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A40" w:rsidRPr="00402A40" w:rsidRDefault="00402A40" w:rsidP="00402A40">
      <w:pPr>
        <w:spacing w:line="360" w:lineRule="auto"/>
        <w:jc w:val="center"/>
        <w:rPr>
          <w:b/>
          <w:sz w:val="32"/>
          <w:szCs w:val="32"/>
        </w:rPr>
      </w:pPr>
      <w:bookmarkStart w:id="0" w:name="_Toc389065121"/>
      <w:bookmarkStart w:id="1" w:name="OLE_LINK2"/>
      <w:bookmarkStart w:id="2" w:name="OLE_LINK1"/>
      <w:r w:rsidRPr="00402A40">
        <w:rPr>
          <w:rFonts w:hint="eastAsia"/>
          <w:b/>
          <w:sz w:val="32"/>
          <w:szCs w:val="32"/>
        </w:rPr>
        <w:t>华士中小学食堂就餐区线路改造工程</w:t>
      </w:r>
      <w:r w:rsidRPr="00402A40">
        <w:rPr>
          <w:b/>
          <w:sz w:val="32"/>
          <w:szCs w:val="32"/>
        </w:rPr>
        <w:t>招标公告</w:t>
      </w:r>
      <w:bookmarkEnd w:id="0"/>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3" w:name="_Toc389065122"/>
      <w:bookmarkStart w:id="4" w:name="_Toc98920852"/>
      <w:bookmarkEnd w:id="1"/>
      <w:r w:rsidRPr="00402A40">
        <w:rPr>
          <w:rFonts w:asciiTheme="minorEastAsia" w:eastAsiaTheme="minorEastAsia" w:hAnsiTheme="minorEastAsia" w:cs="宋体" w:hint="eastAsia"/>
          <w:sz w:val="24"/>
          <w:szCs w:val="24"/>
        </w:rPr>
        <w:t>1. 招标条件</w:t>
      </w:r>
      <w:bookmarkEnd w:id="3"/>
      <w:bookmarkEnd w:id="4"/>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本招标项目</w:t>
      </w:r>
      <w:r w:rsidRPr="00402A40">
        <w:rPr>
          <w:rFonts w:asciiTheme="minorEastAsia" w:eastAsiaTheme="minorEastAsia" w:hAnsiTheme="minorEastAsia" w:cs="宋体" w:hint="eastAsia"/>
          <w:sz w:val="24"/>
          <w:u w:val="single"/>
        </w:rPr>
        <w:t xml:space="preserve"> 华士中小学食堂就餐区线路改造工程 </w:t>
      </w:r>
      <w:r w:rsidRPr="00402A40">
        <w:rPr>
          <w:rFonts w:asciiTheme="minorEastAsia" w:eastAsiaTheme="minorEastAsia" w:hAnsiTheme="minorEastAsia" w:cs="宋体" w:hint="eastAsia"/>
          <w:sz w:val="24"/>
        </w:rPr>
        <w:t>（项目名称）已由</w:t>
      </w:r>
      <w:r w:rsidRPr="00402A40">
        <w:rPr>
          <w:rFonts w:asciiTheme="minorEastAsia" w:eastAsiaTheme="minorEastAsia" w:hAnsiTheme="minorEastAsia" w:cs="宋体" w:hint="eastAsia"/>
          <w:sz w:val="24"/>
          <w:u w:val="single"/>
        </w:rPr>
        <w:t xml:space="preserve"> / </w:t>
      </w:r>
      <w:r w:rsidRPr="00402A40">
        <w:rPr>
          <w:rFonts w:asciiTheme="minorEastAsia" w:eastAsiaTheme="minorEastAsia" w:hAnsiTheme="minorEastAsia" w:cs="宋体" w:hint="eastAsia"/>
          <w:sz w:val="24"/>
        </w:rPr>
        <w:t>（项目审批、核准或备案机关名称）以</w:t>
      </w:r>
      <w:r w:rsidRPr="00402A40">
        <w:rPr>
          <w:rFonts w:asciiTheme="minorEastAsia" w:eastAsiaTheme="minorEastAsia" w:hAnsiTheme="minorEastAsia" w:cs="宋体" w:hint="eastAsia"/>
          <w:sz w:val="24"/>
          <w:u w:val="single"/>
        </w:rPr>
        <w:t xml:space="preserve"> / </w:t>
      </w:r>
      <w:r w:rsidRPr="00402A40">
        <w:rPr>
          <w:rFonts w:asciiTheme="minorEastAsia" w:eastAsiaTheme="minorEastAsia" w:hAnsiTheme="minorEastAsia" w:cs="宋体" w:hint="eastAsia"/>
          <w:sz w:val="24"/>
        </w:rPr>
        <w:t>（批文名称及编号）批准建设，项目业主为</w:t>
      </w:r>
      <w:r w:rsidRPr="00402A40">
        <w:rPr>
          <w:rFonts w:asciiTheme="minorEastAsia" w:eastAsiaTheme="minorEastAsia" w:hAnsiTheme="minorEastAsia" w:cs="宋体" w:hint="eastAsia"/>
          <w:sz w:val="24"/>
          <w:u w:val="single"/>
        </w:rPr>
        <w:t xml:space="preserve"> 江阴市华士镇人民政府 </w:t>
      </w:r>
      <w:r w:rsidRPr="00402A40">
        <w:rPr>
          <w:rFonts w:asciiTheme="minorEastAsia" w:eastAsiaTheme="minorEastAsia" w:hAnsiTheme="minorEastAsia" w:cs="宋体" w:hint="eastAsia"/>
          <w:sz w:val="24"/>
        </w:rPr>
        <w:t>，建设资金来自</w:t>
      </w:r>
      <w:r w:rsidRPr="00402A40">
        <w:rPr>
          <w:rFonts w:asciiTheme="minorEastAsia" w:eastAsiaTheme="minorEastAsia" w:hAnsiTheme="minorEastAsia" w:cs="宋体" w:hint="eastAsia"/>
          <w:sz w:val="24"/>
          <w:u w:val="single"/>
        </w:rPr>
        <w:t xml:space="preserve"> 财政资金 </w:t>
      </w:r>
      <w:r w:rsidRPr="00402A40">
        <w:rPr>
          <w:rFonts w:asciiTheme="minorEastAsia" w:eastAsiaTheme="minorEastAsia" w:hAnsiTheme="minorEastAsia" w:cs="宋体" w:hint="eastAsia"/>
          <w:sz w:val="24"/>
        </w:rPr>
        <w:t>（资金来源），项目出资比例为</w:t>
      </w:r>
      <w:r w:rsidRPr="00402A40">
        <w:rPr>
          <w:rFonts w:asciiTheme="minorEastAsia" w:eastAsiaTheme="minorEastAsia" w:hAnsiTheme="minorEastAsia" w:cs="宋体" w:hint="eastAsia"/>
          <w:sz w:val="24"/>
          <w:u w:val="single"/>
        </w:rPr>
        <w:t xml:space="preserve"> 100% </w:t>
      </w:r>
      <w:r w:rsidRPr="00402A40">
        <w:rPr>
          <w:rFonts w:asciiTheme="minorEastAsia" w:eastAsiaTheme="minorEastAsia" w:hAnsiTheme="minorEastAsia" w:cs="宋体" w:hint="eastAsia"/>
          <w:sz w:val="24"/>
        </w:rPr>
        <w:t>。项目已具备招标条件，现对该项目</w:t>
      </w:r>
      <w:r w:rsidRPr="00402A40">
        <w:rPr>
          <w:rFonts w:asciiTheme="minorEastAsia" w:eastAsiaTheme="minorEastAsia" w:hAnsiTheme="minorEastAsia" w:cs="宋体" w:hint="eastAsia"/>
          <w:sz w:val="24"/>
          <w:u w:val="single"/>
        </w:rPr>
        <w:t xml:space="preserve"> 华士中小学食堂就餐区线路改造工程 </w:t>
      </w:r>
      <w:r w:rsidRPr="00402A40">
        <w:rPr>
          <w:rFonts w:asciiTheme="minorEastAsia" w:eastAsiaTheme="minorEastAsia" w:hAnsiTheme="minorEastAsia" w:cs="宋体" w:hint="eastAsia"/>
          <w:sz w:val="24"/>
        </w:rPr>
        <w:t>（标段）的施工进行公开招标，特邀请有兴趣的潜在投标人参加投标。</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5" w:name="_Toc389065123"/>
      <w:bookmarkStart w:id="6" w:name="_Toc98920853"/>
      <w:r w:rsidRPr="00402A40">
        <w:rPr>
          <w:rFonts w:asciiTheme="minorEastAsia" w:eastAsiaTheme="minorEastAsia" w:hAnsiTheme="minorEastAsia" w:cs="宋体" w:hint="eastAsia"/>
          <w:sz w:val="24"/>
          <w:szCs w:val="24"/>
        </w:rPr>
        <w:t>2. 项目概况与招标范围</w:t>
      </w:r>
      <w:bookmarkEnd w:id="5"/>
      <w:bookmarkEnd w:id="6"/>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2.1项目概况</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kern w:val="0"/>
          <w:sz w:val="24"/>
          <w:u w:val="single"/>
        </w:rPr>
      </w:pPr>
      <w:r w:rsidRPr="00402A40">
        <w:rPr>
          <w:rFonts w:asciiTheme="minorEastAsia" w:eastAsiaTheme="minorEastAsia" w:hAnsiTheme="minorEastAsia" w:cs="宋体" w:hint="eastAsia"/>
          <w:sz w:val="24"/>
        </w:rPr>
        <w:t>2.1.1建设地点：</w:t>
      </w:r>
      <w:r w:rsidRPr="00402A40">
        <w:rPr>
          <w:rFonts w:asciiTheme="minorEastAsia" w:eastAsiaTheme="minorEastAsia" w:hAnsiTheme="minorEastAsia" w:cs="宋体" w:hint="eastAsia"/>
          <w:sz w:val="24"/>
          <w:u w:val="single"/>
        </w:rPr>
        <w:t xml:space="preserve"> 江阴市华士镇</w:t>
      </w:r>
      <w:r w:rsidRPr="00402A40">
        <w:rPr>
          <w:rFonts w:asciiTheme="minorEastAsia" w:eastAsiaTheme="minorEastAsia" w:hAnsiTheme="minorEastAsia" w:hint="eastAsia"/>
          <w:kern w:val="0"/>
          <w:sz w:val="24"/>
          <w:u w:val="single"/>
        </w:rPr>
        <w:t xml:space="preserve"> </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bCs/>
          <w:sz w:val="24"/>
        </w:rPr>
      </w:pPr>
      <w:r w:rsidRPr="00402A40">
        <w:rPr>
          <w:rFonts w:asciiTheme="minorEastAsia" w:eastAsiaTheme="minorEastAsia" w:hAnsiTheme="minorEastAsia" w:hint="eastAsia"/>
          <w:sz w:val="24"/>
        </w:rPr>
        <w:t>2.1.2建设规模：</w:t>
      </w:r>
      <w:r w:rsidRPr="00402A40">
        <w:rPr>
          <w:rFonts w:asciiTheme="minorEastAsia" w:eastAsiaTheme="minorEastAsia" w:hAnsiTheme="minorEastAsia" w:cs="宋体" w:hint="eastAsia"/>
          <w:sz w:val="24"/>
          <w:u w:val="single"/>
        </w:rPr>
        <w:t>本工程主要工作内容包括华士实验学校分部、华士实验中学、华士实验小学、华士曙光小学、华西实验学校、陆桥实验小学、陆桥中学的线路改造工程。</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u w:val="single"/>
        </w:rPr>
      </w:pPr>
      <w:r w:rsidRPr="00402A40">
        <w:rPr>
          <w:rFonts w:asciiTheme="minorEastAsia" w:eastAsiaTheme="minorEastAsia" w:hAnsiTheme="minorEastAsia" w:cs="宋体" w:hint="eastAsia"/>
          <w:sz w:val="24"/>
        </w:rPr>
        <w:t>2.1.3合同估算价： 约</w:t>
      </w:r>
      <w:r w:rsidRPr="00402A40">
        <w:rPr>
          <w:rFonts w:asciiTheme="minorEastAsia" w:eastAsiaTheme="minorEastAsia" w:hAnsiTheme="minorEastAsia" w:cs="宋体" w:hint="eastAsia"/>
          <w:sz w:val="24"/>
          <w:u w:val="single"/>
        </w:rPr>
        <w:t xml:space="preserve"> 79.50 </w:t>
      </w:r>
      <w:r w:rsidRPr="00402A40">
        <w:rPr>
          <w:rFonts w:asciiTheme="minorEastAsia" w:eastAsiaTheme="minorEastAsia" w:hAnsiTheme="minorEastAsia" w:cs="宋体" w:hint="eastAsia"/>
          <w:sz w:val="24"/>
        </w:rPr>
        <w:t>万元。</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2.1.4工期要求：</w:t>
      </w:r>
      <w:bookmarkStart w:id="7" w:name="OLE_LINK37"/>
      <w:bookmarkStart w:id="8" w:name="OLE_LINK36"/>
      <w:r w:rsidRPr="00402A40">
        <w:rPr>
          <w:rFonts w:asciiTheme="minorEastAsia" w:eastAsiaTheme="minorEastAsia" w:hAnsiTheme="minorEastAsia" w:cs="宋体" w:hint="eastAsia"/>
          <w:sz w:val="24"/>
          <w:u w:val="single"/>
        </w:rPr>
        <w:t xml:space="preserve"> 25 </w:t>
      </w:r>
      <w:r w:rsidRPr="00402A40">
        <w:rPr>
          <w:rFonts w:asciiTheme="minorEastAsia" w:eastAsiaTheme="minorEastAsia" w:hAnsiTheme="minorEastAsia" w:cs="宋体" w:hint="eastAsia"/>
          <w:sz w:val="24"/>
        </w:rPr>
        <w:t>日历天，计划开工日期：</w:t>
      </w:r>
      <w:r w:rsidRPr="00402A40">
        <w:rPr>
          <w:rFonts w:asciiTheme="minorEastAsia" w:eastAsiaTheme="minorEastAsia" w:hAnsiTheme="minorEastAsia" w:cs="宋体" w:hint="eastAsia"/>
          <w:sz w:val="24"/>
          <w:u w:val="single"/>
        </w:rPr>
        <w:t xml:space="preserve"> 2026 </w:t>
      </w:r>
      <w:r w:rsidRPr="00402A40">
        <w:rPr>
          <w:rFonts w:asciiTheme="minorEastAsia" w:eastAsiaTheme="minorEastAsia" w:hAnsiTheme="minorEastAsia" w:cs="宋体" w:hint="eastAsia"/>
          <w:sz w:val="24"/>
        </w:rPr>
        <w:t>年</w:t>
      </w:r>
      <w:r w:rsidRPr="00402A40">
        <w:rPr>
          <w:rFonts w:asciiTheme="minorEastAsia" w:eastAsiaTheme="minorEastAsia" w:hAnsiTheme="minorEastAsia" w:cs="宋体" w:hint="eastAsia"/>
          <w:sz w:val="24"/>
          <w:u w:val="single"/>
        </w:rPr>
        <w:t xml:space="preserve"> 7 </w:t>
      </w:r>
      <w:r w:rsidRPr="00402A40">
        <w:rPr>
          <w:rFonts w:asciiTheme="minorEastAsia" w:eastAsiaTheme="minorEastAsia" w:hAnsiTheme="minorEastAsia" w:cs="宋体" w:hint="eastAsia"/>
          <w:sz w:val="24"/>
        </w:rPr>
        <w:t>月</w:t>
      </w:r>
      <w:r w:rsidRPr="00402A40">
        <w:rPr>
          <w:rFonts w:asciiTheme="minorEastAsia" w:eastAsiaTheme="minorEastAsia" w:hAnsiTheme="minorEastAsia" w:cs="宋体" w:hint="eastAsia"/>
          <w:sz w:val="24"/>
          <w:u w:val="single"/>
        </w:rPr>
        <w:t xml:space="preserve"> 31 </w:t>
      </w:r>
      <w:r w:rsidRPr="00402A40">
        <w:rPr>
          <w:rFonts w:asciiTheme="minorEastAsia" w:eastAsiaTheme="minorEastAsia" w:hAnsiTheme="minorEastAsia" w:cs="宋体" w:hint="eastAsia"/>
          <w:sz w:val="24"/>
        </w:rPr>
        <w:t>日，竣工日期：</w:t>
      </w:r>
      <w:r w:rsidRPr="00402A40">
        <w:rPr>
          <w:rFonts w:asciiTheme="minorEastAsia" w:eastAsiaTheme="minorEastAsia" w:hAnsiTheme="minorEastAsia" w:cs="宋体" w:hint="eastAsia"/>
          <w:sz w:val="24"/>
          <w:u w:val="single"/>
        </w:rPr>
        <w:t xml:space="preserve"> 2026 </w:t>
      </w:r>
      <w:r w:rsidRPr="00402A40">
        <w:rPr>
          <w:rFonts w:asciiTheme="minorEastAsia" w:eastAsiaTheme="minorEastAsia" w:hAnsiTheme="minorEastAsia" w:cs="宋体" w:hint="eastAsia"/>
          <w:sz w:val="24"/>
        </w:rPr>
        <w:t>年</w:t>
      </w:r>
      <w:r w:rsidR="00683568">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sz w:val="24"/>
          <w:u w:val="single"/>
        </w:rPr>
        <w:t>8</w:t>
      </w:r>
      <w:r w:rsidR="00683568">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sz w:val="24"/>
        </w:rPr>
        <w:t>月</w:t>
      </w:r>
      <w:r w:rsidRPr="00402A40">
        <w:rPr>
          <w:rFonts w:asciiTheme="minorEastAsia" w:eastAsiaTheme="minorEastAsia" w:hAnsiTheme="minorEastAsia" w:cs="宋体" w:hint="eastAsia"/>
          <w:sz w:val="24"/>
          <w:u w:val="single"/>
        </w:rPr>
        <w:t xml:space="preserve"> 24 </w:t>
      </w:r>
      <w:r w:rsidRPr="00402A40">
        <w:rPr>
          <w:rFonts w:asciiTheme="minorEastAsia" w:eastAsiaTheme="minorEastAsia" w:hAnsiTheme="minorEastAsia" w:cs="宋体" w:hint="eastAsia"/>
          <w:sz w:val="24"/>
        </w:rPr>
        <w:t>日</w:t>
      </w:r>
      <w:bookmarkEnd w:id="7"/>
      <w:bookmarkEnd w:id="8"/>
      <w:r w:rsidRPr="00402A40">
        <w:rPr>
          <w:rFonts w:asciiTheme="minorEastAsia" w:eastAsiaTheme="minorEastAsia" w:hAnsiTheme="minorEastAsia" w:cs="宋体" w:hint="eastAsia"/>
          <w:sz w:val="24"/>
        </w:rPr>
        <w:t xml:space="preserve">。    </w:t>
      </w:r>
      <w:bookmarkStart w:id="9" w:name="_GoBack"/>
      <w:bookmarkEnd w:id="9"/>
      <w:r w:rsidRPr="00402A40">
        <w:rPr>
          <w:rFonts w:asciiTheme="minorEastAsia" w:eastAsiaTheme="minorEastAsia" w:hAnsiTheme="minorEastAsia" w:cs="宋体" w:hint="eastAsia"/>
          <w:sz w:val="24"/>
        </w:rPr>
        <w:t xml:space="preserve">          </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2.1.5 其他：</w:t>
      </w:r>
      <w:r w:rsidRPr="00402A40">
        <w:rPr>
          <w:rFonts w:asciiTheme="minorEastAsia" w:eastAsiaTheme="minorEastAsia" w:hAnsiTheme="minorEastAsia" w:cs="宋体" w:hint="eastAsia"/>
          <w:sz w:val="24"/>
          <w:u w:val="single"/>
        </w:rPr>
        <w:t xml:space="preserve">   /   </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u w:val="single"/>
        </w:rPr>
      </w:pPr>
      <w:r w:rsidRPr="00402A40">
        <w:rPr>
          <w:rFonts w:asciiTheme="minorEastAsia" w:eastAsiaTheme="minorEastAsia" w:hAnsiTheme="minorEastAsia" w:cs="宋体" w:hint="eastAsia"/>
          <w:sz w:val="24"/>
        </w:rPr>
        <w:t>2.2招标范围：</w:t>
      </w:r>
      <w:r w:rsidRPr="00402A40">
        <w:rPr>
          <w:rFonts w:asciiTheme="minorEastAsia" w:eastAsiaTheme="minorEastAsia" w:hAnsiTheme="minorEastAsia" w:cs="宋体" w:hint="eastAsia"/>
          <w:sz w:val="24"/>
          <w:u w:val="single"/>
        </w:rPr>
        <w:t xml:space="preserve"> 施工图纸及工程量清单范围内的所有工程量。</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10" w:name="_Toc389065124"/>
      <w:bookmarkStart w:id="11" w:name="_Toc98920854"/>
      <w:r w:rsidRPr="00402A40">
        <w:rPr>
          <w:rFonts w:asciiTheme="minorEastAsia" w:eastAsiaTheme="minorEastAsia" w:hAnsiTheme="minorEastAsia" w:cs="宋体" w:hint="eastAsia"/>
          <w:sz w:val="24"/>
          <w:szCs w:val="24"/>
        </w:rPr>
        <w:t>3. 投标人资格要求</w:t>
      </w:r>
      <w:bookmarkEnd w:id="10"/>
      <w:bookmarkEnd w:id="11"/>
    </w:p>
    <w:p w:rsidR="00402A40" w:rsidRPr="00402A40" w:rsidRDefault="00402A40" w:rsidP="00402A40">
      <w:pPr>
        <w:shd w:val="clear" w:color="auto" w:fill="FFFFFF"/>
        <w:spacing w:line="360" w:lineRule="auto"/>
        <w:ind w:firstLineChars="200" w:firstLine="480"/>
        <w:rPr>
          <w:rFonts w:asciiTheme="minorEastAsia" w:eastAsiaTheme="minorEastAsia" w:hAnsiTheme="minorEastAsia" w:cs="宋体"/>
          <w:sz w:val="24"/>
          <w:lang w:bidi="ar"/>
        </w:rPr>
      </w:pPr>
      <w:r w:rsidRPr="00402A40">
        <w:rPr>
          <w:rFonts w:asciiTheme="minorEastAsia" w:eastAsiaTheme="minorEastAsia" w:hAnsiTheme="minorEastAsia" w:cs="宋体" w:hint="eastAsia"/>
          <w:sz w:val="24"/>
          <w:lang w:bidi="ar"/>
        </w:rPr>
        <w:t>3.1投标人须具备建设行政主管部门核发</w:t>
      </w:r>
      <w:r w:rsidRPr="00402A40">
        <w:rPr>
          <w:rFonts w:asciiTheme="minorEastAsia" w:eastAsiaTheme="minorEastAsia" w:hAnsiTheme="minorEastAsia" w:cs="宋体" w:hint="eastAsia"/>
          <w:sz w:val="24"/>
          <w:u w:val="single"/>
          <w:lang w:bidi="ar"/>
        </w:rPr>
        <w:t xml:space="preserve"> 建筑机电安装工程专业承包叁级及以上 </w:t>
      </w:r>
      <w:r w:rsidRPr="00402A40">
        <w:rPr>
          <w:rFonts w:asciiTheme="minorEastAsia" w:eastAsiaTheme="minorEastAsia" w:hAnsiTheme="minorEastAsia" w:cs="宋体" w:hint="eastAsia"/>
          <w:sz w:val="24"/>
          <w:lang w:bidi="ar"/>
        </w:rPr>
        <w:t>（资质）的法人或其他组织，并在人员、设备、资金等方面具有相应的施工能力。</w:t>
      </w:r>
    </w:p>
    <w:p w:rsidR="00402A40" w:rsidRPr="00402A40" w:rsidRDefault="00402A40" w:rsidP="00402A40">
      <w:pPr>
        <w:shd w:val="clear" w:color="auto" w:fill="FFFFFF"/>
        <w:spacing w:line="360" w:lineRule="auto"/>
        <w:ind w:firstLineChars="200" w:firstLine="480"/>
        <w:rPr>
          <w:rFonts w:asciiTheme="minorEastAsia" w:eastAsiaTheme="minorEastAsia" w:hAnsiTheme="minorEastAsia" w:cs="宋体"/>
          <w:sz w:val="24"/>
          <w:lang w:bidi="ar"/>
        </w:rPr>
      </w:pPr>
      <w:r w:rsidRPr="00402A40">
        <w:rPr>
          <w:rFonts w:asciiTheme="minorEastAsia" w:eastAsiaTheme="minorEastAsia" w:hAnsiTheme="minorEastAsia" w:cs="宋体" w:hint="eastAsia"/>
          <w:sz w:val="24"/>
          <w:lang w:bidi="ar"/>
        </w:rPr>
        <w:t>3.2投标人拟派项目负责人须具备</w:t>
      </w:r>
      <w:r w:rsidRPr="00402A40">
        <w:rPr>
          <w:rFonts w:asciiTheme="minorEastAsia" w:eastAsiaTheme="minorEastAsia" w:hAnsiTheme="minorEastAsia" w:cs="宋体" w:hint="eastAsia"/>
          <w:sz w:val="24"/>
          <w:u w:val="single"/>
          <w:lang w:bidi="ar"/>
        </w:rPr>
        <w:t xml:space="preserve"> 机电安装工程专业贰级（含以上级）注册建造师 </w:t>
      </w:r>
      <w:r w:rsidRPr="00402A40">
        <w:rPr>
          <w:rFonts w:asciiTheme="minorEastAsia" w:eastAsiaTheme="minorEastAsia" w:hAnsiTheme="minorEastAsia" w:cs="宋体" w:hint="eastAsia"/>
          <w:sz w:val="24"/>
          <w:lang w:bidi="ar"/>
        </w:rPr>
        <w:t>(资格)，具备有效的安全生产考核合格证书，且必须满足下列条件：</w:t>
      </w:r>
    </w:p>
    <w:p w:rsidR="00402A40" w:rsidRPr="00402A40" w:rsidRDefault="00402A40" w:rsidP="00402A40">
      <w:pPr>
        <w:numPr>
          <w:ilvl w:val="0"/>
          <w:numId w:val="1"/>
        </w:numPr>
        <w:shd w:val="clear" w:color="auto" w:fill="FFFFFF"/>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lang w:bidi="ar"/>
        </w:rPr>
        <w:t>项目负责人不得同时在两个或者两个以上单位受聘或者执业。a不能同时在两个及以上单位签订劳动合同或交纳社会保险；</w:t>
      </w:r>
      <w:r w:rsidRPr="00402A40">
        <w:rPr>
          <w:rFonts w:asciiTheme="minorEastAsia" w:eastAsiaTheme="minorEastAsia" w:hAnsiTheme="minorEastAsia" w:cs="宋体" w:hint="eastAsia"/>
          <w:sz w:val="24"/>
        </w:rPr>
        <w:t>b不能将本人不同的执业资格证书、职业合格证书等注册在两个及以上单位。</w:t>
      </w:r>
    </w:p>
    <w:p w:rsidR="00402A40" w:rsidRPr="00402A40" w:rsidRDefault="00402A40" w:rsidP="00402A40">
      <w:pPr>
        <w:numPr>
          <w:ilvl w:val="0"/>
          <w:numId w:val="1"/>
        </w:num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w:t>
      </w:r>
      <w:r w:rsidRPr="00402A40">
        <w:rPr>
          <w:rFonts w:asciiTheme="minorEastAsia" w:eastAsiaTheme="minorEastAsia" w:hAnsiTheme="minorEastAsia" w:cs="宋体" w:hint="eastAsia"/>
          <w:sz w:val="24"/>
        </w:rPr>
        <w:lastRenderedPageBreak/>
        <w:t>的情况且总的工程规模在项目负责人执业范围之内。</w:t>
      </w:r>
    </w:p>
    <w:p w:rsidR="00402A40" w:rsidRPr="00402A40" w:rsidRDefault="00402A40" w:rsidP="00402A40">
      <w:pPr>
        <w:shd w:val="clear" w:color="auto" w:fill="FFFFFF"/>
        <w:spacing w:line="360" w:lineRule="auto"/>
        <w:ind w:firstLine="424"/>
        <w:rPr>
          <w:rFonts w:asciiTheme="minorEastAsia" w:eastAsiaTheme="minorEastAsia" w:hAnsiTheme="minorEastAsia" w:cs="宋体"/>
          <w:sz w:val="24"/>
        </w:rPr>
      </w:pPr>
      <w:r w:rsidRPr="00402A40">
        <w:rPr>
          <w:rFonts w:asciiTheme="minorEastAsia" w:eastAsiaTheme="minorEastAsia" w:hAnsiTheme="minorEastAsia" w:hint="eastAsia"/>
          <w:sz w:val="24"/>
        </w:rPr>
        <w:t>注：以上在建工程是指在其他项目担任项目负责人职务。</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（3）项目负责人无行贿犯罪行为记录；或有行贿犯罪行为记录，但</w:t>
      </w:r>
      <w:proofErr w:type="gramStart"/>
      <w:r w:rsidRPr="00402A40">
        <w:rPr>
          <w:rFonts w:asciiTheme="minorEastAsia" w:eastAsiaTheme="minorEastAsia" w:hAnsiTheme="minorEastAsia" w:cs="宋体" w:hint="eastAsia"/>
          <w:sz w:val="24"/>
        </w:rPr>
        <w:t>自记录</w:t>
      </w:r>
      <w:proofErr w:type="gramEnd"/>
      <w:r w:rsidRPr="00402A40">
        <w:rPr>
          <w:rFonts w:asciiTheme="minorEastAsia" w:eastAsiaTheme="minorEastAsia" w:hAnsiTheme="minorEastAsia" w:cs="宋体" w:hint="eastAsia"/>
          <w:sz w:val="24"/>
        </w:rPr>
        <w:t>之日起已超过5年的。</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3.3 投标人及拟派项目负责人应具备其他要求：</w:t>
      </w:r>
    </w:p>
    <w:p w:rsidR="00402A40" w:rsidRPr="00402A40" w:rsidRDefault="00402A40" w:rsidP="00402A40">
      <w:pPr>
        <w:adjustRightInd w:val="0"/>
        <w:snapToGrid w:val="0"/>
        <w:spacing w:line="360" w:lineRule="auto"/>
        <w:ind w:firstLineChars="202" w:firstLine="485"/>
        <w:rPr>
          <w:rFonts w:asciiTheme="minorEastAsia" w:eastAsiaTheme="minorEastAsia" w:hAnsiTheme="minorEastAsia"/>
          <w:sz w:val="24"/>
        </w:rPr>
      </w:pPr>
      <w:r w:rsidRPr="00402A40">
        <w:rPr>
          <w:rFonts w:asciiTheme="minorEastAsia" w:eastAsiaTheme="minorEastAsia" w:hAnsiTheme="minorEastAsia"/>
          <w:sz w:val="24"/>
          <w:u w:val="single"/>
        </w:rPr>
        <w:t>□</w:t>
      </w:r>
      <w:r w:rsidRPr="00402A40">
        <w:rPr>
          <w:rFonts w:asciiTheme="minorEastAsia" w:eastAsiaTheme="minorEastAsia" w:hAnsiTheme="minorEastAsia" w:cs="宋体" w:hint="eastAsia"/>
          <w:sz w:val="24"/>
          <w:u w:val="single"/>
        </w:rPr>
        <w:t>投标人</w:t>
      </w:r>
      <w:r w:rsidRPr="00402A40">
        <w:rPr>
          <w:rFonts w:asciiTheme="minorEastAsia" w:eastAsiaTheme="minorEastAsia" w:hAnsiTheme="minorEastAsia"/>
          <w:sz w:val="24"/>
          <w:u w:val="single"/>
        </w:rPr>
        <w:t>□</w:t>
      </w:r>
      <w:r w:rsidRPr="00402A40">
        <w:rPr>
          <w:rFonts w:asciiTheme="minorEastAsia" w:eastAsiaTheme="minorEastAsia" w:hAnsiTheme="minorEastAsia" w:cs="宋体" w:hint="eastAsia"/>
          <w:sz w:val="24"/>
          <w:u w:val="single"/>
        </w:rPr>
        <w:t>项目负责人</w:t>
      </w:r>
      <w:r w:rsidRPr="00402A40">
        <w:rPr>
          <w:rFonts w:asciiTheme="minorEastAsia" w:eastAsiaTheme="minorEastAsia" w:hAnsiTheme="minorEastAsia" w:cs="宋体" w:hint="eastAsia"/>
          <w:sz w:val="24"/>
        </w:rPr>
        <w:t>承担过类似工程；</w:t>
      </w:r>
    </w:p>
    <w:p w:rsidR="00402A40" w:rsidRPr="00402A40" w:rsidRDefault="00402A40" w:rsidP="00402A40">
      <w:pPr>
        <w:widowControl/>
        <w:shd w:val="clear" w:color="auto" w:fill="FFFFFF"/>
        <w:spacing w:line="360" w:lineRule="auto"/>
        <w:ind w:firstLineChars="200" w:firstLine="480"/>
        <w:jc w:val="left"/>
        <w:rPr>
          <w:rFonts w:asciiTheme="minorEastAsia" w:eastAsiaTheme="minorEastAsia" w:hAnsiTheme="minorEastAsia" w:cs="宋体"/>
          <w:sz w:val="24"/>
          <w:u w:val="single"/>
        </w:rPr>
      </w:pPr>
      <w:r w:rsidRPr="00402A40">
        <w:rPr>
          <w:rFonts w:asciiTheme="minorEastAsia" w:eastAsiaTheme="minorEastAsia" w:hAnsiTheme="minorEastAsia" w:cs="宋体" w:hint="eastAsia"/>
          <w:sz w:val="24"/>
        </w:rPr>
        <w:t>类似工程认定标准：</w:t>
      </w:r>
      <w:r w:rsidRPr="00402A40">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color w:val="0000FF"/>
          <w:sz w:val="24"/>
        </w:rPr>
        <w:t xml:space="preserve"> </w:t>
      </w:r>
    </w:p>
    <w:p w:rsidR="00402A40" w:rsidRPr="00402A40" w:rsidRDefault="00402A40" w:rsidP="00402A40">
      <w:pPr>
        <w:adjustRightInd w:val="0"/>
        <w:snapToGrid w:val="0"/>
        <w:spacing w:line="360" w:lineRule="auto"/>
        <w:ind w:firstLineChars="200" w:firstLine="482"/>
        <w:rPr>
          <w:rFonts w:asciiTheme="minorEastAsia" w:eastAsiaTheme="minorEastAsia" w:hAnsiTheme="minorEastAsia" w:cs="宋体"/>
          <w:sz w:val="24"/>
        </w:rPr>
      </w:pPr>
      <w:r w:rsidRPr="00402A40">
        <w:rPr>
          <w:rFonts w:asciiTheme="minorEastAsia" w:eastAsiaTheme="minorEastAsia" w:hAnsiTheme="minorEastAsia" w:cs="宋体" w:hint="eastAsia"/>
          <w:b/>
          <w:sz w:val="24"/>
        </w:rPr>
        <w:t>√</w:t>
      </w:r>
      <w:r w:rsidRPr="00402A40">
        <w:rPr>
          <w:rFonts w:asciiTheme="minorEastAsia" w:eastAsiaTheme="minorEastAsia" w:hAnsiTheme="minorEastAsia" w:cs="宋体" w:hint="eastAsia"/>
          <w:sz w:val="24"/>
        </w:rPr>
        <w:t>自</w:t>
      </w:r>
      <w:r w:rsidRPr="00402A40">
        <w:rPr>
          <w:rFonts w:asciiTheme="minorEastAsia" w:eastAsiaTheme="minorEastAsia" w:hAnsiTheme="minorEastAsia" w:cs="宋体" w:hint="eastAsia"/>
          <w:sz w:val="24"/>
          <w:u w:val="single"/>
        </w:rPr>
        <w:t xml:space="preserve"> 20</w:t>
      </w:r>
      <w:r w:rsidRPr="00402A40">
        <w:rPr>
          <w:rFonts w:asciiTheme="minorEastAsia" w:eastAsiaTheme="minorEastAsia" w:hAnsiTheme="minorEastAsia" w:cs="宋体"/>
          <w:sz w:val="24"/>
          <w:u w:val="single"/>
        </w:rPr>
        <w:t>2</w:t>
      </w:r>
      <w:r w:rsidRPr="00402A40">
        <w:rPr>
          <w:rFonts w:asciiTheme="minorEastAsia" w:eastAsiaTheme="minorEastAsia" w:hAnsiTheme="minorEastAsia" w:cs="宋体" w:hint="eastAsia"/>
          <w:sz w:val="24"/>
          <w:u w:val="single"/>
        </w:rPr>
        <w:t xml:space="preserve">4 </w:t>
      </w:r>
      <w:r w:rsidRPr="00402A40">
        <w:rPr>
          <w:rFonts w:asciiTheme="minorEastAsia" w:eastAsiaTheme="minorEastAsia" w:hAnsiTheme="minorEastAsia" w:cs="宋体" w:hint="eastAsia"/>
          <w:sz w:val="24"/>
        </w:rPr>
        <w:t>年</w:t>
      </w:r>
      <w:r w:rsidRPr="00402A40">
        <w:rPr>
          <w:rFonts w:asciiTheme="minorEastAsia" w:eastAsiaTheme="minorEastAsia" w:hAnsiTheme="minorEastAsia" w:cs="宋体" w:hint="eastAsia"/>
          <w:sz w:val="24"/>
          <w:u w:val="single"/>
        </w:rPr>
        <w:t xml:space="preserve"> 7 </w:t>
      </w:r>
      <w:r w:rsidRPr="00402A40">
        <w:rPr>
          <w:rFonts w:asciiTheme="minorEastAsia" w:eastAsiaTheme="minorEastAsia" w:hAnsiTheme="minorEastAsia" w:cs="宋体" w:hint="eastAsia"/>
          <w:sz w:val="24"/>
        </w:rPr>
        <w:t>月</w:t>
      </w:r>
      <w:r w:rsidRPr="00402A40">
        <w:rPr>
          <w:rFonts w:asciiTheme="minorEastAsia" w:eastAsiaTheme="minorEastAsia" w:hAnsiTheme="minorEastAsia" w:cs="宋体" w:hint="eastAsia"/>
          <w:sz w:val="24"/>
          <w:u w:val="single"/>
        </w:rPr>
        <w:t xml:space="preserve"> 13 </w:t>
      </w:r>
      <w:r w:rsidRPr="00402A40">
        <w:rPr>
          <w:rFonts w:asciiTheme="minorEastAsia" w:eastAsiaTheme="minorEastAsia" w:hAnsiTheme="minorEastAsia" w:cs="宋体" w:hint="eastAsia"/>
          <w:sz w:val="24"/>
        </w:rPr>
        <w:t>日以来，企业和拟派项目负责人没有因串通投标、弄虚作假、以他人名义投标、骗取中标、转包、违法分包等违法行为受到建设等有关部门行政处罚的；</w:t>
      </w:r>
    </w:p>
    <w:p w:rsidR="00402A40" w:rsidRPr="00402A40" w:rsidRDefault="00402A40" w:rsidP="00402A40">
      <w:pPr>
        <w:adjustRightInd w:val="0"/>
        <w:snapToGrid w:val="0"/>
        <w:spacing w:line="360" w:lineRule="auto"/>
        <w:ind w:firstLineChars="200" w:firstLine="482"/>
        <w:rPr>
          <w:rFonts w:asciiTheme="minorEastAsia" w:eastAsiaTheme="minorEastAsia" w:hAnsiTheme="minorEastAsia" w:cs="宋体"/>
          <w:sz w:val="24"/>
        </w:rPr>
      </w:pPr>
      <w:r w:rsidRPr="00402A40">
        <w:rPr>
          <w:rFonts w:asciiTheme="minorEastAsia" w:eastAsiaTheme="minorEastAsia" w:hAnsiTheme="minorEastAsia" w:cs="宋体" w:hint="eastAsia"/>
          <w:b/>
          <w:sz w:val="24"/>
        </w:rPr>
        <w:t>√</w:t>
      </w:r>
      <w:r w:rsidRPr="00402A40">
        <w:rPr>
          <w:rFonts w:asciiTheme="minorEastAsia" w:eastAsiaTheme="minorEastAsia" w:hAnsiTheme="minorEastAsia" w:cs="宋体" w:hint="eastAsia"/>
          <w:sz w:val="24"/>
        </w:rPr>
        <w:t>自</w:t>
      </w:r>
      <w:r w:rsidRPr="00402A40">
        <w:rPr>
          <w:rFonts w:asciiTheme="minorEastAsia" w:eastAsiaTheme="minorEastAsia" w:hAnsiTheme="minorEastAsia" w:cs="宋体" w:hint="eastAsia"/>
          <w:sz w:val="24"/>
          <w:u w:val="single"/>
        </w:rPr>
        <w:t xml:space="preserve"> 2025 </w:t>
      </w:r>
      <w:r w:rsidRPr="00402A40">
        <w:rPr>
          <w:rFonts w:asciiTheme="minorEastAsia" w:eastAsiaTheme="minorEastAsia" w:hAnsiTheme="minorEastAsia" w:cs="宋体" w:hint="eastAsia"/>
          <w:sz w:val="24"/>
        </w:rPr>
        <w:t>年</w:t>
      </w:r>
      <w:r w:rsidRPr="00402A40">
        <w:rPr>
          <w:rFonts w:asciiTheme="minorEastAsia" w:eastAsiaTheme="minorEastAsia" w:hAnsiTheme="minorEastAsia" w:cs="宋体" w:hint="eastAsia"/>
          <w:sz w:val="24"/>
          <w:u w:val="single"/>
        </w:rPr>
        <w:t xml:space="preserve"> 7 </w:t>
      </w:r>
      <w:r w:rsidRPr="00402A40">
        <w:rPr>
          <w:rFonts w:asciiTheme="minorEastAsia" w:eastAsiaTheme="minorEastAsia" w:hAnsiTheme="minorEastAsia" w:cs="宋体" w:hint="eastAsia"/>
          <w:sz w:val="24"/>
        </w:rPr>
        <w:t>月</w:t>
      </w:r>
      <w:r w:rsidRPr="00402A40">
        <w:rPr>
          <w:rFonts w:asciiTheme="minorEastAsia" w:eastAsiaTheme="minorEastAsia" w:hAnsiTheme="minorEastAsia" w:cs="宋体" w:hint="eastAsia"/>
          <w:sz w:val="24"/>
          <w:u w:val="single"/>
        </w:rPr>
        <w:t xml:space="preserve"> 13 </w:t>
      </w:r>
      <w:r w:rsidRPr="00402A40">
        <w:rPr>
          <w:rFonts w:asciiTheme="minorEastAsia" w:eastAsiaTheme="minorEastAsia" w:hAnsiTheme="minorEastAsia" w:cs="宋体" w:hint="eastAsia"/>
          <w:sz w:val="24"/>
        </w:rPr>
        <w:t>日以来，企业没有无正当理由放弃中标资格（不含项目负责人多投多中后放弃）、不与招标人订立合同、拒不提供履约担保情形的；</w:t>
      </w:r>
    </w:p>
    <w:p w:rsidR="00402A40" w:rsidRPr="00402A40" w:rsidRDefault="00402A40" w:rsidP="00402A40">
      <w:pPr>
        <w:adjustRightInd w:val="0"/>
        <w:snapToGrid w:val="0"/>
        <w:spacing w:line="360" w:lineRule="auto"/>
        <w:ind w:firstLineChars="200" w:firstLine="482"/>
        <w:rPr>
          <w:rFonts w:asciiTheme="minorEastAsia" w:eastAsiaTheme="minorEastAsia" w:hAnsiTheme="minorEastAsia" w:cs="宋体"/>
          <w:sz w:val="24"/>
        </w:rPr>
      </w:pPr>
      <w:r w:rsidRPr="00402A40">
        <w:rPr>
          <w:rFonts w:asciiTheme="minorEastAsia" w:eastAsiaTheme="minorEastAsia" w:hAnsiTheme="minorEastAsia" w:cs="宋体" w:hint="eastAsia"/>
          <w:b/>
          <w:sz w:val="24"/>
        </w:rPr>
        <w:t>√</w:t>
      </w:r>
      <w:r w:rsidRPr="00402A40">
        <w:rPr>
          <w:rFonts w:asciiTheme="minorEastAsia" w:eastAsiaTheme="minorEastAsia" w:hAnsiTheme="minorEastAsia" w:cs="宋体" w:hint="eastAsia"/>
          <w:sz w:val="24"/>
        </w:rPr>
        <w:t>自</w:t>
      </w:r>
      <w:r w:rsidRPr="00402A40">
        <w:rPr>
          <w:rFonts w:asciiTheme="minorEastAsia" w:eastAsiaTheme="minorEastAsia" w:hAnsiTheme="minorEastAsia" w:cs="宋体" w:hint="eastAsia"/>
          <w:sz w:val="24"/>
          <w:u w:val="single"/>
        </w:rPr>
        <w:t xml:space="preserve"> 2026 </w:t>
      </w:r>
      <w:r w:rsidRPr="00402A40">
        <w:rPr>
          <w:rFonts w:asciiTheme="minorEastAsia" w:eastAsiaTheme="minorEastAsia" w:hAnsiTheme="minorEastAsia" w:cs="宋体" w:hint="eastAsia"/>
          <w:sz w:val="24"/>
        </w:rPr>
        <w:t>年</w:t>
      </w:r>
      <w:r w:rsidRPr="00402A40">
        <w:rPr>
          <w:rFonts w:asciiTheme="minorEastAsia" w:eastAsiaTheme="minorEastAsia" w:hAnsiTheme="minorEastAsia" w:cs="宋体" w:hint="eastAsia"/>
          <w:sz w:val="24"/>
          <w:u w:val="single"/>
        </w:rPr>
        <w:t xml:space="preserve"> 4 </w:t>
      </w:r>
      <w:r w:rsidRPr="00402A40">
        <w:rPr>
          <w:rFonts w:asciiTheme="minorEastAsia" w:eastAsiaTheme="minorEastAsia" w:hAnsiTheme="minorEastAsia" w:cs="宋体" w:hint="eastAsia"/>
          <w:sz w:val="24"/>
        </w:rPr>
        <w:t>月</w:t>
      </w:r>
      <w:r w:rsidRPr="00402A40">
        <w:rPr>
          <w:rFonts w:asciiTheme="minorEastAsia" w:eastAsiaTheme="minorEastAsia" w:hAnsiTheme="minorEastAsia" w:cs="宋体" w:hint="eastAsia"/>
          <w:sz w:val="24"/>
          <w:u w:val="single"/>
        </w:rPr>
        <w:t xml:space="preserve"> 13 </w:t>
      </w:r>
      <w:r w:rsidRPr="00402A40">
        <w:rPr>
          <w:rFonts w:asciiTheme="minorEastAsia" w:eastAsiaTheme="minorEastAsia" w:hAnsiTheme="minorEastAsia" w:cs="宋体" w:hint="eastAsia"/>
          <w:sz w:val="24"/>
        </w:rPr>
        <w:t>日以来，企业没有因拖欠工人工资被招标项目所在地省、市、县（市、区）建设行政主管部门通报批评的；</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 自</w:t>
      </w:r>
      <w:r w:rsidRPr="00402A40">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sz w:val="24"/>
        </w:rPr>
        <w:t>年</w:t>
      </w:r>
      <w:r w:rsidRPr="00402A40">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sz w:val="24"/>
        </w:rPr>
        <w:t>月</w:t>
      </w:r>
      <w:r w:rsidRPr="00402A40">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sz w:val="24"/>
        </w:rPr>
        <w:t>日以来，投标人或者拟派项目负责人在招标人之前的工程中没有履约评价不合格的，履约评价不合格的名单如下：</w:t>
      </w:r>
      <w:r w:rsidRPr="00402A40">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sz w:val="24"/>
        </w:rPr>
        <w:t>。</w:t>
      </w:r>
    </w:p>
    <w:p w:rsidR="00402A40" w:rsidRPr="00402A40" w:rsidRDefault="00402A40" w:rsidP="00402A40">
      <w:pPr>
        <w:adjustRightInd w:val="0"/>
        <w:snapToGrid w:val="0"/>
        <w:spacing w:line="360" w:lineRule="auto"/>
        <w:ind w:firstLineChars="201" w:firstLine="482"/>
        <w:rPr>
          <w:rFonts w:asciiTheme="minorEastAsia" w:eastAsiaTheme="minorEastAsia" w:hAnsiTheme="minorEastAsia" w:cs="宋体"/>
          <w:sz w:val="24"/>
        </w:rPr>
      </w:pPr>
      <w:r w:rsidRPr="00402A40">
        <w:rPr>
          <w:rFonts w:asciiTheme="minorEastAsia" w:eastAsiaTheme="minorEastAsia" w:hAnsiTheme="minorEastAsia" w:cs="宋体" w:hint="eastAsia"/>
          <w:bCs/>
          <w:sz w:val="24"/>
        </w:rPr>
        <w:t>因招投标活动中有违法违规和不良行为，被建设行政主管部门或招投标行政监督本部门公示且公示期未满的，本工程不接受其投标。</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highlight w:val="white"/>
        </w:rPr>
      </w:pPr>
      <w:r w:rsidRPr="00402A40">
        <w:rPr>
          <w:rFonts w:asciiTheme="minorEastAsia" w:eastAsiaTheme="minorEastAsia" w:hAnsiTheme="minorEastAsia" w:cs="宋体" w:hint="eastAsia"/>
          <w:sz w:val="24"/>
        </w:rPr>
        <w:t xml:space="preserve">3.4 </w:t>
      </w:r>
      <w:r w:rsidRPr="00402A40">
        <w:rPr>
          <w:rFonts w:asciiTheme="minorEastAsia" w:eastAsiaTheme="minorEastAsia" w:hAnsiTheme="minorEastAsia" w:cs="宋体" w:hint="eastAsia"/>
          <w:sz w:val="24"/>
          <w:highlight w:val="white"/>
        </w:rPr>
        <w:t>投标人不</w:t>
      </w:r>
      <w:r w:rsidRPr="00402A40">
        <w:rPr>
          <w:rFonts w:asciiTheme="minorEastAsia" w:eastAsiaTheme="minorEastAsia" w:hAnsiTheme="minorEastAsia" w:cs="宋体" w:hint="eastAsia"/>
          <w:sz w:val="24"/>
        </w:rPr>
        <w:t>得有招标文件第二章投标人须知第1.4.3项规定的情形。</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3.5 本次招标</w:t>
      </w:r>
      <w:r w:rsidRPr="00402A40">
        <w:rPr>
          <w:rFonts w:asciiTheme="minorEastAsia" w:eastAsiaTheme="minorEastAsia" w:hAnsiTheme="minorEastAsia" w:cs="宋体" w:hint="eastAsia"/>
          <w:sz w:val="24"/>
          <w:u w:val="single"/>
        </w:rPr>
        <w:t xml:space="preserve"> 不接受 </w:t>
      </w:r>
      <w:r w:rsidRPr="00402A40">
        <w:rPr>
          <w:rFonts w:asciiTheme="minorEastAsia" w:eastAsiaTheme="minorEastAsia" w:hAnsiTheme="minorEastAsia" w:cs="宋体" w:hint="eastAsia"/>
          <w:sz w:val="24"/>
        </w:rPr>
        <w:t>（接受/不接受）联合体投标。</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采用联合体投标的，应满足招标文件第二章投标人须知第1.4.2项的规定。</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12" w:name="_Toc389065125"/>
      <w:bookmarkStart w:id="13" w:name="_Toc98920855"/>
      <w:r w:rsidRPr="00402A40">
        <w:rPr>
          <w:rFonts w:asciiTheme="minorEastAsia" w:eastAsiaTheme="minorEastAsia" w:hAnsiTheme="minorEastAsia" w:cs="宋体" w:hint="eastAsia"/>
          <w:sz w:val="24"/>
          <w:szCs w:val="24"/>
        </w:rPr>
        <w:t xml:space="preserve">4. </w:t>
      </w:r>
      <w:bookmarkStart w:id="14" w:name="_Toc389065126"/>
      <w:bookmarkEnd w:id="12"/>
      <w:r w:rsidRPr="00402A40">
        <w:rPr>
          <w:rFonts w:asciiTheme="minorEastAsia" w:eastAsiaTheme="minorEastAsia" w:hAnsiTheme="minorEastAsia" w:cs="宋体" w:hint="eastAsia"/>
          <w:sz w:val="24"/>
          <w:szCs w:val="24"/>
        </w:rPr>
        <w:t>招标文件的获取</w:t>
      </w:r>
      <w:bookmarkEnd w:id="13"/>
      <w:bookmarkEnd w:id="14"/>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kern w:val="0"/>
          <w:sz w:val="24"/>
        </w:rPr>
      </w:pPr>
      <w:r w:rsidRPr="00402A40">
        <w:rPr>
          <w:rFonts w:asciiTheme="minorEastAsia" w:eastAsiaTheme="minorEastAsia" w:hAnsiTheme="minorEastAsia" w:cs="宋体" w:hint="eastAsia"/>
          <w:kern w:val="0"/>
          <w:sz w:val="24"/>
        </w:rPr>
        <w:t>4.1招标文件获取时间为：</w:t>
      </w:r>
      <w:r w:rsidRPr="00402A40">
        <w:rPr>
          <w:rFonts w:asciiTheme="minorEastAsia" w:eastAsiaTheme="minorEastAsia" w:hAnsiTheme="minorEastAsia" w:cs="宋体" w:hint="eastAsia"/>
          <w:kern w:val="0"/>
          <w:sz w:val="24"/>
          <w:u w:val="single"/>
        </w:rPr>
        <w:t xml:space="preserve"> 2026 </w:t>
      </w:r>
      <w:r w:rsidRPr="00402A40">
        <w:rPr>
          <w:rFonts w:asciiTheme="minorEastAsia" w:eastAsiaTheme="minorEastAsia" w:hAnsiTheme="minorEastAsia" w:cs="宋体" w:hint="eastAsia"/>
          <w:kern w:val="0"/>
          <w:sz w:val="24"/>
        </w:rPr>
        <w:t>年</w:t>
      </w:r>
      <w:r w:rsidRPr="00402A40">
        <w:rPr>
          <w:rFonts w:asciiTheme="minorEastAsia" w:eastAsiaTheme="minorEastAsia" w:hAnsiTheme="minorEastAsia" w:cs="宋体" w:hint="eastAsia"/>
          <w:kern w:val="0"/>
          <w:sz w:val="24"/>
          <w:u w:val="single"/>
        </w:rPr>
        <w:t xml:space="preserve"> 7 </w:t>
      </w:r>
      <w:r w:rsidRPr="00402A40">
        <w:rPr>
          <w:rFonts w:asciiTheme="minorEastAsia" w:eastAsiaTheme="minorEastAsia" w:hAnsiTheme="minorEastAsia" w:cs="宋体" w:hint="eastAsia"/>
          <w:kern w:val="0"/>
          <w:sz w:val="24"/>
        </w:rPr>
        <w:t>月</w:t>
      </w:r>
      <w:r w:rsidRPr="00402A40">
        <w:rPr>
          <w:rFonts w:asciiTheme="minorEastAsia" w:eastAsiaTheme="minorEastAsia" w:hAnsiTheme="minorEastAsia" w:cs="宋体" w:hint="eastAsia"/>
          <w:kern w:val="0"/>
          <w:sz w:val="24"/>
          <w:u w:val="single"/>
        </w:rPr>
        <w:t xml:space="preserve"> 13 </w:t>
      </w:r>
      <w:r w:rsidRPr="00402A40">
        <w:rPr>
          <w:rFonts w:asciiTheme="minorEastAsia" w:eastAsiaTheme="minorEastAsia" w:hAnsiTheme="minorEastAsia" w:cs="宋体" w:hint="eastAsia"/>
          <w:kern w:val="0"/>
          <w:sz w:val="24"/>
        </w:rPr>
        <w:t>日</w:t>
      </w:r>
      <w:r w:rsidRPr="00402A40">
        <w:rPr>
          <w:rFonts w:asciiTheme="minorEastAsia" w:eastAsiaTheme="minorEastAsia" w:hAnsiTheme="minorEastAsia" w:cs="宋体" w:hint="eastAsia"/>
          <w:kern w:val="0"/>
          <w:sz w:val="24"/>
          <w:u w:val="single"/>
        </w:rPr>
        <w:t xml:space="preserve"> 17 </w:t>
      </w:r>
      <w:r w:rsidRPr="00402A40">
        <w:rPr>
          <w:rFonts w:asciiTheme="minorEastAsia" w:eastAsiaTheme="minorEastAsia" w:hAnsiTheme="minorEastAsia" w:cs="宋体" w:hint="eastAsia"/>
          <w:kern w:val="0"/>
          <w:sz w:val="24"/>
        </w:rPr>
        <w:t>时</w:t>
      </w:r>
      <w:r w:rsidRPr="00402A40">
        <w:rPr>
          <w:rFonts w:asciiTheme="minorEastAsia" w:eastAsiaTheme="minorEastAsia" w:hAnsiTheme="minorEastAsia" w:cs="宋体" w:hint="eastAsia"/>
          <w:kern w:val="0"/>
          <w:sz w:val="24"/>
          <w:u w:val="single"/>
        </w:rPr>
        <w:t xml:space="preserve"> 00 </w:t>
      </w:r>
      <w:r w:rsidRPr="00402A40">
        <w:rPr>
          <w:rFonts w:asciiTheme="minorEastAsia" w:eastAsiaTheme="minorEastAsia" w:hAnsiTheme="minorEastAsia" w:cs="宋体" w:hint="eastAsia"/>
          <w:kern w:val="0"/>
          <w:sz w:val="24"/>
        </w:rPr>
        <w:t>分至</w:t>
      </w:r>
      <w:r w:rsidRPr="00402A40">
        <w:rPr>
          <w:rFonts w:asciiTheme="minorEastAsia" w:eastAsiaTheme="minorEastAsia" w:hAnsiTheme="minorEastAsia" w:cs="宋体" w:hint="eastAsia"/>
          <w:kern w:val="0"/>
          <w:sz w:val="24"/>
          <w:u w:val="single"/>
        </w:rPr>
        <w:t xml:space="preserve"> 2026 </w:t>
      </w:r>
      <w:r w:rsidRPr="00402A40">
        <w:rPr>
          <w:rFonts w:asciiTheme="minorEastAsia" w:eastAsiaTheme="minorEastAsia" w:hAnsiTheme="minorEastAsia" w:cs="宋体" w:hint="eastAsia"/>
          <w:kern w:val="0"/>
          <w:sz w:val="24"/>
        </w:rPr>
        <w:t>年</w:t>
      </w:r>
      <w:r w:rsidRPr="00402A40">
        <w:rPr>
          <w:rFonts w:asciiTheme="minorEastAsia" w:eastAsiaTheme="minorEastAsia" w:hAnsiTheme="minorEastAsia" w:cs="宋体" w:hint="eastAsia"/>
          <w:kern w:val="0"/>
          <w:sz w:val="24"/>
          <w:u w:val="single"/>
        </w:rPr>
        <w:t xml:space="preserve"> 7 </w:t>
      </w:r>
      <w:r w:rsidRPr="00402A40">
        <w:rPr>
          <w:rFonts w:asciiTheme="minorEastAsia" w:eastAsiaTheme="minorEastAsia" w:hAnsiTheme="minorEastAsia" w:cs="宋体" w:hint="eastAsia"/>
          <w:kern w:val="0"/>
          <w:sz w:val="24"/>
        </w:rPr>
        <w:t>月</w:t>
      </w:r>
      <w:r w:rsidRPr="00402A40">
        <w:rPr>
          <w:rFonts w:asciiTheme="minorEastAsia" w:eastAsiaTheme="minorEastAsia" w:hAnsiTheme="minorEastAsia" w:cs="宋体" w:hint="eastAsia"/>
          <w:kern w:val="0"/>
          <w:sz w:val="24"/>
          <w:u w:val="single"/>
        </w:rPr>
        <w:t xml:space="preserve"> 24 </w:t>
      </w:r>
      <w:r w:rsidRPr="00402A40">
        <w:rPr>
          <w:rFonts w:asciiTheme="minorEastAsia" w:eastAsiaTheme="minorEastAsia" w:hAnsiTheme="minorEastAsia" w:cs="宋体" w:hint="eastAsia"/>
          <w:kern w:val="0"/>
          <w:sz w:val="24"/>
        </w:rPr>
        <w:t>日</w:t>
      </w:r>
      <w:r w:rsidRPr="00402A40">
        <w:rPr>
          <w:rFonts w:asciiTheme="minorEastAsia" w:eastAsiaTheme="minorEastAsia" w:hAnsiTheme="minorEastAsia" w:cs="宋体" w:hint="eastAsia"/>
          <w:kern w:val="0"/>
          <w:sz w:val="24"/>
          <w:u w:val="single"/>
        </w:rPr>
        <w:t xml:space="preserve"> 9 </w:t>
      </w:r>
      <w:r w:rsidRPr="00402A40">
        <w:rPr>
          <w:rFonts w:asciiTheme="minorEastAsia" w:eastAsiaTheme="minorEastAsia" w:hAnsiTheme="minorEastAsia" w:cs="宋体" w:hint="eastAsia"/>
          <w:kern w:val="0"/>
          <w:sz w:val="24"/>
        </w:rPr>
        <w:t>时</w:t>
      </w:r>
      <w:r w:rsidRPr="00402A40">
        <w:rPr>
          <w:rFonts w:asciiTheme="minorEastAsia" w:eastAsiaTheme="minorEastAsia" w:hAnsiTheme="minorEastAsia" w:cs="宋体" w:hint="eastAsia"/>
          <w:kern w:val="0"/>
          <w:sz w:val="24"/>
          <w:u w:val="single"/>
        </w:rPr>
        <w:t xml:space="preserve"> 00 </w:t>
      </w:r>
      <w:r w:rsidRPr="00402A40">
        <w:rPr>
          <w:rFonts w:asciiTheme="minorEastAsia" w:eastAsiaTheme="minorEastAsia" w:hAnsiTheme="minorEastAsia" w:cs="宋体" w:hint="eastAsia"/>
          <w:kern w:val="0"/>
          <w:sz w:val="24"/>
        </w:rPr>
        <w:t>分；</w:t>
      </w:r>
    </w:p>
    <w:p w:rsidR="00402A40" w:rsidRPr="00402A40" w:rsidRDefault="00402A40" w:rsidP="00402A40">
      <w:pPr>
        <w:shd w:val="clear" w:color="auto" w:fill="FFFFFF"/>
        <w:spacing w:line="360" w:lineRule="auto"/>
        <w:ind w:firstLineChars="200" w:firstLine="480"/>
        <w:rPr>
          <w:rFonts w:asciiTheme="minorEastAsia" w:eastAsiaTheme="minorEastAsia" w:hAnsiTheme="minorEastAsia" w:cs="宋体"/>
          <w:kern w:val="0"/>
          <w:sz w:val="24"/>
        </w:rPr>
      </w:pPr>
      <w:r w:rsidRPr="00402A40">
        <w:rPr>
          <w:rFonts w:asciiTheme="minorEastAsia" w:eastAsiaTheme="minorEastAsia" w:hAnsiTheme="minorEastAsia" w:cs="宋体" w:hint="eastAsia"/>
          <w:kern w:val="0"/>
          <w:sz w:val="24"/>
        </w:rPr>
        <w:t>4.2招标文件获取方式：</w:t>
      </w:r>
      <w:r w:rsidRPr="00402A40">
        <w:rPr>
          <w:rFonts w:asciiTheme="minorEastAsia" w:eastAsiaTheme="minorEastAsia" w:hAnsiTheme="minorEastAsia" w:hint="eastAsia"/>
          <w:kern w:val="0"/>
          <w:sz w:val="24"/>
        </w:rPr>
        <w:t>请投标申请人至“江阴市公共资源电子交易平台综合交易（乡镇）平台（http://www.jiangyin.gov.cn/ggzy/zhjyxz/index.shtml)”使用“江苏CA数字证书”会员系统登录获取</w:t>
      </w:r>
      <w:r w:rsidRPr="00402A40">
        <w:rPr>
          <w:rFonts w:asciiTheme="minorEastAsia" w:eastAsiaTheme="minorEastAsia" w:hAnsiTheme="minorEastAsia" w:cs="宋体" w:hint="eastAsia"/>
          <w:kern w:val="0"/>
          <w:sz w:val="24"/>
        </w:rPr>
        <w:t>。</w:t>
      </w:r>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kern w:val="0"/>
          <w:sz w:val="24"/>
        </w:rPr>
      </w:pPr>
      <w:r w:rsidRPr="00402A40">
        <w:rPr>
          <w:rFonts w:asciiTheme="minorEastAsia" w:eastAsiaTheme="minorEastAsia" w:hAnsiTheme="minorEastAsia" w:cs="宋体" w:hint="eastAsia"/>
          <w:kern w:val="0"/>
          <w:sz w:val="24"/>
        </w:rPr>
        <w:t>4.3技术服务费100元，投标人通过会员系统内网上支付方式支付，售后不退。</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15" w:name="_Toc98920856"/>
      <w:r w:rsidRPr="00402A40">
        <w:rPr>
          <w:rFonts w:asciiTheme="minorEastAsia" w:eastAsiaTheme="minorEastAsia" w:hAnsiTheme="minorEastAsia" w:cs="宋体" w:hint="eastAsia"/>
          <w:sz w:val="24"/>
          <w:szCs w:val="24"/>
        </w:rPr>
        <w:t>5、投标保证金</w:t>
      </w:r>
      <w:bookmarkEnd w:id="15"/>
    </w:p>
    <w:p w:rsidR="008E0979" w:rsidRDefault="00402A40" w:rsidP="008E0979">
      <w:pPr>
        <w:spacing w:line="360" w:lineRule="auto"/>
        <w:ind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5.1投标保证金的形式：</w:t>
      </w:r>
      <w:r w:rsidRPr="00402A40">
        <w:rPr>
          <w:rFonts w:asciiTheme="minorEastAsia" w:eastAsiaTheme="minorEastAsia" w:hAnsiTheme="minorEastAsia" w:cs="宋体" w:hint="eastAsia"/>
          <w:sz w:val="24"/>
          <w:u w:val="single"/>
        </w:rPr>
        <w:t xml:space="preserve"> 电子保函 </w:t>
      </w:r>
      <w:r w:rsidRPr="00402A40">
        <w:rPr>
          <w:rFonts w:asciiTheme="minorEastAsia" w:eastAsiaTheme="minorEastAsia" w:hAnsiTheme="minorEastAsia" w:cs="宋体" w:hint="eastAsia"/>
          <w:sz w:val="24"/>
        </w:rPr>
        <w:t>（注明：保证金只能使用电子保函）</w:t>
      </w:r>
    </w:p>
    <w:p w:rsidR="008E0979" w:rsidRDefault="00402A40" w:rsidP="008E0979">
      <w:pPr>
        <w:spacing w:line="360" w:lineRule="auto"/>
        <w:ind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5.2投标保证金的金额：人民币</w:t>
      </w:r>
      <w:r w:rsidRPr="00402A40">
        <w:rPr>
          <w:rFonts w:asciiTheme="minorEastAsia" w:eastAsiaTheme="minorEastAsia" w:hAnsiTheme="minorEastAsia" w:cs="宋体" w:hint="eastAsia"/>
          <w:sz w:val="24"/>
          <w:u w:val="single"/>
        </w:rPr>
        <w:t xml:space="preserve">  壹万伍仟 </w:t>
      </w:r>
      <w:r w:rsidRPr="00402A40">
        <w:rPr>
          <w:rFonts w:asciiTheme="minorEastAsia" w:eastAsiaTheme="minorEastAsia" w:hAnsiTheme="minorEastAsia" w:cs="宋体" w:hint="eastAsia"/>
          <w:sz w:val="24"/>
        </w:rPr>
        <w:t>元整。</w:t>
      </w:r>
    </w:p>
    <w:p w:rsidR="00402A40" w:rsidRPr="008E0979" w:rsidRDefault="00402A40" w:rsidP="008E0979">
      <w:pPr>
        <w:spacing w:line="360" w:lineRule="auto"/>
        <w:ind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lastRenderedPageBreak/>
        <w:t>5.3电子保函形式详见招标文件第二章。</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16" w:name="_Toc389065127"/>
      <w:bookmarkStart w:id="17" w:name="_Toc98920857"/>
      <w:r w:rsidRPr="00402A40">
        <w:rPr>
          <w:rFonts w:asciiTheme="minorEastAsia" w:eastAsiaTheme="minorEastAsia" w:hAnsiTheme="minorEastAsia" w:cs="宋体" w:hint="eastAsia"/>
          <w:sz w:val="24"/>
          <w:szCs w:val="24"/>
        </w:rPr>
        <w:t>6. 投标</w:t>
      </w:r>
      <w:bookmarkEnd w:id="16"/>
      <w:r w:rsidRPr="00402A40">
        <w:rPr>
          <w:rFonts w:asciiTheme="minorEastAsia" w:eastAsiaTheme="minorEastAsia" w:hAnsiTheme="minorEastAsia" w:cs="宋体" w:hint="eastAsia"/>
          <w:sz w:val="24"/>
          <w:szCs w:val="24"/>
        </w:rPr>
        <w:t>截止时间</w:t>
      </w:r>
      <w:bookmarkEnd w:id="17"/>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bookmarkStart w:id="18" w:name="_Toc389065128"/>
      <w:r w:rsidRPr="00402A40">
        <w:rPr>
          <w:rFonts w:asciiTheme="minorEastAsia" w:eastAsiaTheme="minorEastAsia" w:hAnsiTheme="minorEastAsia" w:cs="宋体" w:hint="eastAsia"/>
          <w:sz w:val="24"/>
        </w:rPr>
        <w:t>投标文件递交的截止时间为：</w:t>
      </w:r>
      <w:r w:rsidRPr="00402A40">
        <w:rPr>
          <w:rFonts w:asciiTheme="minorEastAsia" w:eastAsiaTheme="minorEastAsia" w:hAnsiTheme="minorEastAsia" w:cs="宋体" w:hint="eastAsia"/>
          <w:kern w:val="0"/>
          <w:sz w:val="24"/>
          <w:u w:val="single"/>
        </w:rPr>
        <w:t xml:space="preserve"> 2026</w:t>
      </w:r>
      <w:r w:rsidRPr="00402A40">
        <w:rPr>
          <w:rFonts w:asciiTheme="minorEastAsia" w:eastAsiaTheme="minorEastAsia" w:hAnsiTheme="minorEastAsia" w:cs="宋体" w:hint="eastAsia"/>
          <w:sz w:val="24"/>
          <w:u w:val="single"/>
        </w:rPr>
        <w:t xml:space="preserve"> </w:t>
      </w:r>
      <w:r w:rsidRPr="00402A40">
        <w:rPr>
          <w:rFonts w:asciiTheme="minorEastAsia" w:eastAsiaTheme="minorEastAsia" w:hAnsiTheme="minorEastAsia" w:cs="宋体" w:hint="eastAsia"/>
          <w:sz w:val="24"/>
        </w:rPr>
        <w:t>年</w:t>
      </w:r>
      <w:r w:rsidRPr="00402A40">
        <w:rPr>
          <w:rFonts w:asciiTheme="minorEastAsia" w:eastAsiaTheme="minorEastAsia" w:hAnsiTheme="minorEastAsia" w:cs="宋体" w:hint="eastAsia"/>
          <w:sz w:val="24"/>
          <w:u w:val="single"/>
        </w:rPr>
        <w:t xml:space="preserve"> 7 </w:t>
      </w:r>
      <w:r w:rsidRPr="00402A40">
        <w:rPr>
          <w:rFonts w:asciiTheme="minorEastAsia" w:eastAsiaTheme="minorEastAsia" w:hAnsiTheme="minorEastAsia" w:cs="宋体" w:hint="eastAsia"/>
          <w:kern w:val="0"/>
          <w:sz w:val="24"/>
        </w:rPr>
        <w:t>月</w:t>
      </w:r>
      <w:r w:rsidRPr="00402A40">
        <w:rPr>
          <w:rFonts w:asciiTheme="minorEastAsia" w:eastAsiaTheme="minorEastAsia" w:hAnsiTheme="minorEastAsia" w:cs="宋体" w:hint="eastAsia"/>
          <w:kern w:val="0"/>
          <w:sz w:val="24"/>
          <w:u w:val="single"/>
        </w:rPr>
        <w:t xml:space="preserve"> 24 </w:t>
      </w:r>
      <w:r w:rsidRPr="00402A40">
        <w:rPr>
          <w:rFonts w:asciiTheme="minorEastAsia" w:eastAsiaTheme="minorEastAsia" w:hAnsiTheme="minorEastAsia" w:cs="宋体" w:hint="eastAsia"/>
          <w:kern w:val="0"/>
          <w:sz w:val="24"/>
        </w:rPr>
        <w:t>日</w:t>
      </w:r>
      <w:r w:rsidRPr="00402A40">
        <w:rPr>
          <w:rFonts w:asciiTheme="minorEastAsia" w:eastAsiaTheme="minorEastAsia" w:hAnsiTheme="minorEastAsia" w:cs="宋体" w:hint="eastAsia"/>
          <w:kern w:val="0"/>
          <w:sz w:val="24"/>
          <w:u w:val="single"/>
        </w:rPr>
        <w:t xml:space="preserve"> 9 </w:t>
      </w:r>
      <w:r w:rsidRPr="00402A40">
        <w:rPr>
          <w:rFonts w:asciiTheme="minorEastAsia" w:eastAsiaTheme="minorEastAsia" w:hAnsiTheme="minorEastAsia" w:cs="宋体" w:hint="eastAsia"/>
          <w:kern w:val="0"/>
          <w:sz w:val="24"/>
        </w:rPr>
        <w:t>时</w:t>
      </w:r>
      <w:r w:rsidRPr="00402A40">
        <w:rPr>
          <w:rFonts w:asciiTheme="minorEastAsia" w:eastAsiaTheme="minorEastAsia" w:hAnsiTheme="minorEastAsia" w:cs="宋体" w:hint="eastAsia"/>
          <w:kern w:val="0"/>
          <w:sz w:val="24"/>
          <w:u w:val="single"/>
        </w:rPr>
        <w:t xml:space="preserve"> 00 </w:t>
      </w:r>
      <w:r w:rsidRPr="00402A40">
        <w:rPr>
          <w:rFonts w:asciiTheme="minorEastAsia" w:eastAsiaTheme="minorEastAsia" w:hAnsiTheme="minorEastAsia" w:cs="宋体" w:hint="eastAsia"/>
          <w:kern w:val="0"/>
          <w:sz w:val="24"/>
        </w:rPr>
        <w:t>分</w:t>
      </w:r>
      <w:r w:rsidRPr="00402A40">
        <w:rPr>
          <w:rFonts w:asciiTheme="minorEastAsia" w:eastAsiaTheme="minorEastAsia" w:hAnsiTheme="minorEastAsia" w:cs="宋体" w:hint="eastAsia"/>
          <w:sz w:val="24"/>
        </w:rPr>
        <w:t>。</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19" w:name="_Toc98920858"/>
      <w:r w:rsidRPr="00402A40">
        <w:rPr>
          <w:rFonts w:asciiTheme="minorEastAsia" w:eastAsiaTheme="minorEastAsia" w:hAnsiTheme="minorEastAsia" w:cs="宋体" w:hint="eastAsia"/>
          <w:sz w:val="24"/>
          <w:szCs w:val="24"/>
        </w:rPr>
        <w:t>7. 资格审查</w:t>
      </w:r>
      <w:bookmarkEnd w:id="19"/>
    </w:p>
    <w:p w:rsidR="00402A40" w:rsidRPr="00402A40" w:rsidRDefault="00402A40" w:rsidP="00402A40">
      <w:pPr>
        <w:topLinePunct/>
        <w:adjustRightInd w:val="0"/>
        <w:snapToGrid w:val="0"/>
        <w:spacing w:line="360" w:lineRule="auto"/>
        <w:ind w:firstLineChars="202" w:firstLine="485"/>
        <w:rPr>
          <w:rFonts w:asciiTheme="minorEastAsia" w:eastAsiaTheme="minorEastAsia" w:hAnsiTheme="minorEastAsia" w:cs="宋体"/>
          <w:sz w:val="24"/>
        </w:rPr>
      </w:pPr>
      <w:r w:rsidRPr="00402A40">
        <w:rPr>
          <w:rFonts w:asciiTheme="minorEastAsia" w:eastAsiaTheme="minorEastAsia" w:hAnsiTheme="minorEastAsia" w:cs="宋体" w:hint="eastAsia"/>
          <w:sz w:val="24"/>
        </w:rPr>
        <w:t xml:space="preserve">本次招标采用资格后审方式进行资格审查，资格评审标准详见招标文件第三章。   </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20" w:name="_Toc98920859"/>
      <w:r w:rsidRPr="00402A40">
        <w:rPr>
          <w:rFonts w:asciiTheme="minorEastAsia" w:eastAsiaTheme="minorEastAsia" w:hAnsiTheme="minorEastAsia" w:cs="宋体" w:hint="eastAsia"/>
          <w:sz w:val="24"/>
          <w:szCs w:val="24"/>
        </w:rPr>
        <w:t>8. 评标</w:t>
      </w:r>
      <w:bookmarkEnd w:id="18"/>
      <w:r w:rsidRPr="00402A40">
        <w:rPr>
          <w:rFonts w:asciiTheme="minorEastAsia" w:eastAsiaTheme="minorEastAsia" w:hAnsiTheme="minorEastAsia" w:cs="宋体" w:hint="eastAsia"/>
          <w:sz w:val="24"/>
          <w:szCs w:val="24"/>
        </w:rPr>
        <w:t>方法</w:t>
      </w:r>
      <w:bookmarkEnd w:id="20"/>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本次招标采用</w:t>
      </w:r>
      <w:r w:rsidRPr="00402A40">
        <w:rPr>
          <w:rFonts w:asciiTheme="minorEastAsia" w:eastAsiaTheme="minorEastAsia" w:hAnsiTheme="minorEastAsia" w:cs="宋体" w:hint="eastAsia"/>
          <w:sz w:val="24"/>
          <w:u w:val="single"/>
        </w:rPr>
        <w:t xml:space="preserve">  经评审的最低投标价法  </w:t>
      </w:r>
      <w:r w:rsidRPr="00402A40">
        <w:rPr>
          <w:rFonts w:asciiTheme="minorEastAsia" w:eastAsiaTheme="minorEastAsia" w:hAnsiTheme="minorEastAsia" w:cs="宋体" w:hint="eastAsia"/>
          <w:sz w:val="24"/>
        </w:rPr>
        <w:t>，评标标准和方法详见招标文件第三章。</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21" w:name="_Toc98920860"/>
      <w:r w:rsidRPr="00402A40">
        <w:rPr>
          <w:rFonts w:asciiTheme="minorEastAsia" w:eastAsiaTheme="minorEastAsia" w:hAnsiTheme="minorEastAsia" w:cs="宋体" w:hint="eastAsia"/>
          <w:sz w:val="24"/>
          <w:szCs w:val="24"/>
        </w:rPr>
        <w:t>9、发布公告的媒介</w:t>
      </w:r>
      <w:bookmarkEnd w:id="21"/>
    </w:p>
    <w:p w:rsidR="00402A40" w:rsidRPr="00402A40" w:rsidRDefault="00402A40" w:rsidP="00402A40">
      <w:pPr>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本次招标公告同时在“江阴市人民政府门户网-乡镇专栏-通知公告”和“江阴市公共资源电子交易平台综合交易（乡镇）平台”发布。</w:t>
      </w:r>
    </w:p>
    <w:p w:rsidR="00402A40" w:rsidRPr="00402A40" w:rsidRDefault="00402A40" w:rsidP="00402A40">
      <w:pPr>
        <w:pStyle w:val="2"/>
        <w:adjustRightInd w:val="0"/>
        <w:snapToGrid w:val="0"/>
        <w:spacing w:before="0" w:after="0" w:line="360" w:lineRule="auto"/>
        <w:rPr>
          <w:rFonts w:asciiTheme="minorEastAsia" w:eastAsiaTheme="minorEastAsia" w:hAnsiTheme="minorEastAsia" w:cs="宋体"/>
          <w:sz w:val="24"/>
          <w:szCs w:val="24"/>
        </w:rPr>
      </w:pPr>
      <w:bookmarkStart w:id="22" w:name="_Toc98920861"/>
      <w:r w:rsidRPr="00402A40">
        <w:rPr>
          <w:rFonts w:asciiTheme="minorEastAsia" w:eastAsiaTheme="minorEastAsia" w:hAnsiTheme="minorEastAsia" w:cs="宋体" w:hint="eastAsia"/>
          <w:sz w:val="24"/>
          <w:szCs w:val="24"/>
        </w:rPr>
        <w:t>10、其他</w:t>
      </w:r>
      <w:bookmarkEnd w:id="22"/>
    </w:p>
    <w:p w:rsidR="00402A40" w:rsidRPr="00402A40" w:rsidRDefault="00402A40" w:rsidP="00402A40">
      <w:pPr>
        <w:spacing w:line="360" w:lineRule="auto"/>
        <w:rPr>
          <w:rFonts w:asciiTheme="minorEastAsia" w:eastAsiaTheme="minorEastAsia" w:hAnsiTheme="minorEastAsia"/>
          <w:b/>
          <w:sz w:val="24"/>
        </w:rPr>
      </w:pPr>
      <w:r w:rsidRPr="00402A40">
        <w:rPr>
          <w:rFonts w:asciiTheme="minorEastAsia" w:eastAsiaTheme="minorEastAsia" w:hAnsiTheme="minorEastAsia" w:hint="eastAsia"/>
          <w:b/>
          <w:sz w:val="24"/>
        </w:rPr>
        <w:t>（1）本工程采用</w:t>
      </w:r>
      <w:proofErr w:type="gramStart"/>
      <w:r w:rsidRPr="00402A40">
        <w:rPr>
          <w:rFonts w:asciiTheme="minorEastAsia" w:eastAsiaTheme="minorEastAsia" w:hAnsiTheme="minorEastAsia" w:hint="eastAsia"/>
          <w:b/>
          <w:sz w:val="24"/>
        </w:rPr>
        <w:t>远程不</w:t>
      </w:r>
      <w:proofErr w:type="gramEnd"/>
      <w:r w:rsidRPr="00402A40">
        <w:rPr>
          <w:rFonts w:asciiTheme="minorEastAsia" w:eastAsiaTheme="minorEastAsia" w:hAnsiTheme="minorEastAsia" w:hint="eastAsia"/>
          <w:b/>
          <w:sz w:val="24"/>
        </w:rPr>
        <w:t>见面交易模式，具体详见招标文件。</w:t>
      </w:r>
    </w:p>
    <w:p w:rsidR="00402A40" w:rsidRPr="00402A40" w:rsidRDefault="00402A40" w:rsidP="00402A40">
      <w:pPr>
        <w:shd w:val="clear" w:color="auto" w:fill="FFFFFF"/>
        <w:spacing w:line="360" w:lineRule="auto"/>
        <w:ind w:right="-328"/>
        <w:rPr>
          <w:rFonts w:asciiTheme="minorEastAsia" w:eastAsiaTheme="minorEastAsia" w:hAnsiTheme="minorEastAsia"/>
          <w:b/>
          <w:bCs/>
          <w:sz w:val="24"/>
        </w:rPr>
      </w:pPr>
      <w:r w:rsidRPr="00402A40">
        <w:rPr>
          <w:rFonts w:asciiTheme="minorEastAsia" w:eastAsiaTheme="minorEastAsia" w:hAnsiTheme="minorEastAsia" w:hint="eastAsia"/>
          <w:b/>
          <w:bCs/>
          <w:sz w:val="24"/>
        </w:rPr>
        <w:t>（2）所有投标人和项目负责人在开标前必须通过新点电子交易平台（</w:t>
      </w:r>
      <w:r w:rsidRPr="00402A40">
        <w:rPr>
          <w:rFonts w:asciiTheme="minorEastAsia" w:eastAsiaTheme="minorEastAsia" w:hAnsiTheme="minorEastAsia" w:hint="eastAsia"/>
          <w:b/>
          <w:sz w:val="24"/>
        </w:rPr>
        <w:t>https://www.etrading.cn/BREpointSSO/login/oauth2login</w:t>
      </w:r>
      <w:r w:rsidRPr="00402A40">
        <w:rPr>
          <w:rFonts w:asciiTheme="minorEastAsia" w:eastAsiaTheme="minorEastAsia" w:hAnsiTheme="minorEastAsia" w:hint="eastAsia"/>
          <w:b/>
          <w:bCs/>
          <w:sz w:val="24"/>
        </w:rPr>
        <w:t>）办理好企业</w:t>
      </w:r>
      <w:proofErr w:type="gramStart"/>
      <w:r w:rsidRPr="00402A40">
        <w:rPr>
          <w:rFonts w:asciiTheme="minorEastAsia" w:eastAsiaTheme="minorEastAsia" w:hAnsiTheme="minorEastAsia" w:hint="eastAsia"/>
          <w:b/>
          <w:bCs/>
          <w:sz w:val="24"/>
        </w:rPr>
        <w:t>库信息</w:t>
      </w:r>
      <w:proofErr w:type="gramEnd"/>
      <w:r w:rsidRPr="00402A40">
        <w:rPr>
          <w:rFonts w:asciiTheme="minorEastAsia" w:eastAsiaTheme="minorEastAsia" w:hAnsiTheme="minorEastAsia" w:hint="eastAsia"/>
          <w:b/>
          <w:bCs/>
          <w:sz w:val="24"/>
        </w:rPr>
        <w:t>申报和更新。</w:t>
      </w:r>
    </w:p>
    <w:p w:rsidR="00402A40" w:rsidRPr="00402A40" w:rsidRDefault="00402A40" w:rsidP="00402A40">
      <w:pPr>
        <w:shd w:val="clear" w:color="auto" w:fill="FFFFFF"/>
        <w:spacing w:line="360" w:lineRule="auto"/>
        <w:ind w:right="-328"/>
        <w:rPr>
          <w:rFonts w:asciiTheme="minorEastAsia" w:eastAsiaTheme="minorEastAsia" w:hAnsiTheme="minorEastAsia"/>
          <w:b/>
          <w:bCs/>
          <w:sz w:val="24"/>
        </w:rPr>
      </w:pPr>
      <w:r w:rsidRPr="00402A40">
        <w:rPr>
          <w:rFonts w:asciiTheme="minorEastAsia" w:eastAsiaTheme="minorEastAsia" w:hAnsiTheme="minorEastAsia" w:hint="eastAsia"/>
          <w:b/>
          <w:bCs/>
          <w:sz w:val="24"/>
        </w:rPr>
        <w:t>（3）若</w:t>
      </w:r>
      <w:r w:rsidRPr="00402A40">
        <w:rPr>
          <w:rFonts w:asciiTheme="minorEastAsia" w:eastAsiaTheme="minorEastAsia" w:hAnsiTheme="minorEastAsia"/>
          <w:b/>
          <w:bCs/>
          <w:sz w:val="24"/>
        </w:rPr>
        <w:t>CA</w:t>
      </w:r>
      <w:r w:rsidRPr="00402A40">
        <w:rPr>
          <w:rFonts w:asciiTheme="minorEastAsia" w:eastAsiaTheme="minorEastAsia" w:hAnsiTheme="minorEastAsia" w:hint="eastAsia"/>
          <w:b/>
          <w:bCs/>
          <w:sz w:val="24"/>
        </w:rPr>
        <w:t>无法登录系统，需要进行会员注册，并绑定</w:t>
      </w:r>
      <w:r w:rsidRPr="00402A40">
        <w:rPr>
          <w:rFonts w:asciiTheme="minorEastAsia" w:eastAsiaTheme="minorEastAsia" w:hAnsiTheme="minorEastAsia"/>
          <w:b/>
          <w:bCs/>
          <w:sz w:val="24"/>
        </w:rPr>
        <w:t>CA</w:t>
      </w:r>
      <w:r w:rsidRPr="00402A40">
        <w:rPr>
          <w:rFonts w:asciiTheme="minorEastAsia" w:eastAsiaTheme="minorEastAsia" w:hAnsiTheme="minorEastAsia" w:hint="eastAsia"/>
          <w:b/>
          <w:bCs/>
          <w:sz w:val="24"/>
        </w:rPr>
        <w:t>锁。</w:t>
      </w:r>
    </w:p>
    <w:p w:rsidR="00402A40" w:rsidRPr="00402A40" w:rsidRDefault="00402A40" w:rsidP="00402A40">
      <w:pPr>
        <w:shd w:val="clear" w:color="auto" w:fill="FFFFFF"/>
        <w:spacing w:line="360" w:lineRule="auto"/>
        <w:ind w:right="-328"/>
        <w:rPr>
          <w:rFonts w:asciiTheme="minorEastAsia" w:eastAsiaTheme="minorEastAsia" w:hAnsiTheme="minorEastAsia"/>
          <w:b/>
          <w:bCs/>
          <w:sz w:val="24"/>
        </w:rPr>
      </w:pPr>
      <w:r w:rsidRPr="00402A40">
        <w:rPr>
          <w:rFonts w:asciiTheme="minorEastAsia" w:eastAsiaTheme="minorEastAsia" w:hAnsiTheme="minorEastAsia" w:hint="eastAsia"/>
          <w:b/>
          <w:bCs/>
          <w:sz w:val="24"/>
        </w:rPr>
        <w:t>（4）所有投标人必须以自己的名义在其依法取得的资质证书许可业务范围内承接业务。</w:t>
      </w:r>
    </w:p>
    <w:p w:rsidR="00402A40" w:rsidRPr="00402A40" w:rsidRDefault="00402A40" w:rsidP="00402A40">
      <w:pPr>
        <w:shd w:val="clear" w:color="auto" w:fill="FFFFFF"/>
        <w:spacing w:line="360" w:lineRule="auto"/>
        <w:ind w:right="-328"/>
        <w:rPr>
          <w:rFonts w:asciiTheme="minorEastAsia" w:eastAsiaTheme="minorEastAsia" w:hAnsiTheme="minorEastAsia"/>
          <w:b/>
          <w:bCs/>
          <w:sz w:val="24"/>
        </w:rPr>
      </w:pPr>
      <w:r w:rsidRPr="00402A40">
        <w:rPr>
          <w:rFonts w:asciiTheme="minorEastAsia" w:eastAsiaTheme="minorEastAsia" w:hAnsiTheme="minorEastAsia" w:hint="eastAsia"/>
          <w:b/>
          <w:bCs/>
          <w:sz w:val="24"/>
        </w:rPr>
        <w:t>（5）投标人在投标文件递交截止时间当日，本次招标中需要的建筑业企业资质动态监管结果不处于不合格状态。</w:t>
      </w:r>
    </w:p>
    <w:p w:rsidR="00402A40" w:rsidRPr="00402A40" w:rsidRDefault="00402A40" w:rsidP="00402A40">
      <w:pPr>
        <w:widowControl/>
        <w:spacing w:line="360" w:lineRule="auto"/>
        <w:ind w:rightChars="-156" w:right="-328"/>
        <w:rPr>
          <w:rFonts w:asciiTheme="minorEastAsia" w:eastAsiaTheme="minorEastAsia" w:hAnsiTheme="minorEastAsia" w:cs="宋体"/>
          <w:kern w:val="0"/>
          <w:sz w:val="24"/>
        </w:rPr>
      </w:pPr>
    </w:p>
    <w:p w:rsidR="00402A40" w:rsidRPr="00402A40" w:rsidRDefault="00402A40" w:rsidP="00402A40">
      <w:pPr>
        <w:pStyle w:val="2"/>
        <w:adjustRightInd w:val="0"/>
        <w:snapToGrid w:val="0"/>
        <w:spacing w:before="0" w:after="0" w:line="360" w:lineRule="auto"/>
        <w:rPr>
          <w:rFonts w:asciiTheme="minorEastAsia" w:eastAsiaTheme="minorEastAsia" w:hAnsiTheme="minorEastAsia"/>
          <w:sz w:val="24"/>
          <w:szCs w:val="24"/>
          <w:u w:val="single"/>
        </w:rPr>
      </w:pPr>
      <w:bookmarkStart w:id="23" w:name="_Toc98920862"/>
      <w:r w:rsidRPr="00402A40">
        <w:rPr>
          <w:rFonts w:asciiTheme="minorEastAsia" w:eastAsiaTheme="minorEastAsia" w:hAnsiTheme="minorEastAsia" w:cs="宋体" w:hint="eastAsia"/>
          <w:kern w:val="0"/>
          <w:sz w:val="24"/>
          <w:szCs w:val="24"/>
        </w:rPr>
        <w:t xml:space="preserve">11、 </w:t>
      </w:r>
      <w:r w:rsidRPr="00402A40">
        <w:rPr>
          <w:rFonts w:asciiTheme="minorEastAsia" w:eastAsiaTheme="minorEastAsia" w:hAnsiTheme="minorEastAsia" w:cs="宋体" w:hint="eastAsia"/>
          <w:sz w:val="24"/>
          <w:szCs w:val="24"/>
        </w:rPr>
        <w:t>联系方式</w:t>
      </w:r>
      <w:bookmarkStart w:id="24" w:name="_Toc29563250"/>
      <w:bookmarkEnd w:id="23"/>
      <w:bookmarkEnd w:id="24"/>
    </w:p>
    <w:p w:rsidR="00402A40" w:rsidRPr="00402A40" w:rsidRDefault="00402A40" w:rsidP="00402A40">
      <w:pPr>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招标人：江阴市华士镇人民政府</w:t>
      </w:r>
    </w:p>
    <w:p w:rsidR="00402A40" w:rsidRPr="00402A40" w:rsidRDefault="00402A40" w:rsidP="00402A40">
      <w:pPr>
        <w:tabs>
          <w:tab w:val="left" w:pos="367"/>
        </w:tabs>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 xml:space="preserve">联系地址：江阴市华士镇新生路8号 </w:t>
      </w:r>
    </w:p>
    <w:p w:rsidR="00402A40" w:rsidRPr="00402A40" w:rsidRDefault="00402A40" w:rsidP="00402A40">
      <w:pPr>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 xml:space="preserve">联 系 人：陈城                  </w:t>
      </w:r>
    </w:p>
    <w:p w:rsidR="00402A40" w:rsidRPr="00402A40" w:rsidRDefault="00402A40" w:rsidP="00402A40">
      <w:pPr>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rPr>
        <w:t>联系电话：</w:t>
      </w:r>
      <w:bookmarkStart w:id="25" w:name="OLE_LINK3"/>
      <w:bookmarkStart w:id="26" w:name="OLE_LINK5"/>
      <w:r w:rsidRPr="00402A40">
        <w:rPr>
          <w:rFonts w:asciiTheme="minorEastAsia" w:eastAsiaTheme="minorEastAsia" w:hAnsiTheme="minorEastAsia" w:cs="宋体" w:hint="eastAsia"/>
          <w:sz w:val="24"/>
        </w:rPr>
        <w:t>0510-86218115</w:t>
      </w:r>
      <w:bookmarkEnd w:id="25"/>
      <w:bookmarkEnd w:id="26"/>
    </w:p>
    <w:p w:rsidR="00402A40" w:rsidRPr="00402A40" w:rsidRDefault="00402A40" w:rsidP="00402A40">
      <w:pPr>
        <w:topLinePunct/>
        <w:adjustRightInd w:val="0"/>
        <w:snapToGrid w:val="0"/>
        <w:spacing w:line="360" w:lineRule="auto"/>
        <w:ind w:firstLineChars="200" w:firstLine="480"/>
        <w:rPr>
          <w:rFonts w:asciiTheme="minorEastAsia" w:eastAsiaTheme="minorEastAsia" w:hAnsiTheme="minorEastAsia" w:cs="宋体"/>
          <w:sz w:val="24"/>
          <w:lang w:bidi="ar"/>
        </w:rPr>
      </w:pPr>
    </w:p>
    <w:p w:rsidR="00402A40" w:rsidRPr="00402A40" w:rsidRDefault="00402A40" w:rsidP="00402A40">
      <w:pPr>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lang w:bidi="ar"/>
        </w:rPr>
        <w:t>招标代理机构：江苏达瑞德工程管理咨询有限公司</w:t>
      </w:r>
    </w:p>
    <w:p w:rsidR="00402A40" w:rsidRPr="00402A40" w:rsidRDefault="00402A40" w:rsidP="00402A40">
      <w:pPr>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lang w:bidi="ar"/>
        </w:rPr>
        <w:t>联系地址：江阴市新园路7号3楼</w:t>
      </w:r>
    </w:p>
    <w:p w:rsidR="00402A40" w:rsidRPr="00402A40" w:rsidRDefault="00402A40" w:rsidP="00402A40">
      <w:pPr>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lang w:bidi="ar"/>
        </w:rPr>
        <w:t>联 系 人：沈菲</w:t>
      </w:r>
    </w:p>
    <w:p w:rsidR="00913E3E" w:rsidRPr="008E0979" w:rsidRDefault="00402A40" w:rsidP="008E0979">
      <w:pPr>
        <w:topLinePunct/>
        <w:adjustRightInd w:val="0"/>
        <w:snapToGrid w:val="0"/>
        <w:spacing w:line="360" w:lineRule="auto"/>
        <w:ind w:firstLineChars="200" w:firstLine="480"/>
        <w:rPr>
          <w:rFonts w:asciiTheme="minorEastAsia" w:eastAsiaTheme="minorEastAsia" w:hAnsiTheme="minorEastAsia" w:cs="宋体"/>
          <w:sz w:val="24"/>
        </w:rPr>
      </w:pPr>
      <w:r w:rsidRPr="00402A40">
        <w:rPr>
          <w:rFonts w:asciiTheme="minorEastAsia" w:eastAsiaTheme="minorEastAsia" w:hAnsiTheme="minorEastAsia" w:cs="宋体" w:hint="eastAsia"/>
          <w:sz w:val="24"/>
          <w:lang w:bidi="ar"/>
        </w:rPr>
        <w:t>联系电话：15052190563</w:t>
      </w:r>
      <w:bookmarkEnd w:id="2"/>
    </w:p>
    <w:sectPr w:rsidR="00913E3E" w:rsidRPr="008E0979" w:rsidSect="008E0979">
      <w:pgSz w:w="11906" w:h="16838"/>
      <w:pgMar w:top="1440" w:right="1247" w:bottom="1440"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788" w:rsidRDefault="00454788" w:rsidP="00402A40">
      <w:r>
        <w:separator/>
      </w:r>
    </w:p>
  </w:endnote>
  <w:endnote w:type="continuationSeparator" w:id="0">
    <w:p w:rsidR="00454788" w:rsidRDefault="00454788" w:rsidP="00402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788" w:rsidRDefault="00454788" w:rsidP="00402A40">
      <w:r>
        <w:separator/>
      </w:r>
    </w:p>
  </w:footnote>
  <w:footnote w:type="continuationSeparator" w:id="0">
    <w:p w:rsidR="00454788" w:rsidRDefault="00454788" w:rsidP="00402A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227D14"/>
    <w:multiLevelType w:val="singleLevel"/>
    <w:tmpl w:val="DB227D14"/>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209"/>
    <w:rsid w:val="00402A40"/>
    <w:rsid w:val="00454788"/>
    <w:rsid w:val="00683568"/>
    <w:rsid w:val="008B33F4"/>
    <w:rsid w:val="008E0979"/>
    <w:rsid w:val="00913E3E"/>
    <w:rsid w:val="00CB7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A40"/>
    <w:pPr>
      <w:widowControl w:val="0"/>
      <w:jc w:val="both"/>
    </w:pPr>
    <w:rPr>
      <w:rFonts w:ascii="Times New Roman" w:eastAsia="宋体" w:hAnsi="Times New Roman" w:cs="Times New Roman"/>
      <w:szCs w:val="24"/>
    </w:rPr>
  </w:style>
  <w:style w:type="paragraph" w:styleId="2">
    <w:name w:val="heading 2"/>
    <w:basedOn w:val="a"/>
    <w:next w:val="a"/>
    <w:link w:val="2Char"/>
    <w:uiPriority w:val="9"/>
    <w:qFormat/>
    <w:rsid w:val="00402A40"/>
    <w:pPr>
      <w:keepNext/>
      <w:keepLines/>
      <w:spacing w:before="60" w:after="60"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2A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2A40"/>
    <w:rPr>
      <w:sz w:val="18"/>
      <w:szCs w:val="18"/>
    </w:rPr>
  </w:style>
  <w:style w:type="paragraph" w:styleId="a4">
    <w:name w:val="footer"/>
    <w:basedOn w:val="a"/>
    <w:link w:val="Char0"/>
    <w:uiPriority w:val="99"/>
    <w:unhideWhenUsed/>
    <w:rsid w:val="00402A40"/>
    <w:pPr>
      <w:tabs>
        <w:tab w:val="center" w:pos="4153"/>
        <w:tab w:val="right" w:pos="8306"/>
      </w:tabs>
      <w:snapToGrid w:val="0"/>
      <w:jc w:val="left"/>
    </w:pPr>
    <w:rPr>
      <w:sz w:val="18"/>
      <w:szCs w:val="18"/>
    </w:rPr>
  </w:style>
  <w:style w:type="character" w:customStyle="1" w:styleId="Char0">
    <w:name w:val="页脚 Char"/>
    <w:basedOn w:val="a0"/>
    <w:link w:val="a4"/>
    <w:uiPriority w:val="99"/>
    <w:rsid w:val="00402A40"/>
    <w:rPr>
      <w:sz w:val="18"/>
      <w:szCs w:val="18"/>
    </w:rPr>
  </w:style>
  <w:style w:type="character" w:customStyle="1" w:styleId="2Char">
    <w:name w:val="标题 2 Char"/>
    <w:basedOn w:val="a0"/>
    <w:link w:val="2"/>
    <w:uiPriority w:val="9"/>
    <w:qFormat/>
    <w:rsid w:val="00402A40"/>
    <w:rPr>
      <w:rFonts w:ascii="Arial" w:eastAsia="黑体" w:hAnsi="Arial" w:cs="Times New Roman"/>
      <w:b/>
      <w:bCs/>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A40"/>
    <w:pPr>
      <w:widowControl w:val="0"/>
      <w:jc w:val="both"/>
    </w:pPr>
    <w:rPr>
      <w:rFonts w:ascii="Times New Roman" w:eastAsia="宋体" w:hAnsi="Times New Roman" w:cs="Times New Roman"/>
      <w:szCs w:val="24"/>
    </w:rPr>
  </w:style>
  <w:style w:type="paragraph" w:styleId="2">
    <w:name w:val="heading 2"/>
    <w:basedOn w:val="a"/>
    <w:next w:val="a"/>
    <w:link w:val="2Char"/>
    <w:uiPriority w:val="9"/>
    <w:qFormat/>
    <w:rsid w:val="00402A40"/>
    <w:pPr>
      <w:keepNext/>
      <w:keepLines/>
      <w:spacing w:before="60" w:after="60"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2A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2A40"/>
    <w:rPr>
      <w:sz w:val="18"/>
      <w:szCs w:val="18"/>
    </w:rPr>
  </w:style>
  <w:style w:type="paragraph" w:styleId="a4">
    <w:name w:val="footer"/>
    <w:basedOn w:val="a"/>
    <w:link w:val="Char0"/>
    <w:uiPriority w:val="99"/>
    <w:unhideWhenUsed/>
    <w:rsid w:val="00402A40"/>
    <w:pPr>
      <w:tabs>
        <w:tab w:val="center" w:pos="4153"/>
        <w:tab w:val="right" w:pos="8306"/>
      </w:tabs>
      <w:snapToGrid w:val="0"/>
      <w:jc w:val="left"/>
    </w:pPr>
    <w:rPr>
      <w:sz w:val="18"/>
      <w:szCs w:val="18"/>
    </w:rPr>
  </w:style>
  <w:style w:type="character" w:customStyle="1" w:styleId="Char0">
    <w:name w:val="页脚 Char"/>
    <w:basedOn w:val="a0"/>
    <w:link w:val="a4"/>
    <w:uiPriority w:val="99"/>
    <w:rsid w:val="00402A40"/>
    <w:rPr>
      <w:sz w:val="18"/>
      <w:szCs w:val="18"/>
    </w:rPr>
  </w:style>
  <w:style w:type="character" w:customStyle="1" w:styleId="2Char">
    <w:name w:val="标题 2 Char"/>
    <w:basedOn w:val="a0"/>
    <w:link w:val="2"/>
    <w:uiPriority w:val="9"/>
    <w:qFormat/>
    <w:rsid w:val="00402A40"/>
    <w:rPr>
      <w:rFonts w:ascii="Arial" w:eastAsia="黑体" w:hAnsi="Arial" w:cs="Times New Roman"/>
      <w:b/>
      <w:bCs/>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2026-07-13T06:05:00Z</dcterms:created>
  <dcterms:modified xsi:type="dcterms:W3CDTF">2026-07-13T07:29:00Z</dcterms:modified>
</cp:coreProperties>
</file>