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684" w:rsidRDefault="00DF0684">
      <w:pPr>
        <w:pStyle w:val="11"/>
        <w:rPr>
          <w:rFonts w:eastAsia="华文新魏"/>
          <w:b/>
          <w:spacing w:val="-70"/>
          <w:sz w:val="72"/>
          <w:szCs w:val="72"/>
        </w:rPr>
      </w:pPr>
    </w:p>
    <w:p w:rsidR="00DF0684" w:rsidRDefault="00DF0684">
      <w:pPr>
        <w:ind w:firstLineChars="0" w:firstLine="0"/>
      </w:pPr>
    </w:p>
    <w:p w:rsidR="00DF0684" w:rsidRDefault="00DF0684">
      <w:pPr>
        <w:ind w:firstLineChars="0" w:firstLine="0"/>
      </w:pPr>
    </w:p>
    <w:p w:rsidR="00DF0684" w:rsidRDefault="00DF0684">
      <w:pPr>
        <w:ind w:firstLineChars="0" w:firstLine="0"/>
      </w:pPr>
    </w:p>
    <w:p w:rsidR="00DF0684" w:rsidRPr="000546D4" w:rsidRDefault="000546D4">
      <w:pPr>
        <w:ind w:firstLineChars="0" w:firstLine="0"/>
        <w:jc w:val="center"/>
        <w:rPr>
          <w:b/>
          <w:sz w:val="72"/>
          <w:szCs w:val="72"/>
        </w:rPr>
      </w:pPr>
      <w:r w:rsidRPr="000546D4">
        <w:rPr>
          <w:rFonts w:hint="eastAsia"/>
          <w:b/>
          <w:sz w:val="72"/>
          <w:szCs w:val="72"/>
        </w:rPr>
        <w:t>江阴市</w:t>
      </w:r>
      <w:r w:rsidR="00CA63FB">
        <w:rPr>
          <w:rFonts w:hint="eastAsia"/>
          <w:b/>
          <w:sz w:val="72"/>
          <w:szCs w:val="72"/>
        </w:rPr>
        <w:t>国企</w:t>
      </w:r>
      <w:r w:rsidR="00BF342A" w:rsidRPr="000546D4">
        <w:rPr>
          <w:rFonts w:hint="eastAsia"/>
          <w:b/>
          <w:sz w:val="72"/>
          <w:szCs w:val="72"/>
        </w:rPr>
        <w:t>采购电子询价</w:t>
      </w:r>
    </w:p>
    <w:p w:rsidR="00DF0684" w:rsidRPr="000546D4" w:rsidRDefault="000546D4">
      <w:pPr>
        <w:ind w:firstLineChars="0" w:firstLine="0"/>
        <w:jc w:val="center"/>
        <w:rPr>
          <w:b/>
          <w:sz w:val="72"/>
          <w:szCs w:val="72"/>
        </w:rPr>
      </w:pPr>
      <w:r w:rsidRPr="000546D4">
        <w:rPr>
          <w:rFonts w:hint="eastAsia"/>
          <w:b/>
          <w:sz w:val="72"/>
          <w:szCs w:val="72"/>
        </w:rPr>
        <w:t>供应商操作手册</w:t>
      </w:r>
    </w:p>
    <w:p w:rsidR="00DF0684" w:rsidRDefault="00DF0684">
      <w:pPr>
        <w:pStyle w:val="IndentNormal"/>
        <w:ind w:firstLine="360"/>
      </w:pPr>
    </w:p>
    <w:p w:rsidR="00DF0684" w:rsidRDefault="00DF0684">
      <w:pPr>
        <w:pStyle w:val="IndentNormal"/>
        <w:ind w:firstLine="360"/>
      </w:pPr>
    </w:p>
    <w:p w:rsidR="00DF0684" w:rsidRDefault="00DF0684">
      <w:pPr>
        <w:pStyle w:val="IndentNormal"/>
        <w:ind w:firstLine="360"/>
        <w:jc w:val="center"/>
      </w:pPr>
    </w:p>
    <w:p w:rsidR="000546D4" w:rsidRDefault="000546D4">
      <w:pPr>
        <w:pStyle w:val="IndentNormal"/>
        <w:ind w:firstLine="360"/>
        <w:jc w:val="center"/>
      </w:pPr>
    </w:p>
    <w:p w:rsidR="000546D4" w:rsidRDefault="000546D4">
      <w:pPr>
        <w:pStyle w:val="IndentNormal"/>
        <w:ind w:firstLine="360"/>
        <w:jc w:val="center"/>
      </w:pPr>
    </w:p>
    <w:p w:rsidR="000546D4" w:rsidRDefault="000546D4">
      <w:pPr>
        <w:pStyle w:val="IndentNormal"/>
        <w:ind w:firstLine="360"/>
        <w:jc w:val="center"/>
      </w:pPr>
    </w:p>
    <w:p w:rsidR="000546D4" w:rsidRDefault="000546D4">
      <w:pPr>
        <w:pStyle w:val="IndentNormal"/>
        <w:ind w:firstLine="360"/>
        <w:jc w:val="center"/>
      </w:pPr>
    </w:p>
    <w:p w:rsidR="000546D4" w:rsidRDefault="000546D4">
      <w:pPr>
        <w:pStyle w:val="IndentNormal"/>
        <w:ind w:firstLine="360"/>
        <w:jc w:val="center"/>
      </w:pPr>
    </w:p>
    <w:p w:rsidR="000546D4" w:rsidRDefault="000546D4">
      <w:pPr>
        <w:pStyle w:val="IndentNormal"/>
        <w:ind w:firstLine="360"/>
        <w:jc w:val="center"/>
      </w:pPr>
    </w:p>
    <w:p w:rsidR="000546D4" w:rsidRDefault="000546D4">
      <w:pPr>
        <w:pStyle w:val="IndentNormal"/>
        <w:ind w:firstLine="360"/>
        <w:jc w:val="center"/>
      </w:pPr>
    </w:p>
    <w:p w:rsidR="000546D4" w:rsidRDefault="000546D4">
      <w:pPr>
        <w:pStyle w:val="IndentNormal"/>
        <w:ind w:firstLine="360"/>
        <w:jc w:val="center"/>
      </w:pPr>
    </w:p>
    <w:p w:rsidR="000546D4" w:rsidRDefault="000546D4">
      <w:pPr>
        <w:pStyle w:val="IndentNormal"/>
        <w:ind w:firstLine="360"/>
        <w:jc w:val="center"/>
      </w:pPr>
    </w:p>
    <w:p w:rsidR="000546D4" w:rsidRDefault="000546D4">
      <w:pPr>
        <w:pStyle w:val="IndentNormal"/>
        <w:ind w:firstLine="360"/>
        <w:jc w:val="center"/>
      </w:pPr>
    </w:p>
    <w:p w:rsidR="000546D4" w:rsidRPr="000546D4" w:rsidRDefault="000546D4" w:rsidP="000546D4">
      <w:pPr>
        <w:pStyle w:val="IndentNormal"/>
        <w:ind w:firstLine="542"/>
        <w:jc w:val="center"/>
        <w:rPr>
          <w:b/>
          <w:sz w:val="36"/>
          <w:szCs w:val="36"/>
        </w:rPr>
      </w:pPr>
    </w:p>
    <w:p w:rsidR="000546D4" w:rsidRPr="000546D4" w:rsidRDefault="000546D4" w:rsidP="000546D4">
      <w:pPr>
        <w:pStyle w:val="IndentNormal"/>
        <w:ind w:firstLine="542"/>
        <w:jc w:val="center"/>
        <w:rPr>
          <w:b/>
          <w:sz w:val="36"/>
          <w:szCs w:val="36"/>
        </w:rPr>
      </w:pPr>
      <w:r w:rsidRPr="000546D4">
        <w:rPr>
          <w:rFonts w:hint="eastAsia"/>
          <w:b/>
          <w:sz w:val="36"/>
          <w:szCs w:val="36"/>
        </w:rPr>
        <w:t>江阴市公共资源交易中心</w:t>
      </w:r>
    </w:p>
    <w:p w:rsidR="000546D4" w:rsidRPr="000546D4" w:rsidRDefault="000546D4" w:rsidP="000546D4">
      <w:pPr>
        <w:pStyle w:val="IndentNormal"/>
        <w:ind w:firstLine="542"/>
        <w:jc w:val="center"/>
        <w:rPr>
          <w:b/>
          <w:sz w:val="36"/>
          <w:szCs w:val="36"/>
        </w:rPr>
      </w:pPr>
      <w:r w:rsidRPr="000546D4">
        <w:rPr>
          <w:rFonts w:hint="eastAsia"/>
          <w:b/>
          <w:sz w:val="36"/>
          <w:szCs w:val="36"/>
        </w:rPr>
        <w:t>二〇</w:t>
      </w:r>
      <w:r w:rsidR="00CA63FB">
        <w:rPr>
          <w:rFonts w:hint="eastAsia"/>
          <w:b/>
          <w:sz w:val="36"/>
          <w:szCs w:val="36"/>
        </w:rPr>
        <w:t>二</w:t>
      </w:r>
      <w:r w:rsidR="0089430E">
        <w:rPr>
          <w:rFonts w:hint="eastAsia"/>
          <w:b/>
          <w:sz w:val="36"/>
          <w:szCs w:val="36"/>
        </w:rPr>
        <w:t>六</w:t>
      </w:r>
      <w:r w:rsidRPr="000546D4">
        <w:rPr>
          <w:rFonts w:hint="eastAsia"/>
          <w:b/>
          <w:sz w:val="36"/>
          <w:szCs w:val="36"/>
        </w:rPr>
        <w:t>年</w:t>
      </w:r>
      <w:r w:rsidR="00CA63FB">
        <w:rPr>
          <w:rFonts w:hint="eastAsia"/>
          <w:b/>
          <w:sz w:val="36"/>
          <w:szCs w:val="36"/>
        </w:rPr>
        <w:t>五</w:t>
      </w:r>
      <w:r w:rsidRPr="000546D4">
        <w:rPr>
          <w:rFonts w:hint="eastAsia"/>
          <w:b/>
          <w:sz w:val="36"/>
          <w:szCs w:val="36"/>
        </w:rPr>
        <w:t>月</w:t>
      </w:r>
    </w:p>
    <w:p w:rsidR="00DF0684" w:rsidRDefault="00DF068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DF0684" w:rsidRDefault="00DF068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DF0684" w:rsidRDefault="00DF068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DF0684" w:rsidRDefault="00DF068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DF0684" w:rsidRDefault="00DF068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DF0684" w:rsidRDefault="00DF0684">
      <w:pPr>
        <w:pStyle w:val="IndentNormal"/>
        <w:spacing w:line="240" w:lineRule="auto"/>
        <w:ind w:firstLineChars="0" w:firstLine="0"/>
      </w:pPr>
    </w:p>
    <w:sdt>
      <w:sdtPr>
        <w:rPr>
          <w:rFonts w:ascii="宋体" w:hAnsi="宋体"/>
          <w:sz w:val="24"/>
        </w:rPr>
        <w:id w:val="147481053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DF0684" w:rsidRDefault="000546D4">
          <w:pPr>
            <w:spacing w:line="240" w:lineRule="auto"/>
            <w:ind w:firstLineChars="0" w:firstLine="0"/>
            <w:jc w:val="center"/>
          </w:pPr>
          <w:r>
            <w:rPr>
              <w:rFonts w:ascii="宋体" w:hAnsi="宋体"/>
            </w:rPr>
            <w:t>目录</w:t>
          </w:r>
        </w:p>
        <w:p w:rsidR="00424D74" w:rsidRDefault="00B34ED2">
          <w:pPr>
            <w:pStyle w:val="10"/>
            <w:tabs>
              <w:tab w:val="left" w:pos="840"/>
              <w:tab w:val="right" w:leader="dot" w:pos="8494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>
            <w:fldChar w:fldCharType="begin"/>
          </w:r>
          <w:r w:rsidR="000546D4">
            <w:instrText xml:space="preserve">TOC \o "1-3" \h \u </w:instrText>
          </w:r>
          <w:r>
            <w:fldChar w:fldCharType="separate"/>
          </w:r>
          <w:hyperlink w:anchor="_Toc166230924" w:history="1">
            <w:r w:rsidR="00424D74" w:rsidRPr="007D10E5">
              <w:rPr>
                <w:rStyle w:val="a7"/>
                <w:rFonts w:hint="eastAsia"/>
                <w:noProof/>
              </w:rPr>
              <w:t>一、</w:t>
            </w:r>
            <w:r w:rsidR="00424D74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系统前期准备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_Toc166230924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- 2 -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25" w:history="1">
            <w:r w:rsidR="00424D74" w:rsidRPr="007D10E5">
              <w:rPr>
                <w:rStyle w:val="a7"/>
                <w:rFonts w:hint="eastAsia"/>
                <w:noProof/>
              </w:rPr>
              <w:t>1.1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驱动安装说明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_Toc166230925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- 2 -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30"/>
            <w:tabs>
              <w:tab w:val="left" w:pos="1680"/>
              <w:tab w:val="right" w:leader="dot" w:pos="8494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66230926" w:history="1">
            <w:r w:rsidR="00424D74" w:rsidRPr="007D10E5">
              <w:rPr>
                <w:rStyle w:val="a7"/>
                <w:rFonts w:hint="eastAsia"/>
                <w:noProof/>
              </w:rPr>
              <w:t>1.1.1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安装驱动程序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_Toc166230926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- 2 -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27" w:history="1">
            <w:r w:rsidR="00424D74" w:rsidRPr="007D10E5">
              <w:rPr>
                <w:rStyle w:val="a7"/>
                <w:rFonts w:hint="eastAsia"/>
                <w:noProof/>
              </w:rPr>
              <w:t>1.2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检测工具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_Toc166230927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- 4 -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30"/>
            <w:tabs>
              <w:tab w:val="left" w:pos="1680"/>
              <w:tab w:val="right" w:leader="dot" w:pos="8494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66230928" w:history="1">
            <w:r w:rsidR="00424D74" w:rsidRPr="007D10E5">
              <w:rPr>
                <w:rStyle w:val="a7"/>
                <w:rFonts w:hint="eastAsia"/>
                <w:noProof/>
              </w:rPr>
              <w:t>1.2.1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启动检测工具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_Toc166230928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- 4 -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30"/>
            <w:tabs>
              <w:tab w:val="left" w:pos="1680"/>
              <w:tab w:val="right" w:leader="dot" w:pos="8494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66230929" w:history="1">
            <w:r w:rsidR="00424D74" w:rsidRPr="007D10E5">
              <w:rPr>
                <w:rStyle w:val="a7"/>
                <w:rFonts w:hint="eastAsia"/>
                <w:noProof/>
              </w:rPr>
              <w:t>1.2.2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系统检测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_Toc166230929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- 4 -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30"/>
            <w:tabs>
              <w:tab w:val="left" w:pos="1680"/>
              <w:tab w:val="right" w:leader="dot" w:pos="8494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66230930" w:history="1">
            <w:r w:rsidR="00424D74" w:rsidRPr="007D10E5">
              <w:rPr>
                <w:rStyle w:val="a7"/>
                <w:rFonts w:hint="eastAsia"/>
                <w:noProof/>
              </w:rPr>
              <w:t>1.2.3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证书检测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_Toc166230930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- 5 -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30"/>
            <w:tabs>
              <w:tab w:val="left" w:pos="1680"/>
              <w:tab w:val="right" w:leader="dot" w:pos="8494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66230931" w:history="1">
            <w:r w:rsidR="00424D74" w:rsidRPr="007D10E5">
              <w:rPr>
                <w:rStyle w:val="a7"/>
                <w:rFonts w:hint="eastAsia"/>
                <w:noProof/>
              </w:rPr>
              <w:t>1.2.4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签章检测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_Toc166230931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- 6 -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32" w:history="1">
            <w:r w:rsidR="00424D74" w:rsidRPr="007D10E5">
              <w:rPr>
                <w:rStyle w:val="a7"/>
                <w:rFonts w:hint="eastAsia"/>
                <w:noProof/>
              </w:rPr>
              <w:t>1.3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浏览器配置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_Toc166230932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- 7 -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30"/>
            <w:tabs>
              <w:tab w:val="left" w:pos="1680"/>
              <w:tab w:val="right" w:leader="dot" w:pos="8494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66230933" w:history="1">
            <w:r w:rsidR="00424D74" w:rsidRPr="007D10E5">
              <w:rPr>
                <w:rStyle w:val="a7"/>
                <w:rFonts w:hint="eastAsia"/>
                <w:noProof/>
              </w:rPr>
              <w:t>1.3.1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noProof/>
              </w:rPr>
              <w:t>Internet</w:t>
            </w:r>
            <w:r w:rsidR="00424D74" w:rsidRPr="007D10E5">
              <w:rPr>
                <w:rStyle w:val="a7"/>
                <w:rFonts w:hint="eastAsia"/>
                <w:noProof/>
              </w:rPr>
              <w:t>选项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_Toc166230933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- 7 -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30"/>
            <w:tabs>
              <w:tab w:val="left" w:pos="1680"/>
              <w:tab w:val="right" w:leader="dot" w:pos="8494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66230934" w:history="1">
            <w:r w:rsidR="00424D74" w:rsidRPr="007D10E5">
              <w:rPr>
                <w:rStyle w:val="a7"/>
                <w:rFonts w:hint="eastAsia"/>
                <w:noProof/>
              </w:rPr>
              <w:t>1.3.2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关闭拦截工具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_Toc166230934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- 10 -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>
          <w:pPr>
            <w:pStyle w:val="10"/>
            <w:tabs>
              <w:tab w:val="left" w:pos="840"/>
              <w:tab w:val="right" w:leader="dot" w:pos="8494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166230935" w:history="1">
            <w:r w:rsidR="00424D74" w:rsidRPr="007D10E5">
              <w:rPr>
                <w:rStyle w:val="a7"/>
                <w:rFonts w:hint="eastAsia"/>
                <w:noProof/>
              </w:rPr>
              <w:t>二、</w:t>
            </w:r>
            <w:r w:rsidR="00424D74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供应商网上交易平台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_Toc166230935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- 11 -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36" w:history="1">
            <w:r w:rsidR="00424D74" w:rsidRPr="007D10E5">
              <w:rPr>
                <w:rStyle w:val="a7"/>
                <w:rFonts w:hint="eastAsia"/>
                <w:noProof/>
              </w:rPr>
              <w:t>2.1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报名中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_Toc166230936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- 11 -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37" w:history="1">
            <w:r w:rsidR="00424D74" w:rsidRPr="007D10E5">
              <w:rPr>
                <w:rStyle w:val="a7"/>
                <w:rFonts w:hint="eastAsia"/>
                <w:noProof/>
              </w:rPr>
              <w:t>2.2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消息提醒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_Toc166230937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- 12 -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>
          <w:pPr>
            <w:pStyle w:val="10"/>
            <w:tabs>
              <w:tab w:val="left" w:pos="840"/>
              <w:tab w:val="right" w:leader="dot" w:pos="8494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166230938" w:history="1">
            <w:r w:rsidR="00424D74" w:rsidRPr="007D10E5">
              <w:rPr>
                <w:rStyle w:val="a7"/>
                <w:rFonts w:hint="eastAsia"/>
                <w:noProof/>
              </w:rPr>
              <w:t>三、</w:t>
            </w:r>
            <w:r w:rsidR="00424D74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招标公告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_Toc166230938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- 13 -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39" w:history="1">
            <w:r w:rsidR="00424D74" w:rsidRPr="007D10E5">
              <w:rPr>
                <w:rStyle w:val="a7"/>
                <w:rFonts w:hint="eastAsia"/>
                <w:noProof/>
              </w:rPr>
              <w:t>3.1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公告详情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_Toc166230939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- 13 -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40" w:history="1">
            <w:r w:rsidR="00424D74" w:rsidRPr="007D10E5">
              <w:rPr>
                <w:rStyle w:val="a7"/>
                <w:rFonts w:hint="eastAsia"/>
                <w:noProof/>
              </w:rPr>
              <w:t>3.2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我要报名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_Toc166230940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- 13 -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>
          <w:pPr>
            <w:pStyle w:val="10"/>
            <w:tabs>
              <w:tab w:val="left" w:pos="840"/>
              <w:tab w:val="right" w:leader="dot" w:pos="8494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166230941" w:history="1">
            <w:r w:rsidR="00424D74" w:rsidRPr="007D10E5">
              <w:rPr>
                <w:rStyle w:val="a7"/>
                <w:rFonts w:hint="eastAsia"/>
                <w:noProof/>
              </w:rPr>
              <w:t>四、</w:t>
            </w:r>
            <w:r w:rsidR="00424D74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我的项目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_Toc166230941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- 14 -</w:t>
            </w:r>
            <w:r w:rsidR="00424D74">
              <w:rPr>
                <w:noProof/>
              </w:rPr>
              <w:fldChar w:fldCharType="end"/>
            </w:r>
          </w:hyperlink>
          <w:bookmarkStart w:id="0" w:name="_GoBack"/>
          <w:bookmarkEnd w:id="0"/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42" w:history="1">
            <w:r w:rsidR="00424D74" w:rsidRPr="007D10E5">
              <w:rPr>
                <w:rStyle w:val="a7"/>
                <w:rFonts w:hint="eastAsia"/>
                <w:noProof/>
              </w:rPr>
              <w:t>4.1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采购文件领取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_Toc166230942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- 14 -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43" w:history="1">
            <w:r w:rsidR="00424D74" w:rsidRPr="007D10E5">
              <w:rPr>
                <w:rStyle w:val="a7"/>
                <w:rFonts w:hint="eastAsia"/>
                <w:noProof/>
              </w:rPr>
              <w:t>4.2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答疑、变更文件领取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_Toc166230943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- 15 -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44" w:history="1">
            <w:r w:rsidR="00424D74" w:rsidRPr="007D10E5">
              <w:rPr>
                <w:rStyle w:val="a7"/>
                <w:rFonts w:hint="eastAsia"/>
                <w:noProof/>
              </w:rPr>
              <w:t>4.3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询价报价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_Toc166230944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- 16 -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7D10E5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45" w:history="1">
            <w:r w:rsidR="00424D74" w:rsidRPr="007D10E5">
              <w:rPr>
                <w:rStyle w:val="a7"/>
                <w:rFonts w:hint="eastAsia"/>
                <w:noProof/>
              </w:rPr>
              <w:t>4.4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成交通知书查看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_Toc166230945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- 18 -</w:t>
            </w:r>
            <w:r w:rsidR="00424D74">
              <w:rPr>
                <w:noProof/>
              </w:rPr>
              <w:fldChar w:fldCharType="end"/>
            </w:r>
          </w:hyperlink>
        </w:p>
        <w:p w:rsidR="00424D74" w:rsidRDefault="00492B75" w:rsidP="00424D74">
          <w:pPr>
            <w:pStyle w:val="20"/>
            <w:tabs>
              <w:tab w:val="left" w:pos="1260"/>
              <w:tab w:val="right" w:leader="dot" w:pos="8494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66230946" w:history="1">
            <w:r w:rsidR="00424D74" w:rsidRPr="007D10E5">
              <w:rPr>
                <w:rStyle w:val="a7"/>
                <w:rFonts w:hint="eastAsia"/>
                <w:noProof/>
              </w:rPr>
              <w:t>4.5</w:t>
            </w:r>
            <w:r w:rsidR="00424D74" w:rsidRPr="007D10E5">
              <w:rPr>
                <w:rStyle w:val="a7"/>
                <w:rFonts w:hint="eastAsia"/>
                <w:noProof/>
              </w:rPr>
              <w:t>、</w:t>
            </w:r>
            <w:r w:rsidR="00424D7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424D74" w:rsidRPr="007D10E5">
              <w:rPr>
                <w:rStyle w:val="a7"/>
                <w:rFonts w:hint="eastAsia"/>
                <w:noProof/>
              </w:rPr>
              <w:t>成交通知书领取</w:t>
            </w:r>
            <w:r w:rsidR="00424D74">
              <w:rPr>
                <w:noProof/>
              </w:rPr>
              <w:tab/>
            </w:r>
            <w:r w:rsidR="00424D74">
              <w:rPr>
                <w:noProof/>
              </w:rPr>
              <w:fldChar w:fldCharType="begin"/>
            </w:r>
            <w:r w:rsidR="00424D74">
              <w:rPr>
                <w:noProof/>
              </w:rPr>
              <w:instrText xml:space="preserve"> PAGEREF _Toc166230946 \h </w:instrText>
            </w:r>
            <w:r w:rsidR="00424D74">
              <w:rPr>
                <w:noProof/>
              </w:rPr>
            </w:r>
            <w:r w:rsidR="00424D74">
              <w:rPr>
                <w:noProof/>
              </w:rPr>
              <w:fldChar w:fldCharType="separate"/>
            </w:r>
            <w:r w:rsidR="00D31D1A">
              <w:rPr>
                <w:noProof/>
              </w:rPr>
              <w:t>- 19 -</w:t>
            </w:r>
            <w:r w:rsidR="00424D74">
              <w:rPr>
                <w:noProof/>
              </w:rPr>
              <w:fldChar w:fldCharType="end"/>
            </w:r>
          </w:hyperlink>
        </w:p>
        <w:p w:rsidR="00DF0684" w:rsidRDefault="00B34ED2">
          <w:pPr>
            <w:pStyle w:val="IndentNormal"/>
            <w:spacing w:line="240" w:lineRule="auto"/>
            <w:ind w:firstLineChars="0" w:firstLine="0"/>
          </w:pPr>
          <w:r>
            <w:fldChar w:fldCharType="end"/>
          </w:r>
        </w:p>
      </w:sdtContent>
    </w:sdt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pStyle w:val="IndentNormal"/>
        <w:spacing w:line="240" w:lineRule="auto"/>
        <w:ind w:firstLineChars="0" w:firstLine="0"/>
      </w:pPr>
    </w:p>
    <w:p w:rsidR="00DF0684" w:rsidRDefault="00DF0684">
      <w:pPr>
        <w:ind w:firstLineChars="0" w:firstLine="0"/>
      </w:pPr>
    </w:p>
    <w:p w:rsidR="00DF0684" w:rsidRDefault="000546D4">
      <w:pPr>
        <w:pStyle w:val="1"/>
      </w:pPr>
      <w:bookmarkStart w:id="1" w:name="_Toc346701609"/>
      <w:bookmarkStart w:id="2" w:name="_Toc5764"/>
      <w:bookmarkStart w:id="3" w:name="_Toc1670"/>
      <w:bookmarkStart w:id="4" w:name="_Toc346183627"/>
      <w:bookmarkStart w:id="5" w:name="_Toc166230924"/>
      <w:r>
        <w:lastRenderedPageBreak/>
        <w:t>系统前期准备</w:t>
      </w:r>
      <w:bookmarkEnd w:id="1"/>
      <w:bookmarkEnd w:id="2"/>
      <w:bookmarkEnd w:id="3"/>
      <w:bookmarkEnd w:id="4"/>
      <w:bookmarkEnd w:id="5"/>
    </w:p>
    <w:p w:rsidR="00DF0684" w:rsidRDefault="000546D4">
      <w:pPr>
        <w:pStyle w:val="2"/>
      </w:pPr>
      <w:bookmarkStart w:id="6" w:name="_Toc19885"/>
      <w:bookmarkStart w:id="7" w:name="_Toc25914"/>
      <w:bookmarkStart w:id="8" w:name="_Toc346701610"/>
      <w:bookmarkStart w:id="9" w:name="_Toc346183628"/>
      <w:bookmarkStart w:id="10" w:name="_Toc166230925"/>
      <w:r>
        <w:t>驱动安装说明</w:t>
      </w:r>
      <w:bookmarkEnd w:id="6"/>
      <w:bookmarkEnd w:id="7"/>
      <w:bookmarkEnd w:id="8"/>
      <w:bookmarkEnd w:id="9"/>
      <w:bookmarkEnd w:id="10"/>
    </w:p>
    <w:p w:rsidR="00DF0684" w:rsidRDefault="000546D4">
      <w:pPr>
        <w:pStyle w:val="3"/>
      </w:pPr>
      <w:bookmarkStart w:id="11" w:name="_Toc346701611"/>
      <w:bookmarkStart w:id="12" w:name="_Toc18405"/>
      <w:bookmarkStart w:id="13" w:name="_Toc8102"/>
      <w:bookmarkStart w:id="14" w:name="_Toc475978916"/>
      <w:bookmarkStart w:id="15" w:name="_Toc346183629"/>
      <w:bookmarkStart w:id="16" w:name="_Toc166230926"/>
      <w:r>
        <w:t>安装驱动程序</w:t>
      </w:r>
      <w:bookmarkEnd w:id="11"/>
      <w:bookmarkEnd w:id="12"/>
      <w:bookmarkEnd w:id="13"/>
      <w:bookmarkEnd w:id="14"/>
      <w:bookmarkEnd w:id="15"/>
      <w:bookmarkEnd w:id="16"/>
    </w:p>
    <w:p w:rsidR="00DF0684" w:rsidRDefault="000546D4">
      <w:r>
        <w:t>1</w:t>
      </w:r>
      <w:r>
        <w:t>、双击安装程序</w:t>
      </w:r>
      <w:r>
        <w:rPr>
          <w:noProof/>
        </w:rPr>
        <w:drawing>
          <wp:inline distT="0" distB="0" distL="114300" distR="114300">
            <wp:extent cx="895985" cy="884555"/>
            <wp:effectExtent l="0" t="0" r="18415" b="10795"/>
            <wp:docPr id="67" name="图片 67" descr="Q{4T_BX5EKK9TDA1E38RY(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Q{4T_BX5EKK9TDA1E38RY(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，进入安装页面。</w:t>
      </w:r>
    </w:p>
    <w:p w:rsidR="00DF0684" w:rsidRDefault="000546D4">
      <w:pPr>
        <w:autoSpaceDE w:val="0"/>
        <w:autoSpaceDN w:val="0"/>
        <w:adjustRightInd w:val="0"/>
        <w:ind w:right="-20" w:firstLineChars="0" w:firstLine="0"/>
        <w:jc w:val="both"/>
        <w:rPr>
          <w:spacing w:val="4"/>
        </w:rPr>
      </w:pPr>
      <w:r>
        <w:rPr>
          <w:rFonts w:hint="eastAsia"/>
          <w:noProof/>
          <w:spacing w:val="4"/>
        </w:rPr>
        <w:drawing>
          <wp:inline distT="0" distB="0" distL="114300" distR="114300">
            <wp:extent cx="5271770" cy="3077210"/>
            <wp:effectExtent l="0" t="0" r="5080" b="8890"/>
            <wp:docPr id="34" name="图片 34" descr="XB@_QX[(ZN7B039ID52C{)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XB@_QX[(ZN7B039ID52C{)N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r>
        <w:t>2</w:t>
      </w:r>
      <w:r>
        <w:t>、点击</w:t>
      </w:r>
      <w:r>
        <w:rPr>
          <w:rFonts w:hint="eastAsia"/>
        </w:rPr>
        <w:t>快速安装或者自定义安装</w:t>
      </w:r>
      <w:r>
        <w:t>，进入</w:t>
      </w:r>
      <w:r>
        <w:rPr>
          <w:rFonts w:hint="eastAsia"/>
        </w:rPr>
        <w:t>安装</w:t>
      </w:r>
      <w:r>
        <w:t>页面。</w:t>
      </w:r>
    </w:p>
    <w:p w:rsidR="00DF0684" w:rsidRDefault="000546D4">
      <w:pPr>
        <w:pStyle w:val="IndentNormal"/>
        <w:ind w:firstLineChars="0" w:firstLine="0"/>
        <w:jc w:val="center"/>
        <w:rPr>
          <w:spacing w:val="4"/>
        </w:rPr>
      </w:pPr>
      <w:r>
        <w:rPr>
          <w:rFonts w:hint="eastAsia"/>
          <w:b/>
          <w:noProof/>
          <w:spacing w:val="4"/>
        </w:rPr>
        <w:drawing>
          <wp:inline distT="0" distB="0" distL="114300" distR="114300">
            <wp:extent cx="5271770" cy="2933700"/>
            <wp:effectExtent l="0" t="0" r="5080" b="0"/>
            <wp:docPr id="68" name="图片 68" descr="DV9VJVO$B[$A3BN6)27{2@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DV9VJVO$B[$A3BN6)27{2@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ind w:firstLineChars="0" w:firstLine="0"/>
        <w:jc w:val="both"/>
        <w:rPr>
          <w:spacing w:val="4"/>
        </w:rPr>
      </w:pPr>
      <w:r>
        <w:rPr>
          <w:rFonts w:hint="eastAsia"/>
          <w:noProof/>
          <w:spacing w:val="4"/>
        </w:rPr>
        <w:lastRenderedPageBreak/>
        <w:drawing>
          <wp:inline distT="0" distB="0" distL="114300" distR="114300">
            <wp:extent cx="5271770" cy="3472180"/>
            <wp:effectExtent l="0" t="0" r="5080" b="13970"/>
            <wp:docPr id="69" name="图片 69" descr=")P$8VY05Q{LZQAO%0})$3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)P$8VY05Q{LZQAO%0})$3CW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r>
        <w:rPr>
          <w:rFonts w:hint="eastAsia"/>
        </w:rPr>
        <w:t>3</w:t>
      </w:r>
      <w:r>
        <w:t>、运行完毕后，驱动安装成功。</w:t>
      </w:r>
    </w:p>
    <w:p w:rsidR="00DF0684" w:rsidRDefault="000546D4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rFonts w:hint="eastAsia"/>
          <w:b/>
          <w:noProof/>
          <w:spacing w:val="4"/>
        </w:rPr>
        <w:drawing>
          <wp:inline distT="0" distB="0" distL="114300" distR="114300">
            <wp:extent cx="5271770" cy="3978275"/>
            <wp:effectExtent l="0" t="0" r="1270" b="14605"/>
            <wp:docPr id="70" name="图片 70" descr="(_OJG0]SDO9YA6H$DFU`G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(_OJG0]SDO9YA6H$DFU`GYT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DF0684">
      <w:pPr>
        <w:pStyle w:val="IndentNormal"/>
        <w:ind w:firstLineChars="0" w:firstLine="0"/>
        <w:rPr>
          <w:b/>
          <w:spacing w:val="4"/>
        </w:rPr>
      </w:pPr>
    </w:p>
    <w:p w:rsidR="00DF0684" w:rsidRDefault="00DF0684">
      <w:pPr>
        <w:ind w:firstLine="436"/>
        <w:rPr>
          <w:spacing w:val="4"/>
        </w:rPr>
      </w:pPr>
    </w:p>
    <w:p w:rsidR="00DF0684" w:rsidRDefault="00DF0684">
      <w:pPr>
        <w:ind w:firstLine="436"/>
        <w:jc w:val="center"/>
        <w:rPr>
          <w:spacing w:val="4"/>
        </w:rPr>
      </w:pPr>
    </w:p>
    <w:p w:rsidR="00DF0684" w:rsidRDefault="000546D4">
      <w:pPr>
        <w:pStyle w:val="2"/>
      </w:pPr>
      <w:bookmarkStart w:id="17" w:name="_Toc475978920"/>
      <w:bookmarkStart w:id="18" w:name="_Toc346701615"/>
      <w:bookmarkStart w:id="19" w:name="_Toc346183633"/>
      <w:bookmarkStart w:id="20" w:name="_Toc11319"/>
      <w:bookmarkStart w:id="21" w:name="_Toc3601"/>
      <w:bookmarkStart w:id="22" w:name="_Toc166230927"/>
      <w:r>
        <w:lastRenderedPageBreak/>
        <w:t>检测工具</w:t>
      </w:r>
      <w:bookmarkEnd w:id="17"/>
      <w:bookmarkEnd w:id="18"/>
      <w:bookmarkEnd w:id="19"/>
      <w:bookmarkEnd w:id="20"/>
      <w:bookmarkEnd w:id="21"/>
      <w:bookmarkEnd w:id="22"/>
    </w:p>
    <w:p w:rsidR="00DF0684" w:rsidRDefault="000546D4">
      <w:pPr>
        <w:pStyle w:val="3"/>
        <w:ind w:left="1072" w:hanging="1072"/>
      </w:pPr>
      <w:bookmarkStart w:id="23" w:name="_Toc21685"/>
      <w:bookmarkStart w:id="24" w:name="_Toc346701616"/>
      <w:bookmarkStart w:id="25" w:name="_Toc475978921"/>
      <w:bookmarkStart w:id="26" w:name="_Toc346183634"/>
      <w:bookmarkStart w:id="27" w:name="_Toc8514"/>
      <w:bookmarkStart w:id="28" w:name="_Toc166230928"/>
      <w:r>
        <w:t>启动检测工具</w:t>
      </w:r>
      <w:bookmarkEnd w:id="23"/>
      <w:bookmarkEnd w:id="24"/>
      <w:bookmarkEnd w:id="25"/>
      <w:bookmarkEnd w:id="26"/>
      <w:bookmarkEnd w:id="27"/>
      <w:bookmarkEnd w:id="28"/>
    </w:p>
    <w:p w:rsidR="00DF0684" w:rsidRDefault="000546D4">
      <w:pPr>
        <w:rPr>
          <w:b/>
          <w:spacing w:val="4"/>
        </w:rPr>
      </w:pPr>
      <w:r>
        <w:t>用户可以点击桌面上的新点检测工具图标来启动检测工具。</w:t>
      </w:r>
      <w:r>
        <w:rPr>
          <w:rFonts w:hint="eastAsia"/>
          <w:b/>
          <w:noProof/>
          <w:spacing w:val="4"/>
        </w:rPr>
        <w:drawing>
          <wp:inline distT="0" distB="0" distL="114300" distR="114300">
            <wp:extent cx="722630" cy="749935"/>
            <wp:effectExtent l="0" t="0" r="1270" b="12065"/>
            <wp:docPr id="71" name="图片 71" descr="~[JF%SSJ9NY7~X]KF2QB(]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~[JF%SSJ9NY7~X]KF2QB(]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pStyle w:val="3"/>
        <w:ind w:left="1072" w:hanging="1072"/>
      </w:pPr>
      <w:bookmarkStart w:id="29" w:name="_Toc346701617"/>
      <w:bookmarkStart w:id="30" w:name="_Toc27133"/>
      <w:bookmarkStart w:id="31" w:name="_Toc475978922"/>
      <w:bookmarkStart w:id="32" w:name="_Toc11159"/>
      <w:bookmarkStart w:id="33" w:name="_Toc346183635"/>
      <w:bookmarkStart w:id="34" w:name="_Toc166230929"/>
      <w:r>
        <w:t>系统检测</w:t>
      </w:r>
      <w:bookmarkEnd w:id="29"/>
      <w:bookmarkEnd w:id="30"/>
      <w:bookmarkEnd w:id="31"/>
      <w:bookmarkEnd w:id="32"/>
      <w:bookmarkEnd w:id="33"/>
      <w:bookmarkEnd w:id="34"/>
    </w:p>
    <w:p w:rsidR="00DF0684" w:rsidRDefault="000546D4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rFonts w:hint="eastAsia"/>
          <w:b/>
          <w:noProof/>
          <w:spacing w:val="4"/>
        </w:rPr>
        <w:drawing>
          <wp:inline distT="0" distB="0" distL="114300" distR="114300">
            <wp:extent cx="5268595" cy="2999105"/>
            <wp:effectExtent l="0" t="0" r="8255" b="10795"/>
            <wp:docPr id="72" name="图片 72" descr="S@3Z)W%S4_WHUXS{HJ%T[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S@3Z)W%S4_WHUXS{HJ%T[L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numPr>
          <w:ilvl w:val="0"/>
          <w:numId w:val="2"/>
        </w:numPr>
        <w:ind w:firstLine="436"/>
        <w:rPr>
          <w:spacing w:val="4"/>
        </w:rPr>
      </w:pPr>
      <w:r>
        <w:rPr>
          <w:rFonts w:hint="eastAsia"/>
          <w:spacing w:val="4"/>
        </w:rPr>
        <w:t>点击“一键检测”按钮，如图所示</w:t>
      </w:r>
      <w:r>
        <w:rPr>
          <w:rFonts w:hint="eastAsia"/>
          <w:spacing w:val="4"/>
        </w:rPr>
        <w:t>: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7325" cy="2573655"/>
            <wp:effectExtent l="0" t="0" r="9525" b="17145"/>
            <wp:docPr id="73" name="图片 73" descr="KJ[(1KJ__H`}J2FS]NCG[4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KJ[(1KJ__H`}J2FS]NCG[4J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ind w:firstLine="436"/>
        <w:rPr>
          <w:spacing w:val="4"/>
        </w:rPr>
      </w:pPr>
      <w:r>
        <w:rPr>
          <w:rFonts w:hint="eastAsia"/>
          <w:spacing w:val="4"/>
        </w:rPr>
        <w:lastRenderedPageBreak/>
        <w:t>2</w:t>
      </w:r>
      <w:r>
        <w:rPr>
          <w:rFonts w:hint="eastAsia"/>
          <w:spacing w:val="4"/>
        </w:rPr>
        <w:t>、检测工具会自动对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进行检测，如图所示：</w:t>
      </w:r>
    </w:p>
    <w:p w:rsidR="00DF0684" w:rsidRDefault="000546D4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3325495"/>
            <wp:effectExtent l="0" t="0" r="4445" b="1206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F0684" w:rsidRDefault="000546D4">
      <w:pPr>
        <w:ind w:firstLine="436"/>
        <w:rPr>
          <w:spacing w:val="4"/>
        </w:rPr>
      </w:pPr>
      <w:r>
        <w:rPr>
          <w:rFonts w:hint="eastAsia"/>
          <w:spacing w:val="4"/>
        </w:rPr>
        <w:t>3</w:t>
      </w:r>
      <w:r w:rsidR="005866BF">
        <w:rPr>
          <w:rFonts w:hint="eastAsia"/>
          <w:spacing w:val="4"/>
        </w:rPr>
        <w:t>、检测通过，可一键登录</w:t>
      </w:r>
      <w:r>
        <w:rPr>
          <w:rFonts w:hint="eastAsia"/>
          <w:spacing w:val="4"/>
        </w:rPr>
        <w:t>系统，会自动跳转到会员端登陆页面，如图所示：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59705" cy="2913380"/>
            <wp:effectExtent l="0" t="0" r="13335" b="12700"/>
            <wp:docPr id="75" name="图片 75" descr="%1JAYLPWM])N7[5BLH{]N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%1JAYLPWM])N7[5BLH{]N(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DF0684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:rsidR="00DF0684" w:rsidRDefault="000546D4">
      <w:pPr>
        <w:pStyle w:val="3"/>
        <w:ind w:left="1072" w:hanging="1072"/>
      </w:pPr>
      <w:bookmarkStart w:id="35" w:name="_Toc475978924"/>
      <w:bookmarkStart w:id="36" w:name="_Toc346701619"/>
      <w:bookmarkStart w:id="37" w:name="_Toc346183637"/>
      <w:bookmarkStart w:id="38" w:name="_Toc11924"/>
      <w:bookmarkStart w:id="39" w:name="_Toc17683"/>
      <w:bookmarkStart w:id="40" w:name="_Toc166230930"/>
      <w:r>
        <w:t>证书检测</w:t>
      </w:r>
      <w:bookmarkEnd w:id="35"/>
      <w:bookmarkEnd w:id="36"/>
      <w:bookmarkEnd w:id="37"/>
      <w:bookmarkEnd w:id="38"/>
      <w:bookmarkEnd w:id="39"/>
      <w:bookmarkEnd w:id="40"/>
    </w:p>
    <w:p w:rsidR="00DF0684" w:rsidRDefault="000546D4">
      <w:pPr>
        <w:ind w:firstLine="436"/>
        <w:jc w:val="center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、点击检测工具上方的“证书显示”按钮，可以对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进行证书的检测，如图所示：</w:t>
      </w:r>
    </w:p>
    <w:p w:rsidR="00DF0684" w:rsidRDefault="000546D4">
      <w:pPr>
        <w:ind w:firstLineChars="0" w:firstLine="0"/>
        <w:jc w:val="both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68595" cy="3325495"/>
            <wp:effectExtent l="0" t="0" r="4445" b="12065"/>
            <wp:docPr id="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F0684" w:rsidRDefault="000546D4">
      <w:pPr>
        <w:pStyle w:val="3"/>
        <w:ind w:left="1072" w:hanging="1072"/>
      </w:pPr>
      <w:bookmarkStart w:id="41" w:name="_Toc12458"/>
      <w:bookmarkStart w:id="42" w:name="_Toc475978925"/>
      <w:bookmarkStart w:id="43" w:name="_Toc21354"/>
      <w:bookmarkStart w:id="44" w:name="_Toc346701620"/>
      <w:bookmarkStart w:id="45" w:name="_Toc346183638"/>
      <w:bookmarkStart w:id="46" w:name="_Toc166230931"/>
      <w:r>
        <w:t>签章检测</w:t>
      </w:r>
      <w:bookmarkEnd w:id="41"/>
      <w:bookmarkEnd w:id="42"/>
      <w:bookmarkEnd w:id="43"/>
      <w:bookmarkEnd w:id="44"/>
      <w:bookmarkEnd w:id="45"/>
      <w:bookmarkEnd w:id="46"/>
    </w:p>
    <w:p w:rsidR="00DF0684" w:rsidRDefault="000546D4">
      <w:pPr>
        <w:ind w:firstLine="436"/>
        <w:jc w:val="center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、点击检测工具上方的“签章显示”按钮，可以对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进行签章的检测，如图所示：</w:t>
      </w:r>
    </w:p>
    <w:p w:rsidR="00DF0684" w:rsidRDefault="000546D4">
      <w:pPr>
        <w:ind w:firstLineChars="0" w:firstLine="0"/>
        <w:rPr>
          <w:spacing w:val="4"/>
        </w:rPr>
      </w:pPr>
      <w:r>
        <w:rPr>
          <w:noProof/>
        </w:rPr>
        <w:drawing>
          <wp:inline distT="0" distB="0" distL="114300" distR="114300">
            <wp:extent cx="5268595" cy="3325495"/>
            <wp:effectExtent l="0" t="0" r="4445" b="1206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F0684" w:rsidRDefault="00DF0684">
      <w:pPr>
        <w:jc w:val="center"/>
      </w:pPr>
    </w:p>
    <w:p w:rsidR="00DF0684" w:rsidRDefault="000546D4">
      <w:pPr>
        <w:pStyle w:val="2"/>
      </w:pPr>
      <w:bookmarkStart w:id="47" w:name="_Toc20085"/>
      <w:bookmarkStart w:id="48" w:name="_Toc346701621"/>
      <w:bookmarkStart w:id="49" w:name="_Toc346183639"/>
      <w:bookmarkStart w:id="50" w:name="_Toc24646"/>
      <w:bookmarkStart w:id="51" w:name="_Toc475978926"/>
      <w:bookmarkStart w:id="52" w:name="_Toc166230932"/>
      <w:r>
        <w:lastRenderedPageBreak/>
        <w:t>浏览器配置</w:t>
      </w:r>
      <w:bookmarkEnd w:id="47"/>
      <w:bookmarkEnd w:id="48"/>
      <w:bookmarkEnd w:id="49"/>
      <w:bookmarkEnd w:id="50"/>
      <w:bookmarkEnd w:id="51"/>
      <w:bookmarkEnd w:id="52"/>
    </w:p>
    <w:p w:rsidR="00DF0684" w:rsidRDefault="000546D4">
      <w:pPr>
        <w:pStyle w:val="3"/>
        <w:ind w:left="1072" w:hanging="1072"/>
      </w:pPr>
      <w:bookmarkStart w:id="53" w:name="_Toc475978927"/>
      <w:bookmarkStart w:id="54" w:name="_Toc346701622"/>
      <w:bookmarkStart w:id="55" w:name="_Toc31057"/>
      <w:bookmarkStart w:id="56" w:name="_Toc3589"/>
      <w:bookmarkStart w:id="57" w:name="_Toc346183640"/>
      <w:bookmarkStart w:id="58" w:name="_Toc166230933"/>
      <w:r>
        <w:t>Internet</w:t>
      </w:r>
      <w:r>
        <w:t>选项</w:t>
      </w:r>
      <w:bookmarkEnd w:id="53"/>
      <w:bookmarkEnd w:id="54"/>
      <w:bookmarkEnd w:id="55"/>
      <w:bookmarkEnd w:id="56"/>
      <w:bookmarkEnd w:id="57"/>
      <w:bookmarkEnd w:id="58"/>
    </w:p>
    <w:p w:rsidR="00DF0684" w:rsidRDefault="000546D4">
      <w:r>
        <w:t>为了让系统插件能够正常工作，请按照以下步骤进行浏览器的配置。</w:t>
      </w:r>
    </w:p>
    <w:p w:rsidR="00DF0684" w:rsidRDefault="000546D4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:rsidR="00DF0684" w:rsidRDefault="000546D4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0546D4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:rsidR="00DF0684" w:rsidRDefault="000546D4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0546D4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:rsidR="00DF0684" w:rsidRDefault="000546D4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648075" cy="3895725"/>
            <wp:effectExtent l="0" t="0" r="9525" b="57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0546D4"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:rsidR="00DF0684" w:rsidRDefault="000546D4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743325" cy="3048000"/>
            <wp:effectExtent l="0" t="0" r="5715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0546D4"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DF0684" w:rsidRDefault="000546D4">
      <w:r>
        <w:t>5</w:t>
      </w:r>
      <w:r>
        <w:t>、设置自定义安全级别，开放</w:t>
      </w:r>
      <w:r>
        <w:t>Activex</w:t>
      </w:r>
      <w:r>
        <w:t>的访问权限：</w:t>
      </w:r>
    </w:p>
    <w:p w:rsidR="00DF0684" w:rsidRDefault="000546D4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0" t="0" r="1905" b="762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0546D4">
      <w:r>
        <w:t>会出现一个窗口，把其中的</w:t>
      </w:r>
      <w:r>
        <w:t>Activex</w:t>
      </w:r>
      <w:r>
        <w:t>控件和插件的设置全部改为启用。</w:t>
      </w:r>
    </w:p>
    <w:p w:rsidR="00DF0684" w:rsidRDefault="00492B75">
      <w:pPr>
        <w:jc w:val="center"/>
        <w:rPr>
          <w:spacing w:val="4"/>
        </w:rPr>
      </w:pPr>
      <w:r>
        <w:rPr>
          <w:spacing w:val="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162pt;margin-top:78pt;width:156.6pt;height:24.6pt;z-index:251666432;mso-width-relative:page;mso-height-relative:page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9zsQ11gAAAAsBAAAPAAAAAAAAAAEAIAAAACIAAABkcnMv&#10;ZG93bnJldi54bWxQSwECFAAUAAAACACHTuJASO8sRT4CAAB/BAAADgAAAAAAAAABACAAAAAlAQAA&#10;ZHJzL2Uyb0RvYy54bWxQSwUGAAAAAAYABgBZAQAA1QUAAAAA&#10;" adj="-1448,8824,14400" strokecolor="red" strokeweight="1.5pt">
            <v:textbox>
              <w:txbxContent>
                <w:p w:rsidR="00DF0684" w:rsidRDefault="000546D4">
                  <w:r>
                    <w:rPr>
                      <w:rFonts w:hint="eastAsia"/>
                    </w:rPr>
                    <w:t>选择启用（共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个</w:t>
                  </w:r>
                  <w:r>
                    <w:rPr>
                      <w:rFonts w:hint="eastAsia"/>
                    </w:rPr>
                    <w:t>ActiveX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 w:rsidR="000546D4">
        <w:rPr>
          <w:noProof/>
          <w:spacing w:val="4"/>
        </w:rPr>
        <w:drawing>
          <wp:inline distT="0" distB="0" distL="0" distR="0">
            <wp:extent cx="3448050" cy="3686175"/>
            <wp:effectExtent l="0" t="0" r="11430" b="190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0546D4">
      <w:r>
        <w:t>文件下载设置，开放文件下载的权限：设置为启用。</w:t>
      </w:r>
    </w:p>
    <w:p w:rsidR="00DF0684" w:rsidRDefault="000546D4">
      <w:pPr>
        <w:jc w:val="center"/>
        <w:rPr>
          <w:szCs w:val="21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DF0684">
      <w:pPr>
        <w:rPr>
          <w:szCs w:val="21"/>
        </w:rPr>
      </w:pPr>
    </w:p>
    <w:p w:rsidR="00DF0684" w:rsidRDefault="000546D4">
      <w:pPr>
        <w:pStyle w:val="3"/>
        <w:ind w:left="1072" w:hanging="1072"/>
      </w:pPr>
      <w:bookmarkStart w:id="59" w:name="_Toc14901"/>
      <w:bookmarkStart w:id="60" w:name="_Toc29823"/>
      <w:bookmarkStart w:id="61" w:name="_Toc475978928"/>
      <w:bookmarkStart w:id="62" w:name="_Toc346701623"/>
      <w:bookmarkStart w:id="63" w:name="_Toc346183641"/>
      <w:bookmarkStart w:id="64" w:name="_Toc166230934"/>
      <w:r>
        <w:t>关闭拦截工具</w:t>
      </w:r>
      <w:bookmarkEnd w:id="59"/>
      <w:bookmarkEnd w:id="60"/>
      <w:bookmarkEnd w:id="61"/>
      <w:bookmarkEnd w:id="62"/>
      <w:bookmarkEnd w:id="63"/>
      <w:bookmarkEnd w:id="64"/>
    </w:p>
    <w:p w:rsidR="00DF0684" w:rsidRDefault="000546D4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:rsidR="00DF0684" w:rsidRDefault="000546D4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DF0684">
      <w:pPr>
        <w:pStyle w:val="IndentNormal"/>
        <w:ind w:firstLineChars="200" w:firstLine="480"/>
        <w:jc w:val="center"/>
      </w:pPr>
    </w:p>
    <w:p w:rsidR="00DF0684" w:rsidRDefault="00DF0684">
      <w:pPr>
        <w:ind w:firstLineChars="0" w:firstLine="0"/>
      </w:pPr>
    </w:p>
    <w:p w:rsidR="00DF0684" w:rsidRDefault="000546D4">
      <w:pPr>
        <w:pStyle w:val="1"/>
      </w:pPr>
      <w:bookmarkStart w:id="65" w:name="_Toc405379714"/>
      <w:bookmarkStart w:id="66" w:name="_Toc166230935"/>
      <w:r>
        <w:rPr>
          <w:rFonts w:hint="eastAsia"/>
        </w:rPr>
        <w:lastRenderedPageBreak/>
        <w:t>供应商</w:t>
      </w:r>
      <w:r>
        <w:t>网上交易平台</w:t>
      </w:r>
      <w:bookmarkEnd w:id="65"/>
      <w:bookmarkEnd w:id="66"/>
    </w:p>
    <w:p w:rsidR="00DF0684" w:rsidRDefault="000546D4">
      <w:r>
        <w:t>本系统主要提供给各类投标人使用，实现投标人注册、诚信库管理、投标人网上交易业务处理、业务查询等功能。</w:t>
      </w:r>
    </w:p>
    <w:p w:rsidR="00DF0684" w:rsidRDefault="000546D4">
      <w:r>
        <w:rPr>
          <w:rFonts w:hint="eastAsia"/>
        </w:rPr>
        <w:t>1</w:t>
      </w:r>
      <w:r>
        <w:rPr>
          <w:rFonts w:hint="eastAsia"/>
        </w:rPr>
        <w:t>、登录交易平台管理端，如下图：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59705" cy="2913380"/>
            <wp:effectExtent l="0" t="0" r="13335" b="12700"/>
            <wp:docPr id="76" name="图片 76" descr="%1JAYLPWM])N7[5BLH{]N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%1JAYLPWM])N7[5BLH{]N(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numPr>
          <w:ilvl w:val="0"/>
          <w:numId w:val="2"/>
        </w:numPr>
      </w:pPr>
      <w:r>
        <w:rPr>
          <w:rFonts w:hint="eastAsia"/>
        </w:rPr>
        <w:t>填写登录名和密码登录交易平台，如下图：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35575" cy="3211830"/>
            <wp:effectExtent l="0" t="0" r="6985" b="3810"/>
            <wp:docPr id="5" name="图片 5" descr="CVI4R6P`S~}F6@_PJY5]A[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VI4R6P`S~}F6@_PJY5]A[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pStyle w:val="2"/>
      </w:pPr>
      <w:bookmarkStart w:id="67" w:name="_Toc166230936"/>
      <w:r>
        <w:rPr>
          <w:rFonts w:hint="eastAsia"/>
        </w:rPr>
        <w:t>报名中</w:t>
      </w:r>
      <w:bookmarkEnd w:id="67"/>
    </w:p>
    <w:p w:rsidR="00DF0684" w:rsidRDefault="000546D4"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 w:rsidR="00DF0684" w:rsidRDefault="000546D4">
      <w:r>
        <w:rPr>
          <w:rFonts w:hint="eastAsia"/>
        </w:rPr>
        <w:lastRenderedPageBreak/>
        <w:t>1</w:t>
      </w:r>
      <w:r>
        <w:rPr>
          <w:rFonts w:hint="eastAsia"/>
        </w:rPr>
        <w:t>、可以查看公告状态</w:t>
      </w:r>
      <w:r w:rsidR="00424D74">
        <w:rPr>
          <w:rFonts w:hint="eastAsia"/>
        </w:rPr>
        <w:t>（注意点选国企采购栏目）</w:t>
      </w:r>
      <w:r>
        <w:rPr>
          <w:rFonts w:hint="eastAsia"/>
        </w:rPr>
        <w:t>，如下图：</w:t>
      </w:r>
    </w:p>
    <w:p w:rsidR="00DF0684" w:rsidRDefault="000546D4">
      <w:pPr>
        <w:pStyle w:val="11"/>
      </w:pPr>
      <w:r>
        <w:rPr>
          <w:rFonts w:hint="eastAsia"/>
          <w:noProof/>
        </w:rPr>
        <w:drawing>
          <wp:inline distT="0" distB="0" distL="114300" distR="114300">
            <wp:extent cx="5238115" cy="3254375"/>
            <wp:effectExtent l="0" t="0" r="4445" b="6985"/>
            <wp:docPr id="6" name="图片 6" descr="_CM%PO[B]QI9SC_[6U7$M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CM%PO[B]QI9SC_[6U7$MQV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DF0684">
      <w:pPr>
        <w:pStyle w:val="11"/>
        <w:ind w:firstLineChars="200" w:firstLine="420"/>
      </w:pPr>
    </w:p>
    <w:p w:rsidR="00DF0684" w:rsidRDefault="000546D4">
      <w:pPr>
        <w:pStyle w:val="2"/>
      </w:pPr>
      <w:bookmarkStart w:id="68" w:name="_Toc166230937"/>
      <w:r>
        <w:rPr>
          <w:rFonts w:hint="eastAsia"/>
        </w:rPr>
        <w:t>消息提醒</w:t>
      </w:r>
      <w:bookmarkEnd w:id="68"/>
    </w:p>
    <w:p w:rsidR="00DF0684" w:rsidRDefault="000546D4"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 w:rsidR="00DF0684" w:rsidRDefault="000546D4">
      <w:r>
        <w:rPr>
          <w:rFonts w:hint="eastAsia"/>
        </w:rPr>
        <w:t>1</w:t>
      </w:r>
      <w:r>
        <w:rPr>
          <w:rFonts w:hint="eastAsia"/>
        </w:rPr>
        <w:t>、点击</w:t>
      </w:r>
      <w:r>
        <w:rPr>
          <w:rFonts w:hint="eastAsia"/>
          <w:noProof/>
        </w:rPr>
        <w:drawing>
          <wp:inline distT="0" distB="0" distL="114300" distR="114300">
            <wp:extent cx="499110" cy="555625"/>
            <wp:effectExtent l="0" t="0" r="3810" b="8255"/>
            <wp:docPr id="161" name="图片 161" descr="{YQX[FV(4MEKZG8TE4(Q`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{YQX[FV(4MEKZG8TE4(Q`S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，如下图：</w:t>
      </w:r>
    </w:p>
    <w:p w:rsidR="00DF0684" w:rsidRDefault="000546D4">
      <w:pPr>
        <w:pStyle w:val="11"/>
      </w:pPr>
      <w:r>
        <w:rPr>
          <w:rFonts w:hint="eastAsia"/>
          <w:noProof/>
        </w:rPr>
        <w:drawing>
          <wp:inline distT="0" distB="0" distL="114300" distR="114300">
            <wp:extent cx="5240020" cy="3079750"/>
            <wp:effectExtent l="0" t="0" r="2540" b="13970"/>
            <wp:docPr id="7" name="图片 7" descr="2@XY(8FWJG%PT1WL4OE(`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@XY(8FWJG%PT1WL4OE(`6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pStyle w:val="1"/>
      </w:pPr>
      <w:bookmarkStart w:id="69" w:name="_Toc166230938"/>
      <w:r>
        <w:rPr>
          <w:rFonts w:hint="eastAsia"/>
        </w:rPr>
        <w:lastRenderedPageBreak/>
        <w:t>招标公告</w:t>
      </w:r>
      <w:bookmarkEnd w:id="69"/>
    </w:p>
    <w:p w:rsidR="00DF0684" w:rsidRDefault="000546D4">
      <w:pPr>
        <w:pStyle w:val="2"/>
      </w:pPr>
      <w:bookmarkStart w:id="70" w:name="_Toc166230939"/>
      <w:r>
        <w:rPr>
          <w:rFonts w:hint="eastAsia"/>
        </w:rPr>
        <w:t>公告详情</w:t>
      </w:r>
      <w:bookmarkEnd w:id="70"/>
    </w:p>
    <w:p w:rsidR="00DF0684" w:rsidRDefault="000546D4">
      <w:pPr>
        <w:ind w:firstLine="422"/>
      </w:pPr>
      <w:r>
        <w:rPr>
          <w:b/>
          <w:bCs/>
        </w:rPr>
        <w:t>功能说明：</w:t>
      </w:r>
      <w:r>
        <w:rPr>
          <w:rFonts w:hint="eastAsia"/>
          <w:b/>
          <w:bCs/>
        </w:rPr>
        <w:t>查看招标公告</w:t>
      </w:r>
      <w:r>
        <w:t>。</w:t>
      </w:r>
    </w:p>
    <w:p w:rsidR="00DF0684" w:rsidRDefault="000546D4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已经提交资审文件备案，并经过交易中心工作人员审核确认</w:t>
      </w:r>
      <w:r>
        <w:t>。</w:t>
      </w:r>
    </w:p>
    <w:p w:rsidR="00DF0684" w:rsidRDefault="000546D4">
      <w:pPr>
        <w:ind w:firstLine="422"/>
      </w:pPr>
      <w:r>
        <w:rPr>
          <w:b/>
          <w:bCs/>
        </w:rPr>
        <w:t>操作步骤：</w:t>
      </w:r>
    </w:p>
    <w:p w:rsidR="00DF0684" w:rsidRDefault="000546D4">
      <w:pPr>
        <w:ind w:leftChars="200" w:left="420" w:firstLineChars="0" w:firstLine="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、点击“</w:t>
      </w:r>
      <w:r>
        <w:rPr>
          <w:rFonts w:hint="eastAsia"/>
        </w:rPr>
        <w:t>招标公告</w:t>
      </w:r>
      <w:r>
        <w:rPr>
          <w:rFonts w:hint="eastAsia"/>
        </w:rPr>
        <w:t>-</w:t>
      </w:r>
      <w:r>
        <w:rPr>
          <w:rFonts w:hint="eastAsia"/>
        </w:rPr>
        <w:t>采购</w:t>
      </w:r>
      <w:r>
        <w:rPr>
          <w:rFonts w:hint="eastAsia"/>
        </w:rPr>
        <w:t>-</w:t>
      </w:r>
      <w:r>
        <w:rPr>
          <w:rFonts w:hint="eastAsia"/>
        </w:rPr>
        <w:t>公告详情</w:t>
      </w:r>
      <w:r>
        <w:rPr>
          <w:rFonts w:hint="eastAsia"/>
          <w:szCs w:val="21"/>
        </w:rPr>
        <w:t>”，链接查看招标公告，如下图：</w:t>
      </w:r>
    </w:p>
    <w:p w:rsidR="00DF0684" w:rsidRDefault="000546D4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5196205" cy="2550160"/>
            <wp:effectExtent l="0" t="0" r="4445" b="2540"/>
            <wp:docPr id="8" name="图片 8" descr="1}DGZ)18)FN{2~H$I(@IV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}DGZ)18)FN{2~H$I(@IV89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pStyle w:val="2"/>
      </w:pPr>
      <w:bookmarkStart w:id="71" w:name="_Toc166230940"/>
      <w:r>
        <w:rPr>
          <w:rFonts w:hint="eastAsia"/>
        </w:rPr>
        <w:t>我要报名</w:t>
      </w:r>
      <w:bookmarkEnd w:id="71"/>
    </w:p>
    <w:p w:rsidR="00DF0684" w:rsidRDefault="000546D4">
      <w:pPr>
        <w:ind w:firstLine="422"/>
      </w:pPr>
      <w:r>
        <w:rPr>
          <w:b/>
        </w:rPr>
        <w:t>功能说明：</w:t>
      </w:r>
      <w:r>
        <w:rPr>
          <w:rFonts w:hint="eastAsia"/>
        </w:rPr>
        <w:t>供应商管理员</w:t>
      </w:r>
      <w:r>
        <w:t>登录后可以进行</w:t>
      </w:r>
      <w:r>
        <w:rPr>
          <w:rFonts w:hint="eastAsia"/>
        </w:rPr>
        <w:t>投标</w:t>
      </w:r>
      <w:r>
        <w:t>。</w:t>
      </w:r>
    </w:p>
    <w:p w:rsidR="00DF0684" w:rsidRDefault="000546D4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F0684" w:rsidRDefault="000546D4">
      <w:r>
        <w:t>1</w:t>
      </w:r>
      <w:r>
        <w:t>、点击</w:t>
      </w:r>
      <w:r>
        <w:rPr>
          <w:rFonts w:hint="eastAsia"/>
        </w:rPr>
        <w:t>“招标公告</w:t>
      </w:r>
      <w:r>
        <w:rPr>
          <w:rFonts w:hint="eastAsia"/>
        </w:rPr>
        <w:t>-</w:t>
      </w:r>
      <w:r>
        <w:rPr>
          <w:rFonts w:hint="eastAsia"/>
        </w:rPr>
        <w:t>采购</w:t>
      </w:r>
      <w:r>
        <w:rPr>
          <w:rFonts w:hint="eastAsia"/>
        </w:rPr>
        <w:t>-</w:t>
      </w:r>
      <w:r>
        <w:rPr>
          <w:rFonts w:hint="eastAsia"/>
        </w:rPr>
        <w:t>我要报名”，进行投标信息完善</w:t>
      </w:r>
      <w:r>
        <w:t>，如下图：</w:t>
      </w:r>
    </w:p>
    <w:p w:rsidR="00DF0684" w:rsidRDefault="000546D4">
      <w:pPr>
        <w:ind w:firstLineChars="0" w:firstLine="0"/>
        <w:rPr>
          <w:color w:val="FF0000"/>
        </w:rPr>
      </w:pPr>
      <w:r>
        <w:rPr>
          <w:rFonts w:hint="eastAsia"/>
          <w:noProof/>
        </w:rPr>
        <w:drawing>
          <wp:inline distT="0" distB="0" distL="114300" distR="114300">
            <wp:extent cx="5248910" cy="2587625"/>
            <wp:effectExtent l="0" t="0" r="8890" b="3175"/>
            <wp:docPr id="9" name="图片 9" descr="()4G[@%_{[URDG~D_I}V_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()4G[@%_{[URDG~D_I}V_ZA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pStyle w:val="1"/>
      </w:pPr>
      <w:bookmarkStart w:id="72" w:name="_Toc166230941"/>
      <w:r>
        <w:rPr>
          <w:rFonts w:hint="eastAsia"/>
        </w:rPr>
        <w:lastRenderedPageBreak/>
        <w:t>我的项目</w:t>
      </w:r>
      <w:bookmarkEnd w:id="72"/>
    </w:p>
    <w:p w:rsidR="00DF0684" w:rsidRDefault="000546D4">
      <w:pPr>
        <w:pStyle w:val="2"/>
      </w:pPr>
      <w:bookmarkStart w:id="73" w:name="_Toc405379725"/>
      <w:bookmarkStart w:id="74" w:name="_Toc166230942"/>
      <w:r>
        <w:rPr>
          <w:rFonts w:hint="eastAsia"/>
        </w:rPr>
        <w:t>采购</w:t>
      </w:r>
      <w:r>
        <w:t>文件领取</w:t>
      </w:r>
      <w:bookmarkEnd w:id="73"/>
      <w:bookmarkEnd w:id="74"/>
    </w:p>
    <w:p w:rsidR="00DF0684" w:rsidRDefault="000546D4">
      <w:pPr>
        <w:ind w:firstLine="422"/>
      </w:pPr>
      <w:r>
        <w:rPr>
          <w:b/>
          <w:bCs/>
        </w:rPr>
        <w:t>功能说明：</w:t>
      </w:r>
      <w:r>
        <w:t>投标人领取招标文件。</w:t>
      </w:r>
    </w:p>
    <w:p w:rsidR="00DF0684" w:rsidRDefault="000546D4"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 w:rsidR="00DF0684" w:rsidRDefault="000546D4">
      <w:r>
        <w:t>1</w:t>
      </w:r>
      <w:r>
        <w:t>、招标文件备案审核通过。</w:t>
      </w:r>
    </w:p>
    <w:p w:rsidR="00DF0684" w:rsidRDefault="000546D4">
      <w:r>
        <w:t>2</w:t>
      </w:r>
      <w:r>
        <w:t>、如果设置了招标文件发售时间做限制，则招标文件下载的控制如下：</w:t>
      </w:r>
    </w:p>
    <w:p w:rsidR="00DF0684" w:rsidRDefault="000546D4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F0684" w:rsidRDefault="000546D4">
      <w:r>
        <w:t>1</w:t>
      </w:r>
      <w:r>
        <w:t>、点击</w:t>
      </w:r>
      <w:r>
        <w:t>“</w:t>
      </w:r>
      <w:r>
        <w:rPr>
          <w:rFonts w:hint="eastAsia"/>
        </w:rPr>
        <w:t>我的项目</w:t>
      </w:r>
      <w:r>
        <w:rPr>
          <w:rFonts w:hint="eastAsia"/>
        </w:rPr>
        <w:t>-</w:t>
      </w:r>
      <w:r>
        <w:rPr>
          <w:rFonts w:hint="eastAsia"/>
        </w:rPr>
        <w:t>项目流程</w:t>
      </w:r>
      <w:r>
        <w:rPr>
          <w:rFonts w:hint="eastAsia"/>
        </w:rPr>
        <w:t>-</w:t>
      </w:r>
      <w:r>
        <w:rPr>
          <w:rFonts w:hint="eastAsia"/>
        </w:rPr>
        <w:t>交易文件下载</w:t>
      </w:r>
      <w:r>
        <w:t>”</w:t>
      </w:r>
      <w:r>
        <w:t>，</w:t>
      </w:r>
      <w:r>
        <w:rPr>
          <w:rFonts w:hint="eastAsia"/>
        </w:rPr>
        <w:t>或在招标采购公告页面查看下载，</w:t>
      </w:r>
      <w:r>
        <w:t>如下图：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36210" cy="2586990"/>
            <wp:effectExtent l="0" t="0" r="6350" b="3810"/>
            <wp:docPr id="3" name="图片 3" descr="{~26BQ~I(H0BA0ZQBPA3I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{~26BQ~I(H0BA0ZQBPA3IS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ind w:firstLineChars="0" w:firstLine="0"/>
      </w:pPr>
      <w:r>
        <w:rPr>
          <w:noProof/>
        </w:rPr>
        <w:drawing>
          <wp:inline distT="0" distB="0" distL="0" distR="0">
            <wp:extent cx="5248910" cy="1841500"/>
            <wp:effectExtent l="1905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84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0546D4">
      <w:r>
        <w:rPr>
          <w:rFonts w:hint="eastAsia"/>
        </w:rPr>
        <w:br/>
      </w:r>
    </w:p>
    <w:p w:rsidR="00DF0684" w:rsidRDefault="000546D4">
      <w:pPr>
        <w:widowControl/>
        <w:spacing w:line="240" w:lineRule="auto"/>
        <w:ind w:firstLineChars="0" w:firstLine="0"/>
      </w:pPr>
      <w:r>
        <w:br w:type="page"/>
      </w:r>
    </w:p>
    <w:p w:rsidR="00DF0684" w:rsidRDefault="000546D4">
      <w:r>
        <w:lastRenderedPageBreak/>
        <w:t>2</w:t>
      </w:r>
      <w:r>
        <w:t>、进入</w:t>
      </w:r>
      <w:r>
        <w:t>“</w:t>
      </w:r>
      <w:r>
        <w:rPr>
          <w:rFonts w:hint="eastAsia"/>
        </w:rPr>
        <w:t>交易</w:t>
      </w:r>
      <w:r>
        <w:t>文件下载</w:t>
      </w:r>
      <w:r>
        <w:t>”</w:t>
      </w:r>
      <w:r>
        <w:t>页面，如下图：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48910" cy="2240280"/>
            <wp:effectExtent l="19050" t="0" r="889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0546D4">
      <w:r>
        <w:t>3</w:t>
      </w:r>
      <w:r>
        <w:t>、点击</w:t>
      </w:r>
      <w:r>
        <w:t>“</w:t>
      </w:r>
      <w:r>
        <w:rPr>
          <w:rFonts w:hint="eastAsia"/>
        </w:rPr>
        <w:t>下载交易文件</w:t>
      </w:r>
      <w:r>
        <w:t>”</w:t>
      </w:r>
      <w:r>
        <w:rPr>
          <w:rFonts w:hint="eastAsia"/>
        </w:rPr>
        <w:t>，</w:t>
      </w:r>
      <w:r>
        <w:t>如下图：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41290" cy="1900555"/>
            <wp:effectExtent l="0" t="0" r="1270" b="4445"/>
            <wp:docPr id="10" name="图片 10" descr="2B~YO2O`2IBCM@K0{IB4]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~YO2O`2IBCM@K0{IB4]_M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r>
        <w:t>4</w:t>
      </w:r>
      <w:r>
        <w:t>、</w:t>
      </w:r>
      <w:r>
        <w:rPr>
          <w:rFonts w:hint="eastAsia"/>
        </w:rPr>
        <w:t>下载成功后，会显示灰色，可以查看下载情况，</w:t>
      </w:r>
      <w:r>
        <w:t>如下图：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48910" cy="2242820"/>
            <wp:effectExtent l="19050" t="0" r="8890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4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84" w:rsidRDefault="000546D4">
      <w:pPr>
        <w:pStyle w:val="2"/>
      </w:pPr>
      <w:bookmarkStart w:id="75" w:name="_Toc405379726"/>
      <w:bookmarkStart w:id="76" w:name="_Toc166230943"/>
      <w:r>
        <w:t>答疑</w:t>
      </w:r>
      <w:r>
        <w:rPr>
          <w:rFonts w:hint="eastAsia"/>
        </w:rPr>
        <w:t>、变更</w:t>
      </w:r>
      <w:r>
        <w:t>文件领取</w:t>
      </w:r>
      <w:bookmarkEnd w:id="75"/>
      <w:bookmarkEnd w:id="76"/>
    </w:p>
    <w:p w:rsidR="00DF0684" w:rsidRDefault="000546D4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领取对应的答疑文件。</w:t>
      </w:r>
    </w:p>
    <w:p w:rsidR="00DF0684" w:rsidRDefault="000546D4">
      <w:pPr>
        <w:ind w:firstLine="422"/>
        <w:rPr>
          <w:b/>
        </w:rPr>
      </w:pPr>
      <w:r>
        <w:rPr>
          <w:b/>
        </w:rPr>
        <w:t>前置条件：</w:t>
      </w:r>
    </w:p>
    <w:p w:rsidR="00DF0684" w:rsidRDefault="000546D4">
      <w:r>
        <w:lastRenderedPageBreak/>
        <w:t>1</w:t>
      </w:r>
      <w:r>
        <w:t>、已经提交了答疑文件，并经过</w:t>
      </w:r>
      <w:r>
        <w:rPr>
          <w:rFonts w:hint="eastAsia"/>
        </w:rPr>
        <w:t>采购</w:t>
      </w:r>
      <w:r>
        <w:t>交易科工作人员审核确认。</w:t>
      </w:r>
    </w:p>
    <w:p w:rsidR="00DF0684" w:rsidRDefault="000546D4">
      <w:r>
        <w:t>2</w:t>
      </w:r>
      <w:r>
        <w:t>、投标人已经下载招标文件。</w:t>
      </w:r>
    </w:p>
    <w:p w:rsidR="00DF0684" w:rsidRDefault="000546D4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F0684" w:rsidRDefault="000546D4">
      <w:r>
        <w:t>1</w:t>
      </w:r>
      <w:r>
        <w:t>、点击</w:t>
      </w:r>
      <w:r>
        <w:t>“</w:t>
      </w:r>
      <w:r>
        <w:t>答疑文件领取</w:t>
      </w:r>
      <w:r>
        <w:t>”</w:t>
      </w:r>
      <w:r>
        <w:t>模块，进</w:t>
      </w:r>
      <w:r>
        <w:rPr>
          <w:rFonts w:hint="eastAsia"/>
        </w:rPr>
        <w:t>入下载</w:t>
      </w:r>
      <w:r>
        <w:t>页面，如下图：</w:t>
      </w:r>
    </w:p>
    <w:p w:rsidR="00DF0684" w:rsidRDefault="000546D4">
      <w:pPr>
        <w:ind w:firstLineChars="0" w:firstLine="0"/>
        <w:rPr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114300" distR="114300">
            <wp:extent cx="5243195" cy="2654935"/>
            <wp:effectExtent l="0" t="0" r="14605" b="12065"/>
            <wp:docPr id="12" name="图片 12" descr="XX)UR(_ATI%XGS4@2Z3B%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XX)UR(_ATI%XGS4@2Z3B%HU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DF0684">
      <w:pPr>
        <w:ind w:firstLineChars="0" w:firstLine="0"/>
        <w:rPr>
          <w:bCs/>
          <w:szCs w:val="21"/>
        </w:rPr>
      </w:pPr>
    </w:p>
    <w:p w:rsidR="00DF0684" w:rsidRDefault="000546D4">
      <w:pPr>
        <w:rPr>
          <w:bCs/>
          <w:szCs w:val="21"/>
        </w:rPr>
      </w:pPr>
      <w:r>
        <w:rPr>
          <w:rFonts w:hint="eastAsia"/>
        </w:rPr>
        <w:t>2</w:t>
      </w:r>
      <w:r>
        <w:rPr>
          <w:rFonts w:hint="eastAsia"/>
        </w:rPr>
        <w:t>、点击下载按钮，进行答疑文件下载。</w:t>
      </w:r>
    </w:p>
    <w:p w:rsidR="00DF0684" w:rsidRDefault="000546D4">
      <w:pPr>
        <w:ind w:firstLineChars="0" w:firstLine="0"/>
        <w:rPr>
          <w:spacing w:val="4"/>
        </w:rPr>
      </w:pPr>
      <w:r>
        <w:rPr>
          <w:rFonts w:hint="eastAsia"/>
          <w:noProof/>
          <w:spacing w:val="4"/>
        </w:rPr>
        <w:drawing>
          <wp:inline distT="0" distB="0" distL="114300" distR="114300">
            <wp:extent cx="5248910" cy="2858770"/>
            <wp:effectExtent l="0" t="0" r="8890" b="6350"/>
            <wp:docPr id="13" name="图片 13" descr="S1M110VP{1~9(]%7M~G1D@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1M110VP{1~9(]%7M~G1D@X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pStyle w:val="2"/>
      </w:pPr>
      <w:bookmarkStart w:id="77" w:name="_Toc166230944"/>
      <w:r>
        <w:rPr>
          <w:rFonts w:hint="eastAsia"/>
        </w:rPr>
        <w:t>询价报价</w:t>
      </w:r>
      <w:bookmarkEnd w:id="77"/>
    </w:p>
    <w:p w:rsidR="00DF0684" w:rsidRDefault="000546D4"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进行询价报价</w:t>
      </w:r>
      <w:r>
        <w:t>。</w:t>
      </w:r>
    </w:p>
    <w:p w:rsidR="00DF0684" w:rsidRDefault="000546D4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F0684" w:rsidRDefault="000546D4">
      <w:r>
        <w:lastRenderedPageBreak/>
        <w:t>1</w:t>
      </w:r>
      <w:r>
        <w:t>、点击</w:t>
      </w:r>
      <w:r>
        <w:t>“</w:t>
      </w:r>
      <w:r w:rsidR="00426B39">
        <w:rPr>
          <w:rFonts w:hint="eastAsia"/>
        </w:rPr>
        <w:t>我的</w:t>
      </w:r>
      <w:r>
        <w:rPr>
          <w:rFonts w:hint="eastAsia"/>
        </w:rPr>
        <w:t>项目</w:t>
      </w:r>
      <w:r>
        <w:rPr>
          <w:rFonts w:hint="eastAsia"/>
        </w:rPr>
        <w:t>-</w:t>
      </w:r>
      <w:r>
        <w:rPr>
          <w:rFonts w:hint="eastAsia"/>
        </w:rPr>
        <w:t>项目流程</w:t>
      </w:r>
      <w:r>
        <w:rPr>
          <w:rFonts w:hint="eastAsia"/>
        </w:rPr>
        <w:t>-</w:t>
      </w:r>
      <w:r>
        <w:rPr>
          <w:rFonts w:hint="eastAsia"/>
        </w:rPr>
        <w:t>询价报价</w:t>
      </w:r>
      <w:r>
        <w:t>”</w:t>
      </w:r>
      <w:r>
        <w:t>，如下图：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48910" cy="2254885"/>
            <wp:effectExtent l="19050" t="0" r="8890" b="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39" w:rsidRDefault="00426B39" w:rsidP="00426B39">
      <w:r>
        <w:rPr>
          <w:rFonts w:hint="eastAsia"/>
        </w:rPr>
        <w:t>2</w:t>
      </w:r>
      <w:r>
        <w:rPr>
          <w:rFonts w:hint="eastAsia"/>
        </w:rPr>
        <w:t>、</w:t>
      </w:r>
      <w:r w:rsidR="000546D4">
        <w:rPr>
          <w:rFonts w:hint="eastAsia"/>
        </w:rPr>
        <w:t>进入询价报价页面，</w:t>
      </w:r>
      <w:r>
        <w:rPr>
          <w:rFonts w:hint="eastAsia"/>
        </w:rPr>
        <w:t>填写相关报价信息，上传</w:t>
      </w:r>
      <w:r>
        <w:rPr>
          <w:rFonts w:hint="eastAsia"/>
        </w:rPr>
        <w:t>WORD</w:t>
      </w:r>
      <w:r>
        <w:rPr>
          <w:rFonts w:hint="eastAsia"/>
        </w:rPr>
        <w:t>格式询价响应文件，系统自动转换为</w:t>
      </w:r>
      <w:r>
        <w:rPr>
          <w:rFonts w:hint="eastAsia"/>
        </w:rPr>
        <w:t>PDF</w:t>
      </w:r>
      <w:r>
        <w:rPr>
          <w:rFonts w:hint="eastAsia"/>
        </w:rPr>
        <w:t>文档，根据询价通知书要求在规定签章处</w:t>
      </w:r>
      <w:r w:rsidRPr="00426B39">
        <w:rPr>
          <w:rFonts w:hint="eastAsia"/>
        </w:rPr>
        <w:t>电子签章</w:t>
      </w:r>
      <w:r>
        <w:rPr>
          <w:rFonts w:hint="eastAsia"/>
        </w:rPr>
        <w:t>后提交报价，如下图：</w:t>
      </w:r>
    </w:p>
    <w:p w:rsidR="00426B39" w:rsidRDefault="00426B39" w:rsidP="00426B39">
      <w:pPr>
        <w:ind w:firstLineChars="0"/>
      </w:pPr>
      <w:r>
        <w:rPr>
          <w:noProof/>
        </w:rPr>
        <w:drawing>
          <wp:inline distT="0" distB="0" distL="0" distR="0" wp14:anchorId="6A0F38C6" wp14:editId="62BBC9A2">
            <wp:extent cx="5400040" cy="237939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39" w:rsidRDefault="00426B39" w:rsidP="00426B39">
      <w:pPr>
        <w:ind w:firstLineChars="0"/>
      </w:pPr>
      <w:r>
        <w:rPr>
          <w:noProof/>
        </w:rPr>
        <w:drawing>
          <wp:inline distT="0" distB="0" distL="0" distR="0">
            <wp:extent cx="5400040" cy="2407959"/>
            <wp:effectExtent l="0" t="0" r="0" b="0"/>
            <wp:docPr id="4" name="图片 4" descr="D:\用户目录\我的文档\Tencent Files\569451348\nt_qq\nt_data\Pic\2026-05\Ori\ecf1587db94698bcb712aa88538663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569451348\nt_qq\nt_data\Pic\2026-05\Ori\ecf1587db94698bcb712aa88538663d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39" w:rsidRDefault="00426B39" w:rsidP="00426B39">
      <w:pPr>
        <w:ind w:firstLineChars="0"/>
      </w:pPr>
    </w:p>
    <w:p w:rsidR="00DF0684" w:rsidRDefault="000546D4">
      <w:pPr>
        <w:pStyle w:val="2"/>
      </w:pPr>
      <w:bookmarkStart w:id="78" w:name="_Toc166230945"/>
      <w:r>
        <w:rPr>
          <w:rFonts w:hint="eastAsia"/>
        </w:rPr>
        <w:lastRenderedPageBreak/>
        <w:t>成交通知书查看</w:t>
      </w:r>
      <w:bookmarkEnd w:id="78"/>
    </w:p>
    <w:p w:rsidR="00DF0684" w:rsidRDefault="000546D4"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查看中标通知书。</w:t>
      </w:r>
    </w:p>
    <w:p w:rsidR="00DF0684" w:rsidRDefault="000546D4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F0684" w:rsidRDefault="000546D4">
      <w:r>
        <w:t>1</w:t>
      </w:r>
      <w:r>
        <w:t>、点击</w:t>
      </w:r>
      <w:r>
        <w:t>“</w:t>
      </w:r>
      <w:r>
        <w:rPr>
          <w:rFonts w:hint="eastAsia"/>
        </w:rPr>
        <w:t>中标项目</w:t>
      </w:r>
      <w:r>
        <w:rPr>
          <w:rFonts w:hint="eastAsia"/>
        </w:rPr>
        <w:t>-</w:t>
      </w:r>
      <w:r>
        <w:rPr>
          <w:rFonts w:hint="eastAsia"/>
        </w:rPr>
        <w:t>项目流程</w:t>
      </w:r>
      <w:r>
        <w:rPr>
          <w:rFonts w:hint="eastAsia"/>
        </w:rPr>
        <w:t>-</w:t>
      </w:r>
      <w:r>
        <w:rPr>
          <w:rFonts w:hint="eastAsia"/>
        </w:rPr>
        <w:t>中标通知书查看</w:t>
      </w:r>
      <w:r>
        <w:t>”</w:t>
      </w:r>
      <w:r>
        <w:t>，如下图：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35575" cy="3158490"/>
            <wp:effectExtent l="0" t="0" r="6985" b="11430"/>
            <wp:docPr id="28" name="图片 28" descr="L9N)`MB@JWJCG5FR_[Z[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9N)`MB@JWJCG5FR_[Z[626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84" w:rsidRDefault="000546D4">
      <w:pPr>
        <w:pStyle w:val="aa"/>
        <w:numPr>
          <w:ilvl w:val="0"/>
          <w:numId w:val="3"/>
        </w:numPr>
        <w:ind w:firstLineChars="0"/>
      </w:pPr>
      <w:r>
        <w:rPr>
          <w:rFonts w:hint="eastAsia"/>
        </w:rPr>
        <w:t>进入中标通知书查看页面，如下图：</w:t>
      </w:r>
    </w:p>
    <w:p w:rsidR="00DF0684" w:rsidRDefault="000546D4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36210" cy="3098800"/>
            <wp:effectExtent l="0" t="0" r="6350" b="10160"/>
            <wp:docPr id="29" name="图片 29" descr="]AQT~B{6XNZU}LV)J@(_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]AQT~B{6XNZU}LV)J@(_US4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9F" w:rsidRDefault="00277F9F">
      <w:pPr>
        <w:ind w:firstLineChars="0" w:firstLine="0"/>
      </w:pPr>
    </w:p>
    <w:p w:rsidR="00277F9F" w:rsidRDefault="00277F9F">
      <w:pPr>
        <w:ind w:firstLineChars="0" w:firstLine="0"/>
      </w:pPr>
    </w:p>
    <w:p w:rsidR="00277F9F" w:rsidRDefault="00277F9F">
      <w:pPr>
        <w:ind w:firstLineChars="0" w:firstLine="0"/>
      </w:pPr>
    </w:p>
    <w:p w:rsidR="00277F9F" w:rsidRDefault="00277F9F">
      <w:pPr>
        <w:ind w:firstLineChars="0" w:firstLine="0"/>
      </w:pPr>
    </w:p>
    <w:p w:rsidR="00277F9F" w:rsidRDefault="00277F9F">
      <w:pPr>
        <w:ind w:firstLineChars="0" w:firstLine="0"/>
      </w:pPr>
    </w:p>
    <w:p w:rsidR="00277F9F" w:rsidRDefault="00277F9F">
      <w:pPr>
        <w:ind w:firstLineChars="0" w:firstLine="0"/>
      </w:pPr>
    </w:p>
    <w:p w:rsidR="00DF0684" w:rsidRDefault="000546D4">
      <w:pPr>
        <w:pStyle w:val="2"/>
      </w:pPr>
      <w:bookmarkStart w:id="79" w:name="_Toc166230946"/>
      <w:r>
        <w:rPr>
          <w:rFonts w:hint="eastAsia"/>
        </w:rPr>
        <w:t>成交通知书领取</w:t>
      </w:r>
      <w:bookmarkEnd w:id="79"/>
    </w:p>
    <w:p w:rsidR="00B818CE" w:rsidRDefault="00424D74" w:rsidP="00424D74">
      <w:pPr>
        <w:ind w:firstLine="480"/>
        <w:rPr>
          <w:rFonts w:ascii="宋体"/>
          <w:b/>
          <w:sz w:val="24"/>
        </w:rPr>
      </w:pPr>
      <w:r>
        <w:rPr>
          <w:rFonts w:ascii="宋体" w:hint="eastAsia"/>
          <w:bCs/>
          <w:sz w:val="24"/>
        </w:rPr>
        <w:t>国企采购</w:t>
      </w:r>
      <w:r w:rsidRPr="00424D74">
        <w:rPr>
          <w:rFonts w:ascii="宋体" w:hint="eastAsia"/>
          <w:bCs/>
          <w:sz w:val="24"/>
        </w:rPr>
        <w:t>中标（成交）通知书采用线上不见面领取方式，供应商登录会员系统，在“我的项目-项目流程-中标（成交）通知书查看”中自助打印。</w:t>
      </w:r>
    </w:p>
    <w:p w:rsidR="00424D74" w:rsidRPr="00424D74" w:rsidRDefault="00424D74">
      <w:pPr>
        <w:ind w:firstLine="482"/>
        <w:rPr>
          <w:rFonts w:ascii="宋体"/>
          <w:b/>
          <w:sz w:val="24"/>
        </w:rPr>
      </w:pPr>
    </w:p>
    <w:p w:rsidR="00DF0684" w:rsidRDefault="000546D4">
      <w:pPr>
        <w:ind w:firstLine="482"/>
        <w:rPr>
          <w:rFonts w:ascii="宋体" w:hAnsi="宋体"/>
          <w:b/>
          <w:color w:val="FF0000"/>
          <w:sz w:val="24"/>
        </w:rPr>
      </w:pPr>
      <w:r>
        <w:rPr>
          <w:rFonts w:ascii="宋体" w:hint="eastAsia"/>
          <w:b/>
          <w:sz w:val="24"/>
        </w:rPr>
        <w:t>注：若各</w:t>
      </w:r>
      <w:r w:rsidR="00B818CE">
        <w:rPr>
          <w:rFonts w:ascii="宋体" w:hint="eastAsia"/>
          <w:b/>
          <w:sz w:val="24"/>
        </w:rPr>
        <w:t>供应商</w:t>
      </w:r>
      <w:r>
        <w:rPr>
          <w:rFonts w:ascii="宋体" w:hint="eastAsia"/>
          <w:b/>
          <w:sz w:val="24"/>
        </w:rPr>
        <w:t>在</w:t>
      </w:r>
      <w:r w:rsidR="00B818CE">
        <w:rPr>
          <w:rFonts w:ascii="宋体" w:hint="eastAsia"/>
          <w:b/>
          <w:sz w:val="24"/>
        </w:rPr>
        <w:t>电子询价</w:t>
      </w:r>
      <w:r>
        <w:rPr>
          <w:rFonts w:ascii="宋体" w:hint="eastAsia"/>
          <w:b/>
          <w:sz w:val="24"/>
        </w:rPr>
        <w:t>过程中出现问题，或者有地方不清楚有疑问的地方，可咨询软件公司客服，电话：4009980000</w:t>
      </w:r>
    </w:p>
    <w:sectPr w:rsidR="00DF0684" w:rsidSect="000546D4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1701" w:bottom="1440" w:left="1701" w:header="454" w:footer="680" w:gutter="0"/>
      <w:pgNumType w:fmt="numberInDash"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B75" w:rsidRDefault="00492B75">
      <w:pPr>
        <w:spacing w:line="240" w:lineRule="auto"/>
      </w:pPr>
      <w:r>
        <w:separator/>
      </w:r>
    </w:p>
  </w:endnote>
  <w:endnote w:type="continuationSeparator" w:id="0">
    <w:p w:rsidR="00492B75" w:rsidRDefault="00492B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新魏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84" w:rsidRDefault="00DF0684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84" w:rsidRDefault="00B34ED2" w:rsidP="00D17BB6">
    <w:pPr>
      <w:pStyle w:val="a5"/>
      <w:pBdr>
        <w:top w:val="single" w:sz="24" w:space="5" w:color="9BBB59"/>
      </w:pBdr>
      <w:spacing w:line="240" w:lineRule="auto"/>
      <w:ind w:right="90" w:firstLine="360"/>
      <w:rPr>
        <w:lang w:val="zh-CN"/>
      </w:rPr>
    </w:pPr>
    <w:r>
      <w:fldChar w:fldCharType="begin"/>
    </w:r>
    <w:r w:rsidR="000546D4">
      <w:instrText xml:space="preserve"> PAGE </w:instrText>
    </w:r>
    <w:r>
      <w:fldChar w:fldCharType="separate"/>
    </w:r>
    <w:r w:rsidR="00D31D1A">
      <w:rPr>
        <w:noProof/>
      </w:rPr>
      <w:t>- 1 -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84" w:rsidRDefault="00DF0684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B75" w:rsidRDefault="00492B75">
      <w:pPr>
        <w:spacing w:line="240" w:lineRule="auto"/>
      </w:pPr>
      <w:r>
        <w:separator/>
      </w:r>
    </w:p>
  </w:footnote>
  <w:footnote w:type="continuationSeparator" w:id="0">
    <w:p w:rsidR="00492B75" w:rsidRDefault="00492B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84" w:rsidRDefault="00DF0684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BB6" w:rsidRDefault="00D17BB6" w:rsidP="00BF342A">
    <w:pPr>
      <w:pStyle w:val="a6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宋体" w:hAnsi="宋体"/>
        <w:noProof/>
      </w:rPr>
    </w:pPr>
  </w:p>
  <w:p w:rsidR="00DF0684" w:rsidRPr="000546D4" w:rsidRDefault="00BF342A" w:rsidP="00CA63FB">
    <w:pPr>
      <w:pStyle w:val="a6"/>
      <w:pBdr>
        <w:bottom w:val="thickThinSmallGap" w:sz="24" w:space="1" w:color="622423"/>
      </w:pBdr>
      <w:spacing w:line="240" w:lineRule="auto"/>
      <w:ind w:firstLineChars="0" w:firstLine="0"/>
      <w:jc w:val="right"/>
      <w:rPr>
        <w:rFonts w:ascii="黑体" w:eastAsia="黑体" w:hAnsi="黑体"/>
        <w:color w:val="000000"/>
      </w:rPr>
    </w:pPr>
    <w:r w:rsidRPr="000546D4">
      <w:rPr>
        <w:rFonts w:ascii="黑体" w:eastAsia="黑体" w:hAnsi="黑体" w:hint="eastAsia"/>
      </w:rPr>
      <w:t>江阴市</w:t>
    </w:r>
    <w:r w:rsidR="00CA63FB">
      <w:rPr>
        <w:rFonts w:ascii="黑体" w:eastAsia="黑体" w:hAnsi="黑体" w:hint="eastAsia"/>
      </w:rPr>
      <w:t>国企</w:t>
    </w:r>
    <w:r w:rsidR="000546D4" w:rsidRPr="000546D4">
      <w:rPr>
        <w:rFonts w:ascii="黑体" w:eastAsia="黑体" w:hAnsi="黑体" w:hint="eastAsia"/>
      </w:rPr>
      <w:t>采购</w:t>
    </w:r>
    <w:r w:rsidRPr="000546D4">
      <w:rPr>
        <w:rFonts w:ascii="黑体" w:eastAsia="黑体" w:hAnsi="黑体" w:hint="eastAsia"/>
      </w:rPr>
      <w:t>电子询价</w:t>
    </w:r>
    <w:r w:rsidR="000546D4" w:rsidRPr="000546D4">
      <w:rPr>
        <w:rFonts w:ascii="黑体" w:eastAsia="黑体" w:hAnsi="黑体" w:hint="eastAsia"/>
      </w:rPr>
      <w:t>供应商操作手册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84" w:rsidRDefault="00DF0684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71786B"/>
    <w:multiLevelType w:val="singleLevel"/>
    <w:tmpl w:val="BC71786B"/>
    <w:lvl w:ilvl="0">
      <w:start w:val="1"/>
      <w:numFmt w:val="decimal"/>
      <w:suff w:val="nothing"/>
      <w:lvlText w:val="%1、"/>
      <w:lvlJc w:val="left"/>
    </w:lvl>
  </w:abstractNum>
  <w:abstractNum w:abstractNumId="1">
    <w:nsid w:val="2C197F9C"/>
    <w:multiLevelType w:val="multilevel"/>
    <w:tmpl w:val="2C197F9C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55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618DBE29"/>
    <w:multiLevelType w:val="multilevel"/>
    <w:tmpl w:val="618DBE29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6CDD"/>
    <w:rsid w:val="000546D4"/>
    <w:rsid w:val="00054753"/>
    <w:rsid w:val="000A44C1"/>
    <w:rsid w:val="000A7F23"/>
    <w:rsid w:val="0017166E"/>
    <w:rsid w:val="00176652"/>
    <w:rsid w:val="001B1041"/>
    <w:rsid w:val="00277F9F"/>
    <w:rsid w:val="003C3D1B"/>
    <w:rsid w:val="00424D74"/>
    <w:rsid w:val="00426B39"/>
    <w:rsid w:val="00492B75"/>
    <w:rsid w:val="00535AB6"/>
    <w:rsid w:val="005866BF"/>
    <w:rsid w:val="005E56A9"/>
    <w:rsid w:val="00637758"/>
    <w:rsid w:val="00686CDD"/>
    <w:rsid w:val="006C67CB"/>
    <w:rsid w:val="006D78CF"/>
    <w:rsid w:val="007005C3"/>
    <w:rsid w:val="007013BF"/>
    <w:rsid w:val="00740DC3"/>
    <w:rsid w:val="007942C1"/>
    <w:rsid w:val="0089430E"/>
    <w:rsid w:val="00A50FB6"/>
    <w:rsid w:val="00B34ED2"/>
    <w:rsid w:val="00B818CE"/>
    <w:rsid w:val="00BF342A"/>
    <w:rsid w:val="00CA63FB"/>
    <w:rsid w:val="00D166F6"/>
    <w:rsid w:val="00D17BB6"/>
    <w:rsid w:val="00D230E4"/>
    <w:rsid w:val="00D31D1A"/>
    <w:rsid w:val="00D543F4"/>
    <w:rsid w:val="00DD71B9"/>
    <w:rsid w:val="00DF0684"/>
    <w:rsid w:val="00E01139"/>
    <w:rsid w:val="00E7269F"/>
    <w:rsid w:val="00F85675"/>
    <w:rsid w:val="00FA38B0"/>
    <w:rsid w:val="00FD52EC"/>
    <w:rsid w:val="037670D3"/>
    <w:rsid w:val="04F02FBB"/>
    <w:rsid w:val="086301FF"/>
    <w:rsid w:val="0A6F50C1"/>
    <w:rsid w:val="0CCE5B9B"/>
    <w:rsid w:val="13AE5DA9"/>
    <w:rsid w:val="16022F8D"/>
    <w:rsid w:val="221651DD"/>
    <w:rsid w:val="30807713"/>
    <w:rsid w:val="35D84534"/>
    <w:rsid w:val="3B2236AC"/>
    <w:rsid w:val="3D01555F"/>
    <w:rsid w:val="46C23CAA"/>
    <w:rsid w:val="4D5464C9"/>
    <w:rsid w:val="52D72C73"/>
    <w:rsid w:val="56847C0F"/>
    <w:rsid w:val="5BC03906"/>
    <w:rsid w:val="5C056DC9"/>
    <w:rsid w:val="5D65065A"/>
    <w:rsid w:val="5EC4613C"/>
    <w:rsid w:val="633748E6"/>
    <w:rsid w:val="634F73A3"/>
    <w:rsid w:val="64141CD8"/>
    <w:rsid w:val="6A5334E4"/>
    <w:rsid w:val="70FB7EA0"/>
    <w:rsid w:val="7D063DDC"/>
    <w:rsid w:val="7F07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4ED2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34ED2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rsid w:val="00B34ED2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142"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rsid w:val="00B34ED2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rsid w:val="00B34ED2"/>
  </w:style>
  <w:style w:type="paragraph" w:styleId="30">
    <w:name w:val="toc 3"/>
    <w:basedOn w:val="a"/>
    <w:next w:val="a"/>
    <w:uiPriority w:val="39"/>
    <w:qFormat/>
    <w:rsid w:val="00B34ED2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4">
    <w:name w:val="Balloon Text"/>
    <w:basedOn w:val="a"/>
    <w:link w:val="Char"/>
    <w:rsid w:val="00B34ED2"/>
    <w:pPr>
      <w:spacing w:line="240" w:lineRule="auto"/>
    </w:pPr>
    <w:rPr>
      <w:sz w:val="18"/>
      <w:szCs w:val="18"/>
    </w:rPr>
  </w:style>
  <w:style w:type="paragraph" w:styleId="a5">
    <w:name w:val="footer"/>
    <w:basedOn w:val="a"/>
    <w:uiPriority w:val="99"/>
    <w:qFormat/>
    <w:rsid w:val="00B34E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header"/>
    <w:basedOn w:val="a"/>
    <w:uiPriority w:val="99"/>
    <w:qFormat/>
    <w:rsid w:val="00B34E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B34ED2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">
    <w:name w:val="toc 4"/>
    <w:basedOn w:val="a"/>
    <w:next w:val="a"/>
    <w:uiPriority w:val="39"/>
    <w:qFormat/>
    <w:rsid w:val="00B34ED2"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20">
    <w:name w:val="toc 2"/>
    <w:basedOn w:val="a"/>
    <w:next w:val="a"/>
    <w:uiPriority w:val="39"/>
    <w:qFormat/>
    <w:rsid w:val="00B34ED2"/>
    <w:pPr>
      <w:spacing w:line="240" w:lineRule="auto"/>
      <w:ind w:firstLine="200"/>
    </w:pPr>
    <w:rPr>
      <w:rFonts w:cs="Calibri"/>
      <w:smallCaps/>
      <w:szCs w:val="20"/>
    </w:rPr>
  </w:style>
  <w:style w:type="character" w:styleId="a7">
    <w:name w:val="Hyperlink"/>
    <w:uiPriority w:val="99"/>
    <w:qFormat/>
    <w:rsid w:val="00B34ED2"/>
    <w:rPr>
      <w:color w:val="0000FF"/>
      <w:u w:val="single"/>
    </w:rPr>
  </w:style>
  <w:style w:type="character" w:styleId="a8">
    <w:name w:val="annotation reference"/>
    <w:basedOn w:val="a0"/>
    <w:rsid w:val="00B34ED2"/>
    <w:rPr>
      <w:sz w:val="21"/>
      <w:szCs w:val="21"/>
    </w:rPr>
  </w:style>
  <w:style w:type="paragraph" w:customStyle="1" w:styleId="11">
    <w:name w:val="1"/>
    <w:basedOn w:val="a"/>
    <w:qFormat/>
    <w:rsid w:val="00B34ED2"/>
    <w:pPr>
      <w:ind w:firstLineChars="0" w:firstLine="0"/>
    </w:pPr>
  </w:style>
  <w:style w:type="paragraph" w:customStyle="1" w:styleId="IndentNormal">
    <w:name w:val="Indent Normal"/>
    <w:basedOn w:val="a"/>
    <w:qFormat/>
    <w:rsid w:val="00B34ED2"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rsid w:val="00B34ED2"/>
    <w:pPr>
      <w:spacing w:line="300" w:lineRule="auto"/>
      <w:ind w:firstLine="480"/>
    </w:pPr>
    <w:rPr>
      <w:sz w:val="24"/>
    </w:rPr>
  </w:style>
  <w:style w:type="paragraph" w:styleId="a9">
    <w:name w:val="No Spacing"/>
    <w:uiPriority w:val="1"/>
    <w:qFormat/>
    <w:rsid w:val="00B34ED2"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列出段落2"/>
    <w:basedOn w:val="a"/>
    <w:uiPriority w:val="34"/>
    <w:qFormat/>
    <w:rsid w:val="00B34ED2"/>
    <w:pPr>
      <w:spacing w:line="240" w:lineRule="auto"/>
      <w:jc w:val="both"/>
    </w:pPr>
    <w:rPr>
      <w:rFonts w:ascii="Calibri" w:hAnsi="Calibri"/>
      <w:szCs w:val="22"/>
    </w:rPr>
  </w:style>
  <w:style w:type="paragraph" w:styleId="aa">
    <w:name w:val="List Paragraph"/>
    <w:basedOn w:val="a"/>
    <w:uiPriority w:val="99"/>
    <w:unhideWhenUsed/>
    <w:rsid w:val="00B34ED2"/>
  </w:style>
  <w:style w:type="character" w:customStyle="1" w:styleId="Char">
    <w:name w:val="批注框文本 Char"/>
    <w:basedOn w:val="a0"/>
    <w:link w:val="a4"/>
    <w:rsid w:val="00B34ED2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558</Words>
  <Characters>3184</Characters>
  <Application>Microsoft Office Word</Application>
  <DocSecurity>0</DocSecurity>
  <Lines>26</Lines>
  <Paragraphs>7</Paragraphs>
  <ScaleCrop>false</ScaleCrop>
  <Company>ylmfeng.com</Company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admin</cp:lastModifiedBy>
  <cp:revision>8</cp:revision>
  <dcterms:created xsi:type="dcterms:W3CDTF">2022-12-09T01:41:00Z</dcterms:created>
  <dcterms:modified xsi:type="dcterms:W3CDTF">2026-05-27T07:02:00Z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