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F328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napToGrid w:val="0"/>
          <w:kern w:val="144"/>
          <w:sz w:val="44"/>
          <w:szCs w:val="44"/>
          <w:lang w:val="en-US" w:eastAsia="zh-CN"/>
        </w:rPr>
      </w:pPr>
      <w:r>
        <w:rPr>
          <w:rFonts w:hint="eastAsia" w:ascii="方正小标宋_GBK" w:hAnsi="方正小标宋_GBK" w:eastAsia="方正小标宋_GBK" w:cs="方正小标宋_GBK"/>
          <w:b w:val="0"/>
          <w:bCs w:val="0"/>
          <w:snapToGrid w:val="0"/>
          <w:kern w:val="144"/>
          <w:sz w:val="44"/>
          <w:szCs w:val="44"/>
        </w:rPr>
        <w:t>江阴市</w:t>
      </w:r>
      <w:r>
        <w:rPr>
          <w:rFonts w:hint="eastAsia" w:ascii="方正小标宋_GBK" w:hAnsi="方正小标宋_GBK" w:eastAsia="方正小标宋_GBK" w:cs="方正小标宋_GBK"/>
          <w:b w:val="0"/>
          <w:bCs w:val="0"/>
          <w:snapToGrid w:val="0"/>
          <w:kern w:val="144"/>
          <w:sz w:val="44"/>
          <w:szCs w:val="44"/>
          <w:lang w:eastAsia="zh-CN"/>
        </w:rPr>
        <w:t>体育中心</w:t>
      </w:r>
      <w:r>
        <w:rPr>
          <w:rFonts w:hint="eastAsia" w:ascii="方正小标宋_GBK" w:hAnsi="方正小标宋_GBK" w:eastAsia="方正小标宋_GBK" w:cs="方正小标宋_GBK"/>
          <w:b w:val="0"/>
          <w:bCs w:val="0"/>
          <w:snapToGrid w:val="0"/>
          <w:kern w:val="144"/>
          <w:sz w:val="44"/>
          <w:szCs w:val="44"/>
          <w:lang w:val="en-US" w:eastAsia="zh-CN"/>
        </w:rPr>
        <w:t>游泳馆</w:t>
      </w:r>
    </w:p>
    <w:p w14:paraId="3219B4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napToGrid w:val="0"/>
          <w:kern w:val="144"/>
          <w:sz w:val="44"/>
          <w:szCs w:val="44"/>
        </w:rPr>
      </w:pPr>
      <w:r>
        <w:rPr>
          <w:rFonts w:hint="eastAsia" w:ascii="方正小标宋_GBK" w:hAnsi="方正小标宋_GBK" w:eastAsia="方正小标宋_GBK" w:cs="方正小标宋_GBK"/>
          <w:b w:val="0"/>
          <w:bCs w:val="0"/>
          <w:snapToGrid w:val="0"/>
          <w:kern w:val="144"/>
          <w:sz w:val="44"/>
          <w:szCs w:val="44"/>
        </w:rPr>
        <w:t>202</w:t>
      </w:r>
      <w:r>
        <w:rPr>
          <w:rFonts w:hint="eastAsia" w:ascii="方正小标宋_GBK" w:hAnsi="方正小标宋_GBK" w:eastAsia="方正小标宋_GBK" w:cs="方正小标宋_GBK"/>
          <w:b w:val="0"/>
          <w:bCs w:val="0"/>
          <w:snapToGrid w:val="0"/>
          <w:kern w:val="144"/>
          <w:sz w:val="44"/>
          <w:szCs w:val="44"/>
          <w:lang w:val="en-US" w:eastAsia="zh-CN"/>
        </w:rPr>
        <w:t>6</w:t>
      </w:r>
      <w:r>
        <w:rPr>
          <w:rFonts w:hint="eastAsia" w:ascii="方正小标宋_GBK" w:hAnsi="方正小标宋_GBK" w:eastAsia="方正小标宋_GBK" w:cs="方正小标宋_GBK"/>
          <w:b w:val="0"/>
          <w:bCs w:val="0"/>
          <w:snapToGrid w:val="0"/>
          <w:kern w:val="144"/>
          <w:sz w:val="44"/>
          <w:szCs w:val="44"/>
        </w:rPr>
        <w:t>年开放工作方案</w:t>
      </w:r>
    </w:p>
    <w:p w14:paraId="727134D1">
      <w:pPr>
        <w:keepNext w:val="0"/>
        <w:keepLines w:val="0"/>
        <w:pageBreakBefore w:val="0"/>
        <w:widowControl w:val="0"/>
        <w:kinsoku/>
        <w:wordWrap/>
        <w:overflowPunct/>
        <w:topLinePunct w:val="0"/>
        <w:autoSpaceDE/>
        <w:autoSpaceDN/>
        <w:bidi w:val="0"/>
        <w:adjustRightInd/>
        <w:snapToGrid/>
        <w:spacing w:line="590" w:lineRule="exact"/>
        <w:ind w:firstLine="880" w:firstLineChars="200"/>
        <w:textAlignment w:val="auto"/>
        <w:rPr>
          <w:rFonts w:hint="eastAsia" w:cs="方正仿宋_GBK" w:asciiTheme="minorEastAsia" w:hAnsiTheme="minorEastAsia" w:eastAsiaTheme="minorEastAsia"/>
          <w:b w:val="0"/>
          <w:bCs w:val="0"/>
          <w:sz w:val="44"/>
          <w:szCs w:val="44"/>
        </w:rPr>
      </w:pPr>
    </w:p>
    <w:p w14:paraId="603AB098">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积极贯彻落实《体育总局等八部门关于加强大型体育场馆运营管理改革创新提高公共服务水平的意见》和体群字〔2021〕9号《体育总局办公厅关于做好2021年公共体育场馆免费或低收费开放工作的通知》以及苏体群〔2021〕7号《省体育局关于转发体育总局办公厅关于做好2021年大型体育场馆免费或低收费开放工作有关事宜的通知》等文件精神,</w:t>
      </w:r>
      <w:r>
        <w:rPr>
          <w:rFonts w:hint="eastAsia" w:ascii="方正仿宋_GBK" w:hAnsi="方正仿宋_GBK" w:eastAsia="方正仿宋_GBK" w:cs="方正仿宋_GBK"/>
          <w:sz w:val="32"/>
          <w:szCs w:val="32"/>
        </w:rPr>
        <w:t>现将江阴市</w:t>
      </w:r>
      <w:r>
        <w:rPr>
          <w:rFonts w:hint="eastAsia" w:ascii="方正仿宋_GBK" w:hAnsi="方正仿宋_GBK" w:eastAsia="方正仿宋_GBK" w:cs="方正仿宋_GBK"/>
          <w:sz w:val="32"/>
          <w:szCs w:val="32"/>
          <w:lang w:eastAsia="zh-CN"/>
        </w:rPr>
        <w:t>体育中心</w:t>
      </w:r>
      <w:r>
        <w:rPr>
          <w:rFonts w:hint="eastAsia" w:ascii="方正仿宋_GBK" w:hAnsi="方正仿宋_GBK" w:eastAsia="方正仿宋_GBK" w:cs="方正仿宋_GBK"/>
          <w:sz w:val="32"/>
          <w:szCs w:val="32"/>
          <w:lang w:val="en-US" w:eastAsia="zh-CN"/>
        </w:rPr>
        <w:t>游泳馆</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年免费或低收费开放工作方案公布如下：</w:t>
      </w:r>
    </w:p>
    <w:p w14:paraId="75E1B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highlight w:val="none"/>
          <w:lang w:val="en-US" w:eastAsia="zh-CN"/>
        </w:rPr>
        <w:t>一、江阴市体育中心游泳馆简介</w:t>
      </w:r>
    </w:p>
    <w:p w14:paraId="60D1215A">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场馆名称：江阴市体育中心游泳馆</w:t>
      </w:r>
    </w:p>
    <w:p w14:paraId="26DBC448">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场馆运营单位：</w:t>
      </w:r>
      <w:r>
        <w:rPr>
          <w:rFonts w:hint="eastAsia" w:ascii="Times New Roman" w:hAnsi="Times New Roman" w:eastAsia="方正仿宋_GBK"/>
          <w:sz w:val="32"/>
          <w:szCs w:val="32"/>
        </w:rPr>
        <w:t>江阴市体育事业发展服务中心</w:t>
      </w:r>
    </w:p>
    <w:p w14:paraId="3E0F29A6">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上级主管单位：</w:t>
      </w:r>
      <w:r>
        <w:rPr>
          <w:rFonts w:hint="eastAsia" w:ascii="方正仿宋_GBK" w:hAnsi="方正仿宋_GBK" w:eastAsia="方正仿宋_GBK" w:cs="方正仿宋_GBK"/>
          <w:sz w:val="32"/>
          <w:szCs w:val="32"/>
        </w:rPr>
        <w:t>江阴市文体广电和旅游局</w:t>
      </w:r>
    </w:p>
    <w:p w14:paraId="444A540F">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建成年份：2011年</w:t>
      </w:r>
    </w:p>
    <w:p w14:paraId="1A63885F">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投资总额：4.5亿元</w:t>
      </w:r>
    </w:p>
    <w:p w14:paraId="5B6F72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用地面积：42270 </w:t>
      </w:r>
      <w:r>
        <w:rPr>
          <w:rFonts w:hint="eastAsia" w:ascii="方正仿宋_GBK" w:hAnsi="方正仿宋_GBK" w:eastAsia="方正仿宋_GBK" w:cs="方正仿宋_GBK"/>
          <w:sz w:val="32"/>
          <w:szCs w:val="32"/>
        </w:rPr>
        <w:t>m</w:t>
      </w:r>
      <w:r>
        <w:rPr>
          <w:rFonts w:hint="eastAsia" w:ascii="方正仿宋_GBK" w:hAnsi="方正仿宋_GBK" w:eastAsia="方正仿宋_GBK" w:cs="方正仿宋_GBK"/>
          <w:sz w:val="32"/>
          <w:szCs w:val="32"/>
          <w:vertAlign w:val="superscript"/>
        </w:rPr>
        <w:t>2</w:t>
      </w:r>
    </w:p>
    <w:p w14:paraId="0B7AEC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建筑面积：20542.84 </w:t>
      </w:r>
      <w:r>
        <w:rPr>
          <w:rFonts w:hint="eastAsia" w:ascii="方正仿宋_GBK" w:hAnsi="方正仿宋_GBK" w:eastAsia="方正仿宋_GBK" w:cs="方正仿宋_GBK"/>
          <w:sz w:val="32"/>
          <w:szCs w:val="32"/>
        </w:rPr>
        <w:t>m</w:t>
      </w:r>
      <w:r>
        <w:rPr>
          <w:rFonts w:hint="eastAsia" w:ascii="方正仿宋_GBK" w:hAnsi="方正仿宋_GBK" w:eastAsia="方正仿宋_GBK" w:cs="方正仿宋_GBK"/>
          <w:sz w:val="32"/>
          <w:szCs w:val="32"/>
          <w:vertAlign w:val="superscript"/>
        </w:rPr>
        <w:t>2</w:t>
      </w:r>
    </w:p>
    <w:p w14:paraId="3604A1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室内场地面积：16080 </w:t>
      </w:r>
      <w:r>
        <w:rPr>
          <w:rFonts w:hint="eastAsia" w:ascii="方正仿宋_GBK" w:hAnsi="方正仿宋_GBK" w:eastAsia="方正仿宋_GBK" w:cs="方正仿宋_GBK"/>
          <w:sz w:val="32"/>
          <w:szCs w:val="32"/>
        </w:rPr>
        <w:t>m</w:t>
      </w:r>
      <w:r>
        <w:rPr>
          <w:rFonts w:hint="eastAsia" w:ascii="方正仿宋_GBK" w:hAnsi="方正仿宋_GBK" w:eastAsia="方正仿宋_GBK" w:cs="方正仿宋_GBK"/>
          <w:sz w:val="32"/>
          <w:szCs w:val="32"/>
          <w:vertAlign w:val="superscript"/>
        </w:rPr>
        <w:t>2</w:t>
      </w:r>
    </w:p>
    <w:p w14:paraId="1F4FBB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室外场地面积：8000 </w:t>
      </w:r>
      <w:r>
        <w:rPr>
          <w:rFonts w:hint="eastAsia" w:ascii="方正仿宋_GBK" w:hAnsi="方正仿宋_GBK" w:eastAsia="方正仿宋_GBK" w:cs="方正仿宋_GBK"/>
          <w:sz w:val="32"/>
          <w:szCs w:val="32"/>
        </w:rPr>
        <w:t>m</w:t>
      </w:r>
      <w:r>
        <w:rPr>
          <w:rFonts w:hint="eastAsia" w:ascii="方正仿宋_GBK" w:hAnsi="方正仿宋_GBK" w:eastAsia="方正仿宋_GBK" w:cs="方正仿宋_GBK"/>
          <w:sz w:val="32"/>
          <w:szCs w:val="32"/>
          <w:vertAlign w:val="superscript"/>
        </w:rPr>
        <w:t>2</w:t>
      </w:r>
    </w:p>
    <w:p w14:paraId="78911E30">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联系人：胡晓峰</w:t>
      </w:r>
    </w:p>
    <w:p w14:paraId="14F386F7">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联系电话：0510-86841150</w:t>
      </w:r>
    </w:p>
    <w:p w14:paraId="203BFEA8">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二、免费或低收费开放项目、开放时间及收费标准</w:t>
      </w:r>
    </w:p>
    <w:p w14:paraId="1EC313F2">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（一）开放项目、场地和开放时间</w:t>
      </w:r>
    </w:p>
    <w:tbl>
      <w:tblPr>
        <w:tblStyle w:val="5"/>
        <w:tblW w:w="9009" w:type="dxa"/>
        <w:tblInd w:w="-176" w:type="dxa"/>
        <w:tblLayout w:type="autofit"/>
        <w:tblCellMar>
          <w:top w:w="0" w:type="dxa"/>
          <w:left w:w="108" w:type="dxa"/>
          <w:bottom w:w="0" w:type="dxa"/>
          <w:right w:w="108" w:type="dxa"/>
        </w:tblCellMar>
      </w:tblPr>
      <w:tblGrid>
        <w:gridCol w:w="893"/>
        <w:gridCol w:w="1530"/>
        <w:gridCol w:w="1530"/>
        <w:gridCol w:w="1479"/>
        <w:gridCol w:w="1863"/>
        <w:gridCol w:w="1714"/>
      </w:tblGrid>
      <w:tr w14:paraId="7215533E">
        <w:tblPrEx>
          <w:tblCellMar>
            <w:top w:w="0" w:type="dxa"/>
            <w:left w:w="108" w:type="dxa"/>
            <w:bottom w:w="0" w:type="dxa"/>
            <w:right w:w="108" w:type="dxa"/>
          </w:tblCellMar>
        </w:tblPrEx>
        <w:trPr>
          <w:trHeight w:val="1344" w:hRule="atLeast"/>
        </w:trPr>
        <w:tc>
          <w:tcPr>
            <w:tcW w:w="893" w:type="dxa"/>
            <w:tcBorders>
              <w:top w:val="single" w:color="auto" w:sz="8" w:space="0"/>
              <w:left w:val="single" w:color="auto" w:sz="8" w:space="0"/>
              <w:bottom w:val="single" w:color="auto" w:sz="4" w:space="0"/>
              <w:right w:val="single" w:color="auto" w:sz="8" w:space="0"/>
            </w:tcBorders>
            <w:shd w:val="clear" w:color="auto" w:fill="auto"/>
            <w:vAlign w:val="center"/>
          </w:tcPr>
          <w:p w14:paraId="44A8FE7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序</w:t>
            </w:r>
          </w:p>
          <w:p w14:paraId="0F6A1850">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号</w:t>
            </w:r>
          </w:p>
        </w:tc>
        <w:tc>
          <w:tcPr>
            <w:tcW w:w="1530" w:type="dxa"/>
            <w:tcBorders>
              <w:top w:val="single" w:color="auto" w:sz="8" w:space="0"/>
              <w:left w:val="single" w:color="auto" w:sz="8" w:space="0"/>
              <w:bottom w:val="single" w:color="auto" w:sz="4" w:space="0"/>
              <w:right w:val="single" w:color="auto" w:sz="8" w:space="0"/>
            </w:tcBorders>
            <w:shd w:val="clear" w:color="auto" w:fill="auto"/>
            <w:vAlign w:val="center"/>
          </w:tcPr>
          <w:p w14:paraId="4D040F8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开放项目</w:t>
            </w:r>
          </w:p>
        </w:tc>
        <w:tc>
          <w:tcPr>
            <w:tcW w:w="1530" w:type="dxa"/>
            <w:tcBorders>
              <w:top w:val="single" w:color="auto" w:sz="8" w:space="0"/>
              <w:left w:val="single" w:color="auto" w:sz="8" w:space="0"/>
              <w:bottom w:val="single" w:color="auto" w:sz="4" w:space="0"/>
              <w:right w:val="single" w:color="auto" w:sz="8" w:space="0"/>
            </w:tcBorders>
            <w:shd w:val="clear" w:color="auto" w:fill="auto"/>
            <w:vAlign w:val="center"/>
          </w:tcPr>
          <w:p w14:paraId="4CD5795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开放场地</w:t>
            </w:r>
          </w:p>
        </w:tc>
        <w:tc>
          <w:tcPr>
            <w:tcW w:w="1479" w:type="dxa"/>
            <w:tcBorders>
              <w:top w:val="single" w:color="auto" w:sz="8" w:space="0"/>
              <w:left w:val="single" w:color="auto" w:sz="8" w:space="0"/>
              <w:bottom w:val="single" w:color="auto" w:sz="4" w:space="0"/>
              <w:right w:val="single" w:color="auto" w:sz="8" w:space="0"/>
            </w:tcBorders>
            <w:shd w:val="clear" w:color="auto" w:fill="auto"/>
            <w:vAlign w:val="center"/>
          </w:tcPr>
          <w:p w14:paraId="4C025C9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开放天数</w:t>
            </w:r>
          </w:p>
        </w:tc>
        <w:tc>
          <w:tcPr>
            <w:tcW w:w="1863" w:type="dxa"/>
            <w:tcBorders>
              <w:top w:val="single" w:color="auto" w:sz="8" w:space="0"/>
              <w:left w:val="nil"/>
              <w:bottom w:val="single" w:color="auto" w:sz="4" w:space="0"/>
              <w:right w:val="single" w:color="auto" w:sz="8" w:space="0"/>
            </w:tcBorders>
            <w:shd w:val="clear" w:color="auto" w:fill="auto"/>
            <w:vAlign w:val="center"/>
          </w:tcPr>
          <w:p w14:paraId="3D7A0BA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日开放</w:t>
            </w:r>
          </w:p>
          <w:p w14:paraId="2773B2A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时间</w:t>
            </w:r>
          </w:p>
        </w:tc>
        <w:tc>
          <w:tcPr>
            <w:tcW w:w="1714" w:type="dxa"/>
            <w:tcBorders>
              <w:top w:val="single" w:color="auto" w:sz="8" w:space="0"/>
              <w:left w:val="nil"/>
              <w:bottom w:val="single" w:color="auto" w:sz="4" w:space="0"/>
              <w:right w:val="single" w:color="auto" w:sz="8" w:space="0"/>
            </w:tcBorders>
            <w:shd w:val="clear" w:color="auto" w:fill="auto"/>
            <w:vAlign w:val="center"/>
          </w:tcPr>
          <w:p w14:paraId="73959CA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周开放时间</w:t>
            </w:r>
          </w:p>
          <w:p w14:paraId="0341845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（小时）</w:t>
            </w:r>
          </w:p>
        </w:tc>
      </w:tr>
      <w:tr w14:paraId="23DBD086">
        <w:tblPrEx>
          <w:tblCellMar>
            <w:top w:w="0" w:type="dxa"/>
            <w:left w:w="108" w:type="dxa"/>
            <w:bottom w:w="0" w:type="dxa"/>
            <w:right w:w="108" w:type="dxa"/>
          </w:tblCellMar>
        </w:tblPrEx>
        <w:trPr>
          <w:trHeight w:val="1364" w:hRule="atLeast"/>
        </w:trPr>
        <w:tc>
          <w:tcPr>
            <w:tcW w:w="893" w:type="dxa"/>
            <w:tcBorders>
              <w:top w:val="single" w:color="auto" w:sz="4" w:space="0"/>
              <w:left w:val="single" w:color="auto" w:sz="8" w:space="0"/>
              <w:bottom w:val="single" w:color="000000" w:sz="8" w:space="0"/>
              <w:right w:val="single" w:color="auto" w:sz="8" w:space="0"/>
            </w:tcBorders>
            <w:shd w:val="clear" w:color="auto" w:fill="auto"/>
            <w:vAlign w:val="center"/>
          </w:tcPr>
          <w:p w14:paraId="397A8F3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w:t>
            </w:r>
          </w:p>
        </w:tc>
        <w:tc>
          <w:tcPr>
            <w:tcW w:w="1530" w:type="dxa"/>
            <w:tcBorders>
              <w:top w:val="single" w:color="auto" w:sz="4" w:space="0"/>
              <w:left w:val="single" w:color="auto" w:sz="8" w:space="0"/>
              <w:bottom w:val="single" w:color="000000" w:sz="8" w:space="0"/>
              <w:right w:val="single" w:color="auto" w:sz="8" w:space="0"/>
            </w:tcBorders>
            <w:shd w:val="clear" w:color="auto" w:fill="auto"/>
            <w:vAlign w:val="center"/>
          </w:tcPr>
          <w:p w14:paraId="6028339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游泳健身</w:t>
            </w:r>
          </w:p>
        </w:tc>
        <w:tc>
          <w:tcPr>
            <w:tcW w:w="1530" w:type="dxa"/>
            <w:tcBorders>
              <w:top w:val="single" w:color="auto" w:sz="4" w:space="0"/>
              <w:left w:val="single" w:color="auto" w:sz="8" w:space="0"/>
              <w:bottom w:val="single" w:color="000000" w:sz="8" w:space="0"/>
              <w:right w:val="single" w:color="auto" w:sz="8" w:space="0"/>
            </w:tcBorders>
            <w:shd w:val="clear" w:color="auto" w:fill="auto"/>
            <w:vAlign w:val="center"/>
          </w:tcPr>
          <w:p w14:paraId="66BC729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室内游泳池</w:t>
            </w:r>
          </w:p>
        </w:tc>
        <w:tc>
          <w:tcPr>
            <w:tcW w:w="1479" w:type="dxa"/>
            <w:tcBorders>
              <w:top w:val="single" w:color="auto" w:sz="4" w:space="0"/>
              <w:left w:val="single" w:color="auto" w:sz="8" w:space="0"/>
              <w:bottom w:val="single" w:color="000000" w:sz="8" w:space="0"/>
              <w:right w:val="single" w:color="auto" w:sz="8" w:space="0"/>
            </w:tcBorders>
            <w:shd w:val="clear" w:color="auto" w:fill="auto"/>
            <w:vAlign w:val="center"/>
          </w:tcPr>
          <w:p w14:paraId="11E1965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w:t>
            </w:r>
          </w:p>
        </w:tc>
        <w:tc>
          <w:tcPr>
            <w:tcW w:w="1863" w:type="dxa"/>
            <w:tcBorders>
              <w:top w:val="single" w:color="auto" w:sz="4" w:space="0"/>
              <w:left w:val="nil"/>
              <w:bottom w:val="single" w:color="auto" w:sz="8" w:space="0"/>
              <w:right w:val="single" w:color="auto" w:sz="8" w:space="0"/>
            </w:tcBorders>
            <w:shd w:val="clear" w:color="auto" w:fill="auto"/>
            <w:vAlign w:val="center"/>
          </w:tcPr>
          <w:p w14:paraId="26A9AEA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12:00-22:00</w:t>
            </w:r>
          </w:p>
        </w:tc>
        <w:tc>
          <w:tcPr>
            <w:tcW w:w="1714" w:type="dxa"/>
            <w:tcBorders>
              <w:top w:val="single" w:color="auto" w:sz="4" w:space="0"/>
              <w:left w:val="single" w:color="auto" w:sz="8" w:space="0"/>
              <w:bottom w:val="single" w:color="000000" w:sz="8" w:space="0"/>
              <w:right w:val="single" w:color="auto" w:sz="8" w:space="0"/>
            </w:tcBorders>
            <w:shd w:val="clear" w:color="auto" w:fill="auto"/>
            <w:vAlign w:val="center"/>
          </w:tcPr>
          <w:p w14:paraId="65F0434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70</w:t>
            </w:r>
          </w:p>
        </w:tc>
      </w:tr>
      <w:tr w14:paraId="046E7464">
        <w:tblPrEx>
          <w:tblCellMar>
            <w:top w:w="0" w:type="dxa"/>
            <w:left w:w="108" w:type="dxa"/>
            <w:bottom w:w="0" w:type="dxa"/>
            <w:right w:w="108" w:type="dxa"/>
          </w:tblCellMar>
        </w:tblPrEx>
        <w:trPr>
          <w:trHeight w:val="1364" w:hRule="atLeast"/>
        </w:trPr>
        <w:tc>
          <w:tcPr>
            <w:tcW w:w="893" w:type="dxa"/>
            <w:tcBorders>
              <w:top w:val="nil"/>
              <w:left w:val="single" w:color="auto" w:sz="8" w:space="0"/>
              <w:bottom w:val="single" w:color="000000" w:sz="8" w:space="0"/>
              <w:right w:val="single" w:color="auto" w:sz="8" w:space="0"/>
            </w:tcBorders>
            <w:shd w:val="clear" w:color="auto" w:fill="auto"/>
            <w:vAlign w:val="center"/>
          </w:tcPr>
          <w:p w14:paraId="5354C33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w:t>
            </w:r>
          </w:p>
        </w:tc>
        <w:tc>
          <w:tcPr>
            <w:tcW w:w="1530" w:type="dxa"/>
            <w:tcBorders>
              <w:top w:val="nil"/>
              <w:left w:val="single" w:color="auto" w:sz="8" w:space="0"/>
              <w:bottom w:val="single" w:color="000000" w:sz="8" w:space="0"/>
              <w:right w:val="single" w:color="auto" w:sz="8" w:space="0"/>
            </w:tcBorders>
            <w:shd w:val="clear" w:color="auto" w:fill="auto"/>
            <w:vAlign w:val="center"/>
          </w:tcPr>
          <w:p w14:paraId="2091A6B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少儿培训</w:t>
            </w:r>
          </w:p>
        </w:tc>
        <w:tc>
          <w:tcPr>
            <w:tcW w:w="1530" w:type="dxa"/>
            <w:tcBorders>
              <w:top w:val="nil"/>
              <w:left w:val="single" w:color="auto" w:sz="8" w:space="0"/>
              <w:bottom w:val="single" w:color="000000" w:sz="8" w:space="0"/>
              <w:right w:val="single" w:color="auto" w:sz="8" w:space="0"/>
            </w:tcBorders>
            <w:shd w:val="clear" w:color="auto" w:fill="auto"/>
            <w:vAlign w:val="center"/>
          </w:tcPr>
          <w:p w14:paraId="1A12360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室内游泳池</w:t>
            </w:r>
          </w:p>
        </w:tc>
        <w:tc>
          <w:tcPr>
            <w:tcW w:w="1479" w:type="dxa"/>
            <w:tcBorders>
              <w:top w:val="nil"/>
              <w:left w:val="single" w:color="auto" w:sz="8" w:space="0"/>
              <w:bottom w:val="single" w:color="000000" w:sz="8" w:space="0"/>
              <w:right w:val="single" w:color="auto" w:sz="8" w:space="0"/>
            </w:tcBorders>
            <w:shd w:val="clear" w:color="auto" w:fill="auto"/>
            <w:vAlign w:val="center"/>
          </w:tcPr>
          <w:p w14:paraId="4975DC5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w:t>
            </w:r>
          </w:p>
        </w:tc>
        <w:tc>
          <w:tcPr>
            <w:tcW w:w="1863" w:type="dxa"/>
            <w:tcBorders>
              <w:top w:val="nil"/>
              <w:left w:val="nil"/>
              <w:bottom w:val="single" w:color="auto" w:sz="8" w:space="0"/>
              <w:right w:val="single" w:color="auto" w:sz="8" w:space="0"/>
            </w:tcBorders>
            <w:shd w:val="clear" w:color="auto" w:fill="auto"/>
            <w:vAlign w:val="center"/>
          </w:tcPr>
          <w:p w14:paraId="23C720A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8:30-22:00</w:t>
            </w:r>
          </w:p>
        </w:tc>
        <w:tc>
          <w:tcPr>
            <w:tcW w:w="1714" w:type="dxa"/>
            <w:tcBorders>
              <w:top w:val="nil"/>
              <w:left w:val="single" w:color="auto" w:sz="8" w:space="0"/>
              <w:bottom w:val="single" w:color="000000" w:sz="8" w:space="0"/>
              <w:right w:val="single" w:color="auto" w:sz="8" w:space="0"/>
            </w:tcBorders>
            <w:shd w:val="clear" w:color="auto" w:fill="auto"/>
            <w:vAlign w:val="center"/>
          </w:tcPr>
          <w:p w14:paraId="2B1C266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94.5</w:t>
            </w:r>
          </w:p>
        </w:tc>
      </w:tr>
      <w:tr w14:paraId="3CBB7E70">
        <w:tblPrEx>
          <w:tblCellMar>
            <w:top w:w="0" w:type="dxa"/>
            <w:left w:w="108" w:type="dxa"/>
            <w:bottom w:w="0" w:type="dxa"/>
            <w:right w:w="108" w:type="dxa"/>
          </w:tblCellMar>
        </w:tblPrEx>
        <w:trPr>
          <w:trHeight w:val="1364" w:hRule="atLeast"/>
        </w:trPr>
        <w:tc>
          <w:tcPr>
            <w:tcW w:w="893" w:type="dxa"/>
            <w:tcBorders>
              <w:top w:val="nil"/>
              <w:left w:val="single" w:color="auto" w:sz="8" w:space="0"/>
              <w:bottom w:val="single" w:color="000000" w:sz="8" w:space="0"/>
              <w:right w:val="single" w:color="auto" w:sz="8" w:space="0"/>
            </w:tcBorders>
            <w:shd w:val="clear" w:color="auto" w:fill="auto"/>
            <w:vAlign w:val="center"/>
          </w:tcPr>
          <w:p w14:paraId="6F48F8C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w:t>
            </w:r>
          </w:p>
        </w:tc>
        <w:tc>
          <w:tcPr>
            <w:tcW w:w="1530" w:type="dxa"/>
            <w:tcBorders>
              <w:top w:val="nil"/>
              <w:left w:val="single" w:color="auto" w:sz="8" w:space="0"/>
              <w:bottom w:val="single" w:color="000000" w:sz="8" w:space="0"/>
              <w:right w:val="single" w:color="auto" w:sz="8" w:space="0"/>
            </w:tcBorders>
            <w:shd w:val="clear" w:color="auto" w:fill="auto"/>
            <w:vAlign w:val="center"/>
          </w:tcPr>
          <w:p w14:paraId="3B23470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成人培训</w:t>
            </w:r>
          </w:p>
        </w:tc>
        <w:tc>
          <w:tcPr>
            <w:tcW w:w="1530" w:type="dxa"/>
            <w:tcBorders>
              <w:top w:val="nil"/>
              <w:left w:val="single" w:color="auto" w:sz="8" w:space="0"/>
              <w:bottom w:val="single" w:color="000000" w:sz="8" w:space="0"/>
              <w:right w:val="single" w:color="auto" w:sz="8" w:space="0"/>
            </w:tcBorders>
            <w:shd w:val="clear" w:color="auto" w:fill="auto"/>
            <w:vAlign w:val="center"/>
          </w:tcPr>
          <w:p w14:paraId="2CCF823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室内游泳池</w:t>
            </w:r>
          </w:p>
        </w:tc>
        <w:tc>
          <w:tcPr>
            <w:tcW w:w="1479" w:type="dxa"/>
            <w:tcBorders>
              <w:top w:val="nil"/>
              <w:left w:val="single" w:color="auto" w:sz="8" w:space="0"/>
              <w:bottom w:val="single" w:color="000000" w:sz="8" w:space="0"/>
              <w:right w:val="single" w:color="auto" w:sz="8" w:space="0"/>
            </w:tcBorders>
            <w:shd w:val="clear" w:color="auto" w:fill="auto"/>
            <w:vAlign w:val="center"/>
          </w:tcPr>
          <w:p w14:paraId="60DD0D4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w:t>
            </w:r>
          </w:p>
        </w:tc>
        <w:tc>
          <w:tcPr>
            <w:tcW w:w="1863" w:type="dxa"/>
            <w:tcBorders>
              <w:top w:val="nil"/>
              <w:left w:val="nil"/>
              <w:bottom w:val="single" w:color="auto" w:sz="8" w:space="0"/>
              <w:right w:val="single" w:color="auto" w:sz="8" w:space="0"/>
            </w:tcBorders>
            <w:shd w:val="clear" w:color="auto" w:fill="auto"/>
            <w:vAlign w:val="center"/>
          </w:tcPr>
          <w:p w14:paraId="19AC93A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8:30-22:00</w:t>
            </w:r>
          </w:p>
        </w:tc>
        <w:tc>
          <w:tcPr>
            <w:tcW w:w="1714" w:type="dxa"/>
            <w:tcBorders>
              <w:top w:val="nil"/>
              <w:left w:val="single" w:color="auto" w:sz="8" w:space="0"/>
              <w:bottom w:val="single" w:color="000000" w:sz="8" w:space="0"/>
              <w:right w:val="single" w:color="auto" w:sz="8" w:space="0"/>
            </w:tcBorders>
            <w:shd w:val="clear" w:color="auto" w:fill="auto"/>
            <w:vAlign w:val="center"/>
          </w:tcPr>
          <w:p w14:paraId="6383E1BB">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94.5</w:t>
            </w:r>
          </w:p>
        </w:tc>
      </w:tr>
      <w:tr w14:paraId="76041F3F">
        <w:tblPrEx>
          <w:tblCellMar>
            <w:top w:w="0" w:type="dxa"/>
            <w:left w:w="108" w:type="dxa"/>
            <w:bottom w:w="0" w:type="dxa"/>
            <w:right w:w="108" w:type="dxa"/>
          </w:tblCellMar>
        </w:tblPrEx>
        <w:trPr>
          <w:trHeight w:val="1364" w:hRule="atLeast"/>
        </w:trPr>
        <w:tc>
          <w:tcPr>
            <w:tcW w:w="893" w:type="dxa"/>
            <w:tcBorders>
              <w:top w:val="nil"/>
              <w:left w:val="single" w:color="auto" w:sz="8" w:space="0"/>
              <w:bottom w:val="single" w:color="000000" w:sz="8" w:space="0"/>
              <w:right w:val="single" w:color="auto" w:sz="8" w:space="0"/>
            </w:tcBorders>
            <w:shd w:val="clear" w:color="auto" w:fill="auto"/>
            <w:vAlign w:val="center"/>
          </w:tcPr>
          <w:p w14:paraId="29FE578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w:t>
            </w:r>
          </w:p>
        </w:tc>
        <w:tc>
          <w:tcPr>
            <w:tcW w:w="1530" w:type="dxa"/>
            <w:tcBorders>
              <w:top w:val="nil"/>
              <w:left w:val="single" w:color="auto" w:sz="8" w:space="0"/>
              <w:bottom w:val="single" w:color="000000" w:sz="8" w:space="0"/>
              <w:right w:val="single" w:color="auto" w:sz="8" w:space="0"/>
            </w:tcBorders>
            <w:shd w:val="clear" w:color="auto" w:fill="auto"/>
            <w:vAlign w:val="center"/>
          </w:tcPr>
          <w:p w14:paraId="62506EE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游泳指导</w:t>
            </w:r>
          </w:p>
        </w:tc>
        <w:tc>
          <w:tcPr>
            <w:tcW w:w="1530" w:type="dxa"/>
            <w:tcBorders>
              <w:top w:val="nil"/>
              <w:left w:val="single" w:color="auto" w:sz="8" w:space="0"/>
              <w:bottom w:val="single" w:color="000000" w:sz="8" w:space="0"/>
              <w:right w:val="single" w:color="auto" w:sz="8" w:space="0"/>
            </w:tcBorders>
            <w:shd w:val="clear" w:color="auto" w:fill="auto"/>
            <w:vAlign w:val="center"/>
          </w:tcPr>
          <w:p w14:paraId="476CAAD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室内游泳池</w:t>
            </w:r>
          </w:p>
        </w:tc>
        <w:tc>
          <w:tcPr>
            <w:tcW w:w="1479" w:type="dxa"/>
            <w:tcBorders>
              <w:top w:val="nil"/>
              <w:left w:val="single" w:color="auto" w:sz="8" w:space="0"/>
              <w:bottom w:val="single" w:color="000000" w:sz="8" w:space="0"/>
              <w:right w:val="single" w:color="auto" w:sz="8" w:space="0"/>
            </w:tcBorders>
            <w:shd w:val="clear" w:color="auto" w:fill="auto"/>
            <w:vAlign w:val="center"/>
          </w:tcPr>
          <w:p w14:paraId="0E87099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w:t>
            </w:r>
          </w:p>
        </w:tc>
        <w:tc>
          <w:tcPr>
            <w:tcW w:w="1863" w:type="dxa"/>
            <w:tcBorders>
              <w:top w:val="nil"/>
              <w:left w:val="nil"/>
              <w:bottom w:val="single" w:color="auto" w:sz="8" w:space="0"/>
              <w:right w:val="single" w:color="auto" w:sz="8" w:space="0"/>
            </w:tcBorders>
            <w:shd w:val="clear" w:color="auto" w:fill="auto"/>
            <w:vAlign w:val="center"/>
          </w:tcPr>
          <w:p w14:paraId="2325BB0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12:00-22:00</w:t>
            </w:r>
          </w:p>
        </w:tc>
        <w:tc>
          <w:tcPr>
            <w:tcW w:w="1714" w:type="dxa"/>
            <w:tcBorders>
              <w:top w:val="nil"/>
              <w:left w:val="single" w:color="auto" w:sz="8" w:space="0"/>
              <w:bottom w:val="single" w:color="000000" w:sz="8" w:space="0"/>
              <w:right w:val="single" w:color="auto" w:sz="8" w:space="0"/>
            </w:tcBorders>
            <w:shd w:val="clear" w:color="auto" w:fill="auto"/>
            <w:vAlign w:val="center"/>
          </w:tcPr>
          <w:p w14:paraId="16FF30A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70</w:t>
            </w:r>
          </w:p>
        </w:tc>
      </w:tr>
      <w:tr w14:paraId="1741A8C3">
        <w:tblPrEx>
          <w:tblCellMar>
            <w:top w:w="0" w:type="dxa"/>
            <w:left w:w="108" w:type="dxa"/>
            <w:bottom w:w="0" w:type="dxa"/>
            <w:right w:w="108" w:type="dxa"/>
          </w:tblCellMar>
        </w:tblPrEx>
        <w:trPr>
          <w:trHeight w:val="1384" w:hRule="atLeast"/>
        </w:trPr>
        <w:tc>
          <w:tcPr>
            <w:tcW w:w="893" w:type="dxa"/>
            <w:tcBorders>
              <w:top w:val="nil"/>
              <w:left w:val="single" w:color="auto" w:sz="8" w:space="0"/>
              <w:bottom w:val="single" w:color="auto" w:sz="4" w:space="0"/>
              <w:right w:val="single" w:color="auto" w:sz="8" w:space="0"/>
            </w:tcBorders>
            <w:shd w:val="clear" w:color="auto" w:fill="auto"/>
            <w:vAlign w:val="center"/>
          </w:tcPr>
          <w:p w14:paraId="428F112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w:t>
            </w:r>
          </w:p>
        </w:tc>
        <w:tc>
          <w:tcPr>
            <w:tcW w:w="1530" w:type="dxa"/>
            <w:tcBorders>
              <w:top w:val="nil"/>
              <w:left w:val="single" w:color="auto" w:sz="8" w:space="0"/>
              <w:bottom w:val="single" w:color="auto" w:sz="4" w:space="0"/>
              <w:right w:val="single" w:color="auto" w:sz="8" w:space="0"/>
            </w:tcBorders>
            <w:shd w:val="clear" w:color="auto" w:fill="auto"/>
            <w:vAlign w:val="center"/>
          </w:tcPr>
          <w:p w14:paraId="0A47031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游泳晨练</w:t>
            </w:r>
          </w:p>
        </w:tc>
        <w:tc>
          <w:tcPr>
            <w:tcW w:w="1530" w:type="dxa"/>
            <w:tcBorders>
              <w:top w:val="nil"/>
              <w:left w:val="single" w:color="auto" w:sz="8" w:space="0"/>
              <w:bottom w:val="single" w:color="auto" w:sz="4" w:space="0"/>
              <w:right w:val="single" w:color="auto" w:sz="8" w:space="0"/>
            </w:tcBorders>
            <w:shd w:val="clear" w:color="auto" w:fill="auto"/>
            <w:vAlign w:val="center"/>
          </w:tcPr>
          <w:p w14:paraId="6981E81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室内游泳池</w:t>
            </w:r>
          </w:p>
        </w:tc>
        <w:tc>
          <w:tcPr>
            <w:tcW w:w="1479" w:type="dxa"/>
            <w:tcBorders>
              <w:top w:val="nil"/>
              <w:left w:val="single" w:color="auto" w:sz="8" w:space="0"/>
              <w:bottom w:val="single" w:color="auto" w:sz="4" w:space="0"/>
              <w:right w:val="single" w:color="auto" w:sz="8" w:space="0"/>
            </w:tcBorders>
            <w:shd w:val="clear" w:color="auto" w:fill="auto"/>
            <w:vAlign w:val="center"/>
          </w:tcPr>
          <w:p w14:paraId="75AE1FB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w:t>
            </w:r>
          </w:p>
        </w:tc>
        <w:tc>
          <w:tcPr>
            <w:tcW w:w="1863" w:type="dxa"/>
            <w:tcBorders>
              <w:top w:val="nil"/>
              <w:left w:val="nil"/>
              <w:bottom w:val="single" w:color="auto" w:sz="4" w:space="0"/>
              <w:right w:val="single" w:color="auto" w:sz="8" w:space="0"/>
            </w:tcBorders>
            <w:shd w:val="clear" w:color="auto" w:fill="auto"/>
            <w:vAlign w:val="center"/>
          </w:tcPr>
          <w:p w14:paraId="013229B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6:00-10:00</w:t>
            </w:r>
          </w:p>
        </w:tc>
        <w:tc>
          <w:tcPr>
            <w:tcW w:w="1714" w:type="dxa"/>
            <w:tcBorders>
              <w:top w:val="nil"/>
              <w:left w:val="single" w:color="auto" w:sz="8" w:space="0"/>
              <w:bottom w:val="single" w:color="auto" w:sz="4" w:space="0"/>
              <w:right w:val="single" w:color="auto" w:sz="8" w:space="0"/>
            </w:tcBorders>
            <w:shd w:val="clear" w:color="auto" w:fill="auto"/>
            <w:vAlign w:val="center"/>
          </w:tcPr>
          <w:p w14:paraId="3549BE7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28</w:t>
            </w:r>
          </w:p>
        </w:tc>
      </w:tr>
      <w:tr w14:paraId="5EF96FFA">
        <w:tblPrEx>
          <w:tblCellMar>
            <w:top w:w="0" w:type="dxa"/>
            <w:left w:w="108" w:type="dxa"/>
            <w:bottom w:w="0" w:type="dxa"/>
            <w:right w:w="108" w:type="dxa"/>
          </w:tblCellMar>
        </w:tblPrEx>
        <w:trPr>
          <w:trHeight w:val="1384" w:hRule="atLeast"/>
        </w:trPr>
        <w:tc>
          <w:tcPr>
            <w:tcW w:w="893" w:type="dxa"/>
            <w:tcBorders>
              <w:top w:val="single" w:color="auto" w:sz="4" w:space="0"/>
              <w:left w:val="single" w:color="auto" w:sz="8" w:space="0"/>
              <w:bottom w:val="single" w:color="000000" w:sz="8" w:space="0"/>
              <w:right w:val="single" w:color="auto" w:sz="8" w:space="0"/>
            </w:tcBorders>
            <w:shd w:val="clear" w:color="auto" w:fill="auto"/>
            <w:vAlign w:val="center"/>
          </w:tcPr>
          <w:p w14:paraId="22DF170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w:t>
            </w:r>
          </w:p>
        </w:tc>
        <w:tc>
          <w:tcPr>
            <w:tcW w:w="1530" w:type="dxa"/>
            <w:tcBorders>
              <w:top w:val="single" w:color="auto" w:sz="4" w:space="0"/>
              <w:left w:val="single" w:color="auto" w:sz="8" w:space="0"/>
              <w:bottom w:val="single" w:color="000000" w:sz="8" w:space="0"/>
              <w:right w:val="single" w:color="auto" w:sz="8" w:space="0"/>
            </w:tcBorders>
            <w:shd w:val="clear" w:color="auto" w:fill="auto"/>
            <w:vAlign w:val="center"/>
          </w:tcPr>
          <w:p w14:paraId="1ED99FEF">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乒乓球健身</w:t>
            </w:r>
          </w:p>
        </w:tc>
        <w:tc>
          <w:tcPr>
            <w:tcW w:w="1530" w:type="dxa"/>
            <w:tcBorders>
              <w:top w:val="single" w:color="auto" w:sz="4" w:space="0"/>
              <w:left w:val="single" w:color="auto" w:sz="8" w:space="0"/>
              <w:bottom w:val="single" w:color="000000" w:sz="8" w:space="0"/>
              <w:right w:val="single" w:color="auto" w:sz="8" w:space="0"/>
            </w:tcBorders>
            <w:shd w:val="clear" w:color="auto" w:fill="auto"/>
            <w:vAlign w:val="center"/>
          </w:tcPr>
          <w:p w14:paraId="09DEFC3D">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室内乒乓球馆</w:t>
            </w:r>
          </w:p>
        </w:tc>
        <w:tc>
          <w:tcPr>
            <w:tcW w:w="1479" w:type="dxa"/>
            <w:tcBorders>
              <w:top w:val="single" w:color="auto" w:sz="4" w:space="0"/>
              <w:left w:val="single" w:color="auto" w:sz="8" w:space="0"/>
              <w:bottom w:val="single" w:color="000000" w:sz="8" w:space="0"/>
              <w:right w:val="single" w:color="auto" w:sz="8" w:space="0"/>
            </w:tcBorders>
            <w:shd w:val="clear" w:color="auto" w:fill="auto"/>
            <w:vAlign w:val="center"/>
          </w:tcPr>
          <w:p w14:paraId="2470D138">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w:t>
            </w:r>
          </w:p>
        </w:tc>
        <w:tc>
          <w:tcPr>
            <w:tcW w:w="1863" w:type="dxa"/>
            <w:tcBorders>
              <w:top w:val="single" w:color="auto" w:sz="4" w:space="0"/>
              <w:left w:val="nil"/>
              <w:bottom w:val="single" w:color="auto" w:sz="8" w:space="0"/>
              <w:right w:val="single" w:color="auto" w:sz="8" w:space="0"/>
            </w:tcBorders>
            <w:shd w:val="clear" w:color="auto" w:fill="auto"/>
            <w:vAlign w:val="center"/>
          </w:tcPr>
          <w:p w14:paraId="30A43EB0">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12:00-22:00</w:t>
            </w:r>
          </w:p>
        </w:tc>
        <w:tc>
          <w:tcPr>
            <w:tcW w:w="1714" w:type="dxa"/>
            <w:tcBorders>
              <w:top w:val="single" w:color="auto" w:sz="4" w:space="0"/>
              <w:left w:val="single" w:color="auto" w:sz="8" w:space="0"/>
              <w:bottom w:val="single" w:color="000000" w:sz="8" w:space="0"/>
              <w:right w:val="single" w:color="auto" w:sz="8" w:space="0"/>
            </w:tcBorders>
            <w:shd w:val="clear" w:color="auto" w:fill="auto"/>
            <w:vAlign w:val="center"/>
          </w:tcPr>
          <w:p w14:paraId="0D859644">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70</w:t>
            </w:r>
          </w:p>
        </w:tc>
      </w:tr>
    </w:tbl>
    <w:p w14:paraId="3803F983">
      <w:pPr>
        <w:rPr>
          <w:rFonts w:hint="eastAsia" w:cs="方正楷体_GBK" w:asciiTheme="minorEastAsia" w:hAnsiTheme="minorEastAsia" w:eastAsiaTheme="minorEastAsia"/>
          <w:b/>
          <w:bCs/>
          <w:sz w:val="32"/>
          <w:szCs w:val="32"/>
        </w:rPr>
      </w:pPr>
    </w:p>
    <w:p w14:paraId="5554444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（二）节假日免费开放</w:t>
      </w:r>
    </w:p>
    <w:tbl>
      <w:tblPr>
        <w:tblStyle w:val="5"/>
        <w:tblW w:w="84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0"/>
        <w:gridCol w:w="1478"/>
        <w:gridCol w:w="1338"/>
        <w:gridCol w:w="1910"/>
        <w:gridCol w:w="2015"/>
      </w:tblGrid>
      <w:tr w14:paraId="01DE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1D28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节假日</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8673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日期</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BDC6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免费对象</w:t>
            </w:r>
          </w:p>
        </w:tc>
        <w:tc>
          <w:tcPr>
            <w:tcW w:w="3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958B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免费时段</w:t>
            </w:r>
          </w:p>
        </w:tc>
      </w:tr>
      <w:tr w14:paraId="01C9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27C9">
            <w:pPr>
              <w:widowControl/>
              <w:jc w:val="center"/>
              <w:rPr>
                <w:rFonts w:hint="eastAsia" w:ascii="方正仿宋_GBK" w:hAnsi="方正仿宋_GBK" w:eastAsia="方正仿宋_GBK" w:cs="方正仿宋_GBK"/>
                <w:color w:val="000000"/>
                <w:kern w:val="0"/>
                <w:sz w:val="32"/>
                <w:szCs w:val="32"/>
                <w:lang w:val="en-US" w:eastAsia="zh-CN"/>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0E28">
            <w:pPr>
              <w:widowControl/>
              <w:jc w:val="center"/>
              <w:rPr>
                <w:rFonts w:hint="eastAsia" w:ascii="方正仿宋_GBK" w:hAnsi="方正仿宋_GBK" w:eastAsia="方正仿宋_GBK" w:cs="方正仿宋_GBK"/>
                <w:color w:val="000000"/>
                <w:kern w:val="0"/>
                <w:sz w:val="32"/>
                <w:szCs w:val="32"/>
                <w:lang w:val="en-US" w:eastAsia="zh-CN"/>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A4C1">
            <w:pPr>
              <w:widowControl/>
              <w:jc w:val="center"/>
              <w:rPr>
                <w:rFonts w:hint="eastAsia" w:ascii="方正仿宋_GBK" w:hAnsi="方正仿宋_GBK" w:eastAsia="方正仿宋_GBK" w:cs="方正仿宋_GBK"/>
                <w:color w:val="000000"/>
                <w:kern w:val="0"/>
                <w:sz w:val="32"/>
                <w:szCs w:val="32"/>
                <w:lang w:val="en-US" w:eastAsia="zh-CN"/>
              </w:rPr>
            </w:pPr>
          </w:p>
        </w:tc>
        <w:tc>
          <w:tcPr>
            <w:tcW w:w="3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2D97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游泳馆</w:t>
            </w:r>
          </w:p>
        </w:tc>
      </w:tr>
      <w:tr w14:paraId="6DEC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2C42">
            <w:pPr>
              <w:widowControl/>
              <w:jc w:val="center"/>
              <w:rPr>
                <w:rFonts w:hint="eastAsia" w:ascii="方正仿宋_GBK" w:hAnsi="方正仿宋_GBK" w:eastAsia="方正仿宋_GBK" w:cs="方正仿宋_GBK"/>
                <w:color w:val="000000"/>
                <w:kern w:val="0"/>
                <w:sz w:val="32"/>
                <w:szCs w:val="32"/>
                <w:lang w:val="en-US" w:eastAsia="zh-CN"/>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2E83">
            <w:pPr>
              <w:widowControl/>
              <w:jc w:val="center"/>
              <w:rPr>
                <w:rFonts w:hint="eastAsia" w:ascii="方正仿宋_GBK" w:hAnsi="方正仿宋_GBK" w:eastAsia="方正仿宋_GBK" w:cs="方正仿宋_GBK"/>
                <w:color w:val="000000"/>
                <w:kern w:val="0"/>
                <w:sz w:val="32"/>
                <w:szCs w:val="32"/>
                <w:lang w:val="en-US" w:eastAsia="zh-CN"/>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EA19">
            <w:pPr>
              <w:widowControl/>
              <w:jc w:val="center"/>
              <w:rPr>
                <w:rFonts w:hint="eastAsia" w:ascii="方正仿宋_GBK" w:hAnsi="方正仿宋_GBK" w:eastAsia="方正仿宋_GBK" w:cs="方正仿宋_GBK"/>
                <w:color w:val="000000"/>
                <w:kern w:val="0"/>
                <w:sz w:val="32"/>
                <w:szCs w:val="32"/>
                <w:lang w:val="en-US" w:eastAsia="zh-CN"/>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CC60">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游泳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A0C0">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乒乓球</w:t>
            </w:r>
          </w:p>
        </w:tc>
      </w:tr>
      <w:tr w14:paraId="3B7C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F4C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元  旦</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2839">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1月1日</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DCF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D94">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6:30-20:30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9E8F">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110C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22C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人民警察节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EB07">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1月10日</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491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全市人民警察</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D96">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6:30-20:30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3B5F">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0FF9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308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春  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08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农历正月初一~初三</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14F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3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70BE0">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8:30-16:30</w:t>
            </w:r>
          </w:p>
        </w:tc>
      </w:tr>
      <w:tr w14:paraId="2A9D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1C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妇女节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31C">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3月8日</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18D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全市妇女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7070">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6:30-20:30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9F93">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502E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99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清明节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69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农历清明节气当日</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F81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FDE2">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4D5">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2F67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A8D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劳动节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0F37">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5月1日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3EE5F6F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37EA">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9D68">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0631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nil"/>
              <w:right w:val="single" w:color="000000" w:sz="4" w:space="0"/>
            </w:tcBorders>
            <w:shd w:val="clear" w:color="auto" w:fill="auto"/>
            <w:vAlign w:val="center"/>
          </w:tcPr>
          <w:p w14:paraId="14320B5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青年节</w:t>
            </w:r>
          </w:p>
        </w:tc>
        <w:tc>
          <w:tcPr>
            <w:tcW w:w="1478" w:type="dxa"/>
            <w:tcBorders>
              <w:top w:val="single" w:color="000000" w:sz="4" w:space="0"/>
              <w:left w:val="single" w:color="000000" w:sz="4" w:space="0"/>
              <w:bottom w:val="nil"/>
              <w:right w:val="nil"/>
            </w:tcBorders>
            <w:shd w:val="clear" w:color="auto" w:fill="auto"/>
            <w:vAlign w:val="center"/>
          </w:tcPr>
          <w:p w14:paraId="7BCE0ADF">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5月4日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0BCF097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全市青年</w:t>
            </w:r>
          </w:p>
          <w:p w14:paraId="3A3EB6E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（15至34周岁）</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25B4">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72EE">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21D5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C2F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护士节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1253">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5月12日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5118B7F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全市护士</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A20">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A061">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25E7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9F3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儿童节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A6EE">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6月1日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049684F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全市儿童</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2287">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35A4">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5390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48D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端午节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701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农历五月初五</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58FE4C7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ADF">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AD8D">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49E0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auto" w:sz="4" w:space="0"/>
              <w:right w:val="single" w:color="000000" w:sz="4" w:space="0"/>
            </w:tcBorders>
            <w:shd w:val="clear" w:color="auto" w:fill="auto"/>
            <w:vAlign w:val="center"/>
          </w:tcPr>
          <w:p w14:paraId="284C348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全民游泳健身周</w:t>
            </w:r>
          </w:p>
        </w:tc>
        <w:tc>
          <w:tcPr>
            <w:tcW w:w="1478" w:type="dxa"/>
            <w:tcBorders>
              <w:top w:val="single" w:color="000000" w:sz="4" w:space="0"/>
              <w:left w:val="single" w:color="000000" w:sz="4" w:space="0"/>
              <w:bottom w:val="single" w:color="auto" w:sz="4" w:space="0"/>
              <w:right w:val="single" w:color="000000" w:sz="4" w:space="0"/>
            </w:tcBorders>
            <w:shd w:val="clear" w:color="auto" w:fill="auto"/>
            <w:vAlign w:val="center"/>
          </w:tcPr>
          <w:p w14:paraId="797B550C">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7</w:t>
            </w:r>
            <w:r>
              <w:rPr>
                <w:rFonts w:hint="eastAsia" w:ascii="方正仿宋_GBK" w:hAnsi="方正仿宋_GBK" w:eastAsia="方正仿宋_GBK" w:cs="方正仿宋_GBK"/>
                <w:color w:val="000000"/>
                <w:kern w:val="0"/>
                <w:sz w:val="32"/>
                <w:szCs w:val="32"/>
                <w:lang w:val="en-US" w:eastAsia="zh-CN"/>
              </w:rPr>
              <w:t>月13日-15日</w:t>
            </w:r>
          </w:p>
        </w:tc>
        <w:tc>
          <w:tcPr>
            <w:tcW w:w="1338" w:type="dxa"/>
            <w:tcBorders>
              <w:top w:val="single" w:color="000000" w:sz="4" w:space="0"/>
              <w:left w:val="single" w:color="000000" w:sz="4" w:space="0"/>
              <w:bottom w:val="single" w:color="auto" w:sz="4" w:space="0"/>
              <w:right w:val="single" w:color="000000" w:sz="4" w:space="0"/>
            </w:tcBorders>
            <w:shd w:val="clear" w:color="auto" w:fill="auto"/>
            <w:vAlign w:val="center"/>
          </w:tcPr>
          <w:p w14:paraId="2D427FC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19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15C84E">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6:00-8:30</w:t>
            </w:r>
          </w:p>
        </w:tc>
        <w:tc>
          <w:tcPr>
            <w:tcW w:w="2015" w:type="dxa"/>
            <w:tcBorders>
              <w:top w:val="single" w:color="000000" w:sz="4" w:space="0"/>
              <w:left w:val="single" w:color="000000" w:sz="4" w:space="0"/>
              <w:bottom w:val="single" w:color="auto" w:sz="4" w:space="0"/>
              <w:right w:val="single" w:color="000000" w:sz="4" w:space="0"/>
            </w:tcBorders>
            <w:shd w:val="clear" w:color="auto" w:fill="auto"/>
            <w:vAlign w:val="center"/>
          </w:tcPr>
          <w:p w14:paraId="580D1098">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4563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700321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建军节</w:t>
            </w:r>
          </w:p>
        </w:tc>
        <w:tc>
          <w:tcPr>
            <w:tcW w:w="1478" w:type="dxa"/>
            <w:tcBorders>
              <w:top w:val="single" w:color="auto" w:sz="4" w:space="0"/>
              <w:left w:val="single" w:color="000000" w:sz="4" w:space="0"/>
              <w:bottom w:val="single" w:color="000000" w:sz="4" w:space="0"/>
              <w:right w:val="single" w:color="000000" w:sz="4" w:space="0"/>
            </w:tcBorders>
            <w:shd w:val="clear" w:color="auto" w:fill="auto"/>
            <w:vAlign w:val="center"/>
          </w:tcPr>
          <w:p w14:paraId="72FE5BE5">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8月1日</w:t>
            </w:r>
          </w:p>
        </w:tc>
        <w:tc>
          <w:tcPr>
            <w:tcW w:w="1338" w:type="dxa"/>
            <w:tcBorders>
              <w:top w:val="single" w:color="auto" w:sz="4" w:space="0"/>
              <w:left w:val="single" w:color="000000" w:sz="4" w:space="0"/>
              <w:bottom w:val="nil"/>
              <w:right w:val="single" w:color="000000" w:sz="4" w:space="0"/>
            </w:tcBorders>
            <w:shd w:val="clear" w:color="auto" w:fill="auto"/>
            <w:vAlign w:val="center"/>
          </w:tcPr>
          <w:p w14:paraId="2613214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现役、转业、复员军人</w:t>
            </w:r>
          </w:p>
        </w:tc>
        <w:tc>
          <w:tcPr>
            <w:tcW w:w="19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E949CCE">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6:00-8:30</w:t>
            </w:r>
          </w:p>
        </w:tc>
        <w:tc>
          <w:tcPr>
            <w:tcW w:w="2015" w:type="dxa"/>
            <w:tcBorders>
              <w:top w:val="single" w:color="auto" w:sz="4" w:space="0"/>
              <w:left w:val="single" w:color="000000" w:sz="4" w:space="0"/>
              <w:bottom w:val="single" w:color="000000" w:sz="4" w:space="0"/>
              <w:right w:val="single" w:color="000000" w:sz="4" w:space="0"/>
            </w:tcBorders>
            <w:shd w:val="clear" w:color="auto" w:fill="auto"/>
            <w:vAlign w:val="center"/>
          </w:tcPr>
          <w:p w14:paraId="4B77C024">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3CE8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45D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全民健身日</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50F4">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8月8日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60B3EED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3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FCBC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全天</w:t>
            </w:r>
          </w:p>
        </w:tc>
      </w:tr>
      <w:tr w14:paraId="0514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356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医师节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D3F">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8月19日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7204FD2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全市医师</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186B">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6:00-8:30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FDC">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666D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18B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教师节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1BC">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9月10日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0D00840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全市教师</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5B75">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68B">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543C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9F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中秋节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AB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农历八月十五</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5AEE05C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2E0">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3618">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5970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1670" w:type="dxa"/>
            <w:tcBorders>
              <w:top w:val="single" w:color="000000" w:sz="4" w:space="0"/>
              <w:left w:val="single" w:color="000000" w:sz="4" w:space="0"/>
              <w:bottom w:val="nil"/>
              <w:right w:val="single" w:color="000000" w:sz="4" w:space="0"/>
            </w:tcBorders>
            <w:shd w:val="clear" w:color="auto" w:fill="auto"/>
            <w:vAlign w:val="center"/>
          </w:tcPr>
          <w:p w14:paraId="3ED3B6A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重阳节</w:t>
            </w:r>
          </w:p>
        </w:tc>
        <w:tc>
          <w:tcPr>
            <w:tcW w:w="1478" w:type="dxa"/>
            <w:tcBorders>
              <w:top w:val="single" w:color="000000" w:sz="4" w:space="0"/>
              <w:left w:val="single" w:color="000000" w:sz="4" w:space="0"/>
              <w:bottom w:val="nil"/>
              <w:right w:val="nil"/>
            </w:tcBorders>
            <w:shd w:val="clear" w:color="auto" w:fill="auto"/>
            <w:vAlign w:val="center"/>
          </w:tcPr>
          <w:p w14:paraId="5995E7E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农历九月初九</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72F3DB9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全市老年人</w:t>
            </w:r>
          </w:p>
          <w:p w14:paraId="1F97E28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(60周岁以上)</w:t>
            </w:r>
          </w:p>
        </w:tc>
        <w:tc>
          <w:tcPr>
            <w:tcW w:w="3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1FED0">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全天</w:t>
            </w:r>
          </w:p>
          <w:p w14:paraId="686DAFC0">
            <w:pPr>
              <w:widowControl/>
              <w:jc w:val="center"/>
              <w:rPr>
                <w:rFonts w:hint="default" w:ascii="方正仿宋_GBK" w:hAnsi="方正仿宋_GBK" w:eastAsia="方正仿宋_GBK" w:cs="方正仿宋_GBK"/>
                <w:color w:val="000000"/>
                <w:kern w:val="0"/>
                <w:sz w:val="32"/>
                <w:szCs w:val="32"/>
                <w:lang w:val="en-US" w:eastAsia="zh-CN"/>
              </w:rPr>
            </w:pPr>
          </w:p>
        </w:tc>
      </w:tr>
      <w:tr w14:paraId="09E2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D5D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国庆节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B9D6">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10</w:t>
            </w:r>
            <w:r>
              <w:rPr>
                <w:rFonts w:hint="eastAsia" w:ascii="方正仿宋_GBK" w:hAnsi="方正仿宋_GBK" w:eastAsia="方正仿宋_GBK" w:cs="方正仿宋_GBK"/>
                <w:color w:val="000000"/>
                <w:kern w:val="0"/>
                <w:sz w:val="32"/>
                <w:szCs w:val="32"/>
                <w:lang w:val="en-US" w:eastAsia="zh-CN"/>
              </w:rPr>
              <w:t>月1日-3日</w:t>
            </w:r>
          </w:p>
        </w:tc>
        <w:tc>
          <w:tcPr>
            <w:tcW w:w="1338" w:type="dxa"/>
            <w:tcBorders>
              <w:top w:val="single" w:color="000000" w:sz="4" w:space="0"/>
              <w:left w:val="single" w:color="000000" w:sz="4" w:space="0"/>
              <w:bottom w:val="nil"/>
              <w:right w:val="single" w:color="000000" w:sz="4" w:space="0"/>
            </w:tcBorders>
            <w:shd w:val="clear" w:color="auto" w:fill="auto"/>
            <w:vAlign w:val="center"/>
          </w:tcPr>
          <w:p w14:paraId="19A29FF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全市市民</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340C">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6:00-20:30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4A18">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r w14:paraId="160E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73B">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记者节</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9E62">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11月8日</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B3D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全市记者</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3D61">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6:30-20:30</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B49">
            <w:pPr>
              <w:widowControl/>
              <w:jc w:val="center"/>
              <w:rPr>
                <w:rFonts w:hint="default" w:ascii="方正仿宋_GBK" w:hAnsi="方正仿宋_GBK" w:eastAsia="方正仿宋_GBK" w:cs="方正仿宋_GBK"/>
                <w:color w:val="000000"/>
                <w:kern w:val="0"/>
                <w:sz w:val="32"/>
                <w:szCs w:val="32"/>
                <w:lang w:val="en-US" w:eastAsia="zh-CN"/>
              </w:rPr>
            </w:pPr>
            <w:r>
              <w:rPr>
                <w:rFonts w:hint="default" w:ascii="方正仿宋_GBK" w:hAnsi="方正仿宋_GBK" w:eastAsia="方正仿宋_GBK" w:cs="方正仿宋_GBK"/>
                <w:color w:val="000000"/>
                <w:kern w:val="0"/>
                <w:sz w:val="32"/>
                <w:szCs w:val="32"/>
                <w:lang w:val="en-US" w:eastAsia="zh-CN"/>
              </w:rPr>
              <w:t>12:00-20:30</w:t>
            </w:r>
          </w:p>
        </w:tc>
      </w:tr>
    </w:tbl>
    <w:p w14:paraId="04FF76F1">
      <w:pPr>
        <w:widowControl/>
        <w:spacing w:line="400" w:lineRule="exact"/>
        <w:jc w:val="center"/>
        <w:textAlignment w:val="center"/>
        <w:rPr>
          <w:rFonts w:hint="eastAsia" w:ascii="方正仿宋_GBK" w:hAnsi="方正仿宋_GBK" w:eastAsia="方正仿宋_GBK" w:cs="方正仿宋_GBK"/>
          <w:color w:val="000000"/>
          <w:kern w:val="0"/>
          <w:sz w:val="32"/>
          <w:szCs w:val="32"/>
          <w:lang w:bidi="ar"/>
        </w:rPr>
      </w:pPr>
    </w:p>
    <w:p w14:paraId="04F862A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lang w:eastAsia="zh-CN"/>
        </w:rPr>
        <w:t>日常收费标准</w:t>
      </w:r>
    </w:p>
    <w:tbl>
      <w:tblPr>
        <w:tblStyle w:val="5"/>
        <w:tblW w:w="8835" w:type="dxa"/>
        <w:tblInd w:w="93" w:type="dxa"/>
        <w:tblLayout w:type="fixed"/>
        <w:tblCellMar>
          <w:top w:w="0" w:type="dxa"/>
          <w:left w:w="108" w:type="dxa"/>
          <w:bottom w:w="0" w:type="dxa"/>
          <w:right w:w="108" w:type="dxa"/>
        </w:tblCellMar>
      </w:tblPr>
      <w:tblGrid>
        <w:gridCol w:w="675"/>
        <w:gridCol w:w="2344"/>
        <w:gridCol w:w="1629"/>
        <w:gridCol w:w="1705"/>
        <w:gridCol w:w="2482"/>
      </w:tblGrid>
      <w:tr w14:paraId="506B585B">
        <w:tblPrEx>
          <w:tblCellMar>
            <w:top w:w="0" w:type="dxa"/>
            <w:left w:w="108" w:type="dxa"/>
            <w:bottom w:w="0" w:type="dxa"/>
            <w:right w:w="108" w:type="dxa"/>
          </w:tblCellMar>
        </w:tblPrEx>
        <w:trPr>
          <w:trHeight w:val="615" w:hRule="atLeast"/>
        </w:trPr>
        <w:tc>
          <w:tcPr>
            <w:tcW w:w="8835" w:type="dxa"/>
            <w:gridSpan w:val="5"/>
            <w:tcBorders>
              <w:top w:val="nil"/>
              <w:left w:val="nil"/>
              <w:bottom w:val="single" w:color="auto" w:sz="4" w:space="0"/>
              <w:right w:val="nil"/>
            </w:tcBorders>
            <w:noWrap/>
            <w:vAlign w:val="center"/>
          </w:tcPr>
          <w:p w14:paraId="174E95D8">
            <w:pPr>
              <w:widowControl/>
              <w:jc w:val="center"/>
              <w:rPr>
                <w:rFonts w:hint="eastAsia" w:cs="宋体" w:asciiTheme="minorEastAsia" w:hAnsiTheme="minorEastAsia" w:eastAsiaTheme="minorEastAsia"/>
                <w:b/>
                <w:bCs/>
                <w:color w:val="000000"/>
                <w:kern w:val="0"/>
                <w:sz w:val="28"/>
                <w:szCs w:val="28"/>
                <w:lang w:eastAsia="zh-CN"/>
              </w:rPr>
            </w:pPr>
            <w:r>
              <w:rPr>
                <w:rFonts w:hint="eastAsia" w:ascii="方正楷体_GBK" w:hAnsi="方正楷体_GBK" w:eastAsia="方正楷体_GBK" w:cs="方正楷体_GBK"/>
                <w:b w:val="0"/>
                <w:bCs w:val="0"/>
                <w:sz w:val="32"/>
                <w:szCs w:val="32"/>
              </w:rPr>
              <w:t>游泳馆</w:t>
            </w:r>
            <w:r>
              <w:rPr>
                <w:rFonts w:hint="eastAsia" w:ascii="方正楷体_GBK" w:hAnsi="方正楷体_GBK" w:eastAsia="方正楷体_GBK" w:cs="方正楷体_GBK"/>
                <w:b w:val="0"/>
                <w:bCs w:val="0"/>
                <w:sz w:val="32"/>
                <w:szCs w:val="32"/>
                <w:lang w:val="en-US" w:eastAsia="zh-CN"/>
              </w:rPr>
              <w:t>游泳</w:t>
            </w:r>
            <w:r>
              <w:rPr>
                <w:rFonts w:hint="eastAsia" w:ascii="方正楷体_GBK" w:hAnsi="方正楷体_GBK" w:eastAsia="方正楷体_GBK" w:cs="方正楷体_GBK"/>
                <w:b w:val="0"/>
                <w:bCs w:val="0"/>
                <w:sz w:val="32"/>
                <w:szCs w:val="32"/>
              </w:rPr>
              <w:t>日常收费标准</w:t>
            </w:r>
          </w:p>
        </w:tc>
      </w:tr>
      <w:tr w14:paraId="2BBFC212">
        <w:tblPrEx>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05C433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序号</w:t>
            </w:r>
          </w:p>
        </w:tc>
        <w:tc>
          <w:tcPr>
            <w:tcW w:w="2344" w:type="dxa"/>
            <w:tcBorders>
              <w:top w:val="single" w:color="auto" w:sz="4" w:space="0"/>
              <w:left w:val="nil"/>
              <w:bottom w:val="single" w:color="auto" w:sz="4" w:space="0"/>
              <w:right w:val="single" w:color="auto" w:sz="4" w:space="0"/>
            </w:tcBorders>
            <w:noWrap/>
            <w:vAlign w:val="center"/>
          </w:tcPr>
          <w:p w14:paraId="63B7D02B">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名称</w:t>
            </w:r>
          </w:p>
        </w:tc>
        <w:tc>
          <w:tcPr>
            <w:tcW w:w="1629" w:type="dxa"/>
            <w:tcBorders>
              <w:top w:val="single" w:color="auto" w:sz="4" w:space="0"/>
              <w:left w:val="nil"/>
              <w:bottom w:val="single" w:color="auto" w:sz="4" w:space="0"/>
              <w:right w:val="single" w:color="auto" w:sz="4" w:space="0"/>
            </w:tcBorders>
            <w:noWrap/>
            <w:vAlign w:val="center"/>
          </w:tcPr>
          <w:p w14:paraId="784996F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低收费价格（元）</w:t>
            </w:r>
          </w:p>
        </w:tc>
        <w:tc>
          <w:tcPr>
            <w:tcW w:w="1705" w:type="dxa"/>
            <w:tcBorders>
              <w:top w:val="single" w:color="auto" w:sz="4" w:space="0"/>
              <w:left w:val="nil"/>
              <w:bottom w:val="single" w:color="auto" w:sz="4" w:space="0"/>
              <w:right w:val="single" w:color="auto" w:sz="4" w:space="0"/>
            </w:tcBorders>
            <w:noWrap/>
            <w:vAlign w:val="center"/>
          </w:tcPr>
          <w:p w14:paraId="622ABF5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期限</w:t>
            </w:r>
          </w:p>
        </w:tc>
        <w:tc>
          <w:tcPr>
            <w:tcW w:w="2482" w:type="dxa"/>
            <w:tcBorders>
              <w:top w:val="single" w:color="auto" w:sz="4" w:space="0"/>
              <w:left w:val="nil"/>
              <w:bottom w:val="single" w:color="auto" w:sz="4" w:space="0"/>
              <w:right w:val="single" w:color="auto" w:sz="4" w:space="0"/>
            </w:tcBorders>
            <w:vAlign w:val="center"/>
          </w:tcPr>
          <w:p w14:paraId="01F707A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使用说明</w:t>
            </w:r>
          </w:p>
        </w:tc>
      </w:tr>
      <w:tr w14:paraId="45C28C12">
        <w:tblPrEx>
          <w:tblCellMar>
            <w:top w:w="0" w:type="dxa"/>
            <w:left w:w="108" w:type="dxa"/>
            <w:bottom w:w="0" w:type="dxa"/>
            <w:right w:w="108" w:type="dxa"/>
          </w:tblCellMar>
        </w:tblPrEx>
        <w:trPr>
          <w:trHeight w:val="420" w:hRule="atLeast"/>
        </w:trPr>
        <w:tc>
          <w:tcPr>
            <w:tcW w:w="675" w:type="dxa"/>
            <w:tcBorders>
              <w:top w:val="nil"/>
              <w:left w:val="single" w:color="auto" w:sz="4" w:space="0"/>
              <w:bottom w:val="single" w:color="auto" w:sz="4" w:space="0"/>
              <w:right w:val="single" w:color="auto" w:sz="4" w:space="0"/>
            </w:tcBorders>
            <w:noWrap/>
            <w:vAlign w:val="center"/>
          </w:tcPr>
          <w:p w14:paraId="2E76B73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w:t>
            </w:r>
          </w:p>
        </w:tc>
        <w:tc>
          <w:tcPr>
            <w:tcW w:w="2344" w:type="dxa"/>
            <w:tcBorders>
              <w:top w:val="nil"/>
              <w:left w:val="nil"/>
              <w:bottom w:val="single" w:color="auto" w:sz="4" w:space="0"/>
              <w:right w:val="single" w:color="auto" w:sz="4" w:space="0"/>
            </w:tcBorders>
            <w:noWrap/>
            <w:vAlign w:val="center"/>
          </w:tcPr>
          <w:p w14:paraId="0BFC541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零售票</w:t>
            </w:r>
          </w:p>
        </w:tc>
        <w:tc>
          <w:tcPr>
            <w:tcW w:w="1629" w:type="dxa"/>
            <w:tcBorders>
              <w:top w:val="nil"/>
              <w:left w:val="nil"/>
              <w:bottom w:val="single" w:color="auto" w:sz="4" w:space="0"/>
              <w:right w:val="single" w:color="auto" w:sz="4" w:space="0"/>
            </w:tcBorders>
            <w:noWrap/>
            <w:vAlign w:val="center"/>
          </w:tcPr>
          <w:p w14:paraId="71C2C5D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35</w:t>
            </w:r>
          </w:p>
        </w:tc>
        <w:tc>
          <w:tcPr>
            <w:tcW w:w="1705" w:type="dxa"/>
            <w:tcBorders>
              <w:top w:val="nil"/>
              <w:left w:val="nil"/>
              <w:bottom w:val="single" w:color="auto" w:sz="4" w:space="0"/>
              <w:right w:val="single" w:color="auto" w:sz="4" w:space="0"/>
            </w:tcBorders>
            <w:noWrap/>
            <w:vAlign w:val="center"/>
          </w:tcPr>
          <w:p w14:paraId="044A0B5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当天有效</w:t>
            </w:r>
          </w:p>
        </w:tc>
        <w:tc>
          <w:tcPr>
            <w:tcW w:w="2482" w:type="dxa"/>
            <w:tcBorders>
              <w:top w:val="nil"/>
              <w:left w:val="nil"/>
              <w:bottom w:val="single" w:color="auto" w:sz="4" w:space="0"/>
              <w:right w:val="single" w:color="auto" w:sz="4" w:space="0"/>
            </w:tcBorders>
            <w:vAlign w:val="center"/>
          </w:tcPr>
          <w:p w14:paraId="1E0FA485">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门市价：50元/人</w:t>
            </w:r>
          </w:p>
        </w:tc>
      </w:tr>
      <w:tr w14:paraId="29D604C6">
        <w:tblPrEx>
          <w:tblCellMar>
            <w:top w:w="0" w:type="dxa"/>
            <w:left w:w="108" w:type="dxa"/>
            <w:bottom w:w="0" w:type="dxa"/>
            <w:right w:w="108" w:type="dxa"/>
          </w:tblCellMar>
        </w:tblPrEx>
        <w:trPr>
          <w:trHeight w:val="420" w:hRule="atLeast"/>
        </w:trPr>
        <w:tc>
          <w:tcPr>
            <w:tcW w:w="675" w:type="dxa"/>
            <w:tcBorders>
              <w:top w:val="nil"/>
              <w:left w:val="single" w:color="auto" w:sz="4" w:space="0"/>
              <w:bottom w:val="single" w:color="auto" w:sz="4" w:space="0"/>
              <w:right w:val="single" w:color="auto" w:sz="4" w:space="0"/>
            </w:tcBorders>
            <w:noWrap/>
            <w:vAlign w:val="center"/>
          </w:tcPr>
          <w:p w14:paraId="543E83B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w:t>
            </w:r>
          </w:p>
        </w:tc>
        <w:tc>
          <w:tcPr>
            <w:tcW w:w="2344" w:type="dxa"/>
            <w:tcBorders>
              <w:top w:val="nil"/>
              <w:left w:val="nil"/>
              <w:bottom w:val="single" w:color="auto" w:sz="4" w:space="0"/>
              <w:right w:val="single" w:color="auto" w:sz="4" w:space="0"/>
            </w:tcBorders>
            <w:noWrap/>
            <w:vAlign w:val="center"/>
          </w:tcPr>
          <w:p w14:paraId="43C3252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零售票</w:t>
            </w:r>
          </w:p>
        </w:tc>
        <w:tc>
          <w:tcPr>
            <w:tcW w:w="1629" w:type="dxa"/>
            <w:tcBorders>
              <w:top w:val="nil"/>
              <w:left w:val="nil"/>
              <w:bottom w:val="single" w:color="auto" w:sz="4" w:space="0"/>
              <w:right w:val="single" w:color="auto" w:sz="4" w:space="0"/>
            </w:tcBorders>
            <w:noWrap/>
            <w:vAlign w:val="center"/>
          </w:tcPr>
          <w:p w14:paraId="2E555065">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25</w:t>
            </w:r>
          </w:p>
        </w:tc>
        <w:tc>
          <w:tcPr>
            <w:tcW w:w="1705" w:type="dxa"/>
            <w:tcBorders>
              <w:top w:val="nil"/>
              <w:left w:val="nil"/>
              <w:bottom w:val="single" w:color="auto" w:sz="4" w:space="0"/>
              <w:right w:val="single" w:color="auto" w:sz="4" w:space="0"/>
            </w:tcBorders>
            <w:noWrap/>
            <w:vAlign w:val="center"/>
          </w:tcPr>
          <w:p w14:paraId="0EDB527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当天有效</w:t>
            </w:r>
          </w:p>
        </w:tc>
        <w:tc>
          <w:tcPr>
            <w:tcW w:w="2482" w:type="dxa"/>
            <w:tcBorders>
              <w:top w:val="nil"/>
              <w:left w:val="nil"/>
              <w:bottom w:val="single" w:color="auto" w:sz="4" w:space="0"/>
              <w:right w:val="single" w:color="auto" w:sz="4" w:space="0"/>
            </w:tcBorders>
            <w:vAlign w:val="center"/>
          </w:tcPr>
          <w:p w14:paraId="10201F2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门市价：50元/人，学生，军人，消防救援人员，60周岁以上老年人凭有效证件</w:t>
            </w:r>
          </w:p>
        </w:tc>
      </w:tr>
      <w:tr w14:paraId="55E066C2">
        <w:tblPrEx>
          <w:tblCellMar>
            <w:top w:w="0" w:type="dxa"/>
            <w:left w:w="108" w:type="dxa"/>
            <w:bottom w:w="0" w:type="dxa"/>
            <w:right w:w="108" w:type="dxa"/>
          </w:tblCellMar>
        </w:tblPrEx>
        <w:trPr>
          <w:trHeight w:val="420" w:hRule="atLeast"/>
        </w:trPr>
        <w:tc>
          <w:tcPr>
            <w:tcW w:w="675" w:type="dxa"/>
            <w:tcBorders>
              <w:top w:val="nil"/>
              <w:left w:val="single" w:color="auto" w:sz="4" w:space="0"/>
              <w:bottom w:val="single" w:color="auto" w:sz="4" w:space="0"/>
              <w:right w:val="single" w:color="auto" w:sz="4" w:space="0"/>
            </w:tcBorders>
            <w:noWrap/>
            <w:vAlign w:val="center"/>
          </w:tcPr>
          <w:p w14:paraId="1CEFD59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w:t>
            </w:r>
          </w:p>
        </w:tc>
        <w:tc>
          <w:tcPr>
            <w:tcW w:w="2344" w:type="dxa"/>
            <w:tcBorders>
              <w:top w:val="nil"/>
              <w:left w:val="nil"/>
              <w:bottom w:val="single" w:color="auto" w:sz="4" w:space="0"/>
              <w:right w:val="single" w:color="auto" w:sz="4" w:space="0"/>
            </w:tcBorders>
            <w:noWrap/>
            <w:vAlign w:val="center"/>
          </w:tcPr>
          <w:p w14:paraId="01727DC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晨练票</w:t>
            </w:r>
          </w:p>
        </w:tc>
        <w:tc>
          <w:tcPr>
            <w:tcW w:w="1629" w:type="dxa"/>
            <w:tcBorders>
              <w:top w:val="nil"/>
              <w:left w:val="nil"/>
              <w:bottom w:val="single" w:color="auto" w:sz="4" w:space="0"/>
              <w:right w:val="single" w:color="auto" w:sz="4" w:space="0"/>
            </w:tcBorders>
            <w:noWrap/>
            <w:vAlign w:val="center"/>
          </w:tcPr>
          <w:p w14:paraId="1EE90DDB">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15</w:t>
            </w:r>
          </w:p>
        </w:tc>
        <w:tc>
          <w:tcPr>
            <w:tcW w:w="1705" w:type="dxa"/>
            <w:tcBorders>
              <w:top w:val="nil"/>
              <w:left w:val="nil"/>
              <w:bottom w:val="single" w:color="auto" w:sz="4" w:space="0"/>
              <w:right w:val="single" w:color="auto" w:sz="4" w:space="0"/>
            </w:tcBorders>
            <w:noWrap/>
            <w:vAlign w:val="center"/>
          </w:tcPr>
          <w:p w14:paraId="7AA14550">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当天有效</w:t>
            </w:r>
          </w:p>
        </w:tc>
        <w:tc>
          <w:tcPr>
            <w:tcW w:w="2482" w:type="dxa"/>
            <w:tcBorders>
              <w:top w:val="nil"/>
              <w:left w:val="nil"/>
              <w:bottom w:val="single" w:color="auto" w:sz="4" w:space="0"/>
              <w:right w:val="single" w:color="auto" w:sz="4" w:space="0"/>
            </w:tcBorders>
            <w:vAlign w:val="center"/>
          </w:tcPr>
          <w:p w14:paraId="42B477A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门市价：50元/人，只限晨练场使用</w:t>
            </w:r>
          </w:p>
        </w:tc>
      </w:tr>
      <w:tr w14:paraId="3925AF98">
        <w:tblPrEx>
          <w:tblCellMar>
            <w:top w:w="0" w:type="dxa"/>
            <w:left w:w="108" w:type="dxa"/>
            <w:bottom w:w="0" w:type="dxa"/>
            <w:right w:w="108" w:type="dxa"/>
          </w:tblCellMar>
        </w:tblPrEx>
        <w:trPr>
          <w:trHeight w:val="420" w:hRule="atLeast"/>
        </w:trPr>
        <w:tc>
          <w:tcPr>
            <w:tcW w:w="675" w:type="dxa"/>
            <w:tcBorders>
              <w:top w:val="nil"/>
              <w:left w:val="single" w:color="auto" w:sz="4" w:space="0"/>
              <w:bottom w:val="single" w:color="auto" w:sz="4" w:space="0"/>
              <w:right w:val="single" w:color="auto" w:sz="4" w:space="0"/>
            </w:tcBorders>
            <w:noWrap/>
            <w:vAlign w:val="center"/>
          </w:tcPr>
          <w:p w14:paraId="714189A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w:t>
            </w:r>
          </w:p>
        </w:tc>
        <w:tc>
          <w:tcPr>
            <w:tcW w:w="2344" w:type="dxa"/>
            <w:tcBorders>
              <w:top w:val="nil"/>
              <w:left w:val="nil"/>
              <w:bottom w:val="single" w:color="auto" w:sz="4" w:space="0"/>
              <w:right w:val="single" w:color="auto" w:sz="4" w:space="0"/>
            </w:tcBorders>
            <w:noWrap/>
            <w:vAlign w:val="center"/>
          </w:tcPr>
          <w:p w14:paraId="71F7E76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10次卡</w:t>
            </w:r>
          </w:p>
        </w:tc>
        <w:tc>
          <w:tcPr>
            <w:tcW w:w="1629" w:type="dxa"/>
            <w:tcBorders>
              <w:top w:val="nil"/>
              <w:left w:val="nil"/>
              <w:bottom w:val="single" w:color="auto" w:sz="4" w:space="0"/>
              <w:right w:val="single" w:color="auto" w:sz="4" w:space="0"/>
            </w:tcBorders>
            <w:noWrap/>
            <w:vAlign w:val="center"/>
          </w:tcPr>
          <w:p w14:paraId="04EC3C23">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320</w:t>
            </w:r>
          </w:p>
        </w:tc>
        <w:tc>
          <w:tcPr>
            <w:tcW w:w="1705" w:type="dxa"/>
            <w:tcBorders>
              <w:top w:val="nil"/>
              <w:left w:val="nil"/>
              <w:bottom w:val="single" w:color="auto" w:sz="4" w:space="0"/>
              <w:right w:val="single" w:color="auto" w:sz="4" w:space="0"/>
            </w:tcBorders>
            <w:noWrap/>
            <w:vAlign w:val="center"/>
          </w:tcPr>
          <w:p w14:paraId="21D3660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长期有效</w:t>
            </w:r>
          </w:p>
        </w:tc>
        <w:tc>
          <w:tcPr>
            <w:tcW w:w="2482" w:type="dxa"/>
            <w:tcBorders>
              <w:top w:val="nil"/>
              <w:left w:val="nil"/>
              <w:bottom w:val="single" w:color="auto" w:sz="4" w:space="0"/>
              <w:right w:val="single" w:color="auto" w:sz="4" w:space="0"/>
            </w:tcBorders>
            <w:vAlign w:val="center"/>
          </w:tcPr>
          <w:p w14:paraId="270236BB">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每天限刷5次</w:t>
            </w:r>
          </w:p>
        </w:tc>
      </w:tr>
      <w:tr w14:paraId="0C843B83">
        <w:tblPrEx>
          <w:tblCellMar>
            <w:top w:w="0" w:type="dxa"/>
            <w:left w:w="108" w:type="dxa"/>
            <w:bottom w:w="0" w:type="dxa"/>
            <w:right w:w="108" w:type="dxa"/>
          </w:tblCellMar>
        </w:tblPrEx>
        <w:trPr>
          <w:trHeight w:val="420" w:hRule="atLeast"/>
        </w:trPr>
        <w:tc>
          <w:tcPr>
            <w:tcW w:w="675" w:type="dxa"/>
            <w:tcBorders>
              <w:top w:val="nil"/>
              <w:left w:val="single" w:color="auto" w:sz="4" w:space="0"/>
              <w:bottom w:val="single" w:color="auto" w:sz="4" w:space="0"/>
              <w:right w:val="single" w:color="auto" w:sz="4" w:space="0"/>
            </w:tcBorders>
            <w:noWrap/>
            <w:vAlign w:val="center"/>
          </w:tcPr>
          <w:p w14:paraId="69E9D36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w:t>
            </w:r>
          </w:p>
        </w:tc>
        <w:tc>
          <w:tcPr>
            <w:tcW w:w="2344" w:type="dxa"/>
            <w:tcBorders>
              <w:top w:val="nil"/>
              <w:left w:val="nil"/>
              <w:bottom w:val="single" w:color="auto" w:sz="4" w:space="0"/>
              <w:right w:val="single" w:color="auto" w:sz="4" w:space="0"/>
            </w:tcBorders>
            <w:noWrap/>
            <w:vAlign w:val="center"/>
          </w:tcPr>
          <w:p w14:paraId="326CBCD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20次卡</w:t>
            </w:r>
          </w:p>
        </w:tc>
        <w:tc>
          <w:tcPr>
            <w:tcW w:w="1629" w:type="dxa"/>
            <w:tcBorders>
              <w:top w:val="nil"/>
              <w:left w:val="nil"/>
              <w:bottom w:val="single" w:color="auto" w:sz="4" w:space="0"/>
              <w:right w:val="single" w:color="auto" w:sz="4" w:space="0"/>
            </w:tcBorders>
            <w:noWrap/>
            <w:vAlign w:val="center"/>
          </w:tcPr>
          <w:p w14:paraId="08B55158">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580</w:t>
            </w:r>
          </w:p>
        </w:tc>
        <w:tc>
          <w:tcPr>
            <w:tcW w:w="1705" w:type="dxa"/>
            <w:tcBorders>
              <w:top w:val="nil"/>
              <w:left w:val="nil"/>
              <w:bottom w:val="single" w:color="auto" w:sz="4" w:space="0"/>
              <w:right w:val="single" w:color="auto" w:sz="4" w:space="0"/>
            </w:tcBorders>
            <w:noWrap/>
            <w:vAlign w:val="center"/>
          </w:tcPr>
          <w:p w14:paraId="5BE496D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长期有效</w:t>
            </w:r>
          </w:p>
        </w:tc>
        <w:tc>
          <w:tcPr>
            <w:tcW w:w="2482" w:type="dxa"/>
            <w:tcBorders>
              <w:top w:val="nil"/>
              <w:left w:val="nil"/>
              <w:bottom w:val="single" w:color="auto" w:sz="4" w:space="0"/>
              <w:right w:val="single" w:color="auto" w:sz="4" w:space="0"/>
            </w:tcBorders>
            <w:vAlign w:val="center"/>
          </w:tcPr>
          <w:p w14:paraId="081CB62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每天限刷5次</w:t>
            </w:r>
          </w:p>
        </w:tc>
      </w:tr>
      <w:tr w14:paraId="65852108">
        <w:tblPrEx>
          <w:tblCellMar>
            <w:top w:w="0" w:type="dxa"/>
            <w:left w:w="108" w:type="dxa"/>
            <w:bottom w:w="0" w:type="dxa"/>
            <w:right w:w="108" w:type="dxa"/>
          </w:tblCellMar>
        </w:tblPrEx>
        <w:trPr>
          <w:trHeight w:val="420" w:hRule="atLeast"/>
        </w:trPr>
        <w:tc>
          <w:tcPr>
            <w:tcW w:w="675" w:type="dxa"/>
            <w:tcBorders>
              <w:top w:val="nil"/>
              <w:left w:val="single" w:color="auto" w:sz="4" w:space="0"/>
              <w:bottom w:val="single" w:color="auto" w:sz="4" w:space="0"/>
              <w:right w:val="single" w:color="auto" w:sz="4" w:space="0"/>
            </w:tcBorders>
            <w:noWrap/>
            <w:vAlign w:val="center"/>
          </w:tcPr>
          <w:p w14:paraId="5B6F7C6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w:t>
            </w:r>
          </w:p>
        </w:tc>
        <w:tc>
          <w:tcPr>
            <w:tcW w:w="2344" w:type="dxa"/>
            <w:tcBorders>
              <w:top w:val="nil"/>
              <w:left w:val="nil"/>
              <w:bottom w:val="single" w:color="auto" w:sz="4" w:space="0"/>
              <w:right w:val="single" w:color="auto" w:sz="4" w:space="0"/>
            </w:tcBorders>
            <w:noWrap/>
            <w:vAlign w:val="center"/>
          </w:tcPr>
          <w:p w14:paraId="4C7B787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30次卡</w:t>
            </w:r>
          </w:p>
        </w:tc>
        <w:tc>
          <w:tcPr>
            <w:tcW w:w="1629" w:type="dxa"/>
            <w:tcBorders>
              <w:top w:val="nil"/>
              <w:left w:val="nil"/>
              <w:bottom w:val="single" w:color="auto" w:sz="4" w:space="0"/>
              <w:right w:val="single" w:color="auto" w:sz="4" w:space="0"/>
            </w:tcBorders>
            <w:noWrap/>
            <w:vAlign w:val="center"/>
          </w:tcPr>
          <w:p w14:paraId="7388E8B4">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800</w:t>
            </w:r>
          </w:p>
        </w:tc>
        <w:tc>
          <w:tcPr>
            <w:tcW w:w="1705" w:type="dxa"/>
            <w:tcBorders>
              <w:top w:val="nil"/>
              <w:left w:val="nil"/>
              <w:bottom w:val="single" w:color="auto" w:sz="4" w:space="0"/>
              <w:right w:val="single" w:color="auto" w:sz="4" w:space="0"/>
            </w:tcBorders>
            <w:noWrap/>
            <w:vAlign w:val="center"/>
          </w:tcPr>
          <w:p w14:paraId="31D50CB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长期有效</w:t>
            </w:r>
          </w:p>
        </w:tc>
        <w:tc>
          <w:tcPr>
            <w:tcW w:w="2482" w:type="dxa"/>
            <w:tcBorders>
              <w:top w:val="nil"/>
              <w:left w:val="nil"/>
              <w:bottom w:val="single" w:color="auto" w:sz="4" w:space="0"/>
              <w:right w:val="single" w:color="auto" w:sz="4" w:space="0"/>
            </w:tcBorders>
            <w:vAlign w:val="center"/>
          </w:tcPr>
          <w:p w14:paraId="7235583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每天限刷5次</w:t>
            </w:r>
          </w:p>
        </w:tc>
      </w:tr>
      <w:tr w14:paraId="44C8BEAE">
        <w:tblPrEx>
          <w:tblCellMar>
            <w:top w:w="0" w:type="dxa"/>
            <w:left w:w="108" w:type="dxa"/>
            <w:bottom w:w="0" w:type="dxa"/>
            <w:right w:w="108" w:type="dxa"/>
          </w:tblCellMar>
        </w:tblPrEx>
        <w:trPr>
          <w:trHeight w:val="420" w:hRule="atLeast"/>
        </w:trPr>
        <w:tc>
          <w:tcPr>
            <w:tcW w:w="675" w:type="dxa"/>
            <w:tcBorders>
              <w:top w:val="nil"/>
              <w:left w:val="single" w:color="auto" w:sz="4" w:space="0"/>
              <w:bottom w:val="single" w:color="auto" w:sz="4" w:space="0"/>
              <w:right w:val="single" w:color="auto" w:sz="4" w:space="0"/>
            </w:tcBorders>
            <w:noWrap/>
            <w:vAlign w:val="center"/>
          </w:tcPr>
          <w:p w14:paraId="256AF56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w:t>
            </w:r>
          </w:p>
        </w:tc>
        <w:tc>
          <w:tcPr>
            <w:tcW w:w="2344" w:type="dxa"/>
            <w:tcBorders>
              <w:top w:val="nil"/>
              <w:left w:val="nil"/>
              <w:bottom w:val="single" w:color="auto" w:sz="4" w:space="0"/>
              <w:right w:val="single" w:color="auto" w:sz="4" w:space="0"/>
            </w:tcBorders>
            <w:noWrap/>
            <w:vAlign w:val="center"/>
          </w:tcPr>
          <w:p w14:paraId="3ED7BAB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50次卡</w:t>
            </w:r>
          </w:p>
        </w:tc>
        <w:tc>
          <w:tcPr>
            <w:tcW w:w="1629" w:type="dxa"/>
            <w:tcBorders>
              <w:top w:val="nil"/>
              <w:left w:val="nil"/>
              <w:bottom w:val="single" w:color="auto" w:sz="4" w:space="0"/>
              <w:right w:val="single" w:color="auto" w:sz="4" w:space="0"/>
            </w:tcBorders>
            <w:noWrap/>
            <w:vAlign w:val="center"/>
          </w:tcPr>
          <w:p w14:paraId="59B8A196">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1200</w:t>
            </w:r>
          </w:p>
        </w:tc>
        <w:tc>
          <w:tcPr>
            <w:tcW w:w="1705" w:type="dxa"/>
            <w:tcBorders>
              <w:top w:val="nil"/>
              <w:left w:val="nil"/>
              <w:bottom w:val="single" w:color="auto" w:sz="4" w:space="0"/>
              <w:right w:val="single" w:color="auto" w:sz="4" w:space="0"/>
            </w:tcBorders>
            <w:noWrap/>
            <w:vAlign w:val="center"/>
          </w:tcPr>
          <w:p w14:paraId="7416331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长期有效</w:t>
            </w:r>
          </w:p>
        </w:tc>
        <w:tc>
          <w:tcPr>
            <w:tcW w:w="2482" w:type="dxa"/>
            <w:tcBorders>
              <w:top w:val="nil"/>
              <w:left w:val="nil"/>
              <w:bottom w:val="single" w:color="auto" w:sz="4" w:space="0"/>
              <w:right w:val="single" w:color="auto" w:sz="4" w:space="0"/>
            </w:tcBorders>
            <w:vAlign w:val="center"/>
          </w:tcPr>
          <w:p w14:paraId="711B91D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每天限刷5次</w:t>
            </w:r>
          </w:p>
        </w:tc>
      </w:tr>
      <w:tr w14:paraId="02B936FC">
        <w:tblPrEx>
          <w:tblCellMar>
            <w:top w:w="0" w:type="dxa"/>
            <w:left w:w="108" w:type="dxa"/>
            <w:bottom w:w="0" w:type="dxa"/>
            <w:right w:w="108" w:type="dxa"/>
          </w:tblCellMar>
        </w:tblPrEx>
        <w:trPr>
          <w:trHeight w:val="585" w:hRule="atLeast"/>
        </w:trPr>
        <w:tc>
          <w:tcPr>
            <w:tcW w:w="675" w:type="dxa"/>
            <w:tcBorders>
              <w:top w:val="nil"/>
              <w:left w:val="single" w:color="auto" w:sz="4" w:space="0"/>
              <w:bottom w:val="single" w:color="auto" w:sz="4" w:space="0"/>
              <w:right w:val="single" w:color="auto" w:sz="4" w:space="0"/>
            </w:tcBorders>
            <w:noWrap/>
            <w:vAlign w:val="center"/>
          </w:tcPr>
          <w:p w14:paraId="69FB917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w:t>
            </w:r>
          </w:p>
        </w:tc>
        <w:tc>
          <w:tcPr>
            <w:tcW w:w="2344" w:type="dxa"/>
            <w:tcBorders>
              <w:top w:val="nil"/>
              <w:left w:val="nil"/>
              <w:bottom w:val="single" w:color="auto" w:sz="4" w:space="0"/>
              <w:right w:val="single" w:color="auto" w:sz="4" w:space="0"/>
            </w:tcBorders>
            <w:noWrap/>
            <w:vAlign w:val="center"/>
          </w:tcPr>
          <w:p w14:paraId="5D43DD1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50次晨练卡</w:t>
            </w:r>
          </w:p>
        </w:tc>
        <w:tc>
          <w:tcPr>
            <w:tcW w:w="1629" w:type="dxa"/>
            <w:tcBorders>
              <w:top w:val="nil"/>
              <w:left w:val="nil"/>
              <w:bottom w:val="single" w:color="auto" w:sz="4" w:space="0"/>
              <w:right w:val="single" w:color="auto" w:sz="4" w:space="0"/>
            </w:tcBorders>
            <w:noWrap/>
            <w:vAlign w:val="center"/>
          </w:tcPr>
          <w:p w14:paraId="1D899DC3">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500</w:t>
            </w:r>
          </w:p>
        </w:tc>
        <w:tc>
          <w:tcPr>
            <w:tcW w:w="1705" w:type="dxa"/>
            <w:tcBorders>
              <w:top w:val="nil"/>
              <w:left w:val="nil"/>
              <w:bottom w:val="single" w:color="auto" w:sz="4" w:space="0"/>
              <w:right w:val="single" w:color="auto" w:sz="4" w:space="0"/>
            </w:tcBorders>
            <w:noWrap/>
            <w:vAlign w:val="center"/>
          </w:tcPr>
          <w:p w14:paraId="5082C2E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长期有效</w:t>
            </w:r>
          </w:p>
        </w:tc>
        <w:tc>
          <w:tcPr>
            <w:tcW w:w="2482" w:type="dxa"/>
            <w:tcBorders>
              <w:top w:val="nil"/>
              <w:left w:val="nil"/>
              <w:bottom w:val="single" w:color="auto" w:sz="4" w:space="0"/>
              <w:right w:val="single" w:color="auto" w:sz="4" w:space="0"/>
            </w:tcBorders>
            <w:vAlign w:val="center"/>
          </w:tcPr>
          <w:p w14:paraId="4621D13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每天限刷5次，只限晨练场使用</w:t>
            </w:r>
          </w:p>
        </w:tc>
      </w:tr>
      <w:tr w14:paraId="0D53E7DB">
        <w:tblPrEx>
          <w:tblCellMar>
            <w:top w:w="0" w:type="dxa"/>
            <w:left w:w="108" w:type="dxa"/>
            <w:bottom w:w="0" w:type="dxa"/>
            <w:right w:w="108" w:type="dxa"/>
          </w:tblCellMar>
        </w:tblPrEx>
        <w:trPr>
          <w:trHeight w:val="360" w:hRule="atLeast"/>
        </w:trPr>
        <w:tc>
          <w:tcPr>
            <w:tcW w:w="675" w:type="dxa"/>
            <w:vMerge w:val="restart"/>
            <w:tcBorders>
              <w:top w:val="nil"/>
              <w:left w:val="single" w:color="auto" w:sz="4" w:space="0"/>
              <w:bottom w:val="single" w:color="auto" w:sz="4" w:space="0"/>
              <w:right w:val="single" w:color="auto" w:sz="4" w:space="0"/>
            </w:tcBorders>
            <w:noWrap/>
            <w:vAlign w:val="center"/>
          </w:tcPr>
          <w:p w14:paraId="6E4C8A3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9</w:t>
            </w:r>
          </w:p>
        </w:tc>
        <w:tc>
          <w:tcPr>
            <w:tcW w:w="2344" w:type="dxa"/>
            <w:vMerge w:val="restart"/>
            <w:tcBorders>
              <w:top w:val="nil"/>
              <w:left w:val="single" w:color="auto" w:sz="4" w:space="0"/>
              <w:bottom w:val="single" w:color="auto" w:sz="4" w:space="0"/>
              <w:right w:val="single" w:color="auto" w:sz="4" w:space="0"/>
            </w:tcBorders>
            <w:noWrap/>
            <w:vAlign w:val="center"/>
          </w:tcPr>
          <w:p w14:paraId="67C176E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个人年卡</w:t>
            </w:r>
          </w:p>
        </w:tc>
        <w:tc>
          <w:tcPr>
            <w:tcW w:w="1629" w:type="dxa"/>
            <w:vMerge w:val="restart"/>
            <w:tcBorders>
              <w:top w:val="nil"/>
              <w:left w:val="single" w:color="auto" w:sz="4" w:space="0"/>
              <w:bottom w:val="single" w:color="auto" w:sz="4" w:space="0"/>
              <w:right w:val="single" w:color="auto" w:sz="4" w:space="0"/>
            </w:tcBorders>
            <w:noWrap/>
            <w:vAlign w:val="center"/>
          </w:tcPr>
          <w:p w14:paraId="02BD1F6A">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2200</w:t>
            </w:r>
          </w:p>
        </w:tc>
        <w:tc>
          <w:tcPr>
            <w:tcW w:w="1705" w:type="dxa"/>
            <w:vMerge w:val="restart"/>
            <w:tcBorders>
              <w:top w:val="nil"/>
              <w:left w:val="single" w:color="auto" w:sz="4" w:space="0"/>
              <w:bottom w:val="single" w:color="auto" w:sz="4" w:space="0"/>
              <w:right w:val="nil"/>
            </w:tcBorders>
            <w:noWrap/>
            <w:vAlign w:val="center"/>
          </w:tcPr>
          <w:p w14:paraId="0914595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365天</w:t>
            </w:r>
          </w:p>
        </w:tc>
        <w:tc>
          <w:tcPr>
            <w:tcW w:w="2482" w:type="dxa"/>
            <w:tcBorders>
              <w:top w:val="single" w:color="auto" w:sz="4" w:space="0"/>
              <w:left w:val="single" w:color="auto" w:sz="4" w:space="0"/>
              <w:bottom w:val="nil"/>
              <w:right w:val="single" w:color="auto" w:sz="4" w:space="0"/>
            </w:tcBorders>
          </w:tcPr>
          <w:p w14:paraId="7E3C9C3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1.一人一卡，每天限刷一次</w:t>
            </w:r>
          </w:p>
        </w:tc>
      </w:tr>
      <w:tr w14:paraId="4FAB127B">
        <w:tblPrEx>
          <w:tblCellMar>
            <w:top w:w="0" w:type="dxa"/>
            <w:left w:w="108" w:type="dxa"/>
            <w:bottom w:w="0" w:type="dxa"/>
            <w:right w:w="108" w:type="dxa"/>
          </w:tblCellMar>
        </w:tblPrEx>
        <w:trPr>
          <w:trHeight w:val="615" w:hRule="atLeast"/>
        </w:trPr>
        <w:tc>
          <w:tcPr>
            <w:tcW w:w="675" w:type="dxa"/>
            <w:vMerge w:val="continue"/>
            <w:tcBorders>
              <w:top w:val="nil"/>
              <w:left w:val="single" w:color="auto" w:sz="4" w:space="0"/>
              <w:bottom w:val="single" w:color="auto" w:sz="4" w:space="0"/>
              <w:right w:val="single" w:color="auto" w:sz="4" w:space="0"/>
            </w:tcBorders>
            <w:vAlign w:val="center"/>
          </w:tcPr>
          <w:p w14:paraId="4581070E">
            <w:pPr>
              <w:widowControl/>
              <w:jc w:val="center"/>
              <w:rPr>
                <w:rFonts w:hint="eastAsia" w:ascii="方正仿宋_GBK" w:hAnsi="方正仿宋_GBK" w:eastAsia="方正仿宋_GBK" w:cs="方正仿宋_GBK"/>
                <w:color w:val="000000"/>
                <w:kern w:val="0"/>
                <w:sz w:val="32"/>
                <w:szCs w:val="32"/>
                <w:lang w:val="en-US" w:eastAsia="zh-CN"/>
              </w:rPr>
            </w:pPr>
          </w:p>
        </w:tc>
        <w:tc>
          <w:tcPr>
            <w:tcW w:w="2344" w:type="dxa"/>
            <w:vMerge w:val="continue"/>
            <w:tcBorders>
              <w:top w:val="nil"/>
              <w:left w:val="single" w:color="auto" w:sz="4" w:space="0"/>
              <w:bottom w:val="single" w:color="auto" w:sz="4" w:space="0"/>
              <w:right w:val="single" w:color="auto" w:sz="4" w:space="0"/>
            </w:tcBorders>
            <w:vAlign w:val="center"/>
          </w:tcPr>
          <w:p w14:paraId="409504E8">
            <w:pPr>
              <w:widowControl/>
              <w:jc w:val="center"/>
              <w:rPr>
                <w:rFonts w:hint="eastAsia" w:ascii="方正仿宋_GBK" w:hAnsi="方正仿宋_GBK" w:eastAsia="方正仿宋_GBK" w:cs="方正仿宋_GBK"/>
                <w:color w:val="000000"/>
                <w:kern w:val="0"/>
                <w:sz w:val="32"/>
                <w:szCs w:val="32"/>
                <w:lang w:val="en-US" w:eastAsia="zh-CN"/>
              </w:rPr>
            </w:pPr>
          </w:p>
        </w:tc>
        <w:tc>
          <w:tcPr>
            <w:tcW w:w="1629" w:type="dxa"/>
            <w:vMerge w:val="continue"/>
            <w:tcBorders>
              <w:top w:val="nil"/>
              <w:left w:val="single" w:color="auto" w:sz="4" w:space="0"/>
              <w:bottom w:val="single" w:color="auto" w:sz="4" w:space="0"/>
              <w:right w:val="single" w:color="auto" w:sz="4" w:space="0"/>
            </w:tcBorders>
            <w:vAlign w:val="center"/>
          </w:tcPr>
          <w:p w14:paraId="641993E4">
            <w:pPr>
              <w:widowControl/>
              <w:jc w:val="center"/>
              <w:rPr>
                <w:rFonts w:hint="eastAsia" w:ascii="方正仿宋_GBK" w:hAnsi="方正仿宋_GBK" w:eastAsia="方正仿宋_GBK" w:cs="方正仿宋_GBK"/>
                <w:color w:val="000000"/>
                <w:kern w:val="0"/>
                <w:sz w:val="32"/>
                <w:szCs w:val="32"/>
                <w:lang w:val="en-US" w:eastAsia="zh-CN"/>
              </w:rPr>
            </w:pPr>
          </w:p>
        </w:tc>
        <w:tc>
          <w:tcPr>
            <w:tcW w:w="1705" w:type="dxa"/>
            <w:vMerge w:val="continue"/>
            <w:tcBorders>
              <w:top w:val="nil"/>
              <w:left w:val="single" w:color="auto" w:sz="4" w:space="0"/>
              <w:bottom w:val="single" w:color="auto" w:sz="4" w:space="0"/>
              <w:right w:val="nil"/>
            </w:tcBorders>
            <w:vAlign w:val="center"/>
          </w:tcPr>
          <w:p w14:paraId="2313248F">
            <w:pPr>
              <w:widowControl/>
              <w:jc w:val="center"/>
              <w:rPr>
                <w:rFonts w:hint="eastAsia" w:ascii="方正仿宋_GBK" w:hAnsi="方正仿宋_GBK" w:eastAsia="方正仿宋_GBK" w:cs="方正仿宋_GBK"/>
                <w:color w:val="000000"/>
                <w:kern w:val="0"/>
                <w:sz w:val="32"/>
                <w:szCs w:val="32"/>
                <w:lang w:val="en-US" w:eastAsia="zh-CN"/>
              </w:rPr>
            </w:pPr>
          </w:p>
        </w:tc>
        <w:tc>
          <w:tcPr>
            <w:tcW w:w="2482" w:type="dxa"/>
            <w:tcBorders>
              <w:top w:val="nil"/>
              <w:left w:val="single" w:color="auto" w:sz="4" w:space="0"/>
              <w:bottom w:val="nil"/>
              <w:right w:val="single" w:color="auto" w:sz="4" w:space="0"/>
            </w:tcBorders>
          </w:tcPr>
          <w:p w14:paraId="5B4E5C3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2.从六个月内第一次消费或出售六个月后自动激活</w:t>
            </w:r>
          </w:p>
        </w:tc>
      </w:tr>
      <w:tr w14:paraId="5EB313B6">
        <w:tblPrEx>
          <w:tblCellMar>
            <w:top w:w="0" w:type="dxa"/>
            <w:left w:w="108" w:type="dxa"/>
            <w:bottom w:w="0" w:type="dxa"/>
            <w:right w:w="108" w:type="dxa"/>
          </w:tblCellMar>
        </w:tblPrEx>
        <w:trPr>
          <w:trHeight w:val="360" w:hRule="atLeast"/>
        </w:trPr>
        <w:tc>
          <w:tcPr>
            <w:tcW w:w="675" w:type="dxa"/>
            <w:vMerge w:val="continue"/>
            <w:tcBorders>
              <w:top w:val="nil"/>
              <w:left w:val="single" w:color="auto" w:sz="4" w:space="0"/>
              <w:bottom w:val="single" w:color="auto" w:sz="4" w:space="0"/>
              <w:right w:val="single" w:color="auto" w:sz="4" w:space="0"/>
            </w:tcBorders>
            <w:vAlign w:val="center"/>
          </w:tcPr>
          <w:p w14:paraId="30205CAE">
            <w:pPr>
              <w:widowControl/>
              <w:jc w:val="center"/>
              <w:rPr>
                <w:rFonts w:hint="eastAsia" w:ascii="方正仿宋_GBK" w:hAnsi="方正仿宋_GBK" w:eastAsia="方正仿宋_GBK" w:cs="方正仿宋_GBK"/>
                <w:color w:val="000000"/>
                <w:kern w:val="0"/>
                <w:sz w:val="32"/>
                <w:szCs w:val="32"/>
                <w:lang w:val="en-US" w:eastAsia="zh-CN"/>
              </w:rPr>
            </w:pPr>
          </w:p>
        </w:tc>
        <w:tc>
          <w:tcPr>
            <w:tcW w:w="2344" w:type="dxa"/>
            <w:vMerge w:val="continue"/>
            <w:tcBorders>
              <w:top w:val="nil"/>
              <w:left w:val="single" w:color="auto" w:sz="4" w:space="0"/>
              <w:bottom w:val="single" w:color="auto" w:sz="4" w:space="0"/>
              <w:right w:val="single" w:color="auto" w:sz="4" w:space="0"/>
            </w:tcBorders>
            <w:vAlign w:val="center"/>
          </w:tcPr>
          <w:p w14:paraId="07A8F6BF">
            <w:pPr>
              <w:widowControl/>
              <w:jc w:val="center"/>
              <w:rPr>
                <w:rFonts w:hint="eastAsia" w:ascii="方正仿宋_GBK" w:hAnsi="方正仿宋_GBK" w:eastAsia="方正仿宋_GBK" w:cs="方正仿宋_GBK"/>
                <w:color w:val="000000"/>
                <w:kern w:val="0"/>
                <w:sz w:val="32"/>
                <w:szCs w:val="32"/>
                <w:lang w:val="en-US" w:eastAsia="zh-CN"/>
              </w:rPr>
            </w:pPr>
          </w:p>
        </w:tc>
        <w:tc>
          <w:tcPr>
            <w:tcW w:w="1629" w:type="dxa"/>
            <w:vMerge w:val="continue"/>
            <w:tcBorders>
              <w:top w:val="nil"/>
              <w:left w:val="single" w:color="auto" w:sz="4" w:space="0"/>
              <w:bottom w:val="single" w:color="auto" w:sz="4" w:space="0"/>
              <w:right w:val="single" w:color="auto" w:sz="4" w:space="0"/>
            </w:tcBorders>
            <w:vAlign w:val="center"/>
          </w:tcPr>
          <w:p w14:paraId="31258C25">
            <w:pPr>
              <w:widowControl/>
              <w:jc w:val="center"/>
              <w:rPr>
                <w:rFonts w:hint="eastAsia" w:ascii="方正仿宋_GBK" w:hAnsi="方正仿宋_GBK" w:eastAsia="方正仿宋_GBK" w:cs="方正仿宋_GBK"/>
                <w:color w:val="000000"/>
                <w:kern w:val="0"/>
                <w:sz w:val="32"/>
                <w:szCs w:val="32"/>
                <w:lang w:val="en-US" w:eastAsia="zh-CN"/>
              </w:rPr>
            </w:pPr>
          </w:p>
        </w:tc>
        <w:tc>
          <w:tcPr>
            <w:tcW w:w="1705" w:type="dxa"/>
            <w:vMerge w:val="continue"/>
            <w:tcBorders>
              <w:top w:val="nil"/>
              <w:left w:val="single" w:color="auto" w:sz="4" w:space="0"/>
              <w:bottom w:val="single" w:color="auto" w:sz="4" w:space="0"/>
              <w:right w:val="nil"/>
            </w:tcBorders>
            <w:vAlign w:val="center"/>
          </w:tcPr>
          <w:p w14:paraId="68850C61">
            <w:pPr>
              <w:widowControl/>
              <w:jc w:val="center"/>
              <w:rPr>
                <w:rFonts w:hint="eastAsia" w:ascii="方正仿宋_GBK" w:hAnsi="方正仿宋_GBK" w:eastAsia="方正仿宋_GBK" w:cs="方正仿宋_GBK"/>
                <w:color w:val="000000"/>
                <w:kern w:val="0"/>
                <w:sz w:val="32"/>
                <w:szCs w:val="32"/>
                <w:lang w:val="en-US" w:eastAsia="zh-CN"/>
              </w:rPr>
            </w:pPr>
          </w:p>
        </w:tc>
        <w:tc>
          <w:tcPr>
            <w:tcW w:w="2482" w:type="dxa"/>
            <w:tcBorders>
              <w:top w:val="nil"/>
              <w:left w:val="single" w:color="auto" w:sz="4" w:space="0"/>
              <w:bottom w:val="nil"/>
              <w:right w:val="single" w:color="auto" w:sz="4" w:space="0"/>
            </w:tcBorders>
          </w:tcPr>
          <w:p w14:paraId="431D7950">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3.限本人使用</w:t>
            </w:r>
          </w:p>
        </w:tc>
      </w:tr>
      <w:tr w14:paraId="18E0921B">
        <w:tblPrEx>
          <w:tblCellMar>
            <w:top w:w="0" w:type="dxa"/>
            <w:left w:w="108" w:type="dxa"/>
            <w:bottom w:w="0" w:type="dxa"/>
            <w:right w:w="108" w:type="dxa"/>
          </w:tblCellMar>
        </w:tblPrEx>
        <w:trPr>
          <w:trHeight w:val="360" w:hRule="atLeast"/>
        </w:trPr>
        <w:tc>
          <w:tcPr>
            <w:tcW w:w="675" w:type="dxa"/>
            <w:vMerge w:val="restart"/>
            <w:tcBorders>
              <w:top w:val="nil"/>
              <w:left w:val="single" w:color="auto" w:sz="4" w:space="0"/>
              <w:bottom w:val="single" w:color="auto" w:sz="4" w:space="0"/>
              <w:right w:val="single" w:color="auto" w:sz="4" w:space="0"/>
            </w:tcBorders>
            <w:noWrap/>
            <w:vAlign w:val="center"/>
          </w:tcPr>
          <w:p w14:paraId="754A74CA">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w:t>
            </w:r>
          </w:p>
        </w:tc>
        <w:tc>
          <w:tcPr>
            <w:tcW w:w="2344" w:type="dxa"/>
            <w:vMerge w:val="restart"/>
            <w:tcBorders>
              <w:top w:val="nil"/>
              <w:left w:val="single" w:color="auto" w:sz="4" w:space="0"/>
              <w:bottom w:val="single" w:color="auto" w:sz="4" w:space="0"/>
              <w:right w:val="single" w:color="auto" w:sz="4" w:space="0"/>
            </w:tcBorders>
            <w:noWrap/>
            <w:vAlign w:val="center"/>
          </w:tcPr>
          <w:p w14:paraId="60AD7FB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双人年卡</w:t>
            </w:r>
          </w:p>
        </w:tc>
        <w:tc>
          <w:tcPr>
            <w:tcW w:w="1629" w:type="dxa"/>
            <w:vMerge w:val="restart"/>
            <w:tcBorders>
              <w:top w:val="nil"/>
              <w:left w:val="single" w:color="auto" w:sz="4" w:space="0"/>
              <w:bottom w:val="single" w:color="auto" w:sz="4" w:space="0"/>
              <w:right w:val="single" w:color="auto" w:sz="4" w:space="0"/>
            </w:tcBorders>
            <w:noWrap/>
            <w:vAlign w:val="center"/>
          </w:tcPr>
          <w:p w14:paraId="0B0543BA">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3600</w:t>
            </w:r>
          </w:p>
        </w:tc>
        <w:tc>
          <w:tcPr>
            <w:tcW w:w="1705" w:type="dxa"/>
            <w:vMerge w:val="restart"/>
            <w:tcBorders>
              <w:top w:val="nil"/>
              <w:left w:val="single" w:color="auto" w:sz="4" w:space="0"/>
              <w:bottom w:val="single" w:color="auto" w:sz="4" w:space="0"/>
              <w:right w:val="nil"/>
            </w:tcBorders>
            <w:noWrap/>
            <w:vAlign w:val="center"/>
          </w:tcPr>
          <w:p w14:paraId="75A5B99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365天</w:t>
            </w:r>
          </w:p>
        </w:tc>
        <w:tc>
          <w:tcPr>
            <w:tcW w:w="2482" w:type="dxa"/>
            <w:tcBorders>
              <w:top w:val="single" w:color="auto" w:sz="4" w:space="0"/>
              <w:left w:val="single" w:color="auto" w:sz="4" w:space="0"/>
              <w:bottom w:val="nil"/>
              <w:right w:val="single" w:color="auto" w:sz="4" w:space="0"/>
            </w:tcBorders>
          </w:tcPr>
          <w:p w14:paraId="7BE29DB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1.一人一卡，每天限刷一次</w:t>
            </w:r>
          </w:p>
        </w:tc>
      </w:tr>
      <w:tr w14:paraId="674D4334">
        <w:tblPrEx>
          <w:tblCellMar>
            <w:top w:w="0" w:type="dxa"/>
            <w:left w:w="108" w:type="dxa"/>
            <w:bottom w:w="0" w:type="dxa"/>
            <w:right w:w="108" w:type="dxa"/>
          </w:tblCellMar>
        </w:tblPrEx>
        <w:trPr>
          <w:trHeight w:val="615" w:hRule="atLeast"/>
        </w:trPr>
        <w:tc>
          <w:tcPr>
            <w:tcW w:w="675" w:type="dxa"/>
            <w:vMerge w:val="continue"/>
            <w:tcBorders>
              <w:top w:val="nil"/>
              <w:left w:val="single" w:color="auto" w:sz="4" w:space="0"/>
              <w:bottom w:val="single" w:color="auto" w:sz="4" w:space="0"/>
              <w:right w:val="single" w:color="auto" w:sz="4" w:space="0"/>
            </w:tcBorders>
            <w:vAlign w:val="center"/>
          </w:tcPr>
          <w:p w14:paraId="54DD2FF4">
            <w:pPr>
              <w:widowControl/>
              <w:jc w:val="center"/>
              <w:rPr>
                <w:rFonts w:hint="eastAsia" w:ascii="方正仿宋_GBK" w:hAnsi="方正仿宋_GBK" w:eastAsia="方正仿宋_GBK" w:cs="方正仿宋_GBK"/>
                <w:color w:val="000000"/>
                <w:kern w:val="0"/>
                <w:sz w:val="32"/>
                <w:szCs w:val="32"/>
                <w:lang w:val="en-US" w:eastAsia="zh-CN"/>
              </w:rPr>
            </w:pPr>
          </w:p>
        </w:tc>
        <w:tc>
          <w:tcPr>
            <w:tcW w:w="2344" w:type="dxa"/>
            <w:vMerge w:val="continue"/>
            <w:tcBorders>
              <w:top w:val="nil"/>
              <w:left w:val="single" w:color="auto" w:sz="4" w:space="0"/>
              <w:bottom w:val="single" w:color="auto" w:sz="4" w:space="0"/>
              <w:right w:val="single" w:color="auto" w:sz="4" w:space="0"/>
            </w:tcBorders>
            <w:vAlign w:val="center"/>
          </w:tcPr>
          <w:p w14:paraId="7FEA51D7">
            <w:pPr>
              <w:widowControl/>
              <w:jc w:val="center"/>
              <w:rPr>
                <w:rFonts w:hint="eastAsia" w:ascii="方正仿宋_GBK" w:hAnsi="方正仿宋_GBK" w:eastAsia="方正仿宋_GBK" w:cs="方正仿宋_GBK"/>
                <w:color w:val="000000"/>
                <w:kern w:val="0"/>
                <w:sz w:val="32"/>
                <w:szCs w:val="32"/>
                <w:lang w:val="en-US" w:eastAsia="zh-CN"/>
              </w:rPr>
            </w:pPr>
          </w:p>
        </w:tc>
        <w:tc>
          <w:tcPr>
            <w:tcW w:w="1629" w:type="dxa"/>
            <w:vMerge w:val="continue"/>
            <w:tcBorders>
              <w:top w:val="nil"/>
              <w:left w:val="single" w:color="auto" w:sz="4" w:space="0"/>
              <w:bottom w:val="single" w:color="auto" w:sz="4" w:space="0"/>
              <w:right w:val="single" w:color="auto" w:sz="4" w:space="0"/>
            </w:tcBorders>
            <w:vAlign w:val="center"/>
          </w:tcPr>
          <w:p w14:paraId="337A10F5">
            <w:pPr>
              <w:widowControl/>
              <w:jc w:val="center"/>
              <w:rPr>
                <w:rFonts w:hint="eastAsia" w:ascii="方正仿宋_GBK" w:hAnsi="方正仿宋_GBK" w:eastAsia="方正仿宋_GBK" w:cs="方正仿宋_GBK"/>
                <w:color w:val="000000"/>
                <w:kern w:val="0"/>
                <w:sz w:val="32"/>
                <w:szCs w:val="32"/>
                <w:lang w:val="en-US" w:eastAsia="zh-CN"/>
              </w:rPr>
            </w:pPr>
          </w:p>
        </w:tc>
        <w:tc>
          <w:tcPr>
            <w:tcW w:w="1705" w:type="dxa"/>
            <w:vMerge w:val="continue"/>
            <w:tcBorders>
              <w:top w:val="nil"/>
              <w:left w:val="single" w:color="auto" w:sz="4" w:space="0"/>
              <w:bottom w:val="single" w:color="auto" w:sz="4" w:space="0"/>
              <w:right w:val="nil"/>
            </w:tcBorders>
            <w:vAlign w:val="center"/>
          </w:tcPr>
          <w:p w14:paraId="1D541381">
            <w:pPr>
              <w:widowControl/>
              <w:jc w:val="center"/>
              <w:rPr>
                <w:rFonts w:hint="eastAsia" w:ascii="方正仿宋_GBK" w:hAnsi="方正仿宋_GBK" w:eastAsia="方正仿宋_GBK" w:cs="方正仿宋_GBK"/>
                <w:color w:val="000000"/>
                <w:kern w:val="0"/>
                <w:sz w:val="32"/>
                <w:szCs w:val="32"/>
                <w:lang w:val="en-US" w:eastAsia="zh-CN"/>
              </w:rPr>
            </w:pPr>
          </w:p>
        </w:tc>
        <w:tc>
          <w:tcPr>
            <w:tcW w:w="2482" w:type="dxa"/>
            <w:tcBorders>
              <w:top w:val="nil"/>
              <w:left w:val="single" w:color="auto" w:sz="4" w:space="0"/>
              <w:bottom w:val="nil"/>
              <w:right w:val="single" w:color="auto" w:sz="4" w:space="0"/>
            </w:tcBorders>
          </w:tcPr>
          <w:p w14:paraId="18D3D0A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2.从六个月内第一次消费或出售六个月后自动激活</w:t>
            </w:r>
          </w:p>
        </w:tc>
      </w:tr>
      <w:tr w14:paraId="3FCE8A30">
        <w:tblPrEx>
          <w:tblCellMar>
            <w:top w:w="0" w:type="dxa"/>
            <w:left w:w="108" w:type="dxa"/>
            <w:bottom w:w="0" w:type="dxa"/>
            <w:right w:w="108" w:type="dxa"/>
          </w:tblCellMar>
        </w:tblPrEx>
        <w:trPr>
          <w:trHeight w:val="360" w:hRule="atLeast"/>
        </w:trPr>
        <w:tc>
          <w:tcPr>
            <w:tcW w:w="675" w:type="dxa"/>
            <w:vMerge w:val="continue"/>
            <w:tcBorders>
              <w:top w:val="nil"/>
              <w:left w:val="single" w:color="auto" w:sz="4" w:space="0"/>
              <w:bottom w:val="single" w:color="auto" w:sz="4" w:space="0"/>
              <w:right w:val="single" w:color="auto" w:sz="4" w:space="0"/>
            </w:tcBorders>
            <w:vAlign w:val="center"/>
          </w:tcPr>
          <w:p w14:paraId="54759499">
            <w:pPr>
              <w:widowControl/>
              <w:jc w:val="center"/>
              <w:rPr>
                <w:rFonts w:hint="eastAsia" w:ascii="方正仿宋_GBK" w:hAnsi="方正仿宋_GBK" w:eastAsia="方正仿宋_GBK" w:cs="方正仿宋_GBK"/>
                <w:color w:val="000000"/>
                <w:kern w:val="0"/>
                <w:sz w:val="32"/>
                <w:szCs w:val="32"/>
                <w:lang w:val="en-US" w:eastAsia="zh-CN"/>
              </w:rPr>
            </w:pPr>
          </w:p>
        </w:tc>
        <w:tc>
          <w:tcPr>
            <w:tcW w:w="2344" w:type="dxa"/>
            <w:vMerge w:val="continue"/>
            <w:tcBorders>
              <w:top w:val="nil"/>
              <w:left w:val="single" w:color="auto" w:sz="4" w:space="0"/>
              <w:bottom w:val="single" w:color="auto" w:sz="4" w:space="0"/>
              <w:right w:val="single" w:color="auto" w:sz="4" w:space="0"/>
            </w:tcBorders>
            <w:vAlign w:val="center"/>
          </w:tcPr>
          <w:p w14:paraId="1E8E689B">
            <w:pPr>
              <w:widowControl/>
              <w:jc w:val="center"/>
              <w:rPr>
                <w:rFonts w:hint="eastAsia" w:ascii="方正仿宋_GBK" w:hAnsi="方正仿宋_GBK" w:eastAsia="方正仿宋_GBK" w:cs="方正仿宋_GBK"/>
                <w:color w:val="000000"/>
                <w:kern w:val="0"/>
                <w:sz w:val="32"/>
                <w:szCs w:val="32"/>
                <w:lang w:val="en-US" w:eastAsia="zh-CN"/>
              </w:rPr>
            </w:pPr>
          </w:p>
        </w:tc>
        <w:tc>
          <w:tcPr>
            <w:tcW w:w="1629" w:type="dxa"/>
            <w:vMerge w:val="continue"/>
            <w:tcBorders>
              <w:top w:val="nil"/>
              <w:left w:val="single" w:color="auto" w:sz="4" w:space="0"/>
              <w:bottom w:val="single" w:color="auto" w:sz="4" w:space="0"/>
              <w:right w:val="single" w:color="auto" w:sz="4" w:space="0"/>
            </w:tcBorders>
            <w:vAlign w:val="center"/>
          </w:tcPr>
          <w:p w14:paraId="7D205969">
            <w:pPr>
              <w:widowControl/>
              <w:jc w:val="center"/>
              <w:rPr>
                <w:rFonts w:hint="eastAsia" w:ascii="方正仿宋_GBK" w:hAnsi="方正仿宋_GBK" w:eastAsia="方正仿宋_GBK" w:cs="方正仿宋_GBK"/>
                <w:color w:val="000000"/>
                <w:kern w:val="0"/>
                <w:sz w:val="32"/>
                <w:szCs w:val="32"/>
                <w:lang w:val="en-US" w:eastAsia="zh-CN"/>
              </w:rPr>
            </w:pPr>
          </w:p>
        </w:tc>
        <w:tc>
          <w:tcPr>
            <w:tcW w:w="1705" w:type="dxa"/>
            <w:vMerge w:val="continue"/>
            <w:tcBorders>
              <w:top w:val="nil"/>
              <w:left w:val="single" w:color="auto" w:sz="4" w:space="0"/>
              <w:bottom w:val="single" w:color="auto" w:sz="4" w:space="0"/>
              <w:right w:val="nil"/>
            </w:tcBorders>
            <w:vAlign w:val="center"/>
          </w:tcPr>
          <w:p w14:paraId="61FF2D28">
            <w:pPr>
              <w:widowControl/>
              <w:jc w:val="center"/>
              <w:rPr>
                <w:rFonts w:hint="eastAsia" w:ascii="方正仿宋_GBK" w:hAnsi="方正仿宋_GBK" w:eastAsia="方正仿宋_GBK" w:cs="方正仿宋_GBK"/>
                <w:color w:val="000000"/>
                <w:kern w:val="0"/>
                <w:sz w:val="32"/>
                <w:szCs w:val="32"/>
                <w:lang w:val="en-US" w:eastAsia="zh-CN"/>
              </w:rPr>
            </w:pPr>
          </w:p>
        </w:tc>
        <w:tc>
          <w:tcPr>
            <w:tcW w:w="2482" w:type="dxa"/>
            <w:tcBorders>
              <w:top w:val="nil"/>
              <w:left w:val="single" w:color="auto" w:sz="4" w:space="0"/>
              <w:bottom w:val="single" w:color="auto" w:sz="4" w:space="0"/>
              <w:right w:val="single" w:color="auto" w:sz="4" w:space="0"/>
            </w:tcBorders>
          </w:tcPr>
          <w:p w14:paraId="1F2BC3D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3.限本人使用</w:t>
            </w:r>
          </w:p>
        </w:tc>
      </w:tr>
      <w:tr w14:paraId="04BB9CAA">
        <w:tblPrEx>
          <w:tblCellMar>
            <w:top w:w="0" w:type="dxa"/>
            <w:left w:w="108" w:type="dxa"/>
            <w:bottom w:w="0" w:type="dxa"/>
            <w:right w:w="108" w:type="dxa"/>
          </w:tblCellMar>
        </w:tblPrEx>
        <w:trPr>
          <w:trHeight w:val="360" w:hRule="atLeast"/>
        </w:trPr>
        <w:tc>
          <w:tcPr>
            <w:tcW w:w="675" w:type="dxa"/>
            <w:vMerge w:val="restart"/>
            <w:tcBorders>
              <w:top w:val="nil"/>
              <w:left w:val="single" w:color="auto" w:sz="4" w:space="0"/>
              <w:bottom w:val="single" w:color="auto" w:sz="4" w:space="0"/>
              <w:right w:val="single" w:color="auto" w:sz="4" w:space="0"/>
            </w:tcBorders>
            <w:noWrap/>
            <w:vAlign w:val="center"/>
          </w:tcPr>
          <w:p w14:paraId="6DFE6302">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11</w:t>
            </w:r>
          </w:p>
        </w:tc>
        <w:tc>
          <w:tcPr>
            <w:tcW w:w="2344" w:type="dxa"/>
            <w:vMerge w:val="restart"/>
            <w:tcBorders>
              <w:top w:val="nil"/>
              <w:left w:val="single" w:color="auto" w:sz="4" w:space="0"/>
              <w:bottom w:val="single" w:color="auto" w:sz="4" w:space="0"/>
              <w:right w:val="single" w:color="auto" w:sz="4" w:space="0"/>
            </w:tcBorders>
            <w:noWrap/>
            <w:vAlign w:val="center"/>
          </w:tcPr>
          <w:p w14:paraId="686BC53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三人年卡</w:t>
            </w:r>
          </w:p>
        </w:tc>
        <w:tc>
          <w:tcPr>
            <w:tcW w:w="1629" w:type="dxa"/>
            <w:vMerge w:val="restart"/>
            <w:tcBorders>
              <w:top w:val="nil"/>
              <w:left w:val="single" w:color="auto" w:sz="4" w:space="0"/>
              <w:bottom w:val="single" w:color="auto" w:sz="4" w:space="0"/>
              <w:right w:val="single" w:color="auto" w:sz="4" w:space="0"/>
            </w:tcBorders>
            <w:noWrap/>
            <w:vAlign w:val="center"/>
          </w:tcPr>
          <w:p w14:paraId="76E80EFF">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4500</w:t>
            </w:r>
          </w:p>
        </w:tc>
        <w:tc>
          <w:tcPr>
            <w:tcW w:w="1705" w:type="dxa"/>
            <w:vMerge w:val="restart"/>
            <w:tcBorders>
              <w:top w:val="nil"/>
              <w:left w:val="single" w:color="auto" w:sz="4" w:space="0"/>
              <w:bottom w:val="single" w:color="auto" w:sz="4" w:space="0"/>
              <w:right w:val="nil"/>
            </w:tcBorders>
            <w:noWrap/>
            <w:vAlign w:val="center"/>
          </w:tcPr>
          <w:p w14:paraId="6757D17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365天</w:t>
            </w:r>
          </w:p>
        </w:tc>
        <w:tc>
          <w:tcPr>
            <w:tcW w:w="2482" w:type="dxa"/>
            <w:tcBorders>
              <w:top w:val="nil"/>
              <w:left w:val="single" w:color="auto" w:sz="4" w:space="0"/>
              <w:bottom w:val="nil"/>
              <w:right w:val="single" w:color="auto" w:sz="4" w:space="0"/>
            </w:tcBorders>
          </w:tcPr>
          <w:p w14:paraId="672F115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1.一人一卡，每天限刷一次</w:t>
            </w:r>
          </w:p>
        </w:tc>
      </w:tr>
      <w:tr w14:paraId="5CAD0432">
        <w:tblPrEx>
          <w:tblCellMar>
            <w:top w:w="0" w:type="dxa"/>
            <w:left w:w="108" w:type="dxa"/>
            <w:bottom w:w="0" w:type="dxa"/>
            <w:right w:w="108" w:type="dxa"/>
          </w:tblCellMar>
        </w:tblPrEx>
        <w:trPr>
          <w:trHeight w:val="585" w:hRule="atLeast"/>
        </w:trPr>
        <w:tc>
          <w:tcPr>
            <w:tcW w:w="675" w:type="dxa"/>
            <w:vMerge w:val="continue"/>
            <w:tcBorders>
              <w:top w:val="nil"/>
              <w:left w:val="single" w:color="auto" w:sz="4" w:space="0"/>
              <w:bottom w:val="single" w:color="auto" w:sz="4" w:space="0"/>
              <w:right w:val="single" w:color="auto" w:sz="4" w:space="0"/>
            </w:tcBorders>
            <w:vAlign w:val="center"/>
          </w:tcPr>
          <w:p w14:paraId="47132213">
            <w:pPr>
              <w:widowControl/>
              <w:jc w:val="center"/>
              <w:rPr>
                <w:rFonts w:hint="eastAsia" w:ascii="方正仿宋_GBK" w:hAnsi="方正仿宋_GBK" w:eastAsia="方正仿宋_GBK" w:cs="方正仿宋_GBK"/>
                <w:color w:val="000000"/>
                <w:kern w:val="0"/>
                <w:sz w:val="32"/>
                <w:szCs w:val="32"/>
                <w:lang w:val="en-US" w:eastAsia="zh-CN"/>
              </w:rPr>
            </w:pPr>
          </w:p>
        </w:tc>
        <w:tc>
          <w:tcPr>
            <w:tcW w:w="2344" w:type="dxa"/>
            <w:vMerge w:val="continue"/>
            <w:tcBorders>
              <w:top w:val="nil"/>
              <w:left w:val="single" w:color="auto" w:sz="4" w:space="0"/>
              <w:bottom w:val="single" w:color="auto" w:sz="4" w:space="0"/>
              <w:right w:val="single" w:color="auto" w:sz="4" w:space="0"/>
            </w:tcBorders>
            <w:vAlign w:val="center"/>
          </w:tcPr>
          <w:p w14:paraId="60EA8947">
            <w:pPr>
              <w:widowControl/>
              <w:jc w:val="center"/>
              <w:rPr>
                <w:rFonts w:hint="eastAsia" w:ascii="方正仿宋_GBK" w:hAnsi="方正仿宋_GBK" w:eastAsia="方正仿宋_GBK" w:cs="方正仿宋_GBK"/>
                <w:color w:val="000000"/>
                <w:kern w:val="0"/>
                <w:sz w:val="32"/>
                <w:szCs w:val="32"/>
                <w:lang w:val="en-US" w:eastAsia="zh-CN"/>
              </w:rPr>
            </w:pPr>
          </w:p>
        </w:tc>
        <w:tc>
          <w:tcPr>
            <w:tcW w:w="1629" w:type="dxa"/>
            <w:vMerge w:val="continue"/>
            <w:tcBorders>
              <w:top w:val="nil"/>
              <w:left w:val="single" w:color="auto" w:sz="4" w:space="0"/>
              <w:bottom w:val="single" w:color="auto" w:sz="4" w:space="0"/>
              <w:right w:val="single" w:color="auto" w:sz="4" w:space="0"/>
            </w:tcBorders>
            <w:vAlign w:val="center"/>
          </w:tcPr>
          <w:p w14:paraId="3F418E6E">
            <w:pPr>
              <w:widowControl/>
              <w:jc w:val="center"/>
              <w:rPr>
                <w:rFonts w:hint="eastAsia" w:ascii="方正仿宋_GBK" w:hAnsi="方正仿宋_GBK" w:eastAsia="方正仿宋_GBK" w:cs="方正仿宋_GBK"/>
                <w:color w:val="000000"/>
                <w:kern w:val="0"/>
                <w:sz w:val="32"/>
                <w:szCs w:val="32"/>
                <w:lang w:val="en-US" w:eastAsia="zh-CN"/>
              </w:rPr>
            </w:pPr>
          </w:p>
        </w:tc>
        <w:tc>
          <w:tcPr>
            <w:tcW w:w="1705" w:type="dxa"/>
            <w:vMerge w:val="continue"/>
            <w:tcBorders>
              <w:top w:val="nil"/>
              <w:left w:val="single" w:color="auto" w:sz="4" w:space="0"/>
              <w:bottom w:val="single" w:color="auto" w:sz="4" w:space="0"/>
              <w:right w:val="nil"/>
            </w:tcBorders>
            <w:vAlign w:val="center"/>
          </w:tcPr>
          <w:p w14:paraId="226E8CBC">
            <w:pPr>
              <w:widowControl/>
              <w:jc w:val="center"/>
              <w:rPr>
                <w:rFonts w:hint="eastAsia" w:ascii="方正仿宋_GBK" w:hAnsi="方正仿宋_GBK" w:eastAsia="方正仿宋_GBK" w:cs="方正仿宋_GBK"/>
                <w:color w:val="000000"/>
                <w:kern w:val="0"/>
                <w:sz w:val="32"/>
                <w:szCs w:val="32"/>
                <w:lang w:val="en-US" w:eastAsia="zh-CN"/>
              </w:rPr>
            </w:pPr>
          </w:p>
        </w:tc>
        <w:tc>
          <w:tcPr>
            <w:tcW w:w="2482" w:type="dxa"/>
            <w:tcBorders>
              <w:top w:val="nil"/>
              <w:left w:val="single" w:color="auto" w:sz="4" w:space="0"/>
              <w:bottom w:val="nil"/>
              <w:right w:val="single" w:color="auto" w:sz="4" w:space="0"/>
            </w:tcBorders>
          </w:tcPr>
          <w:p w14:paraId="7BE3015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2.从六个月内第一次消费或出售六个月后自动激活</w:t>
            </w:r>
          </w:p>
        </w:tc>
      </w:tr>
      <w:tr w14:paraId="56FE0987">
        <w:tblPrEx>
          <w:tblCellMar>
            <w:top w:w="0" w:type="dxa"/>
            <w:left w:w="108" w:type="dxa"/>
            <w:bottom w:w="0" w:type="dxa"/>
            <w:right w:w="108" w:type="dxa"/>
          </w:tblCellMar>
        </w:tblPrEx>
        <w:trPr>
          <w:trHeight w:val="360" w:hRule="atLeast"/>
        </w:trPr>
        <w:tc>
          <w:tcPr>
            <w:tcW w:w="675" w:type="dxa"/>
            <w:vMerge w:val="continue"/>
            <w:tcBorders>
              <w:top w:val="nil"/>
              <w:left w:val="single" w:color="auto" w:sz="4" w:space="0"/>
              <w:bottom w:val="single" w:color="auto" w:sz="4" w:space="0"/>
              <w:right w:val="single" w:color="auto" w:sz="4" w:space="0"/>
            </w:tcBorders>
            <w:vAlign w:val="center"/>
          </w:tcPr>
          <w:p w14:paraId="01873178">
            <w:pPr>
              <w:widowControl/>
              <w:jc w:val="center"/>
              <w:rPr>
                <w:rFonts w:hint="eastAsia" w:ascii="方正仿宋_GBK" w:hAnsi="方正仿宋_GBK" w:eastAsia="方正仿宋_GBK" w:cs="方正仿宋_GBK"/>
                <w:color w:val="000000"/>
                <w:kern w:val="0"/>
                <w:sz w:val="32"/>
                <w:szCs w:val="32"/>
                <w:lang w:val="en-US" w:eastAsia="zh-CN"/>
              </w:rPr>
            </w:pPr>
          </w:p>
        </w:tc>
        <w:tc>
          <w:tcPr>
            <w:tcW w:w="2344" w:type="dxa"/>
            <w:vMerge w:val="continue"/>
            <w:tcBorders>
              <w:top w:val="nil"/>
              <w:left w:val="single" w:color="auto" w:sz="4" w:space="0"/>
              <w:bottom w:val="single" w:color="auto" w:sz="4" w:space="0"/>
              <w:right w:val="single" w:color="auto" w:sz="4" w:space="0"/>
            </w:tcBorders>
            <w:vAlign w:val="center"/>
          </w:tcPr>
          <w:p w14:paraId="73E698EE">
            <w:pPr>
              <w:widowControl/>
              <w:jc w:val="center"/>
              <w:rPr>
                <w:rFonts w:hint="eastAsia" w:ascii="方正仿宋_GBK" w:hAnsi="方正仿宋_GBK" w:eastAsia="方正仿宋_GBK" w:cs="方正仿宋_GBK"/>
                <w:color w:val="000000"/>
                <w:kern w:val="0"/>
                <w:sz w:val="32"/>
                <w:szCs w:val="32"/>
                <w:lang w:val="en-US" w:eastAsia="zh-CN"/>
              </w:rPr>
            </w:pPr>
          </w:p>
        </w:tc>
        <w:tc>
          <w:tcPr>
            <w:tcW w:w="1629" w:type="dxa"/>
            <w:vMerge w:val="continue"/>
            <w:tcBorders>
              <w:top w:val="nil"/>
              <w:left w:val="single" w:color="auto" w:sz="4" w:space="0"/>
              <w:bottom w:val="single" w:color="auto" w:sz="4" w:space="0"/>
              <w:right w:val="single" w:color="auto" w:sz="4" w:space="0"/>
            </w:tcBorders>
            <w:vAlign w:val="center"/>
          </w:tcPr>
          <w:p w14:paraId="195F5E82">
            <w:pPr>
              <w:widowControl/>
              <w:jc w:val="center"/>
              <w:rPr>
                <w:rFonts w:hint="eastAsia" w:ascii="方正仿宋_GBK" w:hAnsi="方正仿宋_GBK" w:eastAsia="方正仿宋_GBK" w:cs="方正仿宋_GBK"/>
                <w:color w:val="000000"/>
                <w:kern w:val="0"/>
                <w:sz w:val="32"/>
                <w:szCs w:val="32"/>
                <w:lang w:val="en-US" w:eastAsia="zh-CN"/>
              </w:rPr>
            </w:pPr>
          </w:p>
        </w:tc>
        <w:tc>
          <w:tcPr>
            <w:tcW w:w="1705" w:type="dxa"/>
            <w:vMerge w:val="continue"/>
            <w:tcBorders>
              <w:top w:val="nil"/>
              <w:left w:val="single" w:color="auto" w:sz="4" w:space="0"/>
              <w:bottom w:val="single" w:color="auto" w:sz="4" w:space="0"/>
              <w:right w:val="nil"/>
            </w:tcBorders>
            <w:vAlign w:val="center"/>
          </w:tcPr>
          <w:p w14:paraId="709B9072">
            <w:pPr>
              <w:widowControl/>
              <w:jc w:val="center"/>
              <w:rPr>
                <w:rFonts w:hint="eastAsia" w:ascii="方正仿宋_GBK" w:hAnsi="方正仿宋_GBK" w:eastAsia="方正仿宋_GBK" w:cs="方正仿宋_GBK"/>
                <w:color w:val="000000"/>
                <w:kern w:val="0"/>
                <w:sz w:val="32"/>
                <w:szCs w:val="32"/>
                <w:lang w:val="en-US" w:eastAsia="zh-CN"/>
              </w:rPr>
            </w:pPr>
          </w:p>
        </w:tc>
        <w:tc>
          <w:tcPr>
            <w:tcW w:w="2482" w:type="dxa"/>
            <w:tcBorders>
              <w:top w:val="nil"/>
              <w:left w:val="single" w:color="auto" w:sz="4" w:space="0"/>
              <w:bottom w:val="single" w:color="auto" w:sz="4" w:space="0"/>
              <w:right w:val="single" w:color="auto" w:sz="4" w:space="0"/>
            </w:tcBorders>
          </w:tcPr>
          <w:p w14:paraId="102ABC3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3.限本人使用</w:t>
            </w:r>
          </w:p>
        </w:tc>
      </w:tr>
    </w:tbl>
    <w:p w14:paraId="57994A75">
      <w:pPr>
        <w:widowControl/>
        <w:spacing w:line="300" w:lineRule="exact"/>
        <w:jc w:val="center"/>
        <w:rPr>
          <w:rFonts w:hint="eastAsia" w:ascii="方正仿宋_GBK" w:eastAsia="方正仿宋_GBK"/>
          <w:sz w:val="32"/>
          <w:szCs w:val="32"/>
          <w:lang w:val="en-US" w:eastAsia="zh-CN"/>
        </w:rPr>
      </w:pPr>
    </w:p>
    <w:p w14:paraId="5FF123D6">
      <w:pPr>
        <w:rPr>
          <w:rFonts w:hint="default" w:cs="方正楷体_GBK" w:asciiTheme="minorEastAsia" w:hAnsiTheme="minorEastAsia" w:eastAsiaTheme="minorEastAsia"/>
          <w:b/>
          <w:bCs/>
          <w:sz w:val="21"/>
          <w:szCs w:val="21"/>
          <w:lang w:val="en-US" w:eastAsia="zh-CN"/>
        </w:rPr>
      </w:pPr>
      <w:r>
        <w:rPr>
          <w:rFonts w:hint="eastAsia" w:cs="方正楷体_GBK" w:asciiTheme="minorEastAsia" w:hAnsiTheme="minorEastAsia" w:eastAsiaTheme="minorEastAsia"/>
          <w:b/>
          <w:bCs/>
          <w:sz w:val="21"/>
          <w:szCs w:val="21"/>
          <w:lang w:val="en-US" w:eastAsia="zh-CN"/>
        </w:rPr>
        <w:t>注：所有卡需5元工本费，凭卡领取手牌；一经售出，概不退换。</w:t>
      </w:r>
    </w:p>
    <w:p w14:paraId="78520E0F">
      <w:pPr>
        <w:rPr>
          <w:rFonts w:hint="eastAsia" w:cs="方正楷体_GBK" w:asciiTheme="minorEastAsia" w:hAnsiTheme="minorEastAsia" w:eastAsiaTheme="minorEastAsia"/>
          <w:b/>
          <w:bCs/>
          <w:sz w:val="21"/>
          <w:szCs w:val="21"/>
          <w:lang w:val="en-US" w:eastAsia="zh-CN"/>
        </w:rPr>
      </w:pPr>
    </w:p>
    <w:p w14:paraId="189AE937">
      <w:pPr>
        <w:rPr>
          <w:rFonts w:hint="default" w:cs="方正楷体_GBK" w:asciiTheme="minorEastAsia" w:hAnsiTheme="minorEastAsia" w:eastAsiaTheme="minorEastAsia"/>
          <w:b/>
          <w:bCs/>
          <w:sz w:val="21"/>
          <w:szCs w:val="21"/>
          <w:lang w:val="en-US" w:eastAsia="zh-CN"/>
        </w:rPr>
      </w:pPr>
    </w:p>
    <w:tbl>
      <w:tblPr>
        <w:tblStyle w:val="5"/>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5"/>
        <w:gridCol w:w="11"/>
        <w:gridCol w:w="1073"/>
        <w:gridCol w:w="999"/>
        <w:gridCol w:w="519"/>
        <w:gridCol w:w="2039"/>
        <w:gridCol w:w="2730"/>
        <w:gridCol w:w="664"/>
      </w:tblGrid>
      <w:tr w14:paraId="66DF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4" w:type="dxa"/>
          <w:trHeight w:val="560" w:hRule="atLeast"/>
        </w:trPr>
        <w:tc>
          <w:tcPr>
            <w:tcW w:w="8846" w:type="dxa"/>
            <w:gridSpan w:val="7"/>
            <w:tcBorders>
              <w:top w:val="nil"/>
              <w:left w:val="nil"/>
              <w:bottom w:val="nil"/>
              <w:right w:val="nil"/>
            </w:tcBorders>
            <w:shd w:val="clear" w:color="auto" w:fill="auto"/>
            <w:noWrap/>
            <w:vAlign w:val="center"/>
          </w:tcPr>
          <w:p w14:paraId="066789D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楷体_GBK" w:hAnsi="方正楷体_GBK" w:eastAsia="方正楷体_GBK" w:cs="方正楷体_GBK"/>
                <w:b w:val="0"/>
                <w:bCs w:val="0"/>
                <w:sz w:val="32"/>
                <w:szCs w:val="32"/>
                <w:lang w:val="en-US" w:eastAsia="zh-CN"/>
              </w:rPr>
              <w:t>乒乓球馆收费标准</w:t>
            </w:r>
          </w:p>
        </w:tc>
      </w:tr>
      <w:tr w14:paraId="2E64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4" w:type="dxa"/>
          <w:trHeight w:val="500" w:hRule="atLeast"/>
        </w:trPr>
        <w:tc>
          <w:tcPr>
            <w:tcW w:w="3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063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时间</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BD8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门市价</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9F13">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低收费价格（元）</w:t>
            </w:r>
          </w:p>
        </w:tc>
      </w:tr>
      <w:tr w14:paraId="2C2F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4" w:type="dxa"/>
          <w:trHeight w:val="50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7A3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白天</w:t>
            </w: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AC3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12:00-18:00</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180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10元/人/次</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DDE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5元/人/次</w:t>
            </w:r>
          </w:p>
        </w:tc>
      </w:tr>
      <w:tr w14:paraId="00EF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4" w:type="dxa"/>
          <w:trHeight w:val="500" w:hRule="atLeast"/>
        </w:trPr>
        <w:tc>
          <w:tcPr>
            <w:tcW w:w="1475" w:type="dxa"/>
            <w:vMerge w:val="restart"/>
            <w:tcBorders>
              <w:top w:val="single" w:color="000000" w:sz="4" w:space="0"/>
              <w:left w:val="single" w:color="000000" w:sz="4" w:space="0"/>
              <w:right w:val="single" w:color="000000" w:sz="4" w:space="0"/>
            </w:tcBorders>
            <w:shd w:val="clear" w:color="auto" w:fill="auto"/>
            <w:noWrap/>
            <w:vAlign w:val="center"/>
          </w:tcPr>
          <w:p w14:paraId="13B7A6BB">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晚上</w:t>
            </w:r>
          </w:p>
        </w:tc>
        <w:tc>
          <w:tcPr>
            <w:tcW w:w="2083" w:type="dxa"/>
            <w:gridSpan w:val="3"/>
            <w:vMerge w:val="restart"/>
            <w:tcBorders>
              <w:top w:val="single" w:color="000000" w:sz="4" w:space="0"/>
              <w:left w:val="single" w:color="000000" w:sz="4" w:space="0"/>
              <w:right w:val="single" w:color="000000" w:sz="4" w:space="0"/>
            </w:tcBorders>
            <w:shd w:val="clear" w:color="auto" w:fill="auto"/>
            <w:noWrap/>
            <w:vAlign w:val="center"/>
          </w:tcPr>
          <w:p w14:paraId="13E042B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18:00以后</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CE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40元/小时/桌</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55D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20元/小时/桌</w:t>
            </w:r>
          </w:p>
        </w:tc>
      </w:tr>
      <w:tr w14:paraId="379C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4" w:type="dxa"/>
          <w:trHeight w:val="500" w:hRule="atLeast"/>
        </w:trPr>
        <w:tc>
          <w:tcPr>
            <w:tcW w:w="1475" w:type="dxa"/>
            <w:vMerge w:val="continue"/>
            <w:tcBorders>
              <w:left w:val="single" w:color="000000" w:sz="4" w:space="0"/>
              <w:bottom w:val="single" w:color="000000" w:sz="4" w:space="0"/>
              <w:right w:val="single" w:color="000000" w:sz="4" w:space="0"/>
            </w:tcBorders>
            <w:shd w:val="clear" w:color="auto" w:fill="auto"/>
            <w:noWrap/>
            <w:vAlign w:val="center"/>
          </w:tcPr>
          <w:p w14:paraId="62089FDB">
            <w:pPr>
              <w:widowControl/>
              <w:jc w:val="center"/>
              <w:rPr>
                <w:rFonts w:hint="eastAsia" w:ascii="方正仿宋_GBK" w:hAnsi="方正仿宋_GBK" w:eastAsia="方正仿宋_GBK" w:cs="方正仿宋_GBK"/>
                <w:color w:val="000000"/>
                <w:kern w:val="0"/>
                <w:sz w:val="32"/>
                <w:szCs w:val="32"/>
                <w:lang w:val="en-US" w:eastAsia="zh-CN"/>
              </w:rPr>
            </w:pPr>
          </w:p>
        </w:tc>
        <w:tc>
          <w:tcPr>
            <w:tcW w:w="2083" w:type="dxa"/>
            <w:gridSpan w:val="3"/>
            <w:vMerge w:val="continue"/>
            <w:tcBorders>
              <w:left w:val="single" w:color="000000" w:sz="4" w:space="0"/>
              <w:bottom w:val="single" w:color="000000" w:sz="4" w:space="0"/>
              <w:right w:val="single" w:color="000000" w:sz="4" w:space="0"/>
            </w:tcBorders>
            <w:shd w:val="clear" w:color="auto" w:fill="auto"/>
            <w:noWrap/>
            <w:vAlign w:val="center"/>
          </w:tcPr>
          <w:p w14:paraId="11A9C276">
            <w:pPr>
              <w:widowControl/>
              <w:jc w:val="center"/>
              <w:rPr>
                <w:rFonts w:hint="eastAsia" w:ascii="方正仿宋_GBK" w:hAnsi="方正仿宋_GBK" w:eastAsia="方正仿宋_GBK" w:cs="方正仿宋_GBK"/>
                <w:color w:val="000000"/>
                <w:kern w:val="0"/>
                <w:sz w:val="32"/>
                <w:szCs w:val="32"/>
                <w:lang w:val="en-US" w:eastAsia="zh-CN"/>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E61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160元/小时/桌（包厢）</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EB3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80元/小时/桌</w:t>
            </w:r>
          </w:p>
          <w:p w14:paraId="72075AB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（包厢）</w:t>
            </w:r>
          </w:p>
        </w:tc>
      </w:tr>
      <w:tr w14:paraId="74FFA8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5" w:hRule="atLeast"/>
        </w:trPr>
        <w:tc>
          <w:tcPr>
            <w:tcW w:w="9510" w:type="dxa"/>
            <w:gridSpan w:val="8"/>
            <w:tcBorders>
              <w:top w:val="nil"/>
              <w:left w:val="nil"/>
              <w:bottom w:val="single" w:color="auto" w:sz="4" w:space="0"/>
              <w:right w:val="nil"/>
            </w:tcBorders>
            <w:shd w:val="clear" w:color="auto" w:fill="auto"/>
            <w:noWrap/>
            <w:vAlign w:val="center"/>
          </w:tcPr>
          <w:p w14:paraId="3622D7DA">
            <w:pPr>
              <w:widowControl/>
              <w:jc w:val="center"/>
              <w:rPr>
                <w:rFonts w:cs="宋体" w:asciiTheme="minorEastAsia" w:hAnsiTheme="minorEastAsia" w:eastAsiaTheme="minorEastAsia"/>
                <w:b/>
                <w:bCs/>
                <w:kern w:val="0"/>
                <w:sz w:val="28"/>
                <w:szCs w:val="28"/>
              </w:rPr>
            </w:pPr>
            <w:r>
              <w:rPr>
                <w:rFonts w:hint="eastAsia" w:ascii="方正楷体_GBK" w:hAnsi="方正楷体_GBK" w:eastAsia="方正楷体_GBK" w:cs="方正楷体_GBK"/>
                <w:b w:val="0"/>
                <w:bCs w:val="0"/>
                <w:sz w:val="32"/>
                <w:szCs w:val="32"/>
              </w:rPr>
              <w:t>春、秋、冬季游泳培训收费标准</w:t>
            </w:r>
          </w:p>
        </w:tc>
      </w:tr>
      <w:tr w14:paraId="7BE86C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5" w:hRule="atLeast"/>
        </w:trPr>
        <w:tc>
          <w:tcPr>
            <w:tcW w:w="1486" w:type="dxa"/>
            <w:gridSpan w:val="2"/>
            <w:tcBorders>
              <w:top w:val="nil"/>
              <w:left w:val="single" w:color="auto" w:sz="4" w:space="0"/>
              <w:bottom w:val="single" w:color="auto" w:sz="4" w:space="0"/>
              <w:right w:val="single" w:color="auto" w:sz="4" w:space="0"/>
            </w:tcBorders>
            <w:shd w:val="clear" w:color="auto" w:fill="auto"/>
            <w:vAlign w:val="center"/>
          </w:tcPr>
          <w:p w14:paraId="38441A2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类别</w:t>
            </w:r>
          </w:p>
        </w:tc>
        <w:tc>
          <w:tcPr>
            <w:tcW w:w="1073" w:type="dxa"/>
            <w:tcBorders>
              <w:top w:val="nil"/>
              <w:left w:val="nil"/>
              <w:bottom w:val="single" w:color="auto" w:sz="4" w:space="0"/>
              <w:right w:val="single" w:color="auto" w:sz="4" w:space="0"/>
            </w:tcBorders>
            <w:shd w:val="clear" w:color="auto" w:fill="auto"/>
            <w:vAlign w:val="center"/>
          </w:tcPr>
          <w:p w14:paraId="712FC4C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课时（节）</w:t>
            </w:r>
          </w:p>
        </w:tc>
        <w:tc>
          <w:tcPr>
            <w:tcW w:w="1518" w:type="dxa"/>
            <w:gridSpan w:val="2"/>
            <w:tcBorders>
              <w:top w:val="nil"/>
              <w:left w:val="nil"/>
              <w:bottom w:val="single" w:color="auto" w:sz="4" w:space="0"/>
              <w:right w:val="single" w:color="auto" w:sz="4" w:space="0"/>
            </w:tcBorders>
            <w:shd w:val="clear" w:color="auto" w:fill="auto"/>
            <w:vAlign w:val="center"/>
          </w:tcPr>
          <w:p w14:paraId="05A8930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低收费价格（元）</w:t>
            </w:r>
          </w:p>
        </w:tc>
        <w:tc>
          <w:tcPr>
            <w:tcW w:w="5433" w:type="dxa"/>
            <w:gridSpan w:val="3"/>
            <w:tcBorders>
              <w:top w:val="nil"/>
              <w:left w:val="nil"/>
              <w:bottom w:val="single" w:color="auto" w:sz="4" w:space="0"/>
              <w:right w:val="single" w:color="auto" w:sz="4" w:space="0"/>
            </w:tcBorders>
            <w:shd w:val="clear" w:color="auto" w:fill="auto"/>
            <w:vAlign w:val="center"/>
          </w:tcPr>
          <w:p w14:paraId="7ADA20F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备注</w:t>
            </w:r>
          </w:p>
        </w:tc>
      </w:tr>
      <w:tr w14:paraId="1B3D1C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5" w:hRule="atLeast"/>
        </w:trPr>
        <w:tc>
          <w:tcPr>
            <w:tcW w:w="1486" w:type="dxa"/>
            <w:gridSpan w:val="2"/>
            <w:tcBorders>
              <w:top w:val="nil"/>
              <w:left w:val="single" w:color="auto" w:sz="4" w:space="0"/>
              <w:bottom w:val="single" w:color="auto" w:sz="4" w:space="0"/>
              <w:right w:val="single" w:color="auto" w:sz="4" w:space="0"/>
            </w:tcBorders>
            <w:shd w:val="clear" w:color="auto" w:fill="auto"/>
            <w:noWrap/>
            <w:vAlign w:val="center"/>
          </w:tcPr>
          <w:p w14:paraId="3DC3667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散客培训</w:t>
            </w:r>
          </w:p>
        </w:tc>
        <w:tc>
          <w:tcPr>
            <w:tcW w:w="1073" w:type="dxa"/>
            <w:tcBorders>
              <w:top w:val="nil"/>
              <w:left w:val="nil"/>
              <w:bottom w:val="single" w:color="auto" w:sz="4" w:space="0"/>
              <w:right w:val="single" w:color="auto" w:sz="4" w:space="0"/>
            </w:tcBorders>
            <w:shd w:val="clear" w:color="auto" w:fill="auto"/>
            <w:noWrap/>
            <w:vAlign w:val="center"/>
          </w:tcPr>
          <w:p w14:paraId="7D1A2FD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w:t>
            </w:r>
          </w:p>
        </w:tc>
        <w:tc>
          <w:tcPr>
            <w:tcW w:w="1518" w:type="dxa"/>
            <w:gridSpan w:val="2"/>
            <w:tcBorders>
              <w:top w:val="nil"/>
              <w:left w:val="nil"/>
              <w:bottom w:val="single" w:color="auto" w:sz="4" w:space="0"/>
              <w:right w:val="single" w:color="auto" w:sz="4" w:space="0"/>
            </w:tcBorders>
            <w:shd w:val="clear" w:color="auto" w:fill="auto"/>
            <w:noWrap/>
            <w:vAlign w:val="center"/>
          </w:tcPr>
          <w:p w14:paraId="5D2C81D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1200</w:t>
            </w:r>
          </w:p>
        </w:tc>
        <w:tc>
          <w:tcPr>
            <w:tcW w:w="5433" w:type="dxa"/>
            <w:gridSpan w:val="3"/>
            <w:tcBorders>
              <w:top w:val="nil"/>
              <w:left w:val="nil"/>
              <w:bottom w:val="single" w:color="auto" w:sz="4" w:space="0"/>
              <w:right w:val="single" w:color="auto" w:sz="4" w:space="0"/>
            </w:tcBorders>
            <w:shd w:val="clear" w:color="auto" w:fill="auto"/>
            <w:noWrap/>
            <w:vAlign w:val="center"/>
          </w:tcPr>
          <w:p w14:paraId="03F9CDD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上课人数不超过20人/课时，两个月内学完</w:t>
            </w:r>
          </w:p>
        </w:tc>
      </w:tr>
      <w:tr w14:paraId="2E8ADA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5" w:hRule="atLeast"/>
        </w:trPr>
        <w:tc>
          <w:tcPr>
            <w:tcW w:w="1486" w:type="dxa"/>
            <w:gridSpan w:val="2"/>
            <w:tcBorders>
              <w:top w:val="nil"/>
              <w:left w:val="single" w:color="auto" w:sz="4" w:space="0"/>
              <w:bottom w:val="single" w:color="auto" w:sz="4" w:space="0"/>
              <w:right w:val="single" w:color="auto" w:sz="4" w:space="0"/>
            </w:tcBorders>
            <w:shd w:val="clear" w:color="auto" w:fill="auto"/>
            <w:noWrap/>
            <w:vAlign w:val="center"/>
          </w:tcPr>
          <w:p w14:paraId="447DD46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一对一</w:t>
            </w:r>
          </w:p>
        </w:tc>
        <w:tc>
          <w:tcPr>
            <w:tcW w:w="1073" w:type="dxa"/>
            <w:tcBorders>
              <w:top w:val="nil"/>
              <w:left w:val="nil"/>
              <w:bottom w:val="single" w:color="auto" w:sz="4" w:space="0"/>
              <w:right w:val="single" w:color="auto" w:sz="4" w:space="0"/>
            </w:tcBorders>
            <w:shd w:val="clear" w:color="auto" w:fill="auto"/>
            <w:noWrap/>
            <w:vAlign w:val="center"/>
          </w:tcPr>
          <w:p w14:paraId="6E02CE1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w:t>
            </w:r>
          </w:p>
        </w:tc>
        <w:tc>
          <w:tcPr>
            <w:tcW w:w="1518" w:type="dxa"/>
            <w:gridSpan w:val="2"/>
            <w:tcBorders>
              <w:top w:val="nil"/>
              <w:left w:val="nil"/>
              <w:bottom w:val="single" w:color="auto" w:sz="4" w:space="0"/>
              <w:right w:val="single" w:color="auto" w:sz="4" w:space="0"/>
            </w:tcBorders>
            <w:shd w:val="clear" w:color="auto" w:fill="auto"/>
            <w:noWrap/>
            <w:vAlign w:val="center"/>
          </w:tcPr>
          <w:p w14:paraId="689514A2">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240    （元/节）</w:t>
            </w:r>
          </w:p>
        </w:tc>
        <w:tc>
          <w:tcPr>
            <w:tcW w:w="5433" w:type="dxa"/>
            <w:gridSpan w:val="3"/>
            <w:tcBorders>
              <w:top w:val="nil"/>
              <w:left w:val="nil"/>
              <w:bottom w:val="single" w:color="auto" w:sz="4" w:space="0"/>
              <w:right w:val="single" w:color="auto" w:sz="4" w:space="0"/>
            </w:tcBorders>
            <w:shd w:val="clear" w:color="auto" w:fill="auto"/>
            <w:noWrap/>
            <w:vAlign w:val="center"/>
          </w:tcPr>
          <w:p w14:paraId="56A18F08">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60分钟/课时，五节课起售，需提前一天预约，限6个月内学完</w:t>
            </w:r>
          </w:p>
        </w:tc>
      </w:tr>
      <w:tr w14:paraId="74ACD3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5" w:hRule="atLeast"/>
        </w:trPr>
        <w:tc>
          <w:tcPr>
            <w:tcW w:w="1486" w:type="dxa"/>
            <w:gridSpan w:val="2"/>
            <w:tcBorders>
              <w:top w:val="nil"/>
              <w:left w:val="single" w:color="auto" w:sz="4" w:space="0"/>
              <w:bottom w:val="single" w:color="auto" w:sz="4" w:space="0"/>
              <w:right w:val="single" w:color="auto" w:sz="4" w:space="0"/>
            </w:tcBorders>
            <w:shd w:val="clear" w:color="auto" w:fill="auto"/>
            <w:noWrap/>
            <w:vAlign w:val="center"/>
          </w:tcPr>
          <w:p w14:paraId="0A6BB01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一对二</w:t>
            </w:r>
          </w:p>
        </w:tc>
        <w:tc>
          <w:tcPr>
            <w:tcW w:w="1073" w:type="dxa"/>
            <w:tcBorders>
              <w:top w:val="nil"/>
              <w:left w:val="nil"/>
              <w:bottom w:val="single" w:color="auto" w:sz="4" w:space="0"/>
              <w:right w:val="single" w:color="auto" w:sz="4" w:space="0"/>
            </w:tcBorders>
            <w:shd w:val="clear" w:color="auto" w:fill="auto"/>
            <w:noWrap/>
            <w:vAlign w:val="center"/>
          </w:tcPr>
          <w:p w14:paraId="1D51F30D">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w:t>
            </w:r>
          </w:p>
        </w:tc>
        <w:tc>
          <w:tcPr>
            <w:tcW w:w="1518" w:type="dxa"/>
            <w:gridSpan w:val="2"/>
            <w:tcBorders>
              <w:top w:val="nil"/>
              <w:left w:val="nil"/>
              <w:bottom w:val="single" w:color="auto" w:sz="4" w:space="0"/>
              <w:right w:val="single" w:color="auto" w:sz="4" w:space="0"/>
            </w:tcBorders>
            <w:shd w:val="clear" w:color="auto" w:fill="auto"/>
            <w:noWrap/>
            <w:vAlign w:val="center"/>
          </w:tcPr>
          <w:p w14:paraId="1454C3CE">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2000</w:t>
            </w:r>
          </w:p>
        </w:tc>
        <w:tc>
          <w:tcPr>
            <w:tcW w:w="5433" w:type="dxa"/>
            <w:gridSpan w:val="3"/>
            <w:tcBorders>
              <w:top w:val="nil"/>
              <w:left w:val="nil"/>
              <w:bottom w:val="single" w:color="auto" w:sz="4" w:space="0"/>
              <w:right w:val="single" w:color="auto" w:sz="4" w:space="0"/>
            </w:tcBorders>
            <w:shd w:val="clear" w:color="auto" w:fill="auto"/>
            <w:noWrap/>
            <w:vAlign w:val="center"/>
          </w:tcPr>
          <w:p w14:paraId="5518189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60分钟/课时，满两人开班，限6个月内学完</w:t>
            </w:r>
          </w:p>
        </w:tc>
      </w:tr>
      <w:tr w14:paraId="364884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5" w:hRule="atLeast"/>
        </w:trPr>
        <w:tc>
          <w:tcPr>
            <w:tcW w:w="1486" w:type="dxa"/>
            <w:gridSpan w:val="2"/>
            <w:tcBorders>
              <w:top w:val="nil"/>
              <w:left w:val="single" w:color="auto" w:sz="4" w:space="0"/>
              <w:bottom w:val="single" w:color="auto" w:sz="4" w:space="0"/>
              <w:right w:val="single" w:color="auto" w:sz="4" w:space="0"/>
            </w:tcBorders>
            <w:shd w:val="clear" w:color="auto" w:fill="auto"/>
            <w:noWrap/>
            <w:vAlign w:val="center"/>
          </w:tcPr>
          <w:p w14:paraId="0699403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一对三</w:t>
            </w:r>
          </w:p>
        </w:tc>
        <w:tc>
          <w:tcPr>
            <w:tcW w:w="1073" w:type="dxa"/>
            <w:tcBorders>
              <w:top w:val="nil"/>
              <w:left w:val="nil"/>
              <w:bottom w:val="single" w:color="auto" w:sz="4" w:space="0"/>
              <w:right w:val="single" w:color="auto" w:sz="4" w:space="0"/>
            </w:tcBorders>
            <w:shd w:val="clear" w:color="auto" w:fill="auto"/>
            <w:noWrap/>
            <w:vAlign w:val="center"/>
          </w:tcPr>
          <w:p w14:paraId="6F8518FA">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w:t>
            </w:r>
          </w:p>
        </w:tc>
        <w:tc>
          <w:tcPr>
            <w:tcW w:w="1518" w:type="dxa"/>
            <w:gridSpan w:val="2"/>
            <w:tcBorders>
              <w:top w:val="nil"/>
              <w:left w:val="nil"/>
              <w:bottom w:val="single" w:color="auto" w:sz="4" w:space="0"/>
              <w:right w:val="single" w:color="auto" w:sz="4" w:space="0"/>
            </w:tcBorders>
            <w:shd w:val="clear" w:color="auto" w:fill="auto"/>
            <w:noWrap/>
            <w:vAlign w:val="center"/>
          </w:tcPr>
          <w:p w14:paraId="643F4647">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1600</w:t>
            </w:r>
          </w:p>
        </w:tc>
        <w:tc>
          <w:tcPr>
            <w:tcW w:w="5433" w:type="dxa"/>
            <w:gridSpan w:val="3"/>
            <w:tcBorders>
              <w:top w:val="nil"/>
              <w:left w:val="nil"/>
              <w:bottom w:val="single" w:color="auto" w:sz="4" w:space="0"/>
              <w:right w:val="single" w:color="auto" w:sz="4" w:space="0"/>
            </w:tcBorders>
            <w:shd w:val="clear" w:color="auto" w:fill="auto"/>
            <w:noWrap/>
            <w:vAlign w:val="center"/>
          </w:tcPr>
          <w:p w14:paraId="05BAB24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eastAsia="方正仿宋_GBK"/>
                <w:sz w:val="32"/>
                <w:szCs w:val="32"/>
                <w:lang w:val="en-US" w:eastAsia="zh-CN"/>
              </w:rPr>
              <w:t>60分钟/课时，满三人开班，限6个月内学完</w:t>
            </w:r>
          </w:p>
        </w:tc>
      </w:tr>
      <w:tr w14:paraId="52F411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5" w:hRule="atLeast"/>
        </w:trPr>
        <w:tc>
          <w:tcPr>
            <w:tcW w:w="14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0B7B5D">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特长生训练班</w:t>
            </w:r>
          </w:p>
        </w:tc>
        <w:tc>
          <w:tcPr>
            <w:tcW w:w="1073" w:type="dxa"/>
            <w:tcBorders>
              <w:top w:val="single" w:color="auto" w:sz="4" w:space="0"/>
              <w:left w:val="nil"/>
              <w:bottom w:val="single" w:color="auto" w:sz="4" w:space="0"/>
              <w:right w:val="single" w:color="auto" w:sz="4" w:space="0"/>
            </w:tcBorders>
            <w:shd w:val="clear" w:color="auto" w:fill="auto"/>
            <w:noWrap/>
            <w:vAlign w:val="center"/>
          </w:tcPr>
          <w:p w14:paraId="4CCF5995">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30</w:t>
            </w:r>
          </w:p>
        </w:tc>
        <w:tc>
          <w:tcPr>
            <w:tcW w:w="1518" w:type="dxa"/>
            <w:gridSpan w:val="2"/>
            <w:tcBorders>
              <w:top w:val="single" w:color="auto" w:sz="4" w:space="0"/>
              <w:left w:val="nil"/>
              <w:bottom w:val="single" w:color="auto" w:sz="4" w:space="0"/>
              <w:right w:val="single" w:color="auto" w:sz="4" w:space="0"/>
            </w:tcBorders>
            <w:shd w:val="clear" w:color="auto" w:fill="auto"/>
            <w:noWrap/>
            <w:vAlign w:val="center"/>
          </w:tcPr>
          <w:p w14:paraId="56825FB8">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2400</w:t>
            </w:r>
          </w:p>
        </w:tc>
        <w:tc>
          <w:tcPr>
            <w:tcW w:w="5433" w:type="dxa"/>
            <w:gridSpan w:val="3"/>
            <w:tcBorders>
              <w:top w:val="single" w:color="auto" w:sz="4" w:space="0"/>
              <w:left w:val="nil"/>
              <w:bottom w:val="single" w:color="auto" w:sz="4" w:space="0"/>
              <w:right w:val="single" w:color="auto" w:sz="4" w:space="0"/>
            </w:tcBorders>
            <w:shd w:val="clear" w:color="auto" w:fill="auto"/>
            <w:noWrap/>
            <w:vAlign w:val="center"/>
          </w:tcPr>
          <w:p w14:paraId="2E49DE62">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需有蛙泳或自由泳基础，满5人团购30节/1800元</w:t>
            </w:r>
          </w:p>
        </w:tc>
      </w:tr>
    </w:tbl>
    <w:p w14:paraId="74E4B19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楷体_GBK" w:hAnsi="方正楷体_GBK" w:eastAsia="方正楷体_GBK" w:cs="方正楷体_GBK"/>
          <w:b w:val="0"/>
          <w:bCs w:val="0"/>
          <w:sz w:val="32"/>
          <w:szCs w:val="32"/>
        </w:rPr>
      </w:pPr>
    </w:p>
    <w:p w14:paraId="6ABEC67A">
      <w:pPr>
        <w:widowControl/>
        <w:jc w:val="center"/>
        <w:rPr>
          <w:rFonts w:hint="eastAsia" w:ascii="方正楷体_GBK" w:hAnsi="方正楷体_GBK" w:eastAsia="方正楷体_GBK" w:cs="方正楷体_GBK"/>
          <w:b w:val="0"/>
          <w:bCs w:val="0"/>
          <w:sz w:val="32"/>
          <w:szCs w:val="32"/>
          <w:lang w:val="en-US" w:eastAsia="zh-CN"/>
        </w:rPr>
      </w:pPr>
    </w:p>
    <w:p w14:paraId="0FEDA6FD">
      <w:pPr>
        <w:widowControl/>
        <w:jc w:val="center"/>
        <w:rPr>
          <w:rFonts w:hint="eastAsia" w:ascii="方正楷体_GBK" w:hAnsi="方正楷体_GBK" w:eastAsia="方正楷体_GBK" w:cs="方正楷体_GBK"/>
          <w:b w:val="0"/>
          <w:bCs w:val="0"/>
          <w:sz w:val="32"/>
          <w:szCs w:val="32"/>
          <w:lang w:val="en-US" w:eastAsia="zh-CN"/>
        </w:rPr>
      </w:pPr>
    </w:p>
    <w:p w14:paraId="531A8C05">
      <w:pPr>
        <w:widowControl/>
        <w:jc w:val="center"/>
        <w:rPr>
          <w:rFonts w:hint="eastAsia" w:ascii="方正楷体_GBK" w:hAnsi="方正楷体_GBK" w:eastAsia="方正楷体_GBK" w:cs="方正楷体_GBK"/>
          <w:b w:val="0"/>
          <w:bCs w:val="0"/>
          <w:sz w:val="32"/>
          <w:szCs w:val="32"/>
          <w:lang w:val="en-US" w:eastAsia="zh-CN"/>
        </w:rPr>
      </w:pPr>
    </w:p>
    <w:p w14:paraId="682CD276">
      <w:pPr>
        <w:widowControl/>
        <w:jc w:val="center"/>
        <w:rPr>
          <w:rFonts w:hint="eastAsia" w:ascii="方正楷体_GBK" w:hAnsi="方正楷体_GBK" w:eastAsia="方正楷体_GBK" w:cs="方正楷体_GBK"/>
          <w:b w:val="0"/>
          <w:bCs w:val="0"/>
          <w:sz w:val="32"/>
          <w:szCs w:val="32"/>
          <w:lang w:val="en-US" w:eastAsia="zh-CN"/>
        </w:rPr>
      </w:pPr>
    </w:p>
    <w:p w14:paraId="09363211">
      <w:pPr>
        <w:widowControl/>
        <w:jc w:val="both"/>
        <w:rPr>
          <w:rFonts w:hint="eastAsia" w:ascii="方正楷体_GBK" w:hAnsi="方正楷体_GBK" w:eastAsia="方正楷体_GBK" w:cs="方正楷体_GBK"/>
          <w:b w:val="0"/>
          <w:bCs w:val="0"/>
          <w:sz w:val="32"/>
          <w:szCs w:val="32"/>
          <w:lang w:val="en-US" w:eastAsia="zh-CN"/>
        </w:rPr>
      </w:pPr>
    </w:p>
    <w:tbl>
      <w:tblPr>
        <w:tblStyle w:val="5"/>
        <w:tblW w:w="8980" w:type="dxa"/>
        <w:tblInd w:w="93" w:type="dxa"/>
        <w:tblLayout w:type="fixed"/>
        <w:tblCellMar>
          <w:top w:w="0" w:type="dxa"/>
          <w:left w:w="108" w:type="dxa"/>
          <w:bottom w:w="0" w:type="dxa"/>
          <w:right w:w="108" w:type="dxa"/>
        </w:tblCellMar>
      </w:tblPr>
      <w:tblGrid>
        <w:gridCol w:w="1291"/>
        <w:gridCol w:w="1163"/>
        <w:gridCol w:w="1935"/>
        <w:gridCol w:w="4591"/>
      </w:tblGrid>
      <w:tr w14:paraId="4C9951C2">
        <w:tblPrEx>
          <w:tblCellMar>
            <w:top w:w="0" w:type="dxa"/>
            <w:left w:w="108" w:type="dxa"/>
            <w:bottom w:w="0" w:type="dxa"/>
            <w:right w:w="108" w:type="dxa"/>
          </w:tblCellMar>
        </w:tblPrEx>
        <w:trPr>
          <w:trHeight w:val="900" w:hRule="atLeast"/>
        </w:trPr>
        <w:tc>
          <w:tcPr>
            <w:tcW w:w="8980" w:type="dxa"/>
            <w:gridSpan w:val="4"/>
            <w:tcBorders>
              <w:top w:val="nil"/>
              <w:left w:val="nil"/>
              <w:bottom w:val="single" w:color="auto" w:sz="4" w:space="0"/>
              <w:right w:val="nil"/>
            </w:tcBorders>
            <w:noWrap/>
            <w:vAlign w:val="center"/>
          </w:tcPr>
          <w:p w14:paraId="735A3C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暑期游泳培训收费标准</w:t>
            </w:r>
          </w:p>
        </w:tc>
      </w:tr>
      <w:tr w14:paraId="5B54BDD9">
        <w:tblPrEx>
          <w:tblCellMar>
            <w:top w:w="0" w:type="dxa"/>
            <w:left w:w="108" w:type="dxa"/>
            <w:bottom w:w="0" w:type="dxa"/>
            <w:right w:w="108" w:type="dxa"/>
          </w:tblCellMar>
        </w:tblPrEx>
        <w:trPr>
          <w:trHeight w:val="720" w:hRule="atLeast"/>
        </w:trPr>
        <w:tc>
          <w:tcPr>
            <w:tcW w:w="1291" w:type="dxa"/>
            <w:tcBorders>
              <w:top w:val="nil"/>
              <w:left w:val="single" w:color="auto" w:sz="4" w:space="0"/>
              <w:bottom w:val="single" w:color="auto" w:sz="4" w:space="0"/>
              <w:right w:val="single" w:color="auto" w:sz="4" w:space="0"/>
            </w:tcBorders>
            <w:vAlign w:val="center"/>
          </w:tcPr>
          <w:p w14:paraId="53FD0B9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类别</w:t>
            </w:r>
          </w:p>
        </w:tc>
        <w:tc>
          <w:tcPr>
            <w:tcW w:w="1163" w:type="dxa"/>
            <w:tcBorders>
              <w:top w:val="nil"/>
              <w:left w:val="nil"/>
              <w:bottom w:val="single" w:color="auto" w:sz="4" w:space="0"/>
              <w:right w:val="single" w:color="auto" w:sz="4" w:space="0"/>
            </w:tcBorders>
            <w:vAlign w:val="center"/>
          </w:tcPr>
          <w:p w14:paraId="0B0174B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课时（节）</w:t>
            </w:r>
          </w:p>
        </w:tc>
        <w:tc>
          <w:tcPr>
            <w:tcW w:w="1935" w:type="dxa"/>
            <w:tcBorders>
              <w:top w:val="nil"/>
              <w:left w:val="nil"/>
              <w:bottom w:val="single" w:color="auto" w:sz="4" w:space="0"/>
              <w:right w:val="single" w:color="auto" w:sz="4" w:space="0"/>
            </w:tcBorders>
            <w:vAlign w:val="center"/>
          </w:tcPr>
          <w:p w14:paraId="43FA1C0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价格</w:t>
            </w:r>
          </w:p>
          <w:p w14:paraId="796F4C8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（元）</w:t>
            </w:r>
          </w:p>
        </w:tc>
        <w:tc>
          <w:tcPr>
            <w:tcW w:w="4591" w:type="dxa"/>
            <w:tcBorders>
              <w:top w:val="nil"/>
              <w:left w:val="nil"/>
              <w:bottom w:val="single" w:color="auto" w:sz="4" w:space="0"/>
              <w:right w:val="single" w:color="auto" w:sz="4" w:space="0"/>
            </w:tcBorders>
            <w:vAlign w:val="center"/>
          </w:tcPr>
          <w:p w14:paraId="5835810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备注</w:t>
            </w:r>
          </w:p>
        </w:tc>
      </w:tr>
      <w:tr w14:paraId="7C9DAAEA">
        <w:tblPrEx>
          <w:tblCellMar>
            <w:top w:w="0" w:type="dxa"/>
            <w:left w:w="108" w:type="dxa"/>
            <w:bottom w:w="0" w:type="dxa"/>
            <w:right w:w="108" w:type="dxa"/>
          </w:tblCellMar>
        </w:tblPrEx>
        <w:trPr>
          <w:trHeight w:val="2299" w:hRule="atLeast"/>
        </w:trPr>
        <w:tc>
          <w:tcPr>
            <w:tcW w:w="1291" w:type="dxa"/>
            <w:tcBorders>
              <w:top w:val="nil"/>
              <w:left w:val="single" w:color="auto" w:sz="4" w:space="0"/>
              <w:bottom w:val="single" w:color="auto" w:sz="4" w:space="0"/>
              <w:right w:val="single" w:color="auto" w:sz="4" w:space="0"/>
            </w:tcBorders>
            <w:vAlign w:val="center"/>
          </w:tcPr>
          <w:p w14:paraId="3EC9460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启蒙班</w:t>
            </w:r>
          </w:p>
        </w:tc>
        <w:tc>
          <w:tcPr>
            <w:tcW w:w="1163" w:type="dxa"/>
            <w:tcBorders>
              <w:top w:val="nil"/>
              <w:left w:val="nil"/>
              <w:bottom w:val="single" w:color="auto" w:sz="4" w:space="0"/>
              <w:right w:val="single" w:color="auto" w:sz="4" w:space="0"/>
            </w:tcBorders>
            <w:vAlign w:val="center"/>
          </w:tcPr>
          <w:p w14:paraId="4076227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single" w:color="auto" w:sz="4" w:space="0"/>
              <w:right w:val="single" w:color="auto" w:sz="4" w:space="0"/>
            </w:tcBorders>
            <w:vAlign w:val="center"/>
          </w:tcPr>
          <w:p w14:paraId="6281671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1280</w:t>
            </w:r>
          </w:p>
        </w:tc>
        <w:tc>
          <w:tcPr>
            <w:tcW w:w="4591" w:type="dxa"/>
            <w:tcBorders>
              <w:top w:val="nil"/>
              <w:left w:val="nil"/>
              <w:bottom w:val="single" w:color="auto" w:sz="4" w:space="0"/>
              <w:right w:val="single" w:color="auto" w:sz="4" w:space="0"/>
            </w:tcBorders>
            <w:vAlign w:val="center"/>
          </w:tcPr>
          <w:p w14:paraId="35133B5A">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培训时间：10课/90分钟/10天连续上课，每班4-6人。适应水性、结合器械辅助练习漂浮、蛙泳手和腿部动作及安全自救技能等，每名学员可由一名家长陪同入场并在观摩区观看培训,每天赠送精美点心一份。</w:t>
            </w:r>
          </w:p>
        </w:tc>
      </w:tr>
      <w:tr w14:paraId="27B34919">
        <w:tblPrEx>
          <w:tblCellMar>
            <w:top w:w="0" w:type="dxa"/>
            <w:left w:w="108" w:type="dxa"/>
            <w:bottom w:w="0" w:type="dxa"/>
            <w:right w:w="108" w:type="dxa"/>
          </w:tblCellMar>
        </w:tblPrEx>
        <w:trPr>
          <w:trHeight w:val="2299" w:hRule="atLeast"/>
        </w:trPr>
        <w:tc>
          <w:tcPr>
            <w:tcW w:w="1291" w:type="dxa"/>
            <w:tcBorders>
              <w:top w:val="nil"/>
              <w:left w:val="single" w:color="auto" w:sz="4" w:space="0"/>
              <w:bottom w:val="single" w:color="auto" w:sz="4" w:space="0"/>
              <w:right w:val="single" w:color="auto" w:sz="4" w:space="0"/>
            </w:tcBorders>
            <w:vAlign w:val="center"/>
          </w:tcPr>
          <w:p w14:paraId="0BCD025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蛙泳基础班</w:t>
            </w:r>
          </w:p>
        </w:tc>
        <w:tc>
          <w:tcPr>
            <w:tcW w:w="1163" w:type="dxa"/>
            <w:tcBorders>
              <w:top w:val="nil"/>
              <w:left w:val="nil"/>
              <w:bottom w:val="single" w:color="auto" w:sz="4" w:space="0"/>
              <w:right w:val="single" w:color="auto" w:sz="4" w:space="0"/>
            </w:tcBorders>
            <w:vAlign w:val="center"/>
          </w:tcPr>
          <w:p w14:paraId="7E66FFF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single" w:color="auto" w:sz="4" w:space="0"/>
              <w:right w:val="single" w:color="auto" w:sz="4" w:space="0"/>
            </w:tcBorders>
            <w:vAlign w:val="center"/>
          </w:tcPr>
          <w:p w14:paraId="5DB9015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白天700元</w:t>
            </w:r>
          </w:p>
          <w:p w14:paraId="3BECD2F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晚上800元</w:t>
            </w:r>
          </w:p>
        </w:tc>
        <w:tc>
          <w:tcPr>
            <w:tcW w:w="4591" w:type="dxa"/>
            <w:tcBorders>
              <w:top w:val="nil"/>
              <w:left w:val="nil"/>
              <w:bottom w:val="single" w:color="auto" w:sz="4" w:space="0"/>
              <w:right w:val="single" w:color="auto" w:sz="4" w:space="0"/>
            </w:tcBorders>
            <w:vAlign w:val="center"/>
          </w:tcPr>
          <w:p w14:paraId="6757FF8B">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培训时间：10课/90分钟/10天连续上课，每班15-20人。准确理解蛙泳的原理和基本要领；掌握蛙泳的基本技术动作要求，独立游完10米。</w:t>
            </w:r>
          </w:p>
        </w:tc>
      </w:tr>
      <w:tr w14:paraId="4A9BDB84">
        <w:tblPrEx>
          <w:tblCellMar>
            <w:top w:w="0" w:type="dxa"/>
            <w:left w:w="108" w:type="dxa"/>
            <w:bottom w:w="0" w:type="dxa"/>
            <w:right w:w="108" w:type="dxa"/>
          </w:tblCellMar>
        </w:tblPrEx>
        <w:trPr>
          <w:trHeight w:val="2917" w:hRule="atLeast"/>
        </w:trPr>
        <w:tc>
          <w:tcPr>
            <w:tcW w:w="1291" w:type="dxa"/>
            <w:tcBorders>
              <w:top w:val="nil"/>
              <w:left w:val="single" w:color="auto" w:sz="4" w:space="0"/>
              <w:bottom w:val="single" w:color="auto" w:sz="4" w:space="0"/>
              <w:right w:val="single" w:color="auto" w:sz="4" w:space="0"/>
            </w:tcBorders>
            <w:vAlign w:val="center"/>
          </w:tcPr>
          <w:p w14:paraId="7FCE6AD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自由泳基础班</w:t>
            </w:r>
          </w:p>
        </w:tc>
        <w:tc>
          <w:tcPr>
            <w:tcW w:w="1163" w:type="dxa"/>
            <w:tcBorders>
              <w:top w:val="nil"/>
              <w:left w:val="nil"/>
              <w:bottom w:val="single" w:color="auto" w:sz="4" w:space="0"/>
              <w:right w:val="single" w:color="auto" w:sz="4" w:space="0"/>
            </w:tcBorders>
            <w:vAlign w:val="center"/>
          </w:tcPr>
          <w:p w14:paraId="2EC914E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single" w:color="auto" w:sz="4" w:space="0"/>
              <w:right w:val="single" w:color="auto" w:sz="4" w:space="0"/>
            </w:tcBorders>
            <w:vAlign w:val="center"/>
          </w:tcPr>
          <w:p w14:paraId="5378B1C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白天700元</w:t>
            </w:r>
          </w:p>
          <w:p w14:paraId="4873FAC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晚上800元</w:t>
            </w:r>
          </w:p>
        </w:tc>
        <w:tc>
          <w:tcPr>
            <w:tcW w:w="4591" w:type="dxa"/>
            <w:tcBorders>
              <w:top w:val="nil"/>
              <w:left w:val="nil"/>
              <w:bottom w:val="single" w:color="auto" w:sz="4" w:space="0"/>
              <w:right w:val="single" w:color="auto" w:sz="4" w:space="0"/>
            </w:tcBorders>
            <w:vAlign w:val="center"/>
          </w:tcPr>
          <w:p w14:paraId="178E0FBB">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培训时间：10课/90分钟/10天连续上课，每班15-20人。掌握自由泳的基本泳姿，较熟练地使用双臂划水、双腿打水及躯干有节奏地自然转动的力量传递技术要领，独立游完10米。</w:t>
            </w:r>
          </w:p>
        </w:tc>
      </w:tr>
      <w:tr w14:paraId="72028874">
        <w:tblPrEx>
          <w:tblCellMar>
            <w:top w:w="0" w:type="dxa"/>
            <w:left w:w="108" w:type="dxa"/>
            <w:bottom w:w="0" w:type="dxa"/>
            <w:right w:w="108" w:type="dxa"/>
          </w:tblCellMar>
        </w:tblPrEx>
        <w:trPr>
          <w:trHeight w:val="699" w:hRule="atLeast"/>
        </w:trPr>
        <w:tc>
          <w:tcPr>
            <w:tcW w:w="1291" w:type="dxa"/>
            <w:tcBorders>
              <w:top w:val="nil"/>
              <w:left w:val="single" w:color="auto" w:sz="4" w:space="0"/>
              <w:bottom w:val="single" w:color="auto" w:sz="4" w:space="0"/>
              <w:right w:val="single" w:color="auto" w:sz="4" w:space="0"/>
            </w:tcBorders>
            <w:vAlign w:val="center"/>
          </w:tcPr>
          <w:p w14:paraId="07023C4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蛙泳提高班</w:t>
            </w:r>
          </w:p>
        </w:tc>
        <w:tc>
          <w:tcPr>
            <w:tcW w:w="1163" w:type="dxa"/>
            <w:tcBorders>
              <w:top w:val="nil"/>
              <w:left w:val="nil"/>
              <w:bottom w:val="single" w:color="auto" w:sz="4" w:space="0"/>
              <w:right w:val="single" w:color="auto" w:sz="4" w:space="0"/>
            </w:tcBorders>
            <w:vAlign w:val="center"/>
          </w:tcPr>
          <w:p w14:paraId="012AB38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single" w:color="auto" w:sz="4" w:space="0"/>
              <w:right w:val="single" w:color="auto" w:sz="4" w:space="0"/>
            </w:tcBorders>
            <w:vAlign w:val="center"/>
          </w:tcPr>
          <w:p w14:paraId="35526F1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白天900元</w:t>
            </w:r>
          </w:p>
          <w:p w14:paraId="03323B5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晚上1000元</w:t>
            </w:r>
          </w:p>
        </w:tc>
        <w:tc>
          <w:tcPr>
            <w:tcW w:w="4591" w:type="dxa"/>
            <w:tcBorders>
              <w:top w:val="nil"/>
              <w:left w:val="nil"/>
              <w:bottom w:val="single" w:color="auto" w:sz="4" w:space="0"/>
              <w:right w:val="single" w:color="auto" w:sz="4" w:space="0"/>
            </w:tcBorders>
            <w:vAlign w:val="center"/>
          </w:tcPr>
          <w:p w14:paraId="4B37E528">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培训时间：10课/90分钟/10天连续上课，每班10-15人。熟练掌握蛙泳的技术动作要求，提高游泳速度，独立游完50米。</w:t>
            </w:r>
          </w:p>
        </w:tc>
      </w:tr>
      <w:tr w14:paraId="2DC91A41">
        <w:tblPrEx>
          <w:tblCellMar>
            <w:top w:w="0" w:type="dxa"/>
            <w:left w:w="108" w:type="dxa"/>
            <w:bottom w:w="0" w:type="dxa"/>
            <w:right w:w="108" w:type="dxa"/>
          </w:tblCellMar>
        </w:tblPrEx>
        <w:trPr>
          <w:trHeight w:val="990" w:hRule="atLeast"/>
        </w:trPr>
        <w:tc>
          <w:tcPr>
            <w:tcW w:w="1291" w:type="dxa"/>
            <w:tcBorders>
              <w:top w:val="single" w:color="auto" w:sz="4" w:space="0"/>
              <w:left w:val="single" w:color="auto" w:sz="4" w:space="0"/>
              <w:bottom w:val="single" w:color="auto" w:sz="4" w:space="0"/>
              <w:right w:val="single" w:color="auto" w:sz="4" w:space="0"/>
            </w:tcBorders>
            <w:vAlign w:val="center"/>
          </w:tcPr>
          <w:p w14:paraId="7E4E050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自由泳提高班</w:t>
            </w:r>
          </w:p>
        </w:tc>
        <w:tc>
          <w:tcPr>
            <w:tcW w:w="1163" w:type="dxa"/>
            <w:tcBorders>
              <w:top w:val="single" w:color="auto" w:sz="4" w:space="0"/>
              <w:left w:val="nil"/>
              <w:bottom w:val="single" w:color="auto" w:sz="4" w:space="0"/>
              <w:right w:val="single" w:color="auto" w:sz="4" w:space="0"/>
            </w:tcBorders>
            <w:vAlign w:val="center"/>
          </w:tcPr>
          <w:p w14:paraId="3C1984C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single" w:color="auto" w:sz="4" w:space="0"/>
              <w:left w:val="nil"/>
              <w:bottom w:val="single" w:color="auto" w:sz="4" w:space="0"/>
              <w:right w:val="single" w:color="auto" w:sz="4" w:space="0"/>
            </w:tcBorders>
            <w:vAlign w:val="center"/>
          </w:tcPr>
          <w:p w14:paraId="0F58E26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白天900元</w:t>
            </w:r>
          </w:p>
          <w:p w14:paraId="6F722E3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晚上1000元</w:t>
            </w:r>
          </w:p>
        </w:tc>
        <w:tc>
          <w:tcPr>
            <w:tcW w:w="4591" w:type="dxa"/>
            <w:tcBorders>
              <w:top w:val="single" w:color="auto" w:sz="4" w:space="0"/>
              <w:left w:val="nil"/>
              <w:bottom w:val="single" w:color="auto" w:sz="4" w:space="0"/>
              <w:right w:val="single" w:color="auto" w:sz="4" w:space="0"/>
            </w:tcBorders>
            <w:vAlign w:val="center"/>
          </w:tcPr>
          <w:p w14:paraId="6B034726">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培训时间：10课/90分钟/10天连续上课，每班10-15人。熟练掌握自由泳的泳姿，提高游泳速度，独立游完50米。</w:t>
            </w:r>
          </w:p>
        </w:tc>
      </w:tr>
      <w:tr w14:paraId="6E3EDE3F">
        <w:tblPrEx>
          <w:tblCellMar>
            <w:top w:w="0" w:type="dxa"/>
            <w:left w:w="108" w:type="dxa"/>
            <w:bottom w:w="0" w:type="dxa"/>
            <w:right w:w="108" w:type="dxa"/>
          </w:tblCellMar>
        </w:tblPrEx>
        <w:trPr>
          <w:trHeight w:val="1515" w:hRule="atLeast"/>
        </w:trPr>
        <w:tc>
          <w:tcPr>
            <w:tcW w:w="1291" w:type="dxa"/>
            <w:tcBorders>
              <w:top w:val="nil"/>
              <w:left w:val="single" w:color="auto" w:sz="4" w:space="0"/>
              <w:bottom w:val="single" w:color="auto" w:sz="4" w:space="0"/>
              <w:right w:val="single" w:color="auto" w:sz="4" w:space="0"/>
            </w:tcBorders>
            <w:vAlign w:val="center"/>
          </w:tcPr>
          <w:p w14:paraId="6873BD2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蛙泳</w:t>
            </w:r>
          </w:p>
          <w:p w14:paraId="3A2CBF8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精品</w:t>
            </w:r>
          </w:p>
        </w:tc>
        <w:tc>
          <w:tcPr>
            <w:tcW w:w="1163" w:type="dxa"/>
            <w:tcBorders>
              <w:top w:val="nil"/>
              <w:left w:val="nil"/>
              <w:bottom w:val="single" w:color="auto" w:sz="4" w:space="0"/>
              <w:right w:val="single" w:color="auto" w:sz="4" w:space="0"/>
            </w:tcBorders>
            <w:vAlign w:val="center"/>
          </w:tcPr>
          <w:p w14:paraId="676C466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single" w:color="auto" w:sz="4" w:space="0"/>
              <w:right w:val="single" w:color="auto" w:sz="4" w:space="0"/>
            </w:tcBorders>
            <w:vAlign w:val="center"/>
          </w:tcPr>
          <w:p w14:paraId="43C3F13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白天1280元</w:t>
            </w:r>
          </w:p>
          <w:p w14:paraId="4734B6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晚上1380元</w:t>
            </w:r>
          </w:p>
        </w:tc>
        <w:tc>
          <w:tcPr>
            <w:tcW w:w="4591" w:type="dxa"/>
            <w:tcBorders>
              <w:top w:val="nil"/>
              <w:left w:val="nil"/>
              <w:bottom w:val="single" w:color="auto" w:sz="4" w:space="0"/>
              <w:right w:val="single" w:color="auto" w:sz="4" w:space="0"/>
            </w:tcBorders>
            <w:vAlign w:val="center"/>
          </w:tcPr>
          <w:p w14:paraId="48665A9E">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培训时间：10课/90分钟/10天连续上课，每班6-8人。准确理解蛙泳的原理和基本要领；掌握蛙泳的基本技术动作要求,增加器械协助练习。每名学员可由一名家长陪同入场，可在观摩区观看培训。提供点心一份。</w:t>
            </w:r>
          </w:p>
        </w:tc>
      </w:tr>
      <w:tr w14:paraId="082ECE6C">
        <w:tblPrEx>
          <w:tblCellMar>
            <w:top w:w="0" w:type="dxa"/>
            <w:left w:w="108" w:type="dxa"/>
            <w:bottom w:w="0" w:type="dxa"/>
            <w:right w:w="108" w:type="dxa"/>
          </w:tblCellMar>
        </w:tblPrEx>
        <w:trPr>
          <w:trHeight w:val="1035" w:hRule="atLeast"/>
        </w:trPr>
        <w:tc>
          <w:tcPr>
            <w:tcW w:w="1291" w:type="dxa"/>
            <w:tcBorders>
              <w:top w:val="nil"/>
              <w:left w:val="single" w:color="auto" w:sz="4" w:space="0"/>
              <w:bottom w:val="nil"/>
              <w:right w:val="single" w:color="auto" w:sz="4" w:space="0"/>
            </w:tcBorders>
            <w:vAlign w:val="center"/>
          </w:tcPr>
          <w:p w14:paraId="741CD6C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成人基础蛙泳</w:t>
            </w:r>
          </w:p>
        </w:tc>
        <w:tc>
          <w:tcPr>
            <w:tcW w:w="1163" w:type="dxa"/>
            <w:tcBorders>
              <w:top w:val="nil"/>
              <w:left w:val="nil"/>
              <w:bottom w:val="nil"/>
              <w:right w:val="single" w:color="auto" w:sz="4" w:space="0"/>
            </w:tcBorders>
            <w:vAlign w:val="center"/>
          </w:tcPr>
          <w:p w14:paraId="173F5E5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nil"/>
              <w:right w:val="single" w:color="auto" w:sz="4" w:space="0"/>
            </w:tcBorders>
            <w:vAlign w:val="center"/>
          </w:tcPr>
          <w:p w14:paraId="0464E62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1000</w:t>
            </w:r>
          </w:p>
        </w:tc>
        <w:tc>
          <w:tcPr>
            <w:tcW w:w="4591" w:type="dxa"/>
            <w:tcBorders>
              <w:top w:val="nil"/>
              <w:left w:val="nil"/>
              <w:bottom w:val="nil"/>
              <w:right w:val="single" w:color="auto" w:sz="4" w:space="0"/>
            </w:tcBorders>
            <w:vAlign w:val="center"/>
          </w:tcPr>
          <w:p w14:paraId="1F77538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培训时间：10课/90分钟/10天连续上课，每班10-15人。准确理解蛙泳的原理和基本要领；掌握蛙泳的基本技术动作要求。</w:t>
            </w:r>
          </w:p>
        </w:tc>
      </w:tr>
      <w:tr w14:paraId="742ADDDA">
        <w:tblPrEx>
          <w:tblCellMar>
            <w:top w:w="0" w:type="dxa"/>
            <w:left w:w="108" w:type="dxa"/>
            <w:bottom w:w="0" w:type="dxa"/>
            <w:right w:w="108" w:type="dxa"/>
          </w:tblCellMar>
        </w:tblPrEx>
        <w:trPr>
          <w:trHeight w:val="1035" w:hRule="atLeast"/>
        </w:trPr>
        <w:tc>
          <w:tcPr>
            <w:tcW w:w="1291" w:type="dxa"/>
            <w:tcBorders>
              <w:top w:val="nil"/>
              <w:left w:val="single" w:color="auto" w:sz="4" w:space="0"/>
              <w:bottom w:val="nil"/>
              <w:right w:val="single" w:color="auto" w:sz="4" w:space="0"/>
            </w:tcBorders>
            <w:vAlign w:val="center"/>
          </w:tcPr>
          <w:p w14:paraId="5E181DF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一对一</w:t>
            </w:r>
          </w:p>
        </w:tc>
        <w:tc>
          <w:tcPr>
            <w:tcW w:w="1163" w:type="dxa"/>
            <w:tcBorders>
              <w:top w:val="nil"/>
              <w:left w:val="nil"/>
              <w:bottom w:val="nil"/>
              <w:right w:val="single" w:color="auto" w:sz="4" w:space="0"/>
            </w:tcBorders>
            <w:vAlign w:val="center"/>
          </w:tcPr>
          <w:p w14:paraId="35AC604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nil"/>
              <w:right w:val="single" w:color="auto" w:sz="4" w:space="0"/>
            </w:tcBorders>
            <w:vAlign w:val="center"/>
          </w:tcPr>
          <w:p w14:paraId="456A9A5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2400</w:t>
            </w:r>
          </w:p>
        </w:tc>
        <w:tc>
          <w:tcPr>
            <w:tcW w:w="4591" w:type="dxa"/>
            <w:tcBorders>
              <w:top w:val="nil"/>
              <w:left w:val="nil"/>
              <w:bottom w:val="nil"/>
              <w:right w:val="single" w:color="auto" w:sz="4" w:space="0"/>
            </w:tcBorders>
            <w:vAlign w:val="center"/>
          </w:tcPr>
          <w:p w14:paraId="0F84973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培训时间：60分钟/课时，需提前一天预约，一对一教学，</w:t>
            </w:r>
            <w:r>
              <w:rPr>
                <w:rFonts w:hint="eastAsia" w:ascii="方正仿宋_GBK" w:eastAsia="方正仿宋_GBK"/>
                <w:color w:val="auto"/>
                <w:sz w:val="32"/>
                <w:szCs w:val="32"/>
                <w:highlight w:val="none"/>
                <w:lang w:val="en-US" w:eastAsia="zh-CN"/>
              </w:rPr>
              <w:t>5节课起售</w:t>
            </w:r>
            <w:r>
              <w:rPr>
                <w:rFonts w:hint="eastAsia" w:ascii="方正仿宋_GBK" w:eastAsia="方正仿宋_GBK"/>
                <w:sz w:val="32"/>
                <w:szCs w:val="32"/>
                <w:highlight w:val="none"/>
                <w:lang w:val="en-US" w:eastAsia="zh-CN"/>
              </w:rPr>
              <w:t>，准确理解蛙泳的原理和基本要领；掌握蛙泳的基本技术动作要求,增加器械协助练习，提供VIP休息室。</w:t>
            </w:r>
          </w:p>
        </w:tc>
      </w:tr>
      <w:tr w14:paraId="0CA0AB12">
        <w:tblPrEx>
          <w:tblCellMar>
            <w:top w:w="0" w:type="dxa"/>
            <w:left w:w="108" w:type="dxa"/>
            <w:bottom w:w="0" w:type="dxa"/>
            <w:right w:w="108" w:type="dxa"/>
          </w:tblCellMar>
        </w:tblPrEx>
        <w:trPr>
          <w:trHeight w:val="1035" w:hRule="atLeast"/>
        </w:trPr>
        <w:tc>
          <w:tcPr>
            <w:tcW w:w="1291" w:type="dxa"/>
            <w:tcBorders>
              <w:top w:val="nil"/>
              <w:left w:val="single" w:color="auto" w:sz="4" w:space="0"/>
              <w:bottom w:val="nil"/>
              <w:right w:val="single" w:color="auto" w:sz="4" w:space="0"/>
            </w:tcBorders>
            <w:vAlign w:val="center"/>
          </w:tcPr>
          <w:p w14:paraId="46E3A6F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一对二</w:t>
            </w:r>
          </w:p>
        </w:tc>
        <w:tc>
          <w:tcPr>
            <w:tcW w:w="1163" w:type="dxa"/>
            <w:tcBorders>
              <w:top w:val="nil"/>
              <w:left w:val="nil"/>
              <w:bottom w:val="nil"/>
              <w:right w:val="single" w:color="auto" w:sz="4" w:space="0"/>
            </w:tcBorders>
            <w:vAlign w:val="center"/>
          </w:tcPr>
          <w:p w14:paraId="0DFF9E4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nil"/>
              <w:right w:val="single" w:color="auto" w:sz="4" w:space="0"/>
            </w:tcBorders>
            <w:vAlign w:val="center"/>
          </w:tcPr>
          <w:p w14:paraId="096E6D3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2000</w:t>
            </w:r>
          </w:p>
        </w:tc>
        <w:tc>
          <w:tcPr>
            <w:tcW w:w="4591" w:type="dxa"/>
            <w:tcBorders>
              <w:top w:val="nil"/>
              <w:left w:val="nil"/>
              <w:bottom w:val="nil"/>
              <w:right w:val="single" w:color="auto" w:sz="4" w:space="0"/>
            </w:tcBorders>
            <w:vAlign w:val="center"/>
          </w:tcPr>
          <w:p w14:paraId="3A00CB3D">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培训时间：60分钟/课时，一对二教学，十天连续上课，满两人开班，准确理解蛙泳的原理和基本要领；掌握蛙泳的基本技术动作要求,增加器械协助练习，提供VIP休息室。</w:t>
            </w:r>
          </w:p>
        </w:tc>
      </w:tr>
      <w:tr w14:paraId="6FB1DB4C">
        <w:tblPrEx>
          <w:tblCellMar>
            <w:top w:w="0" w:type="dxa"/>
            <w:left w:w="108" w:type="dxa"/>
            <w:bottom w:w="0" w:type="dxa"/>
            <w:right w:w="108" w:type="dxa"/>
          </w:tblCellMar>
        </w:tblPrEx>
        <w:trPr>
          <w:trHeight w:val="1035" w:hRule="atLeast"/>
        </w:trPr>
        <w:tc>
          <w:tcPr>
            <w:tcW w:w="1291" w:type="dxa"/>
            <w:tcBorders>
              <w:top w:val="nil"/>
              <w:left w:val="single" w:color="auto" w:sz="4" w:space="0"/>
              <w:bottom w:val="single" w:color="auto" w:sz="4" w:space="0"/>
              <w:right w:val="single" w:color="auto" w:sz="4" w:space="0"/>
            </w:tcBorders>
            <w:vAlign w:val="center"/>
          </w:tcPr>
          <w:p w14:paraId="1934FA4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一对三</w:t>
            </w:r>
          </w:p>
        </w:tc>
        <w:tc>
          <w:tcPr>
            <w:tcW w:w="1163" w:type="dxa"/>
            <w:tcBorders>
              <w:top w:val="nil"/>
              <w:left w:val="nil"/>
              <w:bottom w:val="single" w:color="auto" w:sz="4" w:space="0"/>
              <w:right w:val="single" w:color="auto" w:sz="4" w:space="0"/>
            </w:tcBorders>
            <w:vAlign w:val="center"/>
          </w:tcPr>
          <w:p w14:paraId="4BA16CD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10</w:t>
            </w:r>
          </w:p>
        </w:tc>
        <w:tc>
          <w:tcPr>
            <w:tcW w:w="1935" w:type="dxa"/>
            <w:tcBorders>
              <w:top w:val="nil"/>
              <w:left w:val="nil"/>
              <w:bottom w:val="single" w:color="auto" w:sz="4" w:space="0"/>
              <w:right w:val="single" w:color="auto" w:sz="4" w:space="0"/>
            </w:tcBorders>
            <w:vAlign w:val="center"/>
          </w:tcPr>
          <w:p w14:paraId="12473B1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1600</w:t>
            </w:r>
          </w:p>
        </w:tc>
        <w:tc>
          <w:tcPr>
            <w:tcW w:w="4591" w:type="dxa"/>
            <w:tcBorders>
              <w:top w:val="nil"/>
              <w:left w:val="nil"/>
              <w:bottom w:val="single" w:color="auto" w:sz="4" w:space="0"/>
              <w:right w:val="single" w:color="auto" w:sz="4" w:space="0"/>
            </w:tcBorders>
            <w:vAlign w:val="center"/>
          </w:tcPr>
          <w:p w14:paraId="70737E7E">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培训时间：60分钟/课时，一对三教学，十天连续上课，满三人开班，准确理解蛙泳的原理和基本要领；掌握蛙泳的基本技术动作要求,增加器械协助练习，提供VIP休息室。</w:t>
            </w:r>
          </w:p>
        </w:tc>
      </w:tr>
    </w:tbl>
    <w:p w14:paraId="4A629A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sz w:val="32"/>
          <w:szCs w:val="32"/>
          <w:highlight w:val="none"/>
          <w:lang w:val="en-US" w:eastAsia="zh-CN"/>
        </w:rPr>
      </w:pPr>
    </w:p>
    <w:p w14:paraId="3C2540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三、年度优惠活动：</w:t>
      </w:r>
    </w:p>
    <w:p w14:paraId="060C855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（1）“5.20”送健康活动</w:t>
      </w:r>
    </w:p>
    <w:p w14:paraId="0A31703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为全力配合拉动国民经济内需，进一步激活健身热情、回馈广大市民，特推出系列优惠活动。活动时间为每年5月份，活动期间购买双人年卡即赠送个人年卡一张。</w:t>
      </w:r>
    </w:p>
    <w:p w14:paraId="2B6489F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（2）双十一优惠活动</w:t>
      </w:r>
    </w:p>
    <w:p w14:paraId="6880D4E6">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eastAsia="方正仿宋_GBK"/>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为了充分体现中心便民、惠民的宗旨，有效促进全民健身发展，在每年的11月份推出三人游泳年卡8折优惠活动。</w:t>
      </w:r>
    </w:p>
    <w:p w14:paraId="0A79CE5E">
      <w:pPr>
        <w:spacing w:line="600" w:lineRule="exact"/>
        <w:rPr>
          <w:rFonts w:asciiTheme="minorEastAsia" w:hAnsiTheme="minorEastAsia" w:eastAsiaTheme="minorEastAsia"/>
          <w:b/>
          <w:sz w:val="32"/>
          <w:szCs w:val="32"/>
          <w:highlight w:val="none"/>
        </w:rPr>
      </w:pPr>
      <w:r>
        <w:rPr>
          <w:rFonts w:hint="eastAsia" w:ascii="方正楷体_GBK" w:hAnsi="方正楷体_GBK" w:eastAsia="方正楷体_GBK" w:cs="方正楷体_GBK"/>
          <w:b w:val="0"/>
          <w:bCs w:val="0"/>
          <w:sz w:val="32"/>
          <w:szCs w:val="32"/>
          <w:highlight w:val="none"/>
          <w:lang w:val="en-US" w:eastAsia="zh-CN"/>
        </w:rPr>
        <w:t>（3）单位团购游泳培训：</w:t>
      </w:r>
      <w:r>
        <w:rPr>
          <w:rFonts w:hint="eastAsia" w:ascii="方正楷体_GBK" w:hAnsi="方正楷体_GBK" w:eastAsia="方正楷体_GBK" w:cs="方正楷体_GBK"/>
          <w:b w:val="0"/>
          <w:bCs w:val="0"/>
          <w:sz w:val="32"/>
          <w:szCs w:val="32"/>
          <w:highlight w:val="none"/>
          <w:lang w:eastAsia="zh-CN"/>
        </w:rPr>
        <w:t xml:space="preserve"> </w:t>
      </w:r>
      <w:r>
        <w:rPr>
          <w:rFonts w:hint="eastAsia" w:asciiTheme="minorEastAsia" w:hAnsiTheme="minorEastAsia" w:eastAsiaTheme="minorEastAsia"/>
          <w:b/>
          <w:sz w:val="32"/>
          <w:szCs w:val="32"/>
          <w:highlight w:val="none"/>
        </w:rPr>
        <w:t xml:space="preserve"> </w:t>
      </w:r>
    </w:p>
    <w:p w14:paraId="7BFDA330">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凡以单位名义报名游泳培训10人以上(包括10人),不低于八折优惠，需出示本单位证明等相关文件。</w:t>
      </w:r>
    </w:p>
    <w:p w14:paraId="3965AF5E">
      <w:pPr>
        <w:keepNext w:val="0"/>
        <w:keepLines w:val="0"/>
        <w:pageBreakBefore w:val="0"/>
        <w:widowControl/>
        <w:numPr>
          <w:ilvl w:val="0"/>
          <w:numId w:val="1"/>
        </w:numPr>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儿童节游泳培训优惠活动：</w:t>
      </w:r>
    </w:p>
    <w:p w14:paraId="08B380EB">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hint="default" w:ascii="方正楷体_GBK" w:hAnsi="方正楷体_GBK" w:eastAsia="方正楷体_GBK" w:cs="方正楷体_GBK"/>
          <w:b w:val="0"/>
          <w:bCs w:val="0"/>
          <w:sz w:val="32"/>
          <w:szCs w:val="32"/>
          <w:lang w:val="en-US" w:eastAsia="zh-CN"/>
        </w:rPr>
      </w:pPr>
      <w:r>
        <w:rPr>
          <w:rFonts w:hint="default" w:ascii="方正仿宋_GBK" w:hAnsi="方正仿宋_GBK" w:eastAsia="方正仿宋_GBK" w:cs="方正仿宋_GBK"/>
          <w:color w:val="000000"/>
          <w:kern w:val="0"/>
          <w:sz w:val="32"/>
          <w:szCs w:val="32"/>
          <w:highlight w:val="none"/>
          <w:lang w:val="en-US" w:eastAsia="zh-CN"/>
        </w:rPr>
        <w:t>每年6.1儿童节前后，凡在活动期间报名参加暑期学生游泳培训不低于八折优惠。</w:t>
      </w:r>
    </w:p>
    <w:p w14:paraId="5194E21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（5）培训后办理游泳折扣卡优惠如下(培训学员每人限购一张)：</w:t>
      </w:r>
    </w:p>
    <w:tbl>
      <w:tblPr>
        <w:tblStyle w:val="5"/>
        <w:tblW w:w="0" w:type="auto"/>
        <w:tblInd w:w="-93" w:type="dxa"/>
        <w:tblLayout w:type="fixed"/>
        <w:tblCellMar>
          <w:top w:w="0" w:type="dxa"/>
          <w:left w:w="15" w:type="dxa"/>
          <w:bottom w:w="0" w:type="dxa"/>
          <w:right w:w="15" w:type="dxa"/>
        </w:tblCellMar>
      </w:tblPr>
      <w:tblGrid>
        <w:gridCol w:w="2056"/>
        <w:gridCol w:w="2055"/>
        <w:gridCol w:w="2160"/>
        <w:gridCol w:w="2130"/>
      </w:tblGrid>
      <w:tr w14:paraId="3D1176DA">
        <w:tblPrEx>
          <w:tblCellMar>
            <w:top w:w="0" w:type="dxa"/>
            <w:left w:w="15" w:type="dxa"/>
            <w:bottom w:w="0" w:type="dxa"/>
            <w:right w:w="15" w:type="dxa"/>
          </w:tblCellMar>
        </w:tblPrEx>
        <w:trPr>
          <w:trHeight w:val="985" w:hRule="atLeast"/>
        </w:trPr>
        <w:tc>
          <w:tcPr>
            <w:tcW w:w="2056" w:type="dxa"/>
            <w:tcBorders>
              <w:top w:val="single" w:color="000000" w:sz="4" w:space="0"/>
              <w:left w:val="single" w:color="000000" w:sz="4" w:space="0"/>
              <w:bottom w:val="single" w:color="000000" w:sz="4" w:space="0"/>
              <w:right w:val="single" w:color="000000" w:sz="4" w:space="0"/>
            </w:tcBorders>
            <w:vAlign w:val="center"/>
          </w:tcPr>
          <w:p w14:paraId="20ACC06A">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次卡</w:t>
            </w:r>
          </w:p>
        </w:tc>
        <w:tc>
          <w:tcPr>
            <w:tcW w:w="2055" w:type="dxa"/>
            <w:tcBorders>
              <w:top w:val="single" w:color="000000" w:sz="4" w:space="0"/>
              <w:left w:val="single" w:color="000000" w:sz="4" w:space="0"/>
              <w:bottom w:val="single" w:color="000000" w:sz="4" w:space="0"/>
              <w:right w:val="single" w:color="000000" w:sz="4" w:space="0"/>
            </w:tcBorders>
            <w:vAlign w:val="center"/>
          </w:tcPr>
          <w:p w14:paraId="424B9248">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个人年卡</w:t>
            </w:r>
          </w:p>
        </w:tc>
        <w:tc>
          <w:tcPr>
            <w:tcW w:w="2160" w:type="dxa"/>
            <w:tcBorders>
              <w:top w:val="single" w:color="000000" w:sz="4" w:space="0"/>
              <w:left w:val="single" w:color="000000" w:sz="4" w:space="0"/>
              <w:bottom w:val="single" w:color="000000" w:sz="4" w:space="0"/>
              <w:right w:val="single" w:color="000000" w:sz="4" w:space="0"/>
            </w:tcBorders>
            <w:vAlign w:val="center"/>
          </w:tcPr>
          <w:p w14:paraId="7929466C">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友情卡</w:t>
            </w:r>
          </w:p>
        </w:tc>
        <w:tc>
          <w:tcPr>
            <w:tcW w:w="2130" w:type="dxa"/>
            <w:tcBorders>
              <w:top w:val="single" w:color="000000" w:sz="4" w:space="0"/>
              <w:left w:val="single" w:color="000000" w:sz="4" w:space="0"/>
              <w:bottom w:val="single" w:color="000000" w:sz="4" w:space="0"/>
              <w:right w:val="single" w:color="000000" w:sz="4" w:space="0"/>
            </w:tcBorders>
            <w:vAlign w:val="center"/>
          </w:tcPr>
          <w:p w14:paraId="494013FB">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家庭年卡</w:t>
            </w:r>
          </w:p>
        </w:tc>
      </w:tr>
      <w:tr w14:paraId="3E7FD5B6">
        <w:tblPrEx>
          <w:tblCellMar>
            <w:top w:w="0" w:type="dxa"/>
            <w:left w:w="15" w:type="dxa"/>
            <w:bottom w:w="0" w:type="dxa"/>
            <w:right w:w="15" w:type="dxa"/>
          </w:tblCellMar>
        </w:tblPrEx>
        <w:trPr>
          <w:trHeight w:val="735" w:hRule="atLeast"/>
        </w:trPr>
        <w:tc>
          <w:tcPr>
            <w:tcW w:w="2056" w:type="dxa"/>
            <w:tcBorders>
              <w:top w:val="single" w:color="000000" w:sz="4" w:space="0"/>
              <w:left w:val="single" w:color="000000" w:sz="4" w:space="0"/>
              <w:bottom w:val="single" w:color="000000" w:sz="4" w:space="0"/>
              <w:right w:val="single" w:color="000000" w:sz="4" w:space="0"/>
            </w:tcBorders>
            <w:vAlign w:val="center"/>
          </w:tcPr>
          <w:p w14:paraId="536D3A66">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85折</w:t>
            </w:r>
          </w:p>
        </w:tc>
        <w:tc>
          <w:tcPr>
            <w:tcW w:w="2055" w:type="dxa"/>
            <w:tcBorders>
              <w:top w:val="single" w:color="000000" w:sz="4" w:space="0"/>
              <w:left w:val="single" w:color="000000" w:sz="4" w:space="0"/>
              <w:bottom w:val="single" w:color="000000" w:sz="4" w:space="0"/>
              <w:right w:val="single" w:color="000000" w:sz="4" w:space="0"/>
            </w:tcBorders>
            <w:vAlign w:val="center"/>
          </w:tcPr>
          <w:p w14:paraId="70B880F8">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75折</w:t>
            </w:r>
          </w:p>
        </w:tc>
        <w:tc>
          <w:tcPr>
            <w:tcW w:w="2160" w:type="dxa"/>
            <w:tcBorders>
              <w:top w:val="single" w:color="000000" w:sz="4" w:space="0"/>
              <w:left w:val="single" w:color="000000" w:sz="4" w:space="0"/>
              <w:bottom w:val="single" w:color="000000" w:sz="4" w:space="0"/>
              <w:right w:val="single" w:color="000000" w:sz="4" w:space="0"/>
            </w:tcBorders>
            <w:vAlign w:val="center"/>
          </w:tcPr>
          <w:p w14:paraId="7B81E94D">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85折</w:t>
            </w:r>
          </w:p>
        </w:tc>
        <w:tc>
          <w:tcPr>
            <w:tcW w:w="2130" w:type="dxa"/>
            <w:tcBorders>
              <w:top w:val="single" w:color="000000" w:sz="4" w:space="0"/>
              <w:left w:val="single" w:color="000000" w:sz="4" w:space="0"/>
              <w:bottom w:val="single" w:color="000000" w:sz="4" w:space="0"/>
              <w:right w:val="single" w:color="000000" w:sz="4" w:space="0"/>
            </w:tcBorders>
            <w:vAlign w:val="center"/>
          </w:tcPr>
          <w:p w14:paraId="0B1C94E5">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9折</w:t>
            </w:r>
          </w:p>
        </w:tc>
      </w:tr>
    </w:tbl>
    <w:p w14:paraId="01E05B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sz w:val="32"/>
          <w:szCs w:val="32"/>
          <w:highlight w:val="none"/>
          <w:lang w:val="en-US" w:eastAsia="zh-CN"/>
        </w:rPr>
      </w:pPr>
    </w:p>
    <w:p w14:paraId="35100D7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四、举办体育赛事、体育活动、体育培训情况</w:t>
      </w:r>
    </w:p>
    <w:p w14:paraId="33920E1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2026年计划举办的体育赛事、群体活动、其他文体活动一览表</w:t>
      </w:r>
    </w:p>
    <w:tbl>
      <w:tblPr>
        <w:tblStyle w:val="5"/>
        <w:tblW w:w="4960" w:type="pct"/>
        <w:tblInd w:w="0" w:type="dxa"/>
        <w:tblLayout w:type="autofit"/>
        <w:tblCellMar>
          <w:top w:w="0" w:type="dxa"/>
          <w:left w:w="108" w:type="dxa"/>
          <w:bottom w:w="0" w:type="dxa"/>
          <w:right w:w="108" w:type="dxa"/>
        </w:tblCellMar>
      </w:tblPr>
      <w:tblGrid>
        <w:gridCol w:w="992"/>
        <w:gridCol w:w="1023"/>
        <w:gridCol w:w="3727"/>
        <w:gridCol w:w="1851"/>
        <w:gridCol w:w="1396"/>
      </w:tblGrid>
      <w:tr w14:paraId="6DA194E3">
        <w:tblPrEx>
          <w:tblCellMar>
            <w:top w:w="0" w:type="dxa"/>
            <w:left w:w="108" w:type="dxa"/>
            <w:bottom w:w="0" w:type="dxa"/>
            <w:right w:w="108" w:type="dxa"/>
          </w:tblCellMar>
        </w:tblPrEx>
        <w:trPr>
          <w:trHeight w:val="1228" w:hRule="atLeast"/>
        </w:trPr>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05C1939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类别</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562A905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序号</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32CA0E3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比赛名称</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6948298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时间</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9E963D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参加</w:t>
            </w:r>
          </w:p>
          <w:p w14:paraId="6E89890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人数</w:t>
            </w:r>
          </w:p>
        </w:tc>
      </w:tr>
      <w:tr w14:paraId="6CE9E6CB">
        <w:tblPrEx>
          <w:tblCellMar>
            <w:top w:w="0" w:type="dxa"/>
            <w:left w:w="108" w:type="dxa"/>
            <w:bottom w:w="0" w:type="dxa"/>
            <w:right w:w="108" w:type="dxa"/>
          </w:tblCellMar>
        </w:tblPrEx>
        <w:trPr>
          <w:trHeight w:val="678" w:hRule="atLeast"/>
        </w:trPr>
        <w:tc>
          <w:tcPr>
            <w:tcW w:w="552" w:type="pct"/>
            <w:vMerge w:val="restart"/>
            <w:tcBorders>
              <w:top w:val="single" w:color="auto" w:sz="4" w:space="0"/>
              <w:left w:val="single" w:color="auto" w:sz="4" w:space="0"/>
              <w:right w:val="single" w:color="auto" w:sz="4" w:space="0"/>
            </w:tcBorders>
            <w:shd w:val="clear" w:color="auto" w:fill="auto"/>
            <w:vAlign w:val="center"/>
          </w:tcPr>
          <w:p w14:paraId="1186EC2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体</w:t>
            </w:r>
          </w:p>
          <w:p w14:paraId="09610BE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育</w:t>
            </w:r>
          </w:p>
          <w:p w14:paraId="2CEE275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赛</w:t>
            </w:r>
          </w:p>
          <w:p w14:paraId="2FB9EB3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事</w:t>
            </w:r>
          </w:p>
        </w:tc>
        <w:tc>
          <w:tcPr>
            <w:tcW w:w="569" w:type="pct"/>
            <w:tcBorders>
              <w:top w:val="single" w:color="auto" w:sz="4" w:space="0"/>
              <w:left w:val="nil"/>
              <w:bottom w:val="single" w:color="auto" w:sz="4" w:space="0"/>
              <w:right w:val="single" w:color="auto" w:sz="4" w:space="0"/>
            </w:tcBorders>
            <w:shd w:val="clear" w:color="auto" w:fill="auto"/>
            <w:vAlign w:val="center"/>
          </w:tcPr>
          <w:p w14:paraId="0AA41314">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1</w:t>
            </w:r>
          </w:p>
        </w:tc>
        <w:tc>
          <w:tcPr>
            <w:tcW w:w="2072" w:type="pct"/>
            <w:tcBorders>
              <w:top w:val="single" w:color="auto" w:sz="4" w:space="0"/>
              <w:left w:val="nil"/>
              <w:bottom w:val="single" w:color="auto" w:sz="4" w:space="0"/>
              <w:right w:val="single" w:color="auto" w:sz="4" w:space="0"/>
            </w:tcBorders>
            <w:shd w:val="clear" w:color="auto" w:fill="auto"/>
            <w:vAlign w:val="center"/>
          </w:tcPr>
          <w:p w14:paraId="1D896674">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2026年澄江街道黄山社区第十四届老年乒乓球友谊邀请赛</w:t>
            </w:r>
          </w:p>
        </w:tc>
        <w:tc>
          <w:tcPr>
            <w:tcW w:w="1029" w:type="pct"/>
            <w:tcBorders>
              <w:top w:val="single" w:color="auto" w:sz="4" w:space="0"/>
              <w:left w:val="nil"/>
              <w:bottom w:val="single" w:color="auto" w:sz="4" w:space="0"/>
              <w:right w:val="single" w:color="auto" w:sz="4" w:space="0"/>
            </w:tcBorders>
            <w:shd w:val="clear" w:color="auto" w:fill="auto"/>
            <w:vAlign w:val="center"/>
          </w:tcPr>
          <w:p w14:paraId="55B70121">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4月16日</w:t>
            </w:r>
          </w:p>
        </w:tc>
        <w:tc>
          <w:tcPr>
            <w:tcW w:w="776" w:type="pct"/>
            <w:tcBorders>
              <w:top w:val="single" w:color="auto" w:sz="4" w:space="0"/>
              <w:left w:val="nil"/>
              <w:bottom w:val="single" w:color="auto" w:sz="4" w:space="0"/>
              <w:right w:val="single" w:color="auto" w:sz="4" w:space="0"/>
            </w:tcBorders>
            <w:shd w:val="clear" w:color="auto" w:fill="auto"/>
            <w:vAlign w:val="center"/>
          </w:tcPr>
          <w:p w14:paraId="67EBE840">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50</w:t>
            </w:r>
          </w:p>
        </w:tc>
      </w:tr>
      <w:tr w14:paraId="3FA2E693">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0AD7E5C7">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1A10AB86">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w:t>
            </w:r>
          </w:p>
        </w:tc>
        <w:tc>
          <w:tcPr>
            <w:tcW w:w="2072" w:type="pct"/>
            <w:tcBorders>
              <w:top w:val="single" w:color="auto" w:sz="4" w:space="0"/>
              <w:left w:val="nil"/>
              <w:bottom w:val="single" w:color="auto" w:sz="4" w:space="0"/>
              <w:right w:val="single" w:color="auto" w:sz="4" w:space="0"/>
            </w:tcBorders>
            <w:shd w:val="clear" w:color="auto" w:fill="auto"/>
            <w:vAlign w:val="center"/>
          </w:tcPr>
          <w:p w14:paraId="59F4227E">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2026年第五届全国游泳城市系列赛青少年组（江阴站）</w:t>
            </w:r>
          </w:p>
        </w:tc>
        <w:tc>
          <w:tcPr>
            <w:tcW w:w="1029" w:type="pct"/>
            <w:tcBorders>
              <w:top w:val="single" w:color="auto" w:sz="4" w:space="0"/>
              <w:left w:val="nil"/>
              <w:bottom w:val="single" w:color="auto" w:sz="4" w:space="0"/>
              <w:right w:val="single" w:color="auto" w:sz="4" w:space="0"/>
            </w:tcBorders>
            <w:shd w:val="clear" w:color="auto" w:fill="auto"/>
            <w:vAlign w:val="center"/>
          </w:tcPr>
          <w:p w14:paraId="451855EA">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4月18日</w:t>
            </w:r>
          </w:p>
        </w:tc>
        <w:tc>
          <w:tcPr>
            <w:tcW w:w="776" w:type="pct"/>
            <w:tcBorders>
              <w:top w:val="single" w:color="auto" w:sz="4" w:space="0"/>
              <w:left w:val="nil"/>
              <w:bottom w:val="single" w:color="auto" w:sz="4" w:space="0"/>
              <w:right w:val="single" w:color="auto" w:sz="4" w:space="0"/>
            </w:tcBorders>
            <w:shd w:val="clear" w:color="auto" w:fill="auto"/>
            <w:vAlign w:val="center"/>
          </w:tcPr>
          <w:p w14:paraId="25DBF31B">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610</w:t>
            </w:r>
          </w:p>
        </w:tc>
      </w:tr>
      <w:tr w14:paraId="28B719EC">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3B87D8F3">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710D240F">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3</w:t>
            </w:r>
          </w:p>
        </w:tc>
        <w:tc>
          <w:tcPr>
            <w:tcW w:w="2072" w:type="pct"/>
            <w:tcBorders>
              <w:top w:val="single" w:color="auto" w:sz="4" w:space="0"/>
              <w:left w:val="nil"/>
              <w:bottom w:val="single" w:color="auto" w:sz="4" w:space="0"/>
              <w:right w:val="single" w:color="auto" w:sz="4" w:space="0"/>
            </w:tcBorders>
            <w:shd w:val="clear" w:color="auto" w:fill="auto"/>
            <w:vAlign w:val="center"/>
          </w:tcPr>
          <w:p w14:paraId="524D42BC">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2026年第五届全国游泳城市系列赛成人组（江阴站）</w:t>
            </w:r>
          </w:p>
        </w:tc>
        <w:tc>
          <w:tcPr>
            <w:tcW w:w="1029" w:type="pct"/>
            <w:tcBorders>
              <w:top w:val="single" w:color="auto" w:sz="4" w:space="0"/>
              <w:left w:val="nil"/>
              <w:bottom w:val="single" w:color="auto" w:sz="4" w:space="0"/>
              <w:right w:val="single" w:color="auto" w:sz="4" w:space="0"/>
            </w:tcBorders>
            <w:shd w:val="clear" w:color="auto" w:fill="auto"/>
            <w:vAlign w:val="center"/>
          </w:tcPr>
          <w:p w14:paraId="2B4512EF">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4月19日</w:t>
            </w:r>
          </w:p>
        </w:tc>
        <w:tc>
          <w:tcPr>
            <w:tcW w:w="776" w:type="pct"/>
            <w:tcBorders>
              <w:top w:val="single" w:color="auto" w:sz="4" w:space="0"/>
              <w:left w:val="nil"/>
              <w:bottom w:val="single" w:color="auto" w:sz="4" w:space="0"/>
              <w:right w:val="single" w:color="auto" w:sz="4" w:space="0"/>
            </w:tcBorders>
            <w:shd w:val="clear" w:color="auto" w:fill="auto"/>
            <w:vAlign w:val="center"/>
          </w:tcPr>
          <w:p w14:paraId="3270562D">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409</w:t>
            </w:r>
          </w:p>
        </w:tc>
      </w:tr>
      <w:tr w14:paraId="4A7AB499">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4E795670">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4EDDD179">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4</w:t>
            </w:r>
          </w:p>
        </w:tc>
        <w:tc>
          <w:tcPr>
            <w:tcW w:w="2072" w:type="pct"/>
            <w:tcBorders>
              <w:top w:val="single" w:color="auto" w:sz="4" w:space="0"/>
              <w:left w:val="nil"/>
              <w:bottom w:val="single" w:color="auto" w:sz="4" w:space="0"/>
              <w:right w:val="single" w:color="auto" w:sz="4" w:space="0"/>
            </w:tcBorders>
            <w:shd w:val="clear" w:color="auto" w:fill="auto"/>
            <w:vAlign w:val="center"/>
          </w:tcPr>
          <w:p w14:paraId="0FF7E090">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2026年江苏省青少年游泳（县组）锦标赛</w:t>
            </w:r>
          </w:p>
        </w:tc>
        <w:tc>
          <w:tcPr>
            <w:tcW w:w="1029" w:type="pct"/>
            <w:tcBorders>
              <w:top w:val="single" w:color="auto" w:sz="4" w:space="0"/>
              <w:left w:val="nil"/>
              <w:bottom w:val="single" w:color="auto" w:sz="4" w:space="0"/>
              <w:right w:val="single" w:color="auto" w:sz="4" w:space="0"/>
            </w:tcBorders>
            <w:shd w:val="clear" w:color="auto" w:fill="auto"/>
            <w:vAlign w:val="center"/>
          </w:tcPr>
          <w:p w14:paraId="5B285C92">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4月23日-26日</w:t>
            </w:r>
          </w:p>
        </w:tc>
        <w:tc>
          <w:tcPr>
            <w:tcW w:w="776" w:type="pct"/>
            <w:tcBorders>
              <w:top w:val="single" w:color="auto" w:sz="4" w:space="0"/>
              <w:left w:val="nil"/>
              <w:bottom w:val="single" w:color="auto" w:sz="4" w:space="0"/>
              <w:right w:val="single" w:color="auto" w:sz="4" w:space="0"/>
            </w:tcBorders>
            <w:shd w:val="clear" w:color="auto" w:fill="auto"/>
            <w:vAlign w:val="center"/>
          </w:tcPr>
          <w:p w14:paraId="05F384AF">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234</w:t>
            </w:r>
          </w:p>
        </w:tc>
      </w:tr>
      <w:tr w14:paraId="0F58BE05">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5E18A3BD">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5BC32F7D">
            <w:pPr>
              <w:widowControl/>
              <w:jc w:val="center"/>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rPr>
              <w:t>5</w:t>
            </w:r>
          </w:p>
        </w:tc>
        <w:tc>
          <w:tcPr>
            <w:tcW w:w="2072" w:type="pct"/>
            <w:tcBorders>
              <w:top w:val="single" w:color="auto" w:sz="4" w:space="0"/>
              <w:left w:val="nil"/>
              <w:bottom w:val="single" w:color="auto" w:sz="4" w:space="0"/>
              <w:right w:val="single" w:color="auto" w:sz="4" w:space="0"/>
            </w:tcBorders>
            <w:shd w:val="clear" w:color="auto" w:fill="auto"/>
            <w:vAlign w:val="center"/>
          </w:tcPr>
          <w:p w14:paraId="092198ED">
            <w:pPr>
              <w:widowControl/>
              <w:jc w:val="center"/>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rPr>
              <w:t>2026年江阴市初中学业水平考试体育（游泳）考试</w:t>
            </w:r>
          </w:p>
        </w:tc>
        <w:tc>
          <w:tcPr>
            <w:tcW w:w="1029" w:type="pct"/>
            <w:tcBorders>
              <w:top w:val="single" w:color="auto" w:sz="4" w:space="0"/>
              <w:left w:val="nil"/>
              <w:bottom w:val="single" w:color="auto" w:sz="4" w:space="0"/>
              <w:right w:val="single" w:color="auto" w:sz="4" w:space="0"/>
            </w:tcBorders>
            <w:shd w:val="clear" w:color="auto" w:fill="auto"/>
            <w:vAlign w:val="center"/>
          </w:tcPr>
          <w:p w14:paraId="2042D621">
            <w:pPr>
              <w:widowControl/>
              <w:jc w:val="center"/>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rPr>
              <w:t>5月</w:t>
            </w:r>
          </w:p>
        </w:tc>
        <w:tc>
          <w:tcPr>
            <w:tcW w:w="776" w:type="pct"/>
            <w:tcBorders>
              <w:top w:val="single" w:color="auto" w:sz="4" w:space="0"/>
              <w:left w:val="nil"/>
              <w:bottom w:val="single" w:color="auto" w:sz="4" w:space="0"/>
              <w:right w:val="single" w:color="auto" w:sz="4" w:space="0"/>
            </w:tcBorders>
            <w:shd w:val="clear" w:color="auto" w:fill="auto"/>
            <w:vAlign w:val="center"/>
          </w:tcPr>
          <w:p w14:paraId="641ABD27">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未举办</w:t>
            </w:r>
          </w:p>
        </w:tc>
      </w:tr>
      <w:tr w14:paraId="2A490121">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69C4123D">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15F7DDA0">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6</w:t>
            </w:r>
          </w:p>
        </w:tc>
        <w:tc>
          <w:tcPr>
            <w:tcW w:w="2072" w:type="pct"/>
            <w:tcBorders>
              <w:top w:val="single" w:color="auto" w:sz="4" w:space="0"/>
              <w:left w:val="nil"/>
              <w:bottom w:val="single" w:color="auto" w:sz="4" w:space="0"/>
              <w:right w:val="single" w:color="auto" w:sz="4" w:space="0"/>
            </w:tcBorders>
            <w:shd w:val="clear" w:color="auto" w:fill="auto"/>
            <w:vAlign w:val="center"/>
          </w:tcPr>
          <w:p w14:paraId="426E4AC4">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2026年江阴市第八届游泳救生技能大赛</w:t>
            </w:r>
          </w:p>
        </w:tc>
        <w:tc>
          <w:tcPr>
            <w:tcW w:w="1029" w:type="pct"/>
            <w:tcBorders>
              <w:top w:val="single" w:color="auto" w:sz="4" w:space="0"/>
              <w:left w:val="nil"/>
              <w:bottom w:val="single" w:color="auto" w:sz="4" w:space="0"/>
              <w:right w:val="single" w:color="auto" w:sz="4" w:space="0"/>
            </w:tcBorders>
            <w:shd w:val="clear" w:color="auto" w:fill="auto"/>
            <w:vAlign w:val="center"/>
          </w:tcPr>
          <w:p w14:paraId="03A08726">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6月</w:t>
            </w:r>
          </w:p>
        </w:tc>
        <w:tc>
          <w:tcPr>
            <w:tcW w:w="776" w:type="pct"/>
            <w:tcBorders>
              <w:top w:val="single" w:color="auto" w:sz="4" w:space="0"/>
              <w:left w:val="nil"/>
              <w:bottom w:val="single" w:color="auto" w:sz="4" w:space="0"/>
              <w:right w:val="single" w:color="auto" w:sz="4" w:space="0"/>
            </w:tcBorders>
            <w:shd w:val="clear" w:color="auto" w:fill="auto"/>
            <w:vAlign w:val="center"/>
          </w:tcPr>
          <w:p w14:paraId="5110420E">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6EEC58D0">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2A24FC00">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10640B8D">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7</w:t>
            </w:r>
          </w:p>
        </w:tc>
        <w:tc>
          <w:tcPr>
            <w:tcW w:w="2072" w:type="pct"/>
            <w:tcBorders>
              <w:top w:val="nil"/>
              <w:left w:val="nil"/>
              <w:bottom w:val="single" w:color="auto" w:sz="4" w:space="0"/>
              <w:right w:val="single" w:color="auto" w:sz="4" w:space="0"/>
            </w:tcBorders>
            <w:shd w:val="clear" w:color="auto" w:fill="auto"/>
            <w:vAlign w:val="center"/>
          </w:tcPr>
          <w:p w14:paraId="1999D3AB">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2026年“跃动锡城”无锡市小学生阳光体育联赛游泳锦标赛</w:t>
            </w:r>
          </w:p>
        </w:tc>
        <w:tc>
          <w:tcPr>
            <w:tcW w:w="1029" w:type="pct"/>
            <w:tcBorders>
              <w:top w:val="nil"/>
              <w:left w:val="nil"/>
              <w:bottom w:val="single" w:color="auto" w:sz="4" w:space="0"/>
              <w:right w:val="single" w:color="auto" w:sz="4" w:space="0"/>
            </w:tcBorders>
            <w:shd w:val="clear" w:color="auto" w:fill="auto"/>
            <w:vAlign w:val="center"/>
          </w:tcPr>
          <w:p w14:paraId="30CF40CF">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8月</w:t>
            </w:r>
          </w:p>
        </w:tc>
        <w:tc>
          <w:tcPr>
            <w:tcW w:w="776" w:type="pct"/>
            <w:tcBorders>
              <w:top w:val="nil"/>
              <w:left w:val="nil"/>
              <w:bottom w:val="single" w:color="auto" w:sz="4" w:space="0"/>
              <w:right w:val="single" w:color="auto" w:sz="4" w:space="0"/>
            </w:tcBorders>
            <w:shd w:val="clear" w:color="auto" w:fill="auto"/>
            <w:vAlign w:val="center"/>
          </w:tcPr>
          <w:p w14:paraId="1629DECD">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790F3F9C">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008AD287">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49C9C72F">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8</w:t>
            </w:r>
          </w:p>
        </w:tc>
        <w:tc>
          <w:tcPr>
            <w:tcW w:w="2072" w:type="pct"/>
            <w:tcBorders>
              <w:top w:val="nil"/>
              <w:left w:val="nil"/>
              <w:bottom w:val="single" w:color="auto" w:sz="4" w:space="0"/>
              <w:right w:val="single" w:color="auto" w:sz="4" w:space="0"/>
            </w:tcBorders>
            <w:shd w:val="clear" w:color="auto" w:fill="auto"/>
            <w:vAlign w:val="center"/>
          </w:tcPr>
          <w:p w14:paraId="4B4219A3">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江阴青少年阳光体育联赛中小学生游泳比赛</w:t>
            </w:r>
          </w:p>
        </w:tc>
        <w:tc>
          <w:tcPr>
            <w:tcW w:w="1029" w:type="pct"/>
            <w:tcBorders>
              <w:top w:val="nil"/>
              <w:left w:val="nil"/>
              <w:bottom w:val="single" w:color="auto" w:sz="4" w:space="0"/>
              <w:right w:val="single" w:color="auto" w:sz="4" w:space="0"/>
            </w:tcBorders>
            <w:shd w:val="clear" w:color="auto" w:fill="auto"/>
            <w:vAlign w:val="center"/>
          </w:tcPr>
          <w:p w14:paraId="6BFFE2EE">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8月10日</w:t>
            </w:r>
          </w:p>
        </w:tc>
        <w:tc>
          <w:tcPr>
            <w:tcW w:w="776" w:type="pct"/>
            <w:tcBorders>
              <w:top w:val="nil"/>
              <w:left w:val="nil"/>
              <w:bottom w:val="single" w:color="auto" w:sz="4" w:space="0"/>
              <w:right w:val="single" w:color="auto" w:sz="4" w:space="0"/>
            </w:tcBorders>
            <w:shd w:val="clear" w:color="auto" w:fill="auto"/>
            <w:vAlign w:val="center"/>
          </w:tcPr>
          <w:p w14:paraId="0721A011">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38BFAFEF">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11648FD9">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27069AA1">
            <w:pPr>
              <w:widowControl/>
              <w:jc w:val="center"/>
              <w:rPr>
                <w:rFonts w:hint="default"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9</w:t>
            </w:r>
          </w:p>
        </w:tc>
        <w:tc>
          <w:tcPr>
            <w:tcW w:w="2072" w:type="pct"/>
            <w:tcBorders>
              <w:top w:val="nil"/>
              <w:left w:val="nil"/>
              <w:bottom w:val="single" w:color="auto" w:sz="4" w:space="0"/>
              <w:right w:val="single" w:color="auto" w:sz="4" w:space="0"/>
            </w:tcBorders>
            <w:shd w:val="clear" w:color="auto" w:fill="auto"/>
            <w:vAlign w:val="center"/>
          </w:tcPr>
          <w:p w14:paraId="34C2B97F">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2026年全国青少年游泳U系列比赛（江阴站）</w:t>
            </w:r>
          </w:p>
        </w:tc>
        <w:tc>
          <w:tcPr>
            <w:tcW w:w="1029" w:type="pct"/>
            <w:tcBorders>
              <w:top w:val="nil"/>
              <w:left w:val="nil"/>
              <w:bottom w:val="single" w:color="auto" w:sz="4" w:space="0"/>
              <w:right w:val="single" w:color="auto" w:sz="4" w:space="0"/>
            </w:tcBorders>
            <w:shd w:val="clear" w:color="auto" w:fill="auto"/>
            <w:vAlign w:val="center"/>
          </w:tcPr>
          <w:p w14:paraId="7116C7C3">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8月28日-30日</w:t>
            </w:r>
          </w:p>
        </w:tc>
        <w:tc>
          <w:tcPr>
            <w:tcW w:w="776" w:type="pct"/>
            <w:tcBorders>
              <w:top w:val="nil"/>
              <w:left w:val="nil"/>
              <w:bottom w:val="single" w:color="auto" w:sz="4" w:space="0"/>
              <w:right w:val="single" w:color="auto" w:sz="4" w:space="0"/>
            </w:tcBorders>
            <w:shd w:val="clear" w:color="auto" w:fill="auto"/>
            <w:vAlign w:val="center"/>
          </w:tcPr>
          <w:p w14:paraId="1B1C1CD3">
            <w:pPr>
              <w:widowControl/>
              <w:jc w:val="center"/>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465C1283">
        <w:tblPrEx>
          <w:tblCellMar>
            <w:top w:w="0" w:type="dxa"/>
            <w:left w:w="108" w:type="dxa"/>
            <w:bottom w:w="0" w:type="dxa"/>
            <w:right w:w="108" w:type="dxa"/>
          </w:tblCellMar>
        </w:tblPrEx>
        <w:trPr>
          <w:trHeight w:val="524" w:hRule="atLeast"/>
        </w:trPr>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078D53B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类别</w:t>
            </w:r>
          </w:p>
        </w:tc>
        <w:tc>
          <w:tcPr>
            <w:tcW w:w="569" w:type="pct"/>
            <w:tcBorders>
              <w:top w:val="single" w:color="auto" w:sz="4" w:space="0"/>
              <w:left w:val="nil"/>
              <w:bottom w:val="single" w:color="auto" w:sz="4" w:space="0"/>
              <w:right w:val="single" w:color="auto" w:sz="4" w:space="0"/>
            </w:tcBorders>
            <w:shd w:val="clear" w:color="auto" w:fill="auto"/>
            <w:vAlign w:val="center"/>
          </w:tcPr>
          <w:p w14:paraId="1A99481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序号</w:t>
            </w:r>
          </w:p>
        </w:tc>
        <w:tc>
          <w:tcPr>
            <w:tcW w:w="2072" w:type="pct"/>
            <w:tcBorders>
              <w:top w:val="single" w:color="auto" w:sz="4" w:space="0"/>
              <w:left w:val="nil"/>
              <w:bottom w:val="single" w:color="auto" w:sz="4" w:space="0"/>
              <w:right w:val="single" w:color="auto" w:sz="4" w:space="0"/>
            </w:tcBorders>
            <w:shd w:val="clear" w:color="auto" w:fill="auto"/>
            <w:vAlign w:val="center"/>
          </w:tcPr>
          <w:p w14:paraId="262AD65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活动名称</w:t>
            </w:r>
          </w:p>
        </w:tc>
        <w:tc>
          <w:tcPr>
            <w:tcW w:w="1029" w:type="pct"/>
            <w:tcBorders>
              <w:top w:val="single" w:color="auto" w:sz="4" w:space="0"/>
              <w:left w:val="nil"/>
              <w:bottom w:val="single" w:color="auto" w:sz="4" w:space="0"/>
              <w:right w:val="single" w:color="auto" w:sz="4" w:space="0"/>
            </w:tcBorders>
            <w:shd w:val="clear" w:color="auto" w:fill="auto"/>
            <w:vAlign w:val="center"/>
          </w:tcPr>
          <w:p w14:paraId="0F36F53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时间</w:t>
            </w:r>
          </w:p>
        </w:tc>
        <w:tc>
          <w:tcPr>
            <w:tcW w:w="776" w:type="pct"/>
            <w:tcBorders>
              <w:top w:val="single" w:color="auto" w:sz="4" w:space="0"/>
              <w:left w:val="nil"/>
              <w:bottom w:val="single" w:color="auto" w:sz="4" w:space="0"/>
              <w:right w:val="single" w:color="auto" w:sz="4" w:space="0"/>
            </w:tcBorders>
            <w:shd w:val="clear" w:color="auto" w:fill="auto"/>
            <w:vAlign w:val="center"/>
          </w:tcPr>
          <w:p w14:paraId="5813B7F4">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参加人数</w:t>
            </w:r>
          </w:p>
        </w:tc>
      </w:tr>
      <w:tr w14:paraId="1566627D">
        <w:tblPrEx>
          <w:tblCellMar>
            <w:top w:w="0" w:type="dxa"/>
            <w:left w:w="108" w:type="dxa"/>
            <w:bottom w:w="0" w:type="dxa"/>
            <w:right w:w="108" w:type="dxa"/>
          </w:tblCellMar>
        </w:tblPrEx>
        <w:trPr>
          <w:trHeight w:val="678" w:hRule="atLeast"/>
        </w:trPr>
        <w:tc>
          <w:tcPr>
            <w:tcW w:w="552" w:type="pct"/>
            <w:vMerge w:val="restart"/>
            <w:tcBorders>
              <w:top w:val="single" w:color="auto" w:sz="4" w:space="0"/>
              <w:left w:val="single" w:color="auto" w:sz="4" w:space="0"/>
              <w:right w:val="single" w:color="auto" w:sz="4" w:space="0"/>
            </w:tcBorders>
            <w:shd w:val="clear" w:color="auto" w:fill="auto"/>
            <w:vAlign w:val="center"/>
          </w:tcPr>
          <w:p w14:paraId="550FA1C2">
            <w:pPr>
              <w:widowControl/>
              <w:jc w:val="center"/>
              <w:rPr>
                <w:rFonts w:hint="eastAsia" w:ascii="方正仿宋_GBK" w:hAnsi="方正仿宋_GBK" w:eastAsia="方正仿宋_GBK" w:cs="方正仿宋_GBK"/>
                <w:color w:val="000000"/>
                <w:kern w:val="0"/>
                <w:sz w:val="32"/>
                <w:szCs w:val="32"/>
                <w:lang w:val="en-US" w:eastAsia="zh-CN"/>
              </w:rPr>
            </w:pPr>
          </w:p>
          <w:p w14:paraId="6138FEA6">
            <w:pPr>
              <w:widowControl/>
              <w:jc w:val="center"/>
              <w:rPr>
                <w:rFonts w:hint="eastAsia" w:ascii="方正仿宋_GBK" w:hAnsi="方正仿宋_GBK" w:eastAsia="方正仿宋_GBK" w:cs="方正仿宋_GBK"/>
                <w:color w:val="000000"/>
                <w:kern w:val="0"/>
                <w:sz w:val="32"/>
                <w:szCs w:val="32"/>
                <w:lang w:val="en-US" w:eastAsia="zh-CN"/>
              </w:rPr>
            </w:pPr>
          </w:p>
          <w:p w14:paraId="2DA5B1C2">
            <w:pPr>
              <w:widowControl/>
              <w:jc w:val="center"/>
              <w:rPr>
                <w:rFonts w:hint="eastAsia" w:ascii="方正仿宋_GBK" w:hAnsi="方正仿宋_GBK" w:eastAsia="方正仿宋_GBK" w:cs="方正仿宋_GBK"/>
                <w:color w:val="000000"/>
                <w:kern w:val="0"/>
                <w:sz w:val="32"/>
                <w:szCs w:val="32"/>
                <w:lang w:val="en-US" w:eastAsia="zh-CN"/>
              </w:rPr>
            </w:pPr>
          </w:p>
          <w:p w14:paraId="60D5850D">
            <w:pPr>
              <w:widowControl/>
              <w:jc w:val="center"/>
              <w:rPr>
                <w:rFonts w:hint="eastAsia" w:ascii="方正仿宋_GBK" w:hAnsi="方正仿宋_GBK" w:eastAsia="方正仿宋_GBK" w:cs="方正仿宋_GBK"/>
                <w:color w:val="000000"/>
                <w:kern w:val="0"/>
                <w:sz w:val="32"/>
                <w:szCs w:val="32"/>
                <w:lang w:val="en-US" w:eastAsia="zh-CN"/>
              </w:rPr>
            </w:pPr>
          </w:p>
          <w:p w14:paraId="6E2137A3">
            <w:pPr>
              <w:widowControl/>
              <w:jc w:val="center"/>
              <w:rPr>
                <w:rFonts w:hint="eastAsia" w:ascii="方正仿宋_GBK" w:hAnsi="方正仿宋_GBK" w:eastAsia="方正仿宋_GBK" w:cs="方正仿宋_GBK"/>
                <w:color w:val="000000"/>
                <w:kern w:val="0"/>
                <w:sz w:val="32"/>
                <w:szCs w:val="32"/>
                <w:lang w:val="en-US" w:eastAsia="zh-CN"/>
              </w:rPr>
            </w:pPr>
          </w:p>
          <w:p w14:paraId="030DAD91">
            <w:pPr>
              <w:widowControl/>
              <w:jc w:val="center"/>
              <w:rPr>
                <w:rFonts w:hint="eastAsia" w:ascii="方正仿宋_GBK" w:hAnsi="方正仿宋_GBK" w:eastAsia="方正仿宋_GBK" w:cs="方正仿宋_GBK"/>
                <w:color w:val="000000"/>
                <w:kern w:val="0"/>
                <w:sz w:val="32"/>
                <w:szCs w:val="32"/>
                <w:lang w:val="en-US" w:eastAsia="zh-CN"/>
              </w:rPr>
            </w:pPr>
          </w:p>
          <w:p w14:paraId="587194C0">
            <w:pPr>
              <w:widowControl/>
              <w:jc w:val="center"/>
              <w:rPr>
                <w:rFonts w:hint="eastAsia" w:ascii="方正仿宋_GBK" w:hAnsi="方正仿宋_GBK" w:eastAsia="方正仿宋_GBK" w:cs="方正仿宋_GBK"/>
                <w:color w:val="000000"/>
                <w:kern w:val="0"/>
                <w:sz w:val="32"/>
                <w:szCs w:val="32"/>
                <w:lang w:val="en-US" w:eastAsia="zh-CN"/>
              </w:rPr>
            </w:pPr>
          </w:p>
          <w:p w14:paraId="1B3164B3">
            <w:pPr>
              <w:widowControl/>
              <w:jc w:val="center"/>
              <w:rPr>
                <w:rFonts w:hint="eastAsia" w:ascii="方正仿宋_GBK" w:hAnsi="方正仿宋_GBK" w:eastAsia="方正仿宋_GBK" w:cs="方正仿宋_GBK"/>
                <w:color w:val="000000"/>
                <w:kern w:val="0"/>
                <w:sz w:val="32"/>
                <w:szCs w:val="32"/>
                <w:lang w:val="en-US" w:eastAsia="zh-CN"/>
              </w:rPr>
            </w:pPr>
          </w:p>
          <w:p w14:paraId="21DA0DCB">
            <w:pPr>
              <w:widowControl/>
              <w:jc w:val="center"/>
              <w:rPr>
                <w:rFonts w:hint="eastAsia" w:ascii="方正仿宋_GBK" w:hAnsi="方正仿宋_GBK" w:eastAsia="方正仿宋_GBK" w:cs="方正仿宋_GBK"/>
                <w:color w:val="000000"/>
                <w:kern w:val="0"/>
                <w:sz w:val="32"/>
                <w:szCs w:val="32"/>
                <w:lang w:val="en-US" w:eastAsia="zh-CN"/>
              </w:rPr>
            </w:pPr>
          </w:p>
          <w:p w14:paraId="5064B7A7">
            <w:pPr>
              <w:widowControl/>
              <w:jc w:val="center"/>
              <w:rPr>
                <w:rFonts w:hint="eastAsia" w:ascii="方正仿宋_GBK" w:hAnsi="方正仿宋_GBK" w:eastAsia="方正仿宋_GBK" w:cs="方正仿宋_GBK"/>
                <w:color w:val="000000"/>
                <w:kern w:val="0"/>
                <w:sz w:val="32"/>
                <w:szCs w:val="32"/>
                <w:lang w:val="en-US" w:eastAsia="zh-CN"/>
              </w:rPr>
            </w:pPr>
          </w:p>
          <w:p w14:paraId="6019065E">
            <w:pPr>
              <w:widowControl/>
              <w:jc w:val="center"/>
              <w:rPr>
                <w:rFonts w:hint="eastAsia" w:ascii="方正仿宋_GBK" w:hAnsi="方正仿宋_GBK" w:eastAsia="方正仿宋_GBK" w:cs="方正仿宋_GBK"/>
                <w:color w:val="000000"/>
                <w:kern w:val="0"/>
                <w:sz w:val="32"/>
                <w:szCs w:val="32"/>
                <w:lang w:val="en-US" w:eastAsia="zh-CN"/>
              </w:rPr>
            </w:pPr>
          </w:p>
          <w:p w14:paraId="6E5F54BB">
            <w:pPr>
              <w:widowControl/>
              <w:jc w:val="center"/>
              <w:rPr>
                <w:rFonts w:hint="eastAsia" w:ascii="方正仿宋_GBK" w:hAnsi="方正仿宋_GBK" w:eastAsia="方正仿宋_GBK" w:cs="方正仿宋_GBK"/>
                <w:color w:val="000000"/>
                <w:kern w:val="0"/>
                <w:sz w:val="32"/>
                <w:szCs w:val="32"/>
                <w:lang w:val="en-US" w:eastAsia="zh-CN"/>
              </w:rPr>
            </w:pPr>
          </w:p>
          <w:p w14:paraId="0CDFF0C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群 体 活 动</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5081465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27408B3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江阴职校培训</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312D7F3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3月-6月</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77E546A">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31</w:t>
            </w:r>
          </w:p>
        </w:tc>
      </w:tr>
      <w:tr w14:paraId="41DC4280">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5253A51C">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72C867C4">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22AB6088">
            <w:pPr>
              <w:widowControl/>
              <w:jc w:val="center"/>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rPr>
              <w:t>2026年江阴春季游泳救生员国家职业资格培训</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6341DFC5">
            <w:pPr>
              <w:widowControl/>
              <w:jc w:val="center"/>
              <w:rPr>
                <w:rFonts w:hint="default"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rPr>
              <w:t>5月15日-17日</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42CDB21">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38976E00">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0FA36E47">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007ADD4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1A36DA1E">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2026年江阴春季游泳社会体育指导员国家职业资格培训</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500E3B02">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5月22日-24日</w:t>
            </w:r>
            <w:bookmarkStart w:id="0" w:name="_GoBack"/>
            <w:bookmarkEnd w:id="0"/>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38E10AB">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692CD3B8">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724CFF1D">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5819C67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09D05300">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暑期学生游泳培训</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597BBA6B">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7月-8月</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6B5AE7B">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6C650EC9">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092744C1">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4996FAC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7EE575F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2026年江阴秋季游泳指导员国家职业资格培训</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5FBCF6C1">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10月</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866E5A8">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60F74FD8">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2D5589A0">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01A75DE1">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04C1196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2026年江阴秋季游泳救生员国家职业资格培训</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45DBDEE1">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11月</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07DA537">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13C66B00">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2F4998E7">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70D972D0">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1566B6DF">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散客培训（大课）</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3C31C722">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全年</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7C7EF6C">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常年培训</w:t>
            </w:r>
          </w:p>
        </w:tc>
      </w:tr>
      <w:tr w14:paraId="5C5D7830">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3614F508">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47C6E908">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w:t>
            </w:r>
          </w:p>
        </w:tc>
        <w:tc>
          <w:tcPr>
            <w:tcW w:w="2072" w:type="pct"/>
            <w:tcBorders>
              <w:top w:val="single" w:color="auto" w:sz="4" w:space="0"/>
              <w:left w:val="single" w:color="auto" w:sz="4" w:space="0"/>
              <w:bottom w:val="single" w:color="auto" w:sz="4" w:space="0"/>
              <w:right w:val="single" w:color="auto" w:sz="4" w:space="0"/>
            </w:tcBorders>
            <w:shd w:val="clear" w:color="auto" w:fill="auto"/>
            <w:vAlign w:val="center"/>
          </w:tcPr>
          <w:p w14:paraId="6A92527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私教</w:t>
            </w:r>
          </w:p>
          <w:p w14:paraId="37DA8472">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（一对一）</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14:paraId="3EA894C5">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全年</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ED9FCF5">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常年培训</w:t>
            </w:r>
          </w:p>
        </w:tc>
      </w:tr>
      <w:tr w14:paraId="0A213433">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3B85FB2F">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177A5471">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9</w:t>
            </w:r>
          </w:p>
        </w:tc>
        <w:tc>
          <w:tcPr>
            <w:tcW w:w="2072" w:type="pct"/>
            <w:tcBorders>
              <w:top w:val="single" w:color="auto" w:sz="4" w:space="0"/>
              <w:left w:val="nil"/>
              <w:bottom w:val="single" w:color="auto" w:sz="4" w:space="0"/>
              <w:right w:val="single" w:color="auto" w:sz="4" w:space="0"/>
            </w:tcBorders>
            <w:shd w:val="clear" w:color="auto" w:fill="auto"/>
            <w:vAlign w:val="center"/>
          </w:tcPr>
          <w:p w14:paraId="1726E12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私教</w:t>
            </w:r>
          </w:p>
          <w:p w14:paraId="6EC8A992">
            <w:pPr>
              <w:widowControl/>
              <w:jc w:val="center"/>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（一对二）</w:t>
            </w:r>
          </w:p>
        </w:tc>
        <w:tc>
          <w:tcPr>
            <w:tcW w:w="1029" w:type="pct"/>
            <w:tcBorders>
              <w:top w:val="single" w:color="auto" w:sz="4" w:space="0"/>
              <w:left w:val="nil"/>
              <w:bottom w:val="single" w:color="auto" w:sz="4" w:space="0"/>
              <w:right w:val="single" w:color="auto" w:sz="4" w:space="0"/>
            </w:tcBorders>
            <w:shd w:val="clear" w:color="auto" w:fill="auto"/>
            <w:vAlign w:val="center"/>
          </w:tcPr>
          <w:p w14:paraId="73EC94B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全年</w:t>
            </w:r>
          </w:p>
        </w:tc>
        <w:tc>
          <w:tcPr>
            <w:tcW w:w="776" w:type="pct"/>
            <w:tcBorders>
              <w:top w:val="single" w:color="auto" w:sz="4" w:space="0"/>
              <w:left w:val="nil"/>
              <w:bottom w:val="single" w:color="auto" w:sz="4" w:space="0"/>
              <w:right w:val="single" w:color="auto" w:sz="4" w:space="0"/>
            </w:tcBorders>
            <w:shd w:val="clear" w:color="auto" w:fill="auto"/>
            <w:vAlign w:val="center"/>
          </w:tcPr>
          <w:p w14:paraId="069E0384">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常年培训</w:t>
            </w:r>
          </w:p>
        </w:tc>
      </w:tr>
      <w:tr w14:paraId="3D60B539">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6EF57D77">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73BDE56C">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w:t>
            </w:r>
          </w:p>
        </w:tc>
        <w:tc>
          <w:tcPr>
            <w:tcW w:w="2072" w:type="pct"/>
            <w:tcBorders>
              <w:top w:val="single" w:color="auto" w:sz="4" w:space="0"/>
              <w:left w:val="nil"/>
              <w:bottom w:val="single" w:color="auto" w:sz="4" w:space="0"/>
              <w:right w:val="single" w:color="auto" w:sz="4" w:space="0"/>
            </w:tcBorders>
            <w:shd w:val="clear" w:color="auto" w:fill="auto"/>
            <w:vAlign w:val="center"/>
          </w:tcPr>
          <w:p w14:paraId="4DEBB09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私教</w:t>
            </w:r>
          </w:p>
          <w:p w14:paraId="2398395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（一对三）</w:t>
            </w:r>
          </w:p>
        </w:tc>
        <w:tc>
          <w:tcPr>
            <w:tcW w:w="1029" w:type="pct"/>
            <w:tcBorders>
              <w:top w:val="single" w:color="auto" w:sz="4" w:space="0"/>
              <w:left w:val="nil"/>
              <w:bottom w:val="single" w:color="auto" w:sz="4" w:space="0"/>
              <w:right w:val="single" w:color="auto" w:sz="4" w:space="0"/>
            </w:tcBorders>
            <w:shd w:val="clear" w:color="auto" w:fill="auto"/>
            <w:vAlign w:val="center"/>
          </w:tcPr>
          <w:p w14:paraId="180AF15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全年</w:t>
            </w:r>
          </w:p>
        </w:tc>
        <w:tc>
          <w:tcPr>
            <w:tcW w:w="776" w:type="pct"/>
            <w:tcBorders>
              <w:top w:val="single" w:color="auto" w:sz="4" w:space="0"/>
              <w:left w:val="nil"/>
              <w:bottom w:val="single" w:color="auto" w:sz="4" w:space="0"/>
              <w:right w:val="single" w:color="auto" w:sz="4" w:space="0"/>
            </w:tcBorders>
            <w:shd w:val="clear" w:color="auto" w:fill="auto"/>
            <w:vAlign w:val="center"/>
          </w:tcPr>
          <w:p w14:paraId="25221D7F">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常年培训</w:t>
            </w:r>
          </w:p>
        </w:tc>
      </w:tr>
      <w:tr w14:paraId="16271403">
        <w:tblPrEx>
          <w:tblCellMar>
            <w:top w:w="0" w:type="dxa"/>
            <w:left w:w="108" w:type="dxa"/>
            <w:bottom w:w="0" w:type="dxa"/>
            <w:right w:w="108" w:type="dxa"/>
          </w:tblCellMar>
        </w:tblPrEx>
        <w:trPr>
          <w:trHeight w:val="678" w:hRule="atLeast"/>
        </w:trPr>
        <w:tc>
          <w:tcPr>
            <w:tcW w:w="552" w:type="pct"/>
            <w:vMerge w:val="continue"/>
            <w:tcBorders>
              <w:left w:val="single" w:color="auto" w:sz="4" w:space="0"/>
              <w:right w:val="single" w:color="auto" w:sz="4" w:space="0"/>
            </w:tcBorders>
            <w:shd w:val="clear" w:color="auto" w:fill="auto"/>
            <w:vAlign w:val="center"/>
          </w:tcPr>
          <w:p w14:paraId="77A010F2">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7553F4FC">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11</w:t>
            </w:r>
          </w:p>
        </w:tc>
        <w:tc>
          <w:tcPr>
            <w:tcW w:w="2072" w:type="pct"/>
            <w:tcBorders>
              <w:top w:val="single" w:color="auto" w:sz="4" w:space="0"/>
              <w:left w:val="nil"/>
              <w:bottom w:val="single" w:color="auto" w:sz="4" w:space="0"/>
              <w:right w:val="single" w:color="auto" w:sz="4" w:space="0"/>
            </w:tcBorders>
            <w:shd w:val="clear" w:color="auto" w:fill="auto"/>
            <w:vAlign w:val="center"/>
          </w:tcPr>
          <w:p w14:paraId="19E65C4A">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特长生训练班</w:t>
            </w:r>
          </w:p>
        </w:tc>
        <w:tc>
          <w:tcPr>
            <w:tcW w:w="1029" w:type="pct"/>
            <w:tcBorders>
              <w:top w:val="single" w:color="auto" w:sz="4" w:space="0"/>
              <w:left w:val="nil"/>
              <w:bottom w:val="single" w:color="auto" w:sz="4" w:space="0"/>
              <w:right w:val="single" w:color="auto" w:sz="4" w:space="0"/>
            </w:tcBorders>
            <w:shd w:val="clear" w:color="auto" w:fill="auto"/>
            <w:vAlign w:val="center"/>
          </w:tcPr>
          <w:p w14:paraId="4200B6CB">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全年</w:t>
            </w:r>
          </w:p>
        </w:tc>
        <w:tc>
          <w:tcPr>
            <w:tcW w:w="776" w:type="pct"/>
            <w:tcBorders>
              <w:top w:val="single" w:color="auto" w:sz="4" w:space="0"/>
              <w:left w:val="nil"/>
              <w:bottom w:val="single" w:color="auto" w:sz="4" w:space="0"/>
              <w:right w:val="single" w:color="auto" w:sz="4" w:space="0"/>
            </w:tcBorders>
            <w:shd w:val="clear" w:color="auto" w:fill="auto"/>
            <w:vAlign w:val="center"/>
          </w:tcPr>
          <w:p w14:paraId="46B4A2F6">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常年培训</w:t>
            </w:r>
          </w:p>
        </w:tc>
      </w:tr>
      <w:tr w14:paraId="22D46A02">
        <w:tblPrEx>
          <w:tblCellMar>
            <w:top w:w="0" w:type="dxa"/>
            <w:left w:w="108" w:type="dxa"/>
            <w:bottom w:w="0" w:type="dxa"/>
            <w:right w:w="108" w:type="dxa"/>
          </w:tblCellMar>
        </w:tblPrEx>
        <w:trPr>
          <w:trHeight w:val="678" w:hRule="atLeast"/>
        </w:trPr>
        <w:tc>
          <w:tcPr>
            <w:tcW w:w="552" w:type="pct"/>
            <w:vMerge w:val="continue"/>
            <w:tcBorders>
              <w:left w:val="single" w:color="auto" w:sz="4" w:space="0"/>
              <w:bottom w:val="single" w:color="auto" w:sz="4" w:space="0"/>
              <w:right w:val="single" w:color="auto" w:sz="4" w:space="0"/>
            </w:tcBorders>
            <w:shd w:val="clear" w:color="auto" w:fill="auto"/>
            <w:vAlign w:val="center"/>
          </w:tcPr>
          <w:p w14:paraId="7B445EAD">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single" w:color="auto" w:sz="4" w:space="0"/>
              <w:left w:val="nil"/>
              <w:bottom w:val="single" w:color="auto" w:sz="4" w:space="0"/>
              <w:right w:val="single" w:color="auto" w:sz="4" w:space="0"/>
            </w:tcBorders>
            <w:shd w:val="clear" w:color="auto" w:fill="auto"/>
            <w:vAlign w:val="center"/>
          </w:tcPr>
          <w:p w14:paraId="66CED29F">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12</w:t>
            </w:r>
          </w:p>
        </w:tc>
        <w:tc>
          <w:tcPr>
            <w:tcW w:w="2072" w:type="pct"/>
            <w:tcBorders>
              <w:top w:val="single" w:color="auto" w:sz="4" w:space="0"/>
              <w:left w:val="nil"/>
              <w:bottom w:val="single" w:color="auto" w:sz="4" w:space="0"/>
              <w:right w:val="single" w:color="auto" w:sz="4" w:space="0"/>
            </w:tcBorders>
            <w:shd w:val="clear" w:color="auto" w:fill="auto"/>
            <w:vAlign w:val="center"/>
          </w:tcPr>
          <w:p w14:paraId="2AF269C1">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游泳免费健身指导</w:t>
            </w:r>
          </w:p>
        </w:tc>
        <w:tc>
          <w:tcPr>
            <w:tcW w:w="1029" w:type="pct"/>
            <w:tcBorders>
              <w:top w:val="single" w:color="auto" w:sz="4" w:space="0"/>
              <w:left w:val="nil"/>
              <w:bottom w:val="single" w:color="auto" w:sz="4" w:space="0"/>
              <w:right w:val="single" w:color="auto" w:sz="4" w:space="0"/>
            </w:tcBorders>
            <w:shd w:val="clear" w:color="auto" w:fill="auto"/>
            <w:vAlign w:val="center"/>
          </w:tcPr>
          <w:p w14:paraId="35FAD52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全年</w:t>
            </w:r>
          </w:p>
        </w:tc>
        <w:tc>
          <w:tcPr>
            <w:tcW w:w="776" w:type="pct"/>
            <w:tcBorders>
              <w:top w:val="single" w:color="auto" w:sz="4" w:space="0"/>
              <w:left w:val="nil"/>
              <w:bottom w:val="single" w:color="auto" w:sz="4" w:space="0"/>
              <w:right w:val="single" w:color="auto" w:sz="4" w:space="0"/>
            </w:tcBorders>
            <w:shd w:val="clear" w:color="auto" w:fill="auto"/>
            <w:vAlign w:val="center"/>
          </w:tcPr>
          <w:p w14:paraId="03349279">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常年指导</w:t>
            </w:r>
          </w:p>
        </w:tc>
      </w:tr>
      <w:tr w14:paraId="1CB1AF78">
        <w:tblPrEx>
          <w:tblCellMar>
            <w:top w:w="0" w:type="dxa"/>
            <w:left w:w="108" w:type="dxa"/>
            <w:bottom w:w="0" w:type="dxa"/>
            <w:right w:w="108" w:type="dxa"/>
          </w:tblCellMar>
        </w:tblPrEx>
        <w:trPr>
          <w:trHeight w:val="730" w:hRule="atLeast"/>
        </w:trPr>
        <w:tc>
          <w:tcPr>
            <w:tcW w:w="552" w:type="pct"/>
            <w:tcBorders>
              <w:top w:val="nil"/>
              <w:left w:val="single" w:color="auto" w:sz="4" w:space="0"/>
              <w:bottom w:val="single" w:color="auto" w:sz="4" w:space="0"/>
              <w:right w:val="single" w:color="auto" w:sz="4" w:space="0"/>
            </w:tcBorders>
            <w:shd w:val="clear" w:color="auto" w:fill="auto"/>
            <w:vAlign w:val="center"/>
          </w:tcPr>
          <w:p w14:paraId="2767201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类别</w:t>
            </w:r>
          </w:p>
        </w:tc>
        <w:tc>
          <w:tcPr>
            <w:tcW w:w="569" w:type="pct"/>
            <w:tcBorders>
              <w:top w:val="nil"/>
              <w:left w:val="nil"/>
              <w:bottom w:val="single" w:color="auto" w:sz="4" w:space="0"/>
              <w:right w:val="single" w:color="auto" w:sz="4" w:space="0"/>
            </w:tcBorders>
            <w:shd w:val="clear" w:color="auto" w:fill="auto"/>
            <w:vAlign w:val="center"/>
          </w:tcPr>
          <w:p w14:paraId="0B0503A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序号</w:t>
            </w:r>
          </w:p>
        </w:tc>
        <w:tc>
          <w:tcPr>
            <w:tcW w:w="2072" w:type="pct"/>
            <w:tcBorders>
              <w:top w:val="nil"/>
              <w:left w:val="nil"/>
              <w:bottom w:val="single" w:color="auto" w:sz="4" w:space="0"/>
              <w:right w:val="single" w:color="auto" w:sz="4" w:space="0"/>
            </w:tcBorders>
            <w:shd w:val="clear" w:color="auto" w:fill="auto"/>
            <w:vAlign w:val="center"/>
          </w:tcPr>
          <w:p w14:paraId="1502F82B">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活动名称</w:t>
            </w:r>
          </w:p>
        </w:tc>
        <w:tc>
          <w:tcPr>
            <w:tcW w:w="1029" w:type="pct"/>
            <w:tcBorders>
              <w:top w:val="nil"/>
              <w:left w:val="nil"/>
              <w:bottom w:val="single" w:color="auto" w:sz="4" w:space="0"/>
              <w:right w:val="single" w:color="auto" w:sz="4" w:space="0"/>
            </w:tcBorders>
            <w:shd w:val="clear" w:color="auto" w:fill="auto"/>
            <w:vAlign w:val="center"/>
          </w:tcPr>
          <w:p w14:paraId="1B488FC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时间</w:t>
            </w:r>
          </w:p>
        </w:tc>
        <w:tc>
          <w:tcPr>
            <w:tcW w:w="776" w:type="pct"/>
            <w:tcBorders>
              <w:top w:val="nil"/>
              <w:left w:val="nil"/>
              <w:bottom w:val="single" w:color="auto" w:sz="4" w:space="0"/>
              <w:right w:val="single" w:color="auto" w:sz="4" w:space="0"/>
            </w:tcBorders>
            <w:shd w:val="clear" w:color="auto" w:fill="auto"/>
            <w:vAlign w:val="center"/>
          </w:tcPr>
          <w:p w14:paraId="69DEB0CA">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参加人数</w:t>
            </w:r>
          </w:p>
        </w:tc>
      </w:tr>
      <w:tr w14:paraId="667A4796">
        <w:tblPrEx>
          <w:tblCellMar>
            <w:top w:w="0" w:type="dxa"/>
            <w:left w:w="108" w:type="dxa"/>
            <w:bottom w:w="0" w:type="dxa"/>
            <w:right w:w="108" w:type="dxa"/>
          </w:tblCellMar>
        </w:tblPrEx>
        <w:trPr>
          <w:trHeight w:val="1039" w:hRule="atLeast"/>
        </w:trPr>
        <w:tc>
          <w:tcPr>
            <w:tcW w:w="552" w:type="pct"/>
            <w:vMerge w:val="restart"/>
            <w:tcBorders>
              <w:top w:val="nil"/>
              <w:left w:val="single" w:color="auto" w:sz="4" w:space="0"/>
              <w:right w:val="single" w:color="auto" w:sz="4" w:space="0"/>
            </w:tcBorders>
            <w:shd w:val="clear" w:color="auto" w:fill="auto"/>
            <w:vAlign w:val="center"/>
          </w:tcPr>
          <w:p w14:paraId="1EDDE1AE">
            <w:pPr>
              <w:widowControl/>
              <w:jc w:val="center"/>
              <w:rPr>
                <w:rFonts w:hint="eastAsia" w:ascii="方正仿宋_GBK" w:hAnsi="方正仿宋_GBK" w:eastAsia="方正仿宋_GBK" w:cs="方正仿宋_GBK"/>
                <w:color w:val="000000"/>
                <w:kern w:val="0"/>
                <w:sz w:val="32"/>
                <w:szCs w:val="32"/>
                <w:lang w:val="en-US" w:eastAsia="zh-CN"/>
              </w:rPr>
            </w:pPr>
          </w:p>
          <w:p w14:paraId="26ECF050">
            <w:pPr>
              <w:widowControl/>
              <w:jc w:val="center"/>
              <w:rPr>
                <w:rFonts w:hint="eastAsia" w:ascii="方正仿宋_GBK" w:hAnsi="方正仿宋_GBK" w:eastAsia="方正仿宋_GBK" w:cs="方正仿宋_GBK"/>
                <w:color w:val="000000"/>
                <w:kern w:val="0"/>
                <w:sz w:val="32"/>
                <w:szCs w:val="32"/>
                <w:lang w:val="en-US" w:eastAsia="zh-CN"/>
              </w:rPr>
            </w:pPr>
          </w:p>
          <w:p w14:paraId="61E45697">
            <w:pPr>
              <w:widowControl/>
              <w:jc w:val="center"/>
              <w:rPr>
                <w:rFonts w:hint="eastAsia" w:ascii="方正仿宋_GBK" w:hAnsi="方正仿宋_GBK" w:eastAsia="方正仿宋_GBK" w:cs="方正仿宋_GBK"/>
                <w:color w:val="000000"/>
                <w:kern w:val="0"/>
                <w:sz w:val="32"/>
                <w:szCs w:val="32"/>
                <w:lang w:val="en-US" w:eastAsia="zh-CN"/>
              </w:rPr>
            </w:pPr>
          </w:p>
          <w:p w14:paraId="3F3360E6">
            <w:pPr>
              <w:widowControl/>
              <w:jc w:val="center"/>
              <w:rPr>
                <w:rFonts w:hint="eastAsia" w:ascii="方正仿宋_GBK" w:hAnsi="方正仿宋_GBK" w:eastAsia="方正仿宋_GBK" w:cs="方正仿宋_GBK"/>
                <w:color w:val="000000"/>
                <w:kern w:val="0"/>
                <w:sz w:val="32"/>
                <w:szCs w:val="32"/>
                <w:lang w:val="en-US" w:eastAsia="zh-CN"/>
              </w:rPr>
            </w:pPr>
          </w:p>
          <w:p w14:paraId="3641FB87">
            <w:pPr>
              <w:widowControl/>
              <w:jc w:val="center"/>
              <w:rPr>
                <w:rFonts w:hint="eastAsia" w:ascii="方正仿宋_GBK" w:hAnsi="方正仿宋_GBK" w:eastAsia="方正仿宋_GBK" w:cs="方正仿宋_GBK"/>
                <w:color w:val="000000"/>
                <w:kern w:val="0"/>
                <w:sz w:val="32"/>
                <w:szCs w:val="32"/>
                <w:lang w:val="en-US" w:eastAsia="zh-CN"/>
              </w:rPr>
            </w:pPr>
          </w:p>
          <w:p w14:paraId="2E6FE6DF">
            <w:pPr>
              <w:widowControl/>
              <w:jc w:val="center"/>
              <w:rPr>
                <w:rFonts w:hint="eastAsia" w:ascii="方正仿宋_GBK" w:hAnsi="方正仿宋_GBK" w:eastAsia="方正仿宋_GBK" w:cs="方正仿宋_GBK"/>
                <w:color w:val="000000"/>
                <w:kern w:val="0"/>
                <w:sz w:val="32"/>
                <w:szCs w:val="32"/>
                <w:lang w:val="en-US" w:eastAsia="zh-CN"/>
              </w:rPr>
            </w:pPr>
          </w:p>
          <w:p w14:paraId="1110755D">
            <w:pPr>
              <w:widowControl/>
              <w:jc w:val="center"/>
              <w:rPr>
                <w:rFonts w:hint="eastAsia" w:ascii="方正仿宋_GBK" w:hAnsi="方正仿宋_GBK" w:eastAsia="方正仿宋_GBK" w:cs="方正仿宋_GBK"/>
                <w:color w:val="000000"/>
                <w:kern w:val="0"/>
                <w:sz w:val="32"/>
                <w:szCs w:val="32"/>
                <w:lang w:val="en-US" w:eastAsia="zh-CN"/>
              </w:rPr>
            </w:pPr>
          </w:p>
          <w:p w14:paraId="0811B980">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其</w:t>
            </w:r>
          </w:p>
          <w:p w14:paraId="26EE805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它</w:t>
            </w:r>
          </w:p>
          <w:p w14:paraId="7393DEE2">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文</w:t>
            </w:r>
          </w:p>
          <w:p w14:paraId="1AA59CE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体</w:t>
            </w:r>
          </w:p>
          <w:p w14:paraId="6AD57C1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活</w:t>
            </w:r>
          </w:p>
          <w:p w14:paraId="1234A06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动</w:t>
            </w:r>
          </w:p>
        </w:tc>
        <w:tc>
          <w:tcPr>
            <w:tcW w:w="569" w:type="pct"/>
            <w:tcBorders>
              <w:top w:val="nil"/>
              <w:left w:val="nil"/>
              <w:bottom w:val="single" w:color="auto" w:sz="4" w:space="0"/>
              <w:right w:val="single" w:color="auto" w:sz="4" w:space="0"/>
            </w:tcBorders>
            <w:shd w:val="clear" w:color="auto" w:fill="auto"/>
            <w:vAlign w:val="center"/>
          </w:tcPr>
          <w:p w14:paraId="347EB648">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w:t>
            </w:r>
          </w:p>
        </w:tc>
        <w:tc>
          <w:tcPr>
            <w:tcW w:w="2072" w:type="pct"/>
            <w:tcBorders>
              <w:top w:val="nil"/>
              <w:left w:val="nil"/>
              <w:bottom w:val="single" w:color="auto" w:sz="4" w:space="0"/>
              <w:right w:val="single" w:color="auto" w:sz="4" w:space="0"/>
            </w:tcBorders>
            <w:shd w:val="clear" w:color="auto" w:fill="auto"/>
            <w:vAlign w:val="center"/>
          </w:tcPr>
          <w:p w14:paraId="56ABA708">
            <w:pPr>
              <w:widowControl/>
              <w:jc w:val="center"/>
              <w:rPr>
                <w:rFonts w:hint="default"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“珍爱生命，严防溺水”学生暑期安全教育活动（江阴滨江科技城小学）</w:t>
            </w:r>
          </w:p>
        </w:tc>
        <w:tc>
          <w:tcPr>
            <w:tcW w:w="1029" w:type="pct"/>
            <w:tcBorders>
              <w:top w:val="nil"/>
              <w:left w:val="nil"/>
              <w:bottom w:val="single" w:color="auto" w:sz="4" w:space="0"/>
              <w:right w:val="single" w:color="auto" w:sz="4" w:space="0"/>
            </w:tcBorders>
            <w:shd w:val="clear" w:color="auto" w:fill="auto"/>
            <w:vAlign w:val="center"/>
          </w:tcPr>
          <w:p w14:paraId="24A86727">
            <w:pPr>
              <w:widowControl/>
              <w:jc w:val="center"/>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rPr>
              <w:t>5月</w:t>
            </w:r>
          </w:p>
        </w:tc>
        <w:tc>
          <w:tcPr>
            <w:tcW w:w="776" w:type="pct"/>
            <w:tcBorders>
              <w:top w:val="nil"/>
              <w:left w:val="nil"/>
              <w:bottom w:val="single" w:color="auto" w:sz="4" w:space="0"/>
              <w:right w:val="single" w:color="auto" w:sz="4" w:space="0"/>
            </w:tcBorders>
            <w:shd w:val="clear" w:color="auto" w:fill="auto"/>
            <w:vAlign w:val="center"/>
          </w:tcPr>
          <w:p w14:paraId="77C1B6F1">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5EA8F383">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051B6DA3">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5FA5BA82">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w:t>
            </w:r>
          </w:p>
        </w:tc>
        <w:tc>
          <w:tcPr>
            <w:tcW w:w="2072" w:type="pct"/>
            <w:tcBorders>
              <w:top w:val="nil"/>
              <w:left w:val="nil"/>
              <w:bottom w:val="single" w:color="auto" w:sz="4" w:space="0"/>
              <w:right w:val="single" w:color="auto" w:sz="4" w:space="0"/>
            </w:tcBorders>
            <w:shd w:val="clear" w:color="auto" w:fill="auto"/>
            <w:vAlign w:val="center"/>
          </w:tcPr>
          <w:p w14:paraId="1629E908">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“珍爱生命，严防溺水”学生暑期安全教育</w:t>
            </w:r>
          </w:p>
          <w:p w14:paraId="1CA3AC6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（江阴敔山湾实验学校）</w:t>
            </w:r>
          </w:p>
        </w:tc>
        <w:tc>
          <w:tcPr>
            <w:tcW w:w="1029" w:type="pct"/>
            <w:tcBorders>
              <w:top w:val="nil"/>
              <w:left w:val="nil"/>
              <w:bottom w:val="single" w:color="auto" w:sz="4" w:space="0"/>
              <w:right w:val="single" w:color="auto" w:sz="4" w:space="0"/>
            </w:tcBorders>
            <w:shd w:val="clear" w:color="auto" w:fill="auto"/>
            <w:vAlign w:val="center"/>
          </w:tcPr>
          <w:p w14:paraId="5A06725C">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5月</w:t>
            </w:r>
          </w:p>
        </w:tc>
        <w:tc>
          <w:tcPr>
            <w:tcW w:w="776" w:type="pct"/>
            <w:tcBorders>
              <w:top w:val="nil"/>
              <w:left w:val="nil"/>
              <w:bottom w:val="single" w:color="auto" w:sz="4" w:space="0"/>
              <w:right w:val="single" w:color="auto" w:sz="4" w:space="0"/>
            </w:tcBorders>
            <w:shd w:val="clear" w:color="auto" w:fill="auto"/>
            <w:vAlign w:val="center"/>
          </w:tcPr>
          <w:p w14:paraId="750C1540">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333BC4CA">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6C03EA08">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6E9A27BA">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w:t>
            </w:r>
          </w:p>
        </w:tc>
        <w:tc>
          <w:tcPr>
            <w:tcW w:w="2072" w:type="pct"/>
            <w:tcBorders>
              <w:top w:val="nil"/>
              <w:left w:val="nil"/>
              <w:bottom w:val="single" w:color="auto" w:sz="4" w:space="0"/>
              <w:right w:val="single" w:color="auto" w:sz="4" w:space="0"/>
            </w:tcBorders>
            <w:shd w:val="clear" w:color="auto" w:fill="auto"/>
            <w:vAlign w:val="center"/>
          </w:tcPr>
          <w:p w14:paraId="2D53A469">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“珍爱生命，严防溺水”学生暑期安全教育</w:t>
            </w:r>
          </w:p>
          <w:p w14:paraId="1FBCB95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（江阴长山中心小学）</w:t>
            </w:r>
          </w:p>
        </w:tc>
        <w:tc>
          <w:tcPr>
            <w:tcW w:w="1029" w:type="pct"/>
            <w:tcBorders>
              <w:top w:val="nil"/>
              <w:left w:val="nil"/>
              <w:bottom w:val="single" w:color="auto" w:sz="4" w:space="0"/>
              <w:right w:val="single" w:color="auto" w:sz="4" w:space="0"/>
            </w:tcBorders>
            <w:shd w:val="clear" w:color="auto" w:fill="auto"/>
            <w:vAlign w:val="center"/>
          </w:tcPr>
          <w:p w14:paraId="304C3AEB">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5月</w:t>
            </w:r>
          </w:p>
        </w:tc>
        <w:tc>
          <w:tcPr>
            <w:tcW w:w="776" w:type="pct"/>
            <w:tcBorders>
              <w:top w:val="nil"/>
              <w:left w:val="nil"/>
              <w:bottom w:val="single" w:color="auto" w:sz="4" w:space="0"/>
              <w:right w:val="single" w:color="auto" w:sz="4" w:space="0"/>
            </w:tcBorders>
            <w:shd w:val="clear" w:color="auto" w:fill="auto"/>
            <w:vAlign w:val="center"/>
          </w:tcPr>
          <w:p w14:paraId="7E435F25">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3A8CD223">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35037038">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19DFD189">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w:t>
            </w:r>
          </w:p>
        </w:tc>
        <w:tc>
          <w:tcPr>
            <w:tcW w:w="2072" w:type="pct"/>
            <w:tcBorders>
              <w:top w:val="nil"/>
              <w:left w:val="nil"/>
              <w:bottom w:val="single" w:color="auto" w:sz="4" w:space="0"/>
              <w:right w:val="single" w:color="auto" w:sz="4" w:space="0"/>
            </w:tcBorders>
            <w:shd w:val="clear" w:color="auto" w:fill="auto"/>
            <w:vAlign w:val="center"/>
          </w:tcPr>
          <w:p w14:paraId="6E3B244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“珍爱生命，严防溺水”学生暑期安全教育</w:t>
            </w:r>
          </w:p>
          <w:p w14:paraId="4A498A13">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（江阴高新区金童中心小学）</w:t>
            </w:r>
          </w:p>
        </w:tc>
        <w:tc>
          <w:tcPr>
            <w:tcW w:w="1029" w:type="pct"/>
            <w:tcBorders>
              <w:top w:val="nil"/>
              <w:left w:val="nil"/>
              <w:bottom w:val="single" w:color="auto" w:sz="4" w:space="0"/>
              <w:right w:val="single" w:color="auto" w:sz="4" w:space="0"/>
            </w:tcBorders>
            <w:shd w:val="clear" w:color="auto" w:fill="auto"/>
            <w:vAlign w:val="center"/>
          </w:tcPr>
          <w:p w14:paraId="480C0BF8">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6月</w:t>
            </w:r>
          </w:p>
        </w:tc>
        <w:tc>
          <w:tcPr>
            <w:tcW w:w="776" w:type="pct"/>
            <w:tcBorders>
              <w:top w:val="nil"/>
              <w:left w:val="nil"/>
              <w:bottom w:val="single" w:color="auto" w:sz="4" w:space="0"/>
              <w:right w:val="single" w:color="auto" w:sz="4" w:space="0"/>
            </w:tcBorders>
            <w:shd w:val="clear" w:color="auto" w:fill="auto"/>
            <w:vAlign w:val="center"/>
          </w:tcPr>
          <w:p w14:paraId="4B924BA9">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0B26BB86">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4E7F5818">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48029E97">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5</w:t>
            </w:r>
          </w:p>
        </w:tc>
        <w:tc>
          <w:tcPr>
            <w:tcW w:w="2072" w:type="pct"/>
            <w:tcBorders>
              <w:top w:val="nil"/>
              <w:left w:val="nil"/>
              <w:bottom w:val="single" w:color="auto" w:sz="4" w:space="0"/>
              <w:right w:val="single" w:color="auto" w:sz="4" w:space="0"/>
            </w:tcBorders>
            <w:shd w:val="clear" w:color="auto" w:fill="auto"/>
            <w:vAlign w:val="center"/>
          </w:tcPr>
          <w:p w14:paraId="30C99A55">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“珍爱生命，严防溺水”学生暑期安全教育</w:t>
            </w:r>
          </w:p>
          <w:p w14:paraId="0AEDDC6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（江阴市辅延中心小学）</w:t>
            </w:r>
          </w:p>
        </w:tc>
        <w:tc>
          <w:tcPr>
            <w:tcW w:w="1029" w:type="pct"/>
            <w:tcBorders>
              <w:top w:val="nil"/>
              <w:left w:val="nil"/>
              <w:bottom w:val="single" w:color="auto" w:sz="4" w:space="0"/>
              <w:right w:val="single" w:color="auto" w:sz="4" w:space="0"/>
            </w:tcBorders>
            <w:shd w:val="clear" w:color="auto" w:fill="auto"/>
            <w:vAlign w:val="center"/>
          </w:tcPr>
          <w:p w14:paraId="7D1DDC70">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6月</w:t>
            </w:r>
          </w:p>
        </w:tc>
        <w:tc>
          <w:tcPr>
            <w:tcW w:w="776" w:type="pct"/>
            <w:tcBorders>
              <w:top w:val="nil"/>
              <w:left w:val="nil"/>
              <w:bottom w:val="single" w:color="auto" w:sz="4" w:space="0"/>
              <w:right w:val="single" w:color="auto" w:sz="4" w:space="0"/>
            </w:tcBorders>
            <w:shd w:val="clear" w:color="auto" w:fill="auto"/>
            <w:vAlign w:val="center"/>
          </w:tcPr>
          <w:p w14:paraId="08DBE1AF">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454E5282">
        <w:tblPrEx>
          <w:tblCellMar>
            <w:top w:w="0" w:type="dxa"/>
            <w:left w:w="108" w:type="dxa"/>
            <w:bottom w:w="0" w:type="dxa"/>
            <w:right w:w="108" w:type="dxa"/>
          </w:tblCellMar>
        </w:tblPrEx>
        <w:trPr>
          <w:trHeight w:val="1039" w:hRule="atLeast"/>
        </w:trPr>
        <w:tc>
          <w:tcPr>
            <w:tcW w:w="552" w:type="pct"/>
            <w:vMerge w:val="continue"/>
            <w:tcBorders>
              <w:left w:val="single" w:color="auto" w:sz="4" w:space="0"/>
              <w:right w:val="single" w:color="auto" w:sz="4" w:space="0"/>
            </w:tcBorders>
            <w:shd w:val="clear" w:color="auto" w:fill="auto"/>
            <w:vAlign w:val="center"/>
          </w:tcPr>
          <w:p w14:paraId="3C05937A">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4DF9A61A">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w:t>
            </w:r>
          </w:p>
        </w:tc>
        <w:tc>
          <w:tcPr>
            <w:tcW w:w="2072" w:type="pct"/>
            <w:tcBorders>
              <w:top w:val="nil"/>
              <w:left w:val="nil"/>
              <w:bottom w:val="single" w:color="auto" w:sz="4" w:space="0"/>
              <w:right w:val="single" w:color="auto" w:sz="4" w:space="0"/>
            </w:tcBorders>
            <w:shd w:val="clear" w:color="auto" w:fill="auto"/>
            <w:vAlign w:val="center"/>
          </w:tcPr>
          <w:p w14:paraId="6337F444">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2026年江阴市游泳馆从业人员岗前培训</w:t>
            </w:r>
          </w:p>
        </w:tc>
        <w:tc>
          <w:tcPr>
            <w:tcW w:w="1029" w:type="pct"/>
            <w:tcBorders>
              <w:top w:val="nil"/>
              <w:left w:val="nil"/>
              <w:bottom w:val="single" w:color="auto" w:sz="4" w:space="0"/>
              <w:right w:val="single" w:color="auto" w:sz="4" w:space="0"/>
            </w:tcBorders>
            <w:shd w:val="clear" w:color="auto" w:fill="auto"/>
            <w:vAlign w:val="center"/>
          </w:tcPr>
          <w:p w14:paraId="18B0209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6月</w:t>
            </w:r>
          </w:p>
        </w:tc>
        <w:tc>
          <w:tcPr>
            <w:tcW w:w="776" w:type="pct"/>
            <w:tcBorders>
              <w:top w:val="nil"/>
              <w:left w:val="nil"/>
              <w:bottom w:val="single" w:color="auto" w:sz="4" w:space="0"/>
              <w:right w:val="single" w:color="auto" w:sz="4" w:space="0"/>
            </w:tcBorders>
            <w:shd w:val="clear" w:color="auto" w:fill="auto"/>
            <w:vAlign w:val="center"/>
          </w:tcPr>
          <w:p w14:paraId="492C70AB">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5A1C330A">
        <w:tblPrEx>
          <w:tblCellMar>
            <w:top w:w="0" w:type="dxa"/>
            <w:left w:w="108" w:type="dxa"/>
            <w:bottom w:w="0" w:type="dxa"/>
            <w:right w:w="108" w:type="dxa"/>
          </w:tblCellMar>
        </w:tblPrEx>
        <w:trPr>
          <w:trHeight w:val="869" w:hRule="atLeast"/>
        </w:trPr>
        <w:tc>
          <w:tcPr>
            <w:tcW w:w="552" w:type="pct"/>
            <w:vMerge w:val="continue"/>
            <w:tcBorders>
              <w:left w:val="single" w:color="auto" w:sz="4" w:space="0"/>
              <w:right w:val="single" w:color="auto" w:sz="4" w:space="0"/>
            </w:tcBorders>
            <w:shd w:val="clear" w:color="auto" w:fill="auto"/>
            <w:vAlign w:val="center"/>
          </w:tcPr>
          <w:p w14:paraId="454A0FF1">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4B960B2C">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w:t>
            </w:r>
          </w:p>
        </w:tc>
        <w:tc>
          <w:tcPr>
            <w:tcW w:w="2072" w:type="pct"/>
            <w:tcBorders>
              <w:top w:val="nil"/>
              <w:left w:val="nil"/>
              <w:bottom w:val="single" w:color="auto" w:sz="4" w:space="0"/>
              <w:right w:val="single" w:color="auto" w:sz="4" w:space="0"/>
            </w:tcBorders>
            <w:shd w:val="clear" w:color="auto" w:fill="auto"/>
            <w:vAlign w:val="center"/>
          </w:tcPr>
          <w:p w14:paraId="7AFE2D0D">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2026年江阴市游泳救生员年审注册工作</w:t>
            </w:r>
          </w:p>
        </w:tc>
        <w:tc>
          <w:tcPr>
            <w:tcW w:w="1029" w:type="pct"/>
            <w:tcBorders>
              <w:top w:val="nil"/>
              <w:left w:val="nil"/>
              <w:bottom w:val="single" w:color="auto" w:sz="4" w:space="0"/>
              <w:right w:val="single" w:color="auto" w:sz="4" w:space="0"/>
            </w:tcBorders>
            <w:shd w:val="clear" w:color="auto" w:fill="auto"/>
            <w:vAlign w:val="center"/>
          </w:tcPr>
          <w:p w14:paraId="7B608D6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6月</w:t>
            </w:r>
          </w:p>
        </w:tc>
        <w:tc>
          <w:tcPr>
            <w:tcW w:w="776" w:type="pct"/>
            <w:tcBorders>
              <w:top w:val="nil"/>
              <w:left w:val="nil"/>
              <w:bottom w:val="single" w:color="auto" w:sz="4" w:space="0"/>
              <w:right w:val="single" w:color="auto" w:sz="4" w:space="0"/>
            </w:tcBorders>
            <w:shd w:val="clear" w:color="auto" w:fill="auto"/>
            <w:vAlign w:val="center"/>
          </w:tcPr>
          <w:p w14:paraId="2E664D6D">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6F44891C">
        <w:tblPrEx>
          <w:tblCellMar>
            <w:top w:w="0" w:type="dxa"/>
            <w:left w:w="108" w:type="dxa"/>
            <w:bottom w:w="0" w:type="dxa"/>
            <w:right w:w="108" w:type="dxa"/>
          </w:tblCellMar>
        </w:tblPrEx>
        <w:trPr>
          <w:trHeight w:val="870" w:hRule="atLeast"/>
        </w:trPr>
        <w:tc>
          <w:tcPr>
            <w:tcW w:w="552" w:type="pct"/>
            <w:vMerge w:val="continue"/>
            <w:tcBorders>
              <w:left w:val="single" w:color="auto" w:sz="4" w:space="0"/>
              <w:right w:val="single" w:color="auto" w:sz="4" w:space="0"/>
            </w:tcBorders>
            <w:shd w:val="clear" w:color="auto" w:fill="auto"/>
            <w:vAlign w:val="center"/>
          </w:tcPr>
          <w:p w14:paraId="0E757C8A">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7052F4A1">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w:t>
            </w:r>
          </w:p>
        </w:tc>
        <w:tc>
          <w:tcPr>
            <w:tcW w:w="2072" w:type="pct"/>
            <w:tcBorders>
              <w:top w:val="nil"/>
              <w:left w:val="nil"/>
              <w:bottom w:val="single" w:color="auto" w:sz="4" w:space="0"/>
              <w:right w:val="single" w:color="auto" w:sz="4" w:space="0"/>
            </w:tcBorders>
            <w:shd w:val="clear" w:color="auto" w:fill="auto"/>
            <w:vAlign w:val="center"/>
          </w:tcPr>
          <w:p w14:paraId="1F9677C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2026年江阴市游泳教练员年审注册工作</w:t>
            </w:r>
          </w:p>
        </w:tc>
        <w:tc>
          <w:tcPr>
            <w:tcW w:w="1029" w:type="pct"/>
            <w:tcBorders>
              <w:top w:val="nil"/>
              <w:left w:val="nil"/>
              <w:bottom w:val="single" w:color="auto" w:sz="4" w:space="0"/>
              <w:right w:val="single" w:color="auto" w:sz="4" w:space="0"/>
            </w:tcBorders>
            <w:shd w:val="clear" w:color="auto" w:fill="auto"/>
            <w:vAlign w:val="center"/>
          </w:tcPr>
          <w:p w14:paraId="4BB2812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6月</w:t>
            </w:r>
          </w:p>
        </w:tc>
        <w:tc>
          <w:tcPr>
            <w:tcW w:w="776" w:type="pct"/>
            <w:tcBorders>
              <w:top w:val="nil"/>
              <w:left w:val="nil"/>
              <w:bottom w:val="single" w:color="auto" w:sz="4" w:space="0"/>
              <w:right w:val="single" w:color="auto" w:sz="4" w:space="0"/>
            </w:tcBorders>
            <w:shd w:val="clear" w:color="auto" w:fill="auto"/>
            <w:vAlign w:val="center"/>
          </w:tcPr>
          <w:p w14:paraId="2D686483">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725ED047">
        <w:tblPrEx>
          <w:tblCellMar>
            <w:top w:w="0" w:type="dxa"/>
            <w:left w:w="108" w:type="dxa"/>
            <w:bottom w:w="0" w:type="dxa"/>
            <w:right w:w="108" w:type="dxa"/>
          </w:tblCellMar>
        </w:tblPrEx>
        <w:trPr>
          <w:trHeight w:val="842" w:hRule="atLeast"/>
        </w:trPr>
        <w:tc>
          <w:tcPr>
            <w:tcW w:w="552" w:type="pct"/>
            <w:vMerge w:val="continue"/>
            <w:tcBorders>
              <w:left w:val="single" w:color="auto" w:sz="4" w:space="0"/>
              <w:right w:val="single" w:color="auto" w:sz="4" w:space="0"/>
            </w:tcBorders>
            <w:shd w:val="clear" w:color="auto" w:fill="auto"/>
            <w:vAlign w:val="center"/>
          </w:tcPr>
          <w:p w14:paraId="497DC804">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06C70A16">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9</w:t>
            </w:r>
          </w:p>
        </w:tc>
        <w:tc>
          <w:tcPr>
            <w:tcW w:w="2072" w:type="pct"/>
            <w:tcBorders>
              <w:top w:val="nil"/>
              <w:left w:val="nil"/>
              <w:bottom w:val="single" w:color="auto" w:sz="4" w:space="0"/>
              <w:right w:val="single" w:color="auto" w:sz="4" w:space="0"/>
            </w:tcBorders>
            <w:shd w:val="clear" w:color="auto" w:fill="auto"/>
            <w:vAlign w:val="center"/>
          </w:tcPr>
          <w:p w14:paraId="3374EDB6">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2026年江阴市游泳安全管理工作会议</w:t>
            </w:r>
          </w:p>
        </w:tc>
        <w:tc>
          <w:tcPr>
            <w:tcW w:w="1029" w:type="pct"/>
            <w:tcBorders>
              <w:top w:val="nil"/>
              <w:left w:val="nil"/>
              <w:bottom w:val="single" w:color="auto" w:sz="4" w:space="0"/>
              <w:right w:val="single" w:color="auto" w:sz="4" w:space="0"/>
            </w:tcBorders>
            <w:shd w:val="clear" w:color="auto" w:fill="auto"/>
            <w:vAlign w:val="center"/>
          </w:tcPr>
          <w:p w14:paraId="4312EF17">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6月</w:t>
            </w:r>
          </w:p>
        </w:tc>
        <w:tc>
          <w:tcPr>
            <w:tcW w:w="776" w:type="pct"/>
            <w:tcBorders>
              <w:top w:val="nil"/>
              <w:left w:val="nil"/>
              <w:bottom w:val="single" w:color="auto" w:sz="4" w:space="0"/>
              <w:right w:val="single" w:color="auto" w:sz="4" w:space="0"/>
            </w:tcBorders>
            <w:shd w:val="clear" w:color="auto" w:fill="auto"/>
            <w:vAlign w:val="center"/>
          </w:tcPr>
          <w:p w14:paraId="6F62575E">
            <w:pPr>
              <w:widowControl/>
              <w:jc w:val="center"/>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109E5643">
        <w:tblPrEx>
          <w:tblCellMar>
            <w:top w:w="0" w:type="dxa"/>
            <w:left w:w="108" w:type="dxa"/>
            <w:bottom w:w="0" w:type="dxa"/>
            <w:right w:w="108" w:type="dxa"/>
          </w:tblCellMar>
        </w:tblPrEx>
        <w:trPr>
          <w:trHeight w:val="842" w:hRule="atLeast"/>
        </w:trPr>
        <w:tc>
          <w:tcPr>
            <w:tcW w:w="552" w:type="pct"/>
            <w:vMerge w:val="continue"/>
            <w:tcBorders>
              <w:left w:val="single" w:color="auto" w:sz="4" w:space="0"/>
              <w:right w:val="single" w:color="auto" w:sz="4" w:space="0"/>
            </w:tcBorders>
            <w:shd w:val="clear" w:color="auto" w:fill="auto"/>
            <w:vAlign w:val="center"/>
          </w:tcPr>
          <w:p w14:paraId="54192B72">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4850A93F">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10</w:t>
            </w:r>
          </w:p>
        </w:tc>
        <w:tc>
          <w:tcPr>
            <w:tcW w:w="2072" w:type="pct"/>
            <w:tcBorders>
              <w:top w:val="nil"/>
              <w:left w:val="nil"/>
              <w:bottom w:val="single" w:color="auto" w:sz="4" w:space="0"/>
              <w:right w:val="single" w:color="auto" w:sz="4" w:space="0"/>
            </w:tcBorders>
            <w:shd w:val="clear" w:color="auto" w:fill="auto"/>
            <w:vAlign w:val="center"/>
          </w:tcPr>
          <w:p w14:paraId="7464AA7F">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2026年江阴市游泳协会会员代表大会暨换届选举会议</w:t>
            </w:r>
          </w:p>
        </w:tc>
        <w:tc>
          <w:tcPr>
            <w:tcW w:w="1029" w:type="pct"/>
            <w:tcBorders>
              <w:top w:val="nil"/>
              <w:left w:val="nil"/>
              <w:bottom w:val="single" w:color="auto" w:sz="4" w:space="0"/>
              <w:right w:val="single" w:color="auto" w:sz="4" w:space="0"/>
            </w:tcBorders>
            <w:shd w:val="clear" w:color="auto" w:fill="auto"/>
            <w:vAlign w:val="center"/>
          </w:tcPr>
          <w:p w14:paraId="5E513C86">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6月</w:t>
            </w:r>
          </w:p>
        </w:tc>
        <w:tc>
          <w:tcPr>
            <w:tcW w:w="776" w:type="pct"/>
            <w:tcBorders>
              <w:top w:val="nil"/>
              <w:left w:val="nil"/>
              <w:bottom w:val="single" w:color="auto" w:sz="4" w:space="0"/>
              <w:right w:val="single" w:color="auto" w:sz="4" w:space="0"/>
            </w:tcBorders>
            <w:shd w:val="clear" w:color="auto" w:fill="auto"/>
            <w:vAlign w:val="center"/>
          </w:tcPr>
          <w:p w14:paraId="2A5EC556">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r w14:paraId="4047AE2A">
        <w:tblPrEx>
          <w:tblCellMar>
            <w:top w:w="0" w:type="dxa"/>
            <w:left w:w="108" w:type="dxa"/>
            <w:bottom w:w="0" w:type="dxa"/>
            <w:right w:w="108" w:type="dxa"/>
          </w:tblCellMar>
        </w:tblPrEx>
        <w:trPr>
          <w:trHeight w:val="786" w:hRule="atLeast"/>
        </w:trPr>
        <w:tc>
          <w:tcPr>
            <w:tcW w:w="552" w:type="pct"/>
            <w:vMerge w:val="continue"/>
            <w:tcBorders>
              <w:left w:val="single" w:color="auto" w:sz="4" w:space="0"/>
              <w:right w:val="single" w:color="auto" w:sz="4" w:space="0"/>
            </w:tcBorders>
            <w:vAlign w:val="center"/>
          </w:tcPr>
          <w:p w14:paraId="5BF20213">
            <w:pPr>
              <w:widowControl/>
              <w:jc w:val="center"/>
              <w:rPr>
                <w:rFonts w:hint="eastAsia" w:ascii="方正仿宋_GBK" w:hAnsi="方正仿宋_GBK" w:eastAsia="方正仿宋_GBK" w:cs="方正仿宋_GBK"/>
                <w:color w:val="000000"/>
                <w:kern w:val="0"/>
                <w:sz w:val="32"/>
                <w:szCs w:val="32"/>
                <w:lang w:val="en-US" w:eastAsia="zh-CN"/>
              </w:rPr>
            </w:pPr>
          </w:p>
        </w:tc>
        <w:tc>
          <w:tcPr>
            <w:tcW w:w="569" w:type="pct"/>
            <w:tcBorders>
              <w:top w:val="nil"/>
              <w:left w:val="nil"/>
              <w:bottom w:val="single" w:color="auto" w:sz="4" w:space="0"/>
              <w:right w:val="single" w:color="auto" w:sz="4" w:space="0"/>
            </w:tcBorders>
            <w:shd w:val="clear" w:color="auto" w:fill="auto"/>
            <w:vAlign w:val="center"/>
          </w:tcPr>
          <w:p w14:paraId="4CE2FD85">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11</w:t>
            </w:r>
          </w:p>
        </w:tc>
        <w:tc>
          <w:tcPr>
            <w:tcW w:w="2072" w:type="pct"/>
            <w:tcBorders>
              <w:top w:val="nil"/>
              <w:left w:val="nil"/>
              <w:bottom w:val="single" w:color="auto" w:sz="4" w:space="0"/>
              <w:right w:val="single" w:color="auto" w:sz="4" w:space="0"/>
            </w:tcBorders>
            <w:shd w:val="clear" w:color="auto" w:fill="auto"/>
            <w:vAlign w:val="center"/>
          </w:tcPr>
          <w:p w14:paraId="1148C7DC">
            <w:pPr>
              <w:widowControl/>
              <w:jc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游泳锻炼等级测试</w:t>
            </w:r>
          </w:p>
        </w:tc>
        <w:tc>
          <w:tcPr>
            <w:tcW w:w="1029" w:type="pct"/>
            <w:tcBorders>
              <w:top w:val="nil"/>
              <w:left w:val="nil"/>
              <w:bottom w:val="single" w:color="auto" w:sz="4" w:space="0"/>
              <w:right w:val="single" w:color="auto" w:sz="4" w:space="0"/>
            </w:tcBorders>
            <w:shd w:val="clear" w:color="auto" w:fill="auto"/>
            <w:vAlign w:val="center"/>
          </w:tcPr>
          <w:p w14:paraId="2B5101FE">
            <w:pPr>
              <w:widowControl/>
              <w:jc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全年</w:t>
            </w:r>
          </w:p>
        </w:tc>
        <w:tc>
          <w:tcPr>
            <w:tcW w:w="776" w:type="pct"/>
            <w:tcBorders>
              <w:top w:val="nil"/>
              <w:left w:val="nil"/>
              <w:bottom w:val="single" w:color="auto" w:sz="4" w:space="0"/>
              <w:right w:val="single" w:color="auto" w:sz="4" w:space="0"/>
            </w:tcBorders>
            <w:shd w:val="clear" w:color="auto" w:fill="auto"/>
            <w:vAlign w:val="center"/>
          </w:tcPr>
          <w:p w14:paraId="4E6355F2">
            <w:pPr>
              <w:widowControl/>
              <w:jc w:val="center"/>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未举办</w:t>
            </w:r>
          </w:p>
        </w:tc>
      </w:tr>
    </w:tbl>
    <w:p w14:paraId="56C7F362">
      <w:pPr>
        <w:ind w:firstLine="643" w:firstLineChars="200"/>
        <w:rPr>
          <w:rFonts w:cs="方正黑体_GBK" w:asciiTheme="minorEastAsia" w:hAnsiTheme="minorEastAsia" w:eastAsiaTheme="minorEastAsia"/>
          <w:b/>
          <w:bCs/>
          <w:sz w:val="32"/>
          <w:szCs w:val="32"/>
        </w:rPr>
      </w:pPr>
    </w:p>
    <w:p w14:paraId="2A5FA2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五、群众参加体育赛事和体育活动、接受体育培训、进行日常健身服务情况</w:t>
      </w:r>
    </w:p>
    <w:p w14:paraId="6C91C11D">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游泳馆室内场地设施计划全年接待不低于320000人次，月均接待不低于26000人次，日均接待不低于876人次。</w:t>
      </w:r>
    </w:p>
    <w:p w14:paraId="7E878C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六、成本支出情况</w:t>
      </w:r>
    </w:p>
    <w:p w14:paraId="2DEA5ABA">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2026年游泳馆开放成本支出预计最低为645万元，其中水电汽能耗支出最低为315万元。</w:t>
      </w:r>
    </w:p>
    <w:p w14:paraId="53DAC419">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eastAsia="方正仿宋_GBK"/>
          <w:sz w:val="32"/>
          <w:szCs w:val="32"/>
          <w:lang w:val="en-US" w:eastAsia="zh-CN"/>
        </w:rPr>
      </w:pPr>
    </w:p>
    <w:p w14:paraId="0CB69FCF">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江阴市体育中心游泳馆</w:t>
      </w:r>
    </w:p>
    <w:p w14:paraId="0FFD859C">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2026年4月22日</w:t>
      </w:r>
    </w:p>
    <w:p w14:paraId="6C06C285">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eastAsia="方正仿宋_GBK"/>
          <w:sz w:val="32"/>
          <w:szCs w:val="32"/>
          <w:lang w:val="en-US" w:eastAsia="zh-CN"/>
        </w:rPr>
      </w:pPr>
    </w:p>
    <w:sectPr>
      <w:footerReference r:id="rId4" w:type="default"/>
      <w:headerReference r:id="rId3" w:type="even"/>
      <w:footerReference r:id="rId5"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B605D9F3-BF87-4E4B-B13D-07D3BE2C2436}"/>
  </w:font>
  <w:font w:name="方正仿宋_GBK">
    <w:panose1 w:val="02000000000000000000"/>
    <w:charset w:val="86"/>
    <w:family w:val="script"/>
    <w:pitch w:val="default"/>
    <w:sig w:usb0="A00002BF" w:usb1="38CF7CFA" w:usb2="00082016" w:usb3="00000000" w:csb0="00040001" w:csb1="00000000"/>
    <w:embedRegular r:id="rId2" w:fontKey="{3C6F1432-59D6-4F7B-A2E5-DB4ACDF8DD2A}"/>
  </w:font>
  <w:font w:name="方正黑体_GBK">
    <w:panose1 w:val="02010600010101010101"/>
    <w:charset w:val="86"/>
    <w:family w:val="auto"/>
    <w:pitch w:val="default"/>
    <w:sig w:usb0="00000001" w:usb1="080E0000" w:usb2="00000000" w:usb3="00000000" w:csb0="00040000" w:csb1="00000000"/>
    <w:embedRegular r:id="rId3" w:fontKey="{5702BC21-642D-4C20-88E0-69174B98E678}"/>
  </w:font>
  <w:font w:name="方正楷体_GBK">
    <w:panose1 w:val="03000509000000000000"/>
    <w:charset w:val="86"/>
    <w:family w:val="auto"/>
    <w:pitch w:val="default"/>
    <w:sig w:usb0="00000001" w:usb1="080E0000" w:usb2="00000000" w:usb3="00000000" w:csb0="00040000" w:csb1="00000000"/>
    <w:embedRegular r:id="rId4" w:fontKey="{8FCD45F8-4BD4-4D9A-A484-8193B2DD70F3}"/>
  </w:font>
  <w:font w:name="WPSEMBED2">
    <w:panose1 w:val="02000000000000000000"/>
    <w:charset w:val="86"/>
    <w:family w:val="auto"/>
    <w:pitch w:val="default"/>
    <w:sig w:usb0="A00002BF" w:usb1="38CF7CFA" w:usb2="00082016" w:usb3="00000000" w:csb0="00040001"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1B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8F42">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548F42">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B19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A17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92A17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5B7A0">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598FF"/>
    <w:multiLevelType w:val="singleLevel"/>
    <w:tmpl w:val="24D598F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YzBkMTk1MTg3MTYyNzg4MzNlZjI2ZGRjNzVkZDEifQ=="/>
    <w:docVar w:name="KSO_WPS_MARK_KEY" w:val="7e1152b8-ecaf-4d44-bf03-56c567e15ff0"/>
  </w:docVars>
  <w:rsids>
    <w:rsidRoot w:val="00F743B5"/>
    <w:rsid w:val="000022EE"/>
    <w:rsid w:val="00006960"/>
    <w:rsid w:val="000700AB"/>
    <w:rsid w:val="000C0824"/>
    <w:rsid w:val="000C18AB"/>
    <w:rsid w:val="000D5746"/>
    <w:rsid w:val="00115AC3"/>
    <w:rsid w:val="0023039A"/>
    <w:rsid w:val="00264CDF"/>
    <w:rsid w:val="0026707E"/>
    <w:rsid w:val="0028035D"/>
    <w:rsid w:val="002A08D3"/>
    <w:rsid w:val="002A3ACF"/>
    <w:rsid w:val="002A47B9"/>
    <w:rsid w:val="002F789A"/>
    <w:rsid w:val="00303DB3"/>
    <w:rsid w:val="00304BF2"/>
    <w:rsid w:val="0034599E"/>
    <w:rsid w:val="00346CE9"/>
    <w:rsid w:val="00364BDB"/>
    <w:rsid w:val="00392F68"/>
    <w:rsid w:val="003963E2"/>
    <w:rsid w:val="003B5181"/>
    <w:rsid w:val="003E0CC9"/>
    <w:rsid w:val="003F7B49"/>
    <w:rsid w:val="00413EAD"/>
    <w:rsid w:val="0041675B"/>
    <w:rsid w:val="00424BCC"/>
    <w:rsid w:val="0043548A"/>
    <w:rsid w:val="00436ABF"/>
    <w:rsid w:val="00457C08"/>
    <w:rsid w:val="004638B6"/>
    <w:rsid w:val="00466B6C"/>
    <w:rsid w:val="00487DAC"/>
    <w:rsid w:val="004A0261"/>
    <w:rsid w:val="004C5FF4"/>
    <w:rsid w:val="004D2CAD"/>
    <w:rsid w:val="0054726D"/>
    <w:rsid w:val="00563F1B"/>
    <w:rsid w:val="00576CE1"/>
    <w:rsid w:val="00586BD6"/>
    <w:rsid w:val="0059398A"/>
    <w:rsid w:val="005B5C5C"/>
    <w:rsid w:val="005C2137"/>
    <w:rsid w:val="005E2837"/>
    <w:rsid w:val="006058EA"/>
    <w:rsid w:val="006558E0"/>
    <w:rsid w:val="006563E9"/>
    <w:rsid w:val="00656905"/>
    <w:rsid w:val="006E32F3"/>
    <w:rsid w:val="00716DD3"/>
    <w:rsid w:val="00774DFB"/>
    <w:rsid w:val="00795ABB"/>
    <w:rsid w:val="007A3346"/>
    <w:rsid w:val="007C60F1"/>
    <w:rsid w:val="00814A70"/>
    <w:rsid w:val="008263C6"/>
    <w:rsid w:val="008738F7"/>
    <w:rsid w:val="008931F0"/>
    <w:rsid w:val="008968C8"/>
    <w:rsid w:val="008A0ECD"/>
    <w:rsid w:val="008B6AED"/>
    <w:rsid w:val="008B70AF"/>
    <w:rsid w:val="009078BC"/>
    <w:rsid w:val="00911B77"/>
    <w:rsid w:val="0094321A"/>
    <w:rsid w:val="00953EEA"/>
    <w:rsid w:val="00975ADC"/>
    <w:rsid w:val="009E3052"/>
    <w:rsid w:val="00A046D3"/>
    <w:rsid w:val="00A1034E"/>
    <w:rsid w:val="00A25DFF"/>
    <w:rsid w:val="00A518CA"/>
    <w:rsid w:val="00A72937"/>
    <w:rsid w:val="00A804B0"/>
    <w:rsid w:val="00A87AA2"/>
    <w:rsid w:val="00AA0EEA"/>
    <w:rsid w:val="00AC1513"/>
    <w:rsid w:val="00AD2368"/>
    <w:rsid w:val="00AE30A7"/>
    <w:rsid w:val="00AE5C10"/>
    <w:rsid w:val="00B110AA"/>
    <w:rsid w:val="00B15072"/>
    <w:rsid w:val="00B32DFA"/>
    <w:rsid w:val="00B4507F"/>
    <w:rsid w:val="00B61930"/>
    <w:rsid w:val="00BA4848"/>
    <w:rsid w:val="00BC5E16"/>
    <w:rsid w:val="00C27B85"/>
    <w:rsid w:val="00C816B8"/>
    <w:rsid w:val="00C93383"/>
    <w:rsid w:val="00CD6C56"/>
    <w:rsid w:val="00D04120"/>
    <w:rsid w:val="00D1377D"/>
    <w:rsid w:val="00D644C5"/>
    <w:rsid w:val="00D94CD8"/>
    <w:rsid w:val="00DB2C43"/>
    <w:rsid w:val="00DE4AB6"/>
    <w:rsid w:val="00DF3325"/>
    <w:rsid w:val="00E00EBC"/>
    <w:rsid w:val="00E564ED"/>
    <w:rsid w:val="00E64AE4"/>
    <w:rsid w:val="00E91636"/>
    <w:rsid w:val="00E95AE6"/>
    <w:rsid w:val="00EE54DD"/>
    <w:rsid w:val="00EE705C"/>
    <w:rsid w:val="00F16EFA"/>
    <w:rsid w:val="00F53024"/>
    <w:rsid w:val="00F55E42"/>
    <w:rsid w:val="00F743B5"/>
    <w:rsid w:val="00F777C9"/>
    <w:rsid w:val="01011432"/>
    <w:rsid w:val="0132783D"/>
    <w:rsid w:val="01DF79C5"/>
    <w:rsid w:val="01E25141"/>
    <w:rsid w:val="02543EF8"/>
    <w:rsid w:val="0255217B"/>
    <w:rsid w:val="028F5521"/>
    <w:rsid w:val="037C7496"/>
    <w:rsid w:val="038A37C0"/>
    <w:rsid w:val="03A964DC"/>
    <w:rsid w:val="04DF7CDC"/>
    <w:rsid w:val="061F2A86"/>
    <w:rsid w:val="07050A52"/>
    <w:rsid w:val="077D7F4A"/>
    <w:rsid w:val="085D7896"/>
    <w:rsid w:val="08C94F2B"/>
    <w:rsid w:val="0A0751F2"/>
    <w:rsid w:val="0A0D0E47"/>
    <w:rsid w:val="0A40746F"/>
    <w:rsid w:val="0BA431A7"/>
    <w:rsid w:val="0BC62E9C"/>
    <w:rsid w:val="0C0F6EBA"/>
    <w:rsid w:val="0C63098B"/>
    <w:rsid w:val="0D15598B"/>
    <w:rsid w:val="0D8902ED"/>
    <w:rsid w:val="0E4509DC"/>
    <w:rsid w:val="0F1B5DB5"/>
    <w:rsid w:val="0F2C4CF2"/>
    <w:rsid w:val="0FDB413C"/>
    <w:rsid w:val="100E4EC6"/>
    <w:rsid w:val="112E6273"/>
    <w:rsid w:val="115441AB"/>
    <w:rsid w:val="14A511EB"/>
    <w:rsid w:val="14E572AE"/>
    <w:rsid w:val="15252988"/>
    <w:rsid w:val="152B4878"/>
    <w:rsid w:val="15B86707"/>
    <w:rsid w:val="184E71FB"/>
    <w:rsid w:val="188E5849"/>
    <w:rsid w:val="19524AC9"/>
    <w:rsid w:val="19FA7F71"/>
    <w:rsid w:val="1A4D577F"/>
    <w:rsid w:val="1A8D54AB"/>
    <w:rsid w:val="1B40752A"/>
    <w:rsid w:val="1BB20359"/>
    <w:rsid w:val="1C0227D6"/>
    <w:rsid w:val="1DBE7993"/>
    <w:rsid w:val="1EB84B9A"/>
    <w:rsid w:val="1F1A7859"/>
    <w:rsid w:val="1F316F2E"/>
    <w:rsid w:val="1FD62A2B"/>
    <w:rsid w:val="204B1C18"/>
    <w:rsid w:val="204C7D8E"/>
    <w:rsid w:val="219B24A2"/>
    <w:rsid w:val="221B6F7B"/>
    <w:rsid w:val="228F7D6C"/>
    <w:rsid w:val="22F571CD"/>
    <w:rsid w:val="23B33E8E"/>
    <w:rsid w:val="24A770D7"/>
    <w:rsid w:val="24C85123"/>
    <w:rsid w:val="25A13617"/>
    <w:rsid w:val="286D6AB5"/>
    <w:rsid w:val="286F558A"/>
    <w:rsid w:val="28837D3F"/>
    <w:rsid w:val="291853E7"/>
    <w:rsid w:val="29C15A7E"/>
    <w:rsid w:val="2A2614BF"/>
    <w:rsid w:val="2C7F51A8"/>
    <w:rsid w:val="2C8158BB"/>
    <w:rsid w:val="2E661B07"/>
    <w:rsid w:val="2F1539CF"/>
    <w:rsid w:val="302A79EF"/>
    <w:rsid w:val="30562B16"/>
    <w:rsid w:val="313905F0"/>
    <w:rsid w:val="31684A32"/>
    <w:rsid w:val="31A019B0"/>
    <w:rsid w:val="33467AB7"/>
    <w:rsid w:val="355B671C"/>
    <w:rsid w:val="35F03248"/>
    <w:rsid w:val="3644475A"/>
    <w:rsid w:val="36D30B9F"/>
    <w:rsid w:val="3C6C0D26"/>
    <w:rsid w:val="3C9450C1"/>
    <w:rsid w:val="3D0E6B94"/>
    <w:rsid w:val="3D124B8B"/>
    <w:rsid w:val="3D9D39F4"/>
    <w:rsid w:val="3DAE0F7D"/>
    <w:rsid w:val="3DD50ECF"/>
    <w:rsid w:val="401D476C"/>
    <w:rsid w:val="40681A9A"/>
    <w:rsid w:val="41553DD0"/>
    <w:rsid w:val="41EE0F83"/>
    <w:rsid w:val="42731488"/>
    <w:rsid w:val="429F3056"/>
    <w:rsid w:val="440305EA"/>
    <w:rsid w:val="44303E57"/>
    <w:rsid w:val="461D32D3"/>
    <w:rsid w:val="467C4BBC"/>
    <w:rsid w:val="4BEC207C"/>
    <w:rsid w:val="4C7F3B10"/>
    <w:rsid w:val="4D6F4AFB"/>
    <w:rsid w:val="4E832A53"/>
    <w:rsid w:val="4EEC684A"/>
    <w:rsid w:val="4F4977F9"/>
    <w:rsid w:val="507167A7"/>
    <w:rsid w:val="52546BE0"/>
    <w:rsid w:val="528D3364"/>
    <w:rsid w:val="528F1AE6"/>
    <w:rsid w:val="529938B4"/>
    <w:rsid w:val="52CE3CE0"/>
    <w:rsid w:val="52E50D30"/>
    <w:rsid w:val="5327557C"/>
    <w:rsid w:val="539320C4"/>
    <w:rsid w:val="541241E4"/>
    <w:rsid w:val="55986DE4"/>
    <w:rsid w:val="55B74E76"/>
    <w:rsid w:val="55D818D6"/>
    <w:rsid w:val="563274B3"/>
    <w:rsid w:val="56A80863"/>
    <w:rsid w:val="57EF3EA0"/>
    <w:rsid w:val="5822178C"/>
    <w:rsid w:val="58771F47"/>
    <w:rsid w:val="589225EC"/>
    <w:rsid w:val="58B56D36"/>
    <w:rsid w:val="59CA6DFB"/>
    <w:rsid w:val="5A70032F"/>
    <w:rsid w:val="5AD918A0"/>
    <w:rsid w:val="5B594D76"/>
    <w:rsid w:val="5B842BD9"/>
    <w:rsid w:val="5D375134"/>
    <w:rsid w:val="5D4232B8"/>
    <w:rsid w:val="5D7E021E"/>
    <w:rsid w:val="5F2D48AB"/>
    <w:rsid w:val="5FCC24AC"/>
    <w:rsid w:val="5FFB7934"/>
    <w:rsid w:val="6028620E"/>
    <w:rsid w:val="60822B6A"/>
    <w:rsid w:val="623954AB"/>
    <w:rsid w:val="62A32FB9"/>
    <w:rsid w:val="62BF1AD0"/>
    <w:rsid w:val="65025BA3"/>
    <w:rsid w:val="663D7E90"/>
    <w:rsid w:val="68343F30"/>
    <w:rsid w:val="684A2231"/>
    <w:rsid w:val="692B6E95"/>
    <w:rsid w:val="6A0942FC"/>
    <w:rsid w:val="6A18009C"/>
    <w:rsid w:val="6A440E91"/>
    <w:rsid w:val="6A61773C"/>
    <w:rsid w:val="6B4B624F"/>
    <w:rsid w:val="6B6825E2"/>
    <w:rsid w:val="6C0E4A17"/>
    <w:rsid w:val="6C3E08A3"/>
    <w:rsid w:val="6C97799E"/>
    <w:rsid w:val="6CD56718"/>
    <w:rsid w:val="6DB47A7F"/>
    <w:rsid w:val="6E753D0F"/>
    <w:rsid w:val="711A0B9D"/>
    <w:rsid w:val="71285068"/>
    <w:rsid w:val="717C6C3D"/>
    <w:rsid w:val="71872C84"/>
    <w:rsid w:val="727D1DD6"/>
    <w:rsid w:val="72B017B9"/>
    <w:rsid w:val="7366631C"/>
    <w:rsid w:val="73F40FF6"/>
    <w:rsid w:val="75450833"/>
    <w:rsid w:val="75556630"/>
    <w:rsid w:val="75641EA4"/>
    <w:rsid w:val="762B0886"/>
    <w:rsid w:val="768C6099"/>
    <w:rsid w:val="76D637B8"/>
    <w:rsid w:val="77E213D5"/>
    <w:rsid w:val="78AA1237"/>
    <w:rsid w:val="7A3A2422"/>
    <w:rsid w:val="7C531B9A"/>
    <w:rsid w:val="7D55634C"/>
    <w:rsid w:val="7EE03426"/>
    <w:rsid w:val="7F21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asciiTheme="minorHAnsi" w:hAnsiTheme="minorHAnsi" w:eastAsiaTheme="minorEastAsia"/>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脚 Char"/>
    <w:link w:val="2"/>
    <w:qFormat/>
    <w:uiPriority w:val="0"/>
    <w:rPr>
      <w:rFonts w:ascii="Calibri" w:hAnsi="Calibri"/>
      <w:kern w:val="2"/>
      <w:sz w:val="18"/>
      <w:szCs w:val="18"/>
    </w:rPr>
  </w:style>
  <w:style w:type="character" w:customStyle="1" w:styleId="10">
    <w:name w:val="页眉 Char"/>
    <w:link w:val="3"/>
    <w:qFormat/>
    <w:uiPriority w:val="0"/>
    <w:rPr>
      <w:rFonts w:ascii="Calibri" w:hAnsi="Calibri"/>
      <w:kern w:val="2"/>
      <w:sz w:val="18"/>
      <w:szCs w:val="18"/>
    </w:rPr>
  </w:style>
  <w:style w:type="character" w:customStyle="1" w:styleId="11">
    <w:name w:val="font21"/>
    <w:basedOn w:val="7"/>
    <w:qFormat/>
    <w:uiPriority w:val="0"/>
    <w:rPr>
      <w:rFonts w:ascii="Calibri" w:hAnsi="Calibri" w:cs="Calibri"/>
      <w:color w:val="000000"/>
      <w:sz w:val="21"/>
      <w:szCs w:val="21"/>
      <w:u w:val="none"/>
    </w:rPr>
  </w:style>
  <w:style w:type="character" w:customStyle="1" w:styleId="12">
    <w:name w:val="font11"/>
    <w:basedOn w:val="7"/>
    <w:qFormat/>
    <w:uiPriority w:val="0"/>
    <w:rPr>
      <w:rFonts w:hint="eastAsia" w:ascii="宋体" w:hAnsi="宋体" w:eastAsia="宋体" w:cs="宋体"/>
      <w:color w:val="000000"/>
      <w:sz w:val="21"/>
      <w:szCs w:val="21"/>
      <w:u w:val="none"/>
    </w:rPr>
  </w:style>
  <w:style w:type="character" w:customStyle="1" w:styleId="13">
    <w:name w:val="font31"/>
    <w:basedOn w:val="7"/>
    <w:qFormat/>
    <w:uiPriority w:val="0"/>
    <w:rPr>
      <w:rFonts w:hint="default" w:ascii="Calibri" w:hAnsi="Calibri" w:cs="Calibri"/>
      <w:color w:val="000000"/>
      <w:sz w:val="18"/>
      <w:szCs w:val="18"/>
      <w:u w:val="none"/>
    </w:rPr>
  </w:style>
  <w:style w:type="character" w:customStyle="1" w:styleId="14">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2E7AC-0B5F-45F8-903E-58FA8F18FE3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1311</Words>
  <Characters>1845</Characters>
  <Lines>27</Lines>
  <Paragraphs>7</Paragraphs>
  <TotalTime>6</TotalTime>
  <ScaleCrop>false</ScaleCrop>
  <LinksUpToDate>false</LinksUpToDate>
  <CharactersWithSpaces>1853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2020-05-09T02:51:00Z</dcterms:created>
  <dc:creator>Administrator</dc:creator>
  <cp:lastModifiedBy>苗苗</cp:lastModifiedBy>
  <cp:lastPrinted>2026-03-10T02:00:00Z</cp:lastPrinted>
  <dcterms:modified xsi:type="dcterms:W3CDTF">2026-05-09T01:05:19Z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81B2E556F6F5483EB4D56F6EC446C94B_13</vt:lpwstr>
  </property>
  <property fmtid="{D5CDD505-2E9C-101B-9397-08002B2CF9AE}" pid="4" name="KSOTemplateDocerSaveRecord">
    <vt:lpwstr>eyJoZGlkIjoiNGYyNGYyZGI5ZDVlYTc1YmZkYTJkYmVkOTgxNTcwNGUiLCJ1c2VySWQiOiIzMzY3NDk4MTkifQ==</vt:lpwstr>
  </property>
</Properties>
</file>