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156DF">
      <w:pPr>
        <w:pStyle w:val="9"/>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eastAsia"/>
          <w:spacing w:val="11"/>
          <w:sz w:val="43"/>
          <w:szCs w:val="43"/>
          <w:highlight w:val="none"/>
          <w:u w:val="single"/>
          <w:lang w:eastAsia="zh-CN"/>
        </w:rPr>
        <w:sectPr>
          <w:pgSz w:w="11906" w:h="16839"/>
          <w:pgMar w:top="1431" w:right="1274" w:bottom="0" w:left="1458" w:header="0" w:footer="0" w:gutter="0"/>
          <w:pgNumType w:fmt="decimal" w:start="1"/>
          <w:cols w:space="720" w:num="1"/>
        </w:sectPr>
      </w:pPr>
      <w:r>
        <w:drawing>
          <wp:inline distT="0" distB="0" distL="114300" distR="114300">
            <wp:extent cx="6205855" cy="8744585"/>
            <wp:effectExtent l="0" t="0" r="1206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205855" cy="8744585"/>
                    </a:xfrm>
                    <a:prstGeom prst="rect">
                      <a:avLst/>
                    </a:prstGeom>
                    <a:noFill/>
                    <a:ln>
                      <a:noFill/>
                    </a:ln>
                  </pic:spPr>
                </pic:pic>
              </a:graphicData>
            </a:graphic>
          </wp:inline>
        </w:drawing>
      </w:r>
    </w:p>
    <w:p w14:paraId="00E1BD14">
      <w:pPr>
        <w:pStyle w:val="9"/>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eastAsia"/>
          <w:sz w:val="43"/>
          <w:szCs w:val="43"/>
          <w:highlight w:val="none"/>
          <w:lang w:eastAsia="zh-CN"/>
        </w:rPr>
      </w:pPr>
      <w:r>
        <w:rPr>
          <w:rFonts w:hint="eastAsia"/>
          <w:spacing w:val="11"/>
          <w:sz w:val="43"/>
          <w:szCs w:val="43"/>
          <w:highlight w:val="none"/>
          <w:u w:val="single"/>
          <w:lang w:eastAsia="zh-CN"/>
        </w:rPr>
        <w:t>江阴粮机厂更新改造项目设计</w:t>
      </w:r>
      <w:r>
        <w:rPr>
          <w:spacing w:val="5"/>
          <w:sz w:val="43"/>
          <w:szCs w:val="43"/>
          <w:highlight w:val="none"/>
          <w:lang w:eastAsia="zh-CN"/>
        </w:rPr>
        <w:t>招标</w:t>
      </w:r>
    </w:p>
    <w:p w14:paraId="6F1F4A48">
      <w:pPr>
        <w:spacing w:line="287" w:lineRule="auto"/>
        <w:rPr>
          <w:highlight w:val="none"/>
          <w:lang w:eastAsia="zh-CN"/>
        </w:rPr>
      </w:pPr>
    </w:p>
    <w:p w14:paraId="1E7197D5">
      <w:pPr>
        <w:spacing w:line="287" w:lineRule="auto"/>
        <w:rPr>
          <w:highlight w:val="none"/>
          <w:lang w:eastAsia="zh-CN"/>
        </w:rPr>
      </w:pPr>
    </w:p>
    <w:p w14:paraId="06DA8626">
      <w:pPr>
        <w:spacing w:line="288" w:lineRule="auto"/>
        <w:rPr>
          <w:highlight w:val="none"/>
          <w:lang w:eastAsia="zh-CN"/>
        </w:rPr>
      </w:pPr>
    </w:p>
    <w:p w14:paraId="08590306">
      <w:pPr>
        <w:spacing w:line="288" w:lineRule="auto"/>
        <w:rPr>
          <w:highlight w:val="none"/>
          <w:lang w:eastAsia="zh-CN"/>
        </w:rPr>
      </w:pPr>
    </w:p>
    <w:p w14:paraId="59D5BEE4">
      <w:pPr>
        <w:spacing w:line="288" w:lineRule="auto"/>
        <w:rPr>
          <w:highlight w:val="none"/>
          <w:lang w:eastAsia="zh-CN"/>
        </w:rPr>
      </w:pPr>
    </w:p>
    <w:p w14:paraId="78091621">
      <w:pPr>
        <w:pStyle w:val="9"/>
        <w:spacing w:before="230" w:line="222" w:lineRule="auto"/>
        <w:ind w:left="3168"/>
        <w:rPr>
          <w:rFonts w:hint="eastAsia"/>
          <w:sz w:val="71"/>
          <w:szCs w:val="71"/>
          <w:highlight w:val="none"/>
          <w:lang w:eastAsia="zh-CN"/>
        </w:rPr>
      </w:pPr>
      <w:r>
        <w:rPr>
          <w:spacing w:val="2"/>
          <w:sz w:val="71"/>
          <w:szCs w:val="71"/>
          <w:highlight w:val="none"/>
          <w:lang w:eastAsia="zh-CN"/>
        </w:rPr>
        <w:t>招标文件</w:t>
      </w:r>
    </w:p>
    <w:p w14:paraId="0FA2E002">
      <w:pPr>
        <w:spacing w:line="451" w:lineRule="auto"/>
        <w:rPr>
          <w:highlight w:val="none"/>
          <w:lang w:eastAsia="zh-CN"/>
        </w:rPr>
      </w:pPr>
    </w:p>
    <w:p w14:paraId="7678757B">
      <w:pPr>
        <w:pStyle w:val="9"/>
        <w:spacing w:before="91" w:line="219" w:lineRule="auto"/>
        <w:ind w:left="2232"/>
        <w:rPr>
          <w:rFonts w:hint="default"/>
          <w:highlight w:val="none"/>
          <w:lang w:val="en-US" w:eastAsia="zh-CN"/>
        </w:rPr>
      </w:pPr>
      <w:r>
        <w:rPr>
          <w:spacing w:val="-3"/>
          <w:highlight w:val="none"/>
          <w:lang w:eastAsia="zh-CN"/>
        </w:rPr>
        <w:t>标段编号：</w:t>
      </w:r>
      <w:r>
        <w:rPr>
          <w:spacing w:val="-70"/>
          <w:highlight w:val="none"/>
          <w:u w:val="single"/>
          <w:lang w:eastAsia="zh-CN"/>
        </w:rPr>
        <w:t xml:space="preserve"> </w:t>
      </w:r>
      <w:r>
        <w:rPr>
          <w:rFonts w:hint="eastAsia"/>
          <w:spacing w:val="-3"/>
          <w:highlight w:val="none"/>
          <w:u w:val="single"/>
          <w:lang w:val="en-US" w:eastAsia="zh-CN"/>
        </w:rPr>
        <w:t xml:space="preserve"> (Z)JYSZH20260511901126 </w:t>
      </w:r>
    </w:p>
    <w:p w14:paraId="063FD7D6">
      <w:pPr>
        <w:pStyle w:val="9"/>
        <w:spacing w:before="254" w:line="223" w:lineRule="auto"/>
        <w:ind w:left="2122"/>
        <w:rPr>
          <w:rFonts w:hint="eastAsia"/>
          <w:sz w:val="35"/>
          <w:szCs w:val="35"/>
          <w:highlight w:val="none"/>
          <w:lang w:eastAsia="zh-CN"/>
        </w:rPr>
      </w:pPr>
      <w:r>
        <w:rPr>
          <w:b/>
          <w:bCs/>
          <w:spacing w:val="1"/>
          <w:sz w:val="35"/>
          <w:szCs w:val="35"/>
          <w:highlight w:val="none"/>
          <w:lang w:eastAsia="zh-CN"/>
        </w:rPr>
        <w:t>(适用于资格后审、综合评估法)</w:t>
      </w:r>
    </w:p>
    <w:p w14:paraId="5A47F2CD">
      <w:pPr>
        <w:spacing w:line="253" w:lineRule="auto"/>
        <w:rPr>
          <w:highlight w:val="none"/>
          <w:lang w:eastAsia="zh-CN"/>
        </w:rPr>
      </w:pPr>
    </w:p>
    <w:p w14:paraId="153A75F2">
      <w:pPr>
        <w:spacing w:line="253" w:lineRule="auto"/>
        <w:rPr>
          <w:highlight w:val="none"/>
          <w:lang w:eastAsia="zh-CN"/>
        </w:rPr>
      </w:pPr>
    </w:p>
    <w:p w14:paraId="7ECB85B9">
      <w:pPr>
        <w:spacing w:line="253" w:lineRule="auto"/>
        <w:rPr>
          <w:highlight w:val="none"/>
          <w:lang w:eastAsia="zh-CN"/>
        </w:rPr>
      </w:pPr>
    </w:p>
    <w:p w14:paraId="60D60EFA">
      <w:pPr>
        <w:spacing w:line="253" w:lineRule="auto"/>
        <w:rPr>
          <w:highlight w:val="none"/>
          <w:lang w:eastAsia="zh-CN"/>
        </w:rPr>
      </w:pPr>
    </w:p>
    <w:p w14:paraId="0F0987EE">
      <w:pPr>
        <w:spacing w:line="253" w:lineRule="auto"/>
        <w:rPr>
          <w:highlight w:val="none"/>
          <w:lang w:eastAsia="zh-CN"/>
        </w:rPr>
      </w:pPr>
    </w:p>
    <w:p w14:paraId="7BB079A4">
      <w:pPr>
        <w:spacing w:line="253" w:lineRule="auto"/>
        <w:rPr>
          <w:highlight w:val="none"/>
          <w:lang w:eastAsia="zh-CN"/>
        </w:rPr>
      </w:pPr>
    </w:p>
    <w:p w14:paraId="3C379405">
      <w:pPr>
        <w:spacing w:line="254" w:lineRule="auto"/>
        <w:rPr>
          <w:highlight w:val="none"/>
          <w:lang w:eastAsia="zh-CN"/>
        </w:rPr>
      </w:pPr>
    </w:p>
    <w:p w14:paraId="3B365F01">
      <w:pPr>
        <w:spacing w:line="254" w:lineRule="auto"/>
        <w:rPr>
          <w:highlight w:val="none"/>
          <w:lang w:eastAsia="zh-CN"/>
        </w:rPr>
      </w:pPr>
    </w:p>
    <w:p w14:paraId="2FE78560">
      <w:pPr>
        <w:spacing w:line="254" w:lineRule="auto"/>
        <w:rPr>
          <w:highlight w:val="none"/>
          <w:lang w:eastAsia="zh-CN"/>
        </w:rPr>
      </w:pPr>
    </w:p>
    <w:p w14:paraId="5FF48FCF">
      <w:pPr>
        <w:spacing w:line="254" w:lineRule="auto"/>
        <w:rPr>
          <w:highlight w:val="none"/>
          <w:lang w:eastAsia="zh-CN"/>
        </w:rPr>
      </w:pPr>
    </w:p>
    <w:p w14:paraId="6BF651F6">
      <w:pPr>
        <w:pStyle w:val="9"/>
        <w:spacing w:before="92" w:line="411" w:lineRule="auto"/>
        <w:ind w:left="4313" w:right="911" w:hanging="3480"/>
        <w:rPr>
          <w:rFonts w:hint="eastAsia"/>
          <w:spacing w:val="-26"/>
          <w:highlight w:val="none"/>
          <w:u w:val="single"/>
          <w:lang w:val="en-US" w:eastAsia="zh-CN"/>
        </w:rPr>
      </w:pPr>
      <w:r>
        <w:rPr>
          <w:spacing w:val="-26"/>
          <w:highlight w:val="none"/>
          <w:lang w:eastAsia="zh-CN"/>
        </w:rPr>
        <w:t>招标人（招标代理机构</w:t>
      </w:r>
      <w:r>
        <w:rPr>
          <w:spacing w:val="5"/>
          <w:highlight w:val="none"/>
          <w:lang w:eastAsia="zh-CN"/>
        </w:rPr>
        <w:t>）：</w:t>
      </w:r>
      <w:r>
        <w:rPr>
          <w:rFonts w:hint="eastAsia"/>
          <w:spacing w:val="-26"/>
          <w:highlight w:val="none"/>
          <w:u w:val="single"/>
          <w:lang w:val="en-US" w:eastAsia="zh-CN"/>
        </w:rPr>
        <w:t xml:space="preserve">   江阴公用事业集团有限公司  </w:t>
      </w:r>
    </w:p>
    <w:p w14:paraId="33FD03D8">
      <w:pPr>
        <w:pStyle w:val="9"/>
        <w:spacing w:before="92" w:line="411" w:lineRule="auto"/>
        <w:ind w:left="4313" w:right="911" w:hanging="3480"/>
        <w:rPr>
          <w:rFonts w:hint="default"/>
          <w:spacing w:val="-26"/>
          <w:highlight w:val="none"/>
          <w:u w:val="single"/>
          <w:lang w:val="en-US" w:eastAsia="zh-CN"/>
        </w:rPr>
      </w:pPr>
      <w:r>
        <w:rPr>
          <w:rFonts w:hint="eastAsia"/>
          <w:spacing w:val="-26"/>
          <w:highlight w:val="none"/>
          <w:u w:val="none"/>
          <w:lang w:val="en-US" w:eastAsia="zh-CN"/>
        </w:rPr>
        <w:t xml:space="preserve">                            </w:t>
      </w:r>
      <w:r>
        <w:rPr>
          <w:rFonts w:hint="eastAsia"/>
          <w:spacing w:val="-26"/>
          <w:highlight w:val="none"/>
          <w:u w:val="single"/>
          <w:lang w:val="en-US" w:eastAsia="zh-CN"/>
        </w:rPr>
        <w:t xml:space="preserve">  江苏建达全过程工程咨询有限公司   </w:t>
      </w:r>
    </w:p>
    <w:p w14:paraId="02D8BDDB">
      <w:pPr>
        <w:pStyle w:val="9"/>
        <w:spacing w:before="92" w:line="411" w:lineRule="auto"/>
        <w:ind w:left="4313" w:right="911" w:hanging="3480"/>
        <w:rPr>
          <w:rFonts w:hint="default"/>
          <w:highlight w:val="none"/>
          <w:lang w:val="en-US" w:eastAsia="zh-CN"/>
        </w:rPr>
      </w:pPr>
      <w:r>
        <w:rPr>
          <w:spacing w:val="-2"/>
          <w:highlight w:val="none"/>
          <w:lang w:eastAsia="zh-CN"/>
        </w:rPr>
        <w:t>编制人（签字并加盖执业印章</w:t>
      </w:r>
      <w:r>
        <w:rPr>
          <w:spacing w:val="8"/>
          <w:highlight w:val="none"/>
          <w:lang w:eastAsia="zh-CN"/>
        </w:rPr>
        <w:t>）：</w:t>
      </w:r>
      <w:r>
        <w:rPr>
          <w:rFonts w:hint="eastAsia"/>
          <w:spacing w:val="8"/>
          <w:highlight w:val="none"/>
          <w:u w:val="single"/>
          <w:lang w:val="en-US" w:eastAsia="zh-CN"/>
        </w:rPr>
        <w:t xml:space="preserve"> 魏丽丽 </w:t>
      </w:r>
    </w:p>
    <w:p w14:paraId="4FF8306E">
      <w:pPr>
        <w:spacing w:line="284" w:lineRule="auto"/>
        <w:rPr>
          <w:highlight w:val="none"/>
          <w:lang w:eastAsia="zh-CN"/>
        </w:rPr>
      </w:pPr>
    </w:p>
    <w:p w14:paraId="7F66DCCD">
      <w:pPr>
        <w:spacing w:line="285" w:lineRule="auto"/>
        <w:rPr>
          <w:highlight w:val="none"/>
          <w:lang w:eastAsia="zh-CN"/>
        </w:rPr>
      </w:pPr>
    </w:p>
    <w:p w14:paraId="2831AA72">
      <w:pPr>
        <w:spacing w:line="285" w:lineRule="auto"/>
        <w:rPr>
          <w:highlight w:val="none"/>
          <w:lang w:eastAsia="zh-CN"/>
        </w:rPr>
      </w:pPr>
    </w:p>
    <w:p w14:paraId="1464A890">
      <w:pPr>
        <w:spacing w:line="285" w:lineRule="auto"/>
        <w:rPr>
          <w:highlight w:val="none"/>
          <w:lang w:eastAsia="zh-CN"/>
        </w:rPr>
      </w:pPr>
    </w:p>
    <w:p w14:paraId="3C57BA98">
      <w:pPr>
        <w:pStyle w:val="9"/>
        <w:spacing w:before="98" w:line="219" w:lineRule="auto"/>
        <w:ind w:left="3279"/>
        <w:rPr>
          <w:rFonts w:hint="eastAsia"/>
          <w:sz w:val="30"/>
          <w:szCs w:val="30"/>
          <w:highlight w:val="none"/>
          <w:lang w:eastAsia="zh-CN"/>
        </w:rPr>
      </w:pPr>
      <w:r>
        <w:rPr>
          <w:spacing w:val="-9"/>
          <w:sz w:val="30"/>
          <w:szCs w:val="30"/>
          <w:highlight w:val="none"/>
          <w:u w:val="single"/>
          <w:lang w:eastAsia="zh-CN"/>
        </w:rPr>
        <w:t>2026</w:t>
      </w:r>
      <w:r>
        <w:rPr>
          <w:spacing w:val="-61"/>
          <w:sz w:val="30"/>
          <w:szCs w:val="30"/>
          <w:highlight w:val="none"/>
          <w:u w:val="single"/>
          <w:lang w:eastAsia="zh-CN"/>
        </w:rPr>
        <w:t xml:space="preserve"> </w:t>
      </w:r>
      <w:r>
        <w:rPr>
          <w:spacing w:val="-9"/>
          <w:sz w:val="30"/>
          <w:szCs w:val="30"/>
          <w:highlight w:val="none"/>
          <w:lang w:eastAsia="zh-CN"/>
        </w:rPr>
        <w:t>年</w:t>
      </w:r>
      <w:r>
        <w:rPr>
          <w:spacing w:val="35"/>
          <w:sz w:val="30"/>
          <w:szCs w:val="30"/>
          <w:highlight w:val="none"/>
          <w:u w:val="single"/>
          <w:lang w:eastAsia="zh-CN"/>
        </w:rPr>
        <w:t xml:space="preserve"> </w:t>
      </w:r>
      <w:r>
        <w:rPr>
          <w:rFonts w:hint="eastAsia"/>
          <w:spacing w:val="-9"/>
          <w:sz w:val="30"/>
          <w:szCs w:val="30"/>
          <w:highlight w:val="none"/>
          <w:u w:val="single"/>
          <w:lang w:val="en-US" w:eastAsia="zh-CN"/>
        </w:rPr>
        <w:t>05</w:t>
      </w:r>
      <w:r>
        <w:rPr>
          <w:spacing w:val="19"/>
          <w:sz w:val="30"/>
          <w:szCs w:val="30"/>
          <w:highlight w:val="none"/>
          <w:u w:val="single"/>
          <w:lang w:eastAsia="zh-CN"/>
        </w:rPr>
        <w:t xml:space="preserve"> </w:t>
      </w:r>
      <w:r>
        <w:rPr>
          <w:spacing w:val="-9"/>
          <w:sz w:val="30"/>
          <w:szCs w:val="30"/>
          <w:highlight w:val="none"/>
          <w:lang w:eastAsia="zh-CN"/>
        </w:rPr>
        <w:t>月</w:t>
      </w:r>
      <w:r>
        <w:rPr>
          <w:spacing w:val="14"/>
          <w:sz w:val="30"/>
          <w:szCs w:val="30"/>
          <w:highlight w:val="none"/>
          <w:u w:val="single"/>
          <w:lang w:eastAsia="zh-CN"/>
        </w:rPr>
        <w:t xml:space="preserve"> </w:t>
      </w:r>
      <w:r>
        <w:rPr>
          <w:rFonts w:hint="eastAsia"/>
          <w:spacing w:val="14"/>
          <w:sz w:val="30"/>
          <w:szCs w:val="30"/>
          <w:highlight w:val="none"/>
          <w:u w:val="single"/>
          <w:lang w:val="en-US" w:eastAsia="zh-CN"/>
        </w:rPr>
        <w:t>09</w:t>
      </w:r>
      <w:r>
        <w:rPr>
          <w:spacing w:val="-9"/>
          <w:sz w:val="30"/>
          <w:szCs w:val="30"/>
          <w:highlight w:val="none"/>
          <w:u w:val="single"/>
          <w:lang w:eastAsia="zh-CN"/>
        </w:rPr>
        <w:t xml:space="preserve"> </w:t>
      </w:r>
      <w:r>
        <w:rPr>
          <w:spacing w:val="-9"/>
          <w:sz w:val="30"/>
          <w:szCs w:val="30"/>
          <w:highlight w:val="none"/>
          <w:lang w:eastAsia="zh-CN"/>
        </w:rPr>
        <w:t>日</w:t>
      </w:r>
    </w:p>
    <w:p w14:paraId="0C9E226D">
      <w:pPr>
        <w:spacing w:line="219" w:lineRule="auto"/>
        <w:rPr>
          <w:sz w:val="30"/>
          <w:szCs w:val="30"/>
          <w:highlight w:val="none"/>
          <w:lang w:eastAsia="zh-CN"/>
        </w:rPr>
        <w:sectPr>
          <w:pgSz w:w="11906" w:h="16839"/>
          <w:pgMar w:top="1431" w:right="1274" w:bottom="0" w:left="1458" w:header="0" w:footer="0" w:gutter="0"/>
          <w:pgNumType w:fmt="decimal"/>
          <w:cols w:space="720" w:num="1"/>
        </w:sectPr>
      </w:pPr>
    </w:p>
    <w:sdt>
      <w:sdtPr>
        <w:rPr>
          <w:highlight w:val="none"/>
        </w:rPr>
        <w:id w:val="147480208"/>
        <w:docPartObj>
          <w:docPartGallery w:val="Table of Contents"/>
          <w:docPartUnique/>
        </w:docPartObj>
      </w:sdtPr>
      <w:sdtEndPr>
        <w:rPr>
          <w:rFonts w:ascii="Calibri" w:hAnsi="Calibri" w:eastAsia="Calibri" w:cs="Calibri"/>
          <w:sz w:val="21"/>
          <w:szCs w:val="21"/>
          <w:highlight w:val="none"/>
        </w:rPr>
      </w:sdtEndPr>
      <w:sdtContent>
        <w:p w14:paraId="299B74D5">
          <w:pPr>
            <w:pStyle w:val="9"/>
            <w:spacing w:before="181" w:line="222" w:lineRule="auto"/>
            <w:ind w:left="3829"/>
            <w:rPr>
              <w:rFonts w:hint="eastAsia"/>
              <w:highlight w:val="none"/>
              <w:lang w:eastAsia="zh-CN"/>
            </w:rPr>
          </w:pPr>
          <w:r>
            <w:rPr>
              <w:spacing w:val="-32"/>
              <w:highlight w:val="none"/>
              <w:lang w:eastAsia="zh-CN"/>
            </w:rPr>
            <w:t>目</w:t>
          </w:r>
          <w:r>
            <w:rPr>
              <w:spacing w:val="2"/>
              <w:highlight w:val="none"/>
              <w:lang w:eastAsia="zh-CN"/>
            </w:rPr>
            <w:t xml:space="preserve">    </w:t>
          </w:r>
          <w:r>
            <w:rPr>
              <w:spacing w:val="-32"/>
              <w:highlight w:val="none"/>
              <w:lang w:eastAsia="zh-CN"/>
            </w:rPr>
            <w:t>录</w:t>
          </w:r>
        </w:p>
        <w:p w14:paraId="4BDDE2EC">
          <w:pPr>
            <w:pStyle w:val="9"/>
            <w:tabs>
              <w:tab w:val="right" w:leader="dot" w:pos="8657"/>
            </w:tabs>
            <w:spacing w:before="166" w:line="193" w:lineRule="auto"/>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"bookmark2" </w:instrText>
          </w:r>
          <w:r>
            <w:rPr>
              <w:highlight w:val="none"/>
            </w:rPr>
            <w:fldChar w:fldCharType="separate"/>
          </w:r>
          <w:r>
            <w:rPr>
              <w:spacing w:val="8"/>
              <w:sz w:val="21"/>
              <w:szCs w:val="21"/>
              <w:highlight w:val="none"/>
              <w:lang w:eastAsia="zh-CN"/>
            </w:rPr>
            <w:t>第一章 招标公告</w:t>
          </w:r>
          <w:r>
            <w:rPr>
              <w:spacing w:val="-56"/>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"bookmark1" </w:instrText>
          </w:r>
          <w:r>
            <w:rPr>
              <w:highlight w:val="none"/>
            </w:rPr>
            <w:fldChar w:fldCharType="separate"/>
          </w:r>
          <w:r>
            <w:rPr>
              <w:spacing w:val="-39"/>
              <w:sz w:val="21"/>
              <w:szCs w:val="21"/>
              <w:highlight w:val="none"/>
              <w:lang w:eastAsia="zh-CN"/>
            </w:rPr>
            <w:t xml:space="preserve"> </w:t>
          </w:r>
          <w:r>
            <w:rPr>
              <w:rFonts w:ascii="Calibri" w:hAnsi="Calibri" w:eastAsia="Calibri" w:cs="Calibri"/>
              <w:sz w:val="21"/>
              <w:szCs w:val="21"/>
              <w:highlight w:val="none"/>
              <w:lang w:eastAsia="zh-CN"/>
            </w:rPr>
            <w:t>1</w:t>
          </w:r>
          <w:r>
            <w:rPr>
              <w:rFonts w:ascii="Calibri" w:hAnsi="Calibri" w:eastAsia="Calibri" w:cs="Calibri"/>
              <w:sz w:val="21"/>
              <w:szCs w:val="21"/>
              <w:highlight w:val="none"/>
              <w:lang w:eastAsia="zh-CN"/>
            </w:rPr>
            <w:fldChar w:fldCharType="end"/>
          </w:r>
        </w:p>
        <w:p w14:paraId="1A5765E2">
          <w:pPr>
            <w:pStyle w:val="9"/>
            <w:tabs>
              <w:tab w:val="left" w:pos="435"/>
              <w:tab w:val="right" w:leader="dot" w:pos="8657"/>
            </w:tabs>
            <w:spacing w:before="102" w:line="193" w:lineRule="auto"/>
            <w:ind w:left="411"/>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"bookmark4" </w:instrText>
          </w:r>
          <w:r>
            <w:rPr>
              <w:highlight w:val="none"/>
            </w:rPr>
            <w:fldChar w:fldCharType="separate"/>
          </w:r>
          <w:r>
            <w:rPr>
              <w:sz w:val="21"/>
              <w:szCs w:val="21"/>
              <w:highlight w:val="none"/>
              <w:lang w:eastAsia="zh-CN"/>
            </w:rPr>
            <w:tab/>
          </w:r>
          <w:r>
            <w:rPr>
              <w:spacing w:val="3"/>
              <w:sz w:val="21"/>
              <w:szCs w:val="21"/>
              <w:highlight w:val="none"/>
              <w:lang w:eastAsia="zh-CN"/>
            </w:rPr>
            <w:t>1.招标条件</w:t>
          </w:r>
          <w:r>
            <w:rPr>
              <w:spacing w:val="-52"/>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"bookmark3" </w:instrText>
          </w:r>
          <w:r>
            <w:rPr>
              <w:highlight w:val="none"/>
            </w:rPr>
            <w:fldChar w:fldCharType="separate"/>
          </w:r>
          <w:r>
            <w:rPr>
              <w:spacing w:val="-37"/>
              <w:sz w:val="21"/>
              <w:szCs w:val="21"/>
              <w:highlight w:val="none"/>
              <w:lang w:eastAsia="zh-CN"/>
            </w:rPr>
            <w:t xml:space="preserve"> </w:t>
          </w:r>
          <w:r>
            <w:rPr>
              <w:rFonts w:ascii="Calibri" w:hAnsi="Calibri" w:eastAsia="Calibri" w:cs="Calibri"/>
              <w:sz w:val="21"/>
              <w:szCs w:val="21"/>
              <w:highlight w:val="none"/>
              <w:lang w:eastAsia="zh-CN"/>
            </w:rPr>
            <w:t>1</w:t>
          </w:r>
          <w:r>
            <w:rPr>
              <w:rFonts w:ascii="Calibri" w:hAnsi="Calibri" w:eastAsia="Calibri" w:cs="Calibri"/>
              <w:sz w:val="21"/>
              <w:szCs w:val="21"/>
              <w:highlight w:val="none"/>
              <w:lang w:eastAsia="zh-CN"/>
            </w:rPr>
            <w:fldChar w:fldCharType="end"/>
          </w:r>
        </w:p>
        <w:p w14:paraId="25EC4307">
          <w:pPr>
            <w:pStyle w:val="9"/>
            <w:tabs>
              <w:tab w:val="right" w:leader="dot" w:pos="8657"/>
            </w:tabs>
            <w:spacing w:before="102" w:line="193" w:lineRule="auto"/>
            <w:ind w:left="422"/>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"bookmark6" </w:instrText>
          </w:r>
          <w:r>
            <w:rPr>
              <w:highlight w:val="none"/>
            </w:rPr>
            <w:fldChar w:fldCharType="separate"/>
          </w:r>
          <w:r>
            <w:rPr>
              <w:spacing w:val="7"/>
              <w:sz w:val="21"/>
              <w:szCs w:val="21"/>
              <w:highlight w:val="none"/>
              <w:lang w:eastAsia="zh-CN"/>
            </w:rPr>
            <w:t>2.项目概况与招标范围</w:t>
          </w:r>
          <w:r>
            <w:rPr>
              <w:spacing w:val="-47"/>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"bookmark5" </w:instrText>
          </w:r>
          <w:r>
            <w:rPr>
              <w:highlight w:val="none"/>
            </w:rPr>
            <w:fldChar w:fldCharType="separate"/>
          </w:r>
          <w:r>
            <w:rPr>
              <w:spacing w:val="-48"/>
              <w:sz w:val="21"/>
              <w:szCs w:val="21"/>
              <w:highlight w:val="none"/>
              <w:lang w:eastAsia="zh-CN"/>
            </w:rPr>
            <w:t xml:space="preserve"> </w:t>
          </w:r>
          <w:r>
            <w:rPr>
              <w:rFonts w:ascii="Calibri" w:hAnsi="Calibri" w:eastAsia="Calibri" w:cs="Calibri"/>
              <w:sz w:val="21"/>
              <w:szCs w:val="21"/>
              <w:highlight w:val="none"/>
              <w:lang w:eastAsia="zh-CN"/>
            </w:rPr>
            <w:t>1</w:t>
          </w:r>
          <w:r>
            <w:rPr>
              <w:rFonts w:ascii="Calibri" w:hAnsi="Calibri" w:eastAsia="Calibri" w:cs="Calibri"/>
              <w:sz w:val="21"/>
              <w:szCs w:val="21"/>
              <w:highlight w:val="none"/>
              <w:lang w:eastAsia="zh-CN"/>
            </w:rPr>
            <w:fldChar w:fldCharType="end"/>
          </w:r>
        </w:p>
        <w:p w14:paraId="73D438A9">
          <w:pPr>
            <w:pStyle w:val="9"/>
            <w:tabs>
              <w:tab w:val="right" w:leader="dot" w:pos="8657"/>
            </w:tabs>
            <w:spacing w:before="103" w:line="193" w:lineRule="auto"/>
            <w:ind w:left="424"/>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"bookmark8" </w:instrText>
          </w:r>
          <w:r>
            <w:rPr>
              <w:highlight w:val="none"/>
            </w:rPr>
            <w:fldChar w:fldCharType="separate"/>
          </w:r>
          <w:r>
            <w:rPr>
              <w:spacing w:val="7"/>
              <w:sz w:val="21"/>
              <w:szCs w:val="21"/>
              <w:highlight w:val="none"/>
              <w:lang w:eastAsia="zh-CN"/>
            </w:rPr>
            <w:t>3.投标人资格要求</w:t>
          </w:r>
          <w:r>
            <w:rPr>
              <w:spacing w:val="-55"/>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"bookmark7" </w:instrText>
          </w:r>
          <w:r>
            <w:rPr>
              <w:highlight w:val="none"/>
            </w:rPr>
            <w:fldChar w:fldCharType="separate"/>
          </w:r>
          <w:r>
            <w:rPr>
              <w:spacing w:val="-44"/>
              <w:sz w:val="21"/>
              <w:szCs w:val="21"/>
              <w:highlight w:val="none"/>
              <w:lang w:eastAsia="zh-CN"/>
            </w:rPr>
            <w:t xml:space="preserve"> </w:t>
          </w:r>
          <w:r>
            <w:rPr>
              <w:rFonts w:ascii="Calibri" w:hAnsi="Calibri" w:eastAsia="Calibri" w:cs="Calibri"/>
              <w:sz w:val="21"/>
              <w:szCs w:val="21"/>
              <w:highlight w:val="none"/>
              <w:lang w:eastAsia="zh-CN"/>
            </w:rPr>
            <w:t>1</w:t>
          </w:r>
          <w:r>
            <w:rPr>
              <w:rFonts w:ascii="Calibri" w:hAnsi="Calibri" w:eastAsia="Calibri" w:cs="Calibri"/>
              <w:sz w:val="21"/>
              <w:szCs w:val="21"/>
              <w:highlight w:val="none"/>
              <w:lang w:eastAsia="zh-CN"/>
            </w:rPr>
            <w:fldChar w:fldCharType="end"/>
          </w:r>
        </w:p>
        <w:p w14:paraId="2F8E926C">
          <w:pPr>
            <w:pStyle w:val="9"/>
            <w:tabs>
              <w:tab w:val="right" w:leader="dot" w:pos="8657"/>
            </w:tabs>
            <w:spacing w:before="103" w:line="193" w:lineRule="auto"/>
            <w:ind w:left="419"/>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"bookmark10" </w:instrText>
          </w:r>
          <w:r>
            <w:rPr>
              <w:highlight w:val="none"/>
            </w:rPr>
            <w:fldChar w:fldCharType="separate"/>
          </w:r>
          <w:r>
            <w:rPr>
              <w:spacing w:val="6"/>
              <w:sz w:val="21"/>
              <w:szCs w:val="21"/>
              <w:highlight w:val="none"/>
              <w:lang w:eastAsia="zh-CN"/>
            </w:rPr>
            <w:t>4.评标办法</w:t>
          </w:r>
          <w:r>
            <w:rPr>
              <w:spacing w:val="-54"/>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"bookmark9" </w:instrText>
          </w:r>
          <w:r>
            <w:rPr>
              <w:highlight w:val="none"/>
            </w:rPr>
            <w:fldChar w:fldCharType="separate"/>
          </w:r>
          <w:r>
            <w:rPr>
              <w:spacing w:val="-43"/>
              <w:sz w:val="21"/>
              <w:szCs w:val="21"/>
              <w:highlight w:val="none"/>
              <w:lang w:eastAsia="zh-CN"/>
            </w:rPr>
            <w:t xml:space="preserve"> </w:t>
          </w:r>
          <w:r>
            <w:rPr>
              <w:rFonts w:ascii="Calibri" w:hAnsi="Calibri" w:eastAsia="Calibri" w:cs="Calibri"/>
              <w:sz w:val="21"/>
              <w:szCs w:val="21"/>
              <w:highlight w:val="none"/>
              <w:lang w:eastAsia="zh-CN"/>
            </w:rPr>
            <w:t>2</w:t>
          </w:r>
          <w:r>
            <w:rPr>
              <w:rFonts w:ascii="Calibri" w:hAnsi="Calibri" w:eastAsia="Calibri" w:cs="Calibri"/>
              <w:sz w:val="21"/>
              <w:szCs w:val="21"/>
              <w:highlight w:val="none"/>
              <w:lang w:eastAsia="zh-CN"/>
            </w:rPr>
            <w:fldChar w:fldCharType="end"/>
          </w:r>
        </w:p>
        <w:p w14:paraId="0B9409C9">
          <w:pPr>
            <w:pStyle w:val="9"/>
            <w:tabs>
              <w:tab w:val="right" w:leader="dot" w:pos="8657"/>
            </w:tabs>
            <w:spacing w:before="103" w:line="193" w:lineRule="auto"/>
            <w:ind w:left="424"/>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"bookmark12" </w:instrText>
          </w:r>
          <w:r>
            <w:rPr>
              <w:highlight w:val="none"/>
            </w:rPr>
            <w:fldChar w:fldCharType="separate"/>
          </w:r>
          <w:r>
            <w:rPr>
              <w:spacing w:val="7"/>
              <w:sz w:val="21"/>
              <w:szCs w:val="21"/>
              <w:highlight w:val="none"/>
              <w:lang w:eastAsia="zh-CN"/>
            </w:rPr>
            <w:t>5.招标文件的获取</w:t>
          </w:r>
          <w:r>
            <w:rPr>
              <w:spacing w:val="-55"/>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"bookmark11" </w:instrText>
          </w:r>
          <w:r>
            <w:rPr>
              <w:highlight w:val="none"/>
            </w:rPr>
            <w:fldChar w:fldCharType="separate"/>
          </w:r>
          <w:r>
            <w:rPr>
              <w:spacing w:val="-50"/>
              <w:sz w:val="21"/>
              <w:szCs w:val="21"/>
              <w:highlight w:val="none"/>
              <w:lang w:eastAsia="zh-CN"/>
            </w:rPr>
            <w:t xml:space="preserve"> </w:t>
          </w:r>
          <w:r>
            <w:rPr>
              <w:rFonts w:ascii="Calibri" w:hAnsi="Calibri" w:eastAsia="Calibri" w:cs="Calibri"/>
              <w:sz w:val="21"/>
              <w:szCs w:val="21"/>
              <w:highlight w:val="none"/>
              <w:lang w:eastAsia="zh-CN"/>
            </w:rPr>
            <w:t>2</w:t>
          </w:r>
          <w:r>
            <w:rPr>
              <w:rFonts w:ascii="Calibri" w:hAnsi="Calibri" w:eastAsia="Calibri" w:cs="Calibri"/>
              <w:sz w:val="21"/>
              <w:szCs w:val="21"/>
              <w:highlight w:val="none"/>
              <w:lang w:eastAsia="zh-CN"/>
            </w:rPr>
            <w:fldChar w:fldCharType="end"/>
          </w:r>
        </w:p>
        <w:p w14:paraId="4948219C">
          <w:pPr>
            <w:pStyle w:val="9"/>
            <w:tabs>
              <w:tab w:val="right" w:leader="dot" w:pos="8657"/>
            </w:tabs>
            <w:spacing w:before="103" w:line="193" w:lineRule="auto"/>
            <w:ind w:left="421"/>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"bookmark14" </w:instrText>
          </w:r>
          <w:r>
            <w:rPr>
              <w:highlight w:val="none"/>
            </w:rPr>
            <w:fldChar w:fldCharType="separate"/>
          </w:r>
          <w:r>
            <w:rPr>
              <w:spacing w:val="5"/>
              <w:sz w:val="21"/>
              <w:szCs w:val="21"/>
              <w:highlight w:val="none"/>
              <w:lang w:eastAsia="zh-CN"/>
            </w:rPr>
            <w:t>6</w:t>
          </w:r>
          <w:r>
            <w:rPr>
              <w:spacing w:val="21"/>
              <w:sz w:val="21"/>
              <w:szCs w:val="21"/>
              <w:highlight w:val="none"/>
              <w:lang w:eastAsia="zh-CN"/>
            </w:rPr>
            <w:t xml:space="preserve"> </w:t>
          </w:r>
          <w:r>
            <w:rPr>
              <w:spacing w:val="5"/>
              <w:sz w:val="21"/>
              <w:szCs w:val="21"/>
              <w:highlight w:val="none"/>
              <w:lang w:eastAsia="zh-CN"/>
            </w:rPr>
            <w:t>.投标截止时间</w:t>
          </w:r>
          <w:r>
            <w:rPr>
              <w:spacing w:val="-56"/>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"bookmark13" </w:instrText>
          </w:r>
          <w:r>
            <w:rPr>
              <w:highlight w:val="none"/>
            </w:rPr>
            <w:fldChar w:fldCharType="separate"/>
          </w:r>
          <w:r>
            <w:rPr>
              <w:spacing w:val="-49"/>
              <w:sz w:val="21"/>
              <w:szCs w:val="21"/>
              <w:highlight w:val="none"/>
              <w:lang w:eastAsia="zh-CN"/>
            </w:rPr>
            <w:t xml:space="preserve"> </w:t>
          </w:r>
          <w:r>
            <w:rPr>
              <w:rFonts w:ascii="Calibri" w:hAnsi="Calibri" w:eastAsia="Calibri" w:cs="Calibri"/>
              <w:sz w:val="21"/>
              <w:szCs w:val="21"/>
              <w:highlight w:val="none"/>
              <w:lang w:eastAsia="zh-CN"/>
            </w:rPr>
            <w:t>2</w:t>
          </w:r>
          <w:r>
            <w:rPr>
              <w:rFonts w:ascii="Calibri" w:hAnsi="Calibri" w:eastAsia="Calibri" w:cs="Calibri"/>
              <w:sz w:val="21"/>
              <w:szCs w:val="21"/>
              <w:highlight w:val="none"/>
              <w:lang w:eastAsia="zh-CN"/>
            </w:rPr>
            <w:fldChar w:fldCharType="end"/>
          </w:r>
        </w:p>
        <w:p w14:paraId="6F3E4359">
          <w:pPr>
            <w:pStyle w:val="9"/>
            <w:tabs>
              <w:tab w:val="right" w:leader="dot" w:pos="8657"/>
            </w:tabs>
            <w:spacing w:before="103" w:line="193" w:lineRule="auto"/>
            <w:ind w:left="425"/>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"bookmark16" </w:instrText>
          </w:r>
          <w:r>
            <w:rPr>
              <w:highlight w:val="none"/>
            </w:rPr>
            <w:fldChar w:fldCharType="separate"/>
          </w:r>
          <w:r>
            <w:rPr>
              <w:spacing w:val="6"/>
              <w:sz w:val="21"/>
              <w:szCs w:val="21"/>
              <w:highlight w:val="none"/>
              <w:lang w:eastAsia="zh-CN"/>
            </w:rPr>
            <w:t>7 .开标时间及地点：</w:t>
          </w:r>
          <w:r>
            <w:rPr>
              <w:spacing w:val="-44"/>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"bookmark15" </w:instrText>
          </w:r>
          <w:r>
            <w:rPr>
              <w:highlight w:val="none"/>
            </w:rPr>
            <w:fldChar w:fldCharType="separate"/>
          </w:r>
          <w:r>
            <w:rPr>
              <w:spacing w:val="-53"/>
              <w:sz w:val="21"/>
              <w:szCs w:val="21"/>
              <w:highlight w:val="none"/>
              <w:lang w:eastAsia="zh-CN"/>
            </w:rPr>
            <w:t xml:space="preserve"> </w:t>
          </w:r>
          <w:r>
            <w:rPr>
              <w:rFonts w:ascii="Calibri" w:hAnsi="Calibri" w:eastAsia="Calibri" w:cs="Calibri"/>
              <w:sz w:val="21"/>
              <w:szCs w:val="21"/>
              <w:highlight w:val="none"/>
              <w:lang w:eastAsia="zh-CN"/>
            </w:rPr>
            <w:t>2</w:t>
          </w:r>
          <w:r>
            <w:rPr>
              <w:rFonts w:ascii="Calibri" w:hAnsi="Calibri" w:eastAsia="Calibri" w:cs="Calibri"/>
              <w:sz w:val="21"/>
              <w:szCs w:val="21"/>
              <w:highlight w:val="none"/>
              <w:lang w:eastAsia="zh-CN"/>
            </w:rPr>
            <w:fldChar w:fldCharType="end"/>
          </w:r>
        </w:p>
        <w:p w14:paraId="42AA99D4">
          <w:pPr>
            <w:pStyle w:val="9"/>
            <w:tabs>
              <w:tab w:val="right" w:leader="dot" w:pos="8657"/>
            </w:tabs>
            <w:spacing w:before="102" w:line="193" w:lineRule="auto"/>
            <w:ind w:left="420"/>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"bookmark18" </w:instrText>
          </w:r>
          <w:r>
            <w:rPr>
              <w:highlight w:val="none"/>
            </w:rPr>
            <w:fldChar w:fldCharType="separate"/>
          </w:r>
          <w:r>
            <w:rPr>
              <w:spacing w:val="6"/>
              <w:sz w:val="21"/>
              <w:szCs w:val="21"/>
              <w:highlight w:val="none"/>
              <w:lang w:eastAsia="zh-CN"/>
            </w:rPr>
            <w:t>8.资格审查</w:t>
          </w:r>
          <w:r>
            <w:rPr>
              <w:spacing w:val="-56"/>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"bookmark17" </w:instrText>
          </w:r>
          <w:r>
            <w:rPr>
              <w:highlight w:val="none"/>
            </w:rPr>
            <w:fldChar w:fldCharType="separate"/>
          </w:r>
          <w:r>
            <w:rPr>
              <w:spacing w:val="-43"/>
              <w:sz w:val="21"/>
              <w:szCs w:val="21"/>
              <w:highlight w:val="none"/>
              <w:lang w:eastAsia="zh-CN"/>
            </w:rPr>
            <w:t xml:space="preserve"> </w:t>
          </w:r>
          <w:r>
            <w:rPr>
              <w:rFonts w:ascii="Calibri" w:hAnsi="Calibri" w:eastAsia="Calibri" w:cs="Calibri"/>
              <w:sz w:val="21"/>
              <w:szCs w:val="21"/>
              <w:highlight w:val="none"/>
              <w:lang w:eastAsia="zh-CN"/>
            </w:rPr>
            <w:t>2</w:t>
          </w:r>
          <w:r>
            <w:rPr>
              <w:rFonts w:ascii="Calibri" w:hAnsi="Calibri" w:eastAsia="Calibri" w:cs="Calibri"/>
              <w:sz w:val="21"/>
              <w:szCs w:val="21"/>
              <w:highlight w:val="none"/>
              <w:lang w:eastAsia="zh-CN"/>
            </w:rPr>
            <w:fldChar w:fldCharType="end"/>
          </w:r>
        </w:p>
        <w:p w14:paraId="25DC3475">
          <w:pPr>
            <w:pStyle w:val="9"/>
            <w:tabs>
              <w:tab w:val="right" w:leader="dot" w:pos="8657"/>
            </w:tabs>
            <w:spacing w:before="103" w:line="193" w:lineRule="auto"/>
            <w:ind w:left="420"/>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"bookmark20" </w:instrText>
          </w:r>
          <w:r>
            <w:rPr>
              <w:highlight w:val="none"/>
            </w:rPr>
            <w:fldChar w:fldCharType="separate"/>
          </w:r>
          <w:r>
            <w:rPr>
              <w:spacing w:val="7"/>
              <w:sz w:val="21"/>
              <w:szCs w:val="21"/>
              <w:highlight w:val="none"/>
              <w:lang w:eastAsia="zh-CN"/>
            </w:rPr>
            <w:t>9.发布公告的媒介</w:t>
          </w:r>
          <w:r>
            <w:rPr>
              <w:spacing w:val="-52"/>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"bookmark19" </w:instrText>
          </w:r>
          <w:r>
            <w:rPr>
              <w:highlight w:val="none"/>
            </w:rPr>
            <w:fldChar w:fldCharType="separate"/>
          </w:r>
          <w:r>
            <w:rPr>
              <w:spacing w:val="-50"/>
              <w:sz w:val="21"/>
              <w:szCs w:val="21"/>
              <w:highlight w:val="none"/>
              <w:lang w:eastAsia="zh-CN"/>
            </w:rPr>
            <w:t xml:space="preserve"> </w:t>
          </w:r>
          <w:r>
            <w:rPr>
              <w:rFonts w:ascii="Calibri" w:hAnsi="Calibri" w:eastAsia="Calibri" w:cs="Calibri"/>
              <w:sz w:val="21"/>
              <w:szCs w:val="21"/>
              <w:highlight w:val="none"/>
              <w:lang w:eastAsia="zh-CN"/>
            </w:rPr>
            <w:t>2</w:t>
          </w:r>
          <w:r>
            <w:rPr>
              <w:rFonts w:ascii="Calibri" w:hAnsi="Calibri" w:eastAsia="Calibri" w:cs="Calibri"/>
              <w:sz w:val="21"/>
              <w:szCs w:val="21"/>
              <w:highlight w:val="none"/>
              <w:lang w:eastAsia="zh-CN"/>
            </w:rPr>
            <w:fldChar w:fldCharType="end"/>
          </w:r>
        </w:p>
        <w:p w14:paraId="0BD52933">
          <w:pPr>
            <w:pStyle w:val="9"/>
            <w:tabs>
              <w:tab w:val="left" w:pos="435"/>
              <w:tab w:val="right" w:leader="dot" w:pos="8657"/>
            </w:tabs>
            <w:spacing w:before="103" w:line="193" w:lineRule="auto"/>
            <w:ind w:left="411"/>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"bookmark22" </w:instrText>
          </w:r>
          <w:r>
            <w:rPr>
              <w:highlight w:val="none"/>
            </w:rPr>
            <w:fldChar w:fldCharType="separate"/>
          </w:r>
          <w:r>
            <w:rPr>
              <w:sz w:val="21"/>
              <w:szCs w:val="21"/>
              <w:highlight w:val="none"/>
              <w:lang w:eastAsia="zh-CN"/>
            </w:rPr>
            <w:tab/>
          </w:r>
          <w:r>
            <w:rPr>
              <w:spacing w:val="4"/>
              <w:sz w:val="21"/>
              <w:szCs w:val="21"/>
              <w:highlight w:val="none"/>
              <w:lang w:eastAsia="zh-CN"/>
            </w:rPr>
            <w:t>10.其他要求</w:t>
          </w:r>
          <w:r>
            <w:rPr>
              <w:spacing w:val="-56"/>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"bookmark21" </w:instrText>
          </w:r>
          <w:r>
            <w:rPr>
              <w:highlight w:val="none"/>
            </w:rPr>
            <w:fldChar w:fldCharType="separate"/>
          </w:r>
          <w:r>
            <w:rPr>
              <w:spacing w:val="-45"/>
              <w:sz w:val="21"/>
              <w:szCs w:val="21"/>
              <w:highlight w:val="none"/>
              <w:lang w:eastAsia="zh-CN"/>
            </w:rPr>
            <w:t xml:space="preserve"> </w:t>
          </w:r>
          <w:r>
            <w:rPr>
              <w:rFonts w:ascii="Calibri" w:hAnsi="Calibri" w:eastAsia="Calibri" w:cs="Calibri"/>
              <w:sz w:val="21"/>
              <w:szCs w:val="21"/>
              <w:highlight w:val="none"/>
              <w:lang w:eastAsia="zh-CN"/>
            </w:rPr>
            <w:t>2</w:t>
          </w:r>
          <w:r>
            <w:rPr>
              <w:rFonts w:ascii="Calibri" w:hAnsi="Calibri" w:eastAsia="Calibri" w:cs="Calibri"/>
              <w:sz w:val="21"/>
              <w:szCs w:val="21"/>
              <w:highlight w:val="none"/>
              <w:lang w:eastAsia="zh-CN"/>
            </w:rPr>
            <w:fldChar w:fldCharType="end"/>
          </w:r>
        </w:p>
        <w:p w14:paraId="0B9A41F4">
          <w:pPr>
            <w:pStyle w:val="9"/>
            <w:tabs>
              <w:tab w:val="right" w:leader="dot" w:pos="8657"/>
            </w:tabs>
            <w:spacing w:before="103" w:line="193" w:lineRule="auto"/>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"bookmark24" </w:instrText>
          </w:r>
          <w:r>
            <w:rPr>
              <w:highlight w:val="none"/>
            </w:rPr>
            <w:fldChar w:fldCharType="separate"/>
          </w:r>
          <w:r>
            <w:rPr>
              <w:spacing w:val="8"/>
              <w:sz w:val="21"/>
              <w:szCs w:val="21"/>
              <w:highlight w:val="none"/>
              <w:lang w:eastAsia="zh-CN"/>
            </w:rPr>
            <w:t>第二章  投标人须知</w:t>
          </w:r>
          <w:r>
            <w:rPr>
              <w:spacing w:val="-59"/>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"bookmark23" </w:instrText>
          </w:r>
          <w:r>
            <w:rPr>
              <w:highlight w:val="none"/>
            </w:rPr>
            <w:fldChar w:fldCharType="separate"/>
          </w:r>
          <w:r>
            <w:rPr>
              <w:spacing w:val="-54"/>
              <w:sz w:val="21"/>
              <w:szCs w:val="21"/>
              <w:highlight w:val="none"/>
              <w:lang w:eastAsia="zh-CN"/>
            </w:rPr>
            <w:t xml:space="preserve"> </w:t>
          </w:r>
          <w:r>
            <w:rPr>
              <w:rFonts w:ascii="Calibri" w:hAnsi="Calibri" w:eastAsia="Calibri" w:cs="Calibri"/>
              <w:sz w:val="21"/>
              <w:szCs w:val="21"/>
              <w:highlight w:val="none"/>
              <w:lang w:eastAsia="zh-CN"/>
            </w:rPr>
            <w:t>4</w:t>
          </w:r>
          <w:r>
            <w:rPr>
              <w:rFonts w:ascii="Calibri" w:hAnsi="Calibri" w:eastAsia="Calibri" w:cs="Calibri"/>
              <w:sz w:val="21"/>
              <w:szCs w:val="21"/>
              <w:highlight w:val="none"/>
              <w:lang w:eastAsia="zh-CN"/>
            </w:rPr>
            <w:fldChar w:fldCharType="end"/>
          </w:r>
        </w:p>
        <w:p w14:paraId="37E0D880">
          <w:pPr>
            <w:pStyle w:val="9"/>
            <w:tabs>
              <w:tab w:val="right" w:leader="dot" w:pos="8657"/>
            </w:tabs>
            <w:spacing w:before="103" w:line="193" w:lineRule="auto"/>
            <w:ind w:left="422"/>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"bookmark26" </w:instrText>
          </w:r>
          <w:r>
            <w:rPr>
              <w:highlight w:val="none"/>
            </w:rPr>
            <w:fldChar w:fldCharType="separate"/>
          </w:r>
          <w:r>
            <w:rPr>
              <w:spacing w:val="8"/>
              <w:sz w:val="21"/>
              <w:szCs w:val="21"/>
              <w:highlight w:val="none"/>
              <w:lang w:eastAsia="zh-CN"/>
            </w:rPr>
            <w:t>投标人须知前附表</w:t>
          </w:r>
          <w:r>
            <w:rPr>
              <w:spacing w:val="-54"/>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"bookmark25" </w:instrText>
          </w:r>
          <w:r>
            <w:rPr>
              <w:highlight w:val="none"/>
            </w:rPr>
            <w:fldChar w:fldCharType="separate"/>
          </w:r>
          <w:r>
            <w:rPr>
              <w:spacing w:val="-57"/>
              <w:sz w:val="21"/>
              <w:szCs w:val="21"/>
              <w:highlight w:val="none"/>
              <w:lang w:eastAsia="zh-CN"/>
            </w:rPr>
            <w:t xml:space="preserve"> </w:t>
          </w:r>
          <w:r>
            <w:rPr>
              <w:rFonts w:ascii="Calibri" w:hAnsi="Calibri" w:eastAsia="Calibri" w:cs="Calibri"/>
              <w:sz w:val="21"/>
              <w:szCs w:val="21"/>
              <w:highlight w:val="none"/>
              <w:lang w:eastAsia="zh-CN"/>
            </w:rPr>
            <w:t>4</w:t>
          </w:r>
          <w:r>
            <w:rPr>
              <w:rFonts w:ascii="Calibri" w:hAnsi="Calibri" w:eastAsia="Calibri" w:cs="Calibri"/>
              <w:sz w:val="21"/>
              <w:szCs w:val="21"/>
              <w:highlight w:val="none"/>
              <w:lang w:eastAsia="zh-CN"/>
            </w:rPr>
            <w:fldChar w:fldCharType="end"/>
          </w:r>
        </w:p>
        <w:p w14:paraId="47DE7C71">
          <w:pPr>
            <w:pStyle w:val="9"/>
            <w:tabs>
              <w:tab w:val="left" w:pos="435"/>
              <w:tab w:val="right" w:leader="dot" w:pos="8655"/>
            </w:tabs>
            <w:spacing w:before="103" w:line="193" w:lineRule="auto"/>
            <w:ind w:left="411"/>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"bookmark28" </w:instrText>
          </w:r>
          <w:r>
            <w:rPr>
              <w:highlight w:val="none"/>
            </w:rPr>
            <w:fldChar w:fldCharType="separate"/>
          </w:r>
          <w:r>
            <w:rPr>
              <w:sz w:val="21"/>
              <w:szCs w:val="21"/>
              <w:highlight w:val="none"/>
              <w:lang w:eastAsia="zh-CN"/>
            </w:rPr>
            <w:tab/>
          </w:r>
          <w:r>
            <w:rPr>
              <w:spacing w:val="-5"/>
              <w:sz w:val="21"/>
              <w:szCs w:val="21"/>
              <w:highlight w:val="none"/>
              <w:lang w:eastAsia="zh-CN"/>
            </w:rPr>
            <w:t>1</w:t>
          </w:r>
          <w:r>
            <w:rPr>
              <w:spacing w:val="11"/>
              <w:sz w:val="21"/>
              <w:szCs w:val="21"/>
              <w:highlight w:val="none"/>
              <w:lang w:eastAsia="zh-CN"/>
            </w:rPr>
            <w:t xml:space="preserve">  </w:t>
          </w:r>
          <w:r>
            <w:rPr>
              <w:spacing w:val="-5"/>
              <w:sz w:val="21"/>
              <w:szCs w:val="21"/>
              <w:highlight w:val="none"/>
              <w:lang w:eastAsia="zh-CN"/>
            </w:rPr>
            <w:t>总则</w:t>
          </w:r>
          <w:r>
            <w:rPr>
              <w:spacing w:val="-55"/>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"bookmark27" </w:instrText>
          </w:r>
          <w:r>
            <w:rPr>
              <w:highlight w:val="none"/>
            </w:rPr>
            <w:fldChar w:fldCharType="separate"/>
          </w:r>
          <w:r>
            <w:rPr>
              <w:spacing w:val="-39"/>
              <w:sz w:val="21"/>
              <w:szCs w:val="21"/>
              <w:highlight w:val="none"/>
              <w:lang w:eastAsia="zh-CN"/>
            </w:rPr>
            <w:t xml:space="preserve"> </w:t>
          </w:r>
          <w:r>
            <w:rPr>
              <w:rFonts w:ascii="Calibri" w:hAnsi="Calibri" w:eastAsia="Calibri" w:cs="Calibri"/>
              <w:spacing w:val="-5"/>
              <w:sz w:val="21"/>
              <w:szCs w:val="21"/>
              <w:highlight w:val="none"/>
              <w:lang w:eastAsia="zh-CN"/>
            </w:rPr>
            <w:t>1</w:t>
          </w:r>
          <w:r>
            <w:rPr>
              <w:rFonts w:hint="eastAsia" w:ascii="Calibri" w:hAnsi="Calibri" w:eastAsia="Calibri" w:cs="Calibri"/>
              <w:spacing w:val="-5"/>
              <w:sz w:val="21"/>
              <w:szCs w:val="21"/>
              <w:highlight w:val="none"/>
              <w:lang w:val="en-US" w:eastAsia="zh-CN"/>
            </w:rPr>
            <w:t>0</w:t>
          </w:r>
          <w:r>
            <w:rPr>
              <w:rFonts w:ascii="Calibri" w:hAnsi="Calibri" w:eastAsia="Calibri" w:cs="Calibri"/>
              <w:spacing w:val="-5"/>
              <w:sz w:val="21"/>
              <w:szCs w:val="21"/>
              <w:highlight w:val="none"/>
              <w:lang w:eastAsia="zh-CN"/>
            </w:rPr>
            <w:fldChar w:fldCharType="end"/>
          </w:r>
        </w:p>
        <w:p w14:paraId="3D58E201">
          <w:pPr>
            <w:pStyle w:val="9"/>
            <w:tabs>
              <w:tab w:val="right" w:leader="dot" w:pos="8655"/>
            </w:tabs>
            <w:spacing w:before="103" w:line="193" w:lineRule="auto"/>
            <w:ind w:left="422"/>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"bookmark30" </w:instrText>
          </w:r>
          <w:r>
            <w:rPr>
              <w:highlight w:val="none"/>
            </w:rPr>
            <w:fldChar w:fldCharType="separate"/>
          </w:r>
          <w:r>
            <w:rPr>
              <w:spacing w:val="4"/>
              <w:sz w:val="21"/>
              <w:szCs w:val="21"/>
              <w:highlight w:val="none"/>
              <w:lang w:eastAsia="zh-CN"/>
            </w:rPr>
            <w:t>2</w:t>
          </w:r>
          <w:r>
            <w:rPr>
              <w:spacing w:val="10"/>
              <w:sz w:val="21"/>
              <w:szCs w:val="21"/>
              <w:highlight w:val="none"/>
              <w:lang w:eastAsia="zh-CN"/>
            </w:rPr>
            <w:t xml:space="preserve">  </w:t>
          </w:r>
          <w:r>
            <w:rPr>
              <w:spacing w:val="4"/>
              <w:sz w:val="21"/>
              <w:szCs w:val="21"/>
              <w:highlight w:val="none"/>
              <w:lang w:eastAsia="zh-CN"/>
            </w:rPr>
            <w:t>招标文件</w:t>
          </w:r>
          <w:r>
            <w:rPr>
              <w:spacing w:val="-56"/>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"bookmark29" </w:instrText>
          </w:r>
          <w:r>
            <w:rPr>
              <w:highlight w:val="none"/>
            </w:rPr>
            <w:fldChar w:fldCharType="separate"/>
          </w:r>
          <w:r>
            <w:rPr>
              <w:spacing w:val="-43"/>
              <w:sz w:val="21"/>
              <w:szCs w:val="21"/>
              <w:highlight w:val="none"/>
              <w:lang w:eastAsia="zh-CN"/>
            </w:rPr>
            <w:t xml:space="preserve"> </w:t>
          </w:r>
          <w:r>
            <w:rPr>
              <w:rFonts w:ascii="Calibri" w:hAnsi="Calibri" w:eastAsia="Calibri" w:cs="Calibri"/>
              <w:spacing w:val="-5"/>
              <w:sz w:val="21"/>
              <w:szCs w:val="21"/>
              <w:highlight w:val="none"/>
              <w:lang w:eastAsia="zh-CN"/>
            </w:rPr>
            <w:t>1</w:t>
          </w:r>
          <w:r>
            <w:rPr>
              <w:rFonts w:hint="eastAsia" w:ascii="Calibri" w:hAnsi="Calibri" w:eastAsia="Calibri" w:cs="Calibri"/>
              <w:spacing w:val="-5"/>
              <w:sz w:val="21"/>
              <w:szCs w:val="21"/>
              <w:highlight w:val="none"/>
              <w:lang w:val="en-US" w:eastAsia="zh-CN"/>
            </w:rPr>
            <w:t>1</w:t>
          </w:r>
          <w:r>
            <w:rPr>
              <w:rFonts w:ascii="Calibri" w:hAnsi="Calibri" w:eastAsia="Calibri" w:cs="Calibri"/>
              <w:spacing w:val="-5"/>
              <w:sz w:val="21"/>
              <w:szCs w:val="21"/>
              <w:highlight w:val="none"/>
              <w:lang w:eastAsia="zh-CN"/>
            </w:rPr>
            <w:fldChar w:fldCharType="end"/>
          </w:r>
        </w:p>
        <w:p w14:paraId="15E309DF">
          <w:pPr>
            <w:pStyle w:val="9"/>
            <w:tabs>
              <w:tab w:val="right" w:leader="dot" w:pos="8655"/>
            </w:tabs>
            <w:spacing w:before="103" w:line="193" w:lineRule="auto"/>
            <w:ind w:left="424"/>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"bookmark32" </w:instrText>
          </w:r>
          <w:r>
            <w:rPr>
              <w:highlight w:val="none"/>
            </w:rPr>
            <w:fldChar w:fldCharType="separate"/>
          </w:r>
          <w:r>
            <w:rPr>
              <w:spacing w:val="3"/>
              <w:sz w:val="21"/>
              <w:szCs w:val="21"/>
              <w:highlight w:val="none"/>
              <w:lang w:eastAsia="zh-CN"/>
            </w:rPr>
            <w:t>3</w:t>
          </w:r>
          <w:r>
            <w:rPr>
              <w:spacing w:val="11"/>
              <w:sz w:val="21"/>
              <w:szCs w:val="21"/>
              <w:highlight w:val="none"/>
              <w:lang w:eastAsia="zh-CN"/>
            </w:rPr>
            <w:t xml:space="preserve">  </w:t>
          </w:r>
          <w:r>
            <w:rPr>
              <w:spacing w:val="3"/>
              <w:sz w:val="21"/>
              <w:szCs w:val="21"/>
              <w:highlight w:val="none"/>
              <w:lang w:eastAsia="zh-CN"/>
            </w:rPr>
            <w:t>投标文件</w:t>
          </w:r>
          <w:r>
            <w:rPr>
              <w:spacing w:val="-55"/>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"bookmark31" </w:instrText>
          </w:r>
          <w:r>
            <w:rPr>
              <w:highlight w:val="none"/>
            </w:rPr>
            <w:fldChar w:fldCharType="separate"/>
          </w:r>
          <w:r>
            <w:rPr>
              <w:spacing w:val="-43"/>
              <w:sz w:val="21"/>
              <w:szCs w:val="21"/>
              <w:highlight w:val="none"/>
              <w:lang w:eastAsia="zh-CN"/>
            </w:rPr>
            <w:t xml:space="preserve"> </w:t>
          </w:r>
          <w:r>
            <w:rPr>
              <w:rFonts w:ascii="Calibri" w:hAnsi="Calibri" w:eastAsia="Calibri" w:cs="Calibri"/>
              <w:spacing w:val="-5"/>
              <w:sz w:val="21"/>
              <w:szCs w:val="21"/>
              <w:highlight w:val="none"/>
              <w:lang w:eastAsia="zh-CN"/>
            </w:rPr>
            <w:t>1</w:t>
          </w:r>
          <w:r>
            <w:rPr>
              <w:rFonts w:hint="eastAsia" w:ascii="Calibri" w:hAnsi="Calibri" w:eastAsia="Calibri" w:cs="Calibri"/>
              <w:spacing w:val="-5"/>
              <w:sz w:val="21"/>
              <w:szCs w:val="21"/>
              <w:highlight w:val="none"/>
              <w:lang w:val="en-US" w:eastAsia="zh-CN"/>
            </w:rPr>
            <w:t>2</w:t>
          </w:r>
          <w:r>
            <w:rPr>
              <w:rFonts w:ascii="Calibri" w:hAnsi="Calibri" w:eastAsia="Calibri" w:cs="Calibri"/>
              <w:spacing w:val="-5"/>
              <w:sz w:val="21"/>
              <w:szCs w:val="21"/>
              <w:highlight w:val="none"/>
              <w:lang w:eastAsia="zh-CN"/>
            </w:rPr>
            <w:fldChar w:fldCharType="end"/>
          </w:r>
        </w:p>
        <w:p w14:paraId="41FE6AC1">
          <w:pPr>
            <w:pStyle w:val="9"/>
            <w:tabs>
              <w:tab w:val="right" w:leader="dot" w:pos="8655"/>
            </w:tabs>
            <w:spacing w:before="103" w:line="193" w:lineRule="auto"/>
            <w:ind w:left="419"/>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"bookmark34" </w:instrText>
          </w:r>
          <w:r>
            <w:rPr>
              <w:highlight w:val="none"/>
            </w:rPr>
            <w:fldChar w:fldCharType="separate"/>
          </w:r>
          <w:r>
            <w:rPr>
              <w:spacing w:val="1"/>
              <w:sz w:val="21"/>
              <w:szCs w:val="21"/>
              <w:highlight w:val="none"/>
              <w:lang w:eastAsia="zh-CN"/>
            </w:rPr>
            <w:t>4</w:t>
          </w:r>
          <w:r>
            <w:rPr>
              <w:spacing w:val="10"/>
              <w:sz w:val="21"/>
              <w:szCs w:val="21"/>
              <w:highlight w:val="none"/>
              <w:lang w:eastAsia="zh-CN"/>
            </w:rPr>
            <w:t xml:space="preserve">  </w:t>
          </w:r>
          <w:r>
            <w:rPr>
              <w:spacing w:val="1"/>
              <w:sz w:val="21"/>
              <w:szCs w:val="21"/>
              <w:highlight w:val="none"/>
              <w:lang w:eastAsia="zh-CN"/>
            </w:rPr>
            <w:t>投标</w:t>
          </w:r>
          <w:r>
            <w:rPr>
              <w:spacing w:val="-56"/>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"bookmark33" </w:instrText>
          </w:r>
          <w:r>
            <w:rPr>
              <w:highlight w:val="none"/>
            </w:rPr>
            <w:fldChar w:fldCharType="separate"/>
          </w:r>
          <w:r>
            <w:rPr>
              <w:spacing w:val="-39"/>
              <w:sz w:val="21"/>
              <w:szCs w:val="21"/>
              <w:highlight w:val="none"/>
              <w:lang w:eastAsia="zh-CN"/>
            </w:rPr>
            <w:t xml:space="preserve"> </w:t>
          </w:r>
          <w:r>
            <w:rPr>
              <w:rFonts w:ascii="Calibri" w:hAnsi="Calibri" w:eastAsia="Calibri" w:cs="Calibri"/>
              <w:spacing w:val="-5"/>
              <w:sz w:val="21"/>
              <w:szCs w:val="21"/>
              <w:highlight w:val="none"/>
              <w:lang w:eastAsia="zh-CN"/>
            </w:rPr>
            <w:t>1</w:t>
          </w:r>
          <w:r>
            <w:rPr>
              <w:rFonts w:hint="eastAsia" w:ascii="Calibri" w:hAnsi="Calibri" w:eastAsia="Calibri" w:cs="Calibri"/>
              <w:spacing w:val="-5"/>
              <w:sz w:val="21"/>
              <w:szCs w:val="21"/>
              <w:highlight w:val="none"/>
              <w:lang w:val="en-US" w:eastAsia="zh-CN"/>
            </w:rPr>
            <w:t>5</w:t>
          </w:r>
          <w:r>
            <w:rPr>
              <w:rFonts w:ascii="Calibri" w:hAnsi="Calibri" w:eastAsia="Calibri" w:cs="Calibri"/>
              <w:spacing w:val="-5"/>
              <w:sz w:val="21"/>
              <w:szCs w:val="21"/>
              <w:highlight w:val="none"/>
              <w:lang w:eastAsia="zh-CN"/>
            </w:rPr>
            <w:fldChar w:fldCharType="end"/>
          </w:r>
        </w:p>
        <w:p w14:paraId="58525789">
          <w:pPr>
            <w:pStyle w:val="9"/>
            <w:tabs>
              <w:tab w:val="right" w:leader="dot" w:pos="8655"/>
            </w:tabs>
            <w:spacing w:before="103" w:line="193" w:lineRule="auto"/>
            <w:ind w:left="424"/>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"bookmark36" </w:instrText>
          </w:r>
          <w:r>
            <w:rPr>
              <w:highlight w:val="none"/>
            </w:rPr>
            <w:fldChar w:fldCharType="separate"/>
          </w:r>
          <w:r>
            <w:rPr>
              <w:sz w:val="21"/>
              <w:szCs w:val="21"/>
              <w:highlight w:val="none"/>
              <w:lang w:eastAsia="zh-CN"/>
            </w:rPr>
            <w:t>5</w:t>
          </w:r>
          <w:r>
            <w:rPr>
              <w:spacing w:val="9"/>
              <w:sz w:val="21"/>
              <w:szCs w:val="21"/>
              <w:highlight w:val="none"/>
              <w:lang w:eastAsia="zh-CN"/>
            </w:rPr>
            <w:t xml:space="preserve">  </w:t>
          </w:r>
          <w:r>
            <w:rPr>
              <w:sz w:val="21"/>
              <w:szCs w:val="21"/>
              <w:highlight w:val="none"/>
              <w:lang w:eastAsia="zh-CN"/>
            </w:rPr>
            <w:t>开标</w:t>
          </w:r>
          <w:r>
            <w:rPr>
              <w:spacing w:val="-56"/>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"bookmark35" </w:instrText>
          </w:r>
          <w:r>
            <w:rPr>
              <w:highlight w:val="none"/>
            </w:rPr>
            <w:fldChar w:fldCharType="separate"/>
          </w:r>
          <w:r>
            <w:rPr>
              <w:spacing w:val="-39"/>
              <w:sz w:val="21"/>
              <w:szCs w:val="21"/>
              <w:highlight w:val="none"/>
              <w:lang w:eastAsia="zh-CN"/>
            </w:rPr>
            <w:t xml:space="preserve"> </w:t>
          </w:r>
          <w:r>
            <w:rPr>
              <w:rFonts w:ascii="Calibri" w:hAnsi="Calibri" w:eastAsia="Calibri" w:cs="Calibri"/>
              <w:spacing w:val="-5"/>
              <w:sz w:val="21"/>
              <w:szCs w:val="21"/>
              <w:highlight w:val="none"/>
              <w:lang w:eastAsia="zh-CN"/>
            </w:rPr>
            <w:t>1</w:t>
          </w:r>
          <w:r>
            <w:rPr>
              <w:rFonts w:hint="eastAsia" w:ascii="Calibri" w:hAnsi="Calibri" w:eastAsia="Calibri" w:cs="Calibri"/>
              <w:spacing w:val="-5"/>
              <w:sz w:val="21"/>
              <w:szCs w:val="21"/>
              <w:highlight w:val="none"/>
              <w:lang w:val="en-US" w:eastAsia="zh-CN"/>
            </w:rPr>
            <w:t>5</w:t>
          </w:r>
          <w:r>
            <w:rPr>
              <w:rFonts w:ascii="Calibri" w:hAnsi="Calibri" w:eastAsia="Calibri" w:cs="Calibri"/>
              <w:spacing w:val="-5"/>
              <w:sz w:val="21"/>
              <w:szCs w:val="21"/>
              <w:highlight w:val="none"/>
              <w:lang w:eastAsia="zh-CN"/>
            </w:rPr>
            <w:fldChar w:fldCharType="end"/>
          </w:r>
        </w:p>
        <w:p w14:paraId="69F51269">
          <w:pPr>
            <w:pStyle w:val="9"/>
            <w:tabs>
              <w:tab w:val="right" w:leader="dot" w:pos="8655"/>
            </w:tabs>
            <w:spacing w:before="103" w:line="193" w:lineRule="auto"/>
            <w:ind w:left="421"/>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"bookmark38" </w:instrText>
          </w:r>
          <w:r>
            <w:rPr>
              <w:highlight w:val="none"/>
            </w:rPr>
            <w:fldChar w:fldCharType="separate"/>
          </w:r>
          <w:r>
            <w:rPr>
              <w:spacing w:val="1"/>
              <w:sz w:val="21"/>
              <w:szCs w:val="21"/>
              <w:highlight w:val="none"/>
              <w:lang w:eastAsia="zh-CN"/>
            </w:rPr>
            <w:t>6</w:t>
          </w:r>
          <w:r>
            <w:rPr>
              <w:spacing w:val="9"/>
              <w:sz w:val="21"/>
              <w:szCs w:val="21"/>
              <w:highlight w:val="none"/>
              <w:lang w:eastAsia="zh-CN"/>
            </w:rPr>
            <w:t xml:space="preserve">  </w:t>
          </w:r>
          <w:r>
            <w:rPr>
              <w:spacing w:val="1"/>
              <w:sz w:val="21"/>
              <w:szCs w:val="21"/>
              <w:highlight w:val="none"/>
              <w:lang w:eastAsia="zh-CN"/>
            </w:rPr>
            <w:t>评标</w:t>
          </w:r>
          <w:r>
            <w:rPr>
              <w:spacing w:val="-56"/>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"bookmark37" </w:instrText>
          </w:r>
          <w:r>
            <w:rPr>
              <w:highlight w:val="none"/>
            </w:rPr>
            <w:fldChar w:fldCharType="separate"/>
          </w:r>
          <w:r>
            <w:rPr>
              <w:spacing w:val="-39"/>
              <w:sz w:val="21"/>
              <w:szCs w:val="21"/>
              <w:highlight w:val="none"/>
              <w:lang w:eastAsia="zh-CN"/>
            </w:rPr>
            <w:t xml:space="preserve"> </w:t>
          </w:r>
          <w:r>
            <w:rPr>
              <w:rFonts w:ascii="Calibri" w:hAnsi="Calibri" w:eastAsia="Calibri" w:cs="Calibri"/>
              <w:spacing w:val="-5"/>
              <w:sz w:val="21"/>
              <w:szCs w:val="21"/>
              <w:highlight w:val="none"/>
              <w:lang w:eastAsia="zh-CN"/>
            </w:rPr>
            <w:t>1</w:t>
          </w:r>
          <w:r>
            <w:rPr>
              <w:rFonts w:hint="eastAsia" w:ascii="Calibri" w:hAnsi="Calibri" w:eastAsia="Calibri" w:cs="Calibri"/>
              <w:spacing w:val="-5"/>
              <w:sz w:val="21"/>
              <w:szCs w:val="21"/>
              <w:highlight w:val="none"/>
              <w:lang w:val="en-US" w:eastAsia="zh-CN"/>
            </w:rPr>
            <w:t>6</w:t>
          </w:r>
          <w:r>
            <w:rPr>
              <w:rFonts w:ascii="Calibri" w:hAnsi="Calibri" w:eastAsia="Calibri" w:cs="Calibri"/>
              <w:spacing w:val="-5"/>
              <w:sz w:val="21"/>
              <w:szCs w:val="21"/>
              <w:highlight w:val="none"/>
              <w:lang w:eastAsia="zh-CN"/>
            </w:rPr>
            <w:fldChar w:fldCharType="end"/>
          </w:r>
        </w:p>
        <w:p w14:paraId="79D038B5">
          <w:pPr>
            <w:pStyle w:val="9"/>
            <w:tabs>
              <w:tab w:val="right" w:leader="dot" w:pos="8655"/>
            </w:tabs>
            <w:spacing w:before="103" w:line="193" w:lineRule="auto"/>
            <w:ind w:left="425"/>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"bookmark40" </w:instrText>
          </w:r>
          <w:r>
            <w:rPr>
              <w:highlight w:val="none"/>
            </w:rPr>
            <w:fldChar w:fldCharType="separate"/>
          </w:r>
          <w:r>
            <w:rPr>
              <w:spacing w:val="6"/>
              <w:sz w:val="21"/>
              <w:szCs w:val="21"/>
              <w:highlight w:val="none"/>
              <w:lang w:eastAsia="zh-CN"/>
            </w:rPr>
            <w:t>7  评标结果公示</w:t>
          </w:r>
          <w:r>
            <w:rPr>
              <w:spacing w:val="-52"/>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"bookmark39" </w:instrText>
          </w:r>
          <w:r>
            <w:rPr>
              <w:highlight w:val="none"/>
            </w:rPr>
            <w:fldChar w:fldCharType="separate"/>
          </w:r>
          <w:r>
            <w:rPr>
              <w:spacing w:val="-47"/>
              <w:sz w:val="21"/>
              <w:szCs w:val="21"/>
              <w:highlight w:val="none"/>
              <w:lang w:eastAsia="zh-CN"/>
            </w:rPr>
            <w:t xml:space="preserve"> </w:t>
          </w:r>
          <w:r>
            <w:rPr>
              <w:rFonts w:ascii="Calibri" w:hAnsi="Calibri" w:eastAsia="Calibri" w:cs="Calibri"/>
              <w:spacing w:val="-5"/>
              <w:sz w:val="21"/>
              <w:szCs w:val="21"/>
              <w:highlight w:val="none"/>
              <w:lang w:eastAsia="zh-CN"/>
            </w:rPr>
            <w:t>1</w:t>
          </w:r>
          <w:r>
            <w:rPr>
              <w:rFonts w:hint="eastAsia" w:ascii="Calibri" w:hAnsi="Calibri" w:eastAsia="Calibri" w:cs="Calibri"/>
              <w:spacing w:val="-5"/>
              <w:sz w:val="21"/>
              <w:szCs w:val="21"/>
              <w:highlight w:val="none"/>
              <w:lang w:val="en-US" w:eastAsia="zh-CN"/>
            </w:rPr>
            <w:t>7</w:t>
          </w:r>
          <w:r>
            <w:rPr>
              <w:rFonts w:ascii="Calibri" w:hAnsi="Calibri" w:eastAsia="Calibri" w:cs="Calibri"/>
              <w:spacing w:val="-5"/>
              <w:sz w:val="21"/>
              <w:szCs w:val="21"/>
              <w:highlight w:val="none"/>
              <w:lang w:eastAsia="zh-CN"/>
            </w:rPr>
            <w:fldChar w:fldCharType="end"/>
          </w:r>
        </w:p>
        <w:p w14:paraId="441C6D8B">
          <w:pPr>
            <w:pStyle w:val="9"/>
            <w:tabs>
              <w:tab w:val="right" w:leader="dot" w:pos="8655"/>
            </w:tabs>
            <w:spacing w:before="102" w:line="193" w:lineRule="auto"/>
            <w:ind w:left="420"/>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"bookmark42" </w:instrText>
          </w:r>
          <w:r>
            <w:rPr>
              <w:highlight w:val="none"/>
            </w:rPr>
            <w:fldChar w:fldCharType="separate"/>
          </w:r>
          <w:r>
            <w:rPr>
              <w:spacing w:val="4"/>
              <w:sz w:val="21"/>
              <w:szCs w:val="21"/>
              <w:highlight w:val="none"/>
              <w:lang w:eastAsia="zh-CN"/>
            </w:rPr>
            <w:t>8</w:t>
          </w:r>
          <w:r>
            <w:rPr>
              <w:spacing w:val="16"/>
              <w:sz w:val="21"/>
              <w:szCs w:val="21"/>
              <w:highlight w:val="none"/>
              <w:lang w:eastAsia="zh-CN"/>
            </w:rPr>
            <w:t xml:space="preserve"> </w:t>
          </w:r>
          <w:r>
            <w:rPr>
              <w:spacing w:val="4"/>
              <w:sz w:val="21"/>
              <w:szCs w:val="21"/>
              <w:highlight w:val="none"/>
              <w:lang w:eastAsia="zh-CN"/>
            </w:rPr>
            <w:t>合同授予</w:t>
          </w:r>
          <w:r>
            <w:rPr>
              <w:spacing w:val="-56"/>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"bookmark41" </w:instrText>
          </w:r>
          <w:r>
            <w:rPr>
              <w:highlight w:val="none"/>
            </w:rPr>
            <w:fldChar w:fldCharType="separate"/>
          </w:r>
          <w:r>
            <w:rPr>
              <w:spacing w:val="-41"/>
              <w:sz w:val="21"/>
              <w:szCs w:val="21"/>
              <w:highlight w:val="none"/>
              <w:lang w:eastAsia="zh-CN"/>
            </w:rPr>
            <w:t xml:space="preserve"> </w:t>
          </w:r>
          <w:r>
            <w:rPr>
              <w:rFonts w:ascii="Calibri" w:hAnsi="Calibri" w:eastAsia="Calibri" w:cs="Calibri"/>
              <w:spacing w:val="-5"/>
              <w:sz w:val="21"/>
              <w:szCs w:val="21"/>
              <w:highlight w:val="none"/>
              <w:lang w:eastAsia="zh-CN"/>
            </w:rPr>
            <w:t>1</w:t>
          </w:r>
          <w:r>
            <w:rPr>
              <w:rFonts w:hint="eastAsia" w:ascii="Calibri" w:hAnsi="Calibri" w:eastAsia="Calibri" w:cs="Calibri"/>
              <w:spacing w:val="-5"/>
              <w:sz w:val="21"/>
              <w:szCs w:val="21"/>
              <w:highlight w:val="none"/>
              <w:lang w:val="en-US" w:eastAsia="zh-CN"/>
            </w:rPr>
            <w:t>7</w:t>
          </w:r>
          <w:r>
            <w:rPr>
              <w:rFonts w:ascii="Calibri" w:hAnsi="Calibri" w:eastAsia="Calibri" w:cs="Calibri"/>
              <w:spacing w:val="-5"/>
              <w:sz w:val="21"/>
              <w:szCs w:val="21"/>
              <w:highlight w:val="none"/>
              <w:lang w:eastAsia="zh-CN"/>
            </w:rPr>
            <w:fldChar w:fldCharType="end"/>
          </w:r>
        </w:p>
        <w:p w14:paraId="11A335A8">
          <w:pPr>
            <w:pStyle w:val="9"/>
            <w:tabs>
              <w:tab w:val="right" w:leader="dot" w:pos="8655"/>
            </w:tabs>
            <w:spacing w:before="103" w:line="193" w:lineRule="auto"/>
            <w:ind w:left="420"/>
            <w:rPr>
              <w:rFonts w:hint="default" w:ascii="Calibri" w:hAnsi="Calibri" w:eastAsia="Calibri" w:cs="Calibri"/>
              <w:sz w:val="21"/>
              <w:szCs w:val="21"/>
              <w:highlight w:val="none"/>
              <w:lang w:val="en-US" w:eastAsia="zh-CN"/>
            </w:rPr>
          </w:pPr>
          <w:r>
            <w:rPr>
              <w:highlight w:val="none"/>
            </w:rPr>
            <w:fldChar w:fldCharType="begin"/>
          </w:r>
          <w:r>
            <w:rPr>
              <w:highlight w:val="none"/>
            </w:rPr>
            <w:instrText xml:space="preserve"> HYPERLINK \l "bookmark44" </w:instrText>
          </w:r>
          <w:r>
            <w:rPr>
              <w:highlight w:val="none"/>
            </w:rPr>
            <w:fldChar w:fldCharType="separate"/>
          </w:r>
          <w:r>
            <w:rPr>
              <w:spacing w:val="5"/>
              <w:sz w:val="21"/>
              <w:szCs w:val="21"/>
              <w:highlight w:val="none"/>
              <w:lang w:eastAsia="zh-CN"/>
            </w:rPr>
            <w:t>9</w:t>
          </w:r>
          <w:r>
            <w:rPr>
              <w:spacing w:val="11"/>
              <w:sz w:val="21"/>
              <w:szCs w:val="21"/>
              <w:highlight w:val="none"/>
              <w:lang w:eastAsia="zh-CN"/>
            </w:rPr>
            <w:t xml:space="preserve">  </w:t>
          </w:r>
          <w:r>
            <w:rPr>
              <w:spacing w:val="5"/>
              <w:sz w:val="21"/>
              <w:szCs w:val="21"/>
              <w:highlight w:val="none"/>
              <w:lang w:eastAsia="zh-CN"/>
            </w:rPr>
            <w:t>纪律和监督</w:t>
          </w:r>
          <w:r>
            <w:rPr>
              <w:spacing w:val="-55"/>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"bookmark43" </w:instrText>
          </w:r>
          <w:r>
            <w:rPr>
              <w:highlight w:val="none"/>
            </w:rPr>
            <w:fldChar w:fldCharType="separate"/>
          </w:r>
          <w:r>
            <w:rPr>
              <w:spacing w:val="-52"/>
              <w:sz w:val="21"/>
              <w:szCs w:val="21"/>
              <w:highlight w:val="none"/>
              <w:lang w:eastAsia="zh-CN"/>
            </w:rPr>
            <w:t xml:space="preserve"> </w:t>
          </w:r>
          <w:r>
            <w:rPr>
              <w:rFonts w:hint="eastAsia" w:ascii="Calibri" w:hAnsi="Calibri" w:eastAsia="Calibri" w:cs="Calibri"/>
              <w:spacing w:val="-2"/>
              <w:sz w:val="21"/>
              <w:szCs w:val="21"/>
              <w:highlight w:val="none"/>
              <w:lang w:val="en-US" w:eastAsia="zh-CN"/>
            </w:rPr>
            <w:t>1</w:t>
          </w:r>
          <w:r>
            <w:rPr>
              <w:rFonts w:ascii="Calibri" w:hAnsi="Calibri" w:eastAsia="Calibri" w:cs="Calibri"/>
              <w:spacing w:val="-2"/>
              <w:sz w:val="21"/>
              <w:szCs w:val="21"/>
              <w:highlight w:val="none"/>
              <w:lang w:eastAsia="zh-CN"/>
            </w:rPr>
            <w:fldChar w:fldCharType="end"/>
          </w:r>
          <w:r>
            <w:rPr>
              <w:rFonts w:hint="eastAsia" w:ascii="Calibri" w:hAnsi="Calibri" w:eastAsia="Calibri" w:cs="Calibri"/>
              <w:spacing w:val="-2"/>
              <w:sz w:val="21"/>
              <w:szCs w:val="21"/>
              <w:highlight w:val="none"/>
              <w:lang w:val="en-US" w:eastAsia="zh-CN"/>
            </w:rPr>
            <w:t>7</w:t>
          </w:r>
        </w:p>
        <w:p w14:paraId="3D4E1E6F">
          <w:pPr>
            <w:pStyle w:val="9"/>
            <w:tabs>
              <w:tab w:val="right" w:leader="dot" w:pos="8655"/>
            </w:tabs>
            <w:spacing w:before="103" w:line="193" w:lineRule="auto"/>
            <w:ind w:left="435"/>
            <w:rPr>
              <w:rFonts w:hint="default" w:ascii="Calibri" w:hAnsi="Calibri" w:eastAsia="Calibri" w:cs="Calibri"/>
              <w:sz w:val="21"/>
              <w:szCs w:val="21"/>
              <w:highlight w:val="none"/>
              <w:lang w:val="en-US" w:eastAsia="zh-CN"/>
            </w:rPr>
          </w:pPr>
          <w:r>
            <w:rPr>
              <w:highlight w:val="none"/>
            </w:rPr>
            <w:fldChar w:fldCharType="begin"/>
          </w:r>
          <w:r>
            <w:rPr>
              <w:highlight w:val="none"/>
            </w:rPr>
            <w:instrText xml:space="preserve"> HYPERLINK \l "bookmark46" </w:instrText>
          </w:r>
          <w:r>
            <w:rPr>
              <w:highlight w:val="none"/>
            </w:rPr>
            <w:fldChar w:fldCharType="separate"/>
          </w:r>
          <w:r>
            <w:rPr>
              <w:spacing w:val="7"/>
              <w:sz w:val="21"/>
              <w:szCs w:val="21"/>
              <w:highlight w:val="none"/>
              <w:lang w:eastAsia="zh-CN"/>
            </w:rPr>
            <w:t>10  招标人应当依法重新招标的情形</w:t>
          </w:r>
          <w:r>
            <w:rPr>
              <w:spacing w:val="-49"/>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"bookmark45" </w:instrText>
          </w:r>
          <w:r>
            <w:rPr>
              <w:highlight w:val="none"/>
            </w:rPr>
            <w:fldChar w:fldCharType="separate"/>
          </w:r>
          <w:r>
            <w:rPr>
              <w:spacing w:val="-70"/>
              <w:sz w:val="21"/>
              <w:szCs w:val="21"/>
              <w:highlight w:val="none"/>
              <w:lang w:eastAsia="zh-CN"/>
            </w:rPr>
            <w:t xml:space="preserve"> </w:t>
          </w:r>
          <w:r>
            <w:rPr>
              <w:rFonts w:hint="eastAsia" w:ascii="Calibri" w:hAnsi="Calibri" w:eastAsia="Calibri" w:cs="Calibri"/>
              <w:spacing w:val="-2"/>
              <w:sz w:val="21"/>
              <w:szCs w:val="21"/>
              <w:highlight w:val="none"/>
              <w:lang w:val="en-US" w:eastAsia="zh-CN"/>
            </w:rPr>
            <w:t>1</w:t>
          </w:r>
          <w:r>
            <w:rPr>
              <w:rFonts w:ascii="Calibri" w:hAnsi="Calibri" w:eastAsia="Calibri" w:cs="Calibri"/>
              <w:spacing w:val="-2"/>
              <w:sz w:val="21"/>
              <w:szCs w:val="21"/>
              <w:highlight w:val="none"/>
              <w:lang w:eastAsia="zh-CN"/>
            </w:rPr>
            <w:fldChar w:fldCharType="end"/>
          </w:r>
          <w:r>
            <w:rPr>
              <w:rFonts w:hint="eastAsia" w:ascii="Calibri" w:hAnsi="Calibri" w:eastAsia="Calibri" w:cs="Calibri"/>
              <w:spacing w:val="-2"/>
              <w:sz w:val="21"/>
              <w:szCs w:val="21"/>
              <w:highlight w:val="none"/>
              <w:lang w:val="en-US" w:eastAsia="zh-CN"/>
            </w:rPr>
            <w:t>8</w:t>
          </w:r>
        </w:p>
        <w:p w14:paraId="78F26F33">
          <w:pPr>
            <w:pStyle w:val="9"/>
            <w:tabs>
              <w:tab w:val="right" w:leader="dot" w:pos="8655"/>
            </w:tabs>
            <w:spacing w:before="103" w:line="193" w:lineRule="auto"/>
            <w:ind w:left="435"/>
            <w:rPr>
              <w:rFonts w:hint="default" w:ascii="Calibri" w:hAnsi="Calibri" w:eastAsia="Calibri" w:cs="Calibri"/>
              <w:sz w:val="21"/>
              <w:szCs w:val="21"/>
              <w:highlight w:val="none"/>
              <w:lang w:val="en-US" w:eastAsia="zh-CN"/>
            </w:rPr>
          </w:pPr>
          <w:r>
            <w:rPr>
              <w:highlight w:val="none"/>
            </w:rPr>
            <w:fldChar w:fldCharType="begin"/>
          </w:r>
          <w:r>
            <w:rPr>
              <w:highlight w:val="none"/>
            </w:rPr>
            <w:instrText xml:space="preserve"> HYPERLINK \l "bookmark48" </w:instrText>
          </w:r>
          <w:r>
            <w:rPr>
              <w:highlight w:val="none"/>
            </w:rPr>
            <w:fldChar w:fldCharType="separate"/>
          </w:r>
          <w:r>
            <w:rPr>
              <w:spacing w:val="7"/>
              <w:sz w:val="21"/>
              <w:szCs w:val="21"/>
              <w:highlight w:val="none"/>
              <w:lang w:eastAsia="zh-CN"/>
            </w:rPr>
            <w:t>11  设计成果引用、知识产权保护</w:t>
          </w:r>
          <w:r>
            <w:rPr>
              <w:spacing w:val="-53"/>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"bookmark47" </w:instrText>
          </w:r>
          <w:r>
            <w:rPr>
              <w:highlight w:val="none"/>
            </w:rPr>
            <w:fldChar w:fldCharType="separate"/>
          </w:r>
          <w:r>
            <w:rPr>
              <w:spacing w:val="-67"/>
              <w:sz w:val="21"/>
              <w:szCs w:val="21"/>
              <w:highlight w:val="none"/>
              <w:lang w:eastAsia="zh-CN"/>
            </w:rPr>
            <w:t xml:space="preserve"> </w:t>
          </w:r>
          <w:r>
            <w:rPr>
              <w:rFonts w:hint="eastAsia" w:ascii="Calibri" w:hAnsi="Calibri" w:eastAsia="Calibri" w:cs="Calibri"/>
              <w:spacing w:val="-2"/>
              <w:sz w:val="21"/>
              <w:szCs w:val="21"/>
              <w:highlight w:val="none"/>
              <w:lang w:val="en-US" w:eastAsia="zh-CN"/>
            </w:rPr>
            <w:t>1</w:t>
          </w:r>
          <w:r>
            <w:rPr>
              <w:rFonts w:ascii="Calibri" w:hAnsi="Calibri" w:eastAsia="Calibri" w:cs="Calibri"/>
              <w:spacing w:val="-2"/>
              <w:sz w:val="21"/>
              <w:szCs w:val="21"/>
              <w:highlight w:val="none"/>
              <w:lang w:eastAsia="zh-CN"/>
            </w:rPr>
            <w:fldChar w:fldCharType="end"/>
          </w:r>
          <w:r>
            <w:rPr>
              <w:rFonts w:hint="eastAsia" w:ascii="Calibri" w:hAnsi="Calibri" w:eastAsia="Calibri" w:cs="Calibri"/>
              <w:spacing w:val="-2"/>
              <w:sz w:val="21"/>
              <w:szCs w:val="21"/>
              <w:highlight w:val="none"/>
              <w:lang w:val="en-US" w:eastAsia="zh-CN"/>
            </w:rPr>
            <w:t>8</w:t>
          </w:r>
        </w:p>
        <w:p w14:paraId="07A0E06E">
          <w:pPr>
            <w:pStyle w:val="9"/>
            <w:tabs>
              <w:tab w:val="left" w:pos="435"/>
              <w:tab w:val="right" w:leader="dot" w:pos="8655"/>
            </w:tabs>
            <w:spacing w:before="103" w:line="193" w:lineRule="auto"/>
            <w:ind w:left="411"/>
            <w:rPr>
              <w:rFonts w:hint="default" w:ascii="Calibri" w:hAnsi="Calibri" w:eastAsia="Calibri" w:cs="Calibri"/>
              <w:sz w:val="21"/>
              <w:szCs w:val="21"/>
              <w:highlight w:val="none"/>
              <w:lang w:val="en-US" w:eastAsia="zh-CN"/>
            </w:rPr>
          </w:pPr>
          <w:r>
            <w:rPr>
              <w:highlight w:val="none"/>
            </w:rPr>
            <w:fldChar w:fldCharType="begin"/>
          </w:r>
          <w:r>
            <w:rPr>
              <w:highlight w:val="none"/>
            </w:rPr>
            <w:instrText xml:space="preserve"> HYPERLINK \l "bookmark50" </w:instrText>
          </w:r>
          <w:r>
            <w:rPr>
              <w:highlight w:val="none"/>
            </w:rPr>
            <w:fldChar w:fldCharType="separate"/>
          </w:r>
          <w:r>
            <w:rPr>
              <w:sz w:val="21"/>
              <w:szCs w:val="21"/>
              <w:highlight w:val="none"/>
              <w:lang w:eastAsia="zh-CN"/>
            </w:rPr>
            <w:tab/>
          </w:r>
          <w:r>
            <w:rPr>
              <w:spacing w:val="5"/>
              <w:sz w:val="21"/>
              <w:szCs w:val="21"/>
              <w:highlight w:val="none"/>
              <w:lang w:eastAsia="zh-CN"/>
            </w:rPr>
            <w:t>12</w:t>
          </w:r>
          <w:r>
            <w:rPr>
              <w:spacing w:val="14"/>
              <w:sz w:val="21"/>
              <w:szCs w:val="21"/>
              <w:highlight w:val="none"/>
              <w:lang w:eastAsia="zh-CN"/>
            </w:rPr>
            <w:t xml:space="preserve">  </w:t>
          </w:r>
          <w:r>
            <w:rPr>
              <w:spacing w:val="5"/>
              <w:sz w:val="21"/>
              <w:szCs w:val="21"/>
              <w:highlight w:val="none"/>
              <w:lang w:eastAsia="zh-CN"/>
            </w:rPr>
            <w:t>需要补充的其他内容</w:t>
          </w:r>
          <w:r>
            <w:rPr>
              <w:spacing w:val="-57"/>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"bookmark49" </w:instrText>
          </w:r>
          <w:r>
            <w:rPr>
              <w:highlight w:val="none"/>
            </w:rPr>
            <w:fldChar w:fldCharType="separate"/>
          </w:r>
          <w:r>
            <w:rPr>
              <w:spacing w:val="-59"/>
              <w:sz w:val="21"/>
              <w:szCs w:val="21"/>
              <w:highlight w:val="none"/>
              <w:lang w:eastAsia="zh-CN"/>
            </w:rPr>
            <w:t xml:space="preserve"> </w:t>
          </w:r>
          <w:r>
            <w:rPr>
              <w:rFonts w:hint="eastAsia" w:ascii="Calibri" w:hAnsi="Calibri" w:eastAsia="Calibri" w:cs="Calibri"/>
              <w:spacing w:val="-2"/>
              <w:sz w:val="21"/>
              <w:szCs w:val="21"/>
              <w:highlight w:val="none"/>
              <w:lang w:val="en-US" w:eastAsia="zh-CN"/>
            </w:rPr>
            <w:t>1</w:t>
          </w:r>
          <w:r>
            <w:rPr>
              <w:rFonts w:ascii="Calibri" w:hAnsi="Calibri" w:eastAsia="Calibri" w:cs="Calibri"/>
              <w:spacing w:val="-2"/>
              <w:sz w:val="21"/>
              <w:szCs w:val="21"/>
              <w:highlight w:val="none"/>
              <w:lang w:eastAsia="zh-CN"/>
            </w:rPr>
            <w:fldChar w:fldCharType="end"/>
          </w:r>
          <w:r>
            <w:rPr>
              <w:rFonts w:hint="eastAsia" w:ascii="Calibri" w:hAnsi="Calibri" w:eastAsia="Calibri" w:cs="Calibri"/>
              <w:spacing w:val="-2"/>
              <w:sz w:val="21"/>
              <w:szCs w:val="21"/>
              <w:highlight w:val="none"/>
              <w:lang w:val="en-US" w:eastAsia="zh-CN"/>
            </w:rPr>
            <w:t>9</w:t>
          </w:r>
        </w:p>
        <w:p w14:paraId="41CE9AD3">
          <w:pPr>
            <w:pStyle w:val="9"/>
            <w:tabs>
              <w:tab w:val="right" w:leader="dot" w:pos="8655"/>
            </w:tabs>
            <w:spacing w:before="103" w:line="193" w:lineRule="auto"/>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"bookmark52" </w:instrText>
          </w:r>
          <w:r>
            <w:rPr>
              <w:highlight w:val="none"/>
            </w:rPr>
            <w:fldChar w:fldCharType="separate"/>
          </w:r>
          <w:r>
            <w:rPr>
              <w:spacing w:val="8"/>
              <w:sz w:val="21"/>
              <w:szCs w:val="21"/>
              <w:highlight w:val="none"/>
              <w:lang w:eastAsia="zh-CN"/>
            </w:rPr>
            <w:t>第三章 评标办法（综合评估法）</w:t>
          </w:r>
          <w:r>
            <w:rPr>
              <w:spacing w:val="-42"/>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"bookmark51" </w:instrText>
          </w:r>
          <w:r>
            <w:rPr>
              <w:highlight w:val="none"/>
            </w:rPr>
            <w:fldChar w:fldCharType="separate"/>
          </w:r>
          <w:r>
            <w:rPr>
              <w:spacing w:val="-64"/>
              <w:sz w:val="21"/>
              <w:szCs w:val="21"/>
              <w:highlight w:val="none"/>
              <w:lang w:eastAsia="zh-CN"/>
            </w:rPr>
            <w:t xml:space="preserve"> </w:t>
          </w:r>
          <w:r>
            <w:rPr>
              <w:rFonts w:ascii="Calibri" w:hAnsi="Calibri" w:eastAsia="Calibri" w:cs="Calibri"/>
              <w:spacing w:val="-2"/>
              <w:sz w:val="21"/>
              <w:szCs w:val="21"/>
              <w:highlight w:val="none"/>
              <w:lang w:eastAsia="zh-CN"/>
            </w:rPr>
            <w:t>2</w:t>
          </w:r>
          <w:r>
            <w:rPr>
              <w:rFonts w:hint="eastAsia" w:ascii="Calibri" w:hAnsi="Calibri" w:eastAsia="Calibri" w:cs="Calibri"/>
              <w:spacing w:val="-2"/>
              <w:sz w:val="21"/>
              <w:szCs w:val="21"/>
              <w:highlight w:val="none"/>
              <w:lang w:val="en-US" w:eastAsia="zh-CN"/>
            </w:rPr>
            <w:t>0</w:t>
          </w:r>
          <w:r>
            <w:rPr>
              <w:rFonts w:ascii="Calibri" w:hAnsi="Calibri" w:eastAsia="Calibri" w:cs="Calibri"/>
              <w:spacing w:val="-2"/>
              <w:sz w:val="21"/>
              <w:szCs w:val="21"/>
              <w:highlight w:val="none"/>
              <w:lang w:eastAsia="zh-CN"/>
            </w:rPr>
            <w:fldChar w:fldCharType="end"/>
          </w:r>
        </w:p>
        <w:p w14:paraId="2E1679B4">
          <w:pPr>
            <w:pStyle w:val="9"/>
            <w:tabs>
              <w:tab w:val="left" w:pos="435"/>
              <w:tab w:val="right" w:leader="dot" w:pos="8655"/>
            </w:tabs>
            <w:spacing w:before="103" w:line="193" w:lineRule="auto"/>
            <w:ind w:left="411"/>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"bookmark54" </w:instrText>
          </w:r>
          <w:r>
            <w:rPr>
              <w:highlight w:val="none"/>
            </w:rPr>
            <w:fldChar w:fldCharType="separate"/>
          </w:r>
          <w:r>
            <w:rPr>
              <w:sz w:val="21"/>
              <w:szCs w:val="21"/>
              <w:highlight w:val="none"/>
              <w:lang w:eastAsia="zh-CN"/>
            </w:rPr>
            <w:tab/>
          </w:r>
          <w:r>
            <w:rPr>
              <w:spacing w:val="4"/>
              <w:sz w:val="21"/>
              <w:szCs w:val="21"/>
              <w:highlight w:val="none"/>
              <w:lang w:eastAsia="zh-CN"/>
            </w:rPr>
            <w:t>1. 评标方法</w:t>
          </w:r>
          <w:r>
            <w:rPr>
              <w:spacing w:val="-56"/>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"bookmark53" </w:instrText>
          </w:r>
          <w:r>
            <w:rPr>
              <w:highlight w:val="none"/>
            </w:rPr>
            <w:fldChar w:fldCharType="separate"/>
          </w:r>
          <w:r>
            <w:rPr>
              <w:spacing w:val="-49"/>
              <w:sz w:val="21"/>
              <w:szCs w:val="21"/>
              <w:highlight w:val="none"/>
              <w:lang w:eastAsia="zh-CN"/>
            </w:rPr>
            <w:t xml:space="preserve"> </w:t>
          </w:r>
          <w:r>
            <w:rPr>
              <w:rFonts w:ascii="Calibri" w:hAnsi="Calibri" w:eastAsia="Calibri" w:cs="Calibri"/>
              <w:spacing w:val="-2"/>
              <w:sz w:val="21"/>
              <w:szCs w:val="21"/>
              <w:highlight w:val="none"/>
              <w:lang w:eastAsia="zh-CN"/>
            </w:rPr>
            <w:t>2</w:t>
          </w:r>
          <w:r>
            <w:rPr>
              <w:rFonts w:hint="eastAsia" w:ascii="Calibri" w:hAnsi="Calibri" w:eastAsia="Calibri" w:cs="Calibri"/>
              <w:spacing w:val="-2"/>
              <w:sz w:val="21"/>
              <w:szCs w:val="21"/>
              <w:highlight w:val="none"/>
              <w:lang w:val="en-US" w:eastAsia="zh-CN"/>
            </w:rPr>
            <w:t>6</w:t>
          </w:r>
          <w:r>
            <w:rPr>
              <w:rFonts w:ascii="Calibri" w:hAnsi="Calibri" w:eastAsia="Calibri" w:cs="Calibri"/>
              <w:spacing w:val="-2"/>
              <w:sz w:val="21"/>
              <w:szCs w:val="21"/>
              <w:highlight w:val="none"/>
              <w:lang w:eastAsia="zh-CN"/>
            </w:rPr>
            <w:fldChar w:fldCharType="end"/>
          </w:r>
        </w:p>
        <w:p w14:paraId="2F47BB32">
          <w:pPr>
            <w:pStyle w:val="9"/>
            <w:tabs>
              <w:tab w:val="right" w:leader="dot" w:pos="8655"/>
            </w:tabs>
            <w:spacing w:before="103" w:line="193" w:lineRule="auto"/>
            <w:ind w:left="422"/>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"bookmark56" </w:instrText>
          </w:r>
          <w:r>
            <w:rPr>
              <w:highlight w:val="none"/>
            </w:rPr>
            <w:fldChar w:fldCharType="separate"/>
          </w:r>
          <w:r>
            <w:rPr>
              <w:spacing w:val="5"/>
              <w:sz w:val="21"/>
              <w:szCs w:val="21"/>
              <w:highlight w:val="none"/>
              <w:lang w:eastAsia="zh-CN"/>
            </w:rPr>
            <w:t>2. 评审标准</w:t>
          </w:r>
          <w:r>
            <w:rPr>
              <w:spacing w:val="-51"/>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"bookmark55" </w:instrText>
          </w:r>
          <w:r>
            <w:rPr>
              <w:highlight w:val="none"/>
            </w:rPr>
            <w:fldChar w:fldCharType="separate"/>
          </w:r>
          <w:r>
            <w:rPr>
              <w:spacing w:val="-49"/>
              <w:sz w:val="21"/>
              <w:szCs w:val="21"/>
              <w:highlight w:val="none"/>
              <w:lang w:eastAsia="zh-CN"/>
            </w:rPr>
            <w:t xml:space="preserve"> </w:t>
          </w:r>
          <w:r>
            <w:rPr>
              <w:rFonts w:ascii="Calibri" w:hAnsi="Calibri" w:eastAsia="Calibri" w:cs="Calibri"/>
              <w:spacing w:val="-2"/>
              <w:sz w:val="21"/>
              <w:szCs w:val="21"/>
              <w:highlight w:val="none"/>
              <w:lang w:eastAsia="zh-CN"/>
            </w:rPr>
            <w:t>2</w:t>
          </w:r>
          <w:r>
            <w:rPr>
              <w:rFonts w:hint="eastAsia" w:ascii="Calibri" w:hAnsi="Calibri" w:eastAsia="Calibri" w:cs="Calibri"/>
              <w:spacing w:val="-2"/>
              <w:sz w:val="21"/>
              <w:szCs w:val="21"/>
              <w:highlight w:val="none"/>
              <w:lang w:val="en-US" w:eastAsia="zh-CN"/>
            </w:rPr>
            <w:t>6</w:t>
          </w:r>
          <w:r>
            <w:rPr>
              <w:rFonts w:ascii="Calibri" w:hAnsi="Calibri" w:eastAsia="Calibri" w:cs="Calibri"/>
              <w:spacing w:val="-2"/>
              <w:sz w:val="21"/>
              <w:szCs w:val="21"/>
              <w:highlight w:val="none"/>
              <w:lang w:eastAsia="zh-CN"/>
            </w:rPr>
            <w:fldChar w:fldCharType="end"/>
          </w:r>
        </w:p>
        <w:p w14:paraId="6DE5279B">
          <w:pPr>
            <w:pStyle w:val="9"/>
            <w:tabs>
              <w:tab w:val="right" w:leader="dot" w:pos="8655"/>
            </w:tabs>
            <w:spacing w:before="103" w:line="193" w:lineRule="auto"/>
            <w:ind w:left="424"/>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"bookmark58" </w:instrText>
          </w:r>
          <w:r>
            <w:rPr>
              <w:highlight w:val="none"/>
            </w:rPr>
            <w:fldChar w:fldCharType="separate"/>
          </w:r>
          <w:r>
            <w:rPr>
              <w:spacing w:val="5"/>
              <w:sz w:val="21"/>
              <w:szCs w:val="21"/>
              <w:highlight w:val="none"/>
              <w:lang w:eastAsia="zh-CN"/>
            </w:rPr>
            <w:t>3. 评标程序</w:t>
          </w:r>
          <w:r>
            <w:rPr>
              <w:spacing w:val="-53"/>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"bookmark57" </w:instrText>
          </w:r>
          <w:r>
            <w:rPr>
              <w:highlight w:val="none"/>
            </w:rPr>
            <w:fldChar w:fldCharType="separate"/>
          </w:r>
          <w:r>
            <w:rPr>
              <w:spacing w:val="-49"/>
              <w:sz w:val="21"/>
              <w:szCs w:val="21"/>
              <w:highlight w:val="none"/>
              <w:lang w:eastAsia="zh-CN"/>
            </w:rPr>
            <w:t xml:space="preserve"> </w:t>
          </w:r>
          <w:r>
            <w:rPr>
              <w:rFonts w:ascii="Calibri" w:hAnsi="Calibri" w:eastAsia="Calibri" w:cs="Calibri"/>
              <w:spacing w:val="-2"/>
              <w:sz w:val="21"/>
              <w:szCs w:val="21"/>
              <w:highlight w:val="none"/>
              <w:lang w:eastAsia="zh-CN"/>
            </w:rPr>
            <w:t>2</w:t>
          </w:r>
          <w:r>
            <w:rPr>
              <w:rFonts w:hint="eastAsia" w:ascii="Calibri" w:hAnsi="Calibri" w:eastAsia="Calibri" w:cs="Calibri"/>
              <w:spacing w:val="-2"/>
              <w:sz w:val="21"/>
              <w:szCs w:val="21"/>
              <w:highlight w:val="none"/>
              <w:lang w:val="en-US" w:eastAsia="zh-CN"/>
            </w:rPr>
            <w:t>6</w:t>
          </w:r>
          <w:r>
            <w:rPr>
              <w:rFonts w:ascii="Calibri" w:hAnsi="Calibri" w:eastAsia="Calibri" w:cs="Calibri"/>
              <w:spacing w:val="-2"/>
              <w:sz w:val="21"/>
              <w:szCs w:val="21"/>
              <w:highlight w:val="none"/>
              <w:lang w:eastAsia="zh-CN"/>
            </w:rPr>
            <w:fldChar w:fldCharType="end"/>
          </w:r>
        </w:p>
        <w:p w14:paraId="0B2D593A">
          <w:pPr>
            <w:pStyle w:val="9"/>
            <w:tabs>
              <w:tab w:val="right" w:leader="dot" w:pos="8655"/>
            </w:tabs>
            <w:spacing w:before="103" w:line="193" w:lineRule="auto"/>
            <w:rPr>
              <w:rFonts w:hint="default" w:ascii="Calibri" w:hAnsi="Calibri" w:eastAsia="Calibri" w:cs="Calibri"/>
              <w:sz w:val="21"/>
              <w:szCs w:val="21"/>
              <w:highlight w:val="none"/>
              <w:lang w:val="en-US" w:eastAsia="zh-CN"/>
            </w:rPr>
          </w:pPr>
          <w:r>
            <w:rPr>
              <w:highlight w:val="none"/>
            </w:rPr>
            <w:fldChar w:fldCharType="begin"/>
          </w:r>
          <w:r>
            <w:rPr>
              <w:highlight w:val="none"/>
            </w:rPr>
            <w:instrText xml:space="preserve"> HYPERLINK \l "bookmark60" </w:instrText>
          </w:r>
          <w:r>
            <w:rPr>
              <w:highlight w:val="none"/>
            </w:rPr>
            <w:fldChar w:fldCharType="separate"/>
          </w:r>
          <w:r>
            <w:rPr>
              <w:spacing w:val="8"/>
              <w:sz w:val="21"/>
              <w:szCs w:val="21"/>
              <w:highlight w:val="none"/>
              <w:lang w:eastAsia="zh-CN"/>
            </w:rPr>
            <w:t>第四章 合同条款及格式</w:t>
          </w:r>
          <w:r>
            <w:rPr>
              <w:spacing w:val="-50"/>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"bookmark59" </w:instrText>
          </w:r>
          <w:r>
            <w:rPr>
              <w:highlight w:val="none"/>
            </w:rPr>
            <w:fldChar w:fldCharType="separate"/>
          </w:r>
          <w:r>
            <w:rPr>
              <w:spacing w:val="-57"/>
              <w:sz w:val="21"/>
              <w:szCs w:val="21"/>
              <w:highlight w:val="none"/>
              <w:lang w:eastAsia="zh-CN"/>
            </w:rPr>
            <w:t xml:space="preserve"> </w:t>
          </w:r>
          <w:r>
            <w:rPr>
              <w:rFonts w:hint="eastAsia" w:ascii="Calibri" w:hAnsi="Calibri" w:eastAsia="Calibri" w:cs="Calibri"/>
              <w:spacing w:val="-1"/>
              <w:sz w:val="21"/>
              <w:szCs w:val="21"/>
              <w:highlight w:val="none"/>
              <w:lang w:val="en-US" w:eastAsia="zh-CN"/>
            </w:rPr>
            <w:t>2</w:t>
          </w:r>
          <w:r>
            <w:rPr>
              <w:rFonts w:ascii="Calibri" w:hAnsi="Calibri" w:eastAsia="Calibri" w:cs="Calibri"/>
              <w:spacing w:val="-1"/>
              <w:sz w:val="21"/>
              <w:szCs w:val="21"/>
              <w:highlight w:val="none"/>
              <w:lang w:eastAsia="zh-CN"/>
            </w:rPr>
            <w:fldChar w:fldCharType="end"/>
          </w:r>
          <w:r>
            <w:rPr>
              <w:rFonts w:hint="eastAsia" w:ascii="Calibri" w:hAnsi="Calibri" w:eastAsia="Calibri" w:cs="Calibri"/>
              <w:spacing w:val="-1"/>
              <w:sz w:val="21"/>
              <w:szCs w:val="21"/>
              <w:highlight w:val="none"/>
              <w:lang w:val="en-US" w:eastAsia="zh-CN"/>
            </w:rPr>
            <w:t>9</w:t>
          </w:r>
        </w:p>
        <w:p w14:paraId="65C4B98B">
          <w:pPr>
            <w:pStyle w:val="9"/>
            <w:tabs>
              <w:tab w:val="right" w:leader="dot" w:pos="8655"/>
            </w:tabs>
            <w:spacing w:before="103" w:line="193" w:lineRule="auto"/>
            <w:rPr>
              <w:rFonts w:hint="default" w:ascii="Calibri" w:hAnsi="Calibri" w:eastAsia="Calibri" w:cs="Calibri"/>
              <w:sz w:val="21"/>
              <w:szCs w:val="21"/>
              <w:highlight w:val="none"/>
              <w:lang w:val="en-US" w:eastAsia="zh-CN"/>
            </w:rPr>
          </w:pPr>
          <w:r>
            <w:rPr>
              <w:highlight w:val="none"/>
            </w:rPr>
            <w:fldChar w:fldCharType="begin"/>
          </w:r>
          <w:r>
            <w:rPr>
              <w:highlight w:val="none"/>
            </w:rPr>
            <w:instrText xml:space="preserve"> HYPERLINK \l "bookmark62" </w:instrText>
          </w:r>
          <w:r>
            <w:rPr>
              <w:highlight w:val="none"/>
            </w:rPr>
            <w:fldChar w:fldCharType="separate"/>
          </w:r>
          <w:r>
            <w:rPr>
              <w:spacing w:val="8"/>
              <w:sz w:val="21"/>
              <w:szCs w:val="21"/>
              <w:highlight w:val="none"/>
              <w:lang w:eastAsia="zh-CN"/>
            </w:rPr>
            <w:t>第五章 发包人要求</w:t>
          </w:r>
          <w:r>
            <w:rPr>
              <w:spacing w:val="-54"/>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"bookmark61" </w:instrText>
          </w:r>
          <w:r>
            <w:rPr>
              <w:highlight w:val="none"/>
            </w:rPr>
            <w:fldChar w:fldCharType="separate"/>
          </w:r>
          <w:r>
            <w:rPr>
              <w:spacing w:val="-54"/>
              <w:sz w:val="21"/>
              <w:szCs w:val="21"/>
              <w:highlight w:val="none"/>
              <w:lang w:eastAsia="zh-CN"/>
            </w:rPr>
            <w:t xml:space="preserve"> </w:t>
          </w:r>
          <w:r>
            <w:rPr>
              <w:rFonts w:hint="eastAsia" w:ascii="Calibri" w:hAnsi="Calibri" w:eastAsia="Calibri" w:cs="Calibri"/>
              <w:spacing w:val="-1"/>
              <w:sz w:val="21"/>
              <w:szCs w:val="21"/>
              <w:highlight w:val="none"/>
              <w:lang w:val="en-US" w:eastAsia="zh-CN"/>
            </w:rPr>
            <w:t>4</w:t>
          </w:r>
          <w:r>
            <w:rPr>
              <w:rFonts w:ascii="Calibri" w:hAnsi="Calibri" w:eastAsia="Calibri" w:cs="Calibri"/>
              <w:spacing w:val="-1"/>
              <w:sz w:val="21"/>
              <w:szCs w:val="21"/>
              <w:highlight w:val="none"/>
              <w:lang w:eastAsia="zh-CN"/>
            </w:rPr>
            <w:fldChar w:fldCharType="end"/>
          </w:r>
          <w:r>
            <w:rPr>
              <w:rFonts w:hint="eastAsia" w:ascii="Calibri" w:hAnsi="Calibri" w:eastAsia="Calibri" w:cs="Calibri"/>
              <w:spacing w:val="-1"/>
              <w:sz w:val="21"/>
              <w:szCs w:val="21"/>
              <w:highlight w:val="none"/>
              <w:lang w:val="en-US" w:eastAsia="zh-CN"/>
            </w:rPr>
            <w:t>9</w:t>
          </w:r>
        </w:p>
        <w:p w14:paraId="470F0188">
          <w:pPr>
            <w:pStyle w:val="9"/>
            <w:tabs>
              <w:tab w:val="right" w:leader="dot" w:pos="8655"/>
            </w:tabs>
            <w:spacing w:before="103" w:line="193" w:lineRule="auto"/>
            <w:rPr>
              <w:rFonts w:hint="default" w:ascii="Calibri" w:hAnsi="Calibri" w:eastAsia="Calibri" w:cs="Calibri"/>
              <w:sz w:val="21"/>
              <w:szCs w:val="21"/>
              <w:highlight w:val="none"/>
              <w:lang w:val="en-US" w:eastAsia="zh-CN"/>
            </w:rPr>
          </w:pPr>
          <w:r>
            <w:rPr>
              <w:highlight w:val="none"/>
            </w:rPr>
            <w:fldChar w:fldCharType="begin"/>
          </w:r>
          <w:r>
            <w:rPr>
              <w:highlight w:val="none"/>
            </w:rPr>
            <w:instrText xml:space="preserve"> HYPERLINK \l "bookmark64" </w:instrText>
          </w:r>
          <w:r>
            <w:rPr>
              <w:highlight w:val="none"/>
            </w:rPr>
            <w:fldChar w:fldCharType="separate"/>
          </w:r>
          <w:r>
            <w:rPr>
              <w:spacing w:val="8"/>
              <w:sz w:val="21"/>
              <w:szCs w:val="21"/>
              <w:highlight w:val="none"/>
              <w:lang w:eastAsia="zh-CN"/>
            </w:rPr>
            <w:t>第六章 投标文件格式</w:t>
          </w:r>
          <w:r>
            <w:rPr>
              <w:spacing w:val="-53"/>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"bookmark63" </w:instrText>
          </w:r>
          <w:r>
            <w:rPr>
              <w:highlight w:val="none"/>
            </w:rPr>
            <w:fldChar w:fldCharType="separate"/>
          </w:r>
          <w:r>
            <w:rPr>
              <w:spacing w:val="-55"/>
              <w:sz w:val="21"/>
              <w:szCs w:val="21"/>
              <w:highlight w:val="none"/>
              <w:lang w:eastAsia="zh-CN"/>
            </w:rPr>
            <w:t xml:space="preserve"> </w:t>
          </w:r>
          <w:r>
            <w:rPr>
              <w:rFonts w:hint="eastAsia" w:ascii="Calibri" w:hAnsi="Calibri" w:eastAsia="Calibri" w:cs="Calibri"/>
              <w:spacing w:val="-1"/>
              <w:sz w:val="21"/>
              <w:szCs w:val="21"/>
              <w:highlight w:val="none"/>
              <w:lang w:val="en-US" w:eastAsia="zh-CN"/>
            </w:rPr>
            <w:t>5</w:t>
          </w:r>
          <w:r>
            <w:rPr>
              <w:rFonts w:ascii="Calibri" w:hAnsi="Calibri" w:eastAsia="Calibri" w:cs="Calibri"/>
              <w:spacing w:val="-1"/>
              <w:sz w:val="21"/>
              <w:szCs w:val="21"/>
              <w:highlight w:val="none"/>
              <w:lang w:eastAsia="zh-CN"/>
            </w:rPr>
            <w:fldChar w:fldCharType="end"/>
          </w:r>
          <w:r>
            <w:rPr>
              <w:rFonts w:hint="eastAsia" w:ascii="Calibri" w:hAnsi="Calibri" w:eastAsia="Calibri" w:cs="Calibri"/>
              <w:spacing w:val="-1"/>
              <w:sz w:val="21"/>
              <w:szCs w:val="21"/>
              <w:highlight w:val="none"/>
              <w:lang w:val="en-US" w:eastAsia="zh-CN"/>
            </w:rPr>
            <w:t>8</w:t>
          </w:r>
        </w:p>
        <w:p w14:paraId="25BA97CC">
          <w:pPr>
            <w:pStyle w:val="9"/>
            <w:tabs>
              <w:tab w:val="right" w:leader="dot" w:pos="8655"/>
            </w:tabs>
            <w:spacing w:before="102" w:line="193" w:lineRule="auto"/>
            <w:ind w:left="423"/>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"bookmark66" </w:instrText>
          </w:r>
          <w:r>
            <w:rPr>
              <w:highlight w:val="none"/>
            </w:rPr>
            <w:fldChar w:fldCharType="separate"/>
          </w:r>
          <w:r>
            <w:rPr>
              <w:spacing w:val="7"/>
              <w:sz w:val="21"/>
              <w:szCs w:val="21"/>
              <w:highlight w:val="none"/>
              <w:lang w:eastAsia="zh-CN"/>
            </w:rPr>
            <w:t>一、商务文件格式：</w:t>
          </w:r>
          <w:r>
            <w:rPr>
              <w:spacing w:val="-45"/>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"bookmark65" </w:instrText>
          </w:r>
          <w:r>
            <w:rPr>
              <w:highlight w:val="none"/>
            </w:rPr>
            <w:fldChar w:fldCharType="separate"/>
          </w:r>
          <w:r>
            <w:rPr>
              <w:spacing w:val="-57"/>
              <w:sz w:val="21"/>
              <w:szCs w:val="21"/>
              <w:highlight w:val="none"/>
              <w:lang w:eastAsia="zh-CN"/>
            </w:rPr>
            <w:t xml:space="preserve"> </w:t>
          </w:r>
          <w:r>
            <w:rPr>
              <w:rFonts w:ascii="Calibri" w:hAnsi="Calibri" w:eastAsia="Calibri" w:cs="Calibri"/>
              <w:spacing w:val="-1"/>
              <w:sz w:val="21"/>
              <w:szCs w:val="21"/>
              <w:highlight w:val="none"/>
              <w:lang w:eastAsia="zh-CN"/>
            </w:rPr>
            <w:t>5</w:t>
          </w:r>
          <w:r>
            <w:rPr>
              <w:rFonts w:hint="eastAsia" w:ascii="Calibri" w:hAnsi="Calibri" w:eastAsia="Calibri" w:cs="Calibri"/>
              <w:spacing w:val="-1"/>
              <w:sz w:val="21"/>
              <w:szCs w:val="21"/>
              <w:highlight w:val="none"/>
              <w:lang w:val="en-US" w:eastAsia="zh-CN"/>
            </w:rPr>
            <w:t>9</w:t>
          </w:r>
          <w:r>
            <w:rPr>
              <w:rFonts w:ascii="Calibri" w:hAnsi="Calibri" w:eastAsia="Calibri" w:cs="Calibri"/>
              <w:spacing w:val="-1"/>
              <w:sz w:val="21"/>
              <w:szCs w:val="21"/>
              <w:highlight w:val="none"/>
              <w:lang w:eastAsia="zh-CN"/>
            </w:rPr>
            <w:fldChar w:fldCharType="end"/>
          </w:r>
        </w:p>
        <w:p w14:paraId="025E3B57">
          <w:pPr>
            <w:pStyle w:val="9"/>
            <w:tabs>
              <w:tab w:val="right" w:leader="dot" w:pos="8655"/>
            </w:tabs>
            <w:spacing w:before="103" w:line="193" w:lineRule="auto"/>
            <w:ind w:left="423"/>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"bookmark68" </w:instrText>
          </w:r>
          <w:r>
            <w:rPr>
              <w:highlight w:val="none"/>
            </w:rPr>
            <w:fldChar w:fldCharType="separate"/>
          </w:r>
          <w:r>
            <w:rPr>
              <w:spacing w:val="8"/>
              <w:sz w:val="21"/>
              <w:szCs w:val="21"/>
              <w:highlight w:val="none"/>
              <w:lang w:eastAsia="zh-CN"/>
            </w:rPr>
            <w:t>二、技术文件格式（暗标）</w:t>
          </w:r>
          <w:r>
            <w:rPr>
              <w:spacing w:val="-47"/>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"bookmark67" </w:instrText>
          </w:r>
          <w:r>
            <w:rPr>
              <w:highlight w:val="none"/>
            </w:rPr>
            <w:fldChar w:fldCharType="separate"/>
          </w:r>
          <w:r>
            <w:rPr>
              <w:spacing w:val="-64"/>
              <w:sz w:val="21"/>
              <w:szCs w:val="21"/>
              <w:highlight w:val="none"/>
              <w:lang w:eastAsia="zh-CN"/>
            </w:rPr>
            <w:t xml:space="preserve"> </w:t>
          </w:r>
          <w:r>
            <w:rPr>
              <w:rFonts w:ascii="Calibri" w:hAnsi="Calibri" w:eastAsia="Calibri" w:cs="Calibri"/>
              <w:spacing w:val="-1"/>
              <w:sz w:val="21"/>
              <w:szCs w:val="21"/>
              <w:highlight w:val="none"/>
              <w:lang w:eastAsia="zh-CN"/>
            </w:rPr>
            <w:t>7</w:t>
          </w:r>
          <w:r>
            <w:rPr>
              <w:rFonts w:hint="eastAsia" w:ascii="Calibri" w:hAnsi="Calibri" w:eastAsia="Calibri" w:cs="Calibri"/>
              <w:spacing w:val="-1"/>
              <w:sz w:val="21"/>
              <w:szCs w:val="21"/>
              <w:highlight w:val="none"/>
              <w:lang w:val="en-US" w:eastAsia="zh-CN"/>
            </w:rPr>
            <w:t>3</w:t>
          </w:r>
          <w:r>
            <w:rPr>
              <w:rFonts w:ascii="Calibri" w:hAnsi="Calibri" w:eastAsia="Calibri" w:cs="Calibri"/>
              <w:spacing w:val="-1"/>
              <w:sz w:val="21"/>
              <w:szCs w:val="21"/>
              <w:highlight w:val="none"/>
              <w:lang w:eastAsia="zh-CN"/>
            </w:rPr>
            <w:fldChar w:fldCharType="end"/>
          </w:r>
        </w:p>
        <w:p w14:paraId="74171DFE">
          <w:pPr>
            <w:pStyle w:val="9"/>
            <w:tabs>
              <w:tab w:val="right" w:leader="dot" w:pos="8655"/>
            </w:tabs>
            <w:spacing w:before="103" w:line="227" w:lineRule="auto"/>
            <w:rPr>
              <w:rFonts w:ascii="Calibri" w:hAnsi="Calibri" w:eastAsia="Calibri" w:cs="Calibri"/>
              <w:sz w:val="21"/>
              <w:szCs w:val="21"/>
              <w:highlight w:val="none"/>
              <w:lang w:eastAsia="zh-CN"/>
            </w:rPr>
          </w:pPr>
          <w:r>
            <w:rPr>
              <w:highlight w:val="none"/>
            </w:rPr>
            <w:fldChar w:fldCharType="begin"/>
          </w:r>
          <w:r>
            <w:rPr>
              <w:highlight w:val="none"/>
            </w:rPr>
            <w:instrText xml:space="preserve"> HYPERLINK \l "bookmark70" </w:instrText>
          </w:r>
          <w:r>
            <w:rPr>
              <w:highlight w:val="none"/>
            </w:rPr>
            <w:fldChar w:fldCharType="separate"/>
          </w:r>
          <w:r>
            <w:rPr>
              <w:spacing w:val="8"/>
              <w:sz w:val="21"/>
              <w:szCs w:val="21"/>
              <w:highlight w:val="none"/>
              <w:lang w:eastAsia="zh-CN"/>
            </w:rPr>
            <w:t>第七章 招标人提供的其他资料</w:t>
          </w:r>
          <w:r>
            <w:rPr>
              <w:spacing w:val="-45"/>
              <w:sz w:val="21"/>
              <w:szCs w:val="21"/>
              <w:highlight w:val="none"/>
              <w:lang w:eastAsia="zh-CN"/>
            </w:rPr>
            <w:t xml:space="preserve"> </w:t>
          </w:r>
          <w:r>
            <w:rPr>
              <w:sz w:val="21"/>
              <w:szCs w:val="21"/>
              <w:highlight w:val="none"/>
              <w:lang w:eastAsia="zh-CN"/>
            </w:rPr>
            <w:tab/>
          </w:r>
          <w:r>
            <w:rPr>
              <w:sz w:val="21"/>
              <w:szCs w:val="21"/>
              <w:highlight w:val="none"/>
              <w:lang w:eastAsia="zh-CN"/>
            </w:rPr>
            <w:fldChar w:fldCharType="end"/>
          </w:r>
          <w:r>
            <w:rPr>
              <w:highlight w:val="none"/>
            </w:rPr>
            <w:fldChar w:fldCharType="begin"/>
          </w:r>
          <w:r>
            <w:rPr>
              <w:highlight w:val="none"/>
            </w:rPr>
            <w:instrText xml:space="preserve"> HYPERLINK \l "bookmark69" </w:instrText>
          </w:r>
          <w:r>
            <w:rPr>
              <w:highlight w:val="none"/>
            </w:rPr>
            <w:fldChar w:fldCharType="separate"/>
          </w:r>
          <w:r>
            <w:rPr>
              <w:spacing w:val="-63"/>
              <w:sz w:val="21"/>
              <w:szCs w:val="21"/>
              <w:highlight w:val="none"/>
              <w:lang w:eastAsia="zh-CN"/>
            </w:rPr>
            <w:t xml:space="preserve"> </w:t>
          </w:r>
          <w:r>
            <w:rPr>
              <w:rFonts w:ascii="Calibri" w:hAnsi="Calibri" w:eastAsia="Calibri" w:cs="Calibri"/>
              <w:spacing w:val="-1"/>
              <w:sz w:val="21"/>
              <w:szCs w:val="21"/>
              <w:highlight w:val="none"/>
              <w:lang w:eastAsia="zh-CN"/>
            </w:rPr>
            <w:t>7</w:t>
          </w:r>
          <w:r>
            <w:rPr>
              <w:rFonts w:hint="eastAsia" w:ascii="Calibri" w:hAnsi="Calibri" w:eastAsia="Calibri" w:cs="Calibri"/>
              <w:spacing w:val="-1"/>
              <w:sz w:val="21"/>
              <w:szCs w:val="21"/>
              <w:highlight w:val="none"/>
              <w:lang w:val="en-US" w:eastAsia="zh-CN"/>
            </w:rPr>
            <w:t>5</w:t>
          </w:r>
          <w:r>
            <w:rPr>
              <w:rFonts w:ascii="Calibri" w:hAnsi="Calibri" w:eastAsia="Calibri" w:cs="Calibri"/>
              <w:spacing w:val="-1"/>
              <w:sz w:val="21"/>
              <w:szCs w:val="21"/>
              <w:highlight w:val="none"/>
              <w:lang w:eastAsia="zh-CN"/>
            </w:rPr>
            <w:fldChar w:fldCharType="end"/>
          </w:r>
          <w:bookmarkStart w:id="134" w:name="_GoBack"/>
          <w:bookmarkEnd w:id="134"/>
        </w:p>
      </w:sdtContent>
    </w:sdt>
    <w:p w14:paraId="35E68B9E">
      <w:pPr>
        <w:spacing w:line="227" w:lineRule="auto"/>
        <w:rPr>
          <w:rFonts w:ascii="Calibri" w:hAnsi="Calibri" w:eastAsia="Calibri" w:cs="Calibri"/>
          <w:sz w:val="20"/>
          <w:szCs w:val="20"/>
          <w:highlight w:val="none"/>
          <w:lang w:eastAsia="zh-CN"/>
        </w:rPr>
        <w:sectPr>
          <w:pgSz w:w="11906" w:h="16839"/>
          <w:pgMar w:top="1431" w:right="1785" w:bottom="0" w:left="1448" w:header="0" w:footer="0" w:gutter="0"/>
          <w:pgNumType w:fmt="decimal"/>
          <w:cols w:space="720" w:num="1"/>
        </w:sectPr>
      </w:pPr>
    </w:p>
    <w:p w14:paraId="6886FDFE">
      <w:pPr>
        <w:pStyle w:val="9"/>
        <w:spacing w:before="174" w:line="222" w:lineRule="auto"/>
        <w:ind w:left="2576"/>
        <w:outlineLvl w:val="0"/>
        <w:rPr>
          <w:rFonts w:hint="eastAsia"/>
          <w:sz w:val="43"/>
          <w:szCs w:val="43"/>
          <w:highlight w:val="none"/>
          <w:lang w:eastAsia="zh-CN"/>
        </w:rPr>
      </w:pPr>
      <w:bookmarkStart w:id="0" w:name="bookmark4"/>
      <w:bookmarkEnd w:id="0"/>
      <w:bookmarkStart w:id="1" w:name="bookmark2"/>
      <w:bookmarkEnd w:id="1"/>
      <w:bookmarkStart w:id="2" w:name="bookmark1"/>
      <w:bookmarkEnd w:id="2"/>
      <w:bookmarkStart w:id="3" w:name="bookmark3"/>
      <w:bookmarkEnd w:id="3"/>
      <w:r>
        <w:rPr>
          <w:b/>
          <w:bCs/>
          <w:spacing w:val="4"/>
          <w:sz w:val="43"/>
          <w:szCs w:val="43"/>
          <w:highlight w:val="none"/>
          <w:lang w:eastAsia="zh-CN"/>
        </w:rPr>
        <w:t>第一章</w:t>
      </w:r>
      <w:r>
        <w:rPr>
          <w:spacing w:val="4"/>
          <w:sz w:val="43"/>
          <w:szCs w:val="43"/>
          <w:highlight w:val="none"/>
          <w:lang w:eastAsia="zh-CN"/>
        </w:rPr>
        <w:t xml:space="preserve">  </w:t>
      </w:r>
      <w:r>
        <w:rPr>
          <w:b/>
          <w:bCs/>
          <w:spacing w:val="4"/>
          <w:sz w:val="43"/>
          <w:szCs w:val="43"/>
          <w:highlight w:val="none"/>
          <w:lang w:eastAsia="zh-CN"/>
        </w:rPr>
        <w:t>招标公告</w:t>
      </w:r>
    </w:p>
    <w:p w14:paraId="1DCAF20F">
      <w:pPr>
        <w:spacing w:line="442" w:lineRule="auto"/>
        <w:rPr>
          <w:highlight w:val="none"/>
          <w:lang w:eastAsia="zh-CN"/>
        </w:rPr>
      </w:pPr>
    </w:p>
    <w:p w14:paraId="0DB4FBCC">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sz w:val="24"/>
          <w:szCs w:val="24"/>
          <w:highlight w:val="none"/>
          <w:lang w:eastAsia="zh-CN"/>
        </w:rPr>
      </w:pPr>
      <w:r>
        <w:rPr>
          <w:rFonts w:hint="eastAsia"/>
          <w:b/>
          <w:bCs/>
          <w:spacing w:val="-1"/>
          <w:sz w:val="28"/>
          <w:szCs w:val="28"/>
          <w:highlight w:val="none"/>
          <w:u w:val="single"/>
          <w:lang w:eastAsia="zh-CN"/>
        </w:rPr>
        <w:t>江阴粮机厂更新改造项目设计</w:t>
      </w:r>
      <w:r>
        <w:rPr>
          <w:b/>
          <w:bCs/>
          <w:spacing w:val="-1"/>
          <w:sz w:val="28"/>
          <w:szCs w:val="28"/>
          <w:highlight w:val="none"/>
          <w:lang w:eastAsia="zh-CN"/>
        </w:rPr>
        <w:t>招标公告</w:t>
      </w:r>
    </w:p>
    <w:p w14:paraId="732C8C7C">
      <w:pPr>
        <w:pStyle w:val="9"/>
        <w:spacing w:before="221" w:line="225" w:lineRule="auto"/>
        <w:ind w:left="27"/>
        <w:outlineLvl w:val="1"/>
        <w:rPr>
          <w:rFonts w:hint="eastAsia"/>
          <w:sz w:val="31"/>
          <w:szCs w:val="31"/>
          <w:highlight w:val="none"/>
          <w:lang w:eastAsia="zh-CN"/>
        </w:rPr>
      </w:pPr>
      <w:bookmarkStart w:id="4" w:name="bookmark71"/>
      <w:bookmarkEnd w:id="4"/>
      <w:r>
        <w:rPr>
          <w:spacing w:val="2"/>
          <w:sz w:val="31"/>
          <w:szCs w:val="31"/>
          <w:highlight w:val="none"/>
          <w:lang w:eastAsia="zh-CN"/>
        </w:rPr>
        <w:t>1.招标条件</w:t>
      </w:r>
    </w:p>
    <w:p w14:paraId="0F1666EA">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sz w:val="21"/>
          <w:szCs w:val="21"/>
          <w:highlight w:val="none"/>
          <w:lang w:eastAsia="zh-CN"/>
        </w:rPr>
      </w:pPr>
      <w:r>
        <w:rPr>
          <w:spacing w:val="7"/>
          <w:sz w:val="21"/>
          <w:szCs w:val="21"/>
          <w:highlight w:val="none"/>
          <w:lang w:eastAsia="zh-CN"/>
        </w:rPr>
        <w:t>本招标项目</w:t>
      </w:r>
      <w:r>
        <w:rPr>
          <w:rFonts w:hint="eastAsia"/>
          <w:spacing w:val="7"/>
          <w:sz w:val="21"/>
          <w:szCs w:val="21"/>
          <w:highlight w:val="none"/>
          <w:u w:val="single"/>
          <w:lang w:eastAsia="zh-CN"/>
        </w:rPr>
        <w:t>江阴粮机厂更新改造项目</w:t>
      </w:r>
      <w:r>
        <w:rPr>
          <w:spacing w:val="-55"/>
          <w:sz w:val="21"/>
          <w:szCs w:val="21"/>
          <w:highlight w:val="none"/>
          <w:lang w:eastAsia="zh-CN"/>
        </w:rPr>
        <w:t xml:space="preserve"> </w:t>
      </w:r>
      <w:r>
        <w:rPr>
          <w:spacing w:val="7"/>
          <w:sz w:val="21"/>
          <w:szCs w:val="21"/>
          <w:highlight w:val="none"/>
          <w:lang w:eastAsia="zh-CN"/>
        </w:rPr>
        <w:t>(项</w:t>
      </w:r>
      <w:r>
        <w:rPr>
          <w:spacing w:val="6"/>
          <w:sz w:val="21"/>
          <w:szCs w:val="21"/>
          <w:highlight w:val="none"/>
          <w:lang w:eastAsia="zh-CN"/>
        </w:rPr>
        <w:t>目名称)已由</w:t>
      </w:r>
      <w:r>
        <w:rPr>
          <w:rFonts w:hint="eastAsia"/>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single"/>
          <w:lang w:val="en-US" w:eastAsia="zh-CN"/>
        </w:rPr>
        <w:t>/</w:t>
      </w:r>
      <w:r>
        <w:rPr>
          <w:rFonts w:hint="eastAsia"/>
          <w:spacing w:val="6"/>
          <w:sz w:val="21"/>
          <w:szCs w:val="21"/>
          <w:highlight w:val="none"/>
          <w:u w:val="single"/>
          <w:lang w:val="en-US" w:eastAsia="zh-CN"/>
        </w:rPr>
        <w:t xml:space="preserve">   </w:t>
      </w:r>
      <w:r>
        <w:rPr>
          <w:spacing w:val="6"/>
          <w:sz w:val="21"/>
          <w:szCs w:val="21"/>
          <w:highlight w:val="none"/>
          <w:lang w:eastAsia="zh-CN"/>
        </w:rPr>
        <w:t>(项目</w:t>
      </w:r>
      <w:r>
        <w:rPr>
          <w:spacing w:val="8"/>
          <w:sz w:val="21"/>
          <w:szCs w:val="21"/>
          <w:highlight w:val="none"/>
          <w:lang w:eastAsia="zh-CN"/>
        </w:rPr>
        <w:t>审批、核准或备案机关名称)以</w:t>
      </w:r>
      <w:r>
        <w:rPr>
          <w:rFonts w:hint="eastAsia"/>
          <w:spacing w:val="5"/>
          <w:sz w:val="21"/>
          <w:szCs w:val="21"/>
          <w:highlight w:val="none"/>
          <w:u w:val="single"/>
          <w:lang w:val="en-US" w:eastAsia="zh-CN"/>
        </w:rPr>
        <w:t xml:space="preserve">  /     </w:t>
      </w:r>
      <w:r>
        <w:rPr>
          <w:spacing w:val="-54"/>
          <w:sz w:val="21"/>
          <w:szCs w:val="21"/>
          <w:highlight w:val="none"/>
          <w:lang w:eastAsia="zh-CN"/>
        </w:rPr>
        <w:t xml:space="preserve"> </w:t>
      </w:r>
      <w:r>
        <w:rPr>
          <w:spacing w:val="5"/>
          <w:sz w:val="21"/>
          <w:szCs w:val="21"/>
          <w:highlight w:val="none"/>
          <w:lang w:eastAsia="zh-CN"/>
        </w:rPr>
        <w:t>(批文名称及编号)批准建设，招标人为</w:t>
      </w:r>
      <w:r>
        <w:rPr>
          <w:rFonts w:hint="eastAsia"/>
          <w:spacing w:val="5"/>
          <w:sz w:val="21"/>
          <w:szCs w:val="21"/>
          <w:highlight w:val="none"/>
          <w:u w:val="single"/>
          <w:lang w:val="en-US" w:eastAsia="zh-CN"/>
        </w:rPr>
        <w:t>江阴公用事业集团有限公司</w:t>
      </w:r>
      <w:r>
        <w:rPr>
          <w:spacing w:val="7"/>
          <w:sz w:val="21"/>
          <w:szCs w:val="21"/>
          <w:highlight w:val="none"/>
          <w:lang w:eastAsia="zh-CN"/>
        </w:rPr>
        <w:t>，招标代理机构为</w:t>
      </w:r>
      <w:r>
        <w:rPr>
          <w:rFonts w:hint="eastAsia"/>
          <w:spacing w:val="7"/>
          <w:sz w:val="21"/>
          <w:szCs w:val="21"/>
          <w:highlight w:val="none"/>
          <w:u w:val="single"/>
          <w:lang w:eastAsia="zh-CN"/>
        </w:rPr>
        <w:t>江苏建达全过程工程咨询有限公司</w:t>
      </w:r>
      <w:r>
        <w:rPr>
          <w:spacing w:val="7"/>
          <w:sz w:val="21"/>
          <w:szCs w:val="21"/>
          <w:highlight w:val="none"/>
          <w:lang w:eastAsia="zh-CN"/>
        </w:rPr>
        <w:t>，</w:t>
      </w:r>
      <w:r>
        <w:rPr>
          <w:spacing w:val="9"/>
          <w:sz w:val="21"/>
          <w:szCs w:val="21"/>
          <w:highlight w:val="none"/>
          <w:lang w:eastAsia="zh-CN"/>
        </w:rPr>
        <w:t>建设资金来自</w:t>
      </w:r>
      <w:r>
        <w:rPr>
          <w:rFonts w:hint="eastAsia" w:eastAsia="宋体"/>
          <w:spacing w:val="9"/>
          <w:sz w:val="21"/>
          <w:szCs w:val="21"/>
          <w:highlight w:val="none"/>
          <w:u w:val="single"/>
          <w:lang w:val="en-US" w:eastAsia="zh-CN"/>
        </w:rPr>
        <w:t>自筹</w:t>
      </w:r>
      <w:r>
        <w:rPr>
          <w:spacing w:val="9"/>
          <w:sz w:val="21"/>
          <w:szCs w:val="21"/>
          <w:highlight w:val="none"/>
          <w:u w:val="single"/>
          <w:lang w:eastAsia="zh-CN"/>
        </w:rPr>
        <w:t>资金</w:t>
      </w:r>
      <w:r>
        <w:rPr>
          <w:spacing w:val="9"/>
          <w:sz w:val="21"/>
          <w:szCs w:val="21"/>
          <w:highlight w:val="none"/>
          <w:lang w:eastAsia="zh-CN"/>
        </w:rPr>
        <w:t>(资金来源)，项目出资比例为</w:t>
      </w:r>
      <w:r>
        <w:rPr>
          <w:spacing w:val="-48"/>
          <w:sz w:val="21"/>
          <w:szCs w:val="21"/>
          <w:highlight w:val="none"/>
          <w:lang w:eastAsia="zh-CN"/>
        </w:rPr>
        <w:t xml:space="preserve"> </w:t>
      </w:r>
      <w:r>
        <w:rPr>
          <w:spacing w:val="-76"/>
          <w:sz w:val="21"/>
          <w:szCs w:val="21"/>
          <w:highlight w:val="none"/>
          <w:u w:val="single"/>
          <w:lang w:eastAsia="zh-CN"/>
        </w:rPr>
        <w:t xml:space="preserve"> </w:t>
      </w:r>
      <w:r>
        <w:rPr>
          <w:spacing w:val="8"/>
          <w:sz w:val="21"/>
          <w:szCs w:val="21"/>
          <w:highlight w:val="none"/>
          <w:u w:val="single"/>
          <w:lang w:eastAsia="zh-CN"/>
        </w:rPr>
        <w:t>100%</w:t>
      </w:r>
      <w:r>
        <w:rPr>
          <w:spacing w:val="8"/>
          <w:sz w:val="21"/>
          <w:szCs w:val="21"/>
          <w:highlight w:val="none"/>
          <w:lang w:eastAsia="zh-CN"/>
        </w:rPr>
        <w:t>。项目已具备招标条件，现对该项目</w:t>
      </w:r>
      <w:r>
        <w:rPr>
          <w:spacing w:val="10"/>
          <w:sz w:val="21"/>
          <w:szCs w:val="21"/>
          <w:highlight w:val="none"/>
          <w:lang w:eastAsia="zh-CN"/>
        </w:rPr>
        <w:t>的</w:t>
      </w:r>
      <w:r>
        <w:rPr>
          <w:rFonts w:hint="eastAsia"/>
          <w:spacing w:val="10"/>
          <w:sz w:val="21"/>
          <w:szCs w:val="21"/>
          <w:highlight w:val="none"/>
          <w:u w:val="single"/>
          <w:lang w:eastAsia="zh-CN"/>
        </w:rPr>
        <w:t>江阴粮机厂更新改造项目设计</w:t>
      </w:r>
      <w:r>
        <w:rPr>
          <w:spacing w:val="10"/>
          <w:sz w:val="21"/>
          <w:szCs w:val="21"/>
          <w:highlight w:val="none"/>
          <w:lang w:eastAsia="zh-CN"/>
        </w:rPr>
        <w:t>进行公开招标。</w:t>
      </w:r>
    </w:p>
    <w:p w14:paraId="6976C7D7">
      <w:pPr>
        <w:pStyle w:val="9"/>
        <w:spacing w:before="20" w:line="225" w:lineRule="auto"/>
        <w:ind w:left="8"/>
        <w:outlineLvl w:val="1"/>
        <w:rPr>
          <w:rFonts w:hint="eastAsia"/>
          <w:sz w:val="31"/>
          <w:szCs w:val="31"/>
          <w:highlight w:val="none"/>
          <w:lang w:eastAsia="zh-CN"/>
        </w:rPr>
      </w:pPr>
      <w:bookmarkStart w:id="5" w:name="bookmark6"/>
      <w:bookmarkEnd w:id="5"/>
      <w:bookmarkStart w:id="6" w:name="bookmark5"/>
      <w:bookmarkEnd w:id="6"/>
      <w:r>
        <w:rPr>
          <w:spacing w:val="7"/>
          <w:sz w:val="31"/>
          <w:szCs w:val="31"/>
          <w:highlight w:val="none"/>
          <w:lang w:eastAsia="zh-CN"/>
        </w:rPr>
        <w:t>2.项目概况与招标范围</w:t>
      </w:r>
    </w:p>
    <w:p w14:paraId="0CDD8316">
      <w:pPr>
        <w:pStyle w:val="9"/>
        <w:keepNext w:val="0"/>
        <w:keepLines w:val="0"/>
        <w:pageBreakBefore w:val="0"/>
        <w:widowControl/>
        <w:kinsoku w:val="0"/>
        <w:wordWrap/>
        <w:overflowPunct/>
        <w:topLinePunct w:val="0"/>
        <w:autoSpaceDE w:val="0"/>
        <w:autoSpaceDN w:val="0"/>
        <w:bidi w:val="0"/>
        <w:adjustRightInd w:val="0"/>
        <w:snapToGrid w:val="0"/>
        <w:spacing w:before="223" w:line="360" w:lineRule="auto"/>
        <w:ind w:left="439"/>
        <w:textAlignment w:val="baseline"/>
        <w:rPr>
          <w:rFonts w:hint="eastAsia"/>
          <w:sz w:val="21"/>
          <w:szCs w:val="21"/>
          <w:highlight w:val="none"/>
          <w:lang w:eastAsia="zh-CN"/>
        </w:rPr>
      </w:pPr>
      <w:r>
        <w:rPr>
          <w:spacing w:val="7"/>
          <w:sz w:val="21"/>
          <w:szCs w:val="21"/>
          <w:highlight w:val="none"/>
          <w:lang w:eastAsia="zh-CN"/>
        </w:rPr>
        <w:t>2.1</w:t>
      </w:r>
      <w:r>
        <w:rPr>
          <w:spacing w:val="-31"/>
          <w:sz w:val="21"/>
          <w:szCs w:val="21"/>
          <w:highlight w:val="none"/>
          <w:lang w:eastAsia="zh-CN"/>
        </w:rPr>
        <w:t xml:space="preserve"> </w:t>
      </w:r>
      <w:r>
        <w:rPr>
          <w:spacing w:val="7"/>
          <w:sz w:val="21"/>
          <w:szCs w:val="21"/>
          <w:highlight w:val="none"/>
          <w:lang w:eastAsia="zh-CN"/>
        </w:rPr>
        <w:t>招标工程项目的性质：</w:t>
      </w:r>
      <w:r>
        <w:rPr>
          <w:rFonts w:hint="eastAsia"/>
          <w:spacing w:val="7"/>
          <w:sz w:val="21"/>
          <w:szCs w:val="21"/>
          <w:highlight w:val="none"/>
          <w:u w:val="single"/>
          <w:lang w:val="en-US" w:eastAsia="zh-CN"/>
        </w:rPr>
        <w:t>改扩建</w:t>
      </w:r>
      <w:r>
        <w:rPr>
          <w:spacing w:val="7"/>
          <w:sz w:val="21"/>
          <w:szCs w:val="21"/>
          <w:highlight w:val="none"/>
          <w:u w:val="single"/>
          <w:lang w:eastAsia="zh-CN"/>
        </w:rPr>
        <w:t>项目</w:t>
      </w:r>
      <w:r>
        <w:rPr>
          <w:spacing w:val="7"/>
          <w:sz w:val="21"/>
          <w:szCs w:val="21"/>
          <w:highlight w:val="none"/>
          <w:lang w:eastAsia="zh-CN"/>
        </w:rPr>
        <w:t>。</w:t>
      </w:r>
    </w:p>
    <w:p w14:paraId="28FA9FC3">
      <w:pPr>
        <w:pStyle w:val="9"/>
        <w:keepNext w:val="0"/>
        <w:keepLines w:val="0"/>
        <w:pageBreakBefore w:val="0"/>
        <w:widowControl/>
        <w:kinsoku w:val="0"/>
        <w:wordWrap/>
        <w:overflowPunct/>
        <w:topLinePunct w:val="0"/>
        <w:autoSpaceDE w:val="0"/>
        <w:autoSpaceDN w:val="0"/>
        <w:bidi w:val="0"/>
        <w:adjustRightInd w:val="0"/>
        <w:snapToGrid w:val="0"/>
        <w:spacing w:before="221" w:line="360" w:lineRule="auto"/>
        <w:ind w:right="52" w:firstLine="437"/>
        <w:jc w:val="both"/>
        <w:textAlignment w:val="baseline"/>
        <w:rPr>
          <w:rFonts w:hint="eastAsia"/>
          <w:sz w:val="21"/>
          <w:szCs w:val="21"/>
          <w:highlight w:val="none"/>
          <w:lang w:eastAsia="zh-CN"/>
        </w:rPr>
      </w:pPr>
      <w:r>
        <w:rPr>
          <w:spacing w:val="7"/>
          <w:sz w:val="21"/>
          <w:szCs w:val="21"/>
          <w:highlight w:val="none"/>
          <w:lang w:eastAsia="zh-CN"/>
        </w:rPr>
        <w:t>规模及结构类型：</w:t>
      </w:r>
      <w:r>
        <w:rPr>
          <w:rFonts w:hint="eastAsia"/>
          <w:spacing w:val="9"/>
          <w:sz w:val="21"/>
          <w:szCs w:val="21"/>
          <w:highlight w:val="none"/>
          <w:u w:val="single"/>
          <w:lang w:eastAsia="zh-CN"/>
        </w:rPr>
        <w:t>总用地面积约12598平方米，</w:t>
      </w:r>
      <w:r>
        <w:rPr>
          <w:rFonts w:hint="eastAsia"/>
          <w:spacing w:val="9"/>
          <w:sz w:val="21"/>
          <w:szCs w:val="21"/>
          <w:highlight w:val="none"/>
          <w:u w:val="single"/>
          <w:lang w:val="en-US" w:eastAsia="zh-CN"/>
        </w:rPr>
        <w:t>现状</w:t>
      </w:r>
      <w:r>
        <w:rPr>
          <w:rFonts w:hint="eastAsia"/>
          <w:spacing w:val="9"/>
          <w:sz w:val="21"/>
          <w:szCs w:val="21"/>
          <w:highlight w:val="none"/>
          <w:u w:val="single"/>
          <w:lang w:eastAsia="zh-CN"/>
        </w:rPr>
        <w:t>总建筑面积约10000平方米，建设内容包括:排架车间、办公楼、辅房、门卫等的改造，建安费约2000万元。本次设计费总价约</w:t>
      </w:r>
      <w:r>
        <w:rPr>
          <w:rFonts w:hint="eastAsia"/>
          <w:spacing w:val="9"/>
          <w:sz w:val="21"/>
          <w:szCs w:val="21"/>
          <w:highlight w:val="none"/>
          <w:u w:val="single"/>
          <w:lang w:val="en-US" w:eastAsia="zh-CN"/>
        </w:rPr>
        <w:t>93.2</w:t>
      </w:r>
      <w:r>
        <w:rPr>
          <w:rFonts w:hint="eastAsia"/>
          <w:spacing w:val="9"/>
          <w:sz w:val="21"/>
          <w:szCs w:val="21"/>
          <w:highlight w:val="none"/>
          <w:u w:val="single"/>
          <w:lang w:eastAsia="zh-CN"/>
        </w:rPr>
        <w:t>万元。</w:t>
      </w:r>
    </w:p>
    <w:p w14:paraId="0A087EF8">
      <w:pPr>
        <w:pStyle w:val="9"/>
        <w:keepNext w:val="0"/>
        <w:keepLines w:val="0"/>
        <w:pageBreakBefore w:val="0"/>
        <w:widowControl/>
        <w:kinsoku w:val="0"/>
        <w:wordWrap/>
        <w:overflowPunct/>
        <w:topLinePunct w:val="0"/>
        <w:autoSpaceDE w:val="0"/>
        <w:autoSpaceDN w:val="0"/>
        <w:bidi w:val="0"/>
        <w:adjustRightInd w:val="0"/>
        <w:snapToGrid w:val="0"/>
        <w:spacing w:before="3" w:line="360" w:lineRule="auto"/>
        <w:ind w:right="54" w:firstLine="437"/>
        <w:jc w:val="both"/>
        <w:textAlignment w:val="baseline"/>
        <w:rPr>
          <w:spacing w:val="11"/>
          <w:sz w:val="21"/>
          <w:szCs w:val="21"/>
          <w:highlight w:val="none"/>
          <w:lang w:eastAsia="zh-CN"/>
        </w:rPr>
      </w:pPr>
      <w:r>
        <w:rPr>
          <w:spacing w:val="11"/>
          <w:sz w:val="21"/>
          <w:szCs w:val="21"/>
          <w:highlight w:val="none"/>
          <w:lang w:eastAsia="zh-CN"/>
        </w:rPr>
        <w:t>招标范围：</w:t>
      </w:r>
      <w:r>
        <w:rPr>
          <w:rFonts w:hint="eastAsia"/>
          <w:spacing w:val="11"/>
          <w:sz w:val="21"/>
          <w:szCs w:val="21"/>
          <w:highlight w:val="none"/>
          <w:lang w:eastAsia="zh-CN"/>
        </w:rPr>
        <w:t>本项目红线范围内的方案设计、施工图设计、BIM设计、施工配合、工程总概算的编制及其他相关服务。其他服务包括：包括规划报建、各专业报建、</w:t>
      </w:r>
      <w:r>
        <w:rPr>
          <w:rFonts w:hint="eastAsia"/>
          <w:spacing w:val="11"/>
          <w:sz w:val="21"/>
          <w:szCs w:val="21"/>
          <w:highlight w:val="none"/>
          <w:lang w:val="en-US" w:eastAsia="zh-CN"/>
        </w:rPr>
        <w:t>概算</w:t>
      </w:r>
      <w:r>
        <w:rPr>
          <w:rFonts w:hint="eastAsia"/>
          <w:spacing w:val="11"/>
          <w:sz w:val="21"/>
          <w:szCs w:val="21"/>
          <w:highlight w:val="none"/>
          <w:lang w:eastAsia="zh-CN"/>
        </w:rPr>
        <w:t>审查、施工图审查配合、办理建设工程规划许可证等各阶段招标配合和后期施工图设计配合服务，施工期间派驻现场设计代表、设计修改、设计变更（含估算）、相关专题报告、参与隐蔽工程和竣工验收服务工作。</w:t>
      </w:r>
    </w:p>
    <w:p w14:paraId="094E938A">
      <w:pPr>
        <w:pStyle w:val="9"/>
        <w:keepNext w:val="0"/>
        <w:keepLines w:val="0"/>
        <w:pageBreakBefore w:val="0"/>
        <w:widowControl/>
        <w:kinsoku w:val="0"/>
        <w:wordWrap/>
        <w:overflowPunct/>
        <w:topLinePunct w:val="0"/>
        <w:autoSpaceDE w:val="0"/>
        <w:autoSpaceDN w:val="0"/>
        <w:bidi w:val="0"/>
        <w:adjustRightInd w:val="0"/>
        <w:snapToGrid w:val="0"/>
        <w:spacing w:before="1" w:line="360" w:lineRule="auto"/>
        <w:ind w:left="439"/>
        <w:textAlignment w:val="baseline"/>
        <w:rPr>
          <w:rFonts w:hint="eastAsia"/>
          <w:sz w:val="21"/>
          <w:szCs w:val="21"/>
          <w:highlight w:val="none"/>
          <w:lang w:eastAsia="zh-CN"/>
        </w:rPr>
      </w:pPr>
      <w:r>
        <w:rPr>
          <w:spacing w:val="6"/>
          <w:sz w:val="21"/>
          <w:szCs w:val="21"/>
          <w:highlight w:val="none"/>
          <w:lang w:eastAsia="zh-CN"/>
        </w:rPr>
        <w:t>2.2</w:t>
      </w:r>
      <w:r>
        <w:rPr>
          <w:spacing w:val="-28"/>
          <w:sz w:val="21"/>
          <w:szCs w:val="21"/>
          <w:highlight w:val="none"/>
          <w:lang w:eastAsia="zh-CN"/>
        </w:rPr>
        <w:t xml:space="preserve"> </w:t>
      </w:r>
      <w:r>
        <w:rPr>
          <w:spacing w:val="6"/>
          <w:sz w:val="21"/>
          <w:szCs w:val="21"/>
          <w:highlight w:val="none"/>
          <w:lang w:eastAsia="zh-CN"/>
        </w:rPr>
        <w:t>工程建设地点为</w:t>
      </w:r>
      <w:r>
        <w:rPr>
          <w:rFonts w:hint="eastAsia"/>
          <w:spacing w:val="6"/>
          <w:sz w:val="21"/>
          <w:szCs w:val="21"/>
          <w:highlight w:val="none"/>
          <w:lang w:eastAsia="zh-CN"/>
        </w:rPr>
        <w:t>：</w:t>
      </w:r>
      <w:r>
        <w:rPr>
          <w:rFonts w:hint="eastAsia"/>
          <w:spacing w:val="6"/>
          <w:sz w:val="21"/>
          <w:szCs w:val="21"/>
          <w:highlight w:val="none"/>
          <w:u w:val="single"/>
          <w:lang w:eastAsia="zh-CN"/>
        </w:rPr>
        <w:t>江阴市黄龙路51号</w:t>
      </w:r>
      <w:r>
        <w:rPr>
          <w:spacing w:val="6"/>
          <w:sz w:val="21"/>
          <w:szCs w:val="21"/>
          <w:highlight w:val="none"/>
          <w:lang w:eastAsia="zh-CN"/>
        </w:rPr>
        <w:t>。</w:t>
      </w:r>
    </w:p>
    <w:p w14:paraId="267EC517">
      <w:pPr>
        <w:pStyle w:val="9"/>
        <w:keepNext w:val="0"/>
        <w:keepLines w:val="0"/>
        <w:pageBreakBefore w:val="0"/>
        <w:widowControl/>
        <w:kinsoku w:val="0"/>
        <w:wordWrap/>
        <w:overflowPunct/>
        <w:topLinePunct w:val="0"/>
        <w:autoSpaceDE w:val="0"/>
        <w:autoSpaceDN w:val="0"/>
        <w:bidi w:val="0"/>
        <w:adjustRightInd w:val="0"/>
        <w:snapToGrid w:val="0"/>
        <w:spacing w:before="222" w:line="360" w:lineRule="auto"/>
        <w:ind w:left="35" w:right="53" w:firstLine="403"/>
        <w:textAlignment w:val="baseline"/>
        <w:rPr>
          <w:rFonts w:hint="eastAsia"/>
          <w:sz w:val="21"/>
          <w:szCs w:val="21"/>
          <w:highlight w:val="none"/>
          <w:lang w:eastAsia="zh-CN"/>
        </w:rPr>
      </w:pPr>
      <w:r>
        <w:rPr>
          <w:spacing w:val="9"/>
          <w:sz w:val="21"/>
          <w:szCs w:val="21"/>
          <w:highlight w:val="none"/>
          <w:lang w:eastAsia="zh-CN"/>
        </w:rPr>
        <w:t>2.3</w:t>
      </w:r>
      <w:r>
        <w:rPr>
          <w:spacing w:val="-32"/>
          <w:sz w:val="21"/>
          <w:szCs w:val="21"/>
          <w:highlight w:val="none"/>
          <w:lang w:eastAsia="zh-CN"/>
        </w:rPr>
        <w:t xml:space="preserve"> </w:t>
      </w:r>
      <w:r>
        <w:rPr>
          <w:spacing w:val="9"/>
          <w:sz w:val="21"/>
          <w:szCs w:val="21"/>
          <w:highlight w:val="none"/>
          <w:lang w:eastAsia="zh-CN"/>
        </w:rPr>
        <w:t>设计日期为</w:t>
      </w:r>
      <w:r>
        <w:rPr>
          <w:spacing w:val="-33"/>
          <w:sz w:val="21"/>
          <w:szCs w:val="21"/>
          <w:highlight w:val="none"/>
          <w:lang w:eastAsia="zh-CN"/>
        </w:rPr>
        <w:t xml:space="preserve"> </w:t>
      </w:r>
      <w:r>
        <w:rPr>
          <w:rFonts w:hint="eastAsia"/>
          <w:spacing w:val="9"/>
          <w:sz w:val="21"/>
          <w:szCs w:val="21"/>
          <w:highlight w:val="none"/>
          <w:u w:val="single"/>
          <w:lang w:val="en-US" w:eastAsia="zh-CN"/>
        </w:rPr>
        <w:t xml:space="preserve"> 60 </w:t>
      </w:r>
      <w:r>
        <w:rPr>
          <w:spacing w:val="-56"/>
          <w:sz w:val="21"/>
          <w:szCs w:val="21"/>
          <w:highlight w:val="none"/>
          <w:lang w:eastAsia="zh-CN"/>
        </w:rPr>
        <w:t xml:space="preserve"> </w:t>
      </w:r>
      <w:r>
        <w:rPr>
          <w:spacing w:val="9"/>
          <w:sz w:val="21"/>
          <w:szCs w:val="21"/>
          <w:highlight w:val="none"/>
          <w:lang w:eastAsia="zh-CN"/>
        </w:rPr>
        <w:t>日历天</w:t>
      </w:r>
      <w:r>
        <w:rPr>
          <w:rFonts w:hint="eastAsia"/>
          <w:spacing w:val="9"/>
          <w:sz w:val="21"/>
          <w:szCs w:val="21"/>
          <w:highlight w:val="none"/>
          <w:lang w:eastAsia="zh-CN"/>
        </w:rPr>
        <w:t>，</w:t>
      </w:r>
      <w:r>
        <w:rPr>
          <w:rFonts w:hint="eastAsia"/>
          <w:spacing w:val="9"/>
          <w:sz w:val="21"/>
          <w:szCs w:val="21"/>
          <w:highlight w:val="none"/>
          <w:u w:val="single"/>
          <w:lang w:val="en-US" w:eastAsia="zh-CN"/>
        </w:rPr>
        <w:t>2026年06月11日至2026年08月10日。</w:t>
      </w:r>
    </w:p>
    <w:p w14:paraId="685BC06B">
      <w:pPr>
        <w:pStyle w:val="9"/>
        <w:keepNext w:val="0"/>
        <w:keepLines w:val="0"/>
        <w:pageBreakBefore w:val="0"/>
        <w:widowControl/>
        <w:kinsoku w:val="0"/>
        <w:wordWrap/>
        <w:overflowPunct/>
        <w:topLinePunct w:val="0"/>
        <w:autoSpaceDE w:val="0"/>
        <w:autoSpaceDN w:val="0"/>
        <w:bidi w:val="0"/>
        <w:adjustRightInd w:val="0"/>
        <w:snapToGrid w:val="0"/>
        <w:spacing w:before="220" w:line="360" w:lineRule="auto"/>
        <w:ind w:left="439"/>
        <w:textAlignment w:val="baseline"/>
        <w:rPr>
          <w:rFonts w:hint="eastAsia"/>
          <w:sz w:val="21"/>
          <w:szCs w:val="21"/>
          <w:highlight w:val="none"/>
          <w:lang w:eastAsia="zh-CN"/>
        </w:rPr>
      </w:pPr>
      <w:r>
        <w:rPr>
          <w:spacing w:val="7"/>
          <w:sz w:val="21"/>
          <w:szCs w:val="21"/>
          <w:highlight w:val="none"/>
          <w:lang w:eastAsia="zh-CN"/>
        </w:rPr>
        <w:t>2.4</w:t>
      </w:r>
      <w:r>
        <w:rPr>
          <w:spacing w:val="-38"/>
          <w:sz w:val="21"/>
          <w:szCs w:val="21"/>
          <w:highlight w:val="none"/>
          <w:lang w:eastAsia="zh-CN"/>
        </w:rPr>
        <w:t xml:space="preserve"> </w:t>
      </w:r>
      <w:r>
        <w:rPr>
          <w:spacing w:val="7"/>
          <w:sz w:val="21"/>
          <w:szCs w:val="21"/>
          <w:highlight w:val="none"/>
          <w:lang w:eastAsia="zh-CN"/>
        </w:rPr>
        <w:t>工程质量要求符合</w:t>
      </w:r>
      <w:r>
        <w:rPr>
          <w:spacing w:val="7"/>
          <w:sz w:val="21"/>
          <w:szCs w:val="21"/>
          <w:highlight w:val="none"/>
          <w:u w:val="single"/>
          <w:lang w:eastAsia="zh-CN"/>
        </w:rPr>
        <w:t>合格</w:t>
      </w:r>
      <w:r>
        <w:rPr>
          <w:spacing w:val="7"/>
          <w:sz w:val="21"/>
          <w:szCs w:val="21"/>
          <w:highlight w:val="none"/>
          <w:lang w:eastAsia="zh-CN"/>
        </w:rPr>
        <w:t>标准。</w:t>
      </w:r>
    </w:p>
    <w:p w14:paraId="22F1CA80">
      <w:pPr>
        <w:pStyle w:val="9"/>
        <w:spacing w:before="244" w:line="225" w:lineRule="auto"/>
        <w:ind w:left="10"/>
        <w:outlineLvl w:val="1"/>
        <w:rPr>
          <w:rFonts w:hint="eastAsia"/>
          <w:sz w:val="31"/>
          <w:szCs w:val="31"/>
          <w:highlight w:val="none"/>
          <w:lang w:eastAsia="zh-CN"/>
        </w:rPr>
      </w:pPr>
      <w:bookmarkStart w:id="7" w:name="bookmark8"/>
      <w:bookmarkEnd w:id="7"/>
      <w:bookmarkStart w:id="8" w:name="bookmark7"/>
      <w:bookmarkEnd w:id="8"/>
      <w:r>
        <w:rPr>
          <w:spacing w:val="6"/>
          <w:sz w:val="31"/>
          <w:szCs w:val="31"/>
          <w:highlight w:val="none"/>
          <w:lang w:eastAsia="zh-CN"/>
        </w:rPr>
        <w:t>3.投标人资格要求</w:t>
      </w:r>
    </w:p>
    <w:p w14:paraId="30F24D1E">
      <w:pPr>
        <w:pStyle w:val="9"/>
        <w:keepNext w:val="0"/>
        <w:keepLines w:val="0"/>
        <w:pageBreakBefore w:val="0"/>
        <w:widowControl/>
        <w:kinsoku w:val="0"/>
        <w:wordWrap/>
        <w:overflowPunct/>
        <w:topLinePunct w:val="0"/>
        <w:autoSpaceDE w:val="0"/>
        <w:autoSpaceDN w:val="0"/>
        <w:bidi w:val="0"/>
        <w:adjustRightInd w:val="0"/>
        <w:snapToGrid w:val="0"/>
        <w:spacing w:before="224" w:line="360" w:lineRule="auto"/>
        <w:ind w:left="437"/>
        <w:textAlignment w:val="baseline"/>
        <w:rPr>
          <w:rFonts w:hint="eastAsia"/>
          <w:sz w:val="21"/>
          <w:szCs w:val="21"/>
          <w:highlight w:val="none"/>
          <w:lang w:eastAsia="zh-CN"/>
        </w:rPr>
      </w:pPr>
      <w:r>
        <w:rPr>
          <w:spacing w:val="9"/>
          <w:sz w:val="21"/>
          <w:szCs w:val="21"/>
          <w:highlight w:val="none"/>
          <w:lang w:eastAsia="zh-CN"/>
        </w:rPr>
        <w:t>本次招标采取资格后审方式，对投标人应具备的资格要求如下：</w:t>
      </w:r>
    </w:p>
    <w:p w14:paraId="5A854FB7">
      <w:pPr>
        <w:pStyle w:val="9"/>
        <w:keepNext w:val="0"/>
        <w:keepLines w:val="0"/>
        <w:pageBreakBefore w:val="0"/>
        <w:widowControl/>
        <w:kinsoku w:val="0"/>
        <w:wordWrap/>
        <w:overflowPunct/>
        <w:topLinePunct w:val="0"/>
        <w:autoSpaceDE w:val="0"/>
        <w:autoSpaceDN w:val="0"/>
        <w:bidi w:val="0"/>
        <w:adjustRightInd w:val="0"/>
        <w:snapToGrid w:val="0"/>
        <w:spacing w:before="221" w:line="360" w:lineRule="auto"/>
        <w:ind w:left="440"/>
        <w:textAlignment w:val="baseline"/>
        <w:rPr>
          <w:rFonts w:hint="eastAsia"/>
          <w:sz w:val="21"/>
          <w:szCs w:val="21"/>
          <w:highlight w:val="none"/>
          <w:lang w:eastAsia="zh-CN"/>
        </w:rPr>
      </w:pPr>
      <w:r>
        <w:rPr>
          <w:spacing w:val="6"/>
          <w:sz w:val="21"/>
          <w:szCs w:val="21"/>
          <w:highlight w:val="none"/>
          <w:lang w:eastAsia="zh-CN"/>
        </w:rPr>
        <w:t>3.1</w:t>
      </w:r>
      <w:r>
        <w:rPr>
          <w:spacing w:val="-28"/>
          <w:sz w:val="21"/>
          <w:szCs w:val="21"/>
          <w:highlight w:val="none"/>
          <w:lang w:eastAsia="zh-CN"/>
        </w:rPr>
        <w:t xml:space="preserve"> </w:t>
      </w:r>
      <w:r>
        <w:rPr>
          <w:spacing w:val="6"/>
          <w:sz w:val="21"/>
          <w:szCs w:val="21"/>
          <w:highlight w:val="none"/>
          <w:lang w:eastAsia="zh-CN"/>
        </w:rPr>
        <w:t>具有独立订立合同的能力；</w:t>
      </w:r>
    </w:p>
    <w:p w14:paraId="6A6EDED9">
      <w:pPr>
        <w:pStyle w:val="9"/>
        <w:keepNext w:val="0"/>
        <w:keepLines w:val="0"/>
        <w:pageBreakBefore w:val="0"/>
        <w:widowControl/>
        <w:kinsoku w:val="0"/>
        <w:wordWrap/>
        <w:overflowPunct/>
        <w:topLinePunct w:val="0"/>
        <w:autoSpaceDE w:val="0"/>
        <w:autoSpaceDN w:val="0"/>
        <w:bidi w:val="0"/>
        <w:adjustRightInd w:val="0"/>
        <w:snapToGrid w:val="0"/>
        <w:spacing w:before="222" w:line="360" w:lineRule="auto"/>
        <w:ind w:left="440"/>
        <w:textAlignment w:val="baseline"/>
        <w:rPr>
          <w:spacing w:val="8"/>
          <w:sz w:val="21"/>
          <w:szCs w:val="21"/>
          <w:highlight w:val="none"/>
          <w:lang w:eastAsia="zh-CN"/>
        </w:rPr>
      </w:pPr>
      <w:r>
        <w:rPr>
          <w:spacing w:val="9"/>
          <w:sz w:val="21"/>
          <w:szCs w:val="21"/>
          <w:highlight w:val="none"/>
          <w:lang w:eastAsia="zh-CN"/>
        </w:rPr>
        <w:t>3.2</w:t>
      </w:r>
      <w:r>
        <w:rPr>
          <w:spacing w:val="-37"/>
          <w:sz w:val="21"/>
          <w:szCs w:val="21"/>
          <w:highlight w:val="none"/>
          <w:lang w:eastAsia="zh-CN"/>
        </w:rPr>
        <w:t xml:space="preserve"> </w:t>
      </w:r>
      <w:r>
        <w:rPr>
          <w:spacing w:val="9"/>
          <w:sz w:val="21"/>
          <w:szCs w:val="21"/>
          <w:highlight w:val="none"/>
          <w:lang w:eastAsia="zh-CN"/>
        </w:rPr>
        <w:t>未处于被责令停业、投标资格被取消</w:t>
      </w:r>
      <w:r>
        <w:rPr>
          <w:spacing w:val="8"/>
          <w:sz w:val="21"/>
          <w:szCs w:val="21"/>
          <w:highlight w:val="none"/>
          <w:lang w:eastAsia="zh-CN"/>
        </w:rPr>
        <w:t>或者财产被接管、冻结和破产状态；</w:t>
      </w:r>
    </w:p>
    <w:p w14:paraId="474FF4D3">
      <w:pPr>
        <w:pStyle w:val="9"/>
        <w:keepNext w:val="0"/>
        <w:keepLines w:val="0"/>
        <w:pageBreakBefore w:val="0"/>
        <w:widowControl/>
        <w:kinsoku w:val="0"/>
        <w:wordWrap/>
        <w:overflowPunct/>
        <w:topLinePunct w:val="0"/>
        <w:autoSpaceDE w:val="0"/>
        <w:autoSpaceDN w:val="0"/>
        <w:bidi w:val="0"/>
        <w:adjustRightInd w:val="0"/>
        <w:snapToGrid w:val="0"/>
        <w:spacing w:before="222" w:line="360" w:lineRule="auto"/>
        <w:ind w:left="440"/>
        <w:textAlignment w:val="baseline"/>
        <w:rPr>
          <w:rFonts w:hint="eastAsia"/>
          <w:sz w:val="21"/>
          <w:szCs w:val="21"/>
          <w:highlight w:val="none"/>
          <w:lang w:eastAsia="zh-CN"/>
        </w:rPr>
      </w:pPr>
      <w:r>
        <w:rPr>
          <w:spacing w:val="11"/>
          <w:sz w:val="21"/>
          <w:szCs w:val="21"/>
          <w:highlight w:val="none"/>
          <w:lang w:eastAsia="zh-CN"/>
        </w:rPr>
        <w:t>3.3</w:t>
      </w:r>
      <w:r>
        <w:rPr>
          <w:spacing w:val="-27"/>
          <w:sz w:val="21"/>
          <w:szCs w:val="21"/>
          <w:highlight w:val="none"/>
          <w:lang w:eastAsia="zh-CN"/>
        </w:rPr>
        <w:t xml:space="preserve"> </w:t>
      </w:r>
      <w:r>
        <w:rPr>
          <w:spacing w:val="11"/>
          <w:sz w:val="21"/>
          <w:szCs w:val="21"/>
          <w:highlight w:val="none"/>
          <w:lang w:eastAsia="zh-CN"/>
        </w:rPr>
        <w:t>企业没有因骗取中标或者严重违约以及发生重大工程质量、安全生产事故等违法违规</w:t>
      </w:r>
      <w:r>
        <w:rPr>
          <w:spacing w:val="8"/>
          <w:sz w:val="21"/>
          <w:szCs w:val="21"/>
          <w:highlight w:val="none"/>
          <w:lang w:eastAsia="zh-CN"/>
        </w:rPr>
        <w:t>问题，被有关部门暂停投标资格并在暂停期</w:t>
      </w:r>
      <w:r>
        <w:rPr>
          <w:spacing w:val="7"/>
          <w:sz w:val="21"/>
          <w:szCs w:val="21"/>
          <w:highlight w:val="none"/>
          <w:lang w:eastAsia="zh-CN"/>
        </w:rPr>
        <w:t>内的；</w:t>
      </w:r>
    </w:p>
    <w:p w14:paraId="7C6D3F39">
      <w:pPr>
        <w:pStyle w:val="9"/>
        <w:keepNext w:val="0"/>
        <w:keepLines w:val="0"/>
        <w:pageBreakBefore w:val="0"/>
        <w:widowControl/>
        <w:kinsoku w:val="0"/>
        <w:wordWrap/>
        <w:overflowPunct/>
        <w:topLinePunct w:val="0"/>
        <w:autoSpaceDE w:val="0"/>
        <w:autoSpaceDN w:val="0"/>
        <w:bidi w:val="0"/>
        <w:adjustRightInd w:val="0"/>
        <w:snapToGrid w:val="0"/>
        <w:spacing w:before="221" w:line="360" w:lineRule="auto"/>
        <w:ind w:right="15" w:firstLine="440"/>
        <w:textAlignment w:val="baseline"/>
        <w:rPr>
          <w:spacing w:val="8"/>
          <w:sz w:val="21"/>
          <w:szCs w:val="21"/>
          <w:highlight w:val="none"/>
          <w:lang w:eastAsia="zh-CN"/>
        </w:rPr>
      </w:pPr>
      <w:r>
        <w:rPr>
          <w:spacing w:val="8"/>
          <w:sz w:val="21"/>
          <w:szCs w:val="21"/>
          <w:highlight w:val="none"/>
          <w:lang w:eastAsia="zh-CN"/>
        </w:rPr>
        <w:t>3.4</w:t>
      </w:r>
      <w:r>
        <w:rPr>
          <w:spacing w:val="-22"/>
          <w:sz w:val="21"/>
          <w:szCs w:val="21"/>
          <w:highlight w:val="none"/>
          <w:lang w:eastAsia="zh-CN"/>
        </w:rPr>
        <w:t xml:space="preserve"> </w:t>
      </w:r>
      <w:r>
        <w:rPr>
          <w:spacing w:val="8"/>
          <w:sz w:val="21"/>
          <w:szCs w:val="21"/>
          <w:highlight w:val="none"/>
          <w:lang w:eastAsia="zh-CN"/>
        </w:rPr>
        <w:t>投标人资质类别和等级：</w:t>
      </w:r>
      <w:r>
        <w:rPr>
          <w:rFonts w:hint="eastAsia"/>
          <w:spacing w:val="8"/>
          <w:sz w:val="21"/>
          <w:szCs w:val="21"/>
          <w:highlight w:val="none"/>
          <w:lang w:eastAsia="zh-CN"/>
        </w:rPr>
        <w:t>[工程设计综合甲级资质]或[建筑行业工程设计乙级及以上资质]或[建筑行业(建筑工程)</w:t>
      </w:r>
      <w:r>
        <w:rPr>
          <w:rFonts w:hint="eastAsia"/>
          <w:spacing w:val="8"/>
          <w:sz w:val="21"/>
          <w:szCs w:val="21"/>
          <w:highlight w:val="none"/>
          <w:lang w:val="en-US" w:eastAsia="zh-CN"/>
        </w:rPr>
        <w:t>]</w:t>
      </w:r>
      <w:r>
        <w:rPr>
          <w:rFonts w:hint="eastAsia"/>
          <w:spacing w:val="8"/>
          <w:sz w:val="21"/>
          <w:szCs w:val="21"/>
          <w:highlight w:val="none"/>
          <w:lang w:eastAsia="zh-CN"/>
        </w:rPr>
        <w:t xml:space="preserve"> 专业设计乙级及以上资质</w:t>
      </w:r>
    </w:p>
    <w:p w14:paraId="245E06D2">
      <w:pPr>
        <w:pStyle w:val="9"/>
        <w:keepNext w:val="0"/>
        <w:keepLines w:val="0"/>
        <w:pageBreakBefore w:val="0"/>
        <w:widowControl/>
        <w:kinsoku w:val="0"/>
        <w:wordWrap/>
        <w:overflowPunct/>
        <w:topLinePunct w:val="0"/>
        <w:autoSpaceDE w:val="0"/>
        <w:autoSpaceDN w:val="0"/>
        <w:bidi w:val="0"/>
        <w:adjustRightInd w:val="0"/>
        <w:snapToGrid w:val="0"/>
        <w:spacing w:before="220" w:line="360" w:lineRule="auto"/>
        <w:ind w:left="440"/>
        <w:textAlignment w:val="baseline"/>
        <w:rPr>
          <w:rFonts w:hint="default"/>
          <w:spacing w:val="8"/>
          <w:sz w:val="21"/>
          <w:szCs w:val="21"/>
          <w:highlight w:val="none"/>
          <w:lang w:val="en-US" w:eastAsia="zh-CN"/>
        </w:rPr>
      </w:pPr>
      <w:r>
        <w:rPr>
          <w:spacing w:val="9"/>
          <w:sz w:val="21"/>
          <w:szCs w:val="21"/>
          <w:highlight w:val="none"/>
          <w:lang w:eastAsia="zh-CN"/>
        </w:rPr>
        <w:t>3.5</w:t>
      </w:r>
      <w:r>
        <w:rPr>
          <w:spacing w:val="-40"/>
          <w:sz w:val="21"/>
          <w:szCs w:val="21"/>
          <w:highlight w:val="none"/>
          <w:lang w:eastAsia="zh-CN"/>
        </w:rPr>
        <w:t xml:space="preserve"> </w:t>
      </w:r>
      <w:r>
        <w:rPr>
          <w:spacing w:val="9"/>
          <w:sz w:val="21"/>
          <w:szCs w:val="21"/>
          <w:highlight w:val="none"/>
          <w:lang w:eastAsia="zh-CN"/>
        </w:rPr>
        <w:t>本工程</w:t>
      </w:r>
      <w:r>
        <w:rPr>
          <w:rFonts w:hint="eastAsia"/>
          <w:spacing w:val="9"/>
          <w:sz w:val="21"/>
          <w:szCs w:val="21"/>
          <w:highlight w:val="none"/>
          <w:u w:val="single"/>
          <w:lang w:eastAsia="zh-CN"/>
        </w:rPr>
        <w:t xml:space="preserve">  </w:t>
      </w:r>
      <w:r>
        <w:rPr>
          <w:rFonts w:hint="eastAsia"/>
          <w:spacing w:val="9"/>
          <w:sz w:val="21"/>
          <w:szCs w:val="21"/>
          <w:highlight w:val="none"/>
          <w:u w:val="single"/>
          <w:lang w:val="en-US" w:eastAsia="zh-CN"/>
        </w:rPr>
        <w:t>不</w:t>
      </w:r>
      <w:r>
        <w:rPr>
          <w:spacing w:val="9"/>
          <w:sz w:val="21"/>
          <w:szCs w:val="21"/>
          <w:highlight w:val="none"/>
          <w:u w:val="single"/>
          <w:lang w:eastAsia="zh-CN"/>
        </w:rPr>
        <w:t>接受</w:t>
      </w:r>
      <w:r>
        <w:rPr>
          <w:rFonts w:hint="eastAsia"/>
          <w:spacing w:val="9"/>
          <w:sz w:val="21"/>
          <w:szCs w:val="21"/>
          <w:highlight w:val="none"/>
          <w:u w:val="single"/>
          <w:lang w:eastAsia="zh-CN"/>
        </w:rPr>
        <w:t xml:space="preserve">  </w:t>
      </w:r>
      <w:r>
        <w:rPr>
          <w:spacing w:val="9"/>
          <w:sz w:val="21"/>
          <w:szCs w:val="21"/>
          <w:highlight w:val="none"/>
          <w:lang w:eastAsia="zh-CN"/>
        </w:rPr>
        <w:t>联合体投标。联合体投标的</w:t>
      </w:r>
      <w:r>
        <w:rPr>
          <w:spacing w:val="8"/>
          <w:sz w:val="21"/>
          <w:szCs w:val="21"/>
          <w:highlight w:val="none"/>
          <w:lang w:eastAsia="zh-CN"/>
        </w:rPr>
        <w:t>，应满足下列要求：</w:t>
      </w:r>
      <w:r>
        <w:rPr>
          <w:rFonts w:hint="eastAsia"/>
          <w:spacing w:val="8"/>
          <w:sz w:val="21"/>
          <w:szCs w:val="21"/>
          <w:highlight w:val="none"/>
          <w:lang w:val="en-US" w:eastAsia="zh-CN"/>
        </w:rPr>
        <w:t>/</w:t>
      </w:r>
    </w:p>
    <w:p w14:paraId="7B7C5E80">
      <w:pPr>
        <w:pStyle w:val="9"/>
        <w:keepNext w:val="0"/>
        <w:keepLines w:val="0"/>
        <w:pageBreakBefore w:val="0"/>
        <w:widowControl/>
        <w:kinsoku w:val="0"/>
        <w:wordWrap/>
        <w:overflowPunct/>
        <w:topLinePunct w:val="0"/>
        <w:autoSpaceDE w:val="0"/>
        <w:autoSpaceDN w:val="0"/>
        <w:bidi w:val="0"/>
        <w:adjustRightInd w:val="0"/>
        <w:snapToGrid w:val="0"/>
        <w:spacing w:before="222" w:line="360" w:lineRule="auto"/>
        <w:ind w:left="440"/>
        <w:textAlignment w:val="baseline"/>
        <w:rPr>
          <w:rFonts w:hint="eastAsia"/>
          <w:sz w:val="21"/>
          <w:szCs w:val="21"/>
          <w:highlight w:val="none"/>
          <w:lang w:eastAsia="zh-CN"/>
        </w:rPr>
      </w:pPr>
      <w:r>
        <w:rPr>
          <w:spacing w:val="8"/>
          <w:sz w:val="21"/>
          <w:szCs w:val="21"/>
          <w:highlight w:val="none"/>
          <w:lang w:eastAsia="zh-CN"/>
        </w:rPr>
        <w:t>3.6</w:t>
      </w:r>
      <w:r>
        <w:rPr>
          <w:spacing w:val="-25"/>
          <w:sz w:val="21"/>
          <w:szCs w:val="21"/>
          <w:highlight w:val="none"/>
          <w:lang w:eastAsia="zh-CN"/>
        </w:rPr>
        <w:t xml:space="preserve"> </w:t>
      </w:r>
      <w:r>
        <w:rPr>
          <w:spacing w:val="8"/>
          <w:sz w:val="21"/>
          <w:szCs w:val="21"/>
          <w:highlight w:val="none"/>
          <w:lang w:eastAsia="zh-CN"/>
        </w:rPr>
        <w:t>本次招标对投标人拟派项目负责人的要求：</w:t>
      </w:r>
      <w:r>
        <w:rPr>
          <w:spacing w:val="8"/>
          <w:sz w:val="21"/>
          <w:szCs w:val="21"/>
          <w:highlight w:val="none"/>
          <w:u w:val="single"/>
          <w:lang w:eastAsia="zh-CN"/>
        </w:rPr>
        <w:t>国家一级注册建筑师</w:t>
      </w:r>
      <w:r>
        <w:rPr>
          <w:spacing w:val="8"/>
          <w:sz w:val="21"/>
          <w:szCs w:val="21"/>
          <w:highlight w:val="none"/>
          <w:lang w:eastAsia="zh-CN"/>
        </w:rPr>
        <w:t>。</w:t>
      </w:r>
    </w:p>
    <w:p w14:paraId="6D424F88">
      <w:pPr>
        <w:pStyle w:val="9"/>
        <w:keepNext w:val="0"/>
        <w:keepLines w:val="0"/>
        <w:pageBreakBefore w:val="0"/>
        <w:widowControl/>
        <w:kinsoku w:val="0"/>
        <w:wordWrap/>
        <w:overflowPunct/>
        <w:topLinePunct w:val="0"/>
        <w:autoSpaceDE w:val="0"/>
        <w:autoSpaceDN w:val="0"/>
        <w:bidi w:val="0"/>
        <w:adjustRightInd w:val="0"/>
        <w:snapToGrid w:val="0"/>
        <w:spacing w:before="221" w:line="360" w:lineRule="auto"/>
        <w:ind w:left="440"/>
        <w:textAlignment w:val="baseline"/>
        <w:rPr>
          <w:rFonts w:hint="eastAsia"/>
          <w:sz w:val="22"/>
          <w:szCs w:val="22"/>
          <w:highlight w:val="none"/>
          <w:lang w:eastAsia="zh-CN"/>
        </w:rPr>
      </w:pPr>
      <w:r>
        <w:rPr>
          <w:spacing w:val="7"/>
          <w:sz w:val="21"/>
          <w:szCs w:val="21"/>
          <w:highlight w:val="none"/>
          <w:lang w:eastAsia="zh-CN"/>
        </w:rPr>
        <w:t>3.7</w:t>
      </w:r>
      <w:r>
        <w:rPr>
          <w:spacing w:val="-39"/>
          <w:sz w:val="21"/>
          <w:szCs w:val="21"/>
          <w:highlight w:val="none"/>
          <w:lang w:eastAsia="zh-CN"/>
        </w:rPr>
        <w:t xml:space="preserve"> </w:t>
      </w:r>
      <w:r>
        <w:rPr>
          <w:spacing w:val="7"/>
          <w:sz w:val="21"/>
          <w:szCs w:val="21"/>
          <w:highlight w:val="none"/>
          <w:lang w:eastAsia="zh-CN"/>
        </w:rPr>
        <w:t>符合法律法规规定的其他要求。</w:t>
      </w:r>
    </w:p>
    <w:p w14:paraId="23F1F823">
      <w:pPr>
        <w:pStyle w:val="9"/>
        <w:spacing w:before="246" w:line="225" w:lineRule="auto"/>
        <w:ind w:left="2"/>
        <w:outlineLvl w:val="1"/>
        <w:rPr>
          <w:rFonts w:hint="eastAsia"/>
          <w:sz w:val="31"/>
          <w:szCs w:val="31"/>
          <w:highlight w:val="none"/>
          <w:lang w:eastAsia="zh-CN"/>
        </w:rPr>
      </w:pPr>
      <w:bookmarkStart w:id="9" w:name="bookmark9"/>
      <w:bookmarkEnd w:id="9"/>
      <w:bookmarkStart w:id="10" w:name="bookmark10"/>
      <w:bookmarkEnd w:id="10"/>
      <w:r>
        <w:rPr>
          <w:spacing w:val="6"/>
          <w:sz w:val="31"/>
          <w:szCs w:val="31"/>
          <w:highlight w:val="none"/>
          <w:lang w:eastAsia="zh-CN"/>
        </w:rPr>
        <w:t>4.评标办法</w:t>
      </w:r>
    </w:p>
    <w:p w14:paraId="14C92791">
      <w:pPr>
        <w:pStyle w:val="9"/>
        <w:spacing w:before="221" w:line="226" w:lineRule="auto"/>
        <w:ind w:left="435"/>
        <w:rPr>
          <w:rFonts w:hint="eastAsia"/>
          <w:sz w:val="21"/>
          <w:szCs w:val="21"/>
          <w:highlight w:val="none"/>
          <w:lang w:eastAsia="zh-CN"/>
        </w:rPr>
      </w:pPr>
      <w:r>
        <w:rPr>
          <w:spacing w:val="9"/>
          <w:sz w:val="21"/>
          <w:szCs w:val="21"/>
          <w:highlight w:val="none"/>
          <w:lang w:eastAsia="zh-CN"/>
        </w:rPr>
        <w:t>采用</w:t>
      </w:r>
      <w:r>
        <w:rPr>
          <w:spacing w:val="9"/>
          <w:sz w:val="21"/>
          <w:szCs w:val="21"/>
          <w:highlight w:val="none"/>
          <w:u w:val="single"/>
          <w:lang w:eastAsia="zh-CN"/>
        </w:rPr>
        <w:t>综合评估法</w:t>
      </w:r>
      <w:r>
        <w:rPr>
          <w:spacing w:val="9"/>
          <w:sz w:val="21"/>
          <w:szCs w:val="21"/>
          <w:highlight w:val="none"/>
          <w:lang w:eastAsia="zh-CN"/>
        </w:rPr>
        <w:t>，评标标准和方法详见招标文件第三章。</w:t>
      </w:r>
    </w:p>
    <w:p w14:paraId="03FF98C8">
      <w:pPr>
        <w:pStyle w:val="9"/>
        <w:spacing w:before="248" w:line="225" w:lineRule="auto"/>
        <w:ind w:left="9"/>
        <w:outlineLvl w:val="1"/>
        <w:rPr>
          <w:rFonts w:hint="eastAsia"/>
          <w:sz w:val="31"/>
          <w:szCs w:val="31"/>
          <w:highlight w:val="none"/>
          <w:lang w:eastAsia="zh-CN"/>
        </w:rPr>
      </w:pPr>
      <w:bookmarkStart w:id="11" w:name="bookmark11"/>
      <w:bookmarkEnd w:id="11"/>
      <w:bookmarkStart w:id="12" w:name="bookmark12"/>
      <w:bookmarkEnd w:id="12"/>
      <w:r>
        <w:rPr>
          <w:spacing w:val="6"/>
          <w:sz w:val="31"/>
          <w:szCs w:val="31"/>
          <w:highlight w:val="none"/>
          <w:lang w:eastAsia="zh-CN"/>
        </w:rPr>
        <w:t>5.招标文件的获取</w:t>
      </w:r>
    </w:p>
    <w:p w14:paraId="7F94DF7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rFonts w:hint="eastAsia"/>
          <w:sz w:val="21"/>
          <w:szCs w:val="21"/>
          <w:highlight w:val="none"/>
          <w:lang w:eastAsia="zh-CN"/>
        </w:rPr>
      </w:pPr>
      <w:r>
        <w:rPr>
          <w:spacing w:val="-1"/>
          <w:sz w:val="21"/>
          <w:szCs w:val="21"/>
          <w:highlight w:val="none"/>
          <w:lang w:eastAsia="zh-CN"/>
        </w:rPr>
        <w:t>5.1</w:t>
      </w:r>
      <w:r>
        <w:rPr>
          <w:spacing w:val="-21"/>
          <w:sz w:val="21"/>
          <w:szCs w:val="21"/>
          <w:highlight w:val="none"/>
          <w:lang w:eastAsia="zh-CN"/>
        </w:rPr>
        <w:t xml:space="preserve"> </w:t>
      </w:r>
      <w:r>
        <w:rPr>
          <w:spacing w:val="-1"/>
          <w:sz w:val="21"/>
          <w:szCs w:val="21"/>
          <w:highlight w:val="none"/>
          <w:lang w:eastAsia="zh-CN"/>
        </w:rPr>
        <w:t>招标文件获取时间为：</w:t>
      </w:r>
      <w:r>
        <w:rPr>
          <w:spacing w:val="-1"/>
          <w:sz w:val="21"/>
          <w:szCs w:val="21"/>
          <w:highlight w:val="none"/>
          <w:u w:val="single"/>
          <w:lang w:eastAsia="zh-CN"/>
        </w:rPr>
        <w:t>2026</w:t>
      </w:r>
      <w:r>
        <w:rPr>
          <w:spacing w:val="-37"/>
          <w:sz w:val="21"/>
          <w:szCs w:val="21"/>
          <w:highlight w:val="none"/>
          <w:u w:val="single"/>
          <w:lang w:eastAsia="zh-CN"/>
        </w:rPr>
        <w:t xml:space="preserve"> </w:t>
      </w:r>
      <w:r>
        <w:rPr>
          <w:spacing w:val="-1"/>
          <w:sz w:val="21"/>
          <w:szCs w:val="21"/>
          <w:highlight w:val="none"/>
          <w:lang w:eastAsia="zh-CN"/>
        </w:rPr>
        <w:t>年</w:t>
      </w:r>
      <w:r>
        <w:rPr>
          <w:spacing w:val="-48"/>
          <w:sz w:val="21"/>
          <w:szCs w:val="21"/>
          <w:highlight w:val="none"/>
          <w:lang w:eastAsia="zh-CN"/>
        </w:rPr>
        <w:t xml:space="preserve"> </w:t>
      </w:r>
      <w:r>
        <w:rPr>
          <w:rFonts w:hint="eastAsia"/>
          <w:spacing w:val="-76"/>
          <w:sz w:val="21"/>
          <w:szCs w:val="21"/>
          <w:highlight w:val="none"/>
          <w:u w:val="single"/>
          <w:lang w:val="en-US" w:eastAsia="zh-CN"/>
        </w:rPr>
        <w:t xml:space="preserve">   5     </w:t>
      </w:r>
      <w:r>
        <w:rPr>
          <w:spacing w:val="-1"/>
          <w:sz w:val="21"/>
          <w:szCs w:val="21"/>
          <w:highlight w:val="none"/>
          <w:lang w:eastAsia="zh-CN"/>
        </w:rPr>
        <w:t>月</w:t>
      </w:r>
      <w:r>
        <w:rPr>
          <w:spacing w:val="-37"/>
          <w:sz w:val="21"/>
          <w:szCs w:val="21"/>
          <w:highlight w:val="none"/>
          <w:lang w:eastAsia="zh-CN"/>
        </w:rPr>
        <w:t xml:space="preserve"> </w:t>
      </w:r>
      <w:r>
        <w:rPr>
          <w:rFonts w:hint="eastAsia"/>
          <w:spacing w:val="-1"/>
          <w:sz w:val="21"/>
          <w:szCs w:val="21"/>
          <w:highlight w:val="none"/>
          <w:u w:val="single"/>
          <w:lang w:val="en-US" w:eastAsia="zh-CN"/>
        </w:rPr>
        <w:t xml:space="preserve"> 8 </w:t>
      </w:r>
      <w:r>
        <w:rPr>
          <w:spacing w:val="-1"/>
          <w:sz w:val="21"/>
          <w:szCs w:val="21"/>
          <w:highlight w:val="none"/>
          <w:lang w:eastAsia="zh-CN"/>
        </w:rPr>
        <w:t>日</w:t>
      </w:r>
      <w:r>
        <w:rPr>
          <w:rFonts w:hint="eastAsia"/>
          <w:spacing w:val="-47"/>
          <w:sz w:val="21"/>
          <w:szCs w:val="21"/>
          <w:highlight w:val="none"/>
          <w:u w:val="single"/>
          <w:lang w:val="en-US" w:eastAsia="zh-CN"/>
        </w:rPr>
        <w:t xml:space="preserve"> 17   </w:t>
      </w:r>
      <w:r>
        <w:rPr>
          <w:spacing w:val="-1"/>
          <w:sz w:val="21"/>
          <w:szCs w:val="21"/>
          <w:highlight w:val="none"/>
          <w:lang w:eastAsia="zh-CN"/>
        </w:rPr>
        <w:t>时</w:t>
      </w:r>
      <w:r>
        <w:rPr>
          <w:spacing w:val="-37"/>
          <w:sz w:val="21"/>
          <w:szCs w:val="21"/>
          <w:highlight w:val="none"/>
          <w:lang w:eastAsia="zh-CN"/>
        </w:rPr>
        <w:t xml:space="preserve"> </w:t>
      </w:r>
      <w:r>
        <w:rPr>
          <w:spacing w:val="-1"/>
          <w:sz w:val="21"/>
          <w:szCs w:val="21"/>
          <w:highlight w:val="none"/>
          <w:u w:val="single"/>
          <w:lang w:eastAsia="zh-CN"/>
        </w:rPr>
        <w:t>00</w:t>
      </w:r>
      <w:r>
        <w:rPr>
          <w:spacing w:val="-38"/>
          <w:sz w:val="21"/>
          <w:szCs w:val="21"/>
          <w:highlight w:val="none"/>
          <w:u w:val="single"/>
          <w:lang w:eastAsia="zh-CN"/>
        </w:rPr>
        <w:t xml:space="preserve"> </w:t>
      </w:r>
      <w:r>
        <w:rPr>
          <w:spacing w:val="-1"/>
          <w:sz w:val="21"/>
          <w:szCs w:val="21"/>
          <w:highlight w:val="none"/>
          <w:lang w:eastAsia="zh-CN"/>
        </w:rPr>
        <w:t>分至</w:t>
      </w:r>
      <w:r>
        <w:rPr>
          <w:spacing w:val="-35"/>
          <w:sz w:val="21"/>
          <w:szCs w:val="21"/>
          <w:highlight w:val="none"/>
          <w:lang w:eastAsia="zh-CN"/>
        </w:rPr>
        <w:t xml:space="preserve"> </w:t>
      </w:r>
      <w:r>
        <w:rPr>
          <w:spacing w:val="-1"/>
          <w:sz w:val="21"/>
          <w:szCs w:val="21"/>
          <w:highlight w:val="none"/>
          <w:u w:val="single"/>
          <w:lang w:eastAsia="zh-CN"/>
        </w:rPr>
        <w:t>2026</w:t>
      </w:r>
      <w:r>
        <w:rPr>
          <w:spacing w:val="-37"/>
          <w:sz w:val="21"/>
          <w:szCs w:val="21"/>
          <w:highlight w:val="none"/>
          <w:u w:val="single"/>
          <w:lang w:eastAsia="zh-CN"/>
        </w:rPr>
        <w:t xml:space="preserve"> </w:t>
      </w:r>
      <w:r>
        <w:rPr>
          <w:spacing w:val="-1"/>
          <w:sz w:val="21"/>
          <w:szCs w:val="21"/>
          <w:highlight w:val="none"/>
          <w:lang w:eastAsia="zh-CN"/>
        </w:rPr>
        <w:t>年</w:t>
      </w:r>
      <w:r>
        <w:rPr>
          <w:spacing w:val="-47"/>
          <w:sz w:val="21"/>
          <w:szCs w:val="21"/>
          <w:highlight w:val="none"/>
          <w:lang w:eastAsia="zh-CN"/>
        </w:rPr>
        <w:t xml:space="preserve"> </w:t>
      </w:r>
      <w:r>
        <w:rPr>
          <w:spacing w:val="-76"/>
          <w:sz w:val="21"/>
          <w:szCs w:val="21"/>
          <w:highlight w:val="none"/>
          <w:u w:val="single"/>
          <w:lang w:eastAsia="zh-CN"/>
        </w:rPr>
        <w:t xml:space="preserve"> </w:t>
      </w:r>
      <w:r>
        <w:rPr>
          <w:rFonts w:hint="eastAsia"/>
          <w:spacing w:val="-1"/>
          <w:sz w:val="21"/>
          <w:szCs w:val="21"/>
          <w:highlight w:val="none"/>
          <w:u w:val="single"/>
          <w:lang w:val="en-US" w:eastAsia="zh-CN"/>
        </w:rPr>
        <w:t>5</w:t>
      </w:r>
      <w:r>
        <w:rPr>
          <w:spacing w:val="-33"/>
          <w:sz w:val="21"/>
          <w:szCs w:val="21"/>
          <w:highlight w:val="none"/>
          <w:u w:val="single"/>
          <w:lang w:eastAsia="zh-CN"/>
        </w:rPr>
        <w:t xml:space="preserve"> </w:t>
      </w:r>
      <w:r>
        <w:rPr>
          <w:spacing w:val="-1"/>
          <w:sz w:val="21"/>
          <w:szCs w:val="21"/>
          <w:highlight w:val="none"/>
          <w:lang w:eastAsia="zh-CN"/>
        </w:rPr>
        <w:t>月</w:t>
      </w:r>
      <w:r>
        <w:rPr>
          <w:spacing w:val="-37"/>
          <w:sz w:val="21"/>
          <w:szCs w:val="21"/>
          <w:highlight w:val="none"/>
          <w:lang w:eastAsia="zh-CN"/>
        </w:rPr>
        <w:t xml:space="preserve"> </w:t>
      </w:r>
      <w:r>
        <w:rPr>
          <w:rFonts w:hint="eastAsia"/>
          <w:spacing w:val="-1"/>
          <w:sz w:val="21"/>
          <w:szCs w:val="21"/>
          <w:highlight w:val="none"/>
          <w:u w:val="single"/>
          <w:lang w:eastAsia="zh-CN"/>
        </w:rPr>
        <w:t xml:space="preserve"> </w:t>
      </w:r>
      <w:r>
        <w:rPr>
          <w:rFonts w:hint="eastAsia"/>
          <w:spacing w:val="-1"/>
          <w:sz w:val="21"/>
          <w:szCs w:val="21"/>
          <w:highlight w:val="none"/>
          <w:u w:val="single"/>
          <w:lang w:val="en-US" w:eastAsia="zh-CN"/>
        </w:rPr>
        <w:t>13</w:t>
      </w:r>
      <w:r>
        <w:rPr>
          <w:spacing w:val="-47"/>
          <w:sz w:val="21"/>
          <w:szCs w:val="21"/>
          <w:highlight w:val="none"/>
          <w:u w:val="single"/>
          <w:lang w:eastAsia="zh-CN"/>
        </w:rPr>
        <w:t xml:space="preserve"> </w:t>
      </w:r>
      <w:r>
        <w:rPr>
          <w:spacing w:val="-55"/>
          <w:sz w:val="21"/>
          <w:szCs w:val="21"/>
          <w:highlight w:val="none"/>
          <w:lang w:eastAsia="zh-CN"/>
        </w:rPr>
        <w:t xml:space="preserve"> </w:t>
      </w:r>
      <w:r>
        <w:rPr>
          <w:spacing w:val="-1"/>
          <w:sz w:val="21"/>
          <w:szCs w:val="21"/>
          <w:highlight w:val="none"/>
          <w:lang w:eastAsia="zh-CN"/>
        </w:rPr>
        <w:t>日</w:t>
      </w:r>
      <w:r>
        <w:rPr>
          <w:rFonts w:hint="eastAsia"/>
          <w:spacing w:val="-38"/>
          <w:sz w:val="21"/>
          <w:szCs w:val="21"/>
          <w:highlight w:val="none"/>
          <w:u w:val="single"/>
          <w:lang w:eastAsia="zh-CN"/>
        </w:rPr>
        <w:t xml:space="preserve"> </w:t>
      </w:r>
      <w:r>
        <w:rPr>
          <w:rFonts w:hint="eastAsia"/>
          <w:spacing w:val="-38"/>
          <w:sz w:val="21"/>
          <w:szCs w:val="21"/>
          <w:highlight w:val="none"/>
          <w:u w:val="single"/>
          <w:lang w:val="en-US" w:eastAsia="zh-CN"/>
        </w:rPr>
        <w:t xml:space="preserve">23  </w:t>
      </w:r>
      <w:r>
        <w:rPr>
          <w:spacing w:val="-1"/>
          <w:sz w:val="21"/>
          <w:szCs w:val="21"/>
          <w:highlight w:val="none"/>
          <w:lang w:eastAsia="zh-CN"/>
        </w:rPr>
        <w:t>时</w:t>
      </w:r>
      <w:r>
        <w:rPr>
          <w:spacing w:val="-37"/>
          <w:sz w:val="21"/>
          <w:szCs w:val="21"/>
          <w:highlight w:val="none"/>
          <w:lang w:eastAsia="zh-CN"/>
        </w:rPr>
        <w:t xml:space="preserve"> </w:t>
      </w:r>
      <w:r>
        <w:rPr>
          <w:rFonts w:hint="eastAsia"/>
          <w:spacing w:val="-1"/>
          <w:sz w:val="21"/>
          <w:szCs w:val="21"/>
          <w:highlight w:val="none"/>
          <w:u w:val="single"/>
          <w:lang w:val="en-US" w:eastAsia="zh-CN"/>
        </w:rPr>
        <w:t>59</w:t>
      </w:r>
      <w:r>
        <w:rPr>
          <w:spacing w:val="-36"/>
          <w:sz w:val="21"/>
          <w:szCs w:val="21"/>
          <w:highlight w:val="none"/>
          <w:u w:val="single"/>
          <w:lang w:eastAsia="zh-CN"/>
        </w:rPr>
        <w:t xml:space="preserve"> </w:t>
      </w:r>
      <w:r>
        <w:rPr>
          <w:spacing w:val="-1"/>
          <w:sz w:val="21"/>
          <w:szCs w:val="21"/>
          <w:highlight w:val="none"/>
          <w:lang w:eastAsia="zh-CN"/>
        </w:rPr>
        <w:t>分；</w:t>
      </w:r>
    </w:p>
    <w:p w14:paraId="0D4E860C">
      <w:pPr>
        <w:pStyle w:val="9"/>
        <w:spacing w:before="221" w:line="364" w:lineRule="auto"/>
        <w:ind w:left="3" w:right="15" w:firstLine="436"/>
        <w:rPr>
          <w:rFonts w:hint="eastAsia"/>
          <w:sz w:val="21"/>
          <w:szCs w:val="21"/>
          <w:highlight w:val="none"/>
          <w:lang w:eastAsia="zh-CN"/>
        </w:rPr>
      </w:pPr>
      <w:r>
        <w:rPr>
          <w:spacing w:val="11"/>
          <w:sz w:val="21"/>
          <w:szCs w:val="21"/>
          <w:highlight w:val="none"/>
          <w:lang w:eastAsia="zh-CN"/>
        </w:rPr>
        <w:t>5.2</w:t>
      </w:r>
      <w:r>
        <w:rPr>
          <w:spacing w:val="-27"/>
          <w:sz w:val="21"/>
          <w:szCs w:val="21"/>
          <w:highlight w:val="none"/>
          <w:lang w:eastAsia="zh-CN"/>
        </w:rPr>
        <w:t xml:space="preserve"> </w:t>
      </w:r>
      <w:r>
        <w:rPr>
          <w:spacing w:val="11"/>
          <w:sz w:val="21"/>
          <w:szCs w:val="21"/>
          <w:highlight w:val="none"/>
          <w:lang w:eastAsia="zh-CN"/>
        </w:rPr>
        <w:t>投标人获取招标文件等的方法：请投标申请人至</w:t>
      </w:r>
      <w:r>
        <w:rPr>
          <w:rFonts w:hint="eastAsia"/>
          <w:spacing w:val="11"/>
          <w:sz w:val="21"/>
          <w:szCs w:val="21"/>
          <w:highlight w:val="none"/>
          <w:lang w:eastAsia="zh-CN"/>
        </w:rPr>
        <w:t>“江阴市公共资源交易中心-综合交易（乡镇）（ http://www.jiangyin.gov.cn/ggzy/zhjyxz/index.shtml）”</w:t>
      </w:r>
      <w:r>
        <w:rPr>
          <w:spacing w:val="12"/>
          <w:sz w:val="21"/>
          <w:szCs w:val="21"/>
          <w:highlight w:val="none"/>
          <w:lang w:eastAsia="zh-CN"/>
        </w:rPr>
        <w:t>使用“江苏</w:t>
      </w:r>
      <w:r>
        <w:rPr>
          <w:spacing w:val="-38"/>
          <w:sz w:val="21"/>
          <w:szCs w:val="21"/>
          <w:highlight w:val="none"/>
          <w:lang w:eastAsia="zh-CN"/>
        </w:rPr>
        <w:t xml:space="preserve"> </w:t>
      </w:r>
      <w:r>
        <w:rPr>
          <w:sz w:val="21"/>
          <w:szCs w:val="21"/>
          <w:highlight w:val="none"/>
          <w:lang w:eastAsia="zh-CN"/>
        </w:rPr>
        <w:t>CA</w:t>
      </w:r>
      <w:r>
        <w:rPr>
          <w:spacing w:val="-37"/>
          <w:sz w:val="21"/>
          <w:szCs w:val="21"/>
          <w:highlight w:val="none"/>
          <w:lang w:eastAsia="zh-CN"/>
        </w:rPr>
        <w:t xml:space="preserve"> </w:t>
      </w:r>
      <w:r>
        <w:rPr>
          <w:spacing w:val="12"/>
          <w:sz w:val="21"/>
          <w:szCs w:val="21"/>
          <w:highlight w:val="none"/>
          <w:lang w:eastAsia="zh-CN"/>
        </w:rPr>
        <w:t>数字证书”会员系统</w:t>
      </w:r>
      <w:r>
        <w:rPr>
          <w:spacing w:val="5"/>
          <w:sz w:val="21"/>
          <w:szCs w:val="21"/>
          <w:highlight w:val="none"/>
          <w:lang w:eastAsia="zh-CN"/>
        </w:rPr>
        <w:t>登录获取。</w:t>
      </w:r>
    </w:p>
    <w:p w14:paraId="1879205A">
      <w:pPr>
        <w:pStyle w:val="9"/>
        <w:spacing w:before="222" w:line="227" w:lineRule="auto"/>
        <w:ind w:left="440"/>
        <w:rPr>
          <w:rFonts w:hint="eastAsia"/>
          <w:sz w:val="21"/>
          <w:szCs w:val="21"/>
          <w:highlight w:val="none"/>
          <w:lang w:eastAsia="zh-CN"/>
        </w:rPr>
      </w:pPr>
      <w:r>
        <w:rPr>
          <w:spacing w:val="9"/>
          <w:sz w:val="21"/>
          <w:szCs w:val="21"/>
          <w:highlight w:val="none"/>
          <w:lang w:eastAsia="zh-CN"/>
        </w:rPr>
        <w:t>5.3</w:t>
      </w:r>
      <w:r>
        <w:rPr>
          <w:spacing w:val="-38"/>
          <w:sz w:val="21"/>
          <w:szCs w:val="21"/>
          <w:highlight w:val="none"/>
          <w:lang w:eastAsia="zh-CN"/>
        </w:rPr>
        <w:t xml:space="preserve"> </w:t>
      </w:r>
      <w:r>
        <w:rPr>
          <w:spacing w:val="9"/>
          <w:sz w:val="21"/>
          <w:szCs w:val="21"/>
          <w:highlight w:val="none"/>
          <w:lang w:eastAsia="zh-CN"/>
        </w:rPr>
        <w:t>工具软件使用费</w:t>
      </w:r>
      <w:r>
        <w:rPr>
          <w:spacing w:val="-45"/>
          <w:sz w:val="21"/>
          <w:szCs w:val="21"/>
          <w:highlight w:val="none"/>
          <w:lang w:eastAsia="zh-CN"/>
        </w:rPr>
        <w:t xml:space="preserve"> </w:t>
      </w:r>
      <w:r>
        <w:rPr>
          <w:spacing w:val="-77"/>
          <w:sz w:val="21"/>
          <w:szCs w:val="21"/>
          <w:highlight w:val="none"/>
          <w:u w:val="single"/>
          <w:lang w:eastAsia="zh-CN"/>
        </w:rPr>
        <w:t xml:space="preserve"> </w:t>
      </w:r>
      <w:r>
        <w:rPr>
          <w:spacing w:val="9"/>
          <w:sz w:val="21"/>
          <w:szCs w:val="21"/>
          <w:highlight w:val="none"/>
          <w:u w:val="single"/>
          <w:lang w:eastAsia="zh-CN"/>
        </w:rPr>
        <w:t>100</w:t>
      </w:r>
      <w:r>
        <w:rPr>
          <w:spacing w:val="9"/>
          <w:sz w:val="21"/>
          <w:szCs w:val="21"/>
          <w:highlight w:val="none"/>
          <w:lang w:eastAsia="zh-CN"/>
        </w:rPr>
        <w:t>元，投标人通过会员系统内网上支付方式支付，售后不退。</w:t>
      </w:r>
    </w:p>
    <w:p w14:paraId="79DAD3B1">
      <w:pPr>
        <w:pStyle w:val="9"/>
        <w:spacing w:before="248" w:line="225" w:lineRule="auto"/>
        <w:ind w:left="6"/>
        <w:outlineLvl w:val="1"/>
        <w:rPr>
          <w:rFonts w:hint="eastAsia"/>
          <w:sz w:val="31"/>
          <w:szCs w:val="31"/>
          <w:highlight w:val="none"/>
          <w:lang w:eastAsia="zh-CN"/>
        </w:rPr>
      </w:pPr>
      <w:bookmarkStart w:id="13" w:name="bookmark13"/>
      <w:bookmarkEnd w:id="13"/>
      <w:bookmarkStart w:id="14" w:name="bookmark14"/>
      <w:bookmarkEnd w:id="14"/>
      <w:r>
        <w:rPr>
          <w:spacing w:val="4"/>
          <w:sz w:val="31"/>
          <w:szCs w:val="31"/>
          <w:highlight w:val="none"/>
          <w:lang w:eastAsia="zh-CN"/>
        </w:rPr>
        <w:t>6</w:t>
      </w:r>
      <w:r>
        <w:rPr>
          <w:spacing w:val="26"/>
          <w:sz w:val="31"/>
          <w:szCs w:val="31"/>
          <w:highlight w:val="none"/>
          <w:lang w:eastAsia="zh-CN"/>
        </w:rPr>
        <w:t xml:space="preserve"> </w:t>
      </w:r>
      <w:r>
        <w:rPr>
          <w:spacing w:val="4"/>
          <w:sz w:val="31"/>
          <w:szCs w:val="31"/>
          <w:highlight w:val="none"/>
          <w:lang w:eastAsia="zh-CN"/>
        </w:rPr>
        <w:t>.投标截止时间</w:t>
      </w:r>
    </w:p>
    <w:p w14:paraId="5AF81394">
      <w:pPr>
        <w:pStyle w:val="9"/>
        <w:spacing w:before="220" w:line="228" w:lineRule="auto"/>
        <w:ind w:left="437"/>
        <w:rPr>
          <w:rFonts w:hint="eastAsia"/>
          <w:sz w:val="21"/>
          <w:szCs w:val="21"/>
          <w:highlight w:val="none"/>
          <w:lang w:eastAsia="zh-CN"/>
        </w:rPr>
      </w:pPr>
      <w:r>
        <w:rPr>
          <w:spacing w:val="1"/>
          <w:sz w:val="21"/>
          <w:szCs w:val="21"/>
          <w:highlight w:val="none"/>
          <w:lang w:eastAsia="zh-CN"/>
        </w:rPr>
        <w:t>6.1</w:t>
      </w:r>
      <w:r>
        <w:rPr>
          <w:spacing w:val="-38"/>
          <w:sz w:val="21"/>
          <w:szCs w:val="21"/>
          <w:highlight w:val="none"/>
          <w:lang w:eastAsia="zh-CN"/>
        </w:rPr>
        <w:t xml:space="preserve"> </w:t>
      </w:r>
      <w:r>
        <w:rPr>
          <w:spacing w:val="1"/>
          <w:sz w:val="21"/>
          <w:szCs w:val="21"/>
          <w:highlight w:val="none"/>
          <w:lang w:eastAsia="zh-CN"/>
        </w:rPr>
        <w:t>投标截止时间为：</w:t>
      </w:r>
      <w:r>
        <w:rPr>
          <w:spacing w:val="1"/>
          <w:sz w:val="21"/>
          <w:szCs w:val="21"/>
          <w:highlight w:val="none"/>
          <w:u w:val="single"/>
          <w:lang w:eastAsia="zh-CN"/>
        </w:rPr>
        <w:t>2026</w:t>
      </w:r>
      <w:r>
        <w:rPr>
          <w:spacing w:val="-37"/>
          <w:sz w:val="21"/>
          <w:szCs w:val="21"/>
          <w:highlight w:val="none"/>
          <w:u w:val="single"/>
          <w:lang w:eastAsia="zh-CN"/>
        </w:rPr>
        <w:t xml:space="preserve"> </w:t>
      </w:r>
      <w:r>
        <w:rPr>
          <w:spacing w:val="1"/>
          <w:sz w:val="21"/>
          <w:szCs w:val="21"/>
          <w:highlight w:val="none"/>
          <w:lang w:eastAsia="zh-CN"/>
        </w:rPr>
        <w:t>年</w:t>
      </w:r>
      <w:r>
        <w:rPr>
          <w:spacing w:val="-37"/>
          <w:sz w:val="21"/>
          <w:szCs w:val="21"/>
          <w:highlight w:val="none"/>
          <w:lang w:eastAsia="zh-CN"/>
        </w:rPr>
        <w:t xml:space="preserve"> </w:t>
      </w:r>
      <w:r>
        <w:rPr>
          <w:rFonts w:hint="eastAsia"/>
          <w:spacing w:val="1"/>
          <w:sz w:val="21"/>
          <w:szCs w:val="21"/>
          <w:highlight w:val="none"/>
          <w:u w:val="single"/>
          <w:lang w:eastAsia="zh-CN"/>
        </w:rPr>
        <w:t xml:space="preserve"> </w:t>
      </w:r>
      <w:r>
        <w:rPr>
          <w:rFonts w:hint="eastAsia"/>
          <w:spacing w:val="1"/>
          <w:sz w:val="21"/>
          <w:szCs w:val="21"/>
          <w:highlight w:val="none"/>
          <w:u w:val="single"/>
          <w:lang w:val="en-US" w:eastAsia="zh-CN"/>
        </w:rPr>
        <w:t xml:space="preserve">05 </w:t>
      </w:r>
      <w:r>
        <w:rPr>
          <w:spacing w:val="-33"/>
          <w:sz w:val="21"/>
          <w:szCs w:val="21"/>
          <w:highlight w:val="none"/>
          <w:u w:val="single"/>
          <w:lang w:eastAsia="zh-CN"/>
        </w:rPr>
        <w:t xml:space="preserve"> </w:t>
      </w:r>
      <w:r>
        <w:rPr>
          <w:spacing w:val="1"/>
          <w:sz w:val="21"/>
          <w:szCs w:val="21"/>
          <w:highlight w:val="none"/>
          <w:lang w:eastAsia="zh-CN"/>
        </w:rPr>
        <w:t>月</w:t>
      </w:r>
      <w:r>
        <w:rPr>
          <w:spacing w:val="-48"/>
          <w:sz w:val="21"/>
          <w:szCs w:val="21"/>
          <w:highlight w:val="none"/>
          <w:lang w:eastAsia="zh-CN"/>
        </w:rPr>
        <w:t xml:space="preserve"> </w:t>
      </w:r>
      <w:r>
        <w:rPr>
          <w:spacing w:val="-76"/>
          <w:sz w:val="21"/>
          <w:szCs w:val="21"/>
          <w:highlight w:val="none"/>
          <w:u w:val="single"/>
          <w:lang w:eastAsia="zh-CN"/>
        </w:rPr>
        <w:t xml:space="preserve"> </w:t>
      </w:r>
      <w:r>
        <w:rPr>
          <w:rFonts w:hint="eastAsia"/>
          <w:spacing w:val="1"/>
          <w:sz w:val="21"/>
          <w:szCs w:val="21"/>
          <w:highlight w:val="none"/>
          <w:u w:val="single"/>
          <w:lang w:val="en-US" w:eastAsia="zh-CN"/>
        </w:rPr>
        <w:t xml:space="preserve"> 29 </w:t>
      </w:r>
      <w:r>
        <w:rPr>
          <w:spacing w:val="-56"/>
          <w:sz w:val="21"/>
          <w:szCs w:val="21"/>
          <w:highlight w:val="none"/>
          <w:lang w:eastAsia="zh-CN"/>
        </w:rPr>
        <w:t xml:space="preserve"> </w:t>
      </w:r>
      <w:r>
        <w:rPr>
          <w:sz w:val="21"/>
          <w:szCs w:val="21"/>
          <w:highlight w:val="none"/>
          <w:lang w:eastAsia="zh-CN"/>
        </w:rPr>
        <w:t>日</w:t>
      </w:r>
      <w:r>
        <w:rPr>
          <w:spacing w:val="-38"/>
          <w:sz w:val="21"/>
          <w:szCs w:val="21"/>
          <w:highlight w:val="none"/>
          <w:lang w:eastAsia="zh-CN"/>
        </w:rPr>
        <w:t xml:space="preserve"> </w:t>
      </w:r>
      <w:r>
        <w:rPr>
          <w:rFonts w:hint="eastAsia"/>
          <w:sz w:val="21"/>
          <w:szCs w:val="21"/>
          <w:highlight w:val="none"/>
          <w:u w:val="single"/>
          <w:lang w:eastAsia="zh-CN"/>
        </w:rPr>
        <w:t>14</w:t>
      </w:r>
      <w:r>
        <w:rPr>
          <w:sz w:val="21"/>
          <w:szCs w:val="21"/>
          <w:highlight w:val="none"/>
          <w:lang w:eastAsia="zh-CN"/>
        </w:rPr>
        <w:t>时</w:t>
      </w:r>
      <w:r>
        <w:rPr>
          <w:spacing w:val="-38"/>
          <w:sz w:val="21"/>
          <w:szCs w:val="21"/>
          <w:highlight w:val="none"/>
          <w:lang w:eastAsia="zh-CN"/>
        </w:rPr>
        <w:t xml:space="preserve"> </w:t>
      </w:r>
      <w:r>
        <w:rPr>
          <w:sz w:val="21"/>
          <w:szCs w:val="21"/>
          <w:highlight w:val="none"/>
          <w:u w:val="single"/>
          <w:lang w:eastAsia="zh-CN"/>
        </w:rPr>
        <w:t>00</w:t>
      </w:r>
      <w:r>
        <w:rPr>
          <w:spacing w:val="-35"/>
          <w:sz w:val="21"/>
          <w:szCs w:val="21"/>
          <w:highlight w:val="none"/>
          <w:u w:val="single"/>
          <w:lang w:eastAsia="zh-CN"/>
        </w:rPr>
        <w:t xml:space="preserve"> </w:t>
      </w:r>
      <w:r>
        <w:rPr>
          <w:sz w:val="21"/>
          <w:szCs w:val="21"/>
          <w:highlight w:val="none"/>
          <w:lang w:eastAsia="zh-CN"/>
        </w:rPr>
        <w:t>分。</w:t>
      </w:r>
    </w:p>
    <w:p w14:paraId="7A13EC5B">
      <w:pPr>
        <w:pStyle w:val="9"/>
        <w:spacing w:before="221" w:line="228" w:lineRule="auto"/>
        <w:ind w:left="437"/>
        <w:rPr>
          <w:rFonts w:hint="eastAsia"/>
          <w:sz w:val="21"/>
          <w:szCs w:val="21"/>
          <w:highlight w:val="none"/>
          <w:lang w:eastAsia="zh-CN"/>
        </w:rPr>
      </w:pPr>
      <w:r>
        <w:rPr>
          <w:spacing w:val="8"/>
          <w:sz w:val="21"/>
          <w:szCs w:val="21"/>
          <w:highlight w:val="none"/>
          <w:lang w:eastAsia="zh-CN"/>
        </w:rPr>
        <w:t>6.2</w:t>
      </w:r>
      <w:r>
        <w:rPr>
          <w:spacing w:val="-43"/>
          <w:sz w:val="21"/>
          <w:szCs w:val="21"/>
          <w:highlight w:val="none"/>
          <w:lang w:eastAsia="zh-CN"/>
        </w:rPr>
        <w:t xml:space="preserve"> </w:t>
      </w:r>
      <w:r>
        <w:rPr>
          <w:spacing w:val="8"/>
          <w:sz w:val="21"/>
          <w:szCs w:val="21"/>
          <w:highlight w:val="none"/>
          <w:lang w:eastAsia="zh-CN"/>
        </w:rPr>
        <w:t>逾期送达的投标文件，招标人不予受理。</w:t>
      </w:r>
    </w:p>
    <w:p w14:paraId="695F45DC">
      <w:pPr>
        <w:pStyle w:val="9"/>
        <w:spacing w:before="247" w:line="225" w:lineRule="auto"/>
        <w:ind w:left="11"/>
        <w:outlineLvl w:val="1"/>
        <w:rPr>
          <w:rFonts w:hint="eastAsia"/>
          <w:sz w:val="31"/>
          <w:szCs w:val="31"/>
          <w:highlight w:val="none"/>
          <w:lang w:eastAsia="zh-CN"/>
        </w:rPr>
      </w:pPr>
      <w:bookmarkStart w:id="15" w:name="bookmark16"/>
      <w:bookmarkEnd w:id="15"/>
      <w:bookmarkStart w:id="16" w:name="bookmark15"/>
      <w:bookmarkEnd w:id="16"/>
      <w:r>
        <w:rPr>
          <w:spacing w:val="6"/>
          <w:sz w:val="31"/>
          <w:szCs w:val="31"/>
          <w:highlight w:val="none"/>
          <w:lang w:eastAsia="zh-CN"/>
        </w:rPr>
        <w:t>7 .开标时间及地点</w:t>
      </w:r>
    </w:p>
    <w:p w14:paraId="55C9968B">
      <w:pPr>
        <w:pStyle w:val="9"/>
        <w:spacing w:before="220" w:line="228" w:lineRule="auto"/>
        <w:ind w:left="436"/>
        <w:rPr>
          <w:rFonts w:hint="eastAsia"/>
          <w:sz w:val="21"/>
          <w:szCs w:val="21"/>
          <w:highlight w:val="none"/>
          <w:lang w:eastAsia="zh-CN"/>
        </w:rPr>
      </w:pPr>
      <w:r>
        <w:rPr>
          <w:spacing w:val="2"/>
          <w:sz w:val="21"/>
          <w:szCs w:val="21"/>
          <w:highlight w:val="none"/>
          <w:lang w:eastAsia="zh-CN"/>
        </w:rPr>
        <w:t>开标时间为</w:t>
      </w:r>
      <w:r>
        <w:rPr>
          <w:rFonts w:hint="eastAsia" w:ascii="宋体" w:hAnsi="宋体" w:eastAsia="宋体" w:cs="宋体"/>
          <w:spacing w:val="-36"/>
          <w:sz w:val="21"/>
          <w:szCs w:val="21"/>
          <w:highlight w:val="none"/>
          <w:lang w:eastAsia="zh-CN"/>
        </w:rPr>
        <w:t xml:space="preserve"> </w:t>
      </w:r>
      <w:r>
        <w:rPr>
          <w:rFonts w:hint="eastAsia" w:ascii="宋体" w:hAnsi="宋体" w:eastAsia="宋体" w:cs="宋体"/>
          <w:spacing w:val="2"/>
          <w:sz w:val="21"/>
          <w:szCs w:val="21"/>
          <w:highlight w:val="none"/>
          <w:u w:val="single"/>
          <w:lang w:eastAsia="zh-CN"/>
        </w:rPr>
        <w:t>2026</w:t>
      </w:r>
      <w:r>
        <w:rPr>
          <w:rFonts w:hint="eastAsia" w:ascii="宋体" w:hAnsi="宋体" w:eastAsia="宋体" w:cs="宋体"/>
          <w:spacing w:val="-37"/>
          <w:sz w:val="21"/>
          <w:szCs w:val="21"/>
          <w:highlight w:val="none"/>
          <w:u w:val="single"/>
          <w:lang w:eastAsia="zh-CN"/>
        </w:rPr>
        <w:t xml:space="preserve"> </w:t>
      </w:r>
      <w:r>
        <w:rPr>
          <w:rFonts w:hint="eastAsia" w:ascii="宋体" w:hAnsi="宋体" w:eastAsia="宋体" w:cs="宋体"/>
          <w:spacing w:val="2"/>
          <w:sz w:val="21"/>
          <w:szCs w:val="21"/>
          <w:highlight w:val="none"/>
          <w:lang w:eastAsia="zh-CN"/>
        </w:rPr>
        <w:t>年</w:t>
      </w:r>
      <w:r>
        <w:rPr>
          <w:rFonts w:hint="eastAsia" w:ascii="宋体" w:hAnsi="宋体" w:eastAsia="宋体" w:cs="宋体"/>
          <w:spacing w:val="1"/>
          <w:sz w:val="21"/>
          <w:szCs w:val="21"/>
          <w:highlight w:val="none"/>
          <w:u w:val="single"/>
          <w:lang w:eastAsia="zh-CN"/>
        </w:rPr>
        <w:t xml:space="preserve"> </w:t>
      </w:r>
      <w:r>
        <w:rPr>
          <w:rFonts w:hint="eastAsia" w:ascii="宋体" w:hAnsi="宋体" w:eastAsia="宋体" w:cs="宋体"/>
          <w:spacing w:val="1"/>
          <w:sz w:val="21"/>
          <w:szCs w:val="21"/>
          <w:highlight w:val="none"/>
          <w:u w:val="single"/>
          <w:lang w:val="en-US" w:eastAsia="zh-CN"/>
        </w:rPr>
        <w:t xml:space="preserve">05 </w:t>
      </w:r>
      <w:r>
        <w:rPr>
          <w:rFonts w:hint="eastAsia" w:ascii="宋体" w:hAnsi="宋体" w:eastAsia="宋体" w:cs="宋体"/>
          <w:spacing w:val="-33"/>
          <w:sz w:val="21"/>
          <w:szCs w:val="21"/>
          <w:highlight w:val="none"/>
          <w:u w:val="single"/>
          <w:lang w:eastAsia="zh-CN"/>
        </w:rPr>
        <w:t xml:space="preserve"> </w:t>
      </w:r>
      <w:r>
        <w:rPr>
          <w:rFonts w:hint="eastAsia" w:ascii="宋体" w:hAnsi="宋体" w:eastAsia="宋体" w:cs="宋体"/>
          <w:spacing w:val="1"/>
          <w:sz w:val="21"/>
          <w:szCs w:val="21"/>
          <w:highlight w:val="none"/>
          <w:lang w:eastAsia="zh-CN"/>
        </w:rPr>
        <w:t>月</w:t>
      </w:r>
      <w:r>
        <w:rPr>
          <w:rFonts w:hint="eastAsia" w:ascii="宋体" w:hAnsi="宋体" w:eastAsia="宋体" w:cs="宋体"/>
          <w:spacing w:val="-48"/>
          <w:sz w:val="21"/>
          <w:szCs w:val="21"/>
          <w:highlight w:val="none"/>
          <w:lang w:eastAsia="zh-CN"/>
        </w:rPr>
        <w:t xml:space="preserve"> </w:t>
      </w:r>
      <w:r>
        <w:rPr>
          <w:rFonts w:hint="eastAsia" w:ascii="宋体" w:hAnsi="宋体" w:eastAsia="宋体" w:cs="宋体"/>
          <w:spacing w:val="-76"/>
          <w:sz w:val="21"/>
          <w:szCs w:val="21"/>
          <w:highlight w:val="none"/>
          <w:u w:val="single"/>
          <w:lang w:eastAsia="zh-CN"/>
        </w:rPr>
        <w:t xml:space="preserve"> </w:t>
      </w:r>
      <w:r>
        <w:rPr>
          <w:rFonts w:hint="eastAsia" w:ascii="宋体" w:hAnsi="宋体" w:eastAsia="宋体" w:cs="宋体"/>
          <w:spacing w:val="1"/>
          <w:sz w:val="21"/>
          <w:szCs w:val="21"/>
          <w:highlight w:val="none"/>
          <w:u w:val="single"/>
          <w:lang w:val="en-US" w:eastAsia="zh-CN"/>
        </w:rPr>
        <w:t xml:space="preserve"> 29 </w:t>
      </w:r>
      <w:r>
        <w:rPr>
          <w:rFonts w:hint="eastAsia" w:ascii="宋体" w:hAnsi="宋体" w:eastAsia="宋体" w:cs="宋体"/>
          <w:spacing w:val="-56"/>
          <w:sz w:val="21"/>
          <w:szCs w:val="21"/>
          <w:highlight w:val="none"/>
          <w:lang w:eastAsia="zh-CN"/>
        </w:rPr>
        <w:t xml:space="preserve"> </w:t>
      </w:r>
      <w:r>
        <w:rPr>
          <w:rFonts w:hint="eastAsia" w:ascii="宋体" w:hAnsi="宋体" w:eastAsia="宋体" w:cs="宋体"/>
          <w:sz w:val="21"/>
          <w:szCs w:val="21"/>
          <w:highlight w:val="none"/>
          <w:lang w:eastAsia="zh-CN"/>
        </w:rPr>
        <w:t>日</w:t>
      </w:r>
      <w:r>
        <w:rPr>
          <w:rFonts w:hint="eastAsia" w:ascii="宋体" w:hAnsi="宋体" w:eastAsia="宋体" w:cs="宋体"/>
          <w:spacing w:val="2"/>
          <w:sz w:val="21"/>
          <w:szCs w:val="21"/>
          <w:highlight w:val="none"/>
          <w:u w:val="single"/>
          <w:lang w:eastAsia="zh-CN"/>
        </w:rPr>
        <w:t>14</w:t>
      </w:r>
      <w:r>
        <w:rPr>
          <w:rFonts w:hint="eastAsia" w:ascii="宋体" w:hAnsi="宋体" w:eastAsia="宋体" w:cs="宋体"/>
          <w:spacing w:val="-28"/>
          <w:sz w:val="21"/>
          <w:szCs w:val="21"/>
          <w:highlight w:val="none"/>
          <w:u w:val="single"/>
          <w:lang w:eastAsia="zh-CN"/>
        </w:rPr>
        <w:t xml:space="preserve"> </w:t>
      </w:r>
      <w:r>
        <w:rPr>
          <w:rFonts w:hint="eastAsia" w:ascii="宋体" w:hAnsi="宋体" w:eastAsia="宋体" w:cs="宋体"/>
          <w:spacing w:val="2"/>
          <w:sz w:val="21"/>
          <w:szCs w:val="21"/>
          <w:highlight w:val="none"/>
          <w:lang w:eastAsia="zh-CN"/>
        </w:rPr>
        <w:t>时</w:t>
      </w:r>
      <w:r>
        <w:rPr>
          <w:rFonts w:hint="eastAsia" w:ascii="宋体" w:hAnsi="宋体" w:eastAsia="宋体" w:cs="宋体"/>
          <w:spacing w:val="-37"/>
          <w:sz w:val="21"/>
          <w:szCs w:val="21"/>
          <w:highlight w:val="none"/>
          <w:lang w:eastAsia="zh-CN"/>
        </w:rPr>
        <w:t xml:space="preserve"> </w:t>
      </w:r>
      <w:r>
        <w:rPr>
          <w:rFonts w:hint="eastAsia" w:ascii="宋体" w:hAnsi="宋体" w:eastAsia="宋体" w:cs="宋体"/>
          <w:spacing w:val="2"/>
          <w:sz w:val="21"/>
          <w:szCs w:val="21"/>
          <w:highlight w:val="none"/>
          <w:u w:val="single"/>
          <w:lang w:eastAsia="zh-CN"/>
        </w:rPr>
        <w:t>00</w:t>
      </w:r>
      <w:r>
        <w:rPr>
          <w:rFonts w:hint="eastAsia" w:ascii="宋体" w:hAnsi="宋体" w:eastAsia="宋体" w:cs="宋体"/>
          <w:spacing w:val="-36"/>
          <w:sz w:val="21"/>
          <w:szCs w:val="21"/>
          <w:highlight w:val="none"/>
          <w:u w:val="single"/>
          <w:lang w:eastAsia="zh-CN"/>
        </w:rPr>
        <w:t xml:space="preserve"> </w:t>
      </w:r>
      <w:r>
        <w:rPr>
          <w:rFonts w:hint="eastAsia" w:ascii="宋体" w:hAnsi="宋体" w:eastAsia="宋体" w:cs="宋体"/>
          <w:spacing w:val="2"/>
          <w:sz w:val="21"/>
          <w:szCs w:val="21"/>
          <w:highlight w:val="none"/>
          <w:lang w:eastAsia="zh-CN"/>
        </w:rPr>
        <w:t>分</w:t>
      </w:r>
      <w:r>
        <w:rPr>
          <w:spacing w:val="2"/>
          <w:sz w:val="21"/>
          <w:szCs w:val="21"/>
          <w:highlight w:val="none"/>
          <w:lang w:eastAsia="zh-CN"/>
        </w:rPr>
        <w:t>，开标地点为</w:t>
      </w:r>
      <w:r>
        <w:rPr>
          <w:rFonts w:hint="eastAsia"/>
          <w:spacing w:val="2"/>
          <w:sz w:val="21"/>
          <w:szCs w:val="21"/>
          <w:highlight w:val="none"/>
          <w:u w:val="single"/>
          <w:lang w:val="en-US" w:eastAsia="zh-CN"/>
        </w:rPr>
        <w:t xml:space="preserve">  江阴市虹桥北路76号三楼开标室  </w:t>
      </w:r>
      <w:r>
        <w:rPr>
          <w:spacing w:val="2"/>
          <w:sz w:val="21"/>
          <w:szCs w:val="21"/>
          <w:highlight w:val="none"/>
          <w:lang w:eastAsia="zh-CN"/>
        </w:rPr>
        <w:t>。</w:t>
      </w:r>
    </w:p>
    <w:p w14:paraId="31A13B2C">
      <w:pPr>
        <w:pStyle w:val="9"/>
        <w:spacing w:before="246" w:line="225" w:lineRule="auto"/>
        <w:ind w:left="4"/>
        <w:outlineLvl w:val="1"/>
        <w:rPr>
          <w:rFonts w:hint="eastAsia"/>
          <w:sz w:val="31"/>
          <w:szCs w:val="31"/>
          <w:highlight w:val="none"/>
          <w:lang w:eastAsia="zh-CN"/>
        </w:rPr>
      </w:pPr>
      <w:bookmarkStart w:id="17" w:name="bookmark18"/>
      <w:bookmarkEnd w:id="17"/>
      <w:bookmarkStart w:id="18" w:name="bookmark17"/>
      <w:bookmarkEnd w:id="18"/>
      <w:r>
        <w:rPr>
          <w:spacing w:val="5"/>
          <w:sz w:val="31"/>
          <w:szCs w:val="31"/>
          <w:highlight w:val="none"/>
          <w:lang w:eastAsia="zh-CN"/>
        </w:rPr>
        <w:t>8.资格审查</w:t>
      </w:r>
    </w:p>
    <w:p w14:paraId="1167D750">
      <w:pPr>
        <w:pStyle w:val="9"/>
        <w:spacing w:before="221" w:line="227" w:lineRule="auto"/>
        <w:ind w:left="436"/>
        <w:rPr>
          <w:rFonts w:hint="eastAsia"/>
          <w:sz w:val="21"/>
          <w:szCs w:val="21"/>
          <w:highlight w:val="none"/>
          <w:lang w:eastAsia="zh-CN"/>
        </w:rPr>
      </w:pPr>
      <w:r>
        <w:rPr>
          <w:spacing w:val="9"/>
          <w:sz w:val="21"/>
          <w:szCs w:val="21"/>
          <w:highlight w:val="none"/>
          <w:lang w:eastAsia="zh-CN"/>
        </w:rPr>
        <w:t>本次招标采用</w:t>
      </w:r>
      <w:r>
        <w:rPr>
          <w:spacing w:val="9"/>
          <w:sz w:val="21"/>
          <w:szCs w:val="21"/>
          <w:highlight w:val="none"/>
          <w:u w:val="single"/>
          <w:lang w:eastAsia="zh-CN"/>
        </w:rPr>
        <w:t>资格后审</w:t>
      </w:r>
      <w:r>
        <w:rPr>
          <w:spacing w:val="9"/>
          <w:sz w:val="21"/>
          <w:szCs w:val="21"/>
          <w:highlight w:val="none"/>
          <w:lang w:eastAsia="zh-CN"/>
        </w:rPr>
        <w:t>方式进行资格审查，资格评审标准详见招标文件第三章。</w:t>
      </w:r>
    </w:p>
    <w:p w14:paraId="57BBC0BF">
      <w:pPr>
        <w:pStyle w:val="9"/>
        <w:spacing w:before="248" w:line="223" w:lineRule="auto"/>
        <w:ind w:left="4"/>
        <w:outlineLvl w:val="1"/>
        <w:rPr>
          <w:rFonts w:hint="eastAsia"/>
          <w:sz w:val="31"/>
          <w:szCs w:val="31"/>
          <w:highlight w:val="none"/>
          <w:lang w:eastAsia="zh-CN"/>
        </w:rPr>
      </w:pPr>
      <w:bookmarkStart w:id="19" w:name="bookmark20"/>
      <w:bookmarkEnd w:id="19"/>
      <w:bookmarkStart w:id="20" w:name="bookmark19"/>
      <w:bookmarkEnd w:id="20"/>
      <w:r>
        <w:rPr>
          <w:spacing w:val="7"/>
          <w:sz w:val="31"/>
          <w:szCs w:val="31"/>
          <w:highlight w:val="none"/>
          <w:lang w:eastAsia="zh-CN"/>
        </w:rPr>
        <w:t>9.发布公告的媒介</w:t>
      </w:r>
    </w:p>
    <w:p w14:paraId="63E6ADF8">
      <w:pPr>
        <w:pStyle w:val="9"/>
        <w:spacing w:before="224" w:line="226" w:lineRule="auto"/>
        <w:ind w:left="436"/>
        <w:rPr>
          <w:rFonts w:hint="eastAsia"/>
          <w:sz w:val="21"/>
          <w:szCs w:val="21"/>
          <w:highlight w:val="none"/>
          <w:lang w:eastAsia="zh-CN"/>
        </w:rPr>
      </w:pPr>
      <w:r>
        <w:rPr>
          <w:spacing w:val="9"/>
          <w:sz w:val="21"/>
          <w:szCs w:val="21"/>
          <w:highlight w:val="none"/>
          <w:lang w:eastAsia="zh-CN"/>
        </w:rPr>
        <w:t>本次招标公告在江阴市公共资源电子交易平台综合交易（乡镇）</w:t>
      </w:r>
      <w:r>
        <w:rPr>
          <w:rFonts w:hint="eastAsia"/>
          <w:spacing w:val="9"/>
          <w:sz w:val="21"/>
          <w:szCs w:val="21"/>
          <w:highlight w:val="none"/>
          <w:lang w:eastAsia="zh-CN"/>
        </w:rPr>
        <w:t>平台、江阴市人民政府网</w:t>
      </w:r>
      <w:r>
        <w:rPr>
          <w:spacing w:val="9"/>
          <w:sz w:val="21"/>
          <w:szCs w:val="21"/>
          <w:highlight w:val="none"/>
          <w:lang w:eastAsia="zh-CN"/>
        </w:rPr>
        <w:t>上发布。</w:t>
      </w:r>
    </w:p>
    <w:p w14:paraId="23ACE819">
      <w:pPr>
        <w:pStyle w:val="9"/>
        <w:spacing w:before="249" w:line="225" w:lineRule="auto"/>
        <w:ind w:left="27"/>
        <w:outlineLvl w:val="1"/>
        <w:rPr>
          <w:rFonts w:hint="eastAsia"/>
          <w:sz w:val="31"/>
          <w:szCs w:val="31"/>
          <w:highlight w:val="none"/>
          <w:lang w:eastAsia="zh-CN"/>
        </w:rPr>
      </w:pPr>
      <w:bookmarkStart w:id="21" w:name="bookmark21"/>
      <w:bookmarkEnd w:id="21"/>
      <w:bookmarkStart w:id="22" w:name="bookmark22"/>
      <w:bookmarkEnd w:id="22"/>
      <w:r>
        <w:rPr>
          <w:spacing w:val="2"/>
          <w:sz w:val="31"/>
          <w:szCs w:val="31"/>
          <w:highlight w:val="none"/>
          <w:lang w:eastAsia="zh-CN"/>
        </w:rPr>
        <w:t>10.其他要求</w:t>
      </w:r>
    </w:p>
    <w:p w14:paraId="3B50DB3A">
      <w:pPr>
        <w:pStyle w:val="9"/>
        <w:spacing w:before="219" w:line="431" w:lineRule="auto"/>
        <w:ind w:right="17"/>
        <w:rPr>
          <w:rFonts w:hint="eastAsia"/>
          <w:b/>
          <w:bCs/>
          <w:spacing w:val="7"/>
          <w:sz w:val="21"/>
          <w:szCs w:val="21"/>
          <w:highlight w:val="none"/>
          <w:lang w:eastAsia="zh-CN"/>
        </w:rPr>
      </w:pPr>
      <w:r>
        <w:rPr>
          <w:b/>
          <w:bCs/>
          <w:spacing w:val="9"/>
          <w:sz w:val="21"/>
          <w:szCs w:val="21"/>
          <w:highlight w:val="none"/>
          <w:lang w:eastAsia="zh-CN"/>
        </w:rPr>
        <w:t>（1）所有投标人和项目负责人在开标前必须通过江阴市公共资源</w:t>
      </w:r>
      <w:r>
        <w:rPr>
          <w:b/>
          <w:bCs/>
          <w:spacing w:val="8"/>
          <w:sz w:val="21"/>
          <w:szCs w:val="21"/>
          <w:highlight w:val="none"/>
          <w:lang w:eastAsia="zh-CN"/>
        </w:rPr>
        <w:t>交易中心网（</w:t>
      </w:r>
      <w:r>
        <w:rPr>
          <w:b/>
          <w:bCs/>
          <w:sz w:val="21"/>
          <w:szCs w:val="21"/>
          <w:highlight w:val="none"/>
          <w:lang w:eastAsia="zh-CN"/>
        </w:rPr>
        <w:t>www</w:t>
      </w:r>
      <w:r>
        <w:rPr>
          <w:b/>
          <w:bCs/>
          <w:spacing w:val="8"/>
          <w:sz w:val="21"/>
          <w:szCs w:val="21"/>
          <w:highlight w:val="none"/>
          <w:lang w:eastAsia="zh-CN"/>
        </w:rPr>
        <w:t>.</w:t>
      </w:r>
      <w:r>
        <w:rPr>
          <w:b/>
          <w:bCs/>
          <w:sz w:val="21"/>
          <w:szCs w:val="21"/>
          <w:highlight w:val="none"/>
          <w:lang w:eastAsia="zh-CN"/>
        </w:rPr>
        <w:t>jiangy</w:t>
      </w:r>
      <w:r>
        <w:rPr>
          <w:sz w:val="21"/>
          <w:szCs w:val="21"/>
          <w:highlight w:val="none"/>
          <w:lang w:eastAsia="zh-CN"/>
        </w:rPr>
        <w:t xml:space="preserve"> </w:t>
      </w:r>
      <w:r>
        <w:rPr>
          <w:b/>
          <w:bCs/>
          <w:sz w:val="21"/>
          <w:szCs w:val="21"/>
          <w:highlight w:val="none"/>
          <w:lang w:eastAsia="zh-CN"/>
        </w:rPr>
        <w:t>in</w:t>
      </w:r>
      <w:r>
        <w:rPr>
          <w:b/>
          <w:bCs/>
          <w:spacing w:val="7"/>
          <w:sz w:val="21"/>
          <w:szCs w:val="21"/>
          <w:highlight w:val="none"/>
          <w:lang w:eastAsia="zh-CN"/>
        </w:rPr>
        <w:t>.</w:t>
      </w:r>
      <w:r>
        <w:rPr>
          <w:b/>
          <w:bCs/>
          <w:sz w:val="21"/>
          <w:szCs w:val="21"/>
          <w:highlight w:val="none"/>
          <w:lang w:eastAsia="zh-CN"/>
        </w:rPr>
        <w:t>gov</w:t>
      </w:r>
      <w:r>
        <w:rPr>
          <w:b/>
          <w:bCs/>
          <w:spacing w:val="7"/>
          <w:sz w:val="21"/>
          <w:szCs w:val="21"/>
          <w:highlight w:val="none"/>
          <w:lang w:eastAsia="zh-CN"/>
        </w:rPr>
        <w:t>.</w:t>
      </w:r>
      <w:r>
        <w:rPr>
          <w:b/>
          <w:bCs/>
          <w:sz w:val="21"/>
          <w:szCs w:val="21"/>
          <w:highlight w:val="none"/>
          <w:lang w:eastAsia="zh-CN"/>
        </w:rPr>
        <w:t>cn</w:t>
      </w:r>
      <w:r>
        <w:rPr>
          <w:b/>
          <w:bCs/>
          <w:spacing w:val="7"/>
          <w:sz w:val="21"/>
          <w:szCs w:val="21"/>
          <w:highlight w:val="none"/>
          <w:lang w:eastAsia="zh-CN"/>
        </w:rPr>
        <w:t>/</w:t>
      </w:r>
      <w:r>
        <w:rPr>
          <w:b/>
          <w:bCs/>
          <w:sz w:val="21"/>
          <w:szCs w:val="21"/>
          <w:highlight w:val="none"/>
          <w:lang w:eastAsia="zh-CN"/>
        </w:rPr>
        <w:t>ggzy</w:t>
      </w:r>
      <w:r>
        <w:rPr>
          <w:b/>
          <w:bCs/>
          <w:spacing w:val="7"/>
          <w:sz w:val="21"/>
          <w:szCs w:val="21"/>
          <w:highlight w:val="none"/>
          <w:lang w:eastAsia="zh-CN"/>
        </w:rPr>
        <w:t>/）办理好企业库信息申报和更新。</w:t>
      </w:r>
    </w:p>
    <w:p w14:paraId="27F7193D">
      <w:pPr>
        <w:pStyle w:val="9"/>
        <w:spacing w:before="219" w:line="431" w:lineRule="auto"/>
        <w:ind w:right="17"/>
        <w:rPr>
          <w:rFonts w:hint="eastAsia"/>
          <w:sz w:val="21"/>
          <w:szCs w:val="21"/>
          <w:highlight w:val="none"/>
          <w:lang w:eastAsia="zh-CN"/>
        </w:rPr>
      </w:pPr>
      <w:r>
        <w:rPr>
          <w:b/>
          <w:bCs/>
          <w:spacing w:val="9"/>
          <w:sz w:val="21"/>
          <w:szCs w:val="21"/>
          <w:highlight w:val="none"/>
          <w:lang w:eastAsia="zh-CN"/>
        </w:rPr>
        <w:t>（2）若</w:t>
      </w:r>
      <w:r>
        <w:rPr>
          <w:spacing w:val="-41"/>
          <w:sz w:val="21"/>
          <w:szCs w:val="21"/>
          <w:highlight w:val="none"/>
          <w:lang w:eastAsia="zh-CN"/>
        </w:rPr>
        <w:t xml:space="preserve"> </w:t>
      </w:r>
      <w:r>
        <w:rPr>
          <w:b/>
          <w:bCs/>
          <w:sz w:val="21"/>
          <w:szCs w:val="21"/>
          <w:highlight w:val="none"/>
          <w:lang w:eastAsia="zh-CN"/>
        </w:rPr>
        <w:t>CA</w:t>
      </w:r>
      <w:r>
        <w:rPr>
          <w:spacing w:val="-39"/>
          <w:sz w:val="21"/>
          <w:szCs w:val="21"/>
          <w:highlight w:val="none"/>
          <w:lang w:eastAsia="zh-CN"/>
        </w:rPr>
        <w:t xml:space="preserve"> </w:t>
      </w:r>
      <w:r>
        <w:rPr>
          <w:b/>
          <w:bCs/>
          <w:spacing w:val="9"/>
          <w:sz w:val="21"/>
          <w:szCs w:val="21"/>
          <w:highlight w:val="none"/>
          <w:lang w:eastAsia="zh-CN"/>
        </w:rPr>
        <w:t>无法登录系统，需要进行会员注册，并绑定</w:t>
      </w:r>
      <w:r>
        <w:rPr>
          <w:b/>
          <w:bCs/>
          <w:sz w:val="21"/>
          <w:szCs w:val="21"/>
          <w:highlight w:val="none"/>
          <w:lang w:eastAsia="zh-CN"/>
        </w:rPr>
        <w:t>CA</w:t>
      </w:r>
      <w:r>
        <w:rPr>
          <w:spacing w:val="-41"/>
          <w:sz w:val="21"/>
          <w:szCs w:val="21"/>
          <w:highlight w:val="none"/>
          <w:lang w:eastAsia="zh-CN"/>
        </w:rPr>
        <w:t xml:space="preserve"> </w:t>
      </w:r>
      <w:r>
        <w:rPr>
          <w:b/>
          <w:bCs/>
          <w:spacing w:val="9"/>
          <w:sz w:val="21"/>
          <w:szCs w:val="21"/>
          <w:highlight w:val="none"/>
          <w:lang w:eastAsia="zh-CN"/>
        </w:rPr>
        <w:t>锁。</w:t>
      </w:r>
    </w:p>
    <w:p w14:paraId="4D8FF27B">
      <w:pPr>
        <w:pStyle w:val="9"/>
        <w:spacing w:before="222" w:line="227" w:lineRule="auto"/>
        <w:rPr>
          <w:rFonts w:hint="eastAsia"/>
          <w:sz w:val="21"/>
          <w:szCs w:val="21"/>
          <w:highlight w:val="none"/>
          <w:lang w:eastAsia="zh-CN"/>
        </w:rPr>
      </w:pPr>
      <w:r>
        <w:rPr>
          <w:b/>
          <w:bCs/>
          <w:spacing w:val="8"/>
          <w:sz w:val="21"/>
          <w:szCs w:val="21"/>
          <w:highlight w:val="none"/>
          <w:lang w:eastAsia="zh-CN"/>
        </w:rPr>
        <w:t>（3）所有投标人必须以自己的名义在其依法取得的资质证书许</w:t>
      </w:r>
      <w:r>
        <w:rPr>
          <w:b/>
          <w:bCs/>
          <w:spacing w:val="7"/>
          <w:sz w:val="21"/>
          <w:szCs w:val="21"/>
          <w:highlight w:val="none"/>
          <w:lang w:eastAsia="zh-CN"/>
        </w:rPr>
        <w:t>可业务范围内承接业务。</w:t>
      </w:r>
    </w:p>
    <w:p w14:paraId="265630CD">
      <w:pPr>
        <w:pStyle w:val="9"/>
        <w:spacing w:before="247" w:line="226" w:lineRule="auto"/>
        <w:outlineLvl w:val="1"/>
        <w:rPr>
          <w:rFonts w:hint="eastAsia"/>
          <w:sz w:val="31"/>
          <w:szCs w:val="31"/>
          <w:highlight w:val="none"/>
          <w:lang w:eastAsia="zh-CN"/>
        </w:rPr>
      </w:pPr>
      <w:r>
        <w:rPr>
          <w:spacing w:val="2"/>
          <w:sz w:val="31"/>
          <w:szCs w:val="31"/>
          <w:highlight w:val="none"/>
          <w:lang w:eastAsia="zh-CN"/>
        </w:rPr>
        <w:t>11.联系方式</w:t>
      </w:r>
    </w:p>
    <w:p w14:paraId="539AF353">
      <w:pPr>
        <w:pStyle w:val="9"/>
        <w:spacing w:before="120" w:line="228" w:lineRule="auto"/>
        <w:ind w:left="392"/>
        <w:rPr>
          <w:rFonts w:hint="default"/>
          <w:sz w:val="21"/>
          <w:szCs w:val="21"/>
          <w:highlight w:val="none"/>
          <w:lang w:val="en-US" w:eastAsia="zh-CN"/>
        </w:rPr>
      </w:pPr>
      <w:r>
        <w:rPr>
          <w:spacing w:val="9"/>
          <w:sz w:val="21"/>
          <w:szCs w:val="21"/>
          <w:highlight w:val="none"/>
          <w:lang w:eastAsia="zh-CN"/>
        </w:rPr>
        <w:t>招 标 人：</w:t>
      </w:r>
      <w:r>
        <w:rPr>
          <w:rFonts w:hint="eastAsia"/>
          <w:spacing w:val="9"/>
          <w:sz w:val="21"/>
          <w:szCs w:val="21"/>
          <w:highlight w:val="none"/>
          <w:u w:val="single"/>
          <w:lang w:val="en-US" w:eastAsia="zh-CN"/>
        </w:rPr>
        <w:t xml:space="preserve">  江阴公用事业集团有限公司   </w:t>
      </w:r>
    </w:p>
    <w:p w14:paraId="7A75A299">
      <w:pPr>
        <w:pStyle w:val="9"/>
        <w:spacing w:before="161" w:line="228" w:lineRule="auto"/>
        <w:ind w:left="392"/>
        <w:rPr>
          <w:rFonts w:hint="default"/>
          <w:sz w:val="21"/>
          <w:szCs w:val="21"/>
          <w:highlight w:val="none"/>
          <w:lang w:val="en-US" w:eastAsia="zh-CN"/>
        </w:rPr>
      </w:pPr>
      <w:r>
        <w:rPr>
          <w:spacing w:val="6"/>
          <w:sz w:val="21"/>
          <w:szCs w:val="21"/>
          <w:highlight w:val="none"/>
          <w:lang w:eastAsia="zh-CN"/>
        </w:rPr>
        <w:t>地    址：</w:t>
      </w:r>
      <w:r>
        <w:rPr>
          <w:rFonts w:hint="eastAsia"/>
          <w:spacing w:val="6"/>
          <w:sz w:val="21"/>
          <w:szCs w:val="21"/>
          <w:highlight w:val="none"/>
          <w:u w:val="single"/>
          <w:lang w:val="en-US" w:eastAsia="zh-CN"/>
        </w:rPr>
        <w:t xml:space="preserve">   江阴市东外环路188号       </w:t>
      </w:r>
    </w:p>
    <w:p w14:paraId="0DEBB38F">
      <w:pPr>
        <w:pStyle w:val="9"/>
        <w:spacing w:before="163" w:line="227" w:lineRule="auto"/>
        <w:ind w:left="392"/>
        <w:rPr>
          <w:rFonts w:hint="default"/>
          <w:sz w:val="21"/>
          <w:szCs w:val="21"/>
          <w:highlight w:val="none"/>
          <w:lang w:val="en-US" w:eastAsia="zh-CN"/>
        </w:rPr>
      </w:pPr>
      <w:r>
        <w:rPr>
          <w:spacing w:val="8"/>
          <w:sz w:val="21"/>
          <w:szCs w:val="21"/>
          <w:highlight w:val="none"/>
          <w:lang w:eastAsia="zh-CN"/>
        </w:rPr>
        <w:t>联系人：</w:t>
      </w:r>
      <w:r>
        <w:rPr>
          <w:rFonts w:hint="eastAsia"/>
          <w:spacing w:val="8"/>
          <w:sz w:val="21"/>
          <w:szCs w:val="21"/>
          <w:highlight w:val="none"/>
          <w:u w:val="single"/>
          <w:lang w:val="en-US" w:eastAsia="zh-CN"/>
        </w:rPr>
        <w:t xml:space="preserve">   尹丽华                     </w:t>
      </w:r>
    </w:p>
    <w:p w14:paraId="26541EB0">
      <w:pPr>
        <w:pStyle w:val="9"/>
        <w:spacing w:before="161" w:line="230" w:lineRule="auto"/>
        <w:ind w:left="416"/>
        <w:rPr>
          <w:rFonts w:hint="default"/>
          <w:sz w:val="21"/>
          <w:szCs w:val="21"/>
          <w:highlight w:val="none"/>
          <w:lang w:val="en-US" w:eastAsia="zh-CN"/>
        </w:rPr>
      </w:pPr>
      <w:r>
        <w:rPr>
          <w:spacing w:val="3"/>
          <w:sz w:val="21"/>
          <w:szCs w:val="21"/>
          <w:highlight w:val="none"/>
          <w:lang w:eastAsia="zh-CN"/>
        </w:rPr>
        <w:t>电话：</w:t>
      </w:r>
      <w:r>
        <w:rPr>
          <w:rFonts w:hint="eastAsia"/>
          <w:spacing w:val="3"/>
          <w:sz w:val="21"/>
          <w:szCs w:val="21"/>
          <w:highlight w:val="none"/>
          <w:u w:val="single"/>
          <w:lang w:val="en-US" w:eastAsia="zh-CN"/>
        </w:rPr>
        <w:t xml:space="preserve">  0510-88015022                  </w:t>
      </w:r>
    </w:p>
    <w:p w14:paraId="042A0016">
      <w:pPr>
        <w:spacing w:line="249" w:lineRule="auto"/>
        <w:rPr>
          <w:highlight w:val="none"/>
          <w:lang w:eastAsia="zh-CN"/>
        </w:rPr>
      </w:pPr>
    </w:p>
    <w:p w14:paraId="5A51FDAB">
      <w:pPr>
        <w:spacing w:line="249" w:lineRule="auto"/>
        <w:rPr>
          <w:highlight w:val="none"/>
          <w:lang w:eastAsia="zh-CN"/>
        </w:rPr>
      </w:pPr>
    </w:p>
    <w:p w14:paraId="167D735F">
      <w:pPr>
        <w:pStyle w:val="9"/>
        <w:spacing w:before="66" w:line="227" w:lineRule="auto"/>
        <w:ind w:left="392"/>
        <w:rPr>
          <w:rFonts w:hint="eastAsia"/>
          <w:sz w:val="21"/>
          <w:szCs w:val="21"/>
          <w:highlight w:val="none"/>
          <w:lang w:eastAsia="zh-CN"/>
        </w:rPr>
      </w:pPr>
      <w:r>
        <w:rPr>
          <w:spacing w:val="9"/>
          <w:sz w:val="21"/>
          <w:szCs w:val="21"/>
          <w:highlight w:val="none"/>
          <w:lang w:eastAsia="zh-CN"/>
        </w:rPr>
        <w:t>招标代理机构：</w:t>
      </w:r>
      <w:r>
        <w:rPr>
          <w:rFonts w:hint="eastAsia"/>
          <w:spacing w:val="9"/>
          <w:sz w:val="21"/>
          <w:szCs w:val="21"/>
          <w:highlight w:val="none"/>
          <w:u w:val="single"/>
          <w:lang w:eastAsia="zh-CN"/>
        </w:rPr>
        <w:t>江苏建达全过程工程咨询有限公司</w:t>
      </w:r>
    </w:p>
    <w:p w14:paraId="65BFCCB7">
      <w:pPr>
        <w:pStyle w:val="9"/>
        <w:spacing w:before="165" w:line="228" w:lineRule="auto"/>
        <w:ind w:left="392"/>
        <w:rPr>
          <w:rFonts w:hint="default"/>
          <w:sz w:val="21"/>
          <w:szCs w:val="21"/>
          <w:highlight w:val="none"/>
          <w:lang w:val="en-US" w:eastAsia="zh-CN"/>
        </w:rPr>
      </w:pPr>
      <w:r>
        <w:rPr>
          <w:spacing w:val="4"/>
          <w:sz w:val="21"/>
          <w:szCs w:val="21"/>
          <w:highlight w:val="none"/>
          <w:lang w:eastAsia="zh-CN"/>
        </w:rPr>
        <w:t>地    址：</w:t>
      </w:r>
      <w:r>
        <w:rPr>
          <w:rFonts w:hint="eastAsia"/>
          <w:spacing w:val="4"/>
          <w:sz w:val="21"/>
          <w:szCs w:val="21"/>
          <w:highlight w:val="none"/>
          <w:u w:val="single"/>
          <w:lang w:val="en-US" w:eastAsia="zh-CN"/>
        </w:rPr>
        <w:t xml:space="preserve">   江阴市虹桥北路76号三楼          </w:t>
      </w:r>
    </w:p>
    <w:p w14:paraId="0A1D7415">
      <w:pPr>
        <w:pStyle w:val="9"/>
        <w:spacing w:before="161" w:line="228" w:lineRule="auto"/>
        <w:ind w:left="392"/>
        <w:rPr>
          <w:rFonts w:hint="default"/>
          <w:sz w:val="21"/>
          <w:szCs w:val="21"/>
          <w:highlight w:val="none"/>
          <w:lang w:val="en-US" w:eastAsia="zh-CN"/>
        </w:rPr>
      </w:pPr>
      <w:r>
        <w:rPr>
          <w:spacing w:val="8"/>
          <w:sz w:val="21"/>
          <w:szCs w:val="21"/>
          <w:highlight w:val="none"/>
          <w:lang w:eastAsia="zh-CN"/>
        </w:rPr>
        <w:t>联系人：</w:t>
      </w:r>
      <w:r>
        <w:rPr>
          <w:rFonts w:hint="eastAsia"/>
          <w:spacing w:val="8"/>
          <w:sz w:val="21"/>
          <w:szCs w:val="21"/>
          <w:highlight w:val="none"/>
          <w:u w:val="single"/>
          <w:lang w:val="en-US" w:eastAsia="zh-CN"/>
        </w:rPr>
        <w:t xml:space="preserve">   张工、魏工                       </w:t>
      </w:r>
    </w:p>
    <w:p w14:paraId="26FAF6D0">
      <w:pPr>
        <w:pStyle w:val="9"/>
        <w:spacing w:before="161" w:line="230" w:lineRule="auto"/>
        <w:ind w:left="416"/>
        <w:rPr>
          <w:rFonts w:hint="default"/>
          <w:sz w:val="21"/>
          <w:szCs w:val="21"/>
          <w:highlight w:val="none"/>
          <w:lang w:val="en-US" w:eastAsia="zh-CN"/>
        </w:rPr>
      </w:pPr>
      <w:r>
        <w:rPr>
          <w:spacing w:val="3"/>
          <w:sz w:val="21"/>
          <w:szCs w:val="21"/>
          <w:highlight w:val="none"/>
          <w:lang w:eastAsia="zh-CN"/>
        </w:rPr>
        <w:t>电话：</w:t>
      </w:r>
      <w:r>
        <w:rPr>
          <w:rFonts w:hint="eastAsia"/>
          <w:spacing w:val="3"/>
          <w:sz w:val="21"/>
          <w:szCs w:val="21"/>
          <w:highlight w:val="none"/>
          <w:u w:val="single"/>
          <w:lang w:val="en-US" w:eastAsia="zh-CN"/>
        </w:rPr>
        <w:t xml:space="preserve">  18352565308                          </w:t>
      </w:r>
    </w:p>
    <w:p w14:paraId="04DB5159">
      <w:pPr>
        <w:spacing w:line="230" w:lineRule="auto"/>
        <w:rPr>
          <w:sz w:val="20"/>
          <w:szCs w:val="20"/>
          <w:highlight w:val="none"/>
          <w:lang w:eastAsia="zh-CN"/>
        </w:rPr>
        <w:sectPr>
          <w:footerReference r:id="rId3" w:type="default"/>
          <w:pgSz w:w="11906" w:h="16839"/>
          <w:pgMar w:top="1431" w:right="1785" w:bottom="1378" w:left="1476" w:header="0" w:footer="1212" w:gutter="0"/>
          <w:pgNumType w:fmt="decimal" w:start="1"/>
          <w:cols w:space="720" w:num="1"/>
        </w:sectPr>
      </w:pPr>
    </w:p>
    <w:p w14:paraId="6CCC7741">
      <w:pPr>
        <w:pStyle w:val="9"/>
        <w:spacing w:before="166" w:line="222" w:lineRule="auto"/>
        <w:ind w:left="2830"/>
        <w:outlineLvl w:val="0"/>
        <w:rPr>
          <w:rFonts w:hint="eastAsia"/>
          <w:sz w:val="43"/>
          <w:szCs w:val="43"/>
          <w:highlight w:val="none"/>
          <w:lang w:eastAsia="zh-CN"/>
        </w:rPr>
      </w:pPr>
      <w:bookmarkStart w:id="23" w:name="bookmark23"/>
      <w:bookmarkEnd w:id="23"/>
      <w:bookmarkStart w:id="24" w:name="bookmark26"/>
      <w:bookmarkEnd w:id="24"/>
      <w:bookmarkStart w:id="25" w:name="bookmark24"/>
      <w:bookmarkEnd w:id="25"/>
      <w:bookmarkStart w:id="26" w:name="bookmark25"/>
      <w:bookmarkEnd w:id="26"/>
      <w:r>
        <w:rPr>
          <w:b/>
          <w:bCs/>
          <w:spacing w:val="4"/>
          <w:sz w:val="43"/>
          <w:szCs w:val="43"/>
          <w:highlight w:val="none"/>
          <w:lang w:eastAsia="zh-CN"/>
        </w:rPr>
        <w:t>第二章</w:t>
      </w:r>
      <w:r>
        <w:rPr>
          <w:spacing w:val="4"/>
          <w:sz w:val="43"/>
          <w:szCs w:val="43"/>
          <w:highlight w:val="none"/>
          <w:lang w:eastAsia="zh-CN"/>
        </w:rPr>
        <w:t xml:space="preserve">  </w:t>
      </w:r>
      <w:r>
        <w:rPr>
          <w:b/>
          <w:bCs/>
          <w:spacing w:val="4"/>
          <w:sz w:val="43"/>
          <w:szCs w:val="43"/>
          <w:highlight w:val="none"/>
          <w:lang w:eastAsia="zh-CN"/>
        </w:rPr>
        <w:t>投标人须知</w:t>
      </w:r>
    </w:p>
    <w:p w14:paraId="7B07F418">
      <w:pPr>
        <w:spacing w:line="440" w:lineRule="auto"/>
        <w:rPr>
          <w:highlight w:val="none"/>
          <w:lang w:eastAsia="zh-CN"/>
        </w:rPr>
      </w:pPr>
    </w:p>
    <w:p w14:paraId="7B2C23BE">
      <w:pPr>
        <w:pStyle w:val="3"/>
        <w:kinsoku/>
        <w:wordWrap w:val="0"/>
        <w:topLinePunct/>
        <w:autoSpaceDE/>
        <w:autoSpaceDN/>
        <w:jc w:val="center"/>
        <w:rPr>
          <w:rFonts w:hint="eastAsia" w:ascii="宋体" w:hAnsi="宋体" w:eastAsia="宋体" w:cs="宋体"/>
          <w:sz w:val="24"/>
          <w:szCs w:val="24"/>
          <w:highlight w:val="none"/>
          <w:lang w:eastAsia="zh-CN"/>
        </w:rPr>
      </w:pPr>
      <w:bookmarkStart w:id="27" w:name="bookmark28"/>
      <w:bookmarkEnd w:id="27"/>
      <w:bookmarkStart w:id="28" w:name="bookmark72"/>
      <w:bookmarkEnd w:id="28"/>
      <w:bookmarkStart w:id="29" w:name="bookmark27"/>
      <w:bookmarkEnd w:id="29"/>
      <w:bookmarkStart w:id="30" w:name="_Toc124724366"/>
      <w:bookmarkStart w:id="31" w:name="_Toc30081163"/>
      <w:bookmarkStart w:id="32" w:name="_Toc26813"/>
      <w:bookmarkStart w:id="33" w:name="_Toc124724367"/>
      <w:bookmarkStart w:id="34" w:name="_Toc21087"/>
      <w:r>
        <w:rPr>
          <w:rFonts w:hint="eastAsia" w:ascii="宋体" w:hAnsi="宋体" w:eastAsia="宋体" w:cs="宋体"/>
          <w:sz w:val="24"/>
          <w:szCs w:val="24"/>
          <w:highlight w:val="none"/>
          <w:lang w:eastAsia="zh-CN"/>
        </w:rPr>
        <w:t>投标人须知前附表</w:t>
      </w:r>
      <w:bookmarkEnd w:id="30"/>
      <w:bookmarkEnd w:id="31"/>
      <w:bookmarkEnd w:id="32"/>
    </w:p>
    <w:tbl>
      <w:tblPr>
        <w:tblStyle w:val="15"/>
        <w:tblW w:w="54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899"/>
        <w:gridCol w:w="6813"/>
      </w:tblGrid>
      <w:tr w14:paraId="6DED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pct"/>
            <w:vAlign w:val="center"/>
          </w:tcPr>
          <w:p w14:paraId="676426EF">
            <w:pPr>
              <w:kinsoku/>
              <w:wordWrap w:val="0"/>
              <w:topLinePunct/>
              <w:autoSpaceDE/>
              <w:autoSpaceDN/>
              <w:spacing w:line="440" w:lineRule="exact"/>
              <w:rPr>
                <w:rFonts w:hint="eastAsia" w:ascii="宋体" w:hAnsi="宋体" w:eastAsia="宋体" w:cs="宋体"/>
                <w:b/>
                <w:bCs/>
                <w:highlight w:val="none"/>
              </w:rPr>
            </w:pPr>
            <w:r>
              <w:rPr>
                <w:rFonts w:hint="eastAsia" w:ascii="宋体" w:hAnsi="宋体" w:eastAsia="宋体" w:cs="宋体"/>
                <w:b/>
                <w:bCs/>
                <w:highlight w:val="none"/>
              </w:rPr>
              <w:t>条款号</w:t>
            </w:r>
          </w:p>
        </w:tc>
        <w:tc>
          <w:tcPr>
            <w:tcW w:w="990" w:type="pct"/>
            <w:vAlign w:val="center"/>
          </w:tcPr>
          <w:p w14:paraId="083682DB">
            <w:pPr>
              <w:kinsoku/>
              <w:wordWrap w:val="0"/>
              <w:topLinePunct/>
              <w:autoSpaceDE/>
              <w:autoSpaceDN/>
              <w:spacing w:line="440" w:lineRule="exact"/>
              <w:jc w:val="center"/>
              <w:rPr>
                <w:rFonts w:hint="eastAsia" w:ascii="宋体" w:hAnsi="宋体" w:eastAsia="宋体" w:cs="宋体"/>
                <w:b/>
                <w:bCs/>
                <w:highlight w:val="none"/>
              </w:rPr>
            </w:pPr>
            <w:r>
              <w:rPr>
                <w:rFonts w:hint="eastAsia" w:ascii="宋体" w:hAnsi="宋体" w:eastAsia="宋体" w:cs="宋体"/>
                <w:b/>
                <w:bCs/>
                <w:highlight w:val="none"/>
              </w:rPr>
              <w:t>条款名称</w:t>
            </w:r>
          </w:p>
        </w:tc>
        <w:tc>
          <w:tcPr>
            <w:tcW w:w="3549" w:type="pct"/>
            <w:vAlign w:val="center"/>
          </w:tcPr>
          <w:p w14:paraId="2E46D1D8">
            <w:pPr>
              <w:kinsoku/>
              <w:wordWrap w:val="0"/>
              <w:topLinePunct/>
              <w:autoSpaceDE/>
              <w:autoSpaceDN/>
              <w:spacing w:line="440" w:lineRule="exact"/>
              <w:jc w:val="center"/>
              <w:rPr>
                <w:rFonts w:hint="eastAsia" w:ascii="宋体" w:hAnsi="宋体" w:eastAsia="宋体" w:cs="宋体"/>
                <w:b/>
                <w:bCs/>
                <w:highlight w:val="none"/>
              </w:rPr>
            </w:pPr>
            <w:r>
              <w:rPr>
                <w:rFonts w:hint="eastAsia" w:ascii="宋体" w:hAnsi="宋体" w:eastAsia="宋体" w:cs="宋体"/>
                <w:b/>
                <w:bCs/>
                <w:highlight w:val="none"/>
              </w:rPr>
              <w:t>编列内容</w:t>
            </w:r>
          </w:p>
        </w:tc>
      </w:tr>
      <w:tr w14:paraId="1DEE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59" w:type="pct"/>
            <w:vAlign w:val="center"/>
          </w:tcPr>
          <w:p w14:paraId="3A2B027F">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1.1.2</w:t>
            </w:r>
          </w:p>
        </w:tc>
        <w:tc>
          <w:tcPr>
            <w:tcW w:w="990" w:type="pct"/>
            <w:vAlign w:val="center"/>
          </w:tcPr>
          <w:p w14:paraId="1F0BA1AC">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招标人</w:t>
            </w:r>
          </w:p>
        </w:tc>
        <w:tc>
          <w:tcPr>
            <w:tcW w:w="3549" w:type="pct"/>
          </w:tcPr>
          <w:p w14:paraId="1C460DAA">
            <w:pPr>
              <w:pStyle w:val="10"/>
              <w:kinsoku/>
              <w:wordWrap w:val="0"/>
              <w:topLinePunct/>
              <w:autoSpaceDE/>
              <w:autoSpaceDN/>
              <w:spacing w:line="440" w:lineRule="exact"/>
              <w:rPr>
                <w:rFonts w:hint="default" w:hAnsi="宋体" w:eastAsia="宋体" w:cs="宋体"/>
                <w:szCs w:val="21"/>
                <w:highlight w:val="none"/>
                <w:lang w:val="en-US" w:eastAsia="zh-CN"/>
              </w:rPr>
            </w:pPr>
            <w:r>
              <w:rPr>
                <w:rFonts w:hint="eastAsia" w:hAnsi="宋体" w:eastAsia="宋体" w:cs="宋体"/>
                <w:szCs w:val="21"/>
                <w:highlight w:val="none"/>
                <w:lang w:eastAsia="zh-CN"/>
              </w:rPr>
              <w:t>名称：</w:t>
            </w:r>
            <w:r>
              <w:rPr>
                <w:rFonts w:hint="eastAsia" w:hAnsi="宋体" w:eastAsia="宋体" w:cs="宋体"/>
                <w:szCs w:val="21"/>
                <w:highlight w:val="none"/>
                <w:lang w:val="en-US" w:eastAsia="zh-CN"/>
              </w:rPr>
              <w:t>江阴公用事业集团有限公司</w:t>
            </w:r>
          </w:p>
          <w:p w14:paraId="468705DA">
            <w:pPr>
              <w:kinsoku/>
              <w:wordWrap w:val="0"/>
              <w:topLinePunct/>
              <w:autoSpaceDE/>
              <w:autoSpaceDN/>
              <w:spacing w:line="440" w:lineRule="exact"/>
              <w:rPr>
                <w:rFonts w:hint="default" w:ascii="宋体" w:hAnsi="宋体" w:eastAsia="宋体" w:cs="宋体"/>
                <w:bCs/>
                <w:highlight w:val="none"/>
                <w:lang w:val="en-US" w:eastAsia="zh-CN"/>
              </w:rPr>
            </w:pPr>
            <w:r>
              <w:rPr>
                <w:rFonts w:hint="eastAsia" w:ascii="宋体" w:hAnsi="宋体" w:eastAsia="宋体" w:cs="宋体"/>
                <w:bCs/>
                <w:highlight w:val="none"/>
                <w:lang w:eastAsia="zh-CN"/>
              </w:rPr>
              <w:t>地址：江阴市东外环路188号</w:t>
            </w:r>
            <w:r>
              <w:rPr>
                <w:rFonts w:hint="eastAsia" w:ascii="宋体" w:hAnsi="宋体" w:eastAsia="宋体" w:cs="宋体"/>
                <w:bCs/>
                <w:highlight w:val="none"/>
                <w:lang w:val="en-US" w:eastAsia="zh-CN"/>
              </w:rPr>
              <w:t xml:space="preserve">     </w:t>
            </w:r>
          </w:p>
          <w:p w14:paraId="44F866E5">
            <w:pPr>
              <w:kinsoku/>
              <w:wordWrap w:val="0"/>
              <w:topLinePunct/>
              <w:autoSpaceDE/>
              <w:autoSpaceDN/>
              <w:spacing w:line="440" w:lineRule="exact"/>
              <w:rPr>
                <w:rFonts w:hint="eastAsia" w:ascii="宋体" w:hAnsi="宋体" w:eastAsia="宋体" w:cs="宋体"/>
                <w:bCs/>
                <w:highlight w:val="none"/>
                <w:lang w:eastAsia="zh-CN"/>
              </w:rPr>
            </w:pPr>
            <w:r>
              <w:rPr>
                <w:rFonts w:hint="eastAsia" w:ascii="宋体" w:hAnsi="宋体" w:eastAsia="宋体" w:cs="宋体"/>
                <w:bCs/>
                <w:highlight w:val="none"/>
                <w:lang w:eastAsia="zh-CN"/>
              </w:rPr>
              <w:t>联系人：尹丽华</w:t>
            </w:r>
            <w:r>
              <w:rPr>
                <w:rFonts w:hint="eastAsia" w:ascii="宋体" w:hAnsi="宋体" w:eastAsia="宋体" w:cs="宋体"/>
                <w:bCs/>
                <w:highlight w:val="none"/>
                <w:lang w:val="en-US" w:eastAsia="zh-CN"/>
              </w:rPr>
              <w:t xml:space="preserve"> </w:t>
            </w:r>
          </w:p>
          <w:p w14:paraId="08902BD9">
            <w:pPr>
              <w:kinsoku/>
              <w:wordWrap w:val="0"/>
              <w:topLinePunct/>
              <w:autoSpaceDE/>
              <w:autoSpaceDN/>
              <w:spacing w:line="440" w:lineRule="exact"/>
              <w:rPr>
                <w:rFonts w:hint="eastAsia" w:ascii="宋体" w:hAnsi="宋体" w:eastAsia="宋体" w:cs="宋体"/>
                <w:b/>
                <w:highlight w:val="none"/>
                <w:lang w:eastAsia="zh-CN"/>
              </w:rPr>
            </w:pPr>
            <w:r>
              <w:rPr>
                <w:rFonts w:hint="eastAsia" w:ascii="宋体" w:hAnsi="宋体" w:eastAsia="宋体" w:cs="宋体"/>
                <w:bCs/>
                <w:highlight w:val="none"/>
              </w:rPr>
              <w:t>电话：0510-88015022</w:t>
            </w:r>
            <w:r>
              <w:rPr>
                <w:rFonts w:hint="eastAsia" w:ascii="宋体" w:hAnsi="宋体" w:eastAsia="宋体" w:cs="宋体"/>
                <w:bCs/>
                <w:highlight w:val="none"/>
                <w:lang w:val="en-US" w:eastAsia="zh-CN"/>
              </w:rPr>
              <w:t xml:space="preserve"> </w:t>
            </w:r>
          </w:p>
        </w:tc>
      </w:tr>
      <w:tr w14:paraId="6954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6DBB6F65">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1.1.3</w:t>
            </w:r>
          </w:p>
        </w:tc>
        <w:tc>
          <w:tcPr>
            <w:tcW w:w="990" w:type="pct"/>
            <w:vAlign w:val="center"/>
          </w:tcPr>
          <w:p w14:paraId="4AAD7512">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招标代理机构</w:t>
            </w:r>
          </w:p>
        </w:tc>
        <w:tc>
          <w:tcPr>
            <w:tcW w:w="3549" w:type="pct"/>
          </w:tcPr>
          <w:p w14:paraId="7B710548">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名称：江苏建达全过程工程咨询有限公司</w:t>
            </w:r>
          </w:p>
          <w:p w14:paraId="39E4A1E1">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地址：江阴市虹桥北路76号三楼</w:t>
            </w:r>
            <w:r>
              <w:rPr>
                <w:rFonts w:hint="eastAsia" w:ascii="宋体" w:hAnsi="宋体" w:eastAsia="宋体" w:cs="宋体"/>
                <w:highlight w:val="none"/>
                <w:lang w:val="en-US" w:eastAsia="zh-CN"/>
              </w:rPr>
              <w:t xml:space="preserve"> </w:t>
            </w:r>
          </w:p>
          <w:p w14:paraId="1322FEFF">
            <w:pPr>
              <w:pStyle w:val="10"/>
              <w:kinsoku/>
              <w:wordWrap w:val="0"/>
              <w:topLinePunct/>
              <w:autoSpaceDE/>
              <w:autoSpaceDN/>
              <w:spacing w:line="440" w:lineRule="exact"/>
              <w:rPr>
                <w:rFonts w:hint="eastAsia" w:hAnsi="宋体" w:eastAsia="宋体" w:cs="宋体"/>
                <w:szCs w:val="21"/>
                <w:highlight w:val="none"/>
                <w:lang w:eastAsia="zh-CN"/>
              </w:rPr>
            </w:pPr>
            <w:r>
              <w:rPr>
                <w:rFonts w:hint="eastAsia" w:hAnsi="宋体" w:eastAsia="宋体" w:cs="宋体"/>
                <w:szCs w:val="21"/>
                <w:highlight w:val="none"/>
                <w:lang w:eastAsia="zh-CN"/>
              </w:rPr>
              <w:t>联系人：</w:t>
            </w:r>
            <w:r>
              <w:rPr>
                <w:rFonts w:hint="eastAsia" w:hAnsi="宋体" w:eastAsia="宋体" w:cs="宋体"/>
                <w:szCs w:val="21"/>
                <w:highlight w:val="none"/>
                <w:lang w:val="en-US" w:eastAsia="zh-CN"/>
              </w:rPr>
              <w:t>张工、魏工</w:t>
            </w:r>
            <w:r>
              <w:rPr>
                <w:rFonts w:hint="eastAsia" w:hAnsi="宋体" w:cs="宋体"/>
                <w:szCs w:val="21"/>
                <w:highlight w:val="none"/>
                <w:lang w:val="en-US" w:eastAsia="zh-CN"/>
              </w:rPr>
              <w:t xml:space="preserve"> </w:t>
            </w:r>
          </w:p>
          <w:p w14:paraId="409D3056">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电话：</w:t>
            </w:r>
            <w:r>
              <w:rPr>
                <w:rFonts w:hint="eastAsia" w:ascii="宋体" w:hAnsi="宋体" w:eastAsia="宋体" w:cs="宋体"/>
                <w:highlight w:val="none"/>
                <w:lang w:val="en-US" w:eastAsia="zh-CN"/>
              </w:rPr>
              <w:t xml:space="preserve">18352565308 </w:t>
            </w:r>
          </w:p>
        </w:tc>
      </w:tr>
      <w:tr w14:paraId="081F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5F3AFA50">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1.1.4</w:t>
            </w:r>
          </w:p>
        </w:tc>
        <w:tc>
          <w:tcPr>
            <w:tcW w:w="990" w:type="pct"/>
            <w:vAlign w:val="center"/>
          </w:tcPr>
          <w:p w14:paraId="74A1C4C6">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3549" w:type="pct"/>
            <w:vAlign w:val="center"/>
          </w:tcPr>
          <w:p w14:paraId="7D06C77A">
            <w:pPr>
              <w:pStyle w:val="10"/>
              <w:kinsoku/>
              <w:wordWrap w:val="0"/>
              <w:topLinePunct/>
              <w:autoSpaceDE/>
              <w:autoSpaceDN/>
              <w:spacing w:line="440" w:lineRule="exact"/>
              <w:rPr>
                <w:rFonts w:hint="eastAsia" w:hAnsi="宋体" w:eastAsia="宋体" w:cs="宋体"/>
                <w:b/>
                <w:szCs w:val="21"/>
                <w:highlight w:val="none"/>
                <w:lang w:eastAsia="zh-CN"/>
              </w:rPr>
            </w:pPr>
            <w:r>
              <w:rPr>
                <w:rFonts w:hint="eastAsia" w:hAnsi="宋体" w:eastAsia="宋体" w:cs="宋体"/>
                <w:bCs/>
                <w:szCs w:val="21"/>
                <w:highlight w:val="none"/>
                <w:lang w:eastAsia="zh-CN"/>
              </w:rPr>
              <w:t>江阴粮机厂更新改造项目设计</w:t>
            </w:r>
          </w:p>
        </w:tc>
      </w:tr>
      <w:tr w14:paraId="2790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3E994B5C">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1.1.5</w:t>
            </w:r>
          </w:p>
        </w:tc>
        <w:tc>
          <w:tcPr>
            <w:tcW w:w="990" w:type="pct"/>
            <w:vAlign w:val="center"/>
          </w:tcPr>
          <w:p w14:paraId="19ECCD35">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建设地点</w:t>
            </w:r>
          </w:p>
        </w:tc>
        <w:tc>
          <w:tcPr>
            <w:tcW w:w="3549" w:type="pct"/>
            <w:vAlign w:val="center"/>
          </w:tcPr>
          <w:p w14:paraId="2C893A5B">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江阴市黄龙路51号</w:t>
            </w:r>
          </w:p>
        </w:tc>
      </w:tr>
      <w:tr w14:paraId="29D8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6B06F5EE">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1.2</w:t>
            </w:r>
          </w:p>
        </w:tc>
        <w:tc>
          <w:tcPr>
            <w:tcW w:w="990" w:type="pct"/>
            <w:vAlign w:val="center"/>
          </w:tcPr>
          <w:p w14:paraId="051595B7">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建设资金</w:t>
            </w:r>
          </w:p>
        </w:tc>
        <w:tc>
          <w:tcPr>
            <w:tcW w:w="3549" w:type="pct"/>
            <w:vAlign w:val="center"/>
          </w:tcPr>
          <w:p w14:paraId="281D3079">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资金来源：</w:t>
            </w:r>
            <w:r>
              <w:rPr>
                <w:rFonts w:hint="eastAsia" w:ascii="宋体" w:hAnsi="宋体" w:eastAsia="宋体" w:cs="宋体"/>
                <w:highlight w:val="none"/>
                <w:lang w:val="en-US" w:eastAsia="zh-CN"/>
              </w:rPr>
              <w:t>自筹</w:t>
            </w:r>
            <w:r>
              <w:rPr>
                <w:rFonts w:hint="eastAsia" w:ascii="宋体" w:hAnsi="宋体" w:eastAsia="宋体" w:cs="宋体"/>
                <w:highlight w:val="none"/>
                <w:lang w:eastAsia="zh-CN"/>
              </w:rPr>
              <w:t>资金</w:t>
            </w:r>
          </w:p>
          <w:p w14:paraId="02D96522">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出资比例：100%</w:t>
            </w:r>
          </w:p>
          <w:p w14:paraId="69096E4A">
            <w:pPr>
              <w:kinsoku/>
              <w:wordWrap w:val="0"/>
              <w:topLinePunct/>
              <w:autoSpaceDE/>
              <w:autoSpaceDN/>
              <w:spacing w:line="440" w:lineRule="exact"/>
              <w:rPr>
                <w:rFonts w:hint="eastAsia" w:ascii="宋体" w:hAnsi="宋体" w:eastAsia="宋体" w:cs="宋体"/>
                <w:b/>
                <w:highlight w:val="none"/>
                <w:lang w:eastAsia="zh-CN"/>
              </w:rPr>
            </w:pPr>
            <w:r>
              <w:rPr>
                <w:rFonts w:hint="eastAsia" w:ascii="宋体" w:hAnsi="宋体" w:eastAsia="宋体" w:cs="宋体"/>
                <w:highlight w:val="none"/>
                <w:lang w:eastAsia="zh-CN"/>
              </w:rPr>
              <w:t>资金落实情况：已落实</w:t>
            </w:r>
          </w:p>
        </w:tc>
      </w:tr>
      <w:tr w14:paraId="55ED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043FEB8C">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1.3.1</w:t>
            </w:r>
          </w:p>
        </w:tc>
        <w:tc>
          <w:tcPr>
            <w:tcW w:w="990" w:type="pct"/>
            <w:vAlign w:val="center"/>
          </w:tcPr>
          <w:p w14:paraId="233BFCB4">
            <w:pPr>
              <w:kinsoku/>
              <w:wordWrap w:val="0"/>
              <w:topLinePunct/>
              <w:autoSpaceDE/>
              <w:autoSpaceDN/>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招标范围</w:t>
            </w:r>
          </w:p>
        </w:tc>
        <w:tc>
          <w:tcPr>
            <w:tcW w:w="3549" w:type="pct"/>
            <w:vAlign w:val="center"/>
          </w:tcPr>
          <w:p w14:paraId="4F5A4AA0">
            <w:pPr>
              <w:kinsoku/>
              <w:wordWrap w:val="0"/>
              <w:topLinePunct/>
              <w:autoSpaceDE/>
              <w:autoSpaceDN/>
              <w:spacing w:line="440" w:lineRule="exact"/>
              <w:rPr>
                <w:rFonts w:hint="eastAsia" w:ascii="宋体" w:hAnsi="宋体" w:eastAsia="宋体" w:cs="宋体"/>
                <w:highlight w:val="none"/>
                <w:u w:val="single"/>
                <w:lang w:eastAsia="zh-CN"/>
              </w:rPr>
            </w:pPr>
            <w:r>
              <w:rPr>
                <w:rFonts w:hint="eastAsia"/>
                <w:spacing w:val="11"/>
                <w:sz w:val="21"/>
                <w:szCs w:val="21"/>
                <w:highlight w:val="none"/>
                <w:lang w:eastAsia="zh-CN"/>
              </w:rPr>
              <w:t>本项目红线范围内的方案设计、施工图设计、BIM设计、施工配合、工程总概算的编制及其他相关服务。其他服务包括：包括规划报建、各专业报建、</w:t>
            </w:r>
            <w:r>
              <w:rPr>
                <w:rFonts w:hint="eastAsia"/>
                <w:spacing w:val="11"/>
                <w:sz w:val="21"/>
                <w:szCs w:val="21"/>
                <w:highlight w:val="none"/>
                <w:lang w:val="en-US" w:eastAsia="zh-CN"/>
              </w:rPr>
              <w:t>概算</w:t>
            </w:r>
            <w:r>
              <w:rPr>
                <w:rFonts w:hint="eastAsia"/>
                <w:spacing w:val="11"/>
                <w:sz w:val="21"/>
                <w:szCs w:val="21"/>
                <w:highlight w:val="none"/>
                <w:lang w:eastAsia="zh-CN"/>
              </w:rPr>
              <w:t>审查、施工图审查配合、办理建设工程规划许可证等各阶段招标配合和后期施工图设计配合服务，施工期间派驻现场设计代表、设计修改、设计变更（含估算）、相关专题报告、参与隐蔽工程和竣工验收服务工作。</w:t>
            </w:r>
          </w:p>
        </w:tc>
      </w:tr>
      <w:tr w14:paraId="2B02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1A792145">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1.3.2</w:t>
            </w:r>
          </w:p>
        </w:tc>
        <w:tc>
          <w:tcPr>
            <w:tcW w:w="990" w:type="pct"/>
            <w:vAlign w:val="center"/>
          </w:tcPr>
          <w:p w14:paraId="33FE07FE">
            <w:pPr>
              <w:kinsoku/>
              <w:wordWrap w:val="0"/>
              <w:topLinePunct/>
              <w:autoSpaceDE/>
              <w:autoSpaceDN/>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设计服务期限</w:t>
            </w:r>
          </w:p>
        </w:tc>
        <w:tc>
          <w:tcPr>
            <w:tcW w:w="3549" w:type="pct"/>
            <w:vAlign w:val="center"/>
          </w:tcPr>
          <w:p w14:paraId="33857065">
            <w:pPr>
              <w:kinsoku/>
              <w:wordWrap w:val="0"/>
              <w:topLinePunct/>
              <w:autoSpaceDE/>
              <w:autoSpaceDN/>
              <w:spacing w:line="440" w:lineRule="exact"/>
              <w:rPr>
                <w:rFonts w:hint="eastAsia" w:ascii="宋体" w:hAnsi="宋体" w:eastAsia="宋体" w:cs="宋体"/>
                <w:highlight w:val="none"/>
                <w:u w:val="single"/>
                <w:lang w:eastAsia="zh-CN"/>
              </w:rPr>
            </w:pPr>
            <w:r>
              <w:rPr>
                <w:rFonts w:hint="eastAsia" w:ascii="宋体" w:hAnsi="宋体" w:eastAsia="宋体" w:cs="宋体"/>
                <w:highlight w:val="none"/>
                <w:u w:val="single"/>
                <w:lang w:eastAsia="zh-CN"/>
              </w:rPr>
              <w:t>共</w:t>
            </w:r>
            <w:r>
              <w:rPr>
                <w:rFonts w:hint="eastAsia" w:ascii="宋体" w:hAnsi="宋体" w:eastAsia="宋体" w:cs="宋体"/>
                <w:highlight w:val="none"/>
                <w:u w:val="single"/>
                <w:lang w:val="en-US" w:eastAsia="zh-CN"/>
              </w:rPr>
              <w:t>60</w:t>
            </w:r>
            <w:r>
              <w:rPr>
                <w:rFonts w:hint="eastAsia" w:ascii="宋体" w:hAnsi="宋体" w:eastAsia="宋体" w:cs="宋体"/>
                <w:highlight w:val="none"/>
                <w:u w:val="single"/>
                <w:lang w:eastAsia="zh-CN"/>
              </w:rPr>
              <w:t>日历天</w:t>
            </w:r>
          </w:p>
          <w:p w14:paraId="5D7050B7">
            <w:pPr>
              <w:kinsoku/>
              <w:wordWrap w:val="0"/>
              <w:topLinePunct/>
              <w:autoSpaceDE/>
              <w:autoSpaceDN/>
              <w:spacing w:line="440" w:lineRule="exact"/>
              <w:rPr>
                <w:rFonts w:hint="eastAsia" w:ascii="宋体" w:hAnsi="宋体" w:eastAsia="宋体" w:cs="宋体"/>
                <w:highlight w:val="none"/>
                <w:u w:val="single"/>
                <w:lang w:eastAsia="zh-CN"/>
              </w:rPr>
            </w:pPr>
            <w:r>
              <w:rPr>
                <w:rFonts w:hint="eastAsia" w:ascii="宋体" w:hAnsi="宋体" w:eastAsia="宋体" w:cs="宋体"/>
                <w:highlight w:val="none"/>
                <w:u w:val="single"/>
                <w:lang w:eastAsia="zh-CN"/>
              </w:rPr>
              <w:t>(1) 合同签订后20天内，提交方案设计；</w:t>
            </w:r>
          </w:p>
          <w:p w14:paraId="26607593">
            <w:pPr>
              <w:kinsoku/>
              <w:wordWrap w:val="0"/>
              <w:topLinePunct/>
              <w:autoSpaceDE/>
              <w:autoSpaceDN/>
              <w:spacing w:line="440" w:lineRule="exact"/>
              <w:rPr>
                <w:rFonts w:hint="default" w:ascii="宋体" w:hAnsi="宋体" w:eastAsia="宋体" w:cs="宋体"/>
                <w:highlight w:val="none"/>
                <w:u w:val="single"/>
                <w:lang w:val="en-US" w:eastAsia="zh-CN"/>
              </w:rPr>
            </w:pPr>
            <w:r>
              <w:rPr>
                <w:rFonts w:hint="eastAsia" w:ascii="宋体" w:hAnsi="宋体" w:eastAsia="宋体" w:cs="宋体"/>
                <w:highlight w:val="none"/>
                <w:u w:val="single"/>
                <w:lang w:eastAsia="zh-CN"/>
              </w:rPr>
              <w:t>(2) 合同签订后45天内，</w:t>
            </w:r>
            <w:r>
              <w:rPr>
                <w:rFonts w:hint="eastAsia" w:ascii="宋体" w:hAnsi="宋体" w:eastAsia="宋体" w:cs="宋体"/>
                <w:highlight w:val="none"/>
                <w:u w:val="single"/>
                <w:lang w:val="en-US" w:eastAsia="zh-CN"/>
              </w:rPr>
              <w:t>提交工程总概算及其相关内容</w:t>
            </w:r>
          </w:p>
          <w:p w14:paraId="5AC4338D">
            <w:pPr>
              <w:kinsoku/>
              <w:wordWrap w:val="0"/>
              <w:topLinePunct/>
              <w:autoSpaceDE/>
              <w:autoSpaceDN/>
              <w:spacing w:line="440" w:lineRule="exact"/>
              <w:rPr>
                <w:rFonts w:hint="eastAsia" w:ascii="宋体" w:hAnsi="宋体" w:eastAsia="宋体" w:cs="宋体"/>
                <w:highlight w:val="none"/>
                <w:u w:val="single"/>
                <w:lang w:eastAsia="zh-CN"/>
              </w:rPr>
            </w:pPr>
            <w:r>
              <w:rPr>
                <w:rFonts w:hint="eastAsia" w:ascii="宋体" w:hAnsi="宋体" w:eastAsia="宋体" w:cs="宋体"/>
                <w:highlight w:val="none"/>
                <w:u w:val="single"/>
                <w:lang w:eastAsia="zh-CN"/>
              </w:rPr>
              <w:t>（</w:t>
            </w:r>
            <w:r>
              <w:rPr>
                <w:rFonts w:hint="eastAsia" w:ascii="宋体" w:hAnsi="宋体" w:eastAsia="宋体" w:cs="宋体"/>
                <w:highlight w:val="none"/>
                <w:u w:val="single"/>
                <w:lang w:val="en-US" w:eastAsia="zh-CN"/>
              </w:rPr>
              <w:t>3</w:t>
            </w:r>
            <w:r>
              <w:rPr>
                <w:rFonts w:hint="eastAsia" w:ascii="宋体" w:hAnsi="宋体" w:eastAsia="宋体" w:cs="宋体"/>
                <w:highlight w:val="none"/>
                <w:u w:val="single"/>
                <w:lang w:eastAsia="zh-CN"/>
              </w:rPr>
              <w:t>）合同签订后60天内，提交全套施工图设计文件并且通过审图中心审查；</w:t>
            </w:r>
          </w:p>
          <w:p w14:paraId="7DAB2DA0">
            <w:pPr>
              <w:kinsoku/>
              <w:wordWrap w:val="0"/>
              <w:topLinePunct/>
              <w:autoSpaceDE/>
              <w:autoSpaceDN/>
              <w:spacing w:line="440" w:lineRule="exact"/>
              <w:rPr>
                <w:rFonts w:hint="eastAsia" w:ascii="宋体" w:hAnsi="宋体" w:eastAsia="宋体" w:cs="宋体"/>
                <w:highlight w:val="none"/>
                <w:u w:val="single"/>
                <w:lang w:eastAsia="zh-CN"/>
              </w:rPr>
            </w:pPr>
            <w:r>
              <w:rPr>
                <w:rFonts w:hint="eastAsia" w:ascii="宋体" w:hAnsi="宋体" w:eastAsia="宋体" w:cs="宋体"/>
                <w:highlight w:val="none"/>
                <w:u w:val="single"/>
                <w:lang w:eastAsia="zh-CN"/>
              </w:rPr>
              <w:t>(</w:t>
            </w:r>
            <w:r>
              <w:rPr>
                <w:rFonts w:hint="eastAsia" w:ascii="宋体" w:hAnsi="宋体" w:eastAsia="宋体" w:cs="宋体"/>
                <w:highlight w:val="none"/>
                <w:u w:val="single"/>
                <w:lang w:val="en-US" w:eastAsia="zh-CN"/>
              </w:rPr>
              <w:t>4</w:t>
            </w:r>
            <w:r>
              <w:rPr>
                <w:rFonts w:hint="eastAsia" w:ascii="宋体" w:hAnsi="宋体" w:eastAsia="宋体" w:cs="宋体"/>
                <w:highlight w:val="none"/>
                <w:u w:val="single"/>
                <w:lang w:eastAsia="zh-CN"/>
              </w:rPr>
              <w:t>) 招标人有权对上述计划进行调整，设计人应遵照行。</w:t>
            </w:r>
          </w:p>
        </w:tc>
      </w:tr>
      <w:tr w14:paraId="732D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13B969E3">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1.3.3</w:t>
            </w:r>
          </w:p>
        </w:tc>
        <w:tc>
          <w:tcPr>
            <w:tcW w:w="990" w:type="pct"/>
            <w:vAlign w:val="center"/>
          </w:tcPr>
          <w:p w14:paraId="4B1FF358">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质量要求</w:t>
            </w:r>
          </w:p>
        </w:tc>
        <w:tc>
          <w:tcPr>
            <w:tcW w:w="3549" w:type="pct"/>
            <w:vAlign w:val="center"/>
          </w:tcPr>
          <w:p w14:paraId="3103A068">
            <w:pPr>
              <w:kinsoku/>
              <w:wordWrap w:val="0"/>
              <w:topLinePunct/>
              <w:autoSpaceDE/>
              <w:autoSpaceDN/>
              <w:spacing w:line="440" w:lineRule="exact"/>
              <w:rPr>
                <w:rFonts w:hint="eastAsia" w:ascii="宋体" w:hAnsi="宋体" w:eastAsia="宋体" w:cs="宋体"/>
                <w:highlight w:val="none"/>
              </w:rPr>
            </w:pPr>
            <w:r>
              <w:rPr>
                <w:rFonts w:hint="eastAsia" w:ascii="宋体" w:hAnsi="宋体" w:eastAsia="宋体" w:cs="宋体"/>
                <w:highlight w:val="none"/>
                <w:lang w:eastAsia="zh-CN"/>
              </w:rPr>
              <w:t>合格标准。满足并符合国家、地方及行业相关现行设计规范要求；确保成果文件通过相关审查；设计符合相应阶段设计深度要求，做好图纸报批、综合协调等各项工作，配合组织专家论证，并确保各类审图及时顺利通过。</w:t>
            </w:r>
          </w:p>
        </w:tc>
      </w:tr>
      <w:tr w14:paraId="7217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33B831C8">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1.4.1</w:t>
            </w:r>
          </w:p>
        </w:tc>
        <w:tc>
          <w:tcPr>
            <w:tcW w:w="990" w:type="pct"/>
            <w:vAlign w:val="center"/>
          </w:tcPr>
          <w:p w14:paraId="3C5AA14B">
            <w:pPr>
              <w:kinsoku/>
              <w:wordWrap w:val="0"/>
              <w:topLinePunct/>
              <w:autoSpaceDE/>
              <w:autoSpaceDN/>
              <w:spacing w:line="440" w:lineRule="exact"/>
              <w:jc w:val="center"/>
              <w:rPr>
                <w:rFonts w:hint="eastAsia" w:ascii="宋体" w:hAnsi="宋体" w:eastAsia="宋体" w:cs="宋体"/>
                <w:highlight w:val="none"/>
                <w:lang w:eastAsia="zh-CN"/>
              </w:rPr>
            </w:pPr>
            <w:r>
              <w:rPr>
                <w:rFonts w:hint="eastAsia" w:ascii="宋体" w:hAnsi="宋体" w:eastAsia="宋体" w:cs="宋体"/>
                <w:color w:val="auto"/>
                <w:highlight w:val="none"/>
                <w:lang w:eastAsia="zh-CN"/>
              </w:rPr>
              <w:t>投标人资质条件、能力、信誉</w:t>
            </w:r>
          </w:p>
        </w:tc>
        <w:tc>
          <w:tcPr>
            <w:tcW w:w="3549" w:type="pct"/>
            <w:vAlign w:val="center"/>
          </w:tcPr>
          <w:p w14:paraId="7BEA99B4">
            <w:pPr>
              <w:kinsoku/>
              <w:wordWrap w:val="0"/>
              <w:topLinePunct/>
              <w:autoSpaceDE/>
              <w:autoSpaceDN/>
              <w:spacing w:line="440" w:lineRule="exact"/>
              <w:rPr>
                <w:rFonts w:hint="eastAsia" w:ascii="宋体" w:hAnsi="宋体" w:eastAsia="宋体" w:cs="宋体"/>
                <w:highlight w:val="none"/>
              </w:rPr>
            </w:pPr>
            <w:r>
              <w:rPr>
                <w:spacing w:val="7"/>
                <w:highlight w:val="none"/>
              </w:rPr>
              <w:t>见招标公告</w:t>
            </w:r>
          </w:p>
        </w:tc>
      </w:tr>
      <w:tr w14:paraId="457F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09621607">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1.4.2</w:t>
            </w:r>
          </w:p>
        </w:tc>
        <w:tc>
          <w:tcPr>
            <w:tcW w:w="990" w:type="pct"/>
            <w:vAlign w:val="center"/>
          </w:tcPr>
          <w:p w14:paraId="12F3AF30">
            <w:pPr>
              <w:kinsoku/>
              <w:wordWrap w:val="0"/>
              <w:topLinePunct/>
              <w:autoSpaceDE/>
              <w:autoSpaceDN/>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3549" w:type="pct"/>
            <w:vAlign w:val="center"/>
          </w:tcPr>
          <w:p w14:paraId="29947119">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不接受</w:t>
            </w:r>
          </w:p>
          <w:p w14:paraId="6E7CD18C">
            <w:pPr>
              <w:pStyle w:val="11"/>
              <w:kinsoku/>
              <w:wordWrap w:val="0"/>
              <w:topLinePunct/>
              <w:autoSpaceDE/>
              <w:autoSpaceDN/>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lang w:eastAsia="zh-CN"/>
              </w:rPr>
              <w:t>接受，应满足下列要求：</w:t>
            </w:r>
            <w:r>
              <w:rPr>
                <w:rFonts w:hint="eastAsia" w:ascii="宋体" w:hAnsi="宋体" w:eastAsia="宋体" w:cs="宋体"/>
                <w:color w:val="auto"/>
                <w:highlight w:val="none"/>
                <w:lang w:val="en-US" w:eastAsia="zh-CN"/>
              </w:rPr>
              <w:t>/</w:t>
            </w:r>
          </w:p>
        </w:tc>
      </w:tr>
      <w:tr w14:paraId="5CA2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55DCCC3B">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1.9.1</w:t>
            </w:r>
          </w:p>
        </w:tc>
        <w:tc>
          <w:tcPr>
            <w:tcW w:w="990" w:type="pct"/>
            <w:vAlign w:val="center"/>
          </w:tcPr>
          <w:p w14:paraId="1293E806">
            <w:pPr>
              <w:kinsoku/>
              <w:wordWrap w:val="0"/>
              <w:topLinePunct/>
              <w:autoSpaceDE/>
              <w:autoSpaceDN/>
              <w:spacing w:line="440" w:lineRule="exact"/>
              <w:jc w:val="center"/>
              <w:rPr>
                <w:rFonts w:hint="eastAsia" w:ascii="宋体" w:hAnsi="宋体" w:eastAsia="宋体" w:cs="宋体"/>
                <w:color w:val="auto"/>
                <w:highlight w:val="none"/>
              </w:rPr>
            </w:pPr>
            <w:r>
              <w:rPr>
                <w:rFonts w:hint="eastAsia" w:ascii="宋体" w:hAnsi="宋体" w:eastAsia="宋体" w:cs="宋体"/>
                <w:highlight w:val="none"/>
              </w:rPr>
              <w:t>踏勘现场</w:t>
            </w:r>
          </w:p>
        </w:tc>
        <w:tc>
          <w:tcPr>
            <w:tcW w:w="3549" w:type="pct"/>
            <w:vAlign w:val="center"/>
          </w:tcPr>
          <w:p w14:paraId="4F38F9EE">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不组织，投标人自行踏勘现场。</w:t>
            </w:r>
          </w:p>
          <w:p w14:paraId="57D911CD">
            <w:pPr>
              <w:kinsoku/>
              <w:wordWrap w:val="0"/>
              <w:topLinePunct/>
              <w:autoSpaceDE/>
              <w:autoSpaceDN/>
              <w:spacing w:line="440" w:lineRule="exact"/>
              <w:rPr>
                <w:rFonts w:hint="eastAsia" w:ascii="宋体" w:hAnsi="宋体" w:eastAsia="宋体" w:cs="宋体"/>
                <w:highlight w:val="none"/>
              </w:rPr>
            </w:pPr>
            <w:r>
              <w:rPr>
                <w:rFonts w:hint="eastAsia" w:ascii="宋体" w:hAnsi="宋体" w:eastAsia="宋体" w:cs="宋体"/>
                <w:highlight w:val="none"/>
              </w:rPr>
              <w:t>联系人：/</w:t>
            </w:r>
          </w:p>
          <w:p w14:paraId="3D8CC65B">
            <w:pPr>
              <w:kinsoku/>
              <w:wordWrap w:val="0"/>
              <w:topLinePunct/>
              <w:autoSpaceDE/>
              <w:autoSpaceDN/>
              <w:spacing w:line="440" w:lineRule="exact"/>
              <w:rPr>
                <w:rFonts w:hint="eastAsia" w:ascii="宋体" w:hAnsi="宋体" w:eastAsia="宋体" w:cs="宋体"/>
                <w:color w:val="auto"/>
                <w:highlight w:val="none"/>
              </w:rPr>
            </w:pPr>
            <w:r>
              <w:rPr>
                <w:rFonts w:hint="eastAsia" w:ascii="宋体" w:hAnsi="宋体" w:eastAsia="宋体" w:cs="宋体"/>
                <w:highlight w:val="none"/>
              </w:rPr>
              <w:t>电话：/</w:t>
            </w:r>
          </w:p>
        </w:tc>
      </w:tr>
      <w:tr w14:paraId="5D47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5D1FB468">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1.10.1</w:t>
            </w:r>
          </w:p>
        </w:tc>
        <w:tc>
          <w:tcPr>
            <w:tcW w:w="990" w:type="pct"/>
            <w:vAlign w:val="center"/>
          </w:tcPr>
          <w:p w14:paraId="2458EB3A">
            <w:pPr>
              <w:kinsoku/>
              <w:wordWrap w:val="0"/>
              <w:topLinePunct/>
              <w:autoSpaceDE/>
              <w:autoSpaceDN/>
              <w:spacing w:line="440" w:lineRule="exact"/>
              <w:jc w:val="center"/>
              <w:rPr>
                <w:rFonts w:hint="eastAsia" w:ascii="宋体" w:hAnsi="宋体" w:eastAsia="宋体" w:cs="宋体"/>
                <w:color w:val="auto"/>
                <w:highlight w:val="none"/>
              </w:rPr>
            </w:pPr>
            <w:r>
              <w:rPr>
                <w:rFonts w:hint="eastAsia" w:ascii="宋体" w:hAnsi="宋体" w:eastAsia="宋体" w:cs="宋体"/>
                <w:highlight w:val="none"/>
              </w:rPr>
              <w:t>投标预备会</w:t>
            </w:r>
          </w:p>
        </w:tc>
        <w:tc>
          <w:tcPr>
            <w:tcW w:w="3549" w:type="pct"/>
            <w:vAlign w:val="center"/>
          </w:tcPr>
          <w:p w14:paraId="0244C3B3">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highlight w:val="none"/>
                <w:lang w:eastAsia="zh-CN"/>
              </w:rPr>
              <w:t>不召开</w:t>
            </w:r>
          </w:p>
          <w:p w14:paraId="23146346">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□召开，召开时间：</w:t>
            </w:r>
          </w:p>
          <w:p w14:paraId="60314594">
            <w:pPr>
              <w:kinsoku/>
              <w:wordWrap w:val="0"/>
              <w:topLinePunct/>
              <w:autoSpaceDE/>
              <w:autoSpaceDN/>
              <w:spacing w:line="440" w:lineRule="exact"/>
              <w:rPr>
                <w:rFonts w:hint="eastAsia" w:ascii="宋体" w:hAnsi="宋体" w:eastAsia="宋体" w:cs="宋体"/>
                <w:color w:val="auto"/>
                <w:highlight w:val="none"/>
              </w:rPr>
            </w:pPr>
            <w:r>
              <w:rPr>
                <w:rFonts w:hint="eastAsia" w:ascii="宋体" w:hAnsi="宋体" w:eastAsia="宋体" w:cs="宋体"/>
                <w:highlight w:val="none"/>
              </w:rPr>
              <w:t>召开地点：</w:t>
            </w:r>
          </w:p>
        </w:tc>
      </w:tr>
      <w:tr w14:paraId="11C8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0D596F08">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1.11.1</w:t>
            </w:r>
          </w:p>
        </w:tc>
        <w:tc>
          <w:tcPr>
            <w:tcW w:w="990" w:type="pct"/>
            <w:vAlign w:val="center"/>
          </w:tcPr>
          <w:p w14:paraId="3B054FDC">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分包</w:t>
            </w:r>
          </w:p>
        </w:tc>
        <w:tc>
          <w:tcPr>
            <w:tcW w:w="3549" w:type="pct"/>
          </w:tcPr>
          <w:p w14:paraId="55D58F7A">
            <w:pPr>
              <w:pStyle w:val="31"/>
              <w:kinsoku/>
              <w:wordWrap w:val="0"/>
              <w:topLinePunct/>
              <w:autoSpaceDE/>
              <w:autoSpaceDN/>
              <w:spacing w:line="440" w:lineRule="exact"/>
              <w:rPr>
                <w:rFonts w:hint="eastAsia"/>
                <w:color w:val="auto"/>
                <w:sz w:val="21"/>
                <w:szCs w:val="21"/>
                <w:highlight w:val="none"/>
                <w:lang w:eastAsia="zh-CN"/>
              </w:rPr>
            </w:pPr>
            <w:r>
              <w:rPr>
                <w:rFonts w:hint="eastAsia"/>
                <w:color w:val="auto"/>
                <w:sz w:val="21"/>
                <w:szCs w:val="21"/>
                <w:highlight w:val="none"/>
                <w:lang w:eastAsia="zh-CN"/>
              </w:rPr>
              <w:t>□不允许</w:t>
            </w:r>
          </w:p>
          <w:p w14:paraId="7CEE0C04">
            <w:pPr>
              <w:pStyle w:val="31"/>
              <w:kinsoku/>
              <w:wordWrap w:val="0"/>
              <w:topLinePunct/>
              <w:autoSpaceDE/>
              <w:autoSpaceDN/>
              <w:spacing w:line="440" w:lineRule="exact"/>
              <w:rPr>
                <w:rFonts w:hint="eastAsia"/>
                <w:color w:val="auto"/>
                <w:sz w:val="21"/>
                <w:szCs w:val="21"/>
                <w:highlight w:val="none"/>
                <w:lang w:eastAsia="zh-CN"/>
              </w:rPr>
            </w:pPr>
            <w:r>
              <w:rPr>
                <w:rFonts w:hint="eastAsia"/>
                <w:color w:val="auto"/>
                <w:sz w:val="21"/>
                <w:szCs w:val="21"/>
                <w:highlight w:val="none"/>
                <w:lang w:eastAsia="zh-CN"/>
              </w:rPr>
              <w:sym w:font="Wingdings 2" w:char="0052"/>
            </w:r>
            <w:r>
              <w:rPr>
                <w:rFonts w:hint="eastAsia"/>
                <w:color w:val="auto"/>
                <w:sz w:val="21"/>
                <w:szCs w:val="21"/>
                <w:highlight w:val="none"/>
                <w:lang w:eastAsia="zh-CN"/>
              </w:rPr>
              <w:t>允许，分包内容要求：投标人拟在中标后将中标项目的非主体、非关键性设计工作进行分包的，需经招标人同意。</w:t>
            </w:r>
          </w:p>
          <w:p w14:paraId="534FE758">
            <w:pPr>
              <w:pStyle w:val="31"/>
              <w:kinsoku/>
              <w:wordWrap w:val="0"/>
              <w:topLinePunct/>
              <w:autoSpaceDE/>
              <w:autoSpaceDN/>
              <w:spacing w:line="440" w:lineRule="exact"/>
              <w:rPr>
                <w:rFonts w:hint="eastAsia"/>
                <w:color w:val="auto"/>
                <w:sz w:val="21"/>
                <w:szCs w:val="21"/>
                <w:highlight w:val="none"/>
                <w:lang w:eastAsia="zh-CN"/>
              </w:rPr>
            </w:pPr>
            <w:r>
              <w:rPr>
                <w:rFonts w:hint="eastAsia"/>
                <w:color w:val="auto"/>
                <w:sz w:val="21"/>
                <w:szCs w:val="21"/>
                <w:highlight w:val="none"/>
                <w:lang w:eastAsia="zh-CN"/>
              </w:rPr>
              <w:t>分包金额要求：/</w:t>
            </w:r>
          </w:p>
          <w:p w14:paraId="3B6AF868">
            <w:pPr>
              <w:pStyle w:val="31"/>
              <w:kinsoku/>
              <w:wordWrap w:val="0"/>
              <w:topLinePunct/>
              <w:autoSpaceDE/>
              <w:autoSpaceDN/>
              <w:spacing w:line="440" w:lineRule="exact"/>
              <w:rPr>
                <w:rFonts w:hint="eastAsia"/>
                <w:color w:val="auto"/>
                <w:sz w:val="21"/>
                <w:szCs w:val="21"/>
                <w:highlight w:val="none"/>
                <w:lang w:eastAsia="zh-CN"/>
              </w:rPr>
            </w:pPr>
            <w:r>
              <w:rPr>
                <w:rFonts w:hint="eastAsia"/>
                <w:color w:val="auto"/>
                <w:sz w:val="21"/>
                <w:szCs w:val="21"/>
                <w:highlight w:val="none"/>
                <w:lang w:eastAsia="zh-CN"/>
              </w:rPr>
              <w:t>对分包人的资质要求：满足资质要求。</w:t>
            </w:r>
          </w:p>
        </w:tc>
      </w:tr>
      <w:tr w14:paraId="7207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52307127">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2.1.1</w:t>
            </w:r>
          </w:p>
        </w:tc>
        <w:tc>
          <w:tcPr>
            <w:tcW w:w="990" w:type="pct"/>
            <w:vAlign w:val="center"/>
          </w:tcPr>
          <w:p w14:paraId="2771C561">
            <w:pPr>
              <w:kinsoku/>
              <w:wordWrap w:val="0"/>
              <w:topLinePunct/>
              <w:autoSpaceDE/>
              <w:autoSpaceDN/>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构成招标文件的其它材料</w:t>
            </w:r>
          </w:p>
        </w:tc>
        <w:tc>
          <w:tcPr>
            <w:tcW w:w="3549" w:type="pct"/>
            <w:vAlign w:val="center"/>
          </w:tcPr>
          <w:p w14:paraId="52ADD668">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highlight w:val="none"/>
                <w:lang w:eastAsia="zh-CN"/>
              </w:rPr>
              <w:t>本项目招标过程中的补充文件（或答疑澄清文件）等</w:t>
            </w:r>
          </w:p>
        </w:tc>
      </w:tr>
      <w:tr w14:paraId="78E8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179C27E1">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2.2</w:t>
            </w:r>
          </w:p>
        </w:tc>
        <w:tc>
          <w:tcPr>
            <w:tcW w:w="990" w:type="pct"/>
            <w:vAlign w:val="center"/>
          </w:tcPr>
          <w:p w14:paraId="5CB28FC5">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澄清和答疑</w:t>
            </w:r>
          </w:p>
        </w:tc>
        <w:tc>
          <w:tcPr>
            <w:tcW w:w="3549" w:type="pct"/>
            <w:vAlign w:val="center"/>
          </w:tcPr>
          <w:p w14:paraId="494258C6">
            <w:pPr>
              <w:kinsoku/>
              <w:wordWrap w:val="0"/>
              <w:topLinePunct/>
              <w:autoSpaceDE/>
              <w:autoSpaceDN/>
              <w:spacing w:line="440" w:lineRule="exact"/>
              <w:rPr>
                <w:rFonts w:hint="eastAsia" w:ascii="宋体" w:hAnsi="宋体" w:eastAsia="宋体" w:cs="宋体"/>
                <w:bCs/>
                <w:highlight w:val="none"/>
                <w:lang w:eastAsia="zh-CN"/>
              </w:rPr>
            </w:pPr>
            <w:r>
              <w:rPr>
                <w:rFonts w:hint="eastAsia" w:ascii="宋体" w:hAnsi="宋体" w:eastAsia="宋体" w:cs="宋体"/>
                <w:highlight w:val="none"/>
                <w:lang w:eastAsia="zh-CN"/>
              </w:rPr>
              <w:t>投标人应仔细阅读和检查招标文件的全部内容。如有疑问，</w:t>
            </w:r>
            <w:r>
              <w:rPr>
                <w:rFonts w:hint="eastAsia" w:ascii="宋体" w:hAnsi="宋体" w:eastAsia="宋体" w:cs="宋体"/>
                <w:bCs/>
                <w:highlight w:val="none"/>
                <w:lang w:eastAsia="zh-CN"/>
              </w:rPr>
              <w:t>投标人如有疑问请于</w:t>
            </w:r>
            <w:r>
              <w:rPr>
                <w:rFonts w:hint="eastAsia" w:ascii="宋体" w:hAnsi="宋体" w:eastAsia="宋体" w:cs="宋体"/>
                <w:bCs/>
                <w:highlight w:val="none"/>
                <w:u w:val="single"/>
                <w:lang w:eastAsia="zh-CN"/>
              </w:rPr>
              <w:t>2026</w:t>
            </w:r>
            <w:r>
              <w:rPr>
                <w:rFonts w:hint="eastAsia" w:ascii="宋体" w:hAnsi="宋体" w:eastAsia="宋体" w:cs="宋体"/>
                <w:bCs/>
                <w:highlight w:val="none"/>
                <w:lang w:eastAsia="zh-CN"/>
              </w:rPr>
              <w:t>年</w:t>
            </w:r>
            <w:r>
              <w:rPr>
                <w:rFonts w:hint="eastAsia" w:ascii="宋体" w:hAnsi="宋体" w:cs="宋体"/>
                <w:bCs/>
                <w:highlight w:val="none"/>
                <w:u w:val="single"/>
                <w:lang w:val="en-US" w:eastAsia="zh-CN"/>
              </w:rPr>
              <w:t>5</w:t>
            </w:r>
            <w:r>
              <w:rPr>
                <w:rFonts w:hint="eastAsia" w:ascii="宋体" w:hAnsi="宋体" w:eastAsia="宋体" w:cs="宋体"/>
                <w:bCs/>
                <w:highlight w:val="none"/>
                <w:lang w:eastAsia="zh-CN"/>
              </w:rPr>
              <w:t>月</w:t>
            </w:r>
            <w:r>
              <w:rPr>
                <w:rFonts w:hint="eastAsia" w:ascii="宋体" w:hAnsi="宋体" w:cs="宋体"/>
                <w:bCs/>
                <w:highlight w:val="none"/>
                <w:u w:val="single"/>
                <w:lang w:val="en-US" w:eastAsia="zh-CN"/>
              </w:rPr>
              <w:t xml:space="preserve"> 14 </w:t>
            </w:r>
            <w:r>
              <w:rPr>
                <w:rFonts w:hint="eastAsia" w:ascii="宋体" w:hAnsi="宋体" w:eastAsia="宋体" w:cs="宋体"/>
                <w:bCs/>
                <w:highlight w:val="none"/>
                <w:lang w:eastAsia="zh-CN"/>
              </w:rPr>
              <w:t>日</w:t>
            </w:r>
            <w:r>
              <w:rPr>
                <w:rFonts w:hint="eastAsia" w:ascii="宋体" w:hAnsi="宋体" w:eastAsia="宋体" w:cs="宋体"/>
                <w:bCs/>
                <w:highlight w:val="none"/>
                <w:u w:val="single"/>
                <w:lang w:eastAsia="zh-CN"/>
              </w:rPr>
              <w:t>1</w:t>
            </w:r>
            <w:r>
              <w:rPr>
                <w:rFonts w:hint="eastAsia" w:ascii="宋体" w:hAnsi="宋体" w:eastAsia="宋体" w:cs="宋体"/>
                <w:bCs/>
                <w:highlight w:val="none"/>
                <w:u w:val="single"/>
                <w:lang w:val="en-US" w:eastAsia="zh-CN"/>
              </w:rPr>
              <w:t>0</w:t>
            </w:r>
            <w:r>
              <w:rPr>
                <w:rFonts w:hint="eastAsia" w:ascii="宋体" w:hAnsi="宋体" w:eastAsia="宋体" w:cs="宋体"/>
                <w:bCs/>
                <w:highlight w:val="none"/>
                <w:lang w:eastAsia="zh-CN"/>
              </w:rPr>
              <w:t>时前，通过江阴市公共资源电子交易平台综合交易（乡镇）平台</w:t>
            </w:r>
            <w:r>
              <w:rPr>
                <w:rFonts w:hint="eastAsia" w:ascii="宋体" w:hAnsi="宋体" w:eastAsia="宋体" w:cs="宋体"/>
                <w:highlight w:val="none"/>
                <w:lang w:eastAsia="zh-CN"/>
              </w:rPr>
              <w:t>投标人会员系统提出疑问。</w:t>
            </w:r>
          </w:p>
          <w:p w14:paraId="11548677">
            <w:pPr>
              <w:kinsoku/>
              <w:wordWrap w:val="0"/>
              <w:topLinePunct/>
              <w:autoSpaceDE/>
              <w:autoSpaceDN/>
              <w:spacing w:line="440" w:lineRule="exact"/>
              <w:rPr>
                <w:rFonts w:hint="eastAsia" w:ascii="宋体" w:hAnsi="宋体" w:eastAsia="宋体" w:cs="宋体"/>
                <w:highlight w:val="none"/>
                <w:lang w:eastAsia="zh-CN"/>
              </w:rPr>
            </w:pPr>
            <w:r>
              <w:rPr>
                <w:highlight w:val="none"/>
              </w:rPr>
              <w:fldChar w:fldCharType="begin"/>
            </w:r>
            <w:r>
              <w:rPr>
                <w:highlight w:val="none"/>
              </w:rPr>
              <w:instrText xml:space="preserve"> HYPERLINK "mailto:467643652@qq.com）以不署名的形式提出。招标人或其委托的招标代理机构将2019年" </w:instrText>
            </w:r>
            <w:r>
              <w:rPr>
                <w:highlight w:val="none"/>
              </w:rPr>
              <w:fldChar w:fldCharType="separate"/>
            </w:r>
            <w:r>
              <w:rPr>
                <w:rStyle w:val="25"/>
                <w:rFonts w:hint="eastAsia" w:ascii="宋体" w:hAnsi="宋体" w:eastAsia="宋体" w:cs="宋体"/>
                <w:color w:val="auto"/>
                <w:highlight w:val="none"/>
                <w:lang w:eastAsia="zh-CN"/>
              </w:rPr>
              <w:t>招标人或其委托的招标代理机构将于</w:t>
            </w:r>
            <w:r>
              <w:rPr>
                <w:rStyle w:val="25"/>
                <w:rFonts w:hint="eastAsia" w:ascii="宋体" w:hAnsi="宋体" w:eastAsia="宋体" w:cs="宋体"/>
                <w:color w:val="auto"/>
                <w:highlight w:val="none"/>
                <w:u w:val="single"/>
                <w:lang w:eastAsia="zh-CN"/>
              </w:rPr>
              <w:t>2026</w:t>
            </w:r>
            <w:r>
              <w:rPr>
                <w:rStyle w:val="25"/>
                <w:rFonts w:hint="eastAsia" w:ascii="宋体" w:hAnsi="宋体" w:eastAsia="宋体" w:cs="宋体"/>
                <w:color w:val="auto"/>
                <w:highlight w:val="none"/>
                <w:lang w:eastAsia="zh-CN"/>
              </w:rPr>
              <w:t>年</w:t>
            </w:r>
            <w:r>
              <w:rPr>
                <w:rStyle w:val="25"/>
                <w:rFonts w:hint="eastAsia" w:ascii="宋体" w:hAnsi="宋体" w:eastAsia="宋体" w:cs="宋体"/>
                <w:color w:val="auto"/>
                <w:highlight w:val="none"/>
                <w:lang w:eastAsia="zh-CN"/>
              </w:rPr>
              <w:fldChar w:fldCharType="end"/>
            </w:r>
            <w:r>
              <w:rPr>
                <w:rStyle w:val="25"/>
                <w:rFonts w:hint="eastAsia" w:ascii="宋体" w:hAnsi="宋体" w:cs="宋体"/>
                <w:color w:val="auto"/>
                <w:highlight w:val="none"/>
                <w:u w:val="single"/>
                <w:lang w:val="en-US" w:eastAsia="zh-CN"/>
              </w:rPr>
              <w:t>5</w:t>
            </w:r>
            <w:r>
              <w:rPr>
                <w:rStyle w:val="25"/>
                <w:rFonts w:hint="eastAsia" w:ascii="宋体" w:hAnsi="宋体" w:cs="宋体"/>
                <w:color w:val="auto"/>
                <w:highlight w:val="none"/>
                <w:u w:val="single"/>
                <w:lang w:eastAsia="zh-CN"/>
              </w:rPr>
              <w:t xml:space="preserve"> </w:t>
            </w:r>
            <w:r>
              <w:rPr>
                <w:rFonts w:hint="eastAsia" w:ascii="宋体" w:hAnsi="宋体" w:eastAsia="宋体" w:cs="宋体"/>
                <w:highlight w:val="none"/>
                <w:lang w:eastAsia="zh-CN"/>
              </w:rPr>
              <w:t>月</w:t>
            </w:r>
            <w:r>
              <w:rPr>
                <w:rFonts w:hint="eastAsia" w:ascii="宋体" w:hAnsi="宋体" w:cs="宋体"/>
                <w:highlight w:val="none"/>
                <w:u w:val="single"/>
                <w:lang w:val="en-US" w:eastAsia="zh-CN"/>
              </w:rPr>
              <w:t xml:space="preserve"> 14</w:t>
            </w:r>
            <w:r>
              <w:rPr>
                <w:rFonts w:hint="eastAsia" w:ascii="宋体" w:hAnsi="宋体" w:cs="宋体"/>
                <w:highlight w:val="none"/>
                <w:u w:val="single"/>
                <w:lang w:eastAsia="zh-CN"/>
              </w:rPr>
              <w:t xml:space="preserve"> </w:t>
            </w:r>
            <w:r>
              <w:rPr>
                <w:rFonts w:hint="eastAsia" w:ascii="宋体" w:hAnsi="宋体" w:eastAsia="宋体" w:cs="宋体"/>
                <w:highlight w:val="none"/>
                <w:lang w:eastAsia="zh-CN"/>
              </w:rPr>
              <w:t>日</w:t>
            </w:r>
            <w:r>
              <w:rPr>
                <w:rFonts w:hint="eastAsia" w:ascii="宋体" w:hAnsi="宋体" w:eastAsia="宋体" w:cs="宋体"/>
                <w:highlight w:val="none"/>
                <w:u w:val="single"/>
                <w:lang w:eastAsia="zh-CN"/>
              </w:rPr>
              <w:t>17</w:t>
            </w:r>
            <w:r>
              <w:rPr>
                <w:rFonts w:hint="eastAsia" w:ascii="宋体" w:hAnsi="宋体" w:eastAsia="宋体" w:cs="宋体"/>
                <w:highlight w:val="none"/>
                <w:lang w:eastAsia="zh-CN"/>
              </w:rPr>
              <w:t>时之前在“</w:t>
            </w:r>
            <w:r>
              <w:rPr>
                <w:rFonts w:hint="eastAsia" w:ascii="宋体" w:hAnsi="宋体" w:eastAsia="宋体" w:cs="宋体"/>
                <w:bCs/>
                <w:highlight w:val="none"/>
                <w:lang w:eastAsia="zh-CN"/>
              </w:rPr>
              <w:t>江阴市公共资源电子交易平台综合交易（乡镇）平台”发布，</w:t>
            </w:r>
            <w:r>
              <w:rPr>
                <w:rFonts w:hint="eastAsia" w:ascii="宋体" w:hAnsi="宋体" w:eastAsia="宋体" w:cs="宋体"/>
                <w:highlight w:val="none"/>
                <w:lang w:eastAsia="zh-CN"/>
              </w:rPr>
              <w:t>各投标申请人自行下载。如因此造成废标或一切后果和损失，由投标单位自行负责后果。</w:t>
            </w:r>
          </w:p>
          <w:p w14:paraId="72B7313C">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澄清或者修改的内容可能影响到投标文件编制的，应当在投标截止时间至少15日前。</w:t>
            </w:r>
          </w:p>
        </w:tc>
      </w:tr>
      <w:tr w14:paraId="0058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1308F00C">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3.1.1</w:t>
            </w:r>
          </w:p>
        </w:tc>
        <w:tc>
          <w:tcPr>
            <w:tcW w:w="990" w:type="pct"/>
            <w:vAlign w:val="center"/>
          </w:tcPr>
          <w:p w14:paraId="58EDB647">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color w:val="auto"/>
                <w:highlight w:val="none"/>
              </w:rPr>
              <w:t>投标文件的组成</w:t>
            </w:r>
          </w:p>
        </w:tc>
        <w:tc>
          <w:tcPr>
            <w:tcW w:w="3549" w:type="pct"/>
            <w:vAlign w:val="center"/>
          </w:tcPr>
          <w:p w14:paraId="3276AB4B">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投标文件应包括下列内容：商务部分、技术部分（暗标）；</w:t>
            </w:r>
          </w:p>
          <w:p w14:paraId="0D962C7F">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投标函；</w:t>
            </w:r>
          </w:p>
          <w:p w14:paraId="5535CC37">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法定代表人身份证明或附有法定代表人身份证明的授权委托书；</w:t>
            </w:r>
          </w:p>
          <w:p w14:paraId="0BE85025">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A3"/>
            </w:r>
            <w:r>
              <w:rPr>
                <w:rFonts w:hint="eastAsia" w:ascii="宋体" w:hAnsi="宋体" w:eastAsia="宋体" w:cs="宋体"/>
                <w:color w:val="auto"/>
                <w:highlight w:val="none"/>
                <w:lang w:eastAsia="zh-CN"/>
              </w:rPr>
              <w:t>联合体协议书（如有）；</w:t>
            </w:r>
          </w:p>
          <w:p w14:paraId="6A576013">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投标人基本情况表（含附件）；</w:t>
            </w:r>
          </w:p>
          <w:p w14:paraId="350DA16E">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项目设计组人员配备（含附件）；</w:t>
            </w:r>
          </w:p>
          <w:p w14:paraId="66F6BB58">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类似工程业绩（含附件）（如有）；</w:t>
            </w:r>
          </w:p>
          <w:p w14:paraId="227E1CA0">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设计技术文件（暗标）；</w:t>
            </w:r>
          </w:p>
          <w:p w14:paraId="5B1CF10D">
            <w:pPr>
              <w:kinsoku/>
              <w:wordWrap w:val="0"/>
              <w:topLinePunct/>
              <w:autoSpaceDE/>
              <w:autoSpaceDN/>
              <w:spacing w:line="440" w:lineRule="exact"/>
              <w:rPr>
                <w:rFonts w:hint="eastAsia" w:ascii="宋体" w:hAnsi="宋体" w:eastAsia="宋体" w:cs="宋体"/>
                <w:highlight w:val="none"/>
              </w:rPr>
            </w:pPr>
            <w:r>
              <w:rPr>
                <w:rFonts w:hint="eastAsia" w:ascii="宋体" w:hAnsi="宋体" w:eastAsia="宋体" w:cs="宋体"/>
                <w:color w:val="auto"/>
                <w:highlight w:val="none"/>
              </w:rPr>
              <w:t>□……</w:t>
            </w:r>
          </w:p>
        </w:tc>
      </w:tr>
      <w:tr w14:paraId="5A9B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5C1F9090">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3.1.3</w:t>
            </w:r>
          </w:p>
        </w:tc>
        <w:tc>
          <w:tcPr>
            <w:tcW w:w="990" w:type="pct"/>
            <w:vAlign w:val="center"/>
          </w:tcPr>
          <w:p w14:paraId="41F9DB13">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highlight w:val="none"/>
                <w:lang w:eastAsia="zh-CN"/>
              </w:rPr>
              <w:t>投标人须提交核验的材料</w:t>
            </w:r>
          </w:p>
        </w:tc>
        <w:tc>
          <w:tcPr>
            <w:tcW w:w="3549" w:type="pct"/>
            <w:vAlign w:val="center"/>
          </w:tcPr>
          <w:p w14:paraId="29564C4F">
            <w:pPr>
              <w:kinsoku/>
              <w:wordWrap w:val="0"/>
              <w:topLinePunct/>
              <w:autoSpaceDE/>
              <w:autoSpaceDN/>
              <w:spacing w:line="440" w:lineRule="exact"/>
              <w:rPr>
                <w:rFonts w:hint="eastAsia" w:ascii="宋体" w:hAnsi="宋体" w:eastAsia="宋体" w:cs="宋体"/>
                <w:b/>
                <w:highlight w:val="none"/>
                <w:lang w:eastAsia="zh-CN"/>
              </w:rPr>
            </w:pPr>
            <w:r>
              <w:rPr>
                <w:rFonts w:hint="eastAsia" w:ascii="宋体" w:hAnsi="宋体" w:eastAsia="宋体" w:cs="宋体"/>
                <w:b/>
                <w:highlight w:val="none"/>
                <w:lang w:eastAsia="zh-CN"/>
              </w:rPr>
              <w:t>资格审查证明材料</w:t>
            </w:r>
          </w:p>
          <w:p w14:paraId="6EBA3575">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highlight w:val="none"/>
                <w:lang w:eastAsia="zh-CN"/>
              </w:rPr>
              <w:t>企业营业执照</w:t>
            </w:r>
            <w:r>
              <w:rPr>
                <w:rFonts w:hint="eastAsia" w:ascii="宋体" w:hAnsi="宋体" w:eastAsia="宋体" w:cs="宋体"/>
                <w:b/>
                <w:highlight w:val="none"/>
                <w:lang w:eastAsia="zh-CN"/>
              </w:rPr>
              <w:t>（复印件加盖公章）</w:t>
            </w:r>
          </w:p>
          <w:p w14:paraId="78A1C3A2">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highlight w:val="none"/>
                <w:lang w:eastAsia="zh-CN"/>
              </w:rPr>
              <w:t>企业资质证书</w:t>
            </w:r>
            <w:r>
              <w:rPr>
                <w:rFonts w:hint="eastAsia" w:ascii="宋体" w:hAnsi="宋体" w:eastAsia="宋体" w:cs="宋体"/>
                <w:b/>
                <w:highlight w:val="none"/>
                <w:lang w:eastAsia="zh-CN"/>
              </w:rPr>
              <w:t>（复印件加盖公章）</w:t>
            </w:r>
          </w:p>
          <w:p w14:paraId="70DB210C">
            <w:pPr>
              <w:kinsoku/>
              <w:wordWrap w:val="0"/>
              <w:topLinePunct/>
              <w:autoSpaceDE/>
              <w:autoSpaceDN/>
              <w:spacing w:line="440" w:lineRule="exact"/>
              <w:rPr>
                <w:rFonts w:ascii="宋体" w:hAnsi="宋体" w:cs="宋体"/>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cs="宋体"/>
                <w:highlight w:val="none"/>
                <w:lang w:eastAsia="zh-CN"/>
              </w:rPr>
              <w:t>项目负责人的注册证书</w:t>
            </w:r>
            <w:r>
              <w:rPr>
                <w:rFonts w:hint="eastAsia" w:ascii="宋体" w:hAnsi="宋体" w:eastAsia="宋体" w:cs="宋体"/>
                <w:b/>
                <w:highlight w:val="none"/>
                <w:lang w:eastAsia="zh-CN"/>
              </w:rPr>
              <w:t>（复印件加盖公章）</w:t>
            </w:r>
          </w:p>
          <w:p w14:paraId="218FCBA9">
            <w:pPr>
              <w:kinsoku/>
              <w:wordWrap w:val="0"/>
              <w:topLinePunct/>
              <w:autoSpaceDE/>
              <w:autoSpaceDN/>
              <w:spacing w:line="440" w:lineRule="exact"/>
              <w:rPr>
                <w:rFonts w:ascii="宋体" w:hAnsi="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cs="宋体"/>
                <w:highlight w:val="none"/>
                <w:lang w:eastAsia="zh-CN"/>
              </w:rPr>
              <w:t>项目负责人的</w:t>
            </w:r>
            <w:r>
              <w:rPr>
                <w:rFonts w:hint="eastAsia" w:ascii="宋体" w:hAnsi="宋体" w:eastAsia="宋体" w:cs="宋体"/>
                <w:highlight w:val="none"/>
                <w:lang w:eastAsia="zh-CN"/>
              </w:rPr>
              <w:t>有效社</w:t>
            </w:r>
            <w:r>
              <w:rPr>
                <w:rFonts w:hint="eastAsia" w:ascii="宋体" w:hAnsi="宋体" w:eastAsia="宋体" w:cs="宋体"/>
                <w:color w:val="auto"/>
                <w:highlight w:val="none"/>
                <w:lang w:eastAsia="zh-CN"/>
              </w:rPr>
              <w:t>保证明（</w:t>
            </w:r>
            <w:r>
              <w:rPr>
                <w:rFonts w:hint="eastAsia" w:ascii="宋体" w:hAnsi="宋体" w:eastAsia="宋体" w:cs="宋体"/>
                <w:color w:val="auto"/>
                <w:highlight w:val="none"/>
                <w:u w:val="single"/>
                <w:lang w:eastAsia="zh-CN"/>
              </w:rPr>
              <w:t>202</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02</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202</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04</w:t>
            </w:r>
            <w:r>
              <w:rPr>
                <w:rFonts w:hint="eastAsia" w:ascii="宋体" w:hAnsi="宋体" w:eastAsia="宋体" w:cs="宋体"/>
                <w:color w:val="auto"/>
                <w:highlight w:val="none"/>
                <w:lang w:eastAsia="zh-CN"/>
              </w:rPr>
              <w:t>月）</w:t>
            </w:r>
          </w:p>
          <w:p w14:paraId="2484E771">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项目设计组人员</w:t>
            </w:r>
            <w:r>
              <w:rPr>
                <w:rFonts w:hint="eastAsia" w:ascii="宋体" w:hAnsi="宋体" w:cs="宋体"/>
                <w:color w:val="auto"/>
                <w:highlight w:val="none"/>
                <w:lang w:eastAsia="zh-CN"/>
              </w:rPr>
              <w:t>（不含项目负责人）相关证书</w:t>
            </w:r>
            <w:r>
              <w:rPr>
                <w:rFonts w:hint="eastAsia" w:ascii="宋体" w:hAnsi="宋体" w:eastAsia="宋体" w:cs="宋体"/>
                <w:b/>
                <w:highlight w:val="none"/>
                <w:lang w:eastAsia="zh-CN"/>
              </w:rPr>
              <w:t>（复印件加盖公章）</w:t>
            </w:r>
          </w:p>
          <w:p w14:paraId="19AF93C0">
            <w:pPr>
              <w:kinsoku/>
              <w:wordWrap w:val="0"/>
              <w:topLinePunct/>
              <w:autoSpaceDE/>
              <w:autoSpaceDN/>
              <w:spacing w:line="440" w:lineRule="exact"/>
              <w:rPr>
                <w:rFonts w:ascii="宋体" w:hAnsi="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项目设计组人员</w:t>
            </w:r>
            <w:r>
              <w:rPr>
                <w:rFonts w:hint="eastAsia" w:ascii="宋体" w:hAnsi="宋体" w:cs="宋体"/>
                <w:color w:val="auto"/>
                <w:highlight w:val="none"/>
                <w:lang w:eastAsia="zh-CN"/>
              </w:rPr>
              <w:t>（不含项目负责人）</w:t>
            </w:r>
            <w:r>
              <w:rPr>
                <w:rFonts w:hint="eastAsia" w:ascii="宋体" w:hAnsi="宋体" w:eastAsia="宋体" w:cs="宋体"/>
                <w:color w:val="auto"/>
                <w:highlight w:val="none"/>
                <w:lang w:eastAsia="zh-CN"/>
              </w:rPr>
              <w:t>有效社保证明（</w:t>
            </w:r>
            <w:r>
              <w:rPr>
                <w:rFonts w:hint="eastAsia" w:ascii="宋体" w:hAnsi="宋体" w:eastAsia="宋体" w:cs="宋体"/>
                <w:color w:val="auto"/>
                <w:highlight w:val="none"/>
                <w:u w:val="single"/>
                <w:lang w:eastAsia="zh-CN"/>
              </w:rPr>
              <w:t>202</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02</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202</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04</w:t>
            </w:r>
            <w:r>
              <w:rPr>
                <w:rFonts w:hint="eastAsia" w:ascii="宋体" w:hAnsi="宋体" w:eastAsia="宋体" w:cs="宋体"/>
                <w:color w:val="auto"/>
                <w:highlight w:val="none"/>
                <w:lang w:eastAsia="zh-CN"/>
              </w:rPr>
              <w:t>月）</w:t>
            </w:r>
          </w:p>
          <w:p w14:paraId="7FC3DAFA">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职称证书</w:t>
            </w:r>
            <w:r>
              <w:rPr>
                <w:rFonts w:hint="eastAsia" w:ascii="宋体" w:hAnsi="宋体" w:cs="宋体"/>
                <w:color w:val="auto"/>
                <w:highlight w:val="none"/>
                <w:lang w:eastAsia="zh-CN"/>
              </w:rPr>
              <w:t>（如有）</w:t>
            </w:r>
            <w:r>
              <w:rPr>
                <w:rFonts w:hint="eastAsia" w:ascii="宋体" w:hAnsi="宋体" w:eastAsia="宋体" w:cs="宋体"/>
                <w:b/>
                <w:highlight w:val="none"/>
                <w:lang w:eastAsia="zh-CN"/>
              </w:rPr>
              <w:t>（复印件加盖公章）</w:t>
            </w:r>
          </w:p>
          <w:p w14:paraId="17B4ABCC">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执业资格或注册证书</w:t>
            </w:r>
            <w:r>
              <w:rPr>
                <w:rFonts w:hint="eastAsia" w:ascii="宋体" w:hAnsi="宋体" w:cs="宋体"/>
                <w:color w:val="auto"/>
                <w:highlight w:val="none"/>
                <w:lang w:eastAsia="zh-CN"/>
              </w:rPr>
              <w:t>（如有）</w:t>
            </w:r>
            <w:r>
              <w:rPr>
                <w:rFonts w:hint="eastAsia" w:ascii="宋体" w:hAnsi="宋体" w:eastAsia="宋体" w:cs="宋体"/>
                <w:b/>
                <w:highlight w:val="none"/>
                <w:lang w:eastAsia="zh-CN"/>
              </w:rPr>
              <w:t>（复印件加盖公章）</w:t>
            </w:r>
          </w:p>
          <w:p w14:paraId="092F7812">
            <w:pPr>
              <w:kinsoku/>
              <w:wordWrap w:val="0"/>
              <w:topLinePunct/>
              <w:autoSpaceDE/>
              <w:autoSpaceDN/>
              <w:spacing w:line="440" w:lineRule="exact"/>
              <w:rPr>
                <w:rFonts w:hint="eastAsia" w:ascii="宋体" w:hAnsi="宋体" w:eastAsia="宋体" w:cs="宋体"/>
                <w:bCs/>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bCs/>
                <w:color w:val="auto"/>
                <w:highlight w:val="none"/>
                <w:lang w:eastAsia="zh-CN"/>
              </w:rPr>
              <w:t>身份证</w:t>
            </w:r>
            <w:r>
              <w:rPr>
                <w:rFonts w:hint="eastAsia" w:ascii="宋体" w:hAnsi="宋体" w:eastAsia="宋体" w:cs="宋体"/>
                <w:b/>
                <w:highlight w:val="none"/>
                <w:lang w:eastAsia="zh-CN"/>
              </w:rPr>
              <w:t>（复印件加盖公章）</w:t>
            </w:r>
          </w:p>
          <w:p w14:paraId="7D1DFE89">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highlight w:val="none"/>
                <w:lang w:eastAsia="zh-CN"/>
              </w:rPr>
              <w:t>《建设工程诚信承诺书》</w:t>
            </w:r>
            <w:r>
              <w:rPr>
                <w:rFonts w:hint="eastAsia" w:ascii="宋体" w:hAnsi="宋体" w:cs="宋体"/>
                <w:b/>
                <w:bCs/>
                <w:highlight w:val="none"/>
                <w:lang w:eastAsia="zh-CN"/>
              </w:rPr>
              <w:t>（原件）</w:t>
            </w:r>
          </w:p>
          <w:p w14:paraId="02BAD039">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highlight w:val="none"/>
                <w:lang w:eastAsia="zh-CN"/>
              </w:rPr>
              <w:t>其他</w:t>
            </w:r>
            <w:r>
              <w:rPr>
                <w:rFonts w:hint="eastAsia" w:ascii="宋体" w:hAnsi="宋体" w:eastAsia="宋体" w:cs="宋体"/>
                <w:b/>
                <w:highlight w:val="none"/>
                <w:lang w:eastAsia="zh-CN"/>
              </w:rPr>
              <w:t>（复印件加盖公章）</w:t>
            </w:r>
          </w:p>
          <w:p w14:paraId="53D2D753">
            <w:pPr>
              <w:kinsoku/>
              <w:wordWrap w:val="0"/>
              <w:topLinePunct/>
              <w:autoSpaceDE/>
              <w:autoSpaceDN/>
              <w:spacing w:line="440" w:lineRule="exact"/>
              <w:rPr>
                <w:rFonts w:hint="eastAsia" w:ascii="宋体" w:hAnsi="宋体" w:eastAsia="宋体" w:cs="宋体"/>
                <w:b/>
                <w:color w:val="FF0000"/>
                <w:highlight w:val="none"/>
                <w:lang w:eastAsia="zh-CN"/>
              </w:rPr>
            </w:pPr>
            <w:r>
              <w:rPr>
                <w:rFonts w:hint="eastAsia" w:ascii="宋体" w:hAnsi="宋体" w:eastAsia="宋体" w:cs="宋体"/>
                <w:highlight w:val="none"/>
                <w:lang w:eastAsia="zh-CN"/>
              </w:rPr>
              <w:t>有效社保证明证明至少包含以下信息：</w:t>
            </w:r>
            <w:r>
              <w:rPr>
                <w:rFonts w:hint="eastAsia" w:ascii="宋体" w:hAnsi="宋体" w:eastAsia="宋体" w:cs="宋体"/>
                <w:b/>
                <w:highlight w:val="none"/>
                <w:lang w:eastAsia="zh-CN"/>
              </w:rPr>
              <w:t>单位名称、人员姓名、社会保障号（或身份证号）、缴费期限，否则该社保证明不予认可。（</w:t>
            </w:r>
            <w:r>
              <w:rPr>
                <w:rFonts w:hint="eastAsia" w:ascii="宋体" w:hAnsi="宋体" w:eastAsia="宋体" w:cs="宋体"/>
                <w:highlight w:val="none"/>
                <w:lang w:eastAsia="zh-CN"/>
              </w:rPr>
              <w:t>已退休人员提供退休证明及聘用合同）</w:t>
            </w:r>
          </w:p>
        </w:tc>
      </w:tr>
      <w:tr w14:paraId="574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1630B071">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3.2.1</w:t>
            </w:r>
          </w:p>
        </w:tc>
        <w:tc>
          <w:tcPr>
            <w:tcW w:w="990" w:type="pct"/>
            <w:vAlign w:val="center"/>
          </w:tcPr>
          <w:p w14:paraId="64EDAB8D">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color w:val="auto"/>
                <w:highlight w:val="none"/>
              </w:rPr>
              <w:t>报价方式</w:t>
            </w:r>
          </w:p>
        </w:tc>
        <w:tc>
          <w:tcPr>
            <w:tcW w:w="3549" w:type="pct"/>
            <w:vAlign w:val="center"/>
          </w:tcPr>
          <w:p w14:paraId="0CDB2B86">
            <w:pPr>
              <w:numPr>
                <w:ilvl w:val="255"/>
                <w:numId w:val="0"/>
              </w:numPr>
              <w:kinsoku/>
              <w:wordWrap w:val="0"/>
              <w:topLinePunct/>
              <w:autoSpaceDE/>
              <w:autoSpaceDN/>
              <w:spacing w:line="440" w:lineRule="exact"/>
              <w:rPr>
                <w:rFonts w:ascii="宋体" w:hAnsi="宋体" w:cs="宋体"/>
                <w:color w:val="auto"/>
                <w:highlight w:val="none"/>
                <w:lang w:eastAsia="zh-CN" w:bidi="ar"/>
              </w:rPr>
            </w:pPr>
            <w:r>
              <w:rPr>
                <w:rFonts w:hint="eastAsia" w:ascii="宋体" w:hAnsi="宋体" w:cs="宋体"/>
                <w:color w:val="auto"/>
                <w:highlight w:val="none"/>
                <w:lang w:eastAsia="zh-CN" w:bidi="ar"/>
              </w:rPr>
              <w:t>本项目费用由设计费组成。</w:t>
            </w:r>
          </w:p>
          <w:p w14:paraId="4F216B5A">
            <w:pPr>
              <w:numPr>
                <w:ilvl w:val="255"/>
                <w:numId w:val="0"/>
              </w:numPr>
              <w:kinsoku/>
              <w:wordWrap w:val="0"/>
              <w:topLinePunct/>
              <w:autoSpaceDE/>
              <w:autoSpaceDN/>
              <w:spacing w:line="440" w:lineRule="exact"/>
              <w:rPr>
                <w:rFonts w:ascii="宋体" w:hAnsi="宋体" w:cs="宋体"/>
                <w:color w:val="auto"/>
                <w:highlight w:val="none"/>
                <w:lang w:eastAsia="zh-CN" w:bidi="ar"/>
              </w:rPr>
            </w:pPr>
            <w:r>
              <w:rPr>
                <w:rFonts w:ascii="宋体" w:hAnsi="宋体" w:cs="宋体"/>
                <w:color w:val="auto"/>
                <w:highlight w:val="none"/>
                <w:lang w:eastAsia="zh-CN" w:bidi="ar"/>
              </w:rPr>
              <w:t>1.实行市场调节价，由投标人根据实际情况确定报价，但不得高于本工程设计收费设最高限价总价为</w:t>
            </w:r>
            <w:r>
              <w:rPr>
                <w:rFonts w:hint="eastAsia" w:ascii="宋体" w:hAnsi="宋体" w:cs="宋体"/>
                <w:color w:val="auto"/>
                <w:highlight w:val="none"/>
                <w:u w:val="single"/>
                <w:lang w:val="en-US" w:eastAsia="zh-CN" w:bidi="ar"/>
              </w:rPr>
              <w:t xml:space="preserve"> 93.1356</w:t>
            </w:r>
            <w:r>
              <w:rPr>
                <w:rFonts w:ascii="宋体" w:hAnsi="宋体" w:cs="宋体"/>
                <w:color w:val="auto"/>
                <w:highlight w:val="none"/>
                <w:u w:val="none"/>
                <w:lang w:eastAsia="zh-CN" w:bidi="ar"/>
              </w:rPr>
              <w:t>万元</w:t>
            </w:r>
            <w:r>
              <w:rPr>
                <w:rFonts w:ascii="宋体" w:hAnsi="宋体" w:cs="宋体"/>
                <w:color w:val="auto"/>
                <w:highlight w:val="none"/>
                <w:lang w:eastAsia="zh-CN" w:bidi="ar"/>
              </w:rPr>
              <w:t>。</w:t>
            </w:r>
          </w:p>
          <w:p w14:paraId="502033F6">
            <w:pPr>
              <w:numPr>
                <w:ilvl w:val="255"/>
                <w:numId w:val="0"/>
              </w:numPr>
              <w:kinsoku/>
              <w:wordWrap w:val="0"/>
              <w:topLinePunct/>
              <w:autoSpaceDE/>
              <w:autoSpaceDN/>
              <w:spacing w:line="440" w:lineRule="exact"/>
              <w:rPr>
                <w:rFonts w:ascii="宋体" w:hAnsi="宋体" w:cs="宋体"/>
                <w:color w:val="auto"/>
                <w:highlight w:val="none"/>
                <w:lang w:eastAsia="zh-CN" w:bidi="ar"/>
              </w:rPr>
            </w:pPr>
            <w:r>
              <w:rPr>
                <w:rFonts w:ascii="宋体" w:hAnsi="宋体" w:cs="宋体"/>
                <w:color w:val="auto"/>
                <w:highlight w:val="none"/>
                <w:lang w:eastAsia="zh-CN" w:bidi="ar"/>
              </w:rPr>
              <w:t>2.本次招标收费基准价根据 《</w:t>
            </w:r>
            <w:r>
              <w:rPr>
                <w:rFonts w:hint="eastAsia" w:ascii="宋体" w:hAnsi="宋体" w:cs="宋体"/>
                <w:color w:val="auto"/>
                <w:highlight w:val="none"/>
                <w:lang w:eastAsia="zh-CN" w:bidi="ar"/>
              </w:rPr>
              <w:t>江苏省工程勘察设计收费导则</w:t>
            </w:r>
            <w:r>
              <w:rPr>
                <w:rFonts w:ascii="宋体" w:hAnsi="宋体" w:cs="宋体"/>
                <w:color w:val="auto"/>
                <w:highlight w:val="none"/>
                <w:lang w:eastAsia="zh-CN" w:bidi="ar"/>
              </w:rPr>
              <w:t>》</w:t>
            </w:r>
          </w:p>
          <w:p w14:paraId="7E763D27">
            <w:pPr>
              <w:numPr>
                <w:ilvl w:val="255"/>
                <w:numId w:val="0"/>
              </w:numPr>
              <w:kinsoku/>
              <w:wordWrap w:val="0"/>
              <w:topLinePunct/>
              <w:autoSpaceDE/>
              <w:autoSpaceDN/>
              <w:spacing w:line="440" w:lineRule="exact"/>
              <w:rPr>
                <w:rFonts w:ascii="宋体" w:hAnsi="宋体" w:cs="宋体"/>
                <w:color w:val="auto"/>
                <w:highlight w:val="none"/>
                <w:lang w:eastAsia="zh-CN" w:bidi="ar"/>
              </w:rPr>
            </w:pPr>
            <w:r>
              <w:rPr>
                <w:rFonts w:ascii="宋体" w:hAnsi="宋体" w:cs="宋体"/>
                <w:color w:val="auto"/>
                <w:highlight w:val="none"/>
                <w:lang w:eastAsia="zh-CN" w:bidi="ar"/>
              </w:rPr>
              <w:t>计算（具体见总则3.2投标报价）。</w:t>
            </w:r>
          </w:p>
          <w:p w14:paraId="19150ABD">
            <w:pPr>
              <w:numPr>
                <w:ilvl w:val="255"/>
                <w:numId w:val="0"/>
              </w:numPr>
              <w:kinsoku/>
              <w:wordWrap w:val="0"/>
              <w:topLinePunct/>
              <w:autoSpaceDE/>
              <w:autoSpaceDN/>
              <w:spacing w:line="440" w:lineRule="exact"/>
              <w:rPr>
                <w:rFonts w:ascii="宋体" w:hAnsi="宋体" w:cs="宋体"/>
                <w:color w:val="auto"/>
                <w:highlight w:val="none"/>
                <w:lang w:eastAsia="zh-CN" w:bidi="ar"/>
              </w:rPr>
            </w:pPr>
            <w:r>
              <w:rPr>
                <w:rFonts w:ascii="宋体" w:hAnsi="宋体" w:cs="宋体"/>
                <w:color w:val="auto"/>
                <w:highlight w:val="none"/>
                <w:lang w:eastAsia="zh-CN" w:bidi="ar"/>
              </w:rPr>
              <w:t>（注：设计费用实行固定总价包干，结算时不予调整。)</w:t>
            </w:r>
          </w:p>
        </w:tc>
      </w:tr>
      <w:tr w14:paraId="14AB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429877CC">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3.2.2</w:t>
            </w:r>
          </w:p>
        </w:tc>
        <w:tc>
          <w:tcPr>
            <w:tcW w:w="990" w:type="pct"/>
            <w:vAlign w:val="center"/>
          </w:tcPr>
          <w:p w14:paraId="6E38A3CD">
            <w:pPr>
              <w:pStyle w:val="31"/>
              <w:kinsoku/>
              <w:wordWrap w:val="0"/>
              <w:topLinePunct/>
              <w:autoSpaceDE/>
              <w:autoSpaceDN/>
              <w:spacing w:line="440" w:lineRule="exact"/>
              <w:jc w:val="both"/>
              <w:rPr>
                <w:rFonts w:hint="eastAsia"/>
                <w:color w:val="auto"/>
                <w:sz w:val="21"/>
                <w:szCs w:val="21"/>
                <w:highlight w:val="none"/>
              </w:rPr>
            </w:pPr>
            <w:r>
              <w:rPr>
                <w:rFonts w:hint="eastAsia"/>
                <w:color w:val="auto"/>
                <w:sz w:val="21"/>
                <w:szCs w:val="21"/>
                <w:highlight w:val="none"/>
              </w:rPr>
              <w:t>最高投标限价</w:t>
            </w:r>
          </w:p>
        </w:tc>
        <w:tc>
          <w:tcPr>
            <w:tcW w:w="3549" w:type="pct"/>
          </w:tcPr>
          <w:p w14:paraId="0DF0CF62">
            <w:pPr>
              <w:pStyle w:val="31"/>
              <w:kinsoku/>
              <w:wordWrap w:val="0"/>
              <w:topLinePunct/>
              <w:autoSpaceDE/>
              <w:autoSpaceDN/>
              <w:spacing w:line="440" w:lineRule="exact"/>
              <w:rPr>
                <w:rFonts w:hint="eastAsia"/>
                <w:color w:val="auto"/>
                <w:sz w:val="21"/>
                <w:szCs w:val="21"/>
                <w:highlight w:val="none"/>
                <w:lang w:eastAsia="zh-CN"/>
              </w:rPr>
            </w:pPr>
            <w:r>
              <w:rPr>
                <w:rFonts w:hint="eastAsia"/>
                <w:color w:val="auto"/>
                <w:sz w:val="21"/>
                <w:szCs w:val="21"/>
                <w:highlight w:val="none"/>
                <w:lang w:eastAsia="zh-CN"/>
              </w:rPr>
              <w:t>□无</w:t>
            </w:r>
          </w:p>
          <w:p w14:paraId="6A50A942">
            <w:pPr>
              <w:pStyle w:val="31"/>
              <w:kinsoku/>
              <w:wordWrap w:val="0"/>
              <w:topLinePunct/>
              <w:autoSpaceDE/>
              <w:autoSpaceDN/>
              <w:adjustRightInd/>
              <w:snapToGrid/>
              <w:spacing w:line="440" w:lineRule="exact"/>
              <w:textAlignment w:val="auto"/>
              <w:rPr>
                <w:rFonts w:hint="eastAsia"/>
                <w:color w:val="auto"/>
                <w:sz w:val="21"/>
                <w:szCs w:val="21"/>
                <w:highlight w:val="none"/>
                <w:lang w:eastAsia="zh-CN"/>
              </w:rPr>
            </w:pPr>
            <w:r>
              <w:rPr>
                <w:rFonts w:hint="eastAsia"/>
                <w:color w:val="auto"/>
                <w:sz w:val="21"/>
                <w:szCs w:val="21"/>
                <w:highlight w:val="none"/>
                <w:lang w:eastAsia="zh-CN"/>
              </w:rPr>
              <w:sym w:font="Wingdings 2" w:char="0052"/>
            </w:r>
            <w:r>
              <w:rPr>
                <w:rFonts w:hint="eastAsia"/>
                <w:color w:val="auto"/>
                <w:sz w:val="21"/>
                <w:szCs w:val="21"/>
                <w:highlight w:val="none"/>
                <w:lang w:eastAsia="zh-CN"/>
              </w:rPr>
              <w:t>有，本项目最高投标限价由设计费（已包含各类论证、评审等费用）组成。</w:t>
            </w:r>
          </w:p>
          <w:p w14:paraId="337A2DD5">
            <w:pPr>
              <w:pStyle w:val="31"/>
              <w:kinsoku/>
              <w:wordWrap w:val="0"/>
              <w:topLinePunct/>
              <w:autoSpaceDE/>
              <w:autoSpaceDN/>
              <w:adjustRightInd/>
              <w:snapToGrid/>
              <w:spacing w:line="440" w:lineRule="exact"/>
              <w:textAlignment w:val="auto"/>
              <w:rPr>
                <w:rFonts w:hint="eastAsia"/>
                <w:color w:val="auto"/>
                <w:sz w:val="21"/>
                <w:szCs w:val="21"/>
                <w:highlight w:val="none"/>
                <w:lang w:eastAsia="zh-CN"/>
              </w:rPr>
            </w:pPr>
            <w:r>
              <w:rPr>
                <w:rFonts w:hint="eastAsia"/>
                <w:color w:val="auto"/>
                <w:sz w:val="21"/>
                <w:szCs w:val="21"/>
                <w:highlight w:val="none"/>
                <w:lang w:eastAsia="zh-CN"/>
              </w:rPr>
              <w:t>1、本项目的最高限价合计为人民</w:t>
            </w:r>
            <w:r>
              <w:rPr>
                <w:rFonts w:hint="eastAsia"/>
                <w:color w:val="auto"/>
                <w:sz w:val="21"/>
                <w:szCs w:val="21"/>
                <w:highlight w:val="none"/>
                <w:u w:val="single"/>
                <w:lang w:val="en-US" w:eastAsia="zh-CN"/>
              </w:rPr>
              <w:t>93.1356</w:t>
            </w:r>
            <w:r>
              <w:rPr>
                <w:rFonts w:hint="eastAsia"/>
                <w:color w:val="auto"/>
                <w:sz w:val="21"/>
                <w:szCs w:val="21"/>
                <w:highlight w:val="none"/>
                <w:lang w:eastAsia="zh-CN"/>
              </w:rPr>
              <w:t>万元。投标报价超过上述最高限价及各分项最高限价的，视为未能对招标文件作出实质性响应，按无效投标文件处理。</w:t>
            </w:r>
          </w:p>
          <w:p w14:paraId="713D0A96">
            <w:pPr>
              <w:pStyle w:val="31"/>
              <w:kinsoku/>
              <w:wordWrap w:val="0"/>
              <w:topLinePunct/>
              <w:autoSpaceDE/>
              <w:autoSpaceDN/>
              <w:adjustRightInd/>
              <w:snapToGrid/>
              <w:spacing w:line="440" w:lineRule="exact"/>
              <w:textAlignment w:val="auto"/>
              <w:rPr>
                <w:rFonts w:hint="eastAsia"/>
                <w:color w:val="auto"/>
                <w:sz w:val="21"/>
                <w:szCs w:val="21"/>
                <w:highlight w:val="none"/>
                <w:lang w:eastAsia="zh-CN"/>
              </w:rPr>
            </w:pPr>
            <w:r>
              <w:rPr>
                <w:rFonts w:hint="eastAsia"/>
                <w:color w:val="auto"/>
                <w:sz w:val="21"/>
                <w:szCs w:val="21"/>
                <w:highlight w:val="none"/>
                <w:lang w:eastAsia="zh-CN"/>
              </w:rPr>
              <w:t>1.1设计费最高限价=</w:t>
            </w:r>
            <w:r>
              <w:rPr>
                <w:rFonts w:hint="eastAsia"/>
                <w:color w:val="auto"/>
                <w:sz w:val="21"/>
                <w:szCs w:val="21"/>
                <w:highlight w:val="none"/>
                <w:u w:val="single"/>
                <w:lang w:val="en-US" w:eastAsia="zh-CN"/>
              </w:rPr>
              <w:t xml:space="preserve"> 93.1356</w:t>
            </w:r>
            <w:r>
              <w:rPr>
                <w:rFonts w:hint="eastAsia"/>
                <w:color w:val="auto"/>
                <w:sz w:val="21"/>
                <w:szCs w:val="21"/>
                <w:highlight w:val="none"/>
                <w:lang w:eastAsia="zh-CN"/>
              </w:rPr>
              <w:t>万元。</w:t>
            </w:r>
          </w:p>
          <w:p w14:paraId="4DCBFDE6">
            <w:pPr>
              <w:pStyle w:val="31"/>
              <w:kinsoku/>
              <w:wordWrap w:val="0"/>
              <w:topLinePunct/>
              <w:autoSpaceDE/>
              <w:autoSpaceDN/>
              <w:spacing w:line="440" w:lineRule="exact"/>
              <w:rPr>
                <w:rFonts w:hint="eastAsia"/>
                <w:color w:val="auto"/>
                <w:sz w:val="21"/>
                <w:szCs w:val="21"/>
                <w:highlight w:val="none"/>
                <w:lang w:eastAsia="zh-CN"/>
              </w:rPr>
            </w:pPr>
            <w:r>
              <w:rPr>
                <w:rFonts w:hint="eastAsia"/>
                <w:color w:val="auto"/>
                <w:sz w:val="21"/>
                <w:szCs w:val="21"/>
                <w:highlight w:val="none"/>
                <w:lang w:eastAsia="zh-CN"/>
              </w:rPr>
              <w:t>1.1.1本次设计服务收费基准价按《江苏省工程勘察设计收费导则》执行。</w:t>
            </w:r>
          </w:p>
          <w:p w14:paraId="25D83F7E">
            <w:pPr>
              <w:pStyle w:val="31"/>
              <w:kinsoku/>
              <w:wordWrap w:val="0"/>
              <w:topLinePunct/>
              <w:autoSpaceDE/>
              <w:autoSpaceDN/>
              <w:spacing w:line="440" w:lineRule="exact"/>
              <w:rPr>
                <w:rFonts w:hint="eastAsia"/>
                <w:color w:val="auto"/>
                <w:sz w:val="21"/>
                <w:szCs w:val="21"/>
                <w:highlight w:val="none"/>
                <w:lang w:eastAsia="zh-CN"/>
              </w:rPr>
            </w:pPr>
            <w:r>
              <w:rPr>
                <w:rFonts w:hint="eastAsia"/>
                <w:color w:val="auto"/>
                <w:sz w:val="21"/>
                <w:szCs w:val="21"/>
                <w:highlight w:val="none"/>
                <w:lang w:eastAsia="zh-CN"/>
              </w:rPr>
              <w:t>1.1.2工程设计收费基准价=工程设计收费基价×专业调整系数×工程复杂程度调整系数。(本工程专业调整系数：1.0；工程复杂程度调整系数：</w:t>
            </w:r>
            <w:r>
              <w:rPr>
                <w:rFonts w:hint="eastAsia"/>
                <w:color w:val="auto"/>
                <w:sz w:val="21"/>
                <w:szCs w:val="21"/>
                <w:highlight w:val="none"/>
                <w:lang w:val="en-US" w:eastAsia="zh-CN"/>
              </w:rPr>
              <w:t>1.1</w:t>
            </w:r>
            <w:r>
              <w:rPr>
                <w:rFonts w:hint="eastAsia"/>
                <w:color w:val="auto"/>
                <w:sz w:val="21"/>
                <w:szCs w:val="21"/>
                <w:highlight w:val="none"/>
                <w:lang w:eastAsia="zh-CN"/>
              </w:rPr>
              <w:t>；其余系数一律不取,中标后不调整)</w:t>
            </w:r>
          </w:p>
          <w:p w14:paraId="74087D91">
            <w:pPr>
              <w:pStyle w:val="31"/>
              <w:kinsoku/>
              <w:wordWrap w:val="0"/>
              <w:topLinePunct/>
              <w:autoSpaceDE/>
              <w:autoSpaceDN/>
              <w:spacing w:line="440" w:lineRule="exact"/>
              <w:rPr>
                <w:rFonts w:hint="eastAsia"/>
                <w:color w:val="auto"/>
                <w:sz w:val="21"/>
                <w:szCs w:val="21"/>
                <w:highlight w:val="none"/>
                <w:lang w:eastAsia="zh-CN"/>
              </w:rPr>
            </w:pPr>
            <w:r>
              <w:rPr>
                <w:rFonts w:hint="eastAsia"/>
                <w:color w:val="auto"/>
                <w:sz w:val="21"/>
                <w:szCs w:val="21"/>
                <w:highlight w:val="none"/>
                <w:lang w:eastAsia="zh-CN"/>
              </w:rPr>
              <w:t>1.1.3本工程暂定投资规模约</w:t>
            </w:r>
            <w:r>
              <w:rPr>
                <w:rFonts w:hint="eastAsia"/>
                <w:color w:val="auto"/>
                <w:sz w:val="21"/>
                <w:szCs w:val="21"/>
                <w:highlight w:val="none"/>
                <w:u w:val="single"/>
                <w:lang w:val="en-US" w:eastAsia="zh-CN"/>
              </w:rPr>
              <w:t>2000</w:t>
            </w:r>
            <w:r>
              <w:rPr>
                <w:rFonts w:hint="eastAsia"/>
                <w:color w:val="auto"/>
                <w:sz w:val="21"/>
                <w:szCs w:val="21"/>
                <w:highlight w:val="none"/>
                <w:lang w:eastAsia="zh-CN"/>
              </w:rPr>
              <w:t>万元，按《江苏省工程勘察设计收费导则》《附</w:t>
            </w:r>
            <w:r>
              <w:rPr>
                <w:rFonts w:hint="eastAsia"/>
                <w:color w:val="auto"/>
                <w:sz w:val="21"/>
                <w:szCs w:val="21"/>
                <w:highlight w:val="none"/>
                <w:lang w:val="en-US" w:eastAsia="zh-CN"/>
              </w:rPr>
              <w:t>表</w:t>
            </w:r>
            <w:r>
              <w:rPr>
                <w:rFonts w:hint="eastAsia"/>
                <w:color w:val="auto"/>
                <w:sz w:val="21"/>
                <w:szCs w:val="21"/>
                <w:highlight w:val="none"/>
                <w:lang w:eastAsia="zh-CN"/>
              </w:rPr>
              <w:t>一：基本设计收费基价表》规定计算。</w:t>
            </w:r>
          </w:p>
          <w:p w14:paraId="04C617BE">
            <w:pPr>
              <w:pStyle w:val="31"/>
              <w:kinsoku/>
              <w:wordWrap w:val="0"/>
              <w:topLinePunct/>
              <w:autoSpaceDE/>
              <w:autoSpaceDN/>
              <w:spacing w:line="440" w:lineRule="exact"/>
              <w:rPr>
                <w:rFonts w:hint="eastAsia"/>
                <w:color w:val="auto"/>
                <w:sz w:val="21"/>
                <w:szCs w:val="21"/>
                <w:highlight w:val="none"/>
                <w:lang w:eastAsia="zh-CN"/>
              </w:rPr>
            </w:pPr>
            <w:r>
              <w:rPr>
                <w:rFonts w:hint="eastAsia"/>
                <w:color w:val="auto"/>
                <w:sz w:val="21"/>
                <w:szCs w:val="21"/>
                <w:highlight w:val="none"/>
                <w:lang w:eastAsia="zh-CN"/>
              </w:rPr>
              <w:t>暂定收费基价=</w:t>
            </w:r>
            <w:r>
              <w:rPr>
                <w:rFonts w:hint="eastAsia"/>
                <w:color w:val="auto"/>
                <w:sz w:val="21"/>
                <w:szCs w:val="21"/>
                <w:highlight w:val="none"/>
                <w:lang w:val="en-US" w:eastAsia="zh-CN"/>
              </w:rPr>
              <w:t>48.5+（129.75-48.5）/（3000-1000）*（2000-1000）=89.125</w:t>
            </w:r>
            <w:r>
              <w:rPr>
                <w:rFonts w:hint="eastAsia"/>
                <w:color w:val="auto"/>
                <w:sz w:val="21"/>
                <w:szCs w:val="21"/>
                <w:highlight w:val="none"/>
                <w:lang w:eastAsia="zh-CN"/>
              </w:rPr>
              <w:t>万元，</w:t>
            </w:r>
          </w:p>
          <w:p w14:paraId="3E899570">
            <w:pPr>
              <w:pStyle w:val="31"/>
              <w:kinsoku/>
              <w:wordWrap w:val="0"/>
              <w:topLinePunct/>
              <w:autoSpaceDE/>
              <w:autoSpaceDN/>
              <w:spacing w:line="440" w:lineRule="exact"/>
              <w:rPr>
                <w:rFonts w:hint="eastAsia"/>
                <w:color w:val="auto"/>
                <w:sz w:val="21"/>
                <w:szCs w:val="21"/>
                <w:highlight w:val="none"/>
                <w:lang w:eastAsia="zh-CN"/>
              </w:rPr>
            </w:pPr>
            <w:r>
              <w:rPr>
                <w:rFonts w:hint="eastAsia"/>
                <w:color w:val="auto"/>
                <w:sz w:val="21"/>
                <w:szCs w:val="21"/>
                <w:highlight w:val="none"/>
                <w:lang w:eastAsia="zh-CN"/>
              </w:rPr>
              <w:t>暂定收费基准价=</w:t>
            </w:r>
            <w:r>
              <w:rPr>
                <w:rFonts w:hint="eastAsia"/>
                <w:color w:val="auto"/>
                <w:sz w:val="21"/>
                <w:szCs w:val="21"/>
                <w:highlight w:val="none"/>
                <w:lang w:val="en-US" w:eastAsia="zh-CN"/>
              </w:rPr>
              <w:t xml:space="preserve"> 89.125*1.0（专业系数）*1.1（复杂系数）*95%=93.1356</w:t>
            </w:r>
            <w:r>
              <w:rPr>
                <w:rFonts w:hint="eastAsia"/>
                <w:color w:val="auto"/>
                <w:sz w:val="21"/>
                <w:szCs w:val="21"/>
                <w:highlight w:val="none"/>
                <w:lang w:eastAsia="zh-CN"/>
              </w:rPr>
              <w:t xml:space="preserve">万元 </w:t>
            </w:r>
          </w:p>
          <w:p w14:paraId="3082600A">
            <w:pPr>
              <w:pStyle w:val="31"/>
              <w:kinsoku/>
              <w:wordWrap w:val="0"/>
              <w:topLinePunct/>
              <w:autoSpaceDE/>
              <w:autoSpaceDN/>
              <w:spacing w:line="440" w:lineRule="exact"/>
              <w:rPr>
                <w:rFonts w:hint="eastAsia"/>
                <w:color w:val="FF0000"/>
                <w:sz w:val="21"/>
                <w:szCs w:val="21"/>
                <w:highlight w:val="none"/>
                <w:lang w:eastAsia="zh-CN" w:bidi="ar"/>
              </w:rPr>
            </w:pPr>
            <w:r>
              <w:rPr>
                <w:rFonts w:hint="eastAsia"/>
                <w:color w:val="auto"/>
                <w:sz w:val="21"/>
                <w:szCs w:val="21"/>
                <w:highlight w:val="none"/>
                <w:lang w:eastAsia="zh-CN"/>
              </w:rPr>
              <w:t>1.1.4工程设计费最高限价=</w:t>
            </w:r>
            <w:r>
              <w:rPr>
                <w:rFonts w:hint="eastAsia"/>
                <w:color w:val="auto"/>
                <w:sz w:val="21"/>
                <w:szCs w:val="21"/>
                <w:highlight w:val="none"/>
                <w:lang w:val="en-US" w:eastAsia="zh-CN"/>
              </w:rPr>
              <w:t>93.1356</w:t>
            </w:r>
            <w:r>
              <w:rPr>
                <w:rFonts w:hint="eastAsia"/>
                <w:color w:val="auto"/>
                <w:sz w:val="21"/>
                <w:szCs w:val="21"/>
                <w:highlight w:val="none"/>
                <w:lang w:eastAsia="zh-CN"/>
              </w:rPr>
              <w:t>万元。</w:t>
            </w:r>
          </w:p>
        </w:tc>
      </w:tr>
      <w:tr w14:paraId="356C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04FCE8D6">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3.3.1</w:t>
            </w:r>
          </w:p>
        </w:tc>
        <w:tc>
          <w:tcPr>
            <w:tcW w:w="990" w:type="pct"/>
            <w:vAlign w:val="center"/>
          </w:tcPr>
          <w:p w14:paraId="757D031A">
            <w:pPr>
              <w:kinsoku/>
              <w:wordWrap w:val="0"/>
              <w:topLinePunct/>
              <w:autoSpaceDE/>
              <w:autoSpaceDN/>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549" w:type="pct"/>
            <w:vAlign w:val="center"/>
          </w:tcPr>
          <w:p w14:paraId="57ECE079">
            <w:pPr>
              <w:kinsoku/>
              <w:wordWrap w:val="0"/>
              <w:topLinePunct/>
              <w:autoSpaceDE/>
              <w:autoSpaceDN/>
              <w:spacing w:line="440" w:lineRule="exact"/>
              <w:rPr>
                <w:rFonts w:hint="eastAsia" w:ascii="宋体" w:hAnsi="宋体" w:eastAsia="宋体" w:cs="宋体"/>
                <w:color w:val="auto"/>
                <w:highlight w:val="none"/>
              </w:rPr>
            </w:pPr>
            <w:r>
              <w:rPr>
                <w:rFonts w:hint="eastAsia" w:ascii="宋体" w:hAnsi="宋体" w:eastAsia="宋体" w:cs="宋体"/>
                <w:color w:val="auto"/>
                <w:highlight w:val="none"/>
                <w:u w:val="single"/>
              </w:rPr>
              <w:t>45</w:t>
            </w:r>
            <w:r>
              <w:rPr>
                <w:rFonts w:hint="eastAsia" w:ascii="宋体" w:hAnsi="宋体" w:eastAsia="宋体" w:cs="宋体"/>
                <w:color w:val="auto"/>
                <w:highlight w:val="none"/>
              </w:rPr>
              <w:t>日历天</w:t>
            </w:r>
          </w:p>
        </w:tc>
      </w:tr>
      <w:tr w14:paraId="484B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tcBorders>
              <w:bottom w:val="single" w:color="auto" w:sz="4" w:space="0"/>
            </w:tcBorders>
            <w:vAlign w:val="center"/>
          </w:tcPr>
          <w:p w14:paraId="1BDED232">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3.4.1</w:t>
            </w:r>
          </w:p>
        </w:tc>
        <w:tc>
          <w:tcPr>
            <w:tcW w:w="990" w:type="pct"/>
            <w:tcBorders>
              <w:bottom w:val="single" w:color="auto" w:sz="4" w:space="0"/>
            </w:tcBorders>
            <w:vAlign w:val="center"/>
          </w:tcPr>
          <w:p w14:paraId="4E32787E">
            <w:pPr>
              <w:kinsoku/>
              <w:wordWrap w:val="0"/>
              <w:topLinePunct/>
              <w:autoSpaceDE/>
              <w:autoSpaceDN/>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3549" w:type="pct"/>
            <w:tcBorders>
              <w:bottom w:val="single" w:color="auto" w:sz="4" w:space="0"/>
            </w:tcBorders>
            <w:vAlign w:val="center"/>
          </w:tcPr>
          <w:p w14:paraId="014559B0">
            <w:pPr>
              <w:kinsoku/>
              <w:wordWrap w:val="0"/>
              <w:topLinePunct/>
              <w:autoSpaceDE/>
              <w:autoSpaceDN/>
              <w:spacing w:line="440" w:lineRule="exact"/>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投标保证金的形式：</w:t>
            </w:r>
            <w:r>
              <w:rPr>
                <w:rFonts w:hint="eastAsia" w:ascii="宋体" w:hAnsi="宋体" w:eastAsia="宋体" w:cs="宋体"/>
                <w:color w:val="auto"/>
                <w:highlight w:val="none"/>
                <w:u w:val="single"/>
                <w:lang w:eastAsia="zh-CN"/>
              </w:rPr>
              <w:t>投标人基本账户出具的本票或汇票</w:t>
            </w:r>
          </w:p>
          <w:p w14:paraId="5C8E553B">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投标保证金的金额：人民币</w:t>
            </w:r>
            <w:r>
              <w:rPr>
                <w:rFonts w:hint="eastAsia" w:ascii="宋体" w:hAnsi="宋体" w:cs="宋体"/>
                <w:b/>
                <w:bCs/>
                <w:color w:val="auto"/>
                <w:highlight w:val="none"/>
                <w:u w:val="single"/>
                <w:lang w:val="en-US" w:eastAsia="zh-CN"/>
              </w:rPr>
              <w:t xml:space="preserve">  10000   </w:t>
            </w:r>
            <w:r>
              <w:rPr>
                <w:rFonts w:hint="eastAsia" w:ascii="宋体" w:hAnsi="宋体" w:cs="宋体"/>
                <w:color w:val="auto"/>
                <w:highlight w:val="none"/>
                <w:lang w:eastAsia="zh-CN"/>
              </w:rPr>
              <w:t>元</w:t>
            </w:r>
            <w:r>
              <w:rPr>
                <w:rFonts w:hint="eastAsia" w:ascii="宋体" w:hAnsi="宋体" w:eastAsia="宋体" w:cs="宋体"/>
                <w:color w:val="auto"/>
                <w:highlight w:val="none"/>
                <w:lang w:eastAsia="zh-CN"/>
              </w:rPr>
              <w:t>【必须是投标人从企业注册所在地的基本账户出具的</w:t>
            </w:r>
            <w:r>
              <w:rPr>
                <w:rFonts w:hint="eastAsia" w:ascii="宋体" w:hAnsi="宋体" w:eastAsia="宋体" w:cs="宋体"/>
                <w:b/>
                <w:bCs/>
                <w:color w:val="auto"/>
                <w:highlight w:val="none"/>
                <w:lang w:eastAsia="zh-CN"/>
              </w:rPr>
              <w:t>本票或汇票】</w:t>
            </w:r>
          </w:p>
          <w:p w14:paraId="5B689D49">
            <w:pPr>
              <w:kinsoku/>
              <w:wordWrap w:val="0"/>
              <w:topLinePunct/>
              <w:autoSpaceDE/>
              <w:autoSpaceDN/>
              <w:spacing w:line="440" w:lineRule="exac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投标保证金账户：江苏建达全过程工程咨询有限公司无锡分公司</w:t>
            </w:r>
          </w:p>
          <w:p w14:paraId="5766F18E">
            <w:pPr>
              <w:kinsoku/>
              <w:wordWrap w:val="0"/>
              <w:topLinePunct/>
              <w:autoSpaceDE/>
              <w:autoSpaceDN/>
              <w:spacing w:line="440" w:lineRule="exac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账号：21820188000082186</w:t>
            </w:r>
          </w:p>
          <w:p w14:paraId="234DADFA">
            <w:pPr>
              <w:kinsoku/>
              <w:wordWrap w:val="0"/>
              <w:topLinePunct/>
              <w:autoSpaceDE/>
              <w:autoSpaceDN/>
              <w:spacing w:line="440" w:lineRule="exact"/>
              <w:textAlignment w:val="auto"/>
              <w:rPr>
                <w:rFonts w:hint="eastAsia" w:ascii="宋体" w:hAnsi="宋体" w:eastAsia="宋体" w:cs="宋体"/>
                <w:color w:val="auto"/>
                <w:highlight w:val="none"/>
                <w:u w:val="single"/>
                <w:lang w:eastAsia="zh-CN"/>
              </w:rPr>
            </w:pPr>
            <w:r>
              <w:rPr>
                <w:rFonts w:hint="eastAsia" w:ascii="宋体" w:hAnsi="宋体" w:eastAsia="宋体" w:cs="宋体"/>
                <w:highlight w:val="none"/>
                <w:lang w:eastAsia="zh-CN"/>
              </w:rPr>
              <w:t>开户行：江苏银行股份有限公司无锡洛社支行</w:t>
            </w:r>
          </w:p>
          <w:p w14:paraId="76181E0B">
            <w:pPr>
              <w:kinsoku/>
              <w:wordWrap w:val="0"/>
              <w:topLinePunct/>
              <w:autoSpaceDE/>
              <w:autoSpaceDN/>
              <w:spacing w:line="440" w:lineRule="exact"/>
              <w:rPr>
                <w:rFonts w:hint="eastAsia" w:ascii="宋体" w:hAnsi="宋体" w:eastAsia="宋体" w:cs="宋体"/>
                <w:bCs/>
                <w:color w:val="auto"/>
                <w:highlight w:val="none"/>
                <w:u w:val="single"/>
                <w:lang w:eastAsia="zh-CN"/>
              </w:rPr>
            </w:pPr>
            <w:r>
              <w:rPr>
                <w:rFonts w:hint="eastAsia" w:ascii="宋体" w:hAnsi="宋体" w:eastAsia="宋体" w:cs="宋体"/>
                <w:bCs/>
                <w:color w:val="auto"/>
                <w:highlight w:val="none"/>
                <w:lang w:eastAsia="zh-CN"/>
              </w:rPr>
              <w:t>递交方式：相关凭证必须密封于资格审查证明资料密封袋内，与投标文件一同递交。</w:t>
            </w:r>
          </w:p>
          <w:p w14:paraId="16457E1D">
            <w:pPr>
              <w:kinsoku/>
              <w:wordWrap w:val="0"/>
              <w:topLinePunct/>
              <w:autoSpaceDE/>
              <w:autoSpaceDN/>
              <w:spacing w:line="440" w:lineRule="exact"/>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1、投标保证金的出票行应与银行开户许可证（或银行出具的基本存款账户信息）的开户行及账号一致。预中标单位的投标保证金在签订监理合同后无息退回，未中标单位的投标保证金在开标结束后无息退回。</w:t>
            </w:r>
          </w:p>
          <w:p w14:paraId="0303EA97">
            <w:pPr>
              <w:kinsoku/>
              <w:wordWrap w:val="0"/>
              <w:topLinePunct/>
              <w:autoSpaceDE/>
              <w:autoSpaceDN/>
              <w:spacing w:line="440" w:lineRule="exact"/>
              <w:rPr>
                <w:rFonts w:hint="eastAsia" w:ascii="宋体" w:hAnsi="宋体" w:eastAsia="宋体" w:cs="宋体"/>
                <w:color w:val="auto"/>
                <w:highlight w:val="none"/>
                <w:u w:val="single"/>
                <w:lang w:eastAsia="zh-CN"/>
              </w:rPr>
            </w:pPr>
            <w:r>
              <w:rPr>
                <w:rFonts w:hint="eastAsia" w:ascii="宋体" w:hAnsi="宋体" w:eastAsia="宋体" w:cs="宋体"/>
                <w:bCs/>
                <w:color w:val="auto"/>
                <w:highlight w:val="none"/>
                <w:lang w:eastAsia="zh-CN"/>
              </w:rPr>
              <w:t>2、以其他方式导致开标现场无法核查保证金递交情况的将被视为无效。</w:t>
            </w:r>
          </w:p>
        </w:tc>
      </w:tr>
      <w:tr w14:paraId="387E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tcBorders>
              <w:top w:val="single" w:color="auto" w:sz="4" w:space="0"/>
              <w:left w:val="single" w:color="auto" w:sz="4" w:space="0"/>
              <w:bottom w:val="single" w:color="auto" w:sz="4" w:space="0"/>
              <w:right w:val="single" w:color="auto" w:sz="4" w:space="0"/>
            </w:tcBorders>
            <w:vAlign w:val="center"/>
          </w:tcPr>
          <w:p w14:paraId="0F55545F">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3.5</w:t>
            </w:r>
          </w:p>
        </w:tc>
        <w:tc>
          <w:tcPr>
            <w:tcW w:w="990" w:type="pct"/>
            <w:tcBorders>
              <w:top w:val="single" w:color="auto" w:sz="4" w:space="0"/>
              <w:left w:val="single" w:color="auto" w:sz="4" w:space="0"/>
              <w:bottom w:val="single" w:color="auto" w:sz="4" w:space="0"/>
              <w:right w:val="single" w:color="auto" w:sz="4" w:space="0"/>
            </w:tcBorders>
            <w:vAlign w:val="center"/>
          </w:tcPr>
          <w:p w14:paraId="5792872B">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备选投标方案</w:t>
            </w:r>
          </w:p>
        </w:tc>
        <w:tc>
          <w:tcPr>
            <w:tcW w:w="3549" w:type="pct"/>
            <w:tcBorders>
              <w:top w:val="single" w:color="auto" w:sz="4" w:space="0"/>
              <w:left w:val="single" w:color="auto" w:sz="4" w:space="0"/>
              <w:bottom w:val="single" w:color="auto" w:sz="4" w:space="0"/>
              <w:right w:val="single" w:color="auto" w:sz="4" w:space="0"/>
            </w:tcBorders>
            <w:vAlign w:val="center"/>
          </w:tcPr>
          <w:p w14:paraId="2B58617A">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highlight w:val="none"/>
                <w:lang w:eastAsia="zh-CN"/>
              </w:rPr>
              <w:t>不允许递交</w:t>
            </w:r>
          </w:p>
          <w:p w14:paraId="78A04B86">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□允许递交</w:t>
            </w:r>
          </w:p>
        </w:tc>
      </w:tr>
      <w:tr w14:paraId="3BFC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tcBorders>
              <w:top w:val="single" w:color="auto" w:sz="4" w:space="0"/>
            </w:tcBorders>
            <w:vAlign w:val="center"/>
          </w:tcPr>
          <w:p w14:paraId="628729B6">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3.7.1</w:t>
            </w:r>
          </w:p>
        </w:tc>
        <w:tc>
          <w:tcPr>
            <w:tcW w:w="990" w:type="pct"/>
            <w:tcBorders>
              <w:top w:val="single" w:color="auto" w:sz="4" w:space="0"/>
            </w:tcBorders>
            <w:vAlign w:val="center"/>
          </w:tcPr>
          <w:p w14:paraId="76580A46">
            <w:pPr>
              <w:kinsoku/>
              <w:wordWrap w:val="0"/>
              <w:topLinePunct/>
              <w:autoSpaceDE/>
              <w:autoSpaceDN/>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投标文件的份数</w:t>
            </w:r>
          </w:p>
        </w:tc>
        <w:tc>
          <w:tcPr>
            <w:tcW w:w="3549" w:type="pct"/>
            <w:tcBorders>
              <w:top w:val="single" w:color="auto" w:sz="4" w:space="0"/>
            </w:tcBorders>
            <w:vAlign w:val="center"/>
          </w:tcPr>
          <w:p w14:paraId="2A8F137F">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投标人应在投标文件封面、投标函加盖投标人和法定代表人或其委托代理人的公章及签章。由委托代理人签字或盖章的在投标文件中须同时提交投标文件签署授权委托书。</w:t>
            </w:r>
          </w:p>
          <w:p w14:paraId="4DEBB08C">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2、投标文件份数：</w:t>
            </w:r>
          </w:p>
          <w:p w14:paraId="65E0DAA7">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投标文件商务部分：正本一份，副本二份。</w:t>
            </w:r>
          </w:p>
          <w:p w14:paraId="7E3112CE">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设计技术文件（暗标）：</w:t>
            </w:r>
            <w:r>
              <w:rPr>
                <w:rFonts w:hint="eastAsia" w:ascii="宋体" w:hAnsi="宋体" w:cs="宋体"/>
                <w:color w:val="auto"/>
                <w:highlight w:val="none"/>
                <w:lang w:eastAsia="zh-CN"/>
              </w:rPr>
              <w:t>采用A3纸（切勿使用硬板纸、卡纸等其他纸张形式），三</w:t>
            </w:r>
            <w:r>
              <w:rPr>
                <w:rFonts w:hint="eastAsia" w:ascii="宋体" w:hAnsi="宋体" w:eastAsia="宋体" w:cs="宋体"/>
                <w:color w:val="auto"/>
                <w:highlight w:val="none"/>
                <w:lang w:eastAsia="zh-CN"/>
              </w:rPr>
              <w:t>份。</w:t>
            </w:r>
          </w:p>
          <w:p w14:paraId="3BAB5662">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资格审查证明材料：一份。</w:t>
            </w:r>
          </w:p>
          <w:p w14:paraId="371DB6A8">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3、密封袋统一按以下方式密封：</w:t>
            </w:r>
          </w:p>
          <w:p w14:paraId="09F528B2">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资格审查证明材料一个密封袋；</w:t>
            </w:r>
          </w:p>
          <w:p w14:paraId="1D26EA17">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投标文件商务部分一个密封袋（一个密封袋如装不下，可用二个密封袋）；</w:t>
            </w:r>
          </w:p>
          <w:p w14:paraId="78EF3B62">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设计技术文件一个密封袋（一个密封袋如装不下，可用二个密封袋）；</w:t>
            </w:r>
          </w:p>
          <w:p w14:paraId="0CC6264D">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密封袋上应当写明：</w:t>
            </w:r>
          </w:p>
          <w:p w14:paraId="28B809A7">
            <w:pPr>
              <w:kinsoku/>
              <w:wordWrap w:val="0"/>
              <w:topLinePunct/>
              <w:autoSpaceDE/>
              <w:autoSpaceDN/>
              <w:spacing w:line="440" w:lineRule="exact"/>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投标人地址：</w:t>
            </w:r>
            <w:r>
              <w:rPr>
                <w:rFonts w:hint="eastAsia" w:ascii="宋体" w:hAnsi="宋体" w:cs="宋体"/>
                <w:color w:val="auto"/>
                <w:highlight w:val="none"/>
                <w:u w:val="single"/>
                <w:lang w:eastAsia="zh-CN"/>
              </w:rPr>
              <w:t xml:space="preserve">                 </w:t>
            </w:r>
          </w:p>
          <w:p w14:paraId="37570F8E">
            <w:pPr>
              <w:kinsoku/>
              <w:wordWrap w:val="0"/>
              <w:topLinePunct/>
              <w:autoSpaceDE/>
              <w:autoSpaceDN/>
              <w:spacing w:line="440" w:lineRule="exact"/>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投标人名称：</w:t>
            </w:r>
            <w:r>
              <w:rPr>
                <w:rFonts w:hint="eastAsia" w:ascii="宋体" w:hAnsi="宋体" w:cs="宋体"/>
                <w:color w:val="auto"/>
                <w:highlight w:val="none"/>
                <w:u w:val="single"/>
                <w:lang w:eastAsia="zh-CN"/>
              </w:rPr>
              <w:t xml:space="preserve">                 </w:t>
            </w:r>
          </w:p>
          <w:p w14:paraId="21FC83CB">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cs="宋体"/>
                <w:color w:val="auto"/>
                <w:highlight w:val="none"/>
                <w:u w:val="single"/>
                <w:lang w:eastAsia="zh-CN"/>
              </w:rPr>
              <w:t>江阴粮机厂更新改造项目设计</w:t>
            </w:r>
            <w:r>
              <w:rPr>
                <w:rFonts w:hint="eastAsia" w:ascii="宋体" w:hAnsi="宋体" w:eastAsia="宋体" w:cs="宋体"/>
                <w:color w:val="auto"/>
                <w:highlight w:val="none"/>
                <w:lang w:eastAsia="zh-CN"/>
              </w:rPr>
              <w:t>（一个标段）标段投标文件在</w:t>
            </w:r>
            <w:r>
              <w:rPr>
                <w:rFonts w:hint="eastAsia" w:ascii="宋体" w:hAnsi="宋体" w:eastAsia="宋体" w:cs="宋体"/>
                <w:color w:val="auto"/>
                <w:highlight w:val="none"/>
                <w:u w:val="single"/>
                <w:lang w:eastAsia="zh-CN"/>
              </w:rPr>
              <w:t>2026</w:t>
            </w:r>
            <w:r>
              <w:rPr>
                <w:rFonts w:hint="eastAsia" w:ascii="宋体" w:hAnsi="宋体" w:eastAsia="宋体" w:cs="宋体"/>
                <w:color w:val="auto"/>
                <w:highlight w:val="none"/>
                <w:lang w:eastAsia="zh-CN"/>
              </w:rPr>
              <w:t>年</w:t>
            </w:r>
            <w:r>
              <w:rPr>
                <w:rFonts w:hint="eastAsia" w:ascii="宋体" w:hAnsi="宋体" w:cs="宋体"/>
                <w:color w:val="auto"/>
                <w:highlight w:val="none"/>
                <w:u w:val="single"/>
                <w:lang w:eastAsia="zh-CN"/>
              </w:rPr>
              <w:t xml:space="preserve"> </w:t>
            </w:r>
            <w:r>
              <w:rPr>
                <w:rFonts w:hint="eastAsia" w:ascii="宋体" w:hAnsi="宋体" w:cs="宋体"/>
                <w:color w:val="auto"/>
                <w:highlight w:val="none"/>
                <w:u w:val="single"/>
                <w:lang w:val="en-US" w:eastAsia="zh-CN"/>
              </w:rPr>
              <w:t xml:space="preserve">05  </w:t>
            </w:r>
            <w:r>
              <w:rPr>
                <w:rFonts w:hint="eastAsia" w:ascii="宋体" w:hAnsi="宋体" w:eastAsia="宋体" w:cs="宋体"/>
                <w:color w:val="auto"/>
                <w:highlight w:val="none"/>
                <w:lang w:eastAsia="zh-CN"/>
              </w:rPr>
              <w:t>月</w:t>
            </w:r>
            <w:r>
              <w:rPr>
                <w:rFonts w:hint="eastAsia" w:ascii="宋体" w:hAnsi="宋体" w:cs="宋体"/>
                <w:color w:val="auto"/>
                <w:highlight w:val="none"/>
                <w:u w:val="single"/>
                <w:lang w:val="en-US" w:eastAsia="zh-CN"/>
              </w:rPr>
              <w:t xml:space="preserve"> 29</w:t>
            </w:r>
            <w:r>
              <w:rPr>
                <w:rFonts w:hint="eastAsia" w:ascii="宋体" w:hAnsi="宋体" w:cs="宋体"/>
                <w:color w:val="auto"/>
                <w:highlight w:val="none"/>
                <w:u w:val="single"/>
                <w:lang w:eastAsia="zh-CN"/>
              </w:rPr>
              <w:t xml:space="preserve"> </w:t>
            </w:r>
            <w:r>
              <w:rPr>
                <w:rFonts w:hint="eastAsia" w:ascii="宋体" w:hAnsi="宋体" w:eastAsia="宋体" w:cs="宋体"/>
                <w:color w:val="auto"/>
                <w:highlight w:val="none"/>
                <w:lang w:eastAsia="zh-CN"/>
              </w:rPr>
              <w:t>日</w:t>
            </w:r>
            <w:r>
              <w:rPr>
                <w:rFonts w:hint="eastAsia" w:ascii="宋体" w:hAnsi="宋体" w:cs="宋体"/>
                <w:color w:val="auto"/>
                <w:highlight w:val="none"/>
                <w:u w:val="single"/>
                <w:lang w:eastAsia="zh-CN"/>
              </w:rPr>
              <w:t>14</w:t>
            </w:r>
            <w:r>
              <w:rPr>
                <w:rFonts w:hint="eastAsia" w:ascii="宋体" w:hAnsi="宋体" w:eastAsia="宋体" w:cs="宋体"/>
                <w:color w:val="auto"/>
                <w:highlight w:val="none"/>
                <w:lang w:eastAsia="zh-CN"/>
              </w:rPr>
              <w:t>时</w:t>
            </w:r>
            <w:r>
              <w:rPr>
                <w:rFonts w:hint="eastAsia" w:ascii="宋体" w:hAnsi="宋体" w:cs="宋体"/>
                <w:color w:val="auto"/>
                <w:highlight w:val="none"/>
                <w:u w:val="single"/>
                <w:lang w:eastAsia="zh-CN"/>
              </w:rPr>
              <w:t>00</w:t>
            </w:r>
            <w:r>
              <w:rPr>
                <w:rFonts w:hint="eastAsia" w:ascii="宋体" w:hAnsi="宋体" w:eastAsia="宋体" w:cs="宋体"/>
                <w:color w:val="auto"/>
                <w:highlight w:val="none"/>
                <w:lang w:eastAsia="zh-CN"/>
              </w:rPr>
              <w:t>分前不得开启。</w:t>
            </w:r>
          </w:p>
          <w:p w14:paraId="6F58C7FA">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4、按照投标人须知第3.1.1项规定的投标文件组成内容，商务文件应分开装订成册</w:t>
            </w:r>
            <w:r>
              <w:rPr>
                <w:rFonts w:hint="eastAsia" w:ascii="宋体" w:hAnsi="宋体" w:cs="宋体"/>
                <w:color w:val="auto"/>
                <w:highlight w:val="none"/>
                <w:lang w:eastAsia="zh-CN"/>
              </w:rPr>
              <w:t>，采</w:t>
            </w:r>
            <w:r>
              <w:rPr>
                <w:rFonts w:hint="eastAsia" w:ascii="宋体" w:hAnsi="宋体" w:eastAsia="宋体" w:cs="宋体"/>
                <w:color w:val="auto"/>
                <w:highlight w:val="none"/>
                <w:u w:val="single"/>
                <w:lang w:eastAsia="zh-CN"/>
              </w:rPr>
              <w:t>胶装或装订机</w:t>
            </w:r>
            <w:r>
              <w:rPr>
                <w:rFonts w:hint="eastAsia" w:ascii="宋体" w:hAnsi="宋体" w:eastAsia="宋体" w:cs="宋体"/>
                <w:color w:val="auto"/>
                <w:highlight w:val="none"/>
                <w:lang w:eastAsia="zh-CN"/>
              </w:rPr>
              <w:t>方式装订</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技术文件应分开装订成册，每册采用</w:t>
            </w:r>
            <w:r>
              <w:rPr>
                <w:rFonts w:hint="eastAsia" w:ascii="宋体" w:hAnsi="宋体" w:eastAsia="宋体" w:cs="宋体"/>
                <w:color w:val="auto"/>
                <w:highlight w:val="none"/>
                <w:u w:val="single"/>
                <w:lang w:eastAsia="zh-CN"/>
              </w:rPr>
              <w:t>胶装</w:t>
            </w:r>
            <w:r>
              <w:rPr>
                <w:rFonts w:hint="eastAsia" w:ascii="宋体" w:hAnsi="宋体" w:eastAsia="宋体" w:cs="宋体"/>
                <w:color w:val="auto"/>
                <w:highlight w:val="none"/>
                <w:lang w:eastAsia="zh-CN"/>
              </w:rPr>
              <w:t>方式装订</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装订应牢固、不易拆散和换页，不得采用活页装订。</w:t>
            </w:r>
          </w:p>
        </w:tc>
      </w:tr>
      <w:tr w14:paraId="2FFE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69BABCCA">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3.9</w:t>
            </w:r>
          </w:p>
        </w:tc>
        <w:tc>
          <w:tcPr>
            <w:tcW w:w="990" w:type="pct"/>
            <w:vAlign w:val="center"/>
          </w:tcPr>
          <w:p w14:paraId="3BE972A4">
            <w:pPr>
              <w:kinsoku/>
              <w:wordWrap w:val="0"/>
              <w:topLinePunct/>
              <w:autoSpaceDE/>
              <w:autoSpaceDN/>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设计方案是否采用暗标评审</w:t>
            </w:r>
          </w:p>
        </w:tc>
        <w:tc>
          <w:tcPr>
            <w:tcW w:w="3549" w:type="pct"/>
            <w:vAlign w:val="center"/>
          </w:tcPr>
          <w:p w14:paraId="05DFCE94">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□不采用</w:t>
            </w:r>
          </w:p>
          <w:p w14:paraId="7604C4CD">
            <w:pPr>
              <w:kinsoku/>
              <w:wordWrap w:val="0"/>
              <w:topLinePunct/>
              <w:autoSpaceDE/>
              <w:autoSpaceDN/>
              <w:spacing w:line="440" w:lineRule="exact"/>
              <w:rPr>
                <w:rFonts w:hint="eastAsia" w:ascii="宋体" w:hAnsi="宋体" w:eastAsia="宋体" w:cs="宋体"/>
                <w:highlight w:val="none"/>
                <w:u w:val="singl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highlight w:val="none"/>
                <w:lang w:eastAsia="zh-CN"/>
              </w:rPr>
              <w:t>采用，具体规定：</w:t>
            </w:r>
            <w:r>
              <w:rPr>
                <w:rFonts w:hint="eastAsia" w:ascii="宋体" w:hAnsi="宋体" w:eastAsia="宋体" w:cs="宋体"/>
                <w:highlight w:val="none"/>
                <w:u w:val="single"/>
                <w:lang w:eastAsia="zh-CN"/>
              </w:rPr>
              <w:t>按本章3.9项要求</w:t>
            </w:r>
          </w:p>
        </w:tc>
      </w:tr>
      <w:tr w14:paraId="1408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5FDC10D6">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4.2.1</w:t>
            </w:r>
          </w:p>
        </w:tc>
        <w:tc>
          <w:tcPr>
            <w:tcW w:w="990" w:type="pct"/>
            <w:vAlign w:val="center"/>
          </w:tcPr>
          <w:p w14:paraId="187ED463">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投标截止时间</w:t>
            </w:r>
          </w:p>
        </w:tc>
        <w:tc>
          <w:tcPr>
            <w:tcW w:w="3549" w:type="pct"/>
            <w:vAlign w:val="center"/>
          </w:tcPr>
          <w:p w14:paraId="54A689FE">
            <w:pPr>
              <w:kinsoku/>
              <w:wordWrap w:val="0"/>
              <w:topLinePunct/>
              <w:autoSpaceDE/>
              <w:autoSpaceDN/>
              <w:spacing w:line="440" w:lineRule="exact"/>
              <w:rPr>
                <w:rFonts w:hint="eastAsia" w:ascii="宋体" w:hAnsi="宋体" w:eastAsia="宋体" w:cs="宋体"/>
                <w:highlight w:val="none"/>
                <w:u w:val="single"/>
              </w:rPr>
            </w:pPr>
            <w:r>
              <w:rPr>
                <w:rFonts w:hint="eastAsia" w:ascii="宋体" w:hAnsi="宋体" w:eastAsia="宋体" w:cs="宋体"/>
                <w:highlight w:val="none"/>
                <w:u w:val="single"/>
                <w:lang w:eastAsia="zh-CN"/>
              </w:rPr>
              <w:t>2026</w:t>
            </w:r>
            <w:r>
              <w:rPr>
                <w:rFonts w:hint="eastAsia" w:ascii="宋体" w:hAnsi="宋体" w:eastAsia="宋体" w:cs="宋体"/>
                <w:highlight w:val="none"/>
              </w:rPr>
              <w:t>年</w:t>
            </w:r>
            <w:r>
              <w:rPr>
                <w:rFonts w:hint="eastAsia" w:ascii="宋体" w:hAnsi="宋体" w:cs="宋体"/>
                <w:color w:val="auto"/>
                <w:highlight w:val="none"/>
                <w:u w:val="single"/>
                <w:lang w:eastAsia="zh-CN"/>
              </w:rPr>
              <w:t xml:space="preserve"> </w:t>
            </w:r>
            <w:r>
              <w:rPr>
                <w:rFonts w:hint="eastAsia" w:ascii="宋体" w:hAnsi="宋体" w:cs="宋体"/>
                <w:color w:val="auto"/>
                <w:highlight w:val="none"/>
                <w:u w:val="single"/>
                <w:lang w:val="en-US" w:eastAsia="zh-CN"/>
              </w:rPr>
              <w:t xml:space="preserve"> 05</w:t>
            </w:r>
            <w:r>
              <w:rPr>
                <w:rFonts w:hint="eastAsia" w:ascii="宋体" w:hAnsi="宋体" w:cs="宋体"/>
                <w:color w:val="auto"/>
                <w:highlight w:val="none"/>
                <w:u w:val="single"/>
                <w:lang w:eastAsia="zh-CN"/>
              </w:rPr>
              <w:t xml:space="preserve"> </w:t>
            </w:r>
            <w:r>
              <w:rPr>
                <w:rFonts w:hint="eastAsia" w:ascii="宋体" w:hAnsi="宋体" w:eastAsia="宋体" w:cs="宋体"/>
                <w:color w:val="auto"/>
                <w:highlight w:val="none"/>
              </w:rPr>
              <w:t>月</w:t>
            </w:r>
            <w:r>
              <w:rPr>
                <w:rFonts w:hint="eastAsia" w:ascii="宋体" w:hAnsi="宋体" w:cs="宋体"/>
                <w:color w:val="auto"/>
                <w:highlight w:val="none"/>
                <w:u w:val="single"/>
                <w:lang w:eastAsia="zh-CN"/>
              </w:rPr>
              <w:t xml:space="preserve"> </w:t>
            </w:r>
            <w:r>
              <w:rPr>
                <w:rFonts w:hint="eastAsia" w:ascii="宋体" w:hAnsi="宋体" w:cs="宋体"/>
                <w:color w:val="auto"/>
                <w:highlight w:val="none"/>
                <w:u w:val="single"/>
                <w:lang w:val="en-US" w:eastAsia="zh-CN"/>
              </w:rPr>
              <w:t xml:space="preserve"> 29  </w:t>
            </w:r>
            <w:r>
              <w:rPr>
                <w:rFonts w:hint="eastAsia" w:ascii="宋体" w:hAnsi="宋体" w:eastAsia="宋体" w:cs="宋体"/>
                <w:color w:val="auto"/>
                <w:highlight w:val="none"/>
              </w:rPr>
              <w:t>日</w:t>
            </w:r>
            <w:r>
              <w:rPr>
                <w:rFonts w:hint="eastAsia" w:ascii="宋体" w:hAnsi="宋体" w:cs="宋体"/>
                <w:color w:val="auto"/>
                <w:highlight w:val="none"/>
                <w:u w:val="single"/>
                <w:lang w:eastAsia="zh-CN"/>
              </w:rPr>
              <w:t>14</w:t>
            </w:r>
            <w:r>
              <w:rPr>
                <w:rFonts w:hint="eastAsia" w:ascii="宋体" w:hAnsi="宋体" w:eastAsia="宋体" w:cs="宋体"/>
                <w:color w:val="auto"/>
                <w:highlight w:val="none"/>
              </w:rPr>
              <w:t>时</w:t>
            </w:r>
            <w:r>
              <w:rPr>
                <w:rFonts w:hint="eastAsia" w:ascii="宋体" w:hAnsi="宋体" w:cs="宋体"/>
                <w:color w:val="auto"/>
                <w:highlight w:val="none"/>
                <w:u w:val="single"/>
                <w:lang w:eastAsia="zh-CN"/>
              </w:rPr>
              <w:t>00</w:t>
            </w:r>
            <w:r>
              <w:rPr>
                <w:rFonts w:hint="eastAsia" w:ascii="宋体" w:hAnsi="宋体" w:eastAsia="宋体" w:cs="宋体"/>
                <w:color w:val="auto"/>
                <w:highlight w:val="none"/>
              </w:rPr>
              <w:t>分</w:t>
            </w:r>
          </w:p>
        </w:tc>
      </w:tr>
      <w:tr w14:paraId="5CD9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tcBorders>
              <w:bottom w:val="single" w:color="auto" w:sz="4" w:space="0"/>
            </w:tcBorders>
            <w:vAlign w:val="center"/>
          </w:tcPr>
          <w:p w14:paraId="2EAE00A1">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4.2.2</w:t>
            </w:r>
          </w:p>
        </w:tc>
        <w:tc>
          <w:tcPr>
            <w:tcW w:w="990" w:type="pct"/>
            <w:tcBorders>
              <w:bottom w:val="single" w:color="auto" w:sz="4" w:space="0"/>
            </w:tcBorders>
            <w:vAlign w:val="center"/>
          </w:tcPr>
          <w:p w14:paraId="645ADD7A">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递交投标文件地点</w:t>
            </w:r>
          </w:p>
        </w:tc>
        <w:tc>
          <w:tcPr>
            <w:tcW w:w="3549" w:type="pct"/>
            <w:tcBorders>
              <w:bottom w:val="single" w:color="auto" w:sz="4" w:space="0"/>
            </w:tcBorders>
            <w:vAlign w:val="center"/>
          </w:tcPr>
          <w:p w14:paraId="0CEF8BFB">
            <w:pPr>
              <w:kinsoku/>
              <w:wordWrap w:val="0"/>
              <w:topLinePunct/>
              <w:autoSpaceDE/>
              <w:autoSpaceDN/>
              <w:spacing w:line="440" w:lineRule="exact"/>
              <w:rPr>
                <w:rFonts w:hint="eastAsia" w:ascii="宋体" w:hAnsi="宋体" w:eastAsia="宋体" w:cs="宋体"/>
                <w:b/>
                <w:highlight w:val="none"/>
                <w:lang w:eastAsia="zh-CN"/>
              </w:rPr>
            </w:pPr>
            <w:r>
              <w:rPr>
                <w:rFonts w:hint="eastAsia" w:ascii="宋体" w:hAnsi="宋体" w:eastAsia="宋体" w:cs="宋体"/>
                <w:color w:val="auto"/>
                <w:highlight w:val="none"/>
                <w:lang w:eastAsia="zh-CN"/>
              </w:rPr>
              <w:t>江阴市虹桥北路76号三楼</w:t>
            </w:r>
            <w:r>
              <w:rPr>
                <w:rFonts w:hint="eastAsia" w:ascii="宋体" w:hAnsi="宋体" w:eastAsia="宋体" w:cs="宋体"/>
                <w:color w:val="auto"/>
                <w:highlight w:val="none"/>
                <w:lang w:val="en-US" w:eastAsia="zh-CN"/>
              </w:rPr>
              <w:t>开标室</w:t>
            </w:r>
            <w:r>
              <w:rPr>
                <w:rFonts w:hint="eastAsia" w:ascii="宋体" w:hAnsi="宋体" w:eastAsia="宋体" w:cs="宋体"/>
                <w:bCs/>
                <w:highlight w:val="none"/>
                <w:lang w:val="en-US" w:eastAsia="zh-CN"/>
              </w:rPr>
              <w:t xml:space="preserve"> </w:t>
            </w:r>
          </w:p>
        </w:tc>
      </w:tr>
      <w:tr w14:paraId="7A39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tcBorders>
              <w:top w:val="single" w:color="auto" w:sz="4" w:space="0"/>
              <w:left w:val="single" w:color="auto" w:sz="4" w:space="0"/>
              <w:bottom w:val="single" w:color="auto" w:sz="4" w:space="0"/>
            </w:tcBorders>
            <w:vAlign w:val="center"/>
          </w:tcPr>
          <w:p w14:paraId="2CFD212D">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5.1</w:t>
            </w:r>
          </w:p>
        </w:tc>
        <w:tc>
          <w:tcPr>
            <w:tcW w:w="990" w:type="pct"/>
            <w:tcBorders>
              <w:top w:val="single" w:color="auto" w:sz="4" w:space="0"/>
              <w:bottom w:val="single" w:color="auto" w:sz="4" w:space="0"/>
            </w:tcBorders>
            <w:vAlign w:val="center"/>
          </w:tcPr>
          <w:p w14:paraId="05EE9437">
            <w:pPr>
              <w:kinsoku/>
              <w:wordWrap w:val="0"/>
              <w:topLinePunct/>
              <w:autoSpaceDE/>
              <w:autoSpaceDN/>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开标时间、地点和人员</w:t>
            </w:r>
          </w:p>
        </w:tc>
        <w:tc>
          <w:tcPr>
            <w:tcW w:w="3549" w:type="pct"/>
            <w:tcBorders>
              <w:top w:val="single" w:color="auto" w:sz="4" w:space="0"/>
              <w:bottom w:val="single" w:color="auto" w:sz="4" w:space="0"/>
              <w:right w:val="single" w:color="auto" w:sz="4" w:space="0"/>
            </w:tcBorders>
            <w:vAlign w:val="center"/>
          </w:tcPr>
          <w:p w14:paraId="2CB8C5CB">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开标时间：</w:t>
            </w:r>
            <w:r>
              <w:rPr>
                <w:rFonts w:hint="eastAsia" w:ascii="宋体" w:hAnsi="宋体" w:eastAsia="宋体" w:cs="宋体"/>
                <w:color w:val="auto"/>
                <w:highlight w:val="none"/>
                <w:u w:val="single"/>
                <w:lang w:eastAsia="zh-CN"/>
              </w:rPr>
              <w:t>2026</w:t>
            </w:r>
            <w:r>
              <w:rPr>
                <w:rFonts w:hint="eastAsia" w:ascii="宋体" w:hAnsi="宋体" w:eastAsia="宋体" w:cs="宋体"/>
                <w:color w:val="auto"/>
                <w:highlight w:val="none"/>
                <w:lang w:eastAsia="zh-CN"/>
              </w:rPr>
              <w:t>年</w:t>
            </w:r>
            <w:r>
              <w:rPr>
                <w:rFonts w:hint="eastAsia" w:ascii="宋体" w:hAnsi="宋体" w:cs="宋体"/>
                <w:color w:val="auto"/>
                <w:highlight w:val="none"/>
                <w:u w:val="single"/>
                <w:lang w:eastAsia="zh-CN"/>
              </w:rPr>
              <w:t xml:space="preserve"> </w:t>
            </w:r>
            <w:r>
              <w:rPr>
                <w:rFonts w:hint="eastAsia" w:ascii="宋体" w:hAnsi="宋体" w:cs="宋体"/>
                <w:color w:val="auto"/>
                <w:highlight w:val="none"/>
                <w:u w:val="single"/>
                <w:lang w:val="en-US" w:eastAsia="zh-CN"/>
              </w:rPr>
              <w:t xml:space="preserve">05 </w:t>
            </w:r>
            <w:r>
              <w:rPr>
                <w:rFonts w:hint="eastAsia" w:ascii="宋体" w:hAnsi="宋体" w:eastAsia="宋体" w:cs="宋体"/>
                <w:color w:val="auto"/>
                <w:highlight w:val="none"/>
                <w:lang w:eastAsia="zh-CN"/>
              </w:rPr>
              <w:t>月</w:t>
            </w:r>
            <w:r>
              <w:rPr>
                <w:rFonts w:hint="eastAsia" w:ascii="宋体" w:hAnsi="宋体" w:cs="宋体"/>
                <w:color w:val="auto"/>
                <w:highlight w:val="none"/>
                <w:u w:val="single"/>
                <w:lang w:eastAsia="zh-CN"/>
              </w:rPr>
              <w:t xml:space="preserve">  </w:t>
            </w:r>
            <w:r>
              <w:rPr>
                <w:rFonts w:hint="eastAsia" w:ascii="宋体" w:hAnsi="宋体" w:cs="宋体"/>
                <w:color w:val="auto"/>
                <w:highlight w:val="none"/>
                <w:u w:val="single"/>
                <w:lang w:val="en-US" w:eastAsia="zh-CN"/>
              </w:rPr>
              <w:t xml:space="preserve">29 </w:t>
            </w:r>
            <w:r>
              <w:rPr>
                <w:rFonts w:hint="eastAsia" w:ascii="宋体" w:hAnsi="宋体" w:cs="宋体"/>
                <w:color w:val="auto"/>
                <w:highlight w:val="none"/>
                <w:u w:val="single"/>
                <w:lang w:eastAsia="zh-CN"/>
              </w:rPr>
              <w:t xml:space="preserve"> </w:t>
            </w:r>
            <w:r>
              <w:rPr>
                <w:rFonts w:hint="eastAsia" w:ascii="宋体" w:hAnsi="宋体" w:eastAsia="宋体" w:cs="宋体"/>
                <w:color w:val="auto"/>
                <w:highlight w:val="none"/>
                <w:lang w:eastAsia="zh-CN"/>
              </w:rPr>
              <w:t>日</w:t>
            </w:r>
            <w:r>
              <w:rPr>
                <w:rFonts w:hint="eastAsia" w:ascii="宋体" w:hAnsi="宋体" w:cs="宋体"/>
                <w:color w:val="auto"/>
                <w:highlight w:val="none"/>
                <w:u w:val="single"/>
                <w:lang w:eastAsia="zh-CN"/>
              </w:rPr>
              <w:t>14</w:t>
            </w:r>
            <w:r>
              <w:rPr>
                <w:rFonts w:hint="eastAsia" w:ascii="宋体" w:hAnsi="宋体" w:eastAsia="宋体" w:cs="宋体"/>
                <w:color w:val="auto"/>
                <w:highlight w:val="none"/>
                <w:lang w:eastAsia="zh-CN"/>
              </w:rPr>
              <w:t>时</w:t>
            </w:r>
            <w:r>
              <w:rPr>
                <w:rFonts w:hint="eastAsia" w:ascii="宋体" w:hAnsi="宋体" w:cs="宋体"/>
                <w:color w:val="auto"/>
                <w:highlight w:val="none"/>
                <w:u w:val="single"/>
                <w:lang w:eastAsia="zh-CN"/>
              </w:rPr>
              <w:t>00</w:t>
            </w:r>
            <w:r>
              <w:rPr>
                <w:rFonts w:hint="eastAsia" w:ascii="宋体" w:hAnsi="宋体" w:eastAsia="宋体" w:cs="宋体"/>
                <w:color w:val="auto"/>
                <w:highlight w:val="none"/>
                <w:lang w:eastAsia="zh-CN"/>
              </w:rPr>
              <w:t>分</w:t>
            </w:r>
          </w:p>
          <w:p w14:paraId="4788BEFC">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开标地点：江阴市虹桥北路76号三楼</w:t>
            </w:r>
            <w:r>
              <w:rPr>
                <w:rFonts w:hint="eastAsia" w:ascii="宋体" w:hAnsi="宋体" w:eastAsia="宋体" w:cs="宋体"/>
                <w:color w:val="auto"/>
                <w:highlight w:val="none"/>
                <w:lang w:val="en-US" w:eastAsia="zh-CN"/>
              </w:rPr>
              <w:t>开标室</w:t>
            </w:r>
            <w:r>
              <w:rPr>
                <w:rFonts w:hint="eastAsia" w:ascii="宋体" w:hAnsi="宋体" w:eastAsia="宋体" w:cs="宋体"/>
                <w:bCs/>
                <w:highlight w:val="none"/>
                <w:lang w:val="en-US" w:eastAsia="zh-CN"/>
              </w:rPr>
              <w:t xml:space="preserve"> </w:t>
            </w:r>
          </w:p>
          <w:p w14:paraId="641392E6">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参加人员及要求：</w:t>
            </w:r>
            <w:bookmarkStart w:id="35" w:name="EBd186b0c5c14e4a8d932b8387a284c853"/>
            <w:r>
              <w:rPr>
                <w:rFonts w:hint="eastAsia" w:ascii="宋体" w:hAnsi="宋体" w:eastAsia="宋体" w:cs="宋体"/>
                <w:color w:val="auto"/>
                <w:highlight w:val="none"/>
                <w:u w:val="single"/>
                <w:lang w:eastAsia="zh-CN"/>
              </w:rPr>
              <w:t>授权委托人</w:t>
            </w:r>
            <w:bookmarkEnd w:id="35"/>
            <w:r>
              <w:rPr>
                <w:rFonts w:hint="eastAsia" w:ascii="宋体" w:hAnsi="宋体" w:eastAsia="宋体" w:cs="宋体"/>
                <w:color w:val="auto"/>
                <w:highlight w:val="none"/>
                <w:u w:val="single"/>
                <w:lang w:eastAsia="zh-CN"/>
              </w:rPr>
              <w:t>或法人代表</w:t>
            </w:r>
            <w:r>
              <w:rPr>
                <w:rFonts w:hint="eastAsia" w:ascii="宋体" w:hAnsi="宋体" w:eastAsia="宋体" w:cs="宋体"/>
                <w:color w:val="auto"/>
                <w:highlight w:val="none"/>
                <w:lang w:eastAsia="zh-CN"/>
              </w:rPr>
              <w:t>。</w:t>
            </w:r>
          </w:p>
          <w:p w14:paraId="5DF77B16">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color w:val="auto"/>
                <w:highlight w:val="none"/>
                <w:lang w:eastAsia="zh-CN"/>
              </w:rPr>
              <w:t>注：投标人参加</w:t>
            </w:r>
            <w:r>
              <w:rPr>
                <w:rFonts w:hint="eastAsia" w:ascii="宋体" w:hAnsi="宋体" w:eastAsia="宋体" w:cs="宋体"/>
                <w:highlight w:val="none"/>
                <w:lang w:eastAsia="zh-CN"/>
              </w:rPr>
              <w:t>开标会时需随身携带无需密封的其他资料详见本章“5.2开标程序”。</w:t>
            </w:r>
          </w:p>
        </w:tc>
      </w:tr>
      <w:tr w14:paraId="2A05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1B38D7ED">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6.1</w:t>
            </w:r>
          </w:p>
        </w:tc>
        <w:tc>
          <w:tcPr>
            <w:tcW w:w="990" w:type="pct"/>
            <w:vAlign w:val="center"/>
          </w:tcPr>
          <w:p w14:paraId="6EC07257">
            <w:pPr>
              <w:kinsoku/>
              <w:wordWrap w:val="0"/>
              <w:topLinePunct/>
              <w:autoSpaceDE/>
              <w:autoSpaceDN/>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是否授权评标委员会确定中标人</w:t>
            </w:r>
          </w:p>
        </w:tc>
        <w:tc>
          <w:tcPr>
            <w:tcW w:w="3549" w:type="pct"/>
            <w:vAlign w:val="center"/>
          </w:tcPr>
          <w:p w14:paraId="67EF6C3D">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highlight w:val="none"/>
                <w:lang w:eastAsia="zh-CN"/>
              </w:rPr>
              <w:t>是</w:t>
            </w:r>
          </w:p>
          <w:p w14:paraId="67184B15">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□否，推荐的中标候选人数：</w:t>
            </w:r>
          </w:p>
        </w:tc>
      </w:tr>
      <w:tr w14:paraId="2CCB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276265F2">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7.1</w:t>
            </w:r>
          </w:p>
        </w:tc>
        <w:tc>
          <w:tcPr>
            <w:tcW w:w="990" w:type="pct"/>
            <w:vAlign w:val="center"/>
          </w:tcPr>
          <w:p w14:paraId="04EDCBD6">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未中标方案补偿</w:t>
            </w:r>
          </w:p>
        </w:tc>
        <w:tc>
          <w:tcPr>
            <w:tcW w:w="3549" w:type="pct"/>
            <w:vAlign w:val="center"/>
          </w:tcPr>
          <w:p w14:paraId="31B178D4">
            <w:pPr>
              <w:kinsoku/>
              <w:wordWrap w:val="0"/>
              <w:topLinePunct/>
              <w:autoSpaceDE/>
              <w:autoSpaceDN/>
              <w:spacing w:line="440" w:lineRule="exact"/>
              <w:rPr>
                <w:rFonts w:hint="eastAsia" w:ascii="宋体" w:hAnsi="宋体" w:eastAsia="宋体" w:cs="宋体"/>
                <w:highlight w:val="none"/>
              </w:rPr>
            </w:pPr>
            <w:r>
              <w:rPr>
                <w:rFonts w:hint="eastAsia" w:ascii="宋体" w:hAnsi="宋体" w:eastAsia="宋体" w:cs="宋体"/>
                <w:highlight w:val="none"/>
              </w:rPr>
              <w:t>□是</w:t>
            </w:r>
          </w:p>
          <w:p w14:paraId="00753DAD">
            <w:pPr>
              <w:kinsoku/>
              <w:wordWrap w:val="0"/>
              <w:topLinePunct/>
              <w:autoSpaceDE/>
              <w:autoSpaceDN/>
              <w:spacing w:line="440" w:lineRule="exact"/>
              <w:rPr>
                <w:rFonts w:hint="eastAsia" w:ascii="宋体" w:hAnsi="宋体" w:eastAsia="宋体" w:cs="宋体"/>
                <w:highlight w:val="none"/>
              </w:rPr>
            </w:pPr>
            <w:r>
              <w:rPr>
                <w:rFonts w:hint="eastAsia" w:ascii="宋体" w:hAnsi="宋体" w:eastAsia="宋体" w:cs="宋体"/>
                <w:color w:val="auto"/>
                <w:highlight w:val="none"/>
                <w:lang w:eastAsia="zh-CN"/>
              </w:rPr>
              <w:sym w:font="Wingdings 2" w:char="0052"/>
            </w:r>
            <w:r>
              <w:rPr>
                <w:rFonts w:hint="eastAsia" w:ascii="宋体" w:hAnsi="宋体" w:eastAsia="宋体" w:cs="宋体"/>
                <w:highlight w:val="none"/>
              </w:rPr>
              <w:t>否</w:t>
            </w:r>
          </w:p>
        </w:tc>
      </w:tr>
      <w:tr w14:paraId="11F3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3"/>
            <w:vAlign w:val="center"/>
          </w:tcPr>
          <w:p w14:paraId="22C8F1E0">
            <w:pPr>
              <w:kinsoku/>
              <w:wordWrap w:val="0"/>
              <w:topLinePunct/>
              <w:autoSpaceDE/>
              <w:autoSpaceDN/>
              <w:spacing w:line="440" w:lineRule="exact"/>
              <w:rPr>
                <w:rFonts w:hint="eastAsia" w:ascii="宋体" w:hAnsi="宋体" w:eastAsia="宋体" w:cs="宋体"/>
                <w:b/>
                <w:highlight w:val="none"/>
              </w:rPr>
            </w:pPr>
            <w:r>
              <w:rPr>
                <w:rFonts w:hint="eastAsia" w:ascii="宋体" w:hAnsi="宋体" w:eastAsia="宋体" w:cs="宋体"/>
                <w:b/>
                <w:highlight w:val="none"/>
              </w:rPr>
              <w:t>11 需要补充的其他内容</w:t>
            </w:r>
          </w:p>
        </w:tc>
      </w:tr>
      <w:tr w14:paraId="1051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56DDFF38">
            <w:pPr>
              <w:kinsoku/>
              <w:wordWrap w:val="0"/>
              <w:topLinePunct/>
              <w:autoSpaceDE/>
              <w:autoSpaceDN/>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rPr>
              <w:t>11.</w:t>
            </w:r>
            <w:r>
              <w:rPr>
                <w:rFonts w:hint="eastAsia" w:ascii="宋体" w:hAnsi="宋体" w:eastAsia="宋体" w:cs="宋体"/>
                <w:highlight w:val="none"/>
                <w:lang w:eastAsia="zh-CN"/>
              </w:rPr>
              <w:t>1</w:t>
            </w:r>
          </w:p>
        </w:tc>
        <w:tc>
          <w:tcPr>
            <w:tcW w:w="990" w:type="pct"/>
            <w:vAlign w:val="center"/>
          </w:tcPr>
          <w:p w14:paraId="1D94D875">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评标委员会的组建</w:t>
            </w:r>
          </w:p>
        </w:tc>
        <w:tc>
          <w:tcPr>
            <w:tcW w:w="3549" w:type="pct"/>
            <w:vAlign w:val="center"/>
          </w:tcPr>
          <w:p w14:paraId="7240B8D9">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评标委员会人数应当为不少于</w:t>
            </w:r>
            <w:r>
              <w:rPr>
                <w:rFonts w:hint="eastAsia" w:ascii="宋体" w:hAnsi="宋体" w:eastAsia="宋体" w:cs="宋体"/>
                <w:highlight w:val="none"/>
                <w:u w:val="single"/>
                <w:lang w:eastAsia="zh-CN"/>
              </w:rPr>
              <w:t>5</w:t>
            </w:r>
            <w:r>
              <w:rPr>
                <w:rFonts w:hint="eastAsia" w:ascii="宋体" w:hAnsi="宋体" w:eastAsia="宋体" w:cs="宋体"/>
                <w:highlight w:val="none"/>
                <w:lang w:eastAsia="zh-CN"/>
              </w:rPr>
              <w:t>人的单数。</w:t>
            </w:r>
          </w:p>
          <w:p w14:paraId="38004D73">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评标专家确定方式：</w:t>
            </w:r>
            <w:r>
              <w:rPr>
                <w:rFonts w:hint="eastAsia" w:ascii="宋体" w:hAnsi="宋体" w:eastAsia="宋体" w:cs="宋体"/>
                <w:highlight w:val="none"/>
                <w:u w:val="single"/>
                <w:lang w:eastAsia="zh-CN"/>
              </w:rPr>
              <w:t>从专家评委库中随机抽取</w:t>
            </w:r>
            <w:r>
              <w:rPr>
                <w:rFonts w:hint="eastAsia" w:ascii="宋体" w:hAnsi="宋体" w:eastAsia="宋体" w:cs="宋体"/>
                <w:highlight w:val="none"/>
                <w:lang w:eastAsia="zh-CN"/>
              </w:rPr>
              <w:t>。</w:t>
            </w:r>
          </w:p>
          <w:p w14:paraId="7EA80EEA">
            <w:pPr>
              <w:kinsoku/>
              <w:wordWrap w:val="0"/>
              <w:topLinePunct/>
              <w:autoSpaceDE/>
              <w:autoSpaceDN/>
              <w:spacing w:line="440" w:lineRule="exact"/>
              <w:rPr>
                <w:rFonts w:hint="eastAsia" w:ascii="宋体" w:hAnsi="宋体" w:eastAsia="宋体" w:cs="宋体"/>
                <w:highlight w:val="none"/>
              </w:rPr>
            </w:pPr>
            <w:r>
              <w:rPr>
                <w:rFonts w:hint="eastAsia" w:ascii="宋体" w:hAnsi="宋体" w:eastAsia="宋体" w:cs="宋体"/>
                <w:highlight w:val="none"/>
              </w:rPr>
              <w:t>是否远程评标：</w:t>
            </w:r>
            <w:r>
              <w:rPr>
                <w:rFonts w:hint="eastAsia" w:ascii="宋体" w:hAnsi="宋体" w:eastAsia="宋体" w:cs="宋体"/>
                <w:color w:val="auto"/>
                <w:highlight w:val="none"/>
                <w:lang w:eastAsia="zh-CN"/>
              </w:rPr>
              <w:sym w:font="Wingdings 2" w:char="00A3"/>
            </w:r>
            <w:r>
              <w:rPr>
                <w:rFonts w:hint="eastAsia" w:ascii="宋体" w:hAnsi="宋体" w:eastAsia="宋体" w:cs="宋体"/>
                <w:highlight w:val="none"/>
              </w:rPr>
              <w:t>是</w:t>
            </w:r>
            <w:r>
              <w:rPr>
                <w:rFonts w:hint="eastAsia" w:ascii="宋体" w:hAnsi="宋体" w:cs="宋体"/>
                <w:highlight w:val="none"/>
                <w:lang w:eastAsia="zh-CN"/>
              </w:rPr>
              <w:t xml:space="preserve">    </w:t>
            </w:r>
            <w:r>
              <w:rPr>
                <w:rFonts w:hint="eastAsia" w:ascii="宋体" w:hAnsi="宋体" w:eastAsia="宋体" w:cs="宋体"/>
                <w:highlight w:val="none"/>
              </w:rPr>
              <w:sym w:font="Wingdings 2" w:char="0052"/>
            </w:r>
            <w:r>
              <w:rPr>
                <w:rFonts w:hint="eastAsia" w:ascii="宋体" w:hAnsi="宋体" w:eastAsia="宋体" w:cs="宋体"/>
                <w:highlight w:val="none"/>
              </w:rPr>
              <w:t>否</w:t>
            </w:r>
          </w:p>
        </w:tc>
      </w:tr>
      <w:tr w14:paraId="709C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118E54A5">
            <w:pPr>
              <w:kinsoku/>
              <w:wordWrap w:val="0"/>
              <w:topLinePunct/>
              <w:autoSpaceDE/>
              <w:autoSpaceDN/>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rPr>
              <w:t>11.</w:t>
            </w:r>
            <w:r>
              <w:rPr>
                <w:rFonts w:hint="eastAsia" w:ascii="宋体" w:hAnsi="宋体" w:eastAsia="宋体" w:cs="宋体"/>
                <w:highlight w:val="none"/>
                <w:lang w:eastAsia="zh-CN"/>
              </w:rPr>
              <w:t>2</w:t>
            </w:r>
          </w:p>
        </w:tc>
        <w:tc>
          <w:tcPr>
            <w:tcW w:w="990" w:type="pct"/>
            <w:vAlign w:val="center"/>
          </w:tcPr>
          <w:p w14:paraId="1C51F53E">
            <w:pPr>
              <w:kinsoku/>
              <w:wordWrap w:val="0"/>
              <w:topLinePunct/>
              <w:autoSpaceDE/>
              <w:autoSpaceDN/>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付款方式</w:t>
            </w:r>
          </w:p>
        </w:tc>
        <w:tc>
          <w:tcPr>
            <w:tcW w:w="3549" w:type="pct"/>
            <w:vAlign w:val="center"/>
          </w:tcPr>
          <w:p w14:paraId="4BADCB1F">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签订合同后，支付设计合同金额的20%；施工图审查通过后，累计付款至设计合同金额的70%；工程竣工验收合格且审计结束后付清设计费余款（不计息）。</w:t>
            </w:r>
          </w:p>
          <w:p w14:paraId="74475BDF">
            <w:pPr>
              <w:kinsoku/>
              <w:wordWrap w:val="0"/>
              <w:topLinePunct/>
              <w:autoSpaceDE/>
              <w:autoSpaceDN/>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（所有时间节点均以招标人付款规定时间节点为准，并且每次付款前，设计人应提供相应金额的增值税发票，否则，发包人有权拒绝付款且无需承担任何责任。</w:t>
            </w:r>
            <w:r>
              <w:rPr>
                <w:rFonts w:hint="eastAsia" w:ascii="宋体" w:hAnsi="宋体" w:eastAsia="宋体" w:cs="宋体"/>
                <w:color w:val="auto"/>
                <w:highlight w:val="none"/>
              </w:rPr>
              <w:t>）</w:t>
            </w:r>
          </w:p>
        </w:tc>
      </w:tr>
      <w:tr w14:paraId="02AE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9" w:type="pct"/>
            <w:vAlign w:val="center"/>
          </w:tcPr>
          <w:p w14:paraId="39B3D3A6">
            <w:pPr>
              <w:kinsoku/>
              <w:wordWrap w:val="0"/>
              <w:topLinePunct/>
              <w:autoSpaceDE/>
              <w:autoSpaceDN/>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rPr>
              <w:t>11.</w:t>
            </w:r>
            <w:r>
              <w:rPr>
                <w:rFonts w:hint="eastAsia" w:ascii="宋体" w:hAnsi="宋体" w:eastAsia="宋体" w:cs="宋体"/>
                <w:highlight w:val="none"/>
                <w:lang w:eastAsia="zh-CN"/>
              </w:rPr>
              <w:t>3</w:t>
            </w:r>
          </w:p>
        </w:tc>
        <w:tc>
          <w:tcPr>
            <w:tcW w:w="990" w:type="pct"/>
            <w:vAlign w:val="center"/>
          </w:tcPr>
          <w:p w14:paraId="42CB5335">
            <w:pPr>
              <w:kinsoku/>
              <w:wordWrap w:val="0"/>
              <w:topLinePunct/>
              <w:autoSpaceDE/>
              <w:autoSpaceDN/>
              <w:spacing w:line="440" w:lineRule="exact"/>
              <w:jc w:val="center"/>
              <w:rPr>
                <w:rFonts w:hint="eastAsia" w:ascii="宋体" w:hAnsi="宋体" w:eastAsia="宋体" w:cs="宋体"/>
                <w:highlight w:val="none"/>
              </w:rPr>
            </w:pPr>
            <w:r>
              <w:rPr>
                <w:rFonts w:hint="eastAsia" w:ascii="宋体" w:hAnsi="宋体" w:eastAsia="宋体" w:cs="宋体"/>
                <w:highlight w:val="none"/>
              </w:rPr>
              <w:t>解释权</w:t>
            </w:r>
          </w:p>
        </w:tc>
        <w:tc>
          <w:tcPr>
            <w:tcW w:w="3549" w:type="pct"/>
            <w:vAlign w:val="center"/>
          </w:tcPr>
          <w:p w14:paraId="0D43F22C">
            <w:pPr>
              <w:kinsoku/>
              <w:wordWrap w:val="0"/>
              <w:topLinePunct/>
              <w:autoSpaceDE/>
              <w:autoSpaceDN/>
              <w:spacing w:line="440" w:lineRule="exact"/>
              <w:rPr>
                <w:rFonts w:hint="eastAsia" w:ascii="宋体" w:hAnsi="宋体" w:eastAsia="宋体" w:cs="宋体"/>
                <w:highlight w:val="none"/>
                <w:lang w:eastAsia="zh-CN"/>
              </w:rPr>
            </w:pPr>
            <w:r>
              <w:rPr>
                <w:rFonts w:hint="eastAsia" w:ascii="宋体" w:hAnsi="宋体" w:eastAsia="宋体" w:cs="宋体"/>
                <w:highlight w:val="none"/>
                <w:lang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14:paraId="7017C39B">
      <w:pPr>
        <w:tabs>
          <w:tab w:val="left" w:pos="1350"/>
        </w:tabs>
        <w:kinsoku/>
        <w:wordWrap w:val="0"/>
        <w:topLinePunct/>
        <w:autoSpaceDE/>
        <w:autoSpaceDN/>
        <w:rPr>
          <w:rFonts w:ascii="宋体" w:hAnsi="宋体" w:cs="宋体"/>
          <w:highlight w:val="none"/>
          <w:lang w:eastAsia="zh-CN"/>
        </w:rPr>
      </w:pPr>
      <w:r>
        <w:rPr>
          <w:rFonts w:hint="eastAsia" w:ascii="宋体" w:hAnsi="宋体" w:cs="宋体"/>
          <w:highlight w:val="none"/>
          <w:lang w:eastAsia="zh-CN"/>
        </w:rPr>
        <w:t>注：投标人须知前附表如与投标人须知正文部分内容不一致的，以投标人须知前附表内容为准。</w:t>
      </w:r>
    </w:p>
    <w:p w14:paraId="5AB80646">
      <w:pPr>
        <w:kinsoku/>
        <w:wordWrap w:val="0"/>
        <w:topLinePunct/>
        <w:autoSpaceDE/>
        <w:autoSpaceDN/>
        <w:ind w:firstLine="420" w:firstLineChars="200"/>
        <w:outlineLvl w:val="9"/>
        <w:rPr>
          <w:rFonts w:hint="eastAsia" w:ascii="宋体" w:hAnsi="宋体" w:eastAsia="宋体" w:cs="宋体"/>
          <w:sz w:val="21"/>
          <w:szCs w:val="21"/>
          <w:highlight w:val="none"/>
          <w:lang w:eastAsia="zh-CN"/>
        </w:rPr>
      </w:pPr>
    </w:p>
    <w:p w14:paraId="60D58AA9">
      <w:pPr>
        <w:rPr>
          <w:rFonts w:hint="eastAsia" w:ascii="宋体" w:hAnsi="宋体" w:eastAsia="宋体" w:cs="宋体"/>
          <w:highlight w:val="none"/>
          <w:lang w:eastAsia="zh-CN"/>
        </w:rPr>
      </w:pPr>
    </w:p>
    <w:p w14:paraId="7B35706C">
      <w:pPr>
        <w:rPr>
          <w:rFonts w:hint="eastAsia" w:ascii="宋体" w:hAnsi="宋体" w:eastAsia="宋体" w:cs="宋体"/>
          <w:highlight w:val="none"/>
          <w:lang w:eastAsia="zh-CN"/>
        </w:rPr>
      </w:pPr>
    </w:p>
    <w:p w14:paraId="4C26E92D">
      <w:pPr>
        <w:rPr>
          <w:rFonts w:hint="eastAsia" w:ascii="宋体" w:hAnsi="宋体" w:eastAsia="宋体" w:cs="宋体"/>
          <w:highlight w:val="none"/>
          <w:lang w:eastAsia="zh-CN"/>
        </w:rPr>
      </w:pPr>
    </w:p>
    <w:p w14:paraId="35471775">
      <w:pPr>
        <w:rPr>
          <w:rFonts w:hint="eastAsia" w:ascii="宋体" w:hAnsi="宋体" w:eastAsia="宋体" w:cs="宋体"/>
          <w:highlight w:val="none"/>
          <w:lang w:eastAsia="zh-CN"/>
        </w:rPr>
      </w:pPr>
    </w:p>
    <w:p w14:paraId="2D7E2E5B">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br w:type="page"/>
      </w:r>
    </w:p>
    <w:p w14:paraId="035BC0A5">
      <w:pPr>
        <w:pStyle w:val="3"/>
        <w:kinsoku/>
        <w:wordWrap w:val="0"/>
        <w:topLinePunct/>
        <w:autoSpaceDE/>
        <w:autoSpaceDN/>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  总则</w:t>
      </w:r>
      <w:bookmarkEnd w:id="33"/>
      <w:bookmarkEnd w:id="34"/>
      <w:r>
        <w:rPr>
          <w:rFonts w:hint="eastAsia" w:ascii="宋体" w:hAnsi="宋体" w:eastAsia="宋体" w:cs="宋体"/>
          <w:sz w:val="21"/>
          <w:szCs w:val="21"/>
          <w:highlight w:val="none"/>
          <w:lang w:eastAsia="zh-CN"/>
        </w:rPr>
        <w:tab/>
      </w:r>
    </w:p>
    <w:p w14:paraId="71FA24F3">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 项目概况</w:t>
      </w:r>
    </w:p>
    <w:p w14:paraId="24686229">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1.1.1本次招标按照《中华人民共和国招标投标法》、《江苏省招标投标管理条例》、《建设工程勘察设计管理条例》、《建设工程设计招标投标管理办法》、七部委《评标委员会和评标方法暂行规定》及国家和地方有关招标投标管理规定组织和实施。坚持平等竞争、公平评标、择优定标。</w:t>
      </w:r>
    </w:p>
    <w:p w14:paraId="538A7751">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1.1.2 本招标项目招标人：见投标人须知前附表。</w:t>
      </w:r>
    </w:p>
    <w:p w14:paraId="02102FA7">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1.1.3 本标段招标代理机构：见投标人须知前附表。</w:t>
      </w:r>
    </w:p>
    <w:p w14:paraId="4200C93F">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1.1.4 本招标项目名称：见投标人须知前附表。</w:t>
      </w:r>
    </w:p>
    <w:p w14:paraId="33355CD7">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1.1.5 本标段建设地点：见投标人须知前附表。</w:t>
      </w:r>
    </w:p>
    <w:p w14:paraId="2137849E">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 资金来源和落实情况</w:t>
      </w:r>
    </w:p>
    <w:p w14:paraId="69E75313">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1.2.1 本招标项目的资金来源：见投标人须知前附表。</w:t>
      </w:r>
    </w:p>
    <w:p w14:paraId="6A6AEA26">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1.2.2 本招标项目的出资比例：见投标人须知前附表。</w:t>
      </w:r>
    </w:p>
    <w:p w14:paraId="22A5A360">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1.2.3 本招标项目的资金落实情况：见投标人须知前附表。</w:t>
      </w:r>
    </w:p>
    <w:p w14:paraId="47795F1C">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1.3 招标范围、设计服务期限及质量要求</w:t>
      </w:r>
    </w:p>
    <w:p w14:paraId="164288B8">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1.3.1 本次招标范围：见投标人须知前附表。</w:t>
      </w:r>
    </w:p>
    <w:p w14:paraId="1183C2A1">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1.3.2 本标段的设计服务期限：见投标人须知前附表。</w:t>
      </w:r>
    </w:p>
    <w:p w14:paraId="06CE4E6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1.3.3 本标段的质量要求：设计质量标准符合中华人民共和国现行建设规范标准，严格执行《建设工程质量管理条例》、《建设工程勘察设计管理条例》和国家强制性标准条文；满足现行的建筑工程设计标准、设计规范（规程）、制图标准和设计文件编制深度规定，同时满足招标文件要求，满足项目审批及施工图设计需要，所有设计成果最终要达到招标人满意。</w:t>
      </w:r>
    </w:p>
    <w:p w14:paraId="33A30DA1">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1.4 投标人资格要求</w:t>
      </w:r>
    </w:p>
    <w:p w14:paraId="114E9A28">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1.4.1 投标人应具备的资格要求见投标人须知前附表。</w:t>
      </w:r>
    </w:p>
    <w:p w14:paraId="0F7C9AA5">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1.4.2 投标人须知前附表规定接受联合体投标的，除应符合本章第1.4.1项和投标人须知前附表的要求外，还应遵守以下规定：</w:t>
      </w:r>
    </w:p>
    <w:p w14:paraId="3A456291">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（1）提交联合体各成员单位共同签订的共同投标协议，明确牵头人及其他成员单位各自的权利和义务以及应当承担的责任，同时载明联合体各成员单位的具体工作分工； </w:t>
      </w:r>
    </w:p>
    <w:p w14:paraId="12E3181D">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（2）联合体各成员单位应当具备与联合体协议中约定的分工相适应的资质和能力； </w:t>
      </w:r>
    </w:p>
    <w:p w14:paraId="2D20D64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（3）联合体各方签订共同投标协议后，不得再以自己的名义单独或者以其他联合体成员的名义申请同一标段的资格预审。</w:t>
      </w:r>
    </w:p>
    <w:p w14:paraId="5FC9D934">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1.4.3 投标人不得存在下列情形之一：</w:t>
      </w:r>
    </w:p>
    <w:p w14:paraId="5D9E978D">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（1）为招标人不具有独立法人资格的附属机构（单位）；</w:t>
      </w:r>
    </w:p>
    <w:p w14:paraId="2828D923">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（2）为本招标项目代建人、项目管理人，以及为本招标项目提供招标代理服务的；</w:t>
      </w:r>
    </w:p>
    <w:p w14:paraId="421ED02F">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（3）与本招标项目代建人、招标代理机构同为一个法定代表人的，或者相互控股、参股的；</w:t>
      </w:r>
    </w:p>
    <w:p w14:paraId="332564F4">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（4）与招标人存在利害关系可能影响招标公正性的；</w:t>
      </w:r>
    </w:p>
    <w:p w14:paraId="3C9EC23A">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（5）单位负责人为同一人或者存在控股、管理关系的不同单位；</w:t>
      </w:r>
    </w:p>
    <w:p w14:paraId="318DFFE4">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（6）处于被责令停业、财产被接管、冻结和破产状态，以及投标资格被取消或者暂停且在暂停期内； </w:t>
      </w:r>
    </w:p>
    <w:p w14:paraId="2F9E98FC">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（7）因拖欠工人工资或者因发生质量安全事故被有关部门限制在招标项目所在地承接工程的；</w:t>
      </w:r>
    </w:p>
    <w:p w14:paraId="725FB623">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（8）投标人近 3 年内有行贿犯罪行为且被记录，或者法定代表人有行贿犯罪记录且自记录之日起未超过 5 年的。</w:t>
      </w:r>
    </w:p>
    <w:p w14:paraId="5CDB5E90">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1.5 费用承担</w:t>
      </w:r>
    </w:p>
    <w:p w14:paraId="66C7B245">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投标人准备和参加投标活动发生的费用自理。</w:t>
      </w:r>
    </w:p>
    <w:p w14:paraId="160EF9DB">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1.6 保密</w:t>
      </w:r>
    </w:p>
    <w:p w14:paraId="5793F28A">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参与招标投标活动的各方应对招标文件和投标文件中的商业和技术等秘密保密，违者应对由此造成的后果承担法律责任。</w:t>
      </w:r>
    </w:p>
    <w:p w14:paraId="61CC89DF">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1.7 语言文字</w:t>
      </w:r>
    </w:p>
    <w:p w14:paraId="7ED225DF">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除专用术语外，与招标投标有关的语言均使用简体中文。必要时专用术语应附有中文注释。</w:t>
      </w:r>
    </w:p>
    <w:p w14:paraId="5F03D17F">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1.8 计量单位</w:t>
      </w:r>
    </w:p>
    <w:p w14:paraId="3088EE26">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所有计量均采用中华人民共和国法定计量单位。</w:t>
      </w:r>
    </w:p>
    <w:p w14:paraId="1024E8B2">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1.9 踏勘现场</w:t>
      </w:r>
    </w:p>
    <w:p w14:paraId="72FFB3AD">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1.9.1招标人不组织投标人踏勘现场，投标人可以自行对工程施工现场和周围环境进行勘察，以获取编制投标文件和签署合同所需的所有资料。施工现场的联系方式见须知前附表。</w:t>
      </w:r>
    </w:p>
    <w:p w14:paraId="569CEAD5">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1.9.2 投标人踏勘现场发生的费用自理。</w:t>
      </w:r>
    </w:p>
    <w:p w14:paraId="5CE9D84D">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1.9.3 除招标人的原因外，投标人自行负责在踏勘现场中所发生的人员伤亡和财产损失。</w:t>
      </w:r>
    </w:p>
    <w:p w14:paraId="121BE388">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1.9.4 招标人向投标人提供的有关施工现场的资料和数据是招标人现有的能使投标人利用的资料。招标人对投标人由此而做出的推论、理解和结论概不负责。</w:t>
      </w:r>
    </w:p>
    <w:p w14:paraId="52F49EEA">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1.10 投标预备会：见投标人须知前附表。</w:t>
      </w:r>
    </w:p>
    <w:p w14:paraId="0D814DEE">
      <w:pPr>
        <w:pStyle w:val="3"/>
        <w:kinsoku/>
        <w:wordWrap w:val="0"/>
        <w:topLinePunct/>
        <w:autoSpaceDE/>
        <w:autoSpaceDN/>
        <w:ind w:firstLine="420" w:firstLineChars="200"/>
        <w:rPr>
          <w:rFonts w:hint="eastAsia" w:ascii="宋体" w:hAnsi="宋体" w:eastAsia="宋体" w:cs="宋体"/>
          <w:sz w:val="21"/>
          <w:szCs w:val="21"/>
          <w:highlight w:val="none"/>
          <w:lang w:eastAsia="zh-CN"/>
        </w:rPr>
      </w:pPr>
      <w:bookmarkStart w:id="36" w:name="_Toc124724368"/>
      <w:bookmarkStart w:id="37" w:name="_Toc9594"/>
      <w:r>
        <w:rPr>
          <w:rFonts w:hint="eastAsia" w:ascii="宋体" w:hAnsi="宋体" w:eastAsia="宋体" w:cs="宋体"/>
          <w:sz w:val="21"/>
          <w:szCs w:val="21"/>
          <w:highlight w:val="none"/>
          <w:lang w:eastAsia="zh-CN"/>
        </w:rPr>
        <w:t>2  招标文件</w:t>
      </w:r>
      <w:bookmarkEnd w:id="36"/>
      <w:bookmarkEnd w:id="37"/>
    </w:p>
    <w:p w14:paraId="34974B8C">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2.1 招标文件的组成</w:t>
      </w:r>
    </w:p>
    <w:p w14:paraId="2B3A1A85">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2.1.1 本招标文件包括：</w:t>
      </w:r>
    </w:p>
    <w:p w14:paraId="6F181FE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（1）招标公告；</w:t>
      </w:r>
    </w:p>
    <w:p w14:paraId="0B8DCF78">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（2）投标人须知；</w:t>
      </w:r>
    </w:p>
    <w:p w14:paraId="5A5CF88C">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（3）评标办法；</w:t>
      </w:r>
    </w:p>
    <w:p w14:paraId="3BB7F76A">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（4）合同条款及格式；</w:t>
      </w:r>
    </w:p>
    <w:p w14:paraId="1B9B6E35">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（5）技术资料和设计文件；</w:t>
      </w:r>
    </w:p>
    <w:p w14:paraId="34DFB2C8">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（6）投标文件格式；</w:t>
      </w:r>
    </w:p>
    <w:p w14:paraId="04DA8019">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（7）投标人须知前附表规定的其他材料。</w:t>
      </w:r>
    </w:p>
    <w:p w14:paraId="4D70DF9A">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2.1.2 根据本章第1.10款、第2.2款和第2.3款对招标文件所作的澄清、修改，构成招标文件的组成部分。当招标文件相互之间发生矛盾时，以后发出的文件为准。</w:t>
      </w:r>
    </w:p>
    <w:p w14:paraId="7E3EEA56">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2.2 招标文件的澄清</w:t>
      </w:r>
    </w:p>
    <w:p w14:paraId="4EB0EBD0">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2.2.1 投标人应仔细阅读和检查招标文件的全部内容，投标人如有疑问，应在投标人须知前附表规定的时间，通过江阴市公共资源电子交易平台综合交易（乡镇）平台投标人会员系统提出疑问，要求招标人对招标文件予以澄清。投标人不在澄清期限内提出，招标人有权不予答复。</w:t>
      </w:r>
    </w:p>
    <w:p w14:paraId="74536D17">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2.2.2 招标文件的澄清将在投标人须知前附表规定时间前通过“江阴市公共资源电子交易平台综合交易（乡镇）平台”发给所有投标人，但招标人不指明澄清问题的来源，招标人不再另行通知。</w:t>
      </w:r>
    </w:p>
    <w:p w14:paraId="3F8D0617">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2.2.3澄清文件按本章第2.2.2款规定发出之时起，视为投标人已收到该澄清文件。投标人未及时通过“江阴市公共资源电子交易平台综合交易（乡镇）平台”查阅招标文件的澄清，或未按照澄清后的招标文件编制投标文件，由此造成的后果由投标人自行承担。</w:t>
      </w:r>
    </w:p>
    <w:p w14:paraId="202F6837">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2.3 招标文件的修改和补充</w:t>
      </w:r>
    </w:p>
    <w:p w14:paraId="55BDC0E0">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2.3.1 招标文件发布后，招标人确需对招标文件进行修改的，招标人将通过“江阴市公共资源电子交易平台综合交易（乡镇）平台</w:t>
      </w:r>
      <w:r>
        <w:rPr>
          <w:rFonts w:hint="eastAsia" w:ascii="宋体" w:hAnsi="宋体" w:eastAsia="宋体" w:cs="宋体"/>
          <w:bCs/>
          <w:highlight w:val="none"/>
          <w:lang w:eastAsia="zh-CN"/>
        </w:rPr>
        <w:t>”</w:t>
      </w:r>
      <w:r>
        <w:rPr>
          <w:rFonts w:hint="eastAsia" w:ascii="宋体" w:hAnsi="宋体" w:eastAsia="宋体" w:cs="宋体"/>
          <w:highlight w:val="none"/>
          <w:lang w:eastAsia="zh-CN"/>
        </w:rPr>
        <w:t>发给所有投标人。</w:t>
      </w:r>
    </w:p>
    <w:p w14:paraId="6B9D225F">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2.3.2修改文件按本章第2.3.1款规定发出之时起，视为投标人已收到该修改文件。投标人未及时通过“江阴市公共资源电子交易平台”查阅招标文件的修改，或未按照修改后的招标文件编制投标文件，由此造成的后果由投标人自行承担。</w:t>
      </w:r>
    </w:p>
    <w:p w14:paraId="063C7DEB">
      <w:pPr>
        <w:pStyle w:val="3"/>
        <w:kinsoku/>
        <w:wordWrap w:val="0"/>
        <w:topLinePunct/>
        <w:autoSpaceDE/>
        <w:autoSpaceDN/>
        <w:ind w:firstLine="420" w:firstLineChars="200"/>
        <w:rPr>
          <w:rFonts w:hint="eastAsia" w:ascii="宋体" w:hAnsi="宋体" w:eastAsia="宋体" w:cs="宋体"/>
          <w:sz w:val="21"/>
          <w:szCs w:val="21"/>
          <w:highlight w:val="none"/>
          <w:lang w:eastAsia="zh-CN"/>
        </w:rPr>
      </w:pPr>
      <w:bookmarkStart w:id="38" w:name="_Toc124724369"/>
      <w:bookmarkStart w:id="39" w:name="_Toc6420"/>
      <w:r>
        <w:rPr>
          <w:rFonts w:hint="eastAsia" w:ascii="宋体" w:hAnsi="宋体" w:eastAsia="宋体" w:cs="宋体"/>
          <w:sz w:val="21"/>
          <w:szCs w:val="21"/>
          <w:highlight w:val="none"/>
          <w:lang w:eastAsia="zh-CN"/>
        </w:rPr>
        <w:t>3  投标文件</w:t>
      </w:r>
      <w:bookmarkEnd w:id="38"/>
      <w:bookmarkEnd w:id="39"/>
    </w:p>
    <w:p w14:paraId="59B746F5">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3.1 投标文件的组成</w:t>
      </w:r>
    </w:p>
    <w:p w14:paraId="672A13BF">
      <w:pPr>
        <w:kinsoku/>
        <w:wordWrap w:val="0"/>
        <w:topLinePunct/>
        <w:autoSpaceDE/>
        <w:autoSpaceDN/>
        <w:spacing w:line="360" w:lineRule="auto"/>
        <w:ind w:firstLine="420" w:firstLineChars="200"/>
        <w:rPr>
          <w:rFonts w:hint="eastAsia" w:ascii="宋体" w:hAnsi="宋体" w:eastAsia="宋体" w:cs="宋体"/>
          <w:highlight w:val="none"/>
          <w:lang w:eastAsia="zh-CN"/>
        </w:rPr>
      </w:pPr>
      <w:bookmarkStart w:id="40" w:name="_Toc24988"/>
      <w:bookmarkStart w:id="41" w:name="_Toc13714"/>
      <w:r>
        <w:rPr>
          <w:rFonts w:hint="eastAsia" w:ascii="宋体" w:hAnsi="宋体" w:eastAsia="宋体" w:cs="宋体"/>
          <w:highlight w:val="none"/>
          <w:lang w:eastAsia="zh-CN"/>
        </w:rPr>
        <w:t>3.1.1 投标文件组成见“投标人须知前附表”；</w:t>
      </w:r>
    </w:p>
    <w:p w14:paraId="5444720F">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3.1.2 招标文件“第五章 投标文件格式”有规定格式要求的，投标人应按规定的格式填写并按要求提交相关的证明材料。</w:t>
      </w:r>
    </w:p>
    <w:p w14:paraId="60D883F6">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3.1.3 “投标人须知前附表”规定不接受联合体投标的，或投标人没有组成联合体的，投标文件不包括本章第3.1.1（1）中所指的联合体协议书。</w:t>
      </w:r>
    </w:p>
    <w:p w14:paraId="6D4B5E63">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3.2 投标报价</w:t>
      </w:r>
      <w:bookmarkEnd w:id="40"/>
      <w:bookmarkEnd w:id="41"/>
    </w:p>
    <w:p w14:paraId="7F70FCFD">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3.2.1 投标报价应包含在设计服务期内完成本招标文件所列设计范围全部设计工作内容所需的所有费用。</w:t>
      </w:r>
    </w:p>
    <w:p w14:paraId="2CA66E06">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3.2.2设计费报价要求见投标人须知前附表。</w:t>
      </w:r>
    </w:p>
    <w:p w14:paraId="07D79641">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highlight w:val="none"/>
          <w:lang w:eastAsia="zh-CN"/>
        </w:rPr>
        <w:t>3.2.</w:t>
      </w:r>
      <w:r>
        <w:rPr>
          <w:rFonts w:hint="eastAsia" w:ascii="宋体" w:hAnsi="宋体" w:cs="宋体"/>
          <w:highlight w:val="none"/>
          <w:lang w:eastAsia="zh-CN"/>
        </w:rPr>
        <w:t>3</w:t>
      </w:r>
      <w:r>
        <w:rPr>
          <w:rFonts w:hint="eastAsia" w:ascii="宋体" w:hAnsi="宋体" w:eastAsia="宋体" w:cs="宋体"/>
          <w:color w:val="auto"/>
          <w:highlight w:val="none"/>
          <w:lang w:eastAsia="zh-CN"/>
        </w:rPr>
        <w:t>招标人与中标人将以中标人的投标报价作为合同价并签订设计合同。</w:t>
      </w:r>
    </w:p>
    <w:p w14:paraId="74ABE652">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（1）投标报价应是招标文件所确定的设计范围内、设计服务期限内的全部设计工作的体现。</w:t>
      </w:r>
    </w:p>
    <w:p w14:paraId="01AFC62A">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（2）设计费实行固定总价，包括但不限于完成合同规定范围内所有责任和义务（包括现场调查、一般性资料搜集、多方案论证、各种报告及图纸、文件整理及配合审图并按统一格式 编写成电子文件和书面文件后提交业主），以及工程前期咨询、施工招标配合、设备招标配合、施工配合等服务。</w:t>
      </w:r>
    </w:p>
    <w:p w14:paraId="4F51DBCD">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（3）设计变更费用、工程总概算编制已包含在固定总价中，投标人在投标报价中须充分考虑。</w:t>
      </w:r>
    </w:p>
    <w:p w14:paraId="126A1734">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（4）投标报价均为含税报价。</w:t>
      </w:r>
    </w:p>
    <w:p w14:paraId="0B08D433">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3.2.</w:t>
      </w:r>
      <w:r>
        <w:rPr>
          <w:rFonts w:hint="eastAsia" w:ascii="宋体" w:hAnsi="宋体" w:cs="宋体"/>
          <w:highlight w:val="none"/>
          <w:lang w:eastAsia="zh-CN"/>
        </w:rPr>
        <w:t>4</w:t>
      </w:r>
      <w:r>
        <w:rPr>
          <w:rFonts w:hint="eastAsia" w:ascii="宋体" w:hAnsi="宋体" w:eastAsia="宋体" w:cs="宋体"/>
          <w:highlight w:val="none"/>
          <w:lang w:eastAsia="zh-CN"/>
        </w:rPr>
        <w:t>投标人应先对工程现场和周围环境进行现场考察，以获取那些须投标人自己负责的有关编制投标和签署合同所需的所有资料及任何足以影响投标报价的因素，并在报价中予以考虑。任何因忽视或误解现场情况而导致的成本增加或设计工期延长的申请将不获业主批准。</w:t>
      </w:r>
    </w:p>
    <w:p w14:paraId="6CC165B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3.2.</w:t>
      </w:r>
      <w:r>
        <w:rPr>
          <w:rFonts w:hint="eastAsia" w:ascii="宋体" w:hAnsi="宋体" w:cs="宋体"/>
          <w:highlight w:val="none"/>
          <w:lang w:eastAsia="zh-CN"/>
        </w:rPr>
        <w:t>5</w:t>
      </w:r>
      <w:r>
        <w:rPr>
          <w:rFonts w:hint="eastAsia" w:ascii="宋体" w:hAnsi="宋体" w:eastAsia="宋体" w:cs="宋体"/>
          <w:highlight w:val="none"/>
          <w:lang w:eastAsia="zh-CN"/>
        </w:rPr>
        <w:t>投标书与报价表中的报价为投标人的最终报价，招标人不接受降价函、按比例优惠等其它任何形式的报价。</w:t>
      </w:r>
    </w:p>
    <w:p w14:paraId="52691339">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3.3 投标有效期</w:t>
      </w:r>
    </w:p>
    <w:p w14:paraId="24134C72">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3.3.1 投标有效期从投标人提交投标文件截止之日起计算。在投标人须知前附表规定的投标有效期内，投标人不得要求撤销或修改其投标文件。</w:t>
      </w:r>
    </w:p>
    <w:p w14:paraId="136889F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3.3.2 在本招标文件规定的投标有效期结束前，出现特殊情况的，招标人可以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2C82307C">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3.4 投标保证金</w:t>
      </w:r>
    </w:p>
    <w:p w14:paraId="198AD7C5">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3.4.1 投标人应按投标人须知前附表规定的金额和形式从投标企业的法人基本存款账户缴纳投标保证金。投标保证金应当在投标截止时间前进入投标人须知前附表规定的缴纳账户。投标保证金的核查方式见投标人须知前附表。</w:t>
      </w:r>
    </w:p>
    <w:p w14:paraId="7E84686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3.4.2 投标人采用联合体投标的，其投标保证金由牵头人提交，并应符合3.4.1的规定。</w:t>
      </w:r>
    </w:p>
    <w:p w14:paraId="38A6D87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3.4.3 招标人向中标人发放中标通知书后5个工作日内，退还未中标人投标保证金；招标人与中标人签订合同后5个工作日内，退还中标人投标保证金。</w:t>
      </w:r>
    </w:p>
    <w:p w14:paraId="73CC2AE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3.4.4 投标人在规定的投标有效期内撤销其投标文件，其投标保证金不予退还。</w:t>
      </w:r>
    </w:p>
    <w:p w14:paraId="7A976EB5">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3.4.5 中标通知书发出后，中标人发生下列情形之一，招标人可取消其中标资格，其投标保证金不予退还：</w:t>
      </w:r>
    </w:p>
    <w:p w14:paraId="1E7F00F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（1）放弃中标项目的；</w:t>
      </w:r>
    </w:p>
    <w:p w14:paraId="09554DF7">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（2）无正当理由不与招标人签订合同的；</w:t>
      </w:r>
    </w:p>
    <w:p w14:paraId="289CB9B9">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（3）在签订合同时向招标人提出附加条件或者更改合同实质性内容的。</w:t>
      </w:r>
    </w:p>
    <w:p w14:paraId="1F8DC281">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3.5 备选投标方案</w:t>
      </w:r>
    </w:p>
    <w:p w14:paraId="1C6B8F9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6570DE62">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3.6 投标文件的编制</w:t>
      </w:r>
    </w:p>
    <w:p w14:paraId="361054D5">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3.6.1 投标文件应按第五章“投标文件格式”的要求进行编写，如有必要，可以增加附页，作为投标文件的组成部分。</w:t>
      </w:r>
    </w:p>
    <w:p w14:paraId="2B933331">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3.6.2投标文件应当对招标文件有关设计服务期限、投标有效期、质量要求、技术标准和要求、招标范围等实质性内容作出响应。</w:t>
      </w:r>
    </w:p>
    <w:p w14:paraId="491FA10A">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3.6.3投标文件必须按照招标文件的规定进行签署（加盖投标人公章、投标人法定代表人或其授权委托代理人签字或印章）。</w:t>
      </w:r>
    </w:p>
    <w:p w14:paraId="5D71C5FC">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3.7 投标文件的递交</w:t>
      </w:r>
    </w:p>
    <w:p w14:paraId="70C54E14">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4.2.1投标人应在投标人须知前附表规定的投标截止时间前，递交密封后的投标文件。 </w:t>
      </w:r>
    </w:p>
    <w:p w14:paraId="5C5146E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4.2.2 投标人递交投标文件的地点：见投标人须知前附表。</w:t>
      </w:r>
    </w:p>
    <w:p w14:paraId="351B076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4.2.3逾期递交投标文件的，招标人不予受理。</w:t>
      </w:r>
    </w:p>
    <w:p w14:paraId="68F8E12C">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3.8 资格审查资料</w:t>
      </w:r>
    </w:p>
    <w:p w14:paraId="2EE34980">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投标人在编制投标文件时，应按本章第3.1项的要求在投标文件中提供与资格审查相关的资料，且符合本章第3.6.1项的要求。</w:t>
      </w:r>
    </w:p>
    <w:p w14:paraId="60877848">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3.9 暗标</w:t>
      </w:r>
    </w:p>
    <w:p w14:paraId="481E589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投标人须知前附表规定设计方案采用暗标评审的，投标人应严格按照规定的编制要求编制设计方案。</w:t>
      </w:r>
    </w:p>
    <w:p w14:paraId="4F3A85E8">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3.9.1暗标的编制要求：</w:t>
      </w:r>
    </w:p>
    <w:p w14:paraId="132FED53">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（1）技术标文件内不得出现可识别投标人身份的任何字符和徽标（包括文字、符号、图案、标识、标志、人员姓名、企业名称、投标人独享的企业标准或编号等），相关人员姓名应以职务或职称代替。</w:t>
      </w:r>
    </w:p>
    <w:p w14:paraId="30B04D0A">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（2）如不按上述规定编制，视为无效投标文件。</w:t>
      </w:r>
    </w:p>
    <w:p w14:paraId="768841D6">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备注：“暗标”应当以能够隐去投标人的身份为原则。</w:t>
      </w:r>
    </w:p>
    <w:p w14:paraId="64529A56">
      <w:pPr>
        <w:pStyle w:val="4"/>
        <w:kinsoku/>
        <w:wordWrap w:val="0"/>
        <w:topLinePunct/>
        <w:autoSpaceDE/>
        <w:autoSpaceDN/>
        <w:spacing w:before="0"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eastAsia="zh-CN"/>
        </w:rPr>
        <w:t>3.10　投标人</w:t>
      </w:r>
      <w:r>
        <w:rPr>
          <w:rFonts w:hint="eastAsia" w:ascii="宋体" w:hAnsi="宋体" w:eastAsia="宋体" w:cs="宋体"/>
          <w:color w:val="auto"/>
          <w:sz w:val="21"/>
          <w:szCs w:val="21"/>
          <w:highlight w:val="none"/>
          <w:lang w:eastAsia="zh-CN"/>
        </w:rPr>
        <w:t>设计人员要求</w:t>
      </w:r>
    </w:p>
    <w:p w14:paraId="4FF7CF26">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3.10.1　项目负责人要求：</w:t>
      </w:r>
      <w:r>
        <w:rPr>
          <w:rFonts w:hint="eastAsia" w:ascii="宋体" w:hAnsi="宋体" w:eastAsia="宋体" w:cs="宋体"/>
          <w:color w:val="auto"/>
          <w:highlight w:val="none"/>
          <w:u w:val="single"/>
          <w:lang w:eastAsia="zh-CN"/>
        </w:rPr>
        <w:t>国家一级注册建筑师</w:t>
      </w:r>
      <w:r>
        <w:rPr>
          <w:rFonts w:hint="eastAsia" w:ascii="宋体" w:hAnsi="宋体" w:eastAsia="宋体" w:cs="宋体"/>
          <w:color w:val="auto"/>
          <w:highlight w:val="none"/>
          <w:lang w:eastAsia="zh-CN"/>
        </w:rPr>
        <w:t>。</w:t>
      </w:r>
    </w:p>
    <w:p w14:paraId="70D2D2F2">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3.10.2　专业人员：各专业人员按专业配套齐全。</w:t>
      </w:r>
    </w:p>
    <w:p w14:paraId="62F38E90">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3.10.3　具体人员配备要求详见下表：</w:t>
      </w:r>
    </w:p>
    <w:tbl>
      <w:tblPr>
        <w:tblStyle w:val="16"/>
        <w:tblW w:w="7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134"/>
        <w:gridCol w:w="3642"/>
      </w:tblGrid>
      <w:tr w14:paraId="7C73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9" w:type="dxa"/>
            <w:vAlign w:val="center"/>
          </w:tcPr>
          <w:p w14:paraId="32A061F1">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序号</w:t>
            </w:r>
          </w:p>
        </w:tc>
        <w:tc>
          <w:tcPr>
            <w:tcW w:w="2127" w:type="dxa"/>
            <w:vAlign w:val="center"/>
          </w:tcPr>
          <w:p w14:paraId="48EDC787">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配备人员</w:t>
            </w:r>
          </w:p>
        </w:tc>
        <w:tc>
          <w:tcPr>
            <w:tcW w:w="1134" w:type="dxa"/>
            <w:vAlign w:val="center"/>
          </w:tcPr>
          <w:p w14:paraId="628B2698">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数量</w:t>
            </w:r>
          </w:p>
        </w:tc>
        <w:tc>
          <w:tcPr>
            <w:tcW w:w="3642" w:type="dxa"/>
            <w:vAlign w:val="center"/>
          </w:tcPr>
          <w:p w14:paraId="438C9230">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注册执业资格</w:t>
            </w:r>
          </w:p>
        </w:tc>
      </w:tr>
      <w:tr w14:paraId="3A85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9" w:type="dxa"/>
            <w:vAlign w:val="center"/>
          </w:tcPr>
          <w:p w14:paraId="18E86D23">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2127" w:type="dxa"/>
            <w:vAlign w:val="center"/>
          </w:tcPr>
          <w:p w14:paraId="2A0DC626">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项目负责人</w:t>
            </w:r>
          </w:p>
        </w:tc>
        <w:tc>
          <w:tcPr>
            <w:tcW w:w="1134" w:type="dxa"/>
            <w:vAlign w:val="center"/>
          </w:tcPr>
          <w:p w14:paraId="1681244F">
            <w:pPr>
              <w:widowControl w:val="0"/>
              <w:tabs>
                <w:tab w:val="left" w:pos="861"/>
              </w:tabs>
              <w:kinsoku/>
              <w:adjustRightInd/>
              <w:snapToGrid/>
              <w:jc w:val="center"/>
              <w:textAlignment w:val="auto"/>
              <w:rPr>
                <w:rFonts w:hint="default"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3642" w:type="dxa"/>
            <w:vAlign w:val="center"/>
          </w:tcPr>
          <w:p w14:paraId="74588EE8">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具备国家一级注册建筑师资格</w:t>
            </w:r>
          </w:p>
        </w:tc>
      </w:tr>
      <w:tr w14:paraId="277E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9" w:type="dxa"/>
            <w:vAlign w:val="center"/>
          </w:tcPr>
          <w:p w14:paraId="232E0CFE">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2</w:t>
            </w:r>
          </w:p>
        </w:tc>
        <w:tc>
          <w:tcPr>
            <w:tcW w:w="2127" w:type="dxa"/>
            <w:vAlign w:val="center"/>
          </w:tcPr>
          <w:p w14:paraId="074C8E5C">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建筑专业负责人</w:t>
            </w:r>
          </w:p>
        </w:tc>
        <w:tc>
          <w:tcPr>
            <w:tcW w:w="1134" w:type="dxa"/>
            <w:vAlign w:val="center"/>
          </w:tcPr>
          <w:p w14:paraId="1C57D292">
            <w:pPr>
              <w:widowControl w:val="0"/>
              <w:tabs>
                <w:tab w:val="left" w:pos="861"/>
              </w:tabs>
              <w:kinsoku/>
              <w:adjustRightInd/>
              <w:snapToGrid/>
              <w:jc w:val="center"/>
              <w:textAlignment w:val="auto"/>
              <w:rPr>
                <w:rFonts w:hint="default"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3642" w:type="dxa"/>
            <w:vAlign w:val="center"/>
          </w:tcPr>
          <w:p w14:paraId="2F2F4B4C">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ascii="宋体" w:hAnsi="宋体" w:eastAsia="宋体" w:cs="宋体"/>
                <w:snapToGrid/>
                <w:sz w:val="16"/>
                <w:szCs w:val="18"/>
                <w:highlight w:val="none"/>
                <w:lang w:val="en-US" w:eastAsia="zh-CN" w:bidi="zh-CN"/>
              </w:rPr>
              <w:t>具备国家一级注册建筑师证书</w:t>
            </w:r>
          </w:p>
        </w:tc>
      </w:tr>
      <w:tr w14:paraId="1460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9" w:type="dxa"/>
            <w:vAlign w:val="center"/>
          </w:tcPr>
          <w:p w14:paraId="79A9DBA3">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3</w:t>
            </w:r>
          </w:p>
        </w:tc>
        <w:tc>
          <w:tcPr>
            <w:tcW w:w="2127" w:type="dxa"/>
            <w:vAlign w:val="center"/>
          </w:tcPr>
          <w:p w14:paraId="6A18323F">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结构负责人</w:t>
            </w:r>
          </w:p>
        </w:tc>
        <w:tc>
          <w:tcPr>
            <w:tcW w:w="1134" w:type="dxa"/>
            <w:vAlign w:val="center"/>
          </w:tcPr>
          <w:p w14:paraId="7CE27EDF">
            <w:pPr>
              <w:widowControl w:val="0"/>
              <w:tabs>
                <w:tab w:val="left" w:pos="861"/>
              </w:tabs>
              <w:kinsoku/>
              <w:adjustRightInd/>
              <w:snapToGrid/>
              <w:jc w:val="center"/>
              <w:textAlignment w:val="auto"/>
              <w:rPr>
                <w:rFonts w:hint="default"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3642" w:type="dxa"/>
            <w:vAlign w:val="center"/>
          </w:tcPr>
          <w:p w14:paraId="55759C44">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ascii="宋体" w:hAnsi="宋体" w:eastAsia="宋体" w:cs="宋体"/>
                <w:snapToGrid/>
                <w:sz w:val="16"/>
                <w:szCs w:val="18"/>
                <w:highlight w:val="none"/>
                <w:lang w:val="en-US" w:eastAsia="zh-CN" w:bidi="zh-CN"/>
              </w:rPr>
              <w:t>具备</w:t>
            </w:r>
            <w:r>
              <w:rPr>
                <w:rFonts w:hint="eastAsia" w:ascii="宋体" w:hAnsi="宋体" w:eastAsia="宋体" w:cs="宋体"/>
                <w:snapToGrid/>
                <w:sz w:val="16"/>
                <w:szCs w:val="18"/>
                <w:highlight w:val="none"/>
                <w:lang w:val="en-US" w:eastAsia="zh-CN" w:bidi="zh-CN"/>
              </w:rPr>
              <w:t>国家</w:t>
            </w:r>
            <w:r>
              <w:rPr>
                <w:rFonts w:ascii="宋体" w:hAnsi="宋体" w:eastAsia="宋体" w:cs="宋体"/>
                <w:snapToGrid/>
                <w:sz w:val="16"/>
                <w:szCs w:val="18"/>
                <w:highlight w:val="none"/>
                <w:lang w:val="en-US" w:eastAsia="zh-CN" w:bidi="zh-CN"/>
              </w:rPr>
              <w:t>一级注册结构工程师</w:t>
            </w:r>
          </w:p>
        </w:tc>
      </w:tr>
      <w:tr w14:paraId="273A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9" w:type="dxa"/>
            <w:vAlign w:val="center"/>
          </w:tcPr>
          <w:p w14:paraId="7B336A6E">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4</w:t>
            </w:r>
          </w:p>
        </w:tc>
        <w:tc>
          <w:tcPr>
            <w:tcW w:w="2127" w:type="dxa"/>
            <w:vAlign w:val="center"/>
          </w:tcPr>
          <w:p w14:paraId="3B014ED8">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给排水负责人</w:t>
            </w:r>
          </w:p>
        </w:tc>
        <w:tc>
          <w:tcPr>
            <w:tcW w:w="1134" w:type="dxa"/>
            <w:vAlign w:val="center"/>
          </w:tcPr>
          <w:p w14:paraId="0B4102CE">
            <w:pPr>
              <w:widowControl w:val="0"/>
              <w:tabs>
                <w:tab w:val="left" w:pos="861"/>
              </w:tabs>
              <w:kinsoku/>
              <w:adjustRightInd/>
              <w:snapToGrid/>
              <w:jc w:val="center"/>
              <w:textAlignment w:val="auto"/>
              <w:rPr>
                <w:rFonts w:hint="default"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3642" w:type="dxa"/>
            <w:vAlign w:val="center"/>
          </w:tcPr>
          <w:p w14:paraId="3E49F903">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注册公用设备工程师（给水排水）</w:t>
            </w:r>
          </w:p>
        </w:tc>
      </w:tr>
      <w:tr w14:paraId="725C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9" w:type="dxa"/>
            <w:vAlign w:val="center"/>
          </w:tcPr>
          <w:p w14:paraId="4EEA543C">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5</w:t>
            </w:r>
          </w:p>
        </w:tc>
        <w:tc>
          <w:tcPr>
            <w:tcW w:w="2127" w:type="dxa"/>
            <w:vAlign w:val="center"/>
          </w:tcPr>
          <w:p w14:paraId="45E2BF62">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电气负责人</w:t>
            </w:r>
          </w:p>
        </w:tc>
        <w:tc>
          <w:tcPr>
            <w:tcW w:w="1134" w:type="dxa"/>
            <w:vAlign w:val="center"/>
          </w:tcPr>
          <w:p w14:paraId="0594DCF1">
            <w:pPr>
              <w:widowControl w:val="0"/>
              <w:tabs>
                <w:tab w:val="left" w:pos="861"/>
              </w:tabs>
              <w:kinsoku/>
              <w:adjustRightInd/>
              <w:snapToGrid/>
              <w:jc w:val="center"/>
              <w:textAlignment w:val="auto"/>
              <w:rPr>
                <w:rFonts w:hint="default"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3642" w:type="dxa"/>
            <w:vAlign w:val="center"/>
          </w:tcPr>
          <w:p w14:paraId="31C7817E">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注册电气工程师（供配电）</w:t>
            </w:r>
          </w:p>
        </w:tc>
      </w:tr>
      <w:tr w14:paraId="01F6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09" w:type="dxa"/>
            <w:vAlign w:val="center"/>
          </w:tcPr>
          <w:p w14:paraId="1D33BBBA">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6</w:t>
            </w:r>
          </w:p>
        </w:tc>
        <w:tc>
          <w:tcPr>
            <w:tcW w:w="2127" w:type="dxa"/>
            <w:vAlign w:val="center"/>
          </w:tcPr>
          <w:p w14:paraId="7B2B1082">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暖通负责人</w:t>
            </w:r>
          </w:p>
        </w:tc>
        <w:tc>
          <w:tcPr>
            <w:tcW w:w="1134" w:type="dxa"/>
            <w:vAlign w:val="center"/>
          </w:tcPr>
          <w:p w14:paraId="6D417C9E">
            <w:pPr>
              <w:widowControl w:val="0"/>
              <w:tabs>
                <w:tab w:val="left" w:pos="861"/>
              </w:tabs>
              <w:kinsoku/>
              <w:adjustRightInd/>
              <w:snapToGrid/>
              <w:jc w:val="center"/>
              <w:textAlignment w:val="auto"/>
              <w:rPr>
                <w:rFonts w:hint="default"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3642" w:type="dxa"/>
            <w:vAlign w:val="center"/>
          </w:tcPr>
          <w:p w14:paraId="15DAB6D1">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注册公用设备工程师（暖通空调）</w:t>
            </w:r>
          </w:p>
        </w:tc>
      </w:tr>
      <w:tr w14:paraId="5DB7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9" w:type="dxa"/>
            <w:vAlign w:val="center"/>
          </w:tcPr>
          <w:p w14:paraId="438E4150">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7</w:t>
            </w:r>
          </w:p>
        </w:tc>
        <w:tc>
          <w:tcPr>
            <w:tcW w:w="2127" w:type="dxa"/>
            <w:vAlign w:val="center"/>
          </w:tcPr>
          <w:p w14:paraId="3769FED8">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管线综合专业设计人员</w:t>
            </w:r>
          </w:p>
        </w:tc>
        <w:tc>
          <w:tcPr>
            <w:tcW w:w="1134" w:type="dxa"/>
            <w:vAlign w:val="center"/>
          </w:tcPr>
          <w:p w14:paraId="2E34D568">
            <w:pPr>
              <w:widowControl w:val="0"/>
              <w:tabs>
                <w:tab w:val="left" w:pos="861"/>
              </w:tabs>
              <w:kinsoku/>
              <w:adjustRightInd/>
              <w:snapToGrid/>
              <w:jc w:val="center"/>
              <w:textAlignment w:val="auto"/>
              <w:rPr>
                <w:rFonts w:hint="default"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3642" w:type="dxa"/>
            <w:vAlign w:val="center"/>
          </w:tcPr>
          <w:p w14:paraId="0670A320">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w:t>
            </w:r>
          </w:p>
        </w:tc>
      </w:tr>
      <w:tr w14:paraId="2428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9" w:type="dxa"/>
            <w:vAlign w:val="center"/>
          </w:tcPr>
          <w:p w14:paraId="33EA0A47">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8</w:t>
            </w:r>
          </w:p>
        </w:tc>
        <w:tc>
          <w:tcPr>
            <w:tcW w:w="2127" w:type="dxa"/>
            <w:vAlign w:val="center"/>
          </w:tcPr>
          <w:p w14:paraId="1648EAC9">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造价人员</w:t>
            </w:r>
          </w:p>
        </w:tc>
        <w:tc>
          <w:tcPr>
            <w:tcW w:w="1134" w:type="dxa"/>
            <w:vAlign w:val="center"/>
          </w:tcPr>
          <w:p w14:paraId="7B82DABA">
            <w:pPr>
              <w:widowControl w:val="0"/>
              <w:tabs>
                <w:tab w:val="left" w:pos="861"/>
              </w:tabs>
              <w:kinsoku/>
              <w:adjustRightInd/>
              <w:snapToGrid/>
              <w:jc w:val="center"/>
              <w:textAlignment w:val="auto"/>
              <w:rPr>
                <w:rFonts w:hint="default"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3642" w:type="dxa"/>
            <w:vAlign w:val="center"/>
          </w:tcPr>
          <w:p w14:paraId="0F8ABE09">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注册造价工程师</w:t>
            </w:r>
          </w:p>
        </w:tc>
      </w:tr>
      <w:tr w14:paraId="25C9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09" w:type="dxa"/>
            <w:vAlign w:val="center"/>
          </w:tcPr>
          <w:p w14:paraId="771E37B8">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9</w:t>
            </w:r>
          </w:p>
        </w:tc>
        <w:tc>
          <w:tcPr>
            <w:tcW w:w="2127" w:type="dxa"/>
            <w:vAlign w:val="center"/>
          </w:tcPr>
          <w:p w14:paraId="0F9FE688">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室内专业设计人员</w:t>
            </w:r>
          </w:p>
        </w:tc>
        <w:tc>
          <w:tcPr>
            <w:tcW w:w="1134" w:type="dxa"/>
            <w:vAlign w:val="center"/>
          </w:tcPr>
          <w:p w14:paraId="723DA749">
            <w:pPr>
              <w:widowControl w:val="0"/>
              <w:tabs>
                <w:tab w:val="left" w:pos="861"/>
              </w:tabs>
              <w:kinsoku/>
              <w:adjustRightInd/>
              <w:snapToGrid/>
              <w:jc w:val="center"/>
              <w:textAlignment w:val="auto"/>
              <w:rPr>
                <w:rFonts w:hint="default"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3642" w:type="dxa"/>
            <w:vAlign w:val="center"/>
          </w:tcPr>
          <w:p w14:paraId="254DAABA">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w:t>
            </w:r>
          </w:p>
        </w:tc>
      </w:tr>
      <w:tr w14:paraId="6C82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9" w:type="dxa"/>
            <w:vAlign w:val="center"/>
          </w:tcPr>
          <w:p w14:paraId="0259C247">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10</w:t>
            </w:r>
          </w:p>
        </w:tc>
        <w:tc>
          <w:tcPr>
            <w:tcW w:w="2127" w:type="dxa"/>
            <w:vAlign w:val="center"/>
          </w:tcPr>
          <w:p w14:paraId="082BABA3">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景观专业设计人员</w:t>
            </w:r>
          </w:p>
        </w:tc>
        <w:tc>
          <w:tcPr>
            <w:tcW w:w="1134" w:type="dxa"/>
            <w:vAlign w:val="center"/>
          </w:tcPr>
          <w:p w14:paraId="1DA75EE8">
            <w:pPr>
              <w:widowControl w:val="0"/>
              <w:tabs>
                <w:tab w:val="left" w:pos="861"/>
              </w:tabs>
              <w:kinsoku/>
              <w:adjustRightInd/>
              <w:snapToGrid/>
              <w:jc w:val="center"/>
              <w:textAlignment w:val="auto"/>
              <w:rPr>
                <w:rFonts w:hint="default"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1</w:t>
            </w:r>
          </w:p>
        </w:tc>
        <w:tc>
          <w:tcPr>
            <w:tcW w:w="3642" w:type="dxa"/>
            <w:vAlign w:val="center"/>
          </w:tcPr>
          <w:p w14:paraId="5D147369">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w:t>
            </w:r>
          </w:p>
        </w:tc>
      </w:tr>
      <w:tr w14:paraId="05B1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12" w:type="dxa"/>
            <w:gridSpan w:val="4"/>
            <w:vAlign w:val="center"/>
          </w:tcPr>
          <w:p w14:paraId="4892FBA3">
            <w:pPr>
              <w:widowControl w:val="0"/>
              <w:tabs>
                <w:tab w:val="left" w:pos="861"/>
              </w:tabs>
              <w:kinsoku/>
              <w:adjustRightInd/>
              <w:snapToGrid/>
              <w:jc w:val="center"/>
              <w:textAlignment w:val="auto"/>
              <w:rPr>
                <w:rFonts w:hint="eastAsia" w:ascii="宋体" w:hAnsi="宋体" w:eastAsia="宋体" w:cs="宋体"/>
                <w:snapToGrid/>
                <w:sz w:val="16"/>
                <w:szCs w:val="18"/>
                <w:highlight w:val="none"/>
                <w:lang w:val="en-US" w:eastAsia="zh-CN" w:bidi="zh-CN"/>
              </w:rPr>
            </w:pPr>
            <w:r>
              <w:rPr>
                <w:rFonts w:hint="eastAsia" w:ascii="宋体" w:hAnsi="宋体" w:eastAsia="宋体" w:cs="宋体"/>
                <w:snapToGrid/>
                <w:sz w:val="16"/>
                <w:szCs w:val="18"/>
                <w:highlight w:val="none"/>
                <w:lang w:val="en-US" w:eastAsia="zh-CN" w:bidi="zh-CN"/>
              </w:rPr>
              <w:t>本项目设计人员不得兼职</w:t>
            </w:r>
          </w:p>
        </w:tc>
      </w:tr>
    </w:tbl>
    <w:p w14:paraId="1910BE01">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p>
    <w:p w14:paraId="1B45B372">
      <w:pPr>
        <w:pStyle w:val="3"/>
        <w:kinsoku/>
        <w:wordWrap w:val="0"/>
        <w:topLinePunct/>
        <w:autoSpaceDE/>
        <w:autoSpaceDN/>
        <w:ind w:firstLine="420" w:firstLineChars="200"/>
        <w:rPr>
          <w:rFonts w:hint="eastAsia" w:ascii="宋体" w:hAnsi="宋体" w:eastAsia="宋体" w:cs="宋体"/>
          <w:sz w:val="21"/>
          <w:szCs w:val="21"/>
          <w:highlight w:val="none"/>
          <w:lang w:eastAsia="zh-CN"/>
        </w:rPr>
      </w:pPr>
      <w:bookmarkStart w:id="42" w:name="_Toc24764"/>
      <w:bookmarkStart w:id="43" w:name="_Toc124724370"/>
      <w:r>
        <w:rPr>
          <w:rFonts w:hint="eastAsia" w:ascii="宋体" w:hAnsi="宋体" w:eastAsia="宋体" w:cs="宋体"/>
          <w:sz w:val="21"/>
          <w:szCs w:val="21"/>
          <w:highlight w:val="none"/>
          <w:lang w:eastAsia="zh-CN"/>
        </w:rPr>
        <w:t>4  投标</w:t>
      </w:r>
      <w:bookmarkEnd w:id="42"/>
      <w:bookmarkEnd w:id="43"/>
    </w:p>
    <w:p w14:paraId="5C01D7D5">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4.1投标文件的密封和标记</w:t>
      </w:r>
    </w:p>
    <w:p w14:paraId="4DC1ED4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4.1.1 投标文件应按以下要求进行密封：详见投标人须知前附表；</w:t>
      </w:r>
    </w:p>
    <w:p w14:paraId="23B92F6A">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4.1.2 投标文件的封套应按以下要求进行标记：写明招标人名称、工程名称和投标人名称，并在封套上加盖投标人公章。</w:t>
      </w:r>
    </w:p>
    <w:p w14:paraId="125CAED5">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4.2 投标文件的递交</w:t>
      </w:r>
    </w:p>
    <w:p w14:paraId="08ABD323">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4.2.1投标人应在投标人须知前附表规定的投标截止时间前递交投标文件。</w:t>
      </w:r>
    </w:p>
    <w:p w14:paraId="42CF8A35">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4.2.2 投标人递交投标文件的方式：见投标人须知前附表。</w:t>
      </w:r>
    </w:p>
    <w:p w14:paraId="2EF5D857">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4.2.3 除投标人须知前附表另有规定外，投标人所递交的投标文件不予退还。</w:t>
      </w:r>
    </w:p>
    <w:p w14:paraId="28794737">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 投标文件的修改与撤回</w:t>
      </w:r>
    </w:p>
    <w:p w14:paraId="4FADD901">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4.3.1 在招标文件规定的投标截止时间前，投标人可以修改或撤回已递交的投标文件。</w:t>
      </w:r>
    </w:p>
    <w:p w14:paraId="5B6AD4E7">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4.4 不予接收的投标文件</w:t>
      </w:r>
    </w:p>
    <w:p w14:paraId="2C767E15">
      <w:pPr>
        <w:kinsoku/>
        <w:wordWrap w:val="0"/>
        <w:topLinePunct/>
        <w:autoSpaceDE/>
        <w:autoSpaceDN/>
        <w:spacing w:line="360" w:lineRule="auto"/>
        <w:ind w:firstLine="420" w:firstLineChars="200"/>
        <w:rPr>
          <w:rFonts w:hint="eastAsia" w:ascii="宋体" w:hAnsi="宋体" w:eastAsia="宋体" w:cs="宋体"/>
          <w:b/>
          <w:highlight w:val="none"/>
          <w:lang w:eastAsia="zh-CN"/>
        </w:rPr>
      </w:pPr>
      <w:r>
        <w:rPr>
          <w:rFonts w:hint="eastAsia" w:ascii="宋体" w:hAnsi="宋体" w:eastAsia="宋体" w:cs="宋体"/>
          <w:highlight w:val="none"/>
          <w:lang w:eastAsia="zh-CN"/>
        </w:rPr>
        <w:t>4.4.1 未按本章第4.1.1款规定密封的投标文件，招标人不予接收。</w:t>
      </w:r>
    </w:p>
    <w:p w14:paraId="58CFAF23">
      <w:pPr>
        <w:tabs>
          <w:tab w:val="left" w:pos="7200"/>
        </w:tabs>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4.4.2 逾期送达或者未送达指定地点的投标文件，招标人不予接收。</w:t>
      </w:r>
    </w:p>
    <w:p w14:paraId="327EC4CE">
      <w:pPr>
        <w:pStyle w:val="3"/>
        <w:kinsoku/>
        <w:wordWrap w:val="0"/>
        <w:topLinePunct/>
        <w:autoSpaceDE/>
        <w:autoSpaceDN/>
        <w:ind w:firstLine="420" w:firstLineChars="200"/>
        <w:rPr>
          <w:rFonts w:hint="eastAsia" w:ascii="宋体" w:hAnsi="宋体" w:eastAsia="宋体" w:cs="宋体"/>
          <w:sz w:val="21"/>
          <w:szCs w:val="21"/>
          <w:highlight w:val="none"/>
          <w:lang w:eastAsia="zh-CN"/>
        </w:rPr>
      </w:pPr>
      <w:bookmarkStart w:id="44" w:name="_Toc124724371"/>
      <w:bookmarkStart w:id="45" w:name="_Toc9936"/>
      <w:r>
        <w:rPr>
          <w:rFonts w:hint="eastAsia" w:ascii="宋体" w:hAnsi="宋体" w:eastAsia="宋体" w:cs="宋体"/>
          <w:sz w:val="21"/>
          <w:szCs w:val="21"/>
          <w:highlight w:val="none"/>
          <w:lang w:eastAsia="zh-CN"/>
        </w:rPr>
        <w:t>5  开标</w:t>
      </w:r>
      <w:bookmarkEnd w:id="44"/>
      <w:bookmarkEnd w:id="45"/>
    </w:p>
    <w:p w14:paraId="4450ECAD">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5.1 开标时间、地点和人员</w:t>
      </w:r>
    </w:p>
    <w:p w14:paraId="6F947A84">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招标人在投标人须知前附表规定的开标时间和地点公开开标，具体要求见投标须知前附表。</w:t>
      </w:r>
    </w:p>
    <w:p w14:paraId="2E2D19B5">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5.2 开标程序</w:t>
      </w:r>
    </w:p>
    <w:p w14:paraId="1340030F">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5.2.1 主持人按下列程序进行开标：</w:t>
      </w:r>
    </w:p>
    <w:p w14:paraId="19C202CF">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（1）宣布开标纪律；</w:t>
      </w:r>
    </w:p>
    <w:p w14:paraId="42F2870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（2）招标主持人宣读评标办法，宣布开标人、唱标人、记录人、监标人等有关人员姓名；</w:t>
      </w:r>
    </w:p>
    <w:p w14:paraId="6D340557">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highlight w:val="none"/>
          <w:lang w:eastAsia="zh-CN"/>
        </w:rPr>
        <w:t>（3）由招标人代表和招标代理机构人员共同进入系统获取开标数据，核查投标人报名信息，系</w:t>
      </w:r>
      <w:r>
        <w:rPr>
          <w:rFonts w:hint="eastAsia" w:ascii="宋体" w:hAnsi="宋体" w:eastAsia="宋体" w:cs="宋体"/>
          <w:color w:val="auto"/>
          <w:highlight w:val="none"/>
          <w:lang w:eastAsia="zh-CN"/>
        </w:rPr>
        <w:t>统内无报名信息的投标人标书原封退回。</w:t>
      </w:r>
    </w:p>
    <w:p w14:paraId="7FBDD1F6">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（4）由招标人代表和招标代理机构人员共同对标书进行验封、公布投标人名单并确认；</w:t>
      </w:r>
    </w:p>
    <w:p w14:paraId="302CD835">
      <w:pPr>
        <w:kinsoku/>
        <w:wordWrap w:val="0"/>
        <w:topLinePunct/>
        <w:autoSpaceDE/>
        <w:autoSpaceDN/>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（5）由工作人员会同投标人进行投标文件符合性检查，以下符合性检查资料须随身携带，无需密封：</w:t>
      </w:r>
      <w:r>
        <w:rPr>
          <w:rFonts w:hint="eastAsia" w:ascii="宋体" w:hAnsi="宋体" w:eastAsia="宋体" w:cs="宋体"/>
          <w:color w:val="auto"/>
          <w:highlight w:val="none"/>
        </w:rPr>
        <w:fldChar w:fldCharType="begin"/>
      </w:r>
      <w:r>
        <w:rPr>
          <w:rFonts w:hint="eastAsia" w:ascii="宋体" w:hAnsi="宋体" w:eastAsia="宋体" w:cs="宋体"/>
          <w:color w:val="auto"/>
          <w:highlight w:val="none"/>
          <w:lang w:eastAsia="zh-CN"/>
        </w:rPr>
        <w:instrText xml:space="preserve"> = 1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eastAsia="zh-CN"/>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eastAsia="zh-CN"/>
        </w:rPr>
        <w:t>投标人代表：法定代表人（有效身份证（原件）和法定代表人身份证明（原件））或其委托代理人（有效身份证（原件）和授权委托书（原件））；②授权委托人（如有）的202</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年</w:t>
      </w:r>
      <w:r>
        <w:rPr>
          <w:rFonts w:hint="eastAsia" w:ascii="宋体" w:hAnsi="宋体" w:cs="宋体"/>
          <w:color w:val="auto"/>
          <w:highlight w:val="none"/>
          <w:lang w:val="en-US" w:eastAsia="zh-CN"/>
        </w:rPr>
        <w:t>02</w:t>
      </w:r>
      <w:r>
        <w:rPr>
          <w:rFonts w:hint="eastAsia" w:ascii="宋体" w:hAnsi="宋体" w:eastAsia="宋体" w:cs="宋体"/>
          <w:color w:val="auto"/>
          <w:highlight w:val="none"/>
          <w:lang w:eastAsia="zh-CN"/>
        </w:rPr>
        <w:t>月至202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年</w:t>
      </w:r>
      <w:r>
        <w:rPr>
          <w:rFonts w:hint="eastAsia" w:ascii="宋体" w:hAnsi="宋体" w:cs="宋体"/>
          <w:color w:val="auto"/>
          <w:highlight w:val="none"/>
          <w:lang w:val="en-US" w:eastAsia="zh-CN"/>
        </w:rPr>
        <w:t>04</w:t>
      </w:r>
      <w:r>
        <w:rPr>
          <w:rFonts w:hint="eastAsia" w:ascii="宋体" w:hAnsi="宋体" w:eastAsia="宋体" w:cs="宋体"/>
          <w:color w:val="auto"/>
          <w:highlight w:val="none"/>
          <w:lang w:eastAsia="zh-CN"/>
        </w:rPr>
        <w:t>月的有效社保交费证明。</w:t>
      </w:r>
    </w:p>
    <w:p w14:paraId="436F3D40">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（6）招标代理机构工作人员对投标文件进行启封，公布投标人名称、标段名称、投标保证金的递交情况、投标报价、质量目标、工期及其他内容，并记录在案；</w:t>
      </w:r>
    </w:p>
    <w:p w14:paraId="1D8D8B7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（7）设有招标控制价的，公布招标控制价；</w:t>
      </w:r>
    </w:p>
    <w:p w14:paraId="5A2CAF3F">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（8）投标人代表、招标人代表、监标人、记录人等有关人员在开标记录上签字确认；招标人对开标过程进行记录，并存档备查；</w:t>
      </w:r>
    </w:p>
    <w:p w14:paraId="7F4BDB40">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（9）相关参会人员在开标记录上签字确认；</w:t>
      </w:r>
    </w:p>
    <w:p w14:paraId="1C271E83">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（10）开标结束。</w:t>
      </w:r>
    </w:p>
    <w:p w14:paraId="23CA4F99">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5.2.2 投标人对开标有异议的，应当在开标现场提出，招标人当场予以答复。</w:t>
      </w:r>
    </w:p>
    <w:p w14:paraId="235C696A">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5.2.3　开标时，投标文件出现下列情形之一的，应当作为无效投标文件，不得进入评标：</w:t>
      </w:r>
    </w:p>
    <w:p w14:paraId="2B44D044">
      <w:pPr>
        <w:kinsoku/>
        <w:wordWrap w:val="0"/>
        <w:topLinePunct/>
        <w:autoSpaceDE/>
        <w:autoSpaceDN/>
        <w:spacing w:line="360" w:lineRule="auto"/>
        <w:ind w:firstLine="420" w:firstLineChars="200"/>
        <w:rPr>
          <w:rFonts w:hint="eastAsia" w:ascii="宋体" w:hAnsi="宋体" w:eastAsia="宋体" w:cs="宋体"/>
          <w:b/>
          <w:highlight w:val="none"/>
          <w:lang w:eastAsia="zh-CN"/>
        </w:rPr>
      </w:pPr>
      <w:r>
        <w:rPr>
          <w:rFonts w:hint="eastAsia" w:ascii="宋体" w:hAnsi="宋体" w:eastAsia="宋体" w:cs="宋体"/>
          <w:highlight w:val="none"/>
          <w:lang w:eastAsia="zh-CN"/>
        </w:rPr>
        <w:t>5.2.3.1　未按本章第4.1.1款规定密封的投标文件。</w:t>
      </w:r>
    </w:p>
    <w:p w14:paraId="09F6827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5.2.3.2　逾期送达或者未送达指定地点的投标文件，招标人不予接收。</w:t>
      </w:r>
    </w:p>
    <w:p w14:paraId="50F8E1A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5.2.3.3  至投标截止时间止，未招标文件要求足额递交投标保证金。</w:t>
      </w:r>
    </w:p>
    <w:p w14:paraId="76F6BC1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5.2.3.4投标函中载明的项目负责人与符合性检查不一致的。</w:t>
      </w:r>
    </w:p>
    <w:p w14:paraId="729B4739">
      <w:pPr>
        <w:pStyle w:val="3"/>
        <w:kinsoku/>
        <w:wordWrap w:val="0"/>
        <w:topLinePunct/>
        <w:autoSpaceDE/>
        <w:autoSpaceDN/>
        <w:ind w:firstLine="420" w:firstLineChars="200"/>
        <w:rPr>
          <w:rFonts w:hint="eastAsia" w:ascii="宋体" w:hAnsi="宋体" w:eastAsia="宋体" w:cs="宋体"/>
          <w:sz w:val="21"/>
          <w:szCs w:val="21"/>
          <w:highlight w:val="none"/>
          <w:lang w:eastAsia="zh-CN"/>
        </w:rPr>
      </w:pPr>
      <w:bookmarkStart w:id="46" w:name="_Toc12316"/>
      <w:bookmarkStart w:id="47" w:name="_Toc124724372"/>
      <w:r>
        <w:rPr>
          <w:rFonts w:hint="eastAsia" w:ascii="宋体" w:hAnsi="宋体" w:eastAsia="宋体" w:cs="宋体"/>
          <w:sz w:val="21"/>
          <w:szCs w:val="21"/>
          <w:highlight w:val="none"/>
          <w:lang w:eastAsia="zh-CN"/>
        </w:rPr>
        <w:t>6  评标</w:t>
      </w:r>
      <w:bookmarkEnd w:id="46"/>
      <w:bookmarkEnd w:id="47"/>
    </w:p>
    <w:p w14:paraId="4A0859CE">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 评标委员会</w:t>
      </w:r>
    </w:p>
    <w:p w14:paraId="3D6A16A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6.1.1 评标由招标人依法组建的评标委员会负责。评标委员会由技术、经济等方面的专家组成，人数见投标人须知前附表。</w:t>
      </w:r>
    </w:p>
    <w:p w14:paraId="29F46801">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6.1.2 评标委员会设负责人一名，由评标委员会成员内部推举产生。评标委员会负责人与评标委员会其他成员有同等的表决权。</w:t>
      </w:r>
    </w:p>
    <w:p w14:paraId="2046A596">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6.1.3 评标委员会成员有下列情形之一的，应当主动提出回避：</w:t>
      </w:r>
    </w:p>
    <w:p w14:paraId="514B404F">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（1）投标人的主要负责人的近亲属；</w:t>
      </w:r>
    </w:p>
    <w:p w14:paraId="4EEF0837">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（2）招标项目主管部门或者行政监督部门的人员；</w:t>
      </w:r>
    </w:p>
    <w:p w14:paraId="431B06F0">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（3）来自同一单位的评标专家不得超过1人；</w:t>
      </w:r>
    </w:p>
    <w:p w14:paraId="7EE600AC">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（4）与投标人有经济利益关系，可能影响对投标公正评审的；</w:t>
      </w:r>
    </w:p>
    <w:p w14:paraId="58B4BE5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（5）曾因在招标、评标以及其他与招标投标有关活动中从事违法行为而受过行政处罚或刑事处罚的。</w:t>
      </w:r>
    </w:p>
    <w:p w14:paraId="28F80DF7">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6.2 评标原则</w:t>
      </w:r>
    </w:p>
    <w:p w14:paraId="4F3C9332">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评标委员会成员应当按照招标文件所规定的评标办法和标准进行独立、客观、公正地进行量化打分。评标活动遵循公平、公正、科学和择优的原则。</w:t>
      </w:r>
    </w:p>
    <w:p w14:paraId="61E7D687">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6.3 评标</w:t>
      </w:r>
    </w:p>
    <w:p w14:paraId="161DF26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6.3.1 采用综合评估法：评标委员会按照第三章“评标办法”规定的方法、评审因素、标准和程序对投标文件进行评审。招标文件没有规定的方法、评审因素和标准，不作为评标依据。</w:t>
      </w:r>
    </w:p>
    <w:p w14:paraId="15EA2355">
      <w:pPr>
        <w:pStyle w:val="3"/>
        <w:kinsoku/>
        <w:wordWrap w:val="0"/>
        <w:topLinePunct/>
        <w:autoSpaceDE/>
        <w:autoSpaceDN/>
        <w:ind w:firstLine="420" w:firstLineChars="200"/>
        <w:rPr>
          <w:rFonts w:hint="eastAsia" w:ascii="宋体" w:hAnsi="宋体" w:eastAsia="宋体" w:cs="宋体"/>
          <w:sz w:val="21"/>
          <w:szCs w:val="21"/>
          <w:highlight w:val="none"/>
          <w:lang w:eastAsia="zh-CN"/>
        </w:rPr>
      </w:pPr>
      <w:bookmarkStart w:id="48" w:name="_Toc124724373"/>
      <w:bookmarkStart w:id="49" w:name="_Toc10637"/>
      <w:r>
        <w:rPr>
          <w:rFonts w:hint="eastAsia" w:ascii="宋体" w:hAnsi="宋体" w:eastAsia="宋体" w:cs="宋体"/>
          <w:sz w:val="21"/>
          <w:szCs w:val="21"/>
          <w:highlight w:val="none"/>
          <w:lang w:eastAsia="zh-CN"/>
        </w:rPr>
        <w:t>7  评标结果公示</w:t>
      </w:r>
      <w:bookmarkEnd w:id="48"/>
      <w:bookmarkEnd w:id="49"/>
    </w:p>
    <w:p w14:paraId="525A1E4A">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7.1 招标人在收到评标报告之日起3日内在本招标公告发布的同一媒体发布评标结果公示，公示期3日。</w:t>
      </w:r>
    </w:p>
    <w:p w14:paraId="6648CF60">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7.2 投标人或者其他利害关系人对评标结果有异议的，应当在评标结果公示期间向招标人提出异议。招标人自收到异议之日起 3 日内作出答复，并在作出答复前暂停招标投标活动。异议成立，取消相应定标候选人资格，招标人可以组织原评标委员会补充定标候选人，可以组织原评标委员会重新推荐定标候选人，可以授权评标委员会作出是否具备竞争性判断，如具备竞争性，可继续推荐定标候选人，也可以重新招标。</w:t>
      </w:r>
    </w:p>
    <w:p w14:paraId="1248958E">
      <w:pPr>
        <w:pStyle w:val="3"/>
        <w:kinsoku/>
        <w:wordWrap w:val="0"/>
        <w:topLinePunct/>
        <w:autoSpaceDE/>
        <w:autoSpaceDN/>
        <w:ind w:firstLine="420" w:firstLineChars="200"/>
        <w:rPr>
          <w:rFonts w:hint="eastAsia" w:ascii="宋体" w:hAnsi="宋体" w:eastAsia="宋体" w:cs="宋体"/>
          <w:sz w:val="21"/>
          <w:szCs w:val="21"/>
          <w:highlight w:val="none"/>
          <w:lang w:eastAsia="zh-CN"/>
        </w:rPr>
      </w:pPr>
      <w:bookmarkStart w:id="50" w:name="_Toc17773"/>
      <w:bookmarkStart w:id="51" w:name="_Toc124724374"/>
      <w:r>
        <w:rPr>
          <w:rFonts w:hint="eastAsia" w:ascii="宋体" w:hAnsi="宋体" w:eastAsia="宋体" w:cs="宋体"/>
          <w:sz w:val="21"/>
          <w:szCs w:val="21"/>
          <w:highlight w:val="none"/>
          <w:lang w:eastAsia="zh-CN"/>
        </w:rPr>
        <w:t>8 合同授予</w:t>
      </w:r>
      <w:bookmarkEnd w:id="50"/>
      <w:bookmarkEnd w:id="51"/>
    </w:p>
    <w:p w14:paraId="059E2FD9">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8.1 中标人公告及中标通知</w:t>
      </w:r>
    </w:p>
    <w:p w14:paraId="209E4158">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8.1.1 中标候选人公示无异议的,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w:t>
      </w:r>
    </w:p>
    <w:p w14:paraId="723D9892">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8.1.2 中标结果公示期间无异议的，招标人应当在发出中标通知书的同时，与招标公告相同的发布媒介上发布中标人公告。</w:t>
      </w:r>
    </w:p>
    <w:p w14:paraId="4012FD71">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8.2 签订合同</w:t>
      </w:r>
    </w:p>
    <w:p w14:paraId="3391C12D">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8.2.1招标人和中标人应当在投标有效期内并在自中标通知书发出之日起30 天内，依照招标文件和中标人的投标文件签订书面合同，合同的标的、价款、质量、履行期限等主要条款应当与招标文件和中标人的投标文件的内容一致。中标人无正当理由拒签合同的，招标人取消其中标资格，其投标保证金不予退还；给招标人造成的损失超过投标保证金数额的，中标人还应当对超过部分予以赔偿。</w:t>
      </w:r>
    </w:p>
    <w:p w14:paraId="79ACAF1D">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8.2.2 发出中标通知书后，招标人无正当理由拒签合同的，招标人向中标人退还投标保证金；给中标人造成损失的，还应当赔偿损失。 </w:t>
      </w:r>
    </w:p>
    <w:p w14:paraId="70C6EE95">
      <w:pPr>
        <w:pStyle w:val="3"/>
        <w:kinsoku/>
        <w:wordWrap w:val="0"/>
        <w:topLinePunct/>
        <w:autoSpaceDE/>
        <w:autoSpaceDN/>
        <w:ind w:firstLine="420" w:firstLineChars="200"/>
        <w:rPr>
          <w:rFonts w:hint="eastAsia" w:ascii="宋体" w:hAnsi="宋体" w:eastAsia="宋体" w:cs="宋体"/>
          <w:sz w:val="21"/>
          <w:szCs w:val="21"/>
          <w:highlight w:val="none"/>
          <w:lang w:eastAsia="zh-CN"/>
        </w:rPr>
      </w:pPr>
      <w:bookmarkStart w:id="52" w:name="_Toc124724375"/>
      <w:bookmarkStart w:id="53" w:name="_Toc16546"/>
      <w:r>
        <w:rPr>
          <w:rFonts w:hint="eastAsia" w:ascii="宋体" w:hAnsi="宋体" w:eastAsia="宋体" w:cs="宋体"/>
          <w:sz w:val="21"/>
          <w:szCs w:val="21"/>
          <w:highlight w:val="none"/>
          <w:lang w:eastAsia="zh-CN"/>
        </w:rPr>
        <w:t>9  纪律和监督</w:t>
      </w:r>
      <w:bookmarkEnd w:id="52"/>
      <w:bookmarkEnd w:id="53"/>
    </w:p>
    <w:p w14:paraId="1ABBBE7F">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9.1 对招标人的纪律要求</w:t>
      </w:r>
    </w:p>
    <w:p w14:paraId="2F87C50F">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招标人不得泄露招标投标活动中应当保密的情况和资料，不得与投标人串通损害国家利益、社会公共利益或者他人合法权益。</w:t>
      </w:r>
    </w:p>
    <w:p w14:paraId="069FAFC3">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9.2 对投标人的纪律要求</w:t>
      </w:r>
    </w:p>
    <w:p w14:paraId="3726811D">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B3414FE">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9.3 对评标委员会成员的纪律要求</w:t>
      </w:r>
    </w:p>
    <w:p w14:paraId="78163DD8">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084F850D">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9.4 对与评标活动有关的工作人员的纪律要求</w:t>
      </w:r>
    </w:p>
    <w:p w14:paraId="6DB007A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52394C0">
      <w:pPr>
        <w:pStyle w:val="4"/>
        <w:kinsoku/>
        <w:wordWrap w:val="0"/>
        <w:topLinePunct/>
        <w:autoSpaceDE/>
        <w:autoSpaceDN/>
        <w:spacing w:before="0"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9.5 投诉</w:t>
      </w:r>
    </w:p>
    <w:p w14:paraId="110E4B04">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投标人和其他利害关系人认为本次招标活动违反法律、法规和规章规定的，有权向有关行政监督部门投诉。投标人或者其他利害关系人就资格预审文件、招标文件、开标、评标结果事项投诉的，应当先向招标人提出异议。</w:t>
      </w:r>
    </w:p>
    <w:p w14:paraId="6C6093F2">
      <w:pPr>
        <w:pStyle w:val="3"/>
        <w:kinsoku/>
        <w:wordWrap w:val="0"/>
        <w:topLinePunct/>
        <w:autoSpaceDE/>
        <w:autoSpaceDN/>
        <w:ind w:firstLine="420" w:firstLineChars="200"/>
        <w:rPr>
          <w:rFonts w:hint="eastAsia" w:ascii="宋体" w:hAnsi="宋体" w:eastAsia="宋体" w:cs="宋体"/>
          <w:sz w:val="21"/>
          <w:szCs w:val="21"/>
          <w:highlight w:val="none"/>
          <w:lang w:eastAsia="zh-CN"/>
        </w:rPr>
      </w:pPr>
      <w:bookmarkStart w:id="54" w:name="_Toc27695"/>
      <w:bookmarkStart w:id="55" w:name="_Toc124724376"/>
      <w:r>
        <w:rPr>
          <w:rFonts w:hint="eastAsia" w:ascii="宋体" w:hAnsi="宋体" w:eastAsia="宋体" w:cs="宋体"/>
          <w:sz w:val="21"/>
          <w:szCs w:val="21"/>
          <w:highlight w:val="none"/>
          <w:lang w:eastAsia="zh-CN"/>
        </w:rPr>
        <w:t>10  招标人应当依法重新招标的情形</w:t>
      </w:r>
      <w:bookmarkEnd w:id="54"/>
      <w:bookmarkEnd w:id="55"/>
    </w:p>
    <w:p w14:paraId="50188D4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有下列情形之一的，招标人应当依法重新招标：</w:t>
      </w:r>
    </w:p>
    <w:p w14:paraId="58F1631E">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10.1所有投标均做废标处理或被否决的；</w:t>
      </w:r>
    </w:p>
    <w:p w14:paraId="3F744CD1">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10.2评标委员会界定为不合格标或废标后，因有效投标人不足3个使得投标明显缺乏竞争，评标委员会决定否决全部投标的；</w:t>
      </w:r>
    </w:p>
    <w:p w14:paraId="6BB3BC60">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10.3同意延长投标有效期的投标人少于3个的。  </w:t>
      </w:r>
    </w:p>
    <w:p w14:paraId="694E8F88">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符合前款第一种情形的，评标委员会应在评标纪要上详细说明所有投标均做废标处理或被否决的理由。</w:t>
      </w:r>
    </w:p>
    <w:p w14:paraId="05E53A8A">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招标人依法重新招标的，应对有串标、欺诈、行贿、压价或弄虚作假等违法或严重违规行为的投标人取消其重新投标的资格。</w:t>
      </w:r>
    </w:p>
    <w:p w14:paraId="46036359">
      <w:pPr>
        <w:keepNext/>
        <w:keepLines/>
        <w:kinsoku/>
        <w:wordWrap w:val="0"/>
        <w:topLinePunct/>
        <w:autoSpaceDE/>
        <w:autoSpaceDN/>
        <w:spacing w:line="360" w:lineRule="auto"/>
        <w:ind w:firstLine="420" w:firstLineChars="200"/>
        <w:outlineLvl w:val="1"/>
        <w:rPr>
          <w:rFonts w:hint="eastAsia" w:ascii="宋体" w:hAnsi="宋体" w:eastAsia="宋体" w:cs="宋体"/>
          <w:bCs/>
          <w:highlight w:val="none"/>
          <w:lang w:eastAsia="zh-CN"/>
        </w:rPr>
      </w:pPr>
      <w:bookmarkStart w:id="56" w:name="_Toc13557"/>
      <w:bookmarkStart w:id="57" w:name="_Toc124724377"/>
      <w:r>
        <w:rPr>
          <w:rFonts w:hint="eastAsia" w:ascii="宋体" w:hAnsi="宋体" w:eastAsia="宋体" w:cs="宋体"/>
          <w:bCs/>
          <w:highlight w:val="none"/>
          <w:lang w:eastAsia="zh-CN"/>
        </w:rPr>
        <w:t>11  设计成果引用、知识产权保护</w:t>
      </w:r>
      <w:bookmarkEnd w:id="56"/>
      <w:bookmarkEnd w:id="57"/>
    </w:p>
    <w:p w14:paraId="0B073569">
      <w:pPr>
        <w:kinsoku/>
        <w:wordWrap w:val="0"/>
        <w:topLinePunct/>
        <w:autoSpaceDE/>
        <w:autoSpaceDN/>
        <w:spacing w:line="360" w:lineRule="auto"/>
        <w:ind w:firstLine="422" w:firstLineChars="200"/>
        <w:rPr>
          <w:rFonts w:hint="eastAsia" w:ascii="宋体" w:hAnsi="宋体" w:eastAsia="宋体" w:cs="宋体"/>
          <w:b/>
          <w:highlight w:val="none"/>
          <w:lang w:eastAsia="zh-CN"/>
        </w:rPr>
      </w:pPr>
      <w:r>
        <w:rPr>
          <w:rFonts w:hint="eastAsia" w:ascii="宋体" w:hAnsi="宋体" w:eastAsia="宋体" w:cs="宋体"/>
          <w:b/>
          <w:highlight w:val="none"/>
          <w:lang w:eastAsia="zh-CN"/>
        </w:rPr>
        <w:t>11.1、投标补偿</w:t>
      </w:r>
    </w:p>
    <w:p w14:paraId="2E98BC16">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11.1.1对未中标的投标人不设补偿费，其设计成果归招标人所有，资料不予退还。</w:t>
      </w:r>
    </w:p>
    <w:p w14:paraId="347461A6">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11.1.2 后续服务</w:t>
      </w:r>
    </w:p>
    <w:p w14:paraId="6FD2E5FC">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中标单位必须按照招标人认定的方案进行修改后续设计：①设计单位需安排至少2位工程师在施工现场做后续服务。②在后续服务计划，必须对变更或工程答疑作出承诺。</w:t>
      </w:r>
    </w:p>
    <w:p w14:paraId="08CDD5BC">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11.1.3 本工程如由于政策性原因或不可抗力等原因终止实施，则由此产生的一切后果均与招标人无关。</w:t>
      </w:r>
    </w:p>
    <w:p w14:paraId="5B8D3109">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11.2 知识产权</w:t>
      </w:r>
    </w:p>
    <w:p w14:paraId="529F18C2">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13.2.1招标人应保护投标人的知识产权。投标人拥有设计方案的著作权（版权）。未经投标人书面同意，招标人不得将交付的设计方案向第三方转让或用于本招标范围以外的其他建设项目。</w:t>
      </w:r>
    </w:p>
    <w:p w14:paraId="3C85B94C">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13.2.2招标人与中标人签署设计合同后，招标人在该建设项目中拥有中标方案的使用权。中标人应保护招标人一旦使用其设计方案不能受到来自第三方的侵权诉讼或索赔，否则中标人应承担由此而产生的一切责任。</w:t>
      </w:r>
    </w:p>
    <w:p w14:paraId="712264E2">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 xml:space="preserve">    13.2.3其他未中标人投标文件中的技术成果或技术方案归招标人所有，招标人享有使用权。</w:t>
      </w:r>
    </w:p>
    <w:p w14:paraId="4F852EDB">
      <w:pPr>
        <w:kinsoku/>
        <w:wordWrap w:val="0"/>
        <w:topLinePunct/>
        <w:autoSpaceDE/>
        <w:autoSpaceDN/>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13.2.4联合体投标人合作完成的设计方案，其知识产权由联合体成员共同所有。</w:t>
      </w:r>
    </w:p>
    <w:p w14:paraId="43637208">
      <w:pPr>
        <w:keepNext/>
        <w:keepLines/>
        <w:kinsoku/>
        <w:wordWrap w:val="0"/>
        <w:topLinePunct/>
        <w:autoSpaceDE/>
        <w:autoSpaceDN/>
        <w:spacing w:line="360" w:lineRule="auto"/>
        <w:ind w:firstLine="420" w:firstLineChars="200"/>
        <w:outlineLvl w:val="1"/>
        <w:rPr>
          <w:rFonts w:hint="eastAsia" w:ascii="宋体" w:hAnsi="宋体" w:eastAsia="宋体" w:cs="宋体"/>
          <w:bCs/>
          <w:highlight w:val="none"/>
          <w:lang w:eastAsia="zh-CN"/>
        </w:rPr>
      </w:pPr>
      <w:bookmarkStart w:id="58" w:name="_Toc20369"/>
      <w:bookmarkStart w:id="59" w:name="_Toc124724378"/>
      <w:r>
        <w:rPr>
          <w:rFonts w:hint="eastAsia" w:ascii="宋体" w:hAnsi="宋体" w:eastAsia="宋体" w:cs="宋体"/>
          <w:bCs/>
          <w:highlight w:val="none"/>
          <w:lang w:eastAsia="zh-CN"/>
        </w:rPr>
        <w:t>12  需要补充的其他内容</w:t>
      </w:r>
      <w:bookmarkEnd w:id="58"/>
      <w:bookmarkEnd w:id="59"/>
    </w:p>
    <w:p w14:paraId="591A7B04">
      <w:pPr>
        <w:kinsoku/>
        <w:wordWrap w:val="0"/>
        <w:topLinePunct/>
        <w:autoSpaceDE/>
        <w:autoSpaceDN/>
        <w:spacing w:line="360" w:lineRule="auto"/>
        <w:ind w:firstLine="420" w:firstLineChars="200"/>
        <w:rPr>
          <w:rFonts w:ascii="宋体" w:hAnsi="宋体" w:cs="宋体"/>
          <w:highlight w:val="none"/>
          <w:lang w:eastAsia="zh-CN"/>
        </w:rPr>
      </w:pPr>
      <w:r>
        <w:rPr>
          <w:rFonts w:hint="eastAsia" w:ascii="宋体" w:hAnsi="宋体" w:eastAsia="宋体" w:cs="宋体"/>
          <w:highlight w:val="none"/>
          <w:lang w:eastAsia="zh-CN"/>
        </w:rPr>
        <w:t>需要补充的其他内容：见投标人须知前附表。</w:t>
      </w:r>
      <w:bookmarkStart w:id="60" w:name="_Toc29546485"/>
    </w:p>
    <w:bookmarkEnd w:id="60"/>
    <w:p w14:paraId="36755F9B">
      <w:pPr>
        <w:pStyle w:val="2"/>
        <w:rPr>
          <w:highlight w:val="none"/>
          <w:lang w:eastAsia="zh-CN"/>
        </w:rPr>
      </w:pPr>
      <w:r>
        <w:rPr>
          <w:rFonts w:hint="eastAsia" w:ascii="宋体" w:hAnsi="宋体" w:cs="宋体"/>
          <w:highlight w:val="none"/>
          <w:lang w:eastAsia="zh-CN"/>
        </w:rPr>
        <w:br w:type="page"/>
      </w:r>
      <w:bookmarkStart w:id="61" w:name="_Toc124724379"/>
      <w:bookmarkStart w:id="62" w:name="_Toc23400"/>
      <w:bookmarkStart w:id="63" w:name="_Toc179632618"/>
      <w:bookmarkStart w:id="64" w:name="_Toc152042377"/>
      <w:bookmarkStart w:id="65" w:name="_Toc152045600"/>
      <w:bookmarkStart w:id="66" w:name="_Toc144974567"/>
      <w:r>
        <w:rPr>
          <w:rFonts w:hint="eastAsia"/>
          <w:highlight w:val="none"/>
          <w:lang w:eastAsia="zh-CN"/>
        </w:rPr>
        <w:t>第三章  评标办法（综合评估法）</w:t>
      </w:r>
      <w:bookmarkEnd w:id="61"/>
      <w:bookmarkEnd w:id="62"/>
    </w:p>
    <w:p w14:paraId="4FE1A0E3">
      <w:pPr>
        <w:kinsoku/>
        <w:wordWrap w:val="0"/>
        <w:topLinePunct/>
        <w:autoSpaceDE/>
        <w:autoSpaceDN/>
        <w:spacing w:line="360" w:lineRule="auto"/>
        <w:rPr>
          <w:rFonts w:ascii="宋体" w:hAnsi="宋体" w:cs="宋体"/>
          <w:sz w:val="28"/>
          <w:szCs w:val="28"/>
          <w:highlight w:val="none"/>
        </w:rPr>
      </w:pPr>
      <w:bookmarkStart w:id="67" w:name="_Toc179632617"/>
      <w:bookmarkStart w:id="68" w:name="_Toc152045599"/>
      <w:bookmarkStart w:id="69" w:name="_Toc152042376"/>
      <w:bookmarkStart w:id="70" w:name="_Toc144974566"/>
      <w:r>
        <w:rPr>
          <w:rFonts w:hint="eastAsia" w:ascii="宋体" w:hAnsi="宋体" w:cs="宋体"/>
          <w:sz w:val="28"/>
          <w:szCs w:val="28"/>
          <w:highlight w:val="none"/>
        </w:rPr>
        <w:t>评标办法前附表</w:t>
      </w:r>
      <w:bookmarkEnd w:id="67"/>
      <w:bookmarkEnd w:id="68"/>
      <w:bookmarkEnd w:id="69"/>
      <w:bookmarkEnd w:id="70"/>
    </w:p>
    <w:tbl>
      <w:tblPr>
        <w:tblStyle w:val="15"/>
        <w:tblW w:w="54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5"/>
        <w:gridCol w:w="1029"/>
        <w:gridCol w:w="2827"/>
        <w:gridCol w:w="4832"/>
      </w:tblGrid>
      <w:tr w14:paraId="00BE5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34" w:type="dxa"/>
            <w:gridSpan w:val="2"/>
            <w:tcBorders>
              <w:top w:val="single" w:color="auto" w:sz="4" w:space="0"/>
              <w:right w:val="single" w:color="auto" w:sz="4" w:space="0"/>
            </w:tcBorders>
            <w:vAlign w:val="center"/>
          </w:tcPr>
          <w:p w14:paraId="1DE60DAB">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b/>
                <w:highlight w:val="none"/>
              </w:rPr>
              <w:t>条款号</w:t>
            </w:r>
          </w:p>
        </w:tc>
        <w:tc>
          <w:tcPr>
            <w:tcW w:w="2827" w:type="dxa"/>
            <w:tcBorders>
              <w:top w:val="single" w:color="auto" w:sz="4" w:space="0"/>
              <w:left w:val="single" w:color="auto" w:sz="4" w:space="0"/>
              <w:bottom w:val="single" w:color="auto" w:sz="4" w:space="0"/>
              <w:right w:val="single" w:color="auto" w:sz="4" w:space="0"/>
            </w:tcBorders>
            <w:vAlign w:val="center"/>
          </w:tcPr>
          <w:p w14:paraId="1DA70D80">
            <w:pPr>
              <w:widowControl w:val="0"/>
              <w:kinsoku/>
              <w:wordWrap w:val="0"/>
              <w:topLinePunct/>
              <w:autoSpaceDE/>
              <w:autoSpaceDN/>
              <w:adjustRightInd/>
              <w:snapToGrid/>
              <w:spacing w:line="440" w:lineRule="exact"/>
              <w:jc w:val="center"/>
              <w:textAlignment w:val="center"/>
              <w:rPr>
                <w:rFonts w:hint="eastAsia" w:ascii="宋体" w:hAnsi="宋体" w:eastAsia="宋体" w:cs="宋体"/>
                <w:b/>
                <w:highlight w:val="none"/>
              </w:rPr>
            </w:pPr>
            <w:r>
              <w:rPr>
                <w:rFonts w:hint="eastAsia" w:ascii="宋体" w:hAnsi="宋体" w:eastAsia="宋体" w:cs="宋体"/>
                <w:b/>
                <w:highlight w:val="none"/>
              </w:rPr>
              <w:t>评审因素</w:t>
            </w:r>
          </w:p>
        </w:tc>
        <w:tc>
          <w:tcPr>
            <w:tcW w:w="4832" w:type="dxa"/>
            <w:tcBorders>
              <w:top w:val="single" w:color="auto" w:sz="4" w:space="0"/>
              <w:left w:val="single" w:color="auto" w:sz="4" w:space="0"/>
              <w:bottom w:val="single" w:color="auto" w:sz="4" w:space="0"/>
              <w:right w:val="single" w:color="auto" w:sz="4" w:space="0"/>
            </w:tcBorders>
            <w:vAlign w:val="center"/>
          </w:tcPr>
          <w:p w14:paraId="2CBD99B4">
            <w:pPr>
              <w:widowControl w:val="0"/>
              <w:kinsoku/>
              <w:wordWrap w:val="0"/>
              <w:topLinePunct/>
              <w:autoSpaceDE/>
              <w:autoSpaceDN/>
              <w:adjustRightInd/>
              <w:snapToGrid/>
              <w:spacing w:line="440" w:lineRule="exact"/>
              <w:jc w:val="center"/>
              <w:textAlignment w:val="center"/>
              <w:rPr>
                <w:rFonts w:hint="eastAsia" w:ascii="宋体" w:hAnsi="宋体" w:eastAsia="宋体" w:cs="宋体"/>
                <w:b/>
                <w:highlight w:val="none"/>
              </w:rPr>
            </w:pPr>
            <w:r>
              <w:rPr>
                <w:rFonts w:hint="eastAsia" w:ascii="宋体" w:hAnsi="宋体" w:eastAsia="宋体" w:cs="宋体"/>
                <w:b/>
                <w:highlight w:val="none"/>
              </w:rPr>
              <w:t>评审标准</w:t>
            </w:r>
          </w:p>
        </w:tc>
      </w:tr>
      <w:tr w14:paraId="46FC0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restart"/>
            <w:tcBorders>
              <w:top w:val="single" w:color="auto" w:sz="4" w:space="0"/>
              <w:right w:val="single" w:color="auto" w:sz="4" w:space="0"/>
            </w:tcBorders>
            <w:vAlign w:val="center"/>
          </w:tcPr>
          <w:p w14:paraId="21F6C506">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2.1.1</w:t>
            </w:r>
          </w:p>
        </w:tc>
        <w:tc>
          <w:tcPr>
            <w:tcW w:w="1029" w:type="dxa"/>
            <w:vMerge w:val="restart"/>
            <w:tcBorders>
              <w:top w:val="single" w:color="auto" w:sz="4" w:space="0"/>
              <w:right w:val="single" w:color="auto" w:sz="4" w:space="0"/>
            </w:tcBorders>
            <w:vAlign w:val="center"/>
          </w:tcPr>
          <w:p w14:paraId="12F13F0A">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形式评审标准</w:t>
            </w:r>
          </w:p>
        </w:tc>
        <w:tc>
          <w:tcPr>
            <w:tcW w:w="2827" w:type="dxa"/>
            <w:tcBorders>
              <w:top w:val="single" w:color="auto" w:sz="4" w:space="0"/>
              <w:left w:val="single" w:color="auto" w:sz="4" w:space="0"/>
              <w:bottom w:val="single" w:color="auto" w:sz="4" w:space="0"/>
              <w:right w:val="single" w:color="auto" w:sz="4" w:space="0"/>
            </w:tcBorders>
            <w:vAlign w:val="center"/>
          </w:tcPr>
          <w:p w14:paraId="4C0C2907">
            <w:pPr>
              <w:widowControl w:val="0"/>
              <w:kinsoku/>
              <w:wordWrap w:val="0"/>
              <w:topLinePunct/>
              <w:autoSpaceDE/>
              <w:autoSpaceDN/>
              <w:adjustRightInd/>
              <w:snapToGrid/>
              <w:spacing w:line="440" w:lineRule="exact"/>
              <w:ind w:firstLine="210" w:firstLineChars="100"/>
              <w:jc w:val="center"/>
              <w:textAlignment w:val="center"/>
              <w:rPr>
                <w:rFonts w:hint="eastAsia" w:ascii="宋体" w:hAnsi="宋体" w:eastAsia="宋体" w:cs="宋体"/>
                <w:highlight w:val="none"/>
              </w:rPr>
            </w:pPr>
            <w:r>
              <w:rPr>
                <w:rFonts w:hint="eastAsia" w:ascii="宋体" w:hAnsi="宋体" w:eastAsia="宋体" w:cs="宋体"/>
                <w:highlight w:val="none"/>
              </w:rPr>
              <w:t>投标人名称</w:t>
            </w:r>
          </w:p>
        </w:tc>
        <w:tc>
          <w:tcPr>
            <w:tcW w:w="4832" w:type="dxa"/>
            <w:tcBorders>
              <w:top w:val="single" w:color="auto" w:sz="4" w:space="0"/>
              <w:left w:val="single" w:color="auto" w:sz="4" w:space="0"/>
              <w:bottom w:val="single" w:color="auto" w:sz="4" w:space="0"/>
              <w:right w:val="single" w:color="auto" w:sz="4" w:space="0"/>
            </w:tcBorders>
            <w:vAlign w:val="center"/>
          </w:tcPr>
          <w:p w14:paraId="098ED131">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投标人名称与营业执照、资质证书一致；不一致的，有有效证明材料</w:t>
            </w:r>
          </w:p>
        </w:tc>
      </w:tr>
      <w:tr w14:paraId="48E9D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4D8A1548">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455F412D">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725422E7">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投标函签字盖章</w:t>
            </w:r>
          </w:p>
        </w:tc>
        <w:tc>
          <w:tcPr>
            <w:tcW w:w="4832" w:type="dxa"/>
            <w:tcBorders>
              <w:top w:val="single" w:color="auto" w:sz="4" w:space="0"/>
              <w:left w:val="single" w:color="auto" w:sz="4" w:space="0"/>
              <w:bottom w:val="single" w:color="auto" w:sz="4" w:space="0"/>
              <w:right w:val="single" w:color="auto" w:sz="4" w:space="0"/>
            </w:tcBorders>
            <w:vAlign w:val="center"/>
          </w:tcPr>
          <w:p w14:paraId="20CBE3AB">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加盖投标人公章和企业法定代表人（或企业法定代表人委托代理人）印章（或签字）。如投标函加盖企业法定代表人委托代理人印章（或签字）的，委托代理人有合法、有效的委托书（原件）</w:t>
            </w:r>
          </w:p>
        </w:tc>
      </w:tr>
      <w:tr w14:paraId="051E0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4D3913CE">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21B998A2">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68214DAD">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投标文件的组成</w:t>
            </w:r>
          </w:p>
        </w:tc>
        <w:tc>
          <w:tcPr>
            <w:tcW w:w="4832" w:type="dxa"/>
            <w:tcBorders>
              <w:top w:val="single" w:color="auto" w:sz="4" w:space="0"/>
              <w:left w:val="single" w:color="auto" w:sz="4" w:space="0"/>
              <w:bottom w:val="single" w:color="auto" w:sz="4" w:space="0"/>
              <w:right w:val="single" w:color="auto" w:sz="4" w:space="0"/>
            </w:tcBorders>
            <w:vAlign w:val="center"/>
          </w:tcPr>
          <w:p w14:paraId="60ADC2FB">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符合第二章“投标人须知”3.1.1的要求</w:t>
            </w:r>
          </w:p>
        </w:tc>
      </w:tr>
      <w:tr w14:paraId="468AC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6D2F3140">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468142F6">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67F2A19E">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投标文件及报价唯一</w:t>
            </w:r>
          </w:p>
        </w:tc>
        <w:tc>
          <w:tcPr>
            <w:tcW w:w="4832" w:type="dxa"/>
            <w:tcBorders>
              <w:top w:val="single" w:color="auto" w:sz="4" w:space="0"/>
              <w:left w:val="single" w:color="auto" w:sz="4" w:space="0"/>
              <w:bottom w:val="single" w:color="auto" w:sz="4" w:space="0"/>
              <w:right w:val="single" w:color="auto" w:sz="4" w:space="0"/>
            </w:tcBorders>
            <w:vAlign w:val="center"/>
          </w:tcPr>
          <w:p w14:paraId="622F2AD3">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只能有一个投标文件及有效报价（招标文件要求提交备选投标的除外）</w:t>
            </w:r>
          </w:p>
        </w:tc>
      </w:tr>
      <w:tr w14:paraId="60515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5509EF75">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79345137">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671C9288">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暗标</w:t>
            </w:r>
          </w:p>
        </w:tc>
        <w:tc>
          <w:tcPr>
            <w:tcW w:w="4832" w:type="dxa"/>
            <w:tcBorders>
              <w:top w:val="single" w:color="auto" w:sz="4" w:space="0"/>
              <w:left w:val="single" w:color="auto" w:sz="4" w:space="0"/>
              <w:bottom w:val="single" w:color="auto" w:sz="4" w:space="0"/>
              <w:right w:val="single" w:color="auto" w:sz="4" w:space="0"/>
            </w:tcBorders>
            <w:vAlign w:val="center"/>
          </w:tcPr>
          <w:p w14:paraId="4E2E4672">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符合招标文件有关暗标的要求</w:t>
            </w:r>
          </w:p>
        </w:tc>
      </w:tr>
      <w:tr w14:paraId="45A1F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bottom w:val="single" w:color="auto" w:sz="4" w:space="0"/>
              <w:right w:val="single" w:color="auto" w:sz="4" w:space="0"/>
            </w:tcBorders>
            <w:vAlign w:val="center"/>
          </w:tcPr>
          <w:p w14:paraId="2AB00C97">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bottom w:val="single" w:color="auto" w:sz="4" w:space="0"/>
              <w:right w:val="single" w:color="auto" w:sz="4" w:space="0"/>
            </w:tcBorders>
            <w:vAlign w:val="center"/>
          </w:tcPr>
          <w:p w14:paraId="3EDFD113">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2B64A609">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w:t>
            </w:r>
          </w:p>
        </w:tc>
        <w:tc>
          <w:tcPr>
            <w:tcW w:w="4832" w:type="dxa"/>
            <w:tcBorders>
              <w:top w:val="single" w:color="auto" w:sz="4" w:space="0"/>
              <w:left w:val="single" w:color="auto" w:sz="4" w:space="0"/>
              <w:bottom w:val="single" w:color="auto" w:sz="4" w:space="0"/>
              <w:right w:val="single" w:color="auto" w:sz="4" w:space="0"/>
            </w:tcBorders>
            <w:vAlign w:val="center"/>
          </w:tcPr>
          <w:p w14:paraId="4F4282D5">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w:t>
            </w:r>
          </w:p>
        </w:tc>
      </w:tr>
      <w:tr w14:paraId="52E81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restart"/>
            <w:tcBorders>
              <w:top w:val="single" w:color="auto" w:sz="4" w:space="0"/>
              <w:bottom w:val="single" w:color="auto" w:sz="4" w:space="0"/>
              <w:right w:val="single" w:color="auto" w:sz="4" w:space="0"/>
            </w:tcBorders>
            <w:vAlign w:val="center"/>
          </w:tcPr>
          <w:p w14:paraId="72951B57">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2.1.2</w:t>
            </w:r>
          </w:p>
        </w:tc>
        <w:tc>
          <w:tcPr>
            <w:tcW w:w="1029" w:type="dxa"/>
            <w:vMerge w:val="restart"/>
            <w:tcBorders>
              <w:top w:val="single" w:color="auto" w:sz="4" w:space="0"/>
              <w:bottom w:val="single" w:color="auto" w:sz="4" w:space="0"/>
              <w:right w:val="single" w:color="auto" w:sz="4" w:space="0"/>
            </w:tcBorders>
            <w:vAlign w:val="center"/>
          </w:tcPr>
          <w:p w14:paraId="5D46D5CF">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资格评审标准</w:t>
            </w:r>
          </w:p>
        </w:tc>
        <w:tc>
          <w:tcPr>
            <w:tcW w:w="2827" w:type="dxa"/>
            <w:tcBorders>
              <w:top w:val="single" w:color="auto" w:sz="4" w:space="0"/>
              <w:left w:val="single" w:color="auto" w:sz="4" w:space="0"/>
              <w:bottom w:val="single" w:color="auto" w:sz="4" w:space="0"/>
              <w:right w:val="single" w:color="auto" w:sz="4" w:space="0"/>
            </w:tcBorders>
            <w:vAlign w:val="center"/>
          </w:tcPr>
          <w:p w14:paraId="01855420">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营业执照</w:t>
            </w:r>
          </w:p>
        </w:tc>
        <w:tc>
          <w:tcPr>
            <w:tcW w:w="4832" w:type="dxa"/>
            <w:tcBorders>
              <w:top w:val="single" w:color="auto" w:sz="4" w:space="0"/>
              <w:left w:val="single" w:color="auto" w:sz="4" w:space="0"/>
              <w:bottom w:val="single" w:color="auto" w:sz="4" w:space="0"/>
              <w:right w:val="single" w:color="auto" w:sz="4" w:space="0"/>
            </w:tcBorders>
            <w:vAlign w:val="center"/>
          </w:tcPr>
          <w:p w14:paraId="72F8EEA4">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rPr>
            </w:pPr>
            <w:r>
              <w:rPr>
                <w:rFonts w:hint="eastAsia" w:ascii="宋体" w:hAnsi="宋体" w:eastAsia="宋体" w:cs="宋体"/>
                <w:highlight w:val="none"/>
              </w:rPr>
              <w:t>具备有效的营业执照</w:t>
            </w:r>
          </w:p>
        </w:tc>
      </w:tr>
      <w:tr w14:paraId="4F6CF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top w:val="nil"/>
              <w:bottom w:val="single" w:color="auto" w:sz="4" w:space="0"/>
              <w:right w:val="single" w:color="auto" w:sz="4" w:space="0"/>
            </w:tcBorders>
            <w:vAlign w:val="center"/>
          </w:tcPr>
          <w:p w14:paraId="2BF14DC1">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p>
        </w:tc>
        <w:tc>
          <w:tcPr>
            <w:tcW w:w="1029" w:type="dxa"/>
            <w:vMerge w:val="continue"/>
            <w:tcBorders>
              <w:top w:val="nil"/>
              <w:bottom w:val="single" w:color="auto" w:sz="4" w:space="0"/>
              <w:right w:val="single" w:color="auto" w:sz="4" w:space="0"/>
            </w:tcBorders>
            <w:vAlign w:val="center"/>
          </w:tcPr>
          <w:p w14:paraId="63409FB5">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p>
        </w:tc>
        <w:tc>
          <w:tcPr>
            <w:tcW w:w="2827" w:type="dxa"/>
            <w:tcBorders>
              <w:top w:val="single" w:color="auto" w:sz="4" w:space="0"/>
              <w:left w:val="single" w:color="auto" w:sz="4" w:space="0"/>
              <w:bottom w:val="single" w:color="auto" w:sz="4" w:space="0"/>
              <w:right w:val="single" w:color="auto" w:sz="4" w:space="0"/>
            </w:tcBorders>
            <w:vAlign w:val="center"/>
          </w:tcPr>
          <w:p w14:paraId="413BBE3E">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资质等级</w:t>
            </w:r>
          </w:p>
        </w:tc>
        <w:tc>
          <w:tcPr>
            <w:tcW w:w="4832" w:type="dxa"/>
            <w:tcBorders>
              <w:top w:val="single" w:color="auto" w:sz="4" w:space="0"/>
              <w:left w:val="single" w:color="auto" w:sz="4" w:space="0"/>
              <w:bottom w:val="single" w:color="auto" w:sz="4" w:space="0"/>
              <w:right w:val="single" w:color="auto" w:sz="4" w:space="0"/>
            </w:tcBorders>
            <w:vAlign w:val="center"/>
          </w:tcPr>
          <w:p w14:paraId="2BFE220C">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符合第二章“投标人须知”第1.4.1项规定</w:t>
            </w:r>
          </w:p>
        </w:tc>
      </w:tr>
      <w:tr w14:paraId="3A626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top w:val="nil"/>
              <w:bottom w:val="single" w:color="auto" w:sz="4" w:space="0"/>
              <w:right w:val="single" w:color="auto" w:sz="4" w:space="0"/>
            </w:tcBorders>
            <w:vAlign w:val="center"/>
          </w:tcPr>
          <w:p w14:paraId="21858F08">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top w:val="nil"/>
              <w:bottom w:val="single" w:color="auto" w:sz="4" w:space="0"/>
              <w:right w:val="single" w:color="auto" w:sz="4" w:space="0"/>
            </w:tcBorders>
            <w:vAlign w:val="center"/>
          </w:tcPr>
          <w:p w14:paraId="1BCCF0E9">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2042EDAB">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项目负责人</w:t>
            </w:r>
          </w:p>
        </w:tc>
        <w:tc>
          <w:tcPr>
            <w:tcW w:w="4832" w:type="dxa"/>
            <w:tcBorders>
              <w:top w:val="single" w:color="auto" w:sz="4" w:space="0"/>
              <w:left w:val="single" w:color="auto" w:sz="4" w:space="0"/>
              <w:bottom w:val="single" w:color="auto" w:sz="4" w:space="0"/>
              <w:right w:val="single" w:color="auto" w:sz="4" w:space="0"/>
            </w:tcBorders>
            <w:vAlign w:val="center"/>
          </w:tcPr>
          <w:p w14:paraId="42A4767D">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符合第二章“投标人须知”第1.4.1项规定</w:t>
            </w:r>
          </w:p>
        </w:tc>
      </w:tr>
      <w:tr w14:paraId="1450E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top w:val="nil"/>
              <w:bottom w:val="single" w:color="auto" w:sz="4" w:space="0"/>
              <w:right w:val="single" w:color="auto" w:sz="4" w:space="0"/>
            </w:tcBorders>
            <w:vAlign w:val="center"/>
          </w:tcPr>
          <w:p w14:paraId="6C905F91">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top w:val="nil"/>
              <w:bottom w:val="single" w:color="auto" w:sz="4" w:space="0"/>
              <w:right w:val="single" w:color="auto" w:sz="4" w:space="0"/>
            </w:tcBorders>
            <w:vAlign w:val="center"/>
          </w:tcPr>
          <w:p w14:paraId="79AF3D5A">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52D19351">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联合体投标人</w:t>
            </w:r>
          </w:p>
        </w:tc>
        <w:tc>
          <w:tcPr>
            <w:tcW w:w="4832" w:type="dxa"/>
            <w:tcBorders>
              <w:top w:val="single" w:color="auto" w:sz="4" w:space="0"/>
              <w:left w:val="single" w:color="auto" w:sz="4" w:space="0"/>
              <w:bottom w:val="single" w:color="auto" w:sz="4" w:space="0"/>
              <w:right w:val="single" w:color="auto" w:sz="4" w:space="0"/>
            </w:tcBorders>
            <w:vAlign w:val="center"/>
          </w:tcPr>
          <w:p w14:paraId="4D0D5A60">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符合第二章“投标人须知”第1.4.2项规定</w:t>
            </w:r>
          </w:p>
        </w:tc>
      </w:tr>
      <w:tr w14:paraId="643CD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top w:val="nil"/>
              <w:bottom w:val="single" w:color="auto" w:sz="4" w:space="0"/>
              <w:right w:val="single" w:color="auto" w:sz="4" w:space="0"/>
            </w:tcBorders>
            <w:vAlign w:val="center"/>
          </w:tcPr>
          <w:p w14:paraId="7ECBE0B2">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top w:val="nil"/>
              <w:bottom w:val="single" w:color="auto" w:sz="4" w:space="0"/>
              <w:right w:val="single" w:color="auto" w:sz="4" w:space="0"/>
            </w:tcBorders>
            <w:vAlign w:val="center"/>
          </w:tcPr>
          <w:p w14:paraId="6E77F629">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0B2B7982">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w:t>
            </w:r>
          </w:p>
        </w:tc>
        <w:tc>
          <w:tcPr>
            <w:tcW w:w="4832" w:type="dxa"/>
            <w:tcBorders>
              <w:top w:val="single" w:color="auto" w:sz="4" w:space="0"/>
              <w:left w:val="single" w:color="auto" w:sz="4" w:space="0"/>
              <w:bottom w:val="single" w:color="auto" w:sz="4" w:space="0"/>
              <w:right w:val="single" w:color="auto" w:sz="4" w:space="0"/>
            </w:tcBorders>
            <w:vAlign w:val="center"/>
          </w:tcPr>
          <w:p w14:paraId="1DE13863">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w:t>
            </w:r>
          </w:p>
        </w:tc>
      </w:tr>
      <w:tr w14:paraId="6258D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restart"/>
            <w:tcBorders>
              <w:top w:val="single" w:color="auto" w:sz="4" w:space="0"/>
              <w:right w:val="single" w:color="auto" w:sz="4" w:space="0"/>
            </w:tcBorders>
            <w:vAlign w:val="center"/>
          </w:tcPr>
          <w:p w14:paraId="0E2BA307">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2.1.3</w:t>
            </w:r>
          </w:p>
        </w:tc>
        <w:tc>
          <w:tcPr>
            <w:tcW w:w="1029" w:type="dxa"/>
            <w:vMerge w:val="restart"/>
            <w:tcBorders>
              <w:top w:val="single" w:color="auto" w:sz="4" w:space="0"/>
              <w:right w:val="single" w:color="auto" w:sz="4" w:space="0"/>
            </w:tcBorders>
            <w:vAlign w:val="center"/>
          </w:tcPr>
          <w:p w14:paraId="3B1A0614">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响应性</w:t>
            </w:r>
          </w:p>
          <w:p w14:paraId="7068127E">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评审标准</w:t>
            </w:r>
          </w:p>
        </w:tc>
        <w:tc>
          <w:tcPr>
            <w:tcW w:w="2827" w:type="dxa"/>
            <w:tcBorders>
              <w:top w:val="single" w:color="auto" w:sz="4" w:space="0"/>
              <w:left w:val="single" w:color="auto" w:sz="4" w:space="0"/>
              <w:bottom w:val="single" w:color="auto" w:sz="4" w:space="0"/>
              <w:right w:val="single" w:color="auto" w:sz="4" w:space="0"/>
            </w:tcBorders>
            <w:vAlign w:val="center"/>
          </w:tcPr>
          <w:p w14:paraId="639A54D2">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投标内容</w:t>
            </w:r>
          </w:p>
        </w:tc>
        <w:tc>
          <w:tcPr>
            <w:tcW w:w="4832" w:type="dxa"/>
            <w:tcBorders>
              <w:top w:val="single" w:color="auto" w:sz="4" w:space="0"/>
              <w:left w:val="single" w:color="auto" w:sz="4" w:space="0"/>
              <w:bottom w:val="single" w:color="auto" w:sz="4" w:space="0"/>
              <w:right w:val="single" w:color="auto" w:sz="4" w:space="0"/>
            </w:tcBorders>
            <w:vAlign w:val="center"/>
          </w:tcPr>
          <w:p w14:paraId="32B4EF9B">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符合第二章“投标人须知”第1.3.1项规定</w:t>
            </w:r>
          </w:p>
        </w:tc>
      </w:tr>
      <w:tr w14:paraId="102AF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050AAC9D">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058CB730">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025C701A">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设计服务期</w:t>
            </w:r>
          </w:p>
        </w:tc>
        <w:tc>
          <w:tcPr>
            <w:tcW w:w="4832" w:type="dxa"/>
            <w:tcBorders>
              <w:top w:val="single" w:color="auto" w:sz="4" w:space="0"/>
              <w:left w:val="single" w:color="auto" w:sz="4" w:space="0"/>
              <w:bottom w:val="single" w:color="auto" w:sz="4" w:space="0"/>
              <w:right w:val="single" w:color="auto" w:sz="4" w:space="0"/>
            </w:tcBorders>
            <w:vAlign w:val="center"/>
          </w:tcPr>
          <w:p w14:paraId="2F4549BF">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符合第二章“投标人须知”第1.3.2项规定</w:t>
            </w:r>
          </w:p>
        </w:tc>
      </w:tr>
      <w:tr w14:paraId="44396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5B2BADF8">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35BDF2BD">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531608DD">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工程质量</w:t>
            </w:r>
          </w:p>
        </w:tc>
        <w:tc>
          <w:tcPr>
            <w:tcW w:w="4832" w:type="dxa"/>
            <w:tcBorders>
              <w:top w:val="single" w:color="auto" w:sz="4" w:space="0"/>
              <w:left w:val="single" w:color="auto" w:sz="4" w:space="0"/>
              <w:bottom w:val="single" w:color="auto" w:sz="4" w:space="0"/>
              <w:right w:val="single" w:color="auto" w:sz="4" w:space="0"/>
            </w:tcBorders>
            <w:vAlign w:val="center"/>
          </w:tcPr>
          <w:p w14:paraId="0F5ED5B6">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符合第二章“投标人须知”第1.3.3项规定</w:t>
            </w:r>
          </w:p>
        </w:tc>
      </w:tr>
      <w:tr w14:paraId="5E8C9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6A6EA732">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3211100B">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53A13888">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投标保证金</w:t>
            </w:r>
          </w:p>
        </w:tc>
        <w:tc>
          <w:tcPr>
            <w:tcW w:w="4832" w:type="dxa"/>
            <w:tcBorders>
              <w:top w:val="single" w:color="auto" w:sz="4" w:space="0"/>
              <w:left w:val="single" w:color="auto" w:sz="4" w:space="0"/>
              <w:bottom w:val="single" w:color="auto" w:sz="4" w:space="0"/>
              <w:right w:val="single" w:color="auto" w:sz="4" w:space="0"/>
            </w:tcBorders>
            <w:vAlign w:val="center"/>
          </w:tcPr>
          <w:p w14:paraId="6B029EA2">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符合第二章“投标人须知”3.4.1项、3.4.2项规定</w:t>
            </w:r>
          </w:p>
        </w:tc>
      </w:tr>
      <w:tr w14:paraId="0C055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525F8BDE">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3685B265">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42199200">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设计人员配备</w:t>
            </w:r>
          </w:p>
        </w:tc>
        <w:tc>
          <w:tcPr>
            <w:tcW w:w="4832" w:type="dxa"/>
            <w:tcBorders>
              <w:top w:val="single" w:color="auto" w:sz="4" w:space="0"/>
              <w:left w:val="single" w:color="auto" w:sz="4" w:space="0"/>
              <w:bottom w:val="single" w:color="auto" w:sz="4" w:space="0"/>
              <w:right w:val="single" w:color="auto" w:sz="4" w:space="0"/>
            </w:tcBorders>
            <w:vAlign w:val="center"/>
          </w:tcPr>
          <w:p w14:paraId="6A02E483">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符合第二章“投标人须知”第3.10项规定</w:t>
            </w:r>
          </w:p>
        </w:tc>
      </w:tr>
      <w:tr w14:paraId="65A7B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4531E4B3">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261F78A0">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bottom w:val="single" w:color="auto" w:sz="4" w:space="0"/>
              <w:right w:val="single" w:color="auto" w:sz="4" w:space="0"/>
            </w:tcBorders>
            <w:vAlign w:val="center"/>
          </w:tcPr>
          <w:p w14:paraId="2063648C">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社保</w:t>
            </w:r>
          </w:p>
        </w:tc>
        <w:tc>
          <w:tcPr>
            <w:tcW w:w="4832" w:type="dxa"/>
            <w:tcBorders>
              <w:top w:val="single" w:color="auto" w:sz="4" w:space="0"/>
              <w:left w:val="single" w:color="auto" w:sz="4" w:space="0"/>
              <w:bottom w:val="single" w:color="auto" w:sz="4" w:space="0"/>
              <w:right w:val="single" w:color="auto" w:sz="4" w:space="0"/>
            </w:tcBorders>
            <w:vAlign w:val="center"/>
          </w:tcPr>
          <w:p w14:paraId="20152135">
            <w:pPr>
              <w:widowControl w:val="0"/>
              <w:kinsoku/>
              <w:wordWrap w:val="0"/>
              <w:topLinePunct/>
              <w:autoSpaceDE/>
              <w:autoSpaceDN/>
              <w:adjustRightInd/>
              <w:snapToGrid/>
              <w:spacing w:line="36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符合招标文件规定的“拟投入项目设计人员”社保交费证明。</w:t>
            </w:r>
          </w:p>
        </w:tc>
      </w:tr>
      <w:tr w14:paraId="33D96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6E894B59">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241C8AD2">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right w:val="single" w:color="auto" w:sz="4" w:space="0"/>
            </w:tcBorders>
            <w:vAlign w:val="center"/>
          </w:tcPr>
          <w:p w14:paraId="76066CEF">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投标报价</w:t>
            </w:r>
          </w:p>
        </w:tc>
        <w:tc>
          <w:tcPr>
            <w:tcW w:w="4832" w:type="dxa"/>
            <w:tcBorders>
              <w:top w:val="single" w:color="auto" w:sz="4" w:space="0"/>
              <w:left w:val="single" w:color="auto" w:sz="4" w:space="0"/>
              <w:right w:val="single" w:color="auto" w:sz="4" w:space="0"/>
            </w:tcBorders>
            <w:vAlign w:val="center"/>
          </w:tcPr>
          <w:p w14:paraId="6F8DF413">
            <w:pPr>
              <w:widowControl w:val="0"/>
              <w:kinsoku/>
              <w:wordWrap w:val="0"/>
              <w:topLinePunct/>
              <w:autoSpaceDE/>
              <w:autoSpaceDN/>
              <w:adjustRightInd/>
              <w:snapToGrid/>
              <w:spacing w:line="36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无下列情形之一：（1）低于成本；（2）高于招标文件设定的最高投标限价；（3）不符合第二章“投标人须知”第3.2项的规定</w:t>
            </w:r>
          </w:p>
        </w:tc>
      </w:tr>
      <w:tr w14:paraId="14483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right w:val="single" w:color="auto" w:sz="4" w:space="0"/>
            </w:tcBorders>
            <w:vAlign w:val="center"/>
          </w:tcPr>
          <w:p w14:paraId="35A1F499">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right w:val="single" w:color="auto" w:sz="4" w:space="0"/>
            </w:tcBorders>
            <w:vAlign w:val="center"/>
          </w:tcPr>
          <w:p w14:paraId="213154DF">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right w:val="single" w:color="auto" w:sz="4" w:space="0"/>
            </w:tcBorders>
            <w:vAlign w:val="center"/>
          </w:tcPr>
          <w:p w14:paraId="7C91A6D4">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其他</w:t>
            </w:r>
          </w:p>
        </w:tc>
        <w:tc>
          <w:tcPr>
            <w:tcW w:w="4832" w:type="dxa"/>
            <w:tcBorders>
              <w:top w:val="single" w:color="auto" w:sz="4" w:space="0"/>
              <w:left w:val="single" w:color="auto" w:sz="4" w:space="0"/>
              <w:right w:val="single" w:color="auto" w:sz="4" w:space="0"/>
            </w:tcBorders>
            <w:vAlign w:val="center"/>
          </w:tcPr>
          <w:p w14:paraId="7ABA1F94">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1.无第三章“评标办法”第3.2.2条所列情形；</w:t>
            </w:r>
          </w:p>
          <w:p w14:paraId="515A67AD">
            <w:pPr>
              <w:widowControl w:val="0"/>
              <w:kinsoku/>
              <w:wordWrap w:val="0"/>
              <w:topLinePunct/>
              <w:autoSpaceDE/>
              <w:autoSpaceDN/>
              <w:adjustRightInd/>
              <w:snapToGrid/>
              <w:spacing w:line="440" w:lineRule="exact"/>
              <w:jc w:val="both"/>
              <w:textAlignment w:val="center"/>
              <w:rPr>
                <w:rFonts w:hint="eastAsia" w:ascii="宋体" w:hAnsi="宋体" w:eastAsia="宋体" w:cs="宋体"/>
                <w:highlight w:val="none"/>
                <w:lang w:eastAsia="zh-CN"/>
              </w:rPr>
            </w:pPr>
            <w:r>
              <w:rPr>
                <w:rFonts w:hint="eastAsia" w:ascii="宋体" w:hAnsi="宋体" w:eastAsia="宋体" w:cs="宋体"/>
                <w:highlight w:val="none"/>
                <w:lang w:eastAsia="zh-CN"/>
              </w:rPr>
              <w:t>2.所有投标人还须提供《建设工程招投标诚信承诺书》。</w:t>
            </w:r>
          </w:p>
        </w:tc>
      </w:tr>
      <w:tr w14:paraId="14A2C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5" w:type="dxa"/>
            <w:vMerge w:val="continue"/>
            <w:tcBorders>
              <w:bottom w:val="single" w:color="auto" w:sz="4" w:space="0"/>
              <w:right w:val="single" w:color="auto" w:sz="4" w:space="0"/>
            </w:tcBorders>
            <w:vAlign w:val="center"/>
          </w:tcPr>
          <w:p w14:paraId="322DED06">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1029" w:type="dxa"/>
            <w:vMerge w:val="continue"/>
            <w:tcBorders>
              <w:bottom w:val="single" w:color="auto" w:sz="4" w:space="0"/>
              <w:right w:val="single" w:color="auto" w:sz="4" w:space="0"/>
            </w:tcBorders>
            <w:vAlign w:val="center"/>
          </w:tcPr>
          <w:p w14:paraId="26EAC132">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lang w:eastAsia="zh-CN"/>
              </w:rPr>
            </w:pPr>
          </w:p>
        </w:tc>
        <w:tc>
          <w:tcPr>
            <w:tcW w:w="2827" w:type="dxa"/>
            <w:tcBorders>
              <w:top w:val="single" w:color="auto" w:sz="4" w:space="0"/>
              <w:left w:val="single" w:color="auto" w:sz="4" w:space="0"/>
              <w:right w:val="single" w:color="auto" w:sz="4" w:space="0"/>
            </w:tcBorders>
            <w:vAlign w:val="center"/>
          </w:tcPr>
          <w:p w14:paraId="17024F9E">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w:t>
            </w:r>
          </w:p>
        </w:tc>
        <w:tc>
          <w:tcPr>
            <w:tcW w:w="4832" w:type="dxa"/>
            <w:tcBorders>
              <w:top w:val="single" w:color="auto" w:sz="4" w:space="0"/>
              <w:left w:val="single" w:color="auto" w:sz="4" w:space="0"/>
              <w:right w:val="single" w:color="auto" w:sz="4" w:space="0"/>
            </w:tcBorders>
            <w:vAlign w:val="center"/>
          </w:tcPr>
          <w:p w14:paraId="4EB51991">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w:t>
            </w:r>
          </w:p>
        </w:tc>
      </w:tr>
      <w:tr w14:paraId="1633B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34" w:type="dxa"/>
            <w:gridSpan w:val="2"/>
            <w:tcBorders>
              <w:bottom w:val="single" w:color="auto" w:sz="4" w:space="0"/>
              <w:right w:val="single" w:color="auto" w:sz="4" w:space="0"/>
            </w:tcBorders>
            <w:vAlign w:val="center"/>
          </w:tcPr>
          <w:p w14:paraId="42B4F770">
            <w:pPr>
              <w:widowControl w:val="0"/>
              <w:kinsoku/>
              <w:wordWrap w:val="0"/>
              <w:topLinePunct/>
              <w:autoSpaceDE/>
              <w:autoSpaceDN/>
              <w:adjustRightInd/>
              <w:snapToGrid/>
              <w:spacing w:line="440" w:lineRule="exact"/>
              <w:jc w:val="center"/>
              <w:textAlignment w:val="center"/>
              <w:rPr>
                <w:rFonts w:hint="eastAsia" w:ascii="宋体" w:hAnsi="宋体" w:eastAsia="宋体" w:cs="宋体"/>
                <w:b/>
                <w:highlight w:val="none"/>
              </w:rPr>
            </w:pPr>
            <w:r>
              <w:rPr>
                <w:rFonts w:hint="eastAsia" w:ascii="宋体" w:hAnsi="宋体" w:eastAsia="宋体" w:cs="宋体"/>
                <w:b/>
                <w:highlight w:val="none"/>
              </w:rPr>
              <w:t>条款号</w:t>
            </w:r>
          </w:p>
        </w:tc>
        <w:tc>
          <w:tcPr>
            <w:tcW w:w="2827" w:type="dxa"/>
            <w:tcBorders>
              <w:top w:val="single" w:color="auto" w:sz="4" w:space="0"/>
              <w:left w:val="single" w:color="auto" w:sz="4" w:space="0"/>
              <w:bottom w:val="single" w:color="auto" w:sz="4" w:space="0"/>
              <w:right w:val="single" w:color="auto" w:sz="4" w:space="0"/>
            </w:tcBorders>
            <w:vAlign w:val="center"/>
          </w:tcPr>
          <w:p w14:paraId="33856E63">
            <w:pPr>
              <w:widowControl w:val="0"/>
              <w:kinsoku/>
              <w:wordWrap w:val="0"/>
              <w:topLinePunct/>
              <w:autoSpaceDE/>
              <w:autoSpaceDN/>
              <w:adjustRightInd/>
              <w:snapToGrid/>
              <w:spacing w:line="440" w:lineRule="exact"/>
              <w:jc w:val="center"/>
              <w:textAlignment w:val="center"/>
              <w:rPr>
                <w:rFonts w:hint="eastAsia" w:ascii="宋体" w:hAnsi="宋体" w:eastAsia="宋体" w:cs="宋体"/>
                <w:b/>
                <w:highlight w:val="none"/>
              </w:rPr>
            </w:pPr>
            <w:r>
              <w:rPr>
                <w:rFonts w:hint="eastAsia" w:ascii="宋体" w:hAnsi="宋体" w:eastAsia="宋体" w:cs="宋体"/>
                <w:b/>
                <w:highlight w:val="none"/>
              </w:rPr>
              <w:t>条款内容</w:t>
            </w:r>
          </w:p>
        </w:tc>
        <w:tc>
          <w:tcPr>
            <w:tcW w:w="4832" w:type="dxa"/>
            <w:tcBorders>
              <w:top w:val="single" w:color="auto" w:sz="4" w:space="0"/>
              <w:left w:val="single" w:color="auto" w:sz="4" w:space="0"/>
              <w:bottom w:val="single" w:color="auto" w:sz="4" w:space="0"/>
              <w:right w:val="single" w:color="auto" w:sz="4" w:space="0"/>
            </w:tcBorders>
            <w:vAlign w:val="center"/>
          </w:tcPr>
          <w:p w14:paraId="20E8989E">
            <w:pPr>
              <w:widowControl w:val="0"/>
              <w:kinsoku/>
              <w:wordWrap w:val="0"/>
              <w:topLinePunct/>
              <w:autoSpaceDE/>
              <w:autoSpaceDN/>
              <w:adjustRightInd/>
              <w:snapToGrid/>
              <w:spacing w:line="440" w:lineRule="exact"/>
              <w:jc w:val="center"/>
              <w:textAlignment w:val="center"/>
              <w:rPr>
                <w:rFonts w:hint="eastAsia" w:ascii="宋体" w:hAnsi="宋体" w:eastAsia="宋体" w:cs="宋体"/>
                <w:b/>
                <w:highlight w:val="none"/>
              </w:rPr>
            </w:pPr>
            <w:r>
              <w:rPr>
                <w:rFonts w:hint="eastAsia" w:ascii="宋体" w:hAnsi="宋体" w:eastAsia="宋体" w:cs="宋体"/>
                <w:b/>
                <w:highlight w:val="none"/>
              </w:rPr>
              <w:t>编列内容</w:t>
            </w:r>
          </w:p>
        </w:tc>
      </w:tr>
      <w:tr w14:paraId="7FB65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34" w:type="dxa"/>
            <w:gridSpan w:val="2"/>
            <w:tcBorders>
              <w:bottom w:val="single" w:color="auto" w:sz="4" w:space="0"/>
              <w:right w:val="single" w:color="auto" w:sz="4" w:space="0"/>
            </w:tcBorders>
            <w:vAlign w:val="center"/>
          </w:tcPr>
          <w:p w14:paraId="593104DC">
            <w:pPr>
              <w:widowControl w:val="0"/>
              <w:kinsoku/>
              <w:wordWrap w:val="0"/>
              <w:topLinePunct/>
              <w:autoSpaceDE/>
              <w:autoSpaceDN/>
              <w:adjustRightInd/>
              <w:snapToGrid/>
              <w:spacing w:line="440" w:lineRule="exact"/>
              <w:jc w:val="center"/>
              <w:textAlignment w:val="center"/>
              <w:rPr>
                <w:rFonts w:hint="eastAsia" w:ascii="宋体" w:hAnsi="宋体" w:eastAsia="宋体" w:cs="宋体"/>
                <w:highlight w:val="none"/>
              </w:rPr>
            </w:pPr>
            <w:r>
              <w:rPr>
                <w:rFonts w:hint="eastAsia" w:ascii="宋体" w:hAnsi="宋体" w:eastAsia="宋体" w:cs="宋体"/>
                <w:highlight w:val="none"/>
              </w:rPr>
              <w:t>2.2.1</w:t>
            </w:r>
          </w:p>
        </w:tc>
        <w:tc>
          <w:tcPr>
            <w:tcW w:w="2827" w:type="dxa"/>
            <w:tcBorders>
              <w:top w:val="single" w:color="auto" w:sz="4" w:space="0"/>
              <w:left w:val="single" w:color="auto" w:sz="4" w:space="0"/>
              <w:bottom w:val="single" w:color="auto" w:sz="4" w:space="0"/>
              <w:right w:val="single" w:color="auto" w:sz="4" w:space="0"/>
            </w:tcBorders>
            <w:vAlign w:val="center"/>
          </w:tcPr>
          <w:p w14:paraId="489444F0">
            <w:pPr>
              <w:widowControl w:val="0"/>
              <w:kinsoku/>
              <w:wordWrap w:val="0"/>
              <w:topLinePunct/>
              <w:autoSpaceDE/>
              <w:autoSpaceDN/>
              <w:adjustRightInd/>
              <w:snapToGrid/>
              <w:spacing w:line="440" w:lineRule="exact"/>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分值构成</w:t>
            </w:r>
          </w:p>
          <w:p w14:paraId="7B257CEE">
            <w:pPr>
              <w:widowControl w:val="0"/>
              <w:kinsoku/>
              <w:wordWrap w:val="0"/>
              <w:topLinePunct/>
              <w:autoSpaceDE/>
              <w:autoSpaceDN/>
              <w:adjustRightInd/>
              <w:snapToGrid/>
              <w:spacing w:line="440" w:lineRule="exact"/>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(总分100分)</w:t>
            </w:r>
          </w:p>
        </w:tc>
        <w:tc>
          <w:tcPr>
            <w:tcW w:w="4832" w:type="dxa"/>
            <w:tcBorders>
              <w:top w:val="single" w:color="auto" w:sz="4" w:space="0"/>
              <w:left w:val="single" w:color="auto" w:sz="4" w:space="0"/>
              <w:bottom w:val="single" w:color="auto" w:sz="4" w:space="0"/>
              <w:right w:val="single" w:color="auto" w:sz="4" w:space="0"/>
            </w:tcBorders>
            <w:vAlign w:val="center"/>
          </w:tcPr>
          <w:p w14:paraId="6836BD2E">
            <w:pPr>
              <w:widowControl w:val="0"/>
              <w:kinsoku/>
              <w:wordWrap w:val="0"/>
              <w:topLinePunct/>
              <w:autoSpaceDE/>
              <w:autoSpaceDN/>
              <w:adjustRightInd/>
              <w:snapToGrid/>
              <w:spacing w:line="4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商务标：</w:t>
            </w:r>
            <w:r>
              <w:rPr>
                <w:rFonts w:hint="eastAsia" w:ascii="宋体" w:hAnsi="宋体" w:eastAsia="宋体" w:cs="宋体"/>
                <w:color w:val="auto"/>
                <w:highlight w:val="none"/>
                <w:u w:val="single"/>
                <w:lang w:eastAsia="zh-CN"/>
              </w:rPr>
              <w:t>15</w:t>
            </w:r>
            <w:r>
              <w:rPr>
                <w:rFonts w:hint="eastAsia" w:ascii="宋体" w:hAnsi="宋体" w:eastAsia="宋体" w:cs="宋体"/>
                <w:color w:val="auto"/>
                <w:highlight w:val="none"/>
                <w:lang w:eastAsia="zh-CN"/>
              </w:rPr>
              <w:t>分（附件1）</w:t>
            </w:r>
          </w:p>
          <w:p w14:paraId="17047E55">
            <w:pPr>
              <w:widowControl w:val="0"/>
              <w:kinsoku/>
              <w:wordWrap w:val="0"/>
              <w:topLinePunct/>
              <w:autoSpaceDE/>
              <w:autoSpaceDN/>
              <w:adjustRightInd/>
              <w:snapToGrid/>
              <w:spacing w:line="4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技术标：</w:t>
            </w:r>
            <w:r>
              <w:rPr>
                <w:rFonts w:hint="eastAsia" w:ascii="宋体" w:hAnsi="宋体" w:eastAsia="宋体" w:cs="宋体"/>
                <w:color w:val="auto"/>
                <w:highlight w:val="none"/>
                <w:u w:val="single"/>
                <w:lang w:eastAsia="zh-CN"/>
              </w:rPr>
              <w:t>85</w:t>
            </w:r>
            <w:r>
              <w:rPr>
                <w:rFonts w:hint="eastAsia" w:ascii="宋体" w:hAnsi="宋体" w:eastAsia="宋体" w:cs="宋体"/>
                <w:color w:val="auto"/>
                <w:highlight w:val="none"/>
                <w:lang w:eastAsia="zh-CN"/>
              </w:rPr>
              <w:t>分（附件2）</w:t>
            </w:r>
          </w:p>
          <w:p w14:paraId="226F3695">
            <w:pPr>
              <w:widowControl w:val="0"/>
              <w:kinsoku/>
              <w:wordWrap w:val="0"/>
              <w:topLinePunct/>
              <w:autoSpaceDE/>
              <w:autoSpaceDN/>
              <w:adjustRightInd/>
              <w:snapToGrid/>
              <w:spacing w:line="4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总  分：</w:t>
            </w:r>
            <w:r>
              <w:rPr>
                <w:rFonts w:hint="eastAsia" w:ascii="宋体" w:hAnsi="宋体" w:eastAsia="宋体" w:cs="宋体"/>
                <w:color w:val="auto"/>
                <w:highlight w:val="none"/>
                <w:u w:val="single"/>
                <w:lang w:eastAsia="zh-CN"/>
              </w:rPr>
              <w:t>100</w:t>
            </w:r>
            <w:r>
              <w:rPr>
                <w:rFonts w:hint="eastAsia" w:ascii="宋体" w:hAnsi="宋体" w:eastAsia="宋体" w:cs="宋体"/>
                <w:color w:val="auto"/>
                <w:highlight w:val="none"/>
                <w:lang w:eastAsia="zh-CN"/>
              </w:rPr>
              <w:t>分</w:t>
            </w:r>
          </w:p>
          <w:p w14:paraId="1F8DB258">
            <w:pPr>
              <w:widowControl w:val="0"/>
              <w:kinsoku/>
              <w:wordWrap w:val="0"/>
              <w:topLinePunct/>
              <w:autoSpaceDE/>
              <w:autoSpaceDN/>
              <w:adjustRightInd/>
              <w:snapToGrid/>
              <w:spacing w:line="440" w:lineRule="exact"/>
              <w:ind w:firstLine="210" w:firstLineChars="100"/>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投标文件的设计方案得分应取所有评委评分中分别去掉一个最高和最低评分后的平均值为最终得分。</w:t>
            </w:r>
          </w:p>
          <w:p w14:paraId="19FFA6FF">
            <w:pPr>
              <w:widowControl w:val="0"/>
              <w:kinsoku/>
              <w:wordWrap w:val="0"/>
              <w:topLinePunct/>
              <w:autoSpaceDE/>
              <w:autoSpaceDN/>
              <w:adjustRightInd/>
              <w:snapToGrid/>
              <w:spacing w:line="440" w:lineRule="exact"/>
              <w:ind w:firstLine="210" w:firstLineChars="100"/>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投标文件的设计方案中缺少相应内容的评审要点不得分外，投标文件的设计方案各项评审要点得分不应低于评审要点满分的70％。</w:t>
            </w:r>
          </w:p>
        </w:tc>
      </w:tr>
    </w:tbl>
    <w:p w14:paraId="10C0D21A">
      <w:pPr>
        <w:kinsoku/>
        <w:wordWrap w:val="0"/>
        <w:topLinePunct/>
        <w:autoSpaceDE/>
        <w:autoSpaceDN/>
        <w:rPr>
          <w:rFonts w:ascii="宋体" w:hAnsi="宋体" w:cs="宋体"/>
          <w:highlight w:val="none"/>
          <w:lang w:eastAsia="zh-CN"/>
        </w:rPr>
      </w:pPr>
      <w:r>
        <w:rPr>
          <w:rFonts w:hint="eastAsia" w:ascii="宋体" w:hAnsi="宋体" w:cs="宋体"/>
          <w:highlight w:val="none"/>
          <w:lang w:eastAsia="zh-CN"/>
        </w:rPr>
        <w:br w:type="page"/>
      </w:r>
    </w:p>
    <w:tbl>
      <w:tblPr>
        <w:tblStyle w:val="15"/>
        <w:tblW w:w="8782" w:type="dxa"/>
        <w:tblInd w:w="93" w:type="dxa"/>
        <w:tblLayout w:type="fixed"/>
        <w:tblCellMar>
          <w:top w:w="0" w:type="dxa"/>
          <w:left w:w="108" w:type="dxa"/>
          <w:bottom w:w="0" w:type="dxa"/>
          <w:right w:w="108" w:type="dxa"/>
        </w:tblCellMar>
      </w:tblPr>
      <w:tblGrid>
        <w:gridCol w:w="8782"/>
      </w:tblGrid>
      <w:tr w14:paraId="6898ADE0">
        <w:tblPrEx>
          <w:tblCellMar>
            <w:top w:w="0" w:type="dxa"/>
            <w:left w:w="108" w:type="dxa"/>
            <w:bottom w:w="0" w:type="dxa"/>
            <w:right w:w="108" w:type="dxa"/>
          </w:tblCellMar>
        </w:tblPrEx>
        <w:trPr>
          <w:trHeight w:val="499" w:hRule="atLeast"/>
        </w:trPr>
        <w:tc>
          <w:tcPr>
            <w:tcW w:w="8782" w:type="dxa"/>
            <w:tcBorders>
              <w:top w:val="nil"/>
              <w:left w:val="nil"/>
              <w:bottom w:val="nil"/>
              <w:right w:val="nil"/>
            </w:tcBorders>
            <w:vAlign w:val="center"/>
          </w:tcPr>
          <w:tbl>
            <w:tblPr>
              <w:tblStyle w:val="15"/>
              <w:tblW w:w="5000" w:type="pct"/>
              <w:jc w:val="center"/>
              <w:tblLayout w:type="fixed"/>
              <w:tblCellMar>
                <w:top w:w="0" w:type="dxa"/>
                <w:left w:w="108" w:type="dxa"/>
                <w:bottom w:w="0" w:type="dxa"/>
                <w:right w:w="108" w:type="dxa"/>
              </w:tblCellMar>
            </w:tblPr>
            <w:tblGrid>
              <w:gridCol w:w="541"/>
              <w:gridCol w:w="1088"/>
              <w:gridCol w:w="1124"/>
              <w:gridCol w:w="618"/>
              <w:gridCol w:w="3731"/>
              <w:gridCol w:w="774"/>
              <w:gridCol w:w="690"/>
            </w:tblGrid>
            <w:tr w14:paraId="17644757">
              <w:tblPrEx>
                <w:tblCellMar>
                  <w:top w:w="0" w:type="dxa"/>
                  <w:left w:w="108" w:type="dxa"/>
                  <w:bottom w:w="0" w:type="dxa"/>
                  <w:right w:w="108" w:type="dxa"/>
                </w:tblCellMar>
              </w:tblPrEx>
              <w:trPr>
                <w:trHeight w:val="57" w:hRule="atLeast"/>
                <w:jc w:val="center"/>
              </w:trPr>
              <w:tc>
                <w:tcPr>
                  <w:tcW w:w="5000" w:type="pct"/>
                  <w:gridSpan w:val="7"/>
                  <w:tcBorders>
                    <w:top w:val="nil"/>
                    <w:left w:val="nil"/>
                    <w:bottom w:val="single" w:color="auto" w:sz="4" w:space="0"/>
                    <w:right w:val="nil"/>
                  </w:tcBorders>
                  <w:vAlign w:val="center"/>
                </w:tcPr>
                <w:p w14:paraId="5048E41F">
                  <w:pPr>
                    <w:kinsoku/>
                    <w:wordWrap w:val="0"/>
                    <w:topLinePunct/>
                    <w:autoSpaceDE/>
                    <w:autoSpaceDN/>
                    <w:adjustRightInd/>
                    <w:snapToGrid/>
                    <w:spacing w:line="440" w:lineRule="exact"/>
                    <w:textAlignment w:val="auto"/>
                    <w:rPr>
                      <w:rFonts w:ascii="宋体" w:hAnsi="宋体" w:cs="宋体"/>
                      <w:b/>
                      <w:bCs/>
                      <w:color w:val="auto"/>
                      <w:highlight w:val="none"/>
                      <w:lang w:eastAsia="zh-CN"/>
                    </w:rPr>
                  </w:pPr>
                  <w:r>
                    <w:rPr>
                      <w:rFonts w:hint="eastAsia" w:ascii="宋体" w:hAnsi="宋体" w:cs="宋体"/>
                      <w:b/>
                      <w:bCs/>
                      <w:color w:val="auto"/>
                      <w:highlight w:val="none"/>
                      <w:lang w:eastAsia="zh-CN"/>
                    </w:rPr>
                    <w:t>附件1：商务分评分标准</w:t>
                  </w:r>
                </w:p>
              </w:tc>
            </w:tr>
            <w:tr w14:paraId="63520984">
              <w:tblPrEx>
                <w:tblCellMar>
                  <w:top w:w="0" w:type="dxa"/>
                  <w:left w:w="108" w:type="dxa"/>
                  <w:bottom w:w="0" w:type="dxa"/>
                  <w:right w:w="108" w:type="dxa"/>
                </w:tblCellMar>
              </w:tblPrEx>
              <w:trPr>
                <w:trHeight w:val="57"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D11926B">
                  <w:pPr>
                    <w:kinsoku/>
                    <w:wordWrap w:val="0"/>
                    <w:topLinePunct/>
                    <w:autoSpaceDE/>
                    <w:autoSpaceDN/>
                    <w:adjustRightInd/>
                    <w:snapToGrid/>
                    <w:spacing w:line="360" w:lineRule="exact"/>
                    <w:jc w:val="center"/>
                    <w:textAlignment w:val="auto"/>
                    <w:rPr>
                      <w:rFonts w:ascii="宋体" w:hAnsi="宋体" w:cs="宋体"/>
                      <w:b/>
                      <w:bCs/>
                      <w:color w:val="auto"/>
                      <w:highlight w:val="none"/>
                    </w:rPr>
                  </w:pPr>
                  <w:r>
                    <w:rPr>
                      <w:rFonts w:hint="eastAsia" w:ascii="宋体" w:hAnsi="宋体" w:cs="宋体"/>
                      <w:b/>
                      <w:bCs/>
                      <w:color w:val="auto"/>
                      <w:highlight w:val="none"/>
                    </w:rPr>
                    <w:t>序号</w:t>
                  </w:r>
                </w:p>
              </w:tc>
              <w:tc>
                <w:tcPr>
                  <w:tcW w:w="635" w:type="pct"/>
                  <w:tcBorders>
                    <w:top w:val="single" w:color="auto" w:sz="4" w:space="0"/>
                    <w:left w:val="single" w:color="auto" w:sz="4" w:space="0"/>
                    <w:bottom w:val="single" w:color="auto" w:sz="4" w:space="0"/>
                    <w:right w:val="single" w:color="auto" w:sz="4" w:space="0"/>
                  </w:tcBorders>
                  <w:vAlign w:val="center"/>
                </w:tcPr>
                <w:p w14:paraId="262B0D75">
                  <w:pPr>
                    <w:kinsoku/>
                    <w:wordWrap w:val="0"/>
                    <w:topLinePunct/>
                    <w:autoSpaceDE/>
                    <w:autoSpaceDN/>
                    <w:adjustRightInd/>
                    <w:snapToGrid/>
                    <w:spacing w:line="360" w:lineRule="exact"/>
                    <w:jc w:val="center"/>
                    <w:textAlignment w:val="auto"/>
                    <w:rPr>
                      <w:rFonts w:ascii="宋体" w:hAnsi="宋体" w:cs="宋体"/>
                      <w:b/>
                      <w:bCs/>
                      <w:color w:val="auto"/>
                      <w:highlight w:val="none"/>
                    </w:rPr>
                  </w:pPr>
                  <w:r>
                    <w:rPr>
                      <w:rFonts w:hint="eastAsia" w:ascii="宋体" w:hAnsi="宋体" w:cs="宋体"/>
                      <w:b/>
                      <w:bCs/>
                      <w:color w:val="auto"/>
                      <w:highlight w:val="none"/>
                    </w:rPr>
                    <w:t>评分项目</w:t>
                  </w:r>
                </w:p>
              </w:tc>
              <w:tc>
                <w:tcPr>
                  <w:tcW w:w="656" w:type="pct"/>
                  <w:tcBorders>
                    <w:top w:val="single" w:color="auto" w:sz="4" w:space="0"/>
                    <w:left w:val="single" w:color="auto" w:sz="4" w:space="0"/>
                    <w:bottom w:val="single" w:color="auto" w:sz="4" w:space="0"/>
                    <w:right w:val="single" w:color="auto" w:sz="4" w:space="0"/>
                  </w:tcBorders>
                  <w:vAlign w:val="center"/>
                </w:tcPr>
                <w:p w14:paraId="5CAFFB46">
                  <w:pPr>
                    <w:kinsoku/>
                    <w:wordWrap w:val="0"/>
                    <w:topLinePunct/>
                    <w:autoSpaceDE/>
                    <w:autoSpaceDN/>
                    <w:adjustRightInd/>
                    <w:snapToGrid/>
                    <w:spacing w:line="360" w:lineRule="exact"/>
                    <w:jc w:val="center"/>
                    <w:textAlignment w:val="auto"/>
                    <w:rPr>
                      <w:rFonts w:ascii="宋体" w:hAnsi="宋体" w:cs="宋体"/>
                      <w:b/>
                      <w:bCs/>
                      <w:color w:val="auto"/>
                      <w:highlight w:val="none"/>
                    </w:rPr>
                  </w:pPr>
                  <w:r>
                    <w:rPr>
                      <w:rFonts w:hint="eastAsia" w:ascii="宋体" w:hAnsi="宋体" w:cs="宋体"/>
                      <w:b/>
                      <w:bCs/>
                      <w:color w:val="auto"/>
                      <w:highlight w:val="none"/>
                    </w:rPr>
                    <w:t>评审内容</w:t>
                  </w:r>
                </w:p>
              </w:tc>
              <w:tc>
                <w:tcPr>
                  <w:tcW w:w="360" w:type="pct"/>
                  <w:tcBorders>
                    <w:top w:val="single" w:color="auto" w:sz="4" w:space="0"/>
                    <w:left w:val="single" w:color="auto" w:sz="4" w:space="0"/>
                    <w:bottom w:val="single" w:color="auto" w:sz="4" w:space="0"/>
                    <w:right w:val="single" w:color="auto" w:sz="4" w:space="0"/>
                  </w:tcBorders>
                  <w:vAlign w:val="center"/>
                </w:tcPr>
                <w:p w14:paraId="664787FD">
                  <w:pPr>
                    <w:kinsoku/>
                    <w:wordWrap w:val="0"/>
                    <w:topLinePunct/>
                    <w:autoSpaceDE/>
                    <w:autoSpaceDN/>
                    <w:adjustRightInd/>
                    <w:snapToGrid/>
                    <w:spacing w:line="360" w:lineRule="exact"/>
                    <w:jc w:val="center"/>
                    <w:textAlignment w:val="auto"/>
                    <w:rPr>
                      <w:rFonts w:ascii="宋体" w:hAnsi="宋体" w:cs="宋体"/>
                      <w:b/>
                      <w:bCs/>
                      <w:color w:val="auto"/>
                      <w:highlight w:val="none"/>
                    </w:rPr>
                  </w:pPr>
                  <w:r>
                    <w:rPr>
                      <w:rFonts w:hint="eastAsia" w:ascii="宋体" w:hAnsi="宋体" w:cs="宋体"/>
                      <w:b/>
                      <w:bCs/>
                      <w:color w:val="auto"/>
                      <w:highlight w:val="none"/>
                    </w:rPr>
                    <w:t>分值</w:t>
                  </w:r>
                </w:p>
              </w:tc>
              <w:tc>
                <w:tcPr>
                  <w:tcW w:w="2178" w:type="pct"/>
                  <w:tcBorders>
                    <w:top w:val="single" w:color="auto" w:sz="4" w:space="0"/>
                    <w:left w:val="single" w:color="auto" w:sz="4" w:space="0"/>
                    <w:bottom w:val="single" w:color="auto" w:sz="4" w:space="0"/>
                    <w:right w:val="single" w:color="auto" w:sz="4" w:space="0"/>
                  </w:tcBorders>
                  <w:vAlign w:val="center"/>
                </w:tcPr>
                <w:p w14:paraId="6138F3C3">
                  <w:pPr>
                    <w:kinsoku/>
                    <w:wordWrap w:val="0"/>
                    <w:topLinePunct/>
                    <w:autoSpaceDE/>
                    <w:autoSpaceDN/>
                    <w:adjustRightInd/>
                    <w:snapToGrid/>
                    <w:spacing w:line="360" w:lineRule="exact"/>
                    <w:jc w:val="center"/>
                    <w:textAlignment w:val="auto"/>
                    <w:rPr>
                      <w:rFonts w:ascii="宋体" w:hAnsi="宋体" w:cs="宋体"/>
                      <w:b/>
                      <w:bCs/>
                      <w:color w:val="auto"/>
                      <w:highlight w:val="none"/>
                    </w:rPr>
                  </w:pPr>
                  <w:r>
                    <w:rPr>
                      <w:rFonts w:hint="eastAsia" w:ascii="宋体" w:hAnsi="宋体" w:cs="宋体"/>
                      <w:b/>
                      <w:bCs/>
                      <w:color w:val="auto"/>
                      <w:highlight w:val="none"/>
                    </w:rPr>
                    <w:t>评分标准</w:t>
                  </w:r>
                </w:p>
              </w:tc>
              <w:tc>
                <w:tcPr>
                  <w:tcW w:w="452" w:type="pct"/>
                  <w:tcBorders>
                    <w:top w:val="single" w:color="auto" w:sz="4" w:space="0"/>
                    <w:left w:val="single" w:color="auto" w:sz="4" w:space="0"/>
                    <w:bottom w:val="single" w:color="auto" w:sz="4" w:space="0"/>
                    <w:right w:val="single" w:color="auto" w:sz="4" w:space="0"/>
                  </w:tcBorders>
                  <w:vAlign w:val="center"/>
                </w:tcPr>
                <w:p w14:paraId="60EC6D88">
                  <w:pPr>
                    <w:kinsoku/>
                    <w:wordWrap w:val="0"/>
                    <w:topLinePunct/>
                    <w:autoSpaceDE/>
                    <w:autoSpaceDN/>
                    <w:adjustRightInd/>
                    <w:snapToGrid/>
                    <w:spacing w:line="360" w:lineRule="exact"/>
                    <w:jc w:val="center"/>
                    <w:textAlignment w:val="auto"/>
                    <w:rPr>
                      <w:rFonts w:ascii="宋体" w:hAnsi="宋体" w:cs="宋体"/>
                      <w:b/>
                      <w:bCs/>
                      <w:color w:val="auto"/>
                      <w:highlight w:val="none"/>
                    </w:rPr>
                  </w:pPr>
                  <w:r>
                    <w:rPr>
                      <w:rFonts w:hint="eastAsia" w:ascii="宋体" w:hAnsi="宋体" w:cs="宋体"/>
                      <w:b/>
                      <w:bCs/>
                      <w:color w:val="auto"/>
                      <w:highlight w:val="none"/>
                    </w:rPr>
                    <w:t>分项分值</w:t>
                  </w:r>
                </w:p>
              </w:tc>
              <w:tc>
                <w:tcPr>
                  <w:tcW w:w="401" w:type="pct"/>
                  <w:tcBorders>
                    <w:top w:val="single" w:color="auto" w:sz="4" w:space="0"/>
                    <w:left w:val="single" w:color="auto" w:sz="4" w:space="0"/>
                    <w:bottom w:val="single" w:color="auto" w:sz="4" w:space="0"/>
                    <w:right w:val="single" w:color="auto" w:sz="4" w:space="0"/>
                  </w:tcBorders>
                  <w:vAlign w:val="center"/>
                </w:tcPr>
                <w:p w14:paraId="6932F79C">
                  <w:pPr>
                    <w:kinsoku/>
                    <w:wordWrap w:val="0"/>
                    <w:topLinePunct/>
                    <w:autoSpaceDE/>
                    <w:autoSpaceDN/>
                    <w:adjustRightInd/>
                    <w:snapToGrid/>
                    <w:spacing w:line="360" w:lineRule="exact"/>
                    <w:jc w:val="center"/>
                    <w:textAlignment w:val="auto"/>
                    <w:rPr>
                      <w:rFonts w:ascii="宋体" w:hAnsi="宋体" w:cs="宋体"/>
                      <w:b/>
                      <w:bCs/>
                      <w:color w:val="auto"/>
                      <w:highlight w:val="none"/>
                    </w:rPr>
                  </w:pPr>
                  <w:r>
                    <w:rPr>
                      <w:rFonts w:hint="eastAsia" w:ascii="宋体" w:hAnsi="宋体" w:cs="宋体"/>
                      <w:b/>
                      <w:bCs/>
                      <w:color w:val="auto"/>
                      <w:highlight w:val="none"/>
                    </w:rPr>
                    <w:t>得分</w:t>
                  </w:r>
                </w:p>
              </w:tc>
            </w:tr>
            <w:tr w14:paraId="2C2B5FD5">
              <w:tblPrEx>
                <w:tblCellMar>
                  <w:top w:w="0" w:type="dxa"/>
                  <w:left w:w="108" w:type="dxa"/>
                  <w:bottom w:w="0" w:type="dxa"/>
                  <w:right w:w="108" w:type="dxa"/>
                </w:tblCellMar>
              </w:tblPrEx>
              <w:trPr>
                <w:trHeight w:val="57"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D43F1BB">
                  <w:pPr>
                    <w:kinsoku/>
                    <w:wordWrap w:val="0"/>
                    <w:topLinePunct/>
                    <w:autoSpaceDE/>
                    <w:autoSpaceDN/>
                    <w:adjustRightInd/>
                    <w:snapToGrid/>
                    <w:spacing w:line="440" w:lineRule="exact"/>
                    <w:jc w:val="center"/>
                    <w:textAlignment w:val="auto"/>
                    <w:rPr>
                      <w:rFonts w:ascii="宋体" w:hAnsi="宋体" w:cs="宋体"/>
                      <w:color w:val="auto"/>
                      <w:highlight w:val="none"/>
                    </w:rPr>
                  </w:pPr>
                  <w:r>
                    <w:rPr>
                      <w:rFonts w:hint="eastAsia" w:ascii="宋体" w:hAnsi="宋体" w:cs="宋体"/>
                      <w:color w:val="auto"/>
                      <w:highlight w:val="none"/>
                    </w:rPr>
                    <w:t>1</w:t>
                  </w:r>
                </w:p>
              </w:tc>
              <w:tc>
                <w:tcPr>
                  <w:tcW w:w="635" w:type="pct"/>
                  <w:tcBorders>
                    <w:top w:val="single" w:color="auto" w:sz="4" w:space="0"/>
                    <w:left w:val="single" w:color="auto" w:sz="4" w:space="0"/>
                    <w:bottom w:val="single" w:color="auto" w:sz="4" w:space="0"/>
                    <w:right w:val="single" w:color="auto" w:sz="4" w:space="0"/>
                  </w:tcBorders>
                  <w:vAlign w:val="center"/>
                </w:tcPr>
                <w:p w14:paraId="129D788A">
                  <w:pPr>
                    <w:kinsoku/>
                    <w:wordWrap w:val="0"/>
                    <w:topLinePunct/>
                    <w:autoSpaceDE/>
                    <w:autoSpaceDN/>
                    <w:adjustRightInd/>
                    <w:snapToGrid/>
                    <w:spacing w:line="440" w:lineRule="exact"/>
                    <w:jc w:val="center"/>
                    <w:textAlignment w:val="auto"/>
                    <w:rPr>
                      <w:rFonts w:ascii="宋体" w:hAnsi="宋体" w:cs="宋体"/>
                      <w:color w:val="auto"/>
                      <w:highlight w:val="none"/>
                    </w:rPr>
                  </w:pPr>
                  <w:r>
                    <w:rPr>
                      <w:rFonts w:hint="eastAsia" w:ascii="宋体" w:hAnsi="宋体" w:cs="宋体"/>
                      <w:color w:val="auto"/>
                      <w:highlight w:val="none"/>
                    </w:rPr>
                    <w:t>企业实力</w:t>
                  </w:r>
                </w:p>
              </w:tc>
              <w:tc>
                <w:tcPr>
                  <w:tcW w:w="656" w:type="pct"/>
                  <w:tcBorders>
                    <w:top w:val="single" w:color="auto" w:sz="4" w:space="0"/>
                    <w:left w:val="single" w:color="auto" w:sz="4" w:space="0"/>
                    <w:bottom w:val="single" w:color="auto" w:sz="4" w:space="0"/>
                    <w:right w:val="single" w:color="auto" w:sz="4" w:space="0"/>
                  </w:tcBorders>
                  <w:vAlign w:val="center"/>
                </w:tcPr>
                <w:p w14:paraId="3E26054C">
                  <w:pPr>
                    <w:kinsoku/>
                    <w:wordWrap w:val="0"/>
                    <w:topLinePunct/>
                    <w:autoSpaceDE/>
                    <w:autoSpaceDN/>
                    <w:adjustRightInd/>
                    <w:snapToGrid/>
                    <w:spacing w:line="440" w:lineRule="exact"/>
                    <w:jc w:val="center"/>
                    <w:textAlignment w:val="auto"/>
                    <w:rPr>
                      <w:rFonts w:ascii="宋体" w:hAnsi="宋体" w:cs="宋体"/>
                      <w:color w:val="auto"/>
                      <w:highlight w:val="none"/>
                    </w:rPr>
                  </w:pPr>
                  <w:r>
                    <w:rPr>
                      <w:rFonts w:hint="eastAsia" w:ascii="宋体" w:hAnsi="宋体" w:cs="宋体"/>
                      <w:color w:val="auto"/>
                      <w:highlight w:val="none"/>
                    </w:rPr>
                    <w:t>以往业绩</w:t>
                  </w:r>
                </w:p>
              </w:tc>
              <w:tc>
                <w:tcPr>
                  <w:tcW w:w="360" w:type="pct"/>
                  <w:tcBorders>
                    <w:top w:val="single" w:color="auto" w:sz="4" w:space="0"/>
                    <w:left w:val="single" w:color="auto" w:sz="4" w:space="0"/>
                    <w:bottom w:val="single" w:color="auto" w:sz="4" w:space="0"/>
                    <w:right w:val="single" w:color="auto" w:sz="4" w:space="0"/>
                  </w:tcBorders>
                  <w:vAlign w:val="center"/>
                </w:tcPr>
                <w:p w14:paraId="53A6132B">
                  <w:pPr>
                    <w:keepNext w:val="0"/>
                    <w:keepLines w:val="0"/>
                    <w:pageBreakBefore w:val="0"/>
                    <w:widowControl/>
                    <w:kinsoku/>
                    <w:wordWrap w:val="0"/>
                    <w:overflowPunct/>
                    <w:topLinePunct/>
                    <w:autoSpaceDE/>
                    <w:autoSpaceDN/>
                    <w:bidi w:val="0"/>
                    <w:adjustRightInd/>
                    <w:snapToGrid/>
                    <w:spacing w:line="440" w:lineRule="exact"/>
                    <w:ind w:left="0" w:firstLine="0"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2178" w:type="pct"/>
                  <w:tcBorders>
                    <w:top w:val="single" w:color="auto" w:sz="4" w:space="0"/>
                    <w:left w:val="single" w:color="auto" w:sz="4" w:space="0"/>
                    <w:bottom w:val="single" w:color="auto" w:sz="4" w:space="0"/>
                    <w:right w:val="single" w:color="auto" w:sz="4" w:space="0"/>
                  </w:tcBorders>
                  <w:vAlign w:val="center"/>
                </w:tcPr>
                <w:p w14:paraId="253A3B4E">
                  <w:pPr>
                    <w:keepNext w:val="0"/>
                    <w:keepLines w:val="0"/>
                    <w:pageBreakBefore w:val="0"/>
                    <w:widowControl/>
                    <w:kinsoku/>
                    <w:wordWrap w:val="0"/>
                    <w:overflowPunct/>
                    <w:topLinePunct/>
                    <w:autoSpaceDE/>
                    <w:autoSpaceDN/>
                    <w:bidi w:val="0"/>
                    <w:adjustRightInd/>
                    <w:snapToGrid/>
                    <w:spacing w:line="440" w:lineRule="exact"/>
                    <w:ind w:left="0" w:firstLine="0" w:firstLineChars="0"/>
                    <w:textAlignment w:val="auto"/>
                    <w:rPr>
                      <w:rFonts w:ascii="宋体" w:hAnsi="宋体" w:cs="宋体"/>
                      <w:color w:val="auto"/>
                      <w:highlight w:val="none"/>
                    </w:rPr>
                  </w:pPr>
                  <w:r>
                    <w:rPr>
                      <w:rFonts w:hint="eastAsia" w:ascii="宋体" w:hAnsi="宋体" w:eastAsia="Arial" w:cs="宋体"/>
                      <w:b/>
                      <w:snapToGrid w:val="0"/>
                      <w:kern w:val="0"/>
                      <w:szCs w:val="21"/>
                      <w:highlight w:val="none"/>
                      <w:u w:val="single"/>
                    </w:rPr>
                    <w:t>2023</w:t>
                  </w:r>
                  <w:r>
                    <w:rPr>
                      <w:rFonts w:hint="eastAsia" w:ascii="宋体" w:hAnsi="宋体" w:eastAsia="Arial" w:cs="宋体"/>
                      <w:b/>
                      <w:bCs/>
                      <w:snapToGrid w:val="0"/>
                      <w:kern w:val="0"/>
                      <w:szCs w:val="21"/>
                      <w:highlight w:val="none"/>
                    </w:rPr>
                    <w:t>年</w:t>
                  </w:r>
                  <w:r>
                    <w:rPr>
                      <w:rFonts w:hint="eastAsia" w:ascii="宋体" w:hAnsi="宋体" w:eastAsia="Arial" w:cs="宋体"/>
                      <w:b/>
                      <w:bCs/>
                      <w:snapToGrid w:val="0"/>
                      <w:kern w:val="0"/>
                      <w:szCs w:val="21"/>
                      <w:highlight w:val="none"/>
                      <w:u w:val="single"/>
                    </w:rPr>
                    <w:t xml:space="preserve"> </w:t>
                  </w:r>
                  <w:r>
                    <w:rPr>
                      <w:rFonts w:hint="eastAsia" w:ascii="宋体" w:hAnsi="宋体" w:eastAsia="宋体" w:cs="宋体"/>
                      <w:b/>
                      <w:bCs/>
                      <w:snapToGrid w:val="0"/>
                      <w:kern w:val="0"/>
                      <w:szCs w:val="21"/>
                      <w:highlight w:val="none"/>
                      <w:u w:val="single"/>
                      <w:lang w:val="en-US" w:eastAsia="zh-CN"/>
                    </w:rPr>
                    <w:t>05</w:t>
                  </w:r>
                  <w:r>
                    <w:rPr>
                      <w:rFonts w:hint="eastAsia" w:ascii="宋体" w:hAnsi="宋体" w:eastAsia="Arial" w:cs="宋体"/>
                      <w:b/>
                      <w:bCs/>
                      <w:snapToGrid w:val="0"/>
                      <w:kern w:val="0"/>
                      <w:szCs w:val="21"/>
                      <w:highlight w:val="none"/>
                      <w:u w:val="single"/>
                    </w:rPr>
                    <w:t xml:space="preserve"> </w:t>
                  </w:r>
                  <w:r>
                    <w:rPr>
                      <w:rFonts w:hint="eastAsia" w:ascii="宋体" w:hAnsi="宋体" w:eastAsia="Arial" w:cs="宋体"/>
                      <w:b/>
                      <w:bCs/>
                      <w:snapToGrid w:val="0"/>
                      <w:kern w:val="0"/>
                      <w:szCs w:val="21"/>
                      <w:highlight w:val="none"/>
                    </w:rPr>
                    <w:t>月</w:t>
                  </w:r>
                  <w:r>
                    <w:rPr>
                      <w:rFonts w:hint="eastAsia" w:ascii="宋体" w:hAnsi="宋体" w:eastAsia="Arial" w:cs="宋体"/>
                      <w:b/>
                      <w:bCs/>
                      <w:snapToGrid w:val="0"/>
                      <w:kern w:val="0"/>
                      <w:szCs w:val="21"/>
                      <w:highlight w:val="none"/>
                      <w:u w:val="single"/>
                    </w:rPr>
                    <w:t xml:space="preserve"> </w:t>
                  </w:r>
                  <w:r>
                    <w:rPr>
                      <w:rFonts w:hint="eastAsia" w:ascii="宋体" w:hAnsi="宋体" w:eastAsia="宋体" w:cs="宋体"/>
                      <w:b/>
                      <w:bCs/>
                      <w:snapToGrid w:val="0"/>
                      <w:kern w:val="0"/>
                      <w:szCs w:val="21"/>
                      <w:highlight w:val="none"/>
                      <w:u w:val="single"/>
                      <w:lang w:val="en-US" w:eastAsia="zh-CN"/>
                    </w:rPr>
                    <w:t>08</w:t>
                  </w:r>
                  <w:r>
                    <w:rPr>
                      <w:rFonts w:hint="eastAsia" w:ascii="宋体" w:hAnsi="宋体" w:eastAsia="Arial" w:cs="宋体"/>
                      <w:b/>
                      <w:bCs/>
                      <w:snapToGrid w:val="0"/>
                      <w:kern w:val="0"/>
                      <w:szCs w:val="21"/>
                      <w:highlight w:val="none"/>
                      <w:u w:val="single"/>
                    </w:rPr>
                    <w:t xml:space="preserve"> </w:t>
                  </w:r>
                  <w:r>
                    <w:rPr>
                      <w:rFonts w:hint="eastAsia" w:ascii="宋体" w:hAnsi="宋体" w:eastAsia="Arial" w:cs="宋体"/>
                      <w:b/>
                      <w:bCs/>
                      <w:snapToGrid w:val="0"/>
                      <w:kern w:val="0"/>
                      <w:szCs w:val="21"/>
                      <w:highlight w:val="none"/>
                    </w:rPr>
                    <w:t>日至</w:t>
                  </w:r>
                  <w:r>
                    <w:rPr>
                      <w:rFonts w:hint="eastAsia" w:ascii="宋体" w:hAnsi="宋体" w:eastAsia="Arial" w:cs="宋体"/>
                      <w:b/>
                      <w:bCs/>
                      <w:snapToGrid w:val="0"/>
                      <w:kern w:val="0"/>
                      <w:szCs w:val="21"/>
                      <w:highlight w:val="none"/>
                      <w:u w:val="single"/>
                    </w:rPr>
                    <w:t>2026</w:t>
                  </w:r>
                  <w:r>
                    <w:rPr>
                      <w:rFonts w:hint="eastAsia" w:ascii="宋体" w:hAnsi="宋体" w:eastAsia="Arial" w:cs="宋体"/>
                      <w:b/>
                      <w:bCs/>
                      <w:snapToGrid w:val="0"/>
                      <w:kern w:val="0"/>
                      <w:szCs w:val="21"/>
                      <w:highlight w:val="none"/>
                    </w:rPr>
                    <w:t>年</w:t>
                  </w:r>
                  <w:r>
                    <w:rPr>
                      <w:rFonts w:hint="eastAsia" w:ascii="宋体" w:hAnsi="宋体" w:eastAsia="Arial" w:cs="宋体"/>
                      <w:b/>
                      <w:bCs/>
                      <w:snapToGrid w:val="0"/>
                      <w:kern w:val="0"/>
                      <w:szCs w:val="21"/>
                      <w:highlight w:val="none"/>
                      <w:u w:val="single"/>
                    </w:rPr>
                    <w:t xml:space="preserve"> </w:t>
                  </w:r>
                  <w:r>
                    <w:rPr>
                      <w:rFonts w:hint="eastAsia" w:ascii="宋体" w:hAnsi="宋体" w:eastAsia="宋体" w:cs="宋体"/>
                      <w:b/>
                      <w:bCs/>
                      <w:snapToGrid w:val="0"/>
                      <w:kern w:val="0"/>
                      <w:szCs w:val="21"/>
                      <w:highlight w:val="none"/>
                      <w:u w:val="single"/>
                      <w:lang w:val="en-US" w:eastAsia="zh-CN"/>
                    </w:rPr>
                    <w:t>05</w:t>
                  </w:r>
                  <w:r>
                    <w:rPr>
                      <w:rFonts w:hint="eastAsia" w:ascii="宋体" w:hAnsi="宋体" w:eastAsia="Arial" w:cs="宋体"/>
                      <w:b/>
                      <w:bCs/>
                      <w:snapToGrid w:val="0"/>
                      <w:kern w:val="0"/>
                      <w:szCs w:val="21"/>
                      <w:highlight w:val="none"/>
                      <w:u w:val="single"/>
                    </w:rPr>
                    <w:t xml:space="preserve"> </w:t>
                  </w:r>
                  <w:r>
                    <w:rPr>
                      <w:rFonts w:hint="eastAsia" w:ascii="宋体" w:hAnsi="宋体" w:eastAsia="Arial" w:cs="宋体"/>
                      <w:b/>
                      <w:bCs/>
                      <w:snapToGrid w:val="0"/>
                      <w:kern w:val="0"/>
                      <w:szCs w:val="21"/>
                      <w:highlight w:val="none"/>
                    </w:rPr>
                    <w:t>月</w:t>
                  </w:r>
                  <w:r>
                    <w:rPr>
                      <w:rFonts w:hint="eastAsia" w:ascii="宋体" w:hAnsi="宋体" w:eastAsia="Arial" w:cs="宋体"/>
                      <w:b/>
                      <w:bCs/>
                      <w:snapToGrid w:val="0"/>
                      <w:kern w:val="0"/>
                      <w:szCs w:val="21"/>
                      <w:highlight w:val="none"/>
                      <w:u w:val="single"/>
                    </w:rPr>
                    <w:t xml:space="preserve"> </w:t>
                  </w:r>
                  <w:r>
                    <w:rPr>
                      <w:rFonts w:hint="eastAsia" w:ascii="宋体" w:hAnsi="宋体" w:eastAsia="宋体" w:cs="宋体"/>
                      <w:b/>
                      <w:bCs/>
                      <w:snapToGrid w:val="0"/>
                      <w:kern w:val="0"/>
                      <w:szCs w:val="21"/>
                      <w:highlight w:val="none"/>
                      <w:u w:val="single"/>
                      <w:lang w:val="en-US" w:eastAsia="zh-CN"/>
                    </w:rPr>
                    <w:t>07</w:t>
                  </w:r>
                  <w:r>
                    <w:rPr>
                      <w:rFonts w:hint="eastAsia" w:ascii="宋体" w:hAnsi="宋体" w:eastAsia="Arial" w:cs="宋体"/>
                      <w:b/>
                      <w:bCs/>
                      <w:snapToGrid w:val="0"/>
                      <w:kern w:val="0"/>
                      <w:szCs w:val="21"/>
                      <w:highlight w:val="none"/>
                    </w:rPr>
                    <w:t>日</w:t>
                  </w:r>
                  <w:r>
                    <w:rPr>
                      <w:rFonts w:hint="eastAsia" w:ascii="宋体" w:hAnsi="宋体" w:eastAsia="Arial" w:cs="宋体"/>
                      <w:snapToGrid w:val="0"/>
                      <w:kern w:val="0"/>
                      <w:szCs w:val="21"/>
                      <w:highlight w:val="none"/>
                    </w:rPr>
                    <w:t>，</w:t>
                  </w:r>
                  <w:r>
                    <w:rPr>
                      <w:rFonts w:hint="eastAsia" w:ascii="宋体" w:hAnsi="宋体" w:eastAsia="Arial" w:cs="宋体"/>
                      <w:snapToGrid w:val="0"/>
                      <w:color w:val="auto"/>
                      <w:kern w:val="0"/>
                      <w:szCs w:val="21"/>
                      <w:highlight w:val="none"/>
                      <w:lang w:eastAsia="zh-CN"/>
                    </w:rPr>
                    <w:t>投标人承担过类似工程项目业绩的有一个得</w:t>
                  </w:r>
                  <w:r>
                    <w:rPr>
                      <w:rFonts w:hint="eastAsia" w:ascii="宋体" w:hAnsi="宋体" w:eastAsia="Arial" w:cs="宋体"/>
                      <w:snapToGrid w:val="0"/>
                      <w:color w:val="auto"/>
                      <w:kern w:val="0"/>
                      <w:szCs w:val="21"/>
                      <w:highlight w:val="none"/>
                      <w:u w:val="single"/>
                      <w:lang w:val="en-US" w:eastAsia="zh-CN"/>
                    </w:rPr>
                    <w:t>2</w:t>
                  </w:r>
                  <w:r>
                    <w:rPr>
                      <w:rFonts w:hint="eastAsia" w:ascii="宋体" w:hAnsi="宋体" w:eastAsia="Arial" w:cs="宋体"/>
                      <w:snapToGrid w:val="0"/>
                      <w:color w:val="auto"/>
                      <w:kern w:val="0"/>
                      <w:szCs w:val="21"/>
                      <w:highlight w:val="none"/>
                      <w:lang w:eastAsia="zh-CN"/>
                    </w:rPr>
                    <w:t>分（共</w:t>
                  </w:r>
                  <w:r>
                    <w:rPr>
                      <w:rFonts w:hint="eastAsia" w:ascii="宋体" w:hAnsi="宋体" w:eastAsia="Arial" w:cs="宋体"/>
                      <w:snapToGrid w:val="0"/>
                      <w:color w:val="auto"/>
                      <w:kern w:val="0"/>
                      <w:szCs w:val="21"/>
                      <w:highlight w:val="none"/>
                      <w:u w:val="single"/>
                      <w:lang w:val="en-US" w:eastAsia="zh-CN"/>
                    </w:rPr>
                    <w:t>4</w:t>
                  </w:r>
                  <w:r>
                    <w:rPr>
                      <w:rFonts w:hint="eastAsia" w:ascii="宋体" w:hAnsi="宋体" w:eastAsia="Arial" w:cs="宋体"/>
                      <w:snapToGrid w:val="0"/>
                      <w:color w:val="auto"/>
                      <w:kern w:val="0"/>
                      <w:szCs w:val="21"/>
                      <w:highlight w:val="none"/>
                      <w:lang w:eastAsia="zh-CN"/>
                    </w:rPr>
                    <w:t>分）。</w:t>
                  </w:r>
                  <w:r>
                    <w:rPr>
                      <w:rFonts w:hint="eastAsia" w:ascii="宋体" w:hAnsi="宋体" w:eastAsia="Arial" w:cs="宋体"/>
                      <w:snapToGrid w:val="0"/>
                      <w:kern w:val="0"/>
                      <w:szCs w:val="21"/>
                      <w:highlight w:val="none"/>
                    </w:rPr>
                    <w:t>【类似工程是指：</w:t>
                  </w:r>
                  <w:r>
                    <w:rPr>
                      <w:rFonts w:hint="eastAsia" w:ascii="宋体" w:hAnsi="宋体" w:eastAsia="宋体" w:cs="宋体"/>
                      <w:color w:val="auto"/>
                      <w:spacing w:val="13"/>
                      <w:sz w:val="21"/>
                      <w:szCs w:val="21"/>
                      <w:highlight w:val="none"/>
                      <w:lang w:val="en-US" w:eastAsia="zh-CN"/>
                    </w:rPr>
                    <w:t>总建筑面积≥6000平方米的公共建筑设计业绩</w:t>
                  </w:r>
                  <w:r>
                    <w:rPr>
                      <w:rFonts w:hint="eastAsia" w:ascii="宋体" w:hAnsi="宋体" w:eastAsia="Arial" w:cs="宋体"/>
                      <w:snapToGrid w:val="0"/>
                      <w:color w:val="auto"/>
                      <w:kern w:val="0"/>
                      <w:szCs w:val="21"/>
                      <w:highlight w:val="none"/>
                      <w:lang w:eastAsia="zh-CN"/>
                    </w:rPr>
                    <w:t>，</w:t>
                  </w:r>
                  <w:r>
                    <w:rPr>
                      <w:rFonts w:hint="eastAsia" w:ascii="宋体" w:hAnsi="宋体" w:eastAsia="宋体" w:cs="宋体"/>
                      <w:color w:val="auto"/>
                      <w:spacing w:val="13"/>
                      <w:sz w:val="21"/>
                      <w:szCs w:val="21"/>
                      <w:highlight w:val="none"/>
                      <w:lang w:val="en-US" w:eastAsia="zh-CN"/>
                    </w:rPr>
                    <w:t>提供设计合同复印件加盖公章，时间以设计合同签订日期为准。项目负责人、建筑面积以设计合同中所注为准，如设计合同中未注明，提供该业绩的中标通知书或者合同备案表或者业主证明资料。</w:t>
                  </w:r>
                  <w:r>
                    <w:rPr>
                      <w:rFonts w:hint="eastAsia" w:ascii="宋体" w:hAnsi="宋体" w:eastAsia="Arial" w:cs="宋体"/>
                      <w:snapToGrid w:val="0"/>
                      <w:kern w:val="0"/>
                      <w:szCs w:val="21"/>
                      <w:highlight w:val="none"/>
                      <w:lang w:eastAsia="en-US"/>
                    </w:rPr>
                    <w:t>】</w:t>
                  </w:r>
                </w:p>
              </w:tc>
              <w:tc>
                <w:tcPr>
                  <w:tcW w:w="452" w:type="pct"/>
                  <w:tcBorders>
                    <w:top w:val="single" w:color="auto" w:sz="4" w:space="0"/>
                    <w:left w:val="single" w:color="auto" w:sz="4" w:space="0"/>
                    <w:bottom w:val="single" w:color="auto" w:sz="4" w:space="0"/>
                    <w:right w:val="single" w:color="auto" w:sz="4" w:space="0"/>
                  </w:tcBorders>
                  <w:vAlign w:val="center"/>
                </w:tcPr>
                <w:p w14:paraId="4601DB47">
                  <w:pPr>
                    <w:kinsoku/>
                    <w:wordWrap w:val="0"/>
                    <w:topLinePunct/>
                    <w:autoSpaceDE/>
                    <w:autoSpaceDN/>
                    <w:adjustRightInd/>
                    <w:snapToGrid/>
                    <w:spacing w:line="44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401" w:type="pct"/>
                  <w:tcBorders>
                    <w:top w:val="single" w:color="auto" w:sz="4" w:space="0"/>
                    <w:left w:val="single" w:color="auto" w:sz="4" w:space="0"/>
                    <w:bottom w:val="single" w:color="auto" w:sz="4" w:space="0"/>
                    <w:right w:val="single" w:color="auto" w:sz="4" w:space="0"/>
                  </w:tcBorders>
                  <w:vAlign w:val="center"/>
                </w:tcPr>
                <w:p w14:paraId="5046189F">
                  <w:pPr>
                    <w:kinsoku/>
                    <w:wordWrap w:val="0"/>
                    <w:topLinePunct/>
                    <w:autoSpaceDE/>
                    <w:autoSpaceDN/>
                    <w:adjustRightInd/>
                    <w:snapToGrid/>
                    <w:spacing w:line="440" w:lineRule="exact"/>
                    <w:jc w:val="center"/>
                    <w:textAlignment w:val="auto"/>
                    <w:rPr>
                      <w:rFonts w:ascii="宋体" w:hAnsi="宋体" w:cs="宋体"/>
                      <w:color w:val="auto"/>
                      <w:highlight w:val="none"/>
                    </w:rPr>
                  </w:pPr>
                </w:p>
              </w:tc>
            </w:tr>
            <w:tr w14:paraId="15447D38">
              <w:tblPrEx>
                <w:tblCellMar>
                  <w:top w:w="0" w:type="dxa"/>
                  <w:left w:w="108" w:type="dxa"/>
                  <w:bottom w:w="0" w:type="dxa"/>
                  <w:right w:w="108" w:type="dxa"/>
                </w:tblCellMar>
              </w:tblPrEx>
              <w:trPr>
                <w:trHeight w:val="57"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17084094">
                  <w:pPr>
                    <w:kinsoku/>
                    <w:wordWrap w:val="0"/>
                    <w:topLinePunct/>
                    <w:autoSpaceDE/>
                    <w:autoSpaceDN/>
                    <w:adjustRightInd/>
                    <w:snapToGrid/>
                    <w:spacing w:line="440" w:lineRule="exact"/>
                    <w:jc w:val="center"/>
                    <w:textAlignment w:val="auto"/>
                    <w:rPr>
                      <w:rFonts w:ascii="宋体" w:hAnsi="宋体" w:cs="宋体"/>
                      <w:color w:val="auto"/>
                      <w:highlight w:val="none"/>
                    </w:rPr>
                  </w:pPr>
                  <w:r>
                    <w:rPr>
                      <w:rFonts w:hint="eastAsia" w:ascii="宋体" w:hAnsi="宋体" w:cs="宋体"/>
                      <w:color w:val="auto"/>
                      <w:highlight w:val="none"/>
                    </w:rPr>
                    <w:t>2</w:t>
                  </w:r>
                </w:p>
              </w:tc>
              <w:tc>
                <w:tcPr>
                  <w:tcW w:w="635" w:type="pct"/>
                  <w:tcBorders>
                    <w:top w:val="single" w:color="auto" w:sz="4" w:space="0"/>
                    <w:left w:val="single" w:color="auto" w:sz="4" w:space="0"/>
                    <w:bottom w:val="single" w:color="auto" w:sz="4" w:space="0"/>
                    <w:right w:val="single" w:color="auto" w:sz="4" w:space="0"/>
                  </w:tcBorders>
                  <w:vAlign w:val="center"/>
                </w:tcPr>
                <w:p w14:paraId="32A22B35">
                  <w:pPr>
                    <w:kinsoku/>
                    <w:wordWrap w:val="0"/>
                    <w:topLinePunct/>
                    <w:autoSpaceDE/>
                    <w:autoSpaceDN/>
                    <w:adjustRightInd/>
                    <w:snapToGrid/>
                    <w:spacing w:line="440" w:lineRule="exact"/>
                    <w:jc w:val="center"/>
                    <w:textAlignment w:val="auto"/>
                    <w:rPr>
                      <w:rFonts w:ascii="宋体" w:hAnsi="宋体" w:cs="宋体"/>
                      <w:color w:val="auto"/>
                      <w:highlight w:val="none"/>
                    </w:rPr>
                  </w:pPr>
                  <w:r>
                    <w:rPr>
                      <w:rFonts w:hint="eastAsia" w:ascii="宋体" w:hAnsi="宋体" w:cs="宋体"/>
                      <w:color w:val="auto"/>
                      <w:highlight w:val="none"/>
                    </w:rPr>
                    <w:t>设计项目组</w:t>
                  </w:r>
                </w:p>
              </w:tc>
              <w:tc>
                <w:tcPr>
                  <w:tcW w:w="656" w:type="pct"/>
                  <w:tcBorders>
                    <w:top w:val="single" w:color="auto" w:sz="4" w:space="0"/>
                    <w:left w:val="single" w:color="auto" w:sz="4" w:space="0"/>
                    <w:bottom w:val="single" w:color="auto" w:sz="4" w:space="0"/>
                    <w:right w:val="single" w:color="auto" w:sz="4" w:space="0"/>
                  </w:tcBorders>
                  <w:vAlign w:val="center"/>
                </w:tcPr>
                <w:p w14:paraId="126067FF">
                  <w:pPr>
                    <w:kinsoku/>
                    <w:wordWrap w:val="0"/>
                    <w:topLinePunct/>
                    <w:autoSpaceDE/>
                    <w:autoSpaceDN/>
                    <w:adjustRightInd/>
                    <w:snapToGrid/>
                    <w:spacing w:line="440" w:lineRule="exact"/>
                    <w:jc w:val="center"/>
                    <w:textAlignment w:val="auto"/>
                    <w:rPr>
                      <w:rFonts w:ascii="宋体" w:hAnsi="宋体" w:cs="宋体"/>
                      <w:color w:val="auto"/>
                      <w:highlight w:val="none"/>
                    </w:rPr>
                  </w:pPr>
                  <w:r>
                    <w:rPr>
                      <w:rFonts w:hint="eastAsia" w:ascii="宋体" w:hAnsi="宋体" w:cs="宋体"/>
                      <w:color w:val="auto"/>
                      <w:highlight w:val="none"/>
                    </w:rPr>
                    <w:t>其他主要设计人员</w:t>
                  </w:r>
                </w:p>
              </w:tc>
              <w:tc>
                <w:tcPr>
                  <w:tcW w:w="360" w:type="pct"/>
                  <w:tcBorders>
                    <w:top w:val="single" w:color="auto" w:sz="4" w:space="0"/>
                    <w:left w:val="single" w:color="auto" w:sz="4" w:space="0"/>
                    <w:bottom w:val="single" w:color="auto" w:sz="4" w:space="0"/>
                    <w:right w:val="single" w:color="auto" w:sz="4" w:space="0"/>
                  </w:tcBorders>
                  <w:vAlign w:val="center"/>
                </w:tcPr>
                <w:p w14:paraId="17827004">
                  <w:pPr>
                    <w:kinsoku/>
                    <w:wordWrap w:val="0"/>
                    <w:topLinePunct/>
                    <w:autoSpaceDE/>
                    <w:autoSpaceDN/>
                    <w:adjustRightInd/>
                    <w:snapToGrid/>
                    <w:spacing w:line="44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2178" w:type="pct"/>
                  <w:tcBorders>
                    <w:top w:val="single" w:color="auto" w:sz="4" w:space="0"/>
                    <w:left w:val="single" w:color="auto" w:sz="4" w:space="0"/>
                    <w:bottom w:val="single" w:color="auto" w:sz="4" w:space="0"/>
                    <w:right w:val="single" w:color="auto" w:sz="4" w:space="0"/>
                  </w:tcBorders>
                  <w:vAlign w:val="center"/>
                </w:tcPr>
                <w:p w14:paraId="020FFCC8">
                  <w:pPr>
                    <w:kinsoku/>
                    <w:wordWrap w:val="0"/>
                    <w:topLinePunct/>
                    <w:autoSpaceDE/>
                    <w:autoSpaceDN/>
                    <w:adjustRightInd/>
                    <w:snapToGrid/>
                    <w:spacing w:line="44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一、基本人员实力：</w:t>
                  </w:r>
                </w:p>
                <w:p w14:paraId="6CC959A2">
                  <w:pPr>
                    <w:kinsoku/>
                    <w:wordWrap w:val="0"/>
                    <w:topLinePunct/>
                    <w:autoSpaceDE/>
                    <w:autoSpaceDN/>
                    <w:adjustRightInd/>
                    <w:snapToGrid/>
                    <w:spacing w:line="440" w:lineRule="exact"/>
                    <w:textAlignment w:val="auto"/>
                    <w:rPr>
                      <w:rFonts w:hint="default" w:ascii="宋体" w:hAnsi="宋体" w:cs="宋体"/>
                      <w:color w:val="auto"/>
                      <w:highlight w:val="none"/>
                      <w:lang w:val="en-US" w:eastAsia="zh-CN"/>
                    </w:rPr>
                  </w:pPr>
                  <w:r>
                    <w:rPr>
                      <w:rFonts w:hint="eastAsia" w:ascii="宋体" w:hAnsi="宋体" w:cs="宋体"/>
                      <w:color w:val="auto"/>
                      <w:highlight w:val="none"/>
                      <w:lang w:eastAsia="zh-CN"/>
                    </w:rPr>
                    <w:t>1、</w:t>
                  </w:r>
                  <w:r>
                    <w:rPr>
                      <w:rFonts w:hint="eastAsia" w:ascii="宋体" w:hAnsi="宋体" w:cs="宋体"/>
                      <w:color w:val="auto"/>
                      <w:highlight w:val="none"/>
                      <w:lang w:val="en-US" w:eastAsia="zh-CN"/>
                    </w:rPr>
                    <w:t>项目负责人：</w:t>
                  </w:r>
                  <w:r>
                    <w:rPr>
                      <w:rFonts w:hint="eastAsia" w:ascii="宋体" w:hAnsi="宋体" w:cs="宋体"/>
                      <w:color w:val="auto"/>
                      <w:highlight w:val="none"/>
                      <w:lang w:eastAsia="zh-CN"/>
                    </w:rPr>
                    <w:t>具有</w:t>
                  </w:r>
                  <w:r>
                    <w:rPr>
                      <w:rFonts w:hint="eastAsia" w:ascii="宋体" w:hAnsi="宋体" w:cs="宋体"/>
                      <w:color w:val="auto"/>
                      <w:highlight w:val="none"/>
                      <w:lang w:val="en-US" w:eastAsia="zh-CN"/>
                    </w:rPr>
                    <w:t>正</w:t>
                  </w:r>
                  <w:r>
                    <w:rPr>
                      <w:rFonts w:hint="eastAsia" w:ascii="宋体" w:hAnsi="宋体" w:cs="宋体"/>
                      <w:color w:val="auto"/>
                      <w:highlight w:val="none"/>
                      <w:lang w:eastAsia="zh-CN"/>
                    </w:rPr>
                    <w:t>高级及以上职称的得1分。（提供职称证书）</w:t>
                  </w:r>
                </w:p>
                <w:p w14:paraId="3A614864">
                  <w:pPr>
                    <w:kinsoku/>
                    <w:wordWrap w:val="0"/>
                    <w:topLinePunct/>
                    <w:autoSpaceDE/>
                    <w:autoSpaceDN/>
                    <w:adjustRightInd/>
                    <w:snapToGrid/>
                    <w:spacing w:line="440" w:lineRule="exact"/>
                    <w:textAlignment w:val="auto"/>
                    <w:rPr>
                      <w:color w:val="auto"/>
                      <w:highlight w:val="none"/>
                      <w:lang w:eastAsia="zh-CN"/>
                    </w:rPr>
                  </w:pPr>
                  <w:r>
                    <w:rPr>
                      <w:rFonts w:hint="eastAsia" w:ascii="宋体" w:hAnsi="宋体" w:cs="宋体"/>
                      <w:color w:val="auto"/>
                      <w:highlight w:val="none"/>
                      <w:lang w:val="en-US" w:eastAsia="zh-CN"/>
                    </w:rPr>
                    <w:t>2、</w:t>
                  </w:r>
                  <w:r>
                    <w:rPr>
                      <w:rFonts w:hint="eastAsia" w:ascii="宋体" w:hAnsi="宋体" w:cs="宋体"/>
                      <w:color w:val="auto"/>
                      <w:highlight w:val="none"/>
                      <w:lang w:eastAsia="zh-CN"/>
                    </w:rPr>
                    <w:t>建筑负责人：具有高级及以上职称的得1分。（提供职称证书）</w:t>
                  </w:r>
                </w:p>
                <w:p w14:paraId="412305F6">
                  <w:pPr>
                    <w:kinsoku/>
                    <w:wordWrap w:val="0"/>
                    <w:topLinePunct/>
                    <w:autoSpaceDE/>
                    <w:autoSpaceDN/>
                    <w:adjustRightInd/>
                    <w:snapToGrid/>
                    <w:spacing w:line="440" w:lineRule="exact"/>
                    <w:textAlignment w:val="auto"/>
                    <w:rPr>
                      <w:color w:val="auto"/>
                      <w:highlight w:val="none"/>
                      <w:lang w:eastAsia="zh-CN"/>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、结构负责人：具有高级及以上职称的得</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分。（提供职称证书）</w:t>
                  </w:r>
                </w:p>
                <w:p w14:paraId="01C57D51">
                  <w:pPr>
                    <w:kinsoku/>
                    <w:wordWrap w:val="0"/>
                    <w:topLinePunct/>
                    <w:autoSpaceDE/>
                    <w:autoSpaceDN/>
                    <w:adjustRightInd/>
                    <w:snapToGrid/>
                    <w:spacing w:line="440" w:lineRule="exact"/>
                    <w:textAlignment w:val="auto"/>
                    <w:rPr>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给排水负责人：具有高级及以上职称的得</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分。（提供职称证书）</w:t>
                  </w:r>
                </w:p>
                <w:p w14:paraId="4A0DA8E5">
                  <w:pPr>
                    <w:kinsoku/>
                    <w:wordWrap w:val="0"/>
                    <w:topLinePunct/>
                    <w:autoSpaceDE/>
                    <w:autoSpaceDN/>
                    <w:adjustRightInd/>
                    <w:snapToGrid/>
                    <w:spacing w:line="440" w:lineRule="exact"/>
                    <w:textAlignment w:val="auto"/>
                    <w:rPr>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暖通负责人：具有高级及以上职称的得</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分。（提供职称证书）</w:t>
                  </w:r>
                </w:p>
                <w:p w14:paraId="06976D80">
                  <w:pPr>
                    <w:kinsoku/>
                    <w:wordWrap w:val="0"/>
                    <w:topLinePunct/>
                    <w:autoSpaceDE/>
                    <w:autoSpaceDN/>
                    <w:adjustRightInd/>
                    <w:snapToGrid/>
                    <w:spacing w:line="440" w:lineRule="exact"/>
                    <w:textAlignment w:val="auto"/>
                    <w:rPr>
                      <w:color w:val="auto"/>
                      <w:highlight w:val="none"/>
                      <w:lang w:eastAsia="zh-CN"/>
                    </w:rPr>
                  </w:pPr>
                  <w:r>
                    <w:rPr>
                      <w:rFonts w:hint="eastAsia" w:ascii="宋体" w:hAnsi="宋体" w:eastAsia="宋体" w:cs="宋体"/>
                      <w:snapToGrid/>
                      <w:color w:val="auto"/>
                      <w:kern w:val="2"/>
                      <w:szCs w:val="24"/>
                      <w:highlight w:val="none"/>
                      <w:lang w:val="en-US" w:eastAsia="zh-CN"/>
                    </w:rPr>
                    <w:t>6</w:t>
                  </w:r>
                  <w:r>
                    <w:rPr>
                      <w:rFonts w:ascii="宋体" w:hAnsi="宋体" w:eastAsia="宋体" w:cs="宋体"/>
                      <w:snapToGrid/>
                      <w:color w:val="auto"/>
                      <w:kern w:val="2"/>
                      <w:szCs w:val="24"/>
                      <w:highlight w:val="none"/>
                      <w:lang w:eastAsia="zh-CN"/>
                    </w:rPr>
                    <w:t>、</w:t>
                  </w:r>
                  <w:r>
                    <w:rPr>
                      <w:rFonts w:hint="eastAsia" w:ascii="宋体" w:hAnsi="宋体" w:eastAsia="宋体" w:cs="宋体"/>
                      <w:snapToGrid/>
                      <w:color w:val="auto"/>
                      <w:highlight w:val="none"/>
                      <w:lang w:eastAsia="zh-CN"/>
                    </w:rPr>
                    <w:t>电气负责人：</w:t>
                  </w:r>
                  <w:r>
                    <w:rPr>
                      <w:rFonts w:hint="eastAsia" w:ascii="宋体" w:hAnsi="宋体" w:cs="宋体"/>
                      <w:color w:val="auto"/>
                      <w:highlight w:val="none"/>
                      <w:lang w:eastAsia="zh-CN"/>
                    </w:rPr>
                    <w:t>具有高级及以上职称的得</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分。（提供职称证书）</w:t>
                  </w:r>
                </w:p>
                <w:p w14:paraId="0F01DB3A">
                  <w:pPr>
                    <w:kinsoku/>
                    <w:wordWrap w:val="0"/>
                    <w:topLinePunct/>
                    <w:autoSpaceDE/>
                    <w:autoSpaceDN/>
                    <w:adjustRightInd/>
                    <w:snapToGrid/>
                    <w:spacing w:line="440" w:lineRule="exact"/>
                    <w:textAlignment w:val="auto"/>
                    <w:rPr>
                      <w:rFonts w:ascii="宋体" w:hAnsi="宋体" w:cs="宋体"/>
                      <w:color w:val="auto"/>
                      <w:highlight w:val="none"/>
                      <w:lang w:eastAsia="zh-CN"/>
                    </w:rPr>
                  </w:pPr>
                  <w:r>
                    <w:rPr>
                      <w:rFonts w:hint="eastAsia" w:ascii="宋体" w:hAnsi="宋体" w:cs="宋体"/>
                      <w:color w:val="auto"/>
                      <w:highlight w:val="none"/>
                      <w:lang w:eastAsia="zh-CN"/>
                    </w:rPr>
                    <w:t>备注：</w:t>
                  </w:r>
                </w:p>
                <w:p w14:paraId="554409B9">
                  <w:pPr>
                    <w:kinsoku/>
                    <w:wordWrap w:val="0"/>
                    <w:topLinePunct/>
                    <w:autoSpaceDE/>
                    <w:autoSpaceDN/>
                    <w:adjustRightInd/>
                    <w:snapToGrid/>
                    <w:spacing w:line="440" w:lineRule="exact"/>
                    <w:textAlignment w:val="auto"/>
                    <w:rPr>
                      <w:rFonts w:ascii="宋体" w:hAnsi="宋体" w:cs="宋体"/>
                      <w:color w:val="auto"/>
                      <w:highlight w:val="none"/>
                      <w:lang w:eastAsia="zh-CN"/>
                    </w:rPr>
                  </w:pPr>
                  <w:r>
                    <w:rPr>
                      <w:rFonts w:hint="eastAsia" w:ascii="宋体" w:hAnsi="宋体" w:cs="宋体"/>
                      <w:color w:val="auto"/>
                      <w:highlight w:val="none"/>
                      <w:lang w:eastAsia="zh-CN"/>
                    </w:rPr>
                    <w:t>1、提供上述</w:t>
                  </w:r>
                  <w:r>
                    <w:rPr>
                      <w:rFonts w:hint="eastAsia" w:ascii="宋体" w:hAnsi="宋体" w:eastAsia="宋体" w:cs="宋体"/>
                      <w:color w:val="auto"/>
                      <w:highlight w:val="none"/>
                      <w:lang w:eastAsia="zh-CN"/>
                    </w:rPr>
                    <w:t>人员</w:t>
                  </w:r>
                  <w:r>
                    <w:rPr>
                      <w:rFonts w:hint="eastAsia" w:ascii="宋体" w:hAnsi="宋体" w:cs="宋体"/>
                      <w:color w:val="auto"/>
                      <w:highlight w:val="none"/>
                      <w:lang w:eastAsia="zh-CN"/>
                    </w:rPr>
                    <w:t>的</w:t>
                  </w:r>
                  <w:r>
                    <w:rPr>
                      <w:rFonts w:hint="eastAsia" w:ascii="宋体" w:hAnsi="宋体" w:eastAsia="宋体" w:cs="宋体"/>
                      <w:color w:val="auto"/>
                      <w:highlight w:val="none"/>
                      <w:lang w:eastAsia="zh-CN"/>
                    </w:rPr>
                    <w:t>有效社保证明（</w:t>
                  </w:r>
                  <w:r>
                    <w:rPr>
                      <w:rFonts w:hint="eastAsia" w:ascii="宋体" w:hAnsi="宋体" w:eastAsia="宋体" w:cs="宋体"/>
                      <w:color w:val="auto"/>
                      <w:highlight w:val="none"/>
                      <w:u w:val="single"/>
                      <w:lang w:eastAsia="zh-CN"/>
                    </w:rPr>
                    <w:t>202</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02</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202</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04</w:t>
                  </w:r>
                  <w:r>
                    <w:rPr>
                      <w:rFonts w:hint="eastAsia" w:ascii="宋体" w:hAnsi="宋体" w:eastAsia="宋体" w:cs="宋体"/>
                      <w:color w:val="auto"/>
                      <w:highlight w:val="none"/>
                      <w:lang w:eastAsia="zh-CN"/>
                    </w:rPr>
                    <w:t>月）</w:t>
                  </w:r>
                  <w:r>
                    <w:rPr>
                      <w:rFonts w:hint="eastAsia" w:ascii="宋体" w:hAnsi="宋体" w:cs="宋体"/>
                      <w:color w:val="auto"/>
                      <w:highlight w:val="none"/>
                      <w:lang w:eastAsia="zh-CN"/>
                    </w:rPr>
                    <w:t>，退休人员提供聘用证明和退休证作为证明材料。</w:t>
                  </w:r>
                </w:p>
                <w:p w14:paraId="2E35ED41">
                  <w:pPr>
                    <w:kinsoku/>
                    <w:wordWrap w:val="0"/>
                    <w:topLinePunct/>
                    <w:autoSpaceDE/>
                    <w:autoSpaceDN/>
                    <w:adjustRightInd/>
                    <w:snapToGrid/>
                    <w:spacing w:line="44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2、提供上述人员相关证明材料和有效社保证明（2026年02月-2026年04月等材料复印件加盖公章制作进投标文件，否则不得分。</w:t>
                  </w:r>
                </w:p>
              </w:tc>
              <w:tc>
                <w:tcPr>
                  <w:tcW w:w="452" w:type="pct"/>
                  <w:tcBorders>
                    <w:top w:val="single" w:color="auto" w:sz="4" w:space="0"/>
                    <w:left w:val="single" w:color="auto" w:sz="4" w:space="0"/>
                    <w:bottom w:val="single" w:color="auto" w:sz="4" w:space="0"/>
                    <w:right w:val="single" w:color="auto" w:sz="4" w:space="0"/>
                  </w:tcBorders>
                  <w:vAlign w:val="center"/>
                </w:tcPr>
                <w:p w14:paraId="65DB916E">
                  <w:pPr>
                    <w:kinsoku/>
                    <w:wordWrap w:val="0"/>
                    <w:topLinePunct/>
                    <w:autoSpaceDE/>
                    <w:autoSpaceDN/>
                    <w:adjustRightInd/>
                    <w:snapToGrid/>
                    <w:spacing w:line="44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401" w:type="pct"/>
                  <w:tcBorders>
                    <w:top w:val="single" w:color="auto" w:sz="4" w:space="0"/>
                    <w:left w:val="single" w:color="auto" w:sz="4" w:space="0"/>
                    <w:bottom w:val="single" w:color="auto" w:sz="4" w:space="0"/>
                    <w:right w:val="single" w:color="auto" w:sz="4" w:space="0"/>
                  </w:tcBorders>
                  <w:vAlign w:val="center"/>
                </w:tcPr>
                <w:p w14:paraId="3367195B">
                  <w:pPr>
                    <w:kinsoku/>
                    <w:wordWrap w:val="0"/>
                    <w:topLinePunct/>
                    <w:autoSpaceDE/>
                    <w:autoSpaceDN/>
                    <w:adjustRightInd/>
                    <w:snapToGrid/>
                    <w:spacing w:line="440" w:lineRule="exact"/>
                    <w:jc w:val="center"/>
                    <w:textAlignment w:val="auto"/>
                    <w:rPr>
                      <w:rFonts w:ascii="宋体" w:hAnsi="宋体" w:cs="宋体"/>
                      <w:color w:val="auto"/>
                      <w:highlight w:val="none"/>
                    </w:rPr>
                  </w:pPr>
                </w:p>
              </w:tc>
            </w:tr>
            <w:tr w14:paraId="407918C7">
              <w:tblPrEx>
                <w:tblCellMar>
                  <w:top w:w="0" w:type="dxa"/>
                  <w:left w:w="108" w:type="dxa"/>
                  <w:bottom w:w="0" w:type="dxa"/>
                  <w:right w:w="108" w:type="dxa"/>
                </w:tblCellMar>
              </w:tblPrEx>
              <w:trPr>
                <w:trHeight w:val="57"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F8499EB">
                  <w:pPr>
                    <w:kinsoku/>
                    <w:wordWrap w:val="0"/>
                    <w:topLinePunct/>
                    <w:autoSpaceDE/>
                    <w:autoSpaceDN/>
                    <w:adjustRightInd/>
                    <w:snapToGrid/>
                    <w:spacing w:line="440" w:lineRule="exact"/>
                    <w:jc w:val="center"/>
                    <w:textAlignment w:val="auto"/>
                    <w:rPr>
                      <w:rFonts w:ascii="宋体" w:hAnsi="宋体" w:cs="宋体"/>
                      <w:color w:val="auto"/>
                      <w:highlight w:val="none"/>
                    </w:rPr>
                  </w:pPr>
                  <w:r>
                    <w:rPr>
                      <w:rFonts w:hint="eastAsia" w:ascii="宋体" w:hAnsi="宋体" w:cs="宋体"/>
                      <w:color w:val="auto"/>
                      <w:highlight w:val="none"/>
                    </w:rPr>
                    <w:t>3</w:t>
                  </w:r>
                </w:p>
              </w:tc>
              <w:tc>
                <w:tcPr>
                  <w:tcW w:w="635" w:type="pct"/>
                  <w:tcBorders>
                    <w:top w:val="single" w:color="auto" w:sz="4" w:space="0"/>
                    <w:left w:val="single" w:color="auto" w:sz="4" w:space="0"/>
                    <w:bottom w:val="single" w:color="auto" w:sz="4" w:space="0"/>
                    <w:right w:val="single" w:color="auto" w:sz="4" w:space="0"/>
                  </w:tcBorders>
                  <w:vAlign w:val="center"/>
                </w:tcPr>
                <w:p w14:paraId="1D11BEA4">
                  <w:pPr>
                    <w:kinsoku/>
                    <w:wordWrap w:val="0"/>
                    <w:topLinePunct/>
                    <w:autoSpaceDE/>
                    <w:autoSpaceDN/>
                    <w:adjustRightInd/>
                    <w:snapToGrid/>
                    <w:spacing w:line="440" w:lineRule="exact"/>
                    <w:jc w:val="center"/>
                    <w:textAlignment w:val="auto"/>
                    <w:rPr>
                      <w:rFonts w:ascii="宋体" w:hAnsi="宋体" w:cs="宋体"/>
                      <w:color w:val="auto"/>
                      <w:highlight w:val="none"/>
                    </w:rPr>
                  </w:pPr>
                  <w:r>
                    <w:rPr>
                      <w:rFonts w:hint="eastAsia" w:ascii="宋体" w:hAnsi="宋体" w:cs="宋体"/>
                      <w:color w:val="auto"/>
                      <w:highlight w:val="none"/>
                    </w:rPr>
                    <w:t>设计费</w:t>
                  </w:r>
                </w:p>
              </w:tc>
              <w:tc>
                <w:tcPr>
                  <w:tcW w:w="656" w:type="pct"/>
                  <w:tcBorders>
                    <w:top w:val="single" w:color="auto" w:sz="4" w:space="0"/>
                    <w:left w:val="single" w:color="auto" w:sz="4" w:space="0"/>
                    <w:bottom w:val="single" w:color="auto" w:sz="4" w:space="0"/>
                    <w:right w:val="single" w:color="auto" w:sz="4" w:space="0"/>
                  </w:tcBorders>
                  <w:vAlign w:val="center"/>
                </w:tcPr>
                <w:p w14:paraId="4CCB4D34">
                  <w:pPr>
                    <w:kinsoku/>
                    <w:wordWrap w:val="0"/>
                    <w:topLinePunct/>
                    <w:autoSpaceDE/>
                    <w:autoSpaceDN/>
                    <w:adjustRightInd/>
                    <w:snapToGrid/>
                    <w:spacing w:line="440" w:lineRule="exact"/>
                    <w:jc w:val="center"/>
                    <w:textAlignment w:val="auto"/>
                    <w:rPr>
                      <w:rFonts w:ascii="宋体" w:hAnsi="宋体" w:cs="宋体"/>
                      <w:color w:val="auto"/>
                      <w:highlight w:val="none"/>
                    </w:rPr>
                  </w:pPr>
                  <w:r>
                    <w:rPr>
                      <w:rFonts w:hint="eastAsia" w:ascii="宋体" w:hAnsi="宋体" w:cs="宋体"/>
                      <w:color w:val="auto"/>
                      <w:highlight w:val="none"/>
                    </w:rPr>
                    <w:t>投标报价</w:t>
                  </w:r>
                </w:p>
              </w:tc>
              <w:tc>
                <w:tcPr>
                  <w:tcW w:w="360" w:type="pct"/>
                  <w:tcBorders>
                    <w:top w:val="single" w:color="auto" w:sz="4" w:space="0"/>
                    <w:left w:val="single" w:color="auto" w:sz="4" w:space="0"/>
                    <w:bottom w:val="single" w:color="auto" w:sz="4" w:space="0"/>
                    <w:right w:val="single" w:color="auto" w:sz="4" w:space="0"/>
                  </w:tcBorders>
                  <w:vAlign w:val="center"/>
                </w:tcPr>
                <w:p w14:paraId="2E5DA380">
                  <w:pPr>
                    <w:kinsoku/>
                    <w:wordWrap w:val="0"/>
                    <w:topLinePunct/>
                    <w:autoSpaceDE/>
                    <w:autoSpaceDN/>
                    <w:adjustRightInd/>
                    <w:snapToGrid/>
                    <w:spacing w:line="44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5</w:t>
                  </w:r>
                </w:p>
              </w:tc>
              <w:tc>
                <w:tcPr>
                  <w:tcW w:w="2178" w:type="pct"/>
                  <w:tcBorders>
                    <w:top w:val="single" w:color="auto" w:sz="4" w:space="0"/>
                    <w:left w:val="single" w:color="auto" w:sz="4" w:space="0"/>
                    <w:bottom w:val="single" w:color="auto" w:sz="4" w:space="0"/>
                    <w:right w:val="single" w:color="auto" w:sz="4" w:space="0"/>
                  </w:tcBorders>
                  <w:vAlign w:val="center"/>
                </w:tcPr>
                <w:p w14:paraId="595636A5">
                  <w:pPr>
                    <w:kinsoku/>
                    <w:wordWrap w:val="0"/>
                    <w:topLinePunct/>
                    <w:autoSpaceDE/>
                    <w:autoSpaceDN/>
                    <w:adjustRightInd/>
                    <w:snapToGrid/>
                    <w:spacing w:line="440" w:lineRule="exact"/>
                    <w:textAlignment w:val="auto"/>
                    <w:rPr>
                      <w:rFonts w:ascii="宋体" w:hAnsi="宋体" w:cs="宋体"/>
                      <w:color w:val="auto"/>
                      <w:highlight w:val="none"/>
                    </w:rPr>
                  </w:pPr>
                  <w:r>
                    <w:rPr>
                      <w:rFonts w:hint="eastAsia" w:ascii="宋体" w:hAnsi="宋体" w:cs="宋体"/>
                      <w:color w:val="auto"/>
                      <w:highlight w:val="none"/>
                      <w:lang w:eastAsia="zh-CN"/>
                    </w:rPr>
                    <w:t>1、工程设计费用的报价以</w:t>
                  </w:r>
                  <w:r>
                    <w:rPr>
                      <w:rFonts w:hint="eastAsia" w:ascii="宋体" w:hAnsi="宋体" w:cs="宋体"/>
                      <w:color w:val="auto"/>
                      <w:highlight w:val="none"/>
                      <w:u w:val="single"/>
                      <w:lang w:eastAsia="zh-CN"/>
                    </w:rPr>
                    <w:t>各有效投标报价的算术平均值</w:t>
                  </w:r>
                  <w:r>
                    <w:rPr>
                      <w:rFonts w:hint="eastAsia" w:ascii="宋体" w:hAnsi="宋体" w:cs="宋体"/>
                      <w:color w:val="auto"/>
                      <w:highlight w:val="none"/>
                      <w:lang w:eastAsia="zh-CN"/>
                    </w:rPr>
                    <w:t>为评标基准价。设计费用报价精确到万元。</w:t>
                  </w:r>
                  <w:r>
                    <w:rPr>
                      <w:rFonts w:hint="eastAsia" w:ascii="宋体" w:hAnsi="宋体" w:cs="宋体"/>
                      <w:color w:val="auto"/>
                      <w:highlight w:val="none"/>
                      <w:lang w:eastAsia="zh-CN"/>
                    </w:rPr>
                    <w:br w:type="textWrapping"/>
                  </w:r>
                  <w:r>
                    <w:rPr>
                      <w:rFonts w:hint="eastAsia" w:ascii="宋体" w:hAnsi="宋体" w:cs="宋体"/>
                      <w:color w:val="auto"/>
                      <w:highlight w:val="none"/>
                      <w:lang w:eastAsia="zh-CN"/>
                    </w:rPr>
                    <w:t>2、评标价等于评标基准价的得</w:t>
                  </w:r>
                  <w:r>
                    <w:rPr>
                      <w:rFonts w:hint="eastAsia" w:ascii="宋体" w:hAnsi="宋体" w:cs="宋体"/>
                      <w:color w:val="auto"/>
                      <w:highlight w:val="none"/>
                      <w:u w:val="single"/>
                      <w:lang w:eastAsia="zh-CN"/>
                    </w:rPr>
                    <w:t>5</w:t>
                  </w:r>
                  <w:r>
                    <w:rPr>
                      <w:rFonts w:hint="eastAsia" w:ascii="宋体" w:hAnsi="宋体" w:cs="宋体"/>
                      <w:color w:val="auto"/>
                      <w:highlight w:val="none"/>
                      <w:lang w:eastAsia="zh-CN"/>
                    </w:rPr>
                    <w:t>分，其他投标人的评标价与之相比，每上浮1个百分点扣</w:t>
                  </w:r>
                  <w:r>
                    <w:rPr>
                      <w:rFonts w:hint="eastAsia" w:ascii="宋体" w:hAnsi="宋体" w:cs="宋体"/>
                      <w:color w:val="auto"/>
                      <w:highlight w:val="none"/>
                      <w:u w:val="single"/>
                      <w:lang w:eastAsia="zh-CN"/>
                    </w:rPr>
                    <w:t>0.1</w:t>
                  </w:r>
                  <w:r>
                    <w:rPr>
                      <w:rFonts w:hint="eastAsia" w:ascii="宋体" w:hAnsi="宋体" w:cs="宋体"/>
                      <w:color w:val="auto"/>
                      <w:highlight w:val="none"/>
                      <w:lang w:eastAsia="zh-CN"/>
                    </w:rPr>
                    <w:t>分，每下浮1个百分点扣</w:t>
                  </w:r>
                  <w:r>
                    <w:rPr>
                      <w:rFonts w:hint="eastAsia" w:ascii="宋体" w:hAnsi="宋体" w:cs="宋体"/>
                      <w:color w:val="auto"/>
                      <w:highlight w:val="none"/>
                      <w:u w:val="single"/>
                      <w:lang w:eastAsia="zh-CN"/>
                    </w:rPr>
                    <w:t>0.2</w:t>
                  </w:r>
                  <w:r>
                    <w:rPr>
                      <w:rFonts w:hint="eastAsia" w:ascii="宋体" w:hAnsi="宋体" w:cs="宋体"/>
                      <w:color w:val="auto"/>
                      <w:highlight w:val="none"/>
                      <w:lang w:eastAsia="zh-CN"/>
                    </w:rPr>
                    <w:t>分，不足1个百分点时，使用直线插入法计算，保留小数点后两位,小数点后第三位“四舍五入”。</w:t>
                  </w:r>
                  <w:r>
                    <w:rPr>
                      <w:rFonts w:hint="eastAsia" w:ascii="宋体" w:hAnsi="宋体" w:cs="宋体"/>
                      <w:color w:val="auto"/>
                      <w:highlight w:val="none"/>
                    </w:rPr>
                    <w:t>最多扣</w:t>
                  </w:r>
                  <w:r>
                    <w:rPr>
                      <w:rFonts w:hint="eastAsia" w:ascii="宋体" w:hAnsi="宋体" w:cs="宋体"/>
                      <w:color w:val="auto"/>
                      <w:highlight w:val="none"/>
                      <w:lang w:eastAsia="zh-CN"/>
                    </w:rPr>
                    <w:t>5</w:t>
                  </w:r>
                  <w:r>
                    <w:rPr>
                      <w:rFonts w:hint="eastAsia" w:ascii="宋体" w:hAnsi="宋体" w:cs="宋体"/>
                      <w:color w:val="auto"/>
                      <w:highlight w:val="none"/>
                    </w:rPr>
                    <w:t>分。</w:t>
                  </w:r>
                </w:p>
              </w:tc>
              <w:tc>
                <w:tcPr>
                  <w:tcW w:w="452" w:type="pct"/>
                  <w:tcBorders>
                    <w:top w:val="single" w:color="auto" w:sz="4" w:space="0"/>
                    <w:left w:val="single" w:color="auto" w:sz="4" w:space="0"/>
                    <w:bottom w:val="single" w:color="auto" w:sz="4" w:space="0"/>
                    <w:right w:val="single" w:color="auto" w:sz="4" w:space="0"/>
                  </w:tcBorders>
                  <w:vAlign w:val="center"/>
                </w:tcPr>
                <w:p w14:paraId="5B7B4D47">
                  <w:pPr>
                    <w:kinsoku/>
                    <w:wordWrap w:val="0"/>
                    <w:topLinePunct/>
                    <w:autoSpaceDE/>
                    <w:autoSpaceDN/>
                    <w:adjustRightInd/>
                    <w:snapToGrid/>
                    <w:spacing w:line="44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5</w:t>
                  </w:r>
                </w:p>
              </w:tc>
              <w:tc>
                <w:tcPr>
                  <w:tcW w:w="401" w:type="pct"/>
                  <w:tcBorders>
                    <w:top w:val="single" w:color="auto" w:sz="4" w:space="0"/>
                    <w:left w:val="single" w:color="auto" w:sz="4" w:space="0"/>
                    <w:bottom w:val="single" w:color="auto" w:sz="4" w:space="0"/>
                    <w:right w:val="single" w:color="auto" w:sz="4" w:space="0"/>
                  </w:tcBorders>
                  <w:vAlign w:val="center"/>
                </w:tcPr>
                <w:p w14:paraId="245087DE">
                  <w:pPr>
                    <w:kinsoku/>
                    <w:wordWrap w:val="0"/>
                    <w:topLinePunct/>
                    <w:autoSpaceDE/>
                    <w:autoSpaceDN/>
                    <w:adjustRightInd/>
                    <w:snapToGrid/>
                    <w:spacing w:line="440" w:lineRule="exact"/>
                    <w:jc w:val="center"/>
                    <w:textAlignment w:val="auto"/>
                    <w:rPr>
                      <w:rFonts w:ascii="宋体" w:hAnsi="宋体" w:cs="宋体"/>
                      <w:color w:val="auto"/>
                      <w:highlight w:val="none"/>
                    </w:rPr>
                  </w:pPr>
                </w:p>
              </w:tc>
            </w:tr>
            <w:tr w14:paraId="6F81D5D3">
              <w:tblPrEx>
                <w:tblCellMar>
                  <w:top w:w="0" w:type="dxa"/>
                  <w:left w:w="108" w:type="dxa"/>
                  <w:bottom w:w="0" w:type="dxa"/>
                  <w:right w:w="108" w:type="dxa"/>
                </w:tblCellMar>
              </w:tblPrEx>
              <w:trPr>
                <w:trHeight w:val="57" w:hRule="atLeast"/>
                <w:jc w:val="center"/>
              </w:trPr>
              <w:tc>
                <w:tcPr>
                  <w:tcW w:w="1967" w:type="pct"/>
                  <w:gridSpan w:val="4"/>
                  <w:tcBorders>
                    <w:top w:val="single" w:color="auto" w:sz="4" w:space="0"/>
                    <w:left w:val="single" w:color="auto" w:sz="4" w:space="0"/>
                    <w:bottom w:val="single" w:color="auto" w:sz="4" w:space="0"/>
                    <w:right w:val="single" w:color="auto" w:sz="4" w:space="0"/>
                  </w:tcBorders>
                  <w:vAlign w:val="center"/>
                </w:tcPr>
                <w:p w14:paraId="00B86EED">
                  <w:pPr>
                    <w:kinsoku/>
                    <w:wordWrap w:val="0"/>
                    <w:topLinePunct/>
                    <w:autoSpaceDE/>
                    <w:autoSpaceDN/>
                    <w:adjustRightInd/>
                    <w:snapToGrid/>
                    <w:spacing w:line="440" w:lineRule="exact"/>
                    <w:jc w:val="center"/>
                    <w:textAlignment w:val="auto"/>
                    <w:rPr>
                      <w:rFonts w:ascii="宋体" w:hAnsi="宋体" w:cs="宋体"/>
                      <w:color w:val="auto"/>
                      <w:highlight w:val="none"/>
                    </w:rPr>
                  </w:pPr>
                  <w:r>
                    <w:rPr>
                      <w:rFonts w:hint="eastAsia" w:ascii="宋体" w:hAnsi="宋体" w:cs="宋体"/>
                      <w:color w:val="auto"/>
                      <w:highlight w:val="none"/>
                    </w:rPr>
                    <w:t>得分合计</w:t>
                  </w:r>
                </w:p>
              </w:tc>
              <w:tc>
                <w:tcPr>
                  <w:tcW w:w="3032" w:type="pct"/>
                  <w:gridSpan w:val="3"/>
                  <w:tcBorders>
                    <w:top w:val="single" w:color="auto" w:sz="4" w:space="0"/>
                    <w:left w:val="single" w:color="auto" w:sz="4" w:space="0"/>
                    <w:bottom w:val="single" w:color="auto" w:sz="4" w:space="0"/>
                    <w:right w:val="single" w:color="auto" w:sz="4" w:space="0"/>
                  </w:tcBorders>
                  <w:vAlign w:val="center"/>
                </w:tcPr>
                <w:p w14:paraId="3E842B67">
                  <w:pPr>
                    <w:kinsoku/>
                    <w:wordWrap w:val="0"/>
                    <w:topLinePunct/>
                    <w:autoSpaceDE/>
                    <w:autoSpaceDN/>
                    <w:adjustRightInd/>
                    <w:snapToGrid/>
                    <w:spacing w:line="44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15</w:t>
                  </w:r>
                </w:p>
              </w:tc>
            </w:tr>
          </w:tbl>
          <w:p w14:paraId="62F4E8ED">
            <w:pPr>
              <w:kinsoku/>
              <w:wordWrap w:val="0"/>
              <w:topLinePunct/>
              <w:autoSpaceDE/>
              <w:autoSpaceDN/>
              <w:rPr>
                <w:rFonts w:ascii="宋体" w:hAnsi="宋体" w:cs="宋体"/>
                <w:b/>
                <w:sz w:val="24"/>
                <w:highlight w:val="none"/>
              </w:rPr>
            </w:pPr>
          </w:p>
        </w:tc>
      </w:tr>
    </w:tbl>
    <w:p w14:paraId="44536C27">
      <w:pPr>
        <w:kinsoku/>
        <w:wordWrap w:val="0"/>
        <w:topLinePunct/>
        <w:autoSpaceDE/>
        <w:autoSpaceDN/>
        <w:spacing w:line="360" w:lineRule="auto"/>
        <w:rPr>
          <w:rFonts w:ascii="宋体" w:hAnsi="宋体" w:cs="宋体"/>
          <w:b/>
          <w:highlight w:val="none"/>
        </w:rPr>
        <w:sectPr>
          <w:footerReference r:id="rId4" w:type="default"/>
          <w:pgSz w:w="11906" w:h="16838"/>
          <w:pgMar w:top="1440" w:right="1800" w:bottom="1440" w:left="1440" w:header="851" w:footer="992" w:gutter="0"/>
          <w:pgNumType w:fmt="decimal"/>
          <w:cols w:space="720" w:num="1"/>
          <w:docGrid w:type="lines" w:linePitch="312" w:charSpace="0"/>
        </w:sectPr>
      </w:pPr>
    </w:p>
    <w:tbl>
      <w:tblPr>
        <w:tblStyle w:val="15"/>
        <w:tblW w:w="5000" w:type="pct"/>
        <w:jc w:val="center"/>
        <w:tblLayout w:type="autofit"/>
        <w:tblCellMar>
          <w:top w:w="0" w:type="dxa"/>
          <w:left w:w="108" w:type="dxa"/>
          <w:bottom w:w="0" w:type="dxa"/>
          <w:right w:w="108" w:type="dxa"/>
        </w:tblCellMar>
      </w:tblPr>
      <w:tblGrid>
        <w:gridCol w:w="8882"/>
      </w:tblGrid>
      <w:tr w14:paraId="645084BF">
        <w:trPr>
          <w:trHeight w:val="499" w:hRule="atLeast"/>
          <w:jc w:val="center"/>
        </w:trPr>
        <w:tc>
          <w:tcPr>
            <w:tcW w:w="5000" w:type="pct"/>
            <w:tcBorders>
              <w:top w:val="nil"/>
              <w:left w:val="nil"/>
              <w:bottom w:val="nil"/>
              <w:right w:val="nil"/>
            </w:tcBorders>
            <w:noWrap/>
            <w:vAlign w:val="center"/>
          </w:tcPr>
          <w:p w14:paraId="4F68DEB9">
            <w:pPr>
              <w:kinsoku/>
              <w:wordWrap w:val="0"/>
              <w:topLinePunct/>
              <w:autoSpaceDE/>
              <w:autoSpaceDN/>
              <w:adjustRightInd/>
              <w:snapToGrid/>
              <w:spacing w:line="36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附件2：技术分评分标准</w:t>
            </w:r>
          </w:p>
          <w:p w14:paraId="05352EC9">
            <w:pPr>
              <w:kinsoku/>
              <w:wordWrap w:val="0"/>
              <w:topLinePunct/>
              <w:autoSpaceDE/>
              <w:autoSpaceDN/>
              <w:adjustRightInd/>
              <w:snapToGrid/>
              <w:spacing w:line="360" w:lineRule="exact"/>
              <w:jc w:val="center"/>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专业工程实施性方案设计投标技术文件得分表</w:t>
            </w:r>
          </w:p>
        </w:tc>
      </w:tr>
    </w:tbl>
    <w:tbl>
      <w:tblPr>
        <w:tblStyle w:val="30"/>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0"/>
        <w:gridCol w:w="1245"/>
        <w:gridCol w:w="614"/>
        <w:gridCol w:w="4688"/>
        <w:gridCol w:w="690"/>
        <w:gridCol w:w="19"/>
        <w:gridCol w:w="716"/>
      </w:tblGrid>
      <w:tr w14:paraId="07438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378" w:type="pct"/>
          </w:tcPr>
          <w:p w14:paraId="25F87E8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Cs w:val="21"/>
                <w:highlight w:val="none"/>
                <w:lang w:eastAsia="zh-CN"/>
              </w:rPr>
            </w:pPr>
          </w:p>
          <w:p w14:paraId="3E5C6B77">
            <w:pPr>
              <w:widowControl/>
              <w:kinsoku w:val="0"/>
              <w:autoSpaceDE w:val="0"/>
              <w:autoSpaceDN w:val="0"/>
              <w:adjustRightInd w:val="0"/>
              <w:snapToGrid w:val="0"/>
              <w:spacing w:before="65" w:line="229" w:lineRule="auto"/>
              <w:ind w:left="13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b/>
                <w:bCs/>
                <w:snapToGrid w:val="0"/>
                <w:color w:val="000000"/>
                <w:spacing w:val="9"/>
                <w:kern w:val="0"/>
                <w:sz w:val="20"/>
                <w:szCs w:val="20"/>
                <w:highlight w:val="none"/>
                <w:lang w:eastAsia="en-US"/>
              </w:rPr>
              <w:t>序号</w:t>
            </w:r>
          </w:p>
        </w:tc>
        <w:tc>
          <w:tcPr>
            <w:tcW w:w="672" w:type="pct"/>
          </w:tcPr>
          <w:p w14:paraId="4077CE7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Cs w:val="21"/>
                <w:highlight w:val="none"/>
                <w:lang w:eastAsia="en-US"/>
              </w:rPr>
            </w:pPr>
          </w:p>
          <w:p w14:paraId="757CB1C7">
            <w:pPr>
              <w:widowControl/>
              <w:kinsoku w:val="0"/>
              <w:autoSpaceDE w:val="0"/>
              <w:autoSpaceDN w:val="0"/>
              <w:adjustRightInd w:val="0"/>
              <w:snapToGrid w:val="0"/>
              <w:spacing w:before="65" w:line="228" w:lineRule="auto"/>
              <w:ind w:left="225"/>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b/>
                <w:bCs/>
                <w:snapToGrid w:val="0"/>
                <w:color w:val="000000"/>
                <w:spacing w:val="1"/>
                <w:kern w:val="0"/>
                <w:sz w:val="20"/>
                <w:szCs w:val="20"/>
                <w:highlight w:val="none"/>
                <w:lang w:eastAsia="en-US"/>
              </w:rPr>
              <w:t>评分项目</w:t>
            </w:r>
          </w:p>
        </w:tc>
        <w:tc>
          <w:tcPr>
            <w:tcW w:w="331" w:type="pct"/>
          </w:tcPr>
          <w:p w14:paraId="68103E0E">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Cs w:val="21"/>
                <w:highlight w:val="none"/>
                <w:lang w:eastAsia="en-US"/>
              </w:rPr>
            </w:pPr>
          </w:p>
          <w:p w14:paraId="47AA4810">
            <w:pPr>
              <w:widowControl/>
              <w:kinsoku w:val="0"/>
              <w:autoSpaceDE w:val="0"/>
              <w:autoSpaceDN w:val="0"/>
              <w:adjustRightInd w:val="0"/>
              <w:snapToGrid w:val="0"/>
              <w:spacing w:before="65" w:line="228" w:lineRule="auto"/>
              <w:ind w:left="98"/>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b/>
                <w:bCs/>
                <w:snapToGrid w:val="0"/>
                <w:color w:val="000000"/>
                <w:spacing w:val="6"/>
                <w:kern w:val="0"/>
                <w:sz w:val="20"/>
                <w:szCs w:val="20"/>
                <w:highlight w:val="none"/>
                <w:lang w:eastAsia="en-US"/>
              </w:rPr>
              <w:t>分值</w:t>
            </w:r>
          </w:p>
        </w:tc>
        <w:tc>
          <w:tcPr>
            <w:tcW w:w="2527" w:type="pct"/>
          </w:tcPr>
          <w:p w14:paraId="0087F081">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Cs w:val="21"/>
                <w:highlight w:val="none"/>
                <w:lang w:eastAsia="en-US"/>
              </w:rPr>
            </w:pPr>
          </w:p>
          <w:p w14:paraId="06ABB80F">
            <w:pPr>
              <w:widowControl/>
              <w:kinsoku w:val="0"/>
              <w:autoSpaceDE w:val="0"/>
              <w:autoSpaceDN w:val="0"/>
              <w:adjustRightInd w:val="0"/>
              <w:snapToGrid w:val="0"/>
              <w:spacing w:before="65" w:line="228" w:lineRule="auto"/>
              <w:ind w:left="1919"/>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b/>
                <w:bCs/>
                <w:snapToGrid w:val="0"/>
                <w:color w:val="000000"/>
                <w:spacing w:val="18"/>
                <w:kern w:val="0"/>
                <w:sz w:val="20"/>
                <w:szCs w:val="20"/>
                <w:highlight w:val="none"/>
                <w:lang w:eastAsia="en-US"/>
              </w:rPr>
              <w:t>评分标准</w:t>
            </w:r>
          </w:p>
        </w:tc>
        <w:tc>
          <w:tcPr>
            <w:tcW w:w="382" w:type="pct"/>
            <w:gridSpan w:val="2"/>
          </w:tcPr>
          <w:p w14:paraId="7C62A7BE">
            <w:pPr>
              <w:widowControl/>
              <w:kinsoku w:val="0"/>
              <w:autoSpaceDE w:val="0"/>
              <w:autoSpaceDN w:val="0"/>
              <w:adjustRightInd w:val="0"/>
              <w:snapToGrid w:val="0"/>
              <w:spacing w:before="140" w:line="228" w:lineRule="auto"/>
              <w:ind w:left="145"/>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b/>
                <w:bCs/>
                <w:snapToGrid w:val="0"/>
                <w:color w:val="000000"/>
                <w:spacing w:val="8"/>
                <w:kern w:val="0"/>
                <w:sz w:val="20"/>
                <w:szCs w:val="20"/>
                <w:highlight w:val="none"/>
                <w:lang w:eastAsia="en-US"/>
              </w:rPr>
              <w:t>分项</w:t>
            </w:r>
          </w:p>
          <w:p w14:paraId="0AB5D0CA">
            <w:pPr>
              <w:widowControl/>
              <w:kinsoku w:val="0"/>
              <w:autoSpaceDE w:val="0"/>
              <w:autoSpaceDN w:val="0"/>
              <w:adjustRightInd w:val="0"/>
              <w:snapToGrid w:val="0"/>
              <w:spacing w:before="153" w:line="228" w:lineRule="auto"/>
              <w:ind w:left="150"/>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b/>
                <w:bCs/>
                <w:snapToGrid w:val="0"/>
                <w:color w:val="000000"/>
                <w:spacing w:val="8"/>
                <w:kern w:val="0"/>
                <w:sz w:val="20"/>
                <w:szCs w:val="20"/>
                <w:highlight w:val="none"/>
                <w:lang w:eastAsia="en-US"/>
              </w:rPr>
              <w:t>分值</w:t>
            </w:r>
          </w:p>
        </w:tc>
        <w:tc>
          <w:tcPr>
            <w:tcW w:w="386" w:type="pct"/>
          </w:tcPr>
          <w:p w14:paraId="77F13A3B">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Cs w:val="21"/>
                <w:highlight w:val="none"/>
                <w:lang w:eastAsia="en-US"/>
              </w:rPr>
            </w:pPr>
          </w:p>
          <w:p w14:paraId="406E49DF">
            <w:pPr>
              <w:widowControl/>
              <w:kinsoku w:val="0"/>
              <w:autoSpaceDE w:val="0"/>
              <w:autoSpaceDN w:val="0"/>
              <w:adjustRightInd w:val="0"/>
              <w:snapToGrid w:val="0"/>
              <w:spacing w:before="65" w:line="228" w:lineRule="auto"/>
              <w:ind w:left="14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b/>
                <w:bCs/>
                <w:snapToGrid w:val="0"/>
                <w:color w:val="000000"/>
                <w:spacing w:val="7"/>
                <w:kern w:val="0"/>
                <w:sz w:val="20"/>
                <w:szCs w:val="20"/>
                <w:highlight w:val="none"/>
                <w:lang w:eastAsia="en-US"/>
              </w:rPr>
              <w:t>得分</w:t>
            </w:r>
          </w:p>
        </w:tc>
      </w:tr>
      <w:tr w14:paraId="018EB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78" w:type="pct"/>
            <w:vMerge w:val="restart"/>
            <w:tcBorders>
              <w:bottom w:val="nil"/>
            </w:tcBorders>
          </w:tcPr>
          <w:p w14:paraId="59B3242A">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Cs w:val="21"/>
                <w:highlight w:val="none"/>
                <w:lang w:eastAsia="en-US"/>
              </w:rPr>
            </w:pPr>
          </w:p>
          <w:p w14:paraId="4B13FBDE">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0F950E8F">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6902013D">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1E58DCF6">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2268EE4A">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09C6D204">
            <w:pPr>
              <w:widowControl/>
              <w:kinsoku w:val="0"/>
              <w:autoSpaceDE w:val="0"/>
              <w:autoSpaceDN w:val="0"/>
              <w:adjustRightInd w:val="0"/>
              <w:snapToGrid w:val="0"/>
              <w:spacing w:before="65" w:line="270" w:lineRule="exact"/>
              <w:ind w:left="321"/>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1</w:t>
            </w:r>
          </w:p>
        </w:tc>
        <w:tc>
          <w:tcPr>
            <w:tcW w:w="672" w:type="pct"/>
            <w:vMerge w:val="restart"/>
            <w:tcBorders>
              <w:bottom w:val="nil"/>
            </w:tcBorders>
          </w:tcPr>
          <w:p w14:paraId="7FBF5AED">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0D303F9E">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4B4109E6">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4173D948">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579C6B8F">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0CE48609">
            <w:pPr>
              <w:widowControl/>
              <w:kinsoku w:val="0"/>
              <w:autoSpaceDE w:val="0"/>
              <w:autoSpaceDN w:val="0"/>
              <w:adjustRightInd w:val="0"/>
              <w:snapToGrid w:val="0"/>
              <w:spacing w:line="272" w:lineRule="auto"/>
              <w:jc w:val="center"/>
              <w:textAlignment w:val="baseline"/>
              <w:rPr>
                <w:rFonts w:hint="eastAsia" w:ascii="Arial" w:hAnsi="Arial" w:eastAsia="Arial" w:cs="Arial"/>
                <w:snapToGrid w:val="0"/>
                <w:color w:val="000000"/>
                <w:kern w:val="0"/>
                <w:szCs w:val="21"/>
                <w:highlight w:val="none"/>
                <w:lang w:eastAsia="en-US"/>
              </w:rPr>
            </w:pPr>
            <w:r>
              <w:rPr>
                <w:rFonts w:ascii="Arial" w:hAnsi="Arial" w:eastAsia="Arial" w:cs="Arial"/>
                <w:snapToGrid w:val="0"/>
                <w:color w:val="000000"/>
                <w:kern w:val="0"/>
                <w:szCs w:val="21"/>
                <w:highlight w:val="none"/>
                <w:lang w:eastAsia="en-US"/>
              </w:rPr>
              <w:t>建筑构思与创意</w:t>
            </w:r>
          </w:p>
        </w:tc>
        <w:tc>
          <w:tcPr>
            <w:tcW w:w="331" w:type="pct"/>
            <w:vMerge w:val="restart"/>
            <w:tcBorders>
              <w:bottom w:val="nil"/>
            </w:tcBorders>
          </w:tcPr>
          <w:p w14:paraId="3A5609C1">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Cs w:val="21"/>
                <w:highlight w:val="none"/>
                <w:lang w:eastAsia="en-US"/>
              </w:rPr>
            </w:pPr>
          </w:p>
          <w:p w14:paraId="2EB5ABF7">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2BDC9630">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63913820">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0F8CA975">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26627742">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5385D19B">
            <w:pPr>
              <w:widowControl/>
              <w:kinsoku w:val="0"/>
              <w:autoSpaceDE w:val="0"/>
              <w:autoSpaceDN w:val="0"/>
              <w:adjustRightInd w:val="0"/>
              <w:snapToGrid w:val="0"/>
              <w:spacing w:before="65" w:line="269" w:lineRule="exact"/>
              <w:ind w:left="215"/>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spacing w:val="-3"/>
                <w:kern w:val="0"/>
                <w:position w:val="1"/>
                <w:sz w:val="20"/>
                <w:szCs w:val="20"/>
                <w:highlight w:val="none"/>
                <w:lang w:eastAsia="en-US"/>
              </w:rPr>
              <w:t>30</w:t>
            </w:r>
          </w:p>
        </w:tc>
        <w:tc>
          <w:tcPr>
            <w:tcW w:w="2527" w:type="pct"/>
          </w:tcPr>
          <w:p w14:paraId="6D8069A7">
            <w:pPr>
              <w:widowControl/>
              <w:kinsoku w:val="0"/>
              <w:autoSpaceDE w:val="0"/>
              <w:autoSpaceDN w:val="0"/>
              <w:adjustRightInd w:val="0"/>
              <w:snapToGrid w:val="0"/>
              <w:spacing w:before="137" w:line="228" w:lineRule="auto"/>
              <w:ind w:left="10"/>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spacing w:val="21"/>
                <w:kern w:val="0"/>
                <w:sz w:val="20"/>
                <w:szCs w:val="20"/>
                <w:highlight w:val="none"/>
                <w:lang w:eastAsia="en-US"/>
              </w:rPr>
              <w:t>构思严谨</w:t>
            </w:r>
            <w:r>
              <w:rPr>
                <w:rFonts w:ascii="宋体" w:hAnsi="宋体" w:eastAsia="宋体" w:cs="宋体"/>
                <w:snapToGrid w:val="0"/>
                <w:color w:val="000000"/>
                <w:spacing w:val="-44"/>
                <w:kern w:val="0"/>
                <w:sz w:val="20"/>
                <w:szCs w:val="20"/>
                <w:highlight w:val="none"/>
                <w:lang w:eastAsia="en-US"/>
              </w:rPr>
              <w:t xml:space="preserve"> </w:t>
            </w:r>
            <w:r>
              <w:rPr>
                <w:rFonts w:ascii="宋体" w:hAnsi="宋体" w:eastAsia="宋体" w:cs="宋体"/>
                <w:snapToGrid w:val="0"/>
                <w:color w:val="000000"/>
                <w:spacing w:val="21"/>
                <w:kern w:val="0"/>
                <w:sz w:val="20"/>
                <w:szCs w:val="20"/>
                <w:highlight w:val="none"/>
                <w:lang w:eastAsia="en-US"/>
              </w:rPr>
              <w:t>、</w:t>
            </w:r>
            <w:r>
              <w:rPr>
                <w:rFonts w:ascii="宋体" w:hAnsi="宋体" w:eastAsia="宋体" w:cs="宋体"/>
                <w:snapToGrid w:val="0"/>
                <w:color w:val="000000"/>
                <w:spacing w:val="-58"/>
                <w:kern w:val="0"/>
                <w:sz w:val="20"/>
                <w:szCs w:val="20"/>
                <w:highlight w:val="none"/>
                <w:lang w:eastAsia="en-US"/>
              </w:rPr>
              <w:t xml:space="preserve"> </w:t>
            </w:r>
            <w:r>
              <w:rPr>
                <w:rFonts w:ascii="宋体" w:hAnsi="宋体" w:eastAsia="宋体" w:cs="宋体"/>
                <w:snapToGrid w:val="0"/>
                <w:color w:val="000000"/>
                <w:spacing w:val="21"/>
                <w:kern w:val="0"/>
                <w:sz w:val="20"/>
                <w:szCs w:val="20"/>
                <w:highlight w:val="none"/>
                <w:lang w:eastAsia="en-US"/>
              </w:rPr>
              <w:t>创意新颖</w:t>
            </w:r>
          </w:p>
        </w:tc>
        <w:tc>
          <w:tcPr>
            <w:tcW w:w="382" w:type="pct"/>
            <w:gridSpan w:val="2"/>
          </w:tcPr>
          <w:p w14:paraId="13AF2CC5">
            <w:pPr>
              <w:widowControl/>
              <w:kinsoku w:val="0"/>
              <w:autoSpaceDE w:val="0"/>
              <w:autoSpaceDN w:val="0"/>
              <w:adjustRightInd w:val="0"/>
              <w:snapToGrid w:val="0"/>
              <w:spacing w:before="137" w:line="232"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5</w:t>
            </w:r>
          </w:p>
        </w:tc>
        <w:tc>
          <w:tcPr>
            <w:tcW w:w="386" w:type="pct"/>
          </w:tcPr>
          <w:p w14:paraId="6272F738">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1C07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7929E2C2">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196AD78D">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03542887">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57881E3A">
            <w:pPr>
              <w:widowControl/>
              <w:kinsoku w:val="0"/>
              <w:autoSpaceDE w:val="0"/>
              <w:autoSpaceDN w:val="0"/>
              <w:adjustRightInd w:val="0"/>
              <w:snapToGrid w:val="0"/>
              <w:spacing w:before="138" w:line="228" w:lineRule="auto"/>
              <w:ind w:left="10"/>
              <w:jc w:val="left"/>
              <w:textAlignment w:val="baseline"/>
              <w:rPr>
                <w:rFonts w:hint="eastAsia" w:ascii="宋体" w:hAnsi="宋体" w:eastAsia="宋体" w:cs="宋体"/>
                <w:snapToGrid w:val="0"/>
                <w:color w:val="000000"/>
                <w:kern w:val="0"/>
                <w:sz w:val="20"/>
                <w:szCs w:val="20"/>
                <w:highlight w:val="none"/>
                <w:lang w:eastAsia="zh-CN"/>
              </w:rPr>
            </w:pPr>
            <w:r>
              <w:rPr>
                <w:rFonts w:hint="eastAsia" w:ascii="宋体" w:hAnsi="宋体" w:eastAsia="宋体" w:cs="宋体"/>
                <w:snapToGrid w:val="0"/>
                <w:color w:val="000000"/>
                <w:kern w:val="0"/>
                <w:sz w:val="20"/>
                <w:szCs w:val="20"/>
                <w:highlight w:val="none"/>
                <w:lang w:eastAsia="zh-CN"/>
              </w:rPr>
              <w:t>建筑能有效提升城市空间品质</w:t>
            </w:r>
          </w:p>
        </w:tc>
        <w:tc>
          <w:tcPr>
            <w:tcW w:w="382" w:type="pct"/>
            <w:gridSpan w:val="2"/>
          </w:tcPr>
          <w:p w14:paraId="072FBFFE">
            <w:pPr>
              <w:widowControl/>
              <w:kinsoku w:val="0"/>
              <w:autoSpaceDE w:val="0"/>
              <w:autoSpaceDN w:val="0"/>
              <w:adjustRightInd w:val="0"/>
              <w:snapToGrid w:val="0"/>
              <w:spacing w:before="138" w:line="232"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5</w:t>
            </w:r>
          </w:p>
        </w:tc>
        <w:tc>
          <w:tcPr>
            <w:tcW w:w="386" w:type="pct"/>
          </w:tcPr>
          <w:p w14:paraId="4C14B90F">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1D38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201AB248">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55905ECA">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22F16590">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5A686C88">
            <w:pPr>
              <w:widowControl/>
              <w:kinsoku w:val="0"/>
              <w:autoSpaceDE w:val="0"/>
              <w:autoSpaceDN w:val="0"/>
              <w:adjustRightInd w:val="0"/>
              <w:snapToGrid w:val="0"/>
              <w:spacing w:before="140" w:line="228" w:lineRule="auto"/>
              <w:ind w:left="10"/>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2"/>
                <w:kern w:val="0"/>
                <w:sz w:val="20"/>
                <w:szCs w:val="20"/>
                <w:highlight w:val="none"/>
                <w:lang w:eastAsia="zh-CN"/>
              </w:rPr>
              <w:t>建筑对低碳</w:t>
            </w:r>
            <w:r>
              <w:rPr>
                <w:rFonts w:ascii="宋体" w:hAnsi="宋体" w:eastAsia="宋体" w:cs="宋体"/>
                <w:snapToGrid w:val="0"/>
                <w:color w:val="000000"/>
                <w:spacing w:val="-46"/>
                <w:kern w:val="0"/>
                <w:sz w:val="20"/>
                <w:szCs w:val="20"/>
                <w:highlight w:val="none"/>
                <w:lang w:eastAsia="zh-CN"/>
              </w:rPr>
              <w:t xml:space="preserve"> </w:t>
            </w:r>
            <w:r>
              <w:rPr>
                <w:rFonts w:ascii="宋体" w:hAnsi="宋体" w:eastAsia="宋体" w:cs="宋体"/>
                <w:snapToGrid w:val="0"/>
                <w:color w:val="000000"/>
                <w:spacing w:val="22"/>
                <w:kern w:val="0"/>
                <w:sz w:val="20"/>
                <w:szCs w:val="20"/>
                <w:highlight w:val="none"/>
                <w:lang w:eastAsia="zh-CN"/>
              </w:rPr>
              <w:t>、</w:t>
            </w:r>
            <w:r>
              <w:rPr>
                <w:rFonts w:ascii="宋体" w:hAnsi="宋体" w:eastAsia="宋体" w:cs="宋体"/>
                <w:snapToGrid w:val="0"/>
                <w:color w:val="000000"/>
                <w:spacing w:val="-60"/>
                <w:kern w:val="0"/>
                <w:sz w:val="20"/>
                <w:szCs w:val="20"/>
                <w:highlight w:val="none"/>
                <w:lang w:eastAsia="zh-CN"/>
              </w:rPr>
              <w:t xml:space="preserve"> </w:t>
            </w:r>
            <w:r>
              <w:rPr>
                <w:rFonts w:ascii="宋体" w:hAnsi="宋体" w:eastAsia="宋体" w:cs="宋体"/>
                <w:snapToGrid w:val="0"/>
                <w:color w:val="000000"/>
                <w:spacing w:val="22"/>
                <w:kern w:val="0"/>
                <w:sz w:val="20"/>
                <w:szCs w:val="20"/>
                <w:highlight w:val="none"/>
                <w:lang w:eastAsia="zh-CN"/>
              </w:rPr>
              <w:t>环保、绿色建筑有设想</w:t>
            </w:r>
          </w:p>
        </w:tc>
        <w:tc>
          <w:tcPr>
            <w:tcW w:w="382" w:type="pct"/>
            <w:gridSpan w:val="2"/>
          </w:tcPr>
          <w:p w14:paraId="4CA9B682">
            <w:pPr>
              <w:widowControl/>
              <w:kinsoku w:val="0"/>
              <w:autoSpaceDE w:val="0"/>
              <w:autoSpaceDN w:val="0"/>
              <w:adjustRightInd w:val="0"/>
              <w:snapToGrid w:val="0"/>
              <w:spacing w:before="139" w:line="231"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3</w:t>
            </w:r>
          </w:p>
        </w:tc>
        <w:tc>
          <w:tcPr>
            <w:tcW w:w="386" w:type="pct"/>
          </w:tcPr>
          <w:p w14:paraId="43CE9B7C">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7133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5DD83500">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2982D413">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74E5C2C2">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71149E4E">
            <w:pPr>
              <w:widowControl/>
              <w:kinsoku w:val="0"/>
              <w:autoSpaceDE w:val="0"/>
              <w:autoSpaceDN w:val="0"/>
              <w:adjustRightInd w:val="0"/>
              <w:snapToGrid w:val="0"/>
              <w:spacing w:before="139" w:line="228" w:lineRule="auto"/>
              <w:ind w:left="10"/>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6"/>
                <w:kern w:val="0"/>
                <w:sz w:val="20"/>
                <w:szCs w:val="20"/>
                <w:highlight w:val="none"/>
                <w:lang w:eastAsia="zh-CN"/>
              </w:rPr>
              <w:t>建筑方案经济性较好、维护方便</w:t>
            </w:r>
          </w:p>
        </w:tc>
        <w:tc>
          <w:tcPr>
            <w:tcW w:w="382" w:type="pct"/>
            <w:gridSpan w:val="2"/>
          </w:tcPr>
          <w:p w14:paraId="5C265173">
            <w:pPr>
              <w:widowControl/>
              <w:kinsoku w:val="0"/>
              <w:autoSpaceDE w:val="0"/>
              <w:autoSpaceDN w:val="0"/>
              <w:adjustRightInd w:val="0"/>
              <w:snapToGrid w:val="0"/>
              <w:spacing w:before="139" w:line="231" w:lineRule="auto"/>
              <w:ind w:left="315"/>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6</w:t>
            </w:r>
          </w:p>
        </w:tc>
        <w:tc>
          <w:tcPr>
            <w:tcW w:w="386" w:type="pct"/>
          </w:tcPr>
          <w:p w14:paraId="48990B97">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668BF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1C6122A6">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1A9A6E5C">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358B40C1">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2A4BF130">
            <w:pPr>
              <w:widowControl/>
              <w:kinsoku w:val="0"/>
              <w:autoSpaceDE w:val="0"/>
              <w:autoSpaceDN w:val="0"/>
              <w:adjustRightInd w:val="0"/>
              <w:snapToGrid w:val="0"/>
              <w:spacing w:before="138" w:line="228" w:lineRule="auto"/>
              <w:ind w:left="10"/>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spacing w:val="31"/>
                <w:kern w:val="0"/>
                <w:sz w:val="20"/>
                <w:szCs w:val="20"/>
                <w:highlight w:val="none"/>
                <w:lang w:eastAsia="en-US"/>
              </w:rPr>
              <w:t>建筑空间处理合理</w:t>
            </w:r>
          </w:p>
        </w:tc>
        <w:tc>
          <w:tcPr>
            <w:tcW w:w="382" w:type="pct"/>
            <w:gridSpan w:val="2"/>
          </w:tcPr>
          <w:p w14:paraId="329785F6">
            <w:pPr>
              <w:widowControl/>
              <w:kinsoku w:val="0"/>
              <w:autoSpaceDE w:val="0"/>
              <w:autoSpaceDN w:val="0"/>
              <w:adjustRightInd w:val="0"/>
              <w:snapToGrid w:val="0"/>
              <w:spacing w:before="138" w:line="232" w:lineRule="auto"/>
              <w:ind w:left="312"/>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4</w:t>
            </w:r>
          </w:p>
        </w:tc>
        <w:tc>
          <w:tcPr>
            <w:tcW w:w="386" w:type="pct"/>
          </w:tcPr>
          <w:p w14:paraId="40E1D206">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01CE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378" w:type="pct"/>
            <w:vMerge w:val="continue"/>
            <w:tcBorders>
              <w:top w:val="nil"/>
              <w:bottom w:val="nil"/>
            </w:tcBorders>
          </w:tcPr>
          <w:p w14:paraId="5BE3BD94">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59F442E0">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36714F09">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2B949CAE">
            <w:pPr>
              <w:widowControl/>
              <w:kinsoku w:val="0"/>
              <w:autoSpaceDE w:val="0"/>
              <w:autoSpaceDN w:val="0"/>
              <w:adjustRightInd w:val="0"/>
              <w:snapToGrid w:val="0"/>
              <w:spacing w:before="139" w:line="300" w:lineRule="auto"/>
              <w:ind w:left="6" w:right="23" w:firstLine="1"/>
              <w:jc w:val="left"/>
              <w:textAlignment w:val="baseline"/>
              <w:rPr>
                <w:rFonts w:hint="eastAsia" w:ascii="宋体" w:hAnsi="宋体" w:eastAsia="宋体" w:cs="宋体"/>
                <w:snapToGrid w:val="0"/>
                <w:color w:val="000000"/>
                <w:kern w:val="0"/>
                <w:sz w:val="20"/>
                <w:szCs w:val="20"/>
                <w:highlight w:val="none"/>
                <w:lang w:eastAsia="zh-CN"/>
              </w:rPr>
            </w:pPr>
            <w:r>
              <w:rPr>
                <w:rFonts w:hint="eastAsia" w:ascii="宋体" w:hAnsi="宋体" w:eastAsia="宋体" w:cs="宋体"/>
                <w:snapToGrid w:val="0"/>
                <w:color w:val="000000"/>
                <w:spacing w:val="30"/>
                <w:kern w:val="0"/>
                <w:sz w:val="20"/>
                <w:szCs w:val="20"/>
                <w:highlight w:val="none"/>
                <w:lang w:eastAsia="zh-CN"/>
              </w:rPr>
              <w:t>充分利用</w:t>
            </w:r>
            <w:r>
              <w:rPr>
                <w:rFonts w:ascii="宋体" w:hAnsi="宋体" w:eastAsia="宋体" w:cs="宋体"/>
                <w:snapToGrid w:val="0"/>
                <w:color w:val="000000"/>
                <w:spacing w:val="30"/>
                <w:kern w:val="0"/>
                <w:sz w:val="20"/>
                <w:szCs w:val="20"/>
                <w:highlight w:val="none"/>
                <w:lang w:eastAsia="zh-CN"/>
              </w:rPr>
              <w:t>保留建筑，</w:t>
            </w:r>
            <w:r>
              <w:rPr>
                <w:rFonts w:hint="eastAsia" w:ascii="宋体" w:hAnsi="宋体" w:eastAsia="宋体" w:cs="宋体"/>
                <w:snapToGrid w:val="0"/>
                <w:color w:val="000000"/>
                <w:spacing w:val="30"/>
                <w:kern w:val="0"/>
                <w:sz w:val="20"/>
                <w:szCs w:val="20"/>
                <w:highlight w:val="none"/>
                <w:lang w:eastAsia="zh-CN"/>
              </w:rPr>
              <w:t>新旧建筑</w:t>
            </w:r>
            <w:r>
              <w:rPr>
                <w:rFonts w:ascii="宋体" w:hAnsi="宋体" w:eastAsia="宋体" w:cs="宋体"/>
                <w:snapToGrid w:val="0"/>
                <w:color w:val="000000"/>
                <w:spacing w:val="32"/>
                <w:kern w:val="0"/>
                <w:sz w:val="20"/>
                <w:szCs w:val="20"/>
                <w:highlight w:val="none"/>
                <w:lang w:eastAsia="zh-CN"/>
              </w:rPr>
              <w:t>空间布局整体性强</w:t>
            </w:r>
          </w:p>
        </w:tc>
        <w:tc>
          <w:tcPr>
            <w:tcW w:w="382" w:type="pct"/>
            <w:gridSpan w:val="2"/>
          </w:tcPr>
          <w:p w14:paraId="539E99EA">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Cs w:val="21"/>
                <w:highlight w:val="none"/>
                <w:lang w:eastAsia="zh-CN"/>
              </w:rPr>
            </w:pPr>
          </w:p>
          <w:p w14:paraId="4888DD87">
            <w:pPr>
              <w:widowControl/>
              <w:kinsoku w:val="0"/>
              <w:autoSpaceDE w:val="0"/>
              <w:autoSpaceDN w:val="0"/>
              <w:adjustRightInd w:val="0"/>
              <w:snapToGrid w:val="0"/>
              <w:spacing w:before="65" w:line="270" w:lineRule="exact"/>
              <w:ind w:left="312"/>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4</w:t>
            </w:r>
          </w:p>
        </w:tc>
        <w:tc>
          <w:tcPr>
            <w:tcW w:w="386" w:type="pct"/>
          </w:tcPr>
          <w:p w14:paraId="7293357B">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3780F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tcBorders>
          </w:tcPr>
          <w:p w14:paraId="59F96677">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tcBorders>
          </w:tcPr>
          <w:p w14:paraId="0DFEF09C">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tcBorders>
          </w:tcPr>
          <w:p w14:paraId="41BE1841">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57976F1D">
            <w:pPr>
              <w:widowControl/>
              <w:kinsoku w:val="0"/>
              <w:autoSpaceDE w:val="0"/>
              <w:autoSpaceDN w:val="0"/>
              <w:adjustRightInd w:val="0"/>
              <w:snapToGrid w:val="0"/>
              <w:spacing w:before="141" w:line="228" w:lineRule="auto"/>
              <w:ind w:left="10"/>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spacing w:val="31"/>
                <w:kern w:val="0"/>
                <w:sz w:val="20"/>
                <w:szCs w:val="20"/>
                <w:highlight w:val="none"/>
                <w:lang w:eastAsia="en-US"/>
              </w:rPr>
              <w:t>建筑与景观设计协调</w:t>
            </w:r>
          </w:p>
        </w:tc>
        <w:tc>
          <w:tcPr>
            <w:tcW w:w="382" w:type="pct"/>
            <w:gridSpan w:val="2"/>
          </w:tcPr>
          <w:p w14:paraId="7562A976">
            <w:pPr>
              <w:widowControl/>
              <w:kinsoku w:val="0"/>
              <w:autoSpaceDE w:val="0"/>
              <w:autoSpaceDN w:val="0"/>
              <w:adjustRightInd w:val="0"/>
              <w:snapToGrid w:val="0"/>
              <w:spacing w:before="141" w:line="229"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3</w:t>
            </w:r>
          </w:p>
        </w:tc>
        <w:tc>
          <w:tcPr>
            <w:tcW w:w="386" w:type="pct"/>
          </w:tcPr>
          <w:p w14:paraId="33246E33">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02164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restart"/>
            <w:tcBorders>
              <w:bottom w:val="nil"/>
            </w:tcBorders>
          </w:tcPr>
          <w:p w14:paraId="7EA042DF">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4466150D">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en-US"/>
              </w:rPr>
            </w:pPr>
          </w:p>
          <w:p w14:paraId="206168A7">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highlight w:val="none"/>
                <w:lang w:eastAsia="en-US"/>
              </w:rPr>
            </w:pPr>
          </w:p>
          <w:p w14:paraId="5CBE02D4">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highlight w:val="none"/>
                <w:lang w:eastAsia="en-US"/>
              </w:rPr>
            </w:pPr>
          </w:p>
          <w:p w14:paraId="716BDEB8">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highlight w:val="none"/>
                <w:lang w:eastAsia="en-US"/>
              </w:rPr>
            </w:pPr>
          </w:p>
          <w:p w14:paraId="652E4B32">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highlight w:val="none"/>
                <w:lang w:eastAsia="en-US"/>
              </w:rPr>
            </w:pPr>
          </w:p>
          <w:p w14:paraId="26ABD624">
            <w:pPr>
              <w:widowControl/>
              <w:kinsoku w:val="0"/>
              <w:autoSpaceDE w:val="0"/>
              <w:autoSpaceDN w:val="0"/>
              <w:adjustRightInd w:val="0"/>
              <w:snapToGrid w:val="0"/>
              <w:spacing w:before="65" w:line="270" w:lineRule="exact"/>
              <w:ind w:left="308"/>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2</w:t>
            </w:r>
          </w:p>
        </w:tc>
        <w:tc>
          <w:tcPr>
            <w:tcW w:w="672" w:type="pct"/>
            <w:vMerge w:val="restart"/>
            <w:tcBorders>
              <w:bottom w:val="nil"/>
            </w:tcBorders>
          </w:tcPr>
          <w:p w14:paraId="7D837063">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46D579F7">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717F4FE7">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0AAF83F2">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5A19B1DF">
            <w:pPr>
              <w:widowControl/>
              <w:kinsoku w:val="0"/>
              <w:autoSpaceDE w:val="0"/>
              <w:autoSpaceDN w:val="0"/>
              <w:adjustRightInd w:val="0"/>
              <w:snapToGrid w:val="0"/>
              <w:spacing w:line="272" w:lineRule="auto"/>
              <w:jc w:val="center"/>
              <w:textAlignment w:val="baseline"/>
              <w:rPr>
                <w:rFonts w:hint="eastAsia" w:ascii="Arial" w:hAnsi="Arial" w:eastAsia="Arial" w:cs="Arial"/>
                <w:snapToGrid w:val="0"/>
                <w:color w:val="000000"/>
                <w:kern w:val="0"/>
                <w:szCs w:val="21"/>
                <w:highlight w:val="none"/>
                <w:lang w:eastAsia="en-US"/>
              </w:rPr>
            </w:pPr>
            <w:r>
              <w:rPr>
                <w:rFonts w:ascii="Arial" w:hAnsi="Arial" w:eastAsia="Arial" w:cs="Arial"/>
                <w:snapToGrid w:val="0"/>
                <w:color w:val="000000"/>
                <w:kern w:val="0"/>
                <w:szCs w:val="21"/>
                <w:highlight w:val="none"/>
                <w:lang w:eastAsia="en-US"/>
              </w:rPr>
              <w:t>总平面及平面布局功能配置</w:t>
            </w:r>
          </w:p>
        </w:tc>
        <w:tc>
          <w:tcPr>
            <w:tcW w:w="331" w:type="pct"/>
            <w:vMerge w:val="restart"/>
            <w:tcBorders>
              <w:bottom w:val="nil"/>
            </w:tcBorders>
          </w:tcPr>
          <w:p w14:paraId="4ED890DB">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zh-CN"/>
              </w:rPr>
            </w:pPr>
          </w:p>
          <w:p w14:paraId="4210550C">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lang w:eastAsia="zh-CN"/>
              </w:rPr>
            </w:pPr>
          </w:p>
          <w:p w14:paraId="68396400">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highlight w:val="none"/>
                <w:lang w:eastAsia="zh-CN"/>
              </w:rPr>
            </w:pPr>
          </w:p>
          <w:p w14:paraId="11D68F00">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highlight w:val="none"/>
                <w:lang w:eastAsia="zh-CN"/>
              </w:rPr>
            </w:pPr>
          </w:p>
          <w:p w14:paraId="08EA6B5C">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highlight w:val="none"/>
                <w:lang w:eastAsia="zh-CN"/>
              </w:rPr>
            </w:pPr>
          </w:p>
          <w:p w14:paraId="385C0EAF">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highlight w:val="none"/>
                <w:lang w:eastAsia="zh-CN"/>
              </w:rPr>
            </w:pPr>
          </w:p>
          <w:p w14:paraId="60156F26">
            <w:pPr>
              <w:widowControl/>
              <w:kinsoku w:val="0"/>
              <w:autoSpaceDE w:val="0"/>
              <w:autoSpaceDN w:val="0"/>
              <w:adjustRightInd w:val="0"/>
              <w:snapToGrid w:val="0"/>
              <w:spacing w:before="65" w:line="268" w:lineRule="exact"/>
              <w:ind w:left="215"/>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spacing w:val="-3"/>
                <w:kern w:val="0"/>
                <w:position w:val="1"/>
                <w:sz w:val="20"/>
                <w:szCs w:val="20"/>
                <w:highlight w:val="none"/>
                <w:lang w:eastAsia="en-US"/>
              </w:rPr>
              <w:t>32</w:t>
            </w:r>
          </w:p>
        </w:tc>
        <w:tc>
          <w:tcPr>
            <w:tcW w:w="2527" w:type="pct"/>
          </w:tcPr>
          <w:p w14:paraId="6F161A38">
            <w:pPr>
              <w:widowControl/>
              <w:kinsoku w:val="0"/>
              <w:autoSpaceDE w:val="0"/>
              <w:autoSpaceDN w:val="0"/>
              <w:adjustRightInd w:val="0"/>
              <w:snapToGrid w:val="0"/>
              <w:spacing w:before="139" w:line="227" w:lineRule="auto"/>
              <w:ind w:left="8"/>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spacing w:val="24"/>
                <w:kern w:val="0"/>
                <w:sz w:val="20"/>
                <w:szCs w:val="20"/>
                <w:highlight w:val="none"/>
                <w:lang w:eastAsia="en-US"/>
              </w:rPr>
              <w:t>合理利用土地、布局合理</w:t>
            </w:r>
          </w:p>
        </w:tc>
        <w:tc>
          <w:tcPr>
            <w:tcW w:w="382" w:type="pct"/>
            <w:gridSpan w:val="2"/>
          </w:tcPr>
          <w:p w14:paraId="284057E1">
            <w:pPr>
              <w:widowControl/>
              <w:kinsoku w:val="0"/>
              <w:autoSpaceDE w:val="0"/>
              <w:autoSpaceDN w:val="0"/>
              <w:adjustRightInd w:val="0"/>
              <w:snapToGrid w:val="0"/>
              <w:spacing w:before="139" w:line="231"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5</w:t>
            </w:r>
          </w:p>
        </w:tc>
        <w:tc>
          <w:tcPr>
            <w:tcW w:w="386" w:type="pct"/>
          </w:tcPr>
          <w:p w14:paraId="6A49D1B4">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655F0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78" w:type="pct"/>
            <w:vMerge w:val="continue"/>
            <w:tcBorders>
              <w:top w:val="nil"/>
              <w:bottom w:val="nil"/>
            </w:tcBorders>
          </w:tcPr>
          <w:p w14:paraId="0D97B447">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0B8B6BE4">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0D003043">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23E89A3F">
            <w:pPr>
              <w:widowControl/>
              <w:kinsoku w:val="0"/>
              <w:autoSpaceDE w:val="0"/>
              <w:autoSpaceDN w:val="0"/>
              <w:adjustRightInd w:val="0"/>
              <w:snapToGrid w:val="0"/>
              <w:spacing w:before="139" w:line="228" w:lineRule="auto"/>
              <w:ind w:left="10"/>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8"/>
                <w:kern w:val="0"/>
                <w:sz w:val="20"/>
                <w:szCs w:val="20"/>
                <w:highlight w:val="none"/>
                <w:lang w:eastAsia="zh-CN"/>
              </w:rPr>
              <w:t>功能分区明确、各功能面积配置合理</w:t>
            </w:r>
          </w:p>
        </w:tc>
        <w:tc>
          <w:tcPr>
            <w:tcW w:w="382" w:type="pct"/>
            <w:gridSpan w:val="2"/>
          </w:tcPr>
          <w:p w14:paraId="252528A9">
            <w:pPr>
              <w:widowControl/>
              <w:kinsoku w:val="0"/>
              <w:autoSpaceDE w:val="0"/>
              <w:autoSpaceDN w:val="0"/>
              <w:adjustRightInd w:val="0"/>
              <w:snapToGrid w:val="0"/>
              <w:spacing w:before="139" w:line="231"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5</w:t>
            </w:r>
          </w:p>
        </w:tc>
        <w:tc>
          <w:tcPr>
            <w:tcW w:w="386" w:type="pct"/>
          </w:tcPr>
          <w:p w14:paraId="69D3D171">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79575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06DA3C30">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7A129D1B">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69D32D3D">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77B48B90">
            <w:pPr>
              <w:widowControl/>
              <w:kinsoku w:val="0"/>
              <w:autoSpaceDE w:val="0"/>
              <w:autoSpaceDN w:val="0"/>
              <w:adjustRightInd w:val="0"/>
              <w:snapToGrid w:val="0"/>
              <w:spacing w:before="140" w:line="228" w:lineRule="auto"/>
              <w:ind w:left="8"/>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9"/>
                <w:kern w:val="0"/>
                <w:sz w:val="20"/>
                <w:szCs w:val="20"/>
                <w:highlight w:val="none"/>
                <w:lang w:eastAsia="zh-CN"/>
              </w:rPr>
              <w:t>新旧建筑衔接合理有序、功能流线衔接完整</w:t>
            </w:r>
          </w:p>
        </w:tc>
        <w:tc>
          <w:tcPr>
            <w:tcW w:w="382" w:type="pct"/>
            <w:gridSpan w:val="2"/>
          </w:tcPr>
          <w:p w14:paraId="38D43712">
            <w:pPr>
              <w:widowControl/>
              <w:kinsoku w:val="0"/>
              <w:autoSpaceDE w:val="0"/>
              <w:autoSpaceDN w:val="0"/>
              <w:adjustRightInd w:val="0"/>
              <w:snapToGrid w:val="0"/>
              <w:spacing w:before="140" w:line="230" w:lineRule="auto"/>
              <w:ind w:left="312"/>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4</w:t>
            </w:r>
          </w:p>
        </w:tc>
        <w:tc>
          <w:tcPr>
            <w:tcW w:w="386" w:type="pct"/>
          </w:tcPr>
          <w:p w14:paraId="55E67605">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6E702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50842AB5">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485217B8">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05E1B24C">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75DFEC1A">
            <w:pPr>
              <w:widowControl/>
              <w:kinsoku w:val="0"/>
              <w:autoSpaceDE w:val="0"/>
              <w:autoSpaceDN w:val="0"/>
              <w:adjustRightInd w:val="0"/>
              <w:snapToGrid w:val="0"/>
              <w:spacing w:before="141" w:line="228" w:lineRule="auto"/>
              <w:ind w:left="11"/>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7"/>
                <w:kern w:val="0"/>
                <w:sz w:val="20"/>
                <w:szCs w:val="20"/>
                <w:highlight w:val="none"/>
                <w:lang w:eastAsia="zh-CN"/>
              </w:rPr>
              <w:t>与周边环境协调，合理利用</w:t>
            </w:r>
            <w:r>
              <w:rPr>
                <w:rFonts w:hint="eastAsia" w:ascii="宋体" w:hAnsi="宋体" w:eastAsia="宋体" w:cs="宋体"/>
                <w:snapToGrid w:val="0"/>
                <w:color w:val="000000"/>
                <w:spacing w:val="27"/>
                <w:kern w:val="0"/>
                <w:sz w:val="20"/>
                <w:szCs w:val="20"/>
                <w:highlight w:val="none"/>
                <w:lang w:eastAsia="zh-CN"/>
              </w:rPr>
              <w:t>场地条件</w:t>
            </w:r>
          </w:p>
        </w:tc>
        <w:tc>
          <w:tcPr>
            <w:tcW w:w="382" w:type="pct"/>
            <w:gridSpan w:val="2"/>
          </w:tcPr>
          <w:p w14:paraId="207407C1">
            <w:pPr>
              <w:widowControl/>
              <w:kinsoku w:val="0"/>
              <w:autoSpaceDE w:val="0"/>
              <w:autoSpaceDN w:val="0"/>
              <w:adjustRightInd w:val="0"/>
              <w:snapToGrid w:val="0"/>
              <w:spacing w:before="130"/>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3</w:t>
            </w:r>
          </w:p>
        </w:tc>
        <w:tc>
          <w:tcPr>
            <w:tcW w:w="386" w:type="pct"/>
          </w:tcPr>
          <w:p w14:paraId="240B1153">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59AAF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40646A0A">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7A0E272F">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37855322">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5C01F24E">
            <w:pPr>
              <w:widowControl/>
              <w:kinsoku w:val="0"/>
              <w:autoSpaceDE w:val="0"/>
              <w:autoSpaceDN w:val="0"/>
              <w:adjustRightInd w:val="0"/>
              <w:snapToGrid w:val="0"/>
              <w:spacing w:before="139" w:line="228" w:lineRule="auto"/>
              <w:ind w:left="7"/>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9"/>
                <w:kern w:val="0"/>
                <w:sz w:val="20"/>
                <w:szCs w:val="20"/>
                <w:highlight w:val="none"/>
                <w:lang w:eastAsia="zh-CN"/>
              </w:rPr>
              <w:t>满足交通流线、人车组织体系及出入口要求</w:t>
            </w:r>
          </w:p>
        </w:tc>
        <w:tc>
          <w:tcPr>
            <w:tcW w:w="382" w:type="pct"/>
            <w:gridSpan w:val="2"/>
          </w:tcPr>
          <w:p w14:paraId="5572DC3A">
            <w:pPr>
              <w:widowControl/>
              <w:kinsoku w:val="0"/>
              <w:autoSpaceDE w:val="0"/>
              <w:autoSpaceDN w:val="0"/>
              <w:adjustRightInd w:val="0"/>
              <w:snapToGrid w:val="0"/>
              <w:spacing w:before="139" w:line="231" w:lineRule="auto"/>
              <w:ind w:left="312"/>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4</w:t>
            </w:r>
          </w:p>
        </w:tc>
        <w:tc>
          <w:tcPr>
            <w:tcW w:w="386" w:type="pct"/>
          </w:tcPr>
          <w:p w14:paraId="0D7EC111">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55632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6EDE8DC9">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4C16BEA6">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7F2C414C">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420D1F56">
            <w:pPr>
              <w:widowControl/>
              <w:kinsoku w:val="0"/>
              <w:autoSpaceDE w:val="0"/>
              <w:autoSpaceDN w:val="0"/>
              <w:adjustRightInd w:val="0"/>
              <w:snapToGrid w:val="0"/>
              <w:spacing w:before="139" w:line="228" w:lineRule="auto"/>
              <w:ind w:left="7"/>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9"/>
                <w:kern w:val="0"/>
                <w:sz w:val="20"/>
                <w:szCs w:val="20"/>
                <w:highlight w:val="none"/>
                <w:lang w:eastAsia="zh-CN"/>
              </w:rPr>
              <w:t>执行的设计规范及标准合理、满足</w:t>
            </w:r>
            <w:r>
              <w:rPr>
                <w:rFonts w:hint="eastAsia" w:ascii="宋体" w:hAnsi="宋体" w:eastAsia="宋体" w:cs="宋体"/>
                <w:snapToGrid w:val="0"/>
                <w:color w:val="000000"/>
                <w:spacing w:val="29"/>
                <w:kern w:val="0"/>
                <w:sz w:val="20"/>
                <w:szCs w:val="20"/>
                <w:highlight w:val="none"/>
                <w:lang w:eastAsia="zh-CN"/>
              </w:rPr>
              <w:t>业主提供的</w:t>
            </w:r>
            <w:r>
              <w:rPr>
                <w:rFonts w:ascii="宋体" w:hAnsi="宋体" w:eastAsia="宋体" w:cs="宋体"/>
                <w:snapToGrid w:val="0"/>
                <w:color w:val="000000"/>
                <w:spacing w:val="29"/>
                <w:kern w:val="0"/>
                <w:sz w:val="20"/>
                <w:szCs w:val="20"/>
                <w:highlight w:val="none"/>
                <w:lang w:eastAsia="zh-CN"/>
              </w:rPr>
              <w:t>规划要求</w:t>
            </w:r>
          </w:p>
        </w:tc>
        <w:tc>
          <w:tcPr>
            <w:tcW w:w="382" w:type="pct"/>
            <w:gridSpan w:val="2"/>
          </w:tcPr>
          <w:p w14:paraId="5DC5955A">
            <w:pPr>
              <w:widowControl/>
              <w:kinsoku w:val="0"/>
              <w:autoSpaceDE w:val="0"/>
              <w:autoSpaceDN w:val="0"/>
              <w:adjustRightInd w:val="0"/>
              <w:snapToGrid w:val="0"/>
              <w:spacing w:before="139" w:line="231"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5</w:t>
            </w:r>
          </w:p>
        </w:tc>
        <w:tc>
          <w:tcPr>
            <w:tcW w:w="386" w:type="pct"/>
          </w:tcPr>
          <w:p w14:paraId="65B5D98B">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70D6D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31C7F396">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59084181">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7CAD3BE2">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1C1327D6">
            <w:pPr>
              <w:widowControl/>
              <w:kinsoku w:val="0"/>
              <w:autoSpaceDE w:val="0"/>
              <w:autoSpaceDN w:val="0"/>
              <w:adjustRightInd w:val="0"/>
              <w:snapToGrid w:val="0"/>
              <w:spacing w:before="140" w:line="227" w:lineRule="auto"/>
              <w:ind w:left="6"/>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33"/>
                <w:kern w:val="0"/>
                <w:sz w:val="20"/>
                <w:szCs w:val="20"/>
                <w:highlight w:val="none"/>
                <w:lang w:eastAsia="zh-CN"/>
              </w:rPr>
              <w:t>对任务书的响应及合理优化</w:t>
            </w:r>
          </w:p>
        </w:tc>
        <w:tc>
          <w:tcPr>
            <w:tcW w:w="382" w:type="pct"/>
            <w:gridSpan w:val="2"/>
          </w:tcPr>
          <w:p w14:paraId="24BD4FA2">
            <w:pPr>
              <w:widowControl/>
              <w:kinsoku w:val="0"/>
              <w:autoSpaceDE w:val="0"/>
              <w:autoSpaceDN w:val="0"/>
              <w:adjustRightInd w:val="0"/>
              <w:snapToGrid w:val="0"/>
              <w:spacing w:before="140" w:line="230"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3</w:t>
            </w:r>
          </w:p>
        </w:tc>
        <w:tc>
          <w:tcPr>
            <w:tcW w:w="386" w:type="pct"/>
          </w:tcPr>
          <w:p w14:paraId="1B124CD3">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3EA13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tcBorders>
          </w:tcPr>
          <w:p w14:paraId="6AC16842">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tcBorders>
          </w:tcPr>
          <w:p w14:paraId="766A8CA3">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tcBorders>
          </w:tcPr>
          <w:p w14:paraId="3F7FC17E">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63F65CCA">
            <w:pPr>
              <w:widowControl/>
              <w:kinsoku w:val="0"/>
              <w:autoSpaceDE w:val="0"/>
              <w:autoSpaceDN w:val="0"/>
              <w:adjustRightInd w:val="0"/>
              <w:snapToGrid w:val="0"/>
              <w:spacing w:before="141" w:line="228" w:lineRule="auto"/>
              <w:ind w:left="11"/>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33"/>
                <w:kern w:val="0"/>
                <w:sz w:val="20"/>
                <w:szCs w:val="20"/>
                <w:highlight w:val="none"/>
                <w:lang w:eastAsia="zh-CN"/>
              </w:rPr>
              <w:t>消防设计满足国家及地方规范要求</w:t>
            </w:r>
          </w:p>
        </w:tc>
        <w:tc>
          <w:tcPr>
            <w:tcW w:w="382" w:type="pct"/>
            <w:gridSpan w:val="2"/>
          </w:tcPr>
          <w:p w14:paraId="6FF7B7C3">
            <w:pPr>
              <w:widowControl/>
              <w:kinsoku w:val="0"/>
              <w:autoSpaceDE w:val="0"/>
              <w:autoSpaceDN w:val="0"/>
              <w:adjustRightInd w:val="0"/>
              <w:snapToGrid w:val="0"/>
              <w:spacing w:before="141" w:line="229"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3</w:t>
            </w:r>
          </w:p>
        </w:tc>
        <w:tc>
          <w:tcPr>
            <w:tcW w:w="386" w:type="pct"/>
          </w:tcPr>
          <w:p w14:paraId="0D872DC4">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2BAD6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restart"/>
            <w:tcBorders>
              <w:bottom w:val="nil"/>
            </w:tcBorders>
          </w:tcPr>
          <w:p w14:paraId="6271113E">
            <w:pPr>
              <w:widowControl/>
              <w:kinsoku w:val="0"/>
              <w:autoSpaceDE w:val="0"/>
              <w:autoSpaceDN w:val="0"/>
              <w:adjustRightInd w:val="0"/>
              <w:snapToGrid w:val="0"/>
              <w:spacing w:line="467" w:lineRule="auto"/>
              <w:jc w:val="left"/>
              <w:textAlignment w:val="baseline"/>
              <w:rPr>
                <w:rFonts w:ascii="Arial" w:hAnsi="Arial" w:eastAsia="Arial" w:cs="Arial"/>
                <w:snapToGrid w:val="0"/>
                <w:color w:val="000000"/>
                <w:kern w:val="0"/>
                <w:szCs w:val="21"/>
                <w:highlight w:val="none"/>
                <w:lang w:eastAsia="en-US"/>
              </w:rPr>
            </w:pPr>
          </w:p>
          <w:p w14:paraId="1EB61435">
            <w:pPr>
              <w:widowControl/>
              <w:kinsoku w:val="0"/>
              <w:autoSpaceDE w:val="0"/>
              <w:autoSpaceDN w:val="0"/>
              <w:adjustRightInd w:val="0"/>
              <w:snapToGrid w:val="0"/>
              <w:spacing w:before="65" w:line="269" w:lineRule="exact"/>
              <w:ind w:left="310"/>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3</w:t>
            </w:r>
          </w:p>
        </w:tc>
        <w:tc>
          <w:tcPr>
            <w:tcW w:w="672" w:type="pct"/>
            <w:vMerge w:val="restart"/>
            <w:tcBorders>
              <w:bottom w:val="nil"/>
            </w:tcBorders>
          </w:tcPr>
          <w:p w14:paraId="1126BC59">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45598893">
            <w:pPr>
              <w:widowControl/>
              <w:kinsoku w:val="0"/>
              <w:autoSpaceDE w:val="0"/>
              <w:autoSpaceDN w:val="0"/>
              <w:adjustRightInd w:val="0"/>
              <w:snapToGrid w:val="0"/>
              <w:spacing w:line="272" w:lineRule="auto"/>
              <w:jc w:val="center"/>
              <w:textAlignment w:val="baseline"/>
              <w:rPr>
                <w:rFonts w:hint="eastAsia" w:ascii="Arial" w:hAnsi="Arial" w:eastAsia="Arial" w:cs="Arial"/>
                <w:snapToGrid w:val="0"/>
                <w:color w:val="000000"/>
                <w:kern w:val="0"/>
                <w:szCs w:val="21"/>
                <w:highlight w:val="none"/>
                <w:lang w:eastAsia="en-US"/>
              </w:rPr>
            </w:pPr>
            <w:r>
              <w:rPr>
                <w:rFonts w:ascii="Arial" w:hAnsi="Arial" w:eastAsia="Arial" w:cs="Arial"/>
                <w:snapToGrid w:val="0"/>
                <w:color w:val="000000"/>
                <w:kern w:val="0"/>
                <w:szCs w:val="21"/>
                <w:highlight w:val="none"/>
                <w:lang w:eastAsia="en-US"/>
              </w:rPr>
              <w:t>结构及机电设计</w:t>
            </w:r>
          </w:p>
        </w:tc>
        <w:tc>
          <w:tcPr>
            <w:tcW w:w="331" w:type="pct"/>
            <w:vMerge w:val="restart"/>
            <w:tcBorders>
              <w:bottom w:val="nil"/>
            </w:tcBorders>
          </w:tcPr>
          <w:p w14:paraId="0BF2F8B7">
            <w:pPr>
              <w:widowControl/>
              <w:kinsoku w:val="0"/>
              <w:autoSpaceDE w:val="0"/>
              <w:autoSpaceDN w:val="0"/>
              <w:adjustRightInd w:val="0"/>
              <w:snapToGrid w:val="0"/>
              <w:spacing w:line="467" w:lineRule="auto"/>
              <w:jc w:val="left"/>
              <w:textAlignment w:val="baseline"/>
              <w:rPr>
                <w:rFonts w:ascii="Arial" w:hAnsi="Arial" w:eastAsia="Arial" w:cs="Arial"/>
                <w:snapToGrid w:val="0"/>
                <w:color w:val="000000"/>
                <w:kern w:val="0"/>
                <w:szCs w:val="21"/>
                <w:highlight w:val="none"/>
                <w:lang w:eastAsia="en-US"/>
              </w:rPr>
            </w:pPr>
          </w:p>
          <w:p w14:paraId="68C39104">
            <w:pPr>
              <w:widowControl/>
              <w:kinsoku w:val="0"/>
              <w:autoSpaceDE w:val="0"/>
              <w:autoSpaceDN w:val="0"/>
              <w:adjustRightInd w:val="0"/>
              <w:snapToGrid w:val="0"/>
              <w:spacing w:before="65" w:line="269" w:lineRule="exact"/>
              <w:ind w:left="262"/>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9</w:t>
            </w:r>
          </w:p>
        </w:tc>
        <w:tc>
          <w:tcPr>
            <w:tcW w:w="2527" w:type="pct"/>
          </w:tcPr>
          <w:p w14:paraId="24BA9656">
            <w:pPr>
              <w:widowControl/>
              <w:kinsoku w:val="0"/>
              <w:autoSpaceDE w:val="0"/>
              <w:autoSpaceDN w:val="0"/>
              <w:adjustRightInd w:val="0"/>
              <w:snapToGrid w:val="0"/>
              <w:spacing w:before="139" w:line="227" w:lineRule="auto"/>
              <w:ind w:left="12"/>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9"/>
                <w:kern w:val="0"/>
                <w:sz w:val="20"/>
                <w:szCs w:val="20"/>
                <w:highlight w:val="none"/>
                <w:lang w:eastAsia="zh-CN"/>
              </w:rPr>
              <w:t>结构</w:t>
            </w:r>
            <w:r>
              <w:rPr>
                <w:rFonts w:hint="eastAsia" w:ascii="宋体" w:hAnsi="宋体" w:eastAsia="宋体" w:cs="宋体"/>
                <w:snapToGrid w:val="0"/>
                <w:color w:val="000000"/>
                <w:spacing w:val="29"/>
                <w:kern w:val="0"/>
                <w:sz w:val="20"/>
                <w:szCs w:val="20"/>
                <w:highlight w:val="none"/>
                <w:lang w:eastAsia="zh-CN"/>
              </w:rPr>
              <w:t>、</w:t>
            </w:r>
            <w:r>
              <w:rPr>
                <w:rFonts w:ascii="宋体" w:hAnsi="宋体" w:eastAsia="宋体" w:cs="宋体"/>
                <w:snapToGrid w:val="0"/>
                <w:color w:val="000000"/>
                <w:spacing w:val="29"/>
                <w:kern w:val="0"/>
                <w:sz w:val="20"/>
                <w:szCs w:val="20"/>
                <w:highlight w:val="none"/>
                <w:lang w:eastAsia="zh-CN"/>
              </w:rPr>
              <w:t>机电设计与建筑符合性强</w:t>
            </w:r>
          </w:p>
        </w:tc>
        <w:tc>
          <w:tcPr>
            <w:tcW w:w="382" w:type="pct"/>
            <w:gridSpan w:val="2"/>
          </w:tcPr>
          <w:p w14:paraId="6DFCAB72">
            <w:pPr>
              <w:widowControl/>
              <w:kinsoku w:val="0"/>
              <w:autoSpaceDE w:val="0"/>
              <w:autoSpaceDN w:val="0"/>
              <w:adjustRightInd w:val="0"/>
              <w:snapToGrid w:val="0"/>
              <w:spacing w:before="139" w:line="231"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3</w:t>
            </w:r>
          </w:p>
        </w:tc>
        <w:tc>
          <w:tcPr>
            <w:tcW w:w="386" w:type="pct"/>
          </w:tcPr>
          <w:p w14:paraId="4C238A47">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431C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66F6C122">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525C4582">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23292587">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0AFCD934">
            <w:pPr>
              <w:widowControl/>
              <w:kinsoku w:val="0"/>
              <w:autoSpaceDE w:val="0"/>
              <w:autoSpaceDN w:val="0"/>
              <w:adjustRightInd w:val="0"/>
              <w:snapToGrid w:val="0"/>
              <w:spacing w:before="140" w:line="227" w:lineRule="auto"/>
              <w:ind w:left="10"/>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16"/>
                <w:kern w:val="0"/>
                <w:sz w:val="20"/>
                <w:szCs w:val="20"/>
                <w:highlight w:val="none"/>
                <w:lang w:eastAsia="zh-CN"/>
              </w:rPr>
              <w:t>水、电、暖设备用房布局合理</w:t>
            </w:r>
          </w:p>
        </w:tc>
        <w:tc>
          <w:tcPr>
            <w:tcW w:w="382" w:type="pct"/>
            <w:gridSpan w:val="2"/>
          </w:tcPr>
          <w:p w14:paraId="1C999068">
            <w:pPr>
              <w:widowControl/>
              <w:kinsoku w:val="0"/>
              <w:autoSpaceDE w:val="0"/>
              <w:autoSpaceDN w:val="0"/>
              <w:adjustRightInd w:val="0"/>
              <w:snapToGrid w:val="0"/>
              <w:spacing w:before="139" w:line="231"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3</w:t>
            </w:r>
          </w:p>
        </w:tc>
        <w:tc>
          <w:tcPr>
            <w:tcW w:w="386" w:type="pct"/>
          </w:tcPr>
          <w:p w14:paraId="43DBCC9F">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002BC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tcBorders>
          </w:tcPr>
          <w:p w14:paraId="0D9A4E7D">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tcBorders>
          </w:tcPr>
          <w:p w14:paraId="167C9202">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tcBorders>
          </w:tcPr>
          <w:p w14:paraId="2062BAAD">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2B323AFB">
            <w:pPr>
              <w:widowControl/>
              <w:kinsoku w:val="0"/>
              <w:autoSpaceDE w:val="0"/>
              <w:autoSpaceDN w:val="0"/>
              <w:adjustRightInd w:val="0"/>
              <w:snapToGrid w:val="0"/>
              <w:spacing w:before="141" w:line="226" w:lineRule="auto"/>
              <w:ind w:left="12"/>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3"/>
                <w:kern w:val="0"/>
                <w:sz w:val="20"/>
                <w:szCs w:val="20"/>
                <w:highlight w:val="none"/>
                <w:lang w:eastAsia="zh-CN"/>
              </w:rPr>
              <w:t>结构布置合理，造价经济</w:t>
            </w:r>
          </w:p>
        </w:tc>
        <w:tc>
          <w:tcPr>
            <w:tcW w:w="382" w:type="pct"/>
            <w:gridSpan w:val="2"/>
          </w:tcPr>
          <w:p w14:paraId="17A5AD8B">
            <w:pPr>
              <w:widowControl/>
              <w:kinsoku w:val="0"/>
              <w:autoSpaceDE w:val="0"/>
              <w:autoSpaceDN w:val="0"/>
              <w:adjustRightInd w:val="0"/>
              <w:snapToGrid w:val="0"/>
              <w:spacing w:before="140" w:line="230" w:lineRule="auto"/>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3</w:t>
            </w:r>
          </w:p>
        </w:tc>
        <w:tc>
          <w:tcPr>
            <w:tcW w:w="386" w:type="pct"/>
          </w:tcPr>
          <w:p w14:paraId="793E15FC">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5EEDF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378" w:type="pct"/>
            <w:vMerge w:val="restart"/>
            <w:tcBorders>
              <w:bottom w:val="nil"/>
            </w:tcBorders>
          </w:tcPr>
          <w:p w14:paraId="6AABC53C">
            <w:pPr>
              <w:widowControl/>
              <w:kinsoku w:val="0"/>
              <w:autoSpaceDE w:val="0"/>
              <w:autoSpaceDN w:val="0"/>
              <w:adjustRightInd w:val="0"/>
              <w:snapToGrid w:val="0"/>
              <w:spacing w:line="332" w:lineRule="auto"/>
              <w:jc w:val="left"/>
              <w:textAlignment w:val="baseline"/>
              <w:rPr>
                <w:rFonts w:ascii="Arial" w:hAnsi="Arial" w:eastAsia="Arial" w:cs="Arial"/>
                <w:snapToGrid w:val="0"/>
                <w:color w:val="000000"/>
                <w:kern w:val="0"/>
                <w:szCs w:val="21"/>
                <w:highlight w:val="none"/>
                <w:lang w:eastAsia="en-US"/>
              </w:rPr>
            </w:pPr>
          </w:p>
          <w:p w14:paraId="58A292B6">
            <w:pPr>
              <w:widowControl/>
              <w:kinsoku w:val="0"/>
              <w:autoSpaceDE w:val="0"/>
              <w:autoSpaceDN w:val="0"/>
              <w:adjustRightInd w:val="0"/>
              <w:snapToGrid w:val="0"/>
              <w:spacing w:line="333" w:lineRule="auto"/>
              <w:jc w:val="left"/>
              <w:textAlignment w:val="baseline"/>
              <w:rPr>
                <w:rFonts w:ascii="Arial" w:hAnsi="Arial" w:eastAsia="Arial" w:cs="Arial"/>
                <w:snapToGrid w:val="0"/>
                <w:color w:val="000000"/>
                <w:kern w:val="0"/>
                <w:szCs w:val="21"/>
                <w:highlight w:val="none"/>
                <w:lang w:eastAsia="en-US"/>
              </w:rPr>
            </w:pPr>
          </w:p>
          <w:p w14:paraId="6225A218">
            <w:pPr>
              <w:widowControl/>
              <w:kinsoku w:val="0"/>
              <w:autoSpaceDE w:val="0"/>
              <w:autoSpaceDN w:val="0"/>
              <w:adjustRightInd w:val="0"/>
              <w:snapToGrid w:val="0"/>
              <w:spacing w:before="65" w:line="270" w:lineRule="exact"/>
              <w:ind w:left="305"/>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4</w:t>
            </w:r>
          </w:p>
        </w:tc>
        <w:tc>
          <w:tcPr>
            <w:tcW w:w="672" w:type="pct"/>
            <w:vMerge w:val="restart"/>
            <w:tcBorders>
              <w:bottom w:val="nil"/>
            </w:tcBorders>
          </w:tcPr>
          <w:p w14:paraId="73FB8FBD">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3748BA18">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338EDF58">
            <w:pPr>
              <w:widowControl/>
              <w:kinsoku w:val="0"/>
              <w:autoSpaceDE w:val="0"/>
              <w:autoSpaceDN w:val="0"/>
              <w:adjustRightInd w:val="0"/>
              <w:snapToGrid w:val="0"/>
              <w:spacing w:line="272" w:lineRule="auto"/>
              <w:jc w:val="center"/>
              <w:textAlignment w:val="baseline"/>
              <w:rPr>
                <w:rFonts w:hint="eastAsia" w:ascii="Arial" w:hAnsi="Arial" w:eastAsia="Arial" w:cs="Arial"/>
                <w:snapToGrid w:val="0"/>
                <w:color w:val="000000"/>
                <w:kern w:val="0"/>
                <w:szCs w:val="21"/>
                <w:highlight w:val="none"/>
                <w:lang w:eastAsia="en-US"/>
              </w:rPr>
            </w:pPr>
            <w:r>
              <w:rPr>
                <w:rFonts w:ascii="Arial" w:hAnsi="Arial" w:eastAsia="Arial" w:cs="Arial"/>
                <w:snapToGrid w:val="0"/>
                <w:color w:val="000000"/>
                <w:kern w:val="0"/>
                <w:szCs w:val="21"/>
                <w:highlight w:val="none"/>
                <w:lang w:eastAsia="en-US"/>
              </w:rPr>
              <w:t>相关要求</w:t>
            </w:r>
          </w:p>
        </w:tc>
        <w:tc>
          <w:tcPr>
            <w:tcW w:w="331" w:type="pct"/>
            <w:vMerge w:val="restart"/>
            <w:tcBorders>
              <w:bottom w:val="nil"/>
            </w:tcBorders>
          </w:tcPr>
          <w:p w14:paraId="321A68CC">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kern w:val="0"/>
                <w:szCs w:val="21"/>
                <w:highlight w:val="none"/>
                <w:lang w:eastAsia="en-US"/>
              </w:rPr>
            </w:pPr>
          </w:p>
          <w:p w14:paraId="357D6E58">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Cs w:val="21"/>
                <w:highlight w:val="none"/>
                <w:lang w:eastAsia="en-US"/>
              </w:rPr>
            </w:pPr>
          </w:p>
          <w:p w14:paraId="0E78C351">
            <w:pPr>
              <w:widowControl/>
              <w:kinsoku w:val="0"/>
              <w:autoSpaceDE w:val="0"/>
              <w:autoSpaceDN w:val="0"/>
              <w:adjustRightInd w:val="0"/>
              <w:snapToGrid w:val="0"/>
              <w:spacing w:before="65" w:line="268" w:lineRule="exact"/>
              <w:ind w:left="266"/>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7</w:t>
            </w:r>
          </w:p>
        </w:tc>
        <w:tc>
          <w:tcPr>
            <w:tcW w:w="2527" w:type="pct"/>
          </w:tcPr>
          <w:p w14:paraId="30B1C954">
            <w:pPr>
              <w:widowControl/>
              <w:kinsoku w:val="0"/>
              <w:autoSpaceDE w:val="0"/>
              <w:autoSpaceDN w:val="0"/>
              <w:adjustRightInd w:val="0"/>
              <w:snapToGrid w:val="0"/>
              <w:spacing w:before="141" w:line="299" w:lineRule="auto"/>
              <w:ind w:left="10" w:right="23" w:firstLine="9"/>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4"/>
                <w:kern w:val="0"/>
                <w:sz w:val="20"/>
                <w:szCs w:val="20"/>
                <w:highlight w:val="none"/>
                <w:lang w:eastAsia="zh-CN"/>
              </w:rPr>
              <w:t>既有建筑及场地改造方案经济、合理、可操作</w:t>
            </w:r>
            <w:r>
              <w:rPr>
                <w:rFonts w:ascii="宋体" w:hAnsi="宋体" w:eastAsia="宋体" w:cs="宋体"/>
                <w:snapToGrid w:val="0"/>
                <w:color w:val="000000"/>
                <w:spacing w:val="18"/>
                <w:kern w:val="0"/>
                <w:sz w:val="20"/>
                <w:szCs w:val="20"/>
                <w:highlight w:val="none"/>
                <w:lang w:eastAsia="zh-CN"/>
              </w:rPr>
              <w:t>性强</w:t>
            </w:r>
          </w:p>
        </w:tc>
        <w:tc>
          <w:tcPr>
            <w:tcW w:w="382" w:type="pct"/>
            <w:gridSpan w:val="2"/>
          </w:tcPr>
          <w:p w14:paraId="35AE3C51">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Cs w:val="21"/>
                <w:highlight w:val="none"/>
                <w:lang w:eastAsia="zh-CN"/>
              </w:rPr>
            </w:pPr>
          </w:p>
          <w:p w14:paraId="5E033B05">
            <w:pPr>
              <w:widowControl/>
              <w:kinsoku w:val="0"/>
              <w:autoSpaceDE w:val="0"/>
              <w:autoSpaceDN w:val="0"/>
              <w:adjustRightInd w:val="0"/>
              <w:snapToGrid w:val="0"/>
              <w:spacing w:before="65" w:line="268" w:lineRule="exact"/>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5</w:t>
            </w:r>
          </w:p>
        </w:tc>
        <w:tc>
          <w:tcPr>
            <w:tcW w:w="386" w:type="pct"/>
          </w:tcPr>
          <w:p w14:paraId="0EF11307">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04C5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bottom w:val="nil"/>
            </w:tcBorders>
          </w:tcPr>
          <w:p w14:paraId="3C1474CB">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bottom w:val="nil"/>
            </w:tcBorders>
          </w:tcPr>
          <w:p w14:paraId="012F96D3">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bottom w:val="nil"/>
            </w:tcBorders>
          </w:tcPr>
          <w:p w14:paraId="11C25403">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4243C584">
            <w:pPr>
              <w:widowControl/>
              <w:kinsoku w:val="0"/>
              <w:autoSpaceDE w:val="0"/>
              <w:autoSpaceDN w:val="0"/>
              <w:adjustRightInd w:val="0"/>
              <w:snapToGrid w:val="0"/>
              <w:spacing w:before="141" w:line="228" w:lineRule="auto"/>
              <w:ind w:left="7"/>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33"/>
                <w:kern w:val="0"/>
                <w:sz w:val="20"/>
                <w:szCs w:val="20"/>
                <w:highlight w:val="none"/>
                <w:lang w:eastAsia="zh-CN"/>
              </w:rPr>
              <w:t>节能设计符合国家及地方规范要求</w:t>
            </w:r>
          </w:p>
        </w:tc>
        <w:tc>
          <w:tcPr>
            <w:tcW w:w="382" w:type="pct"/>
            <w:gridSpan w:val="2"/>
          </w:tcPr>
          <w:p w14:paraId="4EAD872D">
            <w:pPr>
              <w:widowControl/>
              <w:kinsoku w:val="0"/>
              <w:autoSpaceDE w:val="0"/>
              <w:autoSpaceDN w:val="0"/>
              <w:adjustRightInd w:val="0"/>
              <w:snapToGrid w:val="0"/>
              <w:spacing w:before="141" w:line="229" w:lineRule="auto"/>
              <w:ind w:left="329"/>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1</w:t>
            </w:r>
          </w:p>
        </w:tc>
        <w:tc>
          <w:tcPr>
            <w:tcW w:w="386" w:type="pct"/>
          </w:tcPr>
          <w:p w14:paraId="471B23C0">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61BF3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 w:type="pct"/>
            <w:vMerge w:val="continue"/>
            <w:tcBorders>
              <w:top w:val="nil"/>
            </w:tcBorders>
          </w:tcPr>
          <w:p w14:paraId="7CCF807A">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672" w:type="pct"/>
            <w:vMerge w:val="continue"/>
            <w:tcBorders>
              <w:top w:val="nil"/>
            </w:tcBorders>
          </w:tcPr>
          <w:p w14:paraId="49CCC9D1">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tc>
        <w:tc>
          <w:tcPr>
            <w:tcW w:w="331" w:type="pct"/>
            <w:vMerge w:val="continue"/>
            <w:tcBorders>
              <w:top w:val="nil"/>
            </w:tcBorders>
          </w:tcPr>
          <w:p w14:paraId="0BA4097A">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2527" w:type="pct"/>
          </w:tcPr>
          <w:p w14:paraId="75B14BA8">
            <w:pPr>
              <w:widowControl/>
              <w:kinsoku w:val="0"/>
              <w:autoSpaceDE w:val="0"/>
              <w:autoSpaceDN w:val="0"/>
              <w:adjustRightInd w:val="0"/>
              <w:snapToGrid w:val="0"/>
              <w:spacing w:before="141" w:line="228" w:lineRule="auto"/>
              <w:ind w:left="6"/>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33"/>
                <w:kern w:val="0"/>
                <w:sz w:val="20"/>
                <w:szCs w:val="20"/>
                <w:highlight w:val="none"/>
                <w:lang w:eastAsia="zh-CN"/>
              </w:rPr>
              <w:t>海绵城市设计符合国家及地方规范要求</w:t>
            </w:r>
          </w:p>
        </w:tc>
        <w:tc>
          <w:tcPr>
            <w:tcW w:w="382" w:type="pct"/>
            <w:gridSpan w:val="2"/>
          </w:tcPr>
          <w:p w14:paraId="461BAE21">
            <w:pPr>
              <w:widowControl/>
              <w:kinsoku w:val="0"/>
              <w:autoSpaceDE w:val="0"/>
              <w:autoSpaceDN w:val="0"/>
              <w:adjustRightInd w:val="0"/>
              <w:snapToGrid w:val="0"/>
              <w:spacing w:before="141" w:line="229" w:lineRule="auto"/>
              <w:ind w:left="329"/>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1</w:t>
            </w:r>
          </w:p>
        </w:tc>
        <w:tc>
          <w:tcPr>
            <w:tcW w:w="386" w:type="pct"/>
          </w:tcPr>
          <w:p w14:paraId="39477EDA">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3F08A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378" w:type="pct"/>
          </w:tcPr>
          <w:p w14:paraId="352F66E1">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kern w:val="0"/>
                <w:szCs w:val="21"/>
                <w:highlight w:val="none"/>
                <w:lang w:eastAsia="en-US"/>
              </w:rPr>
            </w:pPr>
          </w:p>
          <w:p w14:paraId="2614B1FF">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Cs w:val="21"/>
                <w:highlight w:val="none"/>
                <w:lang w:eastAsia="en-US"/>
              </w:rPr>
            </w:pPr>
          </w:p>
          <w:p w14:paraId="1BF7CF2D">
            <w:pPr>
              <w:widowControl/>
              <w:kinsoku w:val="0"/>
              <w:autoSpaceDE w:val="0"/>
              <w:autoSpaceDN w:val="0"/>
              <w:adjustRightInd w:val="0"/>
              <w:snapToGrid w:val="0"/>
              <w:spacing w:before="65" w:line="269" w:lineRule="exact"/>
              <w:ind w:left="310"/>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5</w:t>
            </w:r>
          </w:p>
        </w:tc>
        <w:tc>
          <w:tcPr>
            <w:tcW w:w="672" w:type="pct"/>
          </w:tcPr>
          <w:p w14:paraId="524801A7">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Cs w:val="21"/>
                <w:highlight w:val="none"/>
                <w:lang w:eastAsia="en-US"/>
              </w:rPr>
            </w:pPr>
          </w:p>
          <w:p w14:paraId="191D2A40">
            <w:pPr>
              <w:widowControl/>
              <w:kinsoku w:val="0"/>
              <w:autoSpaceDE w:val="0"/>
              <w:autoSpaceDN w:val="0"/>
              <w:adjustRightInd w:val="0"/>
              <w:snapToGrid w:val="0"/>
              <w:spacing w:line="272" w:lineRule="auto"/>
              <w:jc w:val="center"/>
              <w:textAlignment w:val="baseline"/>
              <w:rPr>
                <w:rFonts w:hint="eastAsia" w:ascii="Arial" w:hAnsi="Arial" w:eastAsia="Arial" w:cs="Arial"/>
                <w:snapToGrid w:val="0"/>
                <w:color w:val="000000"/>
                <w:kern w:val="0"/>
                <w:szCs w:val="21"/>
                <w:highlight w:val="none"/>
                <w:lang w:eastAsia="en-US"/>
              </w:rPr>
            </w:pPr>
            <w:r>
              <w:rPr>
                <w:rFonts w:ascii="Arial" w:hAnsi="Arial" w:eastAsia="Arial" w:cs="Arial"/>
                <w:snapToGrid w:val="0"/>
                <w:color w:val="000000"/>
                <w:kern w:val="0"/>
                <w:szCs w:val="21"/>
                <w:highlight w:val="none"/>
                <w:lang w:eastAsia="en-US"/>
              </w:rPr>
              <w:t>保证设计质量 、进度及服务承诺</w:t>
            </w:r>
          </w:p>
        </w:tc>
        <w:tc>
          <w:tcPr>
            <w:tcW w:w="331" w:type="pct"/>
          </w:tcPr>
          <w:p w14:paraId="1012D19B">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kern w:val="0"/>
                <w:szCs w:val="21"/>
                <w:highlight w:val="none"/>
                <w:lang w:eastAsia="zh-CN"/>
              </w:rPr>
            </w:pPr>
          </w:p>
          <w:p w14:paraId="19F48A5F">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Cs w:val="21"/>
                <w:highlight w:val="none"/>
                <w:lang w:eastAsia="zh-CN"/>
              </w:rPr>
            </w:pPr>
          </w:p>
          <w:p w14:paraId="0FA20D2F">
            <w:pPr>
              <w:widowControl/>
              <w:kinsoku w:val="0"/>
              <w:autoSpaceDE w:val="0"/>
              <w:autoSpaceDN w:val="0"/>
              <w:adjustRightInd w:val="0"/>
              <w:snapToGrid w:val="0"/>
              <w:spacing w:before="65" w:line="270" w:lineRule="exact"/>
              <w:ind w:left="263"/>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2</w:t>
            </w:r>
          </w:p>
        </w:tc>
        <w:tc>
          <w:tcPr>
            <w:tcW w:w="2527" w:type="pct"/>
          </w:tcPr>
          <w:p w14:paraId="7605F0BE">
            <w:pPr>
              <w:widowControl/>
              <w:kinsoku w:val="0"/>
              <w:autoSpaceDE w:val="0"/>
              <w:autoSpaceDN w:val="0"/>
              <w:adjustRightInd w:val="0"/>
              <w:snapToGrid w:val="0"/>
              <w:spacing w:before="141" w:line="369" w:lineRule="auto"/>
              <w:ind w:left="7" w:right="23"/>
              <w:jc w:val="both"/>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5"/>
                <w:kern w:val="0"/>
                <w:sz w:val="20"/>
                <w:szCs w:val="20"/>
                <w:highlight w:val="none"/>
                <w:lang w:eastAsia="zh-CN"/>
              </w:rPr>
              <w:t>根据投标人所提</w:t>
            </w:r>
            <w:r>
              <w:rPr>
                <w:rFonts w:ascii="宋体" w:hAnsi="宋体" w:eastAsia="宋体" w:cs="宋体"/>
                <w:snapToGrid w:val="0"/>
                <w:color w:val="000000"/>
                <w:spacing w:val="-38"/>
                <w:kern w:val="0"/>
                <w:sz w:val="20"/>
                <w:szCs w:val="20"/>
                <w:highlight w:val="none"/>
                <w:lang w:eastAsia="zh-CN"/>
              </w:rPr>
              <w:t xml:space="preserve"> </w:t>
            </w:r>
            <w:r>
              <w:rPr>
                <w:rFonts w:ascii="宋体" w:hAnsi="宋体" w:eastAsia="宋体" w:cs="宋体"/>
                <w:snapToGrid w:val="0"/>
                <w:color w:val="000000"/>
                <w:spacing w:val="25"/>
                <w:kern w:val="0"/>
                <w:sz w:val="20"/>
                <w:szCs w:val="20"/>
                <w:highlight w:val="none"/>
                <w:lang w:eastAsia="zh-CN"/>
              </w:rPr>
              <w:t>出的保证</w:t>
            </w:r>
            <w:r>
              <w:rPr>
                <w:rFonts w:ascii="宋体" w:hAnsi="宋体" w:eastAsia="宋体" w:cs="宋体"/>
                <w:snapToGrid w:val="0"/>
                <w:color w:val="000000"/>
                <w:spacing w:val="-60"/>
                <w:kern w:val="0"/>
                <w:sz w:val="20"/>
                <w:szCs w:val="20"/>
                <w:highlight w:val="none"/>
                <w:lang w:eastAsia="zh-CN"/>
              </w:rPr>
              <w:t xml:space="preserve"> </w:t>
            </w:r>
            <w:r>
              <w:rPr>
                <w:rFonts w:ascii="宋体" w:hAnsi="宋体" w:eastAsia="宋体" w:cs="宋体"/>
                <w:snapToGrid w:val="0"/>
                <w:color w:val="000000"/>
                <w:spacing w:val="25"/>
                <w:kern w:val="0"/>
                <w:sz w:val="20"/>
                <w:szCs w:val="20"/>
                <w:highlight w:val="none"/>
                <w:lang w:eastAsia="zh-CN"/>
              </w:rPr>
              <w:t>设计质量、设计进度</w:t>
            </w:r>
            <w:r>
              <w:rPr>
                <w:rFonts w:ascii="宋体" w:hAnsi="宋体" w:eastAsia="宋体" w:cs="宋体"/>
                <w:snapToGrid w:val="0"/>
                <w:color w:val="000000"/>
                <w:spacing w:val="30"/>
                <w:kern w:val="0"/>
                <w:sz w:val="20"/>
                <w:szCs w:val="20"/>
                <w:highlight w:val="none"/>
                <w:lang w:eastAsia="zh-CN"/>
              </w:rPr>
              <w:t>计划的措施的科学性、可行性及满足招标文件</w:t>
            </w:r>
            <w:r>
              <w:rPr>
                <w:rFonts w:ascii="宋体" w:hAnsi="宋体" w:eastAsia="宋体" w:cs="宋体"/>
                <w:snapToGrid w:val="0"/>
                <w:color w:val="000000"/>
                <w:spacing w:val="32"/>
                <w:kern w:val="0"/>
                <w:sz w:val="20"/>
                <w:szCs w:val="20"/>
                <w:highlight w:val="none"/>
                <w:lang w:eastAsia="zh-CN"/>
              </w:rPr>
              <w:t>要求的程度分别进行评分。</w:t>
            </w:r>
          </w:p>
          <w:p w14:paraId="6380C03E">
            <w:pPr>
              <w:widowControl/>
              <w:kinsoku w:val="0"/>
              <w:autoSpaceDE w:val="0"/>
              <w:autoSpaceDN w:val="0"/>
              <w:adjustRightInd w:val="0"/>
              <w:snapToGrid w:val="0"/>
              <w:spacing w:line="227" w:lineRule="auto"/>
              <w:ind w:left="7"/>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1"/>
                <w:kern w:val="0"/>
                <w:sz w:val="20"/>
                <w:szCs w:val="20"/>
                <w:highlight w:val="none"/>
                <w:lang w:eastAsia="zh-CN"/>
              </w:rPr>
              <w:t>服务内容、人员、响应时间等承诺。</w:t>
            </w:r>
          </w:p>
        </w:tc>
        <w:tc>
          <w:tcPr>
            <w:tcW w:w="382" w:type="pct"/>
            <w:gridSpan w:val="2"/>
          </w:tcPr>
          <w:p w14:paraId="4E5E938C">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kern w:val="0"/>
                <w:szCs w:val="21"/>
                <w:highlight w:val="none"/>
                <w:lang w:eastAsia="zh-CN"/>
              </w:rPr>
            </w:pPr>
          </w:p>
          <w:p w14:paraId="347EC809">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Cs w:val="21"/>
                <w:highlight w:val="none"/>
                <w:lang w:eastAsia="zh-CN"/>
              </w:rPr>
            </w:pPr>
          </w:p>
          <w:p w14:paraId="73002D9D">
            <w:pPr>
              <w:widowControl/>
              <w:kinsoku w:val="0"/>
              <w:autoSpaceDE w:val="0"/>
              <w:autoSpaceDN w:val="0"/>
              <w:adjustRightInd w:val="0"/>
              <w:snapToGrid w:val="0"/>
              <w:spacing w:before="65" w:line="270" w:lineRule="exact"/>
              <w:ind w:left="316"/>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2</w:t>
            </w:r>
          </w:p>
        </w:tc>
        <w:tc>
          <w:tcPr>
            <w:tcW w:w="386" w:type="pct"/>
          </w:tcPr>
          <w:p w14:paraId="2143DD32">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02A22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378" w:type="pct"/>
          </w:tcPr>
          <w:p w14:paraId="7D462907">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Cs w:val="21"/>
                <w:highlight w:val="none"/>
                <w:lang w:eastAsia="en-US"/>
              </w:rPr>
            </w:pPr>
          </w:p>
          <w:p w14:paraId="619EE305">
            <w:pPr>
              <w:widowControl/>
              <w:kinsoku w:val="0"/>
              <w:autoSpaceDE w:val="0"/>
              <w:autoSpaceDN w:val="0"/>
              <w:adjustRightInd w:val="0"/>
              <w:snapToGrid w:val="0"/>
              <w:spacing w:before="65" w:line="269" w:lineRule="exact"/>
              <w:ind w:left="30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6</w:t>
            </w:r>
          </w:p>
        </w:tc>
        <w:tc>
          <w:tcPr>
            <w:tcW w:w="672" w:type="pct"/>
          </w:tcPr>
          <w:p w14:paraId="319EAC90">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Cs w:val="21"/>
                <w:highlight w:val="none"/>
                <w:lang w:eastAsia="en-US"/>
              </w:rPr>
            </w:pPr>
          </w:p>
          <w:p w14:paraId="2B2F12F3">
            <w:pPr>
              <w:widowControl/>
              <w:kinsoku w:val="0"/>
              <w:autoSpaceDE w:val="0"/>
              <w:autoSpaceDN w:val="0"/>
              <w:adjustRightInd w:val="0"/>
              <w:snapToGrid w:val="0"/>
              <w:spacing w:before="65" w:line="226" w:lineRule="auto"/>
              <w:ind w:left="181"/>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spacing w:val="19"/>
                <w:kern w:val="0"/>
                <w:sz w:val="20"/>
                <w:szCs w:val="20"/>
                <w:highlight w:val="none"/>
                <w:lang w:eastAsia="en-US"/>
              </w:rPr>
              <w:t>造价估算</w:t>
            </w:r>
          </w:p>
        </w:tc>
        <w:tc>
          <w:tcPr>
            <w:tcW w:w="331" w:type="pct"/>
          </w:tcPr>
          <w:p w14:paraId="6E7D9AD2">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Cs w:val="21"/>
                <w:highlight w:val="none"/>
                <w:lang w:eastAsia="en-US"/>
              </w:rPr>
            </w:pPr>
          </w:p>
          <w:p w14:paraId="5FD8112D">
            <w:pPr>
              <w:widowControl/>
              <w:kinsoku w:val="0"/>
              <w:autoSpaceDE w:val="0"/>
              <w:autoSpaceDN w:val="0"/>
              <w:adjustRightInd w:val="0"/>
              <w:snapToGrid w:val="0"/>
              <w:spacing w:before="65" w:line="269" w:lineRule="exact"/>
              <w:ind w:left="265"/>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5</w:t>
            </w:r>
          </w:p>
        </w:tc>
        <w:tc>
          <w:tcPr>
            <w:tcW w:w="2527" w:type="pct"/>
          </w:tcPr>
          <w:p w14:paraId="75F4198F">
            <w:pPr>
              <w:widowControl/>
              <w:kinsoku w:val="0"/>
              <w:autoSpaceDE w:val="0"/>
              <w:autoSpaceDN w:val="0"/>
              <w:adjustRightInd w:val="0"/>
              <w:snapToGrid w:val="0"/>
              <w:spacing w:before="142" w:line="299" w:lineRule="auto"/>
              <w:ind w:left="7" w:right="23"/>
              <w:jc w:val="left"/>
              <w:textAlignment w:val="baseline"/>
              <w:rPr>
                <w:rFonts w:hint="eastAsia" w:ascii="宋体" w:hAnsi="宋体" w:eastAsia="宋体" w:cs="宋体"/>
                <w:snapToGrid w:val="0"/>
                <w:color w:val="000000"/>
                <w:kern w:val="0"/>
                <w:sz w:val="20"/>
                <w:szCs w:val="20"/>
                <w:highlight w:val="none"/>
                <w:lang w:eastAsia="zh-CN"/>
              </w:rPr>
            </w:pPr>
            <w:r>
              <w:rPr>
                <w:rFonts w:ascii="宋体" w:hAnsi="宋体" w:eastAsia="宋体" w:cs="宋体"/>
                <w:snapToGrid w:val="0"/>
                <w:color w:val="000000"/>
                <w:spacing w:val="24"/>
                <w:kern w:val="0"/>
                <w:sz w:val="20"/>
                <w:szCs w:val="20"/>
                <w:highlight w:val="none"/>
                <w:lang w:eastAsia="zh-CN"/>
              </w:rPr>
              <w:t>估算资料齐全，总造价满足标书要求，技术正</w:t>
            </w:r>
            <w:r>
              <w:rPr>
                <w:rFonts w:ascii="宋体" w:hAnsi="宋体" w:eastAsia="宋体" w:cs="宋体"/>
                <w:snapToGrid w:val="0"/>
                <w:color w:val="000000"/>
                <w:kern w:val="0"/>
                <w:sz w:val="20"/>
                <w:szCs w:val="20"/>
                <w:highlight w:val="none"/>
                <w:lang w:eastAsia="zh-CN"/>
              </w:rPr>
              <w:t>确</w:t>
            </w:r>
          </w:p>
        </w:tc>
        <w:tc>
          <w:tcPr>
            <w:tcW w:w="382" w:type="pct"/>
            <w:gridSpan w:val="2"/>
          </w:tcPr>
          <w:p w14:paraId="49B317D3">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Cs w:val="21"/>
                <w:highlight w:val="none"/>
                <w:lang w:eastAsia="zh-CN"/>
              </w:rPr>
            </w:pPr>
          </w:p>
          <w:p w14:paraId="2CEB479A">
            <w:pPr>
              <w:widowControl/>
              <w:kinsoku w:val="0"/>
              <w:autoSpaceDE w:val="0"/>
              <w:autoSpaceDN w:val="0"/>
              <w:adjustRightInd w:val="0"/>
              <w:snapToGrid w:val="0"/>
              <w:spacing w:before="65" w:line="269" w:lineRule="exact"/>
              <w:ind w:left="317"/>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position w:val="1"/>
                <w:sz w:val="20"/>
                <w:szCs w:val="20"/>
                <w:highlight w:val="none"/>
                <w:lang w:eastAsia="en-US"/>
              </w:rPr>
              <w:t>5</w:t>
            </w:r>
          </w:p>
        </w:tc>
        <w:tc>
          <w:tcPr>
            <w:tcW w:w="386" w:type="pct"/>
          </w:tcPr>
          <w:p w14:paraId="4FD69362">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r w14:paraId="07BDD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910" w:type="pct"/>
            <w:gridSpan w:val="4"/>
          </w:tcPr>
          <w:p w14:paraId="1554DE63">
            <w:pPr>
              <w:widowControl/>
              <w:kinsoku w:val="0"/>
              <w:autoSpaceDE w:val="0"/>
              <w:autoSpaceDN w:val="0"/>
              <w:adjustRightInd w:val="0"/>
              <w:snapToGrid w:val="0"/>
              <w:spacing w:before="147" w:line="228" w:lineRule="auto"/>
              <w:ind w:left="3220"/>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spacing w:val="17"/>
                <w:kern w:val="0"/>
                <w:sz w:val="20"/>
                <w:szCs w:val="20"/>
                <w:highlight w:val="none"/>
                <w:lang w:eastAsia="en-US"/>
              </w:rPr>
              <w:t>得分合计</w:t>
            </w:r>
          </w:p>
        </w:tc>
        <w:tc>
          <w:tcPr>
            <w:tcW w:w="372" w:type="pct"/>
          </w:tcPr>
          <w:p w14:paraId="3A32E233">
            <w:pPr>
              <w:widowControl/>
              <w:kinsoku w:val="0"/>
              <w:autoSpaceDE w:val="0"/>
              <w:autoSpaceDN w:val="0"/>
              <w:adjustRightInd w:val="0"/>
              <w:snapToGrid w:val="0"/>
              <w:spacing w:before="148" w:line="233" w:lineRule="auto"/>
              <w:ind w:left="261"/>
              <w:jc w:val="left"/>
              <w:textAlignment w:val="baseline"/>
              <w:rPr>
                <w:rFonts w:hint="eastAsia" w:ascii="宋体" w:hAnsi="宋体" w:eastAsia="宋体" w:cs="宋体"/>
                <w:snapToGrid w:val="0"/>
                <w:color w:val="000000"/>
                <w:kern w:val="0"/>
                <w:sz w:val="20"/>
                <w:szCs w:val="20"/>
                <w:highlight w:val="none"/>
                <w:lang w:eastAsia="en-US"/>
              </w:rPr>
            </w:pPr>
            <w:r>
              <w:rPr>
                <w:rFonts w:ascii="宋体" w:hAnsi="宋体" w:eastAsia="宋体" w:cs="宋体"/>
                <w:snapToGrid w:val="0"/>
                <w:color w:val="000000"/>
                <w:kern w:val="0"/>
                <w:sz w:val="20"/>
                <w:szCs w:val="20"/>
                <w:highlight w:val="none"/>
                <w:lang w:eastAsia="en-US"/>
              </w:rPr>
              <w:t>85</w:t>
            </w:r>
          </w:p>
        </w:tc>
        <w:tc>
          <w:tcPr>
            <w:tcW w:w="396" w:type="pct"/>
            <w:gridSpan w:val="2"/>
          </w:tcPr>
          <w:p w14:paraId="65FCCF99">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r>
    </w:tbl>
    <w:p w14:paraId="67121FFE">
      <w:pPr>
        <w:kinsoku/>
        <w:wordWrap w:val="0"/>
        <w:topLinePunct/>
        <w:autoSpaceDE/>
        <w:autoSpaceDN/>
        <w:spacing w:line="360" w:lineRule="auto"/>
        <w:rPr>
          <w:rFonts w:ascii="宋体" w:hAnsi="宋体" w:cs="宋体"/>
          <w:b/>
          <w:highlight w:val="none"/>
          <w:lang w:eastAsia="zh-CN"/>
        </w:rPr>
      </w:pPr>
      <w:r>
        <w:rPr>
          <w:rFonts w:hint="eastAsia" w:ascii="宋体" w:hAnsi="宋体" w:cs="宋体"/>
          <w:b/>
          <w:highlight w:val="none"/>
          <w:lang w:eastAsia="zh-CN"/>
        </w:rPr>
        <w:t>注：（1）投标人应按要求提供证明材料复印件。若未完整提供上述业绩证明材料的，则不得分；若提供虚假证明材料的，取消其投标资格。</w:t>
      </w:r>
    </w:p>
    <w:p w14:paraId="7AF65CDE">
      <w:pPr>
        <w:numPr>
          <w:ilvl w:val="0"/>
          <w:numId w:val="1"/>
        </w:numPr>
        <w:kinsoku/>
        <w:wordWrap w:val="0"/>
        <w:topLinePunct/>
        <w:autoSpaceDE/>
        <w:autoSpaceDN/>
        <w:spacing w:line="360" w:lineRule="auto"/>
        <w:ind w:firstLine="412" w:firstLineChars="196"/>
        <w:rPr>
          <w:rFonts w:ascii="宋体" w:hAnsi="宋体" w:cs="宋体"/>
          <w:b/>
          <w:highlight w:val="none"/>
          <w:lang w:eastAsia="zh-CN"/>
        </w:rPr>
      </w:pPr>
      <w:r>
        <w:rPr>
          <w:rFonts w:hint="eastAsia" w:ascii="宋体" w:hAnsi="宋体" w:cs="宋体"/>
          <w:b/>
          <w:highlight w:val="none"/>
          <w:lang w:eastAsia="zh-CN"/>
        </w:rPr>
        <w:t>项目组人员证书：按招标文件规定予以加分，在计算得分分值时，仅对投标人所报符合要求的相关证书对应的最高得分计分，同一项证书的得分只能计算一次，不得重复累计。</w:t>
      </w:r>
    </w:p>
    <w:p w14:paraId="5855A649">
      <w:pPr>
        <w:kinsoku/>
        <w:wordWrap w:val="0"/>
        <w:topLinePunct/>
        <w:autoSpaceDE/>
        <w:autoSpaceDN/>
        <w:rPr>
          <w:rFonts w:ascii="宋体" w:hAnsi="宋体" w:cs="宋体"/>
          <w:b/>
          <w:highlight w:val="none"/>
          <w:lang w:eastAsia="zh-CN"/>
        </w:rPr>
      </w:pPr>
    </w:p>
    <w:p w14:paraId="68D91F40">
      <w:pPr>
        <w:kinsoku/>
        <w:wordWrap w:val="0"/>
        <w:topLinePunct/>
        <w:autoSpaceDE/>
        <w:autoSpaceDN/>
        <w:rPr>
          <w:rFonts w:ascii="宋体" w:hAnsi="宋体" w:cs="宋体"/>
          <w:highlight w:val="none"/>
          <w:lang w:eastAsia="zh-CN"/>
        </w:rPr>
      </w:pPr>
      <w:r>
        <w:rPr>
          <w:rFonts w:hint="eastAsia" w:ascii="宋体" w:hAnsi="宋体" w:cs="宋体"/>
          <w:highlight w:val="none"/>
          <w:lang w:eastAsia="zh-CN"/>
        </w:rPr>
        <w:br w:type="page"/>
      </w:r>
    </w:p>
    <w:p w14:paraId="6C90C731">
      <w:pPr>
        <w:pStyle w:val="3"/>
        <w:widowControl w:val="0"/>
        <w:kinsoku/>
        <w:wordWrap w:val="0"/>
        <w:topLinePunct/>
        <w:autoSpaceDE/>
        <w:autoSpaceDN/>
        <w:snapToGrid/>
        <w:ind w:firstLine="420" w:firstLineChars="200"/>
        <w:textAlignment w:val="auto"/>
        <w:rPr>
          <w:rFonts w:hint="eastAsia" w:ascii="宋体" w:hAnsi="宋体" w:eastAsia="宋体" w:cs="宋体"/>
          <w:sz w:val="21"/>
          <w:szCs w:val="21"/>
          <w:highlight w:val="none"/>
          <w:lang w:eastAsia="zh-CN"/>
        </w:rPr>
      </w:pPr>
      <w:bookmarkStart w:id="71" w:name="_Toc13708"/>
      <w:bookmarkStart w:id="72" w:name="_Toc124724380"/>
      <w:r>
        <w:rPr>
          <w:rFonts w:hint="eastAsia" w:ascii="宋体" w:hAnsi="宋体" w:eastAsia="宋体" w:cs="宋体"/>
          <w:sz w:val="21"/>
          <w:szCs w:val="21"/>
          <w:highlight w:val="none"/>
          <w:lang w:eastAsia="zh-CN"/>
        </w:rPr>
        <w:t>1. 评标方法</w:t>
      </w:r>
      <w:bookmarkEnd w:id="71"/>
      <w:bookmarkEnd w:id="72"/>
    </w:p>
    <w:p w14:paraId="0936A70E">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本次评标采用综合评估法。评标委员会对满足招标文件实质性要求的投标文件，按照本章第2.2款规定的评分标准进行打分，并按得分由高到低顺序推荐中标候选人，或根据招标人授权直接确定中标人。综合评分相等时，以投标报价低的优先；投标报价也相等的，由招标人自行确定。</w:t>
      </w:r>
    </w:p>
    <w:p w14:paraId="10B36821">
      <w:pPr>
        <w:pStyle w:val="3"/>
        <w:widowControl w:val="0"/>
        <w:kinsoku/>
        <w:wordWrap w:val="0"/>
        <w:topLinePunct/>
        <w:autoSpaceDE/>
        <w:autoSpaceDN/>
        <w:snapToGrid/>
        <w:ind w:firstLine="420" w:firstLineChars="200"/>
        <w:textAlignment w:val="auto"/>
        <w:rPr>
          <w:rFonts w:hint="eastAsia" w:ascii="宋体" w:hAnsi="宋体" w:eastAsia="宋体" w:cs="宋体"/>
          <w:sz w:val="21"/>
          <w:szCs w:val="21"/>
          <w:highlight w:val="none"/>
          <w:lang w:eastAsia="zh-CN"/>
        </w:rPr>
      </w:pPr>
      <w:bookmarkStart w:id="73" w:name="_Toc152042378"/>
      <w:bookmarkStart w:id="74" w:name="_Toc144974568"/>
      <w:bookmarkStart w:id="75" w:name="_Toc179632619"/>
      <w:bookmarkStart w:id="76" w:name="_Toc15376"/>
      <w:bookmarkStart w:id="77" w:name="_Toc152045601"/>
      <w:bookmarkStart w:id="78" w:name="_Toc124724381"/>
      <w:r>
        <w:rPr>
          <w:rFonts w:hint="eastAsia" w:ascii="宋体" w:hAnsi="宋体" w:eastAsia="宋体" w:cs="宋体"/>
          <w:sz w:val="21"/>
          <w:szCs w:val="21"/>
          <w:highlight w:val="none"/>
          <w:lang w:eastAsia="zh-CN"/>
        </w:rPr>
        <w:t>2. 评审标准</w:t>
      </w:r>
      <w:bookmarkEnd w:id="73"/>
      <w:bookmarkEnd w:id="74"/>
      <w:bookmarkEnd w:id="75"/>
      <w:bookmarkEnd w:id="76"/>
      <w:bookmarkEnd w:id="77"/>
      <w:bookmarkEnd w:id="78"/>
    </w:p>
    <w:p w14:paraId="4DAE7BA0">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bookmarkStart w:id="79" w:name="_Toc144974569"/>
      <w:bookmarkStart w:id="80" w:name="_Toc152042379"/>
      <w:bookmarkStart w:id="81" w:name="_Toc152045602"/>
      <w:bookmarkStart w:id="82" w:name="_Toc179632620"/>
      <w:r>
        <w:rPr>
          <w:rFonts w:hint="eastAsia" w:ascii="宋体" w:hAnsi="宋体" w:cs="宋体"/>
          <w:highlight w:val="none"/>
          <w:lang w:eastAsia="zh-CN"/>
        </w:rPr>
        <w:t>2.1 初步评审标准</w:t>
      </w:r>
      <w:bookmarkEnd w:id="79"/>
      <w:bookmarkEnd w:id="80"/>
      <w:bookmarkEnd w:id="81"/>
      <w:bookmarkEnd w:id="82"/>
    </w:p>
    <w:p w14:paraId="39C98776">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2.1.1 形式评审标准：见评标办法前附表。</w:t>
      </w:r>
    </w:p>
    <w:p w14:paraId="035E87A6">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2.1.2 资格评审标准：见评标办法前附表。</w:t>
      </w:r>
    </w:p>
    <w:p w14:paraId="5C868D3F">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2.1.3 响应性评审标准：见评标办法前附表。</w:t>
      </w:r>
    </w:p>
    <w:p w14:paraId="30E58E97">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bookmarkStart w:id="83" w:name="_Toc152045603"/>
      <w:bookmarkStart w:id="84" w:name="_Toc179632621"/>
      <w:bookmarkStart w:id="85" w:name="_Toc152042380"/>
      <w:bookmarkStart w:id="86" w:name="_Toc144974570"/>
      <w:r>
        <w:rPr>
          <w:rFonts w:hint="eastAsia" w:ascii="宋体" w:hAnsi="宋体" w:cs="宋体"/>
          <w:highlight w:val="none"/>
          <w:lang w:eastAsia="zh-CN"/>
        </w:rPr>
        <w:t>2.2 分值构成与评分标准</w:t>
      </w:r>
      <w:bookmarkEnd w:id="83"/>
      <w:bookmarkEnd w:id="84"/>
      <w:bookmarkEnd w:id="85"/>
      <w:bookmarkEnd w:id="86"/>
    </w:p>
    <w:p w14:paraId="719C157D">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2.2.1 分值构成：见评标办法前附表。</w:t>
      </w:r>
    </w:p>
    <w:p w14:paraId="0BF14610">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2.2.2 评标基准价计算</w:t>
      </w:r>
    </w:p>
    <w:p w14:paraId="42198BC9">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评标基准价计算方法：见评标办法前附表。</w:t>
      </w:r>
    </w:p>
    <w:p w14:paraId="69146BCB">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2.2.3 评分标准：见评标办法前附表。</w:t>
      </w:r>
    </w:p>
    <w:p w14:paraId="4F78396A">
      <w:pPr>
        <w:pStyle w:val="3"/>
        <w:widowControl w:val="0"/>
        <w:kinsoku/>
        <w:wordWrap w:val="0"/>
        <w:topLinePunct/>
        <w:autoSpaceDE/>
        <w:autoSpaceDN/>
        <w:snapToGrid/>
        <w:ind w:firstLine="420" w:firstLineChars="200"/>
        <w:textAlignment w:val="auto"/>
        <w:rPr>
          <w:rFonts w:hint="eastAsia" w:ascii="宋体" w:hAnsi="宋体" w:eastAsia="宋体" w:cs="宋体"/>
          <w:sz w:val="21"/>
          <w:szCs w:val="21"/>
          <w:highlight w:val="none"/>
          <w:lang w:eastAsia="zh-CN"/>
        </w:rPr>
      </w:pPr>
      <w:bookmarkStart w:id="87" w:name="_Toc32742"/>
      <w:bookmarkStart w:id="88" w:name="_Toc124724382"/>
      <w:r>
        <w:rPr>
          <w:rFonts w:hint="eastAsia" w:ascii="宋体" w:hAnsi="宋体" w:eastAsia="宋体" w:cs="宋体"/>
          <w:sz w:val="21"/>
          <w:szCs w:val="21"/>
          <w:highlight w:val="none"/>
          <w:lang w:eastAsia="zh-CN"/>
        </w:rPr>
        <w:t>3. 评标程序</w:t>
      </w:r>
      <w:bookmarkEnd w:id="87"/>
      <w:bookmarkEnd w:id="88"/>
    </w:p>
    <w:p w14:paraId="523F7C36">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3.1 评标准备</w:t>
      </w:r>
    </w:p>
    <w:p w14:paraId="688D0240">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3.1.1 评标委员会成员到达评标现场时应在签到表上签到以证明其出席。</w:t>
      </w:r>
    </w:p>
    <w:p w14:paraId="049C3AE7">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3.1.2 评标委员会成员首先推选一名评标委员会负责人，负责评标活动的组织领导工作。</w:t>
      </w:r>
    </w:p>
    <w:p w14:paraId="788C67BD">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3.1.3 招标人或招标代理机构应向评标委员会提供评标所需的信息和数据。评标委员会负责人应组织评标委员会成员认真研究招标文件，未在招标文件中规定的标准和方法不得作为评标的依据。</w:t>
      </w:r>
    </w:p>
    <w:p w14:paraId="3D74A3DD">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3.2初步评审</w:t>
      </w:r>
    </w:p>
    <w:p w14:paraId="3EBF25D5">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3.2.1评标委员会依据本章第2.1款规定的标准对投标文件进行初步评审。</w:t>
      </w:r>
    </w:p>
    <w:p w14:paraId="461B4055">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3.2.2投标人有以下情形之一的，其投标作无效标处理：</w:t>
      </w:r>
    </w:p>
    <w:p w14:paraId="1E7FE28F">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（1）有第二章“投标人须知”第1.4.3项规定的任何一种情形的。</w:t>
      </w:r>
    </w:p>
    <w:p w14:paraId="2B234E15">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（2）有串通投标或弄虚作假或有其他违法行为的。</w:t>
      </w:r>
    </w:p>
    <w:p w14:paraId="04775612">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（3）不按评标委员会要求澄清、说明或补正的。</w:t>
      </w:r>
    </w:p>
    <w:p w14:paraId="712DAD3A">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（4）在形式评审、资格评审、响应性评审中，评标委员会认定投标人的投标文件不符合评标办法前附表中规定的任何一项评审标准的。</w:t>
      </w:r>
    </w:p>
    <w:p w14:paraId="005B8F39">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（5）在设计机构人员配备评审中，评标委员会认定投标人的投标未能通过此项评审的。</w:t>
      </w:r>
    </w:p>
    <w:p w14:paraId="539228A4">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（6）评标委员会认定投标人以低于成本报价竞标的。</w:t>
      </w:r>
    </w:p>
    <w:p w14:paraId="292DF87E">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8）投标文件中的投标函无投标人公章（有效签署）、投标人的法定代表人有效签章及未有相应资格的注册建筑师有效签章的；或者投标人的法定代表人授权委托人没有经有效签章的合法、有效授权委托书原件的；</w:t>
      </w:r>
    </w:p>
    <w:p w14:paraId="63A2C4A0">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（9）以联合体形式投标，未向招标人提交共同签署的联合体协议书的；</w:t>
      </w:r>
    </w:p>
    <w:p w14:paraId="765E1992">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（10）投标联合体通过资格预审后在组成上发生变化的；</w:t>
      </w:r>
    </w:p>
    <w:p w14:paraId="1307E204">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（11）投标文件中标明的投标人与资格预审的申请人在名称和组织结构上存在实质性差别的；</w:t>
      </w:r>
    </w:p>
    <w:p w14:paraId="30765D31">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（12）未按招标文件规定的格式填写，内容不全，未响应招标文件的实质性要求和条件的，经评标委员会评审未通过的；</w:t>
      </w:r>
    </w:p>
    <w:p w14:paraId="47E1DAF2">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（13）违反编制投标文件的相关规定，可能对评标工作产生实质性影响的；</w:t>
      </w:r>
    </w:p>
    <w:p w14:paraId="3E994DF5">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（14）与其他投标人串通投标，或者与招标人串通投标的；</w:t>
      </w:r>
    </w:p>
    <w:p w14:paraId="1A5073E4">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（15）以他人名义投标，或者以其他方式弄虚作假的；</w:t>
      </w:r>
    </w:p>
    <w:p w14:paraId="1B7ABB09">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（16）未按招标文件的要求提交投标保证金的；</w:t>
      </w:r>
    </w:p>
    <w:p w14:paraId="4E660D81">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（17）投标文件中承诺的投标有效期短于招标文件规定的；</w:t>
      </w:r>
    </w:p>
    <w:p w14:paraId="3C20E169">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（18）在投标过程中有商业贿赂行为的；</w:t>
      </w:r>
    </w:p>
    <w:p w14:paraId="547440ED">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（19）不同投标人的投标文件以及投标文件制作过程出现了评标委员会认为不应当雷同的情况的；</w:t>
      </w:r>
    </w:p>
    <w:p w14:paraId="0AEB9E64">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（20）未按招标文件要求提供电子投标文件，或者投标文件未能解密且按照招标文件明确的投标文件解密失败的补救方案补救不成功的；</w:t>
      </w:r>
    </w:p>
    <w:p w14:paraId="0C281116">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（21）不符合招标文件有关暗标要求的；</w:t>
      </w:r>
    </w:p>
    <w:p w14:paraId="782439A7">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（22）其他违反招标文件规定实质性条款要求的。</w:t>
      </w:r>
    </w:p>
    <w:p w14:paraId="20C4B282">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3.3 详细评审</w:t>
      </w:r>
    </w:p>
    <w:p w14:paraId="3500DC00">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3.3.1 评标委员会按本章第2.2项规定的量化因素和分值进行打分，并计算出综合评估得分。</w:t>
      </w:r>
    </w:p>
    <w:p w14:paraId="7D04BD5E">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3.3.2 评分分值计算保留小数点后两位，小数点后第三位“四舍五入”。</w:t>
      </w:r>
    </w:p>
    <w:p w14:paraId="39E1C964">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3.2.3 投标人得分为各项评分因素得分之和。</w:t>
      </w:r>
    </w:p>
    <w:p w14:paraId="25F7E01D">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3.4 澄清、说明或补正</w:t>
      </w:r>
    </w:p>
    <w:p w14:paraId="315D89C2">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3.4.1 在评标过程中，评标委员会可以书面形式要求投标人对所提交投标文件中不明确的内容进行书面澄清或说明，或者对细微偏差进行补正。评标委员会不接受投标人主动提出的澄清、说明或补正；</w:t>
      </w:r>
    </w:p>
    <w:p w14:paraId="6C7AAD6B">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3.4.2 澄清、说明和补正不得改变投标文件的实质性内容。投标人的书面澄清、说明和补正属于投标文件的组成部分；</w:t>
      </w:r>
    </w:p>
    <w:p w14:paraId="395BC8D3">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3.4.3 评标委员会对投标人提交的澄清、说明或补正有疑问的，可以要求投标人进一步澄清、说明或补正，直至满足评标委员会的要求。</w:t>
      </w:r>
    </w:p>
    <w:p w14:paraId="1134104F">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3.4.4 在评标过程中，评标委员会发现投标人的报价明显低于其他投标报价，使得其投标报价可能低于其个别成本的，有可能影响质量或者不能诚信履约的，应当要求其在评标现场合理的时间内提供书面说明并提供相关证明材料。投标人不能合理说明或者不能提供相关证明材料的，评标委员会应当否决其投标。</w:t>
      </w:r>
    </w:p>
    <w:p w14:paraId="15626F62">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3.5 推荐中标候选人或直接确定中标人</w:t>
      </w:r>
    </w:p>
    <w:p w14:paraId="7C57BD6B">
      <w:pPr>
        <w:widowControl w:val="0"/>
        <w:kinsoku/>
        <w:wordWrap w:val="0"/>
        <w:topLinePunct/>
        <w:autoSpaceDE/>
        <w:autoSpaceDN/>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3.5.1 除投标人须知前附表授权直接确定中标人外，评标委员会在推荐中标候选人时，应遵照以下原则：</w:t>
      </w:r>
    </w:p>
    <w:p w14:paraId="4D0AA243">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(1)评标委员会按照最终得分由高至低的次序排列，并根据投标人须知前附表规定的中标候选人数量，将排序在前的投标人推荐为中标候选人。</w:t>
      </w:r>
    </w:p>
    <w:p w14:paraId="2BFFCFDD">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(2)如果评标委员会根据本章的规定作无效标处理后，有效投标不足三个，且少于投标人须知前附表规定的中标候选人数量的，则评标委员会可以将所有有效投标按最终得分由高至低的次序作为中标候选人向招标人推荐。如果因有效投标不足三个使得投标明显缺乏竞争的，评标委员会可以否决所有投标。</w:t>
      </w:r>
    </w:p>
    <w:p w14:paraId="0FD61DDD">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3.5.2 投标人须知前附表授权评标委员会直接确定中标人的，评标委员会按照最终得分由高至低的次序排列，并确定排名第一的投标人为中标人。</w:t>
      </w:r>
    </w:p>
    <w:p w14:paraId="24447331">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 xml:space="preserve">3.6 提交评标报告 </w:t>
      </w:r>
    </w:p>
    <w:p w14:paraId="7103D259">
      <w:pPr>
        <w:widowControl w:val="0"/>
        <w:kinsoku/>
        <w:wordWrap w:val="0"/>
        <w:topLinePunct/>
        <w:autoSpaceDE/>
        <w:autoSpaceDN/>
        <w:snapToGrid/>
        <w:spacing w:line="360" w:lineRule="auto"/>
        <w:ind w:firstLine="420" w:firstLineChars="200"/>
        <w:textAlignment w:val="auto"/>
        <w:rPr>
          <w:rFonts w:ascii="宋体" w:hAnsi="宋体" w:cs="宋体"/>
          <w:highlight w:val="none"/>
          <w:lang w:eastAsia="zh-CN"/>
        </w:rPr>
      </w:pPr>
      <w:r>
        <w:rPr>
          <w:rFonts w:hint="eastAsia" w:ascii="宋体" w:hAnsi="宋体" w:cs="宋体"/>
          <w:highlight w:val="none"/>
          <w:lang w:eastAsia="zh-CN"/>
        </w:rPr>
        <w:t>评标委员会完成评标后，应当向招标人提交书面评标报告。评标报告应当由全体评标委员会成员签字。</w:t>
      </w:r>
    </w:p>
    <w:bookmarkEnd w:id="63"/>
    <w:bookmarkEnd w:id="64"/>
    <w:bookmarkEnd w:id="65"/>
    <w:bookmarkEnd w:id="66"/>
    <w:p w14:paraId="3AA99F56">
      <w:pPr>
        <w:kinsoku/>
        <w:wordWrap w:val="0"/>
        <w:topLinePunct/>
        <w:autoSpaceDE/>
        <w:autoSpaceDN/>
        <w:ind w:firstLine="420" w:firstLineChars="200"/>
        <w:rPr>
          <w:rFonts w:ascii="宋体" w:hAnsi="宋体" w:cs="宋体"/>
          <w:highlight w:val="none"/>
          <w:lang w:eastAsia="zh-CN"/>
        </w:rPr>
      </w:pPr>
      <w:r>
        <w:rPr>
          <w:rFonts w:hint="eastAsia" w:ascii="宋体" w:hAnsi="宋体" w:cs="宋体"/>
          <w:highlight w:val="none"/>
          <w:lang w:eastAsia="zh-CN"/>
        </w:rPr>
        <w:br w:type="page"/>
      </w:r>
    </w:p>
    <w:p w14:paraId="18527B97">
      <w:pPr>
        <w:pStyle w:val="2"/>
        <w:rPr>
          <w:rFonts w:hint="eastAsia" w:ascii="宋体" w:hAnsi="宋体" w:cs="宋体"/>
          <w:highlight w:val="none"/>
          <w:lang w:eastAsia="zh-CN"/>
        </w:rPr>
      </w:pPr>
      <w:bookmarkStart w:id="89" w:name="_Toc124724383"/>
      <w:bookmarkStart w:id="90" w:name="_Toc11188"/>
      <w:bookmarkStart w:id="91" w:name="_Toc42596142"/>
      <w:r>
        <w:rPr>
          <w:rFonts w:hint="eastAsia" w:ascii="宋体" w:hAnsi="宋体" w:cs="宋体"/>
          <w:highlight w:val="none"/>
          <w:lang w:eastAsia="zh-CN"/>
        </w:rPr>
        <w:t>第四章  合同条款及格式</w:t>
      </w:r>
      <w:bookmarkEnd w:id="89"/>
      <w:bookmarkEnd w:id="90"/>
      <w:bookmarkEnd w:id="91"/>
    </w:p>
    <w:p w14:paraId="2F5BFF10">
      <w:pPr>
        <w:kinsoku/>
        <w:wordWrap w:val="0"/>
        <w:topLinePunct/>
        <w:autoSpaceDE/>
        <w:autoSpaceDN/>
        <w:ind w:firstLine="560" w:firstLineChars="200"/>
        <w:rPr>
          <w:sz w:val="28"/>
          <w:szCs w:val="28"/>
          <w:highlight w:val="none"/>
          <w:lang w:eastAsia="zh-CN"/>
        </w:rPr>
      </w:pPr>
    </w:p>
    <w:p w14:paraId="7754CCEB">
      <w:pPr>
        <w:kinsoku/>
        <w:wordWrap w:val="0"/>
        <w:topLinePunct/>
        <w:autoSpaceDE/>
        <w:autoSpaceDN/>
        <w:ind w:firstLine="560" w:firstLineChars="200"/>
        <w:rPr>
          <w:sz w:val="20"/>
          <w:szCs w:val="20"/>
          <w:highlight w:val="none"/>
          <w:lang w:eastAsia="zh-CN"/>
        </w:rPr>
      </w:pPr>
      <w:r>
        <w:rPr>
          <w:sz w:val="28"/>
          <w:szCs w:val="28"/>
          <w:highlight w:val="none"/>
          <w:lang w:eastAsia="zh-CN"/>
        </w:rPr>
        <w:t>GF-</w:t>
      </w:r>
      <w:r>
        <w:rPr>
          <w:rFonts w:hint="eastAsia"/>
          <w:sz w:val="28"/>
          <w:szCs w:val="28"/>
          <w:highlight w:val="none"/>
          <w:lang w:eastAsia="zh-CN"/>
        </w:rPr>
        <w:t>2015</w:t>
      </w:r>
      <w:r>
        <w:rPr>
          <w:sz w:val="28"/>
          <w:szCs w:val="28"/>
          <w:highlight w:val="none"/>
          <w:lang w:eastAsia="zh-CN"/>
        </w:rPr>
        <w:t>-0209</w:t>
      </w:r>
    </w:p>
    <w:p w14:paraId="0B4657D9">
      <w:pPr>
        <w:kinsoku/>
        <w:wordWrap w:val="0"/>
        <w:topLinePunct/>
        <w:autoSpaceDE/>
        <w:autoSpaceDN/>
        <w:jc w:val="center"/>
        <w:rPr>
          <w:rFonts w:ascii="宋体"/>
          <w:b/>
          <w:sz w:val="44"/>
          <w:szCs w:val="44"/>
          <w:highlight w:val="none"/>
          <w:lang w:eastAsia="zh-CN"/>
        </w:rPr>
      </w:pPr>
      <w:r>
        <w:rPr>
          <w:rFonts w:hint="eastAsia" w:ascii="宋体"/>
          <w:b/>
          <w:sz w:val="44"/>
          <w:szCs w:val="44"/>
          <w:highlight w:val="none"/>
          <w:lang w:eastAsia="zh-CN"/>
        </w:rPr>
        <w:t>建设工程设计合同（一）</w:t>
      </w:r>
    </w:p>
    <w:p w14:paraId="24A4D8B4">
      <w:pPr>
        <w:kinsoku/>
        <w:wordWrap w:val="0"/>
        <w:topLinePunct/>
        <w:autoSpaceDE/>
        <w:autoSpaceDN/>
        <w:jc w:val="center"/>
        <w:rPr>
          <w:rFonts w:ascii="宋体"/>
          <w:b/>
          <w:bCs/>
          <w:sz w:val="30"/>
          <w:highlight w:val="none"/>
          <w:lang w:eastAsia="zh-CN"/>
        </w:rPr>
      </w:pPr>
      <w:r>
        <w:rPr>
          <w:rFonts w:hint="eastAsia" w:ascii="宋体"/>
          <w:b/>
          <w:bCs/>
          <w:sz w:val="30"/>
          <w:highlight w:val="none"/>
          <w:lang w:eastAsia="zh-CN"/>
        </w:rPr>
        <w:t>（房屋建筑工程设计合同）</w:t>
      </w:r>
    </w:p>
    <w:p w14:paraId="631A460F">
      <w:pPr>
        <w:kinsoku/>
        <w:wordWrap w:val="0"/>
        <w:topLinePunct/>
        <w:autoSpaceDE/>
        <w:autoSpaceDN/>
        <w:spacing w:line="360" w:lineRule="auto"/>
        <w:rPr>
          <w:b/>
          <w:sz w:val="36"/>
          <w:highlight w:val="none"/>
          <w:lang w:eastAsia="zh-CN"/>
        </w:rPr>
      </w:pPr>
    </w:p>
    <w:p w14:paraId="01FE9108">
      <w:pPr>
        <w:kinsoku/>
        <w:wordWrap w:val="0"/>
        <w:topLinePunct/>
        <w:autoSpaceDE/>
        <w:autoSpaceDN/>
        <w:spacing w:line="360" w:lineRule="auto"/>
        <w:rPr>
          <w:b/>
          <w:sz w:val="36"/>
          <w:highlight w:val="none"/>
          <w:lang w:eastAsia="zh-CN"/>
        </w:rPr>
      </w:pPr>
    </w:p>
    <w:p w14:paraId="1E0EA2BF">
      <w:pPr>
        <w:kinsoku/>
        <w:wordWrap w:val="0"/>
        <w:topLinePunct/>
        <w:autoSpaceDE/>
        <w:autoSpaceDN/>
        <w:spacing w:line="360" w:lineRule="auto"/>
        <w:rPr>
          <w:b/>
          <w:sz w:val="36"/>
          <w:highlight w:val="none"/>
          <w:lang w:eastAsia="zh-CN"/>
        </w:rPr>
      </w:pPr>
    </w:p>
    <w:p w14:paraId="32862DC4">
      <w:pPr>
        <w:kinsoku/>
        <w:wordWrap w:val="0"/>
        <w:topLinePunct/>
        <w:autoSpaceDE/>
        <w:autoSpaceDN/>
        <w:spacing w:line="360" w:lineRule="auto"/>
        <w:rPr>
          <w:b/>
          <w:sz w:val="36"/>
          <w:highlight w:val="none"/>
          <w:lang w:eastAsia="zh-CN"/>
        </w:rPr>
      </w:pPr>
    </w:p>
    <w:p w14:paraId="60968168">
      <w:pPr>
        <w:kinsoku/>
        <w:wordWrap w:val="0"/>
        <w:topLinePunct/>
        <w:autoSpaceDE/>
        <w:autoSpaceDN/>
        <w:spacing w:line="360" w:lineRule="auto"/>
        <w:rPr>
          <w:sz w:val="28"/>
          <w:szCs w:val="28"/>
          <w:highlight w:val="none"/>
          <w:u w:val="single"/>
          <w:lang w:eastAsia="zh-CN"/>
        </w:rPr>
      </w:pPr>
      <w:r>
        <w:rPr>
          <w:rFonts w:hint="eastAsia"/>
          <w:sz w:val="28"/>
          <w:szCs w:val="28"/>
          <w:highlight w:val="none"/>
          <w:lang w:eastAsia="zh-CN"/>
        </w:rPr>
        <w:t>工程名称：</w:t>
      </w:r>
    </w:p>
    <w:p w14:paraId="08EF5E62">
      <w:pPr>
        <w:kinsoku/>
        <w:wordWrap w:val="0"/>
        <w:topLinePunct/>
        <w:autoSpaceDE/>
        <w:autoSpaceDN/>
        <w:spacing w:line="360" w:lineRule="auto"/>
        <w:rPr>
          <w:sz w:val="28"/>
          <w:szCs w:val="28"/>
          <w:highlight w:val="none"/>
          <w:u w:val="single"/>
          <w:lang w:eastAsia="zh-CN"/>
        </w:rPr>
      </w:pPr>
      <w:r>
        <w:rPr>
          <w:rFonts w:hint="eastAsia"/>
          <w:sz w:val="28"/>
          <w:szCs w:val="28"/>
          <w:highlight w:val="none"/>
          <w:lang w:eastAsia="zh-CN"/>
        </w:rPr>
        <w:t>工程地点：</w:t>
      </w:r>
    </w:p>
    <w:p w14:paraId="620482C8">
      <w:pPr>
        <w:kinsoku/>
        <w:wordWrap w:val="0"/>
        <w:topLinePunct/>
        <w:autoSpaceDE/>
        <w:autoSpaceDN/>
        <w:spacing w:line="360" w:lineRule="auto"/>
        <w:rPr>
          <w:sz w:val="28"/>
          <w:szCs w:val="28"/>
          <w:highlight w:val="none"/>
          <w:u w:val="single"/>
          <w:lang w:eastAsia="zh-CN"/>
        </w:rPr>
      </w:pPr>
      <w:r>
        <w:rPr>
          <w:rFonts w:hint="eastAsia"/>
          <w:sz w:val="28"/>
          <w:szCs w:val="28"/>
          <w:highlight w:val="none"/>
          <w:lang w:eastAsia="zh-CN"/>
        </w:rPr>
        <w:t>合同编号：</w:t>
      </w:r>
    </w:p>
    <w:p w14:paraId="621A20CD">
      <w:pPr>
        <w:kinsoku/>
        <w:wordWrap w:val="0"/>
        <w:topLinePunct/>
        <w:autoSpaceDE/>
        <w:autoSpaceDN/>
        <w:spacing w:line="360" w:lineRule="auto"/>
        <w:rPr>
          <w:rFonts w:ascii="宋体" w:hAnsi="宋体"/>
          <w:sz w:val="28"/>
          <w:szCs w:val="28"/>
          <w:highlight w:val="none"/>
          <w:lang w:eastAsia="zh-CN"/>
        </w:rPr>
      </w:pPr>
      <w:r>
        <w:rPr>
          <w:rFonts w:hint="eastAsia" w:ascii="宋体" w:hAnsi="宋体"/>
          <w:sz w:val="28"/>
          <w:szCs w:val="28"/>
          <w:highlight w:val="none"/>
          <w:lang w:eastAsia="zh-CN"/>
        </w:rPr>
        <w:t>(由设计人编填)</w:t>
      </w:r>
    </w:p>
    <w:p w14:paraId="1F6932C3">
      <w:pPr>
        <w:kinsoku/>
        <w:wordWrap w:val="0"/>
        <w:topLinePunct/>
        <w:autoSpaceDE/>
        <w:autoSpaceDN/>
        <w:spacing w:line="360" w:lineRule="auto"/>
        <w:rPr>
          <w:rFonts w:ascii="宋体" w:hAnsi="宋体"/>
          <w:sz w:val="28"/>
          <w:szCs w:val="28"/>
          <w:highlight w:val="none"/>
          <w:u w:val="single"/>
          <w:lang w:eastAsia="zh-CN"/>
        </w:rPr>
      </w:pPr>
      <w:r>
        <w:rPr>
          <w:rFonts w:hint="eastAsia" w:ascii="宋体" w:hAnsi="宋体"/>
          <w:sz w:val="28"/>
          <w:szCs w:val="28"/>
          <w:highlight w:val="none"/>
          <w:lang w:eastAsia="zh-CN"/>
        </w:rPr>
        <w:t>设计 证书 等级：</w:t>
      </w:r>
    </w:p>
    <w:p w14:paraId="21CD37F6">
      <w:pPr>
        <w:kinsoku/>
        <w:wordWrap w:val="0"/>
        <w:topLinePunct/>
        <w:autoSpaceDE/>
        <w:autoSpaceDN/>
        <w:spacing w:line="360" w:lineRule="auto"/>
        <w:rPr>
          <w:rFonts w:ascii="宋体" w:hAnsi="宋体"/>
          <w:sz w:val="28"/>
          <w:szCs w:val="28"/>
          <w:highlight w:val="none"/>
          <w:u w:val="single"/>
          <w:lang w:eastAsia="zh-CN"/>
        </w:rPr>
      </w:pPr>
      <w:r>
        <w:rPr>
          <w:rFonts w:hint="eastAsia" w:ascii="宋体" w:hAnsi="宋体"/>
          <w:sz w:val="28"/>
          <w:szCs w:val="28"/>
          <w:highlight w:val="none"/>
          <w:lang w:eastAsia="zh-CN"/>
        </w:rPr>
        <w:t>发    包    人：</w:t>
      </w:r>
    </w:p>
    <w:p w14:paraId="58E89907">
      <w:pPr>
        <w:kinsoku/>
        <w:wordWrap w:val="0"/>
        <w:topLinePunct/>
        <w:autoSpaceDE/>
        <w:autoSpaceDN/>
        <w:spacing w:line="360" w:lineRule="auto"/>
        <w:rPr>
          <w:rFonts w:ascii="宋体" w:hAnsi="宋体"/>
          <w:sz w:val="28"/>
          <w:szCs w:val="28"/>
          <w:highlight w:val="none"/>
          <w:u w:val="single"/>
          <w:lang w:eastAsia="zh-CN"/>
        </w:rPr>
      </w:pPr>
      <w:r>
        <w:rPr>
          <w:rFonts w:hint="eastAsia" w:ascii="宋体" w:hAnsi="宋体"/>
          <w:sz w:val="28"/>
          <w:szCs w:val="28"/>
          <w:highlight w:val="none"/>
          <w:lang w:eastAsia="zh-CN"/>
        </w:rPr>
        <w:t>设    计    人：</w:t>
      </w:r>
    </w:p>
    <w:p w14:paraId="6E439860">
      <w:pPr>
        <w:kinsoku/>
        <w:wordWrap w:val="0"/>
        <w:topLinePunct/>
        <w:autoSpaceDE/>
        <w:autoSpaceDN/>
        <w:spacing w:line="360" w:lineRule="auto"/>
        <w:rPr>
          <w:rFonts w:ascii="宋体" w:hAnsi="宋体"/>
          <w:sz w:val="28"/>
          <w:szCs w:val="28"/>
          <w:highlight w:val="none"/>
          <w:u w:val="single"/>
          <w:lang w:eastAsia="zh-CN"/>
        </w:rPr>
      </w:pPr>
      <w:r>
        <w:rPr>
          <w:rFonts w:hint="eastAsia" w:ascii="宋体" w:hAnsi="宋体"/>
          <w:sz w:val="28"/>
          <w:szCs w:val="28"/>
          <w:highlight w:val="none"/>
          <w:lang w:eastAsia="zh-CN"/>
        </w:rPr>
        <w:t>签  订  日  期：</w:t>
      </w:r>
    </w:p>
    <w:p w14:paraId="32399E3A">
      <w:pPr>
        <w:kinsoku/>
        <w:wordWrap w:val="0"/>
        <w:topLinePunct/>
        <w:autoSpaceDE/>
        <w:autoSpaceDN/>
        <w:spacing w:line="360" w:lineRule="auto"/>
        <w:rPr>
          <w:rFonts w:ascii="宋体" w:hAnsi="宋体"/>
          <w:sz w:val="28"/>
          <w:szCs w:val="28"/>
          <w:highlight w:val="none"/>
          <w:lang w:eastAsia="zh-CN"/>
        </w:rPr>
      </w:pPr>
    </w:p>
    <w:tbl>
      <w:tblPr>
        <w:tblStyle w:val="15"/>
        <w:tblW w:w="0" w:type="auto"/>
        <w:jc w:val="center"/>
        <w:tblLayout w:type="fixed"/>
        <w:tblCellMar>
          <w:top w:w="0" w:type="dxa"/>
          <w:left w:w="108" w:type="dxa"/>
          <w:bottom w:w="0" w:type="dxa"/>
          <w:right w:w="108" w:type="dxa"/>
        </w:tblCellMar>
      </w:tblPr>
      <w:tblGrid>
        <w:gridCol w:w="3500"/>
        <w:gridCol w:w="900"/>
      </w:tblGrid>
      <w:tr w14:paraId="0CBC7567">
        <w:trPr>
          <w:jc w:val="center"/>
        </w:trPr>
        <w:tc>
          <w:tcPr>
            <w:tcW w:w="3500" w:type="dxa"/>
          </w:tcPr>
          <w:p w14:paraId="6777DA94">
            <w:pPr>
              <w:kinsoku/>
              <w:wordWrap w:val="0"/>
              <w:topLinePunct/>
              <w:autoSpaceDE/>
              <w:autoSpaceDN/>
              <w:jc w:val="distribute"/>
              <w:rPr>
                <w:b/>
                <w:sz w:val="32"/>
                <w:szCs w:val="32"/>
                <w:highlight w:val="none"/>
                <w:lang w:eastAsia="zh-CN"/>
              </w:rPr>
            </w:pPr>
            <w:r>
              <w:rPr>
                <w:rFonts w:hint="eastAsia"/>
                <w:b/>
                <w:sz w:val="32"/>
                <w:szCs w:val="32"/>
                <w:highlight w:val="none"/>
                <w:lang w:eastAsia="zh-CN"/>
              </w:rPr>
              <w:t>中华人民共和国建设部</w:t>
            </w:r>
          </w:p>
        </w:tc>
        <w:tc>
          <w:tcPr>
            <w:tcW w:w="900" w:type="dxa"/>
            <w:vMerge w:val="restart"/>
            <w:vAlign w:val="center"/>
          </w:tcPr>
          <w:p w14:paraId="7C0952DA">
            <w:pPr>
              <w:kinsoku/>
              <w:wordWrap w:val="0"/>
              <w:topLinePunct/>
              <w:autoSpaceDE/>
              <w:autoSpaceDN/>
              <w:rPr>
                <w:b/>
                <w:sz w:val="32"/>
                <w:szCs w:val="32"/>
                <w:highlight w:val="none"/>
              </w:rPr>
            </w:pPr>
            <w:r>
              <w:rPr>
                <w:rFonts w:hint="eastAsia"/>
                <w:b/>
                <w:sz w:val="32"/>
                <w:szCs w:val="32"/>
                <w:highlight w:val="none"/>
              </w:rPr>
              <w:t>监制</w:t>
            </w:r>
          </w:p>
        </w:tc>
      </w:tr>
      <w:tr w14:paraId="4AEBA07C">
        <w:tblPrEx>
          <w:tblCellMar>
            <w:top w:w="0" w:type="dxa"/>
            <w:left w:w="108" w:type="dxa"/>
            <w:bottom w:w="0" w:type="dxa"/>
            <w:right w:w="108" w:type="dxa"/>
          </w:tblCellMar>
        </w:tblPrEx>
        <w:trPr>
          <w:jc w:val="center"/>
        </w:trPr>
        <w:tc>
          <w:tcPr>
            <w:tcW w:w="3500" w:type="dxa"/>
          </w:tcPr>
          <w:p w14:paraId="34F09BCD">
            <w:pPr>
              <w:kinsoku/>
              <w:wordWrap w:val="0"/>
              <w:topLinePunct/>
              <w:autoSpaceDE/>
              <w:autoSpaceDN/>
              <w:jc w:val="distribute"/>
              <w:rPr>
                <w:b/>
                <w:sz w:val="32"/>
                <w:szCs w:val="32"/>
                <w:highlight w:val="none"/>
              </w:rPr>
            </w:pPr>
            <w:r>
              <w:rPr>
                <w:rFonts w:hint="eastAsia"/>
                <w:b/>
                <w:sz w:val="32"/>
                <w:szCs w:val="32"/>
                <w:highlight w:val="none"/>
              </w:rPr>
              <w:t>国家工商行政管理局</w:t>
            </w:r>
          </w:p>
        </w:tc>
        <w:tc>
          <w:tcPr>
            <w:tcW w:w="900" w:type="dxa"/>
            <w:vMerge w:val="continue"/>
          </w:tcPr>
          <w:p w14:paraId="0D95E7D5">
            <w:pPr>
              <w:kinsoku/>
              <w:wordWrap w:val="0"/>
              <w:topLinePunct/>
              <w:autoSpaceDE/>
              <w:autoSpaceDN/>
              <w:rPr>
                <w:b/>
                <w:sz w:val="32"/>
                <w:szCs w:val="32"/>
                <w:highlight w:val="none"/>
              </w:rPr>
            </w:pPr>
          </w:p>
        </w:tc>
      </w:tr>
    </w:tbl>
    <w:p w14:paraId="4C78812C">
      <w:pPr>
        <w:kinsoku/>
        <w:wordWrap w:val="0"/>
        <w:topLinePunct/>
        <w:autoSpaceDE/>
        <w:autoSpaceDN/>
        <w:rPr>
          <w:rFonts w:ascii="宋体"/>
          <w:b/>
          <w:sz w:val="24"/>
          <w:highlight w:val="none"/>
        </w:rPr>
      </w:pPr>
    </w:p>
    <w:p w14:paraId="460063CE">
      <w:pPr>
        <w:kinsoku/>
        <w:wordWrap w:val="0"/>
        <w:topLinePunct/>
        <w:autoSpaceDE/>
        <w:autoSpaceDN/>
        <w:spacing w:line="480" w:lineRule="exact"/>
        <w:rPr>
          <w:rFonts w:asciiTheme="minorEastAsia" w:hAnsiTheme="minorEastAsia"/>
          <w:highlight w:val="none"/>
        </w:rPr>
      </w:pPr>
    </w:p>
    <w:p w14:paraId="1801A21E">
      <w:pPr>
        <w:kinsoku/>
        <w:wordWrap w:val="0"/>
        <w:topLinePunct/>
        <w:autoSpaceDE/>
        <w:autoSpaceDN/>
        <w:spacing w:line="480" w:lineRule="exact"/>
        <w:rPr>
          <w:rFonts w:asciiTheme="minorEastAsia" w:hAnsiTheme="minorEastAsia"/>
          <w:highlight w:val="none"/>
        </w:rPr>
      </w:pPr>
    </w:p>
    <w:p w14:paraId="11B508EE">
      <w:pPr>
        <w:kinsoku/>
        <w:wordWrap w:val="0"/>
        <w:topLinePunct/>
        <w:autoSpaceDE/>
        <w:autoSpaceDN/>
        <w:spacing w:line="480" w:lineRule="exact"/>
        <w:rPr>
          <w:rFonts w:asciiTheme="minorEastAsia" w:hAnsiTheme="minorEastAsia"/>
          <w:highlight w:val="none"/>
        </w:rPr>
      </w:pPr>
    </w:p>
    <w:p w14:paraId="6924567E">
      <w:pPr>
        <w:kinsoku/>
        <w:wordWrap w:val="0"/>
        <w:topLinePunct/>
        <w:autoSpaceDE/>
        <w:autoSpaceDN/>
        <w:spacing w:line="480" w:lineRule="exact"/>
        <w:rPr>
          <w:rFonts w:asciiTheme="minorEastAsia" w:hAnsiTheme="minorEastAsia"/>
          <w:highlight w:val="none"/>
        </w:rPr>
      </w:pPr>
    </w:p>
    <w:p w14:paraId="32171D48">
      <w:pPr>
        <w:pStyle w:val="4"/>
        <w:kinsoku/>
        <w:wordWrap w:val="0"/>
        <w:topLinePunct/>
        <w:autoSpaceDE/>
        <w:autoSpaceDN/>
        <w:jc w:val="center"/>
        <w:rPr>
          <w:rFonts w:hint="eastAsia" w:ascii="华文中宋" w:hAnsi="华文中宋" w:eastAsia="华文中宋"/>
          <w:sz w:val="32"/>
          <w:szCs w:val="44"/>
          <w:highlight w:val="none"/>
        </w:rPr>
      </w:pPr>
      <w:bookmarkStart w:id="92" w:name="_Toc28779"/>
      <w:bookmarkStart w:id="93" w:name="_Toc351203480"/>
      <w:r>
        <w:rPr>
          <w:rFonts w:hint="eastAsia" w:ascii="华文中宋" w:hAnsi="华文中宋" w:eastAsia="华文中宋"/>
          <w:sz w:val="32"/>
          <w:szCs w:val="44"/>
          <w:highlight w:val="none"/>
        </w:rPr>
        <w:t>第一部分 合同协议书</w:t>
      </w:r>
      <w:bookmarkEnd w:id="92"/>
      <w:bookmarkEnd w:id="93"/>
    </w:p>
    <w:p w14:paraId="3BCB1026">
      <w:pPr>
        <w:kinsoku/>
        <w:wordWrap w:val="0"/>
        <w:topLinePunct/>
        <w:autoSpaceDE/>
        <w:autoSpaceDN/>
        <w:spacing w:line="360" w:lineRule="auto"/>
        <w:rPr>
          <w:rFonts w:asciiTheme="minorEastAsia" w:hAnsiTheme="minorEastAsia"/>
          <w:szCs w:val="30"/>
          <w:highlight w:val="none"/>
          <w:u w:val="single"/>
          <w:lang w:eastAsia="zh-CN"/>
        </w:rPr>
      </w:pPr>
      <w:r>
        <w:rPr>
          <w:rFonts w:asciiTheme="minorEastAsia" w:hAnsiTheme="minorEastAsia"/>
          <w:szCs w:val="30"/>
          <w:highlight w:val="none"/>
          <w:lang w:eastAsia="zh-CN"/>
        </w:rPr>
        <w:t>发包人（全称）：</w:t>
      </w:r>
      <w:r>
        <w:rPr>
          <w:rFonts w:asciiTheme="minorEastAsia" w:hAnsiTheme="minorEastAsia"/>
          <w:szCs w:val="30"/>
          <w:highlight w:val="none"/>
          <w:u w:val="single"/>
          <w:lang w:eastAsia="zh-CN"/>
        </w:rPr>
        <w:t></w:t>
      </w:r>
    </w:p>
    <w:p w14:paraId="78375619">
      <w:pPr>
        <w:kinsoku/>
        <w:wordWrap w:val="0"/>
        <w:topLinePunct/>
        <w:autoSpaceDE/>
        <w:autoSpaceDN/>
        <w:spacing w:line="360" w:lineRule="auto"/>
        <w:rPr>
          <w:rFonts w:hint="eastAsia" w:eastAsia="宋体" w:asciiTheme="minorEastAsia" w:hAnsiTheme="minorEastAsia"/>
          <w:szCs w:val="30"/>
          <w:highlight w:val="none"/>
          <w:u w:val="single"/>
          <w:lang w:eastAsia="zh-CN"/>
        </w:rPr>
      </w:pPr>
      <w:r>
        <w:rPr>
          <w:rFonts w:hint="eastAsia" w:asciiTheme="minorEastAsia" w:hAnsiTheme="minorEastAsia"/>
          <w:szCs w:val="30"/>
          <w:highlight w:val="none"/>
          <w:lang w:eastAsia="zh-CN"/>
        </w:rPr>
        <w:t>设计</w:t>
      </w:r>
      <w:r>
        <w:rPr>
          <w:rFonts w:asciiTheme="minorEastAsia" w:hAnsiTheme="minorEastAsia"/>
          <w:szCs w:val="30"/>
          <w:highlight w:val="none"/>
          <w:lang w:eastAsia="zh-CN"/>
        </w:rPr>
        <w:t>人（全称）：</w:t>
      </w:r>
      <w:r>
        <w:rPr>
          <w:rFonts w:asciiTheme="minorEastAsia" w:hAnsiTheme="minorEastAsia"/>
          <w:szCs w:val="30"/>
          <w:highlight w:val="none"/>
          <w:u w:val="single"/>
          <w:lang w:eastAsia="zh-CN"/>
        </w:rPr>
        <w:t></w:t>
      </w:r>
    </w:p>
    <w:p w14:paraId="7DEEE42E">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asciiTheme="minorEastAsia" w:hAnsiTheme="minorEastAsia"/>
          <w:szCs w:val="30"/>
          <w:highlight w:val="none"/>
          <w:lang w:eastAsia="zh-CN"/>
        </w:rPr>
        <w:t>根据《</w:t>
      </w:r>
      <w:r>
        <w:rPr>
          <w:rFonts w:hint="eastAsia" w:asciiTheme="minorEastAsia" w:hAnsiTheme="minorEastAsia"/>
          <w:szCs w:val="30"/>
          <w:highlight w:val="none"/>
          <w:lang w:eastAsia="zh-CN"/>
        </w:rPr>
        <w:t>中华人民共和国民法典</w:t>
      </w:r>
      <w:r>
        <w:rPr>
          <w:rFonts w:asciiTheme="minorEastAsia" w:hAnsiTheme="minorEastAsia"/>
          <w:szCs w:val="30"/>
          <w:highlight w:val="none"/>
          <w:lang w:eastAsia="zh-CN"/>
        </w:rPr>
        <w:t>》、《中华人民共和国建筑法》及有关法律规定，遵循平等、自愿、公平和诚实信用的原则，双方就</w:t>
      </w:r>
      <w:r>
        <w:rPr>
          <w:rFonts w:asciiTheme="minorEastAsia" w:hAnsiTheme="minorEastAsia"/>
          <w:bCs/>
          <w:szCs w:val="32"/>
          <w:highlight w:val="none"/>
          <w:lang w:eastAsia="zh-CN"/>
        </w:rPr>
        <w:t>工程</w:t>
      </w:r>
      <w:r>
        <w:rPr>
          <w:rFonts w:hint="eastAsia" w:asciiTheme="minorEastAsia" w:hAnsiTheme="minorEastAsia"/>
          <w:bCs/>
          <w:szCs w:val="32"/>
          <w:highlight w:val="none"/>
          <w:lang w:eastAsia="zh-CN"/>
        </w:rPr>
        <w:t>设计</w:t>
      </w:r>
      <w:r>
        <w:rPr>
          <w:rFonts w:hint="eastAsia" w:asciiTheme="minorEastAsia" w:hAnsiTheme="minorEastAsia"/>
          <w:szCs w:val="30"/>
          <w:highlight w:val="none"/>
          <w:lang w:eastAsia="zh-CN"/>
        </w:rPr>
        <w:t>及</w:t>
      </w:r>
      <w:r>
        <w:rPr>
          <w:rFonts w:asciiTheme="minorEastAsia" w:hAnsiTheme="minorEastAsia"/>
          <w:szCs w:val="30"/>
          <w:highlight w:val="none"/>
          <w:lang w:eastAsia="zh-CN"/>
        </w:rPr>
        <w:t>有关事项协商一致</w:t>
      </w:r>
      <w:r>
        <w:rPr>
          <w:rFonts w:hint="eastAsia" w:asciiTheme="minorEastAsia" w:hAnsiTheme="minorEastAsia"/>
          <w:szCs w:val="30"/>
          <w:highlight w:val="none"/>
          <w:lang w:eastAsia="zh-CN"/>
        </w:rPr>
        <w:t>，</w:t>
      </w:r>
      <w:r>
        <w:rPr>
          <w:rFonts w:asciiTheme="minorEastAsia" w:hAnsiTheme="minorEastAsia"/>
          <w:szCs w:val="30"/>
          <w:highlight w:val="none"/>
          <w:lang w:eastAsia="zh-CN"/>
        </w:rPr>
        <w:t>共同达成如下协议：</w:t>
      </w:r>
    </w:p>
    <w:p w14:paraId="50B4B684">
      <w:pPr>
        <w:pStyle w:val="5"/>
        <w:kinsoku/>
        <w:wordWrap w:val="0"/>
        <w:topLinePunct/>
        <w:autoSpaceDE/>
        <w:autoSpaceDN/>
        <w:spacing w:before="120" w:after="120" w:line="360" w:lineRule="auto"/>
        <w:rPr>
          <w:rFonts w:hint="eastAsia" w:eastAsia="宋体" w:asciiTheme="minorEastAsia" w:hAnsiTheme="minorEastAsia"/>
          <w:b w:val="0"/>
          <w:bCs w:val="0"/>
          <w:sz w:val="21"/>
          <w:szCs w:val="32"/>
          <w:highlight w:val="none"/>
          <w:lang w:eastAsia="zh-CN"/>
        </w:rPr>
      </w:pPr>
      <w:bookmarkStart w:id="94" w:name="_Toc351203481"/>
      <w:r>
        <w:rPr>
          <w:rFonts w:eastAsia="宋体" w:asciiTheme="minorEastAsia" w:hAnsiTheme="minorEastAsia"/>
          <w:b w:val="0"/>
          <w:sz w:val="21"/>
          <w:szCs w:val="32"/>
          <w:highlight w:val="none"/>
          <w:lang w:eastAsia="zh-CN"/>
        </w:rPr>
        <w:t>一、工程概况</w:t>
      </w:r>
      <w:bookmarkEnd w:id="94"/>
    </w:p>
    <w:p w14:paraId="3FCABEE5">
      <w:pPr>
        <w:kinsoku/>
        <w:wordWrap w:val="0"/>
        <w:topLinePunct/>
        <w:autoSpaceDE/>
        <w:autoSpaceDN/>
        <w:spacing w:line="360" w:lineRule="auto"/>
        <w:ind w:firstLine="411" w:firstLineChars="196"/>
        <w:rPr>
          <w:rFonts w:asciiTheme="minorEastAsia" w:hAnsiTheme="minorEastAsia"/>
          <w:szCs w:val="30"/>
          <w:highlight w:val="none"/>
          <w:u w:val="single"/>
          <w:lang w:eastAsia="zh-CN"/>
        </w:rPr>
      </w:pPr>
      <w:r>
        <w:rPr>
          <w:rFonts w:asciiTheme="minorEastAsia" w:hAnsiTheme="minorEastAsia"/>
          <w:bCs/>
          <w:szCs w:val="30"/>
          <w:highlight w:val="none"/>
          <w:lang w:eastAsia="zh-CN"/>
        </w:rPr>
        <w:t>1.工程名称</w:t>
      </w:r>
      <w:r>
        <w:rPr>
          <w:rFonts w:asciiTheme="minorEastAsia" w:hAnsiTheme="minorEastAsia"/>
          <w:szCs w:val="30"/>
          <w:highlight w:val="none"/>
          <w:lang w:eastAsia="zh-CN"/>
        </w:rPr>
        <w:t>：</w:t>
      </w:r>
      <w:r>
        <w:rPr>
          <w:rFonts w:asciiTheme="minorEastAsia" w:hAnsiTheme="minorEastAsia"/>
          <w:szCs w:val="30"/>
          <w:highlight w:val="none"/>
          <w:u w:val="single"/>
          <w:lang w:eastAsia="zh-CN"/>
        </w:rPr>
        <w:t></w:t>
      </w:r>
      <w:r>
        <w:rPr>
          <w:rFonts w:asciiTheme="minorEastAsia" w:hAnsiTheme="minorEastAsia"/>
          <w:szCs w:val="30"/>
          <w:highlight w:val="none"/>
          <w:lang w:eastAsia="zh-CN"/>
        </w:rPr>
        <w:t>。</w:t>
      </w:r>
    </w:p>
    <w:p w14:paraId="600A21F8">
      <w:pPr>
        <w:kinsoku/>
        <w:wordWrap w:val="0"/>
        <w:topLinePunct/>
        <w:autoSpaceDE/>
        <w:autoSpaceDN/>
        <w:spacing w:line="360" w:lineRule="auto"/>
        <w:ind w:firstLine="411" w:firstLineChars="196"/>
        <w:rPr>
          <w:rFonts w:asciiTheme="minorEastAsia" w:hAnsiTheme="minorEastAsia"/>
          <w:szCs w:val="30"/>
          <w:highlight w:val="none"/>
          <w:lang w:eastAsia="zh-CN"/>
        </w:rPr>
      </w:pPr>
      <w:r>
        <w:rPr>
          <w:rFonts w:asciiTheme="minorEastAsia" w:hAnsiTheme="minorEastAsia"/>
          <w:bCs/>
          <w:szCs w:val="30"/>
          <w:highlight w:val="none"/>
          <w:lang w:eastAsia="zh-CN"/>
        </w:rPr>
        <w:t>2.工程地点：</w:t>
      </w:r>
      <w:r>
        <w:rPr>
          <w:rFonts w:asciiTheme="minorEastAsia" w:hAnsiTheme="minorEastAsia"/>
          <w:szCs w:val="30"/>
          <w:highlight w:val="none"/>
          <w:u w:val="single"/>
          <w:lang w:eastAsia="zh-CN"/>
        </w:rPr>
        <w:t></w:t>
      </w:r>
      <w:r>
        <w:rPr>
          <w:rFonts w:asciiTheme="minorEastAsia" w:hAnsiTheme="minorEastAsia"/>
          <w:szCs w:val="30"/>
          <w:highlight w:val="none"/>
          <w:lang w:eastAsia="zh-CN"/>
        </w:rPr>
        <w:t>。</w:t>
      </w:r>
    </w:p>
    <w:p w14:paraId="7FC60B92">
      <w:pPr>
        <w:kinsoku/>
        <w:wordWrap w:val="0"/>
        <w:topLinePunct/>
        <w:autoSpaceDE/>
        <w:autoSpaceDN/>
        <w:spacing w:line="360" w:lineRule="auto"/>
        <w:ind w:firstLine="411" w:firstLineChars="196"/>
        <w:rPr>
          <w:rFonts w:asciiTheme="minorEastAsia" w:hAnsiTheme="minorEastAsia"/>
          <w:szCs w:val="30"/>
          <w:highlight w:val="none"/>
          <w:u w:val="single"/>
          <w:lang w:eastAsia="zh-CN"/>
        </w:rPr>
      </w:pPr>
      <w:r>
        <w:rPr>
          <w:rFonts w:hint="eastAsia" w:asciiTheme="minorEastAsia" w:hAnsiTheme="minorEastAsia"/>
          <w:szCs w:val="30"/>
          <w:highlight w:val="none"/>
          <w:lang w:eastAsia="zh-CN"/>
        </w:rPr>
        <w:t>3.规划占地面积：</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平方米，总建筑面积：</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平方米（其中地上约</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平方米，地下约</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平方米）；地上</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层，地下</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层；建筑高度</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米。</w:t>
      </w:r>
    </w:p>
    <w:p w14:paraId="6BB6D021">
      <w:pPr>
        <w:kinsoku/>
        <w:wordWrap w:val="0"/>
        <w:topLinePunct/>
        <w:autoSpaceDE/>
        <w:autoSpaceDN/>
        <w:spacing w:line="360" w:lineRule="auto"/>
        <w:ind w:firstLine="411" w:firstLineChars="196"/>
        <w:rPr>
          <w:rFonts w:asciiTheme="minorEastAsia" w:hAnsiTheme="minorEastAsia"/>
          <w:szCs w:val="30"/>
          <w:highlight w:val="none"/>
        </w:rPr>
      </w:pPr>
      <w:r>
        <w:rPr>
          <w:rFonts w:hint="eastAsia" w:asciiTheme="minorEastAsia" w:hAnsiTheme="minorEastAsia"/>
          <w:szCs w:val="30"/>
          <w:highlight w:val="none"/>
        </w:rPr>
        <w:t>4.建筑功能：</w:t>
      </w:r>
      <w:r>
        <w:rPr>
          <w:rFonts w:asciiTheme="minorEastAsia" w:hAnsiTheme="minorEastAsia"/>
          <w:szCs w:val="30"/>
          <w:highlight w:val="none"/>
          <w:u w:val="single"/>
        </w:rPr>
        <w:t></w:t>
      </w:r>
      <w:r>
        <w:rPr>
          <w:rFonts w:hint="eastAsia" w:asciiTheme="minorEastAsia" w:hAnsiTheme="minorEastAsia"/>
          <w:szCs w:val="30"/>
          <w:highlight w:val="none"/>
        </w:rPr>
        <w:t>等。</w:t>
      </w:r>
    </w:p>
    <w:p w14:paraId="5F5B7800">
      <w:pPr>
        <w:kinsoku/>
        <w:wordWrap w:val="0"/>
        <w:topLinePunct/>
        <w:autoSpaceDE/>
        <w:autoSpaceDN/>
        <w:spacing w:line="360" w:lineRule="auto"/>
        <w:ind w:firstLine="411" w:firstLineChars="196"/>
        <w:rPr>
          <w:rFonts w:asciiTheme="minorEastAsia" w:hAnsiTheme="minorEastAsia"/>
          <w:bCs/>
          <w:szCs w:val="30"/>
          <w:highlight w:val="none"/>
          <w:u w:val="single"/>
          <w:lang w:eastAsia="zh-CN"/>
        </w:rPr>
      </w:pPr>
      <w:r>
        <w:rPr>
          <w:rFonts w:hint="eastAsia" w:asciiTheme="minorEastAsia" w:hAnsiTheme="minorEastAsia"/>
          <w:szCs w:val="30"/>
          <w:highlight w:val="none"/>
          <w:lang w:eastAsia="zh-CN"/>
        </w:rPr>
        <w:t>5.投资估算：约</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元人民币。</w:t>
      </w:r>
    </w:p>
    <w:p w14:paraId="53177523">
      <w:pPr>
        <w:kinsoku/>
        <w:wordWrap w:val="0"/>
        <w:topLinePunct/>
        <w:autoSpaceDE/>
        <w:autoSpaceDN/>
        <w:spacing w:before="120" w:after="120" w:line="360" w:lineRule="auto"/>
        <w:ind w:firstLine="411" w:firstLineChars="196"/>
        <w:rPr>
          <w:rFonts w:asciiTheme="minorEastAsia" w:hAnsiTheme="minorEastAsia"/>
          <w:bCs/>
          <w:szCs w:val="30"/>
          <w:highlight w:val="none"/>
          <w:lang w:eastAsia="zh-CN"/>
        </w:rPr>
      </w:pPr>
      <w:r>
        <w:rPr>
          <w:rFonts w:hint="eastAsia" w:asciiTheme="minorEastAsia" w:hAnsiTheme="minorEastAsia"/>
          <w:bCs/>
          <w:szCs w:val="32"/>
          <w:highlight w:val="none"/>
          <w:lang w:eastAsia="zh-CN"/>
        </w:rPr>
        <w:t>二</w:t>
      </w:r>
      <w:r>
        <w:rPr>
          <w:rFonts w:asciiTheme="minorEastAsia" w:hAnsiTheme="minorEastAsia"/>
          <w:bCs/>
          <w:szCs w:val="32"/>
          <w:highlight w:val="none"/>
          <w:lang w:eastAsia="zh-CN"/>
        </w:rPr>
        <w:t>、工程</w:t>
      </w:r>
      <w:r>
        <w:rPr>
          <w:rFonts w:hint="eastAsia" w:asciiTheme="minorEastAsia" w:hAnsiTheme="minorEastAsia"/>
          <w:bCs/>
          <w:szCs w:val="32"/>
          <w:highlight w:val="none"/>
          <w:lang w:eastAsia="zh-CN"/>
        </w:rPr>
        <w:t>设计范围、阶段与服务内容</w:t>
      </w:r>
    </w:p>
    <w:p w14:paraId="45F59116">
      <w:pPr>
        <w:kinsoku/>
        <w:wordWrap w:val="0"/>
        <w:topLinePunct/>
        <w:autoSpaceDE/>
        <w:autoSpaceDN/>
        <w:spacing w:line="360" w:lineRule="auto"/>
        <w:ind w:firstLine="411" w:firstLineChars="196"/>
        <w:rPr>
          <w:rFonts w:asciiTheme="minorEastAsia" w:hAnsiTheme="minorEastAsia"/>
          <w:bCs/>
          <w:szCs w:val="30"/>
          <w:highlight w:val="none"/>
          <w:lang w:eastAsia="zh-CN"/>
        </w:rPr>
      </w:pPr>
      <w:r>
        <w:rPr>
          <w:rFonts w:hint="eastAsia" w:asciiTheme="minorEastAsia" w:hAnsiTheme="minorEastAsia"/>
          <w:bCs/>
          <w:szCs w:val="30"/>
          <w:highlight w:val="none"/>
          <w:lang w:eastAsia="zh-CN"/>
        </w:rPr>
        <w:t>1.工程设计范围：</w:t>
      </w:r>
      <w:r>
        <w:rPr>
          <w:rFonts w:asciiTheme="minorEastAsia" w:hAnsiTheme="minorEastAsia"/>
          <w:szCs w:val="30"/>
          <w:highlight w:val="none"/>
          <w:u w:val="single"/>
          <w:lang w:eastAsia="zh-CN"/>
        </w:rPr>
        <w:t></w:t>
      </w:r>
      <w:r>
        <w:rPr>
          <w:rFonts w:asciiTheme="minorEastAsia" w:hAnsiTheme="minorEastAsia"/>
          <w:bCs/>
          <w:szCs w:val="30"/>
          <w:highlight w:val="none"/>
          <w:lang w:eastAsia="zh-CN"/>
        </w:rPr>
        <w:t>。</w:t>
      </w:r>
    </w:p>
    <w:p w14:paraId="78CBDCDE">
      <w:pPr>
        <w:kinsoku/>
        <w:wordWrap w:val="0"/>
        <w:topLinePunct/>
        <w:autoSpaceDE/>
        <w:autoSpaceDN/>
        <w:spacing w:line="360" w:lineRule="auto"/>
        <w:ind w:firstLine="411" w:firstLineChars="196"/>
        <w:rPr>
          <w:rFonts w:asciiTheme="minorEastAsia" w:hAnsiTheme="minorEastAsia"/>
          <w:bCs/>
          <w:szCs w:val="30"/>
          <w:highlight w:val="none"/>
          <w:u w:val="single"/>
          <w:lang w:eastAsia="zh-CN"/>
        </w:rPr>
      </w:pPr>
      <w:r>
        <w:rPr>
          <w:rFonts w:hint="eastAsia" w:asciiTheme="minorEastAsia" w:hAnsiTheme="minorEastAsia"/>
          <w:szCs w:val="32"/>
          <w:highlight w:val="none"/>
          <w:lang w:eastAsia="zh-CN"/>
        </w:rPr>
        <w:t>2.工程设计阶段：</w:t>
      </w:r>
      <w:r>
        <w:rPr>
          <w:rFonts w:asciiTheme="minorEastAsia" w:hAnsiTheme="minorEastAsia"/>
          <w:szCs w:val="30"/>
          <w:highlight w:val="none"/>
          <w:u w:val="single"/>
          <w:lang w:eastAsia="zh-CN"/>
        </w:rPr>
        <w:t></w:t>
      </w:r>
      <w:r>
        <w:rPr>
          <w:rFonts w:hint="eastAsia" w:asciiTheme="minorEastAsia" w:hAnsiTheme="minorEastAsia"/>
          <w:szCs w:val="32"/>
          <w:highlight w:val="none"/>
          <w:lang w:eastAsia="zh-CN"/>
        </w:rPr>
        <w:t>。</w:t>
      </w:r>
    </w:p>
    <w:p w14:paraId="3FE535B9">
      <w:pPr>
        <w:kinsoku/>
        <w:wordWrap w:val="0"/>
        <w:topLinePunct/>
        <w:autoSpaceDE/>
        <w:autoSpaceDN/>
        <w:spacing w:line="360" w:lineRule="auto"/>
        <w:ind w:firstLine="411" w:firstLineChars="196"/>
        <w:rPr>
          <w:rFonts w:asciiTheme="minorEastAsia" w:hAnsiTheme="minorEastAsia"/>
          <w:bCs/>
          <w:szCs w:val="30"/>
          <w:highlight w:val="none"/>
          <w:lang w:eastAsia="zh-CN"/>
        </w:rPr>
      </w:pPr>
      <w:r>
        <w:rPr>
          <w:rFonts w:hint="eastAsia" w:asciiTheme="minorEastAsia" w:hAnsiTheme="minorEastAsia"/>
          <w:bCs/>
          <w:szCs w:val="30"/>
          <w:highlight w:val="none"/>
          <w:lang w:eastAsia="zh-CN"/>
        </w:rPr>
        <w:t>3</w:t>
      </w:r>
      <w:r>
        <w:rPr>
          <w:rFonts w:asciiTheme="minorEastAsia" w:hAnsiTheme="minorEastAsia"/>
          <w:bCs/>
          <w:szCs w:val="30"/>
          <w:highlight w:val="none"/>
          <w:lang w:eastAsia="zh-CN"/>
        </w:rPr>
        <w:t>.工程</w:t>
      </w:r>
      <w:r>
        <w:rPr>
          <w:rFonts w:hint="eastAsia" w:asciiTheme="minorEastAsia" w:hAnsiTheme="minorEastAsia"/>
          <w:bCs/>
          <w:szCs w:val="30"/>
          <w:highlight w:val="none"/>
          <w:lang w:eastAsia="zh-CN"/>
        </w:rPr>
        <w:t>设计服务内容</w:t>
      </w:r>
      <w:r>
        <w:rPr>
          <w:rFonts w:asciiTheme="minorEastAsia" w:hAnsiTheme="minorEastAsia"/>
          <w:bCs/>
          <w:szCs w:val="30"/>
          <w:highlight w:val="none"/>
          <w:lang w:eastAsia="zh-CN"/>
        </w:rPr>
        <w:t>：</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w:t>
      </w:r>
    </w:p>
    <w:p w14:paraId="574AC476">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hint="eastAsia" w:asciiTheme="minorEastAsia" w:hAnsiTheme="minorEastAsia"/>
          <w:szCs w:val="30"/>
          <w:highlight w:val="none"/>
          <w:lang w:eastAsia="zh-CN"/>
        </w:rPr>
        <w:t>工程设计范围、阶段与服务内容详见专用合同条款附件1。</w:t>
      </w:r>
    </w:p>
    <w:p w14:paraId="6A5FBCEE">
      <w:pPr>
        <w:pStyle w:val="5"/>
        <w:kinsoku/>
        <w:wordWrap w:val="0"/>
        <w:topLinePunct/>
        <w:autoSpaceDE/>
        <w:autoSpaceDN/>
        <w:spacing w:before="120" w:after="120" w:line="360" w:lineRule="auto"/>
        <w:rPr>
          <w:rFonts w:hint="eastAsia" w:eastAsia="宋体" w:asciiTheme="minorEastAsia" w:hAnsiTheme="minorEastAsia"/>
          <w:b w:val="0"/>
          <w:sz w:val="21"/>
          <w:szCs w:val="32"/>
          <w:highlight w:val="none"/>
          <w:lang w:eastAsia="zh-CN"/>
        </w:rPr>
      </w:pPr>
      <w:bookmarkStart w:id="95" w:name="_Toc351203482"/>
      <w:r>
        <w:rPr>
          <w:rFonts w:hint="eastAsia" w:eastAsia="宋体" w:asciiTheme="minorEastAsia" w:hAnsiTheme="minorEastAsia"/>
          <w:b w:val="0"/>
          <w:sz w:val="21"/>
          <w:szCs w:val="32"/>
          <w:highlight w:val="none"/>
          <w:lang w:eastAsia="zh-CN"/>
        </w:rPr>
        <w:t>三</w:t>
      </w:r>
      <w:r>
        <w:rPr>
          <w:rFonts w:eastAsia="宋体" w:asciiTheme="minorEastAsia" w:hAnsiTheme="minorEastAsia"/>
          <w:b w:val="0"/>
          <w:sz w:val="21"/>
          <w:szCs w:val="32"/>
          <w:highlight w:val="none"/>
          <w:lang w:eastAsia="zh-CN"/>
        </w:rPr>
        <w:t>、</w:t>
      </w:r>
      <w:bookmarkEnd w:id="95"/>
      <w:r>
        <w:rPr>
          <w:rFonts w:hint="eastAsia" w:eastAsia="宋体" w:asciiTheme="minorEastAsia" w:hAnsiTheme="minorEastAsia"/>
          <w:b w:val="0"/>
          <w:sz w:val="21"/>
          <w:szCs w:val="32"/>
          <w:highlight w:val="none"/>
          <w:lang w:eastAsia="zh-CN"/>
        </w:rPr>
        <w:t>工程设计周期</w:t>
      </w:r>
    </w:p>
    <w:p w14:paraId="75DFDD09">
      <w:pPr>
        <w:kinsoku/>
        <w:wordWrap w:val="0"/>
        <w:topLinePunct/>
        <w:autoSpaceDE/>
        <w:autoSpaceDN/>
        <w:spacing w:line="360" w:lineRule="auto"/>
        <w:ind w:firstLine="459"/>
        <w:rPr>
          <w:rFonts w:asciiTheme="minorEastAsia" w:hAnsiTheme="minorEastAsia"/>
          <w:szCs w:val="30"/>
          <w:highlight w:val="none"/>
          <w:lang w:eastAsia="zh-CN"/>
        </w:rPr>
      </w:pPr>
      <w:r>
        <w:rPr>
          <w:rFonts w:asciiTheme="minorEastAsia" w:hAnsiTheme="minorEastAsia"/>
          <w:szCs w:val="30"/>
          <w:highlight w:val="none"/>
          <w:lang w:eastAsia="zh-CN"/>
        </w:rPr>
        <w:t>计划</w:t>
      </w:r>
      <w:r>
        <w:rPr>
          <w:rFonts w:hint="eastAsia" w:asciiTheme="minorEastAsia" w:hAnsiTheme="minorEastAsia"/>
          <w:szCs w:val="30"/>
          <w:highlight w:val="none"/>
          <w:lang w:eastAsia="zh-CN"/>
        </w:rPr>
        <w:t>开始设计</w:t>
      </w:r>
      <w:r>
        <w:rPr>
          <w:rFonts w:asciiTheme="minorEastAsia" w:hAnsiTheme="minorEastAsia"/>
          <w:szCs w:val="30"/>
          <w:highlight w:val="none"/>
          <w:lang w:eastAsia="zh-CN"/>
        </w:rPr>
        <w:t>日期：</w:t>
      </w:r>
      <w:r>
        <w:rPr>
          <w:rFonts w:asciiTheme="minorEastAsia" w:hAnsiTheme="minorEastAsia"/>
          <w:szCs w:val="30"/>
          <w:highlight w:val="none"/>
          <w:u w:val="single"/>
          <w:lang w:eastAsia="zh-CN"/>
        </w:rPr>
        <w:t></w:t>
      </w:r>
      <w:r>
        <w:rPr>
          <w:rFonts w:asciiTheme="minorEastAsia" w:hAnsiTheme="minorEastAsia"/>
          <w:szCs w:val="30"/>
          <w:highlight w:val="none"/>
          <w:lang w:eastAsia="zh-CN"/>
        </w:rPr>
        <w:t>年</w:t>
      </w:r>
      <w:r>
        <w:rPr>
          <w:rFonts w:asciiTheme="minorEastAsia" w:hAnsiTheme="minorEastAsia"/>
          <w:szCs w:val="30"/>
          <w:highlight w:val="none"/>
          <w:u w:val="single"/>
          <w:lang w:eastAsia="zh-CN"/>
        </w:rPr>
        <w:t></w:t>
      </w:r>
      <w:r>
        <w:rPr>
          <w:rFonts w:asciiTheme="minorEastAsia" w:hAnsiTheme="minorEastAsia"/>
          <w:szCs w:val="30"/>
          <w:highlight w:val="none"/>
          <w:lang w:eastAsia="zh-CN"/>
        </w:rPr>
        <w:t>月</w:t>
      </w:r>
      <w:r>
        <w:rPr>
          <w:rFonts w:asciiTheme="minorEastAsia" w:hAnsiTheme="minorEastAsia"/>
          <w:szCs w:val="30"/>
          <w:highlight w:val="none"/>
          <w:u w:val="single"/>
          <w:lang w:eastAsia="zh-CN"/>
        </w:rPr>
        <w:t></w:t>
      </w:r>
      <w:r>
        <w:rPr>
          <w:rFonts w:asciiTheme="minorEastAsia" w:hAnsiTheme="minorEastAsia"/>
          <w:szCs w:val="30"/>
          <w:highlight w:val="none"/>
          <w:lang w:eastAsia="zh-CN"/>
        </w:rPr>
        <w:t>日。</w:t>
      </w:r>
    </w:p>
    <w:p w14:paraId="282F95A9">
      <w:pPr>
        <w:kinsoku/>
        <w:wordWrap w:val="0"/>
        <w:topLinePunct/>
        <w:autoSpaceDE/>
        <w:autoSpaceDN/>
        <w:spacing w:line="360" w:lineRule="auto"/>
        <w:ind w:firstLine="459"/>
        <w:rPr>
          <w:rFonts w:asciiTheme="minorEastAsia" w:hAnsiTheme="minorEastAsia"/>
          <w:color w:val="auto"/>
          <w:szCs w:val="30"/>
          <w:highlight w:val="none"/>
          <w:lang w:eastAsia="zh-CN"/>
        </w:rPr>
      </w:pPr>
      <w:r>
        <w:rPr>
          <w:rFonts w:asciiTheme="minorEastAsia" w:hAnsiTheme="minorEastAsia"/>
          <w:szCs w:val="30"/>
          <w:highlight w:val="none"/>
          <w:lang w:eastAsia="zh-CN"/>
        </w:rPr>
        <w:t>计划</w:t>
      </w:r>
      <w:r>
        <w:rPr>
          <w:rFonts w:hint="eastAsia" w:asciiTheme="minorEastAsia" w:hAnsiTheme="minorEastAsia"/>
          <w:szCs w:val="30"/>
          <w:highlight w:val="none"/>
          <w:lang w:eastAsia="zh-CN"/>
        </w:rPr>
        <w:t>完成设计</w:t>
      </w:r>
      <w:r>
        <w:rPr>
          <w:rFonts w:asciiTheme="minorEastAsia" w:hAnsiTheme="minorEastAsia"/>
          <w:szCs w:val="30"/>
          <w:highlight w:val="none"/>
          <w:lang w:eastAsia="zh-CN"/>
        </w:rPr>
        <w:t>日期：</w:t>
      </w:r>
      <w:r>
        <w:rPr>
          <w:rFonts w:asciiTheme="minorEastAsia" w:hAnsiTheme="minorEastAsia"/>
          <w:szCs w:val="30"/>
          <w:highlight w:val="none"/>
          <w:u w:val="single"/>
          <w:lang w:eastAsia="zh-CN"/>
        </w:rPr>
        <w:t></w:t>
      </w:r>
      <w:r>
        <w:rPr>
          <w:rFonts w:asciiTheme="minorEastAsia" w:hAnsiTheme="minorEastAsia"/>
          <w:color w:val="auto"/>
          <w:szCs w:val="30"/>
          <w:highlight w:val="none"/>
          <w:u w:val="single"/>
          <w:lang w:eastAsia="zh-CN"/>
        </w:rPr>
        <w:t></w:t>
      </w:r>
      <w:r>
        <w:rPr>
          <w:rFonts w:asciiTheme="minorEastAsia" w:hAnsiTheme="minorEastAsia"/>
          <w:color w:val="auto"/>
          <w:szCs w:val="30"/>
          <w:highlight w:val="none"/>
          <w:lang w:eastAsia="zh-CN"/>
        </w:rPr>
        <w:t>年</w:t>
      </w:r>
      <w:r>
        <w:rPr>
          <w:rFonts w:asciiTheme="minorEastAsia" w:hAnsiTheme="minorEastAsia"/>
          <w:color w:val="auto"/>
          <w:szCs w:val="30"/>
          <w:highlight w:val="none"/>
          <w:u w:val="single"/>
          <w:lang w:eastAsia="zh-CN"/>
        </w:rPr>
        <w:t></w:t>
      </w:r>
      <w:r>
        <w:rPr>
          <w:rFonts w:asciiTheme="minorEastAsia" w:hAnsiTheme="minorEastAsia"/>
          <w:color w:val="auto"/>
          <w:szCs w:val="30"/>
          <w:highlight w:val="none"/>
          <w:lang w:eastAsia="zh-CN"/>
        </w:rPr>
        <w:t>月</w:t>
      </w:r>
      <w:r>
        <w:rPr>
          <w:rFonts w:asciiTheme="minorEastAsia" w:hAnsiTheme="minorEastAsia"/>
          <w:color w:val="auto"/>
          <w:szCs w:val="30"/>
          <w:highlight w:val="none"/>
          <w:u w:val="single"/>
          <w:lang w:eastAsia="zh-CN"/>
        </w:rPr>
        <w:t></w:t>
      </w:r>
      <w:r>
        <w:rPr>
          <w:rFonts w:asciiTheme="minorEastAsia" w:hAnsiTheme="minorEastAsia"/>
          <w:color w:val="auto"/>
          <w:szCs w:val="30"/>
          <w:highlight w:val="none"/>
          <w:lang w:eastAsia="zh-CN"/>
        </w:rPr>
        <w:t>日。</w:t>
      </w:r>
    </w:p>
    <w:p w14:paraId="448D43BE">
      <w:pPr>
        <w:kinsoku/>
        <w:wordWrap w:val="0"/>
        <w:topLinePunct/>
        <w:autoSpaceDE/>
        <w:autoSpaceDN/>
        <w:spacing w:line="360" w:lineRule="auto"/>
        <w:ind w:firstLine="459"/>
        <w:rPr>
          <w:rFonts w:asciiTheme="minorEastAsia" w:hAnsiTheme="minorEastAsia"/>
          <w:color w:val="auto"/>
          <w:szCs w:val="30"/>
          <w:highlight w:val="none"/>
          <w:lang w:eastAsia="zh-CN"/>
        </w:rPr>
      </w:pPr>
      <w:r>
        <w:rPr>
          <w:rFonts w:hint="eastAsia" w:asciiTheme="minorEastAsia" w:hAnsiTheme="minorEastAsia"/>
          <w:color w:val="auto"/>
          <w:szCs w:val="30"/>
          <w:highlight w:val="none"/>
          <w:lang w:eastAsia="zh-CN"/>
        </w:rPr>
        <w:t>具体工程设计周期以专用合同条款及其附件的约定为准。</w:t>
      </w:r>
    </w:p>
    <w:p w14:paraId="7A6CB792">
      <w:pPr>
        <w:pStyle w:val="5"/>
        <w:kinsoku/>
        <w:wordWrap w:val="0"/>
        <w:topLinePunct/>
        <w:autoSpaceDE/>
        <w:autoSpaceDN/>
        <w:spacing w:before="120" w:after="120" w:line="360" w:lineRule="auto"/>
        <w:rPr>
          <w:rFonts w:hint="eastAsia" w:eastAsia="宋体" w:asciiTheme="minorEastAsia" w:hAnsiTheme="minorEastAsia"/>
          <w:b w:val="0"/>
          <w:bCs w:val="0"/>
          <w:color w:val="auto"/>
          <w:sz w:val="21"/>
          <w:szCs w:val="32"/>
          <w:highlight w:val="none"/>
          <w:lang w:eastAsia="zh-CN"/>
        </w:rPr>
      </w:pPr>
      <w:bookmarkStart w:id="96" w:name="_Toc351203484"/>
      <w:r>
        <w:rPr>
          <w:rFonts w:hint="eastAsia" w:eastAsia="宋体" w:asciiTheme="minorEastAsia" w:hAnsiTheme="minorEastAsia"/>
          <w:b w:val="0"/>
          <w:color w:val="auto"/>
          <w:sz w:val="21"/>
          <w:szCs w:val="32"/>
          <w:highlight w:val="none"/>
          <w:lang w:eastAsia="zh-CN"/>
        </w:rPr>
        <w:t>四</w:t>
      </w:r>
      <w:r>
        <w:rPr>
          <w:rFonts w:eastAsia="宋体" w:asciiTheme="minorEastAsia" w:hAnsiTheme="minorEastAsia"/>
          <w:b w:val="0"/>
          <w:color w:val="auto"/>
          <w:sz w:val="21"/>
          <w:szCs w:val="32"/>
          <w:highlight w:val="none"/>
          <w:lang w:eastAsia="zh-CN"/>
        </w:rPr>
        <w:t>、合同价格形式与签约合同价</w:t>
      </w:r>
      <w:bookmarkEnd w:id="96"/>
    </w:p>
    <w:p w14:paraId="37CB5D4B">
      <w:pPr>
        <w:kinsoku/>
        <w:wordWrap w:val="0"/>
        <w:topLinePunct/>
        <w:autoSpaceDE/>
        <w:autoSpaceDN/>
        <w:spacing w:line="360" w:lineRule="auto"/>
        <w:ind w:firstLine="420" w:firstLineChars="200"/>
        <w:rPr>
          <w:rFonts w:asciiTheme="minorEastAsia" w:hAnsiTheme="minorEastAsia"/>
          <w:color w:val="auto"/>
          <w:szCs w:val="30"/>
          <w:highlight w:val="none"/>
          <w:lang w:eastAsia="zh-CN"/>
        </w:rPr>
      </w:pPr>
      <w:r>
        <w:rPr>
          <w:rFonts w:hint="eastAsia" w:asciiTheme="minorEastAsia" w:hAnsiTheme="minorEastAsia"/>
          <w:color w:val="auto"/>
          <w:szCs w:val="30"/>
          <w:highlight w:val="none"/>
          <w:lang w:eastAsia="zh-CN"/>
        </w:rPr>
        <w:t>1</w:t>
      </w:r>
      <w:r>
        <w:rPr>
          <w:rFonts w:asciiTheme="minorEastAsia" w:hAnsiTheme="minorEastAsia"/>
          <w:color w:val="auto"/>
          <w:szCs w:val="30"/>
          <w:highlight w:val="none"/>
          <w:lang w:eastAsia="zh-CN"/>
        </w:rPr>
        <w:t>.合同价格形式：</w:t>
      </w:r>
      <w:r>
        <w:rPr>
          <w:rFonts w:hint="eastAsia" w:eastAsia="宋体" w:asciiTheme="minorEastAsia" w:hAnsiTheme="minorEastAsia"/>
          <w:color w:val="auto"/>
          <w:szCs w:val="30"/>
          <w:highlight w:val="none"/>
          <w:u w:val="single"/>
          <w:lang w:eastAsia="zh-CN"/>
        </w:rPr>
        <w:t>固定总价</w:t>
      </w:r>
      <w:r>
        <w:rPr>
          <w:rFonts w:hint="eastAsia" w:asciiTheme="minorEastAsia" w:hAnsiTheme="minorEastAsia"/>
          <w:color w:val="auto"/>
          <w:szCs w:val="30"/>
          <w:highlight w:val="none"/>
          <w:lang w:eastAsia="zh-CN"/>
        </w:rPr>
        <w:t>；</w:t>
      </w:r>
    </w:p>
    <w:p w14:paraId="0FC6C677">
      <w:pPr>
        <w:kinsoku/>
        <w:wordWrap w:val="0"/>
        <w:topLinePunct/>
        <w:autoSpaceDE/>
        <w:autoSpaceDN/>
        <w:spacing w:line="360" w:lineRule="auto"/>
        <w:ind w:firstLine="420" w:firstLineChars="200"/>
        <w:rPr>
          <w:rFonts w:asciiTheme="minorEastAsia" w:hAnsiTheme="minorEastAsia"/>
          <w:color w:val="auto"/>
          <w:szCs w:val="30"/>
          <w:highlight w:val="none"/>
          <w:lang w:eastAsia="zh-CN"/>
        </w:rPr>
      </w:pPr>
      <w:r>
        <w:rPr>
          <w:rFonts w:hint="eastAsia" w:asciiTheme="minorEastAsia" w:hAnsiTheme="minorEastAsia"/>
          <w:color w:val="auto"/>
          <w:szCs w:val="30"/>
          <w:highlight w:val="none"/>
          <w:lang w:eastAsia="zh-CN"/>
        </w:rPr>
        <w:t>2</w:t>
      </w:r>
      <w:r>
        <w:rPr>
          <w:rFonts w:asciiTheme="minorEastAsia" w:hAnsiTheme="minorEastAsia"/>
          <w:color w:val="auto"/>
          <w:szCs w:val="30"/>
          <w:highlight w:val="none"/>
          <w:lang w:eastAsia="zh-CN"/>
        </w:rPr>
        <w:t>.签约合同价为：</w:t>
      </w:r>
    </w:p>
    <w:p w14:paraId="57B869E4">
      <w:pPr>
        <w:kinsoku/>
        <w:wordWrap w:val="0"/>
        <w:topLinePunct/>
        <w:autoSpaceDE/>
        <w:autoSpaceDN/>
        <w:spacing w:line="360" w:lineRule="auto"/>
        <w:ind w:firstLine="525" w:firstLineChars="250"/>
        <w:rPr>
          <w:rFonts w:hint="eastAsia" w:eastAsia="宋体" w:asciiTheme="minorEastAsia" w:hAnsiTheme="minorEastAsia"/>
          <w:color w:val="auto"/>
          <w:szCs w:val="30"/>
          <w:highlight w:val="none"/>
          <w:lang w:eastAsia="zh-CN"/>
        </w:rPr>
      </w:pPr>
      <w:r>
        <w:rPr>
          <w:rFonts w:asciiTheme="minorEastAsia" w:hAnsiTheme="minorEastAsia"/>
          <w:color w:val="auto"/>
          <w:szCs w:val="30"/>
          <w:highlight w:val="none"/>
          <w:lang w:eastAsia="zh-CN"/>
        </w:rPr>
        <w:t>人民币（大写）</w:t>
      </w:r>
      <w:r>
        <w:rPr>
          <w:rFonts w:hint="eastAsia" w:asciiTheme="minorEastAsia" w:hAnsiTheme="minorEastAsia"/>
          <w:color w:val="auto"/>
          <w:szCs w:val="30"/>
          <w:highlight w:val="none"/>
          <w:lang w:eastAsia="zh-CN"/>
        </w:rPr>
        <w:t>（</w:t>
      </w:r>
      <w:r>
        <w:rPr>
          <w:rFonts w:asciiTheme="minorEastAsia" w:hAnsiTheme="minorEastAsia"/>
          <w:color w:val="auto"/>
          <w:szCs w:val="30"/>
          <w:highlight w:val="none"/>
          <w:lang w:eastAsia="zh-CN"/>
        </w:rPr>
        <w:t>¥</w:t>
      </w:r>
      <w:r>
        <w:rPr>
          <w:rFonts w:asciiTheme="minorEastAsia" w:hAnsiTheme="minorEastAsia"/>
          <w:szCs w:val="30"/>
          <w:highlight w:val="none"/>
          <w:u w:val="single"/>
          <w:lang w:eastAsia="zh-CN"/>
        </w:rPr>
        <w:t></w:t>
      </w:r>
      <w:r>
        <w:rPr>
          <w:rFonts w:asciiTheme="minorEastAsia" w:hAnsiTheme="minorEastAsia"/>
          <w:color w:val="auto"/>
          <w:szCs w:val="30"/>
          <w:highlight w:val="none"/>
          <w:lang w:eastAsia="zh-CN"/>
        </w:rPr>
        <w:t>元）</w:t>
      </w:r>
      <w:r>
        <w:rPr>
          <w:rFonts w:hint="eastAsia" w:asciiTheme="minorEastAsia" w:hAnsiTheme="minorEastAsia"/>
          <w:color w:val="auto"/>
          <w:szCs w:val="30"/>
          <w:highlight w:val="none"/>
          <w:lang w:eastAsia="zh-CN"/>
        </w:rPr>
        <w:t>。</w:t>
      </w:r>
    </w:p>
    <w:p w14:paraId="58C3458A">
      <w:pPr>
        <w:pStyle w:val="5"/>
        <w:kinsoku/>
        <w:wordWrap w:val="0"/>
        <w:topLinePunct/>
        <w:autoSpaceDE/>
        <w:autoSpaceDN/>
        <w:spacing w:before="120" w:after="120" w:line="360" w:lineRule="auto"/>
        <w:rPr>
          <w:rFonts w:hint="eastAsia" w:eastAsia="宋体" w:asciiTheme="minorEastAsia" w:hAnsiTheme="minorEastAsia"/>
          <w:b w:val="0"/>
          <w:sz w:val="21"/>
          <w:szCs w:val="32"/>
          <w:highlight w:val="none"/>
          <w:lang w:eastAsia="zh-CN"/>
        </w:rPr>
      </w:pPr>
      <w:bookmarkStart w:id="97" w:name="_Toc351203485"/>
      <w:r>
        <w:rPr>
          <w:rFonts w:hint="eastAsia" w:eastAsia="宋体" w:asciiTheme="minorEastAsia" w:hAnsiTheme="minorEastAsia"/>
          <w:b w:val="0"/>
          <w:sz w:val="21"/>
          <w:szCs w:val="32"/>
          <w:highlight w:val="none"/>
          <w:lang w:eastAsia="zh-CN"/>
        </w:rPr>
        <w:t>五</w:t>
      </w:r>
      <w:r>
        <w:rPr>
          <w:rFonts w:eastAsia="宋体" w:asciiTheme="minorEastAsia" w:hAnsiTheme="minorEastAsia"/>
          <w:b w:val="0"/>
          <w:sz w:val="21"/>
          <w:szCs w:val="32"/>
          <w:highlight w:val="none"/>
          <w:lang w:eastAsia="zh-CN"/>
        </w:rPr>
        <w:t>、</w:t>
      </w:r>
      <w:bookmarkEnd w:id="97"/>
      <w:r>
        <w:rPr>
          <w:rFonts w:hint="eastAsia" w:eastAsia="宋体" w:asciiTheme="minorEastAsia" w:hAnsiTheme="minorEastAsia"/>
          <w:b w:val="0"/>
          <w:sz w:val="21"/>
          <w:szCs w:val="32"/>
          <w:highlight w:val="none"/>
          <w:lang w:eastAsia="zh-CN"/>
        </w:rPr>
        <w:t>发包人代表与设计人</w:t>
      </w:r>
      <w:r>
        <w:rPr>
          <w:rFonts w:eastAsia="宋体" w:asciiTheme="minorEastAsia" w:hAnsiTheme="minorEastAsia"/>
          <w:b w:val="0"/>
          <w:sz w:val="21"/>
          <w:szCs w:val="32"/>
          <w:highlight w:val="none"/>
          <w:lang w:eastAsia="zh-CN"/>
        </w:rPr>
        <w:t>项目负责人</w:t>
      </w:r>
    </w:p>
    <w:p w14:paraId="564FA6AF">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hint="eastAsia" w:asciiTheme="minorEastAsia" w:hAnsiTheme="minorEastAsia"/>
          <w:szCs w:val="30"/>
          <w:highlight w:val="none"/>
          <w:lang w:eastAsia="zh-CN"/>
        </w:rPr>
        <w:t>发包人代表：</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w:t>
      </w:r>
    </w:p>
    <w:p w14:paraId="48BA6276">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hint="eastAsia" w:asciiTheme="minorEastAsia" w:hAnsiTheme="minorEastAsia"/>
          <w:szCs w:val="30"/>
          <w:highlight w:val="none"/>
          <w:lang w:eastAsia="zh-CN"/>
        </w:rPr>
        <w:t>设计</w:t>
      </w:r>
      <w:r>
        <w:rPr>
          <w:rFonts w:asciiTheme="minorEastAsia" w:hAnsiTheme="minorEastAsia"/>
          <w:szCs w:val="30"/>
          <w:highlight w:val="none"/>
          <w:lang w:eastAsia="zh-CN"/>
        </w:rPr>
        <w:t>人项目负责人：</w:t>
      </w:r>
      <w:r>
        <w:rPr>
          <w:rFonts w:asciiTheme="minorEastAsia" w:hAnsiTheme="minorEastAsia"/>
          <w:szCs w:val="30"/>
          <w:highlight w:val="none"/>
          <w:u w:val="single"/>
          <w:lang w:eastAsia="zh-CN"/>
        </w:rPr>
        <w:t></w:t>
      </w:r>
      <w:r>
        <w:rPr>
          <w:rFonts w:asciiTheme="minorEastAsia" w:hAnsiTheme="minorEastAsia"/>
          <w:szCs w:val="30"/>
          <w:highlight w:val="none"/>
          <w:lang w:eastAsia="zh-CN"/>
        </w:rPr>
        <w:t>。</w:t>
      </w:r>
    </w:p>
    <w:p w14:paraId="31602F5F">
      <w:pPr>
        <w:pStyle w:val="5"/>
        <w:kinsoku/>
        <w:wordWrap w:val="0"/>
        <w:topLinePunct/>
        <w:autoSpaceDE/>
        <w:autoSpaceDN/>
        <w:spacing w:before="120" w:after="120" w:line="360" w:lineRule="auto"/>
        <w:rPr>
          <w:rFonts w:hint="eastAsia" w:eastAsia="宋体" w:asciiTheme="minorEastAsia" w:hAnsiTheme="minorEastAsia"/>
          <w:b w:val="0"/>
          <w:bCs w:val="0"/>
          <w:sz w:val="21"/>
          <w:szCs w:val="32"/>
          <w:highlight w:val="none"/>
          <w:lang w:eastAsia="zh-CN"/>
        </w:rPr>
      </w:pPr>
      <w:bookmarkStart w:id="98" w:name="_Toc351203486"/>
      <w:r>
        <w:rPr>
          <w:rFonts w:hint="eastAsia" w:eastAsia="宋体" w:asciiTheme="minorEastAsia" w:hAnsiTheme="minorEastAsia"/>
          <w:b w:val="0"/>
          <w:sz w:val="21"/>
          <w:szCs w:val="32"/>
          <w:highlight w:val="none"/>
          <w:lang w:eastAsia="zh-CN"/>
        </w:rPr>
        <w:t>六</w:t>
      </w:r>
      <w:r>
        <w:rPr>
          <w:rFonts w:eastAsia="宋体" w:asciiTheme="minorEastAsia" w:hAnsiTheme="minorEastAsia"/>
          <w:b w:val="0"/>
          <w:sz w:val="21"/>
          <w:szCs w:val="32"/>
          <w:highlight w:val="none"/>
          <w:lang w:eastAsia="zh-CN"/>
        </w:rPr>
        <w:t>、合同文件构成</w:t>
      </w:r>
      <w:bookmarkEnd w:id="98"/>
    </w:p>
    <w:p w14:paraId="52061592">
      <w:pPr>
        <w:kinsoku/>
        <w:wordWrap w:val="0"/>
        <w:topLinePunct/>
        <w:autoSpaceDE/>
        <w:autoSpaceDN/>
        <w:spacing w:line="360" w:lineRule="auto"/>
        <w:ind w:firstLine="420" w:firstLineChars="200"/>
        <w:rPr>
          <w:rFonts w:asciiTheme="minorEastAsia" w:hAnsiTheme="minorEastAsia"/>
          <w:bCs/>
          <w:szCs w:val="30"/>
          <w:highlight w:val="none"/>
          <w:lang w:eastAsia="zh-CN"/>
        </w:rPr>
      </w:pPr>
      <w:r>
        <w:rPr>
          <w:rFonts w:asciiTheme="minorEastAsia" w:hAnsiTheme="minorEastAsia"/>
          <w:bCs/>
          <w:szCs w:val="30"/>
          <w:highlight w:val="none"/>
          <w:lang w:eastAsia="zh-CN"/>
        </w:rPr>
        <w:t>本协议书与下列文件一起构成合同文件：</w:t>
      </w:r>
    </w:p>
    <w:p w14:paraId="4E765582">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asciiTheme="minorEastAsia" w:hAnsiTheme="minorEastAsia"/>
          <w:szCs w:val="30"/>
          <w:highlight w:val="none"/>
          <w:lang w:eastAsia="zh-CN"/>
        </w:rPr>
        <w:t>（1）专用合同条款及其附件；</w:t>
      </w:r>
    </w:p>
    <w:p w14:paraId="2CBB4368">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asciiTheme="minorEastAsia" w:hAnsiTheme="minorEastAsia"/>
          <w:szCs w:val="30"/>
          <w:highlight w:val="none"/>
          <w:lang w:eastAsia="zh-CN"/>
        </w:rPr>
        <w:t>（2）通用合同条款；</w:t>
      </w:r>
    </w:p>
    <w:p w14:paraId="2715A4D4">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asciiTheme="minorEastAsia" w:hAnsiTheme="minorEastAsia"/>
          <w:szCs w:val="30"/>
          <w:highlight w:val="none"/>
          <w:lang w:eastAsia="zh-CN"/>
        </w:rPr>
        <w:t>（</w:t>
      </w:r>
      <w:r>
        <w:rPr>
          <w:rFonts w:hint="eastAsia" w:asciiTheme="minorEastAsia" w:hAnsiTheme="minorEastAsia"/>
          <w:szCs w:val="30"/>
          <w:highlight w:val="none"/>
          <w:lang w:eastAsia="zh-CN"/>
        </w:rPr>
        <w:t>3</w:t>
      </w:r>
      <w:r>
        <w:rPr>
          <w:rFonts w:asciiTheme="minorEastAsia" w:hAnsiTheme="minorEastAsia"/>
          <w:szCs w:val="30"/>
          <w:highlight w:val="none"/>
          <w:lang w:eastAsia="zh-CN"/>
        </w:rPr>
        <w:t>）中标通知书（如果有）；</w:t>
      </w:r>
    </w:p>
    <w:p w14:paraId="04612DC3">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asciiTheme="minorEastAsia" w:hAnsiTheme="minorEastAsia"/>
          <w:szCs w:val="30"/>
          <w:highlight w:val="none"/>
          <w:lang w:eastAsia="zh-CN"/>
        </w:rPr>
        <w:t>（</w:t>
      </w:r>
      <w:r>
        <w:rPr>
          <w:rFonts w:hint="eastAsia" w:asciiTheme="minorEastAsia" w:hAnsiTheme="minorEastAsia"/>
          <w:szCs w:val="30"/>
          <w:highlight w:val="none"/>
          <w:lang w:eastAsia="zh-CN"/>
        </w:rPr>
        <w:t>4</w:t>
      </w:r>
      <w:r>
        <w:rPr>
          <w:rFonts w:asciiTheme="minorEastAsia" w:hAnsiTheme="minorEastAsia"/>
          <w:szCs w:val="30"/>
          <w:highlight w:val="none"/>
          <w:lang w:eastAsia="zh-CN"/>
        </w:rPr>
        <w:t>）投标函及其附录（如果有）；</w:t>
      </w:r>
    </w:p>
    <w:p w14:paraId="1F255607">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hint="eastAsia" w:asciiTheme="minorEastAsia" w:hAnsiTheme="minorEastAsia"/>
          <w:szCs w:val="30"/>
          <w:highlight w:val="none"/>
          <w:lang w:eastAsia="zh-CN"/>
        </w:rPr>
        <w:t>（5）发包人要求；</w:t>
      </w:r>
    </w:p>
    <w:p w14:paraId="76620941">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asciiTheme="minorEastAsia" w:hAnsiTheme="minorEastAsia"/>
          <w:szCs w:val="30"/>
          <w:highlight w:val="none"/>
          <w:lang w:eastAsia="zh-CN"/>
        </w:rPr>
        <w:t>（</w:t>
      </w:r>
      <w:r>
        <w:rPr>
          <w:rFonts w:hint="eastAsia" w:asciiTheme="minorEastAsia" w:hAnsiTheme="minorEastAsia"/>
          <w:szCs w:val="30"/>
          <w:highlight w:val="none"/>
          <w:lang w:eastAsia="zh-CN"/>
        </w:rPr>
        <w:t>6</w:t>
      </w:r>
      <w:r>
        <w:rPr>
          <w:rFonts w:asciiTheme="minorEastAsia" w:hAnsiTheme="minorEastAsia"/>
          <w:szCs w:val="30"/>
          <w:highlight w:val="none"/>
          <w:lang w:eastAsia="zh-CN"/>
        </w:rPr>
        <w:t>）技术标准；</w:t>
      </w:r>
    </w:p>
    <w:p w14:paraId="2A0A0417">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hint="eastAsia" w:asciiTheme="minorEastAsia" w:hAnsiTheme="minorEastAsia"/>
          <w:szCs w:val="32"/>
          <w:highlight w:val="none"/>
          <w:lang w:eastAsia="zh-CN"/>
        </w:rPr>
        <w:t>（7）发包人提供的上一阶段</w:t>
      </w:r>
      <w:r>
        <w:rPr>
          <w:rFonts w:asciiTheme="minorEastAsia" w:hAnsiTheme="minorEastAsia"/>
          <w:szCs w:val="32"/>
          <w:highlight w:val="none"/>
          <w:lang w:eastAsia="zh-CN"/>
        </w:rPr>
        <w:t>图纸</w:t>
      </w:r>
      <w:r>
        <w:rPr>
          <w:rFonts w:hint="eastAsia" w:asciiTheme="minorEastAsia" w:hAnsiTheme="minorEastAsia"/>
          <w:szCs w:val="32"/>
          <w:highlight w:val="none"/>
          <w:lang w:eastAsia="zh-CN"/>
        </w:rPr>
        <w:t>（如果有）；</w:t>
      </w:r>
    </w:p>
    <w:p w14:paraId="5D4BBB66">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asciiTheme="minorEastAsia" w:hAnsiTheme="minorEastAsia"/>
          <w:szCs w:val="30"/>
          <w:highlight w:val="none"/>
          <w:lang w:eastAsia="zh-CN"/>
        </w:rPr>
        <w:t>（</w:t>
      </w:r>
      <w:r>
        <w:rPr>
          <w:rFonts w:hint="eastAsia" w:asciiTheme="minorEastAsia" w:hAnsiTheme="minorEastAsia"/>
          <w:szCs w:val="30"/>
          <w:highlight w:val="none"/>
          <w:lang w:eastAsia="zh-CN"/>
        </w:rPr>
        <w:t>8</w:t>
      </w:r>
      <w:r>
        <w:rPr>
          <w:rFonts w:asciiTheme="minorEastAsia" w:hAnsiTheme="minorEastAsia"/>
          <w:szCs w:val="30"/>
          <w:highlight w:val="none"/>
          <w:lang w:eastAsia="zh-CN"/>
        </w:rPr>
        <w:t>）其他合同文件。</w:t>
      </w:r>
    </w:p>
    <w:p w14:paraId="3D61181D">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asciiTheme="minorEastAsia" w:hAnsiTheme="minorEastAsia"/>
          <w:szCs w:val="30"/>
          <w:highlight w:val="none"/>
          <w:lang w:eastAsia="zh-CN"/>
        </w:rPr>
        <w:t>在合同履行过程中形成的与合同有关的文件均构成合同文件组成部分。</w:t>
      </w:r>
    </w:p>
    <w:p w14:paraId="50E6E521">
      <w:pPr>
        <w:kinsoku/>
        <w:wordWrap w:val="0"/>
        <w:topLinePunct/>
        <w:autoSpaceDE/>
        <w:autoSpaceDN/>
        <w:spacing w:line="360" w:lineRule="auto"/>
        <w:ind w:firstLine="420" w:firstLineChars="200"/>
        <w:rPr>
          <w:rFonts w:asciiTheme="minorEastAsia" w:hAnsiTheme="minorEastAsia"/>
          <w:szCs w:val="30"/>
          <w:highlight w:val="none"/>
          <w:lang w:eastAsia="zh-CN"/>
        </w:rPr>
      </w:pPr>
      <w:r>
        <w:rPr>
          <w:rFonts w:asciiTheme="minorEastAsia" w:hAnsiTheme="minorEastAsia"/>
          <w:szCs w:val="30"/>
          <w:highlight w:val="none"/>
          <w:lang w:eastAsia="zh-CN"/>
        </w:rPr>
        <w:t>上述各项合同文件包括合同当事人就该项合同文件所作出的补充和修改，属于同一类内容的文件，应以最新签署的为准。</w:t>
      </w:r>
    </w:p>
    <w:p w14:paraId="44F0FF9A">
      <w:pPr>
        <w:pStyle w:val="5"/>
        <w:kinsoku/>
        <w:wordWrap w:val="0"/>
        <w:topLinePunct/>
        <w:autoSpaceDE/>
        <w:autoSpaceDN/>
        <w:spacing w:before="120" w:after="120" w:line="360" w:lineRule="auto"/>
        <w:rPr>
          <w:rFonts w:hint="eastAsia" w:eastAsia="宋体" w:asciiTheme="minorEastAsia" w:hAnsiTheme="minorEastAsia"/>
          <w:b w:val="0"/>
          <w:bCs w:val="0"/>
          <w:sz w:val="21"/>
          <w:szCs w:val="32"/>
          <w:highlight w:val="none"/>
          <w:lang w:eastAsia="zh-CN"/>
        </w:rPr>
      </w:pPr>
      <w:bookmarkStart w:id="99" w:name="_Toc351203487"/>
      <w:r>
        <w:rPr>
          <w:rFonts w:hint="eastAsia" w:eastAsia="宋体" w:asciiTheme="minorEastAsia" w:hAnsiTheme="minorEastAsia"/>
          <w:b w:val="0"/>
          <w:sz w:val="21"/>
          <w:szCs w:val="32"/>
          <w:highlight w:val="none"/>
          <w:lang w:eastAsia="zh-CN"/>
        </w:rPr>
        <w:t>七</w:t>
      </w:r>
      <w:r>
        <w:rPr>
          <w:rFonts w:eastAsia="宋体" w:asciiTheme="minorEastAsia" w:hAnsiTheme="minorEastAsia"/>
          <w:b w:val="0"/>
          <w:sz w:val="21"/>
          <w:szCs w:val="32"/>
          <w:highlight w:val="none"/>
          <w:lang w:eastAsia="zh-CN"/>
        </w:rPr>
        <w:t>、承诺</w:t>
      </w:r>
      <w:bookmarkEnd w:id="99"/>
    </w:p>
    <w:p w14:paraId="6C8A7DE6">
      <w:pPr>
        <w:kinsoku/>
        <w:wordWrap w:val="0"/>
        <w:topLinePunct/>
        <w:autoSpaceDE/>
        <w:autoSpaceDN/>
        <w:spacing w:line="360" w:lineRule="auto"/>
        <w:ind w:firstLine="420" w:firstLineChars="200"/>
        <w:rPr>
          <w:rFonts w:asciiTheme="minorEastAsia" w:hAnsiTheme="minorEastAsia"/>
          <w:bCs/>
          <w:szCs w:val="30"/>
          <w:highlight w:val="none"/>
          <w:lang w:eastAsia="zh-CN"/>
        </w:rPr>
      </w:pPr>
      <w:r>
        <w:rPr>
          <w:rFonts w:asciiTheme="minorEastAsia" w:hAnsiTheme="minorEastAsia"/>
          <w:bCs/>
          <w:szCs w:val="30"/>
          <w:highlight w:val="none"/>
          <w:lang w:eastAsia="zh-CN"/>
        </w:rPr>
        <w:t>1.发包人承诺按照法律规定履行项目审批手续</w:t>
      </w:r>
      <w:r>
        <w:rPr>
          <w:rFonts w:hint="eastAsia" w:asciiTheme="minorEastAsia" w:hAnsiTheme="minorEastAsia"/>
          <w:bCs/>
          <w:szCs w:val="30"/>
          <w:highlight w:val="none"/>
          <w:lang w:eastAsia="zh-CN"/>
        </w:rPr>
        <w:t>，</w:t>
      </w:r>
      <w:r>
        <w:rPr>
          <w:rFonts w:asciiTheme="minorEastAsia" w:hAnsiTheme="minorEastAsia"/>
          <w:bCs/>
          <w:szCs w:val="30"/>
          <w:highlight w:val="none"/>
          <w:lang w:eastAsia="zh-CN"/>
        </w:rPr>
        <w:t>按照合同约定</w:t>
      </w:r>
      <w:r>
        <w:rPr>
          <w:rFonts w:hint="eastAsia" w:asciiTheme="minorEastAsia" w:hAnsiTheme="minorEastAsia"/>
          <w:bCs/>
          <w:szCs w:val="30"/>
          <w:highlight w:val="none"/>
          <w:lang w:eastAsia="zh-CN"/>
        </w:rPr>
        <w:t>提供设计依据，并按合同约定</w:t>
      </w:r>
      <w:r>
        <w:rPr>
          <w:rFonts w:asciiTheme="minorEastAsia" w:hAnsiTheme="minorEastAsia"/>
          <w:bCs/>
          <w:szCs w:val="30"/>
          <w:highlight w:val="none"/>
          <w:lang w:eastAsia="zh-CN"/>
        </w:rPr>
        <w:t>的期限和方式支付合同价款。</w:t>
      </w:r>
    </w:p>
    <w:p w14:paraId="180CE149">
      <w:pPr>
        <w:kinsoku/>
        <w:wordWrap w:val="0"/>
        <w:topLinePunct/>
        <w:autoSpaceDE/>
        <w:autoSpaceDN/>
        <w:spacing w:line="360" w:lineRule="auto"/>
        <w:ind w:firstLine="420" w:firstLineChars="200"/>
        <w:rPr>
          <w:rFonts w:asciiTheme="minorEastAsia" w:hAnsiTheme="minorEastAsia"/>
          <w:bCs/>
          <w:szCs w:val="30"/>
          <w:highlight w:val="none"/>
          <w:lang w:eastAsia="zh-CN"/>
        </w:rPr>
      </w:pPr>
      <w:r>
        <w:rPr>
          <w:rFonts w:asciiTheme="minorEastAsia" w:hAnsiTheme="minorEastAsia"/>
          <w:bCs/>
          <w:szCs w:val="30"/>
          <w:highlight w:val="none"/>
          <w:lang w:eastAsia="zh-CN"/>
        </w:rPr>
        <w:t>2.</w:t>
      </w:r>
      <w:r>
        <w:rPr>
          <w:rFonts w:hint="eastAsia" w:asciiTheme="minorEastAsia" w:hAnsiTheme="minorEastAsia"/>
          <w:bCs/>
          <w:szCs w:val="30"/>
          <w:highlight w:val="none"/>
          <w:lang w:eastAsia="zh-CN"/>
        </w:rPr>
        <w:t>设计</w:t>
      </w:r>
      <w:r>
        <w:rPr>
          <w:rFonts w:asciiTheme="minorEastAsia" w:hAnsiTheme="minorEastAsia"/>
          <w:bCs/>
          <w:szCs w:val="30"/>
          <w:highlight w:val="none"/>
          <w:lang w:eastAsia="zh-CN"/>
        </w:rPr>
        <w:t>人承诺按照法律</w:t>
      </w:r>
      <w:r>
        <w:rPr>
          <w:rFonts w:hint="eastAsia" w:asciiTheme="minorEastAsia" w:hAnsiTheme="minorEastAsia"/>
          <w:bCs/>
          <w:szCs w:val="30"/>
          <w:highlight w:val="none"/>
          <w:lang w:eastAsia="zh-CN"/>
        </w:rPr>
        <w:t>和技术标准</w:t>
      </w:r>
      <w:r>
        <w:rPr>
          <w:rFonts w:asciiTheme="minorEastAsia" w:hAnsiTheme="minorEastAsia"/>
          <w:bCs/>
          <w:szCs w:val="30"/>
          <w:highlight w:val="none"/>
          <w:lang w:eastAsia="zh-CN"/>
        </w:rPr>
        <w:t>规定及合同约定</w:t>
      </w:r>
      <w:r>
        <w:rPr>
          <w:rFonts w:hint="eastAsia" w:asciiTheme="minorEastAsia" w:hAnsiTheme="minorEastAsia"/>
          <w:bCs/>
          <w:szCs w:val="30"/>
          <w:highlight w:val="none"/>
          <w:lang w:eastAsia="zh-CN"/>
        </w:rPr>
        <w:t>提供工程设计服务</w:t>
      </w:r>
      <w:r>
        <w:rPr>
          <w:rFonts w:asciiTheme="minorEastAsia" w:hAnsiTheme="minorEastAsia"/>
          <w:bCs/>
          <w:szCs w:val="30"/>
          <w:highlight w:val="none"/>
          <w:lang w:eastAsia="zh-CN"/>
        </w:rPr>
        <w:t>。</w:t>
      </w:r>
    </w:p>
    <w:p w14:paraId="412B6365">
      <w:pPr>
        <w:pStyle w:val="5"/>
        <w:kinsoku/>
        <w:wordWrap w:val="0"/>
        <w:topLinePunct/>
        <w:autoSpaceDE/>
        <w:autoSpaceDN/>
        <w:spacing w:before="120" w:after="120" w:line="360" w:lineRule="auto"/>
        <w:rPr>
          <w:rFonts w:hint="eastAsia" w:eastAsia="宋体" w:asciiTheme="minorEastAsia" w:hAnsiTheme="minorEastAsia"/>
          <w:b w:val="0"/>
          <w:bCs w:val="0"/>
          <w:sz w:val="21"/>
          <w:szCs w:val="32"/>
          <w:highlight w:val="none"/>
          <w:lang w:eastAsia="zh-CN"/>
        </w:rPr>
      </w:pPr>
      <w:bookmarkStart w:id="100" w:name="_Toc351203488"/>
      <w:r>
        <w:rPr>
          <w:rFonts w:hint="eastAsia" w:eastAsia="宋体" w:asciiTheme="minorEastAsia" w:hAnsiTheme="minorEastAsia"/>
          <w:b w:val="0"/>
          <w:bCs w:val="0"/>
          <w:sz w:val="21"/>
          <w:szCs w:val="32"/>
          <w:highlight w:val="none"/>
          <w:lang w:eastAsia="zh-CN"/>
        </w:rPr>
        <w:t>八</w:t>
      </w:r>
      <w:r>
        <w:rPr>
          <w:rFonts w:eastAsia="宋体" w:asciiTheme="minorEastAsia" w:hAnsiTheme="minorEastAsia"/>
          <w:b w:val="0"/>
          <w:bCs w:val="0"/>
          <w:sz w:val="21"/>
          <w:szCs w:val="32"/>
          <w:highlight w:val="none"/>
          <w:lang w:eastAsia="zh-CN"/>
        </w:rPr>
        <w:t>、词语含义</w:t>
      </w:r>
      <w:bookmarkEnd w:id="100"/>
    </w:p>
    <w:p w14:paraId="3890E42C">
      <w:pPr>
        <w:kinsoku/>
        <w:wordWrap w:val="0"/>
        <w:topLinePunct/>
        <w:autoSpaceDE/>
        <w:autoSpaceDN/>
        <w:spacing w:line="360" w:lineRule="auto"/>
        <w:ind w:firstLine="420" w:firstLineChars="200"/>
        <w:rPr>
          <w:rFonts w:asciiTheme="minorEastAsia" w:hAnsiTheme="minorEastAsia"/>
          <w:bCs/>
          <w:szCs w:val="30"/>
          <w:highlight w:val="none"/>
          <w:lang w:eastAsia="zh-CN"/>
        </w:rPr>
      </w:pPr>
      <w:r>
        <w:rPr>
          <w:rFonts w:asciiTheme="minorEastAsia" w:hAnsiTheme="minorEastAsia"/>
          <w:bCs/>
          <w:szCs w:val="30"/>
          <w:highlight w:val="none"/>
          <w:lang w:eastAsia="zh-CN"/>
        </w:rPr>
        <w:t>本协议书中词语含义与第二部分通用合同条款中赋予的含义相同。</w:t>
      </w:r>
    </w:p>
    <w:p w14:paraId="298E3497">
      <w:pPr>
        <w:pStyle w:val="5"/>
        <w:kinsoku/>
        <w:wordWrap w:val="0"/>
        <w:topLinePunct/>
        <w:autoSpaceDE/>
        <w:autoSpaceDN/>
        <w:spacing w:before="120" w:after="120" w:line="360" w:lineRule="auto"/>
        <w:rPr>
          <w:rFonts w:hint="eastAsia" w:eastAsia="宋体" w:asciiTheme="minorEastAsia" w:hAnsiTheme="minorEastAsia"/>
          <w:b w:val="0"/>
          <w:bCs w:val="0"/>
          <w:sz w:val="21"/>
          <w:szCs w:val="32"/>
          <w:highlight w:val="none"/>
          <w:lang w:eastAsia="zh-CN"/>
        </w:rPr>
      </w:pPr>
      <w:bookmarkStart w:id="101" w:name="_Toc351203490"/>
      <w:r>
        <w:rPr>
          <w:rFonts w:hint="eastAsia" w:eastAsia="宋体" w:asciiTheme="minorEastAsia" w:hAnsiTheme="minorEastAsia"/>
          <w:b w:val="0"/>
          <w:sz w:val="21"/>
          <w:szCs w:val="32"/>
          <w:highlight w:val="none"/>
          <w:lang w:eastAsia="zh-CN"/>
        </w:rPr>
        <w:t>九</w:t>
      </w:r>
      <w:r>
        <w:rPr>
          <w:rFonts w:eastAsia="宋体" w:asciiTheme="minorEastAsia" w:hAnsiTheme="minorEastAsia"/>
          <w:b w:val="0"/>
          <w:sz w:val="21"/>
          <w:szCs w:val="32"/>
          <w:highlight w:val="none"/>
          <w:lang w:eastAsia="zh-CN"/>
        </w:rPr>
        <w:t>、签订地点</w:t>
      </w:r>
      <w:bookmarkEnd w:id="101"/>
    </w:p>
    <w:p w14:paraId="4F845F12">
      <w:pPr>
        <w:kinsoku/>
        <w:wordWrap w:val="0"/>
        <w:topLinePunct/>
        <w:autoSpaceDE/>
        <w:autoSpaceDN/>
        <w:spacing w:line="360" w:lineRule="auto"/>
        <w:ind w:firstLine="420" w:firstLineChars="200"/>
        <w:rPr>
          <w:rFonts w:asciiTheme="minorEastAsia" w:hAnsiTheme="minorEastAsia"/>
          <w:bCs/>
          <w:szCs w:val="30"/>
          <w:highlight w:val="none"/>
          <w:lang w:eastAsia="zh-CN"/>
        </w:rPr>
      </w:pPr>
      <w:r>
        <w:rPr>
          <w:rFonts w:asciiTheme="minorEastAsia" w:hAnsiTheme="minorEastAsia"/>
          <w:bCs/>
          <w:szCs w:val="30"/>
          <w:highlight w:val="none"/>
          <w:lang w:eastAsia="zh-CN"/>
        </w:rPr>
        <w:t>本合同在</w:t>
      </w:r>
      <w:r>
        <w:rPr>
          <w:rFonts w:asciiTheme="minorEastAsia" w:hAnsiTheme="minorEastAsia"/>
          <w:szCs w:val="30"/>
          <w:highlight w:val="none"/>
          <w:u w:val="single"/>
          <w:lang w:eastAsia="zh-CN"/>
        </w:rPr>
        <w:t></w:t>
      </w:r>
      <w:r>
        <w:rPr>
          <w:rFonts w:asciiTheme="minorEastAsia" w:hAnsiTheme="minorEastAsia"/>
          <w:bCs/>
          <w:szCs w:val="30"/>
          <w:highlight w:val="none"/>
          <w:lang w:eastAsia="zh-CN"/>
        </w:rPr>
        <w:t>签订。</w:t>
      </w:r>
    </w:p>
    <w:p w14:paraId="244003B1">
      <w:pPr>
        <w:pStyle w:val="5"/>
        <w:kinsoku/>
        <w:wordWrap w:val="0"/>
        <w:topLinePunct/>
        <w:autoSpaceDE/>
        <w:autoSpaceDN/>
        <w:spacing w:before="120" w:after="120" w:line="360" w:lineRule="auto"/>
        <w:rPr>
          <w:rFonts w:hint="eastAsia" w:eastAsia="宋体" w:asciiTheme="minorEastAsia" w:hAnsiTheme="minorEastAsia"/>
          <w:b w:val="0"/>
          <w:bCs w:val="0"/>
          <w:sz w:val="21"/>
          <w:szCs w:val="32"/>
          <w:highlight w:val="none"/>
          <w:lang w:eastAsia="zh-CN"/>
        </w:rPr>
      </w:pPr>
      <w:bookmarkStart w:id="102" w:name="_Toc351203491"/>
      <w:r>
        <w:rPr>
          <w:rFonts w:eastAsia="宋体" w:asciiTheme="minorEastAsia" w:hAnsiTheme="minorEastAsia"/>
          <w:b w:val="0"/>
          <w:sz w:val="21"/>
          <w:szCs w:val="32"/>
          <w:highlight w:val="none"/>
          <w:lang w:eastAsia="zh-CN"/>
        </w:rPr>
        <w:t>十、补充协议</w:t>
      </w:r>
      <w:bookmarkEnd w:id="102"/>
    </w:p>
    <w:p w14:paraId="46DA6216">
      <w:pPr>
        <w:kinsoku/>
        <w:wordWrap w:val="0"/>
        <w:topLinePunct/>
        <w:autoSpaceDE/>
        <w:autoSpaceDN/>
        <w:spacing w:line="360" w:lineRule="auto"/>
        <w:ind w:firstLine="420" w:firstLineChars="200"/>
        <w:rPr>
          <w:rFonts w:asciiTheme="minorEastAsia" w:hAnsiTheme="minorEastAsia"/>
          <w:bCs/>
          <w:szCs w:val="30"/>
          <w:highlight w:val="none"/>
          <w:lang w:eastAsia="zh-CN"/>
        </w:rPr>
      </w:pPr>
      <w:r>
        <w:rPr>
          <w:rFonts w:asciiTheme="minorEastAsia" w:hAnsiTheme="minorEastAsia"/>
          <w:bCs/>
          <w:szCs w:val="30"/>
          <w:highlight w:val="none"/>
          <w:lang w:eastAsia="zh-CN"/>
        </w:rPr>
        <w:t>合同未尽事宜，合同当事人另行签订补充协议</w:t>
      </w:r>
      <w:r>
        <w:rPr>
          <w:rFonts w:hint="eastAsia" w:asciiTheme="minorEastAsia" w:hAnsiTheme="minorEastAsia"/>
          <w:bCs/>
          <w:szCs w:val="30"/>
          <w:highlight w:val="none"/>
          <w:lang w:eastAsia="zh-CN"/>
        </w:rPr>
        <w:t>，</w:t>
      </w:r>
      <w:r>
        <w:rPr>
          <w:rFonts w:asciiTheme="minorEastAsia" w:hAnsiTheme="minorEastAsia"/>
          <w:bCs/>
          <w:szCs w:val="30"/>
          <w:highlight w:val="none"/>
          <w:lang w:eastAsia="zh-CN"/>
        </w:rPr>
        <w:t>补充协议是合同的组成部分。</w:t>
      </w:r>
    </w:p>
    <w:p w14:paraId="42F1B617">
      <w:pPr>
        <w:pStyle w:val="5"/>
        <w:kinsoku/>
        <w:wordWrap w:val="0"/>
        <w:topLinePunct/>
        <w:autoSpaceDE/>
        <w:autoSpaceDN/>
        <w:spacing w:before="120" w:after="120" w:line="360" w:lineRule="auto"/>
        <w:rPr>
          <w:rFonts w:hint="eastAsia" w:eastAsia="宋体" w:asciiTheme="minorEastAsia" w:hAnsiTheme="minorEastAsia"/>
          <w:b w:val="0"/>
          <w:bCs w:val="0"/>
          <w:sz w:val="21"/>
          <w:szCs w:val="32"/>
          <w:highlight w:val="none"/>
        </w:rPr>
      </w:pPr>
      <w:bookmarkStart w:id="103" w:name="_Toc351203492"/>
      <w:r>
        <w:rPr>
          <w:rFonts w:eastAsia="宋体" w:asciiTheme="minorEastAsia" w:hAnsiTheme="minorEastAsia"/>
          <w:b w:val="0"/>
          <w:sz w:val="21"/>
          <w:szCs w:val="32"/>
          <w:highlight w:val="none"/>
        </w:rPr>
        <w:t>十</w:t>
      </w:r>
      <w:r>
        <w:rPr>
          <w:rFonts w:hint="eastAsia" w:eastAsia="宋体" w:asciiTheme="minorEastAsia" w:hAnsiTheme="minorEastAsia"/>
          <w:b w:val="0"/>
          <w:sz w:val="21"/>
          <w:szCs w:val="32"/>
          <w:highlight w:val="none"/>
        </w:rPr>
        <w:t>一</w:t>
      </w:r>
      <w:r>
        <w:rPr>
          <w:rFonts w:eastAsia="宋体" w:asciiTheme="minorEastAsia" w:hAnsiTheme="minorEastAsia"/>
          <w:b w:val="0"/>
          <w:sz w:val="21"/>
          <w:szCs w:val="32"/>
          <w:highlight w:val="none"/>
        </w:rPr>
        <w:t>、合同生效</w:t>
      </w:r>
      <w:bookmarkEnd w:id="103"/>
    </w:p>
    <w:p w14:paraId="4DE370DD">
      <w:pPr>
        <w:kinsoku/>
        <w:wordWrap w:val="0"/>
        <w:topLinePunct/>
        <w:autoSpaceDE/>
        <w:autoSpaceDN/>
        <w:spacing w:line="360" w:lineRule="auto"/>
        <w:ind w:firstLine="420" w:firstLineChars="200"/>
        <w:rPr>
          <w:rFonts w:asciiTheme="minorEastAsia" w:hAnsiTheme="minorEastAsia"/>
          <w:bCs/>
          <w:szCs w:val="30"/>
          <w:highlight w:val="none"/>
        </w:rPr>
      </w:pPr>
      <w:r>
        <w:rPr>
          <w:rFonts w:asciiTheme="minorEastAsia" w:hAnsiTheme="minorEastAsia"/>
          <w:bCs/>
          <w:szCs w:val="30"/>
          <w:highlight w:val="none"/>
        </w:rPr>
        <w:t>本合同自</w:t>
      </w:r>
      <w:r>
        <w:rPr>
          <w:rFonts w:asciiTheme="minorEastAsia" w:hAnsiTheme="minorEastAsia"/>
          <w:szCs w:val="30"/>
          <w:highlight w:val="none"/>
          <w:u w:val="single"/>
        </w:rPr>
        <w:t></w:t>
      </w:r>
      <w:r>
        <w:rPr>
          <w:rFonts w:asciiTheme="minorEastAsia" w:hAnsiTheme="minorEastAsia"/>
          <w:bCs/>
          <w:szCs w:val="30"/>
          <w:highlight w:val="none"/>
        </w:rPr>
        <w:t>生效。</w:t>
      </w:r>
    </w:p>
    <w:p w14:paraId="296DA654">
      <w:pPr>
        <w:pStyle w:val="5"/>
        <w:kinsoku/>
        <w:wordWrap w:val="0"/>
        <w:topLinePunct/>
        <w:autoSpaceDE/>
        <w:autoSpaceDN/>
        <w:spacing w:before="120" w:after="120" w:line="360" w:lineRule="auto"/>
        <w:rPr>
          <w:rFonts w:hint="eastAsia" w:eastAsia="宋体" w:asciiTheme="minorEastAsia" w:hAnsiTheme="minorEastAsia"/>
          <w:b w:val="0"/>
          <w:bCs w:val="0"/>
          <w:sz w:val="21"/>
          <w:szCs w:val="32"/>
          <w:highlight w:val="none"/>
          <w:lang w:eastAsia="zh-CN"/>
        </w:rPr>
      </w:pPr>
      <w:bookmarkStart w:id="104" w:name="_Toc351203493"/>
      <w:r>
        <w:rPr>
          <w:rFonts w:eastAsia="宋体" w:asciiTheme="minorEastAsia" w:hAnsiTheme="minorEastAsia"/>
          <w:b w:val="0"/>
          <w:sz w:val="21"/>
          <w:szCs w:val="32"/>
          <w:highlight w:val="none"/>
          <w:lang w:eastAsia="zh-CN"/>
        </w:rPr>
        <w:t>十</w:t>
      </w:r>
      <w:r>
        <w:rPr>
          <w:rFonts w:hint="eastAsia" w:eastAsia="宋体" w:asciiTheme="minorEastAsia" w:hAnsiTheme="minorEastAsia"/>
          <w:b w:val="0"/>
          <w:sz w:val="21"/>
          <w:szCs w:val="32"/>
          <w:highlight w:val="none"/>
          <w:lang w:eastAsia="zh-CN"/>
        </w:rPr>
        <w:t>二</w:t>
      </w:r>
      <w:r>
        <w:rPr>
          <w:rFonts w:eastAsia="宋体" w:asciiTheme="minorEastAsia" w:hAnsiTheme="minorEastAsia"/>
          <w:b w:val="0"/>
          <w:sz w:val="21"/>
          <w:szCs w:val="32"/>
          <w:highlight w:val="none"/>
          <w:lang w:eastAsia="zh-CN"/>
        </w:rPr>
        <w:t>、合同份数</w:t>
      </w:r>
      <w:bookmarkEnd w:id="104"/>
    </w:p>
    <w:p w14:paraId="6E92A866">
      <w:pPr>
        <w:kinsoku/>
        <w:wordWrap w:val="0"/>
        <w:topLinePunct/>
        <w:autoSpaceDE/>
        <w:autoSpaceDN/>
        <w:spacing w:line="360" w:lineRule="auto"/>
        <w:ind w:firstLine="420" w:firstLineChars="200"/>
        <w:rPr>
          <w:rFonts w:asciiTheme="minorEastAsia" w:hAnsiTheme="minorEastAsia"/>
          <w:bCs/>
          <w:szCs w:val="30"/>
          <w:highlight w:val="none"/>
          <w:lang w:eastAsia="zh-CN"/>
        </w:rPr>
      </w:pPr>
      <w:r>
        <w:rPr>
          <w:rFonts w:asciiTheme="minorEastAsia" w:hAnsiTheme="minorEastAsia"/>
          <w:bCs/>
          <w:szCs w:val="30"/>
          <w:highlight w:val="none"/>
          <w:lang w:eastAsia="zh-CN"/>
        </w:rPr>
        <w:t>本合同</w:t>
      </w:r>
      <w:r>
        <w:rPr>
          <w:rFonts w:hint="eastAsia" w:asciiTheme="minorEastAsia" w:hAnsiTheme="minorEastAsia"/>
          <w:bCs/>
          <w:szCs w:val="30"/>
          <w:highlight w:val="none"/>
          <w:lang w:eastAsia="zh-CN"/>
        </w:rPr>
        <w:t>正本</w:t>
      </w:r>
      <w:r>
        <w:rPr>
          <w:rFonts w:asciiTheme="minorEastAsia" w:hAnsiTheme="minorEastAsia"/>
          <w:bCs/>
          <w:szCs w:val="30"/>
          <w:highlight w:val="none"/>
          <w:lang w:eastAsia="zh-CN"/>
        </w:rPr>
        <w:t>一式</w:t>
      </w:r>
      <w:r>
        <w:rPr>
          <w:rFonts w:asciiTheme="minorEastAsia" w:hAnsiTheme="minorEastAsia"/>
          <w:szCs w:val="30"/>
          <w:highlight w:val="none"/>
          <w:u w:val="single"/>
          <w:lang w:eastAsia="zh-CN"/>
        </w:rPr>
        <w:t></w:t>
      </w:r>
      <w:r>
        <w:rPr>
          <w:rFonts w:asciiTheme="minorEastAsia" w:hAnsiTheme="minorEastAsia"/>
          <w:bCs/>
          <w:szCs w:val="30"/>
          <w:highlight w:val="none"/>
          <w:lang w:eastAsia="zh-CN"/>
        </w:rPr>
        <w:t>份</w:t>
      </w:r>
      <w:r>
        <w:rPr>
          <w:rFonts w:hint="eastAsia" w:asciiTheme="minorEastAsia" w:hAnsiTheme="minorEastAsia"/>
          <w:bCs/>
          <w:szCs w:val="30"/>
          <w:highlight w:val="none"/>
          <w:lang w:eastAsia="zh-CN"/>
        </w:rPr>
        <w:t>、副本</w:t>
      </w:r>
      <w:r>
        <w:rPr>
          <w:rFonts w:asciiTheme="minorEastAsia" w:hAnsiTheme="minorEastAsia"/>
          <w:bCs/>
          <w:szCs w:val="30"/>
          <w:highlight w:val="none"/>
          <w:lang w:eastAsia="zh-CN"/>
        </w:rPr>
        <w:t>一式</w:t>
      </w:r>
      <w:r>
        <w:rPr>
          <w:rFonts w:asciiTheme="minorEastAsia" w:hAnsiTheme="minorEastAsia"/>
          <w:szCs w:val="30"/>
          <w:highlight w:val="none"/>
          <w:u w:val="single"/>
          <w:lang w:eastAsia="zh-CN"/>
        </w:rPr>
        <w:t></w:t>
      </w:r>
      <w:r>
        <w:rPr>
          <w:rFonts w:asciiTheme="minorEastAsia" w:hAnsiTheme="minorEastAsia"/>
          <w:bCs/>
          <w:szCs w:val="30"/>
          <w:highlight w:val="none"/>
          <w:lang w:eastAsia="zh-CN"/>
        </w:rPr>
        <w:t>份，均具有同等法律效力，发包人执</w:t>
      </w:r>
      <w:r>
        <w:rPr>
          <w:rFonts w:hint="eastAsia" w:asciiTheme="minorEastAsia" w:hAnsiTheme="minorEastAsia"/>
          <w:bCs/>
          <w:szCs w:val="30"/>
          <w:highlight w:val="none"/>
          <w:lang w:eastAsia="zh-CN"/>
        </w:rPr>
        <w:t>正本</w:t>
      </w:r>
      <w:r>
        <w:rPr>
          <w:rFonts w:asciiTheme="minorEastAsia" w:hAnsiTheme="minorEastAsia"/>
          <w:szCs w:val="30"/>
          <w:highlight w:val="none"/>
          <w:u w:val="single"/>
          <w:lang w:eastAsia="zh-CN"/>
        </w:rPr>
        <w:t></w:t>
      </w:r>
      <w:r>
        <w:rPr>
          <w:rFonts w:asciiTheme="minorEastAsia" w:hAnsiTheme="minorEastAsia"/>
          <w:bCs/>
          <w:szCs w:val="30"/>
          <w:highlight w:val="none"/>
          <w:lang w:eastAsia="zh-CN"/>
        </w:rPr>
        <w:t>份</w:t>
      </w:r>
      <w:r>
        <w:rPr>
          <w:rFonts w:hint="eastAsia" w:asciiTheme="minorEastAsia" w:hAnsiTheme="minorEastAsia"/>
          <w:bCs/>
          <w:szCs w:val="30"/>
          <w:highlight w:val="none"/>
          <w:lang w:eastAsia="zh-CN"/>
        </w:rPr>
        <w:t>、副本</w:t>
      </w:r>
      <w:r>
        <w:rPr>
          <w:rFonts w:asciiTheme="minorEastAsia" w:hAnsiTheme="minorEastAsia"/>
          <w:szCs w:val="30"/>
          <w:highlight w:val="none"/>
          <w:u w:val="single"/>
          <w:lang w:eastAsia="zh-CN"/>
        </w:rPr>
        <w:t></w:t>
      </w:r>
      <w:r>
        <w:rPr>
          <w:rFonts w:hint="eastAsia" w:asciiTheme="minorEastAsia" w:hAnsiTheme="minorEastAsia"/>
          <w:bCs/>
          <w:szCs w:val="30"/>
          <w:highlight w:val="none"/>
          <w:lang w:eastAsia="zh-CN"/>
        </w:rPr>
        <w:t>份</w:t>
      </w:r>
      <w:r>
        <w:rPr>
          <w:rFonts w:asciiTheme="minorEastAsia" w:hAnsiTheme="minorEastAsia"/>
          <w:bCs/>
          <w:szCs w:val="30"/>
          <w:highlight w:val="none"/>
          <w:lang w:eastAsia="zh-CN"/>
        </w:rPr>
        <w:t>，</w:t>
      </w:r>
      <w:r>
        <w:rPr>
          <w:rFonts w:hint="eastAsia" w:asciiTheme="minorEastAsia" w:hAnsiTheme="minorEastAsia"/>
          <w:bCs/>
          <w:szCs w:val="30"/>
          <w:highlight w:val="none"/>
          <w:lang w:eastAsia="zh-CN"/>
        </w:rPr>
        <w:t>设计</w:t>
      </w:r>
      <w:r>
        <w:rPr>
          <w:rFonts w:asciiTheme="minorEastAsia" w:hAnsiTheme="minorEastAsia"/>
          <w:bCs/>
          <w:szCs w:val="30"/>
          <w:highlight w:val="none"/>
          <w:lang w:eastAsia="zh-CN"/>
        </w:rPr>
        <w:t>人执</w:t>
      </w:r>
      <w:r>
        <w:rPr>
          <w:rFonts w:hint="eastAsia" w:asciiTheme="minorEastAsia" w:hAnsiTheme="minorEastAsia"/>
          <w:bCs/>
          <w:szCs w:val="30"/>
          <w:highlight w:val="none"/>
          <w:lang w:eastAsia="zh-CN"/>
        </w:rPr>
        <w:t>正本</w:t>
      </w:r>
      <w:r>
        <w:rPr>
          <w:rFonts w:asciiTheme="minorEastAsia" w:hAnsiTheme="minorEastAsia"/>
          <w:szCs w:val="30"/>
          <w:highlight w:val="none"/>
          <w:u w:val="single"/>
          <w:lang w:eastAsia="zh-CN"/>
        </w:rPr>
        <w:t></w:t>
      </w:r>
      <w:r>
        <w:rPr>
          <w:rFonts w:asciiTheme="minorEastAsia" w:hAnsiTheme="minorEastAsia"/>
          <w:bCs/>
          <w:szCs w:val="30"/>
          <w:highlight w:val="none"/>
          <w:lang w:eastAsia="zh-CN"/>
        </w:rPr>
        <w:t>份</w:t>
      </w:r>
      <w:r>
        <w:rPr>
          <w:rFonts w:hint="eastAsia" w:asciiTheme="minorEastAsia" w:hAnsiTheme="minorEastAsia"/>
          <w:bCs/>
          <w:szCs w:val="30"/>
          <w:highlight w:val="none"/>
          <w:lang w:eastAsia="zh-CN"/>
        </w:rPr>
        <w:t>、副本</w:t>
      </w:r>
      <w:r>
        <w:rPr>
          <w:rFonts w:asciiTheme="minorEastAsia" w:hAnsiTheme="minorEastAsia"/>
          <w:szCs w:val="30"/>
          <w:highlight w:val="none"/>
          <w:u w:val="single"/>
          <w:lang w:eastAsia="zh-CN"/>
        </w:rPr>
        <w:t></w:t>
      </w:r>
      <w:r>
        <w:rPr>
          <w:rFonts w:hint="eastAsia" w:asciiTheme="minorEastAsia" w:hAnsiTheme="minorEastAsia"/>
          <w:bCs/>
          <w:szCs w:val="30"/>
          <w:highlight w:val="none"/>
          <w:lang w:eastAsia="zh-CN"/>
        </w:rPr>
        <w:t>份</w:t>
      </w:r>
      <w:r>
        <w:rPr>
          <w:rFonts w:asciiTheme="minorEastAsia" w:hAnsiTheme="minorEastAsia"/>
          <w:bCs/>
          <w:szCs w:val="30"/>
          <w:highlight w:val="none"/>
          <w:lang w:eastAsia="zh-CN"/>
        </w:rPr>
        <w:t>。</w:t>
      </w:r>
    </w:p>
    <w:p w14:paraId="0B5340A0">
      <w:pPr>
        <w:kinsoku/>
        <w:wordWrap w:val="0"/>
        <w:topLinePunct/>
        <w:autoSpaceDE/>
        <w:autoSpaceDN/>
        <w:spacing w:line="360" w:lineRule="auto"/>
        <w:rPr>
          <w:rFonts w:asciiTheme="minorEastAsia" w:hAnsiTheme="minorEastAsia"/>
          <w:szCs w:val="30"/>
          <w:highlight w:val="none"/>
          <w:lang w:eastAsia="zh-CN"/>
        </w:rPr>
      </w:pPr>
    </w:p>
    <w:p w14:paraId="13E2FF70">
      <w:pPr>
        <w:kinsoku/>
        <w:wordWrap w:val="0"/>
        <w:topLinePunct/>
        <w:autoSpaceDE/>
        <w:autoSpaceDN/>
        <w:spacing w:line="360" w:lineRule="auto"/>
        <w:rPr>
          <w:rFonts w:asciiTheme="minorEastAsia" w:hAnsiTheme="minorEastAsia"/>
          <w:szCs w:val="30"/>
          <w:highlight w:val="none"/>
          <w:lang w:eastAsia="zh-CN"/>
        </w:rPr>
      </w:pPr>
      <w:r>
        <w:rPr>
          <w:rFonts w:asciiTheme="minorEastAsia" w:hAnsiTheme="minorEastAsia"/>
          <w:szCs w:val="30"/>
          <w:highlight w:val="none"/>
          <w:lang w:eastAsia="zh-CN"/>
        </w:rPr>
        <w:t>发包人</w:t>
      </w:r>
      <w:r>
        <w:rPr>
          <w:rFonts w:hint="eastAsia" w:asciiTheme="minorEastAsia" w:hAnsiTheme="minorEastAsia"/>
          <w:szCs w:val="30"/>
          <w:highlight w:val="none"/>
          <w:lang w:eastAsia="zh-CN"/>
        </w:rPr>
        <w:t>：  （盖章）                  设计人：  （盖章）</w:t>
      </w:r>
    </w:p>
    <w:p w14:paraId="066E1FD7">
      <w:pPr>
        <w:kinsoku/>
        <w:wordWrap w:val="0"/>
        <w:topLinePunct/>
        <w:autoSpaceDE/>
        <w:autoSpaceDN/>
        <w:spacing w:line="360" w:lineRule="auto"/>
        <w:rPr>
          <w:rFonts w:asciiTheme="minorEastAsia" w:hAnsiTheme="minorEastAsia"/>
          <w:szCs w:val="30"/>
          <w:highlight w:val="none"/>
          <w:u w:val="single"/>
          <w:lang w:eastAsia="zh-CN"/>
        </w:rPr>
      </w:pPr>
    </w:p>
    <w:p w14:paraId="49C83EC4">
      <w:pPr>
        <w:kinsoku/>
        <w:wordWrap w:val="0"/>
        <w:topLinePunct/>
        <w:autoSpaceDE/>
        <w:autoSpaceDN/>
        <w:spacing w:line="360" w:lineRule="auto"/>
        <w:rPr>
          <w:rFonts w:asciiTheme="minorEastAsia" w:hAnsiTheme="minorEastAsia"/>
          <w:szCs w:val="30"/>
          <w:highlight w:val="none"/>
        </w:rPr>
      </w:pPr>
      <w:r>
        <w:rPr>
          <w:rFonts w:hint="eastAsia" w:asciiTheme="minorEastAsia" w:hAnsiTheme="minorEastAsia"/>
          <w:szCs w:val="30"/>
          <w:highlight w:val="none"/>
        </w:rPr>
        <w:t xml:space="preserve">法定代表人或其委托代理人：   </w:t>
      </w:r>
      <w:r>
        <w:rPr>
          <w:rFonts w:hint="eastAsia" w:asciiTheme="minorEastAsia" w:hAnsiTheme="minorEastAsia"/>
          <w:szCs w:val="30"/>
          <w:highlight w:val="none"/>
          <w:lang w:eastAsia="zh-CN"/>
        </w:rPr>
        <w:t xml:space="preserve">     </w:t>
      </w:r>
      <w:r>
        <w:rPr>
          <w:rFonts w:hint="eastAsia" w:asciiTheme="minorEastAsia" w:hAnsiTheme="minorEastAsia"/>
          <w:szCs w:val="30"/>
          <w:highlight w:val="none"/>
        </w:rPr>
        <w:t xml:space="preserve">  法定代表人或其委托代理人：</w:t>
      </w:r>
    </w:p>
    <w:p w14:paraId="221CBFDE">
      <w:pPr>
        <w:kinsoku/>
        <w:wordWrap w:val="0"/>
        <w:topLinePunct/>
        <w:autoSpaceDE/>
        <w:autoSpaceDN/>
        <w:spacing w:line="360" w:lineRule="auto"/>
        <w:rPr>
          <w:rFonts w:asciiTheme="minorEastAsia" w:hAnsiTheme="minorEastAsia"/>
          <w:szCs w:val="30"/>
          <w:highlight w:val="none"/>
          <w:lang w:eastAsia="zh-CN"/>
        </w:rPr>
      </w:pPr>
      <w:r>
        <w:rPr>
          <w:rFonts w:hint="eastAsia" w:asciiTheme="minorEastAsia" w:hAnsiTheme="minorEastAsia"/>
          <w:szCs w:val="30"/>
          <w:highlight w:val="none"/>
          <w:lang w:eastAsia="zh-CN"/>
        </w:rPr>
        <w:t>（签字）                            （签字）</w:t>
      </w:r>
    </w:p>
    <w:p w14:paraId="43F9793F">
      <w:pPr>
        <w:kinsoku/>
        <w:wordWrap w:val="0"/>
        <w:topLinePunct/>
        <w:autoSpaceDE/>
        <w:autoSpaceDN/>
        <w:spacing w:line="360" w:lineRule="auto"/>
        <w:rPr>
          <w:rFonts w:asciiTheme="minorEastAsia" w:hAnsiTheme="minorEastAsia"/>
          <w:szCs w:val="30"/>
          <w:highlight w:val="none"/>
          <w:u w:val="single"/>
          <w:lang w:eastAsia="zh-CN"/>
        </w:rPr>
      </w:pPr>
    </w:p>
    <w:p w14:paraId="54AD384F">
      <w:pPr>
        <w:tabs>
          <w:tab w:val="left" w:pos="4410"/>
        </w:tabs>
        <w:kinsoku/>
        <w:wordWrap w:val="0"/>
        <w:topLinePunct/>
        <w:autoSpaceDE/>
        <w:autoSpaceDN/>
        <w:spacing w:line="360" w:lineRule="auto"/>
        <w:rPr>
          <w:rFonts w:asciiTheme="minorEastAsia" w:hAnsiTheme="minorEastAsia"/>
          <w:szCs w:val="30"/>
          <w:highlight w:val="none"/>
          <w:lang w:eastAsia="zh-CN"/>
        </w:rPr>
      </w:pPr>
      <w:r>
        <w:rPr>
          <w:rFonts w:hint="eastAsia" w:asciiTheme="minorEastAsia" w:hAnsiTheme="minorEastAsia"/>
          <w:szCs w:val="30"/>
          <w:highlight w:val="none"/>
          <w:lang w:eastAsia="zh-CN"/>
        </w:rPr>
        <w:t>组织机构代码：</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 xml:space="preserve">       组织机构代码：</w:t>
      </w:r>
      <w:r>
        <w:rPr>
          <w:rFonts w:asciiTheme="minorEastAsia" w:hAnsiTheme="minorEastAsia"/>
          <w:szCs w:val="30"/>
          <w:highlight w:val="none"/>
          <w:u w:val="single"/>
          <w:lang w:eastAsia="zh-CN"/>
        </w:rPr>
        <w:t></w:t>
      </w:r>
    </w:p>
    <w:p w14:paraId="1456010C">
      <w:pPr>
        <w:tabs>
          <w:tab w:val="left" w:pos="4410"/>
        </w:tabs>
        <w:kinsoku/>
        <w:wordWrap w:val="0"/>
        <w:topLinePunct/>
        <w:autoSpaceDE/>
        <w:autoSpaceDN/>
        <w:spacing w:line="360" w:lineRule="auto"/>
        <w:rPr>
          <w:rFonts w:asciiTheme="minorEastAsia" w:hAnsiTheme="minorEastAsia"/>
          <w:szCs w:val="30"/>
          <w:highlight w:val="none"/>
          <w:lang w:eastAsia="zh-CN"/>
        </w:rPr>
      </w:pPr>
      <w:r>
        <w:rPr>
          <w:rFonts w:hint="eastAsia" w:asciiTheme="minorEastAsia" w:hAnsiTheme="minorEastAsia"/>
          <w:szCs w:val="30"/>
          <w:highlight w:val="none"/>
          <w:lang w:eastAsia="zh-CN"/>
        </w:rPr>
        <w:t>纳税人识别码：                      纳税人识别码：</w:t>
      </w:r>
    </w:p>
    <w:p w14:paraId="4272F4BD">
      <w:pPr>
        <w:kinsoku/>
        <w:wordWrap w:val="0"/>
        <w:topLinePunct/>
        <w:autoSpaceDE/>
        <w:autoSpaceDN/>
        <w:spacing w:line="360" w:lineRule="auto"/>
        <w:rPr>
          <w:rFonts w:asciiTheme="minorEastAsia" w:hAnsiTheme="minorEastAsia"/>
          <w:szCs w:val="30"/>
          <w:highlight w:val="none"/>
        </w:rPr>
      </w:pPr>
      <w:r>
        <w:rPr>
          <w:rFonts w:asciiTheme="minorEastAsia" w:hAnsiTheme="minorEastAsia"/>
          <w:szCs w:val="30"/>
          <w:highlight w:val="none"/>
        </w:rPr>
        <w:t>地  址：</w:t>
      </w:r>
      <w:r>
        <w:rPr>
          <w:rFonts w:asciiTheme="minorEastAsia" w:hAnsiTheme="minorEastAsia"/>
          <w:szCs w:val="30"/>
          <w:highlight w:val="none"/>
          <w:u w:val="single"/>
        </w:rPr>
        <w:t xml:space="preserve"> </w:t>
      </w:r>
      <w:r>
        <w:rPr>
          <w:rFonts w:hint="eastAsia" w:asciiTheme="minorEastAsia" w:hAnsiTheme="minorEastAsia"/>
          <w:szCs w:val="30"/>
          <w:highlight w:val="none"/>
        </w:rPr>
        <w:t xml:space="preserve"> </w:t>
      </w:r>
      <w:r>
        <w:rPr>
          <w:rFonts w:hint="eastAsia" w:asciiTheme="minorEastAsia" w:hAnsiTheme="minorEastAsia"/>
          <w:szCs w:val="30"/>
          <w:highlight w:val="none"/>
          <w:lang w:eastAsia="zh-CN"/>
        </w:rPr>
        <w:t xml:space="preserve">     </w:t>
      </w:r>
      <w:r>
        <w:rPr>
          <w:rFonts w:hint="eastAsia" w:asciiTheme="minorEastAsia" w:hAnsiTheme="minorEastAsia"/>
          <w:szCs w:val="30"/>
          <w:highlight w:val="none"/>
        </w:rPr>
        <w:t xml:space="preserve"> </w:t>
      </w:r>
      <w:r>
        <w:rPr>
          <w:rFonts w:asciiTheme="minorEastAsia" w:hAnsiTheme="minorEastAsia"/>
          <w:szCs w:val="30"/>
          <w:highlight w:val="none"/>
        </w:rPr>
        <w:t>地  址：</w:t>
      </w:r>
      <w:r>
        <w:rPr>
          <w:rFonts w:asciiTheme="minorEastAsia" w:hAnsiTheme="minorEastAsia"/>
          <w:szCs w:val="30"/>
          <w:highlight w:val="none"/>
          <w:u w:val="single"/>
        </w:rPr>
        <w:t></w:t>
      </w:r>
    </w:p>
    <w:p w14:paraId="4F23C629">
      <w:pPr>
        <w:kinsoku/>
        <w:wordWrap w:val="0"/>
        <w:topLinePunct/>
        <w:autoSpaceDE/>
        <w:autoSpaceDN/>
        <w:spacing w:line="360" w:lineRule="auto"/>
        <w:rPr>
          <w:rFonts w:asciiTheme="minorEastAsia" w:hAnsiTheme="minorEastAsia"/>
          <w:szCs w:val="30"/>
          <w:highlight w:val="none"/>
          <w:lang w:eastAsia="zh-CN"/>
        </w:rPr>
      </w:pPr>
      <w:r>
        <w:rPr>
          <w:rFonts w:asciiTheme="minorEastAsia" w:hAnsiTheme="minorEastAsia"/>
          <w:szCs w:val="30"/>
          <w:highlight w:val="none"/>
          <w:lang w:eastAsia="zh-CN"/>
        </w:rPr>
        <w:t>邮政编码：</w:t>
      </w:r>
      <w:r>
        <w:rPr>
          <w:rFonts w:asciiTheme="minorEastAsia" w:hAnsiTheme="minorEastAsia"/>
          <w:szCs w:val="30"/>
          <w:highlight w:val="none"/>
          <w:u w:val="single"/>
          <w:lang w:eastAsia="zh-CN"/>
        </w:rPr>
        <w:t xml:space="preserve"> </w:t>
      </w:r>
      <w:r>
        <w:rPr>
          <w:rFonts w:hint="eastAsia" w:asciiTheme="minorEastAsia" w:hAnsiTheme="minorEastAsia"/>
          <w:szCs w:val="30"/>
          <w:highlight w:val="none"/>
          <w:lang w:eastAsia="zh-CN"/>
        </w:rPr>
        <w:t xml:space="preserve">       </w:t>
      </w:r>
      <w:r>
        <w:rPr>
          <w:rFonts w:asciiTheme="minorEastAsia" w:hAnsiTheme="minorEastAsia"/>
          <w:szCs w:val="30"/>
          <w:highlight w:val="none"/>
          <w:lang w:eastAsia="zh-CN"/>
        </w:rPr>
        <w:t>邮政编码：</w:t>
      </w:r>
      <w:r>
        <w:rPr>
          <w:rFonts w:asciiTheme="minorEastAsia" w:hAnsiTheme="minorEastAsia"/>
          <w:szCs w:val="30"/>
          <w:highlight w:val="none"/>
          <w:u w:val="single"/>
          <w:lang w:eastAsia="zh-CN"/>
        </w:rPr>
        <w:t></w:t>
      </w:r>
    </w:p>
    <w:p w14:paraId="2A75E205">
      <w:pPr>
        <w:kinsoku/>
        <w:wordWrap w:val="0"/>
        <w:topLinePunct/>
        <w:autoSpaceDE/>
        <w:autoSpaceDN/>
        <w:spacing w:line="360" w:lineRule="auto"/>
        <w:rPr>
          <w:rFonts w:asciiTheme="minorEastAsia" w:hAnsiTheme="minorEastAsia"/>
          <w:szCs w:val="30"/>
          <w:highlight w:val="none"/>
        </w:rPr>
      </w:pPr>
      <w:r>
        <w:rPr>
          <w:rFonts w:asciiTheme="minorEastAsia" w:hAnsiTheme="minorEastAsia"/>
          <w:szCs w:val="30"/>
          <w:highlight w:val="none"/>
        </w:rPr>
        <w:t>法定代表人：</w:t>
      </w:r>
      <w:r>
        <w:rPr>
          <w:rFonts w:asciiTheme="minorEastAsia" w:hAnsiTheme="minorEastAsia"/>
          <w:szCs w:val="30"/>
          <w:highlight w:val="none"/>
          <w:u w:val="single"/>
        </w:rPr>
        <w:t></w:t>
      </w:r>
      <w:r>
        <w:rPr>
          <w:rFonts w:hint="eastAsia" w:asciiTheme="minorEastAsia" w:hAnsiTheme="minorEastAsia"/>
          <w:szCs w:val="30"/>
          <w:highlight w:val="none"/>
        </w:rPr>
        <w:t xml:space="preserve"> </w:t>
      </w:r>
      <w:r>
        <w:rPr>
          <w:rFonts w:hint="eastAsia" w:asciiTheme="minorEastAsia" w:hAnsiTheme="minorEastAsia"/>
          <w:szCs w:val="30"/>
          <w:highlight w:val="none"/>
          <w:lang w:eastAsia="zh-CN"/>
        </w:rPr>
        <w:t xml:space="preserve">     </w:t>
      </w:r>
      <w:r>
        <w:rPr>
          <w:rFonts w:asciiTheme="minorEastAsia" w:hAnsiTheme="minorEastAsia"/>
          <w:szCs w:val="30"/>
          <w:highlight w:val="none"/>
        </w:rPr>
        <w:t>法定代表人：</w:t>
      </w:r>
      <w:r>
        <w:rPr>
          <w:rFonts w:asciiTheme="minorEastAsia" w:hAnsiTheme="minorEastAsia"/>
          <w:szCs w:val="30"/>
          <w:highlight w:val="none"/>
          <w:u w:val="single"/>
        </w:rPr>
        <w:t></w:t>
      </w:r>
    </w:p>
    <w:p w14:paraId="076CAC77">
      <w:pPr>
        <w:kinsoku/>
        <w:wordWrap w:val="0"/>
        <w:topLinePunct/>
        <w:autoSpaceDE/>
        <w:autoSpaceDN/>
        <w:spacing w:line="360" w:lineRule="auto"/>
        <w:rPr>
          <w:rFonts w:asciiTheme="minorEastAsia" w:hAnsiTheme="minorEastAsia"/>
          <w:szCs w:val="30"/>
          <w:highlight w:val="none"/>
        </w:rPr>
      </w:pPr>
      <w:r>
        <w:rPr>
          <w:rFonts w:asciiTheme="minorEastAsia" w:hAnsiTheme="minorEastAsia"/>
          <w:szCs w:val="30"/>
          <w:highlight w:val="none"/>
        </w:rPr>
        <w:t>委托代理人：</w:t>
      </w:r>
      <w:r>
        <w:rPr>
          <w:rFonts w:asciiTheme="minorEastAsia" w:hAnsiTheme="minorEastAsia"/>
          <w:szCs w:val="30"/>
          <w:highlight w:val="none"/>
          <w:u w:val="single"/>
        </w:rPr>
        <w:t></w:t>
      </w:r>
      <w:r>
        <w:rPr>
          <w:rFonts w:hint="eastAsia" w:asciiTheme="minorEastAsia" w:hAnsiTheme="minorEastAsia"/>
          <w:szCs w:val="30"/>
          <w:highlight w:val="none"/>
        </w:rPr>
        <w:t xml:space="preserve"> </w:t>
      </w:r>
      <w:r>
        <w:rPr>
          <w:rFonts w:hint="eastAsia" w:asciiTheme="minorEastAsia" w:hAnsiTheme="minorEastAsia"/>
          <w:szCs w:val="30"/>
          <w:highlight w:val="none"/>
          <w:lang w:eastAsia="zh-CN"/>
        </w:rPr>
        <w:t xml:space="preserve">     </w:t>
      </w:r>
      <w:r>
        <w:rPr>
          <w:rFonts w:asciiTheme="minorEastAsia" w:hAnsiTheme="minorEastAsia"/>
          <w:szCs w:val="30"/>
          <w:highlight w:val="none"/>
        </w:rPr>
        <w:t>委托代理人：</w:t>
      </w:r>
      <w:r>
        <w:rPr>
          <w:rFonts w:asciiTheme="minorEastAsia" w:hAnsiTheme="minorEastAsia"/>
          <w:szCs w:val="30"/>
          <w:highlight w:val="none"/>
          <w:u w:val="single"/>
        </w:rPr>
        <w:t></w:t>
      </w:r>
    </w:p>
    <w:p w14:paraId="6F21121E">
      <w:pPr>
        <w:kinsoku/>
        <w:wordWrap w:val="0"/>
        <w:topLinePunct/>
        <w:autoSpaceDE/>
        <w:autoSpaceDN/>
        <w:spacing w:line="360" w:lineRule="auto"/>
        <w:rPr>
          <w:rFonts w:asciiTheme="minorEastAsia" w:hAnsiTheme="minorEastAsia"/>
          <w:szCs w:val="30"/>
          <w:highlight w:val="none"/>
          <w:lang w:eastAsia="zh-CN"/>
        </w:rPr>
      </w:pPr>
      <w:r>
        <w:rPr>
          <w:rFonts w:asciiTheme="minorEastAsia" w:hAnsiTheme="minorEastAsia"/>
          <w:szCs w:val="30"/>
          <w:highlight w:val="none"/>
          <w:lang w:eastAsia="zh-CN"/>
        </w:rPr>
        <w:t>电  话：</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 xml:space="preserve">      </w:t>
      </w:r>
      <w:r>
        <w:rPr>
          <w:rFonts w:asciiTheme="minorEastAsia" w:hAnsiTheme="minorEastAsia"/>
          <w:szCs w:val="30"/>
          <w:highlight w:val="none"/>
          <w:lang w:eastAsia="zh-CN"/>
        </w:rPr>
        <w:t>电  话：</w:t>
      </w:r>
      <w:r>
        <w:rPr>
          <w:rFonts w:asciiTheme="minorEastAsia" w:hAnsiTheme="minorEastAsia"/>
          <w:szCs w:val="30"/>
          <w:highlight w:val="none"/>
          <w:u w:val="single"/>
          <w:lang w:eastAsia="zh-CN"/>
        </w:rPr>
        <w:t></w:t>
      </w:r>
    </w:p>
    <w:p w14:paraId="62C0EE46">
      <w:pPr>
        <w:kinsoku/>
        <w:wordWrap w:val="0"/>
        <w:topLinePunct/>
        <w:autoSpaceDE/>
        <w:autoSpaceDN/>
        <w:spacing w:line="360" w:lineRule="auto"/>
        <w:rPr>
          <w:rFonts w:asciiTheme="minorEastAsia" w:hAnsiTheme="minorEastAsia"/>
          <w:szCs w:val="30"/>
          <w:highlight w:val="none"/>
          <w:lang w:eastAsia="zh-CN"/>
        </w:rPr>
      </w:pPr>
      <w:r>
        <w:rPr>
          <w:rFonts w:asciiTheme="minorEastAsia" w:hAnsiTheme="minorEastAsia"/>
          <w:szCs w:val="30"/>
          <w:highlight w:val="none"/>
          <w:lang w:eastAsia="zh-CN"/>
        </w:rPr>
        <w:t>传  真：</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 xml:space="preserve">      </w:t>
      </w:r>
      <w:r>
        <w:rPr>
          <w:rFonts w:asciiTheme="minorEastAsia" w:hAnsiTheme="minorEastAsia"/>
          <w:szCs w:val="30"/>
          <w:highlight w:val="none"/>
          <w:lang w:eastAsia="zh-CN"/>
        </w:rPr>
        <w:t>传  真：</w:t>
      </w:r>
      <w:r>
        <w:rPr>
          <w:rFonts w:asciiTheme="minorEastAsia" w:hAnsiTheme="minorEastAsia"/>
          <w:szCs w:val="30"/>
          <w:highlight w:val="none"/>
          <w:u w:val="single"/>
          <w:lang w:eastAsia="zh-CN"/>
        </w:rPr>
        <w:t></w:t>
      </w:r>
    </w:p>
    <w:p w14:paraId="1E81EA7E">
      <w:pPr>
        <w:kinsoku/>
        <w:wordWrap w:val="0"/>
        <w:topLinePunct/>
        <w:autoSpaceDE/>
        <w:autoSpaceDN/>
        <w:spacing w:line="360" w:lineRule="auto"/>
        <w:rPr>
          <w:rFonts w:asciiTheme="minorEastAsia" w:hAnsiTheme="minorEastAsia"/>
          <w:szCs w:val="30"/>
          <w:highlight w:val="none"/>
          <w:lang w:eastAsia="zh-CN"/>
        </w:rPr>
      </w:pPr>
      <w:r>
        <w:rPr>
          <w:rFonts w:asciiTheme="minorEastAsia" w:hAnsiTheme="minorEastAsia"/>
          <w:szCs w:val="30"/>
          <w:highlight w:val="none"/>
          <w:lang w:eastAsia="zh-CN"/>
        </w:rPr>
        <w:t>电子信箱：</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 xml:space="preserve">      </w:t>
      </w:r>
      <w:r>
        <w:rPr>
          <w:rFonts w:asciiTheme="minorEastAsia" w:hAnsiTheme="minorEastAsia"/>
          <w:szCs w:val="30"/>
          <w:highlight w:val="none"/>
          <w:lang w:eastAsia="zh-CN"/>
        </w:rPr>
        <w:t>电子信箱：</w:t>
      </w:r>
      <w:r>
        <w:rPr>
          <w:rFonts w:asciiTheme="minorEastAsia" w:hAnsiTheme="minorEastAsia"/>
          <w:szCs w:val="30"/>
          <w:highlight w:val="none"/>
          <w:u w:val="single"/>
          <w:lang w:eastAsia="zh-CN"/>
        </w:rPr>
        <w:t></w:t>
      </w:r>
    </w:p>
    <w:p w14:paraId="790DAF4C">
      <w:pPr>
        <w:kinsoku/>
        <w:wordWrap w:val="0"/>
        <w:topLinePunct/>
        <w:autoSpaceDE/>
        <w:autoSpaceDN/>
        <w:spacing w:line="360" w:lineRule="auto"/>
        <w:rPr>
          <w:rFonts w:asciiTheme="minorEastAsia" w:hAnsiTheme="minorEastAsia"/>
          <w:szCs w:val="30"/>
          <w:highlight w:val="none"/>
          <w:lang w:eastAsia="zh-CN"/>
        </w:rPr>
      </w:pPr>
      <w:r>
        <w:rPr>
          <w:rFonts w:asciiTheme="minorEastAsia" w:hAnsiTheme="minorEastAsia"/>
          <w:szCs w:val="30"/>
          <w:highlight w:val="none"/>
          <w:lang w:eastAsia="zh-CN"/>
        </w:rPr>
        <w:t>开户银行：</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 xml:space="preserve">      </w:t>
      </w:r>
      <w:r>
        <w:rPr>
          <w:rFonts w:asciiTheme="minorEastAsia" w:hAnsiTheme="minorEastAsia"/>
          <w:szCs w:val="30"/>
          <w:highlight w:val="none"/>
          <w:lang w:eastAsia="zh-CN"/>
        </w:rPr>
        <w:t>开户银行：</w:t>
      </w:r>
      <w:r>
        <w:rPr>
          <w:rFonts w:asciiTheme="minorEastAsia" w:hAnsiTheme="minorEastAsia"/>
          <w:szCs w:val="30"/>
          <w:highlight w:val="none"/>
          <w:u w:val="single"/>
          <w:lang w:eastAsia="zh-CN"/>
        </w:rPr>
        <w:t></w:t>
      </w:r>
    </w:p>
    <w:p w14:paraId="1D0AFA69">
      <w:pPr>
        <w:kinsoku/>
        <w:wordWrap w:val="0"/>
        <w:topLinePunct/>
        <w:autoSpaceDE/>
        <w:autoSpaceDN/>
        <w:spacing w:line="360" w:lineRule="auto"/>
        <w:rPr>
          <w:rFonts w:asciiTheme="minorEastAsia" w:hAnsiTheme="minorEastAsia"/>
          <w:szCs w:val="30"/>
          <w:highlight w:val="none"/>
          <w:u w:val="single"/>
          <w:lang w:eastAsia="zh-CN"/>
        </w:rPr>
      </w:pPr>
      <w:r>
        <w:rPr>
          <w:rFonts w:asciiTheme="minorEastAsia" w:hAnsiTheme="minorEastAsia"/>
          <w:szCs w:val="30"/>
          <w:highlight w:val="none"/>
          <w:lang w:eastAsia="zh-CN"/>
        </w:rPr>
        <w:t>账  号：</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 xml:space="preserve">      </w:t>
      </w:r>
      <w:r>
        <w:rPr>
          <w:rFonts w:asciiTheme="minorEastAsia" w:hAnsiTheme="minorEastAsia"/>
          <w:szCs w:val="30"/>
          <w:highlight w:val="none"/>
          <w:lang w:eastAsia="zh-CN"/>
        </w:rPr>
        <w:t>账 号：</w:t>
      </w:r>
      <w:r>
        <w:rPr>
          <w:rFonts w:asciiTheme="minorEastAsia" w:hAnsiTheme="minorEastAsia"/>
          <w:szCs w:val="30"/>
          <w:highlight w:val="none"/>
          <w:u w:val="single"/>
          <w:lang w:eastAsia="zh-CN"/>
        </w:rPr>
        <w:t></w:t>
      </w:r>
    </w:p>
    <w:p w14:paraId="4935551A">
      <w:pPr>
        <w:kinsoku/>
        <w:wordWrap w:val="0"/>
        <w:topLinePunct/>
        <w:autoSpaceDE/>
        <w:autoSpaceDN/>
        <w:rPr>
          <w:rFonts w:asciiTheme="minorEastAsia" w:hAnsiTheme="minorEastAsia"/>
          <w:szCs w:val="30"/>
          <w:highlight w:val="none"/>
          <w:lang w:eastAsia="zh-CN"/>
        </w:rPr>
      </w:pPr>
      <w:r>
        <w:rPr>
          <w:rFonts w:hint="eastAsia" w:asciiTheme="minorEastAsia" w:hAnsiTheme="minorEastAsia"/>
          <w:szCs w:val="30"/>
          <w:highlight w:val="none"/>
          <w:lang w:eastAsia="zh-CN"/>
        </w:rPr>
        <w:t>时  间：</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年</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月</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日      时  间：</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年</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月</w:t>
      </w:r>
      <w:r>
        <w:rPr>
          <w:rFonts w:asciiTheme="minorEastAsia" w:hAnsiTheme="minorEastAsia"/>
          <w:szCs w:val="30"/>
          <w:highlight w:val="none"/>
          <w:u w:val="single"/>
          <w:lang w:eastAsia="zh-CN"/>
        </w:rPr>
        <w:t></w:t>
      </w:r>
      <w:r>
        <w:rPr>
          <w:rFonts w:hint="eastAsia" w:asciiTheme="minorEastAsia" w:hAnsiTheme="minorEastAsia"/>
          <w:szCs w:val="30"/>
          <w:highlight w:val="none"/>
          <w:lang w:eastAsia="zh-CN"/>
        </w:rPr>
        <w:t>日</w:t>
      </w:r>
    </w:p>
    <w:p w14:paraId="1E0EA0D0">
      <w:pPr>
        <w:rPr>
          <w:rFonts w:hint="eastAsia" w:ascii="华文中宋" w:hAnsi="华文中宋" w:eastAsia="华文中宋"/>
          <w:sz w:val="32"/>
          <w:szCs w:val="44"/>
          <w:highlight w:val="none"/>
          <w:lang w:eastAsia="zh-CN"/>
        </w:rPr>
      </w:pPr>
      <w:bookmarkStart w:id="105" w:name="_Toc513016217"/>
      <w:bookmarkStart w:id="106" w:name="_Toc17231"/>
      <w:r>
        <w:rPr>
          <w:rFonts w:hint="eastAsia" w:ascii="华文中宋" w:hAnsi="华文中宋" w:eastAsia="华文中宋"/>
          <w:sz w:val="32"/>
          <w:szCs w:val="44"/>
          <w:highlight w:val="none"/>
          <w:lang w:eastAsia="zh-CN"/>
        </w:rPr>
        <w:br w:type="page"/>
      </w:r>
    </w:p>
    <w:p w14:paraId="323C014A">
      <w:pPr>
        <w:pStyle w:val="4"/>
        <w:kinsoku/>
        <w:wordWrap w:val="0"/>
        <w:topLinePunct/>
        <w:autoSpaceDE/>
        <w:autoSpaceDN/>
        <w:jc w:val="center"/>
        <w:rPr>
          <w:rFonts w:hint="eastAsia" w:ascii="华文中宋" w:hAnsi="华文中宋" w:eastAsia="华文中宋"/>
          <w:sz w:val="32"/>
          <w:szCs w:val="44"/>
          <w:highlight w:val="none"/>
          <w:lang w:eastAsia="zh-CN"/>
        </w:rPr>
      </w:pPr>
      <w:r>
        <w:rPr>
          <w:rFonts w:hint="eastAsia" w:ascii="华文中宋" w:hAnsi="华文中宋" w:eastAsia="华文中宋"/>
          <w:sz w:val="32"/>
          <w:szCs w:val="44"/>
          <w:highlight w:val="none"/>
          <w:lang w:eastAsia="zh-CN"/>
        </w:rPr>
        <w:t>第二部分 通用合同条款</w:t>
      </w:r>
      <w:bookmarkEnd w:id="105"/>
      <w:bookmarkEnd w:id="106"/>
    </w:p>
    <w:p w14:paraId="430A306D">
      <w:pPr>
        <w:kinsoku/>
        <w:wordWrap w:val="0"/>
        <w:topLinePunct/>
        <w:autoSpaceDE/>
        <w:autoSpaceDN/>
        <w:jc w:val="center"/>
        <w:rPr>
          <w:rFonts w:hAnsi="宋体"/>
          <w:b/>
          <w:highlight w:val="none"/>
          <w:lang w:eastAsia="zh-CN"/>
        </w:rPr>
      </w:pPr>
    </w:p>
    <w:p w14:paraId="78F09671">
      <w:pPr>
        <w:kinsoku/>
        <w:wordWrap w:val="0"/>
        <w:topLinePunct/>
        <w:autoSpaceDE/>
        <w:autoSpaceDN/>
        <w:jc w:val="center"/>
        <w:rPr>
          <w:rFonts w:hint="eastAsia" w:asciiTheme="minorEastAsia" w:hAnsiTheme="minorEastAsia" w:eastAsiaTheme="minorEastAsia"/>
          <w:b/>
          <w:highlight w:val="none"/>
          <w:lang w:eastAsia="zh-CN"/>
        </w:rPr>
      </w:pPr>
      <w:r>
        <w:rPr>
          <w:rFonts w:hint="eastAsia" w:hAnsi="宋体"/>
          <w:b/>
          <w:highlight w:val="none"/>
          <w:lang w:eastAsia="zh-CN"/>
        </w:rPr>
        <w:t>采用《</w:t>
      </w:r>
      <w:r>
        <w:rPr>
          <w:rFonts w:asciiTheme="minorEastAsia" w:hAnsiTheme="minorEastAsia" w:eastAsiaTheme="minorEastAsia"/>
          <w:b/>
          <w:highlight w:val="none"/>
          <w:lang w:eastAsia="zh-CN"/>
        </w:rPr>
        <w:t>建设工程</w:t>
      </w:r>
      <w:r>
        <w:rPr>
          <w:rFonts w:hint="eastAsia" w:asciiTheme="minorEastAsia" w:hAnsiTheme="minorEastAsia" w:eastAsiaTheme="minorEastAsia"/>
          <w:b/>
          <w:highlight w:val="none"/>
          <w:lang w:eastAsia="zh-CN"/>
        </w:rPr>
        <w:t>设计</w:t>
      </w:r>
      <w:r>
        <w:rPr>
          <w:rFonts w:asciiTheme="minorEastAsia" w:hAnsiTheme="minorEastAsia" w:eastAsiaTheme="minorEastAsia"/>
          <w:b/>
          <w:highlight w:val="none"/>
          <w:lang w:eastAsia="zh-CN"/>
        </w:rPr>
        <w:t>合同</w:t>
      </w:r>
      <w:r>
        <w:rPr>
          <w:rFonts w:hint="eastAsia" w:asciiTheme="minorEastAsia" w:hAnsiTheme="minorEastAsia" w:eastAsiaTheme="minorEastAsia"/>
          <w:b/>
          <w:highlight w:val="none"/>
          <w:lang w:eastAsia="zh-CN"/>
        </w:rPr>
        <w:t>示范文本</w:t>
      </w:r>
      <w:r>
        <w:rPr>
          <w:rFonts w:hint="eastAsia" w:eastAsia="华文中宋"/>
          <w:b/>
          <w:highlight w:val="none"/>
          <w:lang w:eastAsia="zh-CN"/>
        </w:rPr>
        <w:t>（房屋建筑工程）</w:t>
      </w:r>
      <w:r>
        <w:rPr>
          <w:rFonts w:hint="eastAsia" w:asciiTheme="minorEastAsia" w:hAnsiTheme="minorEastAsia" w:eastAsiaTheme="minorEastAsia"/>
          <w:b/>
          <w:highlight w:val="none"/>
          <w:lang w:eastAsia="zh-CN"/>
        </w:rPr>
        <w:t>》</w:t>
      </w:r>
      <w:r>
        <w:rPr>
          <w:rFonts w:asciiTheme="minorEastAsia" w:hAnsiTheme="minorEastAsia" w:eastAsiaTheme="minorEastAsia"/>
          <w:b/>
          <w:highlight w:val="none"/>
          <w:lang w:eastAsia="zh-CN"/>
        </w:rPr>
        <w:t>（GF—201</w:t>
      </w:r>
      <w:r>
        <w:rPr>
          <w:rFonts w:hint="eastAsia" w:asciiTheme="minorEastAsia" w:hAnsiTheme="minorEastAsia" w:eastAsiaTheme="minorEastAsia"/>
          <w:b/>
          <w:highlight w:val="none"/>
          <w:lang w:eastAsia="zh-CN"/>
        </w:rPr>
        <w:t>5</w:t>
      </w:r>
      <w:r>
        <w:rPr>
          <w:rFonts w:asciiTheme="minorEastAsia" w:hAnsiTheme="minorEastAsia" w:eastAsiaTheme="minorEastAsia"/>
          <w:b/>
          <w:highlight w:val="none"/>
          <w:lang w:eastAsia="zh-CN"/>
        </w:rPr>
        <w:t>—</w:t>
      </w:r>
      <w:r>
        <w:rPr>
          <w:rFonts w:hint="eastAsia" w:asciiTheme="minorEastAsia" w:hAnsiTheme="minorEastAsia" w:eastAsiaTheme="minorEastAsia"/>
          <w:b/>
          <w:highlight w:val="none"/>
          <w:lang w:eastAsia="zh-CN"/>
        </w:rPr>
        <w:t>0209）</w:t>
      </w:r>
    </w:p>
    <w:p w14:paraId="40C86CE1">
      <w:pPr>
        <w:rPr>
          <w:rFonts w:hint="eastAsia" w:ascii="华文中宋" w:hAnsi="华文中宋" w:eastAsia="华文中宋"/>
          <w:sz w:val="44"/>
          <w:szCs w:val="44"/>
          <w:highlight w:val="none"/>
          <w:lang w:eastAsia="zh-CN"/>
        </w:rPr>
      </w:pPr>
      <w:bookmarkStart w:id="107" w:name="_Toc13607"/>
      <w:r>
        <w:rPr>
          <w:rFonts w:ascii="华文中宋" w:hAnsi="华文中宋" w:eastAsia="华文中宋"/>
          <w:sz w:val="44"/>
          <w:szCs w:val="44"/>
          <w:highlight w:val="none"/>
          <w:lang w:eastAsia="zh-CN"/>
        </w:rPr>
        <w:br w:type="page"/>
      </w:r>
    </w:p>
    <w:p w14:paraId="6405C914">
      <w:pPr>
        <w:pStyle w:val="4"/>
        <w:kinsoku/>
        <w:wordWrap w:val="0"/>
        <w:topLinePunct/>
        <w:autoSpaceDE/>
        <w:autoSpaceDN/>
        <w:jc w:val="center"/>
        <w:rPr>
          <w:rFonts w:hint="eastAsia" w:ascii="华文中宋" w:hAnsi="华文中宋" w:eastAsia="华文中宋"/>
          <w:sz w:val="32"/>
          <w:szCs w:val="44"/>
          <w:highlight w:val="none"/>
          <w:lang w:eastAsia="zh-CN"/>
        </w:rPr>
      </w:pPr>
      <w:r>
        <w:rPr>
          <w:rFonts w:hint="eastAsia" w:ascii="华文中宋" w:hAnsi="华文中宋" w:eastAsia="华文中宋"/>
          <w:sz w:val="32"/>
          <w:szCs w:val="44"/>
          <w:highlight w:val="none"/>
          <w:lang w:eastAsia="zh-CN"/>
        </w:rPr>
        <w:t>第三部分 专用合同条款</w:t>
      </w:r>
      <w:bookmarkEnd w:id="107"/>
    </w:p>
    <w:p w14:paraId="4D000032">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1. 一般约定</w:t>
      </w:r>
    </w:p>
    <w:p w14:paraId="141468A4">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1.1 词语定义与解释</w:t>
      </w:r>
    </w:p>
    <w:p w14:paraId="6DFF1353">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1.1.1合同</w:t>
      </w:r>
    </w:p>
    <w:p w14:paraId="6D953662">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1.1.1.8 其他合同文件包括：</w:t>
      </w:r>
      <w:r>
        <w:rPr>
          <w:rFonts w:hint="eastAsia" w:ascii="宋体" w:hAnsi="宋体" w:eastAsia="宋体" w:cs="宋体"/>
          <w:highlight w:val="none"/>
          <w:u w:val="single"/>
          <w:lang w:eastAsia="zh-CN"/>
        </w:rPr>
        <w:t>（1）本协议书；（2）中标通知书；（3）投标函及其附录；（4）专用合同条款及其附件；（5）通用合同条款；（6）发包人任务书；（9）其他合同文件，（10）投标文件；（11）招标文件。</w:t>
      </w:r>
    </w:p>
    <w:p w14:paraId="105448B6">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 xml:space="preserve">1.3法律 </w:t>
      </w:r>
    </w:p>
    <w:p w14:paraId="0C763261">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适用于合同的其他规范性文件：</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2D7778EC">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1.4 技术标准</w:t>
      </w:r>
    </w:p>
    <w:p w14:paraId="5B66CCBA">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1.4.1适用于工程的技术标准包括：</w:t>
      </w:r>
      <w:r>
        <w:rPr>
          <w:rFonts w:hint="eastAsia" w:ascii="宋体" w:hAnsi="宋体" w:eastAsia="宋体" w:cs="宋体"/>
          <w:szCs w:val="32"/>
          <w:highlight w:val="none"/>
          <w:u w:val="single"/>
          <w:lang w:eastAsia="zh-CN"/>
        </w:rPr>
        <w:t xml:space="preserve">  </w:t>
      </w:r>
      <w:r>
        <w:rPr>
          <w:rFonts w:hint="eastAsia" w:ascii="宋体" w:hAnsi="宋体" w:eastAsia="宋体" w:cs="宋体"/>
          <w:szCs w:val="32"/>
          <w:highlight w:val="none"/>
          <w:lang w:eastAsia="zh-CN"/>
        </w:rPr>
        <w:t>。</w:t>
      </w:r>
    </w:p>
    <w:p w14:paraId="11C8D0FE">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1.4.2 国外技术标准原文版本和中文译本的提供方：</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60065672">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提供国外技术标准的名称：</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6E2F39C3">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提供国外技术标准的份数：</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24C7F2B1">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提供国外技术标准的时间：</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25B625BA">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提供国外技术标准的费用承担：</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57D2179A">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1.4.3发包人对工程的技术标准和功能要求的特殊要求：</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31E05047">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1.5 合同文件的优先顺序</w:t>
      </w:r>
    </w:p>
    <w:p w14:paraId="05748BC3">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合同文件组成及优先顺序为：</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632274C1">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1.6 联络</w:t>
      </w:r>
    </w:p>
    <w:p w14:paraId="3BE603CE">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1.6.1发包人和设计人应当在</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天内将与合同有关的通知、批准、证明、证书、指示、指令、要求、请求、同意、确定和决定等书面函件送达对方当事人。</w:t>
      </w:r>
    </w:p>
    <w:p w14:paraId="022CBAB3">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1.6.2 发包人与设计人联系信息</w:t>
      </w:r>
    </w:p>
    <w:p w14:paraId="090315BC">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发包人接收文件的地点：</w:t>
      </w:r>
      <w:r>
        <w:rPr>
          <w:rFonts w:hint="eastAsia" w:ascii="宋体" w:hAnsi="宋体" w:eastAsia="宋体" w:cs="宋体"/>
          <w:szCs w:val="32"/>
          <w:highlight w:val="none"/>
          <w:u w:val="single"/>
          <w:lang w:eastAsia="zh-CN"/>
        </w:rPr>
        <w:t> </w:t>
      </w:r>
      <w:r>
        <w:rPr>
          <w:rFonts w:hint="eastAsia" w:ascii="宋体" w:hAnsi="宋体" w:eastAsia="宋体" w:cs="宋体"/>
          <w:szCs w:val="32"/>
          <w:highlight w:val="none"/>
          <w:lang w:eastAsia="zh-CN"/>
        </w:rPr>
        <w:t>；</w:t>
      </w:r>
    </w:p>
    <w:p w14:paraId="56658352">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发包人指定的接收人为：</w:t>
      </w:r>
      <w:r>
        <w:rPr>
          <w:rFonts w:hint="eastAsia" w:ascii="宋体" w:hAnsi="宋体" w:eastAsia="宋体" w:cs="宋体"/>
          <w:szCs w:val="32"/>
          <w:highlight w:val="none"/>
          <w:u w:val="single"/>
          <w:lang w:eastAsia="zh-CN"/>
        </w:rPr>
        <w:t> </w:t>
      </w:r>
      <w:r>
        <w:rPr>
          <w:rFonts w:hint="eastAsia" w:ascii="宋体" w:hAnsi="宋体" w:eastAsia="宋体" w:cs="宋体"/>
          <w:szCs w:val="32"/>
          <w:highlight w:val="none"/>
          <w:lang w:eastAsia="zh-CN"/>
        </w:rPr>
        <w:t>；</w:t>
      </w:r>
    </w:p>
    <w:p w14:paraId="0F6BD034">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发包人指定的联系电话及传真号码：</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361F02E7">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发包人指定的电子邮箱：</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5EBF319B">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设计人接收文件的地点：</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67DEF168">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设计人指定的接收人为：</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6EE00469">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设计人指定的联系电话及传真号码：</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231623FC">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设计人指定的电子邮箱：</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236F4D7F">
      <w:pPr>
        <w:pStyle w:val="6"/>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rPr>
      </w:pPr>
      <w:r>
        <w:rPr>
          <w:rFonts w:hint="eastAsia" w:ascii="宋体" w:hAnsi="宋体" w:eastAsia="宋体" w:cs="宋体"/>
          <w:b w:val="0"/>
          <w:sz w:val="21"/>
          <w:szCs w:val="32"/>
          <w:highlight w:val="none"/>
        </w:rPr>
        <w:t>1.8 保密</w:t>
      </w:r>
    </w:p>
    <w:p w14:paraId="7FFCB788">
      <w:pPr>
        <w:kinsoku/>
        <w:wordWrap w:val="0"/>
        <w:topLinePunct/>
        <w:autoSpaceDE/>
        <w:autoSpaceDN/>
        <w:spacing w:line="360" w:lineRule="auto"/>
        <w:ind w:firstLine="420" w:firstLineChars="200"/>
        <w:textAlignment w:val="auto"/>
        <w:rPr>
          <w:rFonts w:hint="eastAsia" w:ascii="宋体" w:hAnsi="宋体" w:eastAsia="宋体" w:cs="宋体"/>
          <w:szCs w:val="32"/>
          <w:highlight w:val="none"/>
        </w:rPr>
      </w:pPr>
      <w:r>
        <w:rPr>
          <w:rFonts w:hint="eastAsia" w:ascii="宋体" w:hAnsi="宋体" w:eastAsia="宋体" w:cs="宋体"/>
          <w:szCs w:val="32"/>
          <w:highlight w:val="none"/>
        </w:rPr>
        <w:t>保密期限：</w:t>
      </w:r>
      <w:r>
        <w:rPr>
          <w:rFonts w:hint="eastAsia" w:ascii="宋体" w:hAnsi="宋体" w:eastAsia="宋体" w:cs="宋体"/>
          <w:szCs w:val="32"/>
          <w:highlight w:val="none"/>
          <w:u w:val="single"/>
        </w:rPr>
        <w:t></w:t>
      </w:r>
      <w:r>
        <w:rPr>
          <w:rFonts w:hint="eastAsia" w:ascii="宋体" w:hAnsi="宋体" w:eastAsia="宋体" w:cs="宋体"/>
          <w:szCs w:val="32"/>
          <w:highlight w:val="none"/>
        </w:rPr>
        <w:t>。</w:t>
      </w:r>
    </w:p>
    <w:p w14:paraId="1D19D7AA">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2. 发包人</w:t>
      </w:r>
    </w:p>
    <w:p w14:paraId="037366F5">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2.1 发包人一般义务</w:t>
      </w:r>
    </w:p>
    <w:p w14:paraId="7D418271">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2.1.3 发包人其他义务：</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55362727">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2.2 发包人代表</w:t>
      </w:r>
    </w:p>
    <w:p w14:paraId="1988F7FC">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发包人代表：</w:t>
      </w:r>
    </w:p>
    <w:p w14:paraId="369E38D8">
      <w:pPr>
        <w:kinsoku/>
        <w:wordWrap w:val="0"/>
        <w:topLinePunct/>
        <w:autoSpaceDE/>
        <w:autoSpaceDN/>
        <w:spacing w:line="360" w:lineRule="auto"/>
        <w:ind w:firstLine="420" w:firstLineChars="200"/>
        <w:textAlignment w:val="auto"/>
        <w:rPr>
          <w:rFonts w:hint="eastAsia" w:ascii="宋体" w:hAnsi="宋体" w:eastAsia="宋体" w:cs="宋体"/>
          <w:szCs w:val="32"/>
          <w:highlight w:val="none"/>
        </w:rPr>
      </w:pPr>
      <w:r>
        <w:rPr>
          <w:rFonts w:hint="eastAsia" w:ascii="宋体" w:hAnsi="宋体" w:eastAsia="宋体" w:cs="宋体"/>
          <w:szCs w:val="32"/>
          <w:highlight w:val="none"/>
        </w:rPr>
        <w:t>姓    名：</w:t>
      </w:r>
      <w:r>
        <w:rPr>
          <w:rFonts w:hint="eastAsia" w:ascii="宋体" w:hAnsi="宋体" w:eastAsia="宋体" w:cs="宋体"/>
          <w:szCs w:val="32"/>
          <w:highlight w:val="none"/>
          <w:u w:val="single"/>
        </w:rPr>
        <w:t>   </w:t>
      </w:r>
      <w:r>
        <w:rPr>
          <w:rFonts w:hint="eastAsia" w:ascii="宋体" w:hAnsi="宋体" w:eastAsia="宋体" w:cs="宋体"/>
          <w:szCs w:val="32"/>
          <w:highlight w:val="none"/>
        </w:rPr>
        <w:t>；</w:t>
      </w:r>
    </w:p>
    <w:p w14:paraId="6EF77615">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身份证号：</w:t>
      </w:r>
      <w:r>
        <w:rPr>
          <w:rFonts w:hint="eastAsia" w:ascii="宋体" w:hAnsi="宋体" w:eastAsia="宋体" w:cs="宋体"/>
          <w:szCs w:val="32"/>
          <w:highlight w:val="none"/>
          <w:u w:val="single"/>
          <w:lang w:eastAsia="zh-CN"/>
        </w:rPr>
        <w:t>    </w:t>
      </w:r>
      <w:r>
        <w:rPr>
          <w:rFonts w:hint="eastAsia" w:ascii="宋体" w:hAnsi="宋体" w:eastAsia="宋体" w:cs="宋体"/>
          <w:szCs w:val="32"/>
          <w:highlight w:val="none"/>
          <w:lang w:eastAsia="zh-CN"/>
        </w:rPr>
        <w:t>；</w:t>
      </w:r>
    </w:p>
    <w:p w14:paraId="2679E5A3">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职    务：</w:t>
      </w:r>
      <w:r>
        <w:rPr>
          <w:rFonts w:hint="eastAsia" w:ascii="宋体" w:hAnsi="宋体" w:eastAsia="宋体" w:cs="宋体"/>
          <w:szCs w:val="32"/>
          <w:highlight w:val="none"/>
          <w:u w:val="single"/>
          <w:lang w:eastAsia="zh-CN"/>
        </w:rPr>
        <w:t>    </w:t>
      </w:r>
      <w:r>
        <w:rPr>
          <w:rFonts w:hint="eastAsia" w:ascii="宋体" w:hAnsi="宋体" w:eastAsia="宋体" w:cs="宋体"/>
          <w:szCs w:val="32"/>
          <w:highlight w:val="none"/>
          <w:lang w:eastAsia="zh-CN"/>
        </w:rPr>
        <w:t>；</w:t>
      </w:r>
    </w:p>
    <w:p w14:paraId="2D6B682C">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联系电话：</w:t>
      </w:r>
      <w:r>
        <w:rPr>
          <w:rFonts w:hint="eastAsia" w:ascii="宋体" w:hAnsi="宋体" w:eastAsia="宋体" w:cs="宋体"/>
          <w:szCs w:val="32"/>
          <w:highlight w:val="none"/>
          <w:u w:val="single"/>
          <w:lang w:eastAsia="zh-CN"/>
        </w:rPr>
        <w:t>    </w:t>
      </w:r>
      <w:r>
        <w:rPr>
          <w:rFonts w:hint="eastAsia" w:ascii="宋体" w:hAnsi="宋体" w:eastAsia="宋体" w:cs="宋体"/>
          <w:szCs w:val="32"/>
          <w:highlight w:val="none"/>
          <w:lang w:eastAsia="zh-CN"/>
        </w:rPr>
        <w:t>；</w:t>
      </w:r>
    </w:p>
    <w:p w14:paraId="0C881E2E">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电子信箱：</w:t>
      </w:r>
      <w:r>
        <w:rPr>
          <w:rFonts w:hint="eastAsia" w:ascii="宋体" w:hAnsi="宋体" w:eastAsia="宋体" w:cs="宋体"/>
          <w:szCs w:val="32"/>
          <w:highlight w:val="none"/>
          <w:u w:val="single"/>
          <w:lang w:eastAsia="zh-CN"/>
        </w:rPr>
        <w:t>    </w:t>
      </w:r>
      <w:r>
        <w:rPr>
          <w:rFonts w:hint="eastAsia" w:ascii="宋体" w:hAnsi="宋体" w:eastAsia="宋体" w:cs="宋体"/>
          <w:szCs w:val="32"/>
          <w:highlight w:val="none"/>
          <w:lang w:eastAsia="zh-CN"/>
        </w:rPr>
        <w:t>；</w:t>
      </w:r>
    </w:p>
    <w:p w14:paraId="5CFA750B">
      <w:pPr>
        <w:kinsoku/>
        <w:wordWrap w:val="0"/>
        <w:topLinePunct/>
        <w:autoSpaceDE/>
        <w:autoSpaceDN/>
        <w:spacing w:line="360" w:lineRule="auto"/>
        <w:ind w:firstLine="420" w:firstLineChars="200"/>
        <w:textAlignment w:val="auto"/>
        <w:rPr>
          <w:rFonts w:hint="eastAsia" w:ascii="宋体" w:hAnsi="宋体" w:eastAsia="宋体" w:cs="宋体"/>
          <w:szCs w:val="32"/>
          <w:highlight w:val="none"/>
        </w:rPr>
      </w:pPr>
      <w:r>
        <w:rPr>
          <w:rFonts w:hint="eastAsia" w:ascii="宋体" w:hAnsi="宋体" w:eastAsia="宋体" w:cs="宋体"/>
          <w:szCs w:val="32"/>
          <w:highlight w:val="none"/>
        </w:rPr>
        <w:t>通信地址：</w:t>
      </w:r>
      <w:r>
        <w:rPr>
          <w:rFonts w:hint="eastAsia" w:ascii="宋体" w:hAnsi="宋体" w:eastAsia="宋体" w:cs="宋体"/>
          <w:szCs w:val="32"/>
          <w:highlight w:val="none"/>
          <w:u w:val="single"/>
        </w:rPr>
        <w:t>  </w:t>
      </w:r>
      <w:r>
        <w:rPr>
          <w:rFonts w:hint="eastAsia" w:ascii="宋体" w:hAnsi="宋体" w:eastAsia="宋体" w:cs="宋体"/>
          <w:szCs w:val="32"/>
          <w:highlight w:val="none"/>
        </w:rPr>
        <w:t>。</w:t>
      </w:r>
    </w:p>
    <w:p w14:paraId="0F6918E4">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发包人对发包人代表的授权范围如下：</w:t>
      </w:r>
      <w:r>
        <w:rPr>
          <w:rFonts w:hint="eastAsia" w:ascii="宋体" w:hAnsi="宋体" w:eastAsia="宋体" w:cs="宋体"/>
          <w:szCs w:val="32"/>
          <w:highlight w:val="none"/>
          <w:u w:val="single"/>
          <w:lang w:eastAsia="zh-CN"/>
        </w:rPr>
        <w:t>     </w:t>
      </w:r>
      <w:r>
        <w:rPr>
          <w:rFonts w:hint="eastAsia" w:ascii="宋体" w:hAnsi="宋体" w:eastAsia="宋体" w:cs="宋体"/>
          <w:szCs w:val="32"/>
          <w:highlight w:val="none"/>
          <w:lang w:eastAsia="zh-CN"/>
        </w:rPr>
        <w:t>。</w:t>
      </w:r>
    </w:p>
    <w:p w14:paraId="4DEC99E6">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发包人更换发包人代表的，应当提前天书面通知设计人。</w:t>
      </w:r>
    </w:p>
    <w:p w14:paraId="08D8F9CE">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2.3发包人决定</w:t>
      </w:r>
    </w:p>
    <w:p w14:paraId="06F400DF">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2.3.2发包人应在</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天内对设计人书面提出的事项作出书面决定。</w:t>
      </w:r>
    </w:p>
    <w:p w14:paraId="59D224DB">
      <w:pPr>
        <w:pStyle w:val="5"/>
        <w:keepLines w:val="0"/>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3. 设计人</w:t>
      </w:r>
    </w:p>
    <w:p w14:paraId="6DDCC816">
      <w:pPr>
        <w:pStyle w:val="6"/>
        <w:keepLines w:val="0"/>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3.1 设计人一般义务</w:t>
      </w:r>
    </w:p>
    <w:p w14:paraId="49F4EEB9">
      <w:pPr>
        <w:keepNext/>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3.1.1 设计人</w:t>
      </w:r>
      <w:r>
        <w:rPr>
          <w:rFonts w:hint="eastAsia" w:ascii="宋体" w:hAnsi="宋体" w:eastAsia="宋体" w:cs="宋体"/>
          <w:szCs w:val="32"/>
          <w:highlight w:val="none"/>
          <w:u w:val="single"/>
          <w:lang w:eastAsia="zh-CN"/>
        </w:rPr>
        <w:t xml:space="preserve">  需  </w:t>
      </w:r>
      <w:r>
        <w:rPr>
          <w:rFonts w:hint="eastAsia" w:ascii="宋体" w:hAnsi="宋体" w:eastAsia="宋体" w:cs="宋体"/>
          <w:szCs w:val="32"/>
          <w:highlight w:val="none"/>
          <w:lang w:eastAsia="zh-CN"/>
        </w:rPr>
        <w:t>（需/不需）配合发包人办理有关许可、批准或备案手续。</w:t>
      </w:r>
    </w:p>
    <w:p w14:paraId="54771D6D">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3.1.3 设计人其他义务：</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78B0BFDA">
      <w:pPr>
        <w:pStyle w:val="6"/>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3.2 项目负责人</w:t>
      </w:r>
    </w:p>
    <w:p w14:paraId="2FBD058F">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3.2.1 项目负责人</w:t>
      </w:r>
    </w:p>
    <w:p w14:paraId="018B0011">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姓    名：</w:t>
      </w:r>
      <w:r>
        <w:rPr>
          <w:rFonts w:hint="eastAsia" w:ascii="宋体" w:hAnsi="宋体" w:eastAsia="宋体" w:cs="宋体"/>
          <w:szCs w:val="32"/>
          <w:highlight w:val="none"/>
          <w:u w:val="single"/>
          <w:lang w:eastAsia="zh-CN"/>
        </w:rPr>
        <w:t>   </w:t>
      </w:r>
      <w:r>
        <w:rPr>
          <w:rFonts w:hint="eastAsia" w:ascii="宋体" w:hAnsi="宋体" w:eastAsia="宋体" w:cs="宋体"/>
          <w:szCs w:val="32"/>
          <w:highlight w:val="none"/>
          <w:lang w:eastAsia="zh-CN"/>
        </w:rPr>
        <w:t>；</w:t>
      </w:r>
    </w:p>
    <w:p w14:paraId="4C8E39BB">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执业资格及等级：</w:t>
      </w:r>
      <w:r>
        <w:rPr>
          <w:rFonts w:hint="eastAsia" w:ascii="宋体" w:hAnsi="宋体" w:eastAsia="宋体" w:cs="宋体"/>
          <w:szCs w:val="32"/>
          <w:highlight w:val="none"/>
          <w:u w:val="single"/>
          <w:lang w:eastAsia="zh-CN"/>
        </w:rPr>
        <w:t>   </w:t>
      </w:r>
      <w:r>
        <w:rPr>
          <w:rFonts w:hint="eastAsia" w:ascii="宋体" w:hAnsi="宋体" w:eastAsia="宋体" w:cs="宋体"/>
          <w:szCs w:val="32"/>
          <w:highlight w:val="none"/>
          <w:lang w:eastAsia="zh-CN"/>
        </w:rPr>
        <w:t>；</w:t>
      </w:r>
    </w:p>
    <w:p w14:paraId="0749A590">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注册证书号：</w:t>
      </w:r>
      <w:r>
        <w:rPr>
          <w:rFonts w:hint="eastAsia" w:ascii="宋体" w:hAnsi="宋体" w:eastAsia="宋体" w:cs="宋体"/>
          <w:szCs w:val="32"/>
          <w:highlight w:val="none"/>
          <w:u w:val="single"/>
          <w:lang w:eastAsia="zh-CN"/>
        </w:rPr>
        <w:t> </w:t>
      </w:r>
      <w:r>
        <w:rPr>
          <w:rFonts w:hint="eastAsia" w:ascii="宋体" w:hAnsi="宋体" w:eastAsia="宋体" w:cs="宋体"/>
          <w:szCs w:val="32"/>
          <w:highlight w:val="none"/>
          <w:lang w:eastAsia="zh-CN"/>
        </w:rPr>
        <w:t>；</w:t>
      </w:r>
    </w:p>
    <w:p w14:paraId="2F613019">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联系电话：</w:t>
      </w:r>
      <w:r>
        <w:rPr>
          <w:rFonts w:hint="eastAsia" w:ascii="宋体" w:hAnsi="宋体" w:eastAsia="宋体" w:cs="宋体"/>
          <w:szCs w:val="32"/>
          <w:highlight w:val="none"/>
          <w:u w:val="single"/>
          <w:lang w:eastAsia="zh-CN"/>
        </w:rPr>
        <w:t>   </w:t>
      </w:r>
      <w:r>
        <w:rPr>
          <w:rFonts w:hint="eastAsia" w:ascii="宋体" w:hAnsi="宋体" w:eastAsia="宋体" w:cs="宋体"/>
          <w:szCs w:val="32"/>
          <w:highlight w:val="none"/>
          <w:lang w:eastAsia="zh-CN"/>
        </w:rPr>
        <w:t>；</w:t>
      </w:r>
    </w:p>
    <w:p w14:paraId="3E7EFE0F">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电子信箱：</w:t>
      </w:r>
      <w:r>
        <w:rPr>
          <w:rFonts w:hint="eastAsia" w:ascii="宋体" w:hAnsi="宋体" w:eastAsia="宋体" w:cs="宋体"/>
          <w:szCs w:val="32"/>
          <w:highlight w:val="none"/>
          <w:u w:val="single"/>
          <w:lang w:eastAsia="zh-CN"/>
        </w:rPr>
        <w:t>   </w:t>
      </w:r>
      <w:r>
        <w:rPr>
          <w:rFonts w:hint="eastAsia" w:ascii="宋体" w:hAnsi="宋体" w:eastAsia="宋体" w:cs="宋体"/>
          <w:szCs w:val="32"/>
          <w:highlight w:val="none"/>
          <w:lang w:eastAsia="zh-CN"/>
        </w:rPr>
        <w:t>；</w:t>
      </w:r>
    </w:p>
    <w:p w14:paraId="28E54A29">
      <w:pPr>
        <w:kinsoku/>
        <w:wordWrap w:val="0"/>
        <w:topLinePunct/>
        <w:autoSpaceDE/>
        <w:autoSpaceDN/>
        <w:spacing w:line="360" w:lineRule="auto"/>
        <w:ind w:firstLine="420" w:firstLineChars="200"/>
        <w:textAlignment w:val="auto"/>
        <w:rPr>
          <w:rFonts w:hint="eastAsia" w:ascii="宋体" w:hAnsi="宋体" w:eastAsia="宋体" w:cs="宋体"/>
          <w:szCs w:val="32"/>
          <w:highlight w:val="none"/>
        </w:rPr>
      </w:pPr>
      <w:r>
        <w:rPr>
          <w:rFonts w:hint="eastAsia" w:ascii="宋体" w:hAnsi="宋体" w:eastAsia="宋体" w:cs="宋体"/>
          <w:szCs w:val="32"/>
          <w:highlight w:val="none"/>
        </w:rPr>
        <w:t>通信地址：</w:t>
      </w:r>
      <w:r>
        <w:rPr>
          <w:rFonts w:hint="eastAsia" w:ascii="宋体" w:hAnsi="宋体" w:eastAsia="宋体" w:cs="宋体"/>
          <w:szCs w:val="32"/>
          <w:highlight w:val="none"/>
          <w:u w:val="single"/>
        </w:rPr>
        <w:t>   </w:t>
      </w:r>
      <w:r>
        <w:rPr>
          <w:rFonts w:hint="eastAsia" w:ascii="宋体" w:hAnsi="宋体" w:eastAsia="宋体" w:cs="宋体"/>
          <w:szCs w:val="32"/>
          <w:highlight w:val="none"/>
        </w:rPr>
        <w:t>；</w:t>
      </w:r>
    </w:p>
    <w:p w14:paraId="7F5AD005">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设计人对项目负责人的授权范围如下：</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59EB5ACF">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3.2.2 设计人更换项目负责人的，应提前天书面通知发包人。</w:t>
      </w:r>
    </w:p>
    <w:p w14:paraId="35078EF1">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设计人擅自更换项目负责人的违约责任：</w:t>
      </w:r>
      <w:r>
        <w:rPr>
          <w:rFonts w:hint="eastAsia" w:ascii="宋体" w:hAnsi="宋体" w:eastAsia="宋体" w:cs="宋体"/>
          <w:szCs w:val="32"/>
          <w:highlight w:val="none"/>
          <w:u w:val="single"/>
          <w:lang w:eastAsia="zh-CN"/>
        </w:rPr>
        <w:t xml:space="preserve">              </w:t>
      </w:r>
      <w:r>
        <w:rPr>
          <w:rFonts w:hint="eastAsia" w:ascii="宋体" w:hAnsi="宋体" w:eastAsia="宋体" w:cs="宋体"/>
          <w:szCs w:val="32"/>
          <w:highlight w:val="none"/>
          <w:lang w:eastAsia="zh-CN"/>
        </w:rPr>
        <w:t>。</w:t>
      </w:r>
    </w:p>
    <w:p w14:paraId="7E0381EC">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3.2.3 设计人应在收到书面更换通知后天内更换项目负责人。</w:t>
      </w:r>
    </w:p>
    <w:p w14:paraId="679C3AC9">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设计人无正当理由拒绝更换项目负责人的违约责任：</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6F881B31">
      <w:pPr>
        <w:pStyle w:val="6"/>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3.3 设计人人员</w:t>
      </w:r>
    </w:p>
    <w:p w14:paraId="53880F66">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3.3.1 设计人提交项目管理机构及人员安排报告的期限</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25C3ABC6">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3.3.3 设计人无正当理由拒绝撤换主要设计人员的违约责任：</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5EA19E19">
      <w:pPr>
        <w:pStyle w:val="6"/>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3.4设计分包</w:t>
      </w:r>
    </w:p>
    <w:p w14:paraId="793B16BF">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3.4.1 设计分包的一般约定</w:t>
      </w:r>
    </w:p>
    <w:p w14:paraId="6AE48C47">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禁止设计分包的工程包括：</w:t>
      </w:r>
      <w:r>
        <w:rPr>
          <w:rFonts w:hint="eastAsia" w:ascii="宋体" w:hAnsi="宋体" w:eastAsia="宋体" w:cs="宋体"/>
          <w:szCs w:val="32"/>
          <w:highlight w:val="none"/>
          <w:u w:val="single"/>
          <w:lang w:eastAsia="zh-CN"/>
        </w:rPr>
        <w:t xml:space="preserve">               </w:t>
      </w:r>
      <w:r>
        <w:rPr>
          <w:rFonts w:hint="eastAsia" w:ascii="宋体" w:hAnsi="宋体" w:eastAsia="宋体" w:cs="宋体"/>
          <w:szCs w:val="32"/>
          <w:highlight w:val="none"/>
          <w:lang w:eastAsia="zh-CN"/>
        </w:rPr>
        <w:t>。</w:t>
      </w:r>
    </w:p>
    <w:p w14:paraId="5CE67966">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主体结构、关键性工作的范围：</w:t>
      </w:r>
      <w:r>
        <w:rPr>
          <w:rFonts w:hint="eastAsia" w:ascii="宋体" w:hAnsi="宋体" w:eastAsia="宋体" w:cs="宋体"/>
          <w:szCs w:val="32"/>
          <w:highlight w:val="none"/>
          <w:u w:val="single"/>
          <w:lang w:eastAsia="zh-CN"/>
        </w:rPr>
        <w:t xml:space="preserve">                 </w:t>
      </w:r>
      <w:r>
        <w:rPr>
          <w:rFonts w:hint="eastAsia" w:ascii="宋体" w:hAnsi="宋体" w:eastAsia="宋体" w:cs="宋体"/>
          <w:szCs w:val="32"/>
          <w:highlight w:val="none"/>
          <w:lang w:eastAsia="zh-CN"/>
        </w:rPr>
        <w:t>。</w:t>
      </w:r>
    </w:p>
    <w:p w14:paraId="10CC36C4">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3.4.2设计分包的确定</w:t>
      </w:r>
    </w:p>
    <w:p w14:paraId="055DC896">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允许分包的专业工程包括：</w:t>
      </w:r>
      <w:r>
        <w:rPr>
          <w:rFonts w:hint="eastAsia" w:ascii="宋体" w:hAnsi="宋体" w:eastAsia="宋体" w:cs="宋体"/>
          <w:szCs w:val="32"/>
          <w:highlight w:val="none"/>
          <w:u w:val="single"/>
          <w:lang w:eastAsia="zh-CN"/>
        </w:rPr>
        <w:t xml:space="preserve">             </w:t>
      </w:r>
      <w:r>
        <w:rPr>
          <w:rFonts w:hint="eastAsia" w:ascii="宋体" w:hAnsi="宋体" w:eastAsia="宋体" w:cs="宋体"/>
          <w:szCs w:val="32"/>
          <w:highlight w:val="none"/>
          <w:lang w:eastAsia="zh-CN"/>
        </w:rPr>
        <w:t>。</w:t>
      </w:r>
    </w:p>
    <w:p w14:paraId="79E4CBA0">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其他关于分包的约定：</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5964AE9D">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3.4.3 设计人向发包人提交有关分包人资料包括：</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068B8FAF">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3.4.4 分包工程设计费支付方式：</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3313ED77">
      <w:pPr>
        <w:pStyle w:val="6"/>
        <w:keepNext w:val="0"/>
        <w:keepLines w:val="0"/>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3.5联合体</w:t>
      </w:r>
    </w:p>
    <w:p w14:paraId="1E89AD3F">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3.5.4 发包人向联合体支付设计费用的方式：</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22C81A83">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5. 工程设计要求</w:t>
      </w:r>
    </w:p>
    <w:p w14:paraId="71ADD826">
      <w:pPr>
        <w:pStyle w:val="6"/>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5.1 工程设计一般要求</w:t>
      </w:r>
    </w:p>
    <w:p w14:paraId="354A0B5D">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5.1.2.1工程设计的特殊标准或要求</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74A2B571">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5.1.2.2 工程设计适用的技术标准</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211794E8">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5.1.2.4 工程设计文件的主要技术指标控制值及比例</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20B84EA4">
      <w:pPr>
        <w:pStyle w:val="6"/>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5.3 工程设计文件的要求</w:t>
      </w:r>
    </w:p>
    <w:p w14:paraId="59ADB28F">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5.3.3 工程设计文件深度规定</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77A7EEA3">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5.3.5 建筑物及其功能设施的合理使用寿命年限</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007AE97E">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6. 工程设计进度与周期</w:t>
      </w:r>
    </w:p>
    <w:p w14:paraId="065C2712">
      <w:pPr>
        <w:pStyle w:val="6"/>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6.1 工程设计进度计划</w:t>
      </w:r>
    </w:p>
    <w:p w14:paraId="18539C08">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6.1.1 工程设计进度计划的编制</w:t>
      </w:r>
    </w:p>
    <w:p w14:paraId="5A95B09C">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合同当事人约定的工程设计进度计划提交的时间</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3BA5391B">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合同当事人约定的工程设计进度计划应包括的内容</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4C8C8418">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6.1.2 工程设计进度计划的修订</w:t>
      </w:r>
    </w:p>
    <w:p w14:paraId="45B46AE7">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发包人在收到工程设计进度计划后确认或提出修改意见的期限</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3576061F">
      <w:pPr>
        <w:pStyle w:val="6"/>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6.3工程设计进度延误</w:t>
      </w:r>
    </w:p>
    <w:p w14:paraId="0BD5A3D0">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6.3.1因发包人原因导致工程设计进度延误</w:t>
      </w:r>
    </w:p>
    <w:p w14:paraId="1DFA2028">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（4）因发包人原因导致工程设计进度延误的其他情形</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1FB05DD9">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设计人应在发生进度延误的情形后天内向发包人发出要求延期的书面通知，在发生该情形后天内提交要求延期的详细说明。</w:t>
      </w:r>
    </w:p>
    <w:p w14:paraId="4C0D13F7">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发包人收到设计人要求延期的详细说明后，应在天内进行审查并书面答复。</w:t>
      </w:r>
    </w:p>
    <w:p w14:paraId="2CC3C52C">
      <w:pPr>
        <w:pStyle w:val="6"/>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6.5 提前交付工程设计文件</w:t>
      </w:r>
    </w:p>
    <w:p w14:paraId="6D6FE5AD">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6.5.2提前交付工程设计文件的奖励</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78CAFCA1">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7. 工程设计文件交付</w:t>
      </w:r>
    </w:p>
    <w:p w14:paraId="1E4AA427">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7.1 工程设计文件交付的内容</w:t>
      </w:r>
    </w:p>
    <w:p w14:paraId="308822CB">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7.1.2 发包人要求设计人提交电子版设计文件的具体形式为</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cs="宋体"/>
          <w:szCs w:val="32"/>
          <w:highlight w:val="none"/>
          <w:lang w:eastAsia="zh-CN"/>
        </w:rPr>
        <w:t>。</w:t>
      </w:r>
    </w:p>
    <w:p w14:paraId="71AB892E">
      <w:pPr>
        <w:kinsoku/>
        <w:wordWrap w:val="0"/>
        <w:topLinePunct/>
        <w:autoSpaceDE/>
        <w:autoSpaceDN/>
        <w:spacing w:line="360" w:lineRule="auto"/>
        <w:ind w:firstLine="420" w:firstLineChars="200"/>
        <w:textAlignment w:val="auto"/>
        <w:rPr>
          <w:rFonts w:hint="eastAsia" w:ascii="宋体" w:hAnsi="宋体" w:eastAsia="宋体" w:cs="宋体"/>
          <w:color w:val="000000" w:themeColor="text1"/>
          <w:szCs w:val="32"/>
          <w:highlight w:val="none"/>
          <w:lang w:eastAsia="zh-CN"/>
          <w14:textFill>
            <w14:solidFill>
              <w14:schemeClr w14:val="tx1"/>
            </w14:solidFill>
          </w14:textFill>
        </w:rPr>
      </w:pPr>
      <w:r>
        <w:rPr>
          <w:rFonts w:hint="eastAsia" w:ascii="宋体" w:hAnsi="宋体" w:eastAsia="宋体" w:cs="宋体"/>
          <w:szCs w:val="32"/>
          <w:highlight w:val="none"/>
          <w:lang w:eastAsia="zh-CN"/>
        </w:rPr>
        <w:t xml:space="preserve">7.1.3 </w:t>
      </w:r>
      <w:r>
        <w:rPr>
          <w:rFonts w:hint="eastAsia" w:ascii="宋体" w:hAnsi="宋体" w:eastAsia="宋体" w:cs="宋体"/>
          <w:highlight w:val="none"/>
          <w:lang w:eastAsia="zh-CN"/>
        </w:rPr>
        <w:t>设计人应向发包人交付的设计资料及文件</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lang w:val="en-US" w:eastAsia="zh-CN"/>
          <w14:textFill>
            <w14:solidFill>
              <w14:schemeClr w14:val="tx1"/>
            </w14:solidFill>
          </w14:textFill>
        </w:rPr>
        <w:t>方案设计文件  份、</w:t>
      </w:r>
      <w:r>
        <w:rPr>
          <w:rFonts w:hint="eastAsia" w:ascii="宋体" w:hAnsi="宋体" w:cs="宋体"/>
          <w:color w:val="000000" w:themeColor="text1"/>
          <w:highlight w:val="none"/>
          <w:u w:val="single"/>
          <w:lang w:eastAsia="zh-CN"/>
          <w14:textFill>
            <w14:solidFill>
              <w14:schemeClr w14:val="tx1"/>
            </w14:solidFill>
          </w14:textFill>
        </w:rPr>
        <w:t>设计概算文件  份（满足财政局概算审批要求）和施工图设计图纸各   份。（所有相关部门的报审图纸（按要求折叠成 A4 规格）另行无偿提供且并按发包人要求将图纸按时送至指定位置）。</w:t>
      </w:r>
    </w:p>
    <w:p w14:paraId="5CBA95D5">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color w:val="000000" w:themeColor="text1"/>
          <w:sz w:val="21"/>
          <w:szCs w:val="32"/>
          <w:highlight w:val="none"/>
          <w:lang w:eastAsia="zh-CN"/>
          <w14:textFill>
            <w14:solidFill>
              <w14:schemeClr w14:val="tx1"/>
            </w14:solidFill>
          </w14:textFill>
        </w:rPr>
      </w:pPr>
      <w:r>
        <w:rPr>
          <w:rFonts w:hint="eastAsia" w:ascii="宋体" w:hAnsi="宋体" w:eastAsia="宋体" w:cs="宋体"/>
          <w:b w:val="0"/>
          <w:color w:val="000000" w:themeColor="text1"/>
          <w:sz w:val="21"/>
          <w:szCs w:val="32"/>
          <w:highlight w:val="none"/>
          <w:lang w:eastAsia="zh-CN"/>
          <w14:textFill>
            <w14:solidFill>
              <w14:schemeClr w14:val="tx1"/>
            </w14:solidFill>
          </w14:textFill>
        </w:rPr>
        <w:t>8. 工程设计文件审查</w:t>
      </w:r>
    </w:p>
    <w:p w14:paraId="7D12EA69">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8.1 发包人对设计人的设计文件审查期限不超过</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天。</w:t>
      </w:r>
    </w:p>
    <w:p w14:paraId="59B7BCC6">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 xml:space="preserve">8.3 </w:t>
      </w:r>
      <w:r>
        <w:rPr>
          <w:rFonts w:hint="eastAsia" w:ascii="宋体" w:hAnsi="宋体" w:eastAsia="宋体" w:cs="宋体"/>
          <w:highlight w:val="none"/>
          <w:lang w:eastAsia="zh-CN"/>
        </w:rPr>
        <w:t>发包人应在审查同意设计人的工程设计文件后在</w:t>
      </w:r>
      <w:r>
        <w:rPr>
          <w:rFonts w:hint="eastAsia" w:ascii="宋体" w:hAnsi="宋体" w:cs="宋体"/>
          <w:szCs w:val="32"/>
          <w:highlight w:val="none"/>
          <w:u w:val="single"/>
          <w:lang w:eastAsia="zh-CN"/>
        </w:rPr>
        <w:t></w:t>
      </w:r>
      <w:r>
        <w:rPr>
          <w:rFonts w:hint="eastAsia" w:ascii="宋体" w:hAnsi="宋体" w:eastAsia="宋体" w:cs="宋体"/>
          <w:highlight w:val="none"/>
          <w:lang w:eastAsia="zh-CN"/>
        </w:rPr>
        <w:t>天内，向政府有关部门报送工程设计文件。</w:t>
      </w:r>
    </w:p>
    <w:p w14:paraId="78D1D0DE">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8.4 工程设计审查形式及时间安排：</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2446C5CB">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9. 施工现场配合服务</w:t>
      </w:r>
    </w:p>
    <w:p w14:paraId="4A1EBB03">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9.1 发包人为设计人派赴现场的工作人员提供便利条件的内容包括：</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17F939C2">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9.2 设计人应当在交付施工图设计文件并经审查合格后时间内提供施工现场配合服务。</w:t>
      </w:r>
    </w:p>
    <w:p w14:paraId="4F298EE2">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rPr>
      </w:pPr>
      <w:r>
        <w:rPr>
          <w:rFonts w:hint="eastAsia" w:ascii="宋体" w:hAnsi="宋体" w:eastAsia="宋体" w:cs="宋体"/>
          <w:b w:val="0"/>
          <w:sz w:val="21"/>
          <w:szCs w:val="32"/>
          <w:highlight w:val="none"/>
        </w:rPr>
        <w:t>10. 合同价款与支付</w:t>
      </w:r>
    </w:p>
    <w:p w14:paraId="085B51EA">
      <w:pPr>
        <w:kinsoku/>
        <w:wordWrap w:val="0"/>
        <w:topLinePunct/>
        <w:autoSpaceDE/>
        <w:autoSpaceDN/>
        <w:spacing w:line="360" w:lineRule="auto"/>
        <w:ind w:firstLine="420" w:firstLineChars="200"/>
        <w:textAlignment w:val="auto"/>
        <w:rPr>
          <w:rFonts w:hint="eastAsia" w:ascii="宋体" w:hAnsi="宋体" w:eastAsia="宋体" w:cs="宋体"/>
          <w:szCs w:val="32"/>
          <w:highlight w:val="none"/>
        </w:rPr>
      </w:pPr>
      <w:r>
        <w:rPr>
          <w:rFonts w:hint="eastAsia" w:ascii="宋体" w:hAnsi="宋体" w:eastAsia="宋体" w:cs="宋体"/>
          <w:szCs w:val="32"/>
          <w:highlight w:val="none"/>
        </w:rPr>
        <w:t>10.2 合同价格形式</w:t>
      </w:r>
    </w:p>
    <w:p w14:paraId="3262415F">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（1）单价合同</w:t>
      </w:r>
    </w:p>
    <w:p w14:paraId="7E72984C">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单价包含的风险范围：</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0D49A40F">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风险费用的计算方法：</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5D277E15">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风险范围以外合同价格的调整方法：</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4F1CD308">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（2）总价合同</w:t>
      </w:r>
    </w:p>
    <w:p w14:paraId="1FD8A6DC">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总价包含的风险范围：</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55860E4D">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风险费用的计算方法：</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12DF8BA6">
      <w:pPr>
        <w:kinsoku/>
        <w:wordWrap w:val="0"/>
        <w:topLinePunct/>
        <w:autoSpaceDE/>
        <w:autoSpaceDN/>
        <w:spacing w:line="360" w:lineRule="auto"/>
        <w:ind w:firstLine="420" w:firstLineChars="200"/>
        <w:textAlignment w:val="auto"/>
        <w:rPr>
          <w:rFonts w:hint="eastAsia" w:ascii="宋体" w:hAnsi="宋体" w:eastAsia="宋体" w:cs="宋体"/>
          <w:color w:val="auto"/>
          <w:szCs w:val="32"/>
          <w:highlight w:val="none"/>
          <w:lang w:eastAsia="zh-CN"/>
        </w:rPr>
      </w:pPr>
      <w:r>
        <w:rPr>
          <w:rFonts w:hint="eastAsia" w:ascii="宋体" w:hAnsi="宋体" w:eastAsia="宋体" w:cs="宋体"/>
          <w:color w:val="auto"/>
          <w:szCs w:val="32"/>
          <w:highlight w:val="none"/>
          <w:lang w:eastAsia="zh-CN"/>
        </w:rPr>
        <w:t>风险范围以外合同价格的调整方法：</w:t>
      </w:r>
      <w:r>
        <w:rPr>
          <w:rFonts w:hint="eastAsia" w:ascii="宋体" w:hAnsi="宋体" w:cs="宋体"/>
          <w:szCs w:val="32"/>
          <w:highlight w:val="none"/>
          <w:u w:val="single"/>
          <w:lang w:eastAsia="zh-CN"/>
        </w:rPr>
        <w:t></w:t>
      </w:r>
      <w:r>
        <w:rPr>
          <w:rFonts w:hint="eastAsia" w:ascii="宋体" w:hAnsi="宋体" w:eastAsia="宋体" w:cs="宋体"/>
          <w:color w:val="auto"/>
          <w:szCs w:val="32"/>
          <w:highlight w:val="none"/>
          <w:lang w:eastAsia="zh-CN"/>
        </w:rPr>
        <w:t>。</w:t>
      </w:r>
    </w:p>
    <w:p w14:paraId="24FD1375">
      <w:pPr>
        <w:pStyle w:val="32"/>
        <w:tabs>
          <w:tab w:val="left" w:pos="1170"/>
        </w:tabs>
        <w:kinsoku/>
        <w:wordWrap w:val="0"/>
        <w:topLinePunct/>
        <w:autoSpaceDE/>
        <w:autoSpaceDN/>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szCs w:val="32"/>
          <w:highlight w:val="none"/>
          <w:lang w:eastAsia="zh-CN"/>
        </w:rPr>
        <w:t>（3）其他价格形式：</w:t>
      </w:r>
      <w:r>
        <w:rPr>
          <w:rFonts w:hint="eastAsia" w:ascii="宋体" w:hAnsi="宋体" w:eastAsia="宋体" w:cs="宋体"/>
          <w:color w:val="auto"/>
          <w:spacing w:val="-3"/>
          <w:highlight w:val="none"/>
          <w:lang w:eastAsia="zh-CN"/>
        </w:rPr>
        <w:t>其他价格形式：</w:t>
      </w:r>
      <w:r>
        <w:rPr>
          <w:rFonts w:hint="eastAsia" w:asciiTheme="minorEastAsia" w:hAnsiTheme="minorEastAsia"/>
          <w:color w:val="auto"/>
          <w:szCs w:val="30"/>
          <w:highlight w:val="none"/>
          <w:u w:val="single"/>
          <w:lang w:eastAsia="zh-CN"/>
        </w:rPr>
        <w:t>固定总价</w:t>
      </w:r>
    </w:p>
    <w:p w14:paraId="1BE0332B">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bCs/>
          <w:szCs w:val="32"/>
          <w:highlight w:val="none"/>
          <w:lang w:eastAsia="zh-CN"/>
        </w:rPr>
        <w:t>10.3 定金或预付款</w:t>
      </w:r>
    </w:p>
    <w:p w14:paraId="0317ACED">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10.3.1 定金或预付款的比例</w:t>
      </w:r>
    </w:p>
    <w:p w14:paraId="3E51AB55">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定金的比例或预付款的比例</w:t>
      </w:r>
      <w:r>
        <w:rPr>
          <w:rFonts w:hint="eastAsia" w:ascii="宋体" w:hAnsi="宋体" w:cs="宋体"/>
          <w:szCs w:val="32"/>
          <w:highlight w:val="none"/>
          <w:lang w:eastAsia="zh-CN"/>
        </w:rPr>
        <w:t>：</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5E26AE4D">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10.3.2 定金或预付款的支付</w:t>
      </w:r>
    </w:p>
    <w:p w14:paraId="0CF9A953">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定金或预付款的支付时间：</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，但最迟应在开始设计通知载明的开始设计日期</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天前支付。</w:t>
      </w:r>
    </w:p>
    <w:p w14:paraId="60E19776">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11. 工程设计变更与索赔</w:t>
      </w:r>
    </w:p>
    <w:p w14:paraId="497C808E">
      <w:pPr>
        <w:kinsoku/>
        <w:wordWrap w:val="0"/>
        <w:topLinePunct/>
        <w:autoSpaceDE/>
        <w:autoSpaceDN/>
        <w:spacing w:line="360" w:lineRule="auto"/>
        <w:ind w:firstLine="420" w:firstLineChars="20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11.5 设计人应于认为有理由提出增加合同价款或延长设计周期的要求事项发生后</w:t>
      </w:r>
      <w:r>
        <w:rPr>
          <w:rFonts w:hint="eastAsia" w:ascii="宋体" w:hAnsi="宋体" w:cs="宋体"/>
          <w:szCs w:val="32"/>
          <w:highlight w:val="none"/>
          <w:u w:val="single"/>
          <w:lang w:eastAsia="zh-CN"/>
        </w:rPr>
        <w:t></w:t>
      </w:r>
      <w:r>
        <w:rPr>
          <w:rFonts w:hint="eastAsia" w:ascii="宋体" w:hAnsi="宋体" w:eastAsia="宋体" w:cs="宋体"/>
          <w:szCs w:val="28"/>
          <w:highlight w:val="none"/>
          <w:lang w:eastAsia="zh-CN"/>
        </w:rPr>
        <w:t>天内书面通知发包人。</w:t>
      </w:r>
    </w:p>
    <w:p w14:paraId="485C96A3">
      <w:pPr>
        <w:kinsoku/>
        <w:wordWrap w:val="0"/>
        <w:topLinePunct/>
        <w:autoSpaceDE/>
        <w:autoSpaceDN/>
        <w:spacing w:line="360" w:lineRule="auto"/>
        <w:ind w:firstLine="420" w:firstLineChars="20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设计人应在该事项发生后</w:t>
      </w:r>
      <w:r>
        <w:rPr>
          <w:rFonts w:hint="eastAsia" w:ascii="宋体" w:hAnsi="宋体" w:cs="宋体"/>
          <w:szCs w:val="32"/>
          <w:highlight w:val="none"/>
          <w:u w:val="single"/>
          <w:lang w:eastAsia="zh-CN"/>
        </w:rPr>
        <w:t></w:t>
      </w:r>
      <w:r>
        <w:rPr>
          <w:rFonts w:hint="eastAsia" w:ascii="宋体" w:hAnsi="宋体" w:eastAsia="宋体" w:cs="宋体"/>
          <w:szCs w:val="28"/>
          <w:highlight w:val="none"/>
          <w:lang w:eastAsia="zh-CN"/>
        </w:rPr>
        <w:t>天内向发包人提供证明设计人要求的书面声明。</w:t>
      </w:r>
    </w:p>
    <w:p w14:paraId="230BB6E5">
      <w:pPr>
        <w:kinsoku/>
        <w:wordWrap w:val="0"/>
        <w:topLinePunct/>
        <w:autoSpaceDE/>
        <w:autoSpaceDN/>
        <w:spacing w:line="360" w:lineRule="auto"/>
        <w:ind w:firstLine="420" w:firstLineChars="20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发包人应在接到设计人书面声明后的</w:t>
      </w:r>
      <w:r>
        <w:rPr>
          <w:rFonts w:hint="eastAsia" w:ascii="宋体" w:hAnsi="宋体" w:cs="宋体"/>
          <w:szCs w:val="32"/>
          <w:highlight w:val="none"/>
          <w:u w:val="single"/>
          <w:lang w:eastAsia="zh-CN"/>
        </w:rPr>
        <w:t></w:t>
      </w:r>
      <w:r>
        <w:rPr>
          <w:rFonts w:hint="eastAsia" w:ascii="宋体" w:hAnsi="宋体" w:eastAsia="宋体" w:cs="宋体"/>
          <w:szCs w:val="28"/>
          <w:highlight w:val="none"/>
          <w:lang w:eastAsia="zh-CN"/>
        </w:rPr>
        <w:t>天内，予以书面答复。</w:t>
      </w:r>
    </w:p>
    <w:p w14:paraId="13743434">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12. 专业责任与保险</w:t>
      </w:r>
    </w:p>
    <w:p w14:paraId="6C036D87">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12.2 设计人</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（需/不需）有发包人认可的工程设计责任保险。</w:t>
      </w:r>
    </w:p>
    <w:p w14:paraId="5A8DCE8D">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13. 知识产权</w:t>
      </w:r>
    </w:p>
    <w:p w14:paraId="0D39D077">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13.1关于发包人提供给设计人的图纸、发包人为实施工程自行编制或委托编制的技术规格以及反映发包人关于合同要求或其他类似性质的文件的著作权的归属：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szCs w:val="32"/>
          <w:highlight w:val="none"/>
          <w:u w:val="single"/>
          <w:lang w:eastAsia="zh-CN"/>
        </w:rPr>
        <w:t xml:space="preserve">         </w:t>
      </w:r>
      <w:r>
        <w:rPr>
          <w:rFonts w:hint="eastAsia" w:ascii="宋体" w:hAnsi="宋体" w:eastAsia="宋体" w:cs="宋体"/>
          <w:szCs w:val="32"/>
          <w:highlight w:val="none"/>
          <w:lang w:eastAsia="zh-CN"/>
        </w:rPr>
        <w:t>。</w:t>
      </w:r>
    </w:p>
    <w:p w14:paraId="7DFF2584">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关于发包人提供的上述文件的使用限制的要求：</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404F3350">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13.2 关于设计人为实施工程所编制文件的著作权的归属：</w:t>
      </w:r>
      <w:r>
        <w:rPr>
          <w:rFonts w:hint="eastAsia" w:ascii="宋体" w:hAnsi="宋体" w:eastAsia="宋体" w:cs="宋体"/>
          <w:szCs w:val="32"/>
          <w:highlight w:val="none"/>
          <w:u w:val="single"/>
          <w:lang w:eastAsia="zh-CN"/>
        </w:rPr>
        <w:t xml:space="preserve"> </w:t>
      </w:r>
      <w:r>
        <w:rPr>
          <w:rFonts w:hint="eastAsia" w:ascii="宋体" w:hAnsi="宋体" w:eastAsia="宋体" w:cs="宋体"/>
          <w:szCs w:val="32"/>
          <w:highlight w:val="none"/>
          <w:lang w:eastAsia="zh-CN"/>
        </w:rPr>
        <w:t>。</w:t>
      </w:r>
    </w:p>
    <w:p w14:paraId="39704F5E">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关于设计人提供的上述文件的使用限制的要求：</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24A191AE">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13.5 设计人在设计过程中所采用的专利、专有技术的使用费的承担方式：</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w:t>
      </w:r>
    </w:p>
    <w:p w14:paraId="655E9374">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14. 违约责任</w:t>
      </w:r>
    </w:p>
    <w:p w14:paraId="784BC1C6">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14.1 发包人违约责任</w:t>
      </w:r>
    </w:p>
    <w:p w14:paraId="0D55B3B5">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14.1.1 发包人支付设计人的违约金：</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2BDBD416">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14.1.2 发包人逾期支付设计费的违约金：</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2B6425B6">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14.2 设计人违约责任</w:t>
      </w:r>
    </w:p>
    <w:p w14:paraId="3C07892A">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14.2.1 设计人支付发包人的违约金：</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0825E621">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14.2.2 设计人逾期交付工程设计文件的违约金：</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30FA399C">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设计人逾期交付工程设计文件的违约金的上限：</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0A80E34D">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14.2.3 设计人设计文件不合格的损失赔偿金的上限：</w:t>
      </w:r>
      <w:r>
        <w:rPr>
          <w:rFonts w:hint="eastAsia" w:ascii="宋体" w:hAnsi="宋体" w:eastAsia="宋体" w:cs="宋体"/>
          <w:szCs w:val="32"/>
          <w:highlight w:val="none"/>
          <w:u w:val="single"/>
          <w:lang w:eastAsia="zh-CN"/>
        </w:rPr>
        <w:t>合同设计费总额</w:t>
      </w:r>
      <w:r>
        <w:rPr>
          <w:rFonts w:hint="eastAsia" w:ascii="宋体" w:hAnsi="宋体" w:eastAsia="宋体" w:cs="宋体"/>
          <w:szCs w:val="32"/>
          <w:highlight w:val="none"/>
          <w:lang w:eastAsia="zh-CN"/>
        </w:rPr>
        <w:t>。</w:t>
      </w:r>
    </w:p>
    <w:p w14:paraId="0D9CBB58">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14.2.4 设计人工程设计文件超出主要技术指标控制值比例的违约责任：</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50CBE58D">
      <w:pPr>
        <w:kinsoku/>
        <w:wordWrap w:val="0"/>
        <w:topLinePunct/>
        <w:autoSpaceDE/>
        <w:autoSpaceDN/>
        <w:spacing w:line="360" w:lineRule="auto"/>
        <w:ind w:firstLine="420" w:firstLineChars="200"/>
        <w:textAlignment w:val="auto"/>
        <w:rPr>
          <w:rFonts w:hint="eastAsia" w:ascii="宋体" w:hAnsi="宋体" w:eastAsia="宋体" w:cs="宋体"/>
          <w:szCs w:val="28"/>
          <w:highlight w:val="none"/>
          <w:u w:val="single"/>
          <w:lang w:eastAsia="zh-CN"/>
        </w:rPr>
      </w:pPr>
      <w:r>
        <w:rPr>
          <w:rFonts w:hint="eastAsia" w:ascii="宋体" w:hAnsi="宋体" w:eastAsia="宋体" w:cs="宋体"/>
          <w:szCs w:val="28"/>
          <w:highlight w:val="none"/>
          <w:lang w:eastAsia="zh-CN"/>
        </w:rPr>
        <w:t>14.2.5 设计人未经发包人同意擅自对工程设计进行分包的违约责任：</w:t>
      </w:r>
      <w:r>
        <w:rPr>
          <w:rFonts w:hint="eastAsia" w:ascii="宋体" w:hAnsi="宋体" w:cs="宋体"/>
          <w:szCs w:val="32"/>
          <w:highlight w:val="none"/>
          <w:u w:val="single"/>
          <w:lang w:eastAsia="zh-CN"/>
        </w:rPr>
        <w:t></w:t>
      </w:r>
      <w:r>
        <w:rPr>
          <w:rFonts w:hint="eastAsia" w:ascii="宋体" w:hAnsi="宋体" w:eastAsia="宋体" w:cs="宋体"/>
          <w:szCs w:val="28"/>
          <w:highlight w:val="none"/>
          <w:lang w:eastAsia="zh-CN"/>
        </w:rPr>
        <w:t>。</w:t>
      </w:r>
    </w:p>
    <w:p w14:paraId="3932301C">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 xml:space="preserve">15. 不可抗力 </w:t>
      </w:r>
    </w:p>
    <w:p w14:paraId="556C6C80">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15.1 不可抗力的确认</w:t>
      </w:r>
    </w:p>
    <w:p w14:paraId="3B8B4B88">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除通用合同条款约定的不可抗力事件之外，视为不可抗力的其他情形：</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69DD82DC">
      <w:pPr>
        <w:kinsoku/>
        <w:wordWrap w:val="0"/>
        <w:topLinePunct/>
        <w:autoSpaceDE/>
        <w:autoSpaceDN/>
        <w:spacing w:line="360" w:lineRule="auto"/>
        <w:ind w:firstLine="420" w:firstLineChars="200"/>
        <w:textAlignment w:val="auto"/>
        <w:rPr>
          <w:rFonts w:hint="eastAsia" w:ascii="宋体" w:hAnsi="宋体" w:eastAsia="宋体" w:cs="宋体"/>
          <w:szCs w:val="32"/>
          <w:highlight w:val="none"/>
        </w:rPr>
      </w:pPr>
      <w:r>
        <w:rPr>
          <w:rFonts w:hint="eastAsia" w:ascii="宋体" w:hAnsi="宋体" w:eastAsia="宋体" w:cs="宋体"/>
          <w:szCs w:val="32"/>
          <w:highlight w:val="none"/>
        </w:rPr>
        <w:t>16. 合同解除</w:t>
      </w:r>
    </w:p>
    <w:p w14:paraId="71F225AF">
      <w:pPr>
        <w:kinsoku/>
        <w:wordWrap w:val="0"/>
        <w:topLinePunct/>
        <w:autoSpaceDE/>
        <w:autoSpaceDN/>
        <w:spacing w:line="360" w:lineRule="auto"/>
        <w:ind w:firstLine="420" w:firstLineChars="200"/>
        <w:textAlignment w:val="auto"/>
        <w:rPr>
          <w:rFonts w:hint="eastAsia" w:ascii="宋体" w:hAnsi="宋体" w:eastAsia="宋体" w:cs="宋体"/>
          <w:szCs w:val="32"/>
          <w:highlight w:val="none"/>
        </w:rPr>
      </w:pPr>
      <w:r>
        <w:rPr>
          <w:rFonts w:hint="eastAsia" w:ascii="宋体" w:hAnsi="宋体" w:eastAsia="宋体" w:cs="宋体"/>
          <w:szCs w:val="32"/>
          <w:highlight w:val="none"/>
        </w:rPr>
        <w:t xml:space="preserve">16.2 </w:t>
      </w:r>
      <w:r>
        <w:rPr>
          <w:rFonts w:hint="eastAsia" w:ascii="宋体" w:hAnsi="宋体" w:eastAsia="宋体" w:cs="宋体"/>
          <w:highlight w:val="none"/>
        </w:rPr>
        <w:t>有下列情形之一的，可以解除合同：</w:t>
      </w:r>
    </w:p>
    <w:p w14:paraId="719C9CC3">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（3）暂停设计期限已连续超过</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天。</w:t>
      </w:r>
    </w:p>
    <w:p w14:paraId="2036DE27">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 xml:space="preserve">16.4 </w:t>
      </w:r>
      <w:r>
        <w:rPr>
          <w:rFonts w:hint="eastAsia" w:ascii="宋体" w:hAnsi="宋体" w:eastAsia="宋体" w:cs="宋体"/>
          <w:highlight w:val="none"/>
          <w:lang w:eastAsia="zh-CN"/>
        </w:rPr>
        <w:t>发包人向设计人支付已完工作设计费的期限为</w:t>
      </w:r>
      <w:r>
        <w:rPr>
          <w:rFonts w:hint="eastAsia" w:ascii="宋体" w:hAnsi="宋体" w:cs="宋体"/>
          <w:szCs w:val="32"/>
          <w:highlight w:val="none"/>
          <w:u w:val="single"/>
          <w:lang w:eastAsia="zh-CN"/>
        </w:rPr>
        <w:t></w:t>
      </w:r>
      <w:r>
        <w:rPr>
          <w:rFonts w:hint="eastAsia" w:ascii="宋体" w:hAnsi="宋体" w:eastAsia="宋体" w:cs="宋体"/>
          <w:highlight w:val="none"/>
          <w:lang w:eastAsia="zh-CN"/>
        </w:rPr>
        <w:t>天内。</w:t>
      </w:r>
    </w:p>
    <w:p w14:paraId="73F534A3">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17. 争议解决</w:t>
      </w:r>
    </w:p>
    <w:p w14:paraId="20F15371">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17.3 争议评审</w:t>
      </w:r>
    </w:p>
    <w:p w14:paraId="651AE433">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 xml:space="preserve">合同当事人是否同意将工程争议提交争议评审小组决定：。  </w:t>
      </w:r>
    </w:p>
    <w:p w14:paraId="53B163AD">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17.3.1 争议评审小组的确定</w:t>
      </w:r>
    </w:p>
    <w:p w14:paraId="5749B3F2">
      <w:pPr>
        <w:kinsoku/>
        <w:wordWrap w:val="0"/>
        <w:topLinePunct/>
        <w:autoSpaceDE/>
        <w:autoSpaceDN/>
        <w:spacing w:line="360" w:lineRule="auto"/>
        <w:ind w:firstLine="420" w:firstLineChars="200"/>
        <w:textAlignment w:val="auto"/>
        <w:rPr>
          <w:rFonts w:hint="eastAsia" w:ascii="宋体" w:hAnsi="宋体" w:eastAsia="宋体" w:cs="宋体"/>
          <w:szCs w:val="32"/>
          <w:highlight w:val="none"/>
          <w:u w:val="single"/>
          <w:lang w:eastAsia="zh-CN"/>
        </w:rPr>
      </w:pPr>
      <w:r>
        <w:rPr>
          <w:rFonts w:hint="eastAsia" w:ascii="宋体" w:hAnsi="宋体" w:eastAsia="宋体" w:cs="宋体"/>
          <w:szCs w:val="32"/>
          <w:highlight w:val="none"/>
          <w:lang w:eastAsia="zh-CN"/>
        </w:rPr>
        <w:t>争议评审小组成员的确定：</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41892B6C">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选定争议评审员的期限：</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4653A646">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评审所发生的费用承担方式：</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121EB5AE">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其他事项的约定：</w:t>
      </w:r>
      <w:r>
        <w:rPr>
          <w:rFonts w:hint="eastAsia" w:ascii="宋体" w:hAnsi="宋体" w:cs="宋体"/>
          <w:szCs w:val="32"/>
          <w:highlight w:val="none"/>
          <w:u w:val="single"/>
          <w:lang w:eastAsia="zh-CN"/>
        </w:rPr>
        <w:t></w:t>
      </w:r>
      <w:r>
        <w:rPr>
          <w:rFonts w:hint="eastAsia" w:ascii="宋体" w:hAnsi="宋体" w:eastAsia="宋体" w:cs="宋体"/>
          <w:szCs w:val="32"/>
          <w:highlight w:val="none"/>
          <w:lang w:eastAsia="zh-CN"/>
        </w:rPr>
        <w:t>。</w:t>
      </w:r>
    </w:p>
    <w:p w14:paraId="3F2C9D6B">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17.3.2 争议评审小组的决定</w:t>
      </w:r>
    </w:p>
    <w:p w14:paraId="2D9FD71B">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合同当事人关于本事项的约定：</w:t>
      </w:r>
      <w:r>
        <w:rPr>
          <w:rFonts w:hint="eastAsia" w:ascii="宋体" w:hAnsi="宋体" w:eastAsia="宋体" w:cs="宋体"/>
          <w:szCs w:val="32"/>
          <w:highlight w:val="none"/>
          <w:u w:val="single"/>
          <w:lang w:eastAsia="zh-CN"/>
        </w:rPr>
        <w:t xml:space="preserve">      </w:t>
      </w:r>
      <w:r>
        <w:rPr>
          <w:rFonts w:hint="eastAsia" w:ascii="宋体" w:hAnsi="宋体" w:eastAsia="宋体" w:cs="宋体"/>
          <w:szCs w:val="32"/>
          <w:highlight w:val="none"/>
          <w:lang w:eastAsia="zh-CN"/>
        </w:rPr>
        <w:t>。</w:t>
      </w:r>
    </w:p>
    <w:p w14:paraId="680BFA5A">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17.4仲裁或诉讼</w:t>
      </w:r>
    </w:p>
    <w:p w14:paraId="2E903CD7">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因合同及合同有关事项发生的争议，按下列第</w:t>
      </w:r>
      <w:r>
        <w:rPr>
          <w:rFonts w:hint="eastAsia" w:ascii="宋体" w:hAnsi="宋体" w:eastAsia="宋体" w:cs="宋体"/>
          <w:szCs w:val="32"/>
          <w:highlight w:val="none"/>
          <w:u w:val="single"/>
          <w:lang w:eastAsia="zh-CN"/>
        </w:rPr>
        <w:t>（2）</w:t>
      </w:r>
      <w:r>
        <w:rPr>
          <w:rFonts w:hint="eastAsia" w:ascii="宋体" w:hAnsi="宋体" w:eastAsia="宋体" w:cs="宋体"/>
          <w:szCs w:val="32"/>
          <w:highlight w:val="none"/>
          <w:lang w:eastAsia="zh-CN"/>
        </w:rPr>
        <w:t>种方式解决：</w:t>
      </w:r>
    </w:p>
    <w:p w14:paraId="6E7ADE64">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（1）向</w:t>
      </w:r>
      <w:r>
        <w:rPr>
          <w:rFonts w:hint="eastAsia" w:ascii="宋体" w:hAnsi="宋体" w:eastAsia="宋体" w:cs="宋体"/>
          <w:szCs w:val="32"/>
          <w:highlight w:val="none"/>
          <w:u w:val="single"/>
          <w:lang w:eastAsia="zh-CN"/>
        </w:rPr>
        <w:t>/</w:t>
      </w:r>
      <w:r>
        <w:rPr>
          <w:rFonts w:hint="eastAsia" w:ascii="宋体" w:hAnsi="宋体" w:eastAsia="宋体" w:cs="宋体"/>
          <w:szCs w:val="32"/>
          <w:highlight w:val="none"/>
          <w:lang w:eastAsia="zh-CN"/>
        </w:rPr>
        <w:t>仲裁委员会申请仲裁；</w:t>
      </w:r>
    </w:p>
    <w:p w14:paraId="7AB29DCF">
      <w:pPr>
        <w:kinsoku/>
        <w:wordWrap w:val="0"/>
        <w:topLinePunct/>
        <w:autoSpaceDE/>
        <w:autoSpaceDN/>
        <w:spacing w:line="360" w:lineRule="auto"/>
        <w:ind w:firstLine="420" w:firstLineChars="200"/>
        <w:textAlignment w:val="auto"/>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（2）向</w:t>
      </w:r>
      <w:r>
        <w:rPr>
          <w:rFonts w:hint="eastAsia" w:ascii="宋体" w:hAnsi="宋体" w:eastAsia="宋体" w:cs="宋体"/>
          <w:szCs w:val="32"/>
          <w:highlight w:val="none"/>
          <w:u w:val="single"/>
          <w:lang w:eastAsia="zh-CN"/>
        </w:rPr>
        <w:t>项目所在地有管辖权的</w:t>
      </w:r>
      <w:r>
        <w:rPr>
          <w:rFonts w:hint="eastAsia" w:ascii="宋体" w:hAnsi="宋体" w:eastAsia="宋体" w:cs="宋体"/>
          <w:szCs w:val="32"/>
          <w:highlight w:val="none"/>
          <w:lang w:eastAsia="zh-CN"/>
        </w:rPr>
        <w:t>人民法院起诉。</w:t>
      </w:r>
    </w:p>
    <w:p w14:paraId="315CF53A">
      <w:pPr>
        <w:pStyle w:val="5"/>
        <w:kinsoku/>
        <w:wordWrap w:val="0"/>
        <w:topLinePunct/>
        <w:autoSpaceDE/>
        <w:autoSpaceDN/>
        <w:spacing w:before="0" w:after="0" w:line="360" w:lineRule="auto"/>
        <w:ind w:firstLine="420" w:firstLineChars="200"/>
        <w:textAlignment w:val="auto"/>
        <w:rPr>
          <w:rFonts w:hint="eastAsia" w:ascii="宋体" w:hAnsi="宋体" w:eastAsia="宋体" w:cs="宋体"/>
          <w:b w:val="0"/>
          <w:sz w:val="21"/>
          <w:szCs w:val="32"/>
          <w:highlight w:val="none"/>
          <w:lang w:eastAsia="zh-CN"/>
        </w:rPr>
      </w:pPr>
      <w:r>
        <w:rPr>
          <w:rFonts w:hint="eastAsia" w:ascii="宋体" w:hAnsi="宋体" w:eastAsia="宋体" w:cs="宋体"/>
          <w:b w:val="0"/>
          <w:sz w:val="21"/>
          <w:szCs w:val="32"/>
          <w:highlight w:val="none"/>
          <w:lang w:eastAsia="zh-CN"/>
        </w:rPr>
        <w:t>18. 其他（如果没有，填“无”）</w:t>
      </w:r>
    </w:p>
    <w:p w14:paraId="5638829E">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1、由于设计人员错误造成工程质量事故损失或对设计资料及文件出现遗漏或错误（遗漏或错误部分建安造价超过项目总造价的1%以上），设计人除负责采取补救措施修改或补充外，应免收直接损失部分的设计费同时向发包人支付受损失部位相应设计费的20%的赔偿金。</w:t>
      </w:r>
    </w:p>
    <w:p w14:paraId="50F7CB5A">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2、由于设计人自身原因，延误了按本合同规定的设计资料及设计文件的交付时间，每延误一天，应减收该项目总设计费的万分之二，不封顶。</w:t>
      </w:r>
    </w:p>
    <w:p w14:paraId="4D41215F">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3、设计人在施工服务期内，设计人员未按招标要求到现场配合施工的，发包人将从合同总价中扣减1‰/次的费用作为违约金。</w:t>
      </w:r>
    </w:p>
    <w:p w14:paraId="56AA2602">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4、因停建、缓建或其他原因引起的工作量增加，服务期调整等，费用不另行增加。</w:t>
      </w:r>
    </w:p>
    <w:p w14:paraId="5880F52A">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5、设计人应配合招标人做好现场服务。</w:t>
      </w:r>
    </w:p>
    <w:p w14:paraId="664A2F50">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6、因设计人提供图纸不能满足报审要求或回复不及时等因素造成的审批时间延后由设计人承担全部责任，并视为违约，每拖延一天，设计人向发包人支付合同金额千分之二的延期违约金。</w:t>
      </w:r>
    </w:p>
    <w:p w14:paraId="4705EED9">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7、发包人要求设计人派专人驻施工现场进行配合与解决有关问题,工地例会必须有对口相应专业的设计人员参加且根据要求实地解决问题，若发现无专人，则按500元/次罚款，上不封顶。</w:t>
      </w:r>
    </w:p>
    <w:p w14:paraId="49A8CC0E">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8、设计人为本合同项目的服务至竣工验收，配合审计等问询服务为止。</w:t>
      </w:r>
    </w:p>
    <w:p w14:paraId="6BA90B07">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9、所有涉及到采用相关图集的做法，均需提供大样图纸及明确做法。若不提供，发包人有权另请设计单位完成，由此产生的一切费用由设计人承担。</w:t>
      </w:r>
    </w:p>
    <w:p w14:paraId="4F18F27E">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10、设计人应服从发包人安排的技术人员对设计进行把控，并明确设计成果汇报制度。</w:t>
      </w:r>
    </w:p>
    <w:p w14:paraId="0B1BBBCB">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11、方案设计达到国家现行标准和建筑设计规范。</w:t>
      </w:r>
    </w:p>
    <w:p w14:paraId="4200236D">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12、联合体中标的，应指定项目设计负责人，负责整个合同实施阶段的协调工作。</w:t>
      </w:r>
    </w:p>
    <w:p w14:paraId="1A5BEDC8">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13、发包人对于有关专业设计，涉及二次深化设计的，设计人不能以图集代替图纸，必须是大样图纸。所有费用含在设计费中，不另计。</w:t>
      </w:r>
    </w:p>
    <w:p w14:paraId="53BDDBAF">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14、设计人对有关部门审核提出的问题必须在两天内进行回复，如未回复视情况在总进度的时间上合并处罚。</w:t>
      </w:r>
    </w:p>
    <w:p w14:paraId="35A1B419">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15、绿色建筑设计、海绵城市设计、日照分析、节能设计、节能审查等工作需按招标人的时间进度要求完成。</w:t>
      </w:r>
    </w:p>
    <w:p w14:paraId="1786EFA9">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16、设计人须负责招标范围内的所有项目报批审核手续，发包人负责配合，项目报批所需缴纳的行政性收费由发包人支付。所有报批应在规定时间内并确保在2次之内完成审批，若因设计原因导致审批手续多于2次，则每超过一次，应减收该项目总设计费的万分之五，不封顶。</w:t>
      </w:r>
    </w:p>
    <w:p w14:paraId="2EA4F24C">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eastAsia="宋体" w:cs="宋体"/>
          <w:bCs/>
          <w:color w:val="auto"/>
          <w:szCs w:val="32"/>
          <w:highlight w:val="none"/>
          <w:lang w:eastAsia="zh-CN"/>
        </w:rPr>
        <w:t>17、本工程实行限额设计，建安总造价控制在</w:t>
      </w:r>
      <w:r>
        <w:rPr>
          <w:rFonts w:hint="eastAsia" w:ascii="宋体" w:hAnsi="宋体" w:cs="宋体"/>
          <w:bCs/>
          <w:color w:val="auto"/>
          <w:szCs w:val="32"/>
          <w:highlight w:val="none"/>
          <w:lang w:val="en-US" w:eastAsia="zh-CN"/>
        </w:rPr>
        <w:t>2000</w:t>
      </w:r>
      <w:r>
        <w:rPr>
          <w:rFonts w:hint="eastAsia" w:ascii="宋体" w:hAnsi="宋体" w:eastAsia="宋体" w:cs="宋体"/>
          <w:bCs/>
          <w:color w:val="auto"/>
          <w:szCs w:val="32"/>
          <w:highlight w:val="none"/>
          <w:lang w:eastAsia="zh-CN"/>
        </w:rPr>
        <w:t>万元以内，投资额以设计期内的静态投资为准。若设计的建安总造价超出限额，设计人应无条件调整设计并减收该项目总设计费的万分之五。施工图预算（建安费）超过投标方案工程造价初步测算（建安费）15%时，发包人将按合同价的20%扣除设计人的违约金（除不可预见等因素外）。</w:t>
      </w:r>
    </w:p>
    <w:p w14:paraId="08F02787">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cs="宋体"/>
          <w:bCs/>
          <w:color w:val="auto"/>
          <w:szCs w:val="32"/>
          <w:highlight w:val="none"/>
          <w:lang w:eastAsia="zh-CN"/>
        </w:rPr>
        <w:t>18</w:t>
      </w:r>
      <w:r>
        <w:rPr>
          <w:rFonts w:hint="eastAsia" w:ascii="宋体" w:hAnsi="宋体" w:eastAsia="宋体" w:cs="宋体"/>
          <w:bCs/>
          <w:color w:val="auto"/>
          <w:szCs w:val="32"/>
          <w:highlight w:val="none"/>
          <w:lang w:eastAsia="zh-CN"/>
        </w:rPr>
        <w:t>、设计过程中，涉及到的所有涉及评审费均由设计人支付，招标人不再另行支付。</w:t>
      </w:r>
    </w:p>
    <w:p w14:paraId="00291853">
      <w:pPr>
        <w:kinsoku/>
        <w:wordWrap w:val="0"/>
        <w:topLinePunct/>
        <w:autoSpaceDE/>
        <w:autoSpaceDN/>
        <w:spacing w:line="360" w:lineRule="auto"/>
        <w:ind w:firstLine="420" w:firstLineChars="200"/>
        <w:textAlignment w:val="auto"/>
        <w:rPr>
          <w:rFonts w:hint="eastAsia" w:ascii="宋体" w:hAnsi="宋体" w:eastAsia="宋体" w:cs="宋体"/>
          <w:bCs/>
          <w:color w:val="auto"/>
          <w:szCs w:val="32"/>
          <w:highlight w:val="none"/>
          <w:lang w:eastAsia="zh-CN"/>
        </w:rPr>
      </w:pPr>
      <w:r>
        <w:rPr>
          <w:rFonts w:hint="eastAsia" w:ascii="宋体" w:hAnsi="宋体" w:cs="宋体"/>
          <w:bCs/>
          <w:color w:val="auto"/>
          <w:szCs w:val="32"/>
          <w:highlight w:val="none"/>
          <w:lang w:eastAsia="zh-CN"/>
        </w:rPr>
        <w:t>19</w:t>
      </w:r>
      <w:r>
        <w:rPr>
          <w:rFonts w:hint="eastAsia" w:ascii="宋体" w:hAnsi="宋体" w:eastAsia="宋体" w:cs="宋体"/>
          <w:bCs/>
          <w:color w:val="auto"/>
          <w:szCs w:val="32"/>
          <w:highlight w:val="none"/>
          <w:lang w:eastAsia="zh-CN"/>
        </w:rPr>
        <w:t>、施工过程中涉及到图纸变更，变更后的图纸须由设计人无条件负责送审报批。</w:t>
      </w:r>
    </w:p>
    <w:p w14:paraId="4396D70F">
      <w:pPr>
        <w:kinsoku/>
        <w:wordWrap w:val="0"/>
        <w:topLinePunct/>
        <w:autoSpaceDE/>
        <w:autoSpaceDN/>
        <w:spacing w:line="360" w:lineRule="auto"/>
        <w:ind w:firstLine="420" w:firstLineChars="200"/>
        <w:textAlignment w:val="auto"/>
        <w:rPr>
          <w:rFonts w:hint="eastAsia" w:ascii="宋体" w:hAnsi="宋体" w:eastAsia="宋体" w:cs="宋体"/>
          <w:bCs/>
          <w:color w:val="0000E1"/>
          <w:szCs w:val="32"/>
          <w:highlight w:val="none"/>
          <w:lang w:eastAsia="zh-CN"/>
        </w:rPr>
      </w:pPr>
      <w:r>
        <w:rPr>
          <w:rFonts w:hint="eastAsia" w:ascii="宋体" w:hAnsi="宋体" w:cs="宋体"/>
          <w:bCs/>
          <w:color w:val="auto"/>
          <w:szCs w:val="32"/>
          <w:highlight w:val="none"/>
          <w:lang w:eastAsia="zh-CN"/>
        </w:rPr>
        <w:t>20</w:t>
      </w:r>
      <w:r>
        <w:rPr>
          <w:rFonts w:hint="eastAsia" w:ascii="宋体" w:hAnsi="宋体" w:eastAsia="宋体" w:cs="宋体"/>
          <w:bCs/>
          <w:color w:val="auto"/>
          <w:szCs w:val="32"/>
          <w:highlight w:val="none"/>
          <w:lang w:eastAsia="zh-CN"/>
        </w:rPr>
        <w:t>、设计期内，由于非设计方原因造成设计期延误，由设计单位提出延期申请，经发包人确认后，设计期可延期，但由于延误造成的其他损失由设计单位自行承担。</w:t>
      </w:r>
    </w:p>
    <w:p w14:paraId="0CC5290E">
      <w:pPr>
        <w:kinsoku/>
        <w:wordWrap w:val="0"/>
        <w:topLinePunct/>
        <w:autoSpaceDE/>
        <w:autoSpaceDN/>
        <w:spacing w:line="480" w:lineRule="exact"/>
        <w:rPr>
          <w:rFonts w:ascii="宋体" w:hAnsi="宋体"/>
          <w:b/>
          <w:sz w:val="24"/>
          <w:highlight w:val="none"/>
          <w:lang w:eastAsia="zh-CN"/>
        </w:rPr>
      </w:pPr>
      <w:r>
        <w:rPr>
          <w:rFonts w:hint="eastAsia" w:ascii="宋体" w:hAnsi="宋体"/>
          <w:b/>
          <w:sz w:val="24"/>
          <w:highlight w:val="none"/>
          <w:lang w:eastAsia="zh-CN"/>
        </w:rPr>
        <w:br w:type="page"/>
      </w:r>
    </w:p>
    <w:p w14:paraId="02C4AE58">
      <w:pPr>
        <w:kinsoku/>
        <w:wordWrap w:val="0"/>
        <w:topLinePunct/>
        <w:autoSpaceDE/>
        <w:autoSpaceDN/>
        <w:spacing w:line="480" w:lineRule="exact"/>
        <w:rPr>
          <w:rFonts w:ascii="宋体" w:hAnsi="宋体"/>
          <w:b/>
          <w:sz w:val="24"/>
          <w:highlight w:val="none"/>
          <w:lang w:eastAsia="zh-CN"/>
        </w:rPr>
      </w:pPr>
      <w:r>
        <w:rPr>
          <w:rFonts w:ascii="宋体" w:hAnsi="宋体"/>
          <w:b/>
          <w:sz w:val="24"/>
          <w:highlight w:val="none"/>
          <w:lang w:eastAsia="zh-CN"/>
        </w:rPr>
        <w:t>附件</w:t>
      </w:r>
      <w:r>
        <w:rPr>
          <w:rFonts w:hint="eastAsia" w:ascii="宋体" w:hAnsi="宋体"/>
          <w:b/>
          <w:sz w:val="24"/>
          <w:highlight w:val="none"/>
          <w:lang w:eastAsia="zh-CN"/>
        </w:rPr>
        <w:t>：</w:t>
      </w:r>
    </w:p>
    <w:p w14:paraId="4E61188B">
      <w:pPr>
        <w:kinsoku/>
        <w:wordWrap w:val="0"/>
        <w:topLinePunct/>
        <w:autoSpaceDE/>
        <w:autoSpaceDN/>
        <w:spacing w:line="480" w:lineRule="exact"/>
        <w:rPr>
          <w:rFonts w:ascii="宋体" w:hAnsi="宋体"/>
          <w:sz w:val="24"/>
          <w:highlight w:val="none"/>
          <w:lang w:eastAsia="zh-CN"/>
        </w:rPr>
      </w:pPr>
      <w:r>
        <w:rPr>
          <w:rFonts w:ascii="宋体" w:hAnsi="宋体"/>
          <w:sz w:val="24"/>
          <w:highlight w:val="none"/>
          <w:lang w:eastAsia="zh-CN"/>
        </w:rPr>
        <w:t>附件1：</w:t>
      </w:r>
      <w:r>
        <w:rPr>
          <w:rFonts w:hint="eastAsia" w:ascii="宋体" w:hAnsi="宋体"/>
          <w:sz w:val="24"/>
          <w:highlight w:val="none"/>
          <w:lang w:eastAsia="zh-CN"/>
        </w:rPr>
        <w:t>工程设计范围、阶段与服务内容</w:t>
      </w:r>
    </w:p>
    <w:p w14:paraId="7DF77DA3">
      <w:pPr>
        <w:kinsoku/>
        <w:wordWrap w:val="0"/>
        <w:topLinePunct/>
        <w:autoSpaceDE/>
        <w:autoSpaceDN/>
        <w:spacing w:line="480" w:lineRule="exact"/>
        <w:rPr>
          <w:rFonts w:ascii="宋体" w:hAnsi="宋体"/>
          <w:sz w:val="24"/>
          <w:highlight w:val="none"/>
          <w:lang w:eastAsia="zh-CN"/>
        </w:rPr>
      </w:pPr>
      <w:r>
        <w:rPr>
          <w:rFonts w:ascii="宋体" w:hAnsi="宋体"/>
          <w:sz w:val="24"/>
          <w:highlight w:val="none"/>
          <w:lang w:eastAsia="zh-CN"/>
        </w:rPr>
        <w:t>附件2：发包人</w:t>
      </w:r>
      <w:r>
        <w:rPr>
          <w:rFonts w:hint="eastAsia" w:ascii="宋体" w:hAnsi="宋体"/>
          <w:sz w:val="24"/>
          <w:highlight w:val="none"/>
          <w:lang w:eastAsia="zh-CN"/>
        </w:rPr>
        <w:t>向设计人提交的有关资料及文件</w:t>
      </w:r>
      <w:r>
        <w:rPr>
          <w:rFonts w:ascii="宋体" w:hAnsi="宋体"/>
          <w:sz w:val="24"/>
          <w:highlight w:val="none"/>
          <w:lang w:eastAsia="zh-CN"/>
        </w:rPr>
        <w:t>一览表</w:t>
      </w:r>
    </w:p>
    <w:p w14:paraId="1A9BD1B3">
      <w:pPr>
        <w:kinsoku/>
        <w:wordWrap w:val="0"/>
        <w:topLinePunct/>
        <w:autoSpaceDE/>
        <w:autoSpaceDN/>
        <w:spacing w:line="480" w:lineRule="exact"/>
        <w:rPr>
          <w:rFonts w:ascii="宋体" w:hAnsi="宋体"/>
          <w:sz w:val="24"/>
          <w:highlight w:val="none"/>
          <w:lang w:eastAsia="zh-CN"/>
        </w:rPr>
      </w:pPr>
      <w:r>
        <w:rPr>
          <w:rFonts w:ascii="宋体" w:hAnsi="宋体"/>
          <w:sz w:val="24"/>
          <w:highlight w:val="none"/>
          <w:lang w:eastAsia="zh-CN"/>
        </w:rPr>
        <w:t>附件3：</w:t>
      </w:r>
      <w:r>
        <w:rPr>
          <w:rFonts w:hint="eastAsia" w:ascii="宋体" w:hAnsi="宋体"/>
          <w:sz w:val="24"/>
          <w:highlight w:val="none"/>
          <w:lang w:eastAsia="zh-CN"/>
        </w:rPr>
        <w:t>设计人向发包人交付的工程设计文件</w:t>
      </w:r>
      <w:r>
        <w:rPr>
          <w:rFonts w:ascii="宋体" w:hAnsi="宋体"/>
          <w:sz w:val="24"/>
          <w:highlight w:val="none"/>
          <w:lang w:eastAsia="zh-CN"/>
        </w:rPr>
        <w:t>目录</w:t>
      </w:r>
    </w:p>
    <w:p w14:paraId="66C880B0">
      <w:pPr>
        <w:kinsoku/>
        <w:wordWrap w:val="0"/>
        <w:topLinePunct/>
        <w:autoSpaceDE/>
        <w:autoSpaceDN/>
        <w:spacing w:line="480" w:lineRule="exact"/>
        <w:rPr>
          <w:rFonts w:ascii="宋体" w:hAnsi="宋体"/>
          <w:sz w:val="24"/>
          <w:highlight w:val="none"/>
          <w:lang w:eastAsia="zh-CN"/>
        </w:rPr>
      </w:pPr>
      <w:r>
        <w:rPr>
          <w:rFonts w:ascii="宋体" w:hAnsi="宋体"/>
          <w:sz w:val="24"/>
          <w:highlight w:val="none"/>
          <w:lang w:eastAsia="zh-CN"/>
        </w:rPr>
        <w:t>附件</w:t>
      </w:r>
      <w:r>
        <w:rPr>
          <w:rFonts w:hint="eastAsia" w:ascii="宋体" w:hAnsi="宋体"/>
          <w:sz w:val="24"/>
          <w:highlight w:val="none"/>
          <w:lang w:eastAsia="zh-CN"/>
        </w:rPr>
        <w:t>4</w:t>
      </w:r>
      <w:r>
        <w:rPr>
          <w:rFonts w:ascii="宋体" w:hAnsi="宋体"/>
          <w:sz w:val="24"/>
          <w:highlight w:val="none"/>
          <w:lang w:eastAsia="zh-CN"/>
        </w:rPr>
        <w:t>：</w:t>
      </w:r>
      <w:r>
        <w:rPr>
          <w:rFonts w:hint="eastAsia" w:ascii="宋体" w:hAnsi="宋体"/>
          <w:sz w:val="24"/>
          <w:highlight w:val="none"/>
          <w:lang w:eastAsia="zh-CN"/>
        </w:rPr>
        <w:t>设计</w:t>
      </w:r>
      <w:r>
        <w:rPr>
          <w:rFonts w:ascii="宋体" w:hAnsi="宋体"/>
          <w:sz w:val="24"/>
          <w:highlight w:val="none"/>
          <w:lang w:eastAsia="zh-CN"/>
        </w:rPr>
        <w:t>人主要</w:t>
      </w:r>
      <w:r>
        <w:rPr>
          <w:rFonts w:hint="eastAsia" w:ascii="宋体" w:hAnsi="宋体"/>
          <w:sz w:val="24"/>
          <w:highlight w:val="none"/>
          <w:lang w:eastAsia="zh-CN"/>
        </w:rPr>
        <w:t>设计</w:t>
      </w:r>
      <w:r>
        <w:rPr>
          <w:rFonts w:ascii="宋体" w:hAnsi="宋体"/>
          <w:sz w:val="24"/>
          <w:highlight w:val="none"/>
          <w:lang w:eastAsia="zh-CN"/>
        </w:rPr>
        <w:t>人员表</w:t>
      </w:r>
    </w:p>
    <w:p w14:paraId="34FDD6C6">
      <w:pPr>
        <w:kinsoku/>
        <w:wordWrap w:val="0"/>
        <w:topLinePunct/>
        <w:autoSpaceDE/>
        <w:autoSpaceDN/>
        <w:spacing w:line="480" w:lineRule="exact"/>
        <w:rPr>
          <w:rFonts w:ascii="宋体" w:hAnsi="宋体"/>
          <w:sz w:val="24"/>
          <w:highlight w:val="none"/>
          <w:lang w:eastAsia="zh-CN"/>
        </w:rPr>
      </w:pPr>
      <w:r>
        <w:rPr>
          <w:rFonts w:hint="eastAsia" w:ascii="宋体" w:hAnsi="宋体"/>
          <w:sz w:val="24"/>
          <w:highlight w:val="none"/>
          <w:lang w:eastAsia="zh-CN"/>
        </w:rPr>
        <w:t>附件5：设计进度表</w:t>
      </w:r>
    </w:p>
    <w:p w14:paraId="092546EB">
      <w:pPr>
        <w:kinsoku/>
        <w:wordWrap w:val="0"/>
        <w:topLinePunct/>
        <w:autoSpaceDE/>
        <w:autoSpaceDN/>
        <w:spacing w:line="480" w:lineRule="exact"/>
        <w:rPr>
          <w:rFonts w:ascii="宋体" w:hAnsi="宋体"/>
          <w:sz w:val="24"/>
          <w:highlight w:val="none"/>
          <w:lang w:eastAsia="zh-CN"/>
        </w:rPr>
      </w:pPr>
      <w:r>
        <w:rPr>
          <w:rFonts w:hint="eastAsia" w:ascii="宋体" w:hAnsi="宋体"/>
          <w:sz w:val="24"/>
          <w:highlight w:val="none"/>
          <w:lang w:eastAsia="zh-CN"/>
        </w:rPr>
        <w:t>附件6：设计费明细及支付方式</w:t>
      </w:r>
    </w:p>
    <w:p w14:paraId="761E68CE">
      <w:pPr>
        <w:kinsoku/>
        <w:wordWrap w:val="0"/>
        <w:topLinePunct/>
        <w:autoSpaceDE/>
        <w:autoSpaceDN/>
        <w:spacing w:line="480" w:lineRule="exact"/>
        <w:rPr>
          <w:rFonts w:ascii="宋体" w:hAnsi="宋体"/>
          <w:sz w:val="24"/>
          <w:highlight w:val="none"/>
          <w:lang w:eastAsia="zh-CN"/>
        </w:rPr>
      </w:pPr>
      <w:r>
        <w:rPr>
          <w:rFonts w:hint="eastAsia" w:ascii="宋体" w:hAnsi="宋体"/>
          <w:sz w:val="24"/>
          <w:highlight w:val="none"/>
          <w:lang w:eastAsia="zh-CN"/>
        </w:rPr>
        <w:t>附件7：设计变更计费依据和方法</w:t>
      </w:r>
    </w:p>
    <w:p w14:paraId="07A792F6">
      <w:pPr>
        <w:rPr>
          <w:rFonts w:hint="eastAsia" w:asciiTheme="minorEastAsia" w:hAnsiTheme="minorEastAsia" w:eastAsiaTheme="minorEastAsia"/>
          <w:b/>
          <w:sz w:val="24"/>
          <w:highlight w:val="none"/>
          <w:lang w:eastAsia="zh-CN"/>
        </w:rPr>
      </w:pPr>
      <w:r>
        <w:rPr>
          <w:rFonts w:hint="eastAsia" w:asciiTheme="minorEastAsia" w:hAnsiTheme="minorEastAsia" w:eastAsiaTheme="minorEastAsia"/>
          <w:b/>
          <w:sz w:val="24"/>
          <w:highlight w:val="none"/>
          <w:lang w:eastAsia="zh-CN"/>
        </w:rPr>
        <w:br w:type="page"/>
      </w:r>
    </w:p>
    <w:p w14:paraId="42BD9F0A">
      <w:pPr>
        <w:kinsoku/>
        <w:wordWrap w:val="0"/>
        <w:topLinePunct/>
        <w:autoSpaceDE/>
        <w:autoSpaceDN/>
        <w:spacing w:line="360" w:lineRule="auto"/>
        <w:rPr>
          <w:rFonts w:hint="eastAsia" w:asciiTheme="minorEastAsia" w:hAnsiTheme="minorEastAsia" w:eastAsiaTheme="minorEastAsia"/>
          <w:b/>
          <w:sz w:val="24"/>
          <w:highlight w:val="none"/>
          <w:lang w:eastAsia="zh-CN"/>
        </w:rPr>
      </w:pPr>
      <w:r>
        <w:rPr>
          <w:rFonts w:hint="eastAsia" w:asciiTheme="minorEastAsia" w:hAnsiTheme="minorEastAsia" w:eastAsiaTheme="minorEastAsia"/>
          <w:b/>
          <w:sz w:val="24"/>
          <w:highlight w:val="none"/>
          <w:lang w:eastAsia="zh-CN"/>
        </w:rPr>
        <w:t>附件1：</w:t>
      </w:r>
    </w:p>
    <w:p w14:paraId="7F8B1AE5">
      <w:pPr>
        <w:kinsoku/>
        <w:wordWrap w:val="0"/>
        <w:topLinePunct/>
        <w:autoSpaceDE/>
        <w:autoSpaceDN/>
        <w:spacing w:line="360" w:lineRule="auto"/>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工程设计范围、阶段与服务内容</w:t>
      </w:r>
    </w:p>
    <w:p w14:paraId="1693C259">
      <w:pPr>
        <w:kinsoku/>
        <w:wordWrap w:val="0"/>
        <w:topLinePunct/>
        <w:autoSpaceDE/>
        <w:autoSpaceDN/>
        <w:spacing w:line="360" w:lineRule="auto"/>
        <w:ind w:firstLine="482"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b/>
          <w:sz w:val="24"/>
          <w:highlight w:val="none"/>
          <w:lang w:eastAsia="zh-CN"/>
        </w:rPr>
        <w:t>一、本工程设计范围</w:t>
      </w:r>
    </w:p>
    <w:p w14:paraId="4A61179D">
      <w:pPr>
        <w:kinsoku/>
        <w:wordWrap w:val="0"/>
        <w:topLinePunct/>
        <w:autoSpaceDE/>
        <w:autoSpaceDN/>
        <w:spacing w:line="360" w:lineRule="auto"/>
        <w:ind w:firstLine="524" w:firstLineChars="200"/>
        <w:rPr>
          <w:sz w:val="24"/>
          <w:szCs w:val="24"/>
          <w:highlight w:val="none"/>
        </w:rPr>
      </w:pPr>
      <w:r>
        <w:rPr>
          <w:rFonts w:hint="eastAsia" w:eastAsia="Arial"/>
          <w:spacing w:val="11"/>
          <w:sz w:val="24"/>
          <w:szCs w:val="24"/>
          <w:highlight w:val="none"/>
          <w:lang w:eastAsia="zh-CN"/>
        </w:rPr>
        <w:t>本项目红线范围内的方案设计、施工图设计、BIM设计、施工配合、工程总概算的编制及其他相关服务。其他服务包括：包括规划报建、各专业报建、</w:t>
      </w:r>
      <w:r>
        <w:rPr>
          <w:rFonts w:hint="eastAsia"/>
          <w:spacing w:val="11"/>
          <w:sz w:val="24"/>
          <w:szCs w:val="24"/>
          <w:highlight w:val="none"/>
          <w:lang w:val="en-US" w:eastAsia="zh-CN"/>
        </w:rPr>
        <w:t>概算</w:t>
      </w:r>
      <w:r>
        <w:rPr>
          <w:rFonts w:hint="eastAsia" w:eastAsia="Arial"/>
          <w:spacing w:val="11"/>
          <w:sz w:val="24"/>
          <w:szCs w:val="24"/>
          <w:highlight w:val="none"/>
          <w:lang w:eastAsia="zh-CN"/>
        </w:rPr>
        <w:t>审查、施工图审查配合、办理建设工程规划许可证等各阶段招标配合和后期施工图设计配合服务，施工期间派驻现场设计代表、设计修改、设计变更（含估算）、相关专题报告、参与隐蔽工程和竣工验收服务工作。</w:t>
      </w:r>
    </w:p>
    <w:p w14:paraId="609E9D93">
      <w:pPr>
        <w:kinsoku/>
        <w:wordWrap w:val="0"/>
        <w:topLinePunct/>
        <w:autoSpaceDE/>
        <w:autoSpaceDN/>
        <w:spacing w:line="360" w:lineRule="auto"/>
        <w:ind w:firstLine="482"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color w:val="auto"/>
          <w:sz w:val="24"/>
          <w:highlight w:val="none"/>
          <w:lang w:eastAsia="zh-CN"/>
        </w:rPr>
        <w:t>二、本工程设计阶段划分</w:t>
      </w:r>
    </w:p>
    <w:p w14:paraId="400FFBA0">
      <w:pPr>
        <w:kinsoku/>
        <w:wordWrap w:val="0"/>
        <w:topLinePunct/>
        <w:autoSpaceDE/>
        <w:autoSpaceDN/>
        <w:spacing w:line="360" w:lineRule="auto"/>
        <w:ind w:firstLine="480" w:firstLineChars="200"/>
        <w:rPr>
          <w:rFonts w:hint="eastAsia" w:asciiTheme="minorEastAsia" w:hAnsiTheme="minorEastAsia" w:eastAsiaTheme="minorEastAsia"/>
          <w:color w:val="0000E1"/>
          <w:sz w:val="24"/>
          <w:highlight w:val="none"/>
          <w:lang w:eastAsia="zh-CN"/>
        </w:rPr>
      </w:pPr>
      <w:r>
        <w:rPr>
          <w:rFonts w:hint="eastAsia" w:asciiTheme="minorEastAsia" w:hAnsiTheme="minorEastAsia" w:eastAsiaTheme="minorEastAsia"/>
          <w:color w:val="auto"/>
          <w:sz w:val="24"/>
          <w:highlight w:val="none"/>
          <w:lang w:eastAsia="zh-CN"/>
        </w:rPr>
        <w:t>方案设计阶段、施工图设计及施工配合</w:t>
      </w:r>
      <w:r>
        <w:rPr>
          <w:rFonts w:hint="eastAsia" w:asciiTheme="minorEastAsia" w:hAnsiTheme="minorEastAsia" w:eastAsiaTheme="minorEastAsia"/>
          <w:color w:val="auto"/>
          <w:sz w:val="24"/>
          <w:highlight w:val="none"/>
          <w:lang w:val="en-US" w:eastAsia="zh-CN"/>
        </w:rPr>
        <w:t>三</w:t>
      </w:r>
      <w:r>
        <w:rPr>
          <w:rFonts w:hint="eastAsia" w:asciiTheme="minorEastAsia" w:hAnsiTheme="minorEastAsia" w:eastAsiaTheme="minorEastAsia"/>
          <w:color w:val="auto"/>
          <w:sz w:val="24"/>
          <w:highlight w:val="none"/>
          <w:lang w:eastAsia="zh-CN"/>
        </w:rPr>
        <w:t>个阶段</w:t>
      </w:r>
      <w:r>
        <w:rPr>
          <w:rFonts w:hint="eastAsia" w:asciiTheme="minorEastAsia" w:hAnsiTheme="minorEastAsia" w:eastAsiaTheme="minorEastAsia"/>
          <w:color w:val="0000E1"/>
          <w:sz w:val="24"/>
          <w:highlight w:val="none"/>
          <w:lang w:eastAsia="zh-CN"/>
        </w:rPr>
        <w:t>。</w:t>
      </w:r>
    </w:p>
    <w:p w14:paraId="40350031">
      <w:pPr>
        <w:numPr>
          <w:ilvl w:val="0"/>
          <w:numId w:val="2"/>
        </w:numPr>
        <w:kinsoku/>
        <w:wordWrap w:val="0"/>
        <w:topLinePunct/>
        <w:autoSpaceDE/>
        <w:autoSpaceDN/>
        <w:spacing w:line="360" w:lineRule="auto"/>
        <w:ind w:firstLine="482" w:firstLineChars="200"/>
        <w:rPr>
          <w:highlight w:val="none"/>
        </w:rPr>
      </w:pPr>
      <w:r>
        <w:rPr>
          <w:rFonts w:hint="eastAsia" w:asciiTheme="minorEastAsia" w:hAnsiTheme="minorEastAsia" w:eastAsiaTheme="minorEastAsia"/>
          <w:b/>
          <w:sz w:val="24"/>
          <w:highlight w:val="none"/>
        </w:rPr>
        <w:t>各阶段服务内容</w:t>
      </w:r>
    </w:p>
    <w:p w14:paraId="4C553430">
      <w:pPr>
        <w:kinsoku/>
        <w:wordWrap w:val="0"/>
        <w:topLinePunct/>
        <w:autoSpaceDE/>
        <w:autoSpaceDN/>
        <w:spacing w:line="360" w:lineRule="auto"/>
        <w:ind w:firstLine="482" w:firstLineChars="200"/>
        <w:rPr>
          <w:rFonts w:hint="eastAsia" w:asciiTheme="minorEastAsia" w:hAnsiTheme="minorEastAsia" w:eastAsiaTheme="minorEastAsia"/>
          <w:b/>
          <w:bCs/>
          <w:sz w:val="24"/>
          <w:highlight w:val="none"/>
          <w:lang w:eastAsia="zh-CN"/>
        </w:rPr>
      </w:pPr>
      <w:r>
        <w:rPr>
          <w:rFonts w:hint="eastAsia" w:asciiTheme="minorEastAsia" w:hAnsiTheme="minorEastAsia" w:eastAsiaTheme="minorEastAsia"/>
          <w:b/>
          <w:bCs/>
          <w:sz w:val="24"/>
          <w:highlight w:val="none"/>
          <w:lang w:eastAsia="zh-CN"/>
        </w:rPr>
        <w:t>1、方案设计阶段成果要求</w:t>
      </w:r>
    </w:p>
    <w:p w14:paraId="7BBFEDD9">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1.1设计说明部分</w:t>
      </w:r>
    </w:p>
    <w:p w14:paraId="0D14AAED">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(1)设计说明能对项目解读充分，理解深刻，分析准确，构思新颖。对项目设计思想、设计特色及招标文件要求的内容作出说明。</w:t>
      </w:r>
    </w:p>
    <w:p w14:paraId="6CEDFAC5">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(2)详细阐述项目定位，定位需充分考虑性质发展要求，针对实际需求以及现状特征提出合理的技术路线与策略。</w:t>
      </w:r>
    </w:p>
    <w:p w14:paraId="00BA4C02">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(3)详细阐述设计总体布局、设计特色等。</w:t>
      </w:r>
    </w:p>
    <w:p w14:paraId="0602A6B2">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1.2设计图纸</w:t>
      </w:r>
    </w:p>
    <w:p w14:paraId="2EC1B676">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方案设计文件应包括但不限于：包括总体规划、设计构思、功能分区、方案特点、平面布局、整体效果、设施配备等；平面功能布置图；重要空间的平面设计图；重要空间的效果图。</w:t>
      </w:r>
    </w:p>
    <w:p w14:paraId="588189E4">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1.3设计方案成果的形式</w:t>
      </w:r>
    </w:p>
    <w:p w14:paraId="7C93D324">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1.3.1设计文本图册根据招标文件要求形成电子文件，设计方提供与递交的设计文本图册一致的电子文件(光盘)，其中包括方案设计图册， pdf 格式(高清)或 doc格式：使用cad文件格式的，外部参照文件一并绑定打包（</w:t>
      </w:r>
      <w:r>
        <w:rPr>
          <w:rFonts w:hint="eastAsia" w:asciiTheme="minorEastAsia" w:hAnsiTheme="minorEastAsia" w:eastAsiaTheme="minorEastAsia"/>
          <w:sz w:val="24"/>
          <w:highlight w:val="none"/>
          <w:lang w:val="en-US" w:eastAsia="zh-CN"/>
        </w:rPr>
        <w:t>含SU/MAX 模型</w:t>
      </w:r>
      <w:r>
        <w:rPr>
          <w:rFonts w:hint="eastAsia" w:asciiTheme="minorEastAsia" w:hAnsiTheme="minorEastAsia" w:eastAsiaTheme="minorEastAsia"/>
          <w:sz w:val="24"/>
          <w:highlight w:val="none"/>
          <w:lang w:eastAsia="zh-CN"/>
        </w:rPr>
        <w:t>）。</w:t>
      </w:r>
    </w:p>
    <w:p w14:paraId="4E181665">
      <w:pPr>
        <w:kinsoku/>
        <w:wordWrap w:val="0"/>
        <w:topLinePunct/>
        <w:autoSpaceDE/>
        <w:autoSpaceDN/>
        <w:spacing w:line="360" w:lineRule="auto"/>
        <w:ind w:firstLine="482" w:firstLineChars="200"/>
        <w:rPr>
          <w:rFonts w:hint="eastAsia" w:asciiTheme="minorEastAsia" w:hAnsiTheme="minorEastAsia" w:eastAsiaTheme="minorEastAsia"/>
          <w:b/>
          <w:bCs/>
          <w:sz w:val="24"/>
          <w:highlight w:val="none"/>
          <w:lang w:eastAsia="zh-CN"/>
        </w:rPr>
      </w:pPr>
      <w:r>
        <w:rPr>
          <w:rFonts w:hint="eastAsia" w:asciiTheme="minorEastAsia" w:hAnsiTheme="minorEastAsia" w:eastAsiaTheme="minorEastAsia"/>
          <w:b/>
          <w:bCs/>
          <w:sz w:val="24"/>
          <w:highlight w:val="none"/>
          <w:lang w:eastAsia="zh-CN"/>
        </w:rPr>
        <w:t>2.施工图阶段设计成果要求</w:t>
      </w:r>
    </w:p>
    <w:p w14:paraId="0D200686">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1)在开工之前，设计单位需进行设计交底；</w:t>
      </w:r>
    </w:p>
    <w:p w14:paraId="20A6F063">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2)设计交底应有业主、施工单位、监理单位和设计单位参加；</w:t>
      </w:r>
    </w:p>
    <w:p w14:paraId="3F60D829">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3)设计交底时，设计单位应介绍工程设计概况和要求，各专业设计要求和注意事项；</w:t>
      </w:r>
    </w:p>
    <w:p w14:paraId="015180B4">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4)业主单位、施工单位和监理单位应事先取得施工图纸并作好充分准备，在设计交底时提出疑问，设计单位应对疑问作出明确解答，说明处理办法：设计交底应形成会议纪要，并由业主单位、施工单位、监理单位、设计单位签字盖章，作为施工文件的补充；</w:t>
      </w:r>
    </w:p>
    <w:p w14:paraId="2EC32AC5">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5)设计单位应对设计交底会议纪要提出需要补充和修改的设计图纸进行修改。</w:t>
      </w:r>
    </w:p>
    <w:p w14:paraId="104C95F2">
      <w:pPr>
        <w:kinsoku/>
        <w:wordWrap w:val="0"/>
        <w:topLinePunct/>
        <w:autoSpaceDE/>
        <w:autoSpaceDN/>
        <w:spacing w:line="360" w:lineRule="auto"/>
        <w:ind w:firstLine="482" w:firstLineChars="200"/>
        <w:rPr>
          <w:rFonts w:hint="eastAsia" w:asciiTheme="minorEastAsia" w:hAnsiTheme="minorEastAsia" w:eastAsiaTheme="minorEastAsia"/>
          <w:b/>
          <w:bCs/>
          <w:sz w:val="24"/>
          <w:highlight w:val="none"/>
          <w:lang w:eastAsia="zh-CN"/>
        </w:rPr>
      </w:pPr>
      <w:r>
        <w:rPr>
          <w:rFonts w:hint="eastAsia" w:asciiTheme="minorEastAsia" w:hAnsiTheme="minorEastAsia" w:eastAsiaTheme="minorEastAsia"/>
          <w:b/>
          <w:bCs/>
          <w:sz w:val="24"/>
          <w:highlight w:val="none"/>
          <w:lang w:eastAsia="zh-CN"/>
        </w:rPr>
        <w:t>3.施工配合阶段</w:t>
      </w:r>
    </w:p>
    <w:p w14:paraId="652123BD">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1)负责各专业的施工配合服务。施工期间，项目总负责人定期到工地巡视，对施工样板的效果提供意见；</w:t>
      </w:r>
    </w:p>
    <w:p w14:paraId="43650268">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2)为配合施工进度，设计单位必须在施工期间，负责派人在施工现场办公，负责协调解决现场施工中所涉及的各种相关设计、选材等技术问题，代表设计院解决施工中发现的设计图纸问题，随时接受建设单位工程经理在设计上的咨询，须参加各种工程例会和专题协调会议：定期审核材料大样以确保原设计意图得到实现，对最终材料或材料替用品进行审核；</w:t>
      </w:r>
    </w:p>
    <w:p w14:paraId="151A31CA">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3)出席各专业定期、不定期现场交底会；</w:t>
      </w:r>
    </w:p>
    <w:p w14:paraId="28F4DC57">
      <w:pPr>
        <w:kinsoku/>
        <w:wordWrap w:val="0"/>
        <w:topLinePunct/>
        <w:autoSpaceDE/>
        <w:autoSpaceDN/>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4)设计单位应参加项目组织的主要施工阶段的施工验收，对发现的问题及时提出处理意见。设计单位应按当地政府有关建设工程竣工备案及质量监督实施意见，配合项目做好竣工验收工作。</w:t>
      </w:r>
    </w:p>
    <w:p w14:paraId="54B5B3CC">
      <w:pPr>
        <w:pStyle w:val="11"/>
        <w:kinsoku/>
        <w:wordWrap w:val="0"/>
        <w:topLinePunct/>
        <w:autoSpaceDE/>
        <w:autoSpaceDN/>
        <w:rPr>
          <w:highlight w:val="none"/>
          <w:lang w:eastAsia="zh-CN"/>
        </w:rPr>
      </w:pPr>
    </w:p>
    <w:p w14:paraId="59BF69CE">
      <w:pPr>
        <w:pStyle w:val="11"/>
        <w:kinsoku/>
        <w:wordWrap w:val="0"/>
        <w:topLinePunct/>
        <w:autoSpaceDE/>
        <w:autoSpaceDN/>
        <w:rPr>
          <w:rFonts w:eastAsia="宋体"/>
          <w:highlight w:val="none"/>
          <w:lang w:eastAsia="zh-CN"/>
        </w:rPr>
      </w:pPr>
    </w:p>
    <w:p w14:paraId="1F4AF5BB">
      <w:pPr>
        <w:pStyle w:val="12"/>
        <w:topLinePunct/>
        <w:rPr>
          <w:highlight w:val="none"/>
        </w:rPr>
      </w:pPr>
    </w:p>
    <w:p w14:paraId="19C1BE02">
      <w:pPr>
        <w:kinsoku/>
        <w:wordWrap w:val="0"/>
        <w:topLinePunct/>
        <w:autoSpaceDE/>
        <w:autoSpaceDN/>
        <w:rPr>
          <w:highlight w:val="none"/>
          <w:lang w:eastAsia="zh-CN"/>
        </w:rPr>
        <w:sectPr>
          <w:pgSz w:w="11906" w:h="16838"/>
          <w:pgMar w:top="1440" w:right="1800" w:bottom="1440" w:left="1440" w:header="851" w:footer="992" w:gutter="0"/>
          <w:pgNumType w:fmt="decimal"/>
          <w:cols w:space="720" w:num="1"/>
          <w:docGrid w:type="lines" w:linePitch="312" w:charSpace="0"/>
        </w:sectPr>
      </w:pPr>
    </w:p>
    <w:p w14:paraId="38A3199C">
      <w:pPr>
        <w:kinsoku/>
        <w:wordWrap w:val="0"/>
        <w:topLinePunct/>
        <w:autoSpaceDE/>
        <w:autoSpaceDN/>
        <w:rPr>
          <w:highlight w:val="none"/>
          <w:lang w:eastAsia="zh-CN"/>
        </w:rPr>
      </w:pPr>
    </w:p>
    <w:p w14:paraId="641A4911">
      <w:pPr>
        <w:kinsoku/>
        <w:wordWrap w:val="0"/>
        <w:topLinePunct/>
        <w:autoSpaceDE/>
        <w:autoSpaceDN/>
        <w:rPr>
          <w:rFonts w:hint="eastAsia" w:asciiTheme="minorEastAsia" w:hAnsiTheme="minorEastAsia" w:eastAsiaTheme="minorEastAsia"/>
          <w:b/>
          <w:sz w:val="24"/>
          <w:highlight w:val="none"/>
          <w:lang w:eastAsia="zh-CN"/>
        </w:rPr>
      </w:pPr>
      <w:r>
        <w:rPr>
          <w:rFonts w:hint="eastAsia" w:asciiTheme="minorEastAsia" w:hAnsiTheme="minorEastAsia" w:eastAsiaTheme="minorEastAsia"/>
          <w:b/>
          <w:sz w:val="24"/>
          <w:highlight w:val="none"/>
          <w:lang w:eastAsia="zh-CN"/>
        </w:rPr>
        <w:t>附件2：</w:t>
      </w:r>
    </w:p>
    <w:p w14:paraId="5F71F162">
      <w:pPr>
        <w:kinsoku/>
        <w:wordWrap w:val="0"/>
        <w:topLinePunct/>
        <w:autoSpaceDE/>
        <w:autoSpaceDN/>
        <w:spacing w:line="440" w:lineRule="exact"/>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发包人向设计人提交有关资料及文件一览表</w:t>
      </w:r>
    </w:p>
    <w:tbl>
      <w:tblPr>
        <w:tblStyle w:val="15"/>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38"/>
        <w:gridCol w:w="3785"/>
        <w:gridCol w:w="1098"/>
        <w:gridCol w:w="2507"/>
        <w:gridCol w:w="1087"/>
      </w:tblGrid>
      <w:tr w14:paraId="33DE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638" w:type="dxa"/>
            <w:vAlign w:val="center"/>
          </w:tcPr>
          <w:p w14:paraId="31461F22">
            <w:pPr>
              <w:kinsoku/>
              <w:wordWrap w:val="0"/>
              <w:topLinePunct/>
              <w:autoSpaceDE/>
              <w:autoSpaceDN/>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序号</w:t>
            </w:r>
          </w:p>
        </w:tc>
        <w:tc>
          <w:tcPr>
            <w:tcW w:w="3785" w:type="dxa"/>
            <w:vAlign w:val="center"/>
          </w:tcPr>
          <w:p w14:paraId="6A252FB8">
            <w:pPr>
              <w:kinsoku/>
              <w:wordWrap w:val="0"/>
              <w:topLinePunct/>
              <w:autoSpaceDE/>
              <w:autoSpaceDN/>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资料及文件名称</w:t>
            </w:r>
          </w:p>
        </w:tc>
        <w:tc>
          <w:tcPr>
            <w:tcW w:w="1098" w:type="dxa"/>
            <w:vAlign w:val="center"/>
          </w:tcPr>
          <w:p w14:paraId="2FA493EA">
            <w:pPr>
              <w:kinsoku/>
              <w:wordWrap w:val="0"/>
              <w:topLinePunct/>
              <w:autoSpaceDE/>
              <w:autoSpaceDN/>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份数</w:t>
            </w:r>
          </w:p>
        </w:tc>
        <w:tc>
          <w:tcPr>
            <w:tcW w:w="2507" w:type="dxa"/>
            <w:vAlign w:val="center"/>
          </w:tcPr>
          <w:p w14:paraId="57CB4B54">
            <w:pPr>
              <w:kinsoku/>
              <w:wordWrap w:val="0"/>
              <w:topLinePunct/>
              <w:autoSpaceDE/>
              <w:autoSpaceDN/>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提交日期</w:t>
            </w:r>
          </w:p>
        </w:tc>
        <w:tc>
          <w:tcPr>
            <w:tcW w:w="1087" w:type="dxa"/>
            <w:vAlign w:val="center"/>
          </w:tcPr>
          <w:p w14:paraId="2D15AEC2">
            <w:pPr>
              <w:kinsoku/>
              <w:wordWrap w:val="0"/>
              <w:topLinePunct/>
              <w:autoSpaceDE/>
              <w:autoSpaceDN/>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有关事宜</w:t>
            </w:r>
          </w:p>
        </w:tc>
      </w:tr>
      <w:tr w14:paraId="25D7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4" w:hRule="atLeast"/>
        </w:trPr>
        <w:tc>
          <w:tcPr>
            <w:tcW w:w="638" w:type="dxa"/>
            <w:vAlign w:val="center"/>
          </w:tcPr>
          <w:p w14:paraId="68031B32">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3785" w:type="dxa"/>
            <w:vAlign w:val="center"/>
          </w:tcPr>
          <w:p w14:paraId="5A373EC1">
            <w:pPr>
              <w:kinsoku/>
              <w:wordWrap w:val="0"/>
              <w:topLinePunct/>
              <w:autoSpaceDE/>
              <w:autoSpaceDN/>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项目立项报告和审批文件</w:t>
            </w:r>
          </w:p>
        </w:tc>
        <w:tc>
          <w:tcPr>
            <w:tcW w:w="1098" w:type="dxa"/>
            <w:vAlign w:val="center"/>
          </w:tcPr>
          <w:p w14:paraId="146F5A0B">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各1</w:t>
            </w:r>
          </w:p>
        </w:tc>
        <w:tc>
          <w:tcPr>
            <w:tcW w:w="2507" w:type="dxa"/>
            <w:vAlign w:val="center"/>
          </w:tcPr>
          <w:p w14:paraId="0EDE0901">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restart"/>
            <w:vAlign w:val="center"/>
          </w:tcPr>
          <w:p w14:paraId="770C16E5">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2175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4" w:hRule="atLeast"/>
        </w:trPr>
        <w:tc>
          <w:tcPr>
            <w:tcW w:w="638" w:type="dxa"/>
            <w:vAlign w:val="center"/>
          </w:tcPr>
          <w:p w14:paraId="4D5EA646">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3785" w:type="dxa"/>
            <w:vAlign w:val="center"/>
          </w:tcPr>
          <w:p w14:paraId="431D984E">
            <w:pPr>
              <w:kinsoku/>
              <w:wordWrap w:val="0"/>
              <w:topLinePunct/>
              <w:autoSpaceDE/>
              <w:autoSpaceDN/>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发包人要求即设计任务书（含对建筑、结构、给水排水、暖通空调、建筑电气、总图等专业的具体要求）</w:t>
            </w:r>
          </w:p>
        </w:tc>
        <w:tc>
          <w:tcPr>
            <w:tcW w:w="1098" w:type="dxa"/>
            <w:vAlign w:val="center"/>
          </w:tcPr>
          <w:p w14:paraId="6168D01C">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507" w:type="dxa"/>
            <w:vAlign w:val="center"/>
          </w:tcPr>
          <w:p w14:paraId="0D04B1F8">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continue"/>
            <w:vAlign w:val="center"/>
          </w:tcPr>
          <w:p w14:paraId="082C2ADF">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6C3A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5" w:hRule="atLeast"/>
        </w:trPr>
        <w:tc>
          <w:tcPr>
            <w:tcW w:w="638" w:type="dxa"/>
            <w:vAlign w:val="center"/>
          </w:tcPr>
          <w:p w14:paraId="31F76B12">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3785" w:type="dxa"/>
            <w:vAlign w:val="center"/>
          </w:tcPr>
          <w:p w14:paraId="7BD36142">
            <w:pPr>
              <w:kinsoku/>
              <w:wordWrap w:val="0"/>
              <w:topLinePunct/>
              <w:autoSpaceDE/>
              <w:autoSpaceDN/>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建筑红线图</w:t>
            </w:r>
          </w:p>
        </w:tc>
        <w:tc>
          <w:tcPr>
            <w:tcW w:w="1098" w:type="dxa"/>
            <w:vAlign w:val="center"/>
          </w:tcPr>
          <w:p w14:paraId="77472B5E">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各1</w:t>
            </w:r>
          </w:p>
        </w:tc>
        <w:tc>
          <w:tcPr>
            <w:tcW w:w="2507" w:type="dxa"/>
            <w:vAlign w:val="center"/>
          </w:tcPr>
          <w:p w14:paraId="0057A1E0">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continue"/>
            <w:vAlign w:val="center"/>
          </w:tcPr>
          <w:p w14:paraId="3CE9B111">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788B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5" w:hRule="atLeast"/>
        </w:trPr>
        <w:tc>
          <w:tcPr>
            <w:tcW w:w="638" w:type="dxa"/>
            <w:vAlign w:val="center"/>
          </w:tcPr>
          <w:p w14:paraId="238519EB">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3785" w:type="dxa"/>
            <w:vAlign w:val="center"/>
          </w:tcPr>
          <w:p w14:paraId="44400EAF">
            <w:pPr>
              <w:kinsoku/>
              <w:wordWrap w:val="0"/>
              <w:topLinePunct/>
              <w:autoSpaceDE/>
              <w:autoSpaceDN/>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当地规划部门的规划意见书</w:t>
            </w:r>
          </w:p>
        </w:tc>
        <w:tc>
          <w:tcPr>
            <w:tcW w:w="1098" w:type="dxa"/>
            <w:vAlign w:val="center"/>
          </w:tcPr>
          <w:p w14:paraId="68801FE5">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507" w:type="dxa"/>
            <w:vAlign w:val="center"/>
          </w:tcPr>
          <w:p w14:paraId="1654899B">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continue"/>
            <w:vAlign w:val="center"/>
          </w:tcPr>
          <w:p w14:paraId="442FCAFC">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744F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5" w:hRule="atLeast"/>
        </w:trPr>
        <w:tc>
          <w:tcPr>
            <w:tcW w:w="638" w:type="dxa"/>
            <w:vAlign w:val="center"/>
          </w:tcPr>
          <w:p w14:paraId="0A14EC61">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3785" w:type="dxa"/>
            <w:vAlign w:val="center"/>
          </w:tcPr>
          <w:p w14:paraId="5FBCF305">
            <w:pPr>
              <w:kinsoku/>
              <w:wordWrap w:val="0"/>
              <w:topLinePunct/>
              <w:autoSpaceDE/>
              <w:autoSpaceDN/>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各阶段主管部门的审批意见</w:t>
            </w:r>
          </w:p>
        </w:tc>
        <w:tc>
          <w:tcPr>
            <w:tcW w:w="1098" w:type="dxa"/>
            <w:vAlign w:val="center"/>
          </w:tcPr>
          <w:p w14:paraId="6EC3DFFB">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507" w:type="dxa"/>
            <w:vAlign w:val="center"/>
          </w:tcPr>
          <w:p w14:paraId="6B747FDD">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continue"/>
            <w:vAlign w:val="center"/>
          </w:tcPr>
          <w:p w14:paraId="6F5A3FD6">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7442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5" w:hRule="atLeast"/>
        </w:trPr>
        <w:tc>
          <w:tcPr>
            <w:tcW w:w="638" w:type="dxa"/>
            <w:vAlign w:val="center"/>
          </w:tcPr>
          <w:p w14:paraId="3944075F">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3785" w:type="dxa"/>
            <w:vAlign w:val="center"/>
          </w:tcPr>
          <w:p w14:paraId="01DB906C">
            <w:pPr>
              <w:kinsoku/>
              <w:wordWrap w:val="0"/>
              <w:topLinePunct/>
              <w:autoSpaceDE/>
              <w:autoSpaceDN/>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方案设计确认单（含初设开工令）</w:t>
            </w:r>
          </w:p>
        </w:tc>
        <w:tc>
          <w:tcPr>
            <w:tcW w:w="1098" w:type="dxa"/>
            <w:vAlign w:val="center"/>
          </w:tcPr>
          <w:p w14:paraId="5F402898">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507" w:type="dxa"/>
            <w:vAlign w:val="center"/>
          </w:tcPr>
          <w:p w14:paraId="3B623340">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continue"/>
            <w:vAlign w:val="center"/>
          </w:tcPr>
          <w:p w14:paraId="4154FB89">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2C69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4" w:hRule="atLeast"/>
        </w:trPr>
        <w:tc>
          <w:tcPr>
            <w:tcW w:w="638" w:type="dxa"/>
            <w:vAlign w:val="center"/>
          </w:tcPr>
          <w:p w14:paraId="398458E7">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3785" w:type="dxa"/>
            <w:vAlign w:val="center"/>
          </w:tcPr>
          <w:p w14:paraId="25537574">
            <w:pPr>
              <w:kinsoku/>
              <w:wordWrap w:val="0"/>
              <w:topLinePunct/>
              <w:autoSpaceDE/>
              <w:autoSpaceDN/>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工程所在地地形图（1/500）电子版及区域位置图</w:t>
            </w:r>
          </w:p>
        </w:tc>
        <w:tc>
          <w:tcPr>
            <w:tcW w:w="1098" w:type="dxa"/>
            <w:vAlign w:val="center"/>
          </w:tcPr>
          <w:p w14:paraId="0DCDAD53">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507" w:type="dxa"/>
            <w:vAlign w:val="center"/>
          </w:tcPr>
          <w:p w14:paraId="267EF5E3">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continue"/>
            <w:vAlign w:val="center"/>
          </w:tcPr>
          <w:p w14:paraId="6FABC9CC">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0464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4" w:hRule="atLeast"/>
        </w:trPr>
        <w:tc>
          <w:tcPr>
            <w:tcW w:w="638" w:type="dxa"/>
            <w:vAlign w:val="center"/>
          </w:tcPr>
          <w:p w14:paraId="6C9924CE">
            <w:pPr>
              <w:kinsoku/>
              <w:wordWrap w:val="0"/>
              <w:topLinePunct/>
              <w:autoSpaceDE/>
              <w:autoSpaceDN/>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8</w:t>
            </w:r>
          </w:p>
        </w:tc>
        <w:tc>
          <w:tcPr>
            <w:tcW w:w="3785" w:type="dxa"/>
            <w:vAlign w:val="center"/>
          </w:tcPr>
          <w:p w14:paraId="4A25DDFC">
            <w:pPr>
              <w:kinsoku/>
              <w:wordWrap w:val="0"/>
              <w:topLinePunct/>
              <w:autoSpaceDE/>
              <w:autoSpaceDN/>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施工图审查合格意见书</w:t>
            </w:r>
          </w:p>
        </w:tc>
        <w:tc>
          <w:tcPr>
            <w:tcW w:w="1098" w:type="dxa"/>
            <w:vAlign w:val="center"/>
          </w:tcPr>
          <w:p w14:paraId="29C1DCCC">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507" w:type="dxa"/>
            <w:vAlign w:val="center"/>
          </w:tcPr>
          <w:p w14:paraId="0D404632">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continue"/>
            <w:vAlign w:val="center"/>
          </w:tcPr>
          <w:p w14:paraId="75D19599">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6E77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5" w:hRule="atLeast"/>
        </w:trPr>
        <w:tc>
          <w:tcPr>
            <w:tcW w:w="638" w:type="dxa"/>
            <w:vAlign w:val="center"/>
          </w:tcPr>
          <w:p w14:paraId="30C78B4B">
            <w:pPr>
              <w:kinsoku/>
              <w:wordWrap w:val="0"/>
              <w:topLinePunct/>
              <w:autoSpaceDE/>
              <w:autoSpaceDN/>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9</w:t>
            </w:r>
          </w:p>
        </w:tc>
        <w:tc>
          <w:tcPr>
            <w:tcW w:w="3785" w:type="dxa"/>
            <w:vAlign w:val="center"/>
          </w:tcPr>
          <w:p w14:paraId="72377EA1">
            <w:pPr>
              <w:kinsoku/>
              <w:wordWrap w:val="0"/>
              <w:topLinePunct/>
              <w:autoSpaceDE/>
              <w:autoSpaceDN/>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市政条件（包括给排水、暖通、电力、道路、热力、通讯等）</w:t>
            </w:r>
          </w:p>
        </w:tc>
        <w:tc>
          <w:tcPr>
            <w:tcW w:w="1098" w:type="dxa"/>
            <w:vAlign w:val="center"/>
          </w:tcPr>
          <w:p w14:paraId="5601E424">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507" w:type="dxa"/>
            <w:vAlign w:val="center"/>
          </w:tcPr>
          <w:p w14:paraId="219A2A72">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continue"/>
            <w:vAlign w:val="center"/>
          </w:tcPr>
          <w:p w14:paraId="325B2A70">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07D0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4" w:hRule="atLeast"/>
        </w:trPr>
        <w:tc>
          <w:tcPr>
            <w:tcW w:w="638" w:type="dxa"/>
            <w:vAlign w:val="center"/>
          </w:tcPr>
          <w:p w14:paraId="044291DD">
            <w:pPr>
              <w:kinsoku/>
              <w:wordWrap w:val="0"/>
              <w:topLinePunct/>
              <w:autoSpaceDE/>
              <w:autoSpaceDN/>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0</w:t>
            </w:r>
          </w:p>
        </w:tc>
        <w:tc>
          <w:tcPr>
            <w:tcW w:w="3785" w:type="dxa"/>
            <w:vAlign w:val="center"/>
          </w:tcPr>
          <w:p w14:paraId="08E27792">
            <w:pPr>
              <w:kinsoku/>
              <w:wordWrap w:val="0"/>
              <w:topLinePunct/>
              <w:autoSpaceDE/>
              <w:autoSpaceDN/>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其它设计资料</w:t>
            </w:r>
          </w:p>
        </w:tc>
        <w:tc>
          <w:tcPr>
            <w:tcW w:w="1098" w:type="dxa"/>
            <w:vAlign w:val="center"/>
          </w:tcPr>
          <w:p w14:paraId="7311DCED">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507" w:type="dxa"/>
            <w:vAlign w:val="center"/>
          </w:tcPr>
          <w:p w14:paraId="0F55557B">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continue"/>
            <w:vAlign w:val="center"/>
          </w:tcPr>
          <w:p w14:paraId="57BCFA04">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4072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4" w:hRule="atLeast"/>
        </w:trPr>
        <w:tc>
          <w:tcPr>
            <w:tcW w:w="638" w:type="dxa"/>
            <w:vAlign w:val="center"/>
          </w:tcPr>
          <w:p w14:paraId="5F99D667">
            <w:pPr>
              <w:kinsoku/>
              <w:wordWrap w:val="0"/>
              <w:topLinePunct/>
              <w:autoSpaceDE/>
              <w:autoSpaceDN/>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1</w:t>
            </w:r>
          </w:p>
        </w:tc>
        <w:tc>
          <w:tcPr>
            <w:tcW w:w="3785" w:type="dxa"/>
            <w:vAlign w:val="center"/>
          </w:tcPr>
          <w:p w14:paraId="2BC31AAA">
            <w:pPr>
              <w:kinsoku/>
              <w:wordWrap w:val="0"/>
              <w:topLinePunct/>
              <w:autoSpaceDE/>
              <w:autoSpaceDN/>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竣工验收报告</w:t>
            </w:r>
          </w:p>
        </w:tc>
        <w:tc>
          <w:tcPr>
            <w:tcW w:w="1098" w:type="dxa"/>
            <w:vAlign w:val="center"/>
          </w:tcPr>
          <w:p w14:paraId="76E2BF26">
            <w:pPr>
              <w:kinsoku/>
              <w:wordWrap w:val="0"/>
              <w:topLinePunct/>
              <w:autoSpaceDE/>
              <w:autoSpaceDN/>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507" w:type="dxa"/>
            <w:vAlign w:val="center"/>
          </w:tcPr>
          <w:p w14:paraId="73CC1B60">
            <w:pPr>
              <w:kinsoku/>
              <w:wordWrap w:val="0"/>
              <w:topLinePunct/>
              <w:autoSpaceDE/>
              <w:autoSpaceDN/>
              <w:jc w:val="center"/>
              <w:rPr>
                <w:rFonts w:hint="eastAsia" w:asciiTheme="minorEastAsia" w:hAnsiTheme="minorEastAsia" w:eastAsiaTheme="minorEastAsia"/>
                <w:sz w:val="24"/>
                <w:highlight w:val="none"/>
              </w:rPr>
            </w:pPr>
          </w:p>
        </w:tc>
        <w:tc>
          <w:tcPr>
            <w:tcW w:w="1087" w:type="dxa"/>
            <w:vMerge w:val="continue"/>
            <w:vAlign w:val="center"/>
          </w:tcPr>
          <w:p w14:paraId="78431467">
            <w:pPr>
              <w:kinsoku/>
              <w:wordWrap w:val="0"/>
              <w:topLinePunct/>
              <w:autoSpaceDE/>
              <w:autoSpaceDN/>
              <w:spacing w:line="360" w:lineRule="auto"/>
              <w:jc w:val="center"/>
              <w:rPr>
                <w:rFonts w:hint="eastAsia" w:asciiTheme="minorEastAsia" w:hAnsiTheme="minorEastAsia" w:eastAsiaTheme="minorEastAsia"/>
                <w:sz w:val="24"/>
                <w:highlight w:val="none"/>
              </w:rPr>
            </w:pPr>
          </w:p>
        </w:tc>
      </w:tr>
    </w:tbl>
    <w:p w14:paraId="0A92B5D3">
      <w:pPr>
        <w:kinsoku/>
        <w:wordWrap w:val="0"/>
        <w:topLinePunct/>
        <w:autoSpaceDE/>
        <w:autoSpaceDN/>
        <w:spacing w:after="156" w:afterLines="50" w:line="400" w:lineRule="exact"/>
        <w:rPr>
          <w:rFonts w:hint="eastAsia" w:cs="Courier New" w:asciiTheme="minorEastAsia" w:hAnsiTheme="minorEastAsia" w:eastAsiaTheme="minorEastAsia"/>
          <w:sz w:val="24"/>
          <w:highlight w:val="none"/>
          <w:lang w:eastAsia="zh-CN"/>
        </w:rPr>
      </w:pPr>
      <w:r>
        <w:rPr>
          <w:rFonts w:hint="eastAsia" w:cs="Courier New" w:asciiTheme="minorEastAsia" w:hAnsiTheme="minorEastAsia" w:eastAsiaTheme="minorEastAsia"/>
          <w:sz w:val="24"/>
          <w:highlight w:val="none"/>
          <w:lang w:eastAsia="zh-CN"/>
        </w:rPr>
        <w:t>（上表内容仅供参考，发包人和设计人应当根据项目具体情况详细列举）</w:t>
      </w:r>
    </w:p>
    <w:p w14:paraId="39560F75">
      <w:pPr>
        <w:kinsoku/>
        <w:wordWrap w:val="0"/>
        <w:topLinePunct/>
        <w:autoSpaceDE/>
        <w:autoSpaceDN/>
        <w:rPr>
          <w:rFonts w:hint="eastAsia" w:asciiTheme="minorEastAsia" w:hAnsiTheme="minorEastAsia" w:eastAsiaTheme="minorEastAsia"/>
          <w:bCs/>
          <w:sz w:val="24"/>
          <w:highlight w:val="none"/>
          <w:lang w:eastAsia="zh-CN"/>
        </w:rPr>
      </w:pPr>
      <w:bookmarkStart w:id="108" w:name="_Toc278231958"/>
      <w:bookmarkStart w:id="109" w:name="_Toc278309718"/>
      <w:r>
        <w:rPr>
          <w:rFonts w:hint="eastAsia" w:asciiTheme="minorEastAsia" w:hAnsiTheme="minorEastAsia" w:eastAsiaTheme="minorEastAsia"/>
          <w:b/>
          <w:sz w:val="24"/>
          <w:highlight w:val="none"/>
          <w:lang w:eastAsia="zh-CN"/>
        </w:rPr>
        <w:br w:type="page"/>
      </w:r>
      <w:bookmarkEnd w:id="108"/>
      <w:bookmarkEnd w:id="109"/>
      <w:bookmarkStart w:id="110" w:name="_Toc278309719"/>
      <w:bookmarkStart w:id="111" w:name="_Toc278231959"/>
    </w:p>
    <w:p w14:paraId="359BD100">
      <w:pPr>
        <w:kinsoku/>
        <w:wordWrap w:val="0"/>
        <w:topLinePunct/>
        <w:autoSpaceDE/>
        <w:autoSpaceDN/>
        <w:spacing w:line="360" w:lineRule="auto"/>
        <w:rPr>
          <w:rFonts w:hint="eastAsia" w:asciiTheme="minorEastAsia" w:hAnsiTheme="minorEastAsia" w:eastAsiaTheme="minorEastAsia"/>
          <w:b/>
          <w:sz w:val="24"/>
          <w:highlight w:val="none"/>
          <w:lang w:eastAsia="zh-CN"/>
        </w:rPr>
      </w:pPr>
      <w:r>
        <w:rPr>
          <w:rFonts w:hint="eastAsia" w:asciiTheme="minorEastAsia" w:hAnsiTheme="minorEastAsia" w:eastAsiaTheme="minorEastAsia"/>
          <w:b/>
          <w:sz w:val="24"/>
          <w:highlight w:val="none"/>
          <w:lang w:eastAsia="zh-CN"/>
        </w:rPr>
        <w:t>附件3 ：</w:t>
      </w:r>
    </w:p>
    <w:p w14:paraId="35ADAA24">
      <w:pPr>
        <w:kinsoku/>
        <w:wordWrap w:val="0"/>
        <w:topLinePunct/>
        <w:autoSpaceDE/>
        <w:autoSpaceDN/>
        <w:spacing w:line="440" w:lineRule="exact"/>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设计人向发包人交付的工程设计文件</w:t>
      </w:r>
      <w:bookmarkEnd w:id="110"/>
      <w:bookmarkEnd w:id="111"/>
      <w:r>
        <w:rPr>
          <w:rFonts w:hint="eastAsia" w:asciiTheme="minorEastAsia" w:hAnsiTheme="minorEastAsia" w:eastAsiaTheme="minorEastAsia"/>
          <w:sz w:val="24"/>
          <w:highlight w:val="none"/>
          <w:lang w:eastAsia="zh-CN"/>
        </w:rPr>
        <w:t>目录</w:t>
      </w:r>
    </w:p>
    <w:p w14:paraId="6265094F">
      <w:pPr>
        <w:kinsoku/>
        <w:wordWrap w:val="0"/>
        <w:topLinePunct/>
        <w:autoSpaceDE/>
        <w:autoSpaceDN/>
        <w:spacing w:after="156" w:afterLines="50" w:line="400" w:lineRule="exact"/>
        <w:ind w:firstLine="410" w:firstLineChars="170"/>
        <w:rPr>
          <w:rFonts w:hint="eastAsia" w:cs="Courier New" w:asciiTheme="minorEastAsia" w:hAnsiTheme="minorEastAsia" w:eastAsiaTheme="minorEastAsia"/>
          <w:b/>
          <w:sz w:val="24"/>
          <w:highlight w:val="none"/>
          <w:lang w:eastAsia="zh-CN"/>
        </w:rPr>
      </w:pPr>
    </w:p>
    <w:tbl>
      <w:tblPr>
        <w:tblStyle w:val="15"/>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38"/>
        <w:gridCol w:w="3785"/>
        <w:gridCol w:w="1661"/>
        <w:gridCol w:w="1944"/>
        <w:gridCol w:w="1087"/>
      </w:tblGrid>
      <w:tr w14:paraId="6F9A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27" w:hRule="atLeast"/>
        </w:trPr>
        <w:tc>
          <w:tcPr>
            <w:tcW w:w="638" w:type="dxa"/>
            <w:vAlign w:val="center"/>
          </w:tcPr>
          <w:p w14:paraId="5922FA8F">
            <w:pPr>
              <w:kinsoku/>
              <w:wordWrap w:val="0"/>
              <w:topLinePunct/>
              <w:autoSpaceDE/>
              <w:autoSpaceDN/>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序号</w:t>
            </w:r>
          </w:p>
        </w:tc>
        <w:tc>
          <w:tcPr>
            <w:tcW w:w="3785" w:type="dxa"/>
            <w:vAlign w:val="center"/>
          </w:tcPr>
          <w:p w14:paraId="2DF31824">
            <w:pPr>
              <w:kinsoku/>
              <w:wordWrap w:val="0"/>
              <w:topLinePunct/>
              <w:autoSpaceDE/>
              <w:autoSpaceDN/>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资料及文件名称</w:t>
            </w:r>
          </w:p>
        </w:tc>
        <w:tc>
          <w:tcPr>
            <w:tcW w:w="1661" w:type="dxa"/>
            <w:vAlign w:val="center"/>
          </w:tcPr>
          <w:p w14:paraId="61F1EEE6">
            <w:pPr>
              <w:kinsoku/>
              <w:wordWrap w:val="0"/>
              <w:topLinePunct/>
              <w:autoSpaceDE/>
              <w:autoSpaceDN/>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份数</w:t>
            </w:r>
          </w:p>
        </w:tc>
        <w:tc>
          <w:tcPr>
            <w:tcW w:w="1944" w:type="dxa"/>
            <w:vAlign w:val="center"/>
          </w:tcPr>
          <w:p w14:paraId="1966D4E2">
            <w:pPr>
              <w:kinsoku/>
              <w:wordWrap w:val="0"/>
              <w:topLinePunct/>
              <w:autoSpaceDE/>
              <w:autoSpaceDN/>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提交日期</w:t>
            </w:r>
          </w:p>
        </w:tc>
        <w:tc>
          <w:tcPr>
            <w:tcW w:w="1087" w:type="dxa"/>
            <w:vAlign w:val="center"/>
          </w:tcPr>
          <w:p w14:paraId="1901A816">
            <w:pPr>
              <w:kinsoku/>
              <w:wordWrap w:val="0"/>
              <w:topLinePunct/>
              <w:autoSpaceDE/>
              <w:autoSpaceDN/>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有关事宜</w:t>
            </w:r>
          </w:p>
        </w:tc>
      </w:tr>
      <w:tr w14:paraId="2AE9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4" w:hRule="atLeast"/>
        </w:trPr>
        <w:tc>
          <w:tcPr>
            <w:tcW w:w="638" w:type="dxa"/>
            <w:vAlign w:val="center"/>
          </w:tcPr>
          <w:p w14:paraId="06DD6D13">
            <w:pPr>
              <w:kinsoku/>
              <w:wordWrap w:val="0"/>
              <w:topLinePunct/>
              <w:autoSpaceDE/>
              <w:autoSpaceDN/>
              <w:spacing w:line="360" w:lineRule="auto"/>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3785" w:type="dxa"/>
            <w:vAlign w:val="center"/>
          </w:tcPr>
          <w:p w14:paraId="77AE2992">
            <w:pPr>
              <w:kinsoku/>
              <w:wordWrap w:val="0"/>
              <w:topLinePunct/>
              <w:autoSpaceDE/>
              <w:autoSpaceDN/>
              <w:spacing w:line="360" w:lineRule="auto"/>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方案设计文件</w:t>
            </w:r>
          </w:p>
        </w:tc>
        <w:tc>
          <w:tcPr>
            <w:tcW w:w="1661" w:type="dxa"/>
            <w:vAlign w:val="center"/>
          </w:tcPr>
          <w:p w14:paraId="6F7DC4AA">
            <w:pPr>
              <w:kinsoku/>
              <w:wordWrap w:val="0"/>
              <w:topLinePunct/>
              <w:autoSpaceDE/>
              <w:autoSpaceDN/>
              <w:spacing w:line="360" w:lineRule="auto"/>
              <w:jc w:val="center"/>
              <w:rPr>
                <w:rFonts w:hint="eastAsia" w:asciiTheme="minorEastAsia" w:hAnsiTheme="minorEastAsia" w:eastAsiaTheme="minorEastAsia"/>
                <w:b/>
                <w:sz w:val="24"/>
                <w:highlight w:val="none"/>
                <w:lang w:eastAsia="zh-CN"/>
              </w:rPr>
            </w:pPr>
          </w:p>
        </w:tc>
        <w:tc>
          <w:tcPr>
            <w:tcW w:w="1944" w:type="dxa"/>
            <w:vAlign w:val="center"/>
          </w:tcPr>
          <w:p w14:paraId="46EEAD10">
            <w:pPr>
              <w:kinsoku/>
              <w:wordWrap w:val="0"/>
              <w:topLinePunct/>
              <w:autoSpaceDE/>
              <w:autoSpaceDN/>
              <w:spacing w:line="360" w:lineRule="auto"/>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天</w:t>
            </w:r>
          </w:p>
        </w:tc>
        <w:tc>
          <w:tcPr>
            <w:tcW w:w="1087" w:type="dxa"/>
            <w:vMerge w:val="restart"/>
            <w:vAlign w:val="center"/>
          </w:tcPr>
          <w:p w14:paraId="4D7209AA">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5828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4" w:hRule="atLeast"/>
        </w:trPr>
        <w:tc>
          <w:tcPr>
            <w:tcW w:w="638" w:type="dxa"/>
            <w:vAlign w:val="center"/>
          </w:tcPr>
          <w:p w14:paraId="613378DC">
            <w:pPr>
              <w:kinsoku/>
              <w:wordWrap w:val="0"/>
              <w:topLinePunct/>
              <w:autoSpaceDE/>
              <w:autoSpaceDN/>
              <w:spacing w:line="360" w:lineRule="auto"/>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3785" w:type="dxa"/>
            <w:vAlign w:val="center"/>
          </w:tcPr>
          <w:p w14:paraId="0EB08650">
            <w:pPr>
              <w:kinsoku/>
              <w:wordWrap w:val="0"/>
              <w:topLinePunct/>
              <w:autoSpaceDE/>
              <w:autoSpaceDN/>
              <w:spacing w:line="360" w:lineRule="auto"/>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设计概算</w:t>
            </w:r>
          </w:p>
        </w:tc>
        <w:tc>
          <w:tcPr>
            <w:tcW w:w="1661" w:type="dxa"/>
            <w:vAlign w:val="center"/>
          </w:tcPr>
          <w:p w14:paraId="251D5E3E">
            <w:pPr>
              <w:kinsoku/>
              <w:wordWrap w:val="0"/>
              <w:topLinePunct/>
              <w:autoSpaceDE/>
              <w:autoSpaceDN/>
              <w:spacing w:line="360" w:lineRule="auto"/>
              <w:jc w:val="center"/>
              <w:rPr>
                <w:rFonts w:hint="eastAsia" w:asciiTheme="minorEastAsia" w:hAnsiTheme="minorEastAsia" w:eastAsiaTheme="minorEastAsia"/>
                <w:b/>
                <w:sz w:val="24"/>
                <w:highlight w:val="none"/>
                <w:lang w:eastAsia="zh-CN"/>
              </w:rPr>
            </w:pPr>
          </w:p>
        </w:tc>
        <w:tc>
          <w:tcPr>
            <w:tcW w:w="1944" w:type="dxa"/>
            <w:vAlign w:val="center"/>
          </w:tcPr>
          <w:p w14:paraId="72B52652">
            <w:pPr>
              <w:kinsoku/>
              <w:wordWrap w:val="0"/>
              <w:topLinePunct/>
              <w:autoSpaceDE/>
              <w:autoSpaceDN/>
              <w:spacing w:line="360" w:lineRule="auto"/>
              <w:jc w:val="center"/>
              <w:rPr>
                <w:rFonts w:hint="eastAsia"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rPr>
              <w:t>天</w:t>
            </w:r>
          </w:p>
        </w:tc>
        <w:tc>
          <w:tcPr>
            <w:tcW w:w="1087" w:type="dxa"/>
            <w:vMerge w:val="continue"/>
            <w:vAlign w:val="center"/>
          </w:tcPr>
          <w:p w14:paraId="2A8C01AA">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5AAA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4" w:hRule="atLeast"/>
        </w:trPr>
        <w:tc>
          <w:tcPr>
            <w:tcW w:w="638" w:type="dxa"/>
            <w:vAlign w:val="center"/>
          </w:tcPr>
          <w:p w14:paraId="2A1785C2">
            <w:pPr>
              <w:kinsoku/>
              <w:wordWrap w:val="0"/>
              <w:topLinePunct/>
              <w:autoSpaceDE/>
              <w:autoSpaceDN/>
              <w:spacing w:line="360" w:lineRule="auto"/>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3785" w:type="dxa"/>
            <w:vAlign w:val="center"/>
          </w:tcPr>
          <w:p w14:paraId="63733107">
            <w:pPr>
              <w:kinsoku/>
              <w:wordWrap w:val="0"/>
              <w:topLinePunct/>
              <w:autoSpaceDE/>
              <w:autoSpaceDN/>
              <w:spacing w:line="360" w:lineRule="auto"/>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 xml:space="preserve">施工图设计文件（含管线综合图） </w:t>
            </w:r>
          </w:p>
        </w:tc>
        <w:tc>
          <w:tcPr>
            <w:tcW w:w="1661" w:type="dxa"/>
            <w:vAlign w:val="center"/>
          </w:tcPr>
          <w:p w14:paraId="552CB34E">
            <w:pPr>
              <w:kinsoku/>
              <w:wordWrap w:val="0"/>
              <w:topLinePunct/>
              <w:autoSpaceDE/>
              <w:autoSpaceDN/>
              <w:spacing w:line="360" w:lineRule="auto"/>
              <w:jc w:val="center"/>
              <w:rPr>
                <w:rFonts w:hint="eastAsia" w:asciiTheme="minorEastAsia" w:hAnsiTheme="minorEastAsia" w:eastAsiaTheme="minorEastAsia"/>
                <w:b/>
                <w:sz w:val="24"/>
                <w:highlight w:val="none"/>
                <w:lang w:eastAsia="zh-CN"/>
              </w:rPr>
            </w:pPr>
          </w:p>
        </w:tc>
        <w:tc>
          <w:tcPr>
            <w:tcW w:w="1944" w:type="dxa"/>
            <w:vAlign w:val="center"/>
          </w:tcPr>
          <w:p w14:paraId="2EE7A867">
            <w:pPr>
              <w:kinsoku/>
              <w:wordWrap w:val="0"/>
              <w:topLinePunct/>
              <w:autoSpaceDE/>
              <w:autoSpaceDN/>
              <w:spacing w:line="360" w:lineRule="auto"/>
              <w:jc w:val="center"/>
              <w:rPr>
                <w:rFonts w:hint="eastAsia"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rPr>
              <w:t>天</w:t>
            </w:r>
          </w:p>
        </w:tc>
        <w:tc>
          <w:tcPr>
            <w:tcW w:w="1087" w:type="dxa"/>
            <w:vMerge w:val="continue"/>
            <w:vAlign w:val="center"/>
          </w:tcPr>
          <w:p w14:paraId="083454EF">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3F9A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638" w:type="dxa"/>
            <w:vAlign w:val="center"/>
          </w:tcPr>
          <w:p w14:paraId="6C9E5856">
            <w:pPr>
              <w:kinsoku/>
              <w:wordWrap w:val="0"/>
              <w:topLinePunct/>
              <w:autoSpaceDE/>
              <w:autoSpaceDN/>
              <w:spacing w:line="360" w:lineRule="auto"/>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3785" w:type="dxa"/>
            <w:vAlign w:val="center"/>
          </w:tcPr>
          <w:p w14:paraId="11AFBBD4">
            <w:pPr>
              <w:kinsoku/>
              <w:wordWrap w:val="0"/>
              <w:topLinePunct/>
              <w:autoSpaceDE/>
              <w:autoSpaceDN/>
              <w:spacing w:line="360" w:lineRule="auto"/>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各种审查合格文件及图纸</w:t>
            </w:r>
          </w:p>
        </w:tc>
        <w:tc>
          <w:tcPr>
            <w:tcW w:w="1661" w:type="dxa"/>
            <w:vAlign w:val="center"/>
          </w:tcPr>
          <w:p w14:paraId="1DC56CBD">
            <w:pPr>
              <w:kinsoku/>
              <w:wordWrap w:val="0"/>
              <w:topLinePunct/>
              <w:autoSpaceDE/>
              <w:autoSpaceDN/>
              <w:spacing w:line="360" w:lineRule="auto"/>
              <w:jc w:val="center"/>
              <w:rPr>
                <w:rFonts w:hint="eastAsia" w:asciiTheme="minorEastAsia" w:hAnsiTheme="minorEastAsia" w:eastAsiaTheme="minorEastAsia"/>
                <w:b/>
                <w:sz w:val="24"/>
                <w:highlight w:val="none"/>
              </w:rPr>
            </w:pPr>
            <w:r>
              <w:rPr>
                <w:rFonts w:hint="eastAsia" w:ascii="宋体" w:hAnsi="宋体" w:cs="宋体"/>
                <w:b/>
                <w:bCs/>
                <w:sz w:val="24"/>
                <w:highlight w:val="none"/>
              </w:rPr>
              <w:t>按招标人要求</w:t>
            </w:r>
          </w:p>
        </w:tc>
        <w:tc>
          <w:tcPr>
            <w:tcW w:w="1944" w:type="dxa"/>
            <w:vAlign w:val="center"/>
          </w:tcPr>
          <w:p w14:paraId="39E95565">
            <w:pPr>
              <w:kinsoku/>
              <w:wordWrap w:val="0"/>
              <w:topLinePunct/>
              <w:autoSpaceDE/>
              <w:autoSpaceDN/>
              <w:spacing w:line="360" w:lineRule="auto"/>
              <w:jc w:val="center"/>
              <w:rPr>
                <w:rFonts w:hint="eastAsia" w:asciiTheme="minorEastAsia" w:hAnsiTheme="minorEastAsia" w:eastAsiaTheme="minorEastAsia"/>
                <w:b/>
                <w:sz w:val="24"/>
                <w:highlight w:val="none"/>
                <w:u w:val="single"/>
              </w:rPr>
            </w:pPr>
            <w:r>
              <w:rPr>
                <w:rFonts w:hint="eastAsia" w:ascii="宋体" w:hAnsi="宋体" w:cs="宋体"/>
                <w:b/>
                <w:bCs/>
                <w:sz w:val="24"/>
                <w:highlight w:val="none"/>
              </w:rPr>
              <w:t>按招标人要求</w:t>
            </w:r>
          </w:p>
        </w:tc>
        <w:tc>
          <w:tcPr>
            <w:tcW w:w="1087" w:type="dxa"/>
            <w:vAlign w:val="center"/>
          </w:tcPr>
          <w:p w14:paraId="477DC926">
            <w:pPr>
              <w:kinsoku/>
              <w:wordWrap w:val="0"/>
              <w:topLinePunct/>
              <w:autoSpaceDE/>
              <w:autoSpaceDN/>
              <w:spacing w:line="360" w:lineRule="auto"/>
              <w:jc w:val="center"/>
              <w:rPr>
                <w:rFonts w:hint="eastAsia" w:asciiTheme="minorEastAsia" w:hAnsiTheme="minorEastAsia" w:eastAsiaTheme="minorEastAsia"/>
                <w:sz w:val="24"/>
                <w:highlight w:val="none"/>
              </w:rPr>
            </w:pPr>
          </w:p>
        </w:tc>
      </w:tr>
      <w:tr w14:paraId="59F8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5" w:hRule="atLeast"/>
        </w:trPr>
        <w:tc>
          <w:tcPr>
            <w:tcW w:w="638" w:type="dxa"/>
            <w:vAlign w:val="center"/>
          </w:tcPr>
          <w:p w14:paraId="29DC6265">
            <w:pPr>
              <w:kinsoku/>
              <w:wordWrap w:val="0"/>
              <w:topLinePunct/>
              <w:autoSpaceDE/>
              <w:autoSpaceDN/>
              <w:spacing w:line="360" w:lineRule="auto"/>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5</w:t>
            </w:r>
          </w:p>
        </w:tc>
        <w:tc>
          <w:tcPr>
            <w:tcW w:w="3785" w:type="dxa"/>
            <w:vAlign w:val="center"/>
          </w:tcPr>
          <w:p w14:paraId="06B7981C">
            <w:pPr>
              <w:kinsoku/>
              <w:wordWrap w:val="0"/>
              <w:topLinePunct/>
              <w:autoSpaceDE/>
              <w:autoSpaceDN/>
              <w:spacing w:line="360" w:lineRule="auto"/>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其他相关成果文件</w:t>
            </w:r>
          </w:p>
        </w:tc>
        <w:tc>
          <w:tcPr>
            <w:tcW w:w="1661" w:type="dxa"/>
            <w:vAlign w:val="center"/>
          </w:tcPr>
          <w:p w14:paraId="4C530E5D">
            <w:pPr>
              <w:kinsoku/>
              <w:wordWrap w:val="0"/>
              <w:topLinePunct/>
              <w:autoSpaceDE/>
              <w:autoSpaceDN/>
              <w:spacing w:line="360" w:lineRule="auto"/>
              <w:jc w:val="center"/>
              <w:rPr>
                <w:rFonts w:ascii="宋体" w:hAnsi="宋体" w:cs="宋体"/>
                <w:b/>
                <w:bCs/>
                <w:sz w:val="24"/>
                <w:highlight w:val="none"/>
              </w:rPr>
            </w:pPr>
          </w:p>
        </w:tc>
        <w:tc>
          <w:tcPr>
            <w:tcW w:w="1944" w:type="dxa"/>
            <w:vAlign w:val="center"/>
          </w:tcPr>
          <w:p w14:paraId="295AD55C">
            <w:pPr>
              <w:kinsoku/>
              <w:wordWrap w:val="0"/>
              <w:topLinePunct/>
              <w:autoSpaceDE/>
              <w:autoSpaceDN/>
              <w:spacing w:line="360" w:lineRule="auto"/>
              <w:jc w:val="center"/>
              <w:rPr>
                <w:rFonts w:ascii="宋体" w:hAnsi="宋体" w:cs="宋体"/>
                <w:b/>
                <w:bCs/>
                <w:sz w:val="24"/>
                <w:highlight w:val="none"/>
              </w:rPr>
            </w:pPr>
          </w:p>
        </w:tc>
        <w:tc>
          <w:tcPr>
            <w:tcW w:w="1087" w:type="dxa"/>
            <w:vAlign w:val="center"/>
          </w:tcPr>
          <w:p w14:paraId="1CB80084">
            <w:pPr>
              <w:kinsoku/>
              <w:wordWrap w:val="0"/>
              <w:topLinePunct/>
              <w:autoSpaceDE/>
              <w:autoSpaceDN/>
              <w:spacing w:line="360" w:lineRule="auto"/>
              <w:jc w:val="center"/>
              <w:rPr>
                <w:rFonts w:hint="eastAsia" w:asciiTheme="minorEastAsia" w:hAnsiTheme="minorEastAsia" w:eastAsiaTheme="minorEastAsia"/>
                <w:sz w:val="24"/>
                <w:highlight w:val="none"/>
              </w:rPr>
            </w:pPr>
          </w:p>
        </w:tc>
      </w:tr>
    </w:tbl>
    <w:p w14:paraId="30B1ADF3">
      <w:pPr>
        <w:kinsoku/>
        <w:wordWrap w:val="0"/>
        <w:topLinePunct/>
        <w:autoSpaceDE/>
        <w:autoSpaceDN/>
        <w:spacing w:line="360" w:lineRule="auto"/>
        <w:ind w:left="960" w:hanging="960" w:hangingChars="400"/>
        <w:rPr>
          <w:rFonts w:hint="eastAsia" w:cs="Courier New" w:asciiTheme="minorEastAsia" w:hAnsiTheme="minorEastAsia" w:eastAsiaTheme="minorEastAsia"/>
          <w:sz w:val="24"/>
          <w:highlight w:val="none"/>
        </w:rPr>
      </w:pPr>
    </w:p>
    <w:p w14:paraId="2B6AFEC6">
      <w:pPr>
        <w:kinsoku/>
        <w:wordWrap w:val="0"/>
        <w:topLinePunct/>
        <w:autoSpaceDE/>
        <w:autoSpaceDN/>
        <w:spacing w:line="360" w:lineRule="auto"/>
        <w:ind w:left="-105" w:leftChars="-50" w:firstLine="89" w:firstLineChars="37"/>
        <w:rPr>
          <w:rFonts w:hint="eastAsia" w:cs="Courier New" w:asciiTheme="minorEastAsia" w:hAnsiTheme="minorEastAsia" w:eastAsiaTheme="minorEastAsia"/>
          <w:b/>
          <w:sz w:val="24"/>
          <w:highlight w:val="none"/>
        </w:rPr>
      </w:pPr>
      <w:r>
        <w:rPr>
          <w:rFonts w:hint="eastAsia" w:cs="Courier New" w:asciiTheme="minorEastAsia" w:hAnsiTheme="minorEastAsia" w:eastAsiaTheme="minorEastAsia"/>
          <w:b/>
          <w:sz w:val="24"/>
          <w:highlight w:val="none"/>
        </w:rPr>
        <w:t>特别约定：</w:t>
      </w:r>
    </w:p>
    <w:p w14:paraId="42BCADF3">
      <w:pPr>
        <w:kinsoku/>
        <w:wordWrap w:val="0"/>
        <w:topLinePunct/>
        <w:autoSpaceDE/>
        <w:autoSpaceDN/>
        <w:ind w:firstLine="480" w:firstLineChars="200"/>
        <w:rPr>
          <w:rFonts w:hint="eastAsia" w:cs="Courier New" w:asciiTheme="minorEastAsia" w:hAnsiTheme="minorEastAsia" w:eastAsiaTheme="minorEastAsia"/>
          <w:sz w:val="24"/>
          <w:highlight w:val="none"/>
          <w:lang w:eastAsia="zh-CN"/>
        </w:rPr>
      </w:pPr>
      <w:r>
        <w:rPr>
          <w:rFonts w:hint="eastAsia" w:cs="Courier New" w:asciiTheme="minorEastAsia" w:hAnsiTheme="minorEastAsia" w:eastAsiaTheme="minorEastAsia"/>
          <w:sz w:val="24"/>
          <w:highlight w:val="none"/>
          <w:lang w:eastAsia="zh-CN"/>
        </w:rPr>
        <w:t>1.在发包人所提供的设计资料（含设计确认单、规划部门批文、政府各部门批文等）能满足设计人进行各阶段设计的前提下开始计算各阶段的设计时间。</w:t>
      </w:r>
    </w:p>
    <w:p w14:paraId="5B6A09B5">
      <w:pPr>
        <w:kinsoku/>
        <w:wordWrap w:val="0"/>
        <w:topLinePunct/>
        <w:autoSpaceDE/>
        <w:autoSpaceDN/>
        <w:ind w:firstLine="480" w:firstLineChars="200"/>
        <w:rPr>
          <w:rFonts w:hint="eastAsia" w:cs="Courier New" w:asciiTheme="minorEastAsia" w:hAnsiTheme="minorEastAsia" w:eastAsiaTheme="minorEastAsia"/>
          <w:sz w:val="24"/>
          <w:highlight w:val="none"/>
          <w:lang w:eastAsia="zh-CN"/>
        </w:rPr>
      </w:pPr>
      <w:r>
        <w:rPr>
          <w:rFonts w:hint="eastAsia" w:cs="Courier New" w:asciiTheme="minorEastAsia" w:hAnsiTheme="minorEastAsia" w:eastAsiaTheme="minorEastAsia"/>
          <w:sz w:val="24"/>
          <w:highlight w:val="none"/>
          <w:lang w:eastAsia="zh-CN"/>
        </w:rPr>
        <w:t>2.上述设计时间不包括法定的节假日。</w:t>
      </w:r>
    </w:p>
    <w:p w14:paraId="0E035B12">
      <w:pPr>
        <w:kinsoku/>
        <w:wordWrap w:val="0"/>
        <w:topLinePunct/>
        <w:autoSpaceDE/>
        <w:autoSpaceDN/>
        <w:ind w:firstLine="480" w:firstLineChars="200"/>
        <w:rPr>
          <w:rFonts w:hint="eastAsia" w:cs="Courier New" w:asciiTheme="minorEastAsia" w:hAnsiTheme="minorEastAsia" w:eastAsiaTheme="minorEastAsia"/>
          <w:sz w:val="24"/>
          <w:highlight w:val="none"/>
          <w:lang w:eastAsia="zh-CN"/>
        </w:rPr>
      </w:pPr>
      <w:bookmarkStart w:id="112" w:name="_Toc9419"/>
      <w:r>
        <w:rPr>
          <w:rFonts w:hint="eastAsia" w:cs="Courier New" w:asciiTheme="minorEastAsia" w:hAnsiTheme="minorEastAsia" w:eastAsiaTheme="minorEastAsia"/>
          <w:sz w:val="24"/>
          <w:highlight w:val="none"/>
          <w:lang w:eastAsia="zh-CN"/>
        </w:rPr>
        <w:t>3.图纸交付地点：设计人工作地（或发包人指定地）。发包人要求设计人提供电子版设计文件时，设计人有权对电子版设计文件采取加密、设置访问权限、限期使用等保护措施。</w:t>
      </w:r>
      <w:bookmarkEnd w:id="112"/>
    </w:p>
    <w:p w14:paraId="31C96DBF">
      <w:pPr>
        <w:kinsoku/>
        <w:wordWrap w:val="0"/>
        <w:topLinePunct/>
        <w:autoSpaceDE/>
        <w:autoSpaceDN/>
        <w:ind w:firstLine="480" w:firstLineChars="200"/>
        <w:rPr>
          <w:rFonts w:hint="eastAsia" w:cs="Courier New" w:asciiTheme="minorEastAsia" w:hAnsiTheme="minorEastAsia" w:eastAsiaTheme="minorEastAsia"/>
          <w:sz w:val="24"/>
          <w:highlight w:val="none"/>
          <w:lang w:eastAsia="zh-CN"/>
        </w:rPr>
      </w:pPr>
      <w:r>
        <w:rPr>
          <w:rFonts w:hint="eastAsia" w:cs="Courier New" w:asciiTheme="minorEastAsia" w:hAnsiTheme="minorEastAsia" w:eastAsiaTheme="minorEastAsia"/>
          <w:sz w:val="24"/>
          <w:highlight w:val="none"/>
          <w:lang w:eastAsia="zh-CN"/>
        </w:rPr>
        <w:t>4.如发包人要求提供超过合同约定份数的工程设计文件，则设计人仍应按发包人的要求提供，但发包人应向设计人支付工本费。</w:t>
      </w:r>
    </w:p>
    <w:p w14:paraId="178418AC">
      <w:pPr>
        <w:rPr>
          <w:rFonts w:hint="eastAsia" w:asciiTheme="minorEastAsia" w:hAnsiTheme="minorEastAsia" w:eastAsiaTheme="minorEastAsia"/>
          <w:b/>
          <w:sz w:val="24"/>
          <w:highlight w:val="none"/>
          <w:lang w:eastAsia="zh-CN"/>
        </w:rPr>
      </w:pPr>
      <w:r>
        <w:rPr>
          <w:rFonts w:asciiTheme="minorEastAsia" w:hAnsiTheme="minorEastAsia" w:eastAsiaTheme="minorEastAsia"/>
          <w:b/>
          <w:sz w:val="24"/>
          <w:highlight w:val="none"/>
          <w:lang w:eastAsia="zh-CN"/>
        </w:rPr>
        <w:br w:type="page"/>
      </w:r>
    </w:p>
    <w:p w14:paraId="41B3419F">
      <w:pPr>
        <w:kinsoku/>
        <w:wordWrap w:val="0"/>
        <w:topLinePunct/>
        <w:autoSpaceDE/>
        <w:autoSpaceDN/>
        <w:spacing w:line="440" w:lineRule="exact"/>
        <w:rPr>
          <w:rFonts w:hint="eastAsia" w:asciiTheme="minorEastAsia" w:hAnsiTheme="minorEastAsia" w:eastAsiaTheme="minorEastAsia"/>
          <w:b/>
          <w:sz w:val="24"/>
          <w:highlight w:val="none"/>
          <w:lang w:eastAsia="zh-CN"/>
        </w:rPr>
      </w:pPr>
      <w:r>
        <w:rPr>
          <w:rFonts w:asciiTheme="minorEastAsia" w:hAnsiTheme="minorEastAsia" w:eastAsiaTheme="minorEastAsia"/>
          <w:b/>
          <w:sz w:val="24"/>
          <w:highlight w:val="none"/>
          <w:lang w:eastAsia="zh-CN"/>
        </w:rPr>
        <w:t>附件</w:t>
      </w:r>
      <w:r>
        <w:rPr>
          <w:rFonts w:hint="eastAsia" w:asciiTheme="minorEastAsia" w:hAnsiTheme="minorEastAsia" w:eastAsiaTheme="minorEastAsia"/>
          <w:b/>
          <w:sz w:val="24"/>
          <w:highlight w:val="none"/>
          <w:lang w:eastAsia="zh-CN"/>
        </w:rPr>
        <w:t xml:space="preserve">4 ：              </w:t>
      </w:r>
    </w:p>
    <w:p w14:paraId="14E94103">
      <w:pPr>
        <w:kinsoku/>
        <w:wordWrap w:val="0"/>
        <w:topLinePunct/>
        <w:autoSpaceDE/>
        <w:autoSpaceDN/>
        <w:spacing w:line="440" w:lineRule="exact"/>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设计</w:t>
      </w:r>
      <w:r>
        <w:rPr>
          <w:rFonts w:asciiTheme="minorEastAsia" w:hAnsiTheme="minorEastAsia" w:eastAsiaTheme="minorEastAsia"/>
          <w:sz w:val="24"/>
          <w:highlight w:val="none"/>
          <w:lang w:eastAsia="zh-CN"/>
        </w:rPr>
        <w:t>人主要</w:t>
      </w:r>
      <w:r>
        <w:rPr>
          <w:rFonts w:hint="eastAsia" w:asciiTheme="minorEastAsia" w:hAnsiTheme="minorEastAsia" w:eastAsiaTheme="minorEastAsia"/>
          <w:sz w:val="24"/>
          <w:highlight w:val="none"/>
          <w:lang w:eastAsia="zh-CN"/>
        </w:rPr>
        <w:t>设计</w:t>
      </w:r>
      <w:r>
        <w:rPr>
          <w:rFonts w:asciiTheme="minorEastAsia" w:hAnsiTheme="minorEastAsia" w:eastAsiaTheme="minorEastAsia"/>
          <w:sz w:val="24"/>
          <w:highlight w:val="none"/>
          <w:lang w:eastAsia="zh-CN"/>
        </w:rPr>
        <w:t>人员表</w:t>
      </w:r>
    </w:p>
    <w:p w14:paraId="536FD82C">
      <w:pPr>
        <w:kinsoku/>
        <w:wordWrap w:val="0"/>
        <w:topLinePunct/>
        <w:autoSpaceDE/>
        <w:autoSpaceDN/>
        <w:spacing w:line="440" w:lineRule="exact"/>
        <w:rPr>
          <w:rFonts w:hint="eastAsia" w:asciiTheme="minorEastAsia" w:hAnsiTheme="minorEastAsia" w:eastAsiaTheme="minorEastAsia"/>
          <w:sz w:val="24"/>
          <w:highlight w:val="none"/>
          <w:lang w:eastAsia="zh-CN"/>
        </w:rPr>
      </w:pPr>
    </w:p>
    <w:tbl>
      <w:tblPr>
        <w:tblStyle w:val="15"/>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784"/>
        <w:gridCol w:w="3602"/>
      </w:tblGrid>
      <w:tr w14:paraId="7E425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5" w:hRule="atLeast"/>
        </w:trPr>
        <w:tc>
          <w:tcPr>
            <w:tcW w:w="1871" w:type="dxa"/>
            <w:tcBorders>
              <w:bottom w:val="double" w:color="auto" w:sz="6" w:space="0"/>
            </w:tcBorders>
            <w:vAlign w:val="center"/>
          </w:tcPr>
          <w:p w14:paraId="04C4DFC9">
            <w:pPr>
              <w:pStyle w:val="9"/>
              <w:keepNext/>
              <w:kinsoku/>
              <w:wordWrap w:val="0"/>
              <w:topLinePunct/>
              <w:autoSpaceDE/>
              <w:autoSpaceDN/>
              <w:spacing w:line="440" w:lineRule="exact"/>
              <w:ind w:left="63" w:right="63"/>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名    称</w:t>
            </w:r>
          </w:p>
        </w:tc>
        <w:tc>
          <w:tcPr>
            <w:tcW w:w="1418" w:type="dxa"/>
            <w:tcBorders>
              <w:bottom w:val="double" w:color="auto" w:sz="6" w:space="0"/>
            </w:tcBorders>
            <w:vAlign w:val="center"/>
          </w:tcPr>
          <w:p w14:paraId="0FC9E6A8">
            <w:pPr>
              <w:pStyle w:val="9"/>
              <w:keepNext/>
              <w:kinsoku/>
              <w:wordWrap w:val="0"/>
              <w:topLinePunct/>
              <w:autoSpaceDE/>
              <w:autoSpaceDN/>
              <w:spacing w:line="440" w:lineRule="exact"/>
              <w:ind w:left="63" w:right="63"/>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姓名</w:t>
            </w:r>
          </w:p>
        </w:tc>
        <w:tc>
          <w:tcPr>
            <w:tcW w:w="1134" w:type="dxa"/>
            <w:tcBorders>
              <w:bottom w:val="double" w:color="auto" w:sz="6" w:space="0"/>
            </w:tcBorders>
            <w:vAlign w:val="center"/>
          </w:tcPr>
          <w:p w14:paraId="4FA27D31">
            <w:pPr>
              <w:pStyle w:val="9"/>
              <w:keepNext/>
              <w:kinsoku/>
              <w:wordWrap w:val="0"/>
              <w:topLinePunct/>
              <w:autoSpaceDE/>
              <w:autoSpaceDN/>
              <w:spacing w:line="440" w:lineRule="exact"/>
              <w:ind w:left="63" w:right="63"/>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职务</w:t>
            </w:r>
          </w:p>
        </w:tc>
        <w:tc>
          <w:tcPr>
            <w:tcW w:w="1784" w:type="dxa"/>
            <w:tcBorders>
              <w:bottom w:val="double" w:color="auto" w:sz="6" w:space="0"/>
            </w:tcBorders>
            <w:vAlign w:val="center"/>
          </w:tcPr>
          <w:p w14:paraId="27A9A98D">
            <w:pPr>
              <w:pStyle w:val="9"/>
              <w:keepNext/>
              <w:kinsoku/>
              <w:wordWrap w:val="0"/>
              <w:topLinePunct/>
              <w:autoSpaceDE/>
              <w:autoSpaceDN/>
              <w:spacing w:line="440" w:lineRule="exact"/>
              <w:ind w:left="63" w:right="63"/>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注册执业资格</w:t>
            </w:r>
          </w:p>
        </w:tc>
        <w:tc>
          <w:tcPr>
            <w:tcW w:w="3602" w:type="dxa"/>
            <w:tcBorders>
              <w:bottom w:val="double" w:color="auto" w:sz="6" w:space="0"/>
            </w:tcBorders>
            <w:vAlign w:val="center"/>
          </w:tcPr>
          <w:p w14:paraId="32DA5D84">
            <w:pPr>
              <w:pStyle w:val="9"/>
              <w:keepNext/>
              <w:kinsoku/>
              <w:wordWrap w:val="0"/>
              <w:topLinePunct/>
              <w:autoSpaceDE/>
              <w:autoSpaceDN/>
              <w:spacing w:line="440" w:lineRule="exact"/>
              <w:ind w:left="63" w:right="63"/>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承担过的主要项目</w:t>
            </w:r>
          </w:p>
        </w:tc>
      </w:tr>
      <w:tr w14:paraId="6C8AF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6" w:space="0"/>
              <w:bottom w:val="single" w:color="auto" w:sz="6" w:space="0"/>
            </w:tcBorders>
            <w:vAlign w:val="center"/>
          </w:tcPr>
          <w:p w14:paraId="52CBB927">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一、项目负责人</w:t>
            </w:r>
          </w:p>
        </w:tc>
      </w:tr>
      <w:tr w14:paraId="0A2AD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single" w:color="auto" w:sz="4" w:space="0"/>
            </w:tcBorders>
            <w:vAlign w:val="center"/>
          </w:tcPr>
          <w:p w14:paraId="29E97116">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项目主管</w:t>
            </w:r>
          </w:p>
        </w:tc>
        <w:tc>
          <w:tcPr>
            <w:tcW w:w="1418" w:type="dxa"/>
            <w:tcBorders>
              <w:top w:val="nil"/>
            </w:tcBorders>
            <w:vAlign w:val="center"/>
          </w:tcPr>
          <w:p w14:paraId="7BA42B09">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134" w:type="dxa"/>
            <w:tcBorders>
              <w:top w:val="nil"/>
            </w:tcBorders>
            <w:vAlign w:val="center"/>
          </w:tcPr>
          <w:p w14:paraId="6413F480">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784" w:type="dxa"/>
            <w:tcBorders>
              <w:top w:val="nil"/>
            </w:tcBorders>
            <w:vAlign w:val="center"/>
          </w:tcPr>
          <w:p w14:paraId="6C97B2A1">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3602" w:type="dxa"/>
            <w:tcBorders>
              <w:top w:val="nil"/>
            </w:tcBorders>
            <w:vAlign w:val="center"/>
          </w:tcPr>
          <w:p w14:paraId="12ACCC6B">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r>
      <w:tr w14:paraId="1ABB7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4" w:space="0"/>
              <w:bottom w:val="nil"/>
            </w:tcBorders>
            <w:vAlign w:val="center"/>
          </w:tcPr>
          <w:p w14:paraId="288CA213">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418" w:type="dxa"/>
            <w:vAlign w:val="center"/>
          </w:tcPr>
          <w:p w14:paraId="36328181">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134" w:type="dxa"/>
            <w:vAlign w:val="center"/>
          </w:tcPr>
          <w:p w14:paraId="4A9EFA18">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784" w:type="dxa"/>
            <w:vAlign w:val="center"/>
          </w:tcPr>
          <w:p w14:paraId="4FED4874">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3602" w:type="dxa"/>
            <w:vAlign w:val="center"/>
          </w:tcPr>
          <w:p w14:paraId="5D016CE5">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r>
      <w:tr w14:paraId="71AA8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bottom w:val="single" w:color="auto" w:sz="6" w:space="0"/>
            </w:tcBorders>
            <w:vAlign w:val="center"/>
          </w:tcPr>
          <w:p w14:paraId="24BC94F0">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二、项目组成员</w:t>
            </w:r>
          </w:p>
        </w:tc>
      </w:tr>
      <w:tr w14:paraId="4E9FE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14:paraId="37550887">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418" w:type="dxa"/>
            <w:vAlign w:val="center"/>
          </w:tcPr>
          <w:p w14:paraId="5434F264">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134" w:type="dxa"/>
            <w:vAlign w:val="center"/>
          </w:tcPr>
          <w:p w14:paraId="0E43CDE2">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784" w:type="dxa"/>
            <w:vAlign w:val="center"/>
          </w:tcPr>
          <w:p w14:paraId="5A3E0BA0">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3602" w:type="dxa"/>
            <w:vAlign w:val="center"/>
          </w:tcPr>
          <w:p w14:paraId="1950DFA1">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r>
      <w:tr w14:paraId="7684D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14:paraId="67CF7354">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418" w:type="dxa"/>
            <w:vAlign w:val="center"/>
          </w:tcPr>
          <w:p w14:paraId="1C8844B2">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134" w:type="dxa"/>
            <w:vAlign w:val="center"/>
          </w:tcPr>
          <w:p w14:paraId="32C018B6">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784" w:type="dxa"/>
            <w:vAlign w:val="center"/>
          </w:tcPr>
          <w:p w14:paraId="0E80D2DD">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3602" w:type="dxa"/>
            <w:vAlign w:val="center"/>
          </w:tcPr>
          <w:p w14:paraId="7F262C77">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r>
      <w:tr w14:paraId="58D05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14:paraId="62128DAC">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418" w:type="dxa"/>
            <w:vAlign w:val="center"/>
          </w:tcPr>
          <w:p w14:paraId="7CD1DB91">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134" w:type="dxa"/>
            <w:vAlign w:val="center"/>
          </w:tcPr>
          <w:p w14:paraId="19E152F2">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784" w:type="dxa"/>
            <w:vAlign w:val="center"/>
          </w:tcPr>
          <w:p w14:paraId="7437DEC2">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3602" w:type="dxa"/>
            <w:vAlign w:val="center"/>
          </w:tcPr>
          <w:p w14:paraId="1E69B84E">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r>
      <w:tr w14:paraId="2C752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14:paraId="4CA6B1C7">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418" w:type="dxa"/>
            <w:vAlign w:val="center"/>
          </w:tcPr>
          <w:p w14:paraId="31FF09C4">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134" w:type="dxa"/>
            <w:vAlign w:val="center"/>
          </w:tcPr>
          <w:p w14:paraId="20268251">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784" w:type="dxa"/>
            <w:vAlign w:val="center"/>
          </w:tcPr>
          <w:p w14:paraId="0062164D">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3602" w:type="dxa"/>
            <w:vAlign w:val="center"/>
          </w:tcPr>
          <w:p w14:paraId="4DFE3647">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r>
      <w:tr w14:paraId="46ABD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14:paraId="2527A519">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418" w:type="dxa"/>
            <w:vAlign w:val="center"/>
          </w:tcPr>
          <w:p w14:paraId="7CF58605">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134" w:type="dxa"/>
            <w:vAlign w:val="center"/>
          </w:tcPr>
          <w:p w14:paraId="72237B21">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784" w:type="dxa"/>
            <w:vAlign w:val="center"/>
          </w:tcPr>
          <w:p w14:paraId="56379101">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3602" w:type="dxa"/>
            <w:vAlign w:val="center"/>
          </w:tcPr>
          <w:p w14:paraId="2CC2C27C">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r>
      <w:tr w14:paraId="4CC50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14:paraId="487767A6">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418" w:type="dxa"/>
            <w:vAlign w:val="center"/>
          </w:tcPr>
          <w:p w14:paraId="27D03734">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134" w:type="dxa"/>
            <w:vAlign w:val="center"/>
          </w:tcPr>
          <w:p w14:paraId="79E28EF1">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784" w:type="dxa"/>
            <w:vAlign w:val="center"/>
          </w:tcPr>
          <w:p w14:paraId="0392B794">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3602" w:type="dxa"/>
            <w:vAlign w:val="center"/>
          </w:tcPr>
          <w:p w14:paraId="2E995E57">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r>
      <w:tr w14:paraId="42B2C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14:paraId="3D4D547E">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418" w:type="dxa"/>
            <w:vAlign w:val="center"/>
          </w:tcPr>
          <w:p w14:paraId="5AAF3E7D">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134" w:type="dxa"/>
            <w:vAlign w:val="center"/>
          </w:tcPr>
          <w:p w14:paraId="0FFD1DA6">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784" w:type="dxa"/>
            <w:vAlign w:val="center"/>
          </w:tcPr>
          <w:p w14:paraId="7C6733C8">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3602" w:type="dxa"/>
            <w:vAlign w:val="center"/>
          </w:tcPr>
          <w:p w14:paraId="1E3A6EA1">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r>
      <w:tr w14:paraId="1733D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tcBorders>
            <w:vAlign w:val="center"/>
          </w:tcPr>
          <w:p w14:paraId="600C19A0">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418" w:type="dxa"/>
            <w:vAlign w:val="center"/>
          </w:tcPr>
          <w:p w14:paraId="4B3FF627">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134" w:type="dxa"/>
            <w:vAlign w:val="center"/>
          </w:tcPr>
          <w:p w14:paraId="6FD306A3">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1784" w:type="dxa"/>
            <w:vAlign w:val="center"/>
          </w:tcPr>
          <w:p w14:paraId="0DB29E91">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c>
          <w:tcPr>
            <w:tcW w:w="3602" w:type="dxa"/>
            <w:vAlign w:val="center"/>
          </w:tcPr>
          <w:p w14:paraId="1879E430">
            <w:pPr>
              <w:pStyle w:val="9"/>
              <w:keepNext/>
              <w:kinsoku/>
              <w:wordWrap w:val="0"/>
              <w:topLinePunct/>
              <w:autoSpaceDE/>
              <w:autoSpaceDN/>
              <w:spacing w:line="440" w:lineRule="exact"/>
              <w:ind w:left="63" w:right="63"/>
              <w:rPr>
                <w:rFonts w:hint="eastAsia" w:asciiTheme="minorEastAsia" w:hAnsiTheme="minorEastAsia" w:eastAsiaTheme="minorEastAsia"/>
                <w:sz w:val="24"/>
                <w:highlight w:val="none"/>
              </w:rPr>
            </w:pPr>
          </w:p>
        </w:tc>
      </w:tr>
    </w:tbl>
    <w:p w14:paraId="3A126F19">
      <w:pPr>
        <w:kinsoku/>
        <w:wordWrap w:val="0"/>
        <w:topLinePunct/>
        <w:autoSpaceDE/>
        <w:autoSpaceDN/>
        <w:spacing w:line="440" w:lineRule="exact"/>
        <w:rPr>
          <w:rFonts w:hint="eastAsia" w:asciiTheme="minorEastAsia" w:hAnsiTheme="minorEastAsia" w:eastAsiaTheme="minorEastAsia"/>
          <w:sz w:val="24"/>
          <w:highlight w:val="none"/>
        </w:rPr>
      </w:pPr>
    </w:p>
    <w:p w14:paraId="703CE3C0">
      <w:pPr>
        <w:kinsoku/>
        <w:wordWrap w:val="0"/>
        <w:topLinePunct/>
        <w:autoSpaceDE/>
        <w:autoSpaceDN/>
        <w:spacing w:line="440" w:lineRule="exact"/>
        <w:rPr>
          <w:rFonts w:hint="eastAsia" w:asciiTheme="minorEastAsia" w:hAnsiTheme="minorEastAsia" w:eastAsiaTheme="minorEastAsia"/>
          <w:sz w:val="24"/>
          <w:highlight w:val="none"/>
        </w:rPr>
      </w:pPr>
    </w:p>
    <w:p w14:paraId="6AFA3C80">
      <w:pPr>
        <w:kinsoku/>
        <w:wordWrap w:val="0"/>
        <w:topLinePunct/>
        <w:autoSpaceDE/>
        <w:autoSpaceDN/>
        <w:spacing w:line="440" w:lineRule="exact"/>
        <w:rPr>
          <w:rFonts w:hint="eastAsia" w:asciiTheme="minorEastAsia" w:hAnsiTheme="minorEastAsia" w:eastAsiaTheme="minorEastAsia"/>
          <w:sz w:val="24"/>
          <w:highlight w:val="none"/>
        </w:rPr>
      </w:pPr>
    </w:p>
    <w:p w14:paraId="1CEFEF2A">
      <w:pPr>
        <w:kinsoku/>
        <w:wordWrap w:val="0"/>
        <w:topLinePunct/>
        <w:autoSpaceDE/>
        <w:autoSpaceDN/>
        <w:spacing w:line="440" w:lineRule="exact"/>
        <w:rPr>
          <w:rFonts w:hint="eastAsia" w:asciiTheme="minorEastAsia" w:hAnsiTheme="minorEastAsia" w:eastAsiaTheme="minorEastAsia"/>
          <w:sz w:val="24"/>
          <w:highlight w:val="none"/>
        </w:rPr>
      </w:pPr>
    </w:p>
    <w:p w14:paraId="3BB6F10E">
      <w:pP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br w:type="page"/>
      </w:r>
    </w:p>
    <w:p w14:paraId="744A74E8">
      <w:pPr>
        <w:kinsoku/>
        <w:wordWrap w:val="0"/>
        <w:topLinePunct/>
        <w:autoSpaceDE/>
        <w:autoSpaceDN/>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附件5：</w:t>
      </w:r>
    </w:p>
    <w:p w14:paraId="6773EBC7">
      <w:pPr>
        <w:kinsoku/>
        <w:wordWrap w:val="0"/>
        <w:topLinePunct/>
        <w:autoSpaceDE/>
        <w:autoSpaceDN/>
        <w:spacing w:line="440" w:lineRule="exact"/>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设计进度表</w:t>
      </w:r>
    </w:p>
    <w:p w14:paraId="6529291A">
      <w:pPr>
        <w:kinsoku/>
        <w:wordWrap w:val="0"/>
        <w:topLinePunct/>
        <w:autoSpaceDE/>
        <w:autoSpaceDN/>
        <w:spacing w:line="440" w:lineRule="exact"/>
        <w:rPr>
          <w:rFonts w:hint="eastAsia" w:asciiTheme="minorEastAsia" w:hAnsiTheme="minorEastAsia" w:eastAsiaTheme="minorEastAsia"/>
          <w:color w:val="auto"/>
          <w:sz w:val="24"/>
          <w:highlight w:val="none"/>
        </w:rPr>
      </w:pPr>
    </w:p>
    <w:p w14:paraId="771AB54A">
      <w:pPr>
        <w:kinsoku/>
        <w:wordWrap w:val="0"/>
        <w:topLinePunct/>
        <w:autoSpaceDE/>
        <w:autoSpaceDN/>
        <w:spacing w:line="440" w:lineRule="exac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eastAsia="zh-CN"/>
        </w:rPr>
        <w:t>共</w:t>
      </w:r>
      <w:r>
        <w:rPr>
          <w:rFonts w:hint="eastAsia" w:asciiTheme="minorEastAsia" w:hAnsiTheme="minorEastAsia" w:eastAsiaTheme="minorEastAsia"/>
          <w:bCs/>
          <w:color w:val="auto"/>
          <w:sz w:val="24"/>
          <w:highlight w:val="none"/>
          <w:u w:val="single"/>
          <w:lang w:eastAsia="zh-CN"/>
        </w:rPr>
        <w:t xml:space="preserve"> </w:t>
      </w:r>
      <w:r>
        <w:rPr>
          <w:rFonts w:hint="eastAsia" w:asciiTheme="minorEastAsia" w:hAnsiTheme="minorEastAsia" w:eastAsiaTheme="minorEastAsia"/>
          <w:bCs/>
          <w:color w:val="auto"/>
          <w:sz w:val="24"/>
          <w:highlight w:val="none"/>
          <w:u w:val="single"/>
          <w:lang w:val="en-US" w:eastAsia="zh-CN"/>
        </w:rPr>
        <w:t>60</w:t>
      </w:r>
      <w:r>
        <w:rPr>
          <w:rFonts w:hint="eastAsia" w:asciiTheme="minorEastAsia" w:hAnsiTheme="minorEastAsia" w:eastAsiaTheme="minorEastAsia"/>
          <w:bCs/>
          <w:color w:val="auto"/>
          <w:sz w:val="24"/>
          <w:highlight w:val="none"/>
        </w:rPr>
        <w:t>日历天。</w:t>
      </w:r>
    </w:p>
    <w:p w14:paraId="56A9D8D5">
      <w:pPr>
        <w:kinsoku/>
        <w:wordWrap w:val="0"/>
        <w:topLinePunct/>
        <w:autoSpaceDE/>
        <w:autoSpaceDN/>
        <w:spacing w:line="440" w:lineRule="exact"/>
        <w:rPr>
          <w:rFonts w:hint="eastAsia" w:asciiTheme="minorEastAsia" w:hAnsiTheme="minorEastAsia" w:eastAsiaTheme="minorEastAsia"/>
          <w:bCs/>
          <w:color w:val="FF0000"/>
          <w:sz w:val="24"/>
          <w:highlight w:val="none"/>
          <w:lang w:eastAsia="zh-CN"/>
        </w:rPr>
      </w:pPr>
      <w:r>
        <w:rPr>
          <w:rFonts w:hint="eastAsia" w:asciiTheme="minorEastAsia" w:hAnsiTheme="minorEastAsia" w:eastAsiaTheme="minorEastAsia"/>
          <w:bCs/>
          <w:color w:val="auto"/>
          <w:sz w:val="24"/>
          <w:highlight w:val="none"/>
          <w:lang w:eastAsia="zh-CN"/>
        </w:rPr>
        <w:t>其中：发包人保留调整设计周期计划的权利，设计人必须遵守相关调整。施工现场配合服务时间：工程开始施工至工程竣工验收结束。误期违约金：每拖延一天的赔偿金额为合同总价的千分之二来计算。因招标人原因造成延误的除外。</w:t>
      </w:r>
    </w:p>
    <w:p w14:paraId="4CF05472">
      <w:pPr>
        <w:kinsoku/>
        <w:wordWrap w:val="0"/>
        <w:topLinePunct/>
        <w:autoSpaceDE/>
        <w:autoSpaceDN/>
        <w:spacing w:line="440" w:lineRule="exact"/>
        <w:rPr>
          <w:rFonts w:hint="eastAsia" w:asciiTheme="minorEastAsia" w:hAnsiTheme="minorEastAsia" w:eastAsiaTheme="minorEastAsia"/>
          <w:b/>
          <w:sz w:val="24"/>
          <w:highlight w:val="none"/>
          <w:lang w:eastAsia="zh-CN"/>
        </w:rPr>
      </w:pPr>
    </w:p>
    <w:p w14:paraId="3AE476ED">
      <w:pPr>
        <w:rPr>
          <w:rFonts w:hint="eastAsia" w:asciiTheme="minorEastAsia" w:hAnsiTheme="minorEastAsia" w:eastAsiaTheme="minorEastAsia"/>
          <w:b/>
          <w:sz w:val="24"/>
          <w:highlight w:val="none"/>
          <w:lang w:eastAsia="zh-CN"/>
        </w:rPr>
      </w:pPr>
      <w:r>
        <w:rPr>
          <w:rFonts w:hint="eastAsia" w:asciiTheme="minorEastAsia" w:hAnsiTheme="minorEastAsia" w:eastAsiaTheme="minorEastAsia"/>
          <w:b/>
          <w:sz w:val="24"/>
          <w:highlight w:val="none"/>
          <w:lang w:eastAsia="zh-CN"/>
        </w:rPr>
        <w:br w:type="page"/>
      </w:r>
    </w:p>
    <w:p w14:paraId="69B32FF2">
      <w:pPr>
        <w:kinsoku/>
        <w:wordWrap w:val="0"/>
        <w:topLinePunct/>
        <w:autoSpaceDE/>
        <w:autoSpaceDN/>
        <w:spacing w:line="440" w:lineRule="exact"/>
        <w:rPr>
          <w:rFonts w:hint="eastAsia" w:asciiTheme="minorEastAsia" w:hAnsiTheme="minorEastAsia" w:eastAsiaTheme="minorEastAsia"/>
          <w:b/>
          <w:sz w:val="24"/>
          <w:highlight w:val="none"/>
          <w:lang w:eastAsia="zh-CN"/>
        </w:rPr>
      </w:pPr>
      <w:r>
        <w:rPr>
          <w:rFonts w:hint="eastAsia" w:asciiTheme="minorEastAsia" w:hAnsiTheme="minorEastAsia" w:eastAsiaTheme="minorEastAsia"/>
          <w:b/>
          <w:sz w:val="24"/>
          <w:highlight w:val="none"/>
          <w:lang w:eastAsia="zh-CN"/>
        </w:rPr>
        <w:t>附件6：</w:t>
      </w:r>
    </w:p>
    <w:p w14:paraId="1A434C8E">
      <w:pPr>
        <w:kinsoku/>
        <w:wordWrap w:val="0"/>
        <w:topLinePunct/>
        <w:autoSpaceDE/>
        <w:autoSpaceDN/>
        <w:spacing w:line="360" w:lineRule="auto"/>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设计费明细及支付方式</w:t>
      </w:r>
    </w:p>
    <w:p w14:paraId="22DC9DCF">
      <w:pPr>
        <w:kinsoku/>
        <w:wordWrap w:val="0"/>
        <w:topLinePunct/>
        <w:autoSpaceDE/>
        <w:autoSpaceDN/>
        <w:spacing w:line="360" w:lineRule="auto"/>
        <w:jc w:val="center"/>
        <w:rPr>
          <w:rFonts w:hint="eastAsia" w:asciiTheme="minorEastAsia" w:hAnsiTheme="minorEastAsia" w:eastAsiaTheme="minorEastAsia"/>
          <w:sz w:val="24"/>
          <w:highlight w:val="none"/>
          <w:lang w:eastAsia="zh-CN"/>
        </w:rPr>
      </w:pPr>
    </w:p>
    <w:p w14:paraId="049EC6D9">
      <w:pPr>
        <w:kinsoku/>
        <w:wordWrap w:val="0"/>
        <w:topLinePunct/>
        <w:autoSpaceDE/>
        <w:autoSpaceDN/>
        <w:spacing w:line="360" w:lineRule="auto"/>
        <w:ind w:firstLine="448" w:firstLineChars="187"/>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一、设计费总额：</w:t>
      </w:r>
    </w:p>
    <w:p w14:paraId="5A3F3298">
      <w:pPr>
        <w:kinsoku/>
        <w:wordWrap w:val="0"/>
        <w:topLinePunct/>
        <w:autoSpaceDE/>
        <w:autoSpaceDN/>
        <w:spacing w:line="360" w:lineRule="auto"/>
        <w:ind w:firstLine="448" w:firstLineChars="187"/>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二、设计费总额构成：</w:t>
      </w:r>
    </w:p>
    <w:p w14:paraId="4584E129">
      <w:pPr>
        <w:widowControl w:val="0"/>
        <w:kinsoku/>
        <w:wordWrap w:val="0"/>
        <w:topLinePunct/>
        <w:autoSpaceDE/>
        <w:autoSpaceDN/>
        <w:adjustRightInd/>
        <w:spacing w:line="360" w:lineRule="auto"/>
        <w:ind w:firstLine="480" w:firstLineChars="200"/>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1.工程设计基本服务费用：设计费为    万元。</w:t>
      </w:r>
    </w:p>
    <w:p w14:paraId="53571465">
      <w:pPr>
        <w:widowControl w:val="0"/>
        <w:kinsoku/>
        <w:wordWrap w:val="0"/>
        <w:topLinePunct/>
        <w:autoSpaceDE/>
        <w:autoSpaceDN/>
        <w:adjustRightInd/>
        <w:spacing w:line="360" w:lineRule="auto"/>
        <w:ind w:firstLine="480" w:firstLineChars="200"/>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.特别约定：</w:t>
      </w:r>
    </w:p>
    <w:p w14:paraId="4EB656B5">
      <w:pPr>
        <w:widowControl w:val="0"/>
        <w:kinsoku/>
        <w:wordWrap w:val="0"/>
        <w:topLinePunct/>
        <w:autoSpaceDE/>
        <w:autoSpaceDN/>
        <w:adjustRightInd/>
        <w:spacing w:line="360" w:lineRule="auto"/>
        <w:ind w:firstLine="480" w:firstLineChars="200"/>
        <w:textAlignment w:val="auto"/>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（1）工程设计基本服务费用包含设计人员赴工地现场的旅差费人次日，每人每次不超2天；不含长期驻现场的设计工地代表和现场服务费。</w:t>
      </w:r>
    </w:p>
    <w:p w14:paraId="44294CCC">
      <w:pPr>
        <w:widowControl w:val="0"/>
        <w:kinsoku/>
        <w:wordWrap w:val="0"/>
        <w:topLinePunct/>
        <w:autoSpaceDE/>
        <w:autoSpaceDN/>
        <w:adjustRightInd/>
        <w:spacing w:line="360" w:lineRule="auto"/>
        <w:ind w:firstLine="480" w:firstLineChars="200"/>
        <w:textAlignment w:val="auto"/>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（2）采用固定单价形式的设计费，实际设计费按通过审查的施工图设计的建筑面积（或投资额）和本合同约定的单价（或费率）核定，多退少补。</w:t>
      </w:r>
    </w:p>
    <w:p w14:paraId="7F740F4A">
      <w:pPr>
        <w:widowControl w:val="0"/>
        <w:kinsoku/>
        <w:wordWrap w:val="0"/>
        <w:topLinePunct/>
        <w:autoSpaceDE/>
        <w:autoSpaceDN/>
        <w:adjustRightInd/>
        <w:spacing w:line="360" w:lineRule="auto"/>
        <w:ind w:firstLine="480" w:firstLineChars="200"/>
        <w:textAlignment w:val="auto"/>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3）超过上述约定人次日赴项目现场所发生的费用（包括往返机票费、机场建设费、交通费、食宿费、保险费等）和人工费由发包人另行支付。其中人工费支付标准为。（建议参照本单位年人均产值确定人工费标准）</w:t>
      </w:r>
    </w:p>
    <w:p w14:paraId="227B7A47">
      <w:pPr>
        <w:widowControl w:val="0"/>
        <w:kinsoku/>
        <w:wordWrap w:val="0"/>
        <w:topLinePunct/>
        <w:autoSpaceDE/>
        <w:autoSpaceDN/>
        <w:adjustRightInd/>
        <w:spacing w:line="360" w:lineRule="auto"/>
        <w:ind w:firstLine="480" w:firstLineChars="200"/>
        <w:textAlignment w:val="auto"/>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（4）其它：。</w:t>
      </w:r>
    </w:p>
    <w:p w14:paraId="760EBAF3">
      <w:pPr>
        <w:kinsoku/>
        <w:wordWrap w:val="0"/>
        <w:topLinePunct/>
        <w:autoSpaceDE/>
        <w:autoSpaceDN/>
        <w:spacing w:line="360" w:lineRule="auto"/>
        <w:ind w:firstLine="57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三、设计费支付方式</w:t>
      </w:r>
    </w:p>
    <w:p w14:paraId="62F3218A">
      <w:pPr>
        <w:widowControl w:val="0"/>
        <w:kinsoku/>
        <w:wordWrap w:val="0"/>
        <w:topLinePunct/>
        <w:autoSpaceDE/>
        <w:autoSpaceDN/>
        <w:adjustRightInd/>
        <w:spacing w:line="360" w:lineRule="auto"/>
        <w:ind w:firstLine="480" w:firstLineChars="200"/>
        <w:textAlignment w:val="auto"/>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签订合同后，支付设计合同金额的20%；施工图审查通过后，累计付款至设计合同金额的70%；工程竣工验收合格且审计结束后付清设计费余款（不计息）。</w:t>
      </w:r>
    </w:p>
    <w:p w14:paraId="245AA1E5">
      <w:pPr>
        <w:widowControl w:val="0"/>
        <w:kinsoku/>
        <w:wordWrap w:val="0"/>
        <w:topLinePunct/>
        <w:autoSpaceDE/>
        <w:autoSpaceDN/>
        <w:adjustRightInd/>
        <w:spacing w:line="360" w:lineRule="auto"/>
        <w:ind w:firstLine="480" w:firstLineChars="200"/>
        <w:textAlignment w:val="auto"/>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（所有时间节点均以招标人付款规定时间节点为准，并且每次付款前，设计人应提供相应金额的增值税发票，否则，发包人有权拒绝付款且无需承担任何责任。）</w:t>
      </w:r>
    </w:p>
    <w:p w14:paraId="02204ABC">
      <w:pPr>
        <w:kinsoku/>
        <w:wordWrap w:val="0"/>
        <w:topLinePunct/>
        <w:autoSpaceDE/>
        <w:autoSpaceDN/>
        <w:spacing w:line="440" w:lineRule="exact"/>
        <w:rPr>
          <w:rFonts w:hint="eastAsia" w:asciiTheme="minorEastAsia" w:hAnsiTheme="minorEastAsia" w:eastAsiaTheme="minorEastAsia"/>
          <w:b/>
          <w:sz w:val="24"/>
          <w:highlight w:val="none"/>
          <w:lang w:eastAsia="zh-CN"/>
        </w:rPr>
      </w:pPr>
      <w:r>
        <w:rPr>
          <w:rFonts w:hint="eastAsia" w:asciiTheme="minorEastAsia" w:hAnsiTheme="minorEastAsia" w:eastAsiaTheme="minorEastAsia"/>
          <w:b/>
          <w:sz w:val="24"/>
          <w:highlight w:val="none"/>
          <w:lang w:eastAsia="zh-CN"/>
        </w:rPr>
        <w:t xml:space="preserve">附件7：               </w:t>
      </w:r>
    </w:p>
    <w:p w14:paraId="2BDFC96B">
      <w:pPr>
        <w:kinsoku/>
        <w:wordWrap w:val="0"/>
        <w:topLinePunct/>
        <w:autoSpaceDE/>
        <w:autoSpaceDN/>
        <w:spacing w:line="360" w:lineRule="auto"/>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sz w:val="24"/>
          <w:highlight w:val="none"/>
          <w:lang w:eastAsia="zh-CN"/>
        </w:rPr>
        <w:t>设计变更计费依据和方法</w:t>
      </w:r>
    </w:p>
    <w:p w14:paraId="433ECD6A">
      <w:pPr>
        <w:kinsoku/>
        <w:wordWrap w:val="0"/>
        <w:topLinePunct/>
        <w:autoSpaceDE/>
        <w:autoSpaceDN/>
        <w:rPr>
          <w:rFonts w:hint="eastAsia" w:ascii="微软雅黑" w:hAnsi="微软雅黑" w:eastAsia="微软雅黑" w:cs="微软雅黑"/>
          <w:b/>
          <w:bCs/>
          <w:color w:val="212529"/>
          <w:sz w:val="24"/>
          <w:highlight w:val="none"/>
          <w:lang w:eastAsia="zh-CN"/>
        </w:rPr>
      </w:pPr>
    </w:p>
    <w:p w14:paraId="5B5B272F">
      <w:pPr>
        <w:pStyle w:val="12"/>
        <w:topLinePunct/>
        <w:rPr>
          <w:rFonts w:hint="eastAsia" w:ascii="宋体" w:hAnsi="宋体" w:cs="宋体"/>
          <w:sz w:val="28"/>
          <w:szCs w:val="28"/>
          <w:highlight w:val="none"/>
        </w:rPr>
      </w:pPr>
    </w:p>
    <w:p w14:paraId="52FB2172">
      <w:pPr>
        <w:kinsoku/>
        <w:wordWrap w:val="0"/>
        <w:topLinePunct/>
        <w:autoSpaceDE/>
        <w:autoSpaceDN/>
        <w:rPr>
          <w:rFonts w:ascii="宋体" w:hAnsi="宋体" w:cs="宋体"/>
          <w:sz w:val="28"/>
          <w:szCs w:val="28"/>
          <w:highlight w:val="none"/>
          <w:lang w:eastAsia="zh-CN"/>
        </w:rPr>
      </w:pPr>
    </w:p>
    <w:p w14:paraId="073EF76C">
      <w:pPr>
        <w:pStyle w:val="11"/>
        <w:kinsoku/>
        <w:wordWrap w:val="0"/>
        <w:topLinePunct/>
        <w:autoSpaceDE/>
        <w:autoSpaceDN/>
        <w:rPr>
          <w:rFonts w:ascii="宋体" w:hAnsi="宋体" w:cs="宋体"/>
          <w:sz w:val="28"/>
          <w:szCs w:val="28"/>
          <w:highlight w:val="none"/>
          <w:lang w:eastAsia="zh-CN"/>
        </w:rPr>
      </w:pPr>
    </w:p>
    <w:p w14:paraId="15A69805">
      <w:pPr>
        <w:pStyle w:val="12"/>
        <w:topLinePunct/>
        <w:rPr>
          <w:rFonts w:hint="eastAsia" w:ascii="宋体" w:hAnsi="宋体" w:cs="宋体"/>
          <w:sz w:val="28"/>
          <w:szCs w:val="28"/>
          <w:highlight w:val="none"/>
        </w:rPr>
      </w:pPr>
    </w:p>
    <w:p w14:paraId="3322AA9E">
      <w:pPr>
        <w:rPr>
          <w:highlight w:val="none"/>
          <w:lang w:eastAsia="zh-CN"/>
        </w:rPr>
      </w:pPr>
      <w:bookmarkStart w:id="113" w:name="_Toc11144"/>
      <w:r>
        <w:rPr>
          <w:highlight w:val="none"/>
          <w:lang w:eastAsia="zh-CN"/>
        </w:rPr>
        <w:br w:type="page"/>
      </w:r>
      <w:bookmarkEnd w:id="113"/>
    </w:p>
    <w:p w14:paraId="53F84F15">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cs="宋体"/>
          <w:highlight w:val="none"/>
          <w:lang w:eastAsia="zh-CN"/>
        </w:rPr>
      </w:pPr>
      <w:bookmarkStart w:id="114" w:name="_Toc95580392"/>
      <w:bookmarkStart w:id="115" w:name="_Toc2574"/>
      <w:bookmarkStart w:id="116" w:name="_Hlk97898369"/>
      <w:r>
        <w:rPr>
          <w:rFonts w:hint="eastAsia" w:ascii="宋体" w:hAnsi="宋体" w:cs="宋体"/>
          <w:highlight w:val="none"/>
          <w:lang w:eastAsia="zh-CN"/>
        </w:rPr>
        <w:t>第五章  发包人要求</w:t>
      </w:r>
      <w:bookmarkEnd w:id="114"/>
      <w:bookmarkEnd w:id="115"/>
    </w:p>
    <w:bookmarkEnd w:id="116"/>
    <w:p w14:paraId="1EC5B099">
      <w:pPr>
        <w:keepNext w:val="0"/>
        <w:keepLines w:val="0"/>
        <w:pageBreakBefore w:val="0"/>
        <w:kinsoku w:val="0"/>
        <w:wordWrap/>
        <w:overflowPunct/>
        <w:topLinePunct w:val="0"/>
        <w:autoSpaceDE w:val="0"/>
        <w:autoSpaceDN w:val="0"/>
        <w:bidi w:val="0"/>
        <w:adjustRightInd w:val="0"/>
        <w:snapToGrid w:val="0"/>
        <w:spacing w:before="78" w:line="360" w:lineRule="auto"/>
        <w:ind w:left="504"/>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一、工程概况</w:t>
      </w:r>
    </w:p>
    <w:p w14:paraId="08112B83">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napToGrid/>
          <w:sz w:val="22"/>
          <w:szCs w:val="22"/>
          <w:highlight w:val="none"/>
          <w:lang w:val="en-US" w:eastAsia="zh-CN" w:bidi="zh-CN"/>
        </w:rPr>
      </w:pPr>
      <w:r>
        <w:rPr>
          <w:rFonts w:hint="eastAsia" w:ascii="宋体" w:hAnsi="宋体" w:eastAsia="宋体" w:cs="宋体"/>
          <w:snapToGrid/>
          <w:sz w:val="22"/>
          <w:szCs w:val="22"/>
          <w:highlight w:val="none"/>
          <w:lang w:val="en-US" w:eastAsia="zh-CN" w:bidi="zh-CN"/>
        </w:rPr>
        <w:t>江阴市粮食机械厂（俗称 “粮机厂”），是江阴本土老牌国营粮机企业，始建于1969 年，为全民所有制国营企业，是江阴粮食机械制造的骨干企业，2002 年粮机厂改制，2019年改制后企业搬离该地块，厂区便逐步闲置。粮机厂土地房屋为国有资产，长期闲置、低效利用，建筑主体完好、工业风貌保留，具备改造再利用条件。</w:t>
      </w:r>
    </w:p>
    <w:p w14:paraId="774288C1">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napToGrid/>
          <w:sz w:val="22"/>
          <w:szCs w:val="22"/>
          <w:highlight w:val="none"/>
          <w:lang w:val="en-US" w:eastAsia="zh-CN" w:bidi="zh-CN"/>
        </w:rPr>
      </w:pPr>
      <w:r>
        <w:rPr>
          <w:rFonts w:hint="eastAsia" w:ascii="宋体" w:hAnsi="宋体" w:eastAsia="宋体" w:cs="宋体"/>
          <w:snapToGrid/>
          <w:sz w:val="22"/>
          <w:szCs w:val="22"/>
          <w:highlight w:val="none"/>
          <w:lang w:val="en-US" w:eastAsia="zh-CN" w:bidi="zh-CN"/>
        </w:rPr>
        <w:t>当前，我国经济正从增量扩能为主转向做优增量、盘活存量并举，如何充分释放国有资产使用效能，服务高质量发展成为各地的一道必答题。将澄江街道粮机厂改造定位为社区配套商业，是盘活低效国资、补齐民生短板、推进城市更新、传承工业文脉的综合最优解，具备政策、民生、空间、经济与治理五大层面的强必要性。</w:t>
      </w:r>
    </w:p>
    <w:p w14:paraId="2368E39A">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napToGrid/>
          <w:sz w:val="22"/>
          <w:szCs w:val="22"/>
          <w:highlight w:val="none"/>
          <w:lang w:val="en-US" w:eastAsia="zh-CN" w:bidi="zh-CN"/>
        </w:rPr>
      </w:pPr>
      <w:r>
        <w:rPr>
          <w:rFonts w:hint="eastAsia" w:ascii="宋体" w:hAnsi="宋体" w:eastAsia="宋体" w:cs="宋体"/>
          <w:snapToGrid/>
          <w:sz w:val="22"/>
          <w:szCs w:val="22"/>
          <w:highlight w:val="none"/>
          <w:lang w:val="en-US" w:eastAsia="zh-CN" w:bidi="zh-CN"/>
        </w:rPr>
        <w:t>2、项目地理位置及周边环境：项目处于澄江街道主城区，位于江阴市黄龙路51号，周边覆盖4大社区，常住人口约6.4万人，老龄化明显，周边有多所学校与幼儿园，公共服务设施需求旺盛；</w:t>
      </w:r>
    </w:p>
    <w:p w14:paraId="76B08F8E">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2"/>
          <w:szCs w:val="22"/>
          <w:highlight w:val="none"/>
          <w:lang w:val="en-US" w:eastAsia="zh-CN" w:bidi="zh-CN"/>
        </w:rPr>
        <w:t>3、项目内部概况：场地内部地势平坦，原为工业厂区，现状建筑多为单层厂房、办公楼、宿舍等，属于工业遗存资产，厂房等主要建筑需要保留并活化利用；北侧沿河有成熟树木，可以保留并纳入景观设计。</w:t>
      </w:r>
    </w:p>
    <w:p w14:paraId="694D11EF">
      <w:pPr>
        <w:keepNext w:val="0"/>
        <w:keepLines w:val="0"/>
        <w:pageBreakBefore w:val="0"/>
        <w:kinsoku w:val="0"/>
        <w:wordWrap/>
        <w:overflowPunct/>
        <w:topLinePunct w:val="0"/>
        <w:autoSpaceDE w:val="0"/>
        <w:autoSpaceDN w:val="0"/>
        <w:bidi w:val="0"/>
        <w:adjustRightInd w:val="0"/>
        <w:snapToGrid w:val="0"/>
        <w:spacing w:line="360" w:lineRule="auto"/>
        <w:ind w:left="504"/>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二</w:t>
      </w:r>
      <w:r>
        <w:rPr>
          <w:rFonts w:hint="eastAsia" w:ascii="宋体" w:hAnsi="宋体" w:eastAsia="宋体" w:cs="宋体"/>
          <w:b/>
          <w:bCs/>
          <w:snapToGrid w:val="0"/>
          <w:color w:val="000000"/>
          <w:spacing w:val="-5"/>
          <w:kern w:val="0"/>
          <w:sz w:val="24"/>
          <w:szCs w:val="24"/>
          <w:highlight w:val="none"/>
          <w:lang w:val="en-US" w:eastAsia="zh-CN" w:bidi="ar-SA"/>
        </w:rPr>
        <w:t>、</w:t>
      </w:r>
      <w:r>
        <w:rPr>
          <w:rFonts w:hint="eastAsia" w:ascii="宋体" w:hAnsi="宋体" w:eastAsia="宋体" w:cs="宋体"/>
          <w:b/>
          <w:bCs/>
          <w:snapToGrid w:val="0"/>
          <w:color w:val="000000"/>
          <w:spacing w:val="-5"/>
          <w:kern w:val="0"/>
          <w:sz w:val="24"/>
          <w:szCs w:val="24"/>
          <w:highlight w:val="none"/>
          <w:lang w:val="en-US" w:eastAsia="en-US" w:bidi="ar-SA"/>
        </w:rPr>
        <w:t>设计内容与要求</w:t>
      </w:r>
    </w:p>
    <w:p w14:paraId="4A32CA56">
      <w:pPr>
        <w:keepNext w:val="0"/>
        <w:keepLines w:val="0"/>
        <w:pageBreakBefore w:val="0"/>
        <w:kinsoku w:val="0"/>
        <w:wordWrap/>
        <w:overflowPunct/>
        <w:topLinePunct w:val="0"/>
        <w:autoSpaceDE w:val="0"/>
        <w:autoSpaceDN w:val="0"/>
        <w:bidi w:val="0"/>
        <w:adjustRightInd w:val="0"/>
        <w:snapToGrid w:val="0"/>
        <w:spacing w:line="360" w:lineRule="auto"/>
        <w:ind w:left="0" w:firstLine="460" w:firstLineChars="200"/>
        <w:jc w:val="left"/>
        <w:textAlignment w:val="baseline"/>
        <w:rPr>
          <w:rFonts w:hint="eastAsia" w:ascii="宋体" w:hAnsi="宋体" w:eastAsia="宋体" w:cs="宋体"/>
          <w:b w:val="0"/>
          <w:bCs w:val="0"/>
          <w:snapToGrid w:val="0"/>
          <w:color w:val="000000"/>
          <w:spacing w:val="-5"/>
          <w:kern w:val="0"/>
          <w:sz w:val="24"/>
          <w:szCs w:val="24"/>
          <w:highlight w:val="none"/>
          <w:lang w:val="zh-CN" w:eastAsia="zh-CN" w:bidi="ar-SA"/>
        </w:rPr>
      </w:pPr>
      <w:r>
        <w:rPr>
          <w:rFonts w:hint="eastAsia" w:ascii="宋体" w:hAnsi="宋体" w:eastAsia="宋体" w:cs="宋体"/>
          <w:b w:val="0"/>
          <w:bCs w:val="0"/>
          <w:snapToGrid w:val="0"/>
          <w:color w:val="000000"/>
          <w:spacing w:val="-5"/>
          <w:kern w:val="0"/>
          <w:sz w:val="24"/>
          <w:szCs w:val="24"/>
          <w:highlight w:val="none"/>
          <w:lang w:val="en-US" w:eastAsia="zh-CN" w:bidi="ar-SA"/>
        </w:rPr>
        <w:t>1、</w:t>
      </w:r>
      <w:r>
        <w:rPr>
          <w:rFonts w:ascii="宋体" w:hAnsi="宋体" w:eastAsia="宋体" w:cs="宋体"/>
          <w:b w:val="0"/>
          <w:bCs w:val="0"/>
          <w:snapToGrid w:val="0"/>
          <w:color w:val="000000"/>
          <w:spacing w:val="-5"/>
          <w:kern w:val="0"/>
          <w:sz w:val="24"/>
          <w:szCs w:val="24"/>
          <w:highlight w:val="none"/>
          <w:lang w:val="zh-CN" w:eastAsia="zh-CN" w:bidi="ar-SA"/>
        </w:rPr>
        <w:t>设计范围及内容</w:t>
      </w:r>
    </w:p>
    <w:p w14:paraId="57A995FB">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zh-CN" w:eastAsia="zh-CN" w:bidi="zh-CN"/>
        </w:rPr>
        <w:t>（1）</w:t>
      </w:r>
      <w:bookmarkStart w:id="117" w:name="_Hlk227931195"/>
      <w:r>
        <w:rPr>
          <w:rFonts w:hint="eastAsia" w:ascii="宋体" w:hAnsi="宋体" w:eastAsia="宋体" w:cs="宋体"/>
          <w:snapToGrid/>
          <w:sz w:val="21"/>
          <w:szCs w:val="22"/>
          <w:highlight w:val="none"/>
          <w:lang w:val="zh-CN" w:eastAsia="zh-CN" w:bidi="zh-CN"/>
        </w:rPr>
        <w:t>设计范围包括：项目整体规划、交通组织、现有建筑的拆除与改造、新建建筑设计、园区景观环境提升、室内外空间设计、</w:t>
      </w:r>
      <w:r>
        <w:rPr>
          <w:rFonts w:hint="eastAsia" w:ascii="宋体" w:hAnsi="宋体" w:eastAsia="宋体" w:cs="宋体"/>
          <w:snapToGrid/>
          <w:szCs w:val="22"/>
          <w:highlight w:val="none"/>
          <w:lang w:val="zh-CN" w:eastAsia="zh-CN" w:bidi="zh-CN"/>
        </w:rPr>
        <w:t>东侧环卫所地块场地改造，</w:t>
      </w:r>
      <w:r>
        <w:rPr>
          <w:rFonts w:hint="eastAsia" w:ascii="宋体" w:hAnsi="宋体" w:eastAsia="宋体" w:cs="宋体"/>
          <w:snapToGrid/>
          <w:sz w:val="21"/>
          <w:szCs w:val="22"/>
          <w:highlight w:val="none"/>
          <w:lang w:val="zh-CN" w:eastAsia="zh-CN" w:bidi="zh-CN"/>
        </w:rPr>
        <w:t>建设规模：总用地面积约12598.3㎡，现状建筑面积约10000㎡，更新后总建筑面积</w:t>
      </w:r>
      <w:r>
        <w:rPr>
          <w:rFonts w:hint="eastAsia" w:ascii="宋体" w:hAnsi="宋体" w:eastAsia="宋体" w:cs="宋体"/>
          <w:snapToGrid/>
          <w:sz w:val="21"/>
          <w:szCs w:val="22"/>
          <w:highlight w:val="none"/>
          <w:lang w:val="en-US" w:eastAsia="zh-CN" w:bidi="zh-CN"/>
        </w:rPr>
        <w:t>约</w:t>
      </w:r>
      <w:r>
        <w:rPr>
          <w:rFonts w:hint="eastAsia" w:ascii="宋体" w:hAnsi="宋体" w:eastAsia="宋体" w:cs="宋体"/>
          <w:snapToGrid/>
          <w:sz w:val="21"/>
          <w:szCs w:val="22"/>
          <w:highlight w:val="none"/>
          <w:lang w:val="zh-CN" w:eastAsia="zh-CN" w:bidi="zh-CN"/>
        </w:rPr>
        <w:t>10000㎡（含新建、拆除、改造等），以最终设计方案为准。</w:t>
      </w:r>
      <w:r>
        <w:rPr>
          <w:rFonts w:ascii="宋体" w:hAnsi="宋体" w:eastAsia="宋体" w:cs="宋体"/>
          <w:snapToGrid/>
          <w:sz w:val="21"/>
          <w:szCs w:val="22"/>
          <w:highlight w:val="none"/>
          <w:lang w:val="zh-CN" w:eastAsia="zh-CN" w:bidi="zh-CN"/>
        </w:rPr>
        <w:t xml:space="preserve"> </w:t>
      </w:r>
      <w:bookmarkEnd w:id="117"/>
      <w:r>
        <w:rPr>
          <w:rFonts w:hint="eastAsia" w:ascii="宋体" w:hAnsi="宋体" w:eastAsia="宋体" w:cs="宋体"/>
          <w:snapToGrid/>
          <w:sz w:val="21"/>
          <w:szCs w:val="22"/>
          <w:highlight w:val="none"/>
          <w:lang w:val="zh-CN" w:eastAsia="zh-CN" w:bidi="zh-CN"/>
        </w:rPr>
        <w:t>建安总造价控制在2</w:t>
      </w:r>
      <w:r>
        <w:rPr>
          <w:rFonts w:ascii="宋体" w:hAnsi="宋体" w:eastAsia="宋体" w:cs="宋体"/>
          <w:snapToGrid/>
          <w:sz w:val="21"/>
          <w:szCs w:val="22"/>
          <w:highlight w:val="none"/>
          <w:lang w:val="zh-CN" w:eastAsia="zh-CN" w:bidi="zh-CN"/>
        </w:rPr>
        <w:t>000</w:t>
      </w:r>
      <w:r>
        <w:rPr>
          <w:rFonts w:hint="eastAsia" w:ascii="宋体" w:hAnsi="宋体" w:eastAsia="宋体" w:cs="宋体"/>
          <w:snapToGrid/>
          <w:sz w:val="21"/>
          <w:szCs w:val="22"/>
          <w:highlight w:val="none"/>
          <w:lang w:val="zh-CN" w:eastAsia="zh-CN" w:bidi="zh-CN"/>
        </w:rPr>
        <w:t>万以内，</w:t>
      </w:r>
      <w:r>
        <w:rPr>
          <w:rFonts w:hint="eastAsia" w:ascii="宋体" w:hAnsi="宋体" w:eastAsia="宋体" w:cs="宋体"/>
          <w:snapToGrid/>
          <w:sz w:val="21"/>
          <w:szCs w:val="22"/>
          <w:highlight w:val="none"/>
          <w:lang w:val="en-US" w:eastAsia="zh-CN" w:bidi="zh-CN"/>
        </w:rPr>
        <w:t>其中设计范围涵盖以下专业内容:</w:t>
      </w:r>
    </w:p>
    <w:p w14:paraId="68CA6D40">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①建筑工程类:建筑、结构、给排水、通风及空调、电气</w:t>
      </w:r>
    </w:p>
    <w:p w14:paraId="66B79C32">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en-US" w:eastAsia="zh-CN" w:bidi="zh-CN"/>
        </w:rPr>
        <w:t>②专项设计类:包括建筑安装工程、装修工程、室外总体工程、智能化与信息化设计、夜景照明、室内装修、海绵城市设计、BIM技术运用等专业工程，附属配套类:室外管网(给排水、强弱电、消防、燃气等各类管线)、道路及广场、园林绿化及景观小品、室外照明、交通标识及标线、围墙大门等室外附属配套工程；东侧环卫所地块(约4840平米)场地改造成地面停车场。</w:t>
      </w:r>
    </w:p>
    <w:p w14:paraId="76F5A603">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p>
    <w:p w14:paraId="53FA1D88">
      <w:pPr>
        <w:keepNext w:val="0"/>
        <w:keepLines w:val="0"/>
        <w:pageBreakBefore w:val="0"/>
        <w:widowControl w:val="0"/>
        <w:numPr>
          <w:ilvl w:val="0"/>
          <w:numId w:val="0"/>
        </w:numPr>
        <w:tabs>
          <w:tab w:val="left" w:pos="861"/>
        </w:tabs>
        <w:wordWrap/>
        <w:overflowPunct/>
        <w:topLinePunct w:val="0"/>
        <w:autoSpaceDE w:val="0"/>
        <w:autoSpaceDN w:val="0"/>
        <w:bidi w:val="0"/>
        <w:spacing w:before="0" w:line="360" w:lineRule="auto"/>
        <w:ind w:left="0" w:leftChars="0" w:firstLine="420" w:firstLineChars="200"/>
        <w:rPr>
          <w:rFonts w:hint="eastAsia" w:ascii="宋体" w:hAnsi="宋体" w:eastAsia="宋体" w:cs="宋体"/>
          <w:snapToGrid/>
          <w:color w:val="000000"/>
          <w:sz w:val="21"/>
          <w:szCs w:val="22"/>
          <w:highlight w:val="none"/>
          <w:lang w:val="zh-CN" w:eastAsia="zh-CN" w:bidi="zh-CN"/>
        </w:rPr>
      </w:pPr>
      <w:r>
        <w:rPr>
          <w:rFonts w:hint="default" w:ascii="宋体" w:hAnsi="宋体" w:eastAsia="宋体" w:cs="宋体"/>
          <w:snapToGrid/>
          <w:color w:val="000000"/>
          <w:sz w:val="21"/>
          <w:szCs w:val="22"/>
          <w:highlight w:val="none"/>
          <w:lang w:val="zh-CN" w:eastAsia="zh-CN" w:bidi="zh-CN"/>
        </w:rPr>
        <w:t>（2）</w:t>
      </w:r>
      <w:r>
        <w:rPr>
          <w:rFonts w:hint="eastAsia" w:ascii="宋体" w:hAnsi="宋体" w:eastAsia="宋体" w:cs="宋体"/>
          <w:snapToGrid/>
          <w:color w:val="000000"/>
          <w:sz w:val="21"/>
          <w:szCs w:val="22"/>
          <w:highlight w:val="none"/>
          <w:lang w:val="zh-CN" w:eastAsia="zh-CN" w:bidi="zh-CN"/>
        </w:rPr>
        <w:t xml:space="preserve">项目设计周期、质量标准 </w:t>
      </w:r>
    </w:p>
    <w:p w14:paraId="18A832A4">
      <w:pPr>
        <w:keepNext w:val="0"/>
        <w:keepLines w:val="0"/>
        <w:pageBreakBefore w:val="0"/>
        <w:kinsoku/>
        <w:wordWrap w:val="0"/>
        <w:overflowPunct/>
        <w:topLinePunct/>
        <w:autoSpaceDE/>
        <w:autoSpaceDN/>
        <w:bidi w:val="0"/>
        <w:adjustRightInd w:val="0"/>
        <w:snapToGrid w:val="0"/>
        <w:spacing w:line="360" w:lineRule="auto"/>
        <w:ind w:firstLine="420" w:firstLineChars="200"/>
        <w:textAlignment w:val="baseline"/>
        <w:rPr>
          <w:rFonts w:hint="eastAsia" w:ascii="宋体" w:hAnsi="宋体" w:eastAsia="宋体" w:cs="宋体"/>
          <w:highlight w:val="none"/>
          <w:u w:val="single"/>
          <w:lang w:eastAsia="zh-CN"/>
        </w:rPr>
      </w:pPr>
      <w:r>
        <w:rPr>
          <w:rFonts w:hint="eastAsia" w:ascii="宋体" w:hAnsi="宋体" w:eastAsia="宋体" w:cs="宋体"/>
          <w:highlight w:val="none"/>
          <w:u w:val="single"/>
          <w:lang w:val="en-US" w:eastAsia="zh-CN"/>
        </w:rPr>
        <w:t>a、</w:t>
      </w:r>
      <w:r>
        <w:rPr>
          <w:rFonts w:hint="eastAsia" w:ascii="宋体" w:hAnsi="宋体" w:eastAsia="宋体" w:cs="宋体"/>
          <w:highlight w:val="none"/>
          <w:u w:val="single"/>
          <w:lang w:eastAsia="zh-CN"/>
        </w:rPr>
        <w:t>设计期：</w:t>
      </w:r>
    </w:p>
    <w:p w14:paraId="21A92256">
      <w:pPr>
        <w:keepNext w:val="0"/>
        <w:keepLines w:val="0"/>
        <w:pageBreakBefore w:val="0"/>
        <w:widowControl/>
        <w:kinsoku/>
        <w:wordWrap w:val="0"/>
        <w:overflowPunct/>
        <w:topLinePunct/>
        <w:autoSpaceDE/>
        <w:autoSpaceDN/>
        <w:bidi w:val="0"/>
        <w:adjustRightInd w:val="0"/>
        <w:snapToGrid w:val="0"/>
        <w:spacing w:line="440" w:lineRule="exact"/>
        <w:ind w:firstLine="420" w:firstLineChars="200"/>
        <w:textAlignment w:val="baseline"/>
        <w:rPr>
          <w:rFonts w:hint="eastAsia" w:ascii="宋体" w:hAnsi="宋体" w:eastAsia="宋体" w:cs="宋体"/>
          <w:highlight w:val="none"/>
          <w:u w:val="single"/>
          <w:lang w:eastAsia="zh-CN"/>
        </w:rPr>
      </w:pPr>
      <w:r>
        <w:rPr>
          <w:rFonts w:hint="eastAsia" w:ascii="宋体" w:hAnsi="宋体" w:eastAsia="宋体" w:cs="宋体"/>
          <w:highlight w:val="none"/>
          <w:u w:val="single"/>
          <w:lang w:eastAsia="zh-CN"/>
        </w:rPr>
        <w:t>共</w:t>
      </w:r>
      <w:r>
        <w:rPr>
          <w:rFonts w:hint="eastAsia" w:ascii="宋体" w:hAnsi="宋体" w:eastAsia="宋体" w:cs="宋体"/>
          <w:highlight w:val="none"/>
          <w:u w:val="single"/>
          <w:lang w:val="en-US" w:eastAsia="zh-CN"/>
        </w:rPr>
        <w:t>60</w:t>
      </w:r>
      <w:r>
        <w:rPr>
          <w:rFonts w:hint="eastAsia" w:ascii="宋体" w:hAnsi="宋体" w:eastAsia="宋体" w:cs="宋体"/>
          <w:highlight w:val="none"/>
          <w:u w:val="single"/>
          <w:lang w:eastAsia="zh-CN"/>
        </w:rPr>
        <w:t>日历天</w:t>
      </w:r>
    </w:p>
    <w:p w14:paraId="714BBD26">
      <w:pPr>
        <w:keepNext w:val="0"/>
        <w:keepLines w:val="0"/>
        <w:pageBreakBefore w:val="0"/>
        <w:widowControl/>
        <w:kinsoku/>
        <w:wordWrap w:val="0"/>
        <w:overflowPunct/>
        <w:topLinePunct/>
        <w:autoSpaceDE/>
        <w:autoSpaceDN/>
        <w:bidi w:val="0"/>
        <w:adjustRightInd w:val="0"/>
        <w:snapToGrid w:val="0"/>
        <w:spacing w:line="440" w:lineRule="exact"/>
        <w:ind w:firstLine="420" w:firstLineChars="200"/>
        <w:textAlignment w:val="baseline"/>
        <w:rPr>
          <w:rFonts w:hint="eastAsia" w:ascii="宋体" w:hAnsi="宋体" w:eastAsia="宋体" w:cs="宋体"/>
          <w:highlight w:val="none"/>
          <w:u w:val="single"/>
          <w:lang w:eastAsia="zh-CN"/>
        </w:rPr>
      </w:pPr>
      <w:r>
        <w:rPr>
          <w:rFonts w:hint="eastAsia" w:ascii="宋体" w:hAnsi="宋体" w:eastAsia="宋体" w:cs="宋体"/>
          <w:highlight w:val="none"/>
          <w:u w:val="single"/>
          <w:lang w:eastAsia="zh-CN"/>
        </w:rPr>
        <w:t>(1) 合同签订后20天内，提交方案设计；</w:t>
      </w:r>
    </w:p>
    <w:p w14:paraId="32FFA403">
      <w:pPr>
        <w:keepNext w:val="0"/>
        <w:keepLines w:val="0"/>
        <w:pageBreakBefore w:val="0"/>
        <w:widowControl/>
        <w:kinsoku/>
        <w:wordWrap w:val="0"/>
        <w:overflowPunct/>
        <w:topLinePunct/>
        <w:autoSpaceDE/>
        <w:autoSpaceDN/>
        <w:bidi w:val="0"/>
        <w:adjustRightInd w:val="0"/>
        <w:snapToGrid w:val="0"/>
        <w:spacing w:line="440" w:lineRule="exact"/>
        <w:ind w:firstLine="420" w:firstLineChars="200"/>
        <w:textAlignment w:val="baseline"/>
        <w:rPr>
          <w:rFonts w:hint="default" w:ascii="宋体" w:hAnsi="宋体" w:eastAsia="宋体" w:cs="宋体"/>
          <w:highlight w:val="none"/>
          <w:u w:val="single"/>
          <w:lang w:val="en-US" w:eastAsia="zh-CN"/>
        </w:rPr>
      </w:pPr>
      <w:r>
        <w:rPr>
          <w:rFonts w:hint="eastAsia" w:ascii="宋体" w:hAnsi="宋体" w:eastAsia="宋体" w:cs="宋体"/>
          <w:highlight w:val="none"/>
          <w:u w:val="single"/>
          <w:lang w:eastAsia="zh-CN"/>
        </w:rPr>
        <w:t>(2) 合同签订后45天内，</w:t>
      </w:r>
      <w:r>
        <w:rPr>
          <w:rFonts w:hint="eastAsia" w:ascii="宋体" w:hAnsi="宋体" w:eastAsia="宋体" w:cs="宋体"/>
          <w:highlight w:val="none"/>
          <w:u w:val="single"/>
          <w:lang w:val="en-US" w:eastAsia="zh-CN"/>
        </w:rPr>
        <w:t>提交工程总概算及其相关内容</w:t>
      </w:r>
    </w:p>
    <w:p w14:paraId="029896F9">
      <w:pPr>
        <w:keepNext w:val="0"/>
        <w:keepLines w:val="0"/>
        <w:pageBreakBefore w:val="0"/>
        <w:widowControl/>
        <w:kinsoku/>
        <w:wordWrap w:val="0"/>
        <w:overflowPunct/>
        <w:topLinePunct/>
        <w:autoSpaceDE/>
        <w:autoSpaceDN/>
        <w:bidi w:val="0"/>
        <w:adjustRightInd w:val="0"/>
        <w:snapToGrid w:val="0"/>
        <w:spacing w:line="440" w:lineRule="exact"/>
        <w:ind w:firstLine="420" w:firstLineChars="200"/>
        <w:textAlignment w:val="baseline"/>
        <w:rPr>
          <w:rFonts w:hint="eastAsia" w:ascii="宋体" w:hAnsi="宋体" w:eastAsia="宋体" w:cs="宋体"/>
          <w:highlight w:val="none"/>
          <w:u w:val="single"/>
          <w:lang w:eastAsia="zh-CN"/>
        </w:rPr>
      </w:pPr>
      <w:r>
        <w:rPr>
          <w:rFonts w:hint="eastAsia" w:ascii="宋体" w:hAnsi="宋体" w:eastAsia="宋体" w:cs="宋体"/>
          <w:highlight w:val="none"/>
          <w:u w:val="single"/>
          <w:lang w:eastAsia="zh-CN"/>
        </w:rPr>
        <w:t>（</w:t>
      </w:r>
      <w:r>
        <w:rPr>
          <w:rFonts w:hint="eastAsia" w:ascii="宋体" w:hAnsi="宋体" w:eastAsia="宋体" w:cs="宋体"/>
          <w:highlight w:val="none"/>
          <w:u w:val="single"/>
          <w:lang w:val="en-US" w:eastAsia="zh-CN"/>
        </w:rPr>
        <w:t>3</w:t>
      </w:r>
      <w:r>
        <w:rPr>
          <w:rFonts w:hint="eastAsia" w:ascii="宋体" w:hAnsi="宋体" w:eastAsia="宋体" w:cs="宋体"/>
          <w:highlight w:val="none"/>
          <w:u w:val="single"/>
          <w:lang w:eastAsia="zh-CN"/>
        </w:rPr>
        <w:t>）合同签订后60天内，提交全套施工图设计文件并且通过审图中心审查；</w:t>
      </w:r>
    </w:p>
    <w:p w14:paraId="01DC1691">
      <w:pPr>
        <w:keepNext w:val="0"/>
        <w:keepLines w:val="0"/>
        <w:pageBreakBefore w:val="0"/>
        <w:widowControl w:val="0"/>
        <w:numPr>
          <w:ilvl w:val="0"/>
          <w:numId w:val="0"/>
        </w:numPr>
        <w:tabs>
          <w:tab w:val="left" w:pos="861"/>
        </w:tabs>
        <w:wordWrap/>
        <w:overflowPunct/>
        <w:topLinePunct w:val="0"/>
        <w:autoSpaceDE w:val="0"/>
        <w:autoSpaceDN w:val="0"/>
        <w:bidi w:val="0"/>
        <w:adjustRightInd w:val="0"/>
        <w:snapToGrid w:val="0"/>
        <w:spacing w:before="0" w:line="360" w:lineRule="auto"/>
        <w:ind w:leftChars="200"/>
        <w:textAlignment w:val="baseline"/>
        <w:rPr>
          <w:rFonts w:hint="eastAsia" w:ascii="宋体" w:hAnsi="宋体" w:eastAsia="宋体" w:cs="宋体"/>
          <w:snapToGrid/>
          <w:color w:val="000000"/>
          <w:sz w:val="21"/>
          <w:szCs w:val="22"/>
          <w:highlight w:val="none"/>
          <w:lang w:val="zh-CN" w:eastAsia="zh-CN" w:bidi="zh-CN"/>
        </w:rPr>
      </w:pPr>
      <w:r>
        <w:rPr>
          <w:rFonts w:hint="eastAsia" w:ascii="宋体" w:hAnsi="宋体" w:eastAsia="宋体" w:cs="宋体"/>
          <w:snapToGrid/>
          <w:color w:val="000000"/>
          <w:sz w:val="21"/>
          <w:szCs w:val="22"/>
          <w:highlight w:val="none"/>
          <w:lang w:val="zh-CN" w:eastAsia="zh-CN" w:bidi="zh-CN"/>
        </w:rPr>
        <w:t xml:space="preserve">b. 招标人有权对上述计划进行调整，投标人须无条件遵照执行。项目施工阶段凡因设计原因引起的各种 设计变更、补充设计，招标人对该部分设计费用均不予以计取。 </w:t>
      </w:r>
    </w:p>
    <w:p w14:paraId="04B40675">
      <w:pPr>
        <w:keepNext w:val="0"/>
        <w:keepLines w:val="0"/>
        <w:pageBreakBefore w:val="0"/>
        <w:widowControl w:val="0"/>
        <w:numPr>
          <w:ilvl w:val="0"/>
          <w:numId w:val="0"/>
        </w:numPr>
        <w:tabs>
          <w:tab w:val="left" w:pos="861"/>
        </w:tabs>
        <w:wordWrap/>
        <w:overflowPunct/>
        <w:topLinePunct w:val="0"/>
        <w:autoSpaceDE w:val="0"/>
        <w:autoSpaceDN w:val="0"/>
        <w:bidi w:val="0"/>
        <w:spacing w:before="0" w:line="360" w:lineRule="auto"/>
        <w:ind w:left="0" w:leftChars="0" w:firstLine="420" w:firstLineChars="200"/>
        <w:rPr>
          <w:rFonts w:hint="eastAsia" w:ascii="宋体" w:hAnsi="宋体" w:eastAsia="宋体" w:cs="宋体"/>
          <w:snapToGrid/>
          <w:color w:val="000000"/>
          <w:sz w:val="21"/>
          <w:szCs w:val="22"/>
          <w:highlight w:val="none"/>
          <w:lang w:val="zh-CN" w:eastAsia="zh-CN" w:bidi="zh-CN"/>
        </w:rPr>
      </w:pPr>
      <w:r>
        <w:rPr>
          <w:rFonts w:hint="eastAsia" w:ascii="宋体" w:hAnsi="宋体" w:eastAsia="宋体" w:cs="宋体"/>
          <w:snapToGrid/>
          <w:color w:val="000000"/>
          <w:sz w:val="21"/>
          <w:szCs w:val="22"/>
          <w:highlight w:val="none"/>
          <w:lang w:val="en-US" w:eastAsia="zh-CN" w:bidi="zh-CN"/>
        </w:rPr>
        <w:t>c、</w:t>
      </w:r>
      <w:r>
        <w:rPr>
          <w:rFonts w:hint="eastAsia" w:ascii="宋体" w:hAnsi="宋体" w:eastAsia="宋体" w:cs="宋体"/>
          <w:snapToGrid/>
          <w:color w:val="000000"/>
          <w:sz w:val="21"/>
          <w:szCs w:val="22"/>
          <w:highlight w:val="none"/>
          <w:lang w:val="zh-CN" w:eastAsia="zh-CN" w:bidi="zh-CN"/>
        </w:rPr>
        <w:t>设计标准： 满足并符合国家、地方及行业相关现行设计规范要求，确保设计符合相应阶段设计深度要求，确保各类审图及时顺利通过。</w:t>
      </w:r>
    </w:p>
    <w:p w14:paraId="1C8EAA51">
      <w:pPr>
        <w:keepNext w:val="0"/>
        <w:keepLines w:val="0"/>
        <w:pageBreakBefore w:val="0"/>
        <w:kinsoku w:val="0"/>
        <w:wordWrap/>
        <w:overflowPunct/>
        <w:topLinePunct w:val="0"/>
        <w:autoSpaceDE w:val="0"/>
        <w:autoSpaceDN w:val="0"/>
        <w:bidi w:val="0"/>
        <w:adjustRightInd w:val="0"/>
        <w:snapToGrid w:val="0"/>
        <w:spacing w:line="360" w:lineRule="auto"/>
        <w:ind w:left="0" w:firstLine="460" w:firstLineChars="200"/>
        <w:jc w:val="left"/>
        <w:textAlignment w:val="baseline"/>
        <w:rPr>
          <w:rFonts w:hint="eastAsia" w:ascii="宋体" w:hAnsi="宋体" w:eastAsia="宋体" w:cs="宋体"/>
          <w:b w:val="0"/>
          <w:bCs w:val="0"/>
          <w:snapToGrid w:val="0"/>
          <w:color w:val="000000"/>
          <w:spacing w:val="-5"/>
          <w:kern w:val="0"/>
          <w:sz w:val="24"/>
          <w:szCs w:val="24"/>
          <w:highlight w:val="none"/>
          <w:lang w:val="zh-CN" w:eastAsia="zh-CN" w:bidi="ar-SA"/>
        </w:rPr>
      </w:pPr>
      <w:r>
        <w:rPr>
          <w:rFonts w:hint="eastAsia" w:ascii="宋体" w:hAnsi="宋体" w:eastAsia="宋体" w:cs="宋体"/>
          <w:b w:val="0"/>
          <w:bCs w:val="0"/>
          <w:snapToGrid w:val="0"/>
          <w:color w:val="000000"/>
          <w:spacing w:val="-5"/>
          <w:kern w:val="0"/>
          <w:sz w:val="24"/>
          <w:szCs w:val="24"/>
          <w:highlight w:val="none"/>
          <w:lang w:val="en-US" w:eastAsia="zh-CN" w:bidi="ar-SA"/>
        </w:rPr>
        <w:t>2、</w:t>
      </w:r>
      <w:r>
        <w:rPr>
          <w:rFonts w:hint="eastAsia" w:ascii="宋体" w:hAnsi="宋体" w:eastAsia="宋体" w:cs="宋体"/>
          <w:b w:val="0"/>
          <w:bCs w:val="0"/>
          <w:snapToGrid w:val="0"/>
          <w:color w:val="000000"/>
          <w:spacing w:val="-5"/>
          <w:kern w:val="0"/>
          <w:sz w:val="24"/>
          <w:szCs w:val="24"/>
          <w:highlight w:val="none"/>
          <w:lang w:val="zh-CN" w:eastAsia="zh-CN" w:bidi="ar-SA"/>
        </w:rPr>
        <w:t>设计依据</w:t>
      </w:r>
    </w:p>
    <w:p w14:paraId="7EF3A264">
      <w:pPr>
        <w:keepNext w:val="0"/>
        <w:keepLines w:val="0"/>
        <w:pageBreakBefore w:val="0"/>
        <w:kinsoku w:val="0"/>
        <w:wordWrap/>
        <w:overflowPunct/>
        <w:topLinePunct w:val="0"/>
        <w:autoSpaceDE w:val="0"/>
        <w:autoSpaceDN w:val="0"/>
        <w:bidi w:val="0"/>
        <w:adjustRightInd w:val="0"/>
        <w:snapToGrid w:val="0"/>
        <w:spacing w:line="360" w:lineRule="auto"/>
        <w:ind w:left="0" w:firstLine="420" w:firstLineChars="200"/>
        <w:jc w:val="left"/>
        <w:textAlignment w:val="baseline"/>
        <w:rPr>
          <w:rFonts w:hint="eastAsia" w:ascii="宋体" w:hAnsi="宋体" w:eastAsia="宋体" w:cs="宋体"/>
          <w:snapToGrid/>
          <w:color w:val="000000"/>
          <w:sz w:val="21"/>
          <w:szCs w:val="22"/>
          <w:highlight w:val="none"/>
          <w:lang w:val="zh-CN" w:eastAsia="zh-CN" w:bidi="zh-CN"/>
        </w:rPr>
      </w:pPr>
      <w:r>
        <w:rPr>
          <w:rFonts w:hint="eastAsia" w:ascii="宋体" w:hAnsi="宋体" w:eastAsia="宋体" w:cs="宋体"/>
          <w:snapToGrid/>
          <w:color w:val="000000"/>
          <w:sz w:val="21"/>
          <w:szCs w:val="22"/>
          <w:highlight w:val="none"/>
          <w:lang w:val="zh-CN" w:eastAsia="zh-CN" w:bidi="zh-CN"/>
        </w:rPr>
        <w:t>（</w:t>
      </w:r>
      <w:r>
        <w:rPr>
          <w:rFonts w:hint="eastAsia" w:ascii="宋体" w:hAnsi="宋体" w:eastAsia="宋体" w:cs="宋体"/>
          <w:snapToGrid/>
          <w:color w:val="000000"/>
          <w:sz w:val="21"/>
          <w:szCs w:val="22"/>
          <w:highlight w:val="none"/>
          <w:lang w:val="en-US" w:eastAsia="zh-CN" w:bidi="zh-CN"/>
        </w:rPr>
        <w:t>1</w:t>
      </w:r>
      <w:r>
        <w:rPr>
          <w:rFonts w:hint="eastAsia" w:ascii="宋体" w:hAnsi="宋体" w:eastAsia="宋体" w:cs="宋体"/>
          <w:snapToGrid/>
          <w:color w:val="000000"/>
          <w:sz w:val="21"/>
          <w:szCs w:val="22"/>
          <w:highlight w:val="none"/>
          <w:lang w:val="zh-CN" w:eastAsia="zh-CN" w:bidi="zh-CN"/>
        </w:rPr>
        <w:t>）国家及江苏省、江阴市现行城乡规划、建筑、消防、环保、节能、交通、绿地等相关法律法规、规范标准。</w:t>
      </w:r>
    </w:p>
    <w:p w14:paraId="68E7B25C">
      <w:pPr>
        <w:keepNext w:val="0"/>
        <w:keepLines w:val="0"/>
        <w:pageBreakBefore w:val="0"/>
        <w:kinsoku w:val="0"/>
        <w:wordWrap/>
        <w:overflowPunct/>
        <w:topLinePunct w:val="0"/>
        <w:autoSpaceDE w:val="0"/>
        <w:autoSpaceDN w:val="0"/>
        <w:bidi w:val="0"/>
        <w:adjustRightInd w:val="0"/>
        <w:snapToGrid w:val="0"/>
        <w:spacing w:line="360" w:lineRule="auto"/>
        <w:ind w:left="0" w:firstLine="420" w:firstLineChars="200"/>
        <w:jc w:val="left"/>
        <w:textAlignment w:val="baseline"/>
        <w:rPr>
          <w:rFonts w:hint="eastAsia" w:ascii="宋体" w:hAnsi="宋体" w:eastAsia="宋体" w:cs="宋体"/>
          <w:snapToGrid/>
          <w:color w:val="000000"/>
          <w:sz w:val="21"/>
          <w:szCs w:val="22"/>
          <w:highlight w:val="none"/>
          <w:lang w:val="zh-CN" w:eastAsia="zh-CN" w:bidi="zh-CN"/>
        </w:rPr>
      </w:pPr>
      <w:r>
        <w:rPr>
          <w:rFonts w:hint="eastAsia" w:ascii="宋体" w:hAnsi="宋体" w:eastAsia="宋体" w:cs="宋体"/>
          <w:snapToGrid/>
          <w:color w:val="000000"/>
          <w:sz w:val="21"/>
          <w:szCs w:val="22"/>
          <w:highlight w:val="none"/>
          <w:lang w:val="zh-CN" w:eastAsia="zh-CN" w:bidi="zh-CN"/>
        </w:rPr>
        <w:t>（</w:t>
      </w:r>
      <w:r>
        <w:rPr>
          <w:rFonts w:hint="eastAsia" w:ascii="宋体" w:hAnsi="宋体" w:eastAsia="宋体" w:cs="宋体"/>
          <w:snapToGrid/>
          <w:color w:val="000000"/>
          <w:sz w:val="21"/>
          <w:szCs w:val="22"/>
          <w:highlight w:val="none"/>
          <w:lang w:val="en-US" w:eastAsia="zh-CN" w:bidi="zh-CN"/>
        </w:rPr>
        <w:t>2</w:t>
      </w:r>
      <w:r>
        <w:rPr>
          <w:rFonts w:hint="eastAsia" w:ascii="宋体" w:hAnsi="宋体" w:eastAsia="宋体" w:cs="宋体"/>
          <w:snapToGrid/>
          <w:color w:val="000000"/>
          <w:sz w:val="21"/>
          <w:szCs w:val="22"/>
          <w:highlight w:val="none"/>
          <w:lang w:val="zh-CN" w:eastAsia="zh-CN" w:bidi="zh-CN"/>
        </w:rPr>
        <w:t>）江阴市国土空间规划、地块控制性详细规划及相关上位规划要求。</w:t>
      </w:r>
    </w:p>
    <w:p w14:paraId="3E699040">
      <w:pPr>
        <w:keepNext w:val="0"/>
        <w:keepLines w:val="0"/>
        <w:pageBreakBefore w:val="0"/>
        <w:kinsoku w:val="0"/>
        <w:wordWrap/>
        <w:overflowPunct/>
        <w:topLinePunct w:val="0"/>
        <w:autoSpaceDE w:val="0"/>
        <w:autoSpaceDN w:val="0"/>
        <w:bidi w:val="0"/>
        <w:adjustRightInd w:val="0"/>
        <w:snapToGrid w:val="0"/>
        <w:spacing w:line="360" w:lineRule="auto"/>
        <w:ind w:left="0" w:firstLine="420" w:firstLineChars="200"/>
        <w:jc w:val="left"/>
        <w:textAlignment w:val="baseline"/>
        <w:rPr>
          <w:rFonts w:hint="eastAsia" w:ascii="宋体" w:hAnsi="宋体" w:eastAsia="宋体" w:cs="宋体"/>
          <w:snapToGrid/>
          <w:color w:val="000000"/>
          <w:sz w:val="21"/>
          <w:szCs w:val="22"/>
          <w:highlight w:val="none"/>
          <w:lang w:val="zh-CN" w:eastAsia="zh-CN" w:bidi="zh-CN"/>
        </w:rPr>
      </w:pPr>
      <w:r>
        <w:rPr>
          <w:rFonts w:hint="eastAsia" w:ascii="宋体" w:hAnsi="宋体" w:eastAsia="宋体" w:cs="宋体"/>
          <w:snapToGrid/>
          <w:color w:val="000000"/>
          <w:sz w:val="21"/>
          <w:szCs w:val="22"/>
          <w:highlight w:val="none"/>
          <w:lang w:val="zh-CN" w:eastAsia="zh-CN" w:bidi="zh-CN"/>
        </w:rPr>
        <w:t>（</w:t>
      </w:r>
      <w:r>
        <w:rPr>
          <w:rFonts w:hint="eastAsia" w:ascii="宋体" w:hAnsi="宋体" w:eastAsia="宋体" w:cs="宋体"/>
          <w:snapToGrid/>
          <w:color w:val="000000"/>
          <w:sz w:val="21"/>
          <w:szCs w:val="22"/>
          <w:highlight w:val="none"/>
          <w:lang w:val="en-US" w:eastAsia="zh-CN" w:bidi="zh-CN"/>
        </w:rPr>
        <w:t>3</w:t>
      </w:r>
      <w:r>
        <w:rPr>
          <w:rFonts w:hint="eastAsia" w:ascii="宋体" w:hAnsi="宋体" w:eastAsia="宋体" w:cs="宋体"/>
          <w:snapToGrid/>
          <w:color w:val="000000"/>
          <w:sz w:val="21"/>
          <w:szCs w:val="22"/>
          <w:highlight w:val="none"/>
          <w:lang w:val="zh-CN" w:eastAsia="zh-CN" w:bidi="zh-CN"/>
        </w:rPr>
        <w:t>）委托方提供的用地红线、现状测绘、地质勘察、产权及历史遗存保护要求等文件。</w:t>
      </w:r>
    </w:p>
    <w:p w14:paraId="2828A052">
      <w:pPr>
        <w:keepNext w:val="0"/>
        <w:keepLines w:val="0"/>
        <w:pageBreakBefore w:val="0"/>
        <w:kinsoku w:val="0"/>
        <w:wordWrap/>
        <w:overflowPunct/>
        <w:topLinePunct w:val="0"/>
        <w:autoSpaceDE w:val="0"/>
        <w:autoSpaceDN w:val="0"/>
        <w:bidi w:val="0"/>
        <w:adjustRightInd w:val="0"/>
        <w:snapToGrid w:val="0"/>
        <w:spacing w:line="360" w:lineRule="auto"/>
        <w:ind w:left="0" w:firstLine="460" w:firstLineChars="200"/>
        <w:jc w:val="left"/>
        <w:textAlignment w:val="baseline"/>
        <w:rPr>
          <w:rFonts w:hint="eastAsia" w:ascii="宋体" w:hAnsi="宋体" w:eastAsia="宋体" w:cs="宋体"/>
          <w:b w:val="0"/>
          <w:bCs w:val="0"/>
          <w:snapToGrid w:val="0"/>
          <w:color w:val="000000"/>
          <w:spacing w:val="-5"/>
          <w:kern w:val="0"/>
          <w:sz w:val="24"/>
          <w:szCs w:val="24"/>
          <w:highlight w:val="none"/>
          <w:lang w:val="zh-CN" w:eastAsia="zh-CN" w:bidi="ar-SA"/>
        </w:rPr>
      </w:pPr>
      <w:r>
        <w:rPr>
          <w:rFonts w:hint="eastAsia" w:ascii="宋体" w:hAnsi="宋体" w:eastAsia="宋体" w:cs="宋体"/>
          <w:b w:val="0"/>
          <w:bCs w:val="0"/>
          <w:snapToGrid w:val="0"/>
          <w:color w:val="000000"/>
          <w:spacing w:val="-5"/>
          <w:kern w:val="0"/>
          <w:sz w:val="24"/>
          <w:szCs w:val="24"/>
          <w:highlight w:val="none"/>
          <w:lang w:val="en-US" w:eastAsia="zh-CN" w:bidi="ar-SA"/>
        </w:rPr>
        <w:t>3、</w:t>
      </w:r>
      <w:r>
        <w:rPr>
          <w:rFonts w:hint="eastAsia" w:ascii="宋体" w:hAnsi="宋体" w:eastAsia="宋体" w:cs="宋体"/>
          <w:b w:val="0"/>
          <w:bCs w:val="0"/>
          <w:snapToGrid w:val="0"/>
          <w:color w:val="000000"/>
          <w:spacing w:val="-5"/>
          <w:kern w:val="0"/>
          <w:sz w:val="24"/>
          <w:szCs w:val="24"/>
          <w:highlight w:val="none"/>
          <w:lang w:val="zh-CN" w:eastAsia="zh-CN" w:bidi="ar-SA"/>
        </w:rPr>
        <w:t>项目使用功能的要求</w:t>
      </w:r>
    </w:p>
    <w:p w14:paraId="1DAFC466">
      <w:pPr>
        <w:spacing w:line="360" w:lineRule="auto"/>
        <w:ind w:firstLine="420" w:firstLineChars="200"/>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依据房屋鉴定报告，在拆除危房的基础上，保留并改造主体结构可利用的建筑，同时新建部分设施以满足社区商业及配套服务需求；</w:t>
      </w:r>
      <w:r>
        <w:rPr>
          <w:rFonts w:ascii="宋体" w:hAnsi="宋体" w:eastAsia="宋体" w:cs="宋体"/>
          <w:snapToGrid/>
          <w:szCs w:val="22"/>
          <w:highlight w:val="none"/>
          <w:lang w:eastAsia="zh-CN" w:bidi="zh-CN"/>
        </w:rPr>
        <w:t>通过优化交通流线提升区域可达性，并将东侧环卫所地块</w:t>
      </w:r>
      <w:r>
        <w:rPr>
          <w:rFonts w:hint="eastAsia" w:ascii="宋体" w:hAnsi="宋体" w:eastAsia="宋体" w:cs="宋体"/>
          <w:snapToGrid/>
          <w:szCs w:val="22"/>
          <w:highlight w:val="none"/>
          <w:lang w:eastAsia="zh-CN" w:bidi="zh-CN"/>
        </w:rPr>
        <w:t>场地</w:t>
      </w:r>
      <w:r>
        <w:rPr>
          <w:rFonts w:ascii="宋体" w:hAnsi="宋体" w:eastAsia="宋体" w:cs="宋体"/>
          <w:snapToGrid/>
          <w:szCs w:val="22"/>
          <w:highlight w:val="none"/>
          <w:lang w:eastAsia="zh-CN" w:bidi="zh-CN"/>
        </w:rPr>
        <w:t>改造为停车场，以有效解决项目片区的停车需求；同时围绕“乐搭、乐活”两大主题业态，打造多元功能场域，结合沿河景观与步行系统设计，系统性地完成业态功能布局及社区服务设施的植入。</w:t>
      </w:r>
    </w:p>
    <w:p w14:paraId="08741E6B">
      <w:pPr>
        <w:keepNext w:val="0"/>
        <w:keepLines w:val="0"/>
        <w:pageBreakBefore w:val="0"/>
        <w:kinsoku w:val="0"/>
        <w:wordWrap/>
        <w:overflowPunct/>
        <w:topLinePunct w:val="0"/>
        <w:autoSpaceDE w:val="0"/>
        <w:autoSpaceDN w:val="0"/>
        <w:bidi w:val="0"/>
        <w:adjustRightInd w:val="0"/>
        <w:snapToGrid w:val="0"/>
        <w:spacing w:line="360" w:lineRule="auto"/>
        <w:ind w:left="0" w:firstLine="420" w:firstLineChars="200"/>
        <w:jc w:val="left"/>
        <w:textAlignment w:val="baseline"/>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项目定位以 “全龄社交、社区商业、城市记忆” 为核心定位，打造兼具烟火气与归属感的熟人轻社交型社区商业；聚焦社交学习、日常休闲两大核心场景，构建家门口的邻里第三空间，一站式满足全龄段消费购物、社交娱乐、文化学习、健康运动等多元需求，营造有温度、高粘性、有记忆的温情社区生活场域。“乐搭”业态构成包括社区共享空间、体育运动、教育培训、宠物主题店等，“乐活”业态构成包括社区食堂、生鲜超市、特色餐馆、茶咖空间等。；</w:t>
      </w:r>
    </w:p>
    <w:p w14:paraId="13CE955D">
      <w:pPr>
        <w:keepNext w:val="0"/>
        <w:keepLines w:val="0"/>
        <w:pageBreakBefore w:val="0"/>
        <w:kinsoku w:val="0"/>
        <w:wordWrap/>
        <w:overflowPunct/>
        <w:topLinePunct w:val="0"/>
        <w:autoSpaceDE w:val="0"/>
        <w:autoSpaceDN w:val="0"/>
        <w:bidi w:val="0"/>
        <w:adjustRightInd w:val="0"/>
        <w:snapToGrid w:val="0"/>
        <w:spacing w:line="360" w:lineRule="auto"/>
        <w:ind w:left="0" w:firstLine="420" w:firstLineChars="200"/>
        <w:jc w:val="left"/>
        <w:textAlignment w:val="baseline"/>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要求：业态招商引导规划设计，构建“自媒体引流+私域运营+线下活动”三维一体运营体系，常态化开展亲子、养生、市集、萌宠、手作等活动；</w:t>
      </w:r>
    </w:p>
    <w:p w14:paraId="3D6DC737">
      <w:pPr>
        <w:keepNext w:val="0"/>
        <w:keepLines w:val="0"/>
        <w:pageBreakBefore w:val="0"/>
        <w:kinsoku w:val="0"/>
        <w:wordWrap/>
        <w:overflowPunct/>
        <w:topLinePunct w:val="0"/>
        <w:autoSpaceDE w:val="0"/>
        <w:autoSpaceDN w:val="0"/>
        <w:bidi w:val="0"/>
        <w:adjustRightInd w:val="0"/>
        <w:snapToGrid w:val="0"/>
        <w:spacing w:line="360" w:lineRule="auto"/>
        <w:ind w:left="0" w:firstLine="460" w:firstLineChars="200"/>
        <w:jc w:val="left"/>
        <w:textAlignment w:val="baseline"/>
        <w:rPr>
          <w:rFonts w:hint="eastAsia" w:ascii="宋体" w:hAnsi="宋体" w:eastAsia="宋体" w:cs="宋体"/>
          <w:b w:val="0"/>
          <w:bCs w:val="0"/>
          <w:snapToGrid w:val="0"/>
          <w:color w:val="000000"/>
          <w:spacing w:val="-5"/>
          <w:kern w:val="0"/>
          <w:sz w:val="24"/>
          <w:szCs w:val="24"/>
          <w:highlight w:val="none"/>
          <w:lang w:val="zh-CN" w:eastAsia="zh-CN" w:bidi="ar-SA"/>
        </w:rPr>
      </w:pPr>
      <w:r>
        <w:rPr>
          <w:rFonts w:hint="eastAsia" w:ascii="宋体" w:hAnsi="宋体" w:eastAsia="宋体" w:cs="宋体"/>
          <w:b w:val="0"/>
          <w:bCs w:val="0"/>
          <w:snapToGrid w:val="0"/>
          <w:color w:val="000000"/>
          <w:spacing w:val="-5"/>
          <w:kern w:val="0"/>
          <w:sz w:val="24"/>
          <w:szCs w:val="24"/>
          <w:highlight w:val="none"/>
          <w:lang w:val="en-US" w:eastAsia="zh-CN" w:bidi="ar-SA"/>
        </w:rPr>
        <w:t>4</w:t>
      </w:r>
      <w:r>
        <w:rPr>
          <w:rFonts w:hint="eastAsia" w:ascii="宋体" w:hAnsi="宋体" w:eastAsia="宋体" w:cs="宋体"/>
          <w:b w:val="0"/>
          <w:bCs w:val="0"/>
          <w:snapToGrid w:val="0"/>
          <w:color w:val="000000"/>
          <w:spacing w:val="-5"/>
          <w:kern w:val="0"/>
          <w:sz w:val="24"/>
          <w:szCs w:val="24"/>
          <w:highlight w:val="none"/>
          <w:lang w:val="zh-CN" w:eastAsia="zh-CN" w:bidi="ar-SA"/>
        </w:rPr>
        <w:t xml:space="preserve">、设计专业技术要求 </w:t>
      </w:r>
    </w:p>
    <w:p w14:paraId="6DB5245B">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en-US" w:eastAsia="zh-CN" w:bidi="zh-CN"/>
        </w:rPr>
        <w:t>（一）</w:t>
      </w:r>
      <w:r>
        <w:rPr>
          <w:rFonts w:hint="eastAsia" w:ascii="宋体" w:hAnsi="宋体" w:eastAsia="宋体" w:cs="宋体"/>
          <w:snapToGrid/>
          <w:sz w:val="21"/>
          <w:szCs w:val="22"/>
          <w:highlight w:val="none"/>
          <w:lang w:val="zh-CN" w:eastAsia="zh-CN" w:bidi="zh-CN"/>
        </w:rPr>
        <w:t>规划设计总体要求：（</w:t>
      </w:r>
      <w:r>
        <w:rPr>
          <w:rFonts w:hint="eastAsia" w:ascii="宋体" w:hAnsi="宋体" w:eastAsia="宋体" w:cs="宋体"/>
          <w:snapToGrid/>
          <w:sz w:val="21"/>
          <w:szCs w:val="22"/>
          <w:highlight w:val="none"/>
          <w:lang w:val="en-US" w:eastAsia="zh-CN" w:bidi="zh-CN"/>
        </w:rPr>
        <w:t>1</w:t>
      </w:r>
      <w:r>
        <w:rPr>
          <w:rFonts w:hint="eastAsia" w:ascii="宋体" w:hAnsi="宋体" w:eastAsia="宋体" w:cs="宋体"/>
          <w:snapToGrid/>
          <w:sz w:val="21"/>
          <w:szCs w:val="22"/>
          <w:highlight w:val="none"/>
          <w:lang w:val="zh-CN" w:eastAsia="zh-CN" w:bidi="zh-CN"/>
        </w:rPr>
        <w:t>）保留原有厂房主体结构，可拆除部分屋顶增加内部通道和采光，最大限度保留粮食机械厂建筑肌理、结构构件、历史风貌，体现工业文化价值。可适当在商业价值凸显或沿河景观区域扩建部分一层或二层</w:t>
      </w:r>
      <w:r>
        <w:rPr>
          <w:rFonts w:hint="eastAsia" w:ascii="宋体" w:hAnsi="宋体" w:eastAsia="宋体" w:cs="宋体"/>
          <w:snapToGrid/>
          <w:sz w:val="21"/>
          <w:szCs w:val="22"/>
          <w:highlight w:val="none"/>
          <w:lang w:val="en-US" w:eastAsia="zh-CN" w:bidi="zh-CN"/>
        </w:rPr>
        <w:t>空间</w:t>
      </w:r>
      <w:r>
        <w:rPr>
          <w:rFonts w:hint="eastAsia" w:ascii="宋体" w:hAnsi="宋体" w:eastAsia="宋体" w:cs="宋体"/>
          <w:snapToGrid/>
          <w:sz w:val="21"/>
          <w:szCs w:val="22"/>
          <w:highlight w:val="none"/>
          <w:lang w:val="zh-CN" w:eastAsia="zh-CN" w:bidi="zh-CN"/>
        </w:rPr>
        <w:t>。（</w:t>
      </w:r>
      <w:r>
        <w:rPr>
          <w:rFonts w:hint="eastAsia" w:ascii="宋体" w:hAnsi="宋体" w:eastAsia="宋体" w:cs="宋体"/>
          <w:snapToGrid/>
          <w:sz w:val="21"/>
          <w:szCs w:val="22"/>
          <w:highlight w:val="none"/>
          <w:lang w:val="en-US" w:eastAsia="zh-CN" w:bidi="zh-CN"/>
        </w:rPr>
        <w:t>2</w:t>
      </w:r>
      <w:r>
        <w:rPr>
          <w:rFonts w:hint="eastAsia" w:ascii="宋体" w:hAnsi="宋体" w:eastAsia="宋体" w:cs="宋体"/>
          <w:snapToGrid/>
          <w:sz w:val="21"/>
          <w:szCs w:val="22"/>
          <w:highlight w:val="none"/>
          <w:lang w:val="zh-CN" w:eastAsia="zh-CN" w:bidi="zh-CN"/>
        </w:rPr>
        <w:t>）功能复合高效：统筹商业、文化、运动、</w:t>
      </w:r>
      <w:r>
        <w:rPr>
          <w:rFonts w:hint="eastAsia" w:ascii="宋体" w:hAnsi="宋体" w:eastAsia="宋体" w:cs="宋体"/>
          <w:snapToGrid/>
          <w:sz w:val="21"/>
          <w:szCs w:val="22"/>
          <w:highlight w:val="none"/>
          <w:lang w:val="en-US" w:eastAsia="zh-CN" w:bidi="zh-CN"/>
        </w:rPr>
        <w:t>社交</w:t>
      </w:r>
      <w:r>
        <w:rPr>
          <w:rFonts w:hint="eastAsia" w:ascii="宋体" w:hAnsi="宋体" w:eastAsia="宋体" w:cs="宋体"/>
          <w:snapToGrid/>
          <w:sz w:val="21"/>
          <w:szCs w:val="22"/>
          <w:highlight w:val="none"/>
          <w:lang w:val="zh-CN" w:eastAsia="zh-CN" w:bidi="zh-CN"/>
        </w:rPr>
        <w:t>、休闲功能，做到动静分区、流线清晰、业态适配。（</w:t>
      </w:r>
      <w:r>
        <w:rPr>
          <w:rFonts w:hint="eastAsia" w:ascii="宋体" w:hAnsi="宋体" w:eastAsia="宋体" w:cs="宋体"/>
          <w:snapToGrid/>
          <w:sz w:val="21"/>
          <w:szCs w:val="22"/>
          <w:highlight w:val="none"/>
          <w:lang w:val="en-US" w:eastAsia="zh-CN" w:bidi="zh-CN"/>
        </w:rPr>
        <w:t>3</w:t>
      </w:r>
      <w:r>
        <w:rPr>
          <w:rFonts w:hint="eastAsia" w:ascii="宋体" w:hAnsi="宋体" w:eastAsia="宋体" w:cs="宋体"/>
          <w:snapToGrid/>
          <w:sz w:val="21"/>
          <w:szCs w:val="22"/>
          <w:highlight w:val="none"/>
          <w:lang w:val="zh-CN" w:eastAsia="zh-CN" w:bidi="zh-CN"/>
        </w:rPr>
        <w:t>）交通组织合理：人车分流，明确车行 / 人行主次出入口、停车布局、内部动线，保障通行安全与效率。（</w:t>
      </w:r>
      <w:r>
        <w:rPr>
          <w:rFonts w:hint="eastAsia" w:ascii="宋体" w:hAnsi="宋体" w:eastAsia="宋体" w:cs="宋体"/>
          <w:snapToGrid/>
          <w:sz w:val="21"/>
          <w:szCs w:val="22"/>
          <w:highlight w:val="none"/>
          <w:lang w:val="en-US" w:eastAsia="zh-CN" w:bidi="zh-CN"/>
        </w:rPr>
        <w:t>4</w:t>
      </w:r>
      <w:r>
        <w:rPr>
          <w:rFonts w:hint="eastAsia" w:ascii="宋体" w:hAnsi="宋体" w:eastAsia="宋体" w:cs="宋体"/>
          <w:snapToGrid/>
          <w:sz w:val="21"/>
          <w:szCs w:val="22"/>
          <w:highlight w:val="none"/>
          <w:lang w:val="zh-CN" w:eastAsia="zh-CN" w:bidi="zh-CN"/>
        </w:rPr>
        <w:t>）空间场景化：打造入口广场的草坪、沿河景观、中庭共享、屋顶 / 露台等特色公共空间，提升体验感。（</w:t>
      </w:r>
      <w:r>
        <w:rPr>
          <w:rFonts w:hint="eastAsia" w:ascii="宋体" w:hAnsi="宋体" w:eastAsia="宋体" w:cs="宋体"/>
          <w:snapToGrid/>
          <w:sz w:val="21"/>
          <w:szCs w:val="22"/>
          <w:highlight w:val="none"/>
          <w:lang w:val="en-US" w:eastAsia="zh-CN" w:bidi="zh-CN"/>
        </w:rPr>
        <w:t>5</w:t>
      </w:r>
      <w:r>
        <w:rPr>
          <w:rFonts w:hint="eastAsia" w:ascii="宋体" w:hAnsi="宋体" w:eastAsia="宋体" w:cs="宋体"/>
          <w:snapToGrid/>
          <w:sz w:val="21"/>
          <w:szCs w:val="22"/>
          <w:highlight w:val="none"/>
          <w:lang w:val="zh-CN" w:eastAsia="zh-CN" w:bidi="zh-CN"/>
        </w:rPr>
        <w:t>）风貌统一协调：新建部分与保留建筑风格融合，材质、色彩、尺度呼应工业遗存，现代简洁不突兀。（</w:t>
      </w:r>
      <w:r>
        <w:rPr>
          <w:rFonts w:hint="eastAsia" w:ascii="宋体" w:hAnsi="宋体" w:eastAsia="宋体" w:cs="宋体"/>
          <w:snapToGrid/>
          <w:sz w:val="21"/>
          <w:szCs w:val="22"/>
          <w:highlight w:val="none"/>
          <w:lang w:val="en-US" w:eastAsia="zh-CN" w:bidi="zh-CN"/>
        </w:rPr>
        <w:t>6</w:t>
      </w:r>
      <w:r>
        <w:rPr>
          <w:rFonts w:hint="eastAsia" w:ascii="宋体" w:hAnsi="宋体" w:eastAsia="宋体" w:cs="宋体"/>
          <w:snapToGrid/>
          <w:sz w:val="21"/>
          <w:szCs w:val="22"/>
          <w:highlight w:val="none"/>
          <w:lang w:val="zh-CN" w:eastAsia="zh-CN" w:bidi="zh-CN"/>
        </w:rPr>
        <w:t>）合规性底线：满足消防、抗震、节能、无障碍、环保、排水、电力通讯等专项规范要求。</w:t>
      </w:r>
    </w:p>
    <w:p w14:paraId="4BF584E1">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default"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其中：</w:t>
      </w:r>
    </w:p>
    <w:p w14:paraId="32F42BE3">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ascii="宋体" w:hAnsi="宋体" w:eastAsia="宋体" w:cs="宋体"/>
          <w:snapToGrid/>
          <w:sz w:val="21"/>
          <w:szCs w:val="22"/>
          <w:highlight w:val="none"/>
          <w:lang w:val="zh-CN" w:eastAsia="zh-CN" w:bidi="zh-CN"/>
        </w:rPr>
        <w:t>（1）建筑设计</w:t>
      </w:r>
      <w:r>
        <w:rPr>
          <w:rFonts w:hint="eastAsia" w:ascii="宋体" w:hAnsi="宋体" w:eastAsia="宋体" w:cs="宋体"/>
          <w:snapToGrid/>
          <w:sz w:val="21"/>
          <w:szCs w:val="22"/>
          <w:highlight w:val="none"/>
          <w:lang w:val="zh-CN" w:eastAsia="zh-CN" w:bidi="zh-CN"/>
        </w:rPr>
        <w:t>：</w:t>
      </w:r>
      <w:r>
        <w:rPr>
          <w:rFonts w:ascii="宋体" w:hAnsi="宋体" w:eastAsia="宋体" w:cs="宋体"/>
          <w:snapToGrid/>
          <w:sz w:val="21"/>
          <w:szCs w:val="22"/>
          <w:highlight w:val="none"/>
          <w:lang w:val="zh-CN" w:eastAsia="zh-CN" w:bidi="zh-CN"/>
        </w:rPr>
        <w:t xml:space="preserve"> 设计应做到生态性、自然性、整体性和实用性的有机统一，关注建筑材料的耐久性、易维护性，符合人性化设计的国际发展趋势，通过系统规划设计，</w:t>
      </w:r>
      <w:r>
        <w:rPr>
          <w:rFonts w:hint="eastAsia" w:ascii="宋体" w:hAnsi="宋体" w:eastAsia="宋体" w:cs="宋体"/>
          <w:snapToGrid/>
          <w:sz w:val="21"/>
          <w:szCs w:val="22"/>
          <w:highlight w:val="none"/>
          <w:lang w:val="zh-CN" w:eastAsia="zh-CN" w:bidi="zh-CN"/>
        </w:rPr>
        <w:t>为</w:t>
      </w:r>
      <w:r>
        <w:rPr>
          <w:rFonts w:ascii="宋体" w:hAnsi="宋体" w:eastAsia="宋体" w:cs="宋体"/>
          <w:snapToGrid/>
          <w:sz w:val="21"/>
          <w:szCs w:val="22"/>
          <w:highlight w:val="none"/>
          <w:lang w:val="zh-CN" w:eastAsia="zh-CN" w:bidi="zh-CN"/>
        </w:rPr>
        <w:t>基地所在区域</w:t>
      </w:r>
      <w:r>
        <w:rPr>
          <w:rFonts w:hint="eastAsia" w:ascii="宋体" w:hAnsi="宋体" w:eastAsia="宋体" w:cs="宋体"/>
          <w:snapToGrid/>
          <w:sz w:val="21"/>
          <w:szCs w:val="22"/>
          <w:highlight w:val="none"/>
          <w:lang w:val="zh-CN" w:eastAsia="zh-CN" w:bidi="zh-CN"/>
        </w:rPr>
        <w:t>提供一个高质量的社区服务场所</w:t>
      </w:r>
      <w:r>
        <w:rPr>
          <w:rFonts w:ascii="宋体" w:hAnsi="宋体" w:eastAsia="宋体" w:cs="宋体"/>
          <w:snapToGrid/>
          <w:sz w:val="21"/>
          <w:szCs w:val="22"/>
          <w:highlight w:val="none"/>
          <w:lang w:val="zh-CN" w:eastAsia="zh-CN" w:bidi="zh-CN"/>
        </w:rPr>
        <w:t xml:space="preserve">，促进项目的社会效益和经济效益。结合周边景观布置，可采用地方传统及特色材料及施工技艺。建筑形式和结构设计体现多重创造力。 </w:t>
      </w:r>
    </w:p>
    <w:p w14:paraId="49F5519A">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ascii="宋体" w:hAnsi="宋体" w:eastAsia="宋体" w:cs="宋体"/>
          <w:snapToGrid/>
          <w:sz w:val="21"/>
          <w:szCs w:val="22"/>
          <w:highlight w:val="none"/>
          <w:lang w:val="zh-CN" w:eastAsia="zh-CN" w:bidi="zh-CN"/>
        </w:rPr>
        <w:t>（2）结构设计</w:t>
      </w:r>
      <w:r>
        <w:rPr>
          <w:rFonts w:hint="eastAsia" w:ascii="宋体" w:hAnsi="宋体" w:eastAsia="宋体" w:cs="宋体"/>
          <w:snapToGrid/>
          <w:sz w:val="21"/>
          <w:szCs w:val="22"/>
          <w:highlight w:val="none"/>
          <w:lang w:val="zh-CN" w:eastAsia="zh-CN" w:bidi="zh-CN"/>
        </w:rPr>
        <w:t>：</w:t>
      </w:r>
      <w:r>
        <w:rPr>
          <w:rFonts w:ascii="宋体" w:hAnsi="宋体" w:eastAsia="宋体" w:cs="宋体"/>
          <w:snapToGrid/>
          <w:sz w:val="21"/>
          <w:szCs w:val="22"/>
          <w:highlight w:val="none"/>
          <w:lang w:val="zh-CN" w:eastAsia="zh-CN" w:bidi="zh-CN"/>
        </w:rPr>
        <w:t xml:space="preserve"> 充分考虑当地水文、地质、气候条件，根据建筑的使用功能、材料供应、施工条件、自然环境和抗震 设防等因素，选择合理的结构体系和基础选型。结构单元划分合理，结构布置应满足建筑功能需求，做到安全适用、耐久舒适、经济合理、技术先进、确保质量。 </w:t>
      </w:r>
    </w:p>
    <w:p w14:paraId="1EFCF04B">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ascii="宋体" w:hAnsi="宋体" w:eastAsia="宋体" w:cs="宋体"/>
          <w:snapToGrid/>
          <w:sz w:val="21"/>
          <w:szCs w:val="22"/>
          <w:highlight w:val="none"/>
          <w:lang w:val="zh-CN" w:eastAsia="zh-CN" w:bidi="zh-CN"/>
        </w:rPr>
        <w:t>（3）电气设计</w:t>
      </w:r>
      <w:r>
        <w:rPr>
          <w:rFonts w:hint="eastAsia" w:ascii="宋体" w:hAnsi="宋体" w:eastAsia="宋体" w:cs="宋体"/>
          <w:snapToGrid/>
          <w:sz w:val="21"/>
          <w:szCs w:val="22"/>
          <w:highlight w:val="none"/>
          <w:lang w:val="zh-CN" w:eastAsia="zh-CN" w:bidi="zh-CN"/>
        </w:rPr>
        <w:t>：</w:t>
      </w:r>
      <w:r>
        <w:rPr>
          <w:rFonts w:ascii="宋体" w:hAnsi="宋体" w:eastAsia="宋体" w:cs="宋体"/>
          <w:snapToGrid/>
          <w:sz w:val="21"/>
          <w:szCs w:val="22"/>
          <w:highlight w:val="none"/>
          <w:lang w:val="zh-CN" w:eastAsia="zh-CN" w:bidi="zh-CN"/>
        </w:rPr>
        <w:t xml:space="preserve"> 各阶段的设计深度执行《建筑工程设计文件编制深度的规定》中专项设计的深度要求。各单体用电负 荷等级和供电回路按照国家相关规范规定执行。对供电无特殊要求的场所，满足规范及相关主管部门要求。 采用成熟先进、经济合理、运行节能、便于维护的技术方案，兼顾新型实验室的特殊需求及供电安全性。</w:t>
      </w:r>
    </w:p>
    <w:p w14:paraId="1EC72B3F">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（4）给排水设计： 给排水设备选型应考虑技术先进、维护方便、经济合理的原则，体现科技、环保、可持续发展的理念； 应采取隔振、隔声、消声及节能节水等技术措施。</w:t>
      </w:r>
    </w:p>
    <w:p w14:paraId="1E92EFC6">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（5）通风与空调设计： 根据项目的实际情况、各区域房间的使用功能、建筑功能布局及设备运营等特点，合理判断并选择工程的冷热源及供冷方案。 通风设备选用高效节能、低噪声、质量可靠、技术先进、综合性价比优的产品。同时，各区域做通风风量平衡计算，利用自然或机械补风系统等措施来满足通风风量的平衡。</w:t>
      </w:r>
    </w:p>
    <w:p w14:paraId="6C7EA3C8">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（6）消防：建筑的防火设计严格遵循现行国家标准《民用建筑设计统一标准》（GB50352-2019），《建筑设计防火规范》（GB50016-2014）（2018 版）、《汽车库、修车库、停车场设计防火规范》（GB50067-2014）等 相关规范进行消防设计。</w:t>
      </w:r>
    </w:p>
    <w:p w14:paraId="05BD3257">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（7）绿色建筑： 项目应通过舒适健康、绿色生态的设计策略实现整体功能布局合理、功能配置全面的低成本、高效益 的绿色建筑。在方案设计中强调建筑与环境的融合与统一，优先发挥被动技术，辅以高效主动技术，实现 绿色、节能、舒适、经济的设计目标。</w:t>
      </w:r>
    </w:p>
    <w:p w14:paraId="09DF0772">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（8）海绵城市： 结合工程项目的实际情况，对项目内排水系统、绿地系统等系统工程进行海绵化开发建设，对多种低 影响开发技术措施进行组合应用，实现海绵城市建设总体控制目标。</w:t>
      </w:r>
    </w:p>
    <w:p w14:paraId="7E7C8AD6">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（9）节能： 贯彻国家产业政策和行业节能设计规范，严格执行节能技术规定，在满足使用需求的前提下，减少建筑能耗和水耗需求，合理使用资源。</w:t>
      </w:r>
    </w:p>
    <w:p w14:paraId="6C0496C7">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（10）市政景观工程设计： 包括道路、硬质景观、软质景观、大门、围墙、给排水、亮化景观、室外照明和景观亮化、管线综合、交通组织等，结合所在场地 地形地貌和周边环境进行绿化景观设计。 </w:t>
      </w:r>
    </w:p>
    <w:p w14:paraId="33ACFA54">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（11）室内外装修设计: 包括室外装修、室内装修（不含二次精装修）等。 </w:t>
      </w:r>
    </w:p>
    <w:p w14:paraId="4471B4C8">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zh-CN" w:eastAsia="zh-CN" w:bidi="zh-CN"/>
        </w:rPr>
        <w:t>（1</w:t>
      </w:r>
      <w:r>
        <w:rPr>
          <w:rFonts w:hint="eastAsia" w:ascii="宋体" w:hAnsi="宋体" w:eastAsia="宋体" w:cs="宋体"/>
          <w:snapToGrid/>
          <w:sz w:val="21"/>
          <w:szCs w:val="22"/>
          <w:highlight w:val="none"/>
          <w:lang w:val="en-US" w:eastAsia="zh-CN" w:bidi="zh-CN"/>
        </w:rPr>
        <w:t>2</w:t>
      </w:r>
      <w:r>
        <w:rPr>
          <w:rFonts w:hint="eastAsia" w:ascii="宋体" w:hAnsi="宋体" w:eastAsia="宋体" w:cs="宋体"/>
          <w:snapToGrid/>
          <w:sz w:val="21"/>
          <w:szCs w:val="22"/>
          <w:highlight w:val="none"/>
          <w:lang w:val="zh-CN" w:eastAsia="zh-CN" w:bidi="zh-CN"/>
        </w:rPr>
        <w:t>）装配式应用: 装配式应用按当地相关规定考虑。</w:t>
      </w:r>
    </w:p>
    <w:p w14:paraId="530277DB">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（二）交通与流线设计要求</w:t>
      </w:r>
    </w:p>
    <w:p w14:paraId="6273D066">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（1）车行系统</w:t>
      </w:r>
    </w:p>
    <w:p w14:paraId="01D52758">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明确车行主出入口、次出入口，对接城市道路，避免拥堵。</w:t>
      </w:r>
    </w:p>
    <w:p w14:paraId="6F81307D">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机动车位集中 / 分散布局，满足指标要求，配充电桩预留条件。</w:t>
      </w:r>
    </w:p>
    <w:p w14:paraId="375F6F9D">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内部车行动线便捷，后勤、消防车道畅通，满足规范。</w:t>
      </w:r>
    </w:p>
    <w:p w14:paraId="69623012">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default"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重点考虑后勤车辆与餐饮等空间后场的结合</w:t>
      </w:r>
    </w:p>
    <w:p w14:paraId="007E42D8">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（2）人行系统</w:t>
      </w:r>
    </w:p>
    <w:p w14:paraId="3C3D8EE1">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人行主出入口形象突出，连接入口广场与内部主轴。</w:t>
      </w:r>
    </w:p>
    <w:p w14:paraId="6819FDDC">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人行流线串联商业、运动、展示、共学空间，无交叉干扰。</w:t>
      </w:r>
    </w:p>
    <w:p w14:paraId="0F63617D">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充分考虑无障碍设计，覆盖全区域。</w:t>
      </w:r>
    </w:p>
    <w:p w14:paraId="2027848A">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（三）建筑与风貌设计要求</w:t>
      </w:r>
    </w:p>
    <w:p w14:paraId="7C71DFE2">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（1）保留改造：主体结构保留，加固合规；</w:t>
      </w:r>
    </w:p>
    <w:p w14:paraId="0266B65C">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（2）新建部分：体量小、形式简洁，与老建筑结构衔接自然，不破坏整体风貌。</w:t>
      </w:r>
    </w:p>
    <w:p w14:paraId="19F9D047">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（3）立面风格：工业风松弛风格为主，充分预留一楼商家可自行装修立面风格的空间和尺度。</w:t>
      </w:r>
    </w:p>
    <w:p w14:paraId="7B83A662">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（4）室内空间：保留厂房梁柱、桁架等特色构件，打造挑空、通透、工业感氛围。</w:t>
      </w:r>
    </w:p>
    <w:p w14:paraId="7564016B">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（5）标识与景观：统一设计导视系统，景观简约硬质为主，适配绿地率指标。</w:t>
      </w:r>
    </w:p>
    <w:p w14:paraId="39421880">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（四）专项设计要求</w:t>
      </w:r>
    </w:p>
    <w:p w14:paraId="288B8AED">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（1）消防设计：满足厂房改造商业 / 公共空间的消防规范，设置疏散、防火分区、消防设施。</w:t>
      </w:r>
    </w:p>
    <w:p w14:paraId="2213C94C">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（2）结构安全：原有建筑加固、验算，确保使用安全。</w:t>
      </w:r>
    </w:p>
    <w:p w14:paraId="4E01A188">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（3）智能化：预留监控、网络、照明、停车管理等接口。</w:t>
      </w:r>
    </w:p>
    <w:p w14:paraId="3FBCBE6B">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（4）无障碍：全区域无障碍通行、无障碍卫生间、电梯（如需）配置到位。</w:t>
      </w:r>
    </w:p>
    <w:p w14:paraId="399B3ACA">
      <w:pPr>
        <w:keepNext w:val="0"/>
        <w:keepLines w:val="0"/>
        <w:pageBreakBefore w:val="0"/>
        <w:kinsoku w:val="0"/>
        <w:wordWrap/>
        <w:overflowPunct/>
        <w:topLinePunct w:val="0"/>
        <w:autoSpaceDE w:val="0"/>
        <w:autoSpaceDN w:val="0"/>
        <w:bidi w:val="0"/>
        <w:adjustRightInd w:val="0"/>
        <w:snapToGrid w:val="0"/>
        <w:spacing w:line="360" w:lineRule="auto"/>
        <w:ind w:left="0" w:firstLine="460" w:firstLineChars="200"/>
        <w:jc w:val="left"/>
        <w:textAlignment w:val="baseline"/>
        <w:rPr>
          <w:rFonts w:hint="eastAsia" w:ascii="宋体" w:hAnsi="宋体" w:eastAsia="宋体" w:cs="宋体"/>
          <w:b w:val="0"/>
          <w:bCs w:val="0"/>
          <w:snapToGrid w:val="0"/>
          <w:color w:val="000000"/>
          <w:spacing w:val="-5"/>
          <w:kern w:val="0"/>
          <w:sz w:val="24"/>
          <w:szCs w:val="24"/>
          <w:highlight w:val="none"/>
          <w:lang w:val="zh-CN" w:eastAsia="zh-CN" w:bidi="ar-SA"/>
        </w:rPr>
      </w:pPr>
      <w:r>
        <w:rPr>
          <w:rFonts w:hint="eastAsia" w:ascii="宋体" w:hAnsi="宋体" w:eastAsia="宋体" w:cs="宋体"/>
          <w:b w:val="0"/>
          <w:bCs w:val="0"/>
          <w:snapToGrid w:val="0"/>
          <w:color w:val="000000"/>
          <w:spacing w:val="-5"/>
          <w:kern w:val="0"/>
          <w:sz w:val="24"/>
          <w:szCs w:val="24"/>
          <w:highlight w:val="none"/>
          <w:lang w:val="en-US" w:eastAsia="zh-CN" w:bidi="ar-SA"/>
        </w:rPr>
        <w:t>5</w:t>
      </w:r>
      <w:r>
        <w:rPr>
          <w:rFonts w:hint="eastAsia" w:ascii="宋体" w:hAnsi="宋体" w:eastAsia="宋体" w:cs="宋体"/>
          <w:b w:val="0"/>
          <w:bCs w:val="0"/>
          <w:snapToGrid w:val="0"/>
          <w:color w:val="000000"/>
          <w:spacing w:val="-5"/>
          <w:kern w:val="0"/>
          <w:sz w:val="24"/>
          <w:szCs w:val="24"/>
          <w:highlight w:val="none"/>
          <w:lang w:val="zh-CN" w:eastAsia="zh-CN" w:bidi="ar-SA"/>
        </w:rPr>
        <w:t>、设计人员要求</w:t>
      </w:r>
    </w:p>
    <w:p w14:paraId="0C14EBC5">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基本要求：设计团队应包含建筑、结构</w:t>
      </w:r>
      <w:bookmarkStart w:id="118" w:name="OLE_LINK3"/>
      <w:bookmarkStart w:id="119" w:name="OLE_LINK4"/>
      <w:r>
        <w:rPr>
          <w:rFonts w:hint="eastAsia" w:ascii="宋体" w:hAnsi="宋体" w:eastAsia="宋体" w:cs="宋体"/>
          <w:snapToGrid/>
          <w:sz w:val="21"/>
          <w:szCs w:val="22"/>
          <w:highlight w:val="none"/>
          <w:lang w:val="en-US" w:eastAsia="zh-CN" w:bidi="zh-CN"/>
        </w:rPr>
        <w:t>、</w:t>
      </w:r>
      <w:bookmarkEnd w:id="118"/>
      <w:bookmarkEnd w:id="119"/>
      <w:r>
        <w:rPr>
          <w:rFonts w:hint="eastAsia" w:ascii="宋体" w:hAnsi="宋体" w:eastAsia="宋体" w:cs="宋体"/>
          <w:snapToGrid/>
          <w:sz w:val="21"/>
          <w:szCs w:val="22"/>
          <w:highlight w:val="none"/>
          <w:lang w:val="en-US" w:eastAsia="zh-CN" w:bidi="zh-CN"/>
        </w:rPr>
        <w:t>给排水、电气、暖通、室内、景观等专业人员，且具备与业主、政府等职能部门进行协调沟通的能力；</w:t>
      </w:r>
    </w:p>
    <w:p w14:paraId="132B186C">
      <w:pPr>
        <w:keepNext w:val="0"/>
        <w:keepLines w:val="0"/>
        <w:pageBreakBefore w:val="0"/>
        <w:kinsoku w:val="0"/>
        <w:wordWrap/>
        <w:overflowPunct/>
        <w:topLinePunct w:val="0"/>
        <w:autoSpaceDE w:val="0"/>
        <w:autoSpaceDN w:val="0"/>
        <w:bidi w:val="0"/>
        <w:adjustRightInd w:val="0"/>
        <w:snapToGrid w:val="0"/>
        <w:spacing w:line="360" w:lineRule="auto"/>
        <w:ind w:left="0" w:firstLine="460" w:firstLineChars="200"/>
        <w:jc w:val="left"/>
        <w:textAlignment w:val="baseline"/>
        <w:rPr>
          <w:rFonts w:hint="eastAsia" w:ascii="宋体" w:hAnsi="宋体" w:eastAsia="宋体" w:cs="宋体"/>
          <w:b w:val="0"/>
          <w:bCs w:val="0"/>
          <w:snapToGrid w:val="0"/>
          <w:color w:val="000000"/>
          <w:spacing w:val="-5"/>
          <w:kern w:val="0"/>
          <w:sz w:val="24"/>
          <w:szCs w:val="24"/>
          <w:highlight w:val="none"/>
          <w:lang w:val="zh-CN" w:eastAsia="zh-CN" w:bidi="ar-SA"/>
        </w:rPr>
      </w:pPr>
      <w:r>
        <w:rPr>
          <w:rFonts w:hint="eastAsia" w:ascii="宋体" w:hAnsi="宋体" w:eastAsia="宋体" w:cs="宋体"/>
          <w:b w:val="0"/>
          <w:bCs w:val="0"/>
          <w:snapToGrid w:val="0"/>
          <w:color w:val="000000"/>
          <w:spacing w:val="-5"/>
          <w:kern w:val="0"/>
          <w:sz w:val="24"/>
          <w:szCs w:val="24"/>
          <w:highlight w:val="none"/>
          <w:lang w:val="en-US" w:eastAsia="zh-CN" w:bidi="ar-SA"/>
        </w:rPr>
        <w:t>6、</w:t>
      </w:r>
      <w:r>
        <w:rPr>
          <w:rFonts w:hint="eastAsia" w:ascii="宋体" w:hAnsi="宋体" w:eastAsia="宋体" w:cs="宋体"/>
          <w:b w:val="0"/>
          <w:bCs w:val="0"/>
          <w:snapToGrid w:val="0"/>
          <w:color w:val="000000"/>
          <w:spacing w:val="-5"/>
          <w:kern w:val="0"/>
          <w:sz w:val="24"/>
          <w:szCs w:val="24"/>
          <w:highlight w:val="none"/>
          <w:lang w:val="zh-CN" w:eastAsia="zh-CN" w:bidi="ar-SA"/>
        </w:rPr>
        <w:t>其他要求</w:t>
      </w:r>
    </w:p>
    <w:p w14:paraId="50F8308D">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（1）尊重场地历史文化，突出粮食机械厂工业记忆与城市更新价值。</w:t>
      </w:r>
    </w:p>
    <w:p w14:paraId="28A3D540">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（2）方案具备可实施性，建安总造价控制在2000万以内，兼顾运营与维护便利性。</w:t>
      </w:r>
    </w:p>
    <w:p w14:paraId="2A564F7B">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（3）符合江阴市城市风貌、市容管理、环保等相关要求。</w:t>
      </w:r>
    </w:p>
    <w:p w14:paraId="66823B60">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设计应尊重并保留场地记忆，体现“新旧对话、功能复合、空间活化”等理念，鼓励采用绿色建筑技术，以低成本低造价方式完成项目整体规划建设，并满足消防、抗震、环保、无障碍等规范要求</w:t>
      </w:r>
    </w:p>
    <w:p w14:paraId="15F11C26">
      <w:pPr>
        <w:keepNext w:val="0"/>
        <w:keepLines w:val="0"/>
        <w:pageBreakBefore w:val="0"/>
        <w:kinsoku w:val="0"/>
        <w:wordWrap/>
        <w:overflowPunct/>
        <w:topLinePunct w:val="0"/>
        <w:autoSpaceDE w:val="0"/>
        <w:autoSpaceDN w:val="0"/>
        <w:bidi w:val="0"/>
        <w:adjustRightInd w:val="0"/>
        <w:snapToGrid w:val="0"/>
        <w:spacing w:line="360" w:lineRule="auto"/>
        <w:ind w:left="0" w:firstLine="460" w:firstLineChars="200"/>
        <w:jc w:val="left"/>
        <w:textAlignment w:val="baseline"/>
        <w:rPr>
          <w:highlight w:val="none"/>
        </w:rPr>
      </w:pPr>
      <w:r>
        <w:rPr>
          <w:rFonts w:hint="eastAsia" w:ascii="宋体" w:hAnsi="宋体" w:eastAsia="宋体" w:cs="宋体"/>
          <w:b w:val="0"/>
          <w:bCs w:val="0"/>
          <w:snapToGrid w:val="0"/>
          <w:color w:val="000000"/>
          <w:spacing w:val="-5"/>
          <w:kern w:val="0"/>
          <w:sz w:val="24"/>
          <w:szCs w:val="24"/>
          <w:highlight w:val="none"/>
          <w:lang w:val="en-US" w:eastAsia="zh-CN" w:bidi="ar-SA"/>
        </w:rPr>
        <w:t>7、</w:t>
      </w:r>
      <w:r>
        <w:rPr>
          <w:rFonts w:hint="eastAsia" w:ascii="宋体" w:hAnsi="宋体" w:eastAsia="宋体" w:cs="宋体"/>
          <w:b w:val="0"/>
          <w:bCs w:val="0"/>
          <w:snapToGrid w:val="0"/>
          <w:color w:val="000000"/>
          <w:spacing w:val="-5"/>
          <w:kern w:val="0"/>
          <w:sz w:val="24"/>
          <w:szCs w:val="24"/>
          <w:highlight w:val="none"/>
          <w:lang w:val="zh-CN" w:eastAsia="zh-CN" w:bidi="ar-SA"/>
        </w:rPr>
        <w:t>成果文件要求</w:t>
      </w:r>
    </w:p>
    <w:p w14:paraId="6EDE4436">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设计成果不仅限于可以多于以下规定：</w:t>
      </w:r>
    </w:p>
    <w:p w14:paraId="09FDFC64">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w:t>
      </w:r>
      <w:r>
        <w:rPr>
          <w:rFonts w:hint="eastAsia" w:ascii="宋体" w:hAnsi="宋体" w:eastAsia="宋体" w:cs="宋体"/>
          <w:snapToGrid/>
          <w:sz w:val="21"/>
          <w:szCs w:val="22"/>
          <w:highlight w:val="none"/>
          <w:lang w:val="en-US" w:eastAsia="zh-CN" w:bidi="zh-CN"/>
        </w:rPr>
        <w:t>一</w:t>
      </w:r>
      <w:r>
        <w:rPr>
          <w:rFonts w:hint="eastAsia" w:ascii="宋体" w:hAnsi="宋体" w:eastAsia="宋体" w:cs="宋体"/>
          <w:snapToGrid/>
          <w:sz w:val="21"/>
          <w:szCs w:val="22"/>
          <w:highlight w:val="none"/>
          <w:lang w:val="zh-CN" w:eastAsia="zh-CN" w:bidi="zh-CN"/>
        </w:rPr>
        <w:t>）第一阶段：方案设计</w:t>
      </w:r>
    </w:p>
    <w:p w14:paraId="06A4DF27">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w:t>
      </w:r>
      <w:r>
        <w:rPr>
          <w:rFonts w:hint="eastAsia" w:ascii="宋体" w:hAnsi="宋体" w:eastAsia="宋体" w:cs="宋体"/>
          <w:snapToGrid/>
          <w:sz w:val="21"/>
          <w:szCs w:val="22"/>
          <w:highlight w:val="none"/>
          <w:lang w:val="en-US" w:eastAsia="zh-CN" w:bidi="zh-CN"/>
        </w:rPr>
        <w:t>1</w:t>
      </w:r>
      <w:r>
        <w:rPr>
          <w:rFonts w:hint="eastAsia" w:ascii="宋体" w:hAnsi="宋体" w:eastAsia="宋体" w:cs="宋体"/>
          <w:snapToGrid/>
          <w:sz w:val="21"/>
          <w:szCs w:val="22"/>
          <w:highlight w:val="none"/>
          <w:lang w:val="zh-CN" w:eastAsia="zh-CN" w:bidi="zh-CN"/>
        </w:rPr>
        <w:t>）方案设计提交以下成果：</w:t>
      </w:r>
    </w:p>
    <w:p w14:paraId="292579BE">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en-US" w:eastAsia="zh-CN" w:bidi="zh-CN"/>
        </w:rPr>
        <w:t>1）</w:t>
      </w:r>
      <w:r>
        <w:rPr>
          <w:rFonts w:hint="eastAsia" w:ascii="宋体" w:hAnsi="宋体" w:eastAsia="宋体" w:cs="宋体"/>
          <w:snapToGrid/>
          <w:sz w:val="21"/>
          <w:szCs w:val="22"/>
          <w:highlight w:val="none"/>
          <w:lang w:val="zh-CN" w:eastAsia="zh-CN" w:bidi="zh-CN"/>
        </w:rPr>
        <w:t xml:space="preserve">图纸内容（包含但不限于以下内容） </w:t>
      </w:r>
    </w:p>
    <w:p w14:paraId="58415307">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1-1、区位及区域关系分析图 </w:t>
      </w:r>
    </w:p>
    <w:p w14:paraId="263E53C6">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1-2、方案设计理念分析图 </w:t>
      </w:r>
    </w:p>
    <w:p w14:paraId="658ABDA6">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1-3、总平面图 </w:t>
      </w:r>
    </w:p>
    <w:p w14:paraId="58F747CA">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1-4、总平面建筑功能分析图 </w:t>
      </w:r>
    </w:p>
    <w:p w14:paraId="5C68B5C6">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1-5、总平面竖向设计图 </w:t>
      </w:r>
    </w:p>
    <w:p w14:paraId="464898A9">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1-6、道路交通设计图 </w:t>
      </w:r>
    </w:p>
    <w:p w14:paraId="0A9782F4">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1-7、停车示意图 </w:t>
      </w:r>
    </w:p>
    <w:p w14:paraId="3A3B70E7">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1-8、消防流线及分析图 </w:t>
      </w:r>
    </w:p>
    <w:p w14:paraId="5F6FD69C">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1-9、景观及绿地系统规划图及意向图（景观概念设计图） </w:t>
      </w:r>
    </w:p>
    <w:p w14:paraId="240AB149">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1-10、功能布置示意图</w:t>
      </w:r>
    </w:p>
    <w:p w14:paraId="5A19AC5D">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1-11、各单体主要平、立、剖面图（包括各单体主要功能分区流线分析图） </w:t>
      </w:r>
    </w:p>
    <w:p w14:paraId="110B6F17">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1-12、其他必要的设计分析图纸 </w:t>
      </w:r>
    </w:p>
    <w:p w14:paraId="1C747902">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1-13、总体鸟瞰效果图：不少于2张 </w:t>
      </w:r>
    </w:p>
    <w:p w14:paraId="3E8EDDED">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1-14、城市界面效果图及单体外观效果图：不少于5张 </w:t>
      </w:r>
    </w:p>
    <w:p w14:paraId="39EB10D4">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1-15、室内重要空间的意向图或效果图 </w:t>
      </w:r>
    </w:p>
    <w:p w14:paraId="7E589163">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1-16、通过设计草图或示意性图片和照片，阐述主要的建筑和装饰特征节点 </w:t>
      </w:r>
    </w:p>
    <w:p w14:paraId="3B413CD2">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1-17、建筑、结构、设备等各专业方案设计说明 </w:t>
      </w:r>
    </w:p>
    <w:p w14:paraId="54E21AA1">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1-18、技术经济指标和投资估算</w:t>
      </w:r>
    </w:p>
    <w:p w14:paraId="3998CDF2">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en-US" w:eastAsia="zh-CN" w:bidi="zh-CN"/>
        </w:rPr>
        <w:t>2</w:t>
      </w:r>
      <w:r>
        <w:rPr>
          <w:rFonts w:hint="eastAsia" w:ascii="宋体" w:hAnsi="宋体" w:eastAsia="宋体" w:cs="宋体"/>
          <w:snapToGrid/>
          <w:sz w:val="21"/>
          <w:szCs w:val="22"/>
          <w:highlight w:val="none"/>
          <w:lang w:val="zh-CN" w:eastAsia="zh-CN" w:bidi="zh-CN"/>
        </w:rPr>
        <w:t xml:space="preserve">）设计文件电子图册： </w:t>
      </w:r>
    </w:p>
    <w:p w14:paraId="7EC45281">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 xml:space="preserve">包括上述图纸内容中的所有图纸和文字说明材料。 </w:t>
      </w:r>
    </w:p>
    <w:p w14:paraId="09AE78E3">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内容含：方案说明、主要经济技术指标，规划总平面图、规划功能结构图、交通组织分析图、室外环境设计图、效果图、主要单体建筑设计平、立、剖面图、鸟瞰图、招商手册项目投资估算表等。</w:t>
      </w:r>
    </w:p>
    <w:p w14:paraId="37525DCB">
      <w:pPr>
        <w:keepNext w:val="0"/>
        <w:keepLines w:val="0"/>
        <w:pageBreakBefore w:val="0"/>
        <w:widowControl w:val="0"/>
        <w:numPr>
          <w:ilvl w:val="0"/>
          <w:numId w:val="0"/>
        </w:numPr>
        <w:tabs>
          <w:tab w:val="left" w:pos="861"/>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color w:val="000000"/>
          <w:sz w:val="21"/>
          <w:szCs w:val="22"/>
          <w:highlight w:val="none"/>
          <w:lang w:val="en-US" w:eastAsia="zh-CN" w:bidi="zh-CN"/>
        </w:rPr>
        <w:t>3）</w:t>
      </w:r>
      <w:r>
        <w:rPr>
          <w:rFonts w:hint="eastAsia" w:ascii="宋体" w:hAnsi="宋体" w:eastAsia="宋体" w:cs="宋体"/>
          <w:snapToGrid/>
          <w:sz w:val="21"/>
          <w:szCs w:val="22"/>
          <w:highlight w:val="none"/>
          <w:lang w:val="en-US" w:eastAsia="zh-CN" w:bidi="zh-CN"/>
        </w:rPr>
        <w:t>招商手册电子版</w:t>
      </w:r>
    </w:p>
    <w:p w14:paraId="7A86701A">
      <w:pPr>
        <w:keepNext w:val="0"/>
        <w:keepLines w:val="0"/>
        <w:pageBreakBefore w:val="0"/>
        <w:widowControl w:val="0"/>
        <w:numPr>
          <w:ilvl w:val="0"/>
          <w:numId w:val="0"/>
        </w:numPr>
        <w:tabs>
          <w:tab w:val="left" w:pos="861"/>
        </w:tabs>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snapToGrid/>
          <w:sz w:val="21"/>
          <w:szCs w:val="22"/>
          <w:highlight w:val="none"/>
          <w:lang w:val="en-US" w:eastAsia="zh-CN" w:bidi="zh-CN"/>
        </w:rPr>
      </w:pPr>
      <w:r>
        <w:rPr>
          <w:rFonts w:hint="default" w:ascii="宋体" w:hAnsi="宋体" w:eastAsia="宋体" w:cs="宋体"/>
          <w:snapToGrid/>
          <w:sz w:val="21"/>
          <w:szCs w:val="22"/>
          <w:highlight w:val="none"/>
          <w:lang w:val="en-US" w:eastAsia="zh-CN" w:bidi="zh-CN"/>
        </w:rPr>
        <w:t>基于项目初步定位与规划条件，编制一份招商手册电子版。内容应至少包含:项目概况、区位分析、核心客群画像、初步业态规划方向(如楼层主题设想)、项目效果示意图(可引用方案阶段已有成果)及招商联系方式。</w:t>
      </w:r>
    </w:p>
    <w:p w14:paraId="10BB1A77">
      <w:pPr>
        <w:keepNext w:val="0"/>
        <w:keepLines w:val="0"/>
        <w:pageBreakBefore w:val="0"/>
        <w:widowControl w:val="0"/>
        <w:numPr>
          <w:ilvl w:val="0"/>
          <w:numId w:val="0"/>
        </w:numPr>
        <w:tabs>
          <w:tab w:val="left" w:pos="861"/>
        </w:tabs>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snapToGrid/>
          <w:sz w:val="21"/>
          <w:szCs w:val="22"/>
          <w:highlight w:val="none"/>
          <w:lang w:val="en-US" w:eastAsia="zh-CN" w:bidi="zh-CN"/>
        </w:rPr>
      </w:pPr>
      <w:r>
        <w:rPr>
          <w:rFonts w:hint="default" w:ascii="宋体" w:hAnsi="宋体" w:eastAsia="宋体" w:cs="宋体"/>
          <w:snapToGrid/>
          <w:sz w:val="21"/>
          <w:szCs w:val="22"/>
          <w:highlight w:val="none"/>
          <w:lang w:val="en-US" w:eastAsia="zh-CN" w:bidi="zh-CN"/>
        </w:rPr>
        <w:t>内容</w:t>
      </w:r>
      <w:r>
        <w:rPr>
          <w:rFonts w:hint="eastAsia" w:ascii="宋体" w:hAnsi="宋体" w:eastAsia="宋体" w:cs="宋体"/>
          <w:snapToGrid/>
          <w:sz w:val="21"/>
          <w:szCs w:val="22"/>
          <w:highlight w:val="none"/>
          <w:lang w:val="en-US" w:eastAsia="zh-CN" w:bidi="zh-CN"/>
        </w:rPr>
        <w:t>：</w:t>
      </w:r>
      <w:r>
        <w:rPr>
          <w:rFonts w:hint="default" w:ascii="宋体" w:hAnsi="宋体" w:eastAsia="宋体" w:cs="宋体"/>
          <w:snapToGrid/>
          <w:sz w:val="21"/>
          <w:szCs w:val="22"/>
          <w:highlight w:val="none"/>
          <w:lang w:val="en-US" w:eastAsia="zh-CN" w:bidi="zh-CN"/>
        </w:rPr>
        <w:t>提交PDF格式文件，页面尺寸建议为A4或A3横版，风格需符合项目商业定位，图文并茂，便于后续招商推广使用。</w:t>
      </w:r>
    </w:p>
    <w:p w14:paraId="559A7BD8">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w:t>
      </w:r>
      <w:r>
        <w:rPr>
          <w:rFonts w:hint="eastAsia" w:ascii="宋体" w:hAnsi="宋体" w:eastAsia="宋体" w:cs="宋体"/>
          <w:snapToGrid/>
          <w:sz w:val="21"/>
          <w:szCs w:val="22"/>
          <w:highlight w:val="none"/>
          <w:lang w:val="en-US" w:eastAsia="zh-CN" w:bidi="zh-CN"/>
        </w:rPr>
        <w:t>二</w:t>
      </w:r>
      <w:r>
        <w:rPr>
          <w:rFonts w:hint="eastAsia" w:ascii="宋体" w:hAnsi="宋体" w:eastAsia="宋体" w:cs="宋体"/>
          <w:snapToGrid/>
          <w:sz w:val="21"/>
          <w:szCs w:val="22"/>
          <w:highlight w:val="none"/>
          <w:lang w:val="zh-CN" w:eastAsia="zh-CN" w:bidi="zh-CN"/>
        </w:rPr>
        <w:t>）第二阶段：设计概算</w:t>
      </w:r>
    </w:p>
    <w:p w14:paraId="3F52CA65">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在方案设计经发包人方书面认可后，设计人进行设计概算编制工作，并提交如下成果：</w:t>
      </w:r>
    </w:p>
    <w:p w14:paraId="638919C0">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设计概算，</w:t>
      </w:r>
      <w:r>
        <w:rPr>
          <w:rFonts w:hint="eastAsia" w:ascii="宋体" w:hAnsi="宋体" w:eastAsia="宋体" w:cs="宋体"/>
          <w:snapToGrid/>
          <w:sz w:val="21"/>
          <w:szCs w:val="22"/>
          <w:highlight w:val="none"/>
          <w:lang w:val="en-US" w:eastAsia="zh-CN" w:bidi="zh-CN"/>
        </w:rPr>
        <w:t>其中</w:t>
      </w:r>
      <w:r>
        <w:rPr>
          <w:rFonts w:hint="eastAsia" w:ascii="宋体" w:hAnsi="宋体" w:eastAsia="宋体" w:cs="宋体"/>
          <w:snapToGrid/>
          <w:sz w:val="21"/>
          <w:szCs w:val="22"/>
          <w:highlight w:val="none"/>
          <w:lang w:val="zh-CN" w:eastAsia="zh-CN" w:bidi="zh-CN"/>
        </w:rPr>
        <w:t>设计单位需提供</w:t>
      </w:r>
      <w:r>
        <w:rPr>
          <w:rFonts w:hint="eastAsia" w:ascii="宋体" w:hAnsi="宋体" w:eastAsia="宋体" w:cs="宋体"/>
          <w:snapToGrid/>
          <w:sz w:val="21"/>
          <w:szCs w:val="22"/>
          <w:highlight w:val="none"/>
          <w:lang w:val="en-US" w:eastAsia="zh-CN" w:bidi="zh-CN"/>
        </w:rPr>
        <w:t>与概算</w:t>
      </w:r>
      <w:r>
        <w:rPr>
          <w:rFonts w:hint="eastAsia" w:ascii="宋体" w:hAnsi="宋体" w:eastAsia="宋体" w:cs="宋体"/>
          <w:snapToGrid/>
          <w:sz w:val="21"/>
          <w:szCs w:val="22"/>
          <w:highlight w:val="none"/>
          <w:lang w:val="zh-CN" w:eastAsia="zh-CN" w:bidi="zh-CN"/>
        </w:rPr>
        <w:t>相关</w:t>
      </w:r>
      <w:r>
        <w:rPr>
          <w:rFonts w:hint="eastAsia" w:ascii="宋体" w:hAnsi="宋体" w:eastAsia="宋体" w:cs="宋体"/>
          <w:snapToGrid/>
          <w:sz w:val="21"/>
          <w:szCs w:val="22"/>
          <w:highlight w:val="none"/>
          <w:lang w:val="en-US" w:eastAsia="zh-CN" w:bidi="zh-CN"/>
        </w:rPr>
        <w:t>的</w:t>
      </w:r>
      <w:r>
        <w:rPr>
          <w:rFonts w:hint="eastAsia" w:ascii="宋体" w:hAnsi="宋体" w:eastAsia="宋体" w:cs="宋体"/>
          <w:snapToGrid/>
          <w:sz w:val="21"/>
          <w:szCs w:val="22"/>
          <w:highlight w:val="none"/>
          <w:lang w:val="zh-CN" w:eastAsia="zh-CN" w:bidi="zh-CN"/>
        </w:rPr>
        <w:t>技术资料，参与论证或相关部门的审批会议，并根据论证和审查的反馈进行必要的修改，以确保顺利通过所有审核环节。</w:t>
      </w:r>
    </w:p>
    <w:p w14:paraId="6A6C3018">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default"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内容：成果电子文件光盘（文字为doc格式）</w:t>
      </w:r>
    </w:p>
    <w:p w14:paraId="45F694C6">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w:t>
      </w:r>
      <w:r>
        <w:rPr>
          <w:rFonts w:hint="eastAsia" w:ascii="宋体" w:hAnsi="宋体" w:eastAsia="宋体" w:cs="宋体"/>
          <w:snapToGrid/>
          <w:sz w:val="21"/>
          <w:szCs w:val="22"/>
          <w:highlight w:val="none"/>
          <w:lang w:val="en-US" w:eastAsia="zh-CN" w:bidi="zh-CN"/>
        </w:rPr>
        <w:t>三</w:t>
      </w:r>
      <w:r>
        <w:rPr>
          <w:rFonts w:hint="eastAsia" w:ascii="宋体" w:hAnsi="宋体" w:eastAsia="宋体" w:cs="宋体"/>
          <w:snapToGrid/>
          <w:sz w:val="21"/>
          <w:szCs w:val="22"/>
          <w:highlight w:val="none"/>
          <w:lang w:val="zh-CN" w:eastAsia="zh-CN" w:bidi="zh-CN"/>
        </w:rPr>
        <w:t>）第三阶段：施工图设计</w:t>
      </w:r>
    </w:p>
    <w:p w14:paraId="0F405B57">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zh-CN" w:eastAsia="zh-CN" w:bidi="zh-CN"/>
        </w:rPr>
        <w:t>以上成果确认后，设计单位将以上图纸及设计说明汇总，并附电子文件，交给发包人。</w:t>
      </w:r>
    </w:p>
    <w:p w14:paraId="321AC2C4">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zh-CN" w:eastAsia="zh-CN" w:bidi="zh-CN"/>
        </w:rPr>
        <w:t>（</w:t>
      </w:r>
      <w:r>
        <w:rPr>
          <w:rFonts w:hint="eastAsia" w:ascii="宋体" w:hAnsi="宋体" w:eastAsia="宋体" w:cs="宋体"/>
          <w:snapToGrid/>
          <w:sz w:val="21"/>
          <w:szCs w:val="22"/>
          <w:highlight w:val="none"/>
          <w:lang w:val="en-US" w:eastAsia="zh-CN" w:bidi="zh-CN"/>
        </w:rPr>
        <w:t>四</w:t>
      </w:r>
      <w:r>
        <w:rPr>
          <w:rFonts w:hint="eastAsia" w:ascii="宋体" w:hAnsi="宋体" w:eastAsia="宋体" w:cs="宋体"/>
          <w:snapToGrid/>
          <w:sz w:val="21"/>
          <w:szCs w:val="22"/>
          <w:highlight w:val="none"/>
          <w:lang w:val="zh-CN" w:eastAsia="zh-CN" w:bidi="zh-CN"/>
        </w:rPr>
        <w:t>）第四阶段：</w:t>
      </w:r>
      <w:r>
        <w:rPr>
          <w:rFonts w:hint="eastAsia" w:ascii="宋体" w:hAnsi="宋体" w:eastAsia="宋体" w:cs="宋体"/>
          <w:snapToGrid/>
          <w:sz w:val="21"/>
          <w:szCs w:val="22"/>
          <w:highlight w:val="none"/>
          <w:lang w:val="en-US" w:eastAsia="zh-CN" w:bidi="zh-CN"/>
        </w:rPr>
        <w:t>施工期间现场配合阶段</w:t>
      </w:r>
    </w:p>
    <w:p w14:paraId="28ED37F8">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1）交底会审、过程跟进、竣工配合参加甲方召集的施工现场协调会议；室外配套工程开始后，本项目主设计师需到现场指导施工服务。</w:t>
      </w:r>
    </w:p>
    <w:p w14:paraId="24E44999">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2）配合施工单位处理施工中发生的与设计相关的问题，出具设计变更；</w:t>
      </w:r>
    </w:p>
    <w:p w14:paraId="5214EE09">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3）配合施工样品确认；</w:t>
      </w:r>
    </w:p>
    <w:p w14:paraId="603E63C1">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4）项目负责人定期参加施工阶段的工地会议；</w:t>
      </w:r>
    </w:p>
    <w:p w14:paraId="7E6A1C93">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5）参与工程竣工验收，并签收相关文件。</w:t>
      </w:r>
    </w:p>
    <w:p w14:paraId="5FDC23E2">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（五）其他</w:t>
      </w:r>
    </w:p>
    <w:p w14:paraId="43CB0B3B">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1)发包人在工程实施过程中最终选择的材料或设备与原设计技术条件不符时，设计单位应对该产品技术资料进行审核、确认，并有义务按确认后的技术要求修改原设计。</w:t>
      </w:r>
    </w:p>
    <w:p w14:paraId="6D79A7F8">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en-US" w:eastAsia="zh-CN" w:bidi="zh-CN"/>
        </w:rPr>
      </w:pPr>
      <w:r>
        <w:rPr>
          <w:rFonts w:hint="eastAsia" w:ascii="宋体" w:hAnsi="宋体" w:eastAsia="宋体" w:cs="宋体"/>
          <w:snapToGrid/>
          <w:sz w:val="21"/>
          <w:szCs w:val="22"/>
          <w:highlight w:val="none"/>
          <w:lang w:val="en-US" w:eastAsia="zh-CN" w:bidi="zh-CN"/>
        </w:rPr>
        <w:t>2）所有设计方案的知识产权归发包人所有。</w:t>
      </w:r>
    </w:p>
    <w:p w14:paraId="4471C693">
      <w:pPr>
        <w:keepNext w:val="0"/>
        <w:keepLines w:val="0"/>
        <w:pageBreakBefore w:val="0"/>
        <w:kinsoku w:val="0"/>
        <w:wordWrap/>
        <w:overflowPunct/>
        <w:topLinePunct w:val="0"/>
        <w:autoSpaceDE w:val="0"/>
        <w:autoSpaceDN w:val="0"/>
        <w:bidi w:val="0"/>
        <w:adjustRightInd w:val="0"/>
        <w:snapToGrid w:val="0"/>
        <w:spacing w:line="360" w:lineRule="auto"/>
        <w:ind w:left="0" w:firstLine="420" w:firstLineChars="200"/>
        <w:jc w:val="left"/>
        <w:textAlignment w:val="baseline"/>
        <w:rPr>
          <w:rFonts w:hint="eastAsia"/>
          <w:highlight w:val="none"/>
          <w:lang w:val="zh-CN" w:eastAsia="zh-CN"/>
        </w:rPr>
      </w:pPr>
      <w:r>
        <w:rPr>
          <w:rFonts w:hint="eastAsia"/>
          <w:highlight w:val="none"/>
          <w:lang w:val="zh-CN" w:eastAsia="zh-CN"/>
        </w:rPr>
        <w:t>（</w:t>
      </w:r>
      <w:r>
        <w:rPr>
          <w:rFonts w:hint="eastAsia"/>
          <w:highlight w:val="none"/>
          <w:lang w:val="en-US" w:eastAsia="zh-CN"/>
        </w:rPr>
        <w:t>六</w:t>
      </w:r>
      <w:r>
        <w:rPr>
          <w:rFonts w:hint="eastAsia"/>
          <w:highlight w:val="none"/>
          <w:lang w:val="zh-CN" w:eastAsia="zh-CN"/>
        </w:rPr>
        <w:t xml:space="preserve">）设计成果规定 </w:t>
      </w:r>
    </w:p>
    <w:p w14:paraId="23140239">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en-US" w:eastAsia="zh-CN" w:bidi="zh-CN"/>
        </w:rPr>
        <w:t>1）</w:t>
      </w:r>
      <w:r>
        <w:rPr>
          <w:rFonts w:hint="eastAsia" w:ascii="宋体" w:hAnsi="宋体" w:eastAsia="宋体" w:cs="宋体"/>
          <w:snapToGrid/>
          <w:sz w:val="21"/>
          <w:szCs w:val="22"/>
          <w:highlight w:val="none"/>
          <w:lang w:val="zh-CN" w:eastAsia="zh-CN" w:bidi="zh-CN"/>
        </w:rPr>
        <w:t>设计成果的深度和内容必须符合国家现行的政策法规、设计规范和制图标准，同时满足本设计任务书的有关要求。</w:t>
      </w:r>
    </w:p>
    <w:p w14:paraId="32937E3F">
      <w:pPr>
        <w:keepNext w:val="0"/>
        <w:keepLines w:val="0"/>
        <w:pageBreakBefore w:val="0"/>
        <w:widowControl w:val="0"/>
        <w:tabs>
          <w:tab w:val="left" w:pos="861"/>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snapToGrid/>
          <w:sz w:val="21"/>
          <w:szCs w:val="22"/>
          <w:highlight w:val="none"/>
          <w:lang w:val="zh-CN" w:eastAsia="zh-CN" w:bidi="zh-CN"/>
        </w:rPr>
      </w:pPr>
      <w:r>
        <w:rPr>
          <w:rFonts w:hint="eastAsia" w:ascii="宋体" w:hAnsi="宋体" w:eastAsia="宋体" w:cs="宋体"/>
          <w:snapToGrid/>
          <w:sz w:val="21"/>
          <w:szCs w:val="22"/>
          <w:highlight w:val="none"/>
          <w:lang w:val="en-US" w:eastAsia="zh-CN" w:bidi="zh-CN"/>
        </w:rPr>
        <w:t>2）</w:t>
      </w:r>
      <w:r>
        <w:rPr>
          <w:rFonts w:hint="eastAsia" w:ascii="宋体" w:hAnsi="宋体" w:eastAsia="宋体" w:cs="宋体"/>
          <w:snapToGrid/>
          <w:sz w:val="21"/>
          <w:szCs w:val="22"/>
          <w:highlight w:val="none"/>
          <w:lang w:val="zh-CN" w:eastAsia="zh-CN" w:bidi="zh-CN"/>
        </w:rPr>
        <w:t>设计文件应完整、系统、有条理，充分反映设计理念。文本图件表达清晰完整，尺寸齐全准确。</w:t>
      </w:r>
    </w:p>
    <w:p w14:paraId="07915DD2">
      <w:pPr>
        <w:keepNext w:val="0"/>
        <w:keepLines w:val="0"/>
        <w:pageBreakBefore w:val="0"/>
        <w:kinsoku w:val="0"/>
        <w:wordWrap/>
        <w:overflowPunct/>
        <w:topLinePunct w:val="0"/>
        <w:autoSpaceDE w:val="0"/>
        <w:autoSpaceDN w:val="0"/>
        <w:bidi w:val="0"/>
        <w:adjustRightInd w:val="0"/>
        <w:snapToGrid w:val="0"/>
        <w:spacing w:line="360" w:lineRule="auto"/>
        <w:ind w:left="504"/>
        <w:jc w:val="left"/>
        <w:textAlignment w:val="baseline"/>
        <w:rPr>
          <w:rFonts w:hint="eastAsia" w:ascii="宋体" w:hAnsi="宋体" w:eastAsia="宋体" w:cs="宋体"/>
          <w:b/>
          <w:bCs/>
          <w:snapToGrid w:val="0"/>
          <w:color w:val="000000"/>
          <w:spacing w:val="-5"/>
          <w:kern w:val="0"/>
          <w:sz w:val="24"/>
          <w:szCs w:val="24"/>
          <w:highlight w:val="none"/>
          <w:lang w:val="zh-CN" w:eastAsia="zh-CN" w:bidi="ar-SA"/>
        </w:rPr>
      </w:pPr>
      <w:r>
        <w:rPr>
          <w:rFonts w:hint="eastAsia" w:ascii="宋体" w:hAnsi="宋体" w:eastAsia="宋体" w:cs="宋体"/>
          <w:b/>
          <w:bCs/>
          <w:snapToGrid w:val="0"/>
          <w:color w:val="000000"/>
          <w:spacing w:val="-5"/>
          <w:kern w:val="0"/>
          <w:sz w:val="24"/>
          <w:szCs w:val="24"/>
          <w:highlight w:val="none"/>
          <w:lang w:val="en-US" w:eastAsia="zh-CN" w:bidi="ar-SA"/>
        </w:rPr>
        <w:t>三、</w:t>
      </w:r>
      <w:r>
        <w:rPr>
          <w:rFonts w:hint="eastAsia" w:ascii="宋体" w:hAnsi="宋体" w:eastAsia="宋体" w:cs="宋体"/>
          <w:b/>
          <w:bCs/>
          <w:snapToGrid w:val="0"/>
          <w:color w:val="000000"/>
          <w:spacing w:val="-5"/>
          <w:kern w:val="0"/>
          <w:sz w:val="24"/>
          <w:szCs w:val="24"/>
          <w:highlight w:val="none"/>
          <w:lang w:val="zh-CN" w:eastAsia="zh-CN" w:bidi="ar-SA"/>
        </w:rPr>
        <w:t>适用规范标准</w:t>
      </w:r>
    </w:p>
    <w:p w14:paraId="5AB5BB0E">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w:t>
      </w:r>
      <w:r>
        <w:rPr>
          <w:rFonts w:hint="eastAsia" w:ascii="宋体" w:hAnsi="宋体" w:eastAsia="宋体" w:cs="宋体"/>
          <w:sz w:val="21"/>
          <w:szCs w:val="21"/>
          <w:highlight w:val="none"/>
          <w:lang w:val="en-US" w:eastAsia="zh-CN" w:bidi="zh-CN"/>
        </w:rPr>
        <w:t>GB 50016-2014（2018年版） 《建筑设计防火规范》</w:t>
      </w:r>
    </w:p>
    <w:p w14:paraId="24691854">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w:t>
      </w:r>
      <w:r>
        <w:rPr>
          <w:rFonts w:hint="eastAsia" w:ascii="宋体" w:hAnsi="宋体" w:eastAsia="宋体" w:cs="宋体"/>
          <w:sz w:val="21"/>
          <w:szCs w:val="21"/>
          <w:highlight w:val="none"/>
          <w:lang w:val="en-US" w:eastAsia="zh-CN" w:bidi="zh-CN"/>
        </w:rPr>
        <w:t>GB 55037-2022 《建筑防火通用规范》</w:t>
      </w:r>
    </w:p>
    <w:p w14:paraId="6B24D527">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3.</w:t>
      </w:r>
      <w:r>
        <w:rPr>
          <w:rFonts w:hint="eastAsia" w:ascii="宋体" w:hAnsi="宋体" w:eastAsia="宋体" w:cs="宋体"/>
          <w:sz w:val="21"/>
          <w:szCs w:val="21"/>
          <w:highlight w:val="none"/>
          <w:lang w:val="en-US" w:eastAsia="zh-CN" w:bidi="zh-CN"/>
        </w:rPr>
        <w:t>GB 51251-2017 《建筑防烟排烟系统技术标准》</w:t>
      </w:r>
    </w:p>
    <w:p w14:paraId="3881B976">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4.</w:t>
      </w:r>
      <w:r>
        <w:rPr>
          <w:rFonts w:hint="eastAsia" w:ascii="宋体" w:hAnsi="宋体" w:eastAsia="宋体" w:cs="宋体"/>
          <w:sz w:val="21"/>
          <w:szCs w:val="21"/>
          <w:highlight w:val="none"/>
          <w:lang w:val="en-US" w:eastAsia="zh-CN" w:bidi="zh-CN"/>
        </w:rPr>
        <w:t>GB 50009-2012 《建筑结构荷载规范》</w:t>
      </w:r>
    </w:p>
    <w:p w14:paraId="04A1D3BD">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5.</w:t>
      </w:r>
      <w:r>
        <w:rPr>
          <w:rFonts w:hint="eastAsia" w:ascii="宋体" w:hAnsi="宋体" w:eastAsia="宋体" w:cs="宋体"/>
          <w:sz w:val="21"/>
          <w:szCs w:val="21"/>
          <w:highlight w:val="none"/>
          <w:lang w:val="en-US" w:eastAsia="zh-CN" w:bidi="zh-CN"/>
        </w:rPr>
        <w:t>GB 50011-2010（2016年版） 《建筑抗震设计规范》</w:t>
      </w:r>
    </w:p>
    <w:p w14:paraId="0DC67D25">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6.</w:t>
      </w:r>
      <w:r>
        <w:rPr>
          <w:rFonts w:hint="eastAsia" w:ascii="宋体" w:hAnsi="宋体" w:eastAsia="宋体" w:cs="宋体"/>
          <w:sz w:val="21"/>
          <w:szCs w:val="21"/>
          <w:highlight w:val="none"/>
          <w:lang w:val="en-US" w:eastAsia="zh-CN" w:bidi="zh-CN"/>
        </w:rPr>
        <w:t>GB 50763-2012 《无障碍设计规范》</w:t>
      </w:r>
    </w:p>
    <w:p w14:paraId="4924A412">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7.</w:t>
      </w:r>
      <w:r>
        <w:rPr>
          <w:rFonts w:hint="eastAsia" w:ascii="宋体" w:hAnsi="宋体" w:eastAsia="宋体" w:cs="宋体"/>
          <w:sz w:val="21"/>
          <w:szCs w:val="21"/>
          <w:highlight w:val="none"/>
          <w:lang w:val="en-US" w:eastAsia="zh-CN" w:bidi="zh-CN"/>
        </w:rPr>
        <w:t>GB 50144-2019 《工业建筑可靠性鉴定标准》</w:t>
      </w:r>
    </w:p>
    <w:p w14:paraId="5F93CAC7">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8.</w:t>
      </w:r>
      <w:r>
        <w:rPr>
          <w:rFonts w:hint="eastAsia" w:ascii="宋体" w:hAnsi="宋体" w:eastAsia="宋体" w:cs="宋体"/>
          <w:sz w:val="21"/>
          <w:szCs w:val="21"/>
          <w:highlight w:val="none"/>
          <w:lang w:val="en-US" w:eastAsia="zh-CN" w:bidi="zh-CN"/>
        </w:rPr>
        <w:t>《江苏省城市规划管理技术规定（2025年版）》</w:t>
      </w:r>
    </w:p>
    <w:p w14:paraId="59EFB959">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9.</w:t>
      </w:r>
      <w:r>
        <w:rPr>
          <w:rFonts w:hint="eastAsia" w:ascii="宋体" w:hAnsi="宋体" w:eastAsia="宋体" w:cs="宋体"/>
          <w:sz w:val="21"/>
          <w:szCs w:val="21"/>
          <w:highlight w:val="none"/>
          <w:lang w:val="en-US" w:eastAsia="zh-CN" w:bidi="zh-CN"/>
        </w:rPr>
        <w:t xml:space="preserve"> 苏建消防〔2023〕104号 《江苏省既有建筑改造消防设计技术要点（试行）》</w:t>
      </w:r>
    </w:p>
    <w:p w14:paraId="56856E99">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10.</w:t>
      </w:r>
      <w:r>
        <w:rPr>
          <w:rFonts w:hint="eastAsia" w:ascii="宋体" w:hAnsi="宋体" w:eastAsia="宋体" w:cs="宋体"/>
          <w:sz w:val="21"/>
          <w:szCs w:val="21"/>
          <w:highlight w:val="none"/>
          <w:lang w:val="en-US" w:eastAsia="zh-CN" w:bidi="zh-CN"/>
        </w:rPr>
        <w:t xml:space="preserve">  建筑结构可靠性设计统一标准     GB 50068-2018</w:t>
      </w:r>
    </w:p>
    <w:p w14:paraId="37E435F1">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11.</w:t>
      </w:r>
      <w:r>
        <w:rPr>
          <w:rFonts w:hint="eastAsia" w:ascii="宋体" w:hAnsi="宋体" w:eastAsia="宋体" w:cs="宋体"/>
          <w:sz w:val="21"/>
          <w:szCs w:val="21"/>
          <w:highlight w:val="none"/>
          <w:lang w:val="en-US" w:eastAsia="zh-CN" w:bidi="zh-CN"/>
        </w:rPr>
        <w:t>建筑工程抗震设防分类标准       GB 50223-2008</w:t>
      </w:r>
    </w:p>
    <w:p w14:paraId="0E59B781">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12.</w:t>
      </w:r>
      <w:r>
        <w:rPr>
          <w:rFonts w:hint="eastAsia" w:ascii="宋体" w:hAnsi="宋体" w:eastAsia="宋体" w:cs="宋体"/>
          <w:sz w:val="21"/>
          <w:szCs w:val="21"/>
          <w:highlight w:val="none"/>
          <w:lang w:val="en-US" w:eastAsia="zh-CN" w:bidi="zh-CN"/>
        </w:rPr>
        <w:t>建筑结构荷载规范               GB50009-2012</w:t>
      </w:r>
    </w:p>
    <w:p w14:paraId="58550D83">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13.</w:t>
      </w:r>
      <w:r>
        <w:rPr>
          <w:rFonts w:hint="eastAsia" w:ascii="宋体" w:hAnsi="宋体" w:eastAsia="宋体" w:cs="宋体"/>
          <w:sz w:val="21"/>
          <w:szCs w:val="21"/>
          <w:highlight w:val="none"/>
          <w:lang w:val="en-US" w:eastAsia="zh-CN" w:bidi="zh-CN"/>
        </w:rPr>
        <w:t xml:space="preserve">混凝土结构设计标准  GB/T 50010-2010(2024年版)    </w:t>
      </w:r>
    </w:p>
    <w:p w14:paraId="194CEF89">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14.</w:t>
      </w:r>
      <w:r>
        <w:rPr>
          <w:rFonts w:hint="eastAsia" w:ascii="宋体" w:hAnsi="宋体" w:eastAsia="宋体" w:cs="宋体"/>
          <w:sz w:val="21"/>
          <w:szCs w:val="21"/>
          <w:highlight w:val="none"/>
          <w:lang w:val="en-US" w:eastAsia="zh-CN" w:bidi="zh-CN"/>
        </w:rPr>
        <w:t>建筑抗震设计标准    GB/T 50011-2010(2024年版)</w:t>
      </w:r>
    </w:p>
    <w:p w14:paraId="10FDA3B2">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15.</w:t>
      </w:r>
      <w:r>
        <w:rPr>
          <w:rFonts w:hint="eastAsia" w:ascii="宋体" w:hAnsi="宋体" w:eastAsia="宋体" w:cs="宋体"/>
          <w:sz w:val="21"/>
          <w:szCs w:val="21"/>
          <w:highlight w:val="none"/>
          <w:lang w:val="en-US" w:eastAsia="zh-CN" w:bidi="zh-CN"/>
        </w:rPr>
        <w:t xml:space="preserve"> 建筑地基基础设计规范           GB50007-2011</w:t>
      </w:r>
    </w:p>
    <w:p w14:paraId="33AFA906">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16.</w:t>
      </w:r>
      <w:r>
        <w:rPr>
          <w:rFonts w:hint="eastAsia" w:ascii="宋体" w:hAnsi="宋体" w:eastAsia="宋体" w:cs="宋体"/>
          <w:sz w:val="21"/>
          <w:szCs w:val="21"/>
          <w:highlight w:val="none"/>
          <w:lang w:val="en-US" w:eastAsia="zh-CN" w:bidi="zh-CN"/>
        </w:rPr>
        <w:t xml:space="preserve">砌体结构设计规范               GB 50003-2011  </w:t>
      </w:r>
    </w:p>
    <w:p w14:paraId="369BE49A">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17.</w:t>
      </w:r>
      <w:r>
        <w:rPr>
          <w:rFonts w:hint="eastAsia" w:ascii="宋体" w:hAnsi="宋体" w:eastAsia="宋体" w:cs="宋体"/>
          <w:sz w:val="21"/>
          <w:szCs w:val="21"/>
          <w:highlight w:val="none"/>
          <w:lang w:val="en-US" w:eastAsia="zh-CN" w:bidi="zh-CN"/>
        </w:rPr>
        <w:t xml:space="preserve">混凝土结构耐久性设计标准       GB/T50476-2019  </w:t>
      </w:r>
    </w:p>
    <w:p w14:paraId="3271EECA">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18.</w:t>
      </w:r>
      <w:r>
        <w:rPr>
          <w:rFonts w:hint="eastAsia" w:ascii="宋体" w:hAnsi="宋体" w:eastAsia="宋体" w:cs="宋体"/>
          <w:sz w:val="21"/>
          <w:szCs w:val="21"/>
          <w:highlight w:val="none"/>
          <w:lang w:val="en-US" w:eastAsia="zh-CN" w:bidi="zh-CN"/>
        </w:rPr>
        <w:t>危险房屋鉴定标准            JGJ125-2016</w:t>
      </w:r>
    </w:p>
    <w:p w14:paraId="35DE44A9">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19.</w:t>
      </w:r>
      <w:r>
        <w:rPr>
          <w:rFonts w:hint="eastAsia" w:ascii="宋体" w:hAnsi="宋体" w:eastAsia="宋体" w:cs="宋体"/>
          <w:sz w:val="21"/>
          <w:szCs w:val="21"/>
          <w:highlight w:val="none"/>
          <w:lang w:val="en-US" w:eastAsia="zh-CN" w:bidi="zh-CN"/>
        </w:rPr>
        <w:t>混凝土结构加固设计规范      GB50367-2013</w:t>
      </w:r>
    </w:p>
    <w:p w14:paraId="530FD15F">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20.</w:t>
      </w:r>
      <w:r>
        <w:rPr>
          <w:rFonts w:hint="eastAsia" w:ascii="宋体" w:hAnsi="宋体" w:eastAsia="宋体" w:cs="宋体"/>
          <w:sz w:val="21"/>
          <w:szCs w:val="21"/>
          <w:highlight w:val="none"/>
          <w:lang w:val="en-US" w:eastAsia="zh-CN" w:bidi="zh-CN"/>
        </w:rPr>
        <w:t>建筑抗震加固技术规程        JGJ116-2009</w:t>
      </w:r>
    </w:p>
    <w:p w14:paraId="2BCF614B">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21.</w:t>
      </w:r>
      <w:r>
        <w:rPr>
          <w:rFonts w:hint="eastAsia" w:ascii="宋体" w:hAnsi="宋体" w:eastAsia="宋体" w:cs="宋体"/>
          <w:sz w:val="21"/>
          <w:szCs w:val="21"/>
          <w:highlight w:val="none"/>
          <w:lang w:val="en-US" w:eastAsia="zh-CN" w:bidi="zh-CN"/>
        </w:rPr>
        <w:t>既有建筑地基基础加固技术规范   JGJ123-2012</w:t>
      </w:r>
    </w:p>
    <w:p w14:paraId="31114368">
      <w:pPr>
        <w:keepNext w:val="0"/>
        <w:keepLines w:val="0"/>
        <w:pageBreakBefore w:val="0"/>
        <w:widowControl w:val="0"/>
        <w:numPr>
          <w:ilvl w:val="0"/>
          <w:numId w:val="0"/>
        </w:numPr>
        <w:tabs>
          <w:tab w:val="left" w:pos="922"/>
        </w:tabs>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22.</w:t>
      </w:r>
      <w:r>
        <w:rPr>
          <w:rFonts w:hint="eastAsia" w:ascii="宋体" w:hAnsi="宋体" w:eastAsia="宋体" w:cs="宋体"/>
          <w:sz w:val="21"/>
          <w:szCs w:val="21"/>
          <w:highlight w:val="none"/>
          <w:lang w:val="en-US" w:eastAsia="zh-CN" w:bidi="zh-CN"/>
        </w:rPr>
        <w:t>碳纤维增强复合材料加固混凝土结构技术规程  T/CECS146-2022</w:t>
      </w:r>
    </w:p>
    <w:p w14:paraId="159DC17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23.</w:t>
      </w:r>
      <w:r>
        <w:rPr>
          <w:rFonts w:hint="eastAsia" w:ascii="宋体" w:hAnsi="宋体" w:eastAsia="宋体" w:cs="宋体"/>
          <w:sz w:val="21"/>
          <w:szCs w:val="21"/>
          <w:highlight w:val="none"/>
          <w:lang w:val="en-US" w:eastAsia="zh-CN" w:bidi="zh-CN"/>
        </w:rPr>
        <w:t>建筑给水排水设计标准》（B50015-2019）</w:t>
      </w:r>
    </w:p>
    <w:p w14:paraId="60148E3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24.</w:t>
      </w:r>
      <w:r>
        <w:rPr>
          <w:rFonts w:hint="eastAsia" w:ascii="宋体" w:hAnsi="宋体" w:eastAsia="宋体" w:cs="宋体"/>
          <w:sz w:val="21"/>
          <w:szCs w:val="21"/>
          <w:highlight w:val="none"/>
          <w:lang w:val="en-US" w:eastAsia="zh-CN" w:bidi="zh-CN"/>
        </w:rPr>
        <w:t>《建筑给水排水与节水通用规范》（GB55020-2021）</w:t>
      </w:r>
    </w:p>
    <w:p w14:paraId="0FA0712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25.</w:t>
      </w:r>
      <w:r>
        <w:rPr>
          <w:rFonts w:hint="eastAsia" w:ascii="宋体" w:hAnsi="宋体" w:eastAsia="宋体" w:cs="宋体"/>
          <w:sz w:val="21"/>
          <w:szCs w:val="21"/>
          <w:highlight w:val="none"/>
          <w:lang w:val="en-US" w:eastAsia="zh-CN" w:bidi="zh-CN"/>
        </w:rPr>
        <w:t>《室外排水设计标准》（GB50014-2021）</w:t>
      </w:r>
    </w:p>
    <w:p w14:paraId="0184317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26.</w:t>
      </w:r>
      <w:r>
        <w:rPr>
          <w:rFonts w:hint="eastAsia" w:ascii="宋体" w:hAnsi="宋体" w:eastAsia="宋体" w:cs="宋体"/>
          <w:sz w:val="21"/>
          <w:szCs w:val="21"/>
          <w:highlight w:val="none"/>
          <w:lang w:val="en-US" w:eastAsia="zh-CN" w:bidi="zh-CN"/>
        </w:rPr>
        <w:t>《室外给水设计标准》（GB50013-2018）</w:t>
      </w:r>
    </w:p>
    <w:p w14:paraId="37A4B2A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27.</w:t>
      </w:r>
      <w:r>
        <w:rPr>
          <w:rFonts w:hint="eastAsia" w:ascii="宋体" w:hAnsi="宋体" w:eastAsia="宋体" w:cs="宋体"/>
          <w:sz w:val="21"/>
          <w:szCs w:val="21"/>
          <w:highlight w:val="none"/>
          <w:lang w:val="en-US" w:eastAsia="zh-CN" w:bidi="zh-CN"/>
        </w:rPr>
        <w:t>消防给水及消火栓系统技术规范》（GB50974-2014）</w:t>
      </w:r>
    </w:p>
    <w:p w14:paraId="7BD9198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28.</w:t>
      </w:r>
      <w:r>
        <w:rPr>
          <w:rFonts w:hint="eastAsia" w:ascii="宋体" w:hAnsi="宋体" w:eastAsia="宋体" w:cs="宋体"/>
          <w:sz w:val="21"/>
          <w:szCs w:val="21"/>
          <w:highlight w:val="none"/>
          <w:lang w:val="en-US" w:eastAsia="zh-CN" w:bidi="zh-CN"/>
        </w:rPr>
        <w:t>《供配电系统设计规范》（GB50052－2009）</w:t>
      </w:r>
    </w:p>
    <w:p w14:paraId="52B48CA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29.</w:t>
      </w:r>
      <w:r>
        <w:rPr>
          <w:rFonts w:hint="eastAsia" w:ascii="宋体" w:hAnsi="宋体" w:eastAsia="宋体" w:cs="宋体"/>
          <w:sz w:val="21"/>
          <w:szCs w:val="21"/>
          <w:highlight w:val="none"/>
          <w:lang w:val="en-US" w:eastAsia="zh-CN" w:bidi="zh-CN"/>
        </w:rPr>
        <w:t>《低压配电设计规范》（GB50054－2011）</w:t>
      </w:r>
    </w:p>
    <w:p w14:paraId="4D99E28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30.</w:t>
      </w:r>
      <w:r>
        <w:rPr>
          <w:rFonts w:hint="eastAsia" w:ascii="宋体" w:hAnsi="宋体" w:eastAsia="宋体" w:cs="宋体"/>
          <w:sz w:val="21"/>
          <w:szCs w:val="21"/>
          <w:highlight w:val="none"/>
          <w:lang w:val="en-US" w:eastAsia="zh-CN" w:bidi="zh-CN"/>
        </w:rPr>
        <w:t>《建筑照明设计标准》（GB/50034-2024）</w:t>
      </w:r>
    </w:p>
    <w:p w14:paraId="6FBA478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31.</w:t>
      </w:r>
      <w:r>
        <w:rPr>
          <w:rFonts w:hint="eastAsia" w:ascii="宋体" w:hAnsi="宋体" w:eastAsia="宋体" w:cs="宋体"/>
          <w:sz w:val="21"/>
          <w:szCs w:val="21"/>
          <w:highlight w:val="none"/>
          <w:lang w:val="en-US" w:eastAsia="zh-CN" w:bidi="zh-CN"/>
        </w:rPr>
        <w:t>《建筑物防雷设计规范》（GB50057－2010）</w:t>
      </w:r>
    </w:p>
    <w:p w14:paraId="5857F3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32.</w:t>
      </w:r>
      <w:r>
        <w:rPr>
          <w:rFonts w:hint="eastAsia" w:ascii="宋体" w:hAnsi="宋体" w:eastAsia="宋体" w:cs="宋体"/>
          <w:sz w:val="21"/>
          <w:szCs w:val="21"/>
          <w:highlight w:val="none"/>
          <w:lang w:val="en-US" w:eastAsia="zh-CN" w:bidi="zh-CN"/>
        </w:rPr>
        <w:t>《火灾自动报警系统设计规范》（GB50116－2013）</w:t>
      </w:r>
    </w:p>
    <w:p w14:paraId="4121373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33.</w:t>
      </w:r>
      <w:r>
        <w:rPr>
          <w:rFonts w:hint="eastAsia" w:ascii="宋体" w:hAnsi="宋体" w:eastAsia="宋体" w:cs="宋体"/>
          <w:sz w:val="21"/>
          <w:szCs w:val="21"/>
          <w:highlight w:val="none"/>
          <w:lang w:val="en-US" w:eastAsia="zh-CN" w:bidi="zh-CN"/>
        </w:rPr>
        <w:t>《民用建筑电气设计规范》（GB51348-2019）</w:t>
      </w:r>
    </w:p>
    <w:p w14:paraId="32511F4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21" w:leftChars="0" w:hanging="638" w:firstLineChars="0"/>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pacing w:val="-2"/>
          <w:w w:val="100"/>
          <w:sz w:val="21"/>
          <w:szCs w:val="21"/>
          <w:highlight w:val="none"/>
          <w:lang w:val="zh-CN" w:eastAsia="zh-CN" w:bidi="zh-CN"/>
        </w:rPr>
        <w:t>34.</w:t>
      </w:r>
      <w:r>
        <w:rPr>
          <w:rFonts w:hint="eastAsia" w:ascii="宋体" w:hAnsi="宋体" w:eastAsia="宋体" w:cs="宋体"/>
          <w:sz w:val="21"/>
          <w:szCs w:val="21"/>
          <w:highlight w:val="none"/>
          <w:lang w:val="en-US" w:eastAsia="zh-CN" w:bidi="zh-CN"/>
        </w:rPr>
        <w:t>《消防应急照明和疏散指示系统技术标准》（GB51309-2018）</w:t>
      </w:r>
    </w:p>
    <w:p w14:paraId="21F830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21" w:leftChars="0" w:hanging="638" w:firstLineChars="0"/>
        <w:textAlignment w:val="auto"/>
        <w:rPr>
          <w:rFonts w:hint="eastAsia" w:ascii="宋体" w:hAnsi="宋体" w:eastAsia="宋体" w:cs="宋体"/>
          <w:snapToGrid/>
          <w:sz w:val="21"/>
          <w:szCs w:val="21"/>
          <w:highlight w:val="none"/>
          <w:lang w:val="en-US" w:eastAsia="zh-CN" w:bidi="zh-CN"/>
        </w:rPr>
      </w:pPr>
      <w:r>
        <w:rPr>
          <w:rFonts w:hint="eastAsia" w:ascii="宋体" w:hAnsi="宋体" w:eastAsia="宋体" w:cs="宋体"/>
          <w:snapToGrid/>
          <w:spacing w:val="-2"/>
          <w:w w:val="100"/>
          <w:sz w:val="21"/>
          <w:szCs w:val="21"/>
          <w:highlight w:val="none"/>
          <w:lang w:val="zh-CN" w:eastAsia="zh-CN" w:bidi="zh-CN"/>
        </w:rPr>
        <w:t>35.</w:t>
      </w:r>
      <w:r>
        <w:rPr>
          <w:rFonts w:hint="eastAsia" w:ascii="宋体" w:hAnsi="宋体" w:eastAsia="宋体" w:cs="宋体"/>
          <w:snapToGrid/>
          <w:sz w:val="21"/>
          <w:szCs w:val="21"/>
          <w:highlight w:val="none"/>
          <w:lang w:val="en-US" w:eastAsia="zh-CN" w:bidi="zh-CN"/>
        </w:rPr>
        <w:t>《民用建筑供暖通风与空气调节设计规范》GB50736-2012</w:t>
      </w:r>
    </w:p>
    <w:p w14:paraId="2DA1D060">
      <w:pPr>
        <w:keepNext w:val="0"/>
        <w:keepLines w:val="0"/>
        <w:pageBreakBefore w:val="0"/>
        <w:widowControl w:val="0"/>
        <w:tabs>
          <w:tab w:val="left" w:pos="922"/>
        </w:tabs>
        <w:kinsoku/>
        <w:wordWrap/>
        <w:overflowPunct/>
        <w:topLinePunct w:val="0"/>
        <w:bidi w:val="0"/>
        <w:adjustRightInd/>
        <w:snapToGrid/>
        <w:spacing w:line="360" w:lineRule="auto"/>
        <w:ind w:left="0" w:firstLine="420" w:firstLineChars="200"/>
        <w:textAlignment w:val="auto"/>
        <w:rPr>
          <w:rFonts w:hint="eastAsia" w:ascii="宋体" w:hAnsi="宋体" w:eastAsia="宋体" w:cs="宋体"/>
          <w:snapToGrid/>
          <w:sz w:val="21"/>
          <w:szCs w:val="21"/>
          <w:highlight w:val="none"/>
          <w:lang w:val="en-US" w:eastAsia="zh-CN" w:bidi="zh-CN"/>
        </w:rPr>
      </w:pPr>
      <w:r>
        <w:rPr>
          <w:rFonts w:hint="eastAsia" w:ascii="宋体" w:hAnsi="宋体" w:eastAsia="宋体" w:cs="宋体"/>
          <w:snapToGrid/>
          <w:sz w:val="21"/>
          <w:szCs w:val="21"/>
          <w:highlight w:val="none"/>
          <w:lang w:val="en-US" w:eastAsia="zh-CN" w:bidi="zh-CN"/>
        </w:rPr>
        <w:t>其他国家和地方相关法规规范</w:t>
      </w:r>
    </w:p>
    <w:p w14:paraId="3FA5E4BF">
      <w:pPr>
        <w:pStyle w:val="32"/>
        <w:ind w:firstLine="0" w:firstLineChars="0"/>
        <w:rPr>
          <w:color w:val="auto"/>
          <w:sz w:val="24"/>
          <w:szCs w:val="24"/>
          <w:highlight w:val="none"/>
          <w:lang w:eastAsia="zh-CN"/>
        </w:rPr>
        <w:sectPr>
          <w:pgSz w:w="11906" w:h="16838"/>
          <w:pgMar w:top="1440" w:right="1800" w:bottom="1440" w:left="1440" w:header="851" w:footer="992" w:gutter="0"/>
          <w:pgNumType w:fmt="decimal"/>
          <w:cols w:space="720" w:num="1"/>
          <w:docGrid w:type="lines" w:linePitch="312" w:charSpace="0"/>
        </w:sectPr>
      </w:pPr>
    </w:p>
    <w:p w14:paraId="7863E0BB">
      <w:pPr>
        <w:numPr>
          <w:ilvl w:val="0"/>
          <w:numId w:val="0"/>
        </w:numPr>
        <w:rPr>
          <w:rFonts w:ascii="宋体" w:hAnsi="宋体" w:eastAsia="宋体" w:cs="宋体"/>
          <w:sz w:val="21"/>
          <w:szCs w:val="21"/>
          <w:highlight w:val="none"/>
          <w:lang w:val="en-US" w:eastAsia="zh-CN" w:bidi="zh-CN"/>
        </w:rPr>
      </w:pPr>
      <w:r>
        <w:rPr>
          <w:rFonts w:hint="eastAsia"/>
          <w:b/>
          <w:bCs/>
          <w:color w:val="auto"/>
          <w:sz w:val="24"/>
          <w:szCs w:val="24"/>
          <w:highlight w:val="none"/>
          <w:lang w:eastAsia="zh-CN"/>
        </w:rPr>
        <w:t>附件：</w:t>
      </w:r>
      <w:r>
        <w:rPr>
          <w:rFonts w:hint="eastAsia" w:ascii="宋体" w:hAnsi="宋体" w:eastAsia="宋体" w:cs="宋体"/>
          <w:sz w:val="21"/>
          <w:szCs w:val="21"/>
          <w:highlight w:val="none"/>
          <w:lang w:val="zh-CN" w:eastAsia="zh-CN" w:bidi="zh-CN"/>
        </w:rPr>
        <w:t>附图：现状建筑概况</w:t>
      </w:r>
      <w:r>
        <w:rPr>
          <w:rFonts w:ascii="宋体" w:hAnsi="宋体" w:eastAsia="宋体" w:cs="宋体"/>
          <w:sz w:val="21"/>
          <w:szCs w:val="21"/>
          <w:highlight w:val="none"/>
          <w:lang w:val="en-US" w:eastAsia="zh-CN" w:bidi="zh-CN"/>
        </w:rPr>
        <w:drawing>
          <wp:inline distT="0" distB="0" distL="114300" distR="114300">
            <wp:extent cx="8001635" cy="5655310"/>
            <wp:effectExtent l="0" t="0" r="14605" b="13970"/>
            <wp:docPr id="2" name="图片 2" descr="江阴市粮食机械有限公司及环卫所（地形）-Layout1(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江阴市粮食机械有限公司及环卫所（地形）-Layout1(2)_01"/>
                    <pic:cNvPicPr>
                      <a:picLocks noChangeAspect="1"/>
                    </pic:cNvPicPr>
                  </pic:nvPicPr>
                  <pic:blipFill>
                    <a:blip r:embed="rId7"/>
                    <a:stretch>
                      <a:fillRect/>
                    </a:stretch>
                  </pic:blipFill>
                  <pic:spPr>
                    <a:xfrm>
                      <a:off x="0" y="0"/>
                      <a:ext cx="8001635" cy="5655310"/>
                    </a:xfrm>
                    <a:prstGeom prst="rect">
                      <a:avLst/>
                    </a:prstGeom>
                  </pic:spPr>
                </pic:pic>
              </a:graphicData>
            </a:graphic>
          </wp:inline>
        </w:drawing>
      </w:r>
    </w:p>
    <w:p w14:paraId="0E7A4FC3">
      <w:pPr>
        <w:widowControl w:val="0"/>
        <w:autoSpaceDE w:val="0"/>
        <w:autoSpaceDN w:val="0"/>
        <w:rPr>
          <w:rFonts w:hint="eastAsia" w:ascii="宋体" w:hAnsi="宋体" w:eastAsia="宋体" w:cs="宋体"/>
          <w:sz w:val="21"/>
          <w:szCs w:val="21"/>
          <w:highlight w:val="none"/>
          <w:lang w:val="zh-CN" w:eastAsia="zh-CN" w:bidi="zh-CN"/>
        </w:rPr>
      </w:pPr>
    </w:p>
    <w:p w14:paraId="02B5D125">
      <w:pPr>
        <w:kinsoku/>
        <w:wordWrap w:val="0"/>
        <w:topLinePunct/>
        <w:autoSpaceDE/>
        <w:autoSpaceDN/>
        <w:jc w:val="center"/>
        <w:rPr>
          <w:rFonts w:ascii="宋体" w:hAnsi="宋体" w:cs="宋体"/>
          <w:b/>
          <w:highlight w:val="none"/>
        </w:rPr>
        <w:sectPr>
          <w:pgSz w:w="16838" w:h="11906" w:orient="landscape"/>
          <w:pgMar w:top="873" w:right="873" w:bottom="669" w:left="873" w:header="851" w:footer="992" w:gutter="0"/>
          <w:pgNumType w:fmt="decimal"/>
          <w:cols w:space="720" w:num="1"/>
          <w:docGrid w:type="lines" w:linePitch="312" w:charSpace="0"/>
        </w:sectPr>
      </w:pPr>
    </w:p>
    <w:p w14:paraId="7017C165">
      <w:pPr>
        <w:pStyle w:val="2"/>
        <w:rPr>
          <w:highlight w:val="none"/>
          <w:lang w:eastAsia="zh-CN"/>
        </w:rPr>
      </w:pPr>
      <w:bookmarkStart w:id="120" w:name="_Toc12959"/>
      <w:bookmarkStart w:id="121" w:name="_Toc124724385"/>
      <w:r>
        <w:rPr>
          <w:rFonts w:hint="eastAsia"/>
          <w:highlight w:val="none"/>
          <w:lang w:eastAsia="zh-CN"/>
        </w:rPr>
        <w:t>第六章  投标文件格式</w:t>
      </w:r>
      <w:bookmarkEnd w:id="120"/>
      <w:bookmarkEnd w:id="121"/>
    </w:p>
    <w:p w14:paraId="5A632F69">
      <w:pPr>
        <w:kinsoku/>
        <w:wordWrap w:val="0"/>
        <w:topLinePunct/>
        <w:autoSpaceDE/>
        <w:autoSpaceDN/>
        <w:jc w:val="center"/>
        <w:rPr>
          <w:rFonts w:ascii="宋体" w:hAnsi="宋体" w:cs="宋体"/>
          <w:highlight w:val="none"/>
          <w:lang w:eastAsia="zh-CN"/>
        </w:rPr>
      </w:pPr>
    </w:p>
    <w:p w14:paraId="2A1EA264">
      <w:pPr>
        <w:pStyle w:val="3"/>
        <w:kinsoku/>
        <w:wordWrap w:val="0"/>
        <w:topLinePunct/>
        <w:autoSpaceDE/>
        <w:autoSpaceDN/>
        <w:rPr>
          <w:rFonts w:ascii="黑体"/>
          <w:b/>
          <w:sz w:val="23"/>
          <w:highlight w:val="none"/>
          <w:lang w:eastAsia="zh-CN"/>
        </w:rPr>
      </w:pPr>
      <w:r>
        <w:rPr>
          <w:rFonts w:hint="eastAsia" w:ascii="宋体" w:hAnsi="宋体" w:eastAsia="宋体" w:cs="宋体"/>
          <w:highlight w:val="none"/>
          <w:lang w:eastAsia="zh-CN"/>
        </w:rPr>
        <w:br w:type="page"/>
      </w:r>
      <w:bookmarkStart w:id="122" w:name="_Toc503530074"/>
      <w:bookmarkStart w:id="123" w:name="_Toc5640"/>
      <w:bookmarkStart w:id="124" w:name="_Toc124724386"/>
      <w:bookmarkStart w:id="125" w:name="_Toc23930683"/>
      <w:bookmarkStart w:id="126" w:name="_Toc29503"/>
      <w:r>
        <w:rPr>
          <w:rFonts w:hint="eastAsia" w:ascii="宋体" w:hAnsi="宋体" w:eastAsia="宋体" w:cs="宋体"/>
          <w:b/>
          <w:highlight w:val="none"/>
          <w:lang w:eastAsia="zh-CN"/>
        </w:rPr>
        <w:t>一、商务文件格式：</w:t>
      </w:r>
      <w:bookmarkEnd w:id="122"/>
      <w:bookmarkEnd w:id="123"/>
      <w:bookmarkEnd w:id="124"/>
      <w:bookmarkEnd w:id="125"/>
      <w:bookmarkEnd w:id="126"/>
    </w:p>
    <w:p w14:paraId="7448A899">
      <w:pPr>
        <w:pStyle w:val="32"/>
        <w:tabs>
          <w:tab w:val="left" w:pos="1781"/>
        </w:tabs>
        <w:kinsoku/>
        <w:wordWrap w:val="0"/>
        <w:topLinePunct/>
        <w:autoSpaceDE/>
        <w:autoSpaceDN/>
        <w:ind w:right="65" w:rightChars="31" w:firstLine="440"/>
        <w:rPr>
          <w:sz w:val="24"/>
          <w:highlight w:val="none"/>
          <w:lang w:eastAsia="zh-CN"/>
        </w:rPr>
      </w:pPr>
      <w:r>
        <w:rPr>
          <w:rFonts w:ascii="宋体" w:hAnsi="宋体" w:cs="宋体"/>
          <w:sz w:val="22"/>
          <w:szCs w:val="22"/>
          <w:highlight w:val="none"/>
          <w:lang w:val="zh-CN" w:eastAsia="zh-CN" w:bidi="zh-CN"/>
        </w:rPr>
        <w:t>（1）</w:t>
      </w:r>
      <w:r>
        <w:rPr>
          <w:sz w:val="24"/>
          <w:highlight w:val="none"/>
          <w:lang w:eastAsia="zh-CN"/>
        </w:rPr>
        <w:t>投标函</w:t>
      </w:r>
    </w:p>
    <w:p w14:paraId="2278E05B">
      <w:pPr>
        <w:pStyle w:val="32"/>
        <w:tabs>
          <w:tab w:val="left" w:pos="1781"/>
        </w:tabs>
        <w:kinsoku/>
        <w:wordWrap w:val="0"/>
        <w:topLinePunct/>
        <w:autoSpaceDE/>
        <w:autoSpaceDN/>
        <w:spacing w:before="161"/>
        <w:ind w:right="65" w:rightChars="31" w:firstLine="440"/>
        <w:rPr>
          <w:sz w:val="24"/>
          <w:highlight w:val="none"/>
          <w:lang w:eastAsia="zh-CN"/>
        </w:rPr>
      </w:pPr>
      <w:r>
        <w:rPr>
          <w:rFonts w:ascii="宋体" w:hAnsi="宋体" w:cs="宋体"/>
          <w:sz w:val="22"/>
          <w:szCs w:val="22"/>
          <w:highlight w:val="none"/>
          <w:lang w:val="zh-CN" w:eastAsia="zh-CN" w:bidi="zh-CN"/>
        </w:rPr>
        <w:t>（2）</w:t>
      </w:r>
      <w:r>
        <w:rPr>
          <w:sz w:val="24"/>
          <w:highlight w:val="none"/>
          <w:lang w:eastAsia="zh-CN"/>
        </w:rPr>
        <w:t>投标函附表</w:t>
      </w:r>
    </w:p>
    <w:p w14:paraId="1243D6C2">
      <w:pPr>
        <w:pStyle w:val="32"/>
        <w:tabs>
          <w:tab w:val="left" w:pos="1781"/>
        </w:tabs>
        <w:kinsoku/>
        <w:wordWrap w:val="0"/>
        <w:topLinePunct/>
        <w:autoSpaceDE/>
        <w:autoSpaceDN/>
        <w:spacing w:before="160"/>
        <w:ind w:right="65" w:rightChars="31" w:firstLine="440"/>
        <w:rPr>
          <w:sz w:val="24"/>
          <w:highlight w:val="none"/>
          <w:lang w:eastAsia="zh-CN"/>
        </w:rPr>
      </w:pPr>
      <w:r>
        <w:rPr>
          <w:rFonts w:ascii="宋体" w:hAnsi="宋体" w:cs="宋体"/>
          <w:sz w:val="22"/>
          <w:szCs w:val="22"/>
          <w:highlight w:val="none"/>
          <w:lang w:val="zh-CN" w:eastAsia="zh-CN" w:bidi="zh-CN"/>
        </w:rPr>
        <w:t>（3）</w:t>
      </w:r>
      <w:r>
        <w:rPr>
          <w:sz w:val="24"/>
          <w:highlight w:val="none"/>
          <w:lang w:eastAsia="zh-CN"/>
        </w:rPr>
        <w:t>法定代表人资格证明书</w:t>
      </w:r>
    </w:p>
    <w:p w14:paraId="4F927FD5">
      <w:pPr>
        <w:pStyle w:val="32"/>
        <w:tabs>
          <w:tab w:val="left" w:pos="1781"/>
        </w:tabs>
        <w:kinsoku/>
        <w:wordWrap w:val="0"/>
        <w:topLinePunct/>
        <w:autoSpaceDE/>
        <w:autoSpaceDN/>
        <w:spacing w:before="161"/>
        <w:ind w:right="65" w:rightChars="31" w:firstLine="440"/>
        <w:rPr>
          <w:sz w:val="24"/>
          <w:highlight w:val="none"/>
          <w:lang w:eastAsia="zh-CN"/>
        </w:rPr>
      </w:pPr>
      <w:r>
        <w:rPr>
          <w:rFonts w:ascii="宋体" w:hAnsi="宋体" w:cs="宋体"/>
          <w:sz w:val="22"/>
          <w:szCs w:val="22"/>
          <w:highlight w:val="none"/>
          <w:lang w:val="zh-CN" w:eastAsia="zh-CN" w:bidi="zh-CN"/>
        </w:rPr>
        <w:t>（4）</w:t>
      </w:r>
      <w:r>
        <w:rPr>
          <w:sz w:val="24"/>
          <w:highlight w:val="none"/>
          <w:lang w:eastAsia="zh-CN"/>
        </w:rPr>
        <w:t>法定代表人授权委托书</w:t>
      </w:r>
    </w:p>
    <w:p w14:paraId="423EE06D">
      <w:pPr>
        <w:pStyle w:val="32"/>
        <w:tabs>
          <w:tab w:val="left" w:pos="1781"/>
        </w:tabs>
        <w:kinsoku/>
        <w:wordWrap w:val="0"/>
        <w:topLinePunct/>
        <w:autoSpaceDE/>
        <w:autoSpaceDN/>
        <w:spacing w:before="160"/>
        <w:ind w:right="65" w:rightChars="31" w:firstLine="440"/>
        <w:rPr>
          <w:sz w:val="24"/>
          <w:highlight w:val="none"/>
          <w:lang w:eastAsia="zh-CN"/>
        </w:rPr>
      </w:pPr>
      <w:r>
        <w:rPr>
          <w:rFonts w:ascii="宋体" w:hAnsi="宋体" w:cs="宋体"/>
          <w:sz w:val="22"/>
          <w:szCs w:val="22"/>
          <w:highlight w:val="none"/>
          <w:lang w:val="zh-CN" w:eastAsia="zh-CN" w:bidi="zh-CN"/>
        </w:rPr>
        <w:t>（5）</w:t>
      </w:r>
      <w:r>
        <w:rPr>
          <w:sz w:val="24"/>
          <w:highlight w:val="none"/>
          <w:lang w:eastAsia="zh-CN"/>
        </w:rPr>
        <w:t>商务、技术条款偏离表</w:t>
      </w:r>
    </w:p>
    <w:p w14:paraId="01348B78">
      <w:pPr>
        <w:pStyle w:val="32"/>
        <w:tabs>
          <w:tab w:val="left" w:pos="1781"/>
        </w:tabs>
        <w:kinsoku/>
        <w:wordWrap w:val="0"/>
        <w:topLinePunct/>
        <w:autoSpaceDE/>
        <w:autoSpaceDN/>
        <w:spacing w:before="161"/>
        <w:ind w:right="65" w:rightChars="31" w:firstLine="440"/>
        <w:rPr>
          <w:sz w:val="24"/>
          <w:highlight w:val="none"/>
          <w:lang w:eastAsia="zh-CN"/>
        </w:rPr>
      </w:pPr>
      <w:r>
        <w:rPr>
          <w:rFonts w:ascii="宋体" w:hAnsi="宋体" w:cs="宋体"/>
          <w:sz w:val="22"/>
          <w:szCs w:val="22"/>
          <w:highlight w:val="none"/>
          <w:lang w:val="zh-CN" w:eastAsia="zh-CN" w:bidi="zh-CN"/>
        </w:rPr>
        <w:t>（</w:t>
      </w:r>
      <w:r>
        <w:rPr>
          <w:rFonts w:hint="eastAsia" w:ascii="宋体" w:hAnsi="宋体" w:cs="宋体"/>
          <w:sz w:val="22"/>
          <w:szCs w:val="22"/>
          <w:highlight w:val="none"/>
          <w:lang w:eastAsia="zh-CN" w:bidi="zh-CN"/>
        </w:rPr>
        <w:t>6</w:t>
      </w:r>
      <w:r>
        <w:rPr>
          <w:rFonts w:ascii="宋体" w:hAnsi="宋体" w:cs="宋体"/>
          <w:sz w:val="22"/>
          <w:szCs w:val="22"/>
          <w:highlight w:val="none"/>
          <w:lang w:val="zh-CN" w:eastAsia="zh-CN" w:bidi="zh-CN"/>
        </w:rPr>
        <w:t>）</w:t>
      </w:r>
      <w:r>
        <w:rPr>
          <w:sz w:val="24"/>
          <w:highlight w:val="none"/>
          <w:lang w:eastAsia="zh-CN"/>
        </w:rPr>
        <w:t>设计费投标报价表</w:t>
      </w:r>
    </w:p>
    <w:p w14:paraId="57D73436">
      <w:pPr>
        <w:pStyle w:val="32"/>
        <w:tabs>
          <w:tab w:val="left" w:pos="1901"/>
        </w:tabs>
        <w:kinsoku/>
        <w:wordWrap w:val="0"/>
        <w:topLinePunct/>
        <w:autoSpaceDE/>
        <w:autoSpaceDN/>
        <w:spacing w:before="161"/>
        <w:ind w:right="65" w:rightChars="31" w:firstLine="440"/>
        <w:rPr>
          <w:sz w:val="24"/>
          <w:highlight w:val="none"/>
          <w:lang w:eastAsia="zh-CN"/>
        </w:rPr>
      </w:pPr>
      <w:r>
        <w:rPr>
          <w:rFonts w:ascii="宋体" w:hAnsi="宋体" w:cs="宋体"/>
          <w:sz w:val="22"/>
          <w:szCs w:val="22"/>
          <w:highlight w:val="none"/>
          <w:lang w:val="zh-CN" w:eastAsia="zh-CN" w:bidi="zh-CN"/>
        </w:rPr>
        <w:t>（</w:t>
      </w:r>
      <w:r>
        <w:rPr>
          <w:rFonts w:hint="eastAsia" w:ascii="宋体" w:hAnsi="宋体" w:cs="宋体"/>
          <w:sz w:val="22"/>
          <w:szCs w:val="22"/>
          <w:highlight w:val="none"/>
          <w:lang w:eastAsia="zh-CN" w:bidi="zh-CN"/>
        </w:rPr>
        <w:t>7</w:t>
      </w:r>
      <w:r>
        <w:rPr>
          <w:rFonts w:ascii="宋体" w:hAnsi="宋体" w:cs="宋体"/>
          <w:sz w:val="22"/>
          <w:szCs w:val="22"/>
          <w:highlight w:val="none"/>
          <w:lang w:val="zh-CN" w:eastAsia="zh-CN" w:bidi="zh-CN"/>
        </w:rPr>
        <w:t>）</w:t>
      </w:r>
      <w:r>
        <w:rPr>
          <w:sz w:val="24"/>
          <w:highlight w:val="none"/>
          <w:lang w:eastAsia="zh-CN"/>
        </w:rPr>
        <w:t>投标人基本情况表</w:t>
      </w:r>
    </w:p>
    <w:p w14:paraId="75FAEF9B">
      <w:pPr>
        <w:pStyle w:val="32"/>
        <w:tabs>
          <w:tab w:val="left" w:pos="1901"/>
        </w:tabs>
        <w:kinsoku/>
        <w:wordWrap w:val="0"/>
        <w:topLinePunct/>
        <w:autoSpaceDE/>
        <w:autoSpaceDN/>
        <w:spacing w:before="160"/>
        <w:ind w:right="65" w:rightChars="31" w:firstLine="440"/>
        <w:rPr>
          <w:sz w:val="24"/>
          <w:highlight w:val="none"/>
          <w:lang w:eastAsia="zh-CN"/>
        </w:rPr>
      </w:pPr>
      <w:r>
        <w:rPr>
          <w:rFonts w:ascii="宋体" w:hAnsi="宋体" w:cs="宋体"/>
          <w:sz w:val="22"/>
          <w:szCs w:val="22"/>
          <w:highlight w:val="none"/>
          <w:lang w:val="zh-CN" w:eastAsia="zh-CN" w:bidi="zh-CN"/>
        </w:rPr>
        <w:t>（</w:t>
      </w:r>
      <w:r>
        <w:rPr>
          <w:rFonts w:hint="eastAsia" w:ascii="宋体" w:hAnsi="宋体" w:cs="宋体"/>
          <w:sz w:val="22"/>
          <w:szCs w:val="22"/>
          <w:highlight w:val="none"/>
          <w:lang w:eastAsia="zh-CN" w:bidi="zh-CN"/>
        </w:rPr>
        <w:t>8</w:t>
      </w:r>
      <w:r>
        <w:rPr>
          <w:rFonts w:ascii="宋体" w:hAnsi="宋体" w:cs="宋体"/>
          <w:sz w:val="22"/>
          <w:szCs w:val="22"/>
          <w:highlight w:val="none"/>
          <w:lang w:val="zh-CN" w:eastAsia="zh-CN" w:bidi="zh-CN"/>
        </w:rPr>
        <w:t>）</w:t>
      </w:r>
      <w:r>
        <w:rPr>
          <w:sz w:val="24"/>
          <w:highlight w:val="none"/>
          <w:lang w:eastAsia="zh-CN"/>
        </w:rPr>
        <w:t>投标人近年来完成与该项目类似工程设计情况表</w:t>
      </w:r>
    </w:p>
    <w:p w14:paraId="36C6F982">
      <w:pPr>
        <w:pStyle w:val="32"/>
        <w:tabs>
          <w:tab w:val="left" w:pos="1901"/>
        </w:tabs>
        <w:kinsoku/>
        <w:wordWrap w:val="0"/>
        <w:topLinePunct/>
        <w:autoSpaceDE/>
        <w:autoSpaceDN/>
        <w:spacing w:before="161"/>
        <w:ind w:right="65" w:rightChars="31" w:firstLine="440"/>
        <w:rPr>
          <w:sz w:val="24"/>
          <w:highlight w:val="none"/>
          <w:lang w:eastAsia="zh-CN"/>
        </w:rPr>
      </w:pPr>
      <w:r>
        <w:rPr>
          <w:rFonts w:ascii="宋体" w:hAnsi="宋体" w:cs="宋体"/>
          <w:sz w:val="22"/>
          <w:szCs w:val="22"/>
          <w:highlight w:val="none"/>
          <w:lang w:val="zh-CN" w:eastAsia="zh-CN" w:bidi="zh-CN"/>
        </w:rPr>
        <w:t>（</w:t>
      </w:r>
      <w:r>
        <w:rPr>
          <w:rFonts w:hint="eastAsia" w:ascii="宋体" w:hAnsi="宋体" w:cs="宋体"/>
          <w:sz w:val="22"/>
          <w:szCs w:val="22"/>
          <w:highlight w:val="none"/>
          <w:lang w:eastAsia="zh-CN" w:bidi="zh-CN"/>
        </w:rPr>
        <w:t>9</w:t>
      </w:r>
      <w:r>
        <w:rPr>
          <w:rFonts w:ascii="宋体" w:hAnsi="宋体" w:cs="宋体"/>
          <w:sz w:val="22"/>
          <w:szCs w:val="22"/>
          <w:highlight w:val="none"/>
          <w:lang w:val="zh-CN" w:eastAsia="zh-CN" w:bidi="zh-CN"/>
        </w:rPr>
        <w:t>）</w:t>
      </w:r>
      <w:r>
        <w:rPr>
          <w:sz w:val="24"/>
          <w:highlight w:val="none"/>
          <w:lang w:eastAsia="zh-CN"/>
        </w:rPr>
        <w:t>拟投入项目设计人员汇总表</w:t>
      </w:r>
    </w:p>
    <w:p w14:paraId="0A5EAECC">
      <w:pPr>
        <w:pStyle w:val="32"/>
        <w:tabs>
          <w:tab w:val="left" w:pos="1901"/>
        </w:tabs>
        <w:kinsoku/>
        <w:wordWrap w:val="0"/>
        <w:topLinePunct/>
        <w:autoSpaceDE/>
        <w:autoSpaceDN/>
        <w:spacing w:before="161"/>
        <w:ind w:right="65" w:rightChars="31" w:firstLine="440"/>
        <w:rPr>
          <w:sz w:val="24"/>
          <w:highlight w:val="none"/>
          <w:lang w:eastAsia="zh-CN"/>
        </w:rPr>
      </w:pPr>
      <w:r>
        <w:rPr>
          <w:rFonts w:ascii="宋体" w:hAnsi="宋体" w:cs="宋体"/>
          <w:sz w:val="22"/>
          <w:szCs w:val="22"/>
          <w:highlight w:val="none"/>
          <w:lang w:val="zh-CN" w:eastAsia="zh-CN" w:bidi="zh-CN"/>
        </w:rPr>
        <w:t>（1</w:t>
      </w:r>
      <w:r>
        <w:rPr>
          <w:rFonts w:hint="eastAsia" w:ascii="宋体" w:hAnsi="宋体" w:cs="宋体"/>
          <w:sz w:val="22"/>
          <w:szCs w:val="22"/>
          <w:highlight w:val="none"/>
          <w:lang w:eastAsia="zh-CN" w:bidi="zh-CN"/>
        </w:rPr>
        <w:t>0</w:t>
      </w:r>
      <w:r>
        <w:rPr>
          <w:rFonts w:ascii="宋体" w:hAnsi="宋体" w:cs="宋体"/>
          <w:sz w:val="22"/>
          <w:szCs w:val="22"/>
          <w:highlight w:val="none"/>
          <w:lang w:val="zh-CN" w:eastAsia="zh-CN" w:bidi="zh-CN"/>
        </w:rPr>
        <w:t>）</w:t>
      </w:r>
      <w:r>
        <w:rPr>
          <w:sz w:val="24"/>
          <w:highlight w:val="none"/>
          <w:lang w:eastAsia="zh-CN"/>
        </w:rPr>
        <w:t>主要人员简历表</w:t>
      </w:r>
    </w:p>
    <w:p w14:paraId="6D646EEB">
      <w:pPr>
        <w:pStyle w:val="32"/>
        <w:tabs>
          <w:tab w:val="left" w:pos="1901"/>
        </w:tabs>
        <w:kinsoku/>
        <w:wordWrap w:val="0"/>
        <w:topLinePunct/>
        <w:autoSpaceDE/>
        <w:autoSpaceDN/>
        <w:spacing w:before="161"/>
        <w:ind w:right="65" w:rightChars="31" w:firstLine="440"/>
        <w:rPr>
          <w:sz w:val="24"/>
          <w:highlight w:val="none"/>
          <w:lang w:eastAsia="zh-CN"/>
        </w:rPr>
      </w:pPr>
      <w:r>
        <w:rPr>
          <w:rFonts w:ascii="宋体" w:hAnsi="宋体" w:cs="宋体"/>
          <w:sz w:val="22"/>
          <w:szCs w:val="22"/>
          <w:highlight w:val="none"/>
          <w:lang w:val="zh-CN" w:eastAsia="zh-CN" w:bidi="zh-CN"/>
        </w:rPr>
        <w:t>（</w:t>
      </w:r>
      <w:r>
        <w:rPr>
          <w:rFonts w:hint="eastAsia" w:ascii="宋体" w:hAnsi="宋体" w:cs="宋体"/>
          <w:sz w:val="22"/>
          <w:szCs w:val="22"/>
          <w:highlight w:val="none"/>
          <w:lang w:eastAsia="zh-CN" w:bidi="zh-CN"/>
        </w:rPr>
        <w:t>11</w:t>
      </w:r>
      <w:r>
        <w:rPr>
          <w:rFonts w:ascii="宋体" w:hAnsi="宋体" w:cs="宋体"/>
          <w:sz w:val="22"/>
          <w:szCs w:val="22"/>
          <w:highlight w:val="none"/>
          <w:lang w:val="zh-CN" w:eastAsia="zh-CN" w:bidi="zh-CN"/>
        </w:rPr>
        <w:t>）</w:t>
      </w:r>
      <w:r>
        <w:rPr>
          <w:sz w:val="24"/>
          <w:highlight w:val="none"/>
          <w:lang w:eastAsia="zh-CN"/>
        </w:rPr>
        <w:t>其他（根据招标文件的要求和投标人认为需要提供的资料）</w:t>
      </w:r>
    </w:p>
    <w:p w14:paraId="41003105">
      <w:pPr>
        <w:kinsoku/>
        <w:wordWrap w:val="0"/>
        <w:topLinePunct/>
        <w:autoSpaceDE/>
        <w:autoSpaceDN/>
        <w:spacing w:line="360" w:lineRule="auto"/>
        <w:ind w:firstLine="480" w:firstLineChars="200"/>
        <w:rPr>
          <w:rFonts w:ascii="宋体" w:hAnsi="宋体" w:cs="宋体"/>
          <w:sz w:val="24"/>
          <w:highlight w:val="none"/>
          <w:lang w:eastAsia="zh-CN"/>
        </w:rPr>
      </w:pPr>
    </w:p>
    <w:p w14:paraId="3F656C33">
      <w:pPr>
        <w:kinsoku/>
        <w:wordWrap w:val="0"/>
        <w:topLinePunct/>
        <w:autoSpaceDE/>
        <w:autoSpaceDN/>
        <w:spacing w:line="360" w:lineRule="auto"/>
        <w:ind w:firstLine="480" w:firstLineChars="200"/>
        <w:rPr>
          <w:rFonts w:ascii="宋体" w:hAnsi="宋体" w:cs="宋体"/>
          <w:sz w:val="24"/>
          <w:highlight w:val="none"/>
          <w:lang w:eastAsia="zh-CN"/>
        </w:rPr>
      </w:pPr>
    </w:p>
    <w:p w14:paraId="30F4C322">
      <w:pPr>
        <w:kinsoku/>
        <w:wordWrap w:val="0"/>
        <w:topLinePunct/>
        <w:autoSpaceDE/>
        <w:autoSpaceDN/>
        <w:spacing w:line="360" w:lineRule="auto"/>
        <w:ind w:firstLine="480" w:firstLineChars="200"/>
        <w:rPr>
          <w:rFonts w:ascii="宋体" w:hAnsi="宋体" w:cs="宋体"/>
          <w:sz w:val="24"/>
          <w:highlight w:val="none"/>
          <w:lang w:eastAsia="zh-CN"/>
        </w:rPr>
      </w:pPr>
    </w:p>
    <w:p w14:paraId="38EECAB1">
      <w:pPr>
        <w:kinsoku/>
        <w:wordWrap w:val="0"/>
        <w:topLinePunct/>
        <w:autoSpaceDE/>
        <w:autoSpaceDN/>
        <w:spacing w:line="360" w:lineRule="auto"/>
        <w:ind w:firstLine="480" w:firstLineChars="200"/>
        <w:rPr>
          <w:rFonts w:ascii="宋体" w:hAnsi="宋体" w:cs="宋体"/>
          <w:sz w:val="24"/>
          <w:highlight w:val="none"/>
          <w:lang w:eastAsia="zh-CN"/>
        </w:rPr>
      </w:pPr>
    </w:p>
    <w:p w14:paraId="3BE2ABE3">
      <w:pPr>
        <w:rPr>
          <w:rFonts w:ascii="宋体" w:hAnsi="宋体" w:cs="宋体"/>
          <w:b/>
          <w:sz w:val="28"/>
          <w:szCs w:val="28"/>
          <w:highlight w:val="none"/>
          <w:lang w:eastAsia="zh-CN"/>
        </w:rPr>
      </w:pPr>
      <w:r>
        <w:rPr>
          <w:rFonts w:hint="eastAsia" w:ascii="宋体" w:hAnsi="宋体" w:cs="宋体"/>
          <w:b/>
          <w:sz w:val="28"/>
          <w:szCs w:val="28"/>
          <w:highlight w:val="none"/>
          <w:lang w:eastAsia="zh-CN"/>
        </w:rPr>
        <w:br w:type="page"/>
      </w:r>
    </w:p>
    <w:p w14:paraId="01E8F72A">
      <w:pPr>
        <w:kinsoku/>
        <w:wordWrap w:val="0"/>
        <w:topLinePunct/>
        <w:autoSpaceDE/>
        <w:autoSpaceDN/>
        <w:rPr>
          <w:rFonts w:ascii="宋体" w:hAnsi="宋体" w:cs="宋体"/>
          <w:b/>
          <w:sz w:val="28"/>
          <w:szCs w:val="28"/>
          <w:highlight w:val="none"/>
          <w:lang w:eastAsia="zh-CN"/>
        </w:rPr>
      </w:pPr>
      <w:r>
        <w:rPr>
          <w:rFonts w:hint="eastAsia" w:ascii="宋体" w:hAnsi="宋体" w:cs="宋体"/>
          <w:b/>
          <w:sz w:val="28"/>
          <w:szCs w:val="28"/>
          <w:highlight w:val="none"/>
          <w:lang w:eastAsia="zh-CN"/>
        </w:rPr>
        <w:t>（用于商务文件封面）</w:t>
      </w:r>
    </w:p>
    <w:p w14:paraId="615EB59C">
      <w:pPr>
        <w:kinsoku/>
        <w:wordWrap w:val="0"/>
        <w:topLinePunct/>
        <w:autoSpaceDE/>
        <w:autoSpaceDN/>
        <w:spacing w:line="480" w:lineRule="auto"/>
        <w:rPr>
          <w:rFonts w:ascii="宋体" w:hAnsi="宋体" w:cs="宋体"/>
          <w:b/>
          <w:sz w:val="28"/>
          <w:szCs w:val="28"/>
          <w:highlight w:val="none"/>
          <w:u w:val="single"/>
          <w:lang w:eastAsia="zh-CN"/>
        </w:rPr>
      </w:pPr>
    </w:p>
    <w:p w14:paraId="096A1A16">
      <w:pPr>
        <w:kinsoku/>
        <w:wordWrap w:val="0"/>
        <w:topLinePunct/>
        <w:autoSpaceDE/>
        <w:autoSpaceDN/>
        <w:spacing w:line="480" w:lineRule="auto"/>
        <w:rPr>
          <w:rFonts w:ascii="宋体" w:hAnsi="宋体" w:cs="宋体"/>
          <w:b/>
          <w:sz w:val="28"/>
          <w:szCs w:val="28"/>
          <w:highlight w:val="none"/>
          <w:u w:val="single"/>
          <w:lang w:eastAsia="zh-CN"/>
        </w:rPr>
      </w:pPr>
    </w:p>
    <w:p w14:paraId="46778480">
      <w:pPr>
        <w:kinsoku/>
        <w:wordWrap w:val="0"/>
        <w:topLinePunct/>
        <w:autoSpaceDE/>
        <w:autoSpaceDN/>
        <w:spacing w:line="480" w:lineRule="auto"/>
        <w:ind w:firstLine="2239" w:firstLineChars="746"/>
        <w:rPr>
          <w:rFonts w:ascii="宋体" w:hAnsi="宋体" w:cs="宋体"/>
          <w:b/>
          <w:sz w:val="30"/>
          <w:szCs w:val="30"/>
          <w:highlight w:val="none"/>
          <w:lang w:eastAsia="zh-CN"/>
        </w:rPr>
      </w:pPr>
      <w:r>
        <w:rPr>
          <w:rFonts w:hint="eastAsia" w:ascii="宋体" w:hAnsi="宋体" w:cs="宋体"/>
          <w:b/>
          <w:sz w:val="30"/>
          <w:szCs w:val="30"/>
          <w:highlight w:val="none"/>
          <w:lang w:eastAsia="zh-CN"/>
        </w:rPr>
        <w:t>项目名称：</w:t>
      </w:r>
    </w:p>
    <w:p w14:paraId="7222F96A">
      <w:pPr>
        <w:kinsoku/>
        <w:wordWrap w:val="0"/>
        <w:topLinePunct/>
        <w:autoSpaceDE/>
        <w:autoSpaceDN/>
        <w:spacing w:line="480" w:lineRule="auto"/>
        <w:jc w:val="center"/>
        <w:rPr>
          <w:rFonts w:ascii="宋体" w:hAnsi="宋体" w:cs="宋体"/>
          <w:b/>
          <w:sz w:val="30"/>
          <w:szCs w:val="30"/>
          <w:highlight w:val="none"/>
          <w:lang w:eastAsia="zh-CN"/>
        </w:rPr>
      </w:pPr>
    </w:p>
    <w:p w14:paraId="42C74C52">
      <w:pPr>
        <w:kinsoku/>
        <w:wordWrap w:val="0"/>
        <w:topLinePunct/>
        <w:autoSpaceDE/>
        <w:autoSpaceDN/>
        <w:spacing w:line="480" w:lineRule="auto"/>
        <w:ind w:firstLine="2236" w:firstLineChars="745"/>
        <w:rPr>
          <w:rFonts w:ascii="宋体" w:hAnsi="宋体" w:cs="宋体"/>
          <w:b/>
          <w:sz w:val="30"/>
          <w:szCs w:val="30"/>
          <w:highlight w:val="none"/>
          <w:lang w:eastAsia="zh-CN"/>
        </w:rPr>
      </w:pPr>
      <w:r>
        <w:rPr>
          <w:rFonts w:hint="eastAsia" w:ascii="宋体" w:hAnsi="宋体" w:cs="宋体"/>
          <w:b/>
          <w:sz w:val="30"/>
          <w:szCs w:val="30"/>
          <w:highlight w:val="none"/>
          <w:lang w:eastAsia="zh-CN"/>
        </w:rPr>
        <w:t>项目编号：</w:t>
      </w:r>
    </w:p>
    <w:p w14:paraId="72C7C685">
      <w:pPr>
        <w:kinsoku/>
        <w:wordWrap w:val="0"/>
        <w:topLinePunct/>
        <w:autoSpaceDE/>
        <w:autoSpaceDN/>
        <w:jc w:val="center"/>
        <w:rPr>
          <w:rFonts w:ascii="宋体" w:hAnsi="宋体" w:cs="宋体"/>
          <w:b/>
          <w:sz w:val="48"/>
          <w:highlight w:val="none"/>
          <w:lang w:eastAsia="zh-CN"/>
        </w:rPr>
      </w:pPr>
    </w:p>
    <w:p w14:paraId="7517C942">
      <w:pPr>
        <w:kinsoku/>
        <w:wordWrap w:val="0"/>
        <w:topLinePunct/>
        <w:autoSpaceDE/>
        <w:autoSpaceDN/>
        <w:jc w:val="center"/>
        <w:rPr>
          <w:rFonts w:ascii="宋体" w:hAnsi="宋体" w:cs="宋体"/>
          <w:b/>
          <w:sz w:val="48"/>
          <w:highlight w:val="none"/>
          <w:lang w:eastAsia="zh-CN"/>
        </w:rPr>
      </w:pPr>
    </w:p>
    <w:p w14:paraId="2C90ED60">
      <w:pPr>
        <w:kinsoku/>
        <w:wordWrap w:val="0"/>
        <w:topLinePunct/>
        <w:autoSpaceDE/>
        <w:autoSpaceDN/>
        <w:jc w:val="center"/>
        <w:rPr>
          <w:rFonts w:ascii="宋体" w:hAnsi="宋体" w:cs="宋体"/>
          <w:b/>
          <w:sz w:val="72"/>
          <w:highlight w:val="none"/>
          <w:lang w:eastAsia="zh-CN"/>
        </w:rPr>
      </w:pPr>
      <w:r>
        <w:rPr>
          <w:rFonts w:hint="eastAsia" w:ascii="宋体" w:hAnsi="宋体" w:cs="宋体"/>
          <w:b/>
          <w:sz w:val="72"/>
          <w:highlight w:val="none"/>
          <w:lang w:eastAsia="zh-CN"/>
        </w:rPr>
        <w:t>投标文件</w:t>
      </w:r>
    </w:p>
    <w:p w14:paraId="4EEF5437">
      <w:pPr>
        <w:kinsoku/>
        <w:wordWrap w:val="0"/>
        <w:topLinePunct/>
        <w:autoSpaceDE/>
        <w:autoSpaceDN/>
        <w:jc w:val="center"/>
        <w:rPr>
          <w:rFonts w:ascii="宋体" w:hAnsi="宋体" w:cs="宋体"/>
          <w:b/>
          <w:sz w:val="48"/>
          <w:highlight w:val="none"/>
          <w:lang w:eastAsia="zh-CN"/>
        </w:rPr>
      </w:pPr>
    </w:p>
    <w:p w14:paraId="4E7EA1BD">
      <w:pPr>
        <w:kinsoku/>
        <w:wordWrap w:val="0"/>
        <w:topLinePunct/>
        <w:autoSpaceDE/>
        <w:autoSpaceDN/>
        <w:jc w:val="center"/>
        <w:rPr>
          <w:rFonts w:ascii="宋体" w:hAnsi="宋体" w:cs="宋体"/>
          <w:b/>
          <w:sz w:val="48"/>
          <w:highlight w:val="none"/>
          <w:lang w:eastAsia="zh-CN"/>
        </w:rPr>
      </w:pPr>
    </w:p>
    <w:p w14:paraId="6B0FAEBE">
      <w:pPr>
        <w:kinsoku/>
        <w:wordWrap w:val="0"/>
        <w:topLinePunct/>
        <w:autoSpaceDE/>
        <w:autoSpaceDN/>
        <w:jc w:val="center"/>
        <w:rPr>
          <w:rFonts w:ascii="宋体" w:hAnsi="宋体" w:cs="宋体"/>
          <w:b/>
          <w:sz w:val="48"/>
          <w:highlight w:val="none"/>
          <w:lang w:eastAsia="zh-CN"/>
        </w:rPr>
      </w:pPr>
    </w:p>
    <w:p w14:paraId="53AF9C1E">
      <w:pPr>
        <w:kinsoku/>
        <w:wordWrap w:val="0"/>
        <w:topLinePunct/>
        <w:autoSpaceDE/>
        <w:autoSpaceDN/>
        <w:jc w:val="center"/>
        <w:rPr>
          <w:rFonts w:ascii="宋体" w:hAnsi="宋体" w:cs="宋体"/>
          <w:b/>
          <w:sz w:val="48"/>
          <w:highlight w:val="none"/>
          <w:lang w:eastAsia="zh-CN"/>
        </w:rPr>
      </w:pPr>
    </w:p>
    <w:p w14:paraId="130516B9">
      <w:pPr>
        <w:widowControl w:val="0"/>
        <w:kinsoku/>
        <w:wordWrap w:val="0"/>
        <w:topLinePunct/>
        <w:autoSpaceDE/>
        <w:autoSpaceDN/>
        <w:adjustRightInd/>
        <w:spacing w:line="480" w:lineRule="auto"/>
        <w:ind w:firstLine="600" w:firstLineChars="200"/>
        <w:textAlignment w:val="auto"/>
        <w:rPr>
          <w:rFonts w:hint="eastAsia" w:ascii="宋体" w:hAnsi="宋体" w:eastAsia="宋体" w:cs="宋体"/>
          <w:b/>
          <w:sz w:val="30"/>
          <w:highlight w:val="none"/>
          <w:lang w:eastAsia="zh-CN"/>
        </w:rPr>
      </w:pPr>
      <w:r>
        <w:rPr>
          <w:rFonts w:hint="eastAsia" w:ascii="宋体" w:hAnsi="宋体" w:cs="宋体"/>
          <w:b/>
          <w:sz w:val="30"/>
          <w:highlight w:val="none"/>
          <w:lang w:eastAsia="zh-CN"/>
        </w:rPr>
        <w:t>投标文件内容：</w:t>
      </w:r>
      <w:r>
        <w:rPr>
          <w:rFonts w:hint="eastAsia" w:ascii="宋体" w:hAnsi="宋体" w:cs="宋体"/>
          <w:b/>
          <w:sz w:val="30"/>
          <w:highlight w:val="none"/>
          <w:u w:val="single"/>
          <w:lang w:eastAsia="zh-CN"/>
        </w:rPr>
        <w:t xml:space="preserve">           商务文件           </w:t>
      </w:r>
    </w:p>
    <w:p w14:paraId="4545794B">
      <w:pPr>
        <w:widowControl w:val="0"/>
        <w:kinsoku/>
        <w:wordWrap w:val="0"/>
        <w:topLinePunct/>
        <w:autoSpaceDE/>
        <w:autoSpaceDN/>
        <w:adjustRightInd/>
        <w:spacing w:line="480" w:lineRule="auto"/>
        <w:ind w:firstLine="600" w:firstLineChars="200"/>
        <w:textAlignment w:val="auto"/>
        <w:rPr>
          <w:rFonts w:ascii="宋体" w:hAnsi="宋体" w:cs="宋体"/>
          <w:b/>
          <w:sz w:val="30"/>
          <w:highlight w:val="none"/>
          <w:lang w:eastAsia="zh-CN"/>
        </w:rPr>
      </w:pPr>
      <w:r>
        <w:rPr>
          <w:rFonts w:hint="eastAsia" w:ascii="宋体" w:hAnsi="宋体" w:cs="宋体"/>
          <w:b/>
          <w:sz w:val="30"/>
          <w:highlight w:val="none"/>
          <w:lang w:eastAsia="zh-CN"/>
        </w:rPr>
        <w:t>投标人：</w:t>
      </w:r>
      <w:r>
        <w:rPr>
          <w:rFonts w:hint="eastAsia" w:ascii="宋体" w:hAnsi="宋体" w:cs="宋体"/>
          <w:b/>
          <w:sz w:val="30"/>
          <w:highlight w:val="none"/>
          <w:u w:val="single"/>
          <w:lang w:eastAsia="zh-CN"/>
        </w:rPr>
        <w:t xml:space="preserve">                          （盖公章）</w:t>
      </w:r>
    </w:p>
    <w:p w14:paraId="154B1408">
      <w:pPr>
        <w:widowControl w:val="0"/>
        <w:kinsoku/>
        <w:wordWrap w:val="0"/>
        <w:topLinePunct/>
        <w:autoSpaceDE/>
        <w:autoSpaceDN/>
        <w:adjustRightInd/>
        <w:ind w:firstLine="600" w:firstLineChars="200"/>
        <w:textAlignment w:val="auto"/>
        <w:rPr>
          <w:rFonts w:ascii="宋体" w:hAnsi="宋体" w:cs="宋体"/>
          <w:b/>
          <w:sz w:val="30"/>
          <w:highlight w:val="none"/>
          <w:lang w:eastAsia="zh-CN"/>
        </w:rPr>
      </w:pPr>
      <w:r>
        <w:rPr>
          <w:rFonts w:hint="eastAsia" w:ascii="宋体" w:hAnsi="宋体" w:cs="宋体"/>
          <w:b/>
          <w:sz w:val="30"/>
          <w:highlight w:val="none"/>
          <w:lang w:eastAsia="zh-CN"/>
        </w:rPr>
        <w:t>法 定 代 表 人</w:t>
      </w:r>
    </w:p>
    <w:p w14:paraId="7C4C2BF4">
      <w:pPr>
        <w:widowControl w:val="0"/>
        <w:kinsoku/>
        <w:wordWrap w:val="0"/>
        <w:topLinePunct/>
        <w:autoSpaceDE/>
        <w:autoSpaceDN/>
        <w:adjustRightInd/>
        <w:ind w:firstLine="600" w:firstLineChars="200"/>
        <w:textAlignment w:val="auto"/>
        <w:rPr>
          <w:rFonts w:ascii="宋体" w:hAnsi="宋体" w:cs="宋体"/>
          <w:b/>
          <w:sz w:val="30"/>
          <w:highlight w:val="none"/>
          <w:lang w:eastAsia="zh-CN"/>
        </w:rPr>
      </w:pPr>
      <w:r>
        <w:rPr>
          <w:rFonts w:hint="eastAsia" w:ascii="宋体" w:hAnsi="宋体" w:cs="宋体"/>
          <w:b/>
          <w:sz w:val="30"/>
          <w:highlight w:val="none"/>
          <w:lang w:eastAsia="zh-CN"/>
        </w:rPr>
        <w:t>或其委托代理人：</w:t>
      </w:r>
      <w:r>
        <w:rPr>
          <w:rFonts w:hint="eastAsia" w:ascii="宋体" w:hAnsi="宋体" w:cs="宋体"/>
          <w:b/>
          <w:sz w:val="30"/>
          <w:highlight w:val="none"/>
          <w:u w:val="single"/>
          <w:lang w:eastAsia="zh-CN"/>
        </w:rPr>
        <w:t xml:space="preserve">              （签字或盖章）</w:t>
      </w:r>
    </w:p>
    <w:p w14:paraId="113F2090">
      <w:pPr>
        <w:kinsoku/>
        <w:wordWrap w:val="0"/>
        <w:topLinePunct/>
        <w:autoSpaceDE/>
        <w:autoSpaceDN/>
        <w:spacing w:before="480" w:line="360" w:lineRule="auto"/>
        <w:rPr>
          <w:rFonts w:ascii="宋体" w:hAnsi="宋体" w:cs="宋体"/>
          <w:b/>
          <w:sz w:val="30"/>
          <w:highlight w:val="none"/>
          <w:lang w:eastAsia="zh-CN"/>
        </w:rPr>
      </w:pPr>
    </w:p>
    <w:p w14:paraId="3DD0DD99">
      <w:pPr>
        <w:kinsoku/>
        <w:wordWrap w:val="0"/>
        <w:topLinePunct/>
        <w:autoSpaceDE/>
        <w:autoSpaceDN/>
        <w:spacing w:line="360" w:lineRule="auto"/>
        <w:ind w:left="504" w:leftChars="240" w:firstLine="1639" w:firstLineChars="546"/>
        <w:rPr>
          <w:rFonts w:ascii="宋体" w:hAnsi="宋体" w:cs="宋体"/>
          <w:sz w:val="24"/>
          <w:highlight w:val="none"/>
          <w:lang w:eastAsia="zh-CN"/>
        </w:rPr>
      </w:pPr>
      <w:r>
        <w:rPr>
          <w:rFonts w:hint="eastAsia" w:ascii="宋体" w:hAnsi="宋体" w:cs="宋体"/>
          <w:b/>
          <w:sz w:val="30"/>
          <w:highlight w:val="none"/>
          <w:lang w:eastAsia="zh-CN"/>
        </w:rPr>
        <w:t>日  期：  年   月   日</w:t>
      </w:r>
    </w:p>
    <w:p w14:paraId="10D213A5">
      <w:pPr>
        <w:pStyle w:val="5"/>
        <w:kinsoku/>
        <w:wordWrap w:val="0"/>
        <w:topLinePunct/>
        <w:autoSpaceDE/>
        <w:autoSpaceDN/>
        <w:rPr>
          <w:rFonts w:hint="eastAsia" w:ascii="宋体" w:hAnsi="宋体" w:eastAsia="宋体" w:cs="宋体"/>
          <w:b w:val="0"/>
          <w:sz w:val="30"/>
          <w:szCs w:val="30"/>
          <w:highlight w:val="none"/>
          <w:lang w:eastAsia="zh-CN"/>
        </w:rPr>
      </w:pPr>
      <w:r>
        <w:rPr>
          <w:rFonts w:hint="eastAsia" w:ascii="宋体" w:hAnsi="宋体" w:cs="宋体"/>
          <w:sz w:val="32"/>
          <w:szCs w:val="32"/>
          <w:highlight w:val="none"/>
          <w:lang w:eastAsia="zh-CN"/>
        </w:rPr>
        <w:br w:type="page"/>
      </w:r>
      <w:r>
        <w:rPr>
          <w:rFonts w:hint="eastAsia" w:ascii="宋体" w:hAnsi="宋体" w:eastAsia="宋体" w:cs="宋体"/>
          <w:b w:val="0"/>
          <w:sz w:val="30"/>
          <w:szCs w:val="30"/>
          <w:highlight w:val="none"/>
          <w:lang w:eastAsia="zh-CN"/>
        </w:rPr>
        <w:t>（一）投 标 函</w:t>
      </w:r>
    </w:p>
    <w:p w14:paraId="66486B58">
      <w:pPr>
        <w:kinsoku/>
        <w:wordWrap w:val="0"/>
        <w:topLinePunct/>
        <w:autoSpaceDE/>
        <w:autoSpaceDN/>
        <w:spacing w:line="360" w:lineRule="auto"/>
        <w:rPr>
          <w:rFonts w:hint="eastAsia" w:ascii="宋体" w:hAnsi="宋体" w:eastAsia="宋体" w:cs="宋体"/>
          <w:sz w:val="24"/>
          <w:highlight w:val="none"/>
          <w:u w:val="single"/>
          <w:lang w:eastAsia="zh-CN"/>
        </w:rPr>
      </w:pPr>
      <w:r>
        <w:rPr>
          <w:rFonts w:hint="eastAsia" w:ascii="宋体" w:hAnsi="宋体" w:cs="宋体"/>
          <w:sz w:val="24"/>
          <w:highlight w:val="none"/>
          <w:lang w:eastAsia="zh-CN"/>
        </w:rPr>
        <w:t>致：</w:t>
      </w:r>
      <w:r>
        <w:rPr>
          <w:rFonts w:hint="eastAsia" w:ascii="宋体" w:hAnsi="宋体" w:cs="宋体"/>
          <w:sz w:val="24"/>
          <w:highlight w:val="none"/>
          <w:u w:val="single"/>
          <w:lang w:eastAsia="zh-CN"/>
        </w:rPr>
        <w:t xml:space="preserve">              </w:t>
      </w:r>
    </w:p>
    <w:p w14:paraId="034AF6F9">
      <w:pPr>
        <w:kinsoku/>
        <w:wordWrap w:val="0"/>
        <w:topLinePunct/>
        <w:autoSpaceDE/>
        <w:autoSpaceDN/>
        <w:spacing w:line="360" w:lineRule="auto"/>
        <w:ind w:firstLine="600" w:firstLineChars="250"/>
        <w:rPr>
          <w:rFonts w:ascii="宋体" w:hAnsi="宋体" w:cs="宋体"/>
          <w:sz w:val="24"/>
          <w:highlight w:val="none"/>
          <w:lang w:eastAsia="zh-CN"/>
        </w:rPr>
      </w:pPr>
      <w:r>
        <w:rPr>
          <w:rFonts w:hint="eastAsia" w:ascii="宋体" w:hAnsi="宋体" w:cs="宋体"/>
          <w:sz w:val="24"/>
          <w:highlight w:val="none"/>
          <w:lang w:eastAsia="zh-CN"/>
        </w:rPr>
        <w:t>根据贵方招标（招标编号为</w:t>
      </w:r>
      <w:r>
        <w:rPr>
          <w:rFonts w:hint="eastAsia" w:ascii="宋体" w:hAnsi="宋体" w:cs="宋体"/>
          <w:sz w:val="24"/>
          <w:highlight w:val="none"/>
          <w:u w:val="single"/>
          <w:lang w:eastAsia="zh-CN"/>
        </w:rPr>
        <w:t xml:space="preserve">        </w:t>
      </w:r>
      <w:r>
        <w:rPr>
          <w:rFonts w:hint="eastAsia" w:ascii="宋体" w:hAnsi="宋体" w:cs="宋体"/>
          <w:sz w:val="24"/>
          <w:highlight w:val="none"/>
          <w:lang w:eastAsia="zh-CN"/>
        </w:rPr>
        <w:t>）的招标文件，我方针对该项目的投标报价为：</w:t>
      </w:r>
      <w:r>
        <w:rPr>
          <w:rFonts w:hint="eastAsia" w:ascii="宋体" w:hAnsi="宋体" w:cs="宋体"/>
          <w:sz w:val="24"/>
          <w:highlight w:val="none"/>
          <w:u w:val="single"/>
          <w:lang w:eastAsia="zh-CN"/>
        </w:rPr>
        <w:t xml:space="preserve">        元人民币</w:t>
      </w:r>
      <w:r>
        <w:rPr>
          <w:rFonts w:hint="eastAsia" w:ascii="宋体" w:hAnsi="宋体" w:cs="宋体"/>
          <w:sz w:val="24"/>
          <w:highlight w:val="none"/>
          <w:lang w:eastAsia="zh-CN"/>
        </w:rPr>
        <w:t>（大写：</w:t>
      </w:r>
      <w:r>
        <w:rPr>
          <w:rFonts w:hint="eastAsia" w:ascii="宋体" w:hAnsi="宋体" w:cs="宋体"/>
          <w:sz w:val="24"/>
          <w:highlight w:val="none"/>
          <w:u w:val="single"/>
          <w:lang w:eastAsia="zh-CN"/>
        </w:rPr>
        <w:t xml:space="preserve">           元人民币</w:t>
      </w:r>
      <w:r>
        <w:rPr>
          <w:rFonts w:hint="eastAsia" w:ascii="宋体" w:hAnsi="宋体" w:cs="宋体"/>
          <w:sz w:val="24"/>
          <w:highlight w:val="none"/>
          <w:lang w:eastAsia="zh-CN"/>
        </w:rPr>
        <w:t>）。并正式授权的下述签字人（职务）代表投标人（投标人名称），提交招标文件要求的全套投标文件，包括：</w:t>
      </w:r>
    </w:p>
    <w:p w14:paraId="6DF1666D">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1、招标文件中要求的投标文件；</w:t>
      </w:r>
    </w:p>
    <w:p w14:paraId="60F357BD">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2、金额为</w:t>
      </w:r>
      <w:r>
        <w:rPr>
          <w:rFonts w:hint="eastAsia" w:ascii="宋体" w:hAnsi="宋体" w:cs="宋体"/>
          <w:sz w:val="24"/>
          <w:highlight w:val="none"/>
          <w:u w:val="single"/>
          <w:lang w:eastAsia="zh-CN"/>
        </w:rPr>
        <w:t xml:space="preserve">       </w:t>
      </w:r>
      <w:r>
        <w:rPr>
          <w:rFonts w:hint="eastAsia" w:ascii="宋体" w:hAnsi="宋体" w:cs="宋体"/>
          <w:sz w:val="24"/>
          <w:highlight w:val="none"/>
          <w:lang w:eastAsia="zh-CN"/>
        </w:rPr>
        <w:t>元的投标保证金；</w:t>
      </w:r>
    </w:p>
    <w:p w14:paraId="7279CD0B">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3、其他资料。</w:t>
      </w:r>
    </w:p>
    <w:p w14:paraId="45BC019A">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据此函，签字人兹宣布同意如下：</w:t>
      </w:r>
    </w:p>
    <w:p w14:paraId="58964C48">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1、我方已详细审核并确认全部招标文件，包括修改文件（如有时）及有关附件。</w:t>
      </w:r>
    </w:p>
    <w:p w14:paraId="18F9501C">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2、一旦我方中标，我方将按照投标文件中的承诺组建项目设计组，由投标文件所承诺的设计人员完成本项目的全部设计工作，保证在未征得招标人同意的前提下不变更主要设计人员，保证按投标函附表中承诺的设计周期完成设计并提供相应的设计服务。</w:t>
      </w:r>
    </w:p>
    <w:p w14:paraId="2F82EF81">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3、我方同意所提交的投标文件在招标文件的投标须知中第条规定的投标有效期限内有效，在此期间内如果中标，我方将受此约束。</w:t>
      </w:r>
    </w:p>
    <w:p w14:paraId="4D2AFD95">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4、除非另外达成协议并生效，贵方的中标通知书和本投标文件将成为约束双方的合同文件的组成部分。</w:t>
      </w:r>
    </w:p>
    <w:p w14:paraId="054F0F2E">
      <w:pPr>
        <w:kinsoku/>
        <w:wordWrap w:val="0"/>
        <w:topLinePunct/>
        <w:autoSpaceDE/>
        <w:autoSpaceDN/>
        <w:spacing w:line="440" w:lineRule="exact"/>
        <w:ind w:firstLine="480" w:firstLineChars="200"/>
        <w:rPr>
          <w:rFonts w:ascii="宋体" w:hAnsi="宋体" w:cs="宋体"/>
          <w:sz w:val="24"/>
          <w:highlight w:val="none"/>
          <w:lang w:eastAsia="zh-CN"/>
        </w:rPr>
      </w:pPr>
      <w:r>
        <w:rPr>
          <w:rFonts w:hint="eastAsia" w:ascii="宋体" w:hAnsi="宋体" w:cs="宋体"/>
          <w:sz w:val="24"/>
          <w:highlight w:val="none"/>
          <w:lang w:eastAsia="zh-CN"/>
        </w:rPr>
        <w:t>5、其他补充说明：（补充说明事项）与本投标有关的一切正式往来通讯请寄：</w:t>
      </w:r>
    </w:p>
    <w:p w14:paraId="45060737">
      <w:pPr>
        <w:kinsoku/>
        <w:wordWrap w:val="0"/>
        <w:topLinePunct/>
        <w:autoSpaceDE/>
        <w:autoSpaceDN/>
        <w:spacing w:line="360" w:lineRule="auto"/>
        <w:ind w:firstLine="480" w:firstLineChars="200"/>
        <w:rPr>
          <w:rFonts w:ascii="宋体" w:hAnsi="宋体" w:cs="宋体"/>
          <w:sz w:val="24"/>
          <w:highlight w:val="none"/>
          <w:lang w:eastAsia="zh-CN"/>
        </w:rPr>
      </w:pPr>
    </w:p>
    <w:p w14:paraId="134FA8F7">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投标人：</w:t>
      </w:r>
      <w:r>
        <w:rPr>
          <w:rFonts w:hint="eastAsia" w:ascii="宋体" w:hAnsi="宋体" w:cs="宋体"/>
          <w:sz w:val="24"/>
          <w:highlight w:val="none"/>
          <w:u w:val="single"/>
          <w:lang w:eastAsia="zh-CN"/>
        </w:rPr>
        <w:t xml:space="preserve">                     （全称、签章）                      </w:t>
      </w:r>
    </w:p>
    <w:p w14:paraId="7211D95A">
      <w:pPr>
        <w:kinsoku/>
        <w:wordWrap w:val="0"/>
        <w:topLinePunct/>
        <w:autoSpaceDE/>
        <w:autoSpaceDN/>
        <w:spacing w:line="360" w:lineRule="auto"/>
        <w:ind w:firstLine="480" w:firstLineChars="200"/>
        <w:rPr>
          <w:rFonts w:ascii="宋体" w:hAnsi="宋体" w:cs="宋体"/>
          <w:sz w:val="24"/>
          <w:highlight w:val="none"/>
          <w:u w:val="single"/>
          <w:lang w:eastAsia="zh-CN"/>
        </w:rPr>
      </w:pPr>
      <w:r>
        <w:rPr>
          <w:rFonts w:hint="eastAsia" w:ascii="宋体" w:hAnsi="宋体" w:cs="宋体"/>
          <w:sz w:val="24"/>
          <w:highlight w:val="none"/>
          <w:lang w:eastAsia="zh-CN"/>
        </w:rPr>
        <w:t>地址：          邮编：</w:t>
      </w:r>
    </w:p>
    <w:p w14:paraId="31CC58CB">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电话：          传真：</w:t>
      </w:r>
    </w:p>
    <w:p w14:paraId="07772A68">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法定代表人或授权委托人：</w:t>
      </w:r>
      <w:r>
        <w:rPr>
          <w:rFonts w:hint="eastAsia" w:ascii="宋体" w:hAnsi="宋体" w:cs="宋体"/>
          <w:sz w:val="24"/>
          <w:highlight w:val="none"/>
          <w:u w:val="single"/>
          <w:lang w:eastAsia="zh-CN"/>
        </w:rPr>
        <w:t xml:space="preserve">                  （盖章或签字）          </w:t>
      </w:r>
    </w:p>
    <w:p w14:paraId="01A29647">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项目负责人：</w:t>
      </w:r>
      <w:r>
        <w:rPr>
          <w:rFonts w:hint="eastAsia" w:ascii="宋体" w:hAnsi="宋体" w:cs="宋体"/>
          <w:sz w:val="24"/>
          <w:highlight w:val="none"/>
          <w:u w:val="single"/>
          <w:lang w:eastAsia="zh-CN"/>
        </w:rPr>
        <w:t xml:space="preserve">                 （姓名）                       </w:t>
      </w:r>
    </w:p>
    <w:p w14:paraId="556BC1A3">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日期：     年   月   日</w:t>
      </w:r>
    </w:p>
    <w:p w14:paraId="21F06BA0">
      <w:pPr>
        <w:pStyle w:val="5"/>
        <w:kinsoku/>
        <w:wordWrap w:val="0"/>
        <w:topLinePunct/>
        <w:autoSpaceDE/>
        <w:autoSpaceDN/>
        <w:rPr>
          <w:rFonts w:hint="eastAsia" w:ascii="宋体" w:hAnsi="宋体" w:eastAsia="宋体" w:cs="宋体"/>
          <w:b w:val="0"/>
          <w:sz w:val="30"/>
          <w:szCs w:val="30"/>
          <w:highlight w:val="none"/>
          <w:lang w:eastAsia="zh-CN"/>
        </w:rPr>
      </w:pPr>
      <w:r>
        <w:rPr>
          <w:rFonts w:hint="eastAsia" w:ascii="宋体" w:hAnsi="宋体" w:eastAsia="宋体" w:cs="宋体"/>
          <w:b w:val="0"/>
          <w:sz w:val="30"/>
          <w:szCs w:val="30"/>
          <w:highlight w:val="none"/>
          <w:lang w:eastAsia="zh-CN"/>
        </w:rPr>
        <w:t>（二）投 标 函 附 表</w:t>
      </w:r>
    </w:p>
    <w:tbl>
      <w:tblPr>
        <w:tblStyle w:val="15"/>
        <w:tblW w:w="0" w:type="auto"/>
        <w:tblInd w:w="10" w:type="dxa"/>
        <w:tblLayout w:type="fixed"/>
        <w:tblCellMar>
          <w:top w:w="0" w:type="dxa"/>
          <w:left w:w="0" w:type="dxa"/>
          <w:bottom w:w="0" w:type="dxa"/>
          <w:right w:w="0" w:type="dxa"/>
        </w:tblCellMar>
      </w:tblPr>
      <w:tblGrid>
        <w:gridCol w:w="1944"/>
        <w:gridCol w:w="6566"/>
      </w:tblGrid>
      <w:tr w14:paraId="22C50DA0">
        <w:tblPrEx>
          <w:tblCellMar>
            <w:top w:w="0" w:type="dxa"/>
            <w:left w:w="0" w:type="dxa"/>
            <w:bottom w:w="0" w:type="dxa"/>
            <w:right w:w="0" w:type="dxa"/>
          </w:tblCellMar>
        </w:tblPrEx>
        <w:trPr>
          <w:trHeight w:val="1011" w:hRule="atLeast"/>
        </w:trPr>
        <w:tc>
          <w:tcPr>
            <w:tcW w:w="1944" w:type="dxa"/>
            <w:tcBorders>
              <w:top w:val="single" w:color="auto" w:sz="8" w:space="0"/>
              <w:left w:val="single" w:color="auto" w:sz="8" w:space="0"/>
              <w:bottom w:val="single" w:color="auto" w:sz="8" w:space="0"/>
              <w:right w:val="single" w:color="auto" w:sz="8" w:space="0"/>
            </w:tcBorders>
            <w:vAlign w:val="center"/>
          </w:tcPr>
          <w:p w14:paraId="1F5D9D2A">
            <w:pPr>
              <w:kinsoku/>
              <w:wordWrap w:val="0"/>
              <w:topLinePunct/>
              <w:autoSpaceDE/>
              <w:autoSpaceDN/>
              <w:jc w:val="center"/>
              <w:rPr>
                <w:rFonts w:ascii="宋体" w:hAnsi="宋体" w:cs="宋体"/>
                <w:highlight w:val="none"/>
              </w:rPr>
            </w:pPr>
            <w:r>
              <w:rPr>
                <w:rFonts w:hint="eastAsia" w:ascii="宋体" w:hAnsi="宋体" w:cs="宋体"/>
                <w:highlight w:val="none"/>
              </w:rPr>
              <w:t>项目名称</w:t>
            </w:r>
          </w:p>
        </w:tc>
        <w:tc>
          <w:tcPr>
            <w:tcW w:w="6566" w:type="dxa"/>
            <w:tcBorders>
              <w:top w:val="single" w:color="auto" w:sz="8" w:space="0"/>
              <w:left w:val="single" w:color="auto" w:sz="8" w:space="0"/>
              <w:bottom w:val="single" w:color="auto" w:sz="8" w:space="0"/>
              <w:right w:val="single" w:color="auto" w:sz="8" w:space="0"/>
            </w:tcBorders>
            <w:vAlign w:val="center"/>
          </w:tcPr>
          <w:p w14:paraId="65630509">
            <w:pPr>
              <w:kinsoku/>
              <w:wordWrap w:val="0"/>
              <w:topLinePunct/>
              <w:autoSpaceDE/>
              <w:autoSpaceDN/>
              <w:jc w:val="center"/>
              <w:rPr>
                <w:rFonts w:ascii="宋体" w:hAnsi="宋体" w:cs="宋体"/>
                <w:highlight w:val="none"/>
              </w:rPr>
            </w:pPr>
          </w:p>
        </w:tc>
      </w:tr>
      <w:tr w14:paraId="431EC56B">
        <w:tblPrEx>
          <w:tblCellMar>
            <w:top w:w="0" w:type="dxa"/>
            <w:left w:w="0" w:type="dxa"/>
            <w:bottom w:w="0" w:type="dxa"/>
            <w:right w:w="0" w:type="dxa"/>
          </w:tblCellMar>
        </w:tblPrEx>
        <w:trPr>
          <w:trHeight w:val="1011" w:hRule="atLeast"/>
        </w:trPr>
        <w:tc>
          <w:tcPr>
            <w:tcW w:w="1944" w:type="dxa"/>
            <w:tcBorders>
              <w:top w:val="single" w:color="auto" w:sz="8" w:space="0"/>
              <w:left w:val="single" w:color="auto" w:sz="8" w:space="0"/>
              <w:bottom w:val="single" w:color="auto" w:sz="8" w:space="0"/>
              <w:right w:val="single" w:color="auto" w:sz="8" w:space="0"/>
            </w:tcBorders>
            <w:vAlign w:val="center"/>
          </w:tcPr>
          <w:p w14:paraId="7CA8876A">
            <w:pPr>
              <w:kinsoku/>
              <w:wordWrap w:val="0"/>
              <w:topLinePunct/>
              <w:autoSpaceDE/>
              <w:autoSpaceDN/>
              <w:jc w:val="center"/>
              <w:rPr>
                <w:rFonts w:ascii="宋体" w:hAnsi="宋体" w:cs="宋体"/>
                <w:highlight w:val="none"/>
                <w:lang w:eastAsia="zh-CN"/>
              </w:rPr>
            </w:pPr>
            <w:r>
              <w:rPr>
                <w:rFonts w:hint="eastAsia" w:ascii="宋体" w:hAnsi="宋体" w:cs="宋体"/>
                <w:highlight w:val="none"/>
                <w:lang w:eastAsia="zh-CN"/>
              </w:rPr>
              <w:t>估算投资规模</w:t>
            </w:r>
          </w:p>
          <w:p w14:paraId="685FFAF8">
            <w:pPr>
              <w:kinsoku/>
              <w:wordWrap w:val="0"/>
              <w:topLinePunct/>
              <w:autoSpaceDE/>
              <w:autoSpaceDN/>
              <w:jc w:val="center"/>
              <w:rPr>
                <w:rFonts w:ascii="宋体" w:hAnsi="宋体" w:cs="宋体"/>
                <w:highlight w:val="none"/>
                <w:lang w:eastAsia="zh-CN"/>
              </w:rPr>
            </w:pPr>
            <w:r>
              <w:rPr>
                <w:rFonts w:hint="eastAsia" w:ascii="宋体" w:hAnsi="宋体" w:cs="宋体"/>
                <w:highlight w:val="none"/>
                <w:lang w:eastAsia="zh-CN"/>
              </w:rPr>
              <w:t>（万元）</w:t>
            </w:r>
          </w:p>
        </w:tc>
        <w:tc>
          <w:tcPr>
            <w:tcW w:w="6566" w:type="dxa"/>
            <w:tcBorders>
              <w:top w:val="single" w:color="auto" w:sz="8" w:space="0"/>
              <w:left w:val="single" w:color="auto" w:sz="8" w:space="0"/>
              <w:bottom w:val="single" w:color="auto" w:sz="8" w:space="0"/>
              <w:right w:val="single" w:color="auto" w:sz="8" w:space="0"/>
            </w:tcBorders>
            <w:vAlign w:val="center"/>
          </w:tcPr>
          <w:p w14:paraId="452BF9E6">
            <w:pPr>
              <w:kinsoku/>
              <w:wordWrap w:val="0"/>
              <w:topLinePunct/>
              <w:autoSpaceDE/>
              <w:autoSpaceDN/>
              <w:ind w:firstLine="840" w:firstLineChars="400"/>
              <w:jc w:val="both"/>
              <w:rPr>
                <w:rFonts w:ascii="宋体" w:hAnsi="宋体" w:cs="宋体"/>
                <w:highlight w:val="none"/>
              </w:rPr>
            </w:pPr>
            <w:r>
              <w:rPr>
                <w:rFonts w:hint="eastAsia" w:ascii="宋体" w:hAnsi="宋体" w:cs="宋体"/>
                <w:highlight w:val="none"/>
              </w:rPr>
              <w:t>建安造价约</w:t>
            </w:r>
            <w:r>
              <w:rPr>
                <w:rFonts w:hint="eastAsia" w:ascii="宋体" w:hAnsi="宋体" w:cs="宋体"/>
                <w:highlight w:val="none"/>
                <w:u w:val="single"/>
                <w:lang w:eastAsia="zh-CN"/>
              </w:rPr>
              <w:t xml:space="preserve"> </w:t>
            </w:r>
            <w:r>
              <w:rPr>
                <w:rFonts w:hint="eastAsia" w:ascii="宋体" w:hAnsi="宋体" w:cs="宋体"/>
                <w:highlight w:val="none"/>
                <w:u w:val="single"/>
                <w:lang w:val="en-US" w:eastAsia="zh-CN"/>
              </w:rPr>
              <w:t>2000</w:t>
            </w:r>
            <w:r>
              <w:rPr>
                <w:rFonts w:hint="eastAsia" w:ascii="宋体" w:hAnsi="宋体" w:cs="宋体"/>
                <w:highlight w:val="none"/>
              </w:rPr>
              <w:t>万元。</w:t>
            </w:r>
          </w:p>
        </w:tc>
      </w:tr>
      <w:tr w14:paraId="4724F0F0">
        <w:tblPrEx>
          <w:tblCellMar>
            <w:top w:w="0" w:type="dxa"/>
            <w:left w:w="0" w:type="dxa"/>
            <w:bottom w:w="0" w:type="dxa"/>
            <w:right w:w="0" w:type="dxa"/>
          </w:tblCellMar>
        </w:tblPrEx>
        <w:trPr>
          <w:trHeight w:val="1011" w:hRule="atLeast"/>
        </w:trPr>
        <w:tc>
          <w:tcPr>
            <w:tcW w:w="1944" w:type="dxa"/>
            <w:tcBorders>
              <w:top w:val="single" w:color="auto" w:sz="8" w:space="0"/>
              <w:left w:val="single" w:color="auto" w:sz="8" w:space="0"/>
              <w:bottom w:val="single" w:color="auto" w:sz="8" w:space="0"/>
              <w:right w:val="single" w:color="auto" w:sz="8" w:space="0"/>
            </w:tcBorders>
            <w:vAlign w:val="center"/>
          </w:tcPr>
          <w:p w14:paraId="0E88840C">
            <w:pPr>
              <w:kinsoku/>
              <w:wordWrap w:val="0"/>
              <w:topLinePunct/>
              <w:autoSpaceDE/>
              <w:autoSpaceDN/>
              <w:jc w:val="center"/>
              <w:rPr>
                <w:rFonts w:ascii="宋体" w:hAnsi="宋体" w:cs="宋体"/>
                <w:highlight w:val="none"/>
              </w:rPr>
            </w:pPr>
            <w:r>
              <w:rPr>
                <w:rFonts w:hint="eastAsia" w:ascii="宋体" w:hAnsi="宋体" w:cs="宋体"/>
                <w:highlight w:val="none"/>
              </w:rPr>
              <w:t>投标人名称</w:t>
            </w:r>
          </w:p>
        </w:tc>
        <w:tc>
          <w:tcPr>
            <w:tcW w:w="6566" w:type="dxa"/>
            <w:tcBorders>
              <w:top w:val="single" w:color="auto" w:sz="8" w:space="0"/>
              <w:left w:val="single" w:color="auto" w:sz="8" w:space="0"/>
              <w:bottom w:val="single" w:color="auto" w:sz="8" w:space="0"/>
              <w:right w:val="single" w:color="auto" w:sz="8" w:space="0"/>
            </w:tcBorders>
            <w:vAlign w:val="center"/>
          </w:tcPr>
          <w:p w14:paraId="263E8299">
            <w:pPr>
              <w:kinsoku/>
              <w:wordWrap w:val="0"/>
              <w:topLinePunct/>
              <w:autoSpaceDE/>
              <w:autoSpaceDN/>
              <w:ind w:firstLine="840" w:firstLineChars="400"/>
              <w:jc w:val="center"/>
              <w:rPr>
                <w:rFonts w:ascii="宋体" w:hAnsi="宋体" w:cs="宋体"/>
                <w:highlight w:val="none"/>
              </w:rPr>
            </w:pPr>
          </w:p>
        </w:tc>
      </w:tr>
      <w:tr w14:paraId="0971B62E">
        <w:tblPrEx>
          <w:tblCellMar>
            <w:top w:w="0" w:type="dxa"/>
            <w:left w:w="0" w:type="dxa"/>
            <w:bottom w:w="0" w:type="dxa"/>
            <w:right w:w="0" w:type="dxa"/>
          </w:tblCellMar>
        </w:tblPrEx>
        <w:trPr>
          <w:trHeight w:val="1290" w:hRule="atLeast"/>
        </w:trPr>
        <w:tc>
          <w:tcPr>
            <w:tcW w:w="1944" w:type="dxa"/>
            <w:tcBorders>
              <w:top w:val="single" w:color="auto" w:sz="8" w:space="0"/>
              <w:left w:val="single" w:color="auto" w:sz="8" w:space="0"/>
              <w:right w:val="single" w:color="auto" w:sz="8" w:space="0"/>
            </w:tcBorders>
            <w:vAlign w:val="center"/>
          </w:tcPr>
          <w:p w14:paraId="6F3BFA5B">
            <w:pPr>
              <w:kinsoku/>
              <w:wordWrap w:val="0"/>
              <w:topLinePunct/>
              <w:autoSpaceDE/>
              <w:autoSpaceDN/>
              <w:jc w:val="center"/>
              <w:rPr>
                <w:rFonts w:ascii="宋体" w:hAnsi="宋体" w:cs="宋体"/>
                <w:highlight w:val="none"/>
              </w:rPr>
            </w:pPr>
            <w:r>
              <w:rPr>
                <w:rFonts w:hint="eastAsia" w:ascii="宋体" w:hAnsi="宋体" w:cs="宋体"/>
                <w:highlight w:val="none"/>
              </w:rPr>
              <w:t>投标报价</w:t>
            </w:r>
          </w:p>
        </w:tc>
        <w:tc>
          <w:tcPr>
            <w:tcW w:w="6566" w:type="dxa"/>
            <w:tcBorders>
              <w:top w:val="single" w:color="auto" w:sz="8" w:space="0"/>
              <w:left w:val="single" w:color="auto" w:sz="8" w:space="0"/>
              <w:right w:val="single" w:color="auto" w:sz="8" w:space="0"/>
            </w:tcBorders>
            <w:vAlign w:val="center"/>
          </w:tcPr>
          <w:p w14:paraId="6B0066B9">
            <w:pPr>
              <w:kinsoku/>
              <w:wordWrap w:val="0"/>
              <w:topLinePunct/>
              <w:autoSpaceDE/>
              <w:autoSpaceDN/>
              <w:ind w:firstLine="840" w:firstLineChars="400"/>
              <w:jc w:val="both"/>
              <w:rPr>
                <w:rFonts w:ascii="宋体" w:hAnsi="宋体" w:cs="宋体"/>
                <w:highlight w:val="none"/>
                <w:lang w:eastAsia="zh-CN"/>
              </w:rPr>
            </w:pPr>
            <w:r>
              <w:rPr>
                <w:rFonts w:hint="eastAsia" w:ascii="宋体" w:hAnsi="宋体" w:cs="宋体"/>
                <w:highlight w:val="none"/>
                <w:lang w:eastAsia="zh-CN"/>
              </w:rPr>
              <w:t>万元</w:t>
            </w:r>
          </w:p>
        </w:tc>
      </w:tr>
      <w:tr w14:paraId="287183E8">
        <w:tblPrEx>
          <w:tblCellMar>
            <w:top w:w="0" w:type="dxa"/>
            <w:left w:w="0" w:type="dxa"/>
            <w:bottom w:w="0" w:type="dxa"/>
            <w:right w:w="0" w:type="dxa"/>
          </w:tblCellMar>
        </w:tblPrEx>
        <w:trPr>
          <w:cantSplit/>
          <w:trHeight w:val="1290" w:hRule="atLeast"/>
        </w:trPr>
        <w:tc>
          <w:tcPr>
            <w:tcW w:w="1944" w:type="dxa"/>
            <w:tcBorders>
              <w:top w:val="single" w:color="auto" w:sz="8" w:space="0"/>
              <w:left w:val="single" w:color="auto" w:sz="8" w:space="0"/>
              <w:right w:val="single" w:color="auto" w:sz="8" w:space="0"/>
            </w:tcBorders>
            <w:vAlign w:val="center"/>
          </w:tcPr>
          <w:p w14:paraId="6A66B6A2">
            <w:pPr>
              <w:kinsoku/>
              <w:wordWrap w:val="0"/>
              <w:topLinePunct/>
              <w:autoSpaceDE/>
              <w:autoSpaceDN/>
              <w:jc w:val="center"/>
              <w:rPr>
                <w:rFonts w:ascii="宋体" w:hAnsi="宋体" w:cs="宋体"/>
                <w:highlight w:val="none"/>
              </w:rPr>
            </w:pPr>
            <w:r>
              <w:rPr>
                <w:rFonts w:hint="eastAsia" w:ascii="宋体" w:hAnsi="宋体" w:cs="宋体"/>
                <w:highlight w:val="none"/>
              </w:rPr>
              <w:t>设计周期</w:t>
            </w:r>
          </w:p>
        </w:tc>
        <w:tc>
          <w:tcPr>
            <w:tcW w:w="6566" w:type="dxa"/>
            <w:tcBorders>
              <w:top w:val="single" w:color="auto" w:sz="8" w:space="0"/>
              <w:left w:val="single" w:color="auto" w:sz="8" w:space="0"/>
              <w:right w:val="single" w:color="auto" w:sz="8" w:space="0"/>
            </w:tcBorders>
            <w:vAlign w:val="center"/>
          </w:tcPr>
          <w:p w14:paraId="01796056">
            <w:pPr>
              <w:kinsoku/>
              <w:wordWrap w:val="0"/>
              <w:topLinePunct/>
              <w:autoSpaceDE/>
              <w:autoSpaceDN/>
              <w:ind w:firstLine="840" w:firstLineChars="400"/>
              <w:jc w:val="both"/>
              <w:rPr>
                <w:rFonts w:ascii="宋体" w:hAnsi="宋体" w:cs="宋体"/>
                <w:highlight w:val="none"/>
              </w:rPr>
            </w:pPr>
            <w:r>
              <w:rPr>
                <w:rFonts w:hint="eastAsia" w:ascii="宋体" w:hAnsi="宋体" w:cs="宋体"/>
                <w:highlight w:val="none"/>
              </w:rPr>
              <w:t>日历天</w:t>
            </w:r>
          </w:p>
        </w:tc>
      </w:tr>
      <w:tr w14:paraId="0B34A413">
        <w:tblPrEx>
          <w:tblCellMar>
            <w:top w:w="0" w:type="dxa"/>
            <w:left w:w="0" w:type="dxa"/>
            <w:bottom w:w="0" w:type="dxa"/>
            <w:right w:w="0" w:type="dxa"/>
          </w:tblCellMar>
        </w:tblPrEx>
        <w:trPr>
          <w:trHeight w:val="1310" w:hRule="atLeast"/>
        </w:trPr>
        <w:tc>
          <w:tcPr>
            <w:tcW w:w="1944" w:type="dxa"/>
            <w:tcBorders>
              <w:top w:val="single" w:color="auto" w:sz="8" w:space="0"/>
              <w:left w:val="single" w:color="auto" w:sz="8" w:space="0"/>
              <w:bottom w:val="single" w:color="auto" w:sz="8" w:space="0"/>
              <w:right w:val="single" w:color="auto" w:sz="8" w:space="0"/>
            </w:tcBorders>
            <w:vAlign w:val="center"/>
          </w:tcPr>
          <w:p w14:paraId="25DE2BC2">
            <w:pPr>
              <w:kinsoku/>
              <w:wordWrap w:val="0"/>
              <w:topLinePunct/>
              <w:autoSpaceDE/>
              <w:autoSpaceDN/>
              <w:jc w:val="center"/>
              <w:rPr>
                <w:rFonts w:ascii="宋体" w:hAnsi="宋体" w:cs="宋体"/>
                <w:highlight w:val="none"/>
              </w:rPr>
            </w:pPr>
            <w:r>
              <w:rPr>
                <w:rFonts w:hint="eastAsia" w:ascii="宋体" w:hAnsi="宋体" w:cs="宋体"/>
                <w:highlight w:val="none"/>
              </w:rPr>
              <w:t>项目设计负责人</w:t>
            </w:r>
          </w:p>
        </w:tc>
        <w:tc>
          <w:tcPr>
            <w:tcW w:w="6566" w:type="dxa"/>
            <w:tcBorders>
              <w:top w:val="single" w:color="auto" w:sz="8" w:space="0"/>
              <w:left w:val="single" w:color="auto" w:sz="8" w:space="0"/>
              <w:bottom w:val="single" w:color="auto" w:sz="8" w:space="0"/>
              <w:right w:val="single" w:color="auto" w:sz="8" w:space="0"/>
            </w:tcBorders>
            <w:vAlign w:val="center"/>
          </w:tcPr>
          <w:p w14:paraId="5741739A">
            <w:pPr>
              <w:kinsoku/>
              <w:wordWrap w:val="0"/>
              <w:topLinePunct/>
              <w:autoSpaceDE/>
              <w:autoSpaceDN/>
              <w:ind w:firstLine="840" w:firstLineChars="400"/>
              <w:jc w:val="both"/>
              <w:rPr>
                <w:rFonts w:ascii="宋体" w:hAnsi="宋体" w:cs="宋体"/>
                <w:highlight w:val="none"/>
                <w:lang w:eastAsia="zh-CN"/>
              </w:rPr>
            </w:pPr>
            <w:r>
              <w:rPr>
                <w:rFonts w:hint="eastAsia" w:ascii="宋体" w:hAnsi="宋体" w:cs="宋体"/>
                <w:highlight w:val="none"/>
                <w:lang w:eastAsia="zh-CN"/>
              </w:rPr>
              <w:t>姓    名：</w:t>
            </w:r>
          </w:p>
          <w:p w14:paraId="04FCAD08">
            <w:pPr>
              <w:kinsoku/>
              <w:wordWrap w:val="0"/>
              <w:topLinePunct/>
              <w:autoSpaceDE/>
              <w:autoSpaceDN/>
              <w:ind w:firstLine="840" w:firstLineChars="400"/>
              <w:jc w:val="both"/>
              <w:rPr>
                <w:rFonts w:ascii="宋体" w:hAnsi="宋体" w:cs="宋体"/>
                <w:highlight w:val="none"/>
                <w:lang w:eastAsia="zh-CN"/>
              </w:rPr>
            </w:pPr>
            <w:r>
              <w:rPr>
                <w:rFonts w:hint="eastAsia" w:ascii="宋体" w:hAnsi="宋体" w:cs="宋体"/>
                <w:highlight w:val="none"/>
                <w:lang w:eastAsia="zh-CN"/>
              </w:rPr>
              <w:t>注册类别：</w:t>
            </w:r>
          </w:p>
          <w:p w14:paraId="6C86D209">
            <w:pPr>
              <w:kinsoku/>
              <w:wordWrap w:val="0"/>
              <w:topLinePunct/>
              <w:autoSpaceDE/>
              <w:autoSpaceDN/>
              <w:ind w:firstLine="840" w:firstLineChars="400"/>
              <w:jc w:val="both"/>
              <w:rPr>
                <w:rFonts w:ascii="宋体" w:hAnsi="宋体" w:cs="宋体"/>
                <w:highlight w:val="none"/>
                <w:lang w:eastAsia="zh-CN"/>
              </w:rPr>
            </w:pPr>
            <w:r>
              <w:rPr>
                <w:rFonts w:hint="eastAsia" w:ascii="宋体" w:hAnsi="宋体" w:cs="宋体"/>
                <w:highlight w:val="none"/>
                <w:lang w:eastAsia="zh-CN"/>
              </w:rPr>
              <w:t>注册编号：</w:t>
            </w:r>
          </w:p>
        </w:tc>
      </w:tr>
      <w:tr w14:paraId="1F4EE0A1">
        <w:tblPrEx>
          <w:tblCellMar>
            <w:top w:w="0" w:type="dxa"/>
            <w:left w:w="0" w:type="dxa"/>
            <w:bottom w:w="0" w:type="dxa"/>
            <w:right w:w="0" w:type="dxa"/>
          </w:tblCellMar>
        </w:tblPrEx>
        <w:trPr>
          <w:trHeight w:val="1310" w:hRule="atLeast"/>
        </w:trPr>
        <w:tc>
          <w:tcPr>
            <w:tcW w:w="1944" w:type="dxa"/>
            <w:tcBorders>
              <w:top w:val="single" w:color="auto" w:sz="8" w:space="0"/>
              <w:left w:val="single" w:color="auto" w:sz="8" w:space="0"/>
              <w:bottom w:val="single" w:color="auto" w:sz="8" w:space="0"/>
              <w:right w:val="single" w:color="auto" w:sz="8" w:space="0"/>
            </w:tcBorders>
            <w:vAlign w:val="center"/>
          </w:tcPr>
          <w:p w14:paraId="7D8729AA">
            <w:pPr>
              <w:kinsoku/>
              <w:wordWrap w:val="0"/>
              <w:topLinePunct/>
              <w:autoSpaceDE/>
              <w:autoSpaceDN/>
              <w:jc w:val="center"/>
              <w:rPr>
                <w:rFonts w:ascii="宋体" w:hAnsi="宋体" w:cs="宋体"/>
                <w:highlight w:val="none"/>
              </w:rPr>
            </w:pPr>
            <w:r>
              <w:rPr>
                <w:rFonts w:hint="eastAsia" w:ascii="宋体" w:hAnsi="宋体" w:cs="宋体"/>
                <w:highlight w:val="none"/>
              </w:rPr>
              <w:t>备注</w:t>
            </w:r>
          </w:p>
        </w:tc>
        <w:tc>
          <w:tcPr>
            <w:tcW w:w="6566" w:type="dxa"/>
            <w:tcBorders>
              <w:top w:val="single" w:color="auto" w:sz="8" w:space="0"/>
              <w:left w:val="single" w:color="auto" w:sz="8" w:space="0"/>
              <w:bottom w:val="single" w:color="auto" w:sz="8" w:space="0"/>
              <w:right w:val="single" w:color="auto" w:sz="8" w:space="0"/>
            </w:tcBorders>
            <w:vAlign w:val="center"/>
          </w:tcPr>
          <w:p w14:paraId="45566AE0">
            <w:pPr>
              <w:kinsoku/>
              <w:wordWrap w:val="0"/>
              <w:topLinePunct/>
              <w:autoSpaceDE/>
              <w:autoSpaceDN/>
              <w:ind w:firstLine="840" w:firstLineChars="400"/>
              <w:jc w:val="both"/>
              <w:rPr>
                <w:rFonts w:ascii="宋体" w:hAnsi="宋体" w:cs="宋体"/>
                <w:highlight w:val="none"/>
              </w:rPr>
            </w:pPr>
          </w:p>
        </w:tc>
      </w:tr>
    </w:tbl>
    <w:p w14:paraId="300C3E61">
      <w:pPr>
        <w:kinsoku/>
        <w:wordWrap w:val="0"/>
        <w:topLinePunct/>
        <w:autoSpaceDE/>
        <w:autoSpaceDN/>
        <w:spacing w:line="360" w:lineRule="auto"/>
        <w:rPr>
          <w:rFonts w:ascii="宋体" w:hAnsi="宋体" w:cs="宋体"/>
          <w:sz w:val="24"/>
          <w:highlight w:val="none"/>
        </w:rPr>
      </w:pPr>
    </w:p>
    <w:p w14:paraId="60C1EA6D">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投标人：</w:t>
      </w:r>
      <w:r>
        <w:rPr>
          <w:rFonts w:hint="eastAsia" w:ascii="宋体" w:hAnsi="宋体" w:cs="宋体"/>
          <w:sz w:val="24"/>
          <w:highlight w:val="none"/>
          <w:u w:val="single"/>
          <w:lang w:eastAsia="zh-CN"/>
        </w:rPr>
        <w:t xml:space="preserve">                     （全称、签章）</w:t>
      </w:r>
    </w:p>
    <w:p w14:paraId="0A4B339D">
      <w:pPr>
        <w:kinsoku/>
        <w:wordWrap w:val="0"/>
        <w:topLinePunct/>
        <w:autoSpaceDE/>
        <w:autoSpaceDN/>
        <w:spacing w:line="360" w:lineRule="auto"/>
        <w:ind w:firstLine="480" w:firstLineChars="200"/>
        <w:rPr>
          <w:rFonts w:ascii="宋体" w:hAnsi="宋体" w:cs="宋体"/>
          <w:sz w:val="24"/>
          <w:highlight w:val="none"/>
          <w:u w:val="single"/>
          <w:lang w:eastAsia="zh-CN"/>
        </w:rPr>
      </w:pPr>
      <w:r>
        <w:rPr>
          <w:rFonts w:hint="eastAsia" w:ascii="宋体" w:hAnsi="宋体" w:cs="宋体"/>
          <w:sz w:val="24"/>
          <w:highlight w:val="none"/>
          <w:lang w:eastAsia="zh-CN"/>
        </w:rPr>
        <w:t>地址：邮编：</w:t>
      </w:r>
    </w:p>
    <w:p w14:paraId="0207C39D">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电话：传真：</w:t>
      </w:r>
    </w:p>
    <w:p w14:paraId="7EE80CA3">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法定代表人或授权委托人：</w:t>
      </w:r>
      <w:r>
        <w:rPr>
          <w:rFonts w:hint="eastAsia" w:ascii="宋体" w:hAnsi="宋体" w:cs="宋体"/>
          <w:sz w:val="24"/>
          <w:highlight w:val="none"/>
          <w:u w:val="single"/>
          <w:lang w:eastAsia="zh-CN"/>
        </w:rPr>
        <w:t xml:space="preserve">                  （盖章或签字）        </w:t>
      </w:r>
    </w:p>
    <w:p w14:paraId="2739C8AC">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项目负责人：</w:t>
      </w:r>
      <w:r>
        <w:rPr>
          <w:rFonts w:hint="eastAsia" w:ascii="宋体" w:hAnsi="宋体" w:cs="宋体"/>
          <w:sz w:val="24"/>
          <w:highlight w:val="none"/>
          <w:u w:val="single"/>
          <w:lang w:eastAsia="zh-CN"/>
        </w:rPr>
        <w:t xml:space="preserve">                 （姓名）                     </w:t>
      </w:r>
    </w:p>
    <w:p w14:paraId="6ED437D6">
      <w:pPr>
        <w:kinsoku/>
        <w:wordWrap w:val="0"/>
        <w:topLinePunct/>
        <w:autoSpaceDE/>
        <w:autoSpaceDN/>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eastAsia="zh-CN"/>
        </w:rPr>
        <w:t>日期：     年   月   日</w:t>
      </w:r>
    </w:p>
    <w:p w14:paraId="5E6F0646">
      <w:pPr>
        <w:kinsoku/>
        <w:wordWrap w:val="0"/>
        <w:topLinePunct/>
        <w:autoSpaceDE/>
        <w:autoSpaceDN/>
        <w:spacing w:line="360" w:lineRule="auto"/>
        <w:rPr>
          <w:rFonts w:ascii="宋体" w:hAnsi="宋体" w:cs="宋体"/>
          <w:b/>
          <w:highlight w:val="none"/>
          <w:lang w:eastAsia="zh-CN"/>
        </w:rPr>
      </w:pPr>
      <w:r>
        <w:rPr>
          <w:rFonts w:hint="eastAsia" w:ascii="宋体" w:hAnsi="宋体" w:cs="宋体"/>
          <w:b/>
          <w:highlight w:val="none"/>
          <w:lang w:eastAsia="zh-CN"/>
        </w:rPr>
        <w:br w:type="page"/>
      </w:r>
    </w:p>
    <w:p w14:paraId="64509D3E">
      <w:pPr>
        <w:pStyle w:val="5"/>
        <w:kinsoku/>
        <w:wordWrap w:val="0"/>
        <w:topLinePunct/>
        <w:autoSpaceDE/>
        <w:autoSpaceDN/>
        <w:rPr>
          <w:rFonts w:hint="eastAsia" w:ascii="宋体" w:hAnsi="宋体" w:eastAsia="宋体" w:cs="宋体"/>
          <w:b w:val="0"/>
          <w:sz w:val="30"/>
          <w:szCs w:val="30"/>
          <w:highlight w:val="none"/>
          <w:lang w:eastAsia="zh-CN"/>
        </w:rPr>
      </w:pPr>
      <w:r>
        <w:rPr>
          <w:rFonts w:hint="eastAsia" w:ascii="宋体" w:hAnsi="宋体" w:eastAsia="宋体" w:cs="宋体"/>
          <w:b w:val="0"/>
          <w:sz w:val="30"/>
          <w:szCs w:val="30"/>
          <w:highlight w:val="none"/>
          <w:lang w:eastAsia="zh-CN"/>
        </w:rPr>
        <w:t>（三）法定代表人资格证明</w:t>
      </w:r>
    </w:p>
    <w:p w14:paraId="03AD505C">
      <w:pPr>
        <w:tabs>
          <w:tab w:val="left" w:pos="7839"/>
        </w:tabs>
        <w:kinsoku/>
        <w:wordWrap w:val="0"/>
        <w:topLinePunct/>
        <w:autoSpaceDE/>
        <w:autoSpaceDN/>
        <w:ind w:left="1180" w:right="65" w:rightChars="31"/>
        <w:rPr>
          <w:rFonts w:ascii="Times New Roman" w:eastAsia="Times New Roman"/>
          <w:sz w:val="24"/>
          <w:highlight w:val="none"/>
          <w:lang w:eastAsia="zh-CN"/>
        </w:rPr>
      </w:pPr>
      <w:r>
        <w:rPr>
          <w:sz w:val="24"/>
          <w:highlight w:val="none"/>
          <w:lang w:eastAsia="zh-CN"/>
        </w:rPr>
        <w:t>单位名称：</w:t>
      </w:r>
      <w:r>
        <w:rPr>
          <w:rFonts w:ascii="Times New Roman" w:eastAsia="Times New Roman"/>
          <w:sz w:val="24"/>
          <w:highlight w:val="none"/>
          <w:u w:val="single"/>
          <w:lang w:eastAsia="zh-CN"/>
        </w:rPr>
        <w:tab/>
      </w:r>
    </w:p>
    <w:p w14:paraId="2AF07E10">
      <w:pPr>
        <w:pStyle w:val="9"/>
        <w:kinsoku/>
        <w:wordWrap w:val="0"/>
        <w:topLinePunct/>
        <w:autoSpaceDE/>
        <w:autoSpaceDN/>
        <w:spacing w:before="3"/>
        <w:ind w:right="65" w:rightChars="31"/>
        <w:rPr>
          <w:rFonts w:hint="eastAsia" w:ascii="Times New Roman"/>
          <w:highlight w:val="none"/>
          <w:lang w:eastAsia="zh-CN"/>
        </w:rPr>
      </w:pPr>
    </w:p>
    <w:p w14:paraId="6720FED5">
      <w:pPr>
        <w:tabs>
          <w:tab w:val="left" w:pos="1899"/>
          <w:tab w:val="left" w:pos="7839"/>
        </w:tabs>
        <w:kinsoku/>
        <w:wordWrap w:val="0"/>
        <w:topLinePunct/>
        <w:autoSpaceDE/>
        <w:autoSpaceDN/>
        <w:spacing w:before="74"/>
        <w:ind w:left="1180" w:right="65" w:rightChars="31"/>
        <w:rPr>
          <w:rFonts w:ascii="Times New Roman" w:eastAsia="Times New Roman"/>
          <w:sz w:val="24"/>
          <w:highlight w:val="none"/>
          <w:lang w:eastAsia="zh-CN"/>
        </w:rPr>
      </w:pPr>
      <w:r>
        <w:rPr>
          <w:sz w:val="24"/>
          <w:highlight w:val="none"/>
          <w:lang w:eastAsia="zh-CN"/>
        </w:rPr>
        <w:t>地</w:t>
      </w:r>
      <w:r>
        <w:rPr>
          <w:sz w:val="24"/>
          <w:highlight w:val="none"/>
          <w:lang w:eastAsia="zh-CN"/>
        </w:rPr>
        <w:tab/>
      </w:r>
      <w:r>
        <w:rPr>
          <w:sz w:val="24"/>
          <w:highlight w:val="none"/>
          <w:lang w:eastAsia="zh-CN"/>
        </w:rPr>
        <w:t>址：</w:t>
      </w:r>
      <w:r>
        <w:rPr>
          <w:rFonts w:ascii="Times New Roman" w:eastAsia="Times New Roman"/>
          <w:sz w:val="24"/>
          <w:highlight w:val="none"/>
          <w:u w:val="single"/>
          <w:lang w:eastAsia="zh-CN"/>
        </w:rPr>
        <w:tab/>
      </w:r>
    </w:p>
    <w:p w14:paraId="77DD151B">
      <w:pPr>
        <w:pStyle w:val="9"/>
        <w:kinsoku/>
        <w:wordWrap w:val="0"/>
        <w:topLinePunct/>
        <w:autoSpaceDE/>
        <w:autoSpaceDN/>
        <w:spacing w:before="2"/>
        <w:ind w:right="65" w:rightChars="31"/>
        <w:rPr>
          <w:rFonts w:hint="eastAsia" w:ascii="Times New Roman"/>
          <w:highlight w:val="none"/>
          <w:lang w:eastAsia="zh-CN"/>
        </w:rPr>
      </w:pPr>
    </w:p>
    <w:p w14:paraId="777FA3F1">
      <w:pPr>
        <w:tabs>
          <w:tab w:val="left" w:pos="1899"/>
          <w:tab w:val="left" w:pos="3219"/>
          <w:tab w:val="left" w:pos="4779"/>
          <w:tab w:val="left" w:pos="6219"/>
          <w:tab w:val="left" w:pos="7839"/>
        </w:tabs>
        <w:kinsoku/>
        <w:wordWrap w:val="0"/>
        <w:topLinePunct/>
        <w:autoSpaceDE/>
        <w:autoSpaceDN/>
        <w:spacing w:before="74"/>
        <w:ind w:left="1180" w:right="65" w:rightChars="31"/>
        <w:rPr>
          <w:rFonts w:ascii="Times New Roman" w:eastAsia="Times New Roman"/>
          <w:sz w:val="24"/>
          <w:highlight w:val="none"/>
          <w:lang w:eastAsia="zh-CN"/>
        </w:rPr>
      </w:pPr>
      <w:r>
        <w:rPr>
          <w:sz w:val="24"/>
          <w:highlight w:val="none"/>
          <w:lang w:eastAsia="zh-CN"/>
        </w:rPr>
        <w:t>姓</w:t>
      </w:r>
      <w:r>
        <w:rPr>
          <w:sz w:val="24"/>
          <w:highlight w:val="none"/>
          <w:lang w:eastAsia="zh-CN"/>
        </w:rPr>
        <w:tab/>
      </w:r>
      <w:r>
        <w:rPr>
          <w:sz w:val="24"/>
          <w:highlight w:val="none"/>
          <w:lang w:eastAsia="zh-CN"/>
        </w:rPr>
        <w:t>名：</w:t>
      </w:r>
      <w:r>
        <w:rPr>
          <w:sz w:val="24"/>
          <w:highlight w:val="none"/>
          <w:u w:val="single"/>
          <w:lang w:eastAsia="zh-CN"/>
        </w:rPr>
        <w:tab/>
      </w:r>
      <w:r>
        <w:rPr>
          <w:sz w:val="24"/>
          <w:highlight w:val="none"/>
          <w:lang w:eastAsia="zh-CN"/>
        </w:rPr>
        <w:t>性别：</w:t>
      </w:r>
      <w:r>
        <w:rPr>
          <w:sz w:val="24"/>
          <w:highlight w:val="none"/>
          <w:u w:val="single"/>
          <w:lang w:eastAsia="zh-CN"/>
        </w:rPr>
        <w:tab/>
      </w:r>
      <w:r>
        <w:rPr>
          <w:sz w:val="24"/>
          <w:highlight w:val="none"/>
          <w:lang w:eastAsia="zh-CN"/>
        </w:rPr>
        <w:t>年龄：</w:t>
      </w:r>
      <w:r>
        <w:rPr>
          <w:sz w:val="24"/>
          <w:highlight w:val="none"/>
          <w:u w:val="single"/>
          <w:lang w:eastAsia="zh-CN"/>
        </w:rPr>
        <w:tab/>
      </w:r>
      <w:r>
        <w:rPr>
          <w:sz w:val="24"/>
          <w:highlight w:val="none"/>
          <w:lang w:eastAsia="zh-CN"/>
        </w:rPr>
        <w:t>职务：</w:t>
      </w:r>
      <w:r>
        <w:rPr>
          <w:rFonts w:ascii="Times New Roman" w:eastAsia="Times New Roman"/>
          <w:sz w:val="24"/>
          <w:highlight w:val="none"/>
          <w:u w:val="single"/>
          <w:lang w:eastAsia="zh-CN"/>
        </w:rPr>
        <w:tab/>
      </w:r>
    </w:p>
    <w:p w14:paraId="76C14D8F">
      <w:pPr>
        <w:pStyle w:val="9"/>
        <w:kinsoku/>
        <w:wordWrap w:val="0"/>
        <w:topLinePunct/>
        <w:autoSpaceDE/>
        <w:autoSpaceDN/>
        <w:spacing w:before="3"/>
        <w:ind w:right="65" w:rightChars="31"/>
        <w:rPr>
          <w:rFonts w:hint="eastAsia" w:ascii="Times New Roman"/>
          <w:highlight w:val="none"/>
          <w:lang w:eastAsia="zh-CN"/>
        </w:rPr>
      </w:pPr>
    </w:p>
    <w:p w14:paraId="70C94E46">
      <w:pPr>
        <w:tabs>
          <w:tab w:val="left" w:pos="2529"/>
          <w:tab w:val="left" w:pos="6624"/>
        </w:tabs>
        <w:kinsoku/>
        <w:wordWrap w:val="0"/>
        <w:topLinePunct/>
        <w:autoSpaceDE/>
        <w:autoSpaceDN/>
        <w:spacing w:before="74"/>
        <w:ind w:left="240" w:right="65" w:rightChars="31"/>
        <w:jc w:val="center"/>
        <w:rPr>
          <w:sz w:val="24"/>
          <w:highlight w:val="none"/>
          <w:lang w:eastAsia="zh-CN"/>
        </w:rPr>
      </w:pPr>
      <w:r>
        <w:rPr>
          <w:sz w:val="24"/>
          <w:highlight w:val="none"/>
          <w:lang w:eastAsia="zh-CN"/>
        </w:rPr>
        <w:t>系</w:t>
      </w:r>
      <w:r>
        <w:rPr>
          <w:sz w:val="24"/>
          <w:highlight w:val="none"/>
          <w:u w:val="single"/>
          <w:lang w:eastAsia="zh-CN"/>
        </w:rPr>
        <w:tab/>
      </w:r>
      <w:r>
        <w:rPr>
          <w:sz w:val="24"/>
          <w:highlight w:val="none"/>
          <w:lang w:eastAsia="zh-CN"/>
        </w:rPr>
        <w:t>的法定代表人。为设计</w:t>
      </w:r>
      <w:r>
        <w:rPr>
          <w:sz w:val="24"/>
          <w:highlight w:val="none"/>
          <w:u w:val="single"/>
          <w:lang w:eastAsia="zh-CN"/>
        </w:rPr>
        <w:tab/>
      </w:r>
      <w:r>
        <w:rPr>
          <w:sz w:val="24"/>
          <w:highlight w:val="none"/>
          <w:lang w:eastAsia="zh-CN"/>
        </w:rPr>
        <w:t>项目，签署</w:t>
      </w:r>
    </w:p>
    <w:p w14:paraId="75CCBFD9">
      <w:pPr>
        <w:pStyle w:val="9"/>
        <w:kinsoku/>
        <w:wordWrap w:val="0"/>
        <w:topLinePunct/>
        <w:autoSpaceDE/>
        <w:autoSpaceDN/>
        <w:ind w:right="65" w:rightChars="31"/>
        <w:rPr>
          <w:rFonts w:hint="eastAsia"/>
          <w:sz w:val="23"/>
          <w:highlight w:val="none"/>
          <w:lang w:eastAsia="zh-CN"/>
        </w:rPr>
      </w:pPr>
    </w:p>
    <w:p w14:paraId="4AE8E1BD">
      <w:pPr>
        <w:kinsoku/>
        <w:wordWrap w:val="0"/>
        <w:topLinePunct/>
        <w:autoSpaceDE/>
        <w:autoSpaceDN/>
        <w:spacing w:before="1"/>
        <w:ind w:right="65" w:rightChars="31"/>
        <w:rPr>
          <w:sz w:val="24"/>
          <w:highlight w:val="none"/>
          <w:lang w:eastAsia="zh-CN"/>
        </w:rPr>
      </w:pPr>
      <w:r>
        <w:rPr>
          <w:sz w:val="24"/>
          <w:highlight w:val="none"/>
          <w:lang w:eastAsia="zh-CN"/>
        </w:rPr>
        <w:t>上述投标文件、进行合同谈判、签署合同和处理与之有关的一切事务。</w:t>
      </w:r>
    </w:p>
    <w:p w14:paraId="6328FDE1">
      <w:pPr>
        <w:kinsoku/>
        <w:wordWrap w:val="0"/>
        <w:topLinePunct/>
        <w:autoSpaceDE/>
        <w:autoSpaceDN/>
        <w:spacing w:line="720" w:lineRule="auto"/>
        <w:rPr>
          <w:rFonts w:ascii="宋体" w:hAnsi="宋体" w:cs="宋体"/>
          <w:sz w:val="24"/>
          <w:highlight w:val="none"/>
          <w:lang w:eastAsia="zh-CN"/>
        </w:rPr>
      </w:pPr>
    </w:p>
    <w:p w14:paraId="36A081FF">
      <w:pPr>
        <w:kinsoku/>
        <w:wordWrap w:val="0"/>
        <w:topLinePunct/>
        <w:autoSpaceDE/>
        <w:autoSpaceDN/>
        <w:spacing w:line="720" w:lineRule="auto"/>
        <w:ind w:firstLine="960" w:firstLineChars="400"/>
        <w:rPr>
          <w:rFonts w:ascii="宋体" w:hAnsi="宋体" w:cs="宋体"/>
          <w:sz w:val="24"/>
          <w:highlight w:val="none"/>
          <w:lang w:eastAsia="zh-CN"/>
        </w:rPr>
      </w:pPr>
      <w:r>
        <w:rPr>
          <w:rFonts w:hint="eastAsia" w:ascii="宋体" w:hAnsi="宋体" w:cs="宋体"/>
          <w:sz w:val="24"/>
          <w:highlight w:val="none"/>
          <w:lang w:eastAsia="zh-CN"/>
        </w:rPr>
        <w:t>特此证明。</w:t>
      </w:r>
    </w:p>
    <w:p w14:paraId="46A7E4A2">
      <w:pPr>
        <w:kinsoku/>
        <w:wordWrap w:val="0"/>
        <w:topLinePunct/>
        <w:autoSpaceDE/>
        <w:autoSpaceDN/>
        <w:spacing w:line="360" w:lineRule="auto"/>
        <w:rPr>
          <w:rFonts w:ascii="宋体" w:hAnsi="宋体" w:cs="宋体"/>
          <w:sz w:val="24"/>
          <w:highlight w:val="none"/>
          <w:lang w:eastAsia="zh-CN"/>
        </w:rPr>
      </w:pPr>
    </w:p>
    <w:p w14:paraId="31FB0241">
      <w:pPr>
        <w:kinsoku/>
        <w:wordWrap w:val="0"/>
        <w:topLinePunct/>
        <w:autoSpaceDE/>
        <w:autoSpaceDN/>
        <w:spacing w:line="360" w:lineRule="auto"/>
        <w:rPr>
          <w:rFonts w:ascii="宋体" w:hAnsi="宋体" w:cs="宋体"/>
          <w:sz w:val="24"/>
          <w:highlight w:val="none"/>
          <w:lang w:eastAsia="zh-CN"/>
        </w:rPr>
      </w:pPr>
    </w:p>
    <w:p w14:paraId="05924492">
      <w:pPr>
        <w:kinsoku/>
        <w:wordWrap w:val="0"/>
        <w:topLinePunct/>
        <w:autoSpaceDE/>
        <w:autoSpaceDN/>
        <w:spacing w:line="360" w:lineRule="auto"/>
        <w:rPr>
          <w:rFonts w:ascii="宋体" w:hAnsi="宋体" w:cs="宋体"/>
          <w:sz w:val="24"/>
          <w:highlight w:val="none"/>
          <w:lang w:eastAsia="zh-CN"/>
        </w:rPr>
      </w:pPr>
    </w:p>
    <w:p w14:paraId="575D370E">
      <w:pPr>
        <w:kinsoku/>
        <w:wordWrap w:val="0"/>
        <w:topLinePunct/>
        <w:autoSpaceDE/>
        <w:autoSpaceDN/>
        <w:spacing w:line="360" w:lineRule="auto"/>
        <w:rPr>
          <w:rFonts w:ascii="宋体" w:hAnsi="宋体" w:cs="宋体"/>
          <w:sz w:val="24"/>
          <w:highlight w:val="none"/>
          <w:lang w:eastAsia="zh-CN"/>
        </w:rPr>
      </w:pPr>
    </w:p>
    <w:p w14:paraId="2E15FFC2">
      <w:pPr>
        <w:kinsoku/>
        <w:wordWrap w:val="0"/>
        <w:topLinePunct/>
        <w:autoSpaceDE/>
        <w:autoSpaceDN/>
        <w:spacing w:line="360" w:lineRule="auto"/>
        <w:rPr>
          <w:rFonts w:ascii="宋体" w:hAnsi="宋体" w:cs="宋体"/>
          <w:sz w:val="24"/>
          <w:highlight w:val="none"/>
          <w:lang w:eastAsia="zh-CN"/>
        </w:rPr>
      </w:pPr>
    </w:p>
    <w:p w14:paraId="1D018FFE">
      <w:pPr>
        <w:kinsoku/>
        <w:wordWrap w:val="0"/>
        <w:topLinePunct/>
        <w:autoSpaceDE/>
        <w:autoSpaceDN/>
        <w:spacing w:line="360" w:lineRule="auto"/>
        <w:rPr>
          <w:rFonts w:ascii="宋体" w:hAnsi="宋体" w:cs="宋体"/>
          <w:sz w:val="24"/>
          <w:highlight w:val="none"/>
          <w:lang w:eastAsia="zh-CN"/>
        </w:rPr>
      </w:pPr>
    </w:p>
    <w:p w14:paraId="5FFDC6EF">
      <w:pPr>
        <w:kinsoku/>
        <w:wordWrap w:val="0"/>
        <w:topLinePunct/>
        <w:autoSpaceDE/>
        <w:autoSpaceDN/>
        <w:spacing w:line="360" w:lineRule="auto"/>
        <w:rPr>
          <w:rFonts w:ascii="宋体" w:hAnsi="宋体" w:cs="宋体"/>
          <w:sz w:val="24"/>
          <w:highlight w:val="none"/>
          <w:lang w:eastAsia="zh-CN"/>
        </w:rPr>
      </w:pPr>
    </w:p>
    <w:p w14:paraId="25C5997D">
      <w:pPr>
        <w:tabs>
          <w:tab w:val="left" w:pos="3339"/>
          <w:tab w:val="left" w:pos="4959"/>
          <w:tab w:val="left" w:pos="6699"/>
          <w:tab w:val="left" w:pos="9159"/>
        </w:tabs>
        <w:kinsoku/>
        <w:wordWrap w:val="0"/>
        <w:topLinePunct/>
        <w:autoSpaceDE/>
        <w:autoSpaceDN/>
        <w:spacing w:line="364" w:lineRule="auto"/>
        <w:ind w:left="1180" w:right="65" w:rightChars="31"/>
        <w:rPr>
          <w:rFonts w:ascii="Times New Roman" w:eastAsia="Times New Roman"/>
          <w:sz w:val="24"/>
          <w:highlight w:val="none"/>
          <w:u w:val="single"/>
          <w:lang w:eastAsia="zh-CN"/>
        </w:rPr>
      </w:pPr>
      <w:r>
        <w:rPr>
          <w:sz w:val="24"/>
          <w:highlight w:val="none"/>
          <w:lang w:eastAsia="zh-CN"/>
        </w:rPr>
        <w:t>投标单位：（盖章）</w:t>
      </w:r>
      <w:r>
        <w:rPr>
          <w:rFonts w:ascii="Times New Roman" w:eastAsia="Times New Roman"/>
          <w:sz w:val="24"/>
          <w:highlight w:val="none"/>
          <w:u w:val="single"/>
          <w:lang w:eastAsia="zh-CN"/>
        </w:rPr>
        <w:tab/>
      </w:r>
      <w:r>
        <w:rPr>
          <w:rFonts w:ascii="Times New Roman" w:eastAsia="Times New Roman"/>
          <w:sz w:val="24"/>
          <w:highlight w:val="none"/>
          <w:u w:val="single"/>
          <w:lang w:eastAsia="zh-CN"/>
        </w:rPr>
        <w:tab/>
      </w:r>
      <w:r>
        <w:rPr>
          <w:rFonts w:ascii="Times New Roman" w:eastAsia="Times New Roman"/>
          <w:sz w:val="24"/>
          <w:highlight w:val="none"/>
          <w:u w:val="single"/>
          <w:lang w:eastAsia="zh-CN"/>
        </w:rPr>
        <w:tab/>
      </w:r>
    </w:p>
    <w:p w14:paraId="289E2202">
      <w:pPr>
        <w:tabs>
          <w:tab w:val="left" w:pos="3339"/>
          <w:tab w:val="left" w:pos="4959"/>
          <w:tab w:val="left" w:pos="6699"/>
          <w:tab w:val="left" w:pos="9159"/>
        </w:tabs>
        <w:kinsoku/>
        <w:wordWrap w:val="0"/>
        <w:topLinePunct/>
        <w:autoSpaceDE/>
        <w:autoSpaceDN/>
        <w:spacing w:line="364" w:lineRule="auto"/>
        <w:ind w:left="1180" w:right="65" w:rightChars="31"/>
        <w:rPr>
          <w:sz w:val="24"/>
          <w:highlight w:val="none"/>
          <w:lang w:eastAsia="zh-CN"/>
        </w:rPr>
      </w:pPr>
      <w:r>
        <w:rPr>
          <w:sz w:val="24"/>
          <w:highlight w:val="none"/>
          <w:lang w:eastAsia="zh-CN"/>
        </w:rPr>
        <w:t>日期：</w:t>
      </w:r>
      <w:r>
        <w:rPr>
          <w:sz w:val="24"/>
          <w:highlight w:val="none"/>
          <w:u w:val="single"/>
          <w:lang w:eastAsia="zh-CN"/>
        </w:rPr>
        <w:tab/>
      </w:r>
      <w:r>
        <w:rPr>
          <w:sz w:val="24"/>
          <w:highlight w:val="none"/>
          <w:lang w:eastAsia="zh-CN"/>
        </w:rPr>
        <w:t>年</w:t>
      </w:r>
      <w:r>
        <w:rPr>
          <w:sz w:val="24"/>
          <w:highlight w:val="none"/>
          <w:u w:val="single"/>
          <w:lang w:eastAsia="zh-CN"/>
        </w:rPr>
        <w:tab/>
      </w:r>
      <w:r>
        <w:rPr>
          <w:sz w:val="24"/>
          <w:highlight w:val="none"/>
          <w:lang w:eastAsia="zh-CN"/>
        </w:rPr>
        <w:t>月</w:t>
      </w:r>
      <w:r>
        <w:rPr>
          <w:sz w:val="24"/>
          <w:highlight w:val="none"/>
          <w:u w:val="single"/>
          <w:lang w:eastAsia="zh-CN"/>
        </w:rPr>
        <w:tab/>
      </w:r>
      <w:r>
        <w:rPr>
          <w:sz w:val="24"/>
          <w:highlight w:val="none"/>
          <w:lang w:eastAsia="zh-CN"/>
        </w:rPr>
        <w:t>日</w:t>
      </w:r>
    </w:p>
    <w:p w14:paraId="558B7926">
      <w:pPr>
        <w:pStyle w:val="9"/>
        <w:kinsoku/>
        <w:wordWrap w:val="0"/>
        <w:topLinePunct/>
        <w:autoSpaceDE/>
        <w:autoSpaceDN/>
        <w:ind w:right="65" w:rightChars="31"/>
        <w:rPr>
          <w:rFonts w:hint="eastAsia"/>
          <w:sz w:val="26"/>
          <w:highlight w:val="none"/>
          <w:lang w:eastAsia="zh-CN"/>
        </w:rPr>
      </w:pPr>
    </w:p>
    <w:p w14:paraId="62B37926">
      <w:pPr>
        <w:pStyle w:val="9"/>
        <w:kinsoku/>
        <w:wordWrap w:val="0"/>
        <w:topLinePunct/>
        <w:autoSpaceDE/>
        <w:autoSpaceDN/>
        <w:ind w:right="65" w:rightChars="31"/>
        <w:rPr>
          <w:rFonts w:hint="eastAsia"/>
          <w:sz w:val="26"/>
          <w:highlight w:val="none"/>
          <w:lang w:eastAsia="zh-CN"/>
        </w:rPr>
      </w:pPr>
    </w:p>
    <w:p w14:paraId="1A3B988C">
      <w:pPr>
        <w:pStyle w:val="9"/>
        <w:kinsoku/>
        <w:wordWrap w:val="0"/>
        <w:topLinePunct/>
        <w:autoSpaceDE/>
        <w:autoSpaceDN/>
        <w:spacing w:before="7"/>
        <w:ind w:right="65" w:rightChars="31"/>
        <w:rPr>
          <w:rFonts w:hint="eastAsia"/>
          <w:sz w:val="22"/>
          <w:highlight w:val="none"/>
          <w:lang w:eastAsia="zh-CN"/>
        </w:rPr>
      </w:pPr>
    </w:p>
    <w:p w14:paraId="7B58025B">
      <w:pPr>
        <w:pStyle w:val="9"/>
        <w:kinsoku/>
        <w:wordWrap w:val="0"/>
        <w:topLinePunct/>
        <w:autoSpaceDE/>
        <w:autoSpaceDN/>
        <w:spacing w:before="7"/>
        <w:ind w:right="65" w:rightChars="31"/>
        <w:rPr>
          <w:rFonts w:hint="eastAsia"/>
          <w:sz w:val="22"/>
          <w:highlight w:val="none"/>
          <w:lang w:eastAsia="zh-CN"/>
        </w:rPr>
      </w:pPr>
    </w:p>
    <w:p w14:paraId="7A5F528B">
      <w:pPr>
        <w:pStyle w:val="9"/>
        <w:kinsoku/>
        <w:wordWrap w:val="0"/>
        <w:topLinePunct/>
        <w:autoSpaceDE/>
        <w:autoSpaceDN/>
        <w:spacing w:before="7"/>
        <w:ind w:right="65" w:rightChars="31"/>
        <w:rPr>
          <w:rFonts w:hint="eastAsia"/>
          <w:sz w:val="22"/>
          <w:highlight w:val="none"/>
          <w:lang w:eastAsia="zh-CN"/>
        </w:rPr>
      </w:pPr>
    </w:p>
    <w:p w14:paraId="35EE9782">
      <w:pPr>
        <w:pStyle w:val="9"/>
        <w:kinsoku/>
        <w:wordWrap w:val="0"/>
        <w:topLinePunct/>
        <w:autoSpaceDE/>
        <w:autoSpaceDN/>
        <w:spacing w:before="7"/>
        <w:ind w:right="65" w:rightChars="31"/>
        <w:rPr>
          <w:rFonts w:hint="eastAsia"/>
          <w:sz w:val="22"/>
          <w:highlight w:val="none"/>
          <w:lang w:eastAsia="zh-CN"/>
        </w:rPr>
      </w:pPr>
    </w:p>
    <w:p w14:paraId="1D371731">
      <w:pPr>
        <w:pStyle w:val="9"/>
        <w:kinsoku/>
        <w:wordWrap w:val="0"/>
        <w:topLinePunct/>
        <w:autoSpaceDE/>
        <w:autoSpaceDN/>
        <w:spacing w:before="7"/>
        <w:ind w:right="65" w:rightChars="31"/>
        <w:rPr>
          <w:rFonts w:hint="eastAsia"/>
          <w:sz w:val="22"/>
          <w:highlight w:val="none"/>
          <w:lang w:eastAsia="zh-CN"/>
        </w:rPr>
      </w:pPr>
    </w:p>
    <w:p w14:paraId="658178C8">
      <w:pPr>
        <w:kinsoku/>
        <w:wordWrap w:val="0"/>
        <w:topLinePunct/>
        <w:autoSpaceDE/>
        <w:autoSpaceDN/>
        <w:spacing w:line="360" w:lineRule="auto"/>
        <w:rPr>
          <w:rFonts w:ascii="宋体" w:hAnsi="宋体" w:cs="宋体"/>
          <w:sz w:val="24"/>
          <w:highlight w:val="none"/>
          <w:lang w:eastAsia="zh-CN"/>
        </w:rPr>
      </w:pPr>
    </w:p>
    <w:p w14:paraId="33038386">
      <w:pPr>
        <w:pStyle w:val="5"/>
        <w:kinsoku/>
        <w:wordWrap w:val="0"/>
        <w:topLinePunct/>
        <w:autoSpaceDE/>
        <w:autoSpaceDN/>
        <w:rPr>
          <w:rFonts w:hint="eastAsia" w:ascii="宋体" w:hAnsi="宋体" w:eastAsia="宋体" w:cs="宋体"/>
          <w:b w:val="0"/>
          <w:sz w:val="30"/>
          <w:szCs w:val="30"/>
          <w:highlight w:val="none"/>
          <w:lang w:eastAsia="zh-CN"/>
        </w:rPr>
      </w:pPr>
      <w:r>
        <w:rPr>
          <w:rFonts w:hint="eastAsia" w:ascii="宋体" w:hAnsi="宋体" w:eastAsia="宋体" w:cs="宋体"/>
          <w:b w:val="0"/>
          <w:sz w:val="30"/>
          <w:szCs w:val="30"/>
          <w:highlight w:val="none"/>
          <w:lang w:eastAsia="zh-CN"/>
        </w:rPr>
        <w:t>（四）法定代表人授权委托书</w:t>
      </w:r>
    </w:p>
    <w:p w14:paraId="28D9709E">
      <w:pPr>
        <w:tabs>
          <w:tab w:val="left" w:pos="2384"/>
          <w:tab w:val="left" w:pos="3210"/>
          <w:tab w:val="left" w:pos="7923"/>
          <w:tab w:val="left" w:pos="8166"/>
        </w:tabs>
        <w:kinsoku/>
        <w:wordWrap w:val="0"/>
        <w:topLinePunct/>
        <w:autoSpaceDE/>
        <w:autoSpaceDN/>
        <w:spacing w:line="360" w:lineRule="auto"/>
        <w:ind w:firstLine="516" w:firstLineChars="200"/>
        <w:rPr>
          <w:spacing w:val="9"/>
          <w:sz w:val="24"/>
          <w:highlight w:val="none"/>
          <w:lang w:eastAsia="zh-CN"/>
        </w:rPr>
      </w:pPr>
    </w:p>
    <w:p w14:paraId="38C21512">
      <w:pPr>
        <w:tabs>
          <w:tab w:val="left" w:pos="2384"/>
          <w:tab w:val="left" w:pos="3210"/>
          <w:tab w:val="left" w:pos="7923"/>
          <w:tab w:val="left" w:pos="8166"/>
        </w:tabs>
        <w:kinsoku/>
        <w:wordWrap w:val="0"/>
        <w:topLinePunct/>
        <w:autoSpaceDE/>
        <w:autoSpaceDN/>
        <w:spacing w:line="360" w:lineRule="auto"/>
        <w:ind w:firstLine="516" w:firstLineChars="200"/>
        <w:rPr>
          <w:sz w:val="24"/>
          <w:highlight w:val="none"/>
          <w:lang w:eastAsia="zh-CN"/>
        </w:rPr>
      </w:pPr>
      <w:r>
        <w:rPr>
          <w:spacing w:val="9"/>
          <w:sz w:val="24"/>
          <w:highlight w:val="none"/>
          <w:lang w:eastAsia="zh-CN"/>
        </w:rPr>
        <w:t>本人</w:t>
      </w:r>
      <w:r>
        <w:rPr>
          <w:spacing w:val="12"/>
          <w:sz w:val="24"/>
          <w:highlight w:val="none"/>
          <w:lang w:eastAsia="zh-CN"/>
        </w:rPr>
        <w:t>作</w:t>
      </w:r>
      <w:r>
        <w:rPr>
          <w:spacing w:val="8"/>
          <w:sz w:val="24"/>
          <w:highlight w:val="none"/>
          <w:lang w:eastAsia="zh-CN"/>
        </w:rPr>
        <w:t>为</w:t>
      </w:r>
      <w:r>
        <w:rPr>
          <w:spacing w:val="8"/>
          <w:sz w:val="24"/>
          <w:highlight w:val="none"/>
          <w:u w:val="single"/>
          <w:lang w:eastAsia="zh-CN"/>
        </w:rPr>
        <w:tab/>
      </w:r>
      <w:r>
        <w:rPr>
          <w:spacing w:val="9"/>
          <w:sz w:val="24"/>
          <w:highlight w:val="none"/>
          <w:u w:val="single"/>
          <w:lang w:eastAsia="zh-CN"/>
        </w:rPr>
        <w:t>（投</w:t>
      </w:r>
      <w:r>
        <w:rPr>
          <w:spacing w:val="12"/>
          <w:sz w:val="24"/>
          <w:highlight w:val="none"/>
          <w:u w:val="single"/>
          <w:lang w:eastAsia="zh-CN"/>
        </w:rPr>
        <w:t>标</w:t>
      </w:r>
      <w:r>
        <w:rPr>
          <w:spacing w:val="9"/>
          <w:sz w:val="24"/>
          <w:highlight w:val="none"/>
          <w:u w:val="single"/>
          <w:lang w:eastAsia="zh-CN"/>
        </w:rPr>
        <w:t>人名称</w:t>
      </w:r>
      <w:r>
        <w:rPr>
          <w:sz w:val="24"/>
          <w:highlight w:val="none"/>
          <w:u w:val="single"/>
          <w:lang w:eastAsia="zh-CN"/>
        </w:rPr>
        <w:t xml:space="preserve">）     </w:t>
      </w:r>
      <w:r>
        <w:rPr>
          <w:spacing w:val="9"/>
          <w:sz w:val="24"/>
          <w:highlight w:val="none"/>
          <w:lang w:eastAsia="zh-CN"/>
        </w:rPr>
        <w:t>的法</w:t>
      </w:r>
      <w:r>
        <w:rPr>
          <w:spacing w:val="12"/>
          <w:sz w:val="24"/>
          <w:highlight w:val="none"/>
          <w:lang w:eastAsia="zh-CN"/>
        </w:rPr>
        <w:t>定</w:t>
      </w:r>
      <w:r>
        <w:rPr>
          <w:spacing w:val="9"/>
          <w:sz w:val="24"/>
          <w:highlight w:val="none"/>
          <w:lang w:eastAsia="zh-CN"/>
        </w:rPr>
        <w:t>代表人</w:t>
      </w:r>
      <w:r>
        <w:rPr>
          <w:spacing w:val="12"/>
          <w:sz w:val="24"/>
          <w:highlight w:val="none"/>
          <w:lang w:eastAsia="zh-CN"/>
        </w:rPr>
        <w:t>，</w:t>
      </w:r>
      <w:r>
        <w:rPr>
          <w:spacing w:val="9"/>
          <w:sz w:val="24"/>
          <w:highlight w:val="none"/>
          <w:lang w:eastAsia="zh-CN"/>
        </w:rPr>
        <w:t>在此授</w:t>
      </w:r>
      <w:r>
        <w:rPr>
          <w:spacing w:val="12"/>
          <w:sz w:val="24"/>
          <w:highlight w:val="none"/>
          <w:lang w:eastAsia="zh-CN"/>
        </w:rPr>
        <w:t>权</w:t>
      </w:r>
      <w:r>
        <w:rPr>
          <w:spacing w:val="9"/>
          <w:sz w:val="24"/>
          <w:highlight w:val="none"/>
          <w:lang w:eastAsia="zh-CN"/>
        </w:rPr>
        <w:t>我公</w:t>
      </w:r>
      <w:r>
        <w:rPr>
          <w:sz w:val="24"/>
          <w:highlight w:val="none"/>
          <w:lang w:eastAsia="zh-CN"/>
        </w:rPr>
        <w:t>司的</w:t>
      </w:r>
      <w:r>
        <w:rPr>
          <w:sz w:val="24"/>
          <w:highlight w:val="none"/>
          <w:u w:val="single"/>
          <w:lang w:eastAsia="zh-CN"/>
        </w:rPr>
        <w:tab/>
      </w:r>
      <w:r>
        <w:rPr>
          <w:sz w:val="24"/>
          <w:highlight w:val="none"/>
          <w:lang w:eastAsia="zh-CN"/>
        </w:rPr>
        <w:t>，其身份证明号码：</w:t>
      </w:r>
      <w:r>
        <w:rPr>
          <w:sz w:val="24"/>
          <w:highlight w:val="none"/>
          <w:u w:val="single"/>
          <w:lang w:eastAsia="zh-CN"/>
        </w:rPr>
        <w:tab/>
      </w:r>
      <w:r>
        <w:rPr>
          <w:sz w:val="24"/>
          <w:highlight w:val="none"/>
          <w:lang w:eastAsia="zh-CN"/>
        </w:rPr>
        <w:t>，作为我的</w:t>
      </w:r>
      <w:r>
        <w:rPr>
          <w:spacing w:val="-16"/>
          <w:sz w:val="24"/>
          <w:highlight w:val="none"/>
          <w:lang w:eastAsia="zh-CN"/>
        </w:rPr>
        <w:t>合</w:t>
      </w:r>
      <w:r>
        <w:rPr>
          <w:sz w:val="24"/>
          <w:highlight w:val="none"/>
          <w:lang w:eastAsia="zh-CN"/>
        </w:rPr>
        <w:t>法的授权代表</w:t>
      </w:r>
      <w:r>
        <w:rPr>
          <w:spacing w:val="-94"/>
          <w:sz w:val="24"/>
          <w:highlight w:val="none"/>
          <w:lang w:eastAsia="zh-CN"/>
        </w:rPr>
        <w:t>，</w:t>
      </w:r>
      <w:r>
        <w:rPr>
          <w:sz w:val="24"/>
          <w:highlight w:val="none"/>
          <w:lang w:eastAsia="zh-CN"/>
        </w:rPr>
        <w:t>以我的名义并代表我公司全权处理</w:t>
      </w:r>
      <w:r>
        <w:rPr>
          <w:sz w:val="24"/>
          <w:highlight w:val="none"/>
          <w:u w:val="single"/>
          <w:lang w:eastAsia="zh-CN"/>
        </w:rPr>
        <w:tab/>
      </w:r>
      <w:r>
        <w:rPr>
          <w:sz w:val="24"/>
          <w:highlight w:val="none"/>
          <w:u w:val="single"/>
          <w:lang w:eastAsia="zh-CN"/>
        </w:rPr>
        <w:tab/>
      </w:r>
      <w:r>
        <w:rPr>
          <w:sz w:val="24"/>
          <w:highlight w:val="none"/>
          <w:lang w:eastAsia="zh-CN"/>
        </w:rPr>
        <w:t>项目设计</w:t>
      </w:r>
      <w:r>
        <w:rPr>
          <w:spacing w:val="-17"/>
          <w:sz w:val="24"/>
          <w:highlight w:val="none"/>
          <w:lang w:eastAsia="zh-CN"/>
        </w:rPr>
        <w:t>投</w:t>
      </w:r>
      <w:r>
        <w:rPr>
          <w:sz w:val="24"/>
          <w:highlight w:val="none"/>
          <w:lang w:eastAsia="zh-CN"/>
        </w:rPr>
        <w:t>标的各项事宜。</w:t>
      </w:r>
    </w:p>
    <w:p w14:paraId="08AF2BCF">
      <w:pPr>
        <w:rPr>
          <w:highlight w:val="none"/>
          <w:lang w:eastAsia="zh-CN"/>
        </w:rPr>
      </w:pPr>
    </w:p>
    <w:p w14:paraId="433056A0">
      <w:pPr>
        <w:tabs>
          <w:tab w:val="left" w:pos="3668"/>
          <w:tab w:val="left" w:pos="4544"/>
          <w:tab w:val="left" w:pos="5420"/>
          <w:tab w:val="left" w:pos="7040"/>
          <w:tab w:val="left" w:pos="7791"/>
          <w:tab w:val="left" w:pos="8540"/>
        </w:tabs>
        <w:kinsoku/>
        <w:wordWrap w:val="0"/>
        <w:topLinePunct/>
        <w:autoSpaceDE/>
        <w:autoSpaceDN/>
        <w:spacing w:line="360" w:lineRule="auto"/>
        <w:ind w:firstLine="496" w:firstLineChars="200"/>
        <w:rPr>
          <w:sz w:val="24"/>
          <w:highlight w:val="none"/>
          <w:lang w:eastAsia="zh-CN"/>
        </w:rPr>
      </w:pPr>
      <w:r>
        <w:rPr>
          <w:spacing w:val="4"/>
          <w:sz w:val="24"/>
          <w:highlight w:val="none"/>
          <w:lang w:eastAsia="zh-CN"/>
        </w:rPr>
        <w:t>本</w:t>
      </w:r>
      <w:r>
        <w:rPr>
          <w:spacing w:val="7"/>
          <w:sz w:val="24"/>
          <w:highlight w:val="none"/>
          <w:lang w:eastAsia="zh-CN"/>
        </w:rPr>
        <w:t>授</w:t>
      </w:r>
      <w:r>
        <w:rPr>
          <w:spacing w:val="4"/>
          <w:sz w:val="24"/>
          <w:highlight w:val="none"/>
          <w:lang w:eastAsia="zh-CN"/>
        </w:rPr>
        <w:t>权</w:t>
      </w:r>
      <w:r>
        <w:rPr>
          <w:spacing w:val="7"/>
          <w:sz w:val="24"/>
          <w:highlight w:val="none"/>
          <w:lang w:eastAsia="zh-CN"/>
        </w:rPr>
        <w:t>书</w:t>
      </w:r>
      <w:r>
        <w:rPr>
          <w:spacing w:val="4"/>
          <w:sz w:val="24"/>
          <w:highlight w:val="none"/>
          <w:lang w:eastAsia="zh-CN"/>
        </w:rPr>
        <w:t>期</w:t>
      </w:r>
      <w:r>
        <w:rPr>
          <w:spacing w:val="7"/>
          <w:sz w:val="24"/>
          <w:highlight w:val="none"/>
          <w:lang w:eastAsia="zh-CN"/>
        </w:rPr>
        <w:t>限</w:t>
      </w:r>
      <w:r>
        <w:rPr>
          <w:spacing w:val="4"/>
          <w:sz w:val="24"/>
          <w:highlight w:val="none"/>
          <w:lang w:eastAsia="zh-CN"/>
        </w:rPr>
        <w:t>自</w:t>
      </w:r>
      <w:r>
        <w:rPr>
          <w:rFonts w:hint="eastAsia"/>
          <w:spacing w:val="7"/>
          <w:sz w:val="24"/>
          <w:highlight w:val="none"/>
          <w:lang w:eastAsia="zh-CN"/>
        </w:rPr>
        <w:t xml:space="preserve">     年   月   日</w:t>
      </w:r>
      <w:r>
        <w:rPr>
          <w:spacing w:val="7"/>
          <w:sz w:val="24"/>
          <w:highlight w:val="none"/>
          <w:lang w:eastAsia="zh-CN"/>
        </w:rPr>
        <w:t>起至</w:t>
      </w:r>
      <w:r>
        <w:rPr>
          <w:rFonts w:hint="eastAsia" w:ascii="宋体" w:hAnsi="宋体" w:cs="宋体"/>
          <w:sz w:val="24"/>
          <w:highlight w:val="none"/>
          <w:lang w:eastAsia="zh-CN"/>
        </w:rPr>
        <w:t xml:space="preserve">     年   月   </w:t>
      </w:r>
      <w:r>
        <w:rPr>
          <w:sz w:val="24"/>
          <w:highlight w:val="none"/>
          <w:lang w:eastAsia="zh-CN"/>
        </w:rPr>
        <w:t>日止。</w:t>
      </w:r>
    </w:p>
    <w:p w14:paraId="30781B55">
      <w:pPr>
        <w:pStyle w:val="9"/>
        <w:kinsoku/>
        <w:wordWrap w:val="0"/>
        <w:topLinePunct/>
        <w:autoSpaceDE/>
        <w:autoSpaceDN/>
        <w:spacing w:before="9" w:line="360" w:lineRule="auto"/>
        <w:rPr>
          <w:rFonts w:hint="eastAsia"/>
          <w:sz w:val="18"/>
          <w:highlight w:val="none"/>
          <w:lang w:eastAsia="zh-CN"/>
        </w:rPr>
      </w:pPr>
    </w:p>
    <w:p w14:paraId="0ABD523D">
      <w:pPr>
        <w:kinsoku/>
        <w:wordWrap w:val="0"/>
        <w:topLinePunct/>
        <w:autoSpaceDE/>
        <w:autoSpaceDN/>
        <w:spacing w:before="1" w:line="360" w:lineRule="auto"/>
        <w:ind w:firstLine="480" w:firstLineChars="200"/>
        <w:rPr>
          <w:sz w:val="24"/>
          <w:highlight w:val="none"/>
          <w:lang w:eastAsia="zh-CN"/>
        </w:rPr>
      </w:pPr>
      <w:r>
        <w:rPr>
          <w:sz w:val="24"/>
          <w:highlight w:val="none"/>
          <w:lang w:eastAsia="zh-CN"/>
        </w:rPr>
        <w:t>在此授权范围和期限内，被授权人所实施的行为具有法律效力，授权人予以认可。</w:t>
      </w:r>
    </w:p>
    <w:p w14:paraId="1C08B725">
      <w:pPr>
        <w:pStyle w:val="9"/>
        <w:kinsoku/>
        <w:wordWrap w:val="0"/>
        <w:topLinePunct/>
        <w:autoSpaceDE/>
        <w:autoSpaceDN/>
        <w:spacing w:before="3" w:line="360" w:lineRule="auto"/>
        <w:rPr>
          <w:rFonts w:hint="eastAsia"/>
          <w:sz w:val="32"/>
          <w:highlight w:val="none"/>
          <w:lang w:eastAsia="zh-CN"/>
        </w:rPr>
      </w:pPr>
    </w:p>
    <w:p w14:paraId="1566B6C6">
      <w:pPr>
        <w:kinsoku/>
        <w:wordWrap w:val="0"/>
        <w:topLinePunct/>
        <w:autoSpaceDE/>
        <w:autoSpaceDN/>
        <w:spacing w:before="1" w:line="360" w:lineRule="auto"/>
        <w:ind w:firstLine="720" w:firstLineChars="300"/>
        <w:rPr>
          <w:sz w:val="24"/>
          <w:highlight w:val="none"/>
          <w:lang w:eastAsia="zh-CN"/>
        </w:rPr>
      </w:pPr>
      <w:r>
        <w:rPr>
          <w:sz w:val="24"/>
          <w:highlight w:val="none"/>
          <w:lang w:eastAsia="zh-CN"/>
        </w:rPr>
        <w:t>授权代表无权转让委托权，特此委托。</w:t>
      </w:r>
    </w:p>
    <w:p w14:paraId="207E837A">
      <w:pPr>
        <w:kinsoku/>
        <w:wordWrap w:val="0"/>
        <w:topLinePunct/>
        <w:autoSpaceDE/>
        <w:autoSpaceDN/>
        <w:spacing w:line="360" w:lineRule="auto"/>
        <w:ind w:firstLine="480" w:firstLineChars="200"/>
        <w:rPr>
          <w:rFonts w:ascii="宋体" w:hAnsi="宋体" w:cs="宋体"/>
          <w:sz w:val="24"/>
          <w:highlight w:val="none"/>
          <w:lang w:eastAsia="zh-CN"/>
        </w:rPr>
      </w:pPr>
    </w:p>
    <w:p w14:paraId="3086A5FB">
      <w:pPr>
        <w:kinsoku/>
        <w:wordWrap w:val="0"/>
        <w:topLinePunct/>
        <w:autoSpaceDE/>
        <w:autoSpaceDN/>
        <w:spacing w:line="360" w:lineRule="auto"/>
        <w:ind w:firstLine="480" w:firstLineChars="200"/>
        <w:rPr>
          <w:rFonts w:ascii="宋体" w:hAnsi="宋体" w:cs="宋体"/>
          <w:sz w:val="24"/>
          <w:highlight w:val="none"/>
          <w:lang w:eastAsia="zh-CN"/>
        </w:rPr>
      </w:pPr>
    </w:p>
    <w:p w14:paraId="389A4CAD">
      <w:pPr>
        <w:kinsoku/>
        <w:wordWrap w:val="0"/>
        <w:topLinePunct/>
        <w:autoSpaceDE/>
        <w:autoSpaceDN/>
        <w:spacing w:line="360" w:lineRule="auto"/>
        <w:ind w:firstLine="480" w:firstLineChars="200"/>
        <w:rPr>
          <w:rFonts w:ascii="宋体" w:hAnsi="宋体" w:cs="宋体"/>
          <w:sz w:val="24"/>
          <w:highlight w:val="none"/>
          <w:lang w:eastAsia="zh-CN"/>
        </w:rPr>
      </w:pPr>
    </w:p>
    <w:p w14:paraId="127C4F0F">
      <w:pPr>
        <w:kinsoku/>
        <w:wordWrap w:val="0"/>
        <w:topLinePunct/>
        <w:autoSpaceDE/>
        <w:autoSpaceDN/>
        <w:spacing w:line="360" w:lineRule="auto"/>
        <w:ind w:firstLine="480" w:firstLineChars="200"/>
        <w:rPr>
          <w:rFonts w:ascii="宋体" w:hAnsi="宋体" w:cs="宋体"/>
          <w:sz w:val="24"/>
          <w:highlight w:val="none"/>
          <w:lang w:eastAsia="zh-CN"/>
        </w:rPr>
      </w:pPr>
    </w:p>
    <w:p w14:paraId="45F1AD7E">
      <w:pPr>
        <w:kinsoku/>
        <w:wordWrap w:val="0"/>
        <w:topLinePunct/>
        <w:autoSpaceDE/>
        <w:autoSpaceDN/>
        <w:spacing w:line="360" w:lineRule="auto"/>
        <w:ind w:firstLine="480" w:firstLineChars="200"/>
        <w:rPr>
          <w:rFonts w:ascii="宋体" w:hAnsi="宋体" w:cs="宋体"/>
          <w:sz w:val="24"/>
          <w:highlight w:val="none"/>
          <w:lang w:eastAsia="zh-CN"/>
        </w:rPr>
      </w:pPr>
    </w:p>
    <w:p w14:paraId="639999B5">
      <w:pPr>
        <w:kinsoku/>
        <w:wordWrap w:val="0"/>
        <w:topLinePunct/>
        <w:autoSpaceDE/>
        <w:autoSpaceDN/>
        <w:spacing w:line="360" w:lineRule="auto"/>
        <w:ind w:firstLine="480" w:firstLineChars="200"/>
        <w:rPr>
          <w:rFonts w:ascii="宋体" w:hAnsi="宋体" w:cs="宋体"/>
          <w:sz w:val="24"/>
          <w:highlight w:val="none"/>
          <w:lang w:eastAsia="zh-CN"/>
        </w:rPr>
      </w:pPr>
    </w:p>
    <w:p w14:paraId="16AA93EA">
      <w:pPr>
        <w:kinsoku/>
        <w:wordWrap w:val="0"/>
        <w:topLinePunct/>
        <w:autoSpaceDE/>
        <w:autoSpaceDN/>
        <w:spacing w:line="360" w:lineRule="auto"/>
        <w:ind w:firstLine="480" w:firstLineChars="200"/>
        <w:rPr>
          <w:rFonts w:ascii="宋体" w:hAnsi="宋体" w:cs="宋体"/>
          <w:sz w:val="24"/>
          <w:highlight w:val="none"/>
          <w:lang w:eastAsia="zh-CN"/>
        </w:rPr>
      </w:pPr>
    </w:p>
    <w:p w14:paraId="28F945B6">
      <w:pPr>
        <w:kinsoku/>
        <w:wordWrap w:val="0"/>
        <w:topLinePunct/>
        <w:autoSpaceDE/>
        <w:autoSpaceDN/>
        <w:spacing w:line="360" w:lineRule="auto"/>
        <w:ind w:firstLine="480" w:firstLineChars="200"/>
        <w:rPr>
          <w:rFonts w:ascii="宋体" w:hAnsi="宋体" w:cs="宋体"/>
          <w:sz w:val="24"/>
          <w:highlight w:val="none"/>
          <w:u w:val="single"/>
          <w:lang w:eastAsia="zh-CN"/>
        </w:rPr>
      </w:pPr>
      <w:r>
        <w:rPr>
          <w:rFonts w:hint="eastAsia" w:ascii="宋体" w:hAnsi="宋体" w:cs="宋体"/>
          <w:sz w:val="24"/>
          <w:highlight w:val="none"/>
          <w:lang w:eastAsia="zh-CN"/>
        </w:rPr>
        <w:t>授权代表：</w:t>
      </w:r>
      <w:r>
        <w:rPr>
          <w:rFonts w:hint="eastAsia" w:ascii="宋体" w:hAnsi="宋体" w:cs="宋体"/>
          <w:sz w:val="24"/>
          <w:highlight w:val="none"/>
          <w:u w:val="single"/>
          <w:lang w:eastAsia="zh-CN"/>
        </w:rPr>
        <w:t xml:space="preserve">      （姓名）      </w:t>
      </w:r>
      <w:r>
        <w:rPr>
          <w:rFonts w:hint="eastAsia" w:ascii="宋体" w:hAnsi="宋体" w:cs="宋体"/>
          <w:sz w:val="24"/>
          <w:highlight w:val="none"/>
          <w:lang w:eastAsia="zh-CN"/>
        </w:rPr>
        <w:t>性别：年龄：</w:t>
      </w:r>
    </w:p>
    <w:p w14:paraId="7DF41874">
      <w:pPr>
        <w:kinsoku/>
        <w:wordWrap w:val="0"/>
        <w:topLinePunct/>
        <w:autoSpaceDE/>
        <w:autoSpaceDN/>
        <w:spacing w:line="360" w:lineRule="auto"/>
        <w:ind w:firstLine="480" w:firstLineChars="200"/>
        <w:rPr>
          <w:rFonts w:ascii="宋体" w:hAnsi="宋体" w:cs="宋体"/>
          <w:sz w:val="24"/>
          <w:highlight w:val="none"/>
          <w:u w:val="single"/>
          <w:lang w:eastAsia="zh-CN"/>
        </w:rPr>
      </w:pPr>
      <w:r>
        <w:rPr>
          <w:rFonts w:hint="eastAsia" w:ascii="宋体" w:hAnsi="宋体" w:cs="宋体"/>
          <w:sz w:val="24"/>
          <w:highlight w:val="none"/>
          <w:lang w:eastAsia="zh-CN"/>
        </w:rPr>
        <w:t>身份证号码：职务：</w:t>
      </w:r>
    </w:p>
    <w:p w14:paraId="185B02F8">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投标人：</w:t>
      </w:r>
      <w:r>
        <w:rPr>
          <w:rFonts w:hint="eastAsia" w:ascii="宋体" w:hAnsi="宋体" w:cs="宋体"/>
          <w:sz w:val="24"/>
          <w:highlight w:val="none"/>
          <w:u w:val="single"/>
          <w:lang w:eastAsia="zh-CN"/>
        </w:rPr>
        <w:t xml:space="preserve">                    （单位全称）（盖章）                   </w:t>
      </w:r>
    </w:p>
    <w:p w14:paraId="768D9C10">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法定代表人：</w:t>
      </w:r>
      <w:r>
        <w:rPr>
          <w:rFonts w:hint="eastAsia" w:ascii="宋体" w:hAnsi="宋体" w:cs="宋体"/>
          <w:sz w:val="24"/>
          <w:highlight w:val="none"/>
          <w:u w:val="single"/>
          <w:lang w:eastAsia="zh-CN"/>
        </w:rPr>
        <w:t xml:space="preserve">                （签字或盖章）                        </w:t>
      </w:r>
    </w:p>
    <w:p w14:paraId="31A905F4">
      <w:pPr>
        <w:kinsoku/>
        <w:wordWrap w:val="0"/>
        <w:topLinePunct/>
        <w:autoSpaceDE/>
        <w:autoSpaceDN/>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eastAsia="zh-CN"/>
        </w:rPr>
        <w:t>授权委托日期：     年   月   日</w:t>
      </w:r>
    </w:p>
    <w:p w14:paraId="3C562A19">
      <w:pPr>
        <w:kinsoku/>
        <w:wordWrap w:val="0"/>
        <w:topLinePunct/>
        <w:autoSpaceDE/>
        <w:autoSpaceDN/>
        <w:spacing w:line="249" w:lineRule="exact"/>
        <w:rPr>
          <w:rFonts w:ascii="宋体" w:hAnsi="宋体" w:cs="宋体"/>
          <w:sz w:val="24"/>
          <w:highlight w:val="none"/>
          <w:lang w:eastAsia="zh-CN"/>
        </w:rPr>
      </w:pPr>
    </w:p>
    <w:p w14:paraId="5099CD5C">
      <w:pPr>
        <w:kinsoku/>
        <w:wordWrap w:val="0"/>
        <w:topLinePunct/>
        <w:autoSpaceDE/>
        <w:autoSpaceDN/>
        <w:spacing w:line="249" w:lineRule="exact"/>
        <w:rPr>
          <w:rFonts w:ascii="宋体" w:hAnsi="宋体" w:cs="宋体"/>
          <w:sz w:val="24"/>
          <w:highlight w:val="none"/>
          <w:lang w:eastAsia="zh-CN"/>
        </w:rPr>
      </w:pPr>
    </w:p>
    <w:p w14:paraId="376818D1">
      <w:pPr>
        <w:kinsoku/>
        <w:wordWrap w:val="0"/>
        <w:topLinePunct/>
        <w:autoSpaceDE/>
        <w:autoSpaceDN/>
        <w:spacing w:line="249" w:lineRule="exact"/>
        <w:rPr>
          <w:rFonts w:ascii="宋体" w:hAnsi="宋体" w:cs="宋体"/>
          <w:sz w:val="24"/>
          <w:highlight w:val="none"/>
          <w:lang w:eastAsia="zh-CN"/>
        </w:rPr>
      </w:pPr>
    </w:p>
    <w:p w14:paraId="2F8CCDF6">
      <w:pPr>
        <w:kinsoku/>
        <w:wordWrap w:val="0"/>
        <w:topLinePunct/>
        <w:autoSpaceDE/>
        <w:autoSpaceDN/>
        <w:rPr>
          <w:rFonts w:ascii="宋体" w:hAnsi="宋体" w:cs="宋体"/>
          <w:spacing w:val="14"/>
          <w:sz w:val="32"/>
          <w:szCs w:val="32"/>
          <w:highlight w:val="none"/>
          <w:lang w:eastAsia="zh-CN"/>
        </w:rPr>
      </w:pPr>
    </w:p>
    <w:p w14:paraId="47C62D82">
      <w:pPr>
        <w:pStyle w:val="5"/>
        <w:kinsoku/>
        <w:wordWrap w:val="0"/>
        <w:topLinePunct/>
        <w:autoSpaceDE/>
        <w:autoSpaceDN/>
        <w:rPr>
          <w:rFonts w:hint="eastAsia" w:ascii="宋体" w:hAnsi="宋体" w:eastAsia="宋体" w:cs="宋体"/>
          <w:b w:val="0"/>
          <w:sz w:val="32"/>
          <w:highlight w:val="none"/>
          <w:lang w:eastAsia="zh-CN"/>
        </w:rPr>
      </w:pPr>
      <w:r>
        <w:rPr>
          <w:rFonts w:hint="eastAsia" w:ascii="宋体" w:hAnsi="宋体" w:eastAsia="宋体" w:cs="宋体"/>
          <w:b w:val="0"/>
          <w:sz w:val="32"/>
          <w:highlight w:val="none"/>
          <w:lang w:eastAsia="zh-CN"/>
        </w:rPr>
        <w:t>（五）商务、技术条款偏离表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2160"/>
        <w:gridCol w:w="1620"/>
        <w:gridCol w:w="1574"/>
      </w:tblGrid>
      <w:tr w14:paraId="2FAE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18CCB796">
            <w:pPr>
              <w:kinsoku/>
              <w:wordWrap w:val="0"/>
              <w:topLinePunct/>
              <w:autoSpaceDE/>
              <w:autoSpaceDN/>
              <w:jc w:val="center"/>
              <w:rPr>
                <w:rFonts w:ascii="宋体" w:hAnsi="宋体" w:cs="宋体"/>
                <w:highlight w:val="none"/>
              </w:rPr>
            </w:pPr>
            <w:r>
              <w:rPr>
                <w:rFonts w:hint="eastAsia" w:ascii="宋体" w:hAnsi="宋体" w:cs="宋体"/>
                <w:highlight w:val="none"/>
              </w:rPr>
              <w:t>条款号</w:t>
            </w:r>
          </w:p>
        </w:tc>
        <w:tc>
          <w:tcPr>
            <w:tcW w:w="2520" w:type="dxa"/>
            <w:vAlign w:val="center"/>
          </w:tcPr>
          <w:p w14:paraId="00ABA36D">
            <w:pPr>
              <w:kinsoku/>
              <w:wordWrap w:val="0"/>
              <w:topLinePunct/>
              <w:autoSpaceDE/>
              <w:autoSpaceDN/>
              <w:jc w:val="center"/>
              <w:rPr>
                <w:rFonts w:ascii="宋体" w:hAnsi="宋体" w:cs="宋体"/>
                <w:highlight w:val="none"/>
              </w:rPr>
            </w:pPr>
            <w:r>
              <w:rPr>
                <w:rFonts w:hint="eastAsia" w:ascii="宋体" w:hAnsi="宋体" w:cs="宋体"/>
                <w:highlight w:val="none"/>
              </w:rPr>
              <w:t>招标文件条款内容</w:t>
            </w:r>
          </w:p>
        </w:tc>
        <w:tc>
          <w:tcPr>
            <w:tcW w:w="2160" w:type="dxa"/>
            <w:vAlign w:val="center"/>
          </w:tcPr>
          <w:p w14:paraId="53A94D56">
            <w:pPr>
              <w:kinsoku/>
              <w:wordWrap w:val="0"/>
              <w:topLinePunct/>
              <w:autoSpaceDE/>
              <w:autoSpaceDN/>
              <w:jc w:val="center"/>
              <w:rPr>
                <w:rFonts w:ascii="宋体" w:hAnsi="宋体" w:cs="宋体"/>
                <w:highlight w:val="none"/>
              </w:rPr>
            </w:pPr>
            <w:r>
              <w:rPr>
                <w:rFonts w:hint="eastAsia" w:ascii="宋体" w:hAnsi="宋体" w:cs="宋体"/>
                <w:highlight w:val="none"/>
              </w:rPr>
              <w:t>招标人响应内容</w:t>
            </w:r>
          </w:p>
        </w:tc>
        <w:tc>
          <w:tcPr>
            <w:tcW w:w="1620" w:type="dxa"/>
            <w:vAlign w:val="center"/>
          </w:tcPr>
          <w:p w14:paraId="2108B3B0">
            <w:pPr>
              <w:kinsoku/>
              <w:wordWrap w:val="0"/>
              <w:topLinePunct/>
              <w:autoSpaceDE/>
              <w:autoSpaceDN/>
              <w:jc w:val="center"/>
              <w:rPr>
                <w:rFonts w:ascii="宋体" w:hAnsi="宋体" w:cs="宋体"/>
                <w:highlight w:val="none"/>
              </w:rPr>
            </w:pPr>
            <w:r>
              <w:rPr>
                <w:rFonts w:hint="eastAsia" w:ascii="宋体" w:hAnsi="宋体" w:cs="宋体"/>
                <w:highlight w:val="none"/>
              </w:rPr>
              <w:t>偏离</w:t>
            </w:r>
          </w:p>
        </w:tc>
        <w:tc>
          <w:tcPr>
            <w:tcW w:w="1574" w:type="dxa"/>
            <w:vAlign w:val="center"/>
          </w:tcPr>
          <w:p w14:paraId="65E224E7">
            <w:pPr>
              <w:kinsoku/>
              <w:wordWrap w:val="0"/>
              <w:topLinePunct/>
              <w:autoSpaceDE/>
              <w:autoSpaceDN/>
              <w:jc w:val="center"/>
              <w:rPr>
                <w:rFonts w:ascii="宋体" w:hAnsi="宋体" w:cs="宋体"/>
                <w:highlight w:val="none"/>
              </w:rPr>
            </w:pPr>
            <w:r>
              <w:rPr>
                <w:rFonts w:hint="eastAsia" w:ascii="宋体" w:hAnsi="宋体" w:cs="宋体"/>
                <w:highlight w:val="none"/>
              </w:rPr>
              <w:t>说明</w:t>
            </w:r>
          </w:p>
        </w:tc>
      </w:tr>
      <w:tr w14:paraId="3AA8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577374CB">
            <w:pPr>
              <w:kinsoku/>
              <w:wordWrap w:val="0"/>
              <w:topLinePunct/>
              <w:autoSpaceDE/>
              <w:autoSpaceDN/>
              <w:jc w:val="center"/>
              <w:rPr>
                <w:rFonts w:ascii="宋体" w:hAnsi="宋体" w:cs="宋体"/>
                <w:highlight w:val="none"/>
              </w:rPr>
            </w:pPr>
          </w:p>
        </w:tc>
        <w:tc>
          <w:tcPr>
            <w:tcW w:w="2520" w:type="dxa"/>
            <w:vAlign w:val="center"/>
          </w:tcPr>
          <w:p w14:paraId="03546C10">
            <w:pPr>
              <w:kinsoku/>
              <w:wordWrap w:val="0"/>
              <w:topLinePunct/>
              <w:autoSpaceDE/>
              <w:autoSpaceDN/>
              <w:jc w:val="center"/>
              <w:rPr>
                <w:rFonts w:ascii="宋体" w:hAnsi="宋体" w:cs="宋体"/>
                <w:highlight w:val="none"/>
              </w:rPr>
            </w:pPr>
          </w:p>
        </w:tc>
        <w:tc>
          <w:tcPr>
            <w:tcW w:w="2160" w:type="dxa"/>
            <w:vAlign w:val="center"/>
          </w:tcPr>
          <w:p w14:paraId="58C24CE5">
            <w:pPr>
              <w:kinsoku/>
              <w:wordWrap w:val="0"/>
              <w:topLinePunct/>
              <w:autoSpaceDE/>
              <w:autoSpaceDN/>
              <w:jc w:val="center"/>
              <w:rPr>
                <w:rFonts w:ascii="宋体" w:hAnsi="宋体" w:cs="宋体"/>
                <w:highlight w:val="none"/>
              </w:rPr>
            </w:pPr>
          </w:p>
        </w:tc>
        <w:tc>
          <w:tcPr>
            <w:tcW w:w="1620" w:type="dxa"/>
            <w:vAlign w:val="center"/>
          </w:tcPr>
          <w:p w14:paraId="310CD80B">
            <w:pPr>
              <w:kinsoku/>
              <w:wordWrap w:val="0"/>
              <w:topLinePunct/>
              <w:autoSpaceDE/>
              <w:autoSpaceDN/>
              <w:jc w:val="center"/>
              <w:rPr>
                <w:rFonts w:ascii="宋体" w:hAnsi="宋体" w:cs="宋体"/>
                <w:highlight w:val="none"/>
              </w:rPr>
            </w:pPr>
          </w:p>
        </w:tc>
        <w:tc>
          <w:tcPr>
            <w:tcW w:w="1574" w:type="dxa"/>
            <w:vAlign w:val="center"/>
          </w:tcPr>
          <w:p w14:paraId="54C8E939">
            <w:pPr>
              <w:kinsoku/>
              <w:wordWrap w:val="0"/>
              <w:topLinePunct/>
              <w:autoSpaceDE/>
              <w:autoSpaceDN/>
              <w:jc w:val="center"/>
              <w:rPr>
                <w:rFonts w:ascii="宋体" w:hAnsi="宋体" w:cs="宋体"/>
                <w:highlight w:val="none"/>
              </w:rPr>
            </w:pPr>
          </w:p>
        </w:tc>
      </w:tr>
      <w:tr w14:paraId="56F6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5D9F7937">
            <w:pPr>
              <w:kinsoku/>
              <w:wordWrap w:val="0"/>
              <w:topLinePunct/>
              <w:autoSpaceDE/>
              <w:autoSpaceDN/>
              <w:jc w:val="center"/>
              <w:rPr>
                <w:rFonts w:ascii="宋体" w:hAnsi="宋体" w:cs="宋体"/>
                <w:highlight w:val="none"/>
              </w:rPr>
            </w:pPr>
          </w:p>
        </w:tc>
        <w:tc>
          <w:tcPr>
            <w:tcW w:w="2520" w:type="dxa"/>
            <w:vAlign w:val="center"/>
          </w:tcPr>
          <w:p w14:paraId="49FA2B3D">
            <w:pPr>
              <w:kinsoku/>
              <w:wordWrap w:val="0"/>
              <w:topLinePunct/>
              <w:autoSpaceDE/>
              <w:autoSpaceDN/>
              <w:jc w:val="center"/>
              <w:rPr>
                <w:rFonts w:ascii="宋体" w:hAnsi="宋体" w:cs="宋体"/>
                <w:highlight w:val="none"/>
              </w:rPr>
            </w:pPr>
          </w:p>
        </w:tc>
        <w:tc>
          <w:tcPr>
            <w:tcW w:w="2160" w:type="dxa"/>
            <w:vAlign w:val="center"/>
          </w:tcPr>
          <w:p w14:paraId="1D59B175">
            <w:pPr>
              <w:kinsoku/>
              <w:wordWrap w:val="0"/>
              <w:topLinePunct/>
              <w:autoSpaceDE/>
              <w:autoSpaceDN/>
              <w:jc w:val="center"/>
              <w:rPr>
                <w:rFonts w:ascii="宋体" w:hAnsi="宋体" w:cs="宋体"/>
                <w:highlight w:val="none"/>
              </w:rPr>
            </w:pPr>
          </w:p>
        </w:tc>
        <w:tc>
          <w:tcPr>
            <w:tcW w:w="1620" w:type="dxa"/>
            <w:vAlign w:val="center"/>
          </w:tcPr>
          <w:p w14:paraId="14F9975E">
            <w:pPr>
              <w:kinsoku/>
              <w:wordWrap w:val="0"/>
              <w:topLinePunct/>
              <w:autoSpaceDE/>
              <w:autoSpaceDN/>
              <w:jc w:val="center"/>
              <w:rPr>
                <w:rFonts w:ascii="宋体" w:hAnsi="宋体" w:cs="宋体"/>
                <w:highlight w:val="none"/>
              </w:rPr>
            </w:pPr>
          </w:p>
        </w:tc>
        <w:tc>
          <w:tcPr>
            <w:tcW w:w="1574" w:type="dxa"/>
            <w:vAlign w:val="center"/>
          </w:tcPr>
          <w:p w14:paraId="4630BE06">
            <w:pPr>
              <w:kinsoku/>
              <w:wordWrap w:val="0"/>
              <w:topLinePunct/>
              <w:autoSpaceDE/>
              <w:autoSpaceDN/>
              <w:jc w:val="center"/>
              <w:rPr>
                <w:rFonts w:ascii="宋体" w:hAnsi="宋体" w:cs="宋体"/>
                <w:highlight w:val="none"/>
              </w:rPr>
            </w:pPr>
          </w:p>
        </w:tc>
      </w:tr>
      <w:tr w14:paraId="747D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562E276F">
            <w:pPr>
              <w:kinsoku/>
              <w:wordWrap w:val="0"/>
              <w:topLinePunct/>
              <w:autoSpaceDE/>
              <w:autoSpaceDN/>
              <w:jc w:val="center"/>
              <w:rPr>
                <w:rFonts w:ascii="宋体" w:hAnsi="宋体" w:cs="宋体"/>
                <w:highlight w:val="none"/>
              </w:rPr>
            </w:pPr>
          </w:p>
        </w:tc>
        <w:tc>
          <w:tcPr>
            <w:tcW w:w="2520" w:type="dxa"/>
            <w:vAlign w:val="center"/>
          </w:tcPr>
          <w:p w14:paraId="43ABA777">
            <w:pPr>
              <w:kinsoku/>
              <w:wordWrap w:val="0"/>
              <w:topLinePunct/>
              <w:autoSpaceDE/>
              <w:autoSpaceDN/>
              <w:jc w:val="center"/>
              <w:rPr>
                <w:rFonts w:ascii="宋体" w:hAnsi="宋体" w:cs="宋体"/>
                <w:highlight w:val="none"/>
              </w:rPr>
            </w:pPr>
          </w:p>
        </w:tc>
        <w:tc>
          <w:tcPr>
            <w:tcW w:w="2160" w:type="dxa"/>
            <w:vAlign w:val="center"/>
          </w:tcPr>
          <w:p w14:paraId="2B44476A">
            <w:pPr>
              <w:kinsoku/>
              <w:wordWrap w:val="0"/>
              <w:topLinePunct/>
              <w:autoSpaceDE/>
              <w:autoSpaceDN/>
              <w:jc w:val="center"/>
              <w:rPr>
                <w:rFonts w:ascii="宋体" w:hAnsi="宋体" w:cs="宋体"/>
                <w:highlight w:val="none"/>
              </w:rPr>
            </w:pPr>
          </w:p>
        </w:tc>
        <w:tc>
          <w:tcPr>
            <w:tcW w:w="1620" w:type="dxa"/>
            <w:vAlign w:val="center"/>
          </w:tcPr>
          <w:p w14:paraId="75747669">
            <w:pPr>
              <w:kinsoku/>
              <w:wordWrap w:val="0"/>
              <w:topLinePunct/>
              <w:autoSpaceDE/>
              <w:autoSpaceDN/>
              <w:jc w:val="center"/>
              <w:rPr>
                <w:rFonts w:ascii="宋体" w:hAnsi="宋体" w:cs="宋体"/>
                <w:highlight w:val="none"/>
              </w:rPr>
            </w:pPr>
          </w:p>
        </w:tc>
        <w:tc>
          <w:tcPr>
            <w:tcW w:w="1574" w:type="dxa"/>
            <w:vAlign w:val="center"/>
          </w:tcPr>
          <w:p w14:paraId="0FEF903C">
            <w:pPr>
              <w:kinsoku/>
              <w:wordWrap w:val="0"/>
              <w:topLinePunct/>
              <w:autoSpaceDE/>
              <w:autoSpaceDN/>
              <w:jc w:val="center"/>
              <w:rPr>
                <w:rFonts w:ascii="宋体" w:hAnsi="宋体" w:cs="宋体"/>
                <w:highlight w:val="none"/>
              </w:rPr>
            </w:pPr>
          </w:p>
        </w:tc>
      </w:tr>
      <w:tr w14:paraId="7049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7C2D9A83">
            <w:pPr>
              <w:kinsoku/>
              <w:wordWrap w:val="0"/>
              <w:topLinePunct/>
              <w:autoSpaceDE/>
              <w:autoSpaceDN/>
              <w:jc w:val="center"/>
              <w:rPr>
                <w:rFonts w:ascii="宋体" w:hAnsi="宋体" w:cs="宋体"/>
                <w:highlight w:val="none"/>
              </w:rPr>
            </w:pPr>
          </w:p>
        </w:tc>
        <w:tc>
          <w:tcPr>
            <w:tcW w:w="2520" w:type="dxa"/>
            <w:vAlign w:val="center"/>
          </w:tcPr>
          <w:p w14:paraId="7C8D7C1D">
            <w:pPr>
              <w:kinsoku/>
              <w:wordWrap w:val="0"/>
              <w:topLinePunct/>
              <w:autoSpaceDE/>
              <w:autoSpaceDN/>
              <w:jc w:val="center"/>
              <w:rPr>
                <w:rFonts w:ascii="宋体" w:hAnsi="宋体" w:cs="宋体"/>
                <w:highlight w:val="none"/>
              </w:rPr>
            </w:pPr>
          </w:p>
        </w:tc>
        <w:tc>
          <w:tcPr>
            <w:tcW w:w="2160" w:type="dxa"/>
            <w:vAlign w:val="center"/>
          </w:tcPr>
          <w:p w14:paraId="5ADF4D5C">
            <w:pPr>
              <w:kinsoku/>
              <w:wordWrap w:val="0"/>
              <w:topLinePunct/>
              <w:autoSpaceDE/>
              <w:autoSpaceDN/>
              <w:jc w:val="center"/>
              <w:rPr>
                <w:rFonts w:ascii="宋体" w:hAnsi="宋体" w:cs="宋体"/>
                <w:highlight w:val="none"/>
              </w:rPr>
            </w:pPr>
          </w:p>
        </w:tc>
        <w:tc>
          <w:tcPr>
            <w:tcW w:w="1620" w:type="dxa"/>
            <w:vAlign w:val="center"/>
          </w:tcPr>
          <w:p w14:paraId="43A7A0C2">
            <w:pPr>
              <w:kinsoku/>
              <w:wordWrap w:val="0"/>
              <w:topLinePunct/>
              <w:autoSpaceDE/>
              <w:autoSpaceDN/>
              <w:jc w:val="center"/>
              <w:rPr>
                <w:rFonts w:ascii="宋体" w:hAnsi="宋体" w:cs="宋体"/>
                <w:highlight w:val="none"/>
              </w:rPr>
            </w:pPr>
          </w:p>
        </w:tc>
        <w:tc>
          <w:tcPr>
            <w:tcW w:w="1574" w:type="dxa"/>
            <w:vAlign w:val="center"/>
          </w:tcPr>
          <w:p w14:paraId="10CF0041">
            <w:pPr>
              <w:kinsoku/>
              <w:wordWrap w:val="0"/>
              <w:topLinePunct/>
              <w:autoSpaceDE/>
              <w:autoSpaceDN/>
              <w:jc w:val="center"/>
              <w:rPr>
                <w:rFonts w:ascii="宋体" w:hAnsi="宋体" w:cs="宋体"/>
                <w:highlight w:val="none"/>
              </w:rPr>
            </w:pPr>
          </w:p>
        </w:tc>
      </w:tr>
      <w:tr w14:paraId="0C5D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4FA36D13">
            <w:pPr>
              <w:kinsoku/>
              <w:wordWrap w:val="0"/>
              <w:topLinePunct/>
              <w:autoSpaceDE/>
              <w:autoSpaceDN/>
              <w:jc w:val="center"/>
              <w:rPr>
                <w:rFonts w:ascii="宋体" w:hAnsi="宋体" w:cs="宋体"/>
                <w:highlight w:val="none"/>
              </w:rPr>
            </w:pPr>
          </w:p>
        </w:tc>
        <w:tc>
          <w:tcPr>
            <w:tcW w:w="2520" w:type="dxa"/>
            <w:vAlign w:val="center"/>
          </w:tcPr>
          <w:p w14:paraId="4B9C5089">
            <w:pPr>
              <w:kinsoku/>
              <w:wordWrap w:val="0"/>
              <w:topLinePunct/>
              <w:autoSpaceDE/>
              <w:autoSpaceDN/>
              <w:jc w:val="center"/>
              <w:rPr>
                <w:rFonts w:ascii="宋体" w:hAnsi="宋体" w:cs="宋体"/>
                <w:highlight w:val="none"/>
              </w:rPr>
            </w:pPr>
          </w:p>
        </w:tc>
        <w:tc>
          <w:tcPr>
            <w:tcW w:w="2160" w:type="dxa"/>
            <w:vAlign w:val="center"/>
          </w:tcPr>
          <w:p w14:paraId="46CA816B">
            <w:pPr>
              <w:kinsoku/>
              <w:wordWrap w:val="0"/>
              <w:topLinePunct/>
              <w:autoSpaceDE/>
              <w:autoSpaceDN/>
              <w:jc w:val="center"/>
              <w:rPr>
                <w:rFonts w:ascii="宋体" w:hAnsi="宋体" w:cs="宋体"/>
                <w:highlight w:val="none"/>
              </w:rPr>
            </w:pPr>
          </w:p>
        </w:tc>
        <w:tc>
          <w:tcPr>
            <w:tcW w:w="1620" w:type="dxa"/>
            <w:vAlign w:val="center"/>
          </w:tcPr>
          <w:p w14:paraId="61D3C40E">
            <w:pPr>
              <w:kinsoku/>
              <w:wordWrap w:val="0"/>
              <w:topLinePunct/>
              <w:autoSpaceDE/>
              <w:autoSpaceDN/>
              <w:jc w:val="center"/>
              <w:rPr>
                <w:rFonts w:ascii="宋体" w:hAnsi="宋体" w:cs="宋体"/>
                <w:highlight w:val="none"/>
              </w:rPr>
            </w:pPr>
          </w:p>
        </w:tc>
        <w:tc>
          <w:tcPr>
            <w:tcW w:w="1574" w:type="dxa"/>
            <w:vAlign w:val="center"/>
          </w:tcPr>
          <w:p w14:paraId="1415334B">
            <w:pPr>
              <w:kinsoku/>
              <w:wordWrap w:val="0"/>
              <w:topLinePunct/>
              <w:autoSpaceDE/>
              <w:autoSpaceDN/>
              <w:jc w:val="center"/>
              <w:rPr>
                <w:rFonts w:ascii="宋体" w:hAnsi="宋体" w:cs="宋体"/>
                <w:highlight w:val="none"/>
              </w:rPr>
            </w:pPr>
          </w:p>
        </w:tc>
      </w:tr>
      <w:tr w14:paraId="5696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776255EA">
            <w:pPr>
              <w:kinsoku/>
              <w:wordWrap w:val="0"/>
              <w:topLinePunct/>
              <w:autoSpaceDE/>
              <w:autoSpaceDN/>
              <w:jc w:val="center"/>
              <w:rPr>
                <w:rFonts w:ascii="宋体" w:hAnsi="宋体" w:cs="宋体"/>
                <w:highlight w:val="none"/>
              </w:rPr>
            </w:pPr>
          </w:p>
        </w:tc>
        <w:tc>
          <w:tcPr>
            <w:tcW w:w="2520" w:type="dxa"/>
            <w:vAlign w:val="center"/>
          </w:tcPr>
          <w:p w14:paraId="1286D7B0">
            <w:pPr>
              <w:kinsoku/>
              <w:wordWrap w:val="0"/>
              <w:topLinePunct/>
              <w:autoSpaceDE/>
              <w:autoSpaceDN/>
              <w:jc w:val="center"/>
              <w:rPr>
                <w:rFonts w:ascii="宋体" w:hAnsi="宋体" w:cs="宋体"/>
                <w:highlight w:val="none"/>
              </w:rPr>
            </w:pPr>
          </w:p>
        </w:tc>
        <w:tc>
          <w:tcPr>
            <w:tcW w:w="2160" w:type="dxa"/>
            <w:vAlign w:val="center"/>
          </w:tcPr>
          <w:p w14:paraId="5A0D4125">
            <w:pPr>
              <w:kinsoku/>
              <w:wordWrap w:val="0"/>
              <w:topLinePunct/>
              <w:autoSpaceDE/>
              <w:autoSpaceDN/>
              <w:jc w:val="center"/>
              <w:rPr>
                <w:rFonts w:ascii="宋体" w:hAnsi="宋体" w:cs="宋体"/>
                <w:highlight w:val="none"/>
              </w:rPr>
            </w:pPr>
          </w:p>
        </w:tc>
        <w:tc>
          <w:tcPr>
            <w:tcW w:w="1620" w:type="dxa"/>
            <w:vAlign w:val="center"/>
          </w:tcPr>
          <w:p w14:paraId="498909D9">
            <w:pPr>
              <w:kinsoku/>
              <w:wordWrap w:val="0"/>
              <w:topLinePunct/>
              <w:autoSpaceDE/>
              <w:autoSpaceDN/>
              <w:jc w:val="center"/>
              <w:rPr>
                <w:rFonts w:ascii="宋体" w:hAnsi="宋体" w:cs="宋体"/>
                <w:highlight w:val="none"/>
              </w:rPr>
            </w:pPr>
          </w:p>
        </w:tc>
        <w:tc>
          <w:tcPr>
            <w:tcW w:w="1574" w:type="dxa"/>
            <w:vAlign w:val="center"/>
          </w:tcPr>
          <w:p w14:paraId="294BA8C5">
            <w:pPr>
              <w:kinsoku/>
              <w:wordWrap w:val="0"/>
              <w:topLinePunct/>
              <w:autoSpaceDE/>
              <w:autoSpaceDN/>
              <w:jc w:val="center"/>
              <w:rPr>
                <w:rFonts w:ascii="宋体" w:hAnsi="宋体" w:cs="宋体"/>
                <w:highlight w:val="none"/>
              </w:rPr>
            </w:pPr>
          </w:p>
        </w:tc>
      </w:tr>
      <w:tr w14:paraId="66D6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5E162B7C">
            <w:pPr>
              <w:kinsoku/>
              <w:wordWrap w:val="0"/>
              <w:topLinePunct/>
              <w:autoSpaceDE/>
              <w:autoSpaceDN/>
              <w:jc w:val="center"/>
              <w:rPr>
                <w:rFonts w:ascii="宋体" w:hAnsi="宋体" w:cs="宋体"/>
                <w:highlight w:val="none"/>
              </w:rPr>
            </w:pPr>
          </w:p>
        </w:tc>
        <w:tc>
          <w:tcPr>
            <w:tcW w:w="2520" w:type="dxa"/>
            <w:vAlign w:val="center"/>
          </w:tcPr>
          <w:p w14:paraId="138F1BC0">
            <w:pPr>
              <w:kinsoku/>
              <w:wordWrap w:val="0"/>
              <w:topLinePunct/>
              <w:autoSpaceDE/>
              <w:autoSpaceDN/>
              <w:jc w:val="center"/>
              <w:rPr>
                <w:rFonts w:ascii="宋体" w:hAnsi="宋体" w:cs="宋体"/>
                <w:highlight w:val="none"/>
              </w:rPr>
            </w:pPr>
          </w:p>
        </w:tc>
        <w:tc>
          <w:tcPr>
            <w:tcW w:w="2160" w:type="dxa"/>
            <w:vAlign w:val="center"/>
          </w:tcPr>
          <w:p w14:paraId="74285735">
            <w:pPr>
              <w:kinsoku/>
              <w:wordWrap w:val="0"/>
              <w:topLinePunct/>
              <w:autoSpaceDE/>
              <w:autoSpaceDN/>
              <w:jc w:val="center"/>
              <w:rPr>
                <w:rFonts w:ascii="宋体" w:hAnsi="宋体" w:cs="宋体"/>
                <w:highlight w:val="none"/>
              </w:rPr>
            </w:pPr>
          </w:p>
        </w:tc>
        <w:tc>
          <w:tcPr>
            <w:tcW w:w="1620" w:type="dxa"/>
            <w:vAlign w:val="center"/>
          </w:tcPr>
          <w:p w14:paraId="4AA690E0">
            <w:pPr>
              <w:kinsoku/>
              <w:wordWrap w:val="0"/>
              <w:topLinePunct/>
              <w:autoSpaceDE/>
              <w:autoSpaceDN/>
              <w:jc w:val="center"/>
              <w:rPr>
                <w:rFonts w:ascii="宋体" w:hAnsi="宋体" w:cs="宋体"/>
                <w:highlight w:val="none"/>
              </w:rPr>
            </w:pPr>
          </w:p>
        </w:tc>
        <w:tc>
          <w:tcPr>
            <w:tcW w:w="1574" w:type="dxa"/>
            <w:vAlign w:val="center"/>
          </w:tcPr>
          <w:p w14:paraId="7310CEB1">
            <w:pPr>
              <w:kinsoku/>
              <w:wordWrap w:val="0"/>
              <w:topLinePunct/>
              <w:autoSpaceDE/>
              <w:autoSpaceDN/>
              <w:jc w:val="center"/>
              <w:rPr>
                <w:rFonts w:ascii="宋体" w:hAnsi="宋体" w:cs="宋体"/>
                <w:highlight w:val="none"/>
              </w:rPr>
            </w:pPr>
          </w:p>
        </w:tc>
      </w:tr>
      <w:tr w14:paraId="2B4D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48BBB1C8">
            <w:pPr>
              <w:kinsoku/>
              <w:wordWrap w:val="0"/>
              <w:topLinePunct/>
              <w:autoSpaceDE/>
              <w:autoSpaceDN/>
              <w:jc w:val="center"/>
              <w:rPr>
                <w:rFonts w:ascii="宋体" w:hAnsi="宋体" w:cs="宋体"/>
                <w:highlight w:val="none"/>
              </w:rPr>
            </w:pPr>
          </w:p>
        </w:tc>
        <w:tc>
          <w:tcPr>
            <w:tcW w:w="2520" w:type="dxa"/>
            <w:vAlign w:val="center"/>
          </w:tcPr>
          <w:p w14:paraId="63A01022">
            <w:pPr>
              <w:kinsoku/>
              <w:wordWrap w:val="0"/>
              <w:topLinePunct/>
              <w:autoSpaceDE/>
              <w:autoSpaceDN/>
              <w:jc w:val="center"/>
              <w:rPr>
                <w:rFonts w:ascii="宋体" w:hAnsi="宋体" w:cs="宋体"/>
                <w:highlight w:val="none"/>
              </w:rPr>
            </w:pPr>
          </w:p>
        </w:tc>
        <w:tc>
          <w:tcPr>
            <w:tcW w:w="2160" w:type="dxa"/>
            <w:vAlign w:val="center"/>
          </w:tcPr>
          <w:p w14:paraId="0E97D753">
            <w:pPr>
              <w:kinsoku/>
              <w:wordWrap w:val="0"/>
              <w:topLinePunct/>
              <w:autoSpaceDE/>
              <w:autoSpaceDN/>
              <w:jc w:val="center"/>
              <w:rPr>
                <w:rFonts w:ascii="宋体" w:hAnsi="宋体" w:cs="宋体"/>
                <w:highlight w:val="none"/>
              </w:rPr>
            </w:pPr>
          </w:p>
        </w:tc>
        <w:tc>
          <w:tcPr>
            <w:tcW w:w="1620" w:type="dxa"/>
            <w:vAlign w:val="center"/>
          </w:tcPr>
          <w:p w14:paraId="722C3F00">
            <w:pPr>
              <w:kinsoku/>
              <w:wordWrap w:val="0"/>
              <w:topLinePunct/>
              <w:autoSpaceDE/>
              <w:autoSpaceDN/>
              <w:jc w:val="center"/>
              <w:rPr>
                <w:rFonts w:ascii="宋体" w:hAnsi="宋体" w:cs="宋体"/>
                <w:highlight w:val="none"/>
              </w:rPr>
            </w:pPr>
          </w:p>
        </w:tc>
        <w:tc>
          <w:tcPr>
            <w:tcW w:w="1574" w:type="dxa"/>
            <w:vAlign w:val="center"/>
          </w:tcPr>
          <w:p w14:paraId="2679D784">
            <w:pPr>
              <w:kinsoku/>
              <w:wordWrap w:val="0"/>
              <w:topLinePunct/>
              <w:autoSpaceDE/>
              <w:autoSpaceDN/>
              <w:jc w:val="center"/>
              <w:rPr>
                <w:rFonts w:ascii="宋体" w:hAnsi="宋体" w:cs="宋体"/>
                <w:highlight w:val="none"/>
              </w:rPr>
            </w:pPr>
          </w:p>
        </w:tc>
      </w:tr>
      <w:tr w14:paraId="4A97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5D2BADA1">
            <w:pPr>
              <w:kinsoku/>
              <w:wordWrap w:val="0"/>
              <w:topLinePunct/>
              <w:autoSpaceDE/>
              <w:autoSpaceDN/>
              <w:jc w:val="center"/>
              <w:rPr>
                <w:rFonts w:ascii="宋体" w:hAnsi="宋体" w:cs="宋体"/>
                <w:highlight w:val="none"/>
              </w:rPr>
            </w:pPr>
          </w:p>
        </w:tc>
        <w:tc>
          <w:tcPr>
            <w:tcW w:w="2520" w:type="dxa"/>
            <w:vAlign w:val="center"/>
          </w:tcPr>
          <w:p w14:paraId="6FB0D5DF">
            <w:pPr>
              <w:kinsoku/>
              <w:wordWrap w:val="0"/>
              <w:topLinePunct/>
              <w:autoSpaceDE/>
              <w:autoSpaceDN/>
              <w:jc w:val="center"/>
              <w:rPr>
                <w:rFonts w:ascii="宋体" w:hAnsi="宋体" w:cs="宋体"/>
                <w:highlight w:val="none"/>
              </w:rPr>
            </w:pPr>
          </w:p>
        </w:tc>
        <w:tc>
          <w:tcPr>
            <w:tcW w:w="2160" w:type="dxa"/>
            <w:vAlign w:val="center"/>
          </w:tcPr>
          <w:p w14:paraId="6E09CACA">
            <w:pPr>
              <w:kinsoku/>
              <w:wordWrap w:val="0"/>
              <w:topLinePunct/>
              <w:autoSpaceDE/>
              <w:autoSpaceDN/>
              <w:jc w:val="center"/>
              <w:rPr>
                <w:rFonts w:ascii="宋体" w:hAnsi="宋体" w:cs="宋体"/>
                <w:highlight w:val="none"/>
              </w:rPr>
            </w:pPr>
          </w:p>
        </w:tc>
        <w:tc>
          <w:tcPr>
            <w:tcW w:w="1620" w:type="dxa"/>
            <w:vAlign w:val="center"/>
          </w:tcPr>
          <w:p w14:paraId="08B58E1D">
            <w:pPr>
              <w:kinsoku/>
              <w:wordWrap w:val="0"/>
              <w:topLinePunct/>
              <w:autoSpaceDE/>
              <w:autoSpaceDN/>
              <w:jc w:val="center"/>
              <w:rPr>
                <w:rFonts w:ascii="宋体" w:hAnsi="宋体" w:cs="宋体"/>
                <w:highlight w:val="none"/>
              </w:rPr>
            </w:pPr>
          </w:p>
        </w:tc>
        <w:tc>
          <w:tcPr>
            <w:tcW w:w="1574" w:type="dxa"/>
            <w:vAlign w:val="center"/>
          </w:tcPr>
          <w:p w14:paraId="3819A336">
            <w:pPr>
              <w:kinsoku/>
              <w:wordWrap w:val="0"/>
              <w:topLinePunct/>
              <w:autoSpaceDE/>
              <w:autoSpaceDN/>
              <w:jc w:val="center"/>
              <w:rPr>
                <w:rFonts w:ascii="宋体" w:hAnsi="宋体" w:cs="宋体"/>
                <w:highlight w:val="none"/>
              </w:rPr>
            </w:pPr>
          </w:p>
        </w:tc>
      </w:tr>
      <w:tr w14:paraId="0A84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2234967B">
            <w:pPr>
              <w:kinsoku/>
              <w:wordWrap w:val="0"/>
              <w:topLinePunct/>
              <w:autoSpaceDE/>
              <w:autoSpaceDN/>
              <w:jc w:val="center"/>
              <w:rPr>
                <w:rFonts w:ascii="宋体" w:hAnsi="宋体" w:cs="宋体"/>
                <w:highlight w:val="none"/>
              </w:rPr>
            </w:pPr>
          </w:p>
        </w:tc>
        <w:tc>
          <w:tcPr>
            <w:tcW w:w="2520" w:type="dxa"/>
            <w:vAlign w:val="center"/>
          </w:tcPr>
          <w:p w14:paraId="567DC0E7">
            <w:pPr>
              <w:kinsoku/>
              <w:wordWrap w:val="0"/>
              <w:topLinePunct/>
              <w:autoSpaceDE/>
              <w:autoSpaceDN/>
              <w:jc w:val="center"/>
              <w:rPr>
                <w:rFonts w:ascii="宋体" w:hAnsi="宋体" w:cs="宋体"/>
                <w:highlight w:val="none"/>
              </w:rPr>
            </w:pPr>
          </w:p>
        </w:tc>
        <w:tc>
          <w:tcPr>
            <w:tcW w:w="2160" w:type="dxa"/>
            <w:vAlign w:val="center"/>
          </w:tcPr>
          <w:p w14:paraId="315E3E0D">
            <w:pPr>
              <w:kinsoku/>
              <w:wordWrap w:val="0"/>
              <w:topLinePunct/>
              <w:autoSpaceDE/>
              <w:autoSpaceDN/>
              <w:jc w:val="center"/>
              <w:rPr>
                <w:rFonts w:ascii="宋体" w:hAnsi="宋体" w:cs="宋体"/>
                <w:highlight w:val="none"/>
              </w:rPr>
            </w:pPr>
          </w:p>
        </w:tc>
        <w:tc>
          <w:tcPr>
            <w:tcW w:w="1620" w:type="dxa"/>
            <w:vAlign w:val="center"/>
          </w:tcPr>
          <w:p w14:paraId="077F544A">
            <w:pPr>
              <w:kinsoku/>
              <w:wordWrap w:val="0"/>
              <w:topLinePunct/>
              <w:autoSpaceDE/>
              <w:autoSpaceDN/>
              <w:jc w:val="center"/>
              <w:rPr>
                <w:rFonts w:ascii="宋体" w:hAnsi="宋体" w:cs="宋体"/>
                <w:highlight w:val="none"/>
              </w:rPr>
            </w:pPr>
          </w:p>
        </w:tc>
        <w:tc>
          <w:tcPr>
            <w:tcW w:w="1574" w:type="dxa"/>
            <w:vAlign w:val="center"/>
          </w:tcPr>
          <w:p w14:paraId="3AD14D03">
            <w:pPr>
              <w:kinsoku/>
              <w:wordWrap w:val="0"/>
              <w:topLinePunct/>
              <w:autoSpaceDE/>
              <w:autoSpaceDN/>
              <w:jc w:val="center"/>
              <w:rPr>
                <w:rFonts w:ascii="宋体" w:hAnsi="宋体" w:cs="宋体"/>
                <w:highlight w:val="none"/>
              </w:rPr>
            </w:pPr>
          </w:p>
        </w:tc>
      </w:tr>
      <w:tr w14:paraId="672F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8" w:type="dxa"/>
            <w:vAlign w:val="center"/>
          </w:tcPr>
          <w:p w14:paraId="0CB58D14">
            <w:pPr>
              <w:kinsoku/>
              <w:wordWrap w:val="0"/>
              <w:topLinePunct/>
              <w:autoSpaceDE/>
              <w:autoSpaceDN/>
              <w:jc w:val="center"/>
              <w:rPr>
                <w:rFonts w:ascii="宋体" w:hAnsi="宋体" w:cs="宋体"/>
                <w:highlight w:val="none"/>
              </w:rPr>
            </w:pPr>
          </w:p>
        </w:tc>
        <w:tc>
          <w:tcPr>
            <w:tcW w:w="2520" w:type="dxa"/>
            <w:vAlign w:val="center"/>
          </w:tcPr>
          <w:p w14:paraId="2BF1FFC0">
            <w:pPr>
              <w:kinsoku/>
              <w:wordWrap w:val="0"/>
              <w:topLinePunct/>
              <w:autoSpaceDE/>
              <w:autoSpaceDN/>
              <w:jc w:val="center"/>
              <w:rPr>
                <w:rFonts w:ascii="宋体" w:hAnsi="宋体" w:cs="宋体"/>
                <w:highlight w:val="none"/>
              </w:rPr>
            </w:pPr>
          </w:p>
        </w:tc>
        <w:tc>
          <w:tcPr>
            <w:tcW w:w="2160" w:type="dxa"/>
            <w:vAlign w:val="center"/>
          </w:tcPr>
          <w:p w14:paraId="7DED2729">
            <w:pPr>
              <w:kinsoku/>
              <w:wordWrap w:val="0"/>
              <w:topLinePunct/>
              <w:autoSpaceDE/>
              <w:autoSpaceDN/>
              <w:jc w:val="center"/>
              <w:rPr>
                <w:rFonts w:ascii="宋体" w:hAnsi="宋体" w:cs="宋体"/>
                <w:highlight w:val="none"/>
              </w:rPr>
            </w:pPr>
          </w:p>
        </w:tc>
        <w:tc>
          <w:tcPr>
            <w:tcW w:w="1620" w:type="dxa"/>
            <w:vAlign w:val="center"/>
          </w:tcPr>
          <w:p w14:paraId="0E045BDD">
            <w:pPr>
              <w:kinsoku/>
              <w:wordWrap w:val="0"/>
              <w:topLinePunct/>
              <w:autoSpaceDE/>
              <w:autoSpaceDN/>
              <w:jc w:val="center"/>
              <w:rPr>
                <w:rFonts w:ascii="宋体" w:hAnsi="宋体" w:cs="宋体"/>
                <w:highlight w:val="none"/>
              </w:rPr>
            </w:pPr>
          </w:p>
        </w:tc>
        <w:tc>
          <w:tcPr>
            <w:tcW w:w="1574" w:type="dxa"/>
            <w:vAlign w:val="center"/>
          </w:tcPr>
          <w:p w14:paraId="5844EC73">
            <w:pPr>
              <w:kinsoku/>
              <w:wordWrap w:val="0"/>
              <w:topLinePunct/>
              <w:autoSpaceDE/>
              <w:autoSpaceDN/>
              <w:jc w:val="center"/>
              <w:rPr>
                <w:rFonts w:ascii="宋体" w:hAnsi="宋体" w:cs="宋体"/>
                <w:highlight w:val="none"/>
              </w:rPr>
            </w:pPr>
          </w:p>
        </w:tc>
      </w:tr>
    </w:tbl>
    <w:p w14:paraId="313E83ED">
      <w:pPr>
        <w:kinsoku/>
        <w:wordWrap w:val="0"/>
        <w:topLinePunct/>
        <w:autoSpaceDE/>
        <w:autoSpaceDN/>
        <w:spacing w:before="100" w:beforeAutospacing="1"/>
        <w:rPr>
          <w:rFonts w:ascii="宋体" w:hAnsi="宋体" w:cs="宋体"/>
          <w:b/>
          <w:highlight w:val="none"/>
          <w:lang w:eastAsia="zh-CN"/>
        </w:rPr>
      </w:pPr>
      <w:r>
        <w:rPr>
          <w:rFonts w:hint="eastAsia" w:ascii="宋体" w:hAnsi="宋体" w:cs="宋体"/>
          <w:b/>
          <w:highlight w:val="none"/>
          <w:lang w:eastAsia="zh-CN"/>
        </w:rPr>
        <w:t>声明：除本偏离表所列的偏离外，其它均完全响应“招标文件”中的要求。</w:t>
      </w:r>
    </w:p>
    <w:p w14:paraId="4657D70A">
      <w:pPr>
        <w:kinsoku/>
        <w:wordWrap w:val="0"/>
        <w:topLinePunct/>
        <w:autoSpaceDE/>
        <w:autoSpaceDN/>
        <w:rPr>
          <w:rFonts w:ascii="宋体" w:hAnsi="宋体" w:cs="宋体"/>
          <w:highlight w:val="none"/>
          <w:lang w:eastAsia="zh-CN"/>
        </w:rPr>
      </w:pPr>
    </w:p>
    <w:p w14:paraId="32E18076">
      <w:pPr>
        <w:kinsoku/>
        <w:wordWrap w:val="0"/>
        <w:topLinePunct/>
        <w:autoSpaceDE/>
        <w:autoSpaceDN/>
        <w:rPr>
          <w:rFonts w:ascii="宋体" w:hAnsi="宋体" w:cs="宋体"/>
          <w:sz w:val="24"/>
          <w:highlight w:val="none"/>
          <w:lang w:eastAsia="zh-CN"/>
        </w:rPr>
      </w:pPr>
    </w:p>
    <w:p w14:paraId="100A02F1">
      <w:pPr>
        <w:kinsoku/>
        <w:wordWrap w:val="0"/>
        <w:topLinePunct/>
        <w:autoSpaceDE/>
        <w:autoSpaceDN/>
        <w:spacing w:line="360" w:lineRule="auto"/>
        <w:ind w:firstLine="720" w:firstLineChars="300"/>
        <w:rPr>
          <w:rFonts w:ascii="宋体" w:hAnsi="宋体" w:cs="宋体"/>
          <w:sz w:val="24"/>
          <w:highlight w:val="none"/>
          <w:lang w:eastAsia="zh-CN"/>
        </w:rPr>
      </w:pPr>
      <w:r>
        <w:rPr>
          <w:rFonts w:hint="eastAsia" w:ascii="宋体" w:hAnsi="宋体" w:cs="宋体"/>
          <w:sz w:val="24"/>
          <w:highlight w:val="none"/>
          <w:lang w:eastAsia="zh-CN"/>
        </w:rPr>
        <w:t>投标人：</w:t>
      </w:r>
      <w:r>
        <w:rPr>
          <w:rFonts w:hint="eastAsia" w:ascii="宋体" w:hAnsi="宋体" w:cs="宋体"/>
          <w:spacing w:val="14"/>
          <w:sz w:val="24"/>
          <w:highlight w:val="none"/>
          <w:u w:val="single"/>
          <w:lang w:eastAsia="zh-CN"/>
        </w:rPr>
        <w:t xml:space="preserve">（单位全称） （盖章）        </w:t>
      </w:r>
    </w:p>
    <w:p w14:paraId="6B1F8362">
      <w:pPr>
        <w:kinsoku/>
        <w:wordWrap w:val="0"/>
        <w:topLinePunct/>
        <w:autoSpaceDE/>
        <w:autoSpaceDN/>
        <w:spacing w:line="360" w:lineRule="auto"/>
        <w:rPr>
          <w:rFonts w:ascii="宋体" w:hAnsi="宋体" w:cs="宋体"/>
          <w:spacing w:val="11"/>
          <w:sz w:val="24"/>
          <w:highlight w:val="none"/>
          <w:lang w:eastAsia="zh-CN"/>
        </w:rPr>
      </w:pPr>
      <w:r>
        <w:rPr>
          <w:rFonts w:hint="eastAsia" w:ascii="宋体" w:hAnsi="宋体" w:cs="宋体"/>
          <w:spacing w:val="11"/>
          <w:sz w:val="24"/>
          <w:highlight w:val="none"/>
          <w:lang w:eastAsia="zh-CN"/>
        </w:rPr>
        <w:t>法定代表人或授权委托人：</w:t>
      </w:r>
      <w:r>
        <w:rPr>
          <w:rFonts w:hint="eastAsia" w:ascii="宋体" w:hAnsi="宋体" w:cs="宋体"/>
          <w:spacing w:val="11"/>
          <w:sz w:val="24"/>
          <w:highlight w:val="none"/>
          <w:u w:val="single"/>
          <w:lang w:eastAsia="zh-CN"/>
        </w:rPr>
        <w:t xml:space="preserve">         （签字或盖章）                    </w:t>
      </w:r>
    </w:p>
    <w:p w14:paraId="33002A68">
      <w:pPr>
        <w:kinsoku/>
        <w:wordWrap w:val="0"/>
        <w:topLinePunct/>
        <w:autoSpaceDE/>
        <w:autoSpaceDN/>
        <w:spacing w:line="360" w:lineRule="auto"/>
        <w:rPr>
          <w:rFonts w:hint="eastAsia" w:ascii="宋体" w:hAnsi="宋体" w:eastAsia="宋体" w:cs="宋体"/>
          <w:sz w:val="24"/>
          <w:highlight w:val="none"/>
          <w:lang w:eastAsia="zh-CN"/>
        </w:rPr>
      </w:pPr>
      <w:r>
        <w:rPr>
          <w:rFonts w:hint="eastAsia" w:ascii="宋体" w:hAnsi="宋体" w:cs="宋体"/>
          <w:sz w:val="24"/>
          <w:highlight w:val="none"/>
          <w:lang w:eastAsia="zh-CN"/>
        </w:rPr>
        <w:t xml:space="preserve">      日期：     年   月   日</w:t>
      </w:r>
    </w:p>
    <w:p w14:paraId="2867AF86">
      <w:pPr>
        <w:kinsoku/>
        <w:wordWrap w:val="0"/>
        <w:topLinePunct/>
        <w:autoSpaceDE/>
        <w:autoSpaceDN/>
        <w:rPr>
          <w:rFonts w:ascii="宋体" w:hAnsi="宋体" w:cs="宋体"/>
          <w:highlight w:val="none"/>
          <w:lang w:eastAsia="zh-CN"/>
        </w:rPr>
      </w:pPr>
    </w:p>
    <w:p w14:paraId="2CC5760E">
      <w:pPr>
        <w:kinsoku/>
        <w:wordWrap w:val="0"/>
        <w:topLinePunct/>
        <w:autoSpaceDE/>
        <w:autoSpaceDN/>
        <w:ind w:left="413" w:hanging="412" w:hangingChars="196"/>
        <w:rPr>
          <w:rFonts w:ascii="宋体" w:hAnsi="宋体" w:cs="宋体"/>
          <w:sz w:val="30"/>
          <w:szCs w:val="30"/>
          <w:highlight w:val="none"/>
          <w:lang w:eastAsia="zh-CN"/>
        </w:rPr>
      </w:pPr>
      <w:r>
        <w:rPr>
          <w:rFonts w:hint="eastAsia" w:ascii="宋体" w:hAnsi="宋体" w:cs="宋体"/>
          <w:b/>
          <w:highlight w:val="none"/>
          <w:lang w:eastAsia="zh-CN"/>
        </w:rPr>
        <w:t>注：如无偏差，投标人不需要填表，但应声明：“本投标文件完全响应招标文件所有条款的要求，无偏差。”</w:t>
      </w:r>
    </w:p>
    <w:p w14:paraId="2E4ED0C7">
      <w:pPr>
        <w:kinsoku/>
        <w:wordWrap w:val="0"/>
        <w:topLinePunct/>
        <w:autoSpaceDE/>
        <w:autoSpaceDN/>
        <w:rPr>
          <w:highlight w:val="none"/>
          <w:lang w:eastAsia="zh-CN"/>
        </w:rPr>
      </w:pPr>
    </w:p>
    <w:p w14:paraId="20AC2608">
      <w:pPr>
        <w:pStyle w:val="5"/>
        <w:kinsoku/>
        <w:wordWrap w:val="0"/>
        <w:topLinePunct/>
        <w:autoSpaceDE/>
        <w:autoSpaceDN/>
        <w:rPr>
          <w:highlight w:val="none"/>
          <w:lang w:eastAsia="zh-CN"/>
        </w:rPr>
      </w:pPr>
      <w:r>
        <w:rPr>
          <w:rFonts w:hint="eastAsia" w:ascii="宋体" w:hAnsi="宋体" w:eastAsia="宋体" w:cs="宋体"/>
          <w:b w:val="0"/>
          <w:sz w:val="30"/>
          <w:szCs w:val="30"/>
          <w:highlight w:val="none"/>
          <w:lang w:eastAsia="zh-CN"/>
        </w:rPr>
        <w:t>（六）设计费投标报价表</w:t>
      </w:r>
    </w:p>
    <w:tbl>
      <w:tblPr>
        <w:tblStyle w:val="15"/>
        <w:tblW w:w="0" w:type="auto"/>
        <w:tblInd w:w="10" w:type="dxa"/>
        <w:tblLayout w:type="fixed"/>
        <w:tblCellMar>
          <w:top w:w="0" w:type="dxa"/>
          <w:left w:w="0" w:type="dxa"/>
          <w:bottom w:w="0" w:type="dxa"/>
          <w:right w:w="0" w:type="dxa"/>
        </w:tblCellMar>
      </w:tblPr>
      <w:tblGrid>
        <w:gridCol w:w="1204"/>
        <w:gridCol w:w="260"/>
        <w:gridCol w:w="1536"/>
        <w:gridCol w:w="1248"/>
        <w:gridCol w:w="938"/>
        <w:gridCol w:w="454"/>
        <w:gridCol w:w="1296"/>
        <w:gridCol w:w="1545"/>
      </w:tblGrid>
      <w:tr w14:paraId="2C3D7F15">
        <w:tblPrEx>
          <w:tblCellMar>
            <w:top w:w="0" w:type="dxa"/>
            <w:left w:w="0" w:type="dxa"/>
            <w:bottom w:w="0" w:type="dxa"/>
            <w:right w:w="0" w:type="dxa"/>
          </w:tblCellMar>
        </w:tblPrEx>
        <w:trPr>
          <w:trHeight w:val="600" w:hRule="exact"/>
        </w:trPr>
        <w:tc>
          <w:tcPr>
            <w:tcW w:w="1464" w:type="dxa"/>
            <w:gridSpan w:val="2"/>
            <w:tcBorders>
              <w:top w:val="single" w:color="auto" w:sz="8" w:space="0"/>
              <w:left w:val="single" w:color="auto" w:sz="8" w:space="0"/>
              <w:bottom w:val="single" w:color="auto" w:sz="8" w:space="0"/>
              <w:right w:val="single" w:color="auto" w:sz="8" w:space="0"/>
            </w:tcBorders>
            <w:vAlign w:val="center"/>
          </w:tcPr>
          <w:p w14:paraId="073BBC2E">
            <w:pPr>
              <w:kinsoku/>
              <w:wordWrap w:val="0"/>
              <w:topLinePunct/>
              <w:autoSpaceDE/>
              <w:autoSpaceDN/>
              <w:jc w:val="center"/>
              <w:rPr>
                <w:rFonts w:ascii="宋体" w:hAnsi="宋体" w:cs="宋体"/>
                <w:highlight w:val="none"/>
              </w:rPr>
            </w:pPr>
            <w:r>
              <w:rPr>
                <w:rFonts w:hint="eastAsia" w:ascii="宋体" w:hAnsi="宋体" w:cs="宋体"/>
                <w:highlight w:val="none"/>
              </w:rPr>
              <w:t>项目名称</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19AED7D4">
            <w:pPr>
              <w:kinsoku/>
              <w:wordWrap w:val="0"/>
              <w:topLinePunct/>
              <w:autoSpaceDE/>
              <w:autoSpaceDN/>
              <w:jc w:val="center"/>
              <w:rPr>
                <w:rFonts w:ascii="宋体" w:hAnsi="宋体" w:cs="宋体"/>
                <w:highlight w:val="none"/>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639A8C72">
            <w:pPr>
              <w:kinsoku/>
              <w:wordWrap w:val="0"/>
              <w:topLinePunct/>
              <w:autoSpaceDE/>
              <w:autoSpaceDN/>
              <w:jc w:val="center"/>
              <w:rPr>
                <w:rFonts w:ascii="宋体" w:hAnsi="宋体" w:cs="宋体"/>
                <w:highlight w:val="none"/>
              </w:rPr>
            </w:pPr>
            <w:r>
              <w:rPr>
                <w:rFonts w:hint="eastAsia" w:ascii="宋体" w:hAnsi="宋体" w:cs="宋体"/>
                <w:highlight w:val="none"/>
              </w:rPr>
              <w:t>招标编号</w:t>
            </w:r>
          </w:p>
        </w:tc>
        <w:tc>
          <w:tcPr>
            <w:tcW w:w="2841" w:type="dxa"/>
            <w:gridSpan w:val="2"/>
            <w:tcBorders>
              <w:top w:val="single" w:color="auto" w:sz="8" w:space="0"/>
              <w:left w:val="single" w:color="auto" w:sz="8" w:space="0"/>
              <w:bottom w:val="single" w:color="auto" w:sz="8" w:space="0"/>
              <w:right w:val="single" w:color="auto" w:sz="8" w:space="0"/>
            </w:tcBorders>
            <w:vAlign w:val="center"/>
          </w:tcPr>
          <w:p w14:paraId="3B0AE69A">
            <w:pPr>
              <w:kinsoku/>
              <w:wordWrap w:val="0"/>
              <w:topLinePunct/>
              <w:autoSpaceDE/>
              <w:autoSpaceDN/>
              <w:jc w:val="center"/>
              <w:rPr>
                <w:rFonts w:ascii="宋体" w:hAnsi="宋体" w:cs="宋体"/>
                <w:highlight w:val="none"/>
              </w:rPr>
            </w:pPr>
          </w:p>
        </w:tc>
      </w:tr>
      <w:tr w14:paraId="3FDE7773">
        <w:tblPrEx>
          <w:tblCellMar>
            <w:top w:w="0" w:type="dxa"/>
            <w:left w:w="0" w:type="dxa"/>
            <w:bottom w:w="0" w:type="dxa"/>
            <w:right w:w="0" w:type="dxa"/>
          </w:tblCellMar>
        </w:tblPrEx>
        <w:trPr>
          <w:cantSplit/>
          <w:trHeight w:val="620" w:hRule="exact"/>
        </w:trPr>
        <w:tc>
          <w:tcPr>
            <w:tcW w:w="1464" w:type="dxa"/>
            <w:gridSpan w:val="2"/>
            <w:vMerge w:val="restart"/>
            <w:tcBorders>
              <w:top w:val="single" w:color="auto" w:sz="8" w:space="0"/>
              <w:left w:val="single" w:color="auto" w:sz="8" w:space="0"/>
              <w:right w:val="single" w:color="auto" w:sz="8" w:space="0"/>
            </w:tcBorders>
            <w:vAlign w:val="center"/>
          </w:tcPr>
          <w:p w14:paraId="4E411A00">
            <w:pPr>
              <w:kinsoku/>
              <w:wordWrap w:val="0"/>
              <w:topLinePunct/>
              <w:autoSpaceDE/>
              <w:autoSpaceDN/>
              <w:jc w:val="center"/>
              <w:rPr>
                <w:rFonts w:ascii="宋体" w:hAnsi="宋体" w:cs="宋体"/>
                <w:highlight w:val="none"/>
                <w:lang w:eastAsia="zh-CN"/>
              </w:rPr>
            </w:pPr>
            <w:r>
              <w:rPr>
                <w:rFonts w:hint="eastAsia" w:ascii="宋体" w:hAnsi="宋体" w:cs="宋体"/>
                <w:highlight w:val="none"/>
                <w:lang w:eastAsia="zh-CN"/>
              </w:rPr>
              <w:t>设计费总报价  （元人民币）</w:t>
            </w:r>
          </w:p>
        </w:tc>
        <w:tc>
          <w:tcPr>
            <w:tcW w:w="7017" w:type="dxa"/>
            <w:gridSpan w:val="6"/>
            <w:tcBorders>
              <w:top w:val="single" w:color="auto" w:sz="8" w:space="0"/>
              <w:left w:val="single" w:color="auto" w:sz="8" w:space="0"/>
              <w:bottom w:val="single" w:color="auto" w:sz="8" w:space="0"/>
              <w:right w:val="single" w:color="auto" w:sz="8" w:space="0"/>
            </w:tcBorders>
            <w:vAlign w:val="center"/>
          </w:tcPr>
          <w:p w14:paraId="328F55E1">
            <w:pPr>
              <w:kinsoku/>
              <w:wordWrap w:val="0"/>
              <w:topLinePunct/>
              <w:autoSpaceDE/>
              <w:autoSpaceDN/>
              <w:ind w:right="210"/>
              <w:jc w:val="right"/>
              <w:rPr>
                <w:rFonts w:ascii="宋体" w:hAnsi="宋体" w:cs="宋体"/>
                <w:highlight w:val="none"/>
              </w:rPr>
            </w:pPr>
            <w:r>
              <w:rPr>
                <w:rFonts w:hint="eastAsia" w:ascii="宋体" w:hAnsi="宋体" w:cs="宋体"/>
                <w:highlight w:val="none"/>
              </w:rPr>
              <w:t>（大写）</w:t>
            </w:r>
          </w:p>
        </w:tc>
      </w:tr>
      <w:tr w14:paraId="156575AC">
        <w:tblPrEx>
          <w:tblCellMar>
            <w:top w:w="0" w:type="dxa"/>
            <w:left w:w="0" w:type="dxa"/>
            <w:bottom w:w="0" w:type="dxa"/>
            <w:right w:w="0" w:type="dxa"/>
          </w:tblCellMar>
        </w:tblPrEx>
        <w:trPr>
          <w:cantSplit/>
          <w:trHeight w:val="580" w:hRule="exact"/>
        </w:trPr>
        <w:tc>
          <w:tcPr>
            <w:tcW w:w="1464" w:type="dxa"/>
            <w:gridSpan w:val="2"/>
            <w:vMerge w:val="continue"/>
            <w:tcBorders>
              <w:left w:val="single" w:color="auto" w:sz="8" w:space="0"/>
              <w:bottom w:val="single" w:color="auto" w:sz="8" w:space="0"/>
              <w:right w:val="single" w:color="auto" w:sz="8" w:space="0"/>
            </w:tcBorders>
            <w:vAlign w:val="center"/>
          </w:tcPr>
          <w:p w14:paraId="54994108">
            <w:pPr>
              <w:kinsoku/>
              <w:wordWrap w:val="0"/>
              <w:topLinePunct/>
              <w:autoSpaceDE/>
              <w:autoSpaceDN/>
              <w:jc w:val="center"/>
              <w:rPr>
                <w:rFonts w:ascii="宋体" w:hAnsi="宋体" w:cs="宋体"/>
                <w:highlight w:val="none"/>
              </w:rPr>
            </w:pPr>
          </w:p>
        </w:tc>
        <w:tc>
          <w:tcPr>
            <w:tcW w:w="7017" w:type="dxa"/>
            <w:gridSpan w:val="6"/>
            <w:tcBorders>
              <w:top w:val="single" w:color="auto" w:sz="8" w:space="0"/>
              <w:left w:val="single" w:color="auto" w:sz="8" w:space="0"/>
              <w:bottom w:val="single" w:color="auto" w:sz="8" w:space="0"/>
              <w:right w:val="single" w:color="auto" w:sz="8" w:space="0"/>
            </w:tcBorders>
            <w:vAlign w:val="center"/>
          </w:tcPr>
          <w:p w14:paraId="1660A9F9">
            <w:pPr>
              <w:kinsoku/>
              <w:wordWrap w:val="0"/>
              <w:topLinePunct/>
              <w:autoSpaceDE/>
              <w:autoSpaceDN/>
              <w:ind w:right="210"/>
              <w:jc w:val="right"/>
              <w:rPr>
                <w:rFonts w:ascii="宋体" w:hAnsi="宋体" w:cs="宋体"/>
                <w:highlight w:val="none"/>
              </w:rPr>
            </w:pPr>
            <w:r>
              <w:rPr>
                <w:rFonts w:hint="eastAsia" w:ascii="宋体" w:hAnsi="宋体" w:cs="宋体"/>
                <w:highlight w:val="none"/>
              </w:rPr>
              <w:t>（小写）</w:t>
            </w:r>
          </w:p>
        </w:tc>
      </w:tr>
      <w:tr w14:paraId="5F3B620B">
        <w:tblPrEx>
          <w:tblCellMar>
            <w:top w:w="0" w:type="dxa"/>
            <w:left w:w="0" w:type="dxa"/>
            <w:bottom w:w="0" w:type="dxa"/>
            <w:right w:w="0" w:type="dxa"/>
          </w:tblCellMar>
        </w:tblPrEx>
        <w:trPr>
          <w:trHeight w:val="640" w:hRule="exact"/>
        </w:trPr>
        <w:tc>
          <w:tcPr>
            <w:tcW w:w="1204" w:type="dxa"/>
            <w:tcBorders>
              <w:top w:val="single" w:color="auto" w:sz="8" w:space="0"/>
              <w:left w:val="single" w:color="auto" w:sz="8" w:space="0"/>
              <w:bottom w:val="single" w:color="auto" w:sz="8" w:space="0"/>
              <w:right w:val="single" w:color="auto" w:sz="8" w:space="0"/>
            </w:tcBorders>
            <w:vAlign w:val="center"/>
          </w:tcPr>
          <w:p w14:paraId="70601482">
            <w:pPr>
              <w:kinsoku/>
              <w:wordWrap w:val="0"/>
              <w:topLinePunct/>
              <w:autoSpaceDE/>
              <w:autoSpaceDN/>
              <w:jc w:val="center"/>
              <w:rPr>
                <w:rFonts w:ascii="宋体" w:hAnsi="宋体" w:cs="宋体"/>
                <w:highlight w:val="none"/>
              </w:rPr>
            </w:pPr>
            <w:r>
              <w:rPr>
                <w:rFonts w:hint="eastAsia" w:ascii="宋体" w:hAnsi="宋体" w:cs="宋体"/>
                <w:highlight w:val="none"/>
              </w:rPr>
              <w:t>工作内容</w:t>
            </w:r>
          </w:p>
        </w:tc>
        <w:tc>
          <w:tcPr>
            <w:tcW w:w="1796" w:type="dxa"/>
            <w:gridSpan w:val="2"/>
            <w:tcBorders>
              <w:top w:val="single" w:color="auto" w:sz="8" w:space="0"/>
              <w:left w:val="single" w:color="auto" w:sz="8" w:space="0"/>
              <w:bottom w:val="single" w:color="auto" w:sz="8" w:space="0"/>
              <w:right w:val="single" w:color="auto" w:sz="8" w:space="0"/>
            </w:tcBorders>
            <w:vAlign w:val="center"/>
          </w:tcPr>
          <w:p w14:paraId="30FFB4F1">
            <w:pPr>
              <w:kinsoku/>
              <w:wordWrap w:val="0"/>
              <w:topLinePunct/>
              <w:autoSpaceDE/>
              <w:autoSpaceDN/>
              <w:jc w:val="center"/>
              <w:rPr>
                <w:rFonts w:ascii="宋体" w:hAnsi="宋体" w:cs="宋体"/>
                <w:highlight w:val="none"/>
              </w:rPr>
            </w:pPr>
            <w:r>
              <w:rPr>
                <w:rFonts w:hint="eastAsia" w:ascii="宋体" w:hAnsi="宋体" w:cs="宋体"/>
                <w:highlight w:val="none"/>
              </w:rPr>
              <w:t>项目明细</w:t>
            </w:r>
          </w:p>
        </w:tc>
        <w:tc>
          <w:tcPr>
            <w:tcW w:w="2186" w:type="dxa"/>
            <w:gridSpan w:val="2"/>
            <w:tcBorders>
              <w:top w:val="single" w:color="auto" w:sz="8" w:space="0"/>
              <w:left w:val="single" w:color="auto" w:sz="8" w:space="0"/>
              <w:bottom w:val="single" w:color="auto" w:sz="8" w:space="0"/>
              <w:right w:val="single" w:color="auto" w:sz="8" w:space="0"/>
            </w:tcBorders>
            <w:vAlign w:val="center"/>
          </w:tcPr>
          <w:p w14:paraId="5CCD42D0">
            <w:pPr>
              <w:kinsoku/>
              <w:wordWrap w:val="0"/>
              <w:topLinePunct/>
              <w:autoSpaceDE/>
              <w:autoSpaceDN/>
              <w:jc w:val="center"/>
              <w:rPr>
                <w:rFonts w:hint="eastAsia" w:ascii="宋体" w:hAnsi="宋体" w:eastAsia="宋体" w:cs="宋体"/>
                <w:highlight w:val="none"/>
                <w:lang w:eastAsia="zh-CN"/>
              </w:rPr>
            </w:pPr>
            <w:r>
              <w:rPr>
                <w:rFonts w:hint="eastAsia" w:ascii="宋体" w:hAnsi="宋体" w:cs="宋体"/>
                <w:highlight w:val="none"/>
                <w:lang w:eastAsia="zh-CN"/>
              </w:rPr>
              <w:t>计算依据、过程和公式</w:t>
            </w:r>
          </w:p>
        </w:tc>
        <w:tc>
          <w:tcPr>
            <w:tcW w:w="1750" w:type="dxa"/>
            <w:gridSpan w:val="2"/>
            <w:tcBorders>
              <w:top w:val="single" w:color="auto" w:sz="8" w:space="0"/>
              <w:left w:val="single" w:color="auto" w:sz="8" w:space="0"/>
              <w:bottom w:val="single" w:color="auto" w:sz="8" w:space="0"/>
              <w:right w:val="single" w:color="auto" w:sz="8" w:space="0"/>
            </w:tcBorders>
            <w:vAlign w:val="center"/>
          </w:tcPr>
          <w:p w14:paraId="4989076B">
            <w:pPr>
              <w:kinsoku/>
              <w:wordWrap w:val="0"/>
              <w:topLinePunct/>
              <w:autoSpaceDE/>
              <w:autoSpaceDN/>
              <w:jc w:val="center"/>
              <w:rPr>
                <w:rFonts w:ascii="宋体" w:hAnsi="宋体" w:cs="宋体"/>
                <w:highlight w:val="none"/>
              </w:rPr>
            </w:pPr>
            <w:r>
              <w:rPr>
                <w:rFonts w:hint="eastAsia" w:ascii="宋体" w:hAnsi="宋体" w:cs="宋体"/>
                <w:highlight w:val="none"/>
              </w:rPr>
              <w:t>投标报价金额</w:t>
            </w:r>
          </w:p>
        </w:tc>
        <w:tc>
          <w:tcPr>
            <w:tcW w:w="1545" w:type="dxa"/>
            <w:tcBorders>
              <w:top w:val="single" w:color="auto" w:sz="8" w:space="0"/>
              <w:left w:val="single" w:color="auto" w:sz="8" w:space="0"/>
              <w:bottom w:val="single" w:color="auto" w:sz="8" w:space="0"/>
              <w:right w:val="single" w:color="auto" w:sz="8" w:space="0"/>
            </w:tcBorders>
            <w:vAlign w:val="center"/>
          </w:tcPr>
          <w:p w14:paraId="28EE7641">
            <w:pPr>
              <w:kinsoku/>
              <w:wordWrap w:val="0"/>
              <w:topLinePunct/>
              <w:autoSpaceDE/>
              <w:autoSpaceDN/>
              <w:jc w:val="center"/>
              <w:rPr>
                <w:rFonts w:ascii="宋体" w:hAnsi="宋体" w:cs="宋体"/>
                <w:highlight w:val="none"/>
              </w:rPr>
            </w:pPr>
            <w:r>
              <w:rPr>
                <w:rFonts w:hint="eastAsia" w:ascii="宋体" w:hAnsi="宋体" w:cs="宋体"/>
                <w:highlight w:val="none"/>
              </w:rPr>
              <w:t>备注</w:t>
            </w:r>
          </w:p>
        </w:tc>
      </w:tr>
      <w:tr w14:paraId="63F123F1">
        <w:tblPrEx>
          <w:tblCellMar>
            <w:top w:w="0" w:type="dxa"/>
            <w:left w:w="0" w:type="dxa"/>
            <w:bottom w:w="0" w:type="dxa"/>
            <w:right w:w="0" w:type="dxa"/>
          </w:tblCellMar>
        </w:tblPrEx>
        <w:trPr>
          <w:cantSplit/>
          <w:trHeight w:val="620" w:hRule="exact"/>
        </w:trPr>
        <w:tc>
          <w:tcPr>
            <w:tcW w:w="1204" w:type="dxa"/>
            <w:vMerge w:val="restart"/>
            <w:tcBorders>
              <w:top w:val="single" w:color="auto" w:sz="8" w:space="0"/>
              <w:left w:val="single" w:color="auto" w:sz="8" w:space="0"/>
              <w:right w:val="single" w:color="auto" w:sz="8" w:space="0"/>
            </w:tcBorders>
            <w:vAlign w:val="center"/>
          </w:tcPr>
          <w:p w14:paraId="042D3650">
            <w:pPr>
              <w:kinsoku/>
              <w:wordWrap w:val="0"/>
              <w:topLinePunct/>
              <w:autoSpaceDE/>
              <w:autoSpaceDN/>
              <w:jc w:val="center"/>
              <w:rPr>
                <w:rFonts w:ascii="宋体" w:hAnsi="宋体" w:cs="宋体"/>
                <w:highlight w:val="none"/>
              </w:rPr>
            </w:pPr>
            <w:r>
              <w:rPr>
                <w:rFonts w:hint="eastAsia" w:ascii="宋体" w:hAnsi="宋体" w:cs="宋体"/>
                <w:highlight w:val="none"/>
              </w:rPr>
              <w:t>投</w:t>
            </w:r>
          </w:p>
          <w:p w14:paraId="55894745">
            <w:pPr>
              <w:kinsoku/>
              <w:wordWrap w:val="0"/>
              <w:topLinePunct/>
              <w:autoSpaceDE/>
              <w:autoSpaceDN/>
              <w:jc w:val="center"/>
              <w:rPr>
                <w:rFonts w:ascii="宋体" w:hAnsi="宋体" w:cs="宋体"/>
                <w:highlight w:val="none"/>
              </w:rPr>
            </w:pPr>
            <w:r>
              <w:rPr>
                <w:rFonts w:hint="eastAsia" w:ascii="宋体" w:hAnsi="宋体" w:cs="宋体"/>
                <w:highlight w:val="none"/>
              </w:rPr>
              <w:t>标</w:t>
            </w:r>
          </w:p>
          <w:p w14:paraId="0E80025A">
            <w:pPr>
              <w:kinsoku/>
              <w:wordWrap w:val="0"/>
              <w:topLinePunct/>
              <w:autoSpaceDE/>
              <w:autoSpaceDN/>
              <w:jc w:val="center"/>
              <w:rPr>
                <w:rFonts w:ascii="宋体" w:hAnsi="宋体" w:cs="宋体"/>
                <w:highlight w:val="none"/>
              </w:rPr>
            </w:pPr>
            <w:r>
              <w:rPr>
                <w:rFonts w:hint="eastAsia" w:ascii="宋体" w:hAnsi="宋体" w:cs="宋体"/>
                <w:highlight w:val="none"/>
              </w:rPr>
              <w:t>报</w:t>
            </w:r>
          </w:p>
          <w:p w14:paraId="5FE6F9D4">
            <w:pPr>
              <w:kinsoku/>
              <w:wordWrap w:val="0"/>
              <w:topLinePunct/>
              <w:autoSpaceDE/>
              <w:autoSpaceDN/>
              <w:jc w:val="center"/>
              <w:rPr>
                <w:rFonts w:ascii="宋体" w:hAnsi="宋体" w:cs="宋体"/>
                <w:highlight w:val="none"/>
              </w:rPr>
            </w:pPr>
            <w:r>
              <w:rPr>
                <w:rFonts w:hint="eastAsia" w:ascii="宋体" w:hAnsi="宋体" w:cs="宋体"/>
                <w:highlight w:val="none"/>
              </w:rPr>
              <w:t>价</w:t>
            </w:r>
          </w:p>
          <w:p w14:paraId="3B0B30A1">
            <w:pPr>
              <w:kinsoku/>
              <w:wordWrap w:val="0"/>
              <w:topLinePunct/>
              <w:autoSpaceDE/>
              <w:autoSpaceDN/>
              <w:jc w:val="center"/>
              <w:rPr>
                <w:rFonts w:ascii="宋体" w:hAnsi="宋体" w:cs="宋体"/>
                <w:highlight w:val="none"/>
              </w:rPr>
            </w:pPr>
            <w:r>
              <w:rPr>
                <w:rFonts w:hint="eastAsia" w:ascii="宋体" w:hAnsi="宋体" w:cs="宋体"/>
                <w:highlight w:val="none"/>
              </w:rPr>
              <w:t>组</w:t>
            </w:r>
          </w:p>
          <w:p w14:paraId="37555892">
            <w:pPr>
              <w:kinsoku/>
              <w:wordWrap w:val="0"/>
              <w:topLinePunct/>
              <w:autoSpaceDE/>
              <w:autoSpaceDN/>
              <w:jc w:val="center"/>
              <w:rPr>
                <w:rFonts w:ascii="宋体" w:hAnsi="宋体" w:cs="宋体"/>
                <w:highlight w:val="none"/>
              </w:rPr>
            </w:pPr>
            <w:r>
              <w:rPr>
                <w:rFonts w:hint="eastAsia" w:ascii="宋体" w:hAnsi="宋体" w:cs="宋体"/>
                <w:highlight w:val="none"/>
              </w:rPr>
              <w:t>成</w:t>
            </w:r>
          </w:p>
        </w:tc>
        <w:tc>
          <w:tcPr>
            <w:tcW w:w="1796" w:type="dxa"/>
            <w:gridSpan w:val="2"/>
            <w:tcBorders>
              <w:top w:val="single" w:color="auto" w:sz="8" w:space="0"/>
              <w:left w:val="single" w:color="auto" w:sz="8" w:space="0"/>
              <w:bottom w:val="single" w:color="auto" w:sz="8" w:space="0"/>
              <w:right w:val="single" w:color="auto" w:sz="8" w:space="0"/>
            </w:tcBorders>
            <w:vAlign w:val="center"/>
          </w:tcPr>
          <w:p w14:paraId="6033A8D6">
            <w:pPr>
              <w:kinsoku/>
              <w:wordWrap w:val="0"/>
              <w:topLinePunct/>
              <w:autoSpaceDE/>
              <w:autoSpaceDN/>
              <w:jc w:val="center"/>
              <w:rPr>
                <w:rFonts w:ascii="宋体" w:hAnsi="宋体" w:cs="宋体"/>
                <w:highlight w:val="none"/>
              </w:rPr>
            </w:pPr>
            <w:r>
              <w:rPr>
                <w:rFonts w:hint="eastAsia" w:ascii="宋体" w:hAnsi="宋体" w:cs="宋体"/>
                <w:highlight w:val="none"/>
              </w:rPr>
              <w:t>工程设计费</w:t>
            </w:r>
          </w:p>
        </w:tc>
        <w:tc>
          <w:tcPr>
            <w:tcW w:w="2186" w:type="dxa"/>
            <w:gridSpan w:val="2"/>
            <w:tcBorders>
              <w:top w:val="single" w:color="auto" w:sz="8" w:space="0"/>
              <w:left w:val="single" w:color="auto" w:sz="8" w:space="0"/>
              <w:bottom w:val="single" w:color="auto" w:sz="8" w:space="0"/>
              <w:right w:val="single" w:color="auto" w:sz="8" w:space="0"/>
            </w:tcBorders>
            <w:vAlign w:val="center"/>
          </w:tcPr>
          <w:p w14:paraId="38E104BE">
            <w:pPr>
              <w:kinsoku/>
              <w:wordWrap w:val="0"/>
              <w:topLinePunct/>
              <w:autoSpaceDE/>
              <w:autoSpaceDN/>
              <w:jc w:val="center"/>
              <w:rPr>
                <w:rFonts w:ascii="宋体" w:hAnsi="宋体" w:cs="宋体"/>
                <w:highlight w:val="none"/>
              </w:rPr>
            </w:pPr>
          </w:p>
        </w:tc>
        <w:tc>
          <w:tcPr>
            <w:tcW w:w="1750" w:type="dxa"/>
            <w:gridSpan w:val="2"/>
            <w:tcBorders>
              <w:top w:val="single" w:color="auto" w:sz="8" w:space="0"/>
              <w:left w:val="single" w:color="auto" w:sz="8" w:space="0"/>
              <w:bottom w:val="single" w:color="auto" w:sz="8" w:space="0"/>
              <w:right w:val="single" w:color="auto" w:sz="8" w:space="0"/>
            </w:tcBorders>
            <w:vAlign w:val="center"/>
          </w:tcPr>
          <w:p w14:paraId="2B7FAF30">
            <w:pPr>
              <w:kinsoku/>
              <w:wordWrap w:val="0"/>
              <w:topLinePunct/>
              <w:autoSpaceDE/>
              <w:autoSpaceDN/>
              <w:jc w:val="center"/>
              <w:rPr>
                <w:rFonts w:ascii="宋体" w:hAnsi="宋体" w:cs="宋体"/>
                <w:highlight w:val="none"/>
              </w:rPr>
            </w:pPr>
          </w:p>
        </w:tc>
        <w:tc>
          <w:tcPr>
            <w:tcW w:w="1545" w:type="dxa"/>
            <w:tcBorders>
              <w:top w:val="single" w:color="auto" w:sz="8" w:space="0"/>
              <w:left w:val="single" w:color="auto" w:sz="8" w:space="0"/>
              <w:bottom w:val="single" w:color="auto" w:sz="8" w:space="0"/>
              <w:right w:val="single" w:color="auto" w:sz="8" w:space="0"/>
            </w:tcBorders>
            <w:vAlign w:val="center"/>
          </w:tcPr>
          <w:p w14:paraId="5C7086D3">
            <w:pPr>
              <w:kinsoku/>
              <w:wordWrap w:val="0"/>
              <w:topLinePunct/>
              <w:autoSpaceDE/>
              <w:autoSpaceDN/>
              <w:jc w:val="center"/>
              <w:rPr>
                <w:rFonts w:hint="eastAsia" w:ascii="宋体" w:hAnsi="宋体" w:eastAsia="宋体" w:cs="宋体"/>
                <w:highlight w:val="none"/>
                <w:lang w:eastAsia="zh-CN"/>
              </w:rPr>
            </w:pPr>
          </w:p>
        </w:tc>
      </w:tr>
      <w:tr w14:paraId="6C5AA54C">
        <w:tblPrEx>
          <w:tblCellMar>
            <w:top w:w="0" w:type="dxa"/>
            <w:left w:w="0" w:type="dxa"/>
            <w:bottom w:w="0" w:type="dxa"/>
            <w:right w:w="0" w:type="dxa"/>
          </w:tblCellMar>
        </w:tblPrEx>
        <w:trPr>
          <w:cantSplit/>
          <w:trHeight w:val="620" w:hRule="exact"/>
        </w:trPr>
        <w:tc>
          <w:tcPr>
            <w:tcW w:w="1204" w:type="dxa"/>
            <w:vMerge w:val="continue"/>
            <w:tcBorders>
              <w:left w:val="single" w:color="auto" w:sz="8" w:space="0"/>
              <w:right w:val="single" w:color="auto" w:sz="8" w:space="0"/>
            </w:tcBorders>
            <w:vAlign w:val="center"/>
          </w:tcPr>
          <w:p w14:paraId="34FCC5D8">
            <w:pPr>
              <w:kinsoku/>
              <w:wordWrap w:val="0"/>
              <w:topLinePunct/>
              <w:autoSpaceDE/>
              <w:autoSpaceDN/>
              <w:jc w:val="center"/>
              <w:rPr>
                <w:rFonts w:ascii="宋体" w:hAnsi="宋体" w:cs="宋体"/>
                <w:highlight w:val="none"/>
              </w:rPr>
            </w:pPr>
          </w:p>
        </w:tc>
        <w:tc>
          <w:tcPr>
            <w:tcW w:w="1796" w:type="dxa"/>
            <w:gridSpan w:val="2"/>
            <w:tcBorders>
              <w:top w:val="single" w:color="auto" w:sz="8" w:space="0"/>
              <w:left w:val="single" w:color="auto" w:sz="8" w:space="0"/>
              <w:bottom w:val="single" w:color="auto" w:sz="8" w:space="0"/>
              <w:right w:val="single" w:color="auto" w:sz="8" w:space="0"/>
            </w:tcBorders>
            <w:vAlign w:val="center"/>
          </w:tcPr>
          <w:p w14:paraId="603EBB85">
            <w:pPr>
              <w:kinsoku/>
              <w:wordWrap w:val="0"/>
              <w:topLinePunct/>
              <w:autoSpaceDE/>
              <w:autoSpaceDN/>
              <w:jc w:val="both"/>
              <w:rPr>
                <w:rFonts w:hint="eastAsia" w:ascii="宋体" w:hAnsi="宋体" w:eastAsia="宋体" w:cs="宋体"/>
                <w:highlight w:val="none"/>
                <w:lang w:eastAsia="zh-CN"/>
              </w:rPr>
            </w:pPr>
          </w:p>
        </w:tc>
        <w:tc>
          <w:tcPr>
            <w:tcW w:w="2186" w:type="dxa"/>
            <w:gridSpan w:val="2"/>
            <w:tcBorders>
              <w:top w:val="single" w:color="auto" w:sz="8" w:space="0"/>
              <w:left w:val="single" w:color="auto" w:sz="8" w:space="0"/>
              <w:bottom w:val="single" w:color="auto" w:sz="8" w:space="0"/>
              <w:right w:val="single" w:color="auto" w:sz="8" w:space="0"/>
            </w:tcBorders>
            <w:vAlign w:val="center"/>
          </w:tcPr>
          <w:p w14:paraId="61ACC52A">
            <w:pPr>
              <w:kinsoku/>
              <w:wordWrap w:val="0"/>
              <w:topLinePunct/>
              <w:autoSpaceDE/>
              <w:autoSpaceDN/>
              <w:jc w:val="center"/>
              <w:rPr>
                <w:rFonts w:hint="eastAsia" w:ascii="宋体" w:hAnsi="宋体" w:eastAsia="宋体" w:cs="宋体"/>
                <w:highlight w:val="none"/>
                <w:lang w:eastAsia="zh-CN"/>
              </w:rPr>
            </w:pPr>
          </w:p>
        </w:tc>
        <w:tc>
          <w:tcPr>
            <w:tcW w:w="1750" w:type="dxa"/>
            <w:gridSpan w:val="2"/>
            <w:tcBorders>
              <w:top w:val="single" w:color="auto" w:sz="8" w:space="0"/>
              <w:left w:val="single" w:color="auto" w:sz="8" w:space="0"/>
              <w:bottom w:val="single" w:color="auto" w:sz="8" w:space="0"/>
              <w:right w:val="single" w:color="auto" w:sz="8" w:space="0"/>
            </w:tcBorders>
            <w:vAlign w:val="center"/>
          </w:tcPr>
          <w:p w14:paraId="3C14D305">
            <w:pPr>
              <w:kinsoku/>
              <w:wordWrap w:val="0"/>
              <w:topLinePunct/>
              <w:autoSpaceDE/>
              <w:autoSpaceDN/>
              <w:jc w:val="center"/>
              <w:rPr>
                <w:rFonts w:hint="eastAsia" w:ascii="宋体" w:hAnsi="宋体" w:eastAsia="宋体" w:cs="宋体"/>
                <w:highlight w:val="none"/>
                <w:lang w:eastAsia="zh-CN"/>
              </w:rPr>
            </w:pPr>
          </w:p>
        </w:tc>
        <w:tc>
          <w:tcPr>
            <w:tcW w:w="1545" w:type="dxa"/>
            <w:tcBorders>
              <w:top w:val="single" w:color="auto" w:sz="8" w:space="0"/>
              <w:left w:val="single" w:color="auto" w:sz="8" w:space="0"/>
              <w:bottom w:val="single" w:color="auto" w:sz="8" w:space="0"/>
              <w:right w:val="single" w:color="auto" w:sz="8" w:space="0"/>
            </w:tcBorders>
            <w:vAlign w:val="center"/>
          </w:tcPr>
          <w:p w14:paraId="05F03CD7">
            <w:pPr>
              <w:kinsoku/>
              <w:wordWrap w:val="0"/>
              <w:topLinePunct/>
              <w:autoSpaceDE/>
              <w:autoSpaceDN/>
              <w:jc w:val="center"/>
              <w:rPr>
                <w:rFonts w:ascii="宋体" w:hAnsi="宋体" w:cs="宋体"/>
                <w:highlight w:val="none"/>
              </w:rPr>
            </w:pPr>
          </w:p>
        </w:tc>
      </w:tr>
      <w:tr w14:paraId="530D9ECA">
        <w:tblPrEx>
          <w:tblCellMar>
            <w:top w:w="0" w:type="dxa"/>
            <w:left w:w="0" w:type="dxa"/>
            <w:bottom w:w="0" w:type="dxa"/>
            <w:right w:w="0" w:type="dxa"/>
          </w:tblCellMar>
        </w:tblPrEx>
        <w:trPr>
          <w:cantSplit/>
          <w:trHeight w:val="640" w:hRule="exact"/>
        </w:trPr>
        <w:tc>
          <w:tcPr>
            <w:tcW w:w="1204" w:type="dxa"/>
            <w:vMerge w:val="continue"/>
            <w:tcBorders>
              <w:left w:val="single" w:color="auto" w:sz="8" w:space="0"/>
              <w:right w:val="single" w:color="auto" w:sz="8" w:space="0"/>
            </w:tcBorders>
            <w:vAlign w:val="center"/>
          </w:tcPr>
          <w:p w14:paraId="6C84405B">
            <w:pPr>
              <w:kinsoku/>
              <w:wordWrap w:val="0"/>
              <w:topLinePunct/>
              <w:autoSpaceDE/>
              <w:autoSpaceDN/>
              <w:jc w:val="center"/>
              <w:rPr>
                <w:rFonts w:ascii="宋体" w:hAnsi="宋体" w:cs="宋体"/>
                <w:highlight w:val="none"/>
              </w:rPr>
            </w:pPr>
          </w:p>
        </w:tc>
        <w:tc>
          <w:tcPr>
            <w:tcW w:w="1796" w:type="dxa"/>
            <w:gridSpan w:val="2"/>
            <w:tcBorders>
              <w:top w:val="single" w:color="auto" w:sz="8" w:space="0"/>
              <w:left w:val="single" w:color="auto" w:sz="8" w:space="0"/>
              <w:bottom w:val="single" w:color="auto" w:sz="8" w:space="0"/>
              <w:right w:val="single" w:color="auto" w:sz="8" w:space="0"/>
            </w:tcBorders>
            <w:vAlign w:val="center"/>
          </w:tcPr>
          <w:p w14:paraId="28A5C4B1">
            <w:pPr>
              <w:kinsoku/>
              <w:wordWrap w:val="0"/>
              <w:topLinePunct/>
              <w:autoSpaceDE/>
              <w:autoSpaceDN/>
              <w:jc w:val="center"/>
              <w:rPr>
                <w:rFonts w:hint="eastAsia" w:ascii="宋体" w:hAnsi="宋体" w:eastAsia="宋体" w:cs="宋体"/>
                <w:highlight w:val="none"/>
                <w:lang w:eastAsia="zh-CN"/>
              </w:rPr>
            </w:pPr>
          </w:p>
        </w:tc>
        <w:tc>
          <w:tcPr>
            <w:tcW w:w="2186" w:type="dxa"/>
            <w:gridSpan w:val="2"/>
            <w:tcBorders>
              <w:top w:val="single" w:color="auto" w:sz="8" w:space="0"/>
              <w:left w:val="single" w:color="auto" w:sz="8" w:space="0"/>
              <w:bottom w:val="single" w:color="auto" w:sz="8" w:space="0"/>
              <w:right w:val="single" w:color="auto" w:sz="8" w:space="0"/>
            </w:tcBorders>
            <w:vAlign w:val="center"/>
          </w:tcPr>
          <w:p w14:paraId="7A7787D9">
            <w:pPr>
              <w:kinsoku/>
              <w:wordWrap w:val="0"/>
              <w:topLinePunct/>
              <w:autoSpaceDE/>
              <w:autoSpaceDN/>
              <w:jc w:val="center"/>
              <w:rPr>
                <w:rFonts w:ascii="宋体" w:hAnsi="宋体" w:cs="宋体"/>
                <w:highlight w:val="none"/>
                <w:lang w:eastAsia="zh-CN"/>
              </w:rPr>
            </w:pPr>
          </w:p>
        </w:tc>
        <w:tc>
          <w:tcPr>
            <w:tcW w:w="1750" w:type="dxa"/>
            <w:gridSpan w:val="2"/>
            <w:tcBorders>
              <w:top w:val="single" w:color="auto" w:sz="8" w:space="0"/>
              <w:left w:val="single" w:color="auto" w:sz="8" w:space="0"/>
              <w:bottom w:val="single" w:color="auto" w:sz="8" w:space="0"/>
              <w:right w:val="single" w:color="auto" w:sz="8" w:space="0"/>
            </w:tcBorders>
            <w:vAlign w:val="center"/>
          </w:tcPr>
          <w:p w14:paraId="56A38FF5">
            <w:pPr>
              <w:kinsoku/>
              <w:wordWrap w:val="0"/>
              <w:topLinePunct/>
              <w:autoSpaceDE/>
              <w:autoSpaceDN/>
              <w:jc w:val="center"/>
              <w:rPr>
                <w:rFonts w:ascii="宋体" w:hAnsi="宋体" w:cs="宋体"/>
                <w:highlight w:val="none"/>
              </w:rPr>
            </w:pPr>
          </w:p>
        </w:tc>
        <w:tc>
          <w:tcPr>
            <w:tcW w:w="1545" w:type="dxa"/>
            <w:tcBorders>
              <w:top w:val="single" w:color="auto" w:sz="8" w:space="0"/>
              <w:left w:val="single" w:color="auto" w:sz="8" w:space="0"/>
              <w:bottom w:val="single" w:color="auto" w:sz="8" w:space="0"/>
              <w:right w:val="single" w:color="auto" w:sz="8" w:space="0"/>
            </w:tcBorders>
            <w:vAlign w:val="center"/>
          </w:tcPr>
          <w:p w14:paraId="5BD69B38">
            <w:pPr>
              <w:kinsoku/>
              <w:wordWrap w:val="0"/>
              <w:topLinePunct/>
              <w:autoSpaceDE/>
              <w:autoSpaceDN/>
              <w:jc w:val="center"/>
              <w:rPr>
                <w:rFonts w:hint="eastAsia" w:ascii="宋体" w:hAnsi="宋体" w:eastAsia="宋体" w:cs="宋体"/>
                <w:highlight w:val="none"/>
                <w:lang w:eastAsia="zh-CN"/>
              </w:rPr>
            </w:pPr>
          </w:p>
        </w:tc>
      </w:tr>
      <w:tr w14:paraId="14536623">
        <w:tblPrEx>
          <w:tblCellMar>
            <w:top w:w="0" w:type="dxa"/>
            <w:left w:w="0" w:type="dxa"/>
            <w:bottom w:w="0" w:type="dxa"/>
            <w:right w:w="0" w:type="dxa"/>
          </w:tblCellMar>
        </w:tblPrEx>
        <w:trPr>
          <w:cantSplit/>
          <w:trHeight w:val="640" w:hRule="exact"/>
        </w:trPr>
        <w:tc>
          <w:tcPr>
            <w:tcW w:w="1204" w:type="dxa"/>
            <w:vMerge w:val="continue"/>
            <w:tcBorders>
              <w:left w:val="single" w:color="auto" w:sz="8" w:space="0"/>
              <w:right w:val="single" w:color="auto" w:sz="8" w:space="0"/>
            </w:tcBorders>
            <w:vAlign w:val="center"/>
          </w:tcPr>
          <w:p w14:paraId="4C91975B">
            <w:pPr>
              <w:kinsoku/>
              <w:wordWrap w:val="0"/>
              <w:topLinePunct/>
              <w:autoSpaceDE/>
              <w:autoSpaceDN/>
              <w:jc w:val="center"/>
              <w:rPr>
                <w:rFonts w:ascii="宋体" w:hAnsi="宋体" w:cs="宋体"/>
                <w:highlight w:val="none"/>
              </w:rPr>
            </w:pPr>
          </w:p>
        </w:tc>
        <w:tc>
          <w:tcPr>
            <w:tcW w:w="1796" w:type="dxa"/>
            <w:gridSpan w:val="2"/>
            <w:tcBorders>
              <w:top w:val="single" w:color="auto" w:sz="8" w:space="0"/>
              <w:left w:val="single" w:color="auto" w:sz="8" w:space="0"/>
              <w:bottom w:val="single" w:color="auto" w:sz="8" w:space="0"/>
              <w:right w:val="single" w:color="auto" w:sz="8" w:space="0"/>
            </w:tcBorders>
            <w:vAlign w:val="center"/>
          </w:tcPr>
          <w:p w14:paraId="08684E16">
            <w:pPr>
              <w:kinsoku/>
              <w:wordWrap w:val="0"/>
              <w:topLinePunct/>
              <w:autoSpaceDE/>
              <w:autoSpaceDN/>
              <w:jc w:val="center"/>
              <w:rPr>
                <w:rFonts w:hint="eastAsia" w:ascii="宋体" w:hAnsi="宋体" w:eastAsia="宋体" w:cs="宋体"/>
                <w:highlight w:val="none"/>
                <w:lang w:eastAsia="zh-CN"/>
              </w:rPr>
            </w:pPr>
          </w:p>
        </w:tc>
        <w:tc>
          <w:tcPr>
            <w:tcW w:w="2186" w:type="dxa"/>
            <w:gridSpan w:val="2"/>
            <w:tcBorders>
              <w:top w:val="single" w:color="auto" w:sz="8" w:space="0"/>
              <w:left w:val="single" w:color="auto" w:sz="8" w:space="0"/>
              <w:bottom w:val="single" w:color="auto" w:sz="8" w:space="0"/>
              <w:right w:val="single" w:color="auto" w:sz="8" w:space="0"/>
            </w:tcBorders>
            <w:vAlign w:val="center"/>
          </w:tcPr>
          <w:p w14:paraId="2488552C">
            <w:pPr>
              <w:kinsoku/>
              <w:wordWrap w:val="0"/>
              <w:topLinePunct/>
              <w:autoSpaceDE/>
              <w:autoSpaceDN/>
              <w:jc w:val="center"/>
              <w:rPr>
                <w:rFonts w:ascii="宋体" w:hAnsi="宋体" w:cs="宋体"/>
                <w:highlight w:val="none"/>
              </w:rPr>
            </w:pPr>
          </w:p>
        </w:tc>
        <w:tc>
          <w:tcPr>
            <w:tcW w:w="1750" w:type="dxa"/>
            <w:gridSpan w:val="2"/>
            <w:tcBorders>
              <w:top w:val="single" w:color="auto" w:sz="8" w:space="0"/>
              <w:left w:val="single" w:color="auto" w:sz="8" w:space="0"/>
              <w:bottom w:val="single" w:color="auto" w:sz="8" w:space="0"/>
              <w:right w:val="single" w:color="auto" w:sz="8" w:space="0"/>
            </w:tcBorders>
            <w:vAlign w:val="center"/>
          </w:tcPr>
          <w:p w14:paraId="1D382EC9">
            <w:pPr>
              <w:kinsoku/>
              <w:wordWrap w:val="0"/>
              <w:topLinePunct/>
              <w:autoSpaceDE/>
              <w:autoSpaceDN/>
              <w:jc w:val="center"/>
              <w:rPr>
                <w:rFonts w:ascii="宋体" w:hAnsi="宋体" w:cs="宋体"/>
                <w:highlight w:val="none"/>
              </w:rPr>
            </w:pPr>
          </w:p>
        </w:tc>
        <w:tc>
          <w:tcPr>
            <w:tcW w:w="1545" w:type="dxa"/>
            <w:tcBorders>
              <w:top w:val="single" w:color="auto" w:sz="8" w:space="0"/>
              <w:left w:val="single" w:color="auto" w:sz="8" w:space="0"/>
              <w:bottom w:val="single" w:color="auto" w:sz="8" w:space="0"/>
              <w:right w:val="single" w:color="auto" w:sz="8" w:space="0"/>
            </w:tcBorders>
            <w:vAlign w:val="center"/>
          </w:tcPr>
          <w:p w14:paraId="0F679889">
            <w:pPr>
              <w:kinsoku/>
              <w:wordWrap w:val="0"/>
              <w:topLinePunct/>
              <w:autoSpaceDE/>
              <w:autoSpaceDN/>
              <w:jc w:val="center"/>
              <w:rPr>
                <w:rFonts w:hint="eastAsia" w:ascii="宋体" w:hAnsi="宋体" w:eastAsia="宋体" w:cs="宋体"/>
                <w:highlight w:val="none"/>
                <w:lang w:eastAsia="zh-CN"/>
              </w:rPr>
            </w:pPr>
          </w:p>
        </w:tc>
      </w:tr>
      <w:tr w14:paraId="66281E5E">
        <w:tblPrEx>
          <w:tblCellMar>
            <w:top w:w="0" w:type="dxa"/>
            <w:left w:w="0" w:type="dxa"/>
            <w:bottom w:w="0" w:type="dxa"/>
            <w:right w:w="0" w:type="dxa"/>
          </w:tblCellMar>
        </w:tblPrEx>
        <w:trPr>
          <w:cantSplit/>
          <w:trHeight w:val="640" w:hRule="exact"/>
        </w:trPr>
        <w:tc>
          <w:tcPr>
            <w:tcW w:w="1204" w:type="dxa"/>
            <w:vMerge w:val="continue"/>
            <w:tcBorders>
              <w:left w:val="single" w:color="auto" w:sz="8" w:space="0"/>
              <w:right w:val="single" w:color="auto" w:sz="8" w:space="0"/>
            </w:tcBorders>
            <w:vAlign w:val="center"/>
          </w:tcPr>
          <w:p w14:paraId="5E820030">
            <w:pPr>
              <w:kinsoku/>
              <w:wordWrap w:val="0"/>
              <w:topLinePunct/>
              <w:autoSpaceDE/>
              <w:autoSpaceDN/>
              <w:jc w:val="center"/>
              <w:rPr>
                <w:rFonts w:ascii="宋体" w:hAnsi="宋体" w:cs="宋体"/>
                <w:highlight w:val="none"/>
              </w:rPr>
            </w:pPr>
          </w:p>
        </w:tc>
        <w:tc>
          <w:tcPr>
            <w:tcW w:w="1796" w:type="dxa"/>
            <w:gridSpan w:val="2"/>
            <w:tcBorders>
              <w:top w:val="single" w:color="auto" w:sz="8" w:space="0"/>
              <w:left w:val="single" w:color="auto" w:sz="8" w:space="0"/>
              <w:bottom w:val="single" w:color="auto" w:sz="8" w:space="0"/>
              <w:right w:val="single" w:color="auto" w:sz="8" w:space="0"/>
            </w:tcBorders>
            <w:vAlign w:val="center"/>
          </w:tcPr>
          <w:p w14:paraId="3C4E2979">
            <w:pPr>
              <w:kinsoku/>
              <w:wordWrap w:val="0"/>
              <w:topLinePunct/>
              <w:autoSpaceDE/>
              <w:autoSpaceDN/>
              <w:jc w:val="center"/>
              <w:rPr>
                <w:rFonts w:ascii="宋体" w:hAnsi="宋体" w:cs="宋体"/>
                <w:highlight w:val="none"/>
              </w:rPr>
            </w:pPr>
            <w:r>
              <w:rPr>
                <w:rFonts w:hint="eastAsia" w:ascii="宋体" w:hAnsi="宋体" w:cs="宋体"/>
                <w:highlight w:val="none"/>
              </w:rPr>
              <w:t>合计</w:t>
            </w:r>
          </w:p>
        </w:tc>
        <w:tc>
          <w:tcPr>
            <w:tcW w:w="2186" w:type="dxa"/>
            <w:gridSpan w:val="2"/>
            <w:tcBorders>
              <w:top w:val="single" w:color="auto" w:sz="8" w:space="0"/>
              <w:left w:val="single" w:color="auto" w:sz="8" w:space="0"/>
              <w:bottom w:val="single" w:color="auto" w:sz="8" w:space="0"/>
              <w:right w:val="single" w:color="auto" w:sz="8" w:space="0"/>
            </w:tcBorders>
            <w:vAlign w:val="center"/>
          </w:tcPr>
          <w:p w14:paraId="1D99E059">
            <w:pPr>
              <w:kinsoku/>
              <w:wordWrap w:val="0"/>
              <w:topLinePunct/>
              <w:autoSpaceDE/>
              <w:autoSpaceDN/>
              <w:jc w:val="center"/>
              <w:rPr>
                <w:rFonts w:ascii="宋体" w:hAnsi="宋体" w:cs="宋体"/>
                <w:highlight w:val="none"/>
              </w:rPr>
            </w:pPr>
          </w:p>
        </w:tc>
        <w:tc>
          <w:tcPr>
            <w:tcW w:w="1750" w:type="dxa"/>
            <w:gridSpan w:val="2"/>
            <w:tcBorders>
              <w:top w:val="single" w:color="auto" w:sz="8" w:space="0"/>
              <w:left w:val="single" w:color="auto" w:sz="8" w:space="0"/>
              <w:bottom w:val="single" w:color="auto" w:sz="8" w:space="0"/>
              <w:right w:val="single" w:color="auto" w:sz="8" w:space="0"/>
            </w:tcBorders>
            <w:vAlign w:val="center"/>
          </w:tcPr>
          <w:p w14:paraId="3340848F">
            <w:pPr>
              <w:kinsoku/>
              <w:wordWrap w:val="0"/>
              <w:topLinePunct/>
              <w:autoSpaceDE/>
              <w:autoSpaceDN/>
              <w:jc w:val="center"/>
              <w:rPr>
                <w:rFonts w:ascii="宋体" w:hAnsi="宋体" w:cs="宋体"/>
                <w:highlight w:val="none"/>
              </w:rPr>
            </w:pPr>
          </w:p>
        </w:tc>
        <w:tc>
          <w:tcPr>
            <w:tcW w:w="1545" w:type="dxa"/>
            <w:tcBorders>
              <w:top w:val="single" w:color="auto" w:sz="8" w:space="0"/>
              <w:left w:val="single" w:color="auto" w:sz="8" w:space="0"/>
              <w:bottom w:val="single" w:color="auto" w:sz="8" w:space="0"/>
              <w:right w:val="single" w:color="auto" w:sz="8" w:space="0"/>
            </w:tcBorders>
            <w:vAlign w:val="center"/>
          </w:tcPr>
          <w:p w14:paraId="4D2A2DB4">
            <w:pPr>
              <w:kinsoku/>
              <w:wordWrap w:val="0"/>
              <w:topLinePunct/>
              <w:autoSpaceDE/>
              <w:autoSpaceDN/>
              <w:jc w:val="center"/>
              <w:rPr>
                <w:rFonts w:ascii="宋体" w:hAnsi="宋体" w:cs="宋体"/>
                <w:highlight w:val="none"/>
              </w:rPr>
            </w:pPr>
          </w:p>
        </w:tc>
      </w:tr>
      <w:tr w14:paraId="0DFF3B3E">
        <w:tblPrEx>
          <w:tblCellMar>
            <w:top w:w="0" w:type="dxa"/>
            <w:left w:w="0" w:type="dxa"/>
            <w:bottom w:w="0" w:type="dxa"/>
            <w:right w:w="0" w:type="dxa"/>
          </w:tblCellMar>
        </w:tblPrEx>
        <w:trPr>
          <w:cantSplit/>
          <w:trHeight w:val="2042" w:hRule="exact"/>
        </w:trPr>
        <w:tc>
          <w:tcPr>
            <w:tcW w:w="1204" w:type="dxa"/>
            <w:tcBorders>
              <w:top w:val="single" w:color="auto" w:sz="4" w:space="0"/>
              <w:left w:val="single" w:color="auto" w:sz="8" w:space="0"/>
              <w:bottom w:val="single" w:color="auto" w:sz="8" w:space="0"/>
              <w:right w:val="single" w:color="auto" w:sz="8" w:space="0"/>
            </w:tcBorders>
            <w:vAlign w:val="center"/>
          </w:tcPr>
          <w:p w14:paraId="2C21DD08">
            <w:pPr>
              <w:kinsoku/>
              <w:wordWrap w:val="0"/>
              <w:topLinePunct/>
              <w:autoSpaceDE/>
              <w:autoSpaceDN/>
              <w:jc w:val="center"/>
              <w:rPr>
                <w:rFonts w:ascii="宋体" w:hAnsi="宋体" w:cs="宋体"/>
                <w:sz w:val="24"/>
                <w:highlight w:val="none"/>
              </w:rPr>
            </w:pPr>
            <w:r>
              <w:rPr>
                <w:rFonts w:hint="eastAsia" w:ascii="宋体" w:hAnsi="宋体" w:cs="宋体"/>
                <w:sz w:val="24"/>
                <w:highlight w:val="none"/>
              </w:rPr>
              <w:t>备注</w:t>
            </w:r>
          </w:p>
        </w:tc>
        <w:tc>
          <w:tcPr>
            <w:tcW w:w="7277" w:type="dxa"/>
            <w:gridSpan w:val="7"/>
            <w:tcBorders>
              <w:top w:val="single" w:color="auto" w:sz="4" w:space="0"/>
              <w:left w:val="single" w:color="auto" w:sz="8" w:space="0"/>
              <w:bottom w:val="single" w:color="auto" w:sz="8" w:space="0"/>
              <w:right w:val="single" w:color="auto" w:sz="8" w:space="0"/>
            </w:tcBorders>
            <w:vAlign w:val="center"/>
          </w:tcPr>
          <w:p w14:paraId="2A29506D">
            <w:pPr>
              <w:kinsoku/>
              <w:wordWrap w:val="0"/>
              <w:topLinePunct/>
              <w:autoSpaceDE/>
              <w:autoSpaceDN/>
              <w:jc w:val="center"/>
              <w:rPr>
                <w:rFonts w:ascii="宋体" w:hAnsi="宋体" w:cs="宋体"/>
                <w:sz w:val="24"/>
                <w:highlight w:val="none"/>
              </w:rPr>
            </w:pPr>
          </w:p>
        </w:tc>
      </w:tr>
    </w:tbl>
    <w:p w14:paraId="1390849B">
      <w:pPr>
        <w:kinsoku/>
        <w:wordWrap w:val="0"/>
        <w:topLinePunct/>
        <w:autoSpaceDE/>
        <w:autoSpaceDN/>
        <w:spacing w:line="480" w:lineRule="auto"/>
        <w:rPr>
          <w:rFonts w:ascii="宋体" w:hAnsi="宋体" w:cs="宋体"/>
          <w:sz w:val="24"/>
          <w:highlight w:val="none"/>
        </w:rPr>
      </w:pPr>
    </w:p>
    <w:p w14:paraId="2A3BE1F0">
      <w:pPr>
        <w:kinsoku/>
        <w:wordWrap w:val="0"/>
        <w:topLinePunct/>
        <w:autoSpaceDE/>
        <w:autoSpaceDN/>
        <w:spacing w:line="360" w:lineRule="auto"/>
        <w:ind w:firstLine="720" w:firstLineChars="300"/>
        <w:rPr>
          <w:rFonts w:ascii="宋体" w:hAnsi="宋体" w:cs="宋体"/>
          <w:sz w:val="24"/>
          <w:highlight w:val="none"/>
          <w:lang w:eastAsia="zh-CN"/>
        </w:rPr>
      </w:pPr>
      <w:r>
        <w:rPr>
          <w:rFonts w:hint="eastAsia" w:ascii="宋体" w:hAnsi="宋体" w:cs="宋体"/>
          <w:sz w:val="24"/>
          <w:highlight w:val="none"/>
          <w:lang w:eastAsia="zh-CN"/>
        </w:rPr>
        <w:t>投标人：</w:t>
      </w:r>
      <w:r>
        <w:rPr>
          <w:rFonts w:hint="eastAsia" w:ascii="宋体" w:hAnsi="宋体" w:cs="宋体"/>
          <w:spacing w:val="14"/>
          <w:sz w:val="24"/>
          <w:highlight w:val="none"/>
          <w:u w:val="single"/>
          <w:lang w:eastAsia="zh-CN"/>
        </w:rPr>
        <w:t xml:space="preserve">（单位全称） （盖章）            </w:t>
      </w:r>
    </w:p>
    <w:p w14:paraId="56576D6F">
      <w:pPr>
        <w:kinsoku/>
        <w:wordWrap w:val="0"/>
        <w:topLinePunct/>
        <w:autoSpaceDE/>
        <w:autoSpaceDN/>
        <w:spacing w:line="360" w:lineRule="auto"/>
        <w:rPr>
          <w:rFonts w:ascii="宋体" w:hAnsi="宋体" w:cs="宋体"/>
          <w:spacing w:val="11"/>
          <w:sz w:val="24"/>
          <w:highlight w:val="none"/>
          <w:lang w:eastAsia="zh-CN"/>
        </w:rPr>
      </w:pPr>
      <w:r>
        <w:rPr>
          <w:rFonts w:hint="eastAsia" w:ascii="宋体" w:hAnsi="宋体" w:cs="宋体"/>
          <w:spacing w:val="11"/>
          <w:sz w:val="24"/>
          <w:highlight w:val="none"/>
          <w:lang w:eastAsia="zh-CN"/>
        </w:rPr>
        <w:t>法定代表人或授权委托人：</w:t>
      </w:r>
      <w:r>
        <w:rPr>
          <w:rFonts w:hint="eastAsia" w:ascii="宋体" w:hAnsi="宋体" w:cs="宋体"/>
          <w:spacing w:val="11"/>
          <w:sz w:val="24"/>
          <w:highlight w:val="none"/>
          <w:u w:val="single"/>
          <w:lang w:eastAsia="zh-CN"/>
        </w:rPr>
        <w:t xml:space="preserve">         （签字或盖章）                    </w:t>
      </w:r>
    </w:p>
    <w:p w14:paraId="730E0C78">
      <w:pPr>
        <w:kinsoku/>
        <w:wordWrap w:val="0"/>
        <w:topLinePunct/>
        <w:autoSpaceDE/>
        <w:autoSpaceDN/>
        <w:spacing w:after="100" w:afterAutospacing="1" w:line="360" w:lineRule="auto"/>
        <w:rPr>
          <w:rFonts w:hint="eastAsia" w:ascii="宋体" w:hAnsi="宋体" w:eastAsia="宋体" w:cs="宋体"/>
          <w:sz w:val="24"/>
          <w:highlight w:val="none"/>
          <w:lang w:eastAsia="zh-CN"/>
        </w:rPr>
      </w:pPr>
      <w:r>
        <w:rPr>
          <w:rFonts w:hint="eastAsia" w:ascii="宋体" w:hAnsi="宋体" w:cs="宋体"/>
          <w:sz w:val="24"/>
          <w:highlight w:val="none"/>
          <w:lang w:eastAsia="zh-CN"/>
        </w:rPr>
        <w:t xml:space="preserve">      日期：     年   月   日</w:t>
      </w:r>
    </w:p>
    <w:p w14:paraId="7D014CEE">
      <w:pPr>
        <w:kinsoku/>
        <w:wordWrap w:val="0"/>
        <w:topLinePunct/>
        <w:autoSpaceDE/>
        <w:autoSpaceDN/>
        <w:spacing w:line="360" w:lineRule="auto"/>
        <w:rPr>
          <w:rFonts w:hint="eastAsia" w:ascii="宋体" w:hAnsi="宋体" w:eastAsia="宋体" w:cs="宋体"/>
          <w:b/>
          <w:kern w:val="2"/>
          <w:szCs w:val="24"/>
          <w:highlight w:val="none"/>
          <w:lang w:eastAsia="zh-CN"/>
        </w:rPr>
      </w:pPr>
      <w:r>
        <w:rPr>
          <w:rFonts w:hint="eastAsia" w:ascii="宋体" w:hAnsi="宋体" w:cs="宋体"/>
          <w:b/>
          <w:highlight w:val="none"/>
          <w:lang w:eastAsia="zh-CN"/>
        </w:rPr>
        <w:t>注：投标人在投标时应做出设计费报价，其设计费报价金额不得超过招标人公布的最高限价。报价金额不得超过招标人公布的相关费用的最高限价。</w:t>
      </w:r>
      <w:r>
        <w:rPr>
          <w:rFonts w:hint="eastAsia" w:ascii="宋体" w:hAnsi="宋体" w:eastAsia="宋体" w:cs="宋体"/>
          <w:b/>
          <w:kern w:val="2"/>
          <w:szCs w:val="24"/>
          <w:highlight w:val="none"/>
          <w:lang w:eastAsia="zh-CN"/>
        </w:rPr>
        <w:t>本表中的设计费总报价应与“二.投标函附表”中的金额相同。</w:t>
      </w:r>
    </w:p>
    <w:p w14:paraId="35F131AF">
      <w:pPr>
        <w:kinsoku/>
        <w:wordWrap w:val="0"/>
        <w:topLinePunct/>
        <w:autoSpaceDE/>
        <w:autoSpaceDN/>
        <w:spacing w:line="360" w:lineRule="auto"/>
        <w:rPr>
          <w:rFonts w:hint="eastAsia" w:ascii="宋体" w:hAnsi="宋体" w:eastAsia="宋体" w:cs="宋体"/>
          <w:b/>
          <w:kern w:val="2"/>
          <w:szCs w:val="24"/>
          <w:highlight w:val="none"/>
          <w:lang w:eastAsia="zh-CN"/>
        </w:rPr>
      </w:pPr>
    </w:p>
    <w:p w14:paraId="010BDDB8">
      <w:pPr>
        <w:pStyle w:val="5"/>
        <w:kinsoku/>
        <w:wordWrap w:val="0"/>
        <w:topLinePunct/>
        <w:autoSpaceDE/>
        <w:autoSpaceDN/>
        <w:rPr>
          <w:rFonts w:hint="eastAsia" w:ascii="宋体" w:hAnsi="宋体" w:eastAsia="宋体" w:cs="宋体"/>
          <w:b w:val="0"/>
          <w:sz w:val="30"/>
          <w:szCs w:val="30"/>
          <w:highlight w:val="none"/>
          <w:lang w:eastAsia="zh-CN"/>
        </w:rPr>
      </w:pPr>
      <w:r>
        <w:rPr>
          <w:rFonts w:hint="eastAsia" w:ascii="宋体" w:hAnsi="宋体" w:eastAsia="宋体" w:cs="宋体"/>
          <w:b w:val="0"/>
          <w:sz w:val="30"/>
          <w:szCs w:val="30"/>
          <w:highlight w:val="none"/>
          <w:lang w:eastAsia="zh-CN"/>
        </w:rPr>
        <w:t>（七）投标人基本情况表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2340"/>
        <w:gridCol w:w="1440"/>
        <w:gridCol w:w="1754"/>
      </w:tblGrid>
      <w:tr w14:paraId="1B5E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vAlign w:val="center"/>
          </w:tcPr>
          <w:p w14:paraId="3F4598D6">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投标人全称</w:t>
            </w:r>
          </w:p>
        </w:tc>
        <w:tc>
          <w:tcPr>
            <w:tcW w:w="5534" w:type="dxa"/>
            <w:gridSpan w:val="3"/>
            <w:vAlign w:val="center"/>
          </w:tcPr>
          <w:p w14:paraId="6C051E09">
            <w:pPr>
              <w:kinsoku/>
              <w:wordWrap w:val="0"/>
              <w:topLinePunct/>
              <w:autoSpaceDE/>
              <w:autoSpaceDN/>
              <w:jc w:val="center"/>
              <w:rPr>
                <w:rFonts w:ascii="宋体" w:hAnsi="宋体" w:cs="宋体"/>
                <w:spacing w:val="14"/>
                <w:sz w:val="28"/>
                <w:szCs w:val="28"/>
                <w:highlight w:val="none"/>
              </w:rPr>
            </w:pPr>
          </w:p>
        </w:tc>
      </w:tr>
      <w:tr w14:paraId="135B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vAlign w:val="center"/>
          </w:tcPr>
          <w:p w14:paraId="07AAAE3F">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主要业务范围</w:t>
            </w:r>
          </w:p>
        </w:tc>
        <w:tc>
          <w:tcPr>
            <w:tcW w:w="5534" w:type="dxa"/>
            <w:gridSpan w:val="3"/>
            <w:vAlign w:val="center"/>
          </w:tcPr>
          <w:p w14:paraId="39EB4FA6">
            <w:pPr>
              <w:kinsoku/>
              <w:wordWrap w:val="0"/>
              <w:topLinePunct/>
              <w:autoSpaceDE/>
              <w:autoSpaceDN/>
              <w:jc w:val="center"/>
              <w:rPr>
                <w:rFonts w:ascii="宋体" w:hAnsi="宋体" w:cs="宋体"/>
                <w:spacing w:val="14"/>
                <w:sz w:val="28"/>
                <w:szCs w:val="28"/>
                <w:highlight w:val="none"/>
              </w:rPr>
            </w:pPr>
          </w:p>
        </w:tc>
      </w:tr>
      <w:tr w14:paraId="5AF4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vAlign w:val="center"/>
          </w:tcPr>
          <w:p w14:paraId="34630288">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法定代表人名称</w:t>
            </w:r>
          </w:p>
        </w:tc>
        <w:tc>
          <w:tcPr>
            <w:tcW w:w="2340" w:type="dxa"/>
            <w:vAlign w:val="center"/>
          </w:tcPr>
          <w:p w14:paraId="5564DA6C">
            <w:pPr>
              <w:kinsoku/>
              <w:wordWrap w:val="0"/>
              <w:topLinePunct/>
              <w:autoSpaceDE/>
              <w:autoSpaceDN/>
              <w:jc w:val="center"/>
              <w:rPr>
                <w:rFonts w:ascii="宋体" w:hAnsi="宋体" w:cs="宋体"/>
                <w:spacing w:val="14"/>
                <w:sz w:val="28"/>
                <w:szCs w:val="28"/>
                <w:highlight w:val="none"/>
              </w:rPr>
            </w:pPr>
          </w:p>
        </w:tc>
        <w:tc>
          <w:tcPr>
            <w:tcW w:w="1440" w:type="dxa"/>
            <w:vAlign w:val="center"/>
          </w:tcPr>
          <w:p w14:paraId="191C31DC">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职   务</w:t>
            </w:r>
          </w:p>
        </w:tc>
        <w:tc>
          <w:tcPr>
            <w:tcW w:w="1754" w:type="dxa"/>
            <w:vAlign w:val="center"/>
          </w:tcPr>
          <w:p w14:paraId="69B1897B">
            <w:pPr>
              <w:kinsoku/>
              <w:wordWrap w:val="0"/>
              <w:topLinePunct/>
              <w:autoSpaceDE/>
              <w:autoSpaceDN/>
              <w:jc w:val="center"/>
              <w:rPr>
                <w:rFonts w:ascii="宋体" w:hAnsi="宋体" w:cs="宋体"/>
                <w:spacing w:val="14"/>
                <w:sz w:val="28"/>
                <w:szCs w:val="28"/>
                <w:highlight w:val="none"/>
              </w:rPr>
            </w:pPr>
          </w:p>
        </w:tc>
      </w:tr>
      <w:tr w14:paraId="2373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vAlign w:val="center"/>
          </w:tcPr>
          <w:p w14:paraId="60DFB207">
            <w:pPr>
              <w:kinsoku/>
              <w:wordWrap w:val="0"/>
              <w:topLinePunct/>
              <w:autoSpaceDE/>
              <w:autoSpaceDN/>
              <w:jc w:val="center"/>
              <w:rPr>
                <w:rFonts w:ascii="宋体" w:hAnsi="宋体" w:cs="宋体"/>
                <w:spacing w:val="14"/>
                <w:sz w:val="28"/>
                <w:szCs w:val="28"/>
                <w:highlight w:val="none"/>
              </w:rPr>
            </w:pPr>
            <w:r>
              <w:rPr>
                <w:rFonts w:hint="eastAsia" w:ascii="宋体" w:hAnsi="宋体" w:cs="宋体"/>
                <w:spacing w:val="14"/>
                <w:sz w:val="24"/>
                <w:highlight w:val="none"/>
              </w:rPr>
              <w:t>投标人地址</w:t>
            </w:r>
          </w:p>
        </w:tc>
        <w:tc>
          <w:tcPr>
            <w:tcW w:w="2340" w:type="dxa"/>
            <w:vAlign w:val="center"/>
          </w:tcPr>
          <w:p w14:paraId="00BDB3D4">
            <w:pPr>
              <w:kinsoku/>
              <w:wordWrap w:val="0"/>
              <w:topLinePunct/>
              <w:autoSpaceDE/>
              <w:autoSpaceDN/>
              <w:jc w:val="center"/>
              <w:rPr>
                <w:rFonts w:ascii="宋体" w:hAnsi="宋体" w:cs="宋体"/>
                <w:spacing w:val="14"/>
                <w:sz w:val="28"/>
                <w:szCs w:val="28"/>
                <w:highlight w:val="none"/>
              </w:rPr>
            </w:pPr>
          </w:p>
        </w:tc>
        <w:tc>
          <w:tcPr>
            <w:tcW w:w="1440" w:type="dxa"/>
            <w:vAlign w:val="center"/>
          </w:tcPr>
          <w:p w14:paraId="08A8741B">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邮政编码</w:t>
            </w:r>
          </w:p>
        </w:tc>
        <w:tc>
          <w:tcPr>
            <w:tcW w:w="1754" w:type="dxa"/>
            <w:vAlign w:val="center"/>
          </w:tcPr>
          <w:p w14:paraId="417AEA1B">
            <w:pPr>
              <w:kinsoku/>
              <w:wordWrap w:val="0"/>
              <w:topLinePunct/>
              <w:autoSpaceDE/>
              <w:autoSpaceDN/>
              <w:jc w:val="center"/>
              <w:rPr>
                <w:rFonts w:ascii="宋体" w:hAnsi="宋体" w:cs="宋体"/>
                <w:spacing w:val="14"/>
                <w:sz w:val="28"/>
                <w:szCs w:val="28"/>
                <w:highlight w:val="none"/>
              </w:rPr>
            </w:pPr>
          </w:p>
        </w:tc>
      </w:tr>
      <w:tr w14:paraId="576D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vAlign w:val="center"/>
          </w:tcPr>
          <w:p w14:paraId="2E55C66E">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电      话</w:t>
            </w:r>
          </w:p>
        </w:tc>
        <w:tc>
          <w:tcPr>
            <w:tcW w:w="2340" w:type="dxa"/>
            <w:vAlign w:val="center"/>
          </w:tcPr>
          <w:p w14:paraId="2BAA24A2">
            <w:pPr>
              <w:kinsoku/>
              <w:wordWrap w:val="0"/>
              <w:topLinePunct/>
              <w:autoSpaceDE/>
              <w:autoSpaceDN/>
              <w:jc w:val="center"/>
              <w:rPr>
                <w:rFonts w:ascii="宋体" w:hAnsi="宋体" w:cs="宋体"/>
                <w:spacing w:val="14"/>
                <w:sz w:val="28"/>
                <w:szCs w:val="28"/>
                <w:highlight w:val="none"/>
              </w:rPr>
            </w:pPr>
          </w:p>
        </w:tc>
        <w:tc>
          <w:tcPr>
            <w:tcW w:w="1440" w:type="dxa"/>
            <w:vAlign w:val="center"/>
          </w:tcPr>
          <w:p w14:paraId="394C16F2">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传   真</w:t>
            </w:r>
          </w:p>
        </w:tc>
        <w:tc>
          <w:tcPr>
            <w:tcW w:w="1754" w:type="dxa"/>
            <w:vAlign w:val="center"/>
          </w:tcPr>
          <w:p w14:paraId="37190F51">
            <w:pPr>
              <w:kinsoku/>
              <w:wordWrap w:val="0"/>
              <w:topLinePunct/>
              <w:autoSpaceDE/>
              <w:autoSpaceDN/>
              <w:jc w:val="center"/>
              <w:rPr>
                <w:rFonts w:ascii="宋体" w:hAnsi="宋体" w:cs="宋体"/>
                <w:spacing w:val="14"/>
                <w:sz w:val="28"/>
                <w:szCs w:val="28"/>
                <w:highlight w:val="none"/>
              </w:rPr>
            </w:pPr>
          </w:p>
        </w:tc>
      </w:tr>
      <w:tr w14:paraId="3BE5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vAlign w:val="center"/>
          </w:tcPr>
          <w:p w14:paraId="1A5F2A90">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成立日期</w:t>
            </w:r>
          </w:p>
        </w:tc>
        <w:tc>
          <w:tcPr>
            <w:tcW w:w="2340" w:type="dxa"/>
            <w:vAlign w:val="center"/>
          </w:tcPr>
          <w:p w14:paraId="4FF08CB6">
            <w:pPr>
              <w:kinsoku/>
              <w:wordWrap w:val="0"/>
              <w:topLinePunct/>
              <w:autoSpaceDE/>
              <w:autoSpaceDN/>
              <w:jc w:val="center"/>
              <w:rPr>
                <w:rFonts w:ascii="宋体" w:hAnsi="宋体" w:cs="宋体"/>
                <w:spacing w:val="14"/>
                <w:sz w:val="28"/>
                <w:szCs w:val="28"/>
                <w:highlight w:val="none"/>
              </w:rPr>
            </w:pPr>
          </w:p>
        </w:tc>
        <w:tc>
          <w:tcPr>
            <w:tcW w:w="1440" w:type="dxa"/>
            <w:vAlign w:val="center"/>
          </w:tcPr>
          <w:p w14:paraId="5A52F702">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现有职</w:t>
            </w:r>
          </w:p>
          <w:p w14:paraId="3BDB0036">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工人数</w:t>
            </w:r>
          </w:p>
        </w:tc>
        <w:tc>
          <w:tcPr>
            <w:tcW w:w="1754" w:type="dxa"/>
            <w:vAlign w:val="center"/>
          </w:tcPr>
          <w:p w14:paraId="5BA3F474">
            <w:pPr>
              <w:kinsoku/>
              <w:wordWrap w:val="0"/>
              <w:topLinePunct/>
              <w:autoSpaceDE/>
              <w:autoSpaceDN/>
              <w:jc w:val="center"/>
              <w:rPr>
                <w:rFonts w:ascii="宋体" w:hAnsi="宋体" w:cs="宋体"/>
                <w:spacing w:val="14"/>
                <w:sz w:val="28"/>
                <w:szCs w:val="28"/>
                <w:highlight w:val="none"/>
              </w:rPr>
            </w:pPr>
          </w:p>
        </w:tc>
      </w:tr>
      <w:tr w14:paraId="5194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988" w:type="dxa"/>
            <w:vAlign w:val="center"/>
          </w:tcPr>
          <w:p w14:paraId="7D1C0E5C">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等级资质证书</w:t>
            </w:r>
          </w:p>
        </w:tc>
        <w:tc>
          <w:tcPr>
            <w:tcW w:w="5534" w:type="dxa"/>
            <w:gridSpan w:val="3"/>
            <w:vAlign w:val="center"/>
          </w:tcPr>
          <w:p w14:paraId="385FE2FF">
            <w:pPr>
              <w:kinsoku/>
              <w:wordWrap w:val="0"/>
              <w:topLinePunct/>
              <w:autoSpaceDE/>
              <w:autoSpaceDN/>
              <w:ind w:firstLine="402" w:firstLineChars="150"/>
              <w:rPr>
                <w:rFonts w:ascii="宋体" w:hAnsi="宋体" w:cs="宋体"/>
                <w:spacing w:val="14"/>
                <w:sz w:val="28"/>
                <w:szCs w:val="28"/>
                <w:highlight w:val="none"/>
              </w:rPr>
            </w:pPr>
            <w:r>
              <w:rPr>
                <w:rFonts w:hint="eastAsia" w:ascii="宋体" w:hAnsi="宋体" w:cs="宋体"/>
                <w:spacing w:val="14"/>
                <w:sz w:val="24"/>
                <w:highlight w:val="none"/>
              </w:rPr>
              <w:t>等级：         证书号：</w:t>
            </w:r>
          </w:p>
        </w:tc>
      </w:tr>
      <w:tr w14:paraId="27D9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988" w:type="dxa"/>
            <w:vAlign w:val="center"/>
          </w:tcPr>
          <w:p w14:paraId="3BF4DE94">
            <w:pPr>
              <w:kinsoku/>
              <w:wordWrap w:val="0"/>
              <w:topLinePunct/>
              <w:autoSpaceDE/>
              <w:autoSpaceDN/>
              <w:jc w:val="center"/>
              <w:rPr>
                <w:rFonts w:ascii="宋体" w:hAnsi="宋体" w:cs="宋体"/>
                <w:spacing w:val="14"/>
                <w:sz w:val="24"/>
                <w:highlight w:val="none"/>
              </w:rPr>
            </w:pPr>
            <w:r>
              <w:rPr>
                <w:rFonts w:hint="eastAsia" w:ascii="宋体" w:hAnsi="宋体" w:cs="宋体"/>
                <w:spacing w:val="14"/>
                <w:sz w:val="24"/>
                <w:highlight w:val="none"/>
              </w:rPr>
              <w:t>质量管理体系证书</w:t>
            </w:r>
          </w:p>
        </w:tc>
        <w:tc>
          <w:tcPr>
            <w:tcW w:w="5534" w:type="dxa"/>
            <w:gridSpan w:val="3"/>
            <w:vAlign w:val="center"/>
          </w:tcPr>
          <w:p w14:paraId="3C0BB2DA">
            <w:pPr>
              <w:kinsoku/>
              <w:wordWrap w:val="0"/>
              <w:topLinePunct/>
              <w:autoSpaceDE/>
              <w:autoSpaceDN/>
              <w:ind w:firstLine="402" w:firstLineChars="150"/>
              <w:rPr>
                <w:rFonts w:ascii="宋体" w:hAnsi="宋体" w:cs="宋体"/>
                <w:spacing w:val="14"/>
                <w:sz w:val="28"/>
                <w:szCs w:val="28"/>
                <w:highlight w:val="none"/>
              </w:rPr>
            </w:pPr>
            <w:r>
              <w:rPr>
                <w:rFonts w:hint="eastAsia" w:ascii="宋体" w:hAnsi="宋体" w:cs="宋体"/>
                <w:spacing w:val="14"/>
                <w:sz w:val="24"/>
                <w:highlight w:val="none"/>
              </w:rPr>
              <w:t>等级：         证书号：</w:t>
            </w:r>
          </w:p>
        </w:tc>
      </w:tr>
      <w:tr w14:paraId="2C4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8522" w:type="dxa"/>
            <w:gridSpan w:val="4"/>
          </w:tcPr>
          <w:p w14:paraId="4F113EEB">
            <w:pPr>
              <w:kinsoku/>
              <w:wordWrap w:val="0"/>
              <w:topLinePunct/>
              <w:autoSpaceDE/>
              <w:autoSpaceDN/>
              <w:spacing w:before="156" w:beforeLines="50"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设计单位组织机构简介：</w:t>
            </w:r>
          </w:p>
          <w:p w14:paraId="63A7A5D2">
            <w:pPr>
              <w:kinsoku/>
              <w:wordWrap w:val="0"/>
              <w:topLinePunct/>
              <w:autoSpaceDE/>
              <w:autoSpaceDN/>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（部室划分、各部室人数、中高级职称、注册建筑师、结构师等人数）</w:t>
            </w:r>
          </w:p>
          <w:p w14:paraId="31914B12">
            <w:pPr>
              <w:kinsoku/>
              <w:wordWrap w:val="0"/>
              <w:topLinePunct/>
              <w:autoSpaceDE/>
              <w:autoSpaceDN/>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企业组织机构框图附后</w:t>
            </w:r>
          </w:p>
          <w:p w14:paraId="2DF9CCF4">
            <w:pPr>
              <w:kinsoku/>
              <w:wordWrap w:val="0"/>
              <w:topLinePunct/>
              <w:autoSpaceDE/>
              <w:autoSpaceDN/>
              <w:spacing w:line="360" w:lineRule="auto"/>
              <w:ind w:firstLine="480" w:firstLineChars="200"/>
              <w:rPr>
                <w:rFonts w:ascii="宋体" w:hAnsi="宋体" w:cs="宋体"/>
                <w:sz w:val="24"/>
                <w:highlight w:val="none"/>
              </w:rPr>
            </w:pPr>
          </w:p>
          <w:p w14:paraId="63387731">
            <w:pPr>
              <w:kinsoku/>
              <w:wordWrap w:val="0"/>
              <w:topLinePunct/>
              <w:autoSpaceDE/>
              <w:autoSpaceDN/>
              <w:spacing w:line="360" w:lineRule="auto"/>
              <w:ind w:firstLine="480" w:firstLineChars="200"/>
              <w:rPr>
                <w:rFonts w:ascii="宋体" w:hAnsi="宋体" w:cs="宋体"/>
                <w:sz w:val="24"/>
                <w:highlight w:val="none"/>
              </w:rPr>
            </w:pPr>
          </w:p>
          <w:p w14:paraId="084188BE">
            <w:pPr>
              <w:kinsoku/>
              <w:wordWrap w:val="0"/>
              <w:topLinePunct/>
              <w:autoSpaceDE/>
              <w:autoSpaceDN/>
              <w:spacing w:line="360" w:lineRule="auto"/>
              <w:ind w:firstLine="480" w:firstLineChars="200"/>
              <w:rPr>
                <w:rFonts w:ascii="宋体" w:hAnsi="宋体" w:cs="宋体"/>
                <w:sz w:val="24"/>
                <w:highlight w:val="none"/>
              </w:rPr>
            </w:pPr>
          </w:p>
          <w:p w14:paraId="552790C0">
            <w:pPr>
              <w:kinsoku/>
              <w:wordWrap w:val="0"/>
              <w:topLinePunct/>
              <w:autoSpaceDE/>
              <w:autoSpaceDN/>
              <w:spacing w:line="360" w:lineRule="auto"/>
              <w:ind w:firstLine="480" w:firstLineChars="200"/>
              <w:rPr>
                <w:rFonts w:ascii="宋体" w:hAnsi="宋体" w:cs="宋体"/>
                <w:sz w:val="24"/>
                <w:highlight w:val="none"/>
              </w:rPr>
            </w:pPr>
          </w:p>
          <w:p w14:paraId="69E90AA3">
            <w:pPr>
              <w:kinsoku/>
              <w:wordWrap w:val="0"/>
              <w:topLinePunct/>
              <w:autoSpaceDE/>
              <w:autoSpaceDN/>
              <w:spacing w:line="360" w:lineRule="auto"/>
              <w:ind w:firstLine="536" w:firstLineChars="200"/>
              <w:rPr>
                <w:rFonts w:ascii="宋体" w:hAnsi="宋体" w:cs="宋体"/>
                <w:spacing w:val="14"/>
                <w:sz w:val="24"/>
                <w:highlight w:val="none"/>
              </w:rPr>
            </w:pPr>
          </w:p>
        </w:tc>
      </w:tr>
    </w:tbl>
    <w:p w14:paraId="2C8F77F7">
      <w:pPr>
        <w:kinsoku/>
        <w:wordWrap w:val="0"/>
        <w:topLinePunct/>
        <w:autoSpaceDE/>
        <w:autoSpaceDN/>
        <w:spacing w:line="360" w:lineRule="auto"/>
        <w:rPr>
          <w:rFonts w:ascii="宋体" w:hAnsi="宋体" w:cs="宋体"/>
          <w:b/>
          <w:highlight w:val="none"/>
        </w:rPr>
      </w:pPr>
    </w:p>
    <w:p w14:paraId="16F9FAC0">
      <w:pPr>
        <w:kinsoku/>
        <w:wordWrap w:val="0"/>
        <w:topLinePunct/>
        <w:autoSpaceDE/>
        <w:autoSpaceDN/>
        <w:spacing w:line="360" w:lineRule="auto"/>
        <w:ind w:firstLine="720" w:firstLineChars="300"/>
        <w:rPr>
          <w:rFonts w:ascii="宋体" w:hAnsi="宋体" w:cs="宋体"/>
          <w:sz w:val="24"/>
          <w:highlight w:val="none"/>
          <w:lang w:eastAsia="zh-CN"/>
        </w:rPr>
      </w:pPr>
      <w:r>
        <w:rPr>
          <w:rFonts w:hint="eastAsia" w:ascii="宋体" w:hAnsi="宋体" w:cs="宋体"/>
          <w:sz w:val="24"/>
          <w:highlight w:val="none"/>
          <w:lang w:eastAsia="zh-CN"/>
        </w:rPr>
        <w:t>投标人：</w:t>
      </w:r>
      <w:r>
        <w:rPr>
          <w:rFonts w:hint="eastAsia" w:ascii="宋体" w:hAnsi="宋体" w:cs="宋体"/>
          <w:spacing w:val="14"/>
          <w:sz w:val="24"/>
          <w:highlight w:val="none"/>
          <w:u w:val="single"/>
          <w:lang w:eastAsia="zh-CN"/>
        </w:rPr>
        <w:t xml:space="preserve">（单位全称） （盖章）           </w:t>
      </w:r>
    </w:p>
    <w:p w14:paraId="0F155E30">
      <w:pPr>
        <w:kinsoku/>
        <w:wordWrap w:val="0"/>
        <w:topLinePunct/>
        <w:autoSpaceDE/>
        <w:autoSpaceDN/>
        <w:spacing w:after="100" w:afterAutospacing="1" w:line="360" w:lineRule="auto"/>
        <w:rPr>
          <w:rFonts w:hint="eastAsia" w:ascii="宋体" w:hAnsi="宋体" w:eastAsia="宋体" w:cs="宋体"/>
          <w:sz w:val="24"/>
          <w:highlight w:val="none"/>
          <w:lang w:eastAsia="zh-CN"/>
        </w:rPr>
      </w:pPr>
      <w:r>
        <w:rPr>
          <w:rFonts w:hint="eastAsia" w:ascii="宋体" w:hAnsi="宋体" w:cs="宋体"/>
          <w:sz w:val="24"/>
          <w:highlight w:val="none"/>
          <w:lang w:eastAsia="zh-CN"/>
        </w:rPr>
        <w:t xml:space="preserve">      日期：     年   月   日</w:t>
      </w:r>
    </w:p>
    <w:p w14:paraId="41CB0106">
      <w:pPr>
        <w:kinsoku/>
        <w:wordWrap w:val="0"/>
        <w:topLinePunct/>
        <w:autoSpaceDE/>
        <w:autoSpaceDN/>
        <w:rPr>
          <w:rFonts w:ascii="宋体" w:hAnsi="宋体" w:cs="宋体"/>
          <w:b/>
          <w:highlight w:val="none"/>
          <w:lang w:eastAsia="zh-CN"/>
        </w:rPr>
      </w:pPr>
      <w:r>
        <w:rPr>
          <w:rFonts w:hint="eastAsia" w:ascii="宋体" w:hAnsi="宋体" w:cs="宋体"/>
          <w:b/>
          <w:highlight w:val="none"/>
          <w:lang w:eastAsia="zh-CN"/>
        </w:rPr>
        <w:t>注：1、投标人需随此表附上营业执照、资质等级证书等文件的复印件加盖公章。</w:t>
      </w:r>
    </w:p>
    <w:p w14:paraId="23F315C1">
      <w:pPr>
        <w:kinsoku/>
        <w:wordWrap w:val="0"/>
        <w:topLinePunct/>
        <w:autoSpaceDE/>
        <w:autoSpaceDN/>
        <w:spacing w:line="360" w:lineRule="auto"/>
        <w:rPr>
          <w:rFonts w:ascii="宋体" w:hAnsi="宋体" w:cs="宋体"/>
          <w:b/>
          <w:highlight w:val="none"/>
          <w:lang w:eastAsia="zh-CN"/>
        </w:rPr>
      </w:pPr>
    </w:p>
    <w:p w14:paraId="3F964709">
      <w:pPr>
        <w:pStyle w:val="5"/>
        <w:kinsoku/>
        <w:wordWrap w:val="0"/>
        <w:topLinePunct/>
        <w:autoSpaceDE/>
        <w:autoSpaceDN/>
        <w:rPr>
          <w:rFonts w:hint="eastAsia" w:ascii="宋体" w:hAnsi="宋体" w:eastAsia="宋体" w:cs="宋体"/>
          <w:b w:val="0"/>
          <w:sz w:val="30"/>
          <w:szCs w:val="30"/>
          <w:highlight w:val="none"/>
          <w:lang w:eastAsia="zh-CN"/>
        </w:rPr>
      </w:pPr>
      <w:r>
        <w:rPr>
          <w:rFonts w:hint="eastAsia" w:ascii="宋体" w:hAnsi="宋体" w:cs="宋体"/>
          <w:highlight w:val="none"/>
          <w:lang w:eastAsia="zh-CN"/>
        </w:rPr>
        <w:br w:type="page"/>
      </w:r>
      <w:r>
        <w:rPr>
          <w:rFonts w:hint="eastAsia" w:ascii="宋体" w:hAnsi="宋体" w:eastAsia="宋体" w:cs="宋体"/>
          <w:b w:val="0"/>
          <w:sz w:val="30"/>
          <w:szCs w:val="30"/>
          <w:highlight w:val="none"/>
          <w:lang w:eastAsia="zh-CN"/>
        </w:rPr>
        <w:t>（八）投标人近年来完成与该项目类似工程设计情况表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4"/>
      </w:tblGrid>
      <w:tr w14:paraId="3E64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14:paraId="032FE769">
            <w:pPr>
              <w:kinsoku/>
              <w:wordWrap w:val="0"/>
              <w:topLinePunct/>
              <w:autoSpaceDE/>
              <w:autoSpaceDN/>
              <w:jc w:val="center"/>
              <w:rPr>
                <w:rFonts w:ascii="宋体" w:hAnsi="宋体" w:cs="宋体"/>
                <w:highlight w:val="none"/>
              </w:rPr>
            </w:pPr>
            <w:r>
              <w:rPr>
                <w:rFonts w:hint="eastAsia" w:ascii="宋体" w:hAnsi="宋体" w:cs="宋体"/>
                <w:highlight w:val="none"/>
              </w:rPr>
              <w:t>建 设 单 位</w:t>
            </w:r>
          </w:p>
          <w:p w14:paraId="5FCD5107">
            <w:pPr>
              <w:kinsoku/>
              <w:wordWrap w:val="0"/>
              <w:topLinePunct/>
              <w:autoSpaceDE/>
              <w:autoSpaceDN/>
              <w:jc w:val="center"/>
              <w:rPr>
                <w:rFonts w:ascii="宋体" w:hAnsi="宋体" w:cs="宋体"/>
                <w:highlight w:val="none"/>
              </w:rPr>
            </w:pPr>
            <w:r>
              <w:rPr>
                <w:rFonts w:hint="eastAsia" w:ascii="宋体" w:hAnsi="宋体" w:cs="宋体"/>
                <w:highlight w:val="none"/>
              </w:rPr>
              <w:t>（业主）</w:t>
            </w:r>
          </w:p>
        </w:tc>
        <w:tc>
          <w:tcPr>
            <w:tcW w:w="6254" w:type="dxa"/>
            <w:vAlign w:val="center"/>
          </w:tcPr>
          <w:p w14:paraId="62AA67FD">
            <w:pPr>
              <w:kinsoku/>
              <w:wordWrap w:val="0"/>
              <w:topLinePunct/>
              <w:autoSpaceDE/>
              <w:autoSpaceDN/>
              <w:jc w:val="center"/>
              <w:rPr>
                <w:rFonts w:ascii="宋体" w:hAnsi="宋体" w:cs="宋体"/>
                <w:highlight w:val="none"/>
              </w:rPr>
            </w:pPr>
          </w:p>
        </w:tc>
      </w:tr>
      <w:tr w14:paraId="157A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14:paraId="2653970D">
            <w:pPr>
              <w:kinsoku/>
              <w:wordWrap w:val="0"/>
              <w:topLinePunct/>
              <w:autoSpaceDE/>
              <w:autoSpaceDN/>
              <w:jc w:val="center"/>
              <w:rPr>
                <w:rFonts w:ascii="宋体" w:hAnsi="宋体" w:cs="宋体"/>
                <w:highlight w:val="none"/>
              </w:rPr>
            </w:pPr>
            <w:r>
              <w:rPr>
                <w:rFonts w:hint="eastAsia" w:ascii="宋体" w:hAnsi="宋体" w:cs="宋体"/>
                <w:highlight w:val="none"/>
              </w:rPr>
              <w:t>工 程 名 称</w:t>
            </w:r>
          </w:p>
        </w:tc>
        <w:tc>
          <w:tcPr>
            <w:tcW w:w="6254" w:type="dxa"/>
            <w:vAlign w:val="center"/>
          </w:tcPr>
          <w:p w14:paraId="6FD690B5">
            <w:pPr>
              <w:kinsoku/>
              <w:wordWrap w:val="0"/>
              <w:topLinePunct/>
              <w:autoSpaceDE/>
              <w:autoSpaceDN/>
              <w:jc w:val="center"/>
              <w:rPr>
                <w:rFonts w:ascii="宋体" w:hAnsi="宋体" w:cs="宋体"/>
                <w:highlight w:val="none"/>
              </w:rPr>
            </w:pPr>
          </w:p>
        </w:tc>
      </w:tr>
      <w:tr w14:paraId="3F79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14:paraId="119F445D">
            <w:pPr>
              <w:kinsoku/>
              <w:wordWrap w:val="0"/>
              <w:topLinePunct/>
              <w:autoSpaceDE/>
              <w:autoSpaceDN/>
              <w:jc w:val="center"/>
              <w:rPr>
                <w:rFonts w:ascii="宋体" w:hAnsi="宋体" w:cs="宋体"/>
                <w:highlight w:val="none"/>
                <w:lang w:eastAsia="zh-CN"/>
              </w:rPr>
            </w:pPr>
            <w:r>
              <w:rPr>
                <w:rFonts w:hint="eastAsia" w:ascii="宋体" w:hAnsi="宋体" w:cs="宋体"/>
                <w:highlight w:val="none"/>
                <w:lang w:eastAsia="zh-CN"/>
              </w:rPr>
              <w:t>建  设  规  模</w:t>
            </w:r>
          </w:p>
          <w:p w14:paraId="260E5371">
            <w:pPr>
              <w:kinsoku/>
              <w:wordWrap w:val="0"/>
              <w:topLinePunct/>
              <w:autoSpaceDE/>
              <w:autoSpaceDN/>
              <w:jc w:val="center"/>
              <w:rPr>
                <w:rFonts w:ascii="宋体" w:hAnsi="宋体" w:cs="宋体"/>
                <w:highlight w:val="none"/>
                <w:lang w:eastAsia="zh-CN"/>
              </w:rPr>
            </w:pPr>
            <w:r>
              <w:rPr>
                <w:rFonts w:hint="eastAsia" w:ascii="宋体" w:hAnsi="宋体" w:cs="宋体"/>
                <w:highlight w:val="none"/>
                <w:lang w:eastAsia="zh-CN"/>
              </w:rPr>
              <w:t>（建筑面积/建设长度、宽度/高度）</w:t>
            </w:r>
          </w:p>
        </w:tc>
        <w:tc>
          <w:tcPr>
            <w:tcW w:w="6254" w:type="dxa"/>
            <w:vAlign w:val="center"/>
          </w:tcPr>
          <w:p w14:paraId="0EA3DD9C">
            <w:pPr>
              <w:kinsoku/>
              <w:wordWrap w:val="0"/>
              <w:topLinePunct/>
              <w:autoSpaceDE/>
              <w:autoSpaceDN/>
              <w:jc w:val="center"/>
              <w:rPr>
                <w:rFonts w:ascii="宋体" w:hAnsi="宋体" w:cs="宋体"/>
                <w:highlight w:val="none"/>
                <w:lang w:eastAsia="zh-CN"/>
              </w:rPr>
            </w:pPr>
          </w:p>
        </w:tc>
      </w:tr>
      <w:tr w14:paraId="3ECC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14:paraId="30A64D92">
            <w:pPr>
              <w:kinsoku/>
              <w:wordWrap w:val="0"/>
              <w:topLinePunct/>
              <w:autoSpaceDE/>
              <w:autoSpaceDN/>
              <w:jc w:val="center"/>
              <w:rPr>
                <w:rFonts w:ascii="宋体" w:hAnsi="宋体" w:cs="宋体"/>
                <w:highlight w:val="none"/>
              </w:rPr>
            </w:pPr>
            <w:r>
              <w:rPr>
                <w:rFonts w:hint="eastAsia" w:ascii="宋体" w:hAnsi="宋体" w:cs="宋体"/>
                <w:highlight w:val="none"/>
              </w:rPr>
              <w:t>完 成 日 期</w:t>
            </w:r>
          </w:p>
          <w:p w14:paraId="76FA9993">
            <w:pPr>
              <w:kinsoku/>
              <w:wordWrap w:val="0"/>
              <w:topLinePunct/>
              <w:autoSpaceDE/>
              <w:autoSpaceDN/>
              <w:jc w:val="center"/>
              <w:rPr>
                <w:rFonts w:ascii="宋体" w:hAnsi="宋体" w:cs="宋体"/>
                <w:highlight w:val="none"/>
              </w:rPr>
            </w:pPr>
            <w:r>
              <w:rPr>
                <w:rFonts w:hint="eastAsia" w:ascii="宋体" w:hAnsi="宋体" w:cs="宋体"/>
                <w:highlight w:val="none"/>
              </w:rPr>
              <w:t>（年/月/日）</w:t>
            </w:r>
          </w:p>
        </w:tc>
        <w:tc>
          <w:tcPr>
            <w:tcW w:w="6254" w:type="dxa"/>
            <w:vAlign w:val="center"/>
          </w:tcPr>
          <w:p w14:paraId="06E29DCF">
            <w:pPr>
              <w:kinsoku/>
              <w:wordWrap w:val="0"/>
              <w:topLinePunct/>
              <w:autoSpaceDE/>
              <w:autoSpaceDN/>
              <w:jc w:val="center"/>
              <w:rPr>
                <w:rFonts w:ascii="宋体" w:hAnsi="宋体" w:cs="宋体"/>
                <w:highlight w:val="none"/>
              </w:rPr>
            </w:pPr>
          </w:p>
        </w:tc>
      </w:tr>
      <w:tr w14:paraId="4292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14:paraId="4E6E6FB2">
            <w:pPr>
              <w:kinsoku/>
              <w:wordWrap w:val="0"/>
              <w:topLinePunct/>
              <w:autoSpaceDE/>
              <w:autoSpaceDN/>
              <w:jc w:val="center"/>
              <w:rPr>
                <w:rFonts w:ascii="宋体" w:hAnsi="宋体" w:cs="宋体"/>
                <w:highlight w:val="none"/>
              </w:rPr>
            </w:pPr>
            <w:r>
              <w:rPr>
                <w:rFonts w:hint="eastAsia" w:ascii="宋体" w:hAnsi="宋体" w:cs="宋体"/>
                <w:highlight w:val="none"/>
              </w:rPr>
              <w:t>主要设计人员情况</w:t>
            </w:r>
          </w:p>
        </w:tc>
        <w:tc>
          <w:tcPr>
            <w:tcW w:w="6254" w:type="dxa"/>
            <w:vAlign w:val="center"/>
          </w:tcPr>
          <w:p w14:paraId="7DBFCFC2">
            <w:pPr>
              <w:kinsoku/>
              <w:wordWrap w:val="0"/>
              <w:topLinePunct/>
              <w:autoSpaceDE/>
              <w:autoSpaceDN/>
              <w:jc w:val="center"/>
              <w:rPr>
                <w:rFonts w:ascii="宋体" w:hAnsi="宋体" w:cs="宋体"/>
                <w:highlight w:val="none"/>
              </w:rPr>
            </w:pPr>
          </w:p>
        </w:tc>
      </w:tr>
      <w:tr w14:paraId="256A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14:paraId="0187CA60">
            <w:pPr>
              <w:kinsoku/>
              <w:wordWrap w:val="0"/>
              <w:topLinePunct/>
              <w:autoSpaceDE/>
              <w:autoSpaceDN/>
              <w:jc w:val="center"/>
              <w:rPr>
                <w:rFonts w:ascii="宋体" w:hAnsi="宋体" w:cs="宋体"/>
                <w:highlight w:val="none"/>
              </w:rPr>
            </w:pPr>
            <w:r>
              <w:rPr>
                <w:rFonts w:hint="eastAsia" w:ascii="宋体" w:hAnsi="宋体" w:cs="宋体"/>
                <w:highlight w:val="none"/>
              </w:rPr>
              <w:t>……</w:t>
            </w:r>
          </w:p>
        </w:tc>
        <w:tc>
          <w:tcPr>
            <w:tcW w:w="6254" w:type="dxa"/>
            <w:vAlign w:val="center"/>
          </w:tcPr>
          <w:p w14:paraId="516B88C2">
            <w:pPr>
              <w:kinsoku/>
              <w:wordWrap w:val="0"/>
              <w:topLinePunct/>
              <w:autoSpaceDE/>
              <w:autoSpaceDN/>
              <w:jc w:val="center"/>
              <w:rPr>
                <w:rFonts w:ascii="宋体" w:hAnsi="宋体" w:cs="宋体"/>
                <w:highlight w:val="none"/>
              </w:rPr>
            </w:pPr>
          </w:p>
        </w:tc>
      </w:tr>
    </w:tbl>
    <w:p w14:paraId="7E731F0E">
      <w:pPr>
        <w:kinsoku/>
        <w:wordWrap w:val="0"/>
        <w:topLinePunct/>
        <w:autoSpaceDE/>
        <w:autoSpaceDN/>
        <w:spacing w:line="360" w:lineRule="auto"/>
        <w:rPr>
          <w:rFonts w:ascii="宋体" w:hAnsi="宋体" w:cs="宋体"/>
          <w:b/>
          <w:highlight w:val="none"/>
        </w:rPr>
      </w:pPr>
    </w:p>
    <w:p w14:paraId="217B4DFB">
      <w:pPr>
        <w:kinsoku/>
        <w:wordWrap w:val="0"/>
        <w:topLinePunct/>
        <w:autoSpaceDE/>
        <w:autoSpaceDN/>
        <w:spacing w:line="360" w:lineRule="auto"/>
        <w:rPr>
          <w:rFonts w:ascii="宋体" w:hAnsi="宋体" w:cs="宋体"/>
          <w:b/>
          <w:highlight w:val="none"/>
        </w:rPr>
      </w:pPr>
    </w:p>
    <w:p w14:paraId="126B4D42">
      <w:pPr>
        <w:kinsoku/>
        <w:wordWrap w:val="0"/>
        <w:topLinePunct/>
        <w:autoSpaceDE/>
        <w:autoSpaceDN/>
        <w:spacing w:line="360" w:lineRule="auto"/>
        <w:rPr>
          <w:rFonts w:ascii="宋体" w:hAnsi="宋体" w:cs="宋体"/>
          <w:b/>
          <w:highlight w:val="none"/>
        </w:rPr>
      </w:pPr>
    </w:p>
    <w:p w14:paraId="397FA3DC">
      <w:pPr>
        <w:kinsoku/>
        <w:wordWrap w:val="0"/>
        <w:topLinePunct/>
        <w:autoSpaceDE/>
        <w:autoSpaceDN/>
        <w:spacing w:line="360" w:lineRule="auto"/>
        <w:rPr>
          <w:rFonts w:ascii="宋体" w:hAnsi="宋体" w:cs="宋体"/>
          <w:b/>
          <w:highlight w:val="none"/>
        </w:rPr>
      </w:pPr>
    </w:p>
    <w:p w14:paraId="70BE0250">
      <w:pPr>
        <w:kinsoku/>
        <w:wordWrap w:val="0"/>
        <w:topLinePunct/>
        <w:autoSpaceDE/>
        <w:autoSpaceDN/>
        <w:spacing w:line="360" w:lineRule="auto"/>
        <w:rPr>
          <w:rFonts w:ascii="宋体" w:hAnsi="宋体" w:cs="宋体"/>
          <w:b/>
          <w:highlight w:val="none"/>
        </w:rPr>
      </w:pPr>
    </w:p>
    <w:p w14:paraId="446BBDA2">
      <w:pPr>
        <w:kinsoku/>
        <w:wordWrap w:val="0"/>
        <w:topLinePunct/>
        <w:autoSpaceDE/>
        <w:autoSpaceDN/>
        <w:spacing w:line="360" w:lineRule="auto"/>
        <w:ind w:firstLine="720" w:firstLineChars="300"/>
        <w:rPr>
          <w:rFonts w:ascii="宋体" w:hAnsi="宋体" w:cs="宋体"/>
          <w:sz w:val="24"/>
          <w:highlight w:val="none"/>
          <w:lang w:eastAsia="zh-CN"/>
        </w:rPr>
      </w:pPr>
      <w:r>
        <w:rPr>
          <w:rFonts w:hint="eastAsia" w:ascii="宋体" w:hAnsi="宋体" w:cs="宋体"/>
          <w:sz w:val="24"/>
          <w:highlight w:val="none"/>
          <w:lang w:eastAsia="zh-CN"/>
        </w:rPr>
        <w:t>投标人：</w:t>
      </w:r>
      <w:r>
        <w:rPr>
          <w:rFonts w:hint="eastAsia" w:ascii="宋体" w:hAnsi="宋体" w:cs="宋体"/>
          <w:spacing w:val="14"/>
          <w:sz w:val="24"/>
          <w:highlight w:val="none"/>
          <w:u w:val="single"/>
          <w:lang w:eastAsia="zh-CN"/>
        </w:rPr>
        <w:t xml:space="preserve">（单位全称） （盖章）           </w:t>
      </w:r>
    </w:p>
    <w:p w14:paraId="7456D261">
      <w:pPr>
        <w:kinsoku/>
        <w:wordWrap w:val="0"/>
        <w:topLinePunct/>
        <w:autoSpaceDE/>
        <w:autoSpaceDN/>
        <w:spacing w:after="100" w:afterAutospacing="1" w:line="360" w:lineRule="auto"/>
        <w:rPr>
          <w:rFonts w:hint="eastAsia" w:ascii="宋体" w:hAnsi="宋体" w:eastAsia="宋体" w:cs="宋体"/>
          <w:sz w:val="24"/>
          <w:highlight w:val="none"/>
          <w:lang w:eastAsia="zh-CN"/>
        </w:rPr>
      </w:pPr>
      <w:r>
        <w:rPr>
          <w:rFonts w:hint="eastAsia" w:ascii="宋体" w:hAnsi="宋体" w:cs="宋体"/>
          <w:sz w:val="24"/>
          <w:highlight w:val="none"/>
          <w:lang w:eastAsia="zh-CN"/>
        </w:rPr>
        <w:t xml:space="preserve">      日期：     年   月   日</w:t>
      </w:r>
    </w:p>
    <w:p w14:paraId="41D1CDF9">
      <w:pPr>
        <w:kinsoku/>
        <w:wordWrap w:val="0"/>
        <w:topLinePunct/>
        <w:autoSpaceDE/>
        <w:autoSpaceDN/>
        <w:ind w:left="826" w:hanging="824" w:hangingChars="392"/>
        <w:rPr>
          <w:rFonts w:ascii="宋体" w:hAnsi="宋体" w:cs="宋体"/>
          <w:b/>
          <w:highlight w:val="none"/>
          <w:lang w:eastAsia="zh-CN"/>
        </w:rPr>
      </w:pPr>
      <w:r>
        <w:rPr>
          <w:rFonts w:hint="eastAsia" w:ascii="宋体" w:hAnsi="宋体" w:cs="宋体"/>
          <w:b/>
          <w:highlight w:val="none"/>
          <w:lang w:eastAsia="zh-CN"/>
        </w:rPr>
        <w:t>注：1、投标人应随此表附上相关的业绩证明（如中标通知书、合同、竣工验收证明、获奖证书等）。</w:t>
      </w:r>
    </w:p>
    <w:p w14:paraId="28D79151">
      <w:pPr>
        <w:kinsoku/>
        <w:wordWrap w:val="0"/>
        <w:topLinePunct/>
        <w:autoSpaceDE/>
        <w:autoSpaceDN/>
        <w:ind w:left="718" w:leftChars="200" w:hanging="298" w:hangingChars="142"/>
        <w:rPr>
          <w:rFonts w:ascii="宋体" w:hAnsi="宋体" w:cs="宋体"/>
          <w:b/>
          <w:highlight w:val="none"/>
          <w:lang w:eastAsia="zh-CN"/>
        </w:rPr>
      </w:pPr>
      <w:r>
        <w:rPr>
          <w:rFonts w:hint="eastAsia" w:ascii="宋体" w:hAnsi="宋体" w:cs="宋体"/>
          <w:b/>
          <w:highlight w:val="none"/>
          <w:lang w:eastAsia="zh-CN"/>
        </w:rPr>
        <w:t>2、如有多个已完成项目，每个项目填一张此表，附后。</w:t>
      </w:r>
    </w:p>
    <w:p w14:paraId="70EE8B51">
      <w:pPr>
        <w:kinsoku/>
        <w:wordWrap w:val="0"/>
        <w:topLinePunct/>
        <w:autoSpaceDE/>
        <w:autoSpaceDN/>
        <w:ind w:left="718" w:leftChars="200" w:hanging="298" w:hangingChars="142"/>
        <w:rPr>
          <w:rFonts w:ascii="宋体" w:hAnsi="宋体" w:cs="宋体"/>
          <w:b/>
          <w:highlight w:val="none"/>
          <w:lang w:eastAsia="zh-CN"/>
        </w:rPr>
      </w:pPr>
      <w:r>
        <w:rPr>
          <w:rFonts w:hint="eastAsia" w:ascii="宋体" w:hAnsi="宋体" w:cs="宋体"/>
          <w:b/>
          <w:highlight w:val="none"/>
          <w:lang w:eastAsia="zh-CN"/>
        </w:rPr>
        <w:t>3、境外投标人应提供相应资料的中文译本。</w:t>
      </w:r>
    </w:p>
    <w:p w14:paraId="0A6399CA">
      <w:pPr>
        <w:kinsoku/>
        <w:wordWrap w:val="0"/>
        <w:topLinePunct/>
        <w:autoSpaceDE/>
        <w:autoSpaceDN/>
        <w:ind w:left="721" w:hanging="719" w:hangingChars="342"/>
        <w:rPr>
          <w:rFonts w:ascii="宋体" w:hAnsi="宋体" w:cs="宋体"/>
          <w:b/>
          <w:highlight w:val="none"/>
          <w:lang w:eastAsia="zh-CN"/>
        </w:rPr>
      </w:pPr>
    </w:p>
    <w:p w14:paraId="2A0F9B7F">
      <w:pPr>
        <w:kinsoku/>
        <w:wordWrap w:val="0"/>
        <w:topLinePunct/>
        <w:autoSpaceDE/>
        <w:autoSpaceDN/>
        <w:rPr>
          <w:rFonts w:ascii="宋体" w:hAnsi="宋体" w:cs="宋体"/>
          <w:b/>
          <w:highlight w:val="none"/>
          <w:lang w:eastAsia="zh-CN"/>
        </w:rPr>
      </w:pPr>
    </w:p>
    <w:p w14:paraId="33CD2B0F">
      <w:pPr>
        <w:kinsoku/>
        <w:wordWrap w:val="0"/>
        <w:topLinePunct/>
        <w:autoSpaceDE/>
        <w:autoSpaceDN/>
        <w:rPr>
          <w:rFonts w:ascii="宋体" w:hAnsi="宋体" w:cs="宋体"/>
          <w:highlight w:val="none"/>
          <w:lang w:eastAsia="zh-CN"/>
        </w:rPr>
      </w:pPr>
    </w:p>
    <w:p w14:paraId="60F9A2B5">
      <w:pPr>
        <w:kinsoku/>
        <w:wordWrap w:val="0"/>
        <w:topLinePunct/>
        <w:autoSpaceDE/>
        <w:autoSpaceDN/>
        <w:rPr>
          <w:rFonts w:ascii="宋体" w:hAnsi="宋体" w:cs="宋体"/>
          <w:highlight w:val="none"/>
          <w:lang w:eastAsia="zh-CN"/>
        </w:rPr>
      </w:pPr>
    </w:p>
    <w:p w14:paraId="63E3E5CC">
      <w:pPr>
        <w:pStyle w:val="5"/>
        <w:kinsoku/>
        <w:wordWrap w:val="0"/>
        <w:topLinePunct/>
        <w:autoSpaceDE/>
        <w:autoSpaceDN/>
        <w:rPr>
          <w:rFonts w:hint="eastAsia" w:ascii="宋体" w:hAnsi="宋体" w:eastAsia="宋体" w:cs="宋体"/>
          <w:b w:val="0"/>
          <w:sz w:val="30"/>
          <w:szCs w:val="30"/>
          <w:highlight w:val="none"/>
          <w:lang w:eastAsia="zh-CN"/>
        </w:rPr>
      </w:pPr>
      <w:r>
        <w:rPr>
          <w:rFonts w:hint="eastAsia" w:ascii="宋体" w:hAnsi="宋体" w:eastAsia="宋体" w:cs="宋体"/>
          <w:b w:val="0"/>
          <w:sz w:val="30"/>
          <w:szCs w:val="30"/>
          <w:highlight w:val="none"/>
          <w:lang w:eastAsia="zh-CN"/>
        </w:rPr>
        <w:t>（九）拟投入项目设计人员汇总表</w:t>
      </w:r>
    </w:p>
    <w:p w14:paraId="38F3C077">
      <w:pPr>
        <w:kinsoku/>
        <w:wordWrap w:val="0"/>
        <w:topLinePunct/>
        <w:autoSpaceDE/>
        <w:autoSpaceDN/>
        <w:spacing w:after="100" w:afterAutospacing="1" w:line="480" w:lineRule="auto"/>
        <w:rPr>
          <w:rFonts w:ascii="宋体" w:hAnsi="宋体" w:cs="宋体"/>
          <w:b/>
          <w:sz w:val="32"/>
          <w:szCs w:val="32"/>
          <w:highlight w:val="none"/>
          <w:lang w:eastAsia="zh-CN"/>
        </w:rPr>
      </w:pPr>
      <w:r>
        <w:rPr>
          <w:rFonts w:hint="eastAsia" w:ascii="宋体" w:hAnsi="宋体" w:cs="宋体"/>
          <w:highlight w:val="none"/>
          <w:lang w:eastAsia="zh-CN"/>
        </w:rPr>
        <w:t>拟选派项目设计机构人员一览表应附项目设计组成人员的有效社保证明。</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992"/>
        <w:gridCol w:w="1276"/>
        <w:gridCol w:w="850"/>
        <w:gridCol w:w="709"/>
        <w:gridCol w:w="1417"/>
        <w:gridCol w:w="1843"/>
      </w:tblGrid>
      <w:tr w14:paraId="5A66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7" w:type="dxa"/>
            <w:vAlign w:val="center"/>
          </w:tcPr>
          <w:p w14:paraId="7A2B6AA5">
            <w:pPr>
              <w:kinsoku/>
              <w:wordWrap w:val="0"/>
              <w:topLinePunct/>
              <w:autoSpaceDE/>
              <w:autoSpaceDN/>
              <w:jc w:val="center"/>
              <w:rPr>
                <w:rFonts w:ascii="宋体" w:hAnsi="宋体" w:cs="宋体"/>
                <w:sz w:val="24"/>
                <w:highlight w:val="none"/>
              </w:rPr>
            </w:pPr>
            <w:r>
              <w:rPr>
                <w:rFonts w:hint="eastAsia" w:ascii="宋体" w:hAnsi="宋体" w:cs="宋体"/>
                <w:sz w:val="24"/>
                <w:highlight w:val="none"/>
              </w:rPr>
              <w:t>序号</w:t>
            </w:r>
          </w:p>
        </w:tc>
        <w:tc>
          <w:tcPr>
            <w:tcW w:w="993" w:type="dxa"/>
            <w:vAlign w:val="center"/>
          </w:tcPr>
          <w:p w14:paraId="6EA73ED7">
            <w:pPr>
              <w:kinsoku/>
              <w:wordWrap w:val="0"/>
              <w:topLinePunct/>
              <w:autoSpaceDE/>
              <w:autoSpaceDN/>
              <w:jc w:val="center"/>
              <w:rPr>
                <w:rFonts w:ascii="宋体" w:hAnsi="宋体" w:cs="宋体"/>
                <w:sz w:val="24"/>
                <w:highlight w:val="none"/>
              </w:rPr>
            </w:pPr>
            <w:r>
              <w:rPr>
                <w:rFonts w:hint="eastAsia" w:ascii="宋体" w:hAnsi="宋体" w:cs="宋体"/>
                <w:sz w:val="24"/>
                <w:highlight w:val="none"/>
              </w:rPr>
              <w:t>姓名</w:t>
            </w:r>
          </w:p>
        </w:tc>
        <w:tc>
          <w:tcPr>
            <w:tcW w:w="992" w:type="dxa"/>
            <w:vAlign w:val="center"/>
          </w:tcPr>
          <w:p w14:paraId="2122A489">
            <w:pPr>
              <w:kinsoku/>
              <w:wordWrap w:val="0"/>
              <w:topLinePunct/>
              <w:autoSpaceDE/>
              <w:autoSpaceDN/>
              <w:jc w:val="center"/>
              <w:rPr>
                <w:rFonts w:ascii="宋体" w:hAnsi="宋体" w:cs="宋体"/>
                <w:sz w:val="24"/>
                <w:highlight w:val="none"/>
              </w:rPr>
            </w:pPr>
            <w:r>
              <w:rPr>
                <w:rFonts w:hint="eastAsia" w:ascii="宋体" w:hAnsi="宋体" w:cs="宋体"/>
                <w:sz w:val="24"/>
                <w:highlight w:val="none"/>
              </w:rPr>
              <w:t>性别</w:t>
            </w:r>
          </w:p>
        </w:tc>
        <w:tc>
          <w:tcPr>
            <w:tcW w:w="1276" w:type="dxa"/>
            <w:vAlign w:val="center"/>
          </w:tcPr>
          <w:p w14:paraId="490EDAEF">
            <w:pPr>
              <w:kinsoku/>
              <w:wordWrap w:val="0"/>
              <w:topLinePunct/>
              <w:autoSpaceDE/>
              <w:autoSpaceDN/>
              <w:jc w:val="center"/>
              <w:rPr>
                <w:rFonts w:ascii="宋体" w:hAnsi="宋体" w:cs="宋体"/>
                <w:sz w:val="24"/>
                <w:highlight w:val="none"/>
              </w:rPr>
            </w:pPr>
            <w:r>
              <w:rPr>
                <w:rFonts w:hint="eastAsia" w:ascii="宋体" w:hAnsi="宋体" w:cs="宋体"/>
                <w:sz w:val="24"/>
                <w:highlight w:val="none"/>
              </w:rPr>
              <w:t>出生日期</w:t>
            </w:r>
          </w:p>
        </w:tc>
        <w:tc>
          <w:tcPr>
            <w:tcW w:w="850" w:type="dxa"/>
            <w:vAlign w:val="center"/>
          </w:tcPr>
          <w:p w14:paraId="59F1E162">
            <w:pPr>
              <w:kinsoku/>
              <w:wordWrap w:val="0"/>
              <w:topLinePunct/>
              <w:autoSpaceDE/>
              <w:autoSpaceDN/>
              <w:jc w:val="center"/>
              <w:rPr>
                <w:rFonts w:ascii="宋体" w:hAnsi="宋体" w:cs="宋体"/>
                <w:sz w:val="24"/>
                <w:highlight w:val="none"/>
              </w:rPr>
            </w:pPr>
            <w:r>
              <w:rPr>
                <w:rFonts w:hint="eastAsia" w:ascii="宋体" w:hAnsi="宋体" w:cs="宋体"/>
                <w:sz w:val="24"/>
                <w:highlight w:val="none"/>
              </w:rPr>
              <w:t>学历</w:t>
            </w:r>
          </w:p>
        </w:tc>
        <w:tc>
          <w:tcPr>
            <w:tcW w:w="709" w:type="dxa"/>
            <w:vAlign w:val="center"/>
          </w:tcPr>
          <w:p w14:paraId="2F604F49">
            <w:pPr>
              <w:kinsoku/>
              <w:wordWrap w:val="0"/>
              <w:topLinePunct/>
              <w:autoSpaceDE/>
              <w:autoSpaceDN/>
              <w:jc w:val="center"/>
              <w:rPr>
                <w:rFonts w:ascii="宋体" w:hAnsi="宋体" w:cs="宋体"/>
                <w:sz w:val="24"/>
                <w:highlight w:val="none"/>
              </w:rPr>
            </w:pPr>
            <w:r>
              <w:rPr>
                <w:rFonts w:hint="eastAsia" w:ascii="宋体" w:hAnsi="宋体" w:cs="宋体"/>
                <w:sz w:val="24"/>
                <w:highlight w:val="none"/>
              </w:rPr>
              <w:t>专业</w:t>
            </w:r>
          </w:p>
        </w:tc>
        <w:tc>
          <w:tcPr>
            <w:tcW w:w="1417" w:type="dxa"/>
            <w:vAlign w:val="center"/>
          </w:tcPr>
          <w:p w14:paraId="1CCE5F77">
            <w:pPr>
              <w:kinsoku/>
              <w:wordWrap w:val="0"/>
              <w:topLinePunct/>
              <w:autoSpaceDE/>
              <w:autoSpaceDN/>
              <w:jc w:val="center"/>
              <w:rPr>
                <w:rFonts w:ascii="宋体" w:hAnsi="宋体" w:cs="宋体"/>
                <w:sz w:val="24"/>
                <w:highlight w:val="none"/>
              </w:rPr>
            </w:pPr>
            <w:r>
              <w:rPr>
                <w:rFonts w:hint="eastAsia" w:ascii="宋体" w:hAnsi="宋体" w:cs="宋体"/>
                <w:sz w:val="24"/>
                <w:highlight w:val="none"/>
              </w:rPr>
              <w:t>技术职称</w:t>
            </w:r>
          </w:p>
        </w:tc>
        <w:tc>
          <w:tcPr>
            <w:tcW w:w="1843" w:type="dxa"/>
            <w:vAlign w:val="center"/>
          </w:tcPr>
          <w:p w14:paraId="343117B2">
            <w:pPr>
              <w:kinsoku/>
              <w:wordWrap w:val="0"/>
              <w:topLinePunct/>
              <w:autoSpaceDE/>
              <w:autoSpaceDN/>
              <w:jc w:val="center"/>
              <w:rPr>
                <w:rFonts w:ascii="宋体" w:hAnsi="宋体" w:cs="宋体"/>
                <w:sz w:val="24"/>
                <w:highlight w:val="none"/>
              </w:rPr>
            </w:pPr>
            <w:r>
              <w:rPr>
                <w:rFonts w:hint="eastAsia" w:ascii="宋体" w:hAnsi="宋体" w:cs="宋体"/>
                <w:sz w:val="24"/>
                <w:highlight w:val="none"/>
              </w:rPr>
              <w:t>在本项目拟任职务</w:t>
            </w:r>
          </w:p>
        </w:tc>
      </w:tr>
      <w:tr w14:paraId="296D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7" w:type="dxa"/>
            <w:vAlign w:val="center"/>
          </w:tcPr>
          <w:p w14:paraId="37088D7E">
            <w:pPr>
              <w:kinsoku/>
              <w:wordWrap w:val="0"/>
              <w:topLinePunct/>
              <w:autoSpaceDE/>
              <w:autoSpaceDN/>
              <w:jc w:val="center"/>
              <w:rPr>
                <w:rFonts w:ascii="宋体" w:hAnsi="宋体" w:cs="宋体"/>
                <w:sz w:val="24"/>
                <w:highlight w:val="none"/>
              </w:rPr>
            </w:pPr>
          </w:p>
        </w:tc>
        <w:tc>
          <w:tcPr>
            <w:tcW w:w="993" w:type="dxa"/>
            <w:vAlign w:val="center"/>
          </w:tcPr>
          <w:p w14:paraId="5E28FE94">
            <w:pPr>
              <w:kinsoku/>
              <w:wordWrap w:val="0"/>
              <w:topLinePunct/>
              <w:autoSpaceDE/>
              <w:autoSpaceDN/>
              <w:jc w:val="center"/>
              <w:rPr>
                <w:rFonts w:ascii="宋体" w:hAnsi="宋体" w:cs="宋体"/>
                <w:sz w:val="24"/>
                <w:highlight w:val="none"/>
              </w:rPr>
            </w:pPr>
          </w:p>
        </w:tc>
        <w:tc>
          <w:tcPr>
            <w:tcW w:w="992" w:type="dxa"/>
            <w:vAlign w:val="center"/>
          </w:tcPr>
          <w:p w14:paraId="65BB4B81">
            <w:pPr>
              <w:kinsoku/>
              <w:wordWrap w:val="0"/>
              <w:topLinePunct/>
              <w:autoSpaceDE/>
              <w:autoSpaceDN/>
              <w:jc w:val="center"/>
              <w:rPr>
                <w:rFonts w:ascii="宋体" w:hAnsi="宋体" w:cs="宋体"/>
                <w:sz w:val="24"/>
                <w:highlight w:val="none"/>
              </w:rPr>
            </w:pPr>
          </w:p>
        </w:tc>
        <w:tc>
          <w:tcPr>
            <w:tcW w:w="1276" w:type="dxa"/>
            <w:vAlign w:val="center"/>
          </w:tcPr>
          <w:p w14:paraId="5D4C889A">
            <w:pPr>
              <w:kinsoku/>
              <w:wordWrap w:val="0"/>
              <w:topLinePunct/>
              <w:autoSpaceDE/>
              <w:autoSpaceDN/>
              <w:jc w:val="center"/>
              <w:rPr>
                <w:rFonts w:ascii="宋体" w:hAnsi="宋体" w:cs="宋体"/>
                <w:sz w:val="24"/>
                <w:highlight w:val="none"/>
              </w:rPr>
            </w:pPr>
          </w:p>
        </w:tc>
        <w:tc>
          <w:tcPr>
            <w:tcW w:w="850" w:type="dxa"/>
            <w:vAlign w:val="center"/>
          </w:tcPr>
          <w:p w14:paraId="5C2155A2">
            <w:pPr>
              <w:kinsoku/>
              <w:wordWrap w:val="0"/>
              <w:topLinePunct/>
              <w:autoSpaceDE/>
              <w:autoSpaceDN/>
              <w:jc w:val="center"/>
              <w:rPr>
                <w:rFonts w:ascii="宋体" w:hAnsi="宋体" w:cs="宋体"/>
                <w:sz w:val="24"/>
                <w:highlight w:val="none"/>
              </w:rPr>
            </w:pPr>
          </w:p>
        </w:tc>
        <w:tc>
          <w:tcPr>
            <w:tcW w:w="709" w:type="dxa"/>
            <w:vAlign w:val="center"/>
          </w:tcPr>
          <w:p w14:paraId="05DF11F4">
            <w:pPr>
              <w:kinsoku/>
              <w:wordWrap w:val="0"/>
              <w:topLinePunct/>
              <w:autoSpaceDE/>
              <w:autoSpaceDN/>
              <w:jc w:val="center"/>
              <w:rPr>
                <w:rFonts w:ascii="宋体" w:hAnsi="宋体" w:cs="宋体"/>
                <w:sz w:val="24"/>
                <w:highlight w:val="none"/>
              </w:rPr>
            </w:pPr>
          </w:p>
        </w:tc>
        <w:tc>
          <w:tcPr>
            <w:tcW w:w="1417" w:type="dxa"/>
            <w:vAlign w:val="center"/>
          </w:tcPr>
          <w:p w14:paraId="59C078E8">
            <w:pPr>
              <w:kinsoku/>
              <w:wordWrap w:val="0"/>
              <w:topLinePunct/>
              <w:autoSpaceDE/>
              <w:autoSpaceDN/>
              <w:jc w:val="center"/>
              <w:rPr>
                <w:rFonts w:ascii="宋体" w:hAnsi="宋体" w:cs="宋体"/>
                <w:sz w:val="24"/>
                <w:highlight w:val="none"/>
              </w:rPr>
            </w:pPr>
          </w:p>
        </w:tc>
        <w:tc>
          <w:tcPr>
            <w:tcW w:w="1843" w:type="dxa"/>
            <w:vAlign w:val="center"/>
          </w:tcPr>
          <w:p w14:paraId="47EB501F">
            <w:pPr>
              <w:kinsoku/>
              <w:wordWrap w:val="0"/>
              <w:topLinePunct/>
              <w:autoSpaceDE/>
              <w:autoSpaceDN/>
              <w:jc w:val="center"/>
              <w:rPr>
                <w:rFonts w:ascii="宋体" w:hAnsi="宋体" w:cs="宋体"/>
                <w:sz w:val="24"/>
                <w:highlight w:val="none"/>
              </w:rPr>
            </w:pPr>
          </w:p>
        </w:tc>
      </w:tr>
      <w:tr w14:paraId="7CC3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7" w:type="dxa"/>
            <w:vAlign w:val="center"/>
          </w:tcPr>
          <w:p w14:paraId="6A097646">
            <w:pPr>
              <w:kinsoku/>
              <w:wordWrap w:val="0"/>
              <w:topLinePunct/>
              <w:autoSpaceDE/>
              <w:autoSpaceDN/>
              <w:jc w:val="center"/>
              <w:rPr>
                <w:rFonts w:ascii="宋体" w:hAnsi="宋体" w:cs="宋体"/>
                <w:sz w:val="24"/>
                <w:highlight w:val="none"/>
              </w:rPr>
            </w:pPr>
          </w:p>
        </w:tc>
        <w:tc>
          <w:tcPr>
            <w:tcW w:w="993" w:type="dxa"/>
            <w:vAlign w:val="center"/>
          </w:tcPr>
          <w:p w14:paraId="080B3892">
            <w:pPr>
              <w:kinsoku/>
              <w:wordWrap w:val="0"/>
              <w:topLinePunct/>
              <w:autoSpaceDE/>
              <w:autoSpaceDN/>
              <w:jc w:val="center"/>
              <w:rPr>
                <w:rFonts w:ascii="宋体" w:hAnsi="宋体" w:cs="宋体"/>
                <w:sz w:val="24"/>
                <w:highlight w:val="none"/>
              </w:rPr>
            </w:pPr>
          </w:p>
        </w:tc>
        <w:tc>
          <w:tcPr>
            <w:tcW w:w="992" w:type="dxa"/>
            <w:vAlign w:val="center"/>
          </w:tcPr>
          <w:p w14:paraId="3185E40D">
            <w:pPr>
              <w:kinsoku/>
              <w:wordWrap w:val="0"/>
              <w:topLinePunct/>
              <w:autoSpaceDE/>
              <w:autoSpaceDN/>
              <w:jc w:val="center"/>
              <w:rPr>
                <w:rFonts w:ascii="宋体" w:hAnsi="宋体" w:cs="宋体"/>
                <w:sz w:val="24"/>
                <w:highlight w:val="none"/>
              </w:rPr>
            </w:pPr>
          </w:p>
        </w:tc>
        <w:tc>
          <w:tcPr>
            <w:tcW w:w="1276" w:type="dxa"/>
            <w:vAlign w:val="center"/>
          </w:tcPr>
          <w:p w14:paraId="788A843C">
            <w:pPr>
              <w:kinsoku/>
              <w:wordWrap w:val="0"/>
              <w:topLinePunct/>
              <w:autoSpaceDE/>
              <w:autoSpaceDN/>
              <w:jc w:val="center"/>
              <w:rPr>
                <w:rFonts w:ascii="宋体" w:hAnsi="宋体" w:cs="宋体"/>
                <w:sz w:val="24"/>
                <w:highlight w:val="none"/>
              </w:rPr>
            </w:pPr>
          </w:p>
        </w:tc>
        <w:tc>
          <w:tcPr>
            <w:tcW w:w="850" w:type="dxa"/>
            <w:vAlign w:val="center"/>
          </w:tcPr>
          <w:p w14:paraId="74FFF6DE">
            <w:pPr>
              <w:kinsoku/>
              <w:wordWrap w:val="0"/>
              <w:topLinePunct/>
              <w:autoSpaceDE/>
              <w:autoSpaceDN/>
              <w:jc w:val="center"/>
              <w:rPr>
                <w:rFonts w:ascii="宋体" w:hAnsi="宋体" w:cs="宋体"/>
                <w:sz w:val="24"/>
                <w:highlight w:val="none"/>
              </w:rPr>
            </w:pPr>
          </w:p>
        </w:tc>
        <w:tc>
          <w:tcPr>
            <w:tcW w:w="709" w:type="dxa"/>
            <w:vAlign w:val="center"/>
          </w:tcPr>
          <w:p w14:paraId="1AAE9345">
            <w:pPr>
              <w:kinsoku/>
              <w:wordWrap w:val="0"/>
              <w:topLinePunct/>
              <w:autoSpaceDE/>
              <w:autoSpaceDN/>
              <w:jc w:val="center"/>
              <w:rPr>
                <w:rFonts w:ascii="宋体" w:hAnsi="宋体" w:cs="宋体"/>
                <w:sz w:val="24"/>
                <w:highlight w:val="none"/>
              </w:rPr>
            </w:pPr>
          </w:p>
        </w:tc>
        <w:tc>
          <w:tcPr>
            <w:tcW w:w="1417" w:type="dxa"/>
            <w:vAlign w:val="center"/>
          </w:tcPr>
          <w:p w14:paraId="365471D8">
            <w:pPr>
              <w:kinsoku/>
              <w:wordWrap w:val="0"/>
              <w:topLinePunct/>
              <w:autoSpaceDE/>
              <w:autoSpaceDN/>
              <w:jc w:val="center"/>
              <w:rPr>
                <w:rFonts w:ascii="宋体" w:hAnsi="宋体" w:cs="宋体"/>
                <w:sz w:val="24"/>
                <w:highlight w:val="none"/>
              </w:rPr>
            </w:pPr>
          </w:p>
        </w:tc>
        <w:tc>
          <w:tcPr>
            <w:tcW w:w="1843" w:type="dxa"/>
            <w:vAlign w:val="center"/>
          </w:tcPr>
          <w:p w14:paraId="60A032A6">
            <w:pPr>
              <w:kinsoku/>
              <w:wordWrap w:val="0"/>
              <w:topLinePunct/>
              <w:autoSpaceDE/>
              <w:autoSpaceDN/>
              <w:jc w:val="center"/>
              <w:rPr>
                <w:rFonts w:ascii="宋体" w:hAnsi="宋体" w:cs="宋体"/>
                <w:sz w:val="24"/>
                <w:highlight w:val="none"/>
              </w:rPr>
            </w:pPr>
          </w:p>
        </w:tc>
      </w:tr>
      <w:tr w14:paraId="1F20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7" w:type="dxa"/>
            <w:vAlign w:val="center"/>
          </w:tcPr>
          <w:p w14:paraId="054A4C21">
            <w:pPr>
              <w:kinsoku/>
              <w:wordWrap w:val="0"/>
              <w:topLinePunct/>
              <w:autoSpaceDE/>
              <w:autoSpaceDN/>
              <w:jc w:val="center"/>
              <w:rPr>
                <w:rFonts w:ascii="宋体" w:hAnsi="宋体" w:cs="宋体"/>
                <w:sz w:val="24"/>
                <w:highlight w:val="none"/>
              </w:rPr>
            </w:pPr>
          </w:p>
        </w:tc>
        <w:tc>
          <w:tcPr>
            <w:tcW w:w="993" w:type="dxa"/>
            <w:vAlign w:val="center"/>
          </w:tcPr>
          <w:p w14:paraId="0E574BA8">
            <w:pPr>
              <w:kinsoku/>
              <w:wordWrap w:val="0"/>
              <w:topLinePunct/>
              <w:autoSpaceDE/>
              <w:autoSpaceDN/>
              <w:jc w:val="center"/>
              <w:rPr>
                <w:rFonts w:ascii="宋体" w:hAnsi="宋体" w:cs="宋体"/>
                <w:sz w:val="24"/>
                <w:highlight w:val="none"/>
              </w:rPr>
            </w:pPr>
          </w:p>
        </w:tc>
        <w:tc>
          <w:tcPr>
            <w:tcW w:w="992" w:type="dxa"/>
            <w:vAlign w:val="center"/>
          </w:tcPr>
          <w:p w14:paraId="45FE3250">
            <w:pPr>
              <w:kinsoku/>
              <w:wordWrap w:val="0"/>
              <w:topLinePunct/>
              <w:autoSpaceDE/>
              <w:autoSpaceDN/>
              <w:jc w:val="center"/>
              <w:rPr>
                <w:rFonts w:ascii="宋体" w:hAnsi="宋体" w:cs="宋体"/>
                <w:sz w:val="24"/>
                <w:highlight w:val="none"/>
              </w:rPr>
            </w:pPr>
          </w:p>
        </w:tc>
        <w:tc>
          <w:tcPr>
            <w:tcW w:w="1276" w:type="dxa"/>
            <w:vAlign w:val="center"/>
          </w:tcPr>
          <w:p w14:paraId="43DD0F70">
            <w:pPr>
              <w:kinsoku/>
              <w:wordWrap w:val="0"/>
              <w:topLinePunct/>
              <w:autoSpaceDE/>
              <w:autoSpaceDN/>
              <w:jc w:val="center"/>
              <w:rPr>
                <w:rFonts w:ascii="宋体" w:hAnsi="宋体" w:cs="宋体"/>
                <w:sz w:val="24"/>
                <w:highlight w:val="none"/>
              </w:rPr>
            </w:pPr>
          </w:p>
        </w:tc>
        <w:tc>
          <w:tcPr>
            <w:tcW w:w="850" w:type="dxa"/>
            <w:vAlign w:val="center"/>
          </w:tcPr>
          <w:p w14:paraId="12A61681">
            <w:pPr>
              <w:kinsoku/>
              <w:wordWrap w:val="0"/>
              <w:topLinePunct/>
              <w:autoSpaceDE/>
              <w:autoSpaceDN/>
              <w:jc w:val="center"/>
              <w:rPr>
                <w:rFonts w:ascii="宋体" w:hAnsi="宋体" w:cs="宋体"/>
                <w:sz w:val="24"/>
                <w:highlight w:val="none"/>
              </w:rPr>
            </w:pPr>
          </w:p>
        </w:tc>
        <w:tc>
          <w:tcPr>
            <w:tcW w:w="709" w:type="dxa"/>
            <w:vAlign w:val="center"/>
          </w:tcPr>
          <w:p w14:paraId="08BA0C0A">
            <w:pPr>
              <w:kinsoku/>
              <w:wordWrap w:val="0"/>
              <w:topLinePunct/>
              <w:autoSpaceDE/>
              <w:autoSpaceDN/>
              <w:jc w:val="center"/>
              <w:rPr>
                <w:rFonts w:ascii="宋体" w:hAnsi="宋体" w:cs="宋体"/>
                <w:sz w:val="24"/>
                <w:highlight w:val="none"/>
              </w:rPr>
            </w:pPr>
          </w:p>
        </w:tc>
        <w:tc>
          <w:tcPr>
            <w:tcW w:w="1417" w:type="dxa"/>
            <w:vAlign w:val="center"/>
          </w:tcPr>
          <w:p w14:paraId="646C7F72">
            <w:pPr>
              <w:kinsoku/>
              <w:wordWrap w:val="0"/>
              <w:topLinePunct/>
              <w:autoSpaceDE/>
              <w:autoSpaceDN/>
              <w:jc w:val="center"/>
              <w:rPr>
                <w:rFonts w:ascii="宋体" w:hAnsi="宋体" w:cs="宋体"/>
                <w:sz w:val="24"/>
                <w:highlight w:val="none"/>
              </w:rPr>
            </w:pPr>
          </w:p>
        </w:tc>
        <w:tc>
          <w:tcPr>
            <w:tcW w:w="1843" w:type="dxa"/>
            <w:vAlign w:val="center"/>
          </w:tcPr>
          <w:p w14:paraId="316231E0">
            <w:pPr>
              <w:kinsoku/>
              <w:wordWrap w:val="0"/>
              <w:topLinePunct/>
              <w:autoSpaceDE/>
              <w:autoSpaceDN/>
              <w:jc w:val="center"/>
              <w:rPr>
                <w:rFonts w:ascii="宋体" w:hAnsi="宋体" w:cs="宋体"/>
                <w:sz w:val="24"/>
                <w:highlight w:val="none"/>
              </w:rPr>
            </w:pPr>
          </w:p>
        </w:tc>
      </w:tr>
      <w:tr w14:paraId="69D3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7" w:type="dxa"/>
            <w:vAlign w:val="center"/>
          </w:tcPr>
          <w:p w14:paraId="2EE06CC5">
            <w:pPr>
              <w:kinsoku/>
              <w:wordWrap w:val="0"/>
              <w:topLinePunct/>
              <w:autoSpaceDE/>
              <w:autoSpaceDN/>
              <w:jc w:val="center"/>
              <w:rPr>
                <w:rFonts w:ascii="宋体" w:hAnsi="宋体" w:cs="宋体"/>
                <w:sz w:val="24"/>
                <w:highlight w:val="none"/>
              </w:rPr>
            </w:pPr>
          </w:p>
        </w:tc>
        <w:tc>
          <w:tcPr>
            <w:tcW w:w="993" w:type="dxa"/>
            <w:vAlign w:val="center"/>
          </w:tcPr>
          <w:p w14:paraId="72B9946F">
            <w:pPr>
              <w:kinsoku/>
              <w:wordWrap w:val="0"/>
              <w:topLinePunct/>
              <w:autoSpaceDE/>
              <w:autoSpaceDN/>
              <w:jc w:val="center"/>
              <w:rPr>
                <w:rFonts w:ascii="宋体" w:hAnsi="宋体" w:cs="宋体"/>
                <w:sz w:val="24"/>
                <w:highlight w:val="none"/>
              </w:rPr>
            </w:pPr>
          </w:p>
        </w:tc>
        <w:tc>
          <w:tcPr>
            <w:tcW w:w="992" w:type="dxa"/>
            <w:vAlign w:val="center"/>
          </w:tcPr>
          <w:p w14:paraId="5480627B">
            <w:pPr>
              <w:kinsoku/>
              <w:wordWrap w:val="0"/>
              <w:topLinePunct/>
              <w:autoSpaceDE/>
              <w:autoSpaceDN/>
              <w:jc w:val="center"/>
              <w:rPr>
                <w:rFonts w:ascii="宋体" w:hAnsi="宋体" w:cs="宋体"/>
                <w:sz w:val="24"/>
                <w:highlight w:val="none"/>
              </w:rPr>
            </w:pPr>
          </w:p>
        </w:tc>
        <w:tc>
          <w:tcPr>
            <w:tcW w:w="1276" w:type="dxa"/>
            <w:vAlign w:val="center"/>
          </w:tcPr>
          <w:p w14:paraId="5C4EE1C6">
            <w:pPr>
              <w:kinsoku/>
              <w:wordWrap w:val="0"/>
              <w:topLinePunct/>
              <w:autoSpaceDE/>
              <w:autoSpaceDN/>
              <w:jc w:val="center"/>
              <w:rPr>
                <w:rFonts w:ascii="宋体" w:hAnsi="宋体" w:cs="宋体"/>
                <w:sz w:val="24"/>
                <w:highlight w:val="none"/>
              </w:rPr>
            </w:pPr>
          </w:p>
        </w:tc>
        <w:tc>
          <w:tcPr>
            <w:tcW w:w="850" w:type="dxa"/>
            <w:vAlign w:val="center"/>
          </w:tcPr>
          <w:p w14:paraId="593841A5">
            <w:pPr>
              <w:kinsoku/>
              <w:wordWrap w:val="0"/>
              <w:topLinePunct/>
              <w:autoSpaceDE/>
              <w:autoSpaceDN/>
              <w:jc w:val="center"/>
              <w:rPr>
                <w:rFonts w:ascii="宋体" w:hAnsi="宋体" w:cs="宋体"/>
                <w:sz w:val="24"/>
                <w:highlight w:val="none"/>
              </w:rPr>
            </w:pPr>
          </w:p>
        </w:tc>
        <w:tc>
          <w:tcPr>
            <w:tcW w:w="709" w:type="dxa"/>
            <w:vAlign w:val="center"/>
          </w:tcPr>
          <w:p w14:paraId="5E3B332D">
            <w:pPr>
              <w:kinsoku/>
              <w:wordWrap w:val="0"/>
              <w:topLinePunct/>
              <w:autoSpaceDE/>
              <w:autoSpaceDN/>
              <w:jc w:val="center"/>
              <w:rPr>
                <w:rFonts w:ascii="宋体" w:hAnsi="宋体" w:cs="宋体"/>
                <w:sz w:val="24"/>
                <w:highlight w:val="none"/>
              </w:rPr>
            </w:pPr>
          </w:p>
        </w:tc>
        <w:tc>
          <w:tcPr>
            <w:tcW w:w="1417" w:type="dxa"/>
            <w:vAlign w:val="center"/>
          </w:tcPr>
          <w:p w14:paraId="20273631">
            <w:pPr>
              <w:kinsoku/>
              <w:wordWrap w:val="0"/>
              <w:topLinePunct/>
              <w:autoSpaceDE/>
              <w:autoSpaceDN/>
              <w:jc w:val="center"/>
              <w:rPr>
                <w:rFonts w:ascii="宋体" w:hAnsi="宋体" w:cs="宋体"/>
                <w:sz w:val="24"/>
                <w:highlight w:val="none"/>
              </w:rPr>
            </w:pPr>
          </w:p>
        </w:tc>
        <w:tc>
          <w:tcPr>
            <w:tcW w:w="1843" w:type="dxa"/>
            <w:vAlign w:val="center"/>
          </w:tcPr>
          <w:p w14:paraId="1B56BE69">
            <w:pPr>
              <w:kinsoku/>
              <w:wordWrap w:val="0"/>
              <w:topLinePunct/>
              <w:autoSpaceDE/>
              <w:autoSpaceDN/>
              <w:jc w:val="center"/>
              <w:rPr>
                <w:rFonts w:ascii="宋体" w:hAnsi="宋体" w:cs="宋体"/>
                <w:sz w:val="24"/>
                <w:highlight w:val="none"/>
              </w:rPr>
            </w:pPr>
          </w:p>
        </w:tc>
      </w:tr>
      <w:tr w14:paraId="3DBE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7" w:type="dxa"/>
            <w:vAlign w:val="center"/>
          </w:tcPr>
          <w:p w14:paraId="706285C9">
            <w:pPr>
              <w:kinsoku/>
              <w:wordWrap w:val="0"/>
              <w:topLinePunct/>
              <w:autoSpaceDE/>
              <w:autoSpaceDN/>
              <w:jc w:val="center"/>
              <w:rPr>
                <w:rFonts w:ascii="宋体" w:hAnsi="宋体" w:cs="宋体"/>
                <w:sz w:val="24"/>
                <w:highlight w:val="none"/>
              </w:rPr>
            </w:pPr>
          </w:p>
        </w:tc>
        <w:tc>
          <w:tcPr>
            <w:tcW w:w="993" w:type="dxa"/>
            <w:vAlign w:val="center"/>
          </w:tcPr>
          <w:p w14:paraId="0EB35B2C">
            <w:pPr>
              <w:kinsoku/>
              <w:wordWrap w:val="0"/>
              <w:topLinePunct/>
              <w:autoSpaceDE/>
              <w:autoSpaceDN/>
              <w:jc w:val="center"/>
              <w:rPr>
                <w:rFonts w:ascii="宋体" w:hAnsi="宋体" w:cs="宋体"/>
                <w:sz w:val="24"/>
                <w:highlight w:val="none"/>
              </w:rPr>
            </w:pPr>
          </w:p>
        </w:tc>
        <w:tc>
          <w:tcPr>
            <w:tcW w:w="992" w:type="dxa"/>
            <w:vAlign w:val="center"/>
          </w:tcPr>
          <w:p w14:paraId="11BD50DF">
            <w:pPr>
              <w:kinsoku/>
              <w:wordWrap w:val="0"/>
              <w:topLinePunct/>
              <w:autoSpaceDE/>
              <w:autoSpaceDN/>
              <w:jc w:val="center"/>
              <w:rPr>
                <w:rFonts w:ascii="宋体" w:hAnsi="宋体" w:cs="宋体"/>
                <w:sz w:val="24"/>
                <w:highlight w:val="none"/>
              </w:rPr>
            </w:pPr>
          </w:p>
        </w:tc>
        <w:tc>
          <w:tcPr>
            <w:tcW w:w="1276" w:type="dxa"/>
            <w:vAlign w:val="center"/>
          </w:tcPr>
          <w:p w14:paraId="26D44318">
            <w:pPr>
              <w:kinsoku/>
              <w:wordWrap w:val="0"/>
              <w:topLinePunct/>
              <w:autoSpaceDE/>
              <w:autoSpaceDN/>
              <w:jc w:val="center"/>
              <w:rPr>
                <w:rFonts w:ascii="宋体" w:hAnsi="宋体" w:cs="宋体"/>
                <w:sz w:val="24"/>
                <w:highlight w:val="none"/>
              </w:rPr>
            </w:pPr>
          </w:p>
        </w:tc>
        <w:tc>
          <w:tcPr>
            <w:tcW w:w="850" w:type="dxa"/>
            <w:vAlign w:val="center"/>
          </w:tcPr>
          <w:p w14:paraId="381EBF85">
            <w:pPr>
              <w:kinsoku/>
              <w:wordWrap w:val="0"/>
              <w:topLinePunct/>
              <w:autoSpaceDE/>
              <w:autoSpaceDN/>
              <w:jc w:val="center"/>
              <w:rPr>
                <w:rFonts w:ascii="宋体" w:hAnsi="宋体" w:cs="宋体"/>
                <w:sz w:val="24"/>
                <w:highlight w:val="none"/>
              </w:rPr>
            </w:pPr>
          </w:p>
        </w:tc>
        <w:tc>
          <w:tcPr>
            <w:tcW w:w="709" w:type="dxa"/>
            <w:vAlign w:val="center"/>
          </w:tcPr>
          <w:p w14:paraId="0EA615F4">
            <w:pPr>
              <w:kinsoku/>
              <w:wordWrap w:val="0"/>
              <w:topLinePunct/>
              <w:autoSpaceDE/>
              <w:autoSpaceDN/>
              <w:jc w:val="center"/>
              <w:rPr>
                <w:rFonts w:ascii="宋体" w:hAnsi="宋体" w:cs="宋体"/>
                <w:sz w:val="24"/>
                <w:highlight w:val="none"/>
              </w:rPr>
            </w:pPr>
          </w:p>
        </w:tc>
        <w:tc>
          <w:tcPr>
            <w:tcW w:w="1417" w:type="dxa"/>
            <w:vAlign w:val="center"/>
          </w:tcPr>
          <w:p w14:paraId="14A4F3CE">
            <w:pPr>
              <w:kinsoku/>
              <w:wordWrap w:val="0"/>
              <w:topLinePunct/>
              <w:autoSpaceDE/>
              <w:autoSpaceDN/>
              <w:jc w:val="center"/>
              <w:rPr>
                <w:rFonts w:ascii="宋体" w:hAnsi="宋体" w:cs="宋体"/>
                <w:sz w:val="24"/>
                <w:highlight w:val="none"/>
              </w:rPr>
            </w:pPr>
          </w:p>
        </w:tc>
        <w:tc>
          <w:tcPr>
            <w:tcW w:w="1843" w:type="dxa"/>
            <w:vAlign w:val="center"/>
          </w:tcPr>
          <w:p w14:paraId="1729E83A">
            <w:pPr>
              <w:kinsoku/>
              <w:wordWrap w:val="0"/>
              <w:topLinePunct/>
              <w:autoSpaceDE/>
              <w:autoSpaceDN/>
              <w:jc w:val="center"/>
              <w:rPr>
                <w:rFonts w:ascii="宋体" w:hAnsi="宋体" w:cs="宋体"/>
                <w:sz w:val="24"/>
                <w:highlight w:val="none"/>
              </w:rPr>
            </w:pPr>
          </w:p>
        </w:tc>
      </w:tr>
      <w:tr w14:paraId="4684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7" w:type="dxa"/>
            <w:vAlign w:val="center"/>
          </w:tcPr>
          <w:p w14:paraId="568C8CED">
            <w:pPr>
              <w:kinsoku/>
              <w:wordWrap w:val="0"/>
              <w:topLinePunct/>
              <w:autoSpaceDE/>
              <w:autoSpaceDN/>
              <w:jc w:val="center"/>
              <w:rPr>
                <w:rFonts w:ascii="宋体" w:hAnsi="宋体" w:cs="宋体"/>
                <w:sz w:val="24"/>
                <w:highlight w:val="none"/>
              </w:rPr>
            </w:pPr>
          </w:p>
        </w:tc>
        <w:tc>
          <w:tcPr>
            <w:tcW w:w="993" w:type="dxa"/>
            <w:vAlign w:val="center"/>
          </w:tcPr>
          <w:p w14:paraId="69075283">
            <w:pPr>
              <w:kinsoku/>
              <w:wordWrap w:val="0"/>
              <w:topLinePunct/>
              <w:autoSpaceDE/>
              <w:autoSpaceDN/>
              <w:jc w:val="center"/>
              <w:rPr>
                <w:rFonts w:ascii="宋体" w:hAnsi="宋体" w:cs="宋体"/>
                <w:sz w:val="24"/>
                <w:highlight w:val="none"/>
              </w:rPr>
            </w:pPr>
          </w:p>
        </w:tc>
        <w:tc>
          <w:tcPr>
            <w:tcW w:w="992" w:type="dxa"/>
            <w:vAlign w:val="center"/>
          </w:tcPr>
          <w:p w14:paraId="58F55370">
            <w:pPr>
              <w:kinsoku/>
              <w:wordWrap w:val="0"/>
              <w:topLinePunct/>
              <w:autoSpaceDE/>
              <w:autoSpaceDN/>
              <w:jc w:val="center"/>
              <w:rPr>
                <w:rFonts w:ascii="宋体" w:hAnsi="宋体" w:cs="宋体"/>
                <w:sz w:val="24"/>
                <w:highlight w:val="none"/>
              </w:rPr>
            </w:pPr>
          </w:p>
        </w:tc>
        <w:tc>
          <w:tcPr>
            <w:tcW w:w="1276" w:type="dxa"/>
            <w:vAlign w:val="center"/>
          </w:tcPr>
          <w:p w14:paraId="568EE673">
            <w:pPr>
              <w:kinsoku/>
              <w:wordWrap w:val="0"/>
              <w:topLinePunct/>
              <w:autoSpaceDE/>
              <w:autoSpaceDN/>
              <w:jc w:val="center"/>
              <w:rPr>
                <w:rFonts w:ascii="宋体" w:hAnsi="宋体" w:cs="宋体"/>
                <w:sz w:val="24"/>
                <w:highlight w:val="none"/>
              </w:rPr>
            </w:pPr>
          </w:p>
        </w:tc>
        <w:tc>
          <w:tcPr>
            <w:tcW w:w="850" w:type="dxa"/>
            <w:vAlign w:val="center"/>
          </w:tcPr>
          <w:p w14:paraId="432B9FCC">
            <w:pPr>
              <w:kinsoku/>
              <w:wordWrap w:val="0"/>
              <w:topLinePunct/>
              <w:autoSpaceDE/>
              <w:autoSpaceDN/>
              <w:jc w:val="center"/>
              <w:rPr>
                <w:rFonts w:ascii="宋体" w:hAnsi="宋体" w:cs="宋体"/>
                <w:sz w:val="24"/>
                <w:highlight w:val="none"/>
              </w:rPr>
            </w:pPr>
          </w:p>
        </w:tc>
        <w:tc>
          <w:tcPr>
            <w:tcW w:w="709" w:type="dxa"/>
            <w:vAlign w:val="center"/>
          </w:tcPr>
          <w:p w14:paraId="7B9E1CAA">
            <w:pPr>
              <w:kinsoku/>
              <w:wordWrap w:val="0"/>
              <w:topLinePunct/>
              <w:autoSpaceDE/>
              <w:autoSpaceDN/>
              <w:jc w:val="center"/>
              <w:rPr>
                <w:rFonts w:ascii="宋体" w:hAnsi="宋体" w:cs="宋体"/>
                <w:sz w:val="24"/>
                <w:highlight w:val="none"/>
              </w:rPr>
            </w:pPr>
          </w:p>
        </w:tc>
        <w:tc>
          <w:tcPr>
            <w:tcW w:w="1417" w:type="dxa"/>
            <w:vAlign w:val="center"/>
          </w:tcPr>
          <w:p w14:paraId="7BBE9180">
            <w:pPr>
              <w:kinsoku/>
              <w:wordWrap w:val="0"/>
              <w:topLinePunct/>
              <w:autoSpaceDE/>
              <w:autoSpaceDN/>
              <w:jc w:val="center"/>
              <w:rPr>
                <w:rFonts w:ascii="宋体" w:hAnsi="宋体" w:cs="宋体"/>
                <w:sz w:val="24"/>
                <w:highlight w:val="none"/>
              </w:rPr>
            </w:pPr>
          </w:p>
        </w:tc>
        <w:tc>
          <w:tcPr>
            <w:tcW w:w="1843" w:type="dxa"/>
            <w:vAlign w:val="center"/>
          </w:tcPr>
          <w:p w14:paraId="58E0E37E">
            <w:pPr>
              <w:kinsoku/>
              <w:wordWrap w:val="0"/>
              <w:topLinePunct/>
              <w:autoSpaceDE/>
              <w:autoSpaceDN/>
              <w:jc w:val="center"/>
              <w:rPr>
                <w:rFonts w:ascii="宋体" w:hAnsi="宋体" w:cs="宋体"/>
                <w:sz w:val="24"/>
                <w:highlight w:val="none"/>
              </w:rPr>
            </w:pPr>
          </w:p>
        </w:tc>
      </w:tr>
      <w:tr w14:paraId="7101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7" w:type="dxa"/>
            <w:vAlign w:val="center"/>
          </w:tcPr>
          <w:p w14:paraId="5C7ED5B3">
            <w:pPr>
              <w:kinsoku/>
              <w:wordWrap w:val="0"/>
              <w:topLinePunct/>
              <w:autoSpaceDE/>
              <w:autoSpaceDN/>
              <w:jc w:val="center"/>
              <w:rPr>
                <w:rFonts w:ascii="宋体" w:hAnsi="宋体" w:cs="宋体"/>
                <w:sz w:val="24"/>
                <w:highlight w:val="none"/>
              </w:rPr>
            </w:pPr>
          </w:p>
        </w:tc>
        <w:tc>
          <w:tcPr>
            <w:tcW w:w="993" w:type="dxa"/>
            <w:vAlign w:val="center"/>
          </w:tcPr>
          <w:p w14:paraId="08D92519">
            <w:pPr>
              <w:kinsoku/>
              <w:wordWrap w:val="0"/>
              <w:topLinePunct/>
              <w:autoSpaceDE/>
              <w:autoSpaceDN/>
              <w:jc w:val="center"/>
              <w:rPr>
                <w:rFonts w:ascii="宋体" w:hAnsi="宋体" w:cs="宋体"/>
                <w:sz w:val="24"/>
                <w:highlight w:val="none"/>
              </w:rPr>
            </w:pPr>
          </w:p>
        </w:tc>
        <w:tc>
          <w:tcPr>
            <w:tcW w:w="992" w:type="dxa"/>
            <w:vAlign w:val="center"/>
          </w:tcPr>
          <w:p w14:paraId="0D70E73C">
            <w:pPr>
              <w:kinsoku/>
              <w:wordWrap w:val="0"/>
              <w:topLinePunct/>
              <w:autoSpaceDE/>
              <w:autoSpaceDN/>
              <w:jc w:val="center"/>
              <w:rPr>
                <w:rFonts w:ascii="宋体" w:hAnsi="宋体" w:cs="宋体"/>
                <w:sz w:val="24"/>
                <w:highlight w:val="none"/>
              </w:rPr>
            </w:pPr>
          </w:p>
        </w:tc>
        <w:tc>
          <w:tcPr>
            <w:tcW w:w="1276" w:type="dxa"/>
            <w:vAlign w:val="center"/>
          </w:tcPr>
          <w:p w14:paraId="3F639049">
            <w:pPr>
              <w:kinsoku/>
              <w:wordWrap w:val="0"/>
              <w:topLinePunct/>
              <w:autoSpaceDE/>
              <w:autoSpaceDN/>
              <w:jc w:val="center"/>
              <w:rPr>
                <w:rFonts w:ascii="宋体" w:hAnsi="宋体" w:cs="宋体"/>
                <w:sz w:val="24"/>
                <w:highlight w:val="none"/>
              </w:rPr>
            </w:pPr>
          </w:p>
        </w:tc>
        <w:tc>
          <w:tcPr>
            <w:tcW w:w="850" w:type="dxa"/>
            <w:vAlign w:val="center"/>
          </w:tcPr>
          <w:p w14:paraId="69A30FCB">
            <w:pPr>
              <w:kinsoku/>
              <w:wordWrap w:val="0"/>
              <w:topLinePunct/>
              <w:autoSpaceDE/>
              <w:autoSpaceDN/>
              <w:jc w:val="center"/>
              <w:rPr>
                <w:rFonts w:ascii="宋体" w:hAnsi="宋体" w:cs="宋体"/>
                <w:sz w:val="24"/>
                <w:highlight w:val="none"/>
              </w:rPr>
            </w:pPr>
          </w:p>
        </w:tc>
        <w:tc>
          <w:tcPr>
            <w:tcW w:w="709" w:type="dxa"/>
            <w:vAlign w:val="center"/>
          </w:tcPr>
          <w:p w14:paraId="2FA1BF54">
            <w:pPr>
              <w:kinsoku/>
              <w:wordWrap w:val="0"/>
              <w:topLinePunct/>
              <w:autoSpaceDE/>
              <w:autoSpaceDN/>
              <w:jc w:val="center"/>
              <w:rPr>
                <w:rFonts w:ascii="宋体" w:hAnsi="宋体" w:cs="宋体"/>
                <w:sz w:val="24"/>
                <w:highlight w:val="none"/>
              </w:rPr>
            </w:pPr>
          </w:p>
        </w:tc>
        <w:tc>
          <w:tcPr>
            <w:tcW w:w="1417" w:type="dxa"/>
            <w:vAlign w:val="center"/>
          </w:tcPr>
          <w:p w14:paraId="6B35D886">
            <w:pPr>
              <w:kinsoku/>
              <w:wordWrap w:val="0"/>
              <w:topLinePunct/>
              <w:autoSpaceDE/>
              <w:autoSpaceDN/>
              <w:jc w:val="center"/>
              <w:rPr>
                <w:rFonts w:ascii="宋体" w:hAnsi="宋体" w:cs="宋体"/>
                <w:sz w:val="24"/>
                <w:highlight w:val="none"/>
              </w:rPr>
            </w:pPr>
          </w:p>
        </w:tc>
        <w:tc>
          <w:tcPr>
            <w:tcW w:w="1843" w:type="dxa"/>
            <w:vAlign w:val="center"/>
          </w:tcPr>
          <w:p w14:paraId="0BC072CF">
            <w:pPr>
              <w:kinsoku/>
              <w:wordWrap w:val="0"/>
              <w:topLinePunct/>
              <w:autoSpaceDE/>
              <w:autoSpaceDN/>
              <w:jc w:val="center"/>
              <w:rPr>
                <w:rFonts w:ascii="宋体" w:hAnsi="宋体" w:cs="宋体"/>
                <w:sz w:val="24"/>
                <w:highlight w:val="none"/>
              </w:rPr>
            </w:pPr>
          </w:p>
        </w:tc>
      </w:tr>
      <w:tr w14:paraId="1F56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7" w:type="dxa"/>
            <w:vAlign w:val="center"/>
          </w:tcPr>
          <w:p w14:paraId="56EEF23D">
            <w:pPr>
              <w:kinsoku/>
              <w:wordWrap w:val="0"/>
              <w:topLinePunct/>
              <w:autoSpaceDE/>
              <w:autoSpaceDN/>
              <w:jc w:val="center"/>
              <w:rPr>
                <w:rFonts w:ascii="宋体" w:hAnsi="宋体" w:cs="宋体"/>
                <w:sz w:val="24"/>
                <w:highlight w:val="none"/>
              </w:rPr>
            </w:pPr>
          </w:p>
        </w:tc>
        <w:tc>
          <w:tcPr>
            <w:tcW w:w="993" w:type="dxa"/>
            <w:vAlign w:val="center"/>
          </w:tcPr>
          <w:p w14:paraId="27CFEF7E">
            <w:pPr>
              <w:kinsoku/>
              <w:wordWrap w:val="0"/>
              <w:topLinePunct/>
              <w:autoSpaceDE/>
              <w:autoSpaceDN/>
              <w:jc w:val="center"/>
              <w:rPr>
                <w:rFonts w:ascii="宋体" w:hAnsi="宋体" w:cs="宋体"/>
                <w:sz w:val="24"/>
                <w:highlight w:val="none"/>
              </w:rPr>
            </w:pPr>
          </w:p>
        </w:tc>
        <w:tc>
          <w:tcPr>
            <w:tcW w:w="992" w:type="dxa"/>
            <w:vAlign w:val="center"/>
          </w:tcPr>
          <w:p w14:paraId="6F238CBD">
            <w:pPr>
              <w:kinsoku/>
              <w:wordWrap w:val="0"/>
              <w:topLinePunct/>
              <w:autoSpaceDE/>
              <w:autoSpaceDN/>
              <w:jc w:val="center"/>
              <w:rPr>
                <w:rFonts w:ascii="宋体" w:hAnsi="宋体" w:cs="宋体"/>
                <w:sz w:val="24"/>
                <w:highlight w:val="none"/>
              </w:rPr>
            </w:pPr>
          </w:p>
        </w:tc>
        <w:tc>
          <w:tcPr>
            <w:tcW w:w="1276" w:type="dxa"/>
            <w:vAlign w:val="center"/>
          </w:tcPr>
          <w:p w14:paraId="41DB11F1">
            <w:pPr>
              <w:kinsoku/>
              <w:wordWrap w:val="0"/>
              <w:topLinePunct/>
              <w:autoSpaceDE/>
              <w:autoSpaceDN/>
              <w:jc w:val="center"/>
              <w:rPr>
                <w:rFonts w:ascii="宋体" w:hAnsi="宋体" w:cs="宋体"/>
                <w:sz w:val="24"/>
                <w:highlight w:val="none"/>
              </w:rPr>
            </w:pPr>
          </w:p>
        </w:tc>
        <w:tc>
          <w:tcPr>
            <w:tcW w:w="850" w:type="dxa"/>
            <w:vAlign w:val="center"/>
          </w:tcPr>
          <w:p w14:paraId="0C4C17F5">
            <w:pPr>
              <w:kinsoku/>
              <w:wordWrap w:val="0"/>
              <w:topLinePunct/>
              <w:autoSpaceDE/>
              <w:autoSpaceDN/>
              <w:jc w:val="center"/>
              <w:rPr>
                <w:rFonts w:ascii="宋体" w:hAnsi="宋体" w:cs="宋体"/>
                <w:sz w:val="24"/>
                <w:highlight w:val="none"/>
              </w:rPr>
            </w:pPr>
          </w:p>
        </w:tc>
        <w:tc>
          <w:tcPr>
            <w:tcW w:w="709" w:type="dxa"/>
            <w:vAlign w:val="center"/>
          </w:tcPr>
          <w:p w14:paraId="5E3FB777">
            <w:pPr>
              <w:kinsoku/>
              <w:wordWrap w:val="0"/>
              <w:topLinePunct/>
              <w:autoSpaceDE/>
              <w:autoSpaceDN/>
              <w:jc w:val="center"/>
              <w:rPr>
                <w:rFonts w:ascii="宋体" w:hAnsi="宋体" w:cs="宋体"/>
                <w:sz w:val="24"/>
                <w:highlight w:val="none"/>
              </w:rPr>
            </w:pPr>
          </w:p>
        </w:tc>
        <w:tc>
          <w:tcPr>
            <w:tcW w:w="1417" w:type="dxa"/>
            <w:vAlign w:val="center"/>
          </w:tcPr>
          <w:p w14:paraId="4D6E498A">
            <w:pPr>
              <w:kinsoku/>
              <w:wordWrap w:val="0"/>
              <w:topLinePunct/>
              <w:autoSpaceDE/>
              <w:autoSpaceDN/>
              <w:jc w:val="center"/>
              <w:rPr>
                <w:rFonts w:ascii="宋体" w:hAnsi="宋体" w:cs="宋体"/>
                <w:sz w:val="24"/>
                <w:highlight w:val="none"/>
              </w:rPr>
            </w:pPr>
          </w:p>
        </w:tc>
        <w:tc>
          <w:tcPr>
            <w:tcW w:w="1843" w:type="dxa"/>
            <w:vAlign w:val="center"/>
          </w:tcPr>
          <w:p w14:paraId="1B080FE6">
            <w:pPr>
              <w:kinsoku/>
              <w:wordWrap w:val="0"/>
              <w:topLinePunct/>
              <w:autoSpaceDE/>
              <w:autoSpaceDN/>
              <w:jc w:val="center"/>
              <w:rPr>
                <w:rFonts w:ascii="宋体" w:hAnsi="宋体" w:cs="宋体"/>
                <w:sz w:val="24"/>
                <w:highlight w:val="none"/>
              </w:rPr>
            </w:pPr>
          </w:p>
        </w:tc>
      </w:tr>
      <w:tr w14:paraId="42EB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7" w:type="dxa"/>
            <w:vAlign w:val="center"/>
          </w:tcPr>
          <w:p w14:paraId="583BB31D">
            <w:pPr>
              <w:kinsoku/>
              <w:wordWrap w:val="0"/>
              <w:topLinePunct/>
              <w:autoSpaceDE/>
              <w:autoSpaceDN/>
              <w:jc w:val="center"/>
              <w:rPr>
                <w:rFonts w:ascii="宋体" w:hAnsi="宋体" w:cs="宋体"/>
                <w:sz w:val="24"/>
                <w:highlight w:val="none"/>
              </w:rPr>
            </w:pPr>
          </w:p>
        </w:tc>
        <w:tc>
          <w:tcPr>
            <w:tcW w:w="993" w:type="dxa"/>
            <w:vAlign w:val="center"/>
          </w:tcPr>
          <w:p w14:paraId="05533C60">
            <w:pPr>
              <w:kinsoku/>
              <w:wordWrap w:val="0"/>
              <w:topLinePunct/>
              <w:autoSpaceDE/>
              <w:autoSpaceDN/>
              <w:jc w:val="center"/>
              <w:rPr>
                <w:rFonts w:ascii="宋体" w:hAnsi="宋体" w:cs="宋体"/>
                <w:sz w:val="24"/>
                <w:highlight w:val="none"/>
              </w:rPr>
            </w:pPr>
          </w:p>
        </w:tc>
        <w:tc>
          <w:tcPr>
            <w:tcW w:w="992" w:type="dxa"/>
            <w:vAlign w:val="center"/>
          </w:tcPr>
          <w:p w14:paraId="653FE45F">
            <w:pPr>
              <w:kinsoku/>
              <w:wordWrap w:val="0"/>
              <w:topLinePunct/>
              <w:autoSpaceDE/>
              <w:autoSpaceDN/>
              <w:jc w:val="center"/>
              <w:rPr>
                <w:rFonts w:ascii="宋体" w:hAnsi="宋体" w:cs="宋体"/>
                <w:sz w:val="24"/>
                <w:highlight w:val="none"/>
              </w:rPr>
            </w:pPr>
          </w:p>
        </w:tc>
        <w:tc>
          <w:tcPr>
            <w:tcW w:w="1276" w:type="dxa"/>
            <w:vAlign w:val="center"/>
          </w:tcPr>
          <w:p w14:paraId="5F2904E0">
            <w:pPr>
              <w:kinsoku/>
              <w:wordWrap w:val="0"/>
              <w:topLinePunct/>
              <w:autoSpaceDE/>
              <w:autoSpaceDN/>
              <w:jc w:val="center"/>
              <w:rPr>
                <w:rFonts w:ascii="宋体" w:hAnsi="宋体" w:cs="宋体"/>
                <w:sz w:val="24"/>
                <w:highlight w:val="none"/>
              </w:rPr>
            </w:pPr>
          </w:p>
        </w:tc>
        <w:tc>
          <w:tcPr>
            <w:tcW w:w="850" w:type="dxa"/>
            <w:vAlign w:val="center"/>
          </w:tcPr>
          <w:p w14:paraId="43ACE296">
            <w:pPr>
              <w:kinsoku/>
              <w:wordWrap w:val="0"/>
              <w:topLinePunct/>
              <w:autoSpaceDE/>
              <w:autoSpaceDN/>
              <w:jc w:val="center"/>
              <w:rPr>
                <w:rFonts w:ascii="宋体" w:hAnsi="宋体" w:cs="宋体"/>
                <w:sz w:val="24"/>
                <w:highlight w:val="none"/>
              </w:rPr>
            </w:pPr>
          </w:p>
        </w:tc>
        <w:tc>
          <w:tcPr>
            <w:tcW w:w="709" w:type="dxa"/>
            <w:vAlign w:val="center"/>
          </w:tcPr>
          <w:p w14:paraId="5A7D6CD5">
            <w:pPr>
              <w:kinsoku/>
              <w:wordWrap w:val="0"/>
              <w:topLinePunct/>
              <w:autoSpaceDE/>
              <w:autoSpaceDN/>
              <w:jc w:val="center"/>
              <w:rPr>
                <w:rFonts w:ascii="宋体" w:hAnsi="宋体" w:cs="宋体"/>
                <w:sz w:val="24"/>
                <w:highlight w:val="none"/>
              </w:rPr>
            </w:pPr>
          </w:p>
        </w:tc>
        <w:tc>
          <w:tcPr>
            <w:tcW w:w="1417" w:type="dxa"/>
            <w:vAlign w:val="center"/>
          </w:tcPr>
          <w:p w14:paraId="18C50724">
            <w:pPr>
              <w:kinsoku/>
              <w:wordWrap w:val="0"/>
              <w:topLinePunct/>
              <w:autoSpaceDE/>
              <w:autoSpaceDN/>
              <w:jc w:val="center"/>
              <w:rPr>
                <w:rFonts w:ascii="宋体" w:hAnsi="宋体" w:cs="宋体"/>
                <w:sz w:val="24"/>
                <w:highlight w:val="none"/>
              </w:rPr>
            </w:pPr>
          </w:p>
        </w:tc>
        <w:tc>
          <w:tcPr>
            <w:tcW w:w="1843" w:type="dxa"/>
            <w:vAlign w:val="center"/>
          </w:tcPr>
          <w:p w14:paraId="59AFA8CC">
            <w:pPr>
              <w:kinsoku/>
              <w:wordWrap w:val="0"/>
              <w:topLinePunct/>
              <w:autoSpaceDE/>
              <w:autoSpaceDN/>
              <w:jc w:val="center"/>
              <w:rPr>
                <w:rFonts w:ascii="宋体" w:hAnsi="宋体" w:cs="宋体"/>
                <w:sz w:val="24"/>
                <w:highlight w:val="none"/>
              </w:rPr>
            </w:pPr>
          </w:p>
        </w:tc>
      </w:tr>
    </w:tbl>
    <w:p w14:paraId="60AEC1B6">
      <w:pPr>
        <w:kinsoku/>
        <w:wordWrap w:val="0"/>
        <w:topLinePunct/>
        <w:autoSpaceDE/>
        <w:autoSpaceDN/>
        <w:rPr>
          <w:rFonts w:ascii="宋体" w:hAnsi="宋体" w:cs="宋体"/>
          <w:b/>
          <w:highlight w:val="none"/>
        </w:rPr>
      </w:pPr>
    </w:p>
    <w:p w14:paraId="2B4A4B92">
      <w:pPr>
        <w:kinsoku/>
        <w:wordWrap w:val="0"/>
        <w:topLinePunct/>
        <w:autoSpaceDE/>
        <w:autoSpaceDN/>
        <w:spacing w:line="360" w:lineRule="auto"/>
        <w:ind w:firstLine="720" w:firstLineChars="300"/>
        <w:rPr>
          <w:rFonts w:ascii="宋体" w:hAnsi="宋体" w:cs="宋体"/>
          <w:sz w:val="24"/>
          <w:highlight w:val="none"/>
          <w:lang w:eastAsia="zh-CN"/>
        </w:rPr>
      </w:pPr>
      <w:r>
        <w:rPr>
          <w:rFonts w:hint="eastAsia" w:ascii="宋体" w:hAnsi="宋体" w:cs="宋体"/>
          <w:sz w:val="24"/>
          <w:highlight w:val="none"/>
          <w:lang w:eastAsia="zh-CN"/>
        </w:rPr>
        <w:t>投标人：</w:t>
      </w:r>
      <w:r>
        <w:rPr>
          <w:rFonts w:hint="eastAsia" w:ascii="宋体" w:hAnsi="宋体" w:cs="宋体"/>
          <w:spacing w:val="14"/>
          <w:sz w:val="24"/>
          <w:highlight w:val="none"/>
          <w:u w:val="single"/>
          <w:lang w:eastAsia="zh-CN"/>
        </w:rPr>
        <w:t>（单位全称）                    （盖章）</w:t>
      </w:r>
    </w:p>
    <w:p w14:paraId="5C41DB75">
      <w:pPr>
        <w:kinsoku/>
        <w:wordWrap w:val="0"/>
        <w:topLinePunct/>
        <w:autoSpaceDE/>
        <w:autoSpaceDN/>
        <w:spacing w:line="360" w:lineRule="auto"/>
        <w:ind w:firstLine="786" w:firstLineChars="300"/>
        <w:rPr>
          <w:rFonts w:ascii="宋体" w:hAnsi="宋体" w:cs="宋体"/>
          <w:spacing w:val="11"/>
          <w:sz w:val="24"/>
          <w:highlight w:val="none"/>
          <w:lang w:eastAsia="zh-CN"/>
        </w:rPr>
      </w:pPr>
      <w:r>
        <w:rPr>
          <w:rFonts w:hint="eastAsia" w:ascii="宋体" w:hAnsi="宋体" w:cs="宋体"/>
          <w:spacing w:val="11"/>
          <w:sz w:val="24"/>
          <w:highlight w:val="none"/>
          <w:lang w:eastAsia="zh-CN"/>
        </w:rPr>
        <w:t>法定代表人或授权委托人：</w:t>
      </w:r>
      <w:r>
        <w:rPr>
          <w:rFonts w:hint="eastAsia" w:ascii="宋体" w:hAnsi="宋体" w:cs="宋体"/>
          <w:spacing w:val="11"/>
          <w:sz w:val="24"/>
          <w:highlight w:val="none"/>
          <w:u w:val="single"/>
          <w:lang w:eastAsia="zh-CN"/>
        </w:rPr>
        <w:t xml:space="preserve">           （签字或盖章）</w:t>
      </w:r>
    </w:p>
    <w:p w14:paraId="658CF2EA">
      <w:pPr>
        <w:kinsoku/>
        <w:wordWrap w:val="0"/>
        <w:topLinePunct/>
        <w:autoSpaceDE/>
        <w:autoSpaceDN/>
        <w:spacing w:after="100" w:afterAutospacing="1"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lang w:eastAsia="zh-CN"/>
        </w:rPr>
        <w:t>日期：     年   月   日</w:t>
      </w:r>
    </w:p>
    <w:p w14:paraId="6B4FEBEC">
      <w:pPr>
        <w:kinsoku/>
        <w:wordWrap w:val="0"/>
        <w:topLinePunct/>
        <w:autoSpaceDE/>
        <w:autoSpaceDN/>
        <w:spacing w:line="360" w:lineRule="auto"/>
        <w:rPr>
          <w:rFonts w:ascii="宋体" w:hAnsi="宋体" w:cs="宋体"/>
          <w:b/>
          <w:highlight w:val="none"/>
          <w:lang w:eastAsia="zh-CN"/>
        </w:rPr>
      </w:pPr>
    </w:p>
    <w:p w14:paraId="741AB2AB">
      <w:pPr>
        <w:pStyle w:val="5"/>
        <w:kinsoku/>
        <w:wordWrap w:val="0"/>
        <w:topLinePunct/>
        <w:autoSpaceDE/>
        <w:autoSpaceDN/>
        <w:rPr>
          <w:rFonts w:hint="eastAsia" w:ascii="宋体" w:hAnsi="宋体" w:eastAsia="宋体" w:cs="宋体"/>
          <w:b w:val="0"/>
          <w:sz w:val="30"/>
          <w:szCs w:val="30"/>
          <w:highlight w:val="none"/>
          <w:lang w:eastAsia="zh-CN"/>
        </w:rPr>
      </w:pPr>
      <w:r>
        <w:rPr>
          <w:rFonts w:hint="eastAsia" w:ascii="宋体" w:hAnsi="宋体" w:eastAsia="宋体" w:cs="宋体"/>
          <w:b w:val="0"/>
          <w:sz w:val="30"/>
          <w:szCs w:val="30"/>
          <w:highlight w:val="none"/>
          <w:lang w:eastAsia="zh-CN"/>
        </w:rPr>
        <w:t>（十）主要人员简历表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167"/>
        <w:gridCol w:w="1052"/>
        <w:gridCol w:w="842"/>
        <w:gridCol w:w="360"/>
        <w:gridCol w:w="900"/>
        <w:gridCol w:w="2269"/>
      </w:tblGrid>
      <w:tr w14:paraId="1B9B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7" w:type="dxa"/>
            <w:vAlign w:val="center"/>
          </w:tcPr>
          <w:p w14:paraId="3F4546BA">
            <w:pPr>
              <w:kinsoku/>
              <w:wordWrap w:val="0"/>
              <w:topLinePunct/>
              <w:autoSpaceDE/>
              <w:autoSpaceDN/>
              <w:jc w:val="center"/>
              <w:rPr>
                <w:rFonts w:ascii="宋体" w:hAnsi="宋体" w:cs="宋体"/>
                <w:highlight w:val="none"/>
              </w:rPr>
            </w:pPr>
            <w:r>
              <w:rPr>
                <w:rFonts w:hint="eastAsia" w:ascii="宋体" w:hAnsi="宋体" w:cs="宋体"/>
                <w:highlight w:val="none"/>
              </w:rPr>
              <w:t>姓  名</w:t>
            </w:r>
          </w:p>
        </w:tc>
        <w:tc>
          <w:tcPr>
            <w:tcW w:w="1167" w:type="dxa"/>
            <w:vAlign w:val="center"/>
          </w:tcPr>
          <w:p w14:paraId="5FB72A1B">
            <w:pPr>
              <w:kinsoku/>
              <w:wordWrap w:val="0"/>
              <w:topLinePunct/>
              <w:autoSpaceDE/>
              <w:autoSpaceDN/>
              <w:jc w:val="center"/>
              <w:rPr>
                <w:rFonts w:ascii="宋体" w:hAnsi="宋体" w:cs="宋体"/>
                <w:highlight w:val="none"/>
              </w:rPr>
            </w:pPr>
          </w:p>
        </w:tc>
        <w:tc>
          <w:tcPr>
            <w:tcW w:w="1052" w:type="dxa"/>
            <w:vAlign w:val="center"/>
          </w:tcPr>
          <w:p w14:paraId="10D7342A">
            <w:pPr>
              <w:kinsoku/>
              <w:wordWrap w:val="0"/>
              <w:topLinePunct/>
              <w:autoSpaceDE/>
              <w:autoSpaceDN/>
              <w:jc w:val="center"/>
              <w:rPr>
                <w:rFonts w:ascii="宋体" w:hAnsi="宋体" w:cs="宋体"/>
                <w:highlight w:val="none"/>
              </w:rPr>
            </w:pPr>
            <w:r>
              <w:rPr>
                <w:rFonts w:hint="eastAsia" w:ascii="宋体" w:hAnsi="宋体" w:cs="宋体"/>
                <w:highlight w:val="none"/>
              </w:rPr>
              <w:t>性别</w:t>
            </w:r>
          </w:p>
        </w:tc>
        <w:tc>
          <w:tcPr>
            <w:tcW w:w="842" w:type="dxa"/>
            <w:vAlign w:val="center"/>
          </w:tcPr>
          <w:p w14:paraId="2AF8E761">
            <w:pPr>
              <w:kinsoku/>
              <w:wordWrap w:val="0"/>
              <w:topLinePunct/>
              <w:autoSpaceDE/>
              <w:autoSpaceDN/>
              <w:jc w:val="center"/>
              <w:rPr>
                <w:rFonts w:ascii="宋体" w:hAnsi="宋体" w:cs="宋体"/>
                <w:highlight w:val="none"/>
              </w:rPr>
            </w:pPr>
          </w:p>
        </w:tc>
        <w:tc>
          <w:tcPr>
            <w:tcW w:w="1260" w:type="dxa"/>
            <w:gridSpan w:val="2"/>
            <w:vAlign w:val="center"/>
          </w:tcPr>
          <w:p w14:paraId="29D14FF4">
            <w:pPr>
              <w:kinsoku/>
              <w:wordWrap w:val="0"/>
              <w:topLinePunct/>
              <w:autoSpaceDE/>
              <w:autoSpaceDN/>
              <w:jc w:val="center"/>
              <w:rPr>
                <w:rFonts w:ascii="宋体" w:hAnsi="宋体" w:cs="宋体"/>
                <w:highlight w:val="none"/>
              </w:rPr>
            </w:pPr>
            <w:r>
              <w:rPr>
                <w:rFonts w:hint="eastAsia" w:ascii="宋体" w:hAnsi="宋体" w:cs="宋体"/>
                <w:highlight w:val="none"/>
              </w:rPr>
              <w:t>出生日期</w:t>
            </w:r>
          </w:p>
        </w:tc>
        <w:tc>
          <w:tcPr>
            <w:tcW w:w="2269" w:type="dxa"/>
            <w:vAlign w:val="center"/>
          </w:tcPr>
          <w:p w14:paraId="5DF503B4">
            <w:pPr>
              <w:kinsoku/>
              <w:wordWrap w:val="0"/>
              <w:topLinePunct/>
              <w:autoSpaceDE/>
              <w:autoSpaceDN/>
              <w:jc w:val="center"/>
              <w:rPr>
                <w:rFonts w:ascii="宋体" w:hAnsi="宋体" w:cs="宋体"/>
                <w:highlight w:val="none"/>
              </w:rPr>
            </w:pPr>
            <w:r>
              <w:rPr>
                <w:rFonts w:hint="eastAsia" w:ascii="宋体" w:hAnsi="宋体" w:cs="宋体"/>
                <w:highlight w:val="none"/>
              </w:rPr>
              <w:t>年  月   日</w:t>
            </w:r>
          </w:p>
        </w:tc>
      </w:tr>
      <w:tr w14:paraId="71BB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7" w:type="dxa"/>
            <w:vAlign w:val="center"/>
          </w:tcPr>
          <w:p w14:paraId="4933370F">
            <w:pPr>
              <w:kinsoku/>
              <w:wordWrap w:val="0"/>
              <w:topLinePunct/>
              <w:autoSpaceDE/>
              <w:autoSpaceDN/>
              <w:jc w:val="center"/>
              <w:rPr>
                <w:rFonts w:ascii="宋体" w:hAnsi="宋体" w:cs="宋体"/>
                <w:highlight w:val="none"/>
              </w:rPr>
            </w:pPr>
            <w:r>
              <w:rPr>
                <w:rFonts w:hint="eastAsia" w:ascii="宋体" w:hAnsi="宋体" w:cs="宋体"/>
                <w:highlight w:val="none"/>
              </w:rPr>
              <w:t>毕业院校专业</w:t>
            </w:r>
          </w:p>
        </w:tc>
        <w:tc>
          <w:tcPr>
            <w:tcW w:w="3061" w:type="dxa"/>
            <w:gridSpan w:val="3"/>
            <w:vAlign w:val="center"/>
          </w:tcPr>
          <w:p w14:paraId="4CD42140">
            <w:pPr>
              <w:kinsoku/>
              <w:wordWrap w:val="0"/>
              <w:topLinePunct/>
              <w:autoSpaceDE/>
              <w:autoSpaceDN/>
              <w:jc w:val="center"/>
              <w:rPr>
                <w:rFonts w:ascii="宋体" w:hAnsi="宋体" w:cs="宋体"/>
                <w:highlight w:val="none"/>
              </w:rPr>
            </w:pPr>
          </w:p>
        </w:tc>
        <w:tc>
          <w:tcPr>
            <w:tcW w:w="1260" w:type="dxa"/>
            <w:gridSpan w:val="2"/>
            <w:vAlign w:val="center"/>
          </w:tcPr>
          <w:p w14:paraId="010C762F">
            <w:pPr>
              <w:kinsoku/>
              <w:wordWrap w:val="0"/>
              <w:topLinePunct/>
              <w:autoSpaceDE/>
              <w:autoSpaceDN/>
              <w:jc w:val="center"/>
              <w:rPr>
                <w:rFonts w:ascii="宋体" w:hAnsi="宋体" w:cs="宋体"/>
                <w:highlight w:val="none"/>
              </w:rPr>
            </w:pPr>
            <w:r>
              <w:rPr>
                <w:rFonts w:hint="eastAsia" w:ascii="宋体" w:hAnsi="宋体" w:cs="宋体"/>
                <w:highlight w:val="none"/>
              </w:rPr>
              <w:t>毕业时间</w:t>
            </w:r>
          </w:p>
        </w:tc>
        <w:tc>
          <w:tcPr>
            <w:tcW w:w="2269" w:type="dxa"/>
            <w:vAlign w:val="center"/>
          </w:tcPr>
          <w:p w14:paraId="561EAC0F">
            <w:pPr>
              <w:kinsoku/>
              <w:wordWrap w:val="0"/>
              <w:topLinePunct/>
              <w:autoSpaceDE/>
              <w:autoSpaceDN/>
              <w:ind w:firstLine="420" w:firstLineChars="200"/>
              <w:rPr>
                <w:rFonts w:ascii="宋体" w:hAnsi="宋体" w:cs="宋体"/>
                <w:highlight w:val="none"/>
              </w:rPr>
            </w:pPr>
            <w:r>
              <w:rPr>
                <w:rFonts w:hint="eastAsia" w:ascii="宋体" w:hAnsi="宋体" w:cs="宋体"/>
                <w:highlight w:val="none"/>
              </w:rPr>
              <w:t>年  月   日</w:t>
            </w:r>
          </w:p>
        </w:tc>
      </w:tr>
      <w:tr w14:paraId="2478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7" w:type="dxa"/>
            <w:vAlign w:val="center"/>
          </w:tcPr>
          <w:p w14:paraId="46943B69">
            <w:pPr>
              <w:kinsoku/>
              <w:wordWrap w:val="0"/>
              <w:topLinePunct/>
              <w:autoSpaceDE/>
              <w:autoSpaceDN/>
              <w:jc w:val="center"/>
              <w:rPr>
                <w:rFonts w:ascii="宋体" w:hAnsi="宋体" w:cs="宋体"/>
                <w:highlight w:val="none"/>
              </w:rPr>
            </w:pPr>
            <w:r>
              <w:rPr>
                <w:rFonts w:hint="eastAsia" w:ascii="宋体" w:hAnsi="宋体" w:cs="宋体"/>
                <w:highlight w:val="none"/>
              </w:rPr>
              <w:t>从事本专业时间</w:t>
            </w:r>
          </w:p>
        </w:tc>
        <w:tc>
          <w:tcPr>
            <w:tcW w:w="2219" w:type="dxa"/>
            <w:gridSpan w:val="2"/>
            <w:vAlign w:val="center"/>
          </w:tcPr>
          <w:p w14:paraId="3FB8189D">
            <w:pPr>
              <w:kinsoku/>
              <w:wordWrap w:val="0"/>
              <w:topLinePunct/>
              <w:autoSpaceDE/>
              <w:autoSpaceDN/>
              <w:jc w:val="center"/>
              <w:rPr>
                <w:rFonts w:ascii="宋体" w:hAnsi="宋体" w:cs="宋体"/>
                <w:highlight w:val="none"/>
              </w:rPr>
            </w:pPr>
          </w:p>
        </w:tc>
        <w:tc>
          <w:tcPr>
            <w:tcW w:w="2102" w:type="dxa"/>
            <w:gridSpan w:val="3"/>
            <w:vAlign w:val="center"/>
          </w:tcPr>
          <w:p w14:paraId="14952757">
            <w:pPr>
              <w:kinsoku/>
              <w:wordWrap w:val="0"/>
              <w:topLinePunct/>
              <w:autoSpaceDE/>
              <w:autoSpaceDN/>
              <w:jc w:val="center"/>
              <w:rPr>
                <w:rFonts w:ascii="宋体" w:hAnsi="宋体" w:cs="宋体"/>
                <w:highlight w:val="none"/>
              </w:rPr>
            </w:pPr>
            <w:r>
              <w:rPr>
                <w:rFonts w:hint="eastAsia" w:ascii="宋体" w:hAnsi="宋体" w:cs="宋体"/>
                <w:highlight w:val="none"/>
              </w:rPr>
              <w:t>为申请人服务时间</w:t>
            </w:r>
          </w:p>
        </w:tc>
        <w:tc>
          <w:tcPr>
            <w:tcW w:w="2269" w:type="dxa"/>
            <w:vAlign w:val="center"/>
          </w:tcPr>
          <w:p w14:paraId="3912E216">
            <w:pPr>
              <w:kinsoku/>
              <w:wordWrap w:val="0"/>
              <w:topLinePunct/>
              <w:autoSpaceDE/>
              <w:autoSpaceDN/>
              <w:jc w:val="center"/>
              <w:rPr>
                <w:rFonts w:ascii="宋体" w:hAnsi="宋体" w:cs="宋体"/>
                <w:highlight w:val="none"/>
              </w:rPr>
            </w:pPr>
          </w:p>
        </w:tc>
      </w:tr>
      <w:tr w14:paraId="73AC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7" w:type="dxa"/>
            <w:vAlign w:val="center"/>
          </w:tcPr>
          <w:p w14:paraId="35AE2F1C">
            <w:pPr>
              <w:kinsoku/>
              <w:wordWrap w:val="0"/>
              <w:topLinePunct/>
              <w:autoSpaceDE/>
              <w:autoSpaceDN/>
              <w:jc w:val="center"/>
              <w:rPr>
                <w:rFonts w:ascii="宋体" w:hAnsi="宋体" w:cs="宋体"/>
                <w:highlight w:val="none"/>
              </w:rPr>
            </w:pPr>
            <w:r>
              <w:rPr>
                <w:rFonts w:hint="eastAsia" w:ascii="宋体" w:hAnsi="宋体" w:cs="宋体"/>
                <w:highlight w:val="none"/>
              </w:rPr>
              <w:t>执业注册</w:t>
            </w:r>
          </w:p>
        </w:tc>
        <w:tc>
          <w:tcPr>
            <w:tcW w:w="2219" w:type="dxa"/>
            <w:gridSpan w:val="2"/>
            <w:vAlign w:val="center"/>
          </w:tcPr>
          <w:p w14:paraId="76521BC9">
            <w:pPr>
              <w:kinsoku/>
              <w:wordWrap w:val="0"/>
              <w:topLinePunct/>
              <w:autoSpaceDE/>
              <w:autoSpaceDN/>
              <w:jc w:val="center"/>
              <w:rPr>
                <w:rFonts w:ascii="宋体" w:hAnsi="宋体" w:cs="宋体"/>
                <w:highlight w:val="none"/>
              </w:rPr>
            </w:pPr>
          </w:p>
        </w:tc>
        <w:tc>
          <w:tcPr>
            <w:tcW w:w="2102" w:type="dxa"/>
            <w:gridSpan w:val="3"/>
            <w:vAlign w:val="center"/>
          </w:tcPr>
          <w:p w14:paraId="4700ED53">
            <w:pPr>
              <w:kinsoku/>
              <w:wordWrap w:val="0"/>
              <w:topLinePunct/>
              <w:autoSpaceDE/>
              <w:autoSpaceDN/>
              <w:jc w:val="center"/>
              <w:rPr>
                <w:rFonts w:ascii="宋体" w:hAnsi="宋体" w:cs="宋体"/>
                <w:highlight w:val="none"/>
              </w:rPr>
            </w:pPr>
            <w:r>
              <w:rPr>
                <w:rFonts w:hint="eastAsia" w:ascii="宋体" w:hAnsi="宋体" w:cs="宋体"/>
                <w:highlight w:val="none"/>
              </w:rPr>
              <w:t>职    称</w:t>
            </w:r>
          </w:p>
        </w:tc>
        <w:tc>
          <w:tcPr>
            <w:tcW w:w="2269" w:type="dxa"/>
            <w:vAlign w:val="center"/>
          </w:tcPr>
          <w:p w14:paraId="099D5402">
            <w:pPr>
              <w:kinsoku/>
              <w:wordWrap w:val="0"/>
              <w:topLinePunct/>
              <w:autoSpaceDE/>
              <w:autoSpaceDN/>
              <w:jc w:val="center"/>
              <w:rPr>
                <w:rFonts w:ascii="宋体" w:hAnsi="宋体" w:cs="宋体"/>
                <w:highlight w:val="none"/>
              </w:rPr>
            </w:pPr>
          </w:p>
        </w:tc>
      </w:tr>
      <w:tr w14:paraId="4DC0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26" w:type="dxa"/>
            <w:gridSpan w:val="3"/>
            <w:vAlign w:val="center"/>
          </w:tcPr>
          <w:p w14:paraId="3EFC122C">
            <w:pPr>
              <w:kinsoku/>
              <w:wordWrap w:val="0"/>
              <w:topLinePunct/>
              <w:autoSpaceDE/>
              <w:autoSpaceDN/>
              <w:jc w:val="center"/>
              <w:rPr>
                <w:rFonts w:ascii="宋体" w:hAnsi="宋体" w:cs="宋体"/>
                <w:highlight w:val="none"/>
              </w:rPr>
            </w:pPr>
            <w:r>
              <w:rPr>
                <w:rFonts w:hint="eastAsia" w:ascii="宋体" w:hAnsi="宋体" w:cs="宋体"/>
                <w:highlight w:val="none"/>
              </w:rPr>
              <w:t>在 本 项 目 拟 任 职 务</w:t>
            </w:r>
          </w:p>
        </w:tc>
        <w:tc>
          <w:tcPr>
            <w:tcW w:w="4371" w:type="dxa"/>
            <w:gridSpan w:val="4"/>
            <w:vAlign w:val="center"/>
          </w:tcPr>
          <w:p w14:paraId="6751F215">
            <w:pPr>
              <w:kinsoku/>
              <w:wordWrap w:val="0"/>
              <w:topLinePunct/>
              <w:autoSpaceDE/>
              <w:autoSpaceDN/>
              <w:jc w:val="center"/>
              <w:rPr>
                <w:rFonts w:ascii="宋体" w:hAnsi="宋体" w:cs="宋体"/>
                <w:highlight w:val="none"/>
              </w:rPr>
            </w:pPr>
          </w:p>
        </w:tc>
      </w:tr>
      <w:tr w14:paraId="2DAC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497" w:type="dxa"/>
            <w:gridSpan w:val="7"/>
            <w:vAlign w:val="center"/>
          </w:tcPr>
          <w:p w14:paraId="7DC946C1">
            <w:pPr>
              <w:kinsoku/>
              <w:wordWrap w:val="0"/>
              <w:topLinePunct/>
              <w:autoSpaceDE/>
              <w:autoSpaceDN/>
              <w:jc w:val="center"/>
              <w:rPr>
                <w:rFonts w:ascii="宋体" w:hAnsi="宋体" w:cs="宋体"/>
                <w:highlight w:val="none"/>
              </w:rPr>
            </w:pPr>
            <w:r>
              <w:rPr>
                <w:rFonts w:hint="eastAsia" w:ascii="宋体" w:hAnsi="宋体" w:cs="宋体"/>
                <w:highlight w:val="none"/>
              </w:rPr>
              <w:t>主  要  经  历</w:t>
            </w:r>
          </w:p>
        </w:tc>
      </w:tr>
      <w:tr w14:paraId="3D82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7" w:type="dxa"/>
            <w:vAlign w:val="center"/>
          </w:tcPr>
          <w:p w14:paraId="44C76D24">
            <w:pPr>
              <w:kinsoku/>
              <w:wordWrap w:val="0"/>
              <w:topLinePunct/>
              <w:autoSpaceDE/>
              <w:autoSpaceDN/>
              <w:jc w:val="center"/>
              <w:rPr>
                <w:rFonts w:ascii="宋体" w:hAnsi="宋体" w:cs="宋体"/>
                <w:highlight w:val="none"/>
              </w:rPr>
            </w:pPr>
            <w:r>
              <w:rPr>
                <w:rFonts w:hint="eastAsia" w:ascii="宋体" w:hAnsi="宋体" w:cs="宋体"/>
                <w:highlight w:val="none"/>
              </w:rPr>
              <w:t>时  间</w:t>
            </w:r>
          </w:p>
        </w:tc>
        <w:tc>
          <w:tcPr>
            <w:tcW w:w="3421" w:type="dxa"/>
            <w:gridSpan w:val="4"/>
            <w:vAlign w:val="center"/>
          </w:tcPr>
          <w:p w14:paraId="31B2D140">
            <w:pPr>
              <w:kinsoku/>
              <w:wordWrap w:val="0"/>
              <w:topLinePunct/>
              <w:autoSpaceDE/>
              <w:autoSpaceDN/>
              <w:jc w:val="center"/>
              <w:rPr>
                <w:rFonts w:ascii="宋体" w:hAnsi="宋体" w:cs="宋体"/>
                <w:highlight w:val="none"/>
                <w:lang w:eastAsia="zh-CN"/>
              </w:rPr>
            </w:pPr>
            <w:r>
              <w:rPr>
                <w:rFonts w:hint="eastAsia" w:ascii="宋体" w:hAnsi="宋体" w:cs="宋体"/>
                <w:highlight w:val="none"/>
                <w:lang w:eastAsia="zh-CN"/>
              </w:rPr>
              <w:t>参加过的工程设计项目名称及规模</w:t>
            </w:r>
          </w:p>
        </w:tc>
        <w:tc>
          <w:tcPr>
            <w:tcW w:w="3169" w:type="dxa"/>
            <w:gridSpan w:val="2"/>
            <w:vAlign w:val="center"/>
          </w:tcPr>
          <w:p w14:paraId="34124F8E">
            <w:pPr>
              <w:kinsoku/>
              <w:wordWrap w:val="0"/>
              <w:topLinePunct/>
              <w:autoSpaceDE/>
              <w:autoSpaceDN/>
              <w:jc w:val="center"/>
              <w:rPr>
                <w:rFonts w:ascii="宋体" w:hAnsi="宋体" w:cs="宋体"/>
                <w:highlight w:val="none"/>
              </w:rPr>
            </w:pPr>
            <w:r>
              <w:rPr>
                <w:rFonts w:hint="eastAsia" w:ascii="宋体" w:hAnsi="宋体" w:cs="宋体"/>
                <w:highlight w:val="none"/>
              </w:rPr>
              <w:t>该项目中任职</w:t>
            </w:r>
          </w:p>
        </w:tc>
      </w:tr>
      <w:tr w14:paraId="7C99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907" w:type="dxa"/>
            <w:vAlign w:val="center"/>
          </w:tcPr>
          <w:p w14:paraId="5C842924">
            <w:pPr>
              <w:kinsoku/>
              <w:wordWrap w:val="0"/>
              <w:topLinePunct/>
              <w:autoSpaceDE/>
              <w:autoSpaceDN/>
              <w:jc w:val="center"/>
              <w:rPr>
                <w:rFonts w:ascii="宋体" w:hAnsi="宋体" w:cs="宋体"/>
                <w:highlight w:val="none"/>
              </w:rPr>
            </w:pPr>
          </w:p>
        </w:tc>
        <w:tc>
          <w:tcPr>
            <w:tcW w:w="3421" w:type="dxa"/>
            <w:gridSpan w:val="4"/>
            <w:vAlign w:val="center"/>
          </w:tcPr>
          <w:p w14:paraId="552B42B6">
            <w:pPr>
              <w:kinsoku/>
              <w:wordWrap w:val="0"/>
              <w:topLinePunct/>
              <w:autoSpaceDE/>
              <w:autoSpaceDN/>
              <w:jc w:val="center"/>
              <w:rPr>
                <w:rFonts w:ascii="宋体" w:hAnsi="宋体" w:cs="宋体"/>
                <w:highlight w:val="none"/>
              </w:rPr>
            </w:pPr>
          </w:p>
        </w:tc>
        <w:tc>
          <w:tcPr>
            <w:tcW w:w="3169" w:type="dxa"/>
            <w:gridSpan w:val="2"/>
            <w:vAlign w:val="center"/>
          </w:tcPr>
          <w:p w14:paraId="77AB2AE3">
            <w:pPr>
              <w:kinsoku/>
              <w:wordWrap w:val="0"/>
              <w:topLinePunct/>
              <w:autoSpaceDE/>
              <w:autoSpaceDN/>
              <w:jc w:val="center"/>
              <w:rPr>
                <w:rFonts w:ascii="宋体" w:hAnsi="宋体" w:cs="宋体"/>
                <w:highlight w:val="none"/>
              </w:rPr>
            </w:pPr>
          </w:p>
        </w:tc>
      </w:tr>
    </w:tbl>
    <w:p w14:paraId="1E4A4A88">
      <w:pPr>
        <w:kinsoku/>
        <w:wordWrap w:val="0"/>
        <w:topLinePunct/>
        <w:autoSpaceDE/>
        <w:autoSpaceDN/>
        <w:rPr>
          <w:rFonts w:ascii="宋体" w:hAnsi="宋体" w:cs="宋体"/>
          <w:b/>
          <w:highlight w:val="none"/>
        </w:rPr>
      </w:pPr>
    </w:p>
    <w:p w14:paraId="2319F34A">
      <w:pPr>
        <w:kinsoku/>
        <w:wordWrap w:val="0"/>
        <w:topLinePunct/>
        <w:autoSpaceDE/>
        <w:autoSpaceDN/>
        <w:spacing w:line="360" w:lineRule="auto"/>
        <w:ind w:firstLine="480" w:firstLineChars="200"/>
        <w:rPr>
          <w:rFonts w:ascii="宋体" w:hAnsi="宋体" w:cs="宋体"/>
          <w:sz w:val="24"/>
          <w:highlight w:val="none"/>
        </w:rPr>
      </w:pPr>
    </w:p>
    <w:p w14:paraId="359713FB">
      <w:pPr>
        <w:kinsoku/>
        <w:wordWrap w:val="0"/>
        <w:topLinePunct/>
        <w:autoSpaceDE/>
        <w:autoSpaceDN/>
        <w:spacing w:line="360" w:lineRule="auto"/>
        <w:ind w:firstLine="720" w:firstLineChars="300"/>
        <w:rPr>
          <w:rFonts w:ascii="宋体" w:hAnsi="宋体" w:cs="宋体"/>
          <w:spacing w:val="14"/>
          <w:sz w:val="24"/>
          <w:highlight w:val="none"/>
          <w:u w:val="single"/>
          <w:lang w:eastAsia="zh-CN"/>
        </w:rPr>
      </w:pPr>
      <w:r>
        <w:rPr>
          <w:rFonts w:hint="eastAsia" w:ascii="宋体" w:hAnsi="宋体" w:cs="宋体"/>
          <w:sz w:val="24"/>
          <w:highlight w:val="none"/>
          <w:lang w:eastAsia="zh-CN"/>
        </w:rPr>
        <w:t>投标人：</w:t>
      </w:r>
      <w:r>
        <w:rPr>
          <w:rFonts w:hint="eastAsia" w:ascii="宋体" w:hAnsi="宋体" w:cs="宋体"/>
          <w:spacing w:val="14"/>
          <w:sz w:val="24"/>
          <w:highlight w:val="none"/>
          <w:u w:val="single"/>
          <w:lang w:eastAsia="zh-CN"/>
        </w:rPr>
        <w:t xml:space="preserve">（单位全称）（盖章）           </w:t>
      </w:r>
    </w:p>
    <w:p w14:paraId="7FE66390">
      <w:pPr>
        <w:kinsoku/>
        <w:wordWrap w:val="0"/>
        <w:topLinePunct/>
        <w:autoSpaceDE/>
        <w:autoSpaceDN/>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lang w:eastAsia="zh-CN"/>
        </w:rPr>
        <w:t>日  期：     年   月   日</w:t>
      </w:r>
    </w:p>
    <w:p w14:paraId="6BB590D4">
      <w:pPr>
        <w:kinsoku/>
        <w:wordWrap w:val="0"/>
        <w:topLinePunct/>
        <w:autoSpaceDE/>
        <w:autoSpaceDN/>
        <w:spacing w:line="360" w:lineRule="auto"/>
        <w:rPr>
          <w:rFonts w:hint="eastAsia" w:ascii="宋体" w:hAnsi="宋体" w:cs="宋体"/>
          <w:b/>
          <w:highlight w:val="none"/>
          <w:lang w:eastAsia="zh-CN"/>
        </w:rPr>
      </w:pPr>
      <w:r>
        <w:rPr>
          <w:rFonts w:hint="eastAsia" w:ascii="宋体" w:hAnsi="宋体" w:cs="宋体"/>
          <w:b/>
          <w:highlight w:val="none"/>
          <w:lang w:eastAsia="zh-CN"/>
        </w:rPr>
        <w:t>注：1、投标人需随此表附上主要设计人员的身份证、职称证（如有）、注册证书（如有）、毕业证（如有）及相关经验证书（如有）等相关资料的复印件加盖公章。</w:t>
      </w:r>
    </w:p>
    <w:p w14:paraId="44869448">
      <w:pPr>
        <w:rPr>
          <w:rFonts w:hint="eastAsia" w:ascii="宋体" w:hAnsi="宋体" w:cs="宋体"/>
          <w:b/>
          <w:highlight w:val="none"/>
          <w:lang w:eastAsia="zh-CN"/>
        </w:rPr>
      </w:pPr>
      <w:r>
        <w:rPr>
          <w:rFonts w:hint="eastAsia" w:ascii="宋体" w:hAnsi="宋体" w:cs="宋体"/>
          <w:b/>
          <w:highlight w:val="none"/>
          <w:lang w:eastAsia="zh-CN"/>
        </w:rPr>
        <w:br w:type="page"/>
      </w:r>
    </w:p>
    <w:p w14:paraId="0A22F0BA">
      <w:pPr>
        <w:pStyle w:val="5"/>
        <w:kinsoku/>
        <w:wordWrap w:val="0"/>
        <w:topLinePunct/>
        <w:autoSpaceDE/>
        <w:autoSpaceDN/>
        <w:rPr>
          <w:rFonts w:hint="eastAsia" w:ascii="宋体" w:hAnsi="宋体" w:eastAsia="宋体" w:cs="宋体"/>
          <w:b w:val="0"/>
          <w:sz w:val="30"/>
          <w:szCs w:val="30"/>
          <w:highlight w:val="none"/>
          <w:lang w:eastAsia="zh-CN"/>
        </w:rPr>
      </w:pPr>
      <w:r>
        <w:rPr>
          <w:rFonts w:hint="eastAsia" w:ascii="宋体" w:hAnsi="宋体" w:eastAsia="宋体" w:cs="宋体"/>
          <w:b w:val="0"/>
          <w:sz w:val="30"/>
          <w:szCs w:val="30"/>
          <w:highlight w:val="none"/>
          <w:lang w:eastAsia="zh-CN"/>
        </w:rPr>
        <w:t>（十</w:t>
      </w:r>
      <w:r>
        <w:rPr>
          <w:rFonts w:hint="eastAsia" w:ascii="宋体" w:hAnsi="宋体" w:eastAsia="宋体" w:cs="宋体"/>
          <w:b w:val="0"/>
          <w:sz w:val="30"/>
          <w:szCs w:val="30"/>
          <w:highlight w:val="none"/>
          <w:lang w:val="en-US" w:eastAsia="zh-CN"/>
        </w:rPr>
        <w:t>一</w:t>
      </w:r>
      <w:r>
        <w:rPr>
          <w:rFonts w:hint="eastAsia" w:ascii="宋体" w:hAnsi="宋体" w:eastAsia="宋体" w:cs="宋体"/>
          <w:b w:val="0"/>
          <w:sz w:val="30"/>
          <w:szCs w:val="30"/>
          <w:highlight w:val="none"/>
          <w:lang w:eastAsia="zh-CN"/>
        </w:rPr>
        <w:t>）其他（根据招标文件的要求和投标人认为需要提供的资料）</w:t>
      </w:r>
    </w:p>
    <w:p w14:paraId="7979BD0C">
      <w:pPr>
        <w:kinsoku/>
        <w:wordWrap w:val="0"/>
        <w:topLinePunct/>
        <w:autoSpaceDE/>
        <w:autoSpaceDN/>
        <w:spacing w:line="450" w:lineRule="exact"/>
        <w:ind w:firstLine="420" w:firstLineChars="200"/>
        <w:rPr>
          <w:rFonts w:ascii="宋体" w:hAnsi="宋体" w:cs="宋体"/>
          <w:b/>
          <w:highlight w:val="none"/>
          <w:lang w:eastAsia="zh-CN"/>
        </w:rPr>
      </w:pPr>
      <w:r>
        <w:rPr>
          <w:rFonts w:hint="eastAsia" w:ascii="宋体" w:hAnsi="宋体" w:cs="宋体"/>
          <w:b/>
          <w:highlight w:val="none"/>
          <w:lang w:eastAsia="zh-CN"/>
        </w:rPr>
        <w:t>说明：</w:t>
      </w:r>
    </w:p>
    <w:p w14:paraId="4E567F60">
      <w:pPr>
        <w:kinsoku/>
        <w:wordWrap w:val="0"/>
        <w:topLinePunct/>
        <w:autoSpaceDE/>
        <w:autoSpaceDN/>
        <w:spacing w:line="450" w:lineRule="exact"/>
        <w:ind w:firstLine="420" w:firstLineChars="200"/>
        <w:rPr>
          <w:rFonts w:ascii="宋体" w:hAnsi="宋体" w:cs="宋体"/>
          <w:b/>
          <w:highlight w:val="none"/>
          <w:lang w:eastAsia="zh-CN"/>
        </w:rPr>
      </w:pPr>
      <w:r>
        <w:rPr>
          <w:rFonts w:hint="eastAsia" w:ascii="宋体" w:hAnsi="宋体" w:cs="宋体"/>
          <w:highlight w:val="none"/>
          <w:lang w:eastAsia="zh-CN"/>
        </w:rPr>
        <w:t>1.</w:t>
      </w:r>
      <w:r>
        <w:rPr>
          <w:rFonts w:hint="eastAsia" w:ascii="宋体" w:hAnsi="宋体" w:cs="宋体"/>
          <w:b/>
          <w:highlight w:val="none"/>
          <w:lang w:eastAsia="zh-CN"/>
        </w:rPr>
        <w:t>采用综合评估法评标的，投标人应根据综合评估法的评分标准要求提供能够恰当证明投标人可以得分的资料，信息均以诚信库中获取的相关信息为准。</w:t>
      </w:r>
    </w:p>
    <w:p w14:paraId="67617631">
      <w:pPr>
        <w:kinsoku/>
        <w:wordWrap w:val="0"/>
        <w:topLinePunct/>
        <w:autoSpaceDE/>
        <w:autoSpaceDN/>
        <w:spacing w:line="450" w:lineRule="exact"/>
        <w:ind w:firstLine="420" w:firstLineChars="200"/>
        <w:rPr>
          <w:rFonts w:ascii="宋体" w:hAnsi="宋体" w:cs="宋体"/>
          <w:b/>
          <w:highlight w:val="none"/>
          <w:lang w:eastAsia="zh-CN"/>
        </w:rPr>
      </w:pPr>
      <w:r>
        <w:rPr>
          <w:rFonts w:hint="eastAsia" w:ascii="宋体" w:hAnsi="宋体" w:cs="宋体"/>
          <w:b/>
          <w:highlight w:val="none"/>
          <w:lang w:eastAsia="zh-CN"/>
        </w:rPr>
        <w:t>2.为了评标委员会能够准确评审，请投标人提交可以得分的相关证明资料并自估得分值。但实际得分以评标委员会的评分为准。</w:t>
      </w:r>
    </w:p>
    <w:p w14:paraId="21001A5B">
      <w:pPr>
        <w:kinsoku/>
        <w:wordWrap w:val="0"/>
        <w:topLinePunct/>
        <w:autoSpaceDE/>
        <w:autoSpaceDN/>
        <w:spacing w:line="450" w:lineRule="exact"/>
        <w:rPr>
          <w:rFonts w:ascii="宋体" w:hAnsi="宋体" w:cs="宋体"/>
          <w:highlight w:val="none"/>
          <w:lang w:eastAsia="zh-CN"/>
        </w:rPr>
      </w:pPr>
    </w:p>
    <w:p w14:paraId="1BFFE5C2">
      <w:pPr>
        <w:kinsoku/>
        <w:wordWrap w:val="0"/>
        <w:topLinePunct/>
        <w:autoSpaceDE/>
        <w:autoSpaceDN/>
        <w:spacing w:line="450" w:lineRule="exact"/>
        <w:ind w:firstLine="600" w:firstLineChars="200"/>
        <w:jc w:val="center"/>
        <w:rPr>
          <w:rFonts w:ascii="宋体" w:hAnsi="宋体" w:cs="宋体"/>
          <w:b/>
          <w:sz w:val="30"/>
          <w:szCs w:val="30"/>
          <w:highlight w:val="none"/>
        </w:rPr>
      </w:pPr>
      <w:r>
        <w:rPr>
          <w:rFonts w:hint="eastAsia" w:ascii="宋体" w:hAnsi="宋体" w:cs="宋体"/>
          <w:b/>
          <w:sz w:val="30"/>
          <w:szCs w:val="30"/>
          <w:highlight w:val="none"/>
        </w:rPr>
        <w:t>投标人自己估分表</w:t>
      </w:r>
    </w:p>
    <w:tbl>
      <w:tblPr>
        <w:tblStyle w:val="15"/>
        <w:tblW w:w="4998" w:type="pct"/>
        <w:tblInd w:w="0" w:type="dxa"/>
        <w:tblLayout w:type="autofit"/>
        <w:tblCellMar>
          <w:top w:w="0" w:type="dxa"/>
          <w:left w:w="108" w:type="dxa"/>
          <w:bottom w:w="0" w:type="dxa"/>
          <w:right w:w="108" w:type="dxa"/>
        </w:tblCellMar>
      </w:tblPr>
      <w:tblGrid>
        <w:gridCol w:w="1636"/>
        <w:gridCol w:w="1213"/>
        <w:gridCol w:w="3677"/>
        <w:gridCol w:w="1176"/>
        <w:gridCol w:w="1176"/>
      </w:tblGrid>
      <w:tr w14:paraId="74165D83">
        <w:tblPrEx>
          <w:tblCellMar>
            <w:top w:w="0" w:type="dxa"/>
            <w:left w:w="108" w:type="dxa"/>
            <w:bottom w:w="0" w:type="dxa"/>
            <w:right w:w="108" w:type="dxa"/>
          </w:tblCellMar>
        </w:tblPrEx>
        <w:trPr>
          <w:trHeight w:val="585" w:hRule="atLeast"/>
        </w:trPr>
        <w:tc>
          <w:tcPr>
            <w:tcW w:w="921" w:type="pct"/>
            <w:tcBorders>
              <w:top w:val="single" w:color="auto" w:sz="4" w:space="0"/>
              <w:left w:val="single" w:color="auto" w:sz="4" w:space="0"/>
              <w:bottom w:val="single" w:color="auto" w:sz="4" w:space="0"/>
              <w:right w:val="single" w:color="auto" w:sz="4" w:space="0"/>
            </w:tcBorders>
            <w:vAlign w:val="center"/>
          </w:tcPr>
          <w:p w14:paraId="431E0F01">
            <w:pPr>
              <w:kinsoku/>
              <w:wordWrap w:val="0"/>
              <w:topLinePunct/>
              <w:autoSpaceDE/>
              <w:autoSpaceDN/>
              <w:jc w:val="center"/>
              <w:rPr>
                <w:rFonts w:ascii="宋体" w:hAnsi="宋体" w:cs="宋体"/>
                <w:sz w:val="22"/>
                <w:szCs w:val="22"/>
                <w:highlight w:val="none"/>
              </w:rPr>
            </w:pPr>
            <w:r>
              <w:rPr>
                <w:rFonts w:hint="eastAsia" w:ascii="宋体" w:hAnsi="宋体" w:cs="宋体"/>
                <w:sz w:val="22"/>
                <w:szCs w:val="22"/>
                <w:highlight w:val="none"/>
              </w:rPr>
              <w:t>评审内容</w:t>
            </w:r>
          </w:p>
        </w:tc>
        <w:tc>
          <w:tcPr>
            <w:tcW w:w="683" w:type="pct"/>
            <w:tcBorders>
              <w:top w:val="single" w:color="auto" w:sz="4" w:space="0"/>
              <w:left w:val="nil"/>
              <w:bottom w:val="single" w:color="auto" w:sz="4" w:space="0"/>
              <w:right w:val="single" w:color="auto" w:sz="4" w:space="0"/>
            </w:tcBorders>
            <w:vAlign w:val="center"/>
          </w:tcPr>
          <w:p w14:paraId="733276CC">
            <w:pPr>
              <w:kinsoku/>
              <w:wordWrap w:val="0"/>
              <w:topLinePunct/>
              <w:autoSpaceDE/>
              <w:autoSpaceDN/>
              <w:jc w:val="center"/>
              <w:rPr>
                <w:rFonts w:ascii="宋体" w:hAnsi="宋体" w:cs="宋体"/>
                <w:sz w:val="22"/>
                <w:szCs w:val="22"/>
                <w:highlight w:val="none"/>
              </w:rPr>
            </w:pPr>
            <w:r>
              <w:rPr>
                <w:rFonts w:hint="eastAsia" w:ascii="宋体" w:hAnsi="宋体" w:cs="宋体"/>
                <w:sz w:val="22"/>
                <w:szCs w:val="22"/>
                <w:highlight w:val="none"/>
              </w:rPr>
              <w:t>分值（分）</w:t>
            </w:r>
          </w:p>
        </w:tc>
        <w:tc>
          <w:tcPr>
            <w:tcW w:w="2070" w:type="pct"/>
            <w:tcBorders>
              <w:top w:val="single" w:color="auto" w:sz="4" w:space="0"/>
              <w:left w:val="nil"/>
              <w:bottom w:val="single" w:color="auto" w:sz="4" w:space="0"/>
              <w:right w:val="single" w:color="auto" w:sz="4" w:space="0"/>
            </w:tcBorders>
            <w:vAlign w:val="center"/>
          </w:tcPr>
          <w:p w14:paraId="72045D5A">
            <w:pPr>
              <w:kinsoku/>
              <w:wordWrap w:val="0"/>
              <w:topLinePunct/>
              <w:autoSpaceDE/>
              <w:autoSpaceDN/>
              <w:jc w:val="center"/>
              <w:rPr>
                <w:rFonts w:ascii="宋体" w:hAnsi="宋体" w:cs="宋体"/>
                <w:sz w:val="22"/>
                <w:szCs w:val="22"/>
                <w:highlight w:val="none"/>
                <w:lang w:eastAsia="zh-CN"/>
              </w:rPr>
            </w:pPr>
            <w:r>
              <w:rPr>
                <w:rFonts w:hint="eastAsia" w:ascii="宋体" w:hAnsi="宋体" w:cs="宋体"/>
                <w:sz w:val="22"/>
                <w:szCs w:val="22"/>
                <w:highlight w:val="none"/>
                <w:lang w:eastAsia="zh-CN"/>
              </w:rPr>
              <w:t>得分理由和所提交证明得分资料</w:t>
            </w:r>
          </w:p>
        </w:tc>
        <w:tc>
          <w:tcPr>
            <w:tcW w:w="662" w:type="pct"/>
            <w:tcBorders>
              <w:top w:val="single" w:color="auto" w:sz="4" w:space="0"/>
              <w:left w:val="nil"/>
              <w:bottom w:val="single" w:color="auto" w:sz="4" w:space="0"/>
              <w:right w:val="single" w:color="auto" w:sz="4" w:space="0"/>
            </w:tcBorders>
            <w:vAlign w:val="center"/>
          </w:tcPr>
          <w:p w14:paraId="2C7E3F9B">
            <w:pPr>
              <w:kinsoku/>
              <w:wordWrap w:val="0"/>
              <w:topLinePunct/>
              <w:autoSpaceDE/>
              <w:autoSpaceDN/>
              <w:jc w:val="center"/>
              <w:rPr>
                <w:rFonts w:ascii="宋体" w:hAnsi="宋体" w:cs="宋体"/>
                <w:sz w:val="22"/>
                <w:szCs w:val="22"/>
                <w:highlight w:val="none"/>
              </w:rPr>
            </w:pPr>
            <w:r>
              <w:rPr>
                <w:rFonts w:hint="eastAsia" w:ascii="宋体" w:hAnsi="宋体" w:cs="宋体"/>
                <w:sz w:val="22"/>
                <w:szCs w:val="22"/>
                <w:highlight w:val="none"/>
              </w:rPr>
              <w:t>自估得分（分）</w:t>
            </w:r>
          </w:p>
        </w:tc>
        <w:tc>
          <w:tcPr>
            <w:tcW w:w="662" w:type="pct"/>
            <w:tcBorders>
              <w:top w:val="single" w:color="auto" w:sz="4" w:space="0"/>
              <w:left w:val="nil"/>
              <w:bottom w:val="single" w:color="auto" w:sz="4" w:space="0"/>
              <w:right w:val="single" w:color="auto" w:sz="4" w:space="0"/>
            </w:tcBorders>
            <w:vAlign w:val="center"/>
          </w:tcPr>
          <w:p w14:paraId="025AE52B">
            <w:pPr>
              <w:kinsoku/>
              <w:wordWrap w:val="0"/>
              <w:topLinePunct/>
              <w:autoSpaceDE/>
              <w:autoSpaceDN/>
              <w:jc w:val="center"/>
              <w:rPr>
                <w:rFonts w:ascii="宋体" w:hAnsi="宋体" w:cs="宋体"/>
                <w:sz w:val="22"/>
                <w:szCs w:val="22"/>
                <w:highlight w:val="none"/>
              </w:rPr>
            </w:pPr>
            <w:r>
              <w:rPr>
                <w:rFonts w:hint="eastAsia" w:ascii="宋体" w:hAnsi="宋体" w:cs="宋体"/>
                <w:sz w:val="22"/>
                <w:szCs w:val="22"/>
                <w:highlight w:val="none"/>
              </w:rPr>
              <w:t>备注</w:t>
            </w:r>
          </w:p>
        </w:tc>
      </w:tr>
      <w:tr w14:paraId="5ADE3621">
        <w:tblPrEx>
          <w:tblCellMar>
            <w:top w:w="0" w:type="dxa"/>
            <w:left w:w="108" w:type="dxa"/>
            <w:bottom w:w="0" w:type="dxa"/>
            <w:right w:w="108" w:type="dxa"/>
          </w:tblCellMar>
        </w:tblPrEx>
        <w:trPr>
          <w:trHeight w:val="1170" w:hRule="atLeast"/>
        </w:trPr>
        <w:tc>
          <w:tcPr>
            <w:tcW w:w="921" w:type="pct"/>
            <w:tcBorders>
              <w:top w:val="nil"/>
              <w:left w:val="single" w:color="auto" w:sz="4" w:space="0"/>
              <w:bottom w:val="single" w:color="auto" w:sz="4" w:space="0"/>
              <w:right w:val="single" w:color="auto" w:sz="4" w:space="0"/>
            </w:tcBorders>
            <w:vAlign w:val="center"/>
          </w:tcPr>
          <w:p w14:paraId="190E61F5">
            <w:pPr>
              <w:kinsoku/>
              <w:wordWrap w:val="0"/>
              <w:topLinePunct/>
              <w:autoSpaceDE/>
              <w:autoSpaceDN/>
              <w:jc w:val="center"/>
              <w:rPr>
                <w:rFonts w:ascii="宋体" w:hAnsi="宋体" w:cs="宋体"/>
                <w:sz w:val="22"/>
                <w:szCs w:val="22"/>
                <w:highlight w:val="none"/>
              </w:rPr>
            </w:pPr>
            <w:r>
              <w:rPr>
                <w:rFonts w:hint="eastAsia" w:ascii="宋体" w:hAnsi="宋体" w:cs="宋体"/>
                <w:sz w:val="22"/>
                <w:szCs w:val="22"/>
                <w:highlight w:val="none"/>
              </w:rPr>
              <w:t>以往业绩</w:t>
            </w:r>
          </w:p>
        </w:tc>
        <w:tc>
          <w:tcPr>
            <w:tcW w:w="683" w:type="pct"/>
            <w:tcBorders>
              <w:top w:val="nil"/>
              <w:left w:val="nil"/>
              <w:bottom w:val="single" w:color="auto" w:sz="4" w:space="0"/>
              <w:right w:val="single" w:color="auto" w:sz="4" w:space="0"/>
            </w:tcBorders>
            <w:vAlign w:val="center"/>
          </w:tcPr>
          <w:p w14:paraId="57D0A5AE">
            <w:pPr>
              <w:kinsoku/>
              <w:wordWrap w:val="0"/>
              <w:topLinePunct/>
              <w:autoSpaceDE/>
              <w:autoSpaceDN/>
              <w:jc w:val="center"/>
              <w:rPr>
                <w:rFonts w:ascii="宋体" w:hAnsi="宋体" w:cs="宋体"/>
                <w:sz w:val="22"/>
                <w:szCs w:val="22"/>
                <w:highlight w:val="none"/>
              </w:rPr>
            </w:pPr>
          </w:p>
        </w:tc>
        <w:tc>
          <w:tcPr>
            <w:tcW w:w="2070" w:type="pct"/>
            <w:tcBorders>
              <w:top w:val="nil"/>
              <w:left w:val="nil"/>
              <w:bottom w:val="single" w:color="auto" w:sz="4" w:space="0"/>
              <w:right w:val="single" w:color="auto" w:sz="4" w:space="0"/>
            </w:tcBorders>
            <w:vAlign w:val="center"/>
          </w:tcPr>
          <w:p w14:paraId="7A70EE75">
            <w:pPr>
              <w:kinsoku/>
              <w:wordWrap w:val="0"/>
              <w:topLinePunct/>
              <w:autoSpaceDE/>
              <w:autoSpaceDN/>
              <w:jc w:val="center"/>
              <w:rPr>
                <w:rFonts w:ascii="宋体" w:hAnsi="宋体" w:cs="宋体"/>
                <w:sz w:val="22"/>
                <w:szCs w:val="22"/>
                <w:highlight w:val="none"/>
              </w:rPr>
            </w:pPr>
          </w:p>
        </w:tc>
        <w:tc>
          <w:tcPr>
            <w:tcW w:w="662" w:type="pct"/>
            <w:tcBorders>
              <w:top w:val="nil"/>
              <w:left w:val="nil"/>
              <w:bottom w:val="single" w:color="auto" w:sz="4" w:space="0"/>
              <w:right w:val="single" w:color="auto" w:sz="4" w:space="0"/>
            </w:tcBorders>
            <w:vAlign w:val="center"/>
          </w:tcPr>
          <w:p w14:paraId="5978EE12">
            <w:pPr>
              <w:kinsoku/>
              <w:wordWrap w:val="0"/>
              <w:topLinePunct/>
              <w:autoSpaceDE/>
              <w:autoSpaceDN/>
              <w:jc w:val="center"/>
              <w:rPr>
                <w:rFonts w:ascii="宋体" w:hAnsi="宋体" w:cs="宋体"/>
                <w:sz w:val="22"/>
                <w:szCs w:val="22"/>
                <w:highlight w:val="none"/>
              </w:rPr>
            </w:pPr>
          </w:p>
        </w:tc>
        <w:tc>
          <w:tcPr>
            <w:tcW w:w="662" w:type="pct"/>
            <w:tcBorders>
              <w:top w:val="nil"/>
              <w:left w:val="nil"/>
              <w:bottom w:val="single" w:color="auto" w:sz="4" w:space="0"/>
              <w:right w:val="single" w:color="auto" w:sz="4" w:space="0"/>
            </w:tcBorders>
            <w:vAlign w:val="center"/>
          </w:tcPr>
          <w:p w14:paraId="0F521437">
            <w:pPr>
              <w:kinsoku/>
              <w:wordWrap w:val="0"/>
              <w:topLinePunct/>
              <w:autoSpaceDE/>
              <w:autoSpaceDN/>
              <w:jc w:val="center"/>
              <w:rPr>
                <w:rFonts w:ascii="宋体" w:hAnsi="宋体" w:cs="宋体"/>
                <w:sz w:val="22"/>
                <w:szCs w:val="22"/>
                <w:highlight w:val="none"/>
              </w:rPr>
            </w:pPr>
          </w:p>
        </w:tc>
      </w:tr>
      <w:tr w14:paraId="6C79120F">
        <w:tblPrEx>
          <w:tblCellMar>
            <w:top w:w="0" w:type="dxa"/>
            <w:left w:w="108" w:type="dxa"/>
            <w:bottom w:w="0" w:type="dxa"/>
            <w:right w:w="108" w:type="dxa"/>
          </w:tblCellMar>
        </w:tblPrEx>
        <w:trPr>
          <w:trHeight w:val="1290" w:hRule="atLeast"/>
        </w:trPr>
        <w:tc>
          <w:tcPr>
            <w:tcW w:w="921" w:type="pct"/>
            <w:tcBorders>
              <w:top w:val="nil"/>
              <w:left w:val="single" w:color="auto" w:sz="4" w:space="0"/>
              <w:bottom w:val="single" w:color="auto" w:sz="4" w:space="0"/>
              <w:right w:val="single" w:color="auto" w:sz="4" w:space="0"/>
            </w:tcBorders>
            <w:vAlign w:val="center"/>
          </w:tcPr>
          <w:p w14:paraId="19CF7A04">
            <w:pPr>
              <w:kinsoku/>
              <w:wordWrap w:val="0"/>
              <w:topLinePunct/>
              <w:autoSpaceDE/>
              <w:autoSpaceDN/>
              <w:jc w:val="center"/>
              <w:rPr>
                <w:rFonts w:ascii="宋体" w:hAnsi="宋体" w:cs="宋体"/>
                <w:sz w:val="22"/>
                <w:szCs w:val="22"/>
                <w:highlight w:val="none"/>
              </w:rPr>
            </w:pPr>
          </w:p>
        </w:tc>
        <w:tc>
          <w:tcPr>
            <w:tcW w:w="683" w:type="pct"/>
            <w:tcBorders>
              <w:top w:val="nil"/>
              <w:left w:val="nil"/>
              <w:bottom w:val="single" w:color="auto" w:sz="4" w:space="0"/>
              <w:right w:val="single" w:color="auto" w:sz="4" w:space="0"/>
            </w:tcBorders>
            <w:vAlign w:val="center"/>
          </w:tcPr>
          <w:p w14:paraId="47889FC1">
            <w:pPr>
              <w:kinsoku/>
              <w:wordWrap w:val="0"/>
              <w:topLinePunct/>
              <w:autoSpaceDE/>
              <w:autoSpaceDN/>
              <w:jc w:val="center"/>
              <w:rPr>
                <w:rFonts w:ascii="宋体" w:hAnsi="宋体" w:cs="宋体"/>
                <w:sz w:val="22"/>
                <w:szCs w:val="22"/>
                <w:highlight w:val="none"/>
              </w:rPr>
            </w:pPr>
          </w:p>
        </w:tc>
        <w:tc>
          <w:tcPr>
            <w:tcW w:w="2070" w:type="pct"/>
            <w:tcBorders>
              <w:top w:val="nil"/>
              <w:left w:val="nil"/>
              <w:bottom w:val="single" w:color="auto" w:sz="4" w:space="0"/>
              <w:right w:val="single" w:color="auto" w:sz="4" w:space="0"/>
            </w:tcBorders>
            <w:vAlign w:val="center"/>
          </w:tcPr>
          <w:p w14:paraId="5F6580B5">
            <w:pPr>
              <w:kinsoku/>
              <w:wordWrap w:val="0"/>
              <w:topLinePunct/>
              <w:autoSpaceDE/>
              <w:autoSpaceDN/>
              <w:jc w:val="center"/>
              <w:rPr>
                <w:rFonts w:ascii="宋体" w:hAnsi="宋体" w:cs="宋体"/>
                <w:sz w:val="22"/>
                <w:szCs w:val="22"/>
                <w:highlight w:val="none"/>
              </w:rPr>
            </w:pPr>
          </w:p>
        </w:tc>
        <w:tc>
          <w:tcPr>
            <w:tcW w:w="662" w:type="pct"/>
            <w:tcBorders>
              <w:top w:val="nil"/>
              <w:left w:val="nil"/>
              <w:bottom w:val="single" w:color="auto" w:sz="4" w:space="0"/>
              <w:right w:val="single" w:color="auto" w:sz="4" w:space="0"/>
            </w:tcBorders>
            <w:vAlign w:val="center"/>
          </w:tcPr>
          <w:p w14:paraId="5407988A">
            <w:pPr>
              <w:kinsoku/>
              <w:wordWrap w:val="0"/>
              <w:topLinePunct/>
              <w:autoSpaceDE/>
              <w:autoSpaceDN/>
              <w:jc w:val="center"/>
              <w:rPr>
                <w:rFonts w:ascii="宋体" w:hAnsi="宋体" w:cs="宋体"/>
                <w:sz w:val="22"/>
                <w:szCs w:val="22"/>
                <w:highlight w:val="none"/>
              </w:rPr>
            </w:pPr>
          </w:p>
        </w:tc>
        <w:tc>
          <w:tcPr>
            <w:tcW w:w="662" w:type="pct"/>
            <w:tcBorders>
              <w:top w:val="nil"/>
              <w:left w:val="nil"/>
              <w:bottom w:val="single" w:color="auto" w:sz="4" w:space="0"/>
              <w:right w:val="single" w:color="auto" w:sz="4" w:space="0"/>
            </w:tcBorders>
            <w:vAlign w:val="center"/>
          </w:tcPr>
          <w:p w14:paraId="4273B87B">
            <w:pPr>
              <w:kinsoku/>
              <w:wordWrap w:val="0"/>
              <w:topLinePunct/>
              <w:autoSpaceDE/>
              <w:autoSpaceDN/>
              <w:jc w:val="center"/>
              <w:rPr>
                <w:rFonts w:ascii="宋体" w:hAnsi="宋体" w:cs="宋体"/>
                <w:sz w:val="22"/>
                <w:szCs w:val="22"/>
                <w:highlight w:val="none"/>
              </w:rPr>
            </w:pPr>
          </w:p>
        </w:tc>
      </w:tr>
      <w:tr w14:paraId="1AFA5F18">
        <w:tblPrEx>
          <w:tblCellMar>
            <w:top w:w="0" w:type="dxa"/>
            <w:left w:w="108" w:type="dxa"/>
            <w:bottom w:w="0" w:type="dxa"/>
            <w:right w:w="108" w:type="dxa"/>
          </w:tblCellMar>
        </w:tblPrEx>
        <w:trPr>
          <w:trHeight w:val="1290" w:hRule="atLeast"/>
        </w:trPr>
        <w:tc>
          <w:tcPr>
            <w:tcW w:w="921" w:type="pct"/>
            <w:tcBorders>
              <w:top w:val="nil"/>
              <w:left w:val="single" w:color="auto" w:sz="4" w:space="0"/>
              <w:bottom w:val="single" w:color="auto" w:sz="4" w:space="0"/>
              <w:right w:val="single" w:color="auto" w:sz="4" w:space="0"/>
            </w:tcBorders>
            <w:vAlign w:val="center"/>
          </w:tcPr>
          <w:p w14:paraId="7BB6BF4F">
            <w:pPr>
              <w:kinsoku/>
              <w:wordWrap w:val="0"/>
              <w:topLinePunct/>
              <w:autoSpaceDE/>
              <w:autoSpaceDN/>
              <w:jc w:val="center"/>
              <w:rPr>
                <w:rFonts w:ascii="宋体" w:hAnsi="宋体" w:cs="宋体"/>
                <w:sz w:val="22"/>
                <w:szCs w:val="22"/>
                <w:highlight w:val="none"/>
              </w:rPr>
            </w:pPr>
            <w:r>
              <w:rPr>
                <w:rFonts w:hint="eastAsia" w:ascii="宋体" w:hAnsi="宋体" w:cs="宋体"/>
                <w:sz w:val="22"/>
                <w:szCs w:val="22"/>
                <w:highlight w:val="none"/>
              </w:rPr>
              <w:t>……</w:t>
            </w:r>
          </w:p>
        </w:tc>
        <w:tc>
          <w:tcPr>
            <w:tcW w:w="683" w:type="pct"/>
            <w:tcBorders>
              <w:top w:val="nil"/>
              <w:left w:val="nil"/>
              <w:bottom w:val="single" w:color="auto" w:sz="4" w:space="0"/>
              <w:right w:val="single" w:color="auto" w:sz="4" w:space="0"/>
            </w:tcBorders>
            <w:vAlign w:val="center"/>
          </w:tcPr>
          <w:p w14:paraId="2CD62F43">
            <w:pPr>
              <w:kinsoku/>
              <w:wordWrap w:val="0"/>
              <w:topLinePunct/>
              <w:autoSpaceDE/>
              <w:autoSpaceDN/>
              <w:jc w:val="center"/>
              <w:rPr>
                <w:rFonts w:ascii="宋体" w:hAnsi="宋体" w:cs="宋体"/>
                <w:sz w:val="22"/>
                <w:szCs w:val="22"/>
                <w:highlight w:val="none"/>
              </w:rPr>
            </w:pPr>
          </w:p>
        </w:tc>
        <w:tc>
          <w:tcPr>
            <w:tcW w:w="2070" w:type="pct"/>
            <w:tcBorders>
              <w:top w:val="nil"/>
              <w:left w:val="nil"/>
              <w:bottom w:val="single" w:color="auto" w:sz="4" w:space="0"/>
              <w:right w:val="single" w:color="auto" w:sz="4" w:space="0"/>
            </w:tcBorders>
            <w:vAlign w:val="center"/>
          </w:tcPr>
          <w:p w14:paraId="2FDFF708">
            <w:pPr>
              <w:kinsoku/>
              <w:wordWrap w:val="0"/>
              <w:topLinePunct/>
              <w:autoSpaceDE/>
              <w:autoSpaceDN/>
              <w:jc w:val="center"/>
              <w:rPr>
                <w:rFonts w:ascii="宋体" w:hAnsi="宋体" w:cs="宋体"/>
                <w:sz w:val="22"/>
                <w:szCs w:val="22"/>
                <w:highlight w:val="none"/>
              </w:rPr>
            </w:pPr>
          </w:p>
        </w:tc>
        <w:tc>
          <w:tcPr>
            <w:tcW w:w="662" w:type="pct"/>
            <w:tcBorders>
              <w:top w:val="nil"/>
              <w:left w:val="nil"/>
              <w:bottom w:val="single" w:color="auto" w:sz="4" w:space="0"/>
              <w:right w:val="single" w:color="auto" w:sz="4" w:space="0"/>
            </w:tcBorders>
            <w:vAlign w:val="center"/>
          </w:tcPr>
          <w:p w14:paraId="3E14B1A4">
            <w:pPr>
              <w:kinsoku/>
              <w:wordWrap w:val="0"/>
              <w:topLinePunct/>
              <w:autoSpaceDE/>
              <w:autoSpaceDN/>
              <w:jc w:val="center"/>
              <w:rPr>
                <w:rFonts w:ascii="宋体" w:hAnsi="宋体" w:cs="宋体"/>
                <w:sz w:val="22"/>
                <w:szCs w:val="22"/>
                <w:highlight w:val="none"/>
              </w:rPr>
            </w:pPr>
          </w:p>
        </w:tc>
        <w:tc>
          <w:tcPr>
            <w:tcW w:w="662" w:type="pct"/>
            <w:tcBorders>
              <w:top w:val="nil"/>
              <w:left w:val="nil"/>
              <w:bottom w:val="single" w:color="auto" w:sz="4" w:space="0"/>
              <w:right w:val="single" w:color="auto" w:sz="4" w:space="0"/>
            </w:tcBorders>
            <w:vAlign w:val="center"/>
          </w:tcPr>
          <w:p w14:paraId="3AEFC236">
            <w:pPr>
              <w:kinsoku/>
              <w:wordWrap w:val="0"/>
              <w:topLinePunct/>
              <w:autoSpaceDE/>
              <w:autoSpaceDN/>
              <w:jc w:val="center"/>
              <w:rPr>
                <w:rFonts w:ascii="宋体" w:hAnsi="宋体" w:cs="宋体"/>
                <w:sz w:val="22"/>
                <w:szCs w:val="22"/>
                <w:highlight w:val="none"/>
              </w:rPr>
            </w:pPr>
          </w:p>
        </w:tc>
      </w:tr>
    </w:tbl>
    <w:p w14:paraId="121EEE85">
      <w:pPr>
        <w:kinsoku/>
        <w:wordWrap w:val="0"/>
        <w:topLinePunct/>
        <w:autoSpaceDE/>
        <w:autoSpaceDN/>
        <w:spacing w:line="450" w:lineRule="exact"/>
        <w:ind w:firstLine="420" w:firstLineChars="200"/>
        <w:rPr>
          <w:rFonts w:ascii="宋体" w:hAnsi="宋体" w:cs="宋体"/>
          <w:highlight w:val="none"/>
        </w:rPr>
      </w:pPr>
    </w:p>
    <w:p w14:paraId="47B10CC7">
      <w:pPr>
        <w:kinsoku/>
        <w:wordWrap w:val="0"/>
        <w:topLinePunct/>
        <w:autoSpaceDE/>
        <w:autoSpaceDN/>
        <w:spacing w:line="450" w:lineRule="exact"/>
        <w:ind w:firstLine="840" w:firstLineChars="400"/>
        <w:rPr>
          <w:rFonts w:ascii="宋体" w:hAnsi="宋体" w:cs="宋体"/>
          <w:highlight w:val="none"/>
        </w:rPr>
      </w:pPr>
    </w:p>
    <w:p w14:paraId="6E440B6D">
      <w:pPr>
        <w:kinsoku/>
        <w:wordWrap w:val="0"/>
        <w:topLinePunct/>
        <w:autoSpaceDE/>
        <w:autoSpaceDN/>
        <w:spacing w:line="450" w:lineRule="exact"/>
        <w:ind w:firstLine="840" w:firstLineChars="400"/>
        <w:rPr>
          <w:rFonts w:ascii="宋体" w:hAnsi="宋体" w:cs="宋体"/>
          <w:highlight w:val="none"/>
        </w:rPr>
      </w:pPr>
    </w:p>
    <w:p w14:paraId="43774C55">
      <w:pPr>
        <w:kinsoku/>
        <w:wordWrap w:val="0"/>
        <w:topLinePunct/>
        <w:autoSpaceDE/>
        <w:autoSpaceDN/>
        <w:spacing w:line="450" w:lineRule="exact"/>
        <w:ind w:firstLine="840" w:firstLineChars="400"/>
        <w:rPr>
          <w:rFonts w:ascii="宋体" w:hAnsi="宋体" w:cs="宋体"/>
          <w:highlight w:val="none"/>
        </w:rPr>
      </w:pPr>
    </w:p>
    <w:p w14:paraId="52B83CE8">
      <w:pPr>
        <w:kinsoku/>
        <w:wordWrap w:val="0"/>
        <w:topLinePunct/>
        <w:autoSpaceDE/>
        <w:autoSpaceDN/>
        <w:spacing w:line="450" w:lineRule="exact"/>
        <w:ind w:firstLine="840" w:firstLineChars="400"/>
        <w:rPr>
          <w:rFonts w:ascii="宋体" w:hAnsi="宋体" w:cs="宋体"/>
          <w:highlight w:val="none"/>
        </w:rPr>
      </w:pPr>
    </w:p>
    <w:p w14:paraId="01057CEE">
      <w:pPr>
        <w:kinsoku/>
        <w:wordWrap w:val="0"/>
        <w:topLinePunct/>
        <w:autoSpaceDE/>
        <w:autoSpaceDN/>
        <w:spacing w:line="450" w:lineRule="exact"/>
        <w:ind w:firstLine="840" w:firstLineChars="400"/>
        <w:rPr>
          <w:rFonts w:ascii="宋体" w:hAnsi="宋体" w:cs="宋体"/>
          <w:highlight w:val="none"/>
        </w:rPr>
      </w:pPr>
    </w:p>
    <w:p w14:paraId="4A967879">
      <w:pPr>
        <w:kinsoku/>
        <w:wordWrap w:val="0"/>
        <w:topLinePunct/>
        <w:autoSpaceDE/>
        <w:autoSpaceDN/>
        <w:spacing w:line="450" w:lineRule="exact"/>
        <w:ind w:firstLine="840" w:firstLineChars="400"/>
        <w:rPr>
          <w:rFonts w:ascii="宋体" w:hAnsi="宋体" w:cs="宋体"/>
          <w:highlight w:val="none"/>
        </w:rPr>
      </w:pPr>
    </w:p>
    <w:p w14:paraId="099894C6">
      <w:pPr>
        <w:kinsoku/>
        <w:wordWrap w:val="0"/>
        <w:topLinePunct/>
        <w:autoSpaceDE/>
        <w:autoSpaceDN/>
        <w:spacing w:line="450" w:lineRule="exact"/>
        <w:ind w:firstLine="840" w:firstLineChars="400"/>
        <w:rPr>
          <w:rFonts w:ascii="宋体" w:hAnsi="宋体" w:cs="宋体"/>
          <w:highlight w:val="none"/>
        </w:rPr>
      </w:pPr>
    </w:p>
    <w:p w14:paraId="3D903491">
      <w:pPr>
        <w:kinsoku/>
        <w:wordWrap w:val="0"/>
        <w:topLinePunct/>
        <w:autoSpaceDE/>
        <w:autoSpaceDN/>
        <w:ind w:firstLine="420" w:firstLineChars="200"/>
        <w:rPr>
          <w:rFonts w:ascii="宋体" w:hAnsi="宋体" w:cs="宋体"/>
          <w:highlight w:val="none"/>
        </w:rPr>
      </w:pPr>
    </w:p>
    <w:p w14:paraId="603D60D6">
      <w:pPr>
        <w:kinsoku/>
        <w:wordWrap w:val="0"/>
        <w:topLinePunct/>
        <w:autoSpaceDE/>
        <w:autoSpaceDN/>
        <w:ind w:firstLine="420" w:firstLineChars="200"/>
        <w:rPr>
          <w:rFonts w:ascii="宋体" w:hAnsi="宋体" w:cs="宋体"/>
          <w:highlight w:val="none"/>
        </w:rPr>
      </w:pPr>
    </w:p>
    <w:p w14:paraId="2DB8DA7E">
      <w:pPr>
        <w:pStyle w:val="5"/>
        <w:kinsoku/>
        <w:wordWrap w:val="0"/>
        <w:topLinePunct/>
        <w:autoSpaceDE/>
        <w:autoSpaceDN/>
        <w:rPr>
          <w:rFonts w:hint="eastAsia" w:ascii="宋体" w:hAnsi="宋体" w:eastAsia="宋体" w:cs="宋体"/>
          <w:b w:val="0"/>
          <w:highlight w:val="none"/>
          <w:lang w:eastAsia="zh-CN"/>
        </w:rPr>
      </w:pPr>
      <w:r>
        <w:rPr>
          <w:rFonts w:hint="eastAsia" w:ascii="宋体" w:hAnsi="宋体" w:eastAsia="宋体" w:cs="宋体"/>
          <w:b w:val="0"/>
          <w:highlight w:val="none"/>
          <w:lang w:eastAsia="zh-CN"/>
        </w:rPr>
        <w:t>附1：建设工程投标诚信承诺书</w:t>
      </w:r>
    </w:p>
    <w:p w14:paraId="27A2EB11">
      <w:pPr>
        <w:kinsoku/>
        <w:wordWrap w:val="0"/>
        <w:topLinePunct/>
        <w:autoSpaceDE/>
        <w:autoSpaceDN/>
        <w:jc w:val="center"/>
        <w:rPr>
          <w:rFonts w:ascii="宋体" w:hAnsi="宋体" w:cs="宋体"/>
          <w:b/>
          <w:sz w:val="44"/>
          <w:szCs w:val="44"/>
          <w:highlight w:val="none"/>
          <w:lang w:eastAsia="zh-CN"/>
        </w:rPr>
      </w:pPr>
      <w:r>
        <w:rPr>
          <w:rFonts w:hint="eastAsia" w:ascii="宋体" w:hAnsi="宋体" w:cs="宋体"/>
          <w:b/>
          <w:sz w:val="44"/>
          <w:szCs w:val="44"/>
          <w:highlight w:val="none"/>
          <w:lang w:eastAsia="zh-CN"/>
        </w:rPr>
        <w:t>建设工程诚信承诺书</w:t>
      </w:r>
    </w:p>
    <w:p w14:paraId="3020B61B">
      <w:pPr>
        <w:kinsoku/>
        <w:wordWrap w:val="0"/>
        <w:topLinePunct/>
        <w:autoSpaceDE/>
        <w:autoSpaceDN/>
        <w:jc w:val="center"/>
        <w:rPr>
          <w:rFonts w:ascii="宋体" w:hAnsi="宋体" w:cs="宋体"/>
          <w:b/>
          <w:sz w:val="44"/>
          <w:szCs w:val="44"/>
          <w:highlight w:val="none"/>
          <w:lang w:eastAsia="zh-CN"/>
        </w:rPr>
      </w:pPr>
    </w:p>
    <w:p w14:paraId="71F6F5DC">
      <w:pPr>
        <w:kinsoku/>
        <w:wordWrap w:val="0"/>
        <w:topLinePunct/>
        <w:autoSpaceDE/>
        <w:autoSpaceDN/>
        <w:spacing w:line="520" w:lineRule="exact"/>
        <w:ind w:left="-4" w:leftChars="-2" w:firstLine="480" w:firstLineChars="200"/>
        <w:rPr>
          <w:rFonts w:ascii="宋体" w:hAnsi="宋体" w:cs="宋体"/>
          <w:sz w:val="24"/>
          <w:highlight w:val="none"/>
          <w:lang w:eastAsia="zh-CN"/>
        </w:rPr>
      </w:pPr>
      <w:r>
        <w:rPr>
          <w:rFonts w:hint="eastAsia" w:ascii="宋体" w:hAnsi="宋体" w:cs="宋体"/>
          <w:sz w:val="24"/>
          <w:highlight w:val="none"/>
          <w:lang w:eastAsia="zh-CN"/>
        </w:rPr>
        <w:t>为营造江阴市建设工程诚实守信的市场环境，切实维护建设工程市场的公开、公平、公正、诚实守信，我单位自愿郑重承诺如下：</w:t>
      </w:r>
    </w:p>
    <w:p w14:paraId="2A42E0C6">
      <w:pPr>
        <w:kinsoku/>
        <w:wordWrap w:val="0"/>
        <w:topLinePunct/>
        <w:autoSpaceDE/>
        <w:autoSpaceDN/>
        <w:spacing w:line="520" w:lineRule="exact"/>
        <w:ind w:left="58" w:leftChars="-202" w:hanging="482" w:hangingChars="201"/>
        <w:rPr>
          <w:rFonts w:ascii="宋体" w:hAnsi="宋体" w:cs="宋体"/>
          <w:sz w:val="24"/>
          <w:highlight w:val="none"/>
          <w:lang w:eastAsia="zh-CN"/>
        </w:rPr>
      </w:pPr>
      <w:r>
        <w:rPr>
          <w:rFonts w:hint="eastAsia" w:ascii="宋体" w:hAnsi="宋体" w:cs="宋体"/>
          <w:sz w:val="24"/>
          <w:highlight w:val="none"/>
          <w:lang w:eastAsia="zh-CN"/>
        </w:rPr>
        <w:t>一、我单位企业资质、人员资质等均真实有效，在招投标过程中提交的材料均无任何伪造、虚假成份。</w:t>
      </w:r>
    </w:p>
    <w:p w14:paraId="62B5DC7A">
      <w:pPr>
        <w:kinsoku/>
        <w:wordWrap w:val="0"/>
        <w:topLinePunct/>
        <w:autoSpaceDE/>
        <w:autoSpaceDN/>
        <w:spacing w:line="520" w:lineRule="exact"/>
        <w:ind w:left="58" w:leftChars="-202" w:hanging="482" w:hangingChars="201"/>
        <w:rPr>
          <w:rFonts w:ascii="宋体" w:hAnsi="宋体" w:cs="宋体"/>
          <w:sz w:val="24"/>
          <w:highlight w:val="none"/>
          <w:lang w:eastAsia="zh-CN"/>
        </w:rPr>
      </w:pPr>
      <w:r>
        <w:rPr>
          <w:rFonts w:hint="eastAsia" w:ascii="宋体" w:hAnsi="宋体" w:cs="宋体"/>
          <w:sz w:val="24"/>
          <w:highlight w:val="none"/>
          <w:lang w:eastAsia="zh-CN"/>
        </w:rPr>
        <w:t>二、我单位保证资质不外借、不挂靠，不与其它投标人串标围标，不以他人名义投标。</w:t>
      </w:r>
    </w:p>
    <w:p w14:paraId="75D81846">
      <w:pPr>
        <w:kinsoku/>
        <w:wordWrap w:val="0"/>
        <w:topLinePunct/>
        <w:autoSpaceDE/>
        <w:autoSpaceDN/>
        <w:spacing w:line="520" w:lineRule="exact"/>
        <w:ind w:left="59" w:leftChars="-202" w:hanging="483" w:hangingChars="201"/>
        <w:rPr>
          <w:rFonts w:ascii="宋体" w:hAnsi="宋体" w:cs="宋体"/>
          <w:b/>
          <w:sz w:val="24"/>
          <w:highlight w:val="none"/>
          <w:lang w:eastAsia="zh-CN"/>
        </w:rPr>
      </w:pPr>
      <w:r>
        <w:rPr>
          <w:rFonts w:hint="eastAsia" w:ascii="宋体" w:hAnsi="宋体" w:cs="宋体"/>
          <w:b/>
          <w:sz w:val="24"/>
          <w:highlight w:val="none"/>
          <w:lang w:eastAsia="zh-CN"/>
        </w:rPr>
        <w:t>三、我单位保证不转包中标工程，不把承包的全部工程肢解后以分包名义发包给他人。</w:t>
      </w:r>
    </w:p>
    <w:p w14:paraId="7E281B1B">
      <w:pPr>
        <w:kinsoku/>
        <w:wordWrap w:val="0"/>
        <w:topLinePunct/>
        <w:autoSpaceDE/>
        <w:autoSpaceDN/>
        <w:spacing w:line="520" w:lineRule="exact"/>
        <w:ind w:left="59" w:leftChars="-202" w:hanging="483" w:hangingChars="201"/>
        <w:rPr>
          <w:rFonts w:ascii="宋体" w:hAnsi="宋体" w:cs="宋体"/>
          <w:b/>
          <w:sz w:val="24"/>
          <w:highlight w:val="none"/>
          <w:lang w:eastAsia="zh-CN"/>
        </w:rPr>
      </w:pPr>
      <w:r>
        <w:rPr>
          <w:rFonts w:hint="eastAsia" w:ascii="宋体" w:hAnsi="宋体" w:cs="宋体"/>
          <w:b/>
          <w:sz w:val="24"/>
          <w:highlight w:val="none"/>
          <w:lang w:eastAsia="zh-CN"/>
        </w:rPr>
        <w:t>四、我单位保证仅分包建设方招标文件允许分包的内容，且分包工程承包人具有相应资质，并承诺组建分包工程管理机构，机构五大员为本单位人员，签订分包合同七日内将文件送至建设行政主管部门备案。</w:t>
      </w:r>
    </w:p>
    <w:p w14:paraId="63A4C761">
      <w:pPr>
        <w:kinsoku/>
        <w:wordWrap w:val="0"/>
        <w:topLinePunct/>
        <w:autoSpaceDE/>
        <w:autoSpaceDN/>
        <w:spacing w:line="520" w:lineRule="exact"/>
        <w:ind w:left="58" w:leftChars="-202" w:hanging="482" w:hangingChars="201"/>
        <w:rPr>
          <w:rFonts w:ascii="宋体" w:hAnsi="宋体" w:cs="宋体"/>
          <w:sz w:val="24"/>
          <w:highlight w:val="none"/>
          <w:lang w:eastAsia="zh-CN"/>
        </w:rPr>
      </w:pPr>
      <w:r>
        <w:rPr>
          <w:rFonts w:hint="eastAsia" w:ascii="宋体" w:hAnsi="宋体" w:cs="宋体"/>
          <w:sz w:val="24"/>
          <w:highlight w:val="none"/>
          <w:lang w:eastAsia="zh-CN"/>
        </w:rPr>
        <w:t>五、我单位在参加</w:t>
      </w:r>
      <w:r>
        <w:rPr>
          <w:rFonts w:hint="eastAsia" w:ascii="宋体" w:hAnsi="宋体" w:cs="宋体"/>
          <w:b/>
          <w:sz w:val="24"/>
          <w:highlight w:val="none"/>
          <w:lang w:eastAsia="zh-CN"/>
        </w:rPr>
        <w:t>项目实施</w:t>
      </w:r>
      <w:r>
        <w:rPr>
          <w:rFonts w:hint="eastAsia" w:ascii="宋体" w:hAnsi="宋体" w:cs="宋体"/>
          <w:sz w:val="24"/>
          <w:highlight w:val="none"/>
          <w:lang w:eastAsia="zh-CN"/>
        </w:rPr>
        <w:t>过程中严格遵守上述承诺，若违反本承诺一经查实，本单位愿意接受公开通报，按照《中华人民共和国招标投标法》第五十三、五十四条的规定，结合本单位实际情况，三个月～三年内不进入江阴市建筑市场。并自愿按相关法律法规接受相应的处罚。</w:t>
      </w:r>
    </w:p>
    <w:p w14:paraId="4381B5B8">
      <w:pPr>
        <w:kinsoku/>
        <w:wordWrap w:val="0"/>
        <w:topLinePunct/>
        <w:autoSpaceDE/>
        <w:autoSpaceDN/>
        <w:spacing w:line="520" w:lineRule="exact"/>
        <w:ind w:left="58" w:leftChars="-202" w:hanging="482" w:hangingChars="201"/>
        <w:rPr>
          <w:rFonts w:ascii="宋体" w:hAnsi="宋体" w:cs="宋体"/>
          <w:sz w:val="24"/>
          <w:highlight w:val="none"/>
          <w:lang w:eastAsia="zh-CN"/>
        </w:rPr>
      </w:pPr>
      <w:r>
        <w:rPr>
          <w:rFonts w:hint="eastAsia" w:ascii="宋体" w:hAnsi="宋体" w:cs="宋体"/>
          <w:sz w:val="24"/>
          <w:highlight w:val="none"/>
          <w:lang w:eastAsia="zh-CN"/>
        </w:rPr>
        <w:t xml:space="preserve">     特此承诺！</w:t>
      </w:r>
    </w:p>
    <w:p w14:paraId="622539BF">
      <w:pPr>
        <w:kinsoku/>
        <w:wordWrap w:val="0"/>
        <w:topLinePunct/>
        <w:autoSpaceDE/>
        <w:autoSpaceDN/>
        <w:spacing w:line="520" w:lineRule="exact"/>
        <w:ind w:left="58" w:leftChars="-202" w:hanging="482" w:hangingChars="201"/>
        <w:rPr>
          <w:rFonts w:ascii="宋体" w:hAnsi="宋体" w:cs="宋体"/>
          <w:sz w:val="24"/>
          <w:highlight w:val="none"/>
          <w:lang w:eastAsia="zh-CN"/>
        </w:rPr>
      </w:pPr>
    </w:p>
    <w:p w14:paraId="49252F6D">
      <w:pPr>
        <w:kinsoku/>
        <w:wordWrap w:val="0"/>
        <w:topLinePunct/>
        <w:autoSpaceDE/>
        <w:autoSpaceDN/>
        <w:spacing w:line="520" w:lineRule="exact"/>
        <w:ind w:left="58" w:leftChars="-202" w:hanging="482" w:hangingChars="201"/>
        <w:rPr>
          <w:rFonts w:ascii="宋体" w:hAnsi="宋体" w:cs="宋体"/>
          <w:sz w:val="24"/>
          <w:highlight w:val="none"/>
          <w:lang w:eastAsia="zh-CN"/>
        </w:rPr>
      </w:pPr>
      <w:r>
        <w:rPr>
          <w:rFonts w:hint="eastAsia" w:ascii="宋体" w:hAnsi="宋体" w:cs="宋体"/>
          <w:sz w:val="24"/>
          <w:highlight w:val="none"/>
          <w:lang w:eastAsia="zh-CN"/>
        </w:rPr>
        <w:t>承诺单位盖章：</w:t>
      </w:r>
    </w:p>
    <w:p w14:paraId="329936AD">
      <w:pPr>
        <w:kinsoku/>
        <w:wordWrap w:val="0"/>
        <w:topLinePunct/>
        <w:autoSpaceDE/>
        <w:autoSpaceDN/>
        <w:spacing w:line="520" w:lineRule="exact"/>
        <w:ind w:left="58" w:leftChars="-202" w:hanging="482" w:hangingChars="201"/>
        <w:rPr>
          <w:rFonts w:ascii="宋体" w:hAnsi="宋体" w:cs="宋体"/>
          <w:sz w:val="24"/>
          <w:highlight w:val="none"/>
          <w:lang w:eastAsia="zh-CN"/>
        </w:rPr>
      </w:pPr>
    </w:p>
    <w:p w14:paraId="3AD348AA">
      <w:pPr>
        <w:kinsoku/>
        <w:wordWrap w:val="0"/>
        <w:topLinePunct/>
        <w:autoSpaceDE/>
        <w:autoSpaceDN/>
        <w:spacing w:line="520" w:lineRule="exact"/>
        <w:ind w:left="58" w:leftChars="-202" w:hanging="482" w:hangingChars="201"/>
        <w:rPr>
          <w:rFonts w:ascii="宋体" w:hAnsi="宋体" w:cs="宋体"/>
          <w:sz w:val="24"/>
          <w:highlight w:val="none"/>
          <w:lang w:eastAsia="zh-CN"/>
        </w:rPr>
      </w:pPr>
      <w:r>
        <w:rPr>
          <w:rFonts w:hint="eastAsia" w:ascii="宋体" w:hAnsi="宋体" w:cs="宋体"/>
          <w:sz w:val="24"/>
          <w:highlight w:val="none"/>
          <w:lang w:eastAsia="zh-CN"/>
        </w:rPr>
        <w:t xml:space="preserve">承诺单位法定代表人(签字或盖章)：    </w:t>
      </w:r>
    </w:p>
    <w:p w14:paraId="569775FA">
      <w:pPr>
        <w:kinsoku/>
        <w:wordWrap w:val="0"/>
        <w:topLinePunct/>
        <w:autoSpaceDE/>
        <w:autoSpaceDN/>
        <w:spacing w:line="460" w:lineRule="exact"/>
        <w:rPr>
          <w:rFonts w:ascii="宋体" w:hAnsi="宋体" w:cs="宋体"/>
          <w:sz w:val="24"/>
          <w:highlight w:val="none"/>
          <w:lang w:eastAsia="zh-CN"/>
        </w:rPr>
      </w:pPr>
    </w:p>
    <w:p w14:paraId="0B95D7F5">
      <w:pPr>
        <w:kinsoku/>
        <w:wordWrap w:val="0"/>
        <w:topLinePunct/>
        <w:autoSpaceDE/>
        <w:autoSpaceDN/>
        <w:spacing w:line="460" w:lineRule="exact"/>
        <w:ind w:firstLine="2280" w:firstLineChars="950"/>
        <w:rPr>
          <w:rFonts w:ascii="宋体" w:hAnsi="宋体" w:cs="宋体"/>
          <w:sz w:val="24"/>
          <w:highlight w:val="none"/>
          <w:lang w:eastAsia="zh-CN"/>
        </w:rPr>
      </w:pPr>
      <w:r>
        <w:rPr>
          <w:rFonts w:hint="eastAsia" w:ascii="宋体" w:hAnsi="宋体" w:cs="宋体"/>
          <w:sz w:val="24"/>
          <w:highlight w:val="none"/>
          <w:lang w:eastAsia="zh-CN"/>
        </w:rPr>
        <w:t xml:space="preserve">                                         年  月  日</w:t>
      </w:r>
    </w:p>
    <w:p w14:paraId="0E8A8735">
      <w:pPr>
        <w:kinsoku/>
        <w:wordWrap w:val="0"/>
        <w:topLinePunct/>
        <w:autoSpaceDE/>
        <w:autoSpaceDN/>
        <w:jc w:val="center"/>
        <w:rPr>
          <w:rFonts w:ascii="宋体" w:hAnsi="宋体" w:cs="宋体"/>
          <w:b/>
          <w:sz w:val="48"/>
          <w:highlight w:val="none"/>
          <w:u w:val="single"/>
          <w:lang w:eastAsia="zh-CN"/>
        </w:rPr>
      </w:pPr>
    </w:p>
    <w:p w14:paraId="1E71C94F">
      <w:pPr>
        <w:kinsoku/>
        <w:wordWrap w:val="0"/>
        <w:topLinePunct/>
        <w:autoSpaceDE/>
        <w:autoSpaceDN/>
        <w:jc w:val="center"/>
        <w:rPr>
          <w:rFonts w:ascii="宋体" w:hAnsi="宋体" w:cs="宋体"/>
          <w:b/>
          <w:sz w:val="48"/>
          <w:highlight w:val="none"/>
          <w:u w:val="single"/>
          <w:lang w:eastAsia="zh-CN"/>
        </w:rPr>
      </w:pPr>
    </w:p>
    <w:p w14:paraId="7371AE61">
      <w:pPr>
        <w:pStyle w:val="3"/>
        <w:kinsoku/>
        <w:wordWrap w:val="0"/>
        <w:topLinePunct/>
        <w:autoSpaceDE/>
        <w:autoSpaceDN/>
        <w:rPr>
          <w:rFonts w:hint="eastAsia" w:ascii="宋体" w:hAnsi="宋体" w:eastAsia="宋体" w:cs="宋体"/>
          <w:b/>
          <w:color w:val="auto"/>
          <w:highlight w:val="none"/>
          <w:lang w:eastAsia="zh-CN"/>
        </w:rPr>
      </w:pPr>
      <w:bookmarkStart w:id="127" w:name="_Toc503530075"/>
      <w:bookmarkStart w:id="128" w:name="_Toc23930684"/>
      <w:bookmarkStart w:id="129" w:name="_Toc124724387"/>
      <w:bookmarkStart w:id="130" w:name="_Toc17549"/>
      <w:bookmarkStart w:id="131" w:name="_Toc13018"/>
      <w:r>
        <w:rPr>
          <w:rFonts w:hint="eastAsia" w:ascii="宋体" w:hAnsi="宋体" w:eastAsia="宋体" w:cs="宋体"/>
          <w:b/>
          <w:color w:val="auto"/>
          <w:highlight w:val="none"/>
          <w:lang w:eastAsia="zh-CN"/>
        </w:rPr>
        <w:t>二、技术文件格式</w:t>
      </w:r>
      <w:bookmarkEnd w:id="127"/>
      <w:bookmarkEnd w:id="128"/>
      <w:r>
        <w:rPr>
          <w:rFonts w:hint="eastAsia" w:ascii="宋体" w:hAnsi="宋体" w:eastAsia="宋体" w:cs="宋体"/>
          <w:b/>
          <w:color w:val="auto"/>
          <w:highlight w:val="none"/>
          <w:lang w:eastAsia="zh-CN"/>
        </w:rPr>
        <w:t>（暗标）</w:t>
      </w:r>
      <w:bookmarkEnd w:id="129"/>
      <w:bookmarkEnd w:id="130"/>
      <w:bookmarkEnd w:id="131"/>
    </w:p>
    <w:p w14:paraId="6B3BACEE">
      <w:pPr>
        <w:kinsoku/>
        <w:wordWrap w:val="0"/>
        <w:topLinePunct/>
        <w:autoSpaceDE/>
        <w:autoSpaceDN/>
        <w:rPr>
          <w:rFonts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（技术标文件采用A3纸形式，包含下列内容）</w:t>
      </w:r>
    </w:p>
    <w:p w14:paraId="6B6623AA">
      <w:pPr>
        <w:kinsoku/>
        <w:wordWrap w:val="0"/>
        <w:topLinePunct/>
        <w:autoSpaceDE/>
        <w:autoSpaceDN/>
        <w:spacing w:line="450" w:lineRule="exact"/>
        <w:rPr>
          <w:rFonts w:ascii="宋体" w:hAnsi="宋体" w:cs="font2-Identity-H"/>
          <w:color w:val="auto"/>
          <w:sz w:val="24"/>
          <w:highlight w:val="none"/>
          <w:lang w:eastAsia="zh-CN"/>
        </w:rPr>
      </w:pPr>
      <w:r>
        <w:rPr>
          <w:rFonts w:hint="eastAsia" w:ascii="宋体" w:hAnsi="宋体" w:cs="font4-Identity-H"/>
          <w:color w:val="auto"/>
          <w:sz w:val="24"/>
          <w:highlight w:val="none"/>
          <w:lang w:eastAsia="zh-CN"/>
        </w:rPr>
        <w:t>（</w:t>
      </w:r>
      <w:r>
        <w:rPr>
          <w:rFonts w:ascii="宋体" w:hAnsi="宋体" w:cs="font4-Identity-H"/>
          <w:color w:val="auto"/>
          <w:sz w:val="24"/>
          <w:highlight w:val="none"/>
          <w:lang w:eastAsia="zh-CN"/>
        </w:rPr>
        <w:t>1</w:t>
      </w:r>
      <w:r>
        <w:rPr>
          <w:rFonts w:hint="eastAsia" w:ascii="宋体" w:hAnsi="宋体" w:cs="font4-Identity-H"/>
          <w:color w:val="auto"/>
          <w:sz w:val="24"/>
          <w:highlight w:val="none"/>
          <w:lang w:eastAsia="zh-CN"/>
        </w:rPr>
        <w:t>）</w:t>
      </w:r>
      <w:r>
        <w:rPr>
          <w:rFonts w:hint="eastAsia" w:ascii="宋体" w:hAnsi="宋体" w:cs="font2-Identity-H"/>
          <w:color w:val="auto"/>
          <w:sz w:val="24"/>
          <w:highlight w:val="none"/>
          <w:lang w:eastAsia="zh-CN"/>
        </w:rPr>
        <w:t>设计说明和设计图纸汇编缩印本</w:t>
      </w:r>
    </w:p>
    <w:p w14:paraId="48731EAD">
      <w:pPr>
        <w:kinsoku/>
        <w:wordWrap w:val="0"/>
        <w:topLinePunct/>
        <w:autoSpaceDE/>
        <w:autoSpaceDN/>
        <w:spacing w:line="450" w:lineRule="exact"/>
        <w:rPr>
          <w:rFonts w:ascii="宋体" w:hAnsi="宋体" w:cs="font2-Identity-H"/>
          <w:color w:val="auto"/>
          <w:sz w:val="24"/>
          <w:highlight w:val="none"/>
          <w:lang w:eastAsia="zh-CN"/>
        </w:rPr>
      </w:pPr>
      <w:r>
        <w:rPr>
          <w:rFonts w:hint="eastAsia" w:ascii="宋体" w:hAnsi="宋体" w:cs="font4-Identity-H"/>
          <w:color w:val="auto"/>
          <w:sz w:val="24"/>
          <w:highlight w:val="none"/>
          <w:lang w:eastAsia="zh-CN"/>
        </w:rPr>
        <w:t>（</w:t>
      </w:r>
      <w:r>
        <w:rPr>
          <w:rFonts w:ascii="宋体" w:hAnsi="宋体" w:cs="font4-Identity-H"/>
          <w:color w:val="auto"/>
          <w:sz w:val="24"/>
          <w:highlight w:val="none"/>
          <w:lang w:eastAsia="zh-CN"/>
        </w:rPr>
        <w:t>2</w:t>
      </w:r>
      <w:r>
        <w:rPr>
          <w:rFonts w:hint="eastAsia" w:ascii="宋体" w:hAnsi="宋体" w:cs="font4-Identity-H"/>
          <w:color w:val="auto"/>
          <w:sz w:val="24"/>
          <w:highlight w:val="none"/>
          <w:lang w:eastAsia="zh-CN"/>
        </w:rPr>
        <w:t>）</w:t>
      </w:r>
      <w:r>
        <w:rPr>
          <w:rFonts w:hint="eastAsia" w:ascii="宋体" w:hAnsi="宋体" w:cs="font2-Identity-H"/>
          <w:color w:val="auto"/>
          <w:sz w:val="24"/>
          <w:highlight w:val="none"/>
          <w:lang w:eastAsia="zh-CN"/>
        </w:rPr>
        <w:t>主要技术经济指标</w:t>
      </w:r>
    </w:p>
    <w:p w14:paraId="036CBEAC">
      <w:pPr>
        <w:kinsoku/>
        <w:wordWrap w:val="0"/>
        <w:topLinePunct/>
        <w:autoSpaceDE/>
        <w:autoSpaceDN/>
        <w:spacing w:line="450" w:lineRule="exact"/>
        <w:rPr>
          <w:rFonts w:ascii="宋体" w:hAnsi="宋体" w:cs="font2-Identity-H"/>
          <w:color w:val="auto"/>
          <w:sz w:val="24"/>
          <w:highlight w:val="none"/>
          <w:lang w:eastAsia="zh-CN"/>
        </w:rPr>
      </w:pPr>
      <w:r>
        <w:rPr>
          <w:rFonts w:hint="eastAsia" w:ascii="宋体" w:hAnsi="宋体" w:cs="font4-Identity-H"/>
          <w:color w:val="auto"/>
          <w:sz w:val="24"/>
          <w:highlight w:val="none"/>
          <w:lang w:eastAsia="zh-CN"/>
        </w:rPr>
        <w:t>（</w:t>
      </w:r>
      <w:r>
        <w:rPr>
          <w:rFonts w:ascii="宋体" w:hAnsi="宋体" w:cs="font4-Identity-H"/>
          <w:color w:val="auto"/>
          <w:sz w:val="24"/>
          <w:highlight w:val="none"/>
          <w:lang w:eastAsia="zh-CN"/>
        </w:rPr>
        <w:t>3</w:t>
      </w:r>
      <w:r>
        <w:rPr>
          <w:rFonts w:hint="eastAsia" w:ascii="宋体" w:hAnsi="宋体" w:cs="font4-Identity-H"/>
          <w:color w:val="auto"/>
          <w:sz w:val="24"/>
          <w:highlight w:val="none"/>
          <w:lang w:eastAsia="zh-CN"/>
        </w:rPr>
        <w:t>）</w:t>
      </w:r>
      <w:r>
        <w:rPr>
          <w:rFonts w:hint="eastAsia" w:ascii="宋体" w:hAnsi="宋体" w:cs="font2-Identity-H"/>
          <w:color w:val="auto"/>
          <w:sz w:val="24"/>
          <w:highlight w:val="none"/>
          <w:lang w:eastAsia="zh-CN"/>
        </w:rPr>
        <w:t>工程估算</w:t>
      </w:r>
    </w:p>
    <w:p w14:paraId="7DDB8E91">
      <w:pPr>
        <w:kinsoku/>
        <w:wordWrap w:val="0"/>
        <w:topLinePunct/>
        <w:autoSpaceDE/>
        <w:autoSpaceDN/>
        <w:spacing w:line="450" w:lineRule="exact"/>
        <w:rPr>
          <w:rFonts w:ascii="宋体" w:hAnsi="宋体" w:cs="font2-Identity-H"/>
          <w:color w:val="auto"/>
          <w:sz w:val="24"/>
          <w:highlight w:val="none"/>
          <w:lang w:eastAsia="zh-CN"/>
        </w:rPr>
      </w:pPr>
      <w:r>
        <w:rPr>
          <w:rFonts w:hint="eastAsia" w:ascii="宋体" w:hAnsi="宋体" w:cs="font4-Identity-H"/>
          <w:color w:val="auto"/>
          <w:sz w:val="24"/>
          <w:highlight w:val="none"/>
          <w:lang w:eastAsia="zh-CN"/>
        </w:rPr>
        <w:t>（</w:t>
      </w:r>
      <w:r>
        <w:rPr>
          <w:rFonts w:ascii="宋体" w:hAnsi="宋体" w:cs="font4-Identity-H"/>
          <w:color w:val="auto"/>
          <w:sz w:val="24"/>
          <w:highlight w:val="none"/>
          <w:lang w:eastAsia="zh-CN"/>
        </w:rPr>
        <w:t>4</w:t>
      </w:r>
      <w:r>
        <w:rPr>
          <w:rFonts w:hint="eastAsia" w:ascii="宋体" w:hAnsi="宋体" w:cs="font4-Identity-H"/>
          <w:color w:val="auto"/>
          <w:sz w:val="24"/>
          <w:highlight w:val="none"/>
          <w:lang w:eastAsia="zh-CN"/>
        </w:rPr>
        <w:t>）</w:t>
      </w:r>
      <w:r>
        <w:rPr>
          <w:rFonts w:hint="eastAsia" w:ascii="宋体" w:hAnsi="宋体" w:cs="font2-Identity-H"/>
          <w:color w:val="auto"/>
          <w:sz w:val="24"/>
          <w:highlight w:val="none"/>
          <w:lang w:eastAsia="zh-CN"/>
        </w:rPr>
        <w:t>效果图</w:t>
      </w:r>
    </w:p>
    <w:p w14:paraId="6AF958D1">
      <w:pPr>
        <w:kinsoku/>
        <w:wordWrap w:val="0"/>
        <w:topLinePunct/>
        <w:autoSpaceDE/>
        <w:autoSpaceDN/>
        <w:spacing w:line="450" w:lineRule="exact"/>
        <w:rPr>
          <w:rFonts w:ascii="宋体" w:hAnsi="宋体" w:cs="font2-Identity-H"/>
          <w:color w:val="auto"/>
          <w:sz w:val="24"/>
          <w:highlight w:val="none"/>
          <w:lang w:eastAsia="zh-CN"/>
        </w:rPr>
      </w:pPr>
      <w:r>
        <w:rPr>
          <w:rFonts w:hint="eastAsia" w:ascii="宋体" w:hAnsi="宋体" w:cs="font2-Identity-H"/>
          <w:color w:val="auto"/>
          <w:sz w:val="24"/>
          <w:highlight w:val="none"/>
          <w:lang w:eastAsia="zh-CN"/>
        </w:rPr>
        <w:t>（5）展示图</w:t>
      </w:r>
    </w:p>
    <w:p w14:paraId="7AD14BC6">
      <w:pPr>
        <w:kinsoku/>
        <w:wordWrap w:val="0"/>
        <w:topLinePunct/>
        <w:autoSpaceDE/>
        <w:autoSpaceDN/>
        <w:spacing w:line="360" w:lineRule="auto"/>
        <w:rPr>
          <w:rFonts w:ascii="宋体" w:hAnsi="宋体" w:cs="font2-Identity-H"/>
          <w:color w:val="auto"/>
          <w:sz w:val="24"/>
          <w:highlight w:val="none"/>
          <w:lang w:eastAsia="zh-CN"/>
        </w:rPr>
      </w:pPr>
      <w:r>
        <w:rPr>
          <w:rFonts w:hint="eastAsia" w:ascii="宋体" w:hAnsi="宋体" w:cs="font2-Identity-H"/>
          <w:color w:val="auto"/>
          <w:sz w:val="24"/>
          <w:highlight w:val="none"/>
          <w:lang w:eastAsia="zh-CN"/>
        </w:rPr>
        <w:t>（6）其他技术文件</w:t>
      </w:r>
    </w:p>
    <w:p w14:paraId="4A54E2E4">
      <w:pPr>
        <w:kinsoku/>
        <w:wordWrap w:val="0"/>
        <w:topLinePunct/>
        <w:autoSpaceDE/>
        <w:autoSpaceDN/>
        <w:spacing w:line="500" w:lineRule="exact"/>
        <w:ind w:firstLine="1540" w:firstLineChars="550"/>
        <w:rPr>
          <w:rFonts w:ascii="宋体" w:hAnsi="宋体" w:cs="宋体"/>
          <w:sz w:val="28"/>
          <w:szCs w:val="28"/>
          <w:highlight w:val="none"/>
          <w:lang w:eastAsia="zh-CN"/>
        </w:rPr>
      </w:pPr>
    </w:p>
    <w:p w14:paraId="35911753">
      <w:pPr>
        <w:kinsoku/>
        <w:wordWrap w:val="0"/>
        <w:topLinePunct/>
        <w:autoSpaceDE/>
        <w:autoSpaceDN/>
        <w:spacing w:line="450" w:lineRule="exact"/>
        <w:rPr>
          <w:rFonts w:ascii="宋体" w:hAnsi="宋体" w:cs="宋体"/>
          <w:sz w:val="24"/>
          <w:highlight w:val="none"/>
          <w:lang w:eastAsia="zh-CN"/>
        </w:rPr>
      </w:pPr>
    </w:p>
    <w:p w14:paraId="1A38A478">
      <w:pPr>
        <w:kinsoku/>
        <w:wordWrap w:val="0"/>
        <w:topLinePunct/>
        <w:autoSpaceDE/>
        <w:autoSpaceDN/>
        <w:spacing w:line="450" w:lineRule="exact"/>
        <w:rPr>
          <w:rFonts w:ascii="宋体" w:hAnsi="宋体" w:cs="宋体"/>
          <w:sz w:val="24"/>
          <w:highlight w:val="none"/>
          <w:lang w:eastAsia="zh-CN"/>
        </w:rPr>
      </w:pPr>
    </w:p>
    <w:p w14:paraId="0A0A56DB">
      <w:pPr>
        <w:kinsoku/>
        <w:wordWrap w:val="0"/>
        <w:topLinePunct/>
        <w:autoSpaceDE/>
        <w:autoSpaceDN/>
        <w:rPr>
          <w:rFonts w:ascii="宋体" w:hAnsi="宋体" w:cs="宋体"/>
          <w:sz w:val="24"/>
          <w:highlight w:val="none"/>
          <w:lang w:eastAsia="zh-CN"/>
        </w:rPr>
      </w:pPr>
      <w:r>
        <w:rPr>
          <w:rFonts w:hint="eastAsia" w:ascii="宋体" w:hAnsi="宋体" w:cs="宋体"/>
          <w:sz w:val="24"/>
          <w:highlight w:val="none"/>
          <w:lang w:eastAsia="zh-CN"/>
        </w:rPr>
        <w:br w:type="page"/>
      </w:r>
    </w:p>
    <w:p w14:paraId="49B2B912">
      <w:pPr>
        <w:kinsoku/>
        <w:wordWrap w:val="0"/>
        <w:topLinePunct/>
        <w:autoSpaceDE/>
        <w:autoSpaceDN/>
        <w:rPr>
          <w:rFonts w:ascii="宋体" w:hAnsi="宋体" w:cs="宋体"/>
          <w:b/>
          <w:sz w:val="28"/>
          <w:szCs w:val="28"/>
          <w:highlight w:val="none"/>
          <w:lang w:eastAsia="zh-CN"/>
        </w:rPr>
      </w:pPr>
      <w:r>
        <w:rPr>
          <w:rFonts w:hint="eastAsia" w:ascii="宋体" w:hAnsi="宋体" w:cs="宋体"/>
          <w:b/>
          <w:sz w:val="28"/>
          <w:szCs w:val="28"/>
          <w:highlight w:val="none"/>
          <w:lang w:eastAsia="zh-CN"/>
        </w:rPr>
        <w:t>（用于技术文件封面）</w:t>
      </w:r>
    </w:p>
    <w:p w14:paraId="6872B324">
      <w:pPr>
        <w:kinsoku/>
        <w:wordWrap w:val="0"/>
        <w:topLinePunct/>
        <w:autoSpaceDE/>
        <w:autoSpaceDN/>
        <w:spacing w:line="480" w:lineRule="auto"/>
        <w:rPr>
          <w:rFonts w:ascii="宋体" w:hAnsi="宋体" w:cs="宋体"/>
          <w:b/>
          <w:sz w:val="28"/>
          <w:szCs w:val="28"/>
          <w:highlight w:val="none"/>
          <w:u w:val="single"/>
          <w:lang w:eastAsia="zh-CN"/>
        </w:rPr>
      </w:pPr>
    </w:p>
    <w:p w14:paraId="134F507C">
      <w:pPr>
        <w:kinsoku/>
        <w:wordWrap w:val="0"/>
        <w:topLinePunct/>
        <w:autoSpaceDE/>
        <w:autoSpaceDN/>
        <w:spacing w:line="480" w:lineRule="auto"/>
        <w:rPr>
          <w:rFonts w:ascii="宋体" w:hAnsi="宋体" w:cs="宋体"/>
          <w:b/>
          <w:sz w:val="28"/>
          <w:szCs w:val="28"/>
          <w:highlight w:val="none"/>
          <w:u w:val="single"/>
          <w:lang w:eastAsia="zh-CN"/>
        </w:rPr>
      </w:pPr>
    </w:p>
    <w:p w14:paraId="64CF67CE">
      <w:pPr>
        <w:kinsoku/>
        <w:wordWrap w:val="0"/>
        <w:topLinePunct/>
        <w:autoSpaceDE/>
        <w:autoSpaceDN/>
        <w:spacing w:line="480" w:lineRule="auto"/>
        <w:rPr>
          <w:rFonts w:ascii="宋体" w:hAnsi="宋体" w:cs="宋体"/>
          <w:b/>
          <w:sz w:val="28"/>
          <w:szCs w:val="28"/>
          <w:highlight w:val="none"/>
          <w:u w:val="single"/>
          <w:lang w:eastAsia="zh-CN"/>
        </w:rPr>
      </w:pPr>
    </w:p>
    <w:p w14:paraId="03CE43F9">
      <w:pPr>
        <w:kinsoku/>
        <w:wordWrap w:val="0"/>
        <w:topLinePunct/>
        <w:autoSpaceDE/>
        <w:autoSpaceDN/>
        <w:jc w:val="center"/>
        <w:rPr>
          <w:rFonts w:ascii="宋体" w:hAnsi="宋体" w:cs="宋体"/>
          <w:b/>
          <w:sz w:val="72"/>
          <w:highlight w:val="none"/>
          <w:lang w:eastAsia="zh-CN"/>
        </w:rPr>
      </w:pPr>
      <w:r>
        <w:rPr>
          <w:rFonts w:hint="eastAsia" w:ascii="宋体" w:hAnsi="宋体" w:cs="宋体"/>
          <w:b/>
          <w:sz w:val="72"/>
          <w:highlight w:val="none"/>
          <w:lang w:eastAsia="zh-CN"/>
        </w:rPr>
        <w:t>投标文件</w:t>
      </w:r>
    </w:p>
    <w:p w14:paraId="1B125DC8">
      <w:pPr>
        <w:kinsoku/>
        <w:wordWrap w:val="0"/>
        <w:topLinePunct/>
        <w:autoSpaceDE/>
        <w:autoSpaceDN/>
        <w:jc w:val="center"/>
        <w:rPr>
          <w:rFonts w:ascii="宋体" w:hAnsi="宋体" w:cs="宋体"/>
          <w:b/>
          <w:sz w:val="72"/>
          <w:highlight w:val="none"/>
          <w:lang w:eastAsia="zh-CN"/>
        </w:rPr>
      </w:pPr>
    </w:p>
    <w:p w14:paraId="2AA48F95">
      <w:pPr>
        <w:kinsoku/>
        <w:wordWrap w:val="0"/>
        <w:topLinePunct/>
        <w:autoSpaceDE/>
        <w:autoSpaceDN/>
        <w:spacing w:line="480" w:lineRule="auto"/>
        <w:rPr>
          <w:rFonts w:ascii="宋体" w:hAnsi="宋体" w:cs="宋体"/>
          <w:b/>
          <w:sz w:val="30"/>
          <w:szCs w:val="30"/>
          <w:highlight w:val="none"/>
          <w:lang w:eastAsia="zh-CN"/>
        </w:rPr>
      </w:pPr>
    </w:p>
    <w:p w14:paraId="06251D60">
      <w:pPr>
        <w:kinsoku/>
        <w:wordWrap w:val="0"/>
        <w:topLinePunct/>
        <w:autoSpaceDE/>
        <w:autoSpaceDN/>
        <w:spacing w:line="480" w:lineRule="auto"/>
        <w:jc w:val="both"/>
        <w:rPr>
          <w:rFonts w:ascii="宋体" w:hAnsi="宋体" w:cs="宋体"/>
          <w:b/>
          <w:sz w:val="72"/>
          <w:highlight w:val="none"/>
          <w:lang w:eastAsia="zh-CN"/>
        </w:rPr>
      </w:pPr>
    </w:p>
    <w:p w14:paraId="58E4A1F9">
      <w:pPr>
        <w:kinsoku/>
        <w:wordWrap w:val="0"/>
        <w:topLinePunct/>
        <w:autoSpaceDE/>
        <w:autoSpaceDN/>
        <w:jc w:val="center"/>
        <w:rPr>
          <w:rFonts w:ascii="宋体" w:hAnsi="宋体" w:cs="宋体"/>
          <w:b/>
          <w:sz w:val="48"/>
          <w:highlight w:val="none"/>
          <w:lang w:eastAsia="zh-CN"/>
        </w:rPr>
      </w:pPr>
    </w:p>
    <w:p w14:paraId="5626ACD7">
      <w:pPr>
        <w:kinsoku/>
        <w:wordWrap w:val="0"/>
        <w:topLinePunct/>
        <w:autoSpaceDE/>
        <w:autoSpaceDN/>
        <w:jc w:val="center"/>
        <w:rPr>
          <w:rFonts w:ascii="宋体" w:hAnsi="宋体" w:cs="宋体"/>
          <w:b/>
          <w:sz w:val="48"/>
          <w:highlight w:val="none"/>
          <w:lang w:eastAsia="zh-CN"/>
        </w:rPr>
      </w:pPr>
    </w:p>
    <w:p w14:paraId="24C196B7">
      <w:pPr>
        <w:kinsoku/>
        <w:wordWrap w:val="0"/>
        <w:topLinePunct/>
        <w:autoSpaceDE/>
        <w:autoSpaceDN/>
        <w:jc w:val="center"/>
        <w:rPr>
          <w:rFonts w:ascii="宋体" w:hAnsi="宋体" w:cs="宋体"/>
          <w:b/>
          <w:sz w:val="48"/>
          <w:highlight w:val="none"/>
          <w:lang w:eastAsia="zh-CN"/>
        </w:rPr>
      </w:pPr>
    </w:p>
    <w:p w14:paraId="31BF9F75">
      <w:pPr>
        <w:kinsoku/>
        <w:wordWrap w:val="0"/>
        <w:topLinePunct/>
        <w:autoSpaceDE/>
        <w:autoSpaceDN/>
        <w:jc w:val="center"/>
        <w:rPr>
          <w:rFonts w:ascii="宋体" w:hAnsi="宋体" w:cs="宋体"/>
          <w:b/>
          <w:sz w:val="48"/>
          <w:highlight w:val="none"/>
          <w:lang w:eastAsia="zh-CN"/>
        </w:rPr>
      </w:pPr>
    </w:p>
    <w:p w14:paraId="1F550F17">
      <w:pPr>
        <w:kinsoku/>
        <w:wordWrap w:val="0"/>
        <w:topLinePunct/>
        <w:autoSpaceDE/>
        <w:autoSpaceDN/>
        <w:spacing w:line="480" w:lineRule="auto"/>
        <w:rPr>
          <w:rFonts w:ascii="宋体" w:hAnsi="宋体" w:cs="宋体"/>
          <w:b/>
          <w:sz w:val="30"/>
          <w:szCs w:val="30"/>
          <w:highlight w:val="none"/>
          <w:lang w:eastAsia="zh-CN"/>
        </w:rPr>
      </w:pPr>
      <w:r>
        <w:rPr>
          <w:rFonts w:hint="eastAsia" w:ascii="宋体" w:hAnsi="宋体" w:cs="宋体"/>
          <w:b/>
          <w:sz w:val="30"/>
          <w:szCs w:val="30"/>
          <w:highlight w:val="none"/>
          <w:lang w:eastAsia="zh-CN"/>
        </w:rPr>
        <w:t>工 程 名 称：</w:t>
      </w:r>
    </w:p>
    <w:p w14:paraId="1D30B90E">
      <w:pPr>
        <w:kinsoku/>
        <w:wordWrap w:val="0"/>
        <w:topLinePunct/>
        <w:autoSpaceDE/>
        <w:autoSpaceDN/>
        <w:rPr>
          <w:rFonts w:ascii="宋体" w:hAnsi="宋体" w:cs="宋体"/>
          <w:b/>
          <w:sz w:val="48"/>
          <w:highlight w:val="none"/>
          <w:lang w:eastAsia="zh-CN"/>
        </w:rPr>
      </w:pPr>
    </w:p>
    <w:p w14:paraId="7137FD70">
      <w:pPr>
        <w:kinsoku/>
        <w:wordWrap w:val="0"/>
        <w:topLinePunct/>
        <w:autoSpaceDE/>
        <w:autoSpaceDN/>
        <w:spacing w:line="480" w:lineRule="auto"/>
        <w:rPr>
          <w:rFonts w:ascii="宋体" w:hAnsi="宋体" w:cs="宋体"/>
          <w:b/>
          <w:sz w:val="24"/>
          <w:highlight w:val="none"/>
          <w:u w:val="single"/>
          <w:lang w:eastAsia="zh-CN"/>
        </w:rPr>
      </w:pPr>
      <w:r>
        <w:rPr>
          <w:rFonts w:hint="eastAsia" w:ascii="宋体" w:hAnsi="宋体" w:cs="宋体"/>
          <w:b/>
          <w:sz w:val="30"/>
          <w:highlight w:val="none"/>
          <w:lang w:eastAsia="zh-CN"/>
        </w:rPr>
        <w:t>投标文件内容：</w:t>
      </w:r>
      <w:r>
        <w:rPr>
          <w:rFonts w:hint="eastAsia" w:ascii="宋体" w:hAnsi="宋体" w:cs="宋体"/>
          <w:b/>
          <w:sz w:val="30"/>
          <w:highlight w:val="none"/>
          <w:u w:val="single"/>
          <w:lang w:eastAsia="zh-CN"/>
        </w:rPr>
        <w:t>技术文件</w:t>
      </w:r>
    </w:p>
    <w:p w14:paraId="0C02AA1A">
      <w:pPr>
        <w:kinsoku/>
        <w:wordWrap w:val="0"/>
        <w:topLinePunct/>
        <w:autoSpaceDE/>
        <w:autoSpaceDN/>
        <w:spacing w:line="450" w:lineRule="exact"/>
        <w:rPr>
          <w:rFonts w:ascii="宋体" w:hAnsi="宋体" w:cs="宋体"/>
          <w:b/>
          <w:sz w:val="24"/>
          <w:highlight w:val="none"/>
          <w:u w:val="single"/>
          <w:lang w:eastAsia="zh-CN"/>
        </w:rPr>
      </w:pPr>
    </w:p>
    <w:p w14:paraId="5D445706">
      <w:pPr>
        <w:kinsoku/>
        <w:wordWrap w:val="0"/>
        <w:topLinePunct/>
        <w:autoSpaceDE/>
        <w:autoSpaceDN/>
        <w:rPr>
          <w:rFonts w:ascii="宋体" w:hAnsi="宋体" w:cs="宋体"/>
          <w:sz w:val="24"/>
          <w:highlight w:val="none"/>
          <w:lang w:eastAsia="zh-CN"/>
        </w:rPr>
      </w:pPr>
      <w:r>
        <w:rPr>
          <w:rFonts w:hint="eastAsia" w:ascii="宋体" w:hAnsi="宋体" w:cs="宋体"/>
          <w:sz w:val="24"/>
          <w:highlight w:val="none"/>
          <w:lang w:eastAsia="zh-CN"/>
        </w:rPr>
        <w:t>（此为样本，实际使用A3纸幅面，由A4至A3放大复印）</w:t>
      </w:r>
    </w:p>
    <w:p w14:paraId="21CB6822">
      <w:pPr>
        <w:kinsoku/>
        <w:wordWrap w:val="0"/>
        <w:topLinePunct/>
        <w:autoSpaceDE/>
        <w:autoSpaceDN/>
        <w:rPr>
          <w:rFonts w:ascii="宋体" w:hAnsi="宋体" w:cs="宋体"/>
          <w:sz w:val="24"/>
          <w:highlight w:val="none"/>
          <w:lang w:eastAsia="zh-CN"/>
        </w:rPr>
      </w:pPr>
    </w:p>
    <w:p w14:paraId="1366A9DC">
      <w:pPr>
        <w:kinsoku/>
        <w:wordWrap w:val="0"/>
        <w:topLinePunct/>
        <w:autoSpaceDE/>
        <w:autoSpaceDN/>
        <w:rPr>
          <w:rFonts w:ascii="宋体" w:hAnsi="宋体" w:cs="宋体"/>
          <w:sz w:val="24"/>
          <w:highlight w:val="none"/>
          <w:lang w:eastAsia="zh-CN"/>
        </w:rPr>
      </w:pPr>
    </w:p>
    <w:p w14:paraId="648F17AA">
      <w:pPr>
        <w:kinsoku/>
        <w:wordWrap w:val="0"/>
        <w:topLinePunct/>
        <w:autoSpaceDE/>
        <w:autoSpaceDN/>
        <w:rPr>
          <w:rFonts w:ascii="宋体" w:hAnsi="宋体" w:cs="宋体"/>
          <w:b/>
          <w:bCs/>
          <w:sz w:val="24"/>
          <w:highlight w:val="none"/>
          <w:lang w:eastAsia="zh-CN"/>
        </w:rPr>
      </w:pPr>
      <w:r>
        <w:rPr>
          <w:rFonts w:hint="eastAsia" w:ascii="宋体" w:hAnsi="宋体" w:cs="宋体"/>
          <w:b/>
          <w:bCs/>
          <w:sz w:val="24"/>
          <w:highlight w:val="none"/>
          <w:lang w:eastAsia="zh-CN"/>
        </w:rPr>
        <w:t>注意事项：本页的“（用于技术文件封面）”和“（此为样本，实际使用A3纸幅面，由A4至A3放大复印）”和本注意事项，在制作文件时自行删除！！</w:t>
      </w:r>
    </w:p>
    <w:p w14:paraId="608BBE2E">
      <w:pPr>
        <w:pStyle w:val="2"/>
        <w:rPr>
          <w:rFonts w:hint="eastAsia" w:ascii="宋体" w:hAnsi="宋体" w:cs="宋体"/>
          <w:highlight w:val="none"/>
          <w:lang w:eastAsia="zh-CN"/>
        </w:rPr>
      </w:pPr>
      <w:bookmarkStart w:id="132" w:name="_Toc7750"/>
      <w:bookmarkStart w:id="133" w:name="_Toc124724388"/>
      <w:r>
        <w:rPr>
          <w:rFonts w:hint="eastAsia" w:ascii="宋体" w:hAnsi="宋体" w:cs="宋体"/>
          <w:highlight w:val="none"/>
          <w:lang w:eastAsia="zh-CN"/>
        </w:rPr>
        <w:t>第七章  招标人提供的其他资料</w:t>
      </w:r>
      <w:bookmarkEnd w:id="132"/>
      <w:bookmarkEnd w:id="133"/>
    </w:p>
    <w:p w14:paraId="6C0BDA5A">
      <w:pPr>
        <w:pStyle w:val="9"/>
        <w:spacing w:before="140" w:line="222" w:lineRule="auto"/>
        <w:ind w:left="912"/>
        <w:outlineLvl w:val="0"/>
        <w:rPr>
          <w:rFonts w:hint="eastAsia"/>
          <w:sz w:val="43"/>
          <w:szCs w:val="43"/>
          <w:highlight w:val="none"/>
          <w:lang w:eastAsia="zh-CN"/>
        </w:rPr>
      </w:pPr>
    </w:p>
    <w:sectPr>
      <w:pgSz w:w="11906" w:h="16838"/>
      <w:pgMar w:top="1383" w:right="1800" w:bottom="1383"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ont2-Identity-H">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82C7">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8CF443">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638CF443">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CD77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38FCDB">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1838FCDB">
                    <w:pPr>
                      <w:pStyle w:val="11"/>
                    </w:pPr>
                    <w:r>
                      <w:fldChar w:fldCharType="begin"/>
                    </w:r>
                    <w:r>
                      <w:instrText xml:space="preserve"> PAGE  \* MERGEFORMAT </w:instrText>
                    </w:r>
                    <w:r>
                      <w:fldChar w:fldCharType="separate"/>
                    </w:r>
                    <w:r>
                      <w:t>4</w:t>
                    </w:r>
                    <w:r>
                      <w:fldChar w:fldCharType="end"/>
                    </w:r>
                  </w:p>
                </w:txbxContent>
              </v:textbox>
            </v:shape>
          </w:pict>
        </mc:Fallback>
      </mc:AlternateContent>
    </w:r>
  </w:p>
  <w:p w14:paraId="31C19404">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EE9AC"/>
    <w:multiLevelType w:val="singleLevel"/>
    <w:tmpl w:val="F34EE9AC"/>
    <w:lvl w:ilvl="0" w:tentative="0">
      <w:start w:val="3"/>
      <w:numFmt w:val="chineseCounting"/>
      <w:suff w:val="nothing"/>
      <w:lvlText w:val="%1、"/>
      <w:lvlJc w:val="left"/>
      <w:rPr>
        <w:rFonts w:hint="eastAsia"/>
      </w:rPr>
    </w:lvl>
  </w:abstractNum>
  <w:abstractNum w:abstractNumId="1">
    <w:nsid w:val="25B13A16"/>
    <w:multiLevelType w:val="singleLevel"/>
    <w:tmpl w:val="25B13A1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9C0B98"/>
    <w:rsid w:val="00007E04"/>
    <w:rsid w:val="00254990"/>
    <w:rsid w:val="0027183D"/>
    <w:rsid w:val="002B0CF3"/>
    <w:rsid w:val="00583A67"/>
    <w:rsid w:val="005B1081"/>
    <w:rsid w:val="00732BF0"/>
    <w:rsid w:val="008A087B"/>
    <w:rsid w:val="008B15E3"/>
    <w:rsid w:val="009C0B98"/>
    <w:rsid w:val="00A16A7A"/>
    <w:rsid w:val="00AD6377"/>
    <w:rsid w:val="00AF42E1"/>
    <w:rsid w:val="00BC6939"/>
    <w:rsid w:val="02C1356F"/>
    <w:rsid w:val="03463A74"/>
    <w:rsid w:val="03A95308"/>
    <w:rsid w:val="04870338"/>
    <w:rsid w:val="051F1DA6"/>
    <w:rsid w:val="06F35CC1"/>
    <w:rsid w:val="0AB25268"/>
    <w:rsid w:val="0B5912D1"/>
    <w:rsid w:val="0C517711"/>
    <w:rsid w:val="0F4B502B"/>
    <w:rsid w:val="0F516DDD"/>
    <w:rsid w:val="10240C99"/>
    <w:rsid w:val="110F40CB"/>
    <w:rsid w:val="122F22A3"/>
    <w:rsid w:val="16A7221C"/>
    <w:rsid w:val="18E67566"/>
    <w:rsid w:val="1AA80E7A"/>
    <w:rsid w:val="1D02552E"/>
    <w:rsid w:val="1E3173A3"/>
    <w:rsid w:val="1E996BC3"/>
    <w:rsid w:val="21463165"/>
    <w:rsid w:val="25720CED"/>
    <w:rsid w:val="25CB1E8B"/>
    <w:rsid w:val="25CE64B1"/>
    <w:rsid w:val="26127169"/>
    <w:rsid w:val="26757599"/>
    <w:rsid w:val="26A34BB6"/>
    <w:rsid w:val="2C776528"/>
    <w:rsid w:val="2EBC4A66"/>
    <w:rsid w:val="31955DC7"/>
    <w:rsid w:val="3CA1704A"/>
    <w:rsid w:val="3CA429EB"/>
    <w:rsid w:val="44ED437B"/>
    <w:rsid w:val="4996012E"/>
    <w:rsid w:val="4BF53F1A"/>
    <w:rsid w:val="4D213A30"/>
    <w:rsid w:val="4F015BDC"/>
    <w:rsid w:val="50F33EC0"/>
    <w:rsid w:val="52C16C85"/>
    <w:rsid w:val="59153442"/>
    <w:rsid w:val="5B20614E"/>
    <w:rsid w:val="5D810AA5"/>
    <w:rsid w:val="5E9D40C4"/>
    <w:rsid w:val="5FE3178E"/>
    <w:rsid w:val="606E7332"/>
    <w:rsid w:val="61922ED2"/>
    <w:rsid w:val="62176996"/>
    <w:rsid w:val="64B0702C"/>
    <w:rsid w:val="69180510"/>
    <w:rsid w:val="69361A4F"/>
    <w:rsid w:val="69ED639A"/>
    <w:rsid w:val="6A7D1AD3"/>
    <w:rsid w:val="6E0472B5"/>
    <w:rsid w:val="6F670AA8"/>
    <w:rsid w:val="6FBE7937"/>
    <w:rsid w:val="70987B47"/>
    <w:rsid w:val="71773196"/>
    <w:rsid w:val="717F4C6E"/>
    <w:rsid w:val="72F14E34"/>
    <w:rsid w:val="75416C2E"/>
    <w:rsid w:val="76780840"/>
    <w:rsid w:val="786C452D"/>
    <w:rsid w:val="7C224DAA"/>
    <w:rsid w:val="7F887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8" w:lineRule="auto"/>
      <w:jc w:val="center"/>
      <w:outlineLvl w:val="0"/>
    </w:pPr>
    <w:rPr>
      <w:rFonts w:eastAsia="宋体"/>
      <w:b/>
      <w:bCs/>
      <w:kern w:val="44"/>
      <w:sz w:val="44"/>
      <w:szCs w:val="44"/>
    </w:rPr>
  </w:style>
  <w:style w:type="paragraph" w:styleId="3">
    <w:name w:val="heading 2"/>
    <w:basedOn w:val="1"/>
    <w:next w:val="1"/>
    <w:qFormat/>
    <w:uiPriority w:val="0"/>
    <w:pPr>
      <w:keepNext/>
      <w:keepLines/>
      <w:spacing w:line="360" w:lineRule="auto"/>
      <w:outlineLvl w:val="1"/>
    </w:pPr>
    <w:rPr>
      <w:rFonts w:eastAsia="黑体"/>
      <w:bCs/>
      <w:sz w:val="32"/>
      <w:szCs w:val="32"/>
    </w:rPr>
  </w:style>
  <w:style w:type="paragraph" w:styleId="4">
    <w:name w:val="heading 3"/>
    <w:basedOn w:val="1"/>
    <w:next w:val="1"/>
    <w:qFormat/>
    <w:uiPriority w:val="0"/>
    <w:pPr>
      <w:keepNext/>
      <w:keepLines/>
      <w:spacing w:before="20" w:after="20" w:line="416" w:lineRule="auto"/>
      <w:outlineLvl w:val="2"/>
    </w:pPr>
    <w:rPr>
      <w:rFonts w:ascii="Times New Roman" w:hAnsi="Times New Roman" w:eastAsia="黑体"/>
      <w:bCs/>
      <w:sz w:val="24"/>
      <w:szCs w:val="32"/>
    </w:rPr>
  </w:style>
  <w:style w:type="paragraph" w:styleId="5">
    <w:name w:val="heading 4"/>
    <w:basedOn w:val="1"/>
    <w:next w:val="1"/>
    <w:qFormat/>
    <w:uiPriority w:val="0"/>
    <w:pPr>
      <w:keepNext/>
      <w:keepLines/>
      <w:spacing w:before="280" w:after="290" w:line="376" w:lineRule="auto"/>
      <w:outlineLvl w:val="3"/>
    </w:pPr>
    <w:rPr>
      <w:rFonts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宋体" w:hAnsi="宋体" w:eastAsia="宋体" w:cs="宋体"/>
      <w:sz w:val="28"/>
      <w:szCs w:val="28"/>
    </w:rPr>
  </w:style>
  <w:style w:type="paragraph" w:styleId="10">
    <w:name w:val="Plain Text"/>
    <w:basedOn w:val="1"/>
    <w:qFormat/>
    <w:uiPriority w:val="0"/>
    <w:rPr>
      <w:rFonts w:ascii="宋体" w:hAnsi="Courier New" w:cstheme="minorBidi"/>
      <w:szCs w:val="22"/>
    </w:rPr>
  </w:style>
  <w:style w:type="paragraph" w:styleId="11">
    <w:name w:val="footer"/>
    <w:basedOn w:val="1"/>
    <w:next w:val="12"/>
    <w:qFormat/>
    <w:uiPriority w:val="99"/>
    <w:pPr>
      <w:tabs>
        <w:tab w:val="center" w:pos="4153"/>
        <w:tab w:val="right" w:pos="8306"/>
      </w:tabs>
    </w:pPr>
    <w:rPr>
      <w:sz w:val="18"/>
      <w:szCs w:val="18"/>
    </w:rPr>
  </w:style>
  <w:style w:type="paragraph" w:customStyle="1" w:styleId="12">
    <w:name w:val="TOC Heading1"/>
    <w:next w:val="1"/>
    <w:autoRedefine/>
    <w:qFormat/>
    <w:uiPriority w:val="0"/>
    <w:pPr>
      <w:wordWrap w:val="0"/>
    </w:pPr>
    <w:rPr>
      <w:rFonts w:ascii="Times New Roman" w:hAnsi="Times New Roman" w:eastAsia="宋体" w:cs="Times New Roman"/>
      <w:sz w:val="32"/>
      <w:lang w:val="en-US" w:eastAsia="zh-CN" w:bidi="ar-SA"/>
    </w:rPr>
  </w:style>
  <w:style w:type="paragraph" w:styleId="13">
    <w:name w:val="header"/>
    <w:basedOn w:val="1"/>
    <w:link w:val="33"/>
    <w:qFormat/>
    <w:uiPriority w:val="0"/>
    <w:pPr>
      <w:tabs>
        <w:tab w:val="center" w:pos="4153"/>
        <w:tab w:val="right" w:pos="8306"/>
      </w:tabs>
      <w:jc w:val="center"/>
    </w:pPr>
    <w:rPr>
      <w:sz w:val="18"/>
      <w:szCs w:val="18"/>
    </w:rPr>
  </w:style>
  <w:style w:type="paragraph" w:styleId="14">
    <w:name w:val="Normal (Web)"/>
    <w:basedOn w:val="1"/>
    <w:qFormat/>
    <w:uiPriority w:val="0"/>
    <w:pPr>
      <w:widowControl w:val="0"/>
      <w:jc w:val="both"/>
    </w:pPr>
    <w:rPr>
      <w:rFonts w:hint="eastAsia" w:ascii="宋体" w:hAnsi="宋体" w:eastAsia="宋体" w:cs="Times New Roman"/>
      <w:sz w:val="24"/>
      <w:szCs w:val="24"/>
      <w:lang w:eastAsia="zh-C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ascii="monospace" w:hAnsi="monospace" w:eastAsia="monospace" w:cs="monospace"/>
      <w:color w:val="3D4B62"/>
      <w:sz w:val="24"/>
      <w:szCs w:val="24"/>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99"/>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0"/>
      <w:szCs w:val="20"/>
    </w:rPr>
  </w:style>
  <w:style w:type="paragraph" w:styleId="32">
    <w:name w:val="List Paragraph"/>
    <w:basedOn w:val="1"/>
    <w:autoRedefine/>
    <w:qFormat/>
    <w:uiPriority w:val="34"/>
    <w:pPr>
      <w:ind w:firstLine="420" w:firstLineChars="200"/>
    </w:pPr>
  </w:style>
  <w:style w:type="character" w:customStyle="1" w:styleId="33">
    <w:name w:val="页眉 字符"/>
    <w:basedOn w:val="17"/>
    <w:link w:val="1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1842</Words>
  <Characters>2125</Characters>
  <Lines>302</Lines>
  <Paragraphs>85</Paragraphs>
  <TotalTime>6</TotalTime>
  <ScaleCrop>false</ScaleCrop>
  <LinksUpToDate>false</LinksUpToDate>
  <CharactersWithSpaces>2665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2026-01-20T14:49:00Z</dcterms:created>
  <dc:creator>无锡国家高新技术产业开发区(无锡市新吴区)教育文体局</dc:creator>
  <cp:lastModifiedBy>Six_Azz</cp:lastModifiedBy>
  <dcterms:modified xsi:type="dcterms:W3CDTF">2026-05-09T05:41:14Z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2026-02-05T14:28:05Z</vt:filetime>
  </property>
  <property fmtid="{D5CDD505-2E9C-101B-9397-08002B2CF9AE}" pid="4" name="KSOTemplateDocerSaveRecord">
    <vt:lpwstr>eyJoZGlkIjoiM2I5Y2ZkYTk1ODE2MDk1MDU0MGRmNzVkMTJmZGU5NjMiLCJ1c2VySWQiOiI1NzQ3OTEyOTUifQ==</vt:lpwstr>
  </property>
  <property fmtid="{D5CDD505-2E9C-101B-9397-08002B2CF9AE}" pid="5" name="KSOProductBuildVer">
    <vt:lpwstr>2052-12.1.0.25865</vt:lpwstr>
  </property>
  <property fmtid="{D5CDD505-2E9C-101B-9397-08002B2CF9AE}" pid="6" name="ICV">
    <vt:lpwstr>9B94FA2540D64CACAEE60F8B5E97F063_13</vt:lpwstr>
  </property>
</Properties>
</file>