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66411">
      <w:pPr>
        <w:keepNext w:val="0"/>
        <w:keepLines w:val="0"/>
        <w:widowControl w:val="0"/>
        <w:suppressLineNumbers w:val="0"/>
        <w:autoSpaceDE w:val="0"/>
        <w:autoSpaceDN w:val="0"/>
        <w:spacing w:before="55" w:beforeAutospacing="0" w:after="0" w:afterAutospacing="0"/>
        <w:ind w:left="700" w:right="65" w:rightChars="31"/>
        <w:jc w:val="left"/>
        <w:rPr>
          <w:rFonts w:hint="eastAsia" w:ascii="黑体" w:hAnsi="宋体" w:eastAsia="宋体" w:cs="黑体"/>
          <w:sz w:val="30"/>
          <w:szCs w:val="21"/>
          <w:lang w:eastAsia="zh-CN"/>
        </w:rPr>
      </w:pPr>
      <w:r>
        <w:rPr>
          <w:rFonts w:hint="eastAsia" w:ascii="黑体" w:hAnsi="宋体" w:eastAsia="黑体" w:cs="黑体"/>
          <w:kern w:val="0"/>
          <w:sz w:val="28"/>
          <w:szCs w:val="22"/>
          <w:lang w:val="en-US" w:eastAsia="zh-CN" w:bidi="ar"/>
        </w:rPr>
        <w:t xml:space="preserve">附 </w:t>
      </w:r>
      <w:r>
        <w:rPr>
          <w:rFonts w:hint="default" w:ascii="Times New Roman" w:hAnsi="宋体" w:eastAsia="Times New Roman" w:cs="宋体"/>
          <w:kern w:val="0"/>
          <w:sz w:val="28"/>
          <w:szCs w:val="22"/>
          <w:lang w:val="en-US" w:eastAsia="zh-CN" w:bidi="ar"/>
        </w:rPr>
        <w:t>1</w:t>
      </w:r>
      <w:r>
        <w:rPr>
          <w:rFonts w:hint="eastAsia" w:ascii="黑体" w:hAnsi="宋体" w:eastAsia="黑体" w:cs="黑体"/>
          <w:kern w:val="0"/>
          <w:sz w:val="28"/>
          <w:szCs w:val="22"/>
          <w:lang w:val="en-US" w:eastAsia="zh-CN" w:bidi="ar"/>
        </w:rPr>
        <w:t>：建设工程投标诚信承诺书</w:t>
      </w:r>
    </w:p>
    <w:p w14:paraId="1B412379">
      <w:pPr>
        <w:pStyle w:val="4"/>
        <w:widowControl/>
        <w:spacing w:before="12" w:beforeAutospacing="0" w:after="0" w:afterAutospacing="0"/>
        <w:ind w:left="0" w:right="65" w:rightChars="31"/>
        <w:rPr>
          <w:rFonts w:hint="eastAsia" w:ascii="黑体" w:hAnsi="宋体" w:eastAsia="宋体" w:cs="黑体"/>
          <w:sz w:val="23"/>
          <w:szCs w:val="21"/>
          <w:lang w:eastAsia="zh-CN"/>
        </w:rPr>
      </w:pPr>
    </w:p>
    <w:p w14:paraId="74D0606E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1471" w:right="65" w:rightChars="31"/>
        <w:jc w:val="center"/>
        <w:rPr>
          <w:b/>
          <w:bCs w:val="0"/>
          <w:sz w:val="44"/>
          <w:szCs w:val="22"/>
          <w:lang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22"/>
          <w:lang w:val="en-US" w:eastAsia="zh-CN" w:bidi="ar"/>
        </w:rPr>
        <w:t>建设工程诚信承诺书</w:t>
      </w:r>
    </w:p>
    <w:p w14:paraId="3F683399">
      <w:pPr>
        <w:pStyle w:val="4"/>
        <w:widowControl/>
        <w:spacing w:before="11" w:beforeAutospacing="0" w:after="0" w:afterAutospacing="0"/>
        <w:ind w:left="0" w:right="65" w:rightChars="31"/>
        <w:rPr>
          <w:b/>
          <w:bCs w:val="0"/>
          <w:sz w:val="64"/>
          <w:szCs w:val="21"/>
          <w:lang w:eastAsia="zh-CN"/>
        </w:rPr>
      </w:pPr>
    </w:p>
    <w:p w14:paraId="670BF415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03" w:lineRule="auto"/>
        <w:ind w:left="695" w:right="65" w:rightChars="31" w:firstLine="480"/>
        <w:jc w:val="left"/>
        <w:rPr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"/>
        </w:rPr>
        <w:t>为营造江阴市建设工程诚实守信的市场环境，切实维护建设工程市场的公开、公平、公正、诚实守信，我单位自愿郑重承诺如下：</w:t>
      </w:r>
    </w:p>
    <w:p w14:paraId="4AE15530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03" w:lineRule="auto"/>
        <w:ind w:left="757" w:right="65" w:rightChars="31" w:hanging="483"/>
        <w:jc w:val="left"/>
        <w:rPr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"/>
        </w:rPr>
        <w:t>一、我单位企业资质、人员资质等均真实有效，在招投标过程中提交的材料均无任何伪造、虚假成分。</w:t>
      </w:r>
    </w:p>
    <w:p w14:paraId="794B0479">
      <w:pPr>
        <w:keepNext w:val="0"/>
        <w:keepLines w:val="0"/>
        <w:widowControl w:val="0"/>
        <w:suppressLineNumbers w:val="0"/>
        <w:autoSpaceDE w:val="0"/>
        <w:autoSpaceDN w:val="0"/>
        <w:spacing w:before="2" w:beforeAutospacing="0" w:after="0" w:afterAutospacing="0" w:line="403" w:lineRule="auto"/>
        <w:ind w:left="275" w:right="65" w:rightChars="31"/>
        <w:jc w:val="left"/>
        <w:rPr>
          <w:b/>
          <w:bCs w:val="0"/>
          <w:spacing w:val="-8"/>
          <w:w w:val="95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"/>
        </w:rPr>
        <w:t>二、我单位保证资质不外借、不挂靠，不与其它投标人串标围标，不以他人名义投标。</w:t>
      </w:r>
      <w:r>
        <w:rPr>
          <w:rFonts w:hint="eastAsia" w:ascii="宋体" w:hAnsi="宋体" w:eastAsia="宋体" w:cs="宋体"/>
          <w:b/>
          <w:bCs w:val="0"/>
          <w:spacing w:val="-1"/>
          <w:w w:val="95"/>
          <w:kern w:val="0"/>
          <w:sz w:val="24"/>
          <w:szCs w:val="22"/>
          <w:lang w:val="en-US" w:eastAsia="zh-CN" w:bidi="ar"/>
        </w:rPr>
        <w:t xml:space="preserve">三、我单位保证不转包中标工程，不把承包的全部工程肢解后以分包名义发包给他人。   </w:t>
      </w:r>
      <w:r>
        <w:rPr>
          <w:rFonts w:hint="eastAsia" w:ascii="宋体" w:hAnsi="宋体" w:eastAsia="宋体" w:cs="宋体"/>
          <w:b/>
          <w:bCs w:val="0"/>
          <w:spacing w:val="-8"/>
          <w:w w:val="95"/>
          <w:kern w:val="0"/>
          <w:sz w:val="24"/>
          <w:szCs w:val="22"/>
          <w:lang w:val="en-US" w:eastAsia="zh-CN" w:bidi="ar"/>
        </w:rPr>
        <w:t>四、我单位保证仅分包建设方招标文件允许分包的内容，且分包工程承包人具有相应资  质，并承诺组建分包工程管理机构，机构五大员为本单位人员，签订分包合同七日内将文件送至建设行政主管部门备案。</w:t>
      </w:r>
    </w:p>
    <w:p w14:paraId="798DE613">
      <w:pPr>
        <w:pStyle w:val="3"/>
        <w:widowControl/>
        <w:spacing w:before="214" w:beforeAutospacing="0" w:after="0" w:afterAutospacing="0" w:line="403" w:lineRule="auto"/>
        <w:ind w:left="757" w:right="65" w:rightChars="31" w:hanging="483"/>
        <w:jc w:val="both"/>
      </w:pPr>
      <w:r>
        <w:rPr>
          <w:spacing w:val="4"/>
          <w:lang/>
        </w:rPr>
        <w:t>五、 我单位在参加</w:t>
      </w:r>
      <w:r>
        <w:rPr>
          <w:b/>
          <w:bCs w:val="0"/>
          <w:spacing w:val="1"/>
          <w:lang/>
        </w:rPr>
        <w:t>项目实施</w:t>
      </w:r>
      <w:r>
        <w:rPr>
          <w:lang/>
        </w:rPr>
        <w:t>过程中严格遵守上述承诺，若违反本承诺一经查实，本单</w:t>
      </w:r>
      <w:r>
        <w:rPr>
          <w:spacing w:val="-5"/>
          <w:lang/>
        </w:rPr>
        <w:t>位愿意接受公开通报，按照《中华人民共和国招标投标法》第五十三、五十四条的</w:t>
      </w:r>
      <w:r>
        <w:rPr>
          <w:spacing w:val="-4"/>
          <w:lang/>
        </w:rPr>
        <w:t>规定，结合本单位实际情况，三个月</w:t>
      </w:r>
      <w:r>
        <w:rPr>
          <w:lang/>
        </w:rPr>
        <w:t>～</w:t>
      </w:r>
      <w:r>
        <w:rPr>
          <w:spacing w:val="-2"/>
          <w:lang/>
        </w:rPr>
        <w:t>三年内不进入江阴市建筑市场。并自愿按相</w:t>
      </w:r>
      <w:r>
        <w:rPr>
          <w:lang/>
        </w:rPr>
        <w:t>关法律法规接受相应的处罚。</w:t>
      </w:r>
    </w:p>
    <w:p w14:paraId="620B1A7A">
      <w:pPr>
        <w:keepNext w:val="0"/>
        <w:keepLines w:val="0"/>
        <w:widowControl w:val="0"/>
        <w:suppressLineNumbers w:val="0"/>
        <w:autoSpaceDE w:val="0"/>
        <w:autoSpaceDN w:val="0"/>
        <w:spacing w:before="2" w:beforeAutospacing="0" w:after="0" w:afterAutospacing="0"/>
        <w:ind w:left="875" w:right="65" w:rightChars="31"/>
        <w:jc w:val="left"/>
        <w:rPr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"/>
        </w:rPr>
        <w:t>特此承诺！</w:t>
      </w:r>
    </w:p>
    <w:p w14:paraId="33CF5FF9">
      <w:pPr>
        <w:pStyle w:val="4"/>
        <w:widowControl/>
        <w:spacing w:before="1" w:beforeAutospacing="0" w:after="0" w:afterAutospacing="0"/>
        <w:ind w:left="0" w:right="65" w:rightChars="31"/>
        <w:rPr>
          <w:sz w:val="33"/>
          <w:szCs w:val="21"/>
          <w:lang w:eastAsia="zh-CN"/>
        </w:rPr>
      </w:pPr>
    </w:p>
    <w:p w14:paraId="2EEA2A09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275" w:right="65" w:rightChars="31"/>
        <w:jc w:val="left"/>
        <w:rPr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"/>
        </w:rPr>
        <w:t>承诺单位盖章：</w:t>
      </w:r>
    </w:p>
    <w:p w14:paraId="2001EFFD">
      <w:pPr>
        <w:pStyle w:val="4"/>
        <w:widowControl/>
        <w:spacing w:before="1" w:beforeAutospacing="0" w:after="0" w:afterAutospacing="0"/>
        <w:ind w:left="0" w:right="65" w:rightChars="31"/>
        <w:rPr>
          <w:sz w:val="33"/>
          <w:szCs w:val="21"/>
          <w:lang w:eastAsia="zh-CN"/>
        </w:rPr>
      </w:pPr>
    </w:p>
    <w:p w14:paraId="11EAB8A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4"/>
          <w:szCs w:val="22"/>
          <w:lang w:val="zh-CN" w:eastAsia="zh-CN" w:bidi="zh-CN"/>
        </w:rPr>
        <w:t>承诺单位法定代表人</w:t>
      </w:r>
      <w:r>
        <w:rPr>
          <w:rFonts w:hint="default" w:ascii="Times New Roman" w:hAnsi="宋体" w:eastAsia="Times New Roman" w:cs="宋体"/>
          <w:kern w:val="0"/>
          <w:sz w:val="24"/>
          <w:szCs w:val="22"/>
          <w:lang w:val="zh-CN" w:eastAsia="zh-CN" w:bidi="zh-CN"/>
        </w:rPr>
        <w:t>(</w:t>
      </w:r>
      <w:r>
        <w:rPr>
          <w:rFonts w:hint="eastAsia" w:ascii="宋体" w:hAnsi="宋体" w:eastAsia="宋体" w:cs="宋体"/>
          <w:kern w:val="0"/>
          <w:sz w:val="24"/>
          <w:szCs w:val="22"/>
          <w:lang w:val="zh-CN" w:eastAsia="zh-CN" w:bidi="zh-CN"/>
        </w:rPr>
        <w:t>签字或盖章</w:t>
      </w:r>
      <w:r>
        <w:rPr>
          <w:rFonts w:hint="default" w:ascii="Times New Roman" w:hAnsi="宋体" w:eastAsia="Times New Roman" w:cs="宋体"/>
          <w:kern w:val="0"/>
          <w:sz w:val="24"/>
          <w:szCs w:val="22"/>
          <w:lang w:val="zh-CN" w:eastAsia="zh-CN" w:bidi="zh-CN"/>
        </w:rPr>
        <w:t>)</w:t>
      </w:r>
      <w:r>
        <w:rPr>
          <w:rFonts w:hint="eastAsia" w:ascii="宋体" w:hAnsi="宋体" w:eastAsia="宋体" w:cs="宋体"/>
          <w:kern w:val="0"/>
          <w:sz w:val="24"/>
          <w:szCs w:val="22"/>
          <w:lang w:val="zh-CN" w:eastAsia="zh-CN" w:bidi="zh-CN"/>
        </w:rPr>
        <w:t>：</w:t>
      </w:r>
    </w:p>
    <w:p w14:paraId="62A1F01A">
      <w:pPr>
        <w:jc w:val="right"/>
        <w:rPr>
          <w:rFonts w:hint="eastAsia" w:ascii="宋体" w:hAnsi="宋体" w:eastAsia="宋体" w:cs="宋体"/>
          <w:sz w:val="24"/>
          <w:szCs w:val="22"/>
          <w:lang w:val="zh-CN" w:eastAsia="zh-CN" w:bidi="zh-CN"/>
        </w:rPr>
      </w:pPr>
    </w:p>
    <w:p w14:paraId="7E05D132">
      <w:pPr>
        <w:jc w:val="right"/>
        <w:rPr>
          <w:b/>
          <w:bCs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2"/>
          <w:lang w:val="zh-CN" w:eastAsia="zh-CN" w:bidi="zh-CN"/>
        </w:rPr>
        <w:t>年</w:t>
      </w:r>
      <w:r>
        <w:rPr>
          <w:rFonts w:hint="eastAsia" w:ascii="宋体" w:hAnsi="宋体" w:eastAsia="宋体" w:cs="宋体"/>
          <w:sz w:val="24"/>
          <w:szCs w:val="22"/>
          <w:lang w:val="zh-CN" w:eastAsia="zh-CN" w:bidi="zh-CN"/>
        </w:rPr>
        <w:tab/>
        <w:t>月</w:t>
      </w:r>
      <w:r>
        <w:rPr>
          <w:rFonts w:hint="eastAsia" w:ascii="宋体" w:hAnsi="宋体" w:eastAsia="宋体" w:cs="宋体"/>
          <w:sz w:val="24"/>
          <w:szCs w:val="22"/>
          <w:lang w:val="zh-CN" w:eastAsia="zh-CN" w:bidi="zh-CN"/>
        </w:rPr>
        <w:tab/>
        <w:t>日</w:t>
      </w:r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003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7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8"/>
    <w:basedOn w:val="1"/>
    <w:next w:val="1"/>
    <w:link w:val="8"/>
    <w:semiHidden/>
    <w:unhideWhenUsed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161" w:beforeAutospacing="0" w:after="0" w:afterAutospacing="0"/>
      <w:ind w:left="1180" w:right="0"/>
      <w:jc w:val="left"/>
      <w:outlineLvl w:val="7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customStyle="1" w:styleId="7">
    <w:name w:val="标题 3 Char"/>
    <w:basedOn w:val="6"/>
    <w:link w:val="2"/>
    <w:uiPriority w:val="0"/>
    <w:rPr>
      <w:rFonts w:hint="eastAsia" w:ascii="宋体" w:hAnsi="宋体" w:eastAsia="宋体" w:cs="宋体"/>
      <w:b/>
      <w:bCs/>
      <w:sz w:val="32"/>
      <w:szCs w:val="32"/>
      <w:lang w:val="zh-CN" w:bidi="zh-CN"/>
    </w:rPr>
  </w:style>
  <w:style w:type="character" w:customStyle="1" w:styleId="8">
    <w:name w:val="标题 8 Char"/>
    <w:basedOn w:val="6"/>
    <w:link w:val="3"/>
    <w:uiPriority w:val="0"/>
    <w:rPr>
      <w:rFonts w:hint="eastAsia" w:ascii="宋体" w:hAnsi="宋体" w:eastAsia="宋体" w:cs="宋体"/>
      <w:sz w:val="24"/>
      <w:szCs w:val="24"/>
      <w:lang w:val="zh-CN" w:bidi="zh-CN"/>
    </w:rPr>
  </w:style>
  <w:style w:type="character" w:customStyle="1" w:styleId="9">
    <w:name w:val="正文文本 Char"/>
    <w:basedOn w:val="6"/>
    <w:link w:val="4"/>
    <w:uiPriority w:val="0"/>
    <w:rPr>
      <w:rFonts w:hint="eastAsia" w:ascii="宋体" w:hAnsi="宋体" w:eastAsia="宋体" w:cs="宋体"/>
      <w:sz w:val="21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2026-04-27T06:35:25Z</dcterms:created>
  <dc:creator>Administrator</dc:creator>
  <cp:lastModifiedBy>cy</cp:lastModifiedBy>
  <dcterms:modified xsi:type="dcterms:W3CDTF">2026-04-27T06:35:46Z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eyJoZGlkIjoiOWI5NmQyYzQ5ODVhN2FmOGM0OTA2NGNlYzc3ODFhOWEiLCJ1c2VySWQiOiIxMjE4MjY1MzIzIn0=</vt:lpwstr>
  </property>
  <property fmtid="{D5CDD505-2E9C-101B-9397-08002B2CF9AE}" pid="4" name="ICV">
    <vt:lpwstr>6CE2A2C381B44EFA845DB1BC6E8C5088_12</vt:lpwstr>
  </property>
</Properties>
</file>