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14:paraId="43B25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2" w:hRule="atLeast"/>
        </w:trPr>
        <w:tc>
          <w:tcPr>
            <w:tcW w:w="10402" w:type="dxa"/>
            <w:tcBorders>
              <w:top w:val="nil"/>
              <w:left w:val="nil"/>
              <w:bottom w:val="nil"/>
              <w:right w:val="nil"/>
            </w:tcBorders>
          </w:tcPr>
          <w:p w14:paraId="428D5994">
            <w:pPr>
              <w:pStyle w:val="8"/>
              <w:spacing w:line="360" w:lineRule="auto"/>
              <w:jc w:val="both"/>
              <w:rPr>
                <w:rFonts w:hint="eastAsia" w:ascii="仿宋" w:hAnsi="仿宋" w:eastAsia="仿宋" w:cs="仿宋"/>
                <w:b/>
                <w:bCs/>
                <w:color w:val="FF0000"/>
                <w:sz w:val="22"/>
                <w:szCs w:val="22"/>
              </w:rPr>
            </w:pPr>
          </w:p>
        </w:tc>
      </w:tr>
      <w:tr w14:paraId="2E686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tcPr>
          <w:p w14:paraId="2C0A9E52">
            <w:pPr>
              <w:ind w:right="284" w:rightChars="129"/>
              <w:jc w:val="center"/>
              <w:rPr>
                <w:rFonts w:hint="eastAsia" w:ascii="宋体" w:hAnsi="宋体" w:eastAsia="宋体" w:cs="宋体"/>
                <w:b/>
                <w:bCs/>
                <w:sz w:val="52"/>
                <w:szCs w:val="52"/>
                <w:lang w:val="en-US"/>
              </w:rPr>
            </w:pPr>
            <w:r>
              <w:rPr>
                <w:rFonts w:ascii="宋体" w:hAnsi="宋体" w:eastAsia="宋体" w:cs="宋体"/>
                <w:b/>
                <w:sz w:val="52"/>
                <w:u w:color="auto"/>
              </w:rPr>
              <w:t>2024年度</w:t>
            </w:r>
            <w:r>
              <w:rPr>
                <w:rFonts w:ascii="宋体" w:hAnsi="宋体" w:eastAsia="宋体" w:cs="宋体"/>
                <w:b/>
                <w:sz w:val="52"/>
                <w:u w:color="auto"/>
              </w:rPr>
              <w:cr/>
            </w:r>
            <w:r>
              <w:rPr>
                <w:rFonts w:ascii="宋体" w:hAnsi="宋体" w:eastAsia="宋体" w:cs="宋体"/>
                <w:b/>
                <w:sz w:val="52"/>
                <w:u w:color="auto"/>
              </w:rPr>
              <w:br w:type="textWrapping"/>
            </w:r>
            <w:r>
              <w:rPr>
                <w:rFonts w:ascii="宋体" w:hAnsi="宋体" w:eastAsia="宋体" w:cs="宋体"/>
                <w:b/>
                <w:sz w:val="52"/>
                <w:u w:color="auto"/>
              </w:rPr>
              <w:t>江阴市文体广电和旅游局（机关）</w:t>
            </w:r>
            <w:r>
              <w:rPr>
                <w:rFonts w:ascii="宋体" w:hAnsi="宋体" w:eastAsia="宋体" w:cs="宋体"/>
                <w:b/>
                <w:sz w:val="52"/>
                <w:u w:color="auto"/>
              </w:rPr>
              <w:cr/>
            </w:r>
            <w:r>
              <w:rPr>
                <w:rFonts w:ascii="宋体" w:hAnsi="宋体" w:eastAsia="宋体" w:cs="宋体"/>
                <w:b/>
                <w:sz w:val="52"/>
                <w:u w:color="auto"/>
              </w:rPr>
              <w:br w:type="textWrapping"/>
            </w:r>
            <w:r>
              <w:rPr>
                <w:rFonts w:ascii="宋体" w:hAnsi="宋体" w:eastAsia="宋体" w:cs="宋体"/>
                <w:b/>
                <w:sz w:val="52"/>
                <w:u w:color="auto"/>
              </w:rPr>
              <w:t>单位决算公开</w:t>
            </w:r>
          </w:p>
        </w:tc>
      </w:tr>
    </w:tbl>
    <w:p w14:paraId="7727C8B0">
      <w:pPr>
        <w:ind w:right="284" w:rightChars="129"/>
        <w:jc w:val="both"/>
        <w:rPr>
          <w:rFonts w:hint="eastAsia" w:ascii="宋体" w:hAnsi="宋体" w:eastAsia="宋体" w:cs="宋体"/>
          <w:b/>
          <w:bCs/>
          <w:sz w:val="52"/>
          <w:szCs w:val="52"/>
        </w:rPr>
        <w:sectPr>
          <w:headerReference r:id="rId4" w:type="first"/>
          <w:headerReference r:id="rId3" w:type="default"/>
          <w:pgSz w:w="11906" w:h="16838"/>
          <w:pgMar w:top="1580" w:right="700" w:bottom="770" w:left="1020" w:header="170" w:footer="280" w:gutter="0"/>
          <w:cols w:space="720" w:num="1"/>
          <w:formProt w:val="0"/>
          <w:titlePg/>
          <w:docGrid w:linePitch="100" w:charSpace="0"/>
        </w:sectPr>
      </w:pPr>
    </w:p>
    <w:p w14:paraId="4C4B0D29">
      <w:pPr>
        <w:pStyle w:val="8"/>
        <w:spacing w:before="4"/>
        <w:rPr>
          <w:rFonts w:hint="eastAsia" w:ascii="华文仿宋" w:hAnsi="华文仿宋" w:eastAsia="华文仿宋" w:cs="仿宋"/>
          <w:sz w:val="10"/>
        </w:rPr>
      </w:pPr>
    </w:p>
    <w:p w14:paraId="7644B63B">
      <w:pPr>
        <w:pStyle w:val="3"/>
        <w:tabs>
          <w:tab w:val="left" w:pos="880"/>
        </w:tabs>
        <w:spacing w:line="718" w:lineRule="exact"/>
        <w:ind w:right="313"/>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14:paraId="450FFB8E">
      <w:pPr>
        <w:pStyle w:val="8"/>
        <w:spacing w:before="7"/>
        <w:rPr>
          <w:rFonts w:hint="eastAsia" w:ascii="仿宋" w:hAnsi="仿宋" w:eastAsia="仿宋" w:cs="仿宋"/>
          <w:sz w:val="27"/>
        </w:rPr>
      </w:pPr>
    </w:p>
    <w:p w14:paraId="113255D3">
      <w:pPr>
        <w:pStyle w:val="8"/>
        <w:spacing w:line="360" w:lineRule="auto"/>
        <w:ind w:left="671" w:leftChars="300" w:hanging="11"/>
        <w:jc w:val="both"/>
        <w:outlineLvl w:val="0"/>
        <w:rPr>
          <w:rFonts w:hint="eastAsia" w:ascii="黑体" w:hAnsi="黑体" w:eastAsia="黑体" w:cs="黑体"/>
        </w:rPr>
      </w:pPr>
      <w:r>
        <w:rPr>
          <w:rFonts w:hint="eastAsia" w:ascii="黑体" w:hAnsi="黑体" w:eastAsia="黑体" w:cs="黑体"/>
        </w:rPr>
        <w:t xml:space="preserve">第一部分 </w:t>
      </w:r>
      <w:r>
        <w:rPr>
          <w:rFonts w:hint="eastAsia" w:ascii="黑体" w:hAnsi="黑体" w:eastAsia="黑体" w:cs="黑体"/>
          <w:lang w:val="en-US"/>
        </w:rPr>
        <w:t>单位</w:t>
      </w:r>
      <w:r>
        <w:rPr>
          <w:rFonts w:hint="eastAsia" w:ascii="黑体" w:hAnsi="黑体" w:eastAsia="黑体" w:cs="黑体"/>
        </w:rPr>
        <w:t>概况</w:t>
      </w:r>
    </w:p>
    <w:p w14:paraId="53132DF5">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一、主要职能</w:t>
      </w:r>
    </w:p>
    <w:p w14:paraId="21D6F396">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rPr>
        <w:t>单位</w:t>
      </w:r>
      <w:r>
        <w:rPr>
          <w:rFonts w:hint="eastAsia" w:ascii="仿宋" w:hAnsi="仿宋" w:eastAsia="仿宋" w:cs="仿宋"/>
        </w:rPr>
        <w:t>机构设置及决算单位构成情况</w:t>
      </w:r>
    </w:p>
    <w:p w14:paraId="4E4B8454">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2024</w:t>
      </w:r>
      <w:r>
        <w:rPr>
          <w:rFonts w:hint="eastAsia" w:ascii="仿宋" w:hAnsi="仿宋" w:eastAsia="仿宋" w:cs="仿宋"/>
        </w:rPr>
        <w:t>年度主要工作完成情况</w:t>
      </w:r>
    </w:p>
    <w:p w14:paraId="42206541">
      <w:pPr>
        <w:pStyle w:val="8"/>
        <w:spacing w:line="360" w:lineRule="auto"/>
        <w:ind w:left="671" w:leftChars="300" w:hanging="11"/>
        <w:jc w:val="both"/>
        <w:rPr>
          <w:rFonts w:hint="eastAsia" w:ascii="黑体" w:hAnsi="黑体" w:eastAsia="黑体" w:cs="黑体"/>
        </w:rPr>
      </w:pPr>
      <w:r>
        <w:rPr>
          <w:rFonts w:hint="eastAsia" w:ascii="黑体" w:hAnsi="黑体" w:eastAsia="黑体" w:cs="黑体"/>
          <w:lang w:val="en-US"/>
        </w:rPr>
        <w:t xml:space="preserve">第二部分 </w:t>
      </w:r>
      <w:r>
        <w:rPr>
          <w:rFonts w:hint="eastAsia" w:ascii="黑体" w:hAnsi="黑体" w:eastAsia="黑体" w:cs="黑体"/>
          <w:lang w:val="en-US" w:eastAsia="zh-CN"/>
        </w:rPr>
        <w:t>2024</w:t>
      </w:r>
      <w:r>
        <w:rPr>
          <w:rFonts w:hint="eastAsia" w:ascii="黑体" w:hAnsi="黑体" w:eastAsia="黑体" w:cs="黑体"/>
          <w:lang w:val="en-US"/>
        </w:rPr>
        <w:t>年度</w:t>
      </w:r>
      <w:r>
        <w:rPr>
          <w:rFonts w:ascii="黑体" w:hAnsi="黑体" w:eastAsia="黑体" w:cs="黑体"/>
          <w:u w:color="auto"/>
        </w:rPr>
        <w:t>单位决算表</w:t>
      </w:r>
    </w:p>
    <w:p w14:paraId="6FD9472D">
      <w:pPr>
        <w:pStyle w:val="8"/>
        <w:spacing w:line="360" w:lineRule="auto"/>
        <w:ind w:left="671" w:leftChars="300" w:right="5774" w:hanging="11"/>
        <w:jc w:val="both"/>
        <w:rPr>
          <w:rFonts w:hint="eastAsia" w:ascii="仿宋" w:hAnsi="仿宋" w:eastAsia="仿宋" w:cs="仿宋"/>
        </w:rPr>
      </w:pPr>
      <w:r>
        <w:rPr>
          <w:rFonts w:hint="eastAsia" w:ascii="仿宋" w:hAnsi="仿宋" w:eastAsia="仿宋" w:cs="仿宋"/>
          <w:spacing w:val="-2"/>
        </w:rPr>
        <w:t>一、收入支出决算总表</w:t>
      </w:r>
    </w:p>
    <w:p w14:paraId="7D8C7E02">
      <w:pPr>
        <w:pStyle w:val="8"/>
        <w:spacing w:line="360" w:lineRule="auto"/>
        <w:ind w:left="671" w:leftChars="300" w:right="5774" w:hanging="11"/>
        <w:jc w:val="both"/>
        <w:rPr>
          <w:rFonts w:hint="eastAsia" w:ascii="仿宋" w:hAnsi="仿宋" w:eastAsia="仿宋" w:cs="仿宋"/>
        </w:rPr>
      </w:pPr>
      <w:r>
        <w:rPr>
          <w:rFonts w:hint="eastAsia" w:ascii="仿宋" w:hAnsi="仿宋" w:eastAsia="仿宋" w:cs="仿宋"/>
        </w:rPr>
        <w:t>二、收入决算表</w:t>
      </w:r>
    </w:p>
    <w:p w14:paraId="11CB0BE4">
      <w:pPr>
        <w:pStyle w:val="8"/>
        <w:spacing w:line="360" w:lineRule="auto"/>
        <w:ind w:left="671" w:leftChars="300" w:hanging="11"/>
        <w:jc w:val="both"/>
        <w:rPr>
          <w:rFonts w:hint="eastAsia" w:ascii="仿宋" w:hAnsi="仿宋" w:eastAsia="仿宋" w:cs="仿宋"/>
        </w:rPr>
      </w:pPr>
      <w:r>
        <w:rPr>
          <w:rFonts w:hint="eastAsia" w:ascii="仿宋" w:hAnsi="仿宋" w:eastAsia="仿宋" w:cs="仿宋"/>
          <w:w w:val="95"/>
        </w:rPr>
        <w:t>三、支出决算表</w:t>
      </w:r>
    </w:p>
    <w:p w14:paraId="3593D25E">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四、财政拨款收入支出决算总表</w:t>
      </w:r>
    </w:p>
    <w:p w14:paraId="02FA1DE5">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五、财政拨款支出决算表（功能科目）</w:t>
      </w:r>
    </w:p>
    <w:p w14:paraId="12101CC1">
      <w:pPr>
        <w:pStyle w:val="8"/>
        <w:spacing w:line="360" w:lineRule="auto"/>
        <w:ind w:left="671" w:leftChars="300" w:right="2894" w:hanging="11"/>
        <w:jc w:val="both"/>
        <w:rPr>
          <w:rFonts w:hint="eastAsia" w:ascii="仿宋" w:hAnsi="仿宋" w:eastAsia="仿宋" w:cs="仿宋"/>
        </w:rPr>
      </w:pPr>
      <w:r>
        <w:rPr>
          <w:rFonts w:hint="eastAsia" w:ascii="仿宋" w:hAnsi="仿宋" w:eastAsia="仿宋" w:cs="仿宋"/>
        </w:rPr>
        <w:t xml:space="preserve">六、财政拨款基本支出决算表（经济科目） </w:t>
      </w:r>
    </w:p>
    <w:p w14:paraId="50598114">
      <w:pPr>
        <w:pStyle w:val="8"/>
        <w:spacing w:line="360" w:lineRule="auto"/>
        <w:ind w:left="671" w:leftChars="300" w:right="2894" w:hanging="11"/>
        <w:jc w:val="both"/>
        <w:rPr>
          <w:rFonts w:hint="eastAsia" w:ascii="仿宋" w:hAnsi="仿宋" w:eastAsia="仿宋" w:cs="仿宋"/>
        </w:rPr>
      </w:pPr>
      <w:r>
        <w:rPr>
          <w:rFonts w:hint="eastAsia" w:ascii="仿宋" w:hAnsi="仿宋" w:eastAsia="仿宋" w:cs="仿宋"/>
        </w:rPr>
        <w:t>七、一般公共预算支出决算表（功能科目）</w:t>
      </w:r>
    </w:p>
    <w:p w14:paraId="14B9C086">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八、一般公共预算基本支出决算表（经济科目）</w:t>
      </w:r>
    </w:p>
    <w:p w14:paraId="351BA082">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九、</w:t>
      </w:r>
      <w:r>
        <w:rPr>
          <w:rFonts w:hint="eastAsia" w:ascii="仿宋" w:hAnsi="仿宋" w:eastAsia="仿宋" w:cs="仿宋"/>
          <w:lang w:val="en-US"/>
        </w:rPr>
        <w:t>财政拨款</w:t>
      </w:r>
      <w:r>
        <w:rPr>
          <w:rFonts w:hint="eastAsia" w:ascii="仿宋" w:hAnsi="仿宋" w:eastAsia="仿宋" w:cs="仿宋"/>
        </w:rPr>
        <w:t>“三公”经费、会议费、培训费支出决算表</w:t>
      </w:r>
    </w:p>
    <w:p w14:paraId="7FE96E2B">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十、政府性基金预算支出决算表</w:t>
      </w:r>
    </w:p>
    <w:p w14:paraId="39346ABF">
      <w:pPr>
        <w:pStyle w:val="8"/>
        <w:spacing w:line="360" w:lineRule="auto"/>
        <w:ind w:left="671" w:leftChars="300" w:right="2575" w:hanging="11"/>
        <w:jc w:val="both"/>
        <w:rPr>
          <w:rFonts w:hint="eastAsia" w:ascii="仿宋" w:hAnsi="仿宋" w:eastAsia="仿宋" w:cs="仿宋"/>
          <w:lang w:val="en-US"/>
        </w:rPr>
      </w:pPr>
      <w:r>
        <w:rPr>
          <w:rFonts w:hint="eastAsia" w:ascii="仿宋" w:hAnsi="仿宋" w:eastAsia="仿宋" w:cs="仿宋"/>
        </w:rPr>
        <w:t>十一、</w:t>
      </w:r>
      <w:r>
        <w:rPr>
          <w:rFonts w:hint="eastAsia" w:ascii="仿宋" w:hAnsi="仿宋" w:eastAsia="仿宋" w:cs="仿宋"/>
          <w:lang w:val="en-US"/>
        </w:rPr>
        <w:t>国有资本经营预算支出决算表</w:t>
      </w:r>
    </w:p>
    <w:p w14:paraId="2AEFF66F">
      <w:pPr>
        <w:pStyle w:val="8"/>
        <w:spacing w:line="360" w:lineRule="auto"/>
        <w:ind w:left="671" w:leftChars="300" w:right="2575" w:hanging="11"/>
        <w:jc w:val="both"/>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rPr>
        <w:t>二</w:t>
      </w:r>
      <w:r>
        <w:rPr>
          <w:rFonts w:hint="eastAsia" w:ascii="仿宋" w:hAnsi="仿宋" w:eastAsia="仿宋" w:cs="仿宋"/>
        </w:rPr>
        <w:t>、</w:t>
      </w:r>
      <w:r>
        <w:rPr>
          <w:rFonts w:hint="eastAsia" w:ascii="仿宋" w:hAnsi="仿宋" w:eastAsia="仿宋" w:cs="仿宋"/>
          <w:lang w:val="en-US"/>
        </w:rPr>
        <w:t>财政拨款</w:t>
      </w:r>
      <w:r>
        <w:rPr>
          <w:rFonts w:hint="eastAsia" w:ascii="仿宋" w:hAnsi="仿宋" w:eastAsia="仿宋" w:cs="仿宋"/>
        </w:rPr>
        <w:t>机关运行经费支出决算表</w:t>
      </w:r>
    </w:p>
    <w:p w14:paraId="52CDBA05">
      <w:pPr>
        <w:pStyle w:val="8"/>
        <w:spacing w:line="360" w:lineRule="auto"/>
        <w:ind w:left="671" w:leftChars="300" w:right="2575" w:hanging="11"/>
        <w:jc w:val="both"/>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rPr>
        <w:t>三</w:t>
      </w:r>
      <w:r>
        <w:rPr>
          <w:rFonts w:hint="eastAsia" w:ascii="仿宋" w:hAnsi="仿宋" w:eastAsia="仿宋" w:cs="仿宋"/>
        </w:rPr>
        <w:t>、政府采购支出决算表</w:t>
      </w:r>
    </w:p>
    <w:p w14:paraId="39662669">
      <w:pPr>
        <w:pStyle w:val="8"/>
        <w:spacing w:line="360" w:lineRule="auto"/>
        <w:ind w:left="671" w:leftChars="300" w:hanging="11"/>
        <w:jc w:val="both"/>
        <w:rPr>
          <w:rFonts w:hint="eastAsia" w:ascii="黑体" w:hAnsi="黑体" w:eastAsia="黑体" w:cs="黑体"/>
          <w:lang w:val="en-US"/>
        </w:rPr>
      </w:pPr>
      <w:r>
        <w:rPr>
          <w:rFonts w:hint="eastAsia" w:ascii="黑体" w:hAnsi="黑体" w:eastAsia="黑体" w:cs="黑体"/>
          <w:lang w:val="en-US"/>
        </w:rPr>
        <w:t xml:space="preserve">第三部分 </w:t>
      </w:r>
      <w:r>
        <w:rPr>
          <w:rFonts w:hint="eastAsia" w:ascii="黑体" w:hAnsi="黑体" w:eastAsia="黑体" w:cs="黑体"/>
          <w:lang w:val="en-US" w:eastAsia="zh-CN"/>
        </w:rPr>
        <w:t>2024</w:t>
      </w:r>
      <w:r>
        <w:rPr>
          <w:rFonts w:hint="eastAsia" w:ascii="黑体" w:hAnsi="黑体" w:eastAsia="黑体" w:cs="黑体"/>
          <w:lang w:val="en-US"/>
        </w:rPr>
        <w:t>年度</w:t>
      </w:r>
      <w:r>
        <w:rPr>
          <w:rFonts w:ascii="黑体" w:hAnsi="黑体" w:eastAsia="黑体" w:cs="黑体"/>
          <w:u w:color="auto"/>
        </w:rPr>
        <w:t>单位决算情况说明</w:t>
      </w:r>
    </w:p>
    <w:p w14:paraId="1EDC66C2">
      <w:pPr>
        <w:pStyle w:val="8"/>
        <w:spacing w:line="360" w:lineRule="auto"/>
        <w:ind w:left="671" w:leftChars="300" w:hanging="11"/>
        <w:jc w:val="both"/>
        <w:rPr>
          <w:rFonts w:hint="eastAsia" w:ascii="仿宋" w:hAnsi="仿宋" w:eastAsia="仿宋" w:cs="仿宋"/>
          <w:b/>
          <w:bCs/>
          <w:color w:val="000000"/>
          <w:sz w:val="30"/>
          <w:szCs w:val="30"/>
          <w:lang w:val="en-US" w:bidi="ar"/>
        </w:rPr>
      </w:pPr>
      <w:r>
        <w:rPr>
          <w:rFonts w:hint="eastAsia" w:ascii="黑体" w:hAnsi="黑体" w:eastAsia="黑体" w:cs="黑体"/>
          <w:lang w:val="en-US"/>
        </w:rPr>
        <w:t>第四部分 名词解释</w:t>
      </w:r>
    </w:p>
    <w:p w14:paraId="085EE770">
      <w:pPr>
        <w:pStyle w:val="8"/>
        <w:spacing w:line="235" w:lineRule="auto"/>
        <w:ind w:left="669" w:leftChars="300" w:right="2414" w:hanging="9"/>
        <w:jc w:val="both"/>
        <w:rPr>
          <w:rFonts w:hint="eastAsia" w:ascii="仿宋" w:hAnsi="仿宋" w:eastAsia="仿宋" w:cs="仿宋"/>
        </w:rPr>
        <w:sectPr>
          <w:footerReference r:id="rId5" w:type="default"/>
          <w:pgSz w:w="11906" w:h="16838"/>
          <w:pgMar w:top="1580" w:right="700" w:bottom="770" w:left="1020" w:header="283" w:footer="280" w:gutter="0"/>
          <w:pgNumType w:fmt="numberInDash" w:start="1"/>
          <w:cols w:space="720" w:num="1"/>
          <w:formProt w:val="0"/>
          <w:docGrid w:linePitch="100" w:charSpace="0"/>
        </w:sectPr>
      </w:pPr>
    </w:p>
    <w:p w14:paraId="3BE167B0">
      <w:pPr>
        <w:pStyle w:val="8"/>
        <w:spacing w:before="1"/>
        <w:rPr>
          <w:rFonts w:hint="eastAsia" w:ascii="华文仿宋" w:hAnsi="华文仿宋" w:eastAsia="华文仿宋" w:cs="仿宋"/>
          <w:sz w:val="14"/>
        </w:rPr>
      </w:pPr>
    </w:p>
    <w:p w14:paraId="5153A706">
      <w:pPr>
        <w:pStyle w:val="5"/>
        <w:tabs>
          <w:tab w:val="left" w:pos="4395"/>
        </w:tabs>
        <w:spacing w:line="606" w:lineRule="exact"/>
        <w:ind w:right="504" w:rightChars="229"/>
        <w:rPr>
          <w:rFonts w:hint="eastAsia" w:ascii="宋体" w:hAnsi="宋体" w:eastAsia="宋体" w:cs="宋体"/>
          <w:b/>
          <w:bCs/>
        </w:rPr>
      </w:pPr>
      <w:r>
        <w:rPr>
          <w:rFonts w:hint="eastAsia" w:ascii="宋体" w:hAnsi="宋体" w:eastAsia="宋体" w:cs="宋体"/>
          <w:b/>
          <w:bCs/>
        </w:rPr>
        <w:t>第一部分</w:t>
      </w:r>
      <w:r>
        <w:rPr>
          <w:rFonts w:hint="eastAsia" w:ascii="宋体" w:hAnsi="宋体" w:eastAsia="宋体" w:cs="宋体"/>
          <w:b/>
          <w:bCs/>
          <w:lang w:val="en-US"/>
        </w:rPr>
        <w:t xml:space="preserve"> </w:t>
      </w:r>
      <w:r>
        <w:rPr>
          <w:rFonts w:hint="eastAsia" w:ascii="宋体" w:hAnsi="宋体" w:eastAsia="宋体" w:cs="宋体"/>
          <w:b/>
          <w:bCs/>
        </w:rPr>
        <w:t>单位概况</w:t>
      </w:r>
    </w:p>
    <w:p w14:paraId="113B7417">
      <w:pPr>
        <w:ind w:right="504" w:rightChars="229"/>
        <w:jc w:val="both"/>
        <w:rPr>
          <w:rFonts w:hint="eastAsia"/>
        </w:rPr>
      </w:pPr>
    </w:p>
    <w:p w14:paraId="30E140D7">
      <w:pPr>
        <w:pStyle w:val="8"/>
        <w:spacing w:line="360" w:lineRule="auto"/>
        <w:ind w:left="440" w:leftChars="200" w:right="504" w:rightChars="229" w:firstLine="658"/>
        <w:jc w:val="both"/>
        <w:outlineLvl w:val="1"/>
        <w:rPr>
          <w:rFonts w:hint="eastAsia" w:ascii="黑体" w:hAnsi="黑体" w:eastAsia="黑体" w:cs="黑体"/>
        </w:rPr>
      </w:pPr>
      <w:r>
        <w:rPr>
          <w:rFonts w:hint="eastAsia" w:ascii="黑体" w:hAnsi="黑体" w:eastAsia="黑体" w:cs="黑体"/>
        </w:rPr>
        <w:t>一、主要职能</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江阴市文体广电和旅游局负责贯彻落实中央关于文化、体育、广播电视、旅游工作的方针政策和省市委决策部署，在履行职责过程中坚持和加强党对文化、体育、广播电视、旅游工作的集中统一领导。主要职能有：起草或参与起草相关规范性文件，拟定相关政策并组织实施，统筹规划文化、体育、广电、旅游业发展以及推进体制机制改革，负责全市文化、体育、广电、旅游的公共事业发展，推进全市公共文化服务体系建设、全民健康体系建设和旅游公共服务建设等。</w:t>
      </w:r>
    </w:p>
    <w:p w14:paraId="2EB15450">
      <w:pPr>
        <w:pStyle w:val="8"/>
        <w:spacing w:line="360" w:lineRule="auto"/>
        <w:ind w:left="440" w:leftChars="200" w:right="504" w:rightChars="229" w:firstLine="658"/>
        <w:jc w:val="both"/>
        <w:outlineLvl w:val="1"/>
        <w:rPr>
          <w:rFonts w:hint="eastAsia" w:ascii="黑体" w:hAnsi="黑体" w:eastAsia="黑体" w:cs="黑体"/>
          <w:lang w:val="en-US"/>
        </w:rPr>
      </w:pPr>
      <w:r>
        <w:rPr>
          <w:rFonts w:hint="eastAsia" w:ascii="黑体" w:hAnsi="黑体" w:eastAsia="黑体" w:cs="黑体"/>
        </w:rPr>
        <w:t>二、</w:t>
      </w:r>
      <w:r>
        <w:rPr>
          <w:rFonts w:hint="eastAsia" w:ascii="黑体" w:hAnsi="黑体" w:eastAsia="黑体" w:cs="黑体"/>
          <w:lang w:val="en-US"/>
        </w:rPr>
        <w:t>单位</w:t>
      </w:r>
      <w:r>
        <w:rPr>
          <w:rFonts w:hint="eastAsia" w:ascii="黑体" w:hAnsi="黑体" w:eastAsia="黑体" w:cs="黑体"/>
        </w:rPr>
        <w:t>机构设置及决算单位构成情况</w:t>
      </w:r>
    </w:p>
    <w:p w14:paraId="63FC5E6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rPr>
        <w:t>根据</w:t>
      </w:r>
      <w:r>
        <w:rPr>
          <w:rFonts w:hint="eastAsia" w:ascii="仿宋" w:hAnsi="仿宋" w:eastAsia="仿宋" w:cs="仿宋"/>
          <w:lang w:val="en-US"/>
        </w:rPr>
        <w:t>单位</w:t>
      </w:r>
      <w:r>
        <w:rPr>
          <w:rFonts w:hint="eastAsia" w:ascii="仿宋" w:hAnsi="仿宋" w:eastAsia="仿宋" w:cs="仿宋"/>
        </w:rPr>
        <w:t>职责分工</w:t>
      </w:r>
      <w:r>
        <w:rPr>
          <w:rFonts w:hint="eastAsia" w:ascii="仿宋" w:hAnsi="仿宋" w:eastAsia="仿宋" w:cs="仿宋"/>
          <w:lang w:val="en-US"/>
        </w:rPr>
        <w:t>，</w:t>
      </w:r>
      <w:r>
        <w:rPr>
          <w:rFonts w:ascii="仿宋" w:hAnsi="仿宋" w:eastAsia="仿宋" w:cs="仿宋"/>
          <w:u w:color="auto"/>
        </w:rPr>
        <w:t>本单位内设机构包括办公室、政策法规科（行政许可科）、文化艺术科（公共服务科）、文化遗产科（市文物管理委员会办公室）、群众体育科、竞技体育科（青少年体育科）、产业发展科、资源开发科、旅游推广科、市场管理科、广播电视科（市广播电视安全播出调度中心）、组织人事科、财务科、安全监督科。本单位无下属单位。</w:t>
      </w:r>
    </w:p>
    <w:p w14:paraId="4C8733A4">
      <w:pPr>
        <w:pStyle w:val="8"/>
        <w:spacing w:line="360" w:lineRule="auto"/>
        <w:ind w:left="440" w:leftChars="200" w:right="504" w:rightChars="229" w:firstLine="658"/>
        <w:jc w:val="both"/>
        <w:outlineLvl w:val="1"/>
        <w:rPr>
          <w:rFonts w:hint="eastAsia" w:ascii="黑体" w:hAnsi="黑体" w:eastAsia="黑体" w:cs="黑体"/>
        </w:rPr>
      </w:pPr>
      <w:r>
        <w:rPr>
          <w:rFonts w:hint="eastAsia" w:ascii="黑体" w:hAnsi="黑体" w:eastAsia="黑体" w:cs="黑体"/>
        </w:rPr>
        <w:t>三、</w:t>
      </w:r>
      <w:r>
        <w:rPr>
          <w:rFonts w:hint="eastAsia" w:ascii="黑体" w:hAnsi="黑体" w:eastAsia="黑体" w:cs="黑体"/>
          <w:lang w:eastAsia="zh-CN"/>
        </w:rPr>
        <w:t>2024</w:t>
      </w:r>
      <w:r>
        <w:rPr>
          <w:rFonts w:hint="eastAsia" w:ascii="黑体" w:hAnsi="黑体" w:eastAsia="黑体" w:cs="黑体"/>
        </w:rPr>
        <w:t>年度主要工作完成情况</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1、公共服务提质提效。完成沈鹏介居书院易地新建启用，新建周庄镇金湾村图书馆分馆、三味书咖星河国际分馆，新增“艺风微书房”5家，与南理工等3所在澄高校共建大学生艺术教育实践基地，艺风书房、艺风微书房创新实践获评无锡市公共图书馆学会创新案例，江阴市公共文化艺术发展中心入选文旅部基层公共阅读服务推广项目名单。高质量完成乡镇（街道）文化站评估定级，顾山镇共享文体中心等2家单位入选省“最美公共文化空间”打造对象，月城社区锡剧团等3支团队入选省“优秀群众文化团队”培育对象。全年开展文艺展演、全民阅读、健身气功、广场舞等群众文体活动10000余场次，累计服务群众超2220万人次。体育“三进校园”累计送教进校园656课时，培训三级社会体育指导员1356人。江阴市健身操舞协会获评优秀民间健身团队及省级优秀案例，江阴市健身气功协会入选江苏省活力体育组织。新增健身步道16.36公里，捐赠健身路径140套、篮球架21副，全市大型体育场馆低免接待健身市民192人次。</w:t>
      </w:r>
    </w:p>
    <w:p w14:paraId="33086520">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2、赛事活动出新出彩。成功举办江阴市庆祝中华人民共和国成立75周年大型红色经典锡剧《英雄儿女》专场演出、市民文化季、“芙蓉花奖”、亚太口琴艺术周等重大文化活动，承办全省“送戏下乡”现场会暨首场演出、澄怀之音——沈鹏诗书艺术品鉴交流座谈会等省级以上文化活动。少儿群舞作品《雄狮少年》获江苏省第八届社会舞蹈暨第十届少儿舞蹈展演“十佳作品”奖；男子群舞《延陵之狮》获“2024中国顶尖舞者成长计划”江苏省十强并参加全国展演；中篇评弹《教我如何不想她》参加第九届中国苏州评弹艺术节演出，2人入选中国戏曲“红梅金花十佳”，2人获评“红梅金花”。举办元旦公益徒步等市级群体赛事活动38项次、青少年阳光体育联赛33项次，承办国际武术邀请赛等省级以上体育竞赛37项次。15岁小将刘柏宏荣获第20届亚洲象棋个人锦标赛冠军并荣获特级大师称号；江阴市足球队成功实现“无锡杯”三连冠；江阴籍运动员累计获得省级以上金牌83枚。深化对口支援协作合作和南北结对帮扶合作，密切澄锡惠一体化联动机制，与新疆霍城、连云港灌云双向开展文化交流活动，与锡山、惠山签订澄锡惠地方文献联合数据库建设协议，举办澄锡惠象棋邀请赛等体育活动，创新组建澄锡惠美食联盟，与靖江、延川等五地文旅局联合主办“霞行万里共阅山河”2024年阅读马拉松大赛，与霍城两地举办“苏韵伊情•文化润心”2024年江阴•霍城小学生国际象棋交流赛。</w:t>
      </w:r>
    </w:p>
    <w:p w14:paraId="37FDFBA0">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3、文遗保护走深走实。高效落实考古前置工作，完成9个地块近60万平方米的考古勘探，5个地块6410平方米考古发掘。有序实施文物保护工程，完成江阴蚕种场修缮工程，西帝桥、大闸桥迁移工程，要塞司令部旧址、徐霞客故居防雷工程。全面开展第四次全国文物普查，实地调查进度达到75%以上，位居无锡前列。稳步推进全省国有文物收藏单位盘库建档专项行动，完成文物藏品盘核上传、审核建档5737件/套，初步建成馆藏文物藏品档案室。完成赞园等5个“百宅百院”活化利用工程。江阴市博物馆获评第五批“国家一级博物馆”。新增25个江阴市级非遗项目，16个项目通过无锡市第六批非遗公示。在文化和自然遗产日等重要时间节点，组织开展各类展示展演活动100余场次。</w:t>
      </w:r>
    </w:p>
    <w:p w14:paraId="3EB1930A">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4、旅游发展有声有色。有序推进《长江国家文化公园江阴段建设保护实施规划》编制工作。成功举办第十九届徐霞客国际旅游节开幕式及第二届华西国际垂直马拉松、“霞映天下文旅四季”文艺show等文商体旅融合活动。推荐上报的农文旅融合发展案例《石堰村：打造“喜事+”IP，甜蜜助力乡村振兴》入选新华网优秀案例。编制简版《徐霞客游记》，策划推出《跟着地铁游江阴》《一年四季游江阴》旅游攻略。深入高校打造年轻化IP，精心策划“江阴文旅进高校”系列推广活动。牵头拟制并推进落实《江阴市文旅配套服务优化提升建议方案》《2024-2026年江阴市农文旅融合发展实施意见》。深化区域联动，加入沪宁沿江高铁城市文旅联盟，积极参与无锡（上海、西安）文旅招商推介会等活动。构建多元化宣传体系，拍摄制作《霞客故里好“澄”光》《向“江”而行》等旅游宣传片，在省电视台播出《“渡江故事”首篇——江阴要塞》《江湖相伴江畔印记》等栏目，开通“江阴文旅”抖音官方号。今年春节、五一、十一长假期间接待游客294.09万人次，同比增长135.45%；纳入监测的点位旅游收入达3478.60万元，同比去年增长51.94%。</w:t>
      </w:r>
    </w:p>
    <w:p w14:paraId="4C016BA0">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5、产业发展增速增量。优化产业发展环境，出台《江阴市文化高质量发展扶持专项资金管理实施细则》。加快涉企资金兑付，下拨省级体育产业发展专项资金220万元。完成江阴四方游泳康复产业股份有限公司2023年度国家体育产业基地考核评估工作。海澜飞马水城和花山滑翔伞基地2个项目入选无锡市2024年文商旅消费新场景。新桥镇文体中心、飞马体育公园建成投用，全市首个民营体育综合体厂多多文体中心落户高新区并顺利运营。《海澜飞马水城打造文体旅融合的新典范》入选第一批江苏人文经济入库案例、第二批长三角人文经济典型案例。赴深圳、北京、西安开展招商活动，主动对接腾锡文化、农商行及重点文体旅企业，促成城西万达地块体育综合体、全市智慧文体旅消费平台建设等项目合作。积极推动体育赛事“进景区、进街区、进商圈”，全面提振消费活力，高质量举办江阴半程马拉松、村BA、亚太口琴节、金杯手风琴艺术周等品牌赛事活动，赛事经济效益超8700万元。体彩总销售达11.92亿元，继续保持全国县级市领先。</w:t>
      </w:r>
    </w:p>
    <w:p w14:paraId="51FC55F5">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6、市场管理常态长效。坚持行业监管与安全生产工作齐抓共管，纵深推进艺体类校培机构消防安全专项整治行动、旅行社业务和旅游包车安全专项整治行动、营业性演出市场监管行动、夏季高危险性体育项目（游泳）专项整治行动，累计开展检查205次、出动检查人员2345人次，检查市场主体1135家次。扎实开展以消防、燃气、特种设备、重大隐患排查为主的专项整治，召开文化旅游和体育场所安全专委会扩大会议，开展“百团进百万企业千万员工安全生产专题宣讲”，联合开展飞行检查3次，文化旅游行业和体育场所安全专项整治累计检查行业单位2020家次，隐患整改率达100%。持续推进地下管网专项整治，有序推进酒店电视操作复杂专项治理，组织安全播出隐患排查，确保</w:t>
      </w:r>
      <w:bookmarkStart w:id="0" w:name="_GoBack"/>
      <w:bookmarkEnd w:id="0"/>
      <w:r>
        <w:rPr>
          <w:rFonts w:ascii="仿宋" w:hAnsi="仿宋" w:eastAsia="仿宋" w:cs="仿宋"/>
          <w:u w:color="auto"/>
        </w:rPr>
        <w:t>两会等重要时间节点广播电视安全传输。</w:t>
      </w:r>
    </w:p>
    <w:p w14:paraId="28148AB0">
      <w:pPr>
        <w:pStyle w:val="8"/>
        <w:spacing w:line="235" w:lineRule="auto"/>
        <w:ind w:left="669" w:leftChars="300" w:right="2414" w:hanging="9"/>
        <w:jc w:val="both"/>
        <w:rPr>
          <w:rFonts w:hint="eastAsia" w:ascii="仿宋" w:hAnsi="仿宋" w:eastAsia="仿宋" w:cs="仿宋"/>
          <w:lang w:val="en-US"/>
        </w:rPr>
        <w:sectPr>
          <w:footerReference r:id="rId6" w:type="default"/>
          <w:pgSz w:w="11906" w:h="16838"/>
          <w:pgMar w:top="1580" w:right="700" w:bottom="770" w:left="1020" w:header="283" w:footer="280" w:gutter="0"/>
          <w:pgNumType w:fmt="numberInDash"/>
          <w:cols w:space="720" w:num="1"/>
          <w:formProt w:val="0"/>
          <w:docGrid w:linePitch="100" w:charSpace="0"/>
        </w:sectPr>
      </w:pPr>
    </w:p>
    <w:p w14:paraId="371951F6">
      <w:pPr>
        <w:pStyle w:val="8"/>
        <w:spacing w:line="360" w:lineRule="auto"/>
        <w:ind w:left="440" w:leftChars="200" w:right="504" w:rightChars="229" w:firstLine="658"/>
        <w:jc w:val="both"/>
        <w:rPr>
          <w:rFonts w:hint="eastAsia" w:ascii="仿宋" w:hAnsi="仿宋" w:eastAsia="仿宋" w:cs="仿宋"/>
          <w:lang w:val="en-US"/>
        </w:rPr>
      </w:pPr>
    </w:p>
    <w:p w14:paraId="616A23E8">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3FF05772">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025773EE">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700717D2">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5B29D37E">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6EA37172">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0F44191B">
      <w:pPr>
        <w:pStyle w:val="21"/>
        <w:tabs>
          <w:tab w:val="left" w:pos="1609"/>
        </w:tabs>
        <w:spacing w:before="12" w:line="300" w:lineRule="auto"/>
        <w:ind w:left="340" w:right="567" w:firstLine="0"/>
        <w:jc w:val="center"/>
        <w:outlineLvl w:val="0"/>
        <w:rPr>
          <w:rFonts w:hint="eastAsia" w:ascii="宋体" w:hAnsi="宋体" w:eastAsia="宋体" w:cs="宋体"/>
          <w:b/>
          <w:bCs/>
          <w:sz w:val="36"/>
          <w:szCs w:val="36"/>
          <w:lang w:val="en-US"/>
        </w:rPr>
      </w:pPr>
      <w:r>
        <w:rPr>
          <w:rFonts w:hint="eastAsia" w:ascii="宋体" w:hAnsi="宋体" w:eastAsia="宋体" w:cs="宋体"/>
          <w:b/>
          <w:bCs/>
          <w:sz w:val="36"/>
          <w:szCs w:val="36"/>
        </w:rPr>
        <w:t>第二部分</w:t>
      </w:r>
    </w:p>
    <w:p w14:paraId="4283C97F">
      <w:pPr>
        <w:pStyle w:val="21"/>
        <w:tabs>
          <w:tab w:val="left" w:pos="1609"/>
        </w:tabs>
        <w:spacing w:before="12" w:line="300" w:lineRule="auto"/>
        <w:ind w:left="340" w:right="567" w:firstLine="0"/>
        <w:jc w:val="center"/>
        <w:rPr>
          <w:rFonts w:hint="eastAsia" w:ascii="宋体" w:hAnsi="宋体" w:eastAsia="宋体" w:cs="宋体"/>
          <w:b/>
          <w:bCs/>
          <w:sz w:val="36"/>
          <w:szCs w:val="36"/>
        </w:rPr>
      </w:pPr>
      <w:r>
        <w:rPr>
          <w:rFonts w:hint="eastAsia" w:ascii="宋体" w:hAnsi="宋体" w:eastAsia="宋体" w:cs="宋体"/>
          <w:b/>
          <w:bCs/>
          <w:sz w:val="36"/>
          <w:szCs w:val="36"/>
        </w:rPr>
        <w:t>江阴市文体广电和旅游局（机关）</w:t>
      </w:r>
    </w:p>
    <w:p w14:paraId="54D5D8D0">
      <w:pPr>
        <w:pStyle w:val="21"/>
        <w:tabs>
          <w:tab w:val="left" w:pos="1609"/>
        </w:tabs>
        <w:spacing w:before="12" w:line="300" w:lineRule="auto"/>
        <w:ind w:left="340" w:right="567" w:firstLine="0"/>
        <w:jc w:val="center"/>
        <w:outlineLvl w:val="1"/>
        <w:rPr>
          <w:rFonts w:hint="eastAsia" w:ascii="宋体" w:hAnsi="宋体" w:eastAsia="宋体" w:cs="宋体"/>
          <w:b/>
          <w:bCs/>
          <w:sz w:val="36"/>
          <w:szCs w:val="36"/>
        </w:rPr>
      </w:pPr>
      <w:r>
        <w:rPr>
          <w:rFonts w:hint="eastAsia" w:ascii="宋体" w:hAnsi="宋体" w:eastAsia="宋体" w:cs="宋体"/>
          <w:b/>
          <w:bCs/>
          <w:sz w:val="36"/>
          <w:szCs w:val="36"/>
          <w:lang w:eastAsia="zh-CN"/>
        </w:rPr>
        <w:t>2024</w:t>
      </w:r>
      <w:r>
        <w:rPr>
          <w:rFonts w:hint="eastAsia" w:ascii="宋体" w:hAnsi="宋体" w:eastAsia="宋体" w:cs="宋体"/>
          <w:b/>
          <w:bCs/>
          <w:sz w:val="36"/>
          <w:szCs w:val="36"/>
        </w:rPr>
        <w:t>年度</w:t>
      </w:r>
      <w:r>
        <w:rPr>
          <w:rFonts w:hint="eastAsia" w:ascii="宋体" w:hAnsi="宋体" w:eastAsia="宋体" w:cs="宋体"/>
          <w:b/>
          <w:bCs/>
          <w:sz w:val="36"/>
          <w:szCs w:val="36"/>
          <w:lang w:val="en-US"/>
        </w:rPr>
        <w:t>单位</w:t>
      </w:r>
      <w:r>
        <w:rPr>
          <w:rFonts w:ascii="宋体" w:hAnsi="宋体" w:eastAsia="宋体" w:cs="宋体"/>
          <w:b/>
          <w:sz w:val="36"/>
          <w:u w:color="auto"/>
        </w:rPr>
        <w:t>决算表</w:t>
      </w:r>
    </w:p>
    <w:tbl>
      <w:tblPr>
        <w:tblStyle w:val="12"/>
        <w:tblW w:w="10447" w:type="dxa"/>
        <w:jc w:val="center"/>
        <w:tblLayout w:type="fixed"/>
        <w:tblCellMar>
          <w:top w:w="0" w:type="dxa"/>
          <w:left w:w="108" w:type="dxa"/>
          <w:bottom w:w="0" w:type="dxa"/>
          <w:right w:w="108" w:type="dxa"/>
        </w:tblCellMar>
      </w:tblPr>
      <w:tblGrid>
        <w:gridCol w:w="3468"/>
        <w:gridCol w:w="1777"/>
        <w:gridCol w:w="2035"/>
        <w:gridCol w:w="1341"/>
        <w:gridCol w:w="1826"/>
      </w:tblGrid>
      <w:tr w14:paraId="29D74BD4">
        <w:tblPrEx>
          <w:tblCellMar>
            <w:top w:w="0" w:type="dxa"/>
            <w:left w:w="108" w:type="dxa"/>
            <w:bottom w:w="0" w:type="dxa"/>
            <w:right w:w="108" w:type="dxa"/>
          </w:tblCellMar>
        </w:tblPrEx>
        <w:trPr>
          <w:trHeight w:val="544" w:hRule="atLeast"/>
          <w:jc w:val="center"/>
        </w:trPr>
        <w:tc>
          <w:tcPr>
            <w:tcW w:w="10447" w:type="dxa"/>
            <w:gridSpan w:val="5"/>
          </w:tcPr>
          <w:p w14:paraId="2AEB8EF0">
            <w:pPr>
              <w:pageBreakBefore/>
              <w:jc w:val="center"/>
              <w:rPr>
                <w:rFonts w:hint="eastAsia" w:ascii="仿宋" w:hAnsi="仿宋" w:eastAsia="仿宋" w:cs="仿宋"/>
                <w:b/>
                <w:bCs/>
                <w:color w:val="000000"/>
              </w:rPr>
            </w:pPr>
            <w:r>
              <w:rPr>
                <w:rFonts w:hint="eastAsia" w:ascii="宋体" w:hAnsi="宋体" w:eastAsia="宋体" w:cs="宋体"/>
                <w:b/>
                <w:bCs/>
                <w:color w:val="000000"/>
                <w:sz w:val="36"/>
                <w:szCs w:val="36"/>
                <w:lang w:eastAsia="ar-SA"/>
              </w:rPr>
              <w:t>收入支出决算总表</w:t>
            </w:r>
          </w:p>
        </w:tc>
      </w:tr>
      <w:tr w14:paraId="19F1D978">
        <w:tblPrEx>
          <w:tblCellMar>
            <w:top w:w="0" w:type="dxa"/>
            <w:left w:w="108" w:type="dxa"/>
            <w:bottom w:w="0" w:type="dxa"/>
            <w:right w:w="108" w:type="dxa"/>
          </w:tblCellMar>
        </w:tblPrEx>
        <w:trPr>
          <w:trHeight w:val="348" w:hRule="atLeast"/>
          <w:jc w:val="center"/>
        </w:trPr>
        <w:tc>
          <w:tcPr>
            <w:tcW w:w="3468" w:type="dxa"/>
          </w:tcPr>
          <w:p w14:paraId="4384D829">
            <w:pPr>
              <w:rPr>
                <w:rFonts w:hint="eastAsia" w:ascii="仿宋" w:hAnsi="仿宋" w:eastAsia="仿宋" w:cs="仿宋"/>
                <w:color w:val="000000"/>
                <w:sz w:val="20"/>
              </w:rPr>
            </w:pPr>
          </w:p>
        </w:tc>
        <w:tc>
          <w:tcPr>
            <w:tcW w:w="1777" w:type="dxa"/>
          </w:tcPr>
          <w:p w14:paraId="5A65760F">
            <w:pPr>
              <w:rPr>
                <w:rFonts w:hint="eastAsia" w:ascii="仿宋" w:hAnsi="仿宋" w:eastAsia="仿宋" w:cs="仿宋"/>
                <w:color w:val="000000"/>
                <w:sz w:val="20"/>
              </w:rPr>
            </w:pPr>
          </w:p>
        </w:tc>
        <w:tc>
          <w:tcPr>
            <w:tcW w:w="5202" w:type="dxa"/>
            <w:gridSpan w:val="3"/>
          </w:tcPr>
          <w:p w14:paraId="016EFD23">
            <w:pPr>
              <w:jc w:val="right"/>
              <w:rPr>
                <w:rFonts w:hint="eastAsia" w:ascii="仿宋" w:hAnsi="仿宋" w:eastAsia="仿宋" w:cs="仿宋"/>
                <w:color w:val="000000"/>
              </w:rPr>
            </w:pPr>
            <w:r>
              <w:rPr>
                <w:rFonts w:hint="eastAsia" w:ascii="仿宋" w:hAnsi="仿宋" w:eastAsia="仿宋" w:cs="仿宋"/>
                <w:color w:val="000000"/>
                <w:lang w:eastAsia="ar-SA"/>
              </w:rPr>
              <w:t>公开01表</w:t>
            </w:r>
          </w:p>
        </w:tc>
      </w:tr>
      <w:tr w14:paraId="7665D314">
        <w:tblPrEx>
          <w:tblCellMar>
            <w:top w:w="0" w:type="dxa"/>
            <w:left w:w="108" w:type="dxa"/>
            <w:bottom w:w="0" w:type="dxa"/>
            <w:right w:w="108" w:type="dxa"/>
          </w:tblCellMar>
        </w:tblPrEx>
        <w:trPr>
          <w:trHeight w:val="333" w:hRule="atLeast"/>
          <w:jc w:val="center"/>
        </w:trPr>
        <w:tc>
          <w:tcPr>
            <w:tcW w:w="7280" w:type="dxa"/>
            <w:gridSpan w:val="3"/>
            <w:tcBorders>
              <w:bottom w:val="single" w:color="000000" w:sz="4" w:space="0"/>
            </w:tcBorders>
            <w:vAlign w:val="center"/>
          </w:tcPr>
          <w:p w14:paraId="6E309B72">
            <w:pPr>
              <w:rPr>
                <w:rFonts w:hint="eastAsia" w:ascii="仿宋" w:hAnsi="仿宋" w:eastAsia="仿宋" w:cs="仿宋"/>
                <w:color w:val="00000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color w:val="000000"/>
                <w:lang w:eastAsia="ar-SA"/>
              </w:rPr>
              <w:t>江阴市文体广电和旅游局（机关）</w:t>
            </w:r>
          </w:p>
        </w:tc>
        <w:tc>
          <w:tcPr>
            <w:tcW w:w="3167" w:type="dxa"/>
            <w:gridSpan w:val="2"/>
            <w:tcBorders>
              <w:bottom w:val="single" w:color="000000" w:sz="4" w:space="0"/>
            </w:tcBorders>
            <w:vAlign w:val="center"/>
          </w:tcPr>
          <w:p w14:paraId="59C85B5D">
            <w:pPr>
              <w:jc w:val="right"/>
              <w:rPr>
                <w:rFonts w:hint="eastAsia" w:ascii="仿宋" w:hAnsi="仿宋" w:eastAsia="仿宋" w:cs="仿宋"/>
                <w:color w:val="000000"/>
              </w:rPr>
            </w:pPr>
            <w:r>
              <w:rPr>
                <w:rFonts w:hint="eastAsia" w:ascii="仿宋" w:hAnsi="仿宋" w:eastAsia="仿宋" w:cs="仿宋"/>
                <w:color w:val="000000"/>
              </w:rPr>
              <w:t>金额单位：万元</w:t>
            </w:r>
          </w:p>
        </w:tc>
      </w:tr>
      <w:tr w14:paraId="4F3847B8">
        <w:tblPrEx>
          <w:tblCellMar>
            <w:top w:w="0" w:type="dxa"/>
            <w:left w:w="108" w:type="dxa"/>
            <w:bottom w:w="0" w:type="dxa"/>
            <w:right w:w="108" w:type="dxa"/>
          </w:tblCellMar>
        </w:tblPrEx>
        <w:trPr>
          <w:trHeight w:val="450" w:hRule="atLeast"/>
          <w:jc w:val="center"/>
        </w:trPr>
        <w:tc>
          <w:tcPr>
            <w:tcW w:w="5245" w:type="dxa"/>
            <w:gridSpan w:val="2"/>
            <w:tcBorders>
              <w:top w:val="single" w:color="000000" w:sz="4" w:space="0"/>
              <w:left w:val="single" w:color="000000" w:sz="4" w:space="0"/>
              <w:bottom w:val="single" w:color="000000" w:sz="4" w:space="0"/>
              <w:right w:val="single" w:color="000000" w:sz="4" w:space="0"/>
            </w:tcBorders>
            <w:vAlign w:val="center"/>
          </w:tcPr>
          <w:p w14:paraId="3B5F8D5E">
            <w:pPr>
              <w:jc w:val="center"/>
              <w:rPr>
                <w:rFonts w:hint="eastAsia" w:ascii="仿宋" w:hAnsi="仿宋" w:eastAsia="仿宋" w:cs="仿宋"/>
                <w:color w:val="000000"/>
              </w:rPr>
            </w:pPr>
            <w:r>
              <w:rPr>
                <w:rFonts w:hint="eastAsia" w:ascii="仿宋" w:hAnsi="仿宋" w:eastAsia="仿宋" w:cs="仿宋"/>
                <w:color w:val="000000"/>
                <w:lang w:eastAsia="ar-SA"/>
              </w:rPr>
              <w:t>收入</w:t>
            </w:r>
          </w:p>
        </w:tc>
        <w:tc>
          <w:tcPr>
            <w:tcW w:w="5202" w:type="dxa"/>
            <w:gridSpan w:val="3"/>
            <w:tcBorders>
              <w:top w:val="single" w:color="000000" w:sz="4" w:space="0"/>
              <w:left w:val="single" w:color="000000" w:sz="4" w:space="0"/>
              <w:bottom w:val="single" w:color="000000" w:sz="4" w:space="0"/>
              <w:right w:val="single" w:color="000000" w:sz="4" w:space="0"/>
            </w:tcBorders>
            <w:vAlign w:val="center"/>
          </w:tcPr>
          <w:p w14:paraId="5BBF2697">
            <w:pPr>
              <w:jc w:val="center"/>
              <w:rPr>
                <w:rFonts w:hint="eastAsia" w:ascii="仿宋" w:hAnsi="仿宋" w:eastAsia="仿宋" w:cs="仿宋"/>
                <w:color w:val="000000"/>
              </w:rPr>
            </w:pPr>
            <w:r>
              <w:rPr>
                <w:rFonts w:hint="eastAsia" w:ascii="仿宋" w:hAnsi="仿宋" w:eastAsia="仿宋" w:cs="仿宋"/>
                <w:color w:val="000000"/>
                <w:lang w:eastAsia="ar-SA"/>
              </w:rPr>
              <w:t>支出</w:t>
            </w:r>
          </w:p>
        </w:tc>
      </w:tr>
      <w:tr w14:paraId="77A49428">
        <w:trPr>
          <w:trHeight w:val="39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D244805">
            <w:pPr>
              <w:jc w:val="center"/>
              <w:rPr>
                <w:rFonts w:hint="eastAsia" w:ascii="仿宋" w:hAnsi="仿宋" w:eastAsia="仿宋" w:cs="仿宋"/>
                <w:color w:val="000000"/>
              </w:rPr>
            </w:pPr>
            <w:r>
              <w:rPr>
                <w:rFonts w:ascii="仿宋" w:hAnsi="仿宋" w:eastAsia="仿宋" w:cs="仿宋"/>
                <w:color w:val="000000"/>
                <w:u w:color="auto"/>
              </w:rPr>
              <w:t>项目</w:t>
            </w:r>
          </w:p>
        </w:tc>
        <w:tc>
          <w:tcPr>
            <w:tcW w:w="1777" w:type="dxa"/>
            <w:tcBorders>
              <w:top w:val="single" w:color="000000" w:sz="4" w:space="0"/>
              <w:left w:val="single" w:color="000000" w:sz="4" w:space="0"/>
              <w:bottom w:val="single" w:color="000000" w:sz="4" w:space="0"/>
              <w:right w:val="single" w:color="000000" w:sz="4" w:space="0"/>
            </w:tcBorders>
            <w:vAlign w:val="center"/>
          </w:tcPr>
          <w:p w14:paraId="33EBAA0E">
            <w:pPr>
              <w:jc w:val="center"/>
              <w:rPr>
                <w:rFonts w:hint="eastAsia" w:ascii="仿宋" w:hAnsi="仿宋" w:eastAsia="仿宋" w:cs="仿宋"/>
                <w:color w:val="000000"/>
              </w:rPr>
            </w:pPr>
            <w:r>
              <w:rPr>
                <w:rFonts w:hint="eastAsia" w:ascii="仿宋" w:hAnsi="仿宋" w:eastAsia="仿宋" w:cs="仿宋"/>
                <w:color w:val="000000"/>
                <w:lang w:eastAsia="ar-SA"/>
              </w:rPr>
              <w:t>决算数</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2E7A470">
            <w:pPr>
              <w:jc w:val="center"/>
              <w:rPr>
                <w:rFonts w:hint="eastAsia" w:ascii="仿宋" w:hAnsi="仿宋" w:eastAsia="仿宋" w:cs="仿宋"/>
                <w:color w:val="000000"/>
              </w:rPr>
            </w:pPr>
            <w:r>
              <w:rPr>
                <w:rFonts w:hint="eastAsia" w:ascii="仿宋" w:hAnsi="仿宋" w:eastAsia="仿宋" w:cs="仿宋"/>
                <w:color w:val="000000"/>
                <w:lang w:eastAsia="ar-SA"/>
              </w:rPr>
              <w:t>按功能分类</w:t>
            </w:r>
          </w:p>
        </w:tc>
        <w:tc>
          <w:tcPr>
            <w:tcW w:w="1826" w:type="dxa"/>
            <w:tcBorders>
              <w:top w:val="single" w:color="000000" w:sz="4" w:space="0"/>
              <w:left w:val="single" w:color="000000" w:sz="4" w:space="0"/>
              <w:bottom w:val="single" w:color="000000" w:sz="4" w:space="0"/>
              <w:right w:val="single" w:color="000000" w:sz="4" w:space="0"/>
            </w:tcBorders>
            <w:vAlign w:val="center"/>
          </w:tcPr>
          <w:p w14:paraId="3B9C5639">
            <w:pPr>
              <w:jc w:val="center"/>
              <w:rPr>
                <w:rFonts w:hint="eastAsia" w:ascii="仿宋" w:hAnsi="仿宋" w:eastAsia="仿宋" w:cs="仿宋"/>
                <w:color w:val="000000"/>
              </w:rPr>
            </w:pPr>
            <w:r>
              <w:rPr>
                <w:rFonts w:hint="eastAsia" w:ascii="仿宋" w:hAnsi="仿宋" w:eastAsia="仿宋" w:cs="仿宋"/>
                <w:color w:val="000000"/>
                <w:lang w:eastAsia="ar-SA"/>
              </w:rPr>
              <w:t>决算数</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一、一般公共预算财政拨款收入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4,169.40</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一、一般公共服务支出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0.78</w:t>
            </w:r>
          </w:p>
        </w:tc>
      </w:tr>
      <w:tr w14:paraId="1DF19A4F">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C2A7FB1">
            <w:pPr>
              <w:rPr>
                <w:rFonts w:hint="eastAsia" w:ascii="仿宋" w:hAnsi="仿宋" w:eastAsia="仿宋" w:cs="仿宋"/>
              </w:rPr>
            </w:pPr>
            <w:r>
              <w:rPr>
                <w:rFonts w:hint="eastAsia" w:ascii="仿宋" w:hAnsi="仿宋" w:eastAsia="仿宋" w:cs="仿宋"/>
                <w:sz w:val="20"/>
                <w:lang w:eastAsia="ar-SA"/>
              </w:rPr>
              <w:t>二、政府性基金预算财政拨款收入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E8BA05C">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2,420.97</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4200865A">
            <w:pPr>
              <w:keepNext/>
              <w:keepLines/>
              <w:rPr>
                <w:rFonts w:hint="eastAsia" w:ascii="仿宋" w:hAnsi="仿宋" w:eastAsia="仿宋" w:cs="仿宋"/>
                <w:color w:val="000000"/>
              </w:rPr>
            </w:pPr>
            <w:r>
              <w:rPr>
                <w:rFonts w:hint="eastAsia" w:ascii="仿宋" w:hAnsi="仿宋" w:eastAsia="仿宋" w:cs="仿宋"/>
                <w:color w:val="000000"/>
                <w:lang w:eastAsia="ar-SA"/>
              </w:rPr>
              <w:t>二、外交支出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13ACBB84">
            <w:pPr>
              <w:keepNext/>
              <w:keepLines/>
              <w:jc w:val="right"/>
              <w:rPr>
                <w:rFonts w:hint="eastAsia" w:ascii="仿宋" w:hAnsi="仿宋" w:eastAsia="仿宋" w:cs="仿宋"/>
                <w:color w:val="000000"/>
                <w:lang w:eastAsia="ar-SA"/>
              </w:rPr>
            </w:pPr>
          </w:p>
        </w:tc>
      </w:tr>
      <w:tr w14:paraId="4698DA53">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AF9C873">
            <w:pPr>
              <w:rPr>
                <w:rFonts w:hint="eastAsia" w:ascii="仿宋" w:hAnsi="仿宋" w:eastAsia="仿宋" w:cs="仿宋"/>
              </w:rPr>
            </w:pPr>
            <w:r>
              <w:rPr>
                <w:rFonts w:hint="eastAsia" w:ascii="仿宋" w:hAnsi="仿宋" w:eastAsia="仿宋" w:cs="仿宋"/>
                <w:sz w:val="20"/>
                <w:lang w:eastAsia="ar-SA"/>
              </w:rPr>
              <w:t>三、国有资本经营预算财政拨款收入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56EBA15F">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40B6565E">
            <w:pPr>
              <w:keepNext/>
              <w:keepLines/>
              <w:rPr>
                <w:rFonts w:hint="eastAsia" w:ascii="仿宋" w:hAnsi="仿宋" w:eastAsia="仿宋" w:cs="仿宋"/>
                <w:color w:val="000000"/>
              </w:rPr>
            </w:pPr>
            <w:r>
              <w:rPr>
                <w:rFonts w:hint="eastAsia" w:ascii="仿宋" w:hAnsi="仿宋" w:eastAsia="仿宋" w:cs="仿宋"/>
                <w:color w:val="000000"/>
                <w:lang w:eastAsia="ar-SA"/>
              </w:rPr>
              <w:t>三、国防支出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3C18DD16">
            <w:pPr>
              <w:keepNext/>
              <w:keepLines/>
              <w:jc w:val="right"/>
              <w:rPr>
                <w:rFonts w:hint="eastAsia" w:ascii="仿宋" w:hAnsi="仿宋" w:eastAsia="仿宋" w:cs="仿宋"/>
                <w:color w:val="000000"/>
                <w:lang w:eastAsia="ar-SA"/>
              </w:rPr>
            </w:pPr>
          </w:p>
        </w:tc>
      </w:tr>
      <w:tr w14:paraId="4553A708">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9565FDA">
            <w:pPr>
              <w:rPr>
                <w:rFonts w:hint="eastAsia" w:ascii="仿宋" w:hAnsi="仿宋" w:eastAsia="仿宋" w:cs="仿宋"/>
              </w:rPr>
            </w:pPr>
            <w:r>
              <w:rPr>
                <w:rFonts w:hint="eastAsia" w:ascii="仿宋" w:hAnsi="仿宋" w:eastAsia="仿宋" w:cs="仿宋"/>
                <w:sz w:val="20"/>
                <w:lang w:eastAsia="ar-SA"/>
              </w:rPr>
              <w:t>四、上级补助收入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08F3BEDC">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178EB821">
            <w:pPr>
              <w:keepNext/>
              <w:keepLines/>
              <w:rPr>
                <w:rFonts w:hint="eastAsia" w:ascii="仿宋" w:hAnsi="仿宋" w:eastAsia="仿宋" w:cs="仿宋"/>
                <w:color w:val="000000"/>
              </w:rPr>
            </w:pPr>
            <w:r>
              <w:rPr>
                <w:rFonts w:hint="eastAsia" w:ascii="仿宋" w:hAnsi="仿宋" w:eastAsia="仿宋" w:cs="仿宋"/>
                <w:color w:val="000000"/>
                <w:lang w:eastAsia="ar-SA"/>
              </w:rPr>
              <w:t>四、公共安全支出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1F512ED3">
            <w:pPr>
              <w:keepNext/>
              <w:keepLines/>
              <w:jc w:val="right"/>
              <w:rPr>
                <w:rFonts w:hint="eastAsia" w:ascii="仿宋" w:hAnsi="仿宋" w:eastAsia="仿宋" w:cs="仿宋"/>
                <w:color w:val="000000"/>
                <w:lang w:eastAsia="ar-SA"/>
              </w:rPr>
            </w:pPr>
          </w:p>
        </w:tc>
      </w:tr>
      <w:tr w14:paraId="44BCBECF">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2E610DA3">
            <w:pPr>
              <w:rPr>
                <w:rFonts w:hint="eastAsia" w:ascii="仿宋" w:hAnsi="仿宋" w:eastAsia="仿宋" w:cs="仿宋"/>
              </w:rPr>
            </w:pPr>
            <w:r>
              <w:rPr>
                <w:rFonts w:hint="eastAsia" w:ascii="仿宋" w:hAnsi="仿宋" w:eastAsia="仿宋" w:cs="仿宋"/>
                <w:sz w:val="20"/>
                <w:lang w:eastAsia="ar-SA"/>
              </w:rPr>
              <w:t>五、事业收入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627E1470">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2099A40D">
            <w:pPr>
              <w:keepNext/>
              <w:keepLines/>
              <w:rPr>
                <w:rFonts w:hint="eastAsia" w:ascii="仿宋" w:hAnsi="仿宋" w:eastAsia="仿宋" w:cs="仿宋"/>
                <w:color w:val="000000"/>
              </w:rPr>
            </w:pPr>
            <w:r>
              <w:rPr>
                <w:rFonts w:hint="eastAsia" w:ascii="仿宋" w:hAnsi="仿宋" w:eastAsia="仿宋" w:cs="仿宋"/>
                <w:color w:val="000000"/>
                <w:lang w:eastAsia="ar-SA"/>
              </w:rPr>
              <w:t>五、教育支出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47794FF4">
            <w:pPr>
              <w:keepNext/>
              <w:keepLines/>
              <w:jc w:val="right"/>
              <w:rPr>
                <w:rFonts w:hint="eastAsia" w:ascii="仿宋" w:hAnsi="仿宋" w:eastAsia="仿宋" w:cs="仿宋"/>
                <w:color w:val="000000"/>
                <w:lang w:eastAsia="ar-SA"/>
              </w:rPr>
            </w:pPr>
          </w:p>
        </w:tc>
      </w:tr>
      <w:tr w14:paraId="1E707502">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892A56B">
            <w:pPr>
              <w:rPr>
                <w:rFonts w:hint="eastAsia" w:ascii="仿宋" w:hAnsi="仿宋" w:eastAsia="仿宋" w:cs="仿宋"/>
              </w:rPr>
            </w:pPr>
            <w:r>
              <w:rPr>
                <w:rFonts w:hint="eastAsia" w:ascii="仿宋" w:hAnsi="仿宋" w:eastAsia="仿宋" w:cs="仿宋"/>
                <w:sz w:val="20"/>
                <w:lang w:eastAsia="ar-SA"/>
              </w:rPr>
              <w:t>六、经营收入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6C9B90F9">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2FCF54CB">
            <w:pPr>
              <w:keepNext/>
              <w:keepLines/>
              <w:rPr>
                <w:rFonts w:hint="eastAsia" w:ascii="仿宋" w:hAnsi="仿宋" w:eastAsia="仿宋" w:cs="仿宋"/>
                <w:color w:val="000000"/>
              </w:rPr>
            </w:pPr>
            <w:r>
              <w:rPr>
                <w:rFonts w:hint="eastAsia" w:ascii="仿宋" w:hAnsi="仿宋" w:eastAsia="仿宋" w:cs="仿宋"/>
                <w:color w:val="000000"/>
                <w:lang w:eastAsia="ar-SA"/>
              </w:rPr>
              <w:t>六、科学技术支出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42F95A50">
            <w:pPr>
              <w:keepNext/>
              <w:keepLines/>
              <w:jc w:val="right"/>
              <w:rPr>
                <w:rFonts w:hint="eastAsia" w:ascii="仿宋" w:hAnsi="仿宋" w:eastAsia="仿宋" w:cs="仿宋"/>
                <w:color w:val="000000"/>
                <w:lang w:eastAsia="ar-SA"/>
              </w:rPr>
            </w:pPr>
          </w:p>
        </w:tc>
      </w:tr>
      <w:tr w14:paraId="7D596F85">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9CA044B">
            <w:pPr>
              <w:rPr>
                <w:rFonts w:hint="eastAsia" w:ascii="仿宋" w:hAnsi="仿宋" w:eastAsia="仿宋" w:cs="仿宋"/>
              </w:rPr>
            </w:pPr>
            <w:r>
              <w:rPr>
                <w:rFonts w:hint="eastAsia" w:ascii="仿宋" w:hAnsi="仿宋" w:eastAsia="仿宋" w:cs="仿宋"/>
                <w:sz w:val="20"/>
                <w:lang w:eastAsia="ar-SA"/>
              </w:rPr>
              <w:t>七、附属单位上缴收入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518C7707">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85C41FE">
            <w:pPr>
              <w:keepNext/>
              <w:keepLines/>
              <w:rPr>
                <w:rFonts w:hint="eastAsia" w:ascii="仿宋" w:hAnsi="仿宋" w:eastAsia="仿宋" w:cs="仿宋"/>
                <w:color w:val="000000"/>
              </w:rPr>
            </w:pPr>
            <w:r>
              <w:rPr>
                <w:rFonts w:hint="eastAsia" w:ascii="仿宋" w:hAnsi="仿宋" w:eastAsia="仿宋" w:cs="仿宋"/>
                <w:color w:val="000000"/>
                <w:lang w:eastAsia="ar-SA"/>
              </w:rPr>
              <w:t>七、文化旅游体育与传媒支出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086AE742">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3,457.55</w:t>
            </w:r>
          </w:p>
        </w:tc>
      </w:tr>
      <w:tr w14:paraId="65E4CBFE">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87CD683">
            <w:pPr>
              <w:rPr>
                <w:rFonts w:hint="eastAsia" w:ascii="仿宋" w:hAnsi="仿宋" w:eastAsia="仿宋" w:cs="仿宋"/>
              </w:rPr>
            </w:pPr>
            <w:r>
              <w:rPr>
                <w:rFonts w:hint="eastAsia" w:ascii="仿宋" w:hAnsi="仿宋" w:eastAsia="仿宋" w:cs="仿宋"/>
                <w:sz w:val="20"/>
                <w:lang w:eastAsia="ar-SA"/>
              </w:rPr>
              <w:t>八、其他收入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27D6299C">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978C908">
            <w:pPr>
              <w:keepNext/>
              <w:keepLines/>
              <w:rPr>
                <w:rFonts w:hint="eastAsia" w:ascii="仿宋" w:hAnsi="仿宋" w:eastAsia="仿宋" w:cs="仿宋"/>
                <w:color w:val="000000"/>
              </w:rPr>
            </w:pPr>
            <w:r>
              <w:rPr>
                <w:rFonts w:hint="eastAsia" w:ascii="仿宋" w:hAnsi="仿宋" w:eastAsia="仿宋" w:cs="仿宋"/>
                <w:color w:val="000000"/>
                <w:lang w:eastAsia="ar-SA"/>
              </w:rPr>
              <w:t>八、社会保障和就业支出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356F3129">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242.58</w:t>
            </w:r>
          </w:p>
        </w:tc>
      </w:tr>
      <w:tr w14:paraId="7A5D42DD">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0ABFE8A">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7450D98B">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5F7D430">
            <w:pPr>
              <w:keepNext/>
              <w:keepLines/>
              <w:rPr>
                <w:rFonts w:hint="eastAsia" w:ascii="仿宋" w:hAnsi="仿宋" w:eastAsia="仿宋" w:cs="仿宋"/>
                <w:color w:val="000000"/>
              </w:rPr>
            </w:pPr>
            <w:r>
              <w:rPr>
                <w:rFonts w:hint="eastAsia" w:ascii="仿宋" w:hAnsi="仿宋" w:eastAsia="仿宋" w:cs="仿宋"/>
                <w:color w:val="000000"/>
                <w:lang w:eastAsia="ar-SA"/>
              </w:rPr>
              <w:t>九、卫生健康支出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024C02D3">
            <w:pPr>
              <w:keepNext/>
              <w:keepLines/>
              <w:jc w:val="right"/>
              <w:rPr>
                <w:rFonts w:hint="eastAsia" w:ascii="仿宋" w:hAnsi="仿宋" w:eastAsia="仿宋" w:cs="仿宋"/>
                <w:color w:val="000000"/>
                <w:lang w:eastAsia="ar-SA"/>
              </w:rPr>
            </w:pPr>
          </w:p>
        </w:tc>
      </w:tr>
      <w:tr w14:paraId="6DEE7F1C">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05DB8BB8">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1C4C46A7">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453B6868">
            <w:pPr>
              <w:keepNext/>
              <w:keepLines/>
              <w:rPr>
                <w:rFonts w:hint="eastAsia" w:ascii="仿宋" w:hAnsi="仿宋" w:eastAsia="仿宋" w:cs="仿宋"/>
                <w:color w:val="000000"/>
              </w:rPr>
            </w:pPr>
            <w:r>
              <w:rPr>
                <w:rFonts w:hint="eastAsia" w:ascii="仿宋" w:hAnsi="仿宋" w:eastAsia="仿宋" w:cs="仿宋"/>
                <w:color w:val="000000"/>
                <w:lang w:eastAsia="ar-SA"/>
              </w:rPr>
              <w:t>十、节能环保支出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7BB51DF3">
            <w:pPr>
              <w:keepNext/>
              <w:keepLines/>
              <w:jc w:val="right"/>
              <w:rPr>
                <w:rFonts w:hint="eastAsia" w:ascii="仿宋" w:hAnsi="仿宋" w:eastAsia="仿宋" w:cs="仿宋"/>
                <w:color w:val="000000"/>
                <w:lang w:eastAsia="ar-SA"/>
              </w:rPr>
            </w:pPr>
          </w:p>
        </w:tc>
      </w:tr>
      <w:tr w14:paraId="780A9DD9">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93B68F5">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2E514520">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09E531E">
            <w:pPr>
              <w:keepNext/>
              <w:keepLines/>
              <w:rPr>
                <w:rFonts w:hint="eastAsia" w:ascii="仿宋" w:hAnsi="仿宋" w:eastAsia="仿宋" w:cs="仿宋"/>
                <w:color w:val="000000"/>
              </w:rPr>
            </w:pPr>
            <w:r>
              <w:rPr>
                <w:rFonts w:hint="eastAsia" w:ascii="仿宋" w:hAnsi="仿宋" w:eastAsia="仿宋" w:cs="仿宋"/>
                <w:color w:val="000000"/>
                <w:lang w:eastAsia="ar-SA"/>
              </w:rPr>
              <w:t>十一、城乡社区支出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7281CE41">
            <w:pPr>
              <w:keepNext/>
              <w:keepLines/>
              <w:jc w:val="right"/>
              <w:rPr>
                <w:rFonts w:hint="eastAsia" w:ascii="仿宋" w:hAnsi="仿宋" w:eastAsia="仿宋" w:cs="仿宋"/>
                <w:color w:val="000000"/>
                <w:lang w:eastAsia="ar-SA"/>
              </w:rPr>
            </w:pPr>
          </w:p>
        </w:tc>
      </w:tr>
      <w:tr w14:paraId="22A5B151">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1436353">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623D1D8E">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1A786FBC">
            <w:pPr>
              <w:keepNext/>
              <w:keepLines/>
              <w:rPr>
                <w:rFonts w:hint="eastAsia" w:ascii="仿宋" w:hAnsi="仿宋" w:eastAsia="仿宋" w:cs="仿宋"/>
                <w:color w:val="000000"/>
              </w:rPr>
            </w:pPr>
            <w:r>
              <w:rPr>
                <w:rFonts w:hint="eastAsia" w:ascii="仿宋" w:hAnsi="仿宋" w:eastAsia="仿宋" w:cs="仿宋"/>
                <w:color w:val="000000"/>
                <w:lang w:eastAsia="ar-SA"/>
              </w:rPr>
              <w:t>十二、农林水支出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45DD0D57">
            <w:pPr>
              <w:keepNext/>
              <w:keepLines/>
              <w:jc w:val="right"/>
              <w:rPr>
                <w:rFonts w:hint="eastAsia" w:ascii="仿宋" w:hAnsi="仿宋" w:eastAsia="仿宋" w:cs="仿宋"/>
                <w:color w:val="000000"/>
                <w:lang w:eastAsia="ar-SA"/>
              </w:rPr>
            </w:pPr>
          </w:p>
        </w:tc>
      </w:tr>
      <w:tr w14:paraId="3812647A">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30686F5">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3CFC3B46">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22438921">
            <w:pPr>
              <w:keepNext/>
              <w:keepLines/>
              <w:rPr>
                <w:rFonts w:hint="eastAsia" w:ascii="仿宋" w:hAnsi="仿宋" w:eastAsia="仿宋" w:cs="仿宋"/>
                <w:color w:val="000000"/>
              </w:rPr>
            </w:pPr>
            <w:r>
              <w:rPr>
                <w:rFonts w:hint="eastAsia" w:ascii="仿宋" w:hAnsi="仿宋" w:eastAsia="仿宋" w:cs="仿宋"/>
                <w:color w:val="000000"/>
                <w:lang w:eastAsia="ar-SA"/>
              </w:rPr>
              <w:t>十三、交通运输支出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33CF7E6A">
            <w:pPr>
              <w:keepNext/>
              <w:keepLines/>
              <w:jc w:val="right"/>
              <w:rPr>
                <w:rFonts w:hint="eastAsia" w:ascii="仿宋" w:hAnsi="仿宋" w:eastAsia="仿宋" w:cs="仿宋"/>
                <w:color w:val="000000"/>
                <w:lang w:eastAsia="ar-SA"/>
              </w:rPr>
            </w:pPr>
          </w:p>
        </w:tc>
      </w:tr>
      <w:tr w14:paraId="5DA6D2DC">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A8788ED">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0ABC7240">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44AA0866">
            <w:pPr>
              <w:keepNext/>
              <w:keepLines/>
              <w:rPr>
                <w:rFonts w:hint="eastAsia" w:ascii="仿宋" w:hAnsi="仿宋" w:eastAsia="仿宋" w:cs="仿宋"/>
                <w:color w:val="000000"/>
              </w:rPr>
            </w:pPr>
            <w:r>
              <w:rPr>
                <w:rFonts w:hint="eastAsia" w:ascii="仿宋" w:hAnsi="仿宋" w:eastAsia="仿宋" w:cs="仿宋"/>
                <w:color w:val="000000"/>
                <w:lang w:eastAsia="ar-SA"/>
              </w:rPr>
              <w:t>十四、资源勘探工业信息等支出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1989AA2C">
            <w:pPr>
              <w:keepNext/>
              <w:keepLines/>
              <w:jc w:val="right"/>
              <w:rPr>
                <w:rFonts w:hint="eastAsia" w:ascii="仿宋" w:hAnsi="仿宋" w:eastAsia="仿宋" w:cs="仿宋"/>
                <w:color w:val="000000"/>
                <w:lang w:eastAsia="ar-SA"/>
              </w:rPr>
            </w:pPr>
          </w:p>
        </w:tc>
      </w:tr>
      <w:tr w14:paraId="479994A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F59A6D2">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6EECBCD2">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432904FF">
            <w:pPr>
              <w:keepNext/>
              <w:keepLines/>
              <w:rPr>
                <w:rFonts w:hint="eastAsia" w:ascii="仿宋" w:hAnsi="仿宋" w:eastAsia="仿宋" w:cs="仿宋"/>
                <w:color w:val="000000"/>
              </w:rPr>
            </w:pPr>
            <w:r>
              <w:rPr>
                <w:rFonts w:hint="eastAsia" w:ascii="仿宋" w:hAnsi="仿宋" w:eastAsia="仿宋" w:cs="仿宋"/>
                <w:color w:val="000000"/>
                <w:lang w:eastAsia="ar-SA"/>
              </w:rPr>
              <w:t>十五、商业服务业等支出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66B26453">
            <w:pPr>
              <w:keepNext/>
              <w:keepLines/>
              <w:jc w:val="right"/>
              <w:rPr>
                <w:rFonts w:hint="eastAsia" w:ascii="仿宋" w:hAnsi="仿宋" w:eastAsia="仿宋" w:cs="仿宋"/>
                <w:color w:val="000000"/>
                <w:lang w:eastAsia="ar-SA"/>
              </w:rPr>
            </w:pPr>
          </w:p>
        </w:tc>
      </w:tr>
      <w:tr w14:paraId="031A921F">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A6F16C5">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74757F23">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2BD08FD8">
            <w:pPr>
              <w:keepNext/>
              <w:keepLines/>
              <w:rPr>
                <w:rFonts w:hint="eastAsia" w:ascii="仿宋" w:hAnsi="仿宋" w:eastAsia="仿宋" w:cs="仿宋"/>
                <w:color w:val="000000"/>
              </w:rPr>
            </w:pPr>
            <w:r>
              <w:rPr>
                <w:rFonts w:hint="eastAsia" w:ascii="仿宋" w:hAnsi="仿宋" w:eastAsia="仿宋" w:cs="仿宋"/>
                <w:color w:val="000000"/>
                <w:lang w:eastAsia="ar-SA"/>
              </w:rPr>
              <w:t>十六、金融支出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7B32DAE4">
            <w:pPr>
              <w:keepNext/>
              <w:keepLines/>
              <w:jc w:val="right"/>
              <w:rPr>
                <w:rFonts w:hint="eastAsia" w:ascii="仿宋" w:hAnsi="仿宋" w:eastAsia="仿宋" w:cs="仿宋"/>
                <w:color w:val="000000"/>
                <w:lang w:eastAsia="ar-SA"/>
              </w:rPr>
            </w:pPr>
          </w:p>
        </w:tc>
      </w:tr>
      <w:tr w14:paraId="4DA5CCB1">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0FED62A1">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05513973">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6E51C392">
            <w:pPr>
              <w:keepNext/>
              <w:keepLines/>
              <w:rPr>
                <w:rFonts w:hint="eastAsia" w:ascii="仿宋" w:hAnsi="仿宋" w:eastAsia="仿宋" w:cs="仿宋"/>
                <w:color w:val="000000"/>
              </w:rPr>
            </w:pPr>
            <w:r>
              <w:rPr>
                <w:rFonts w:hint="eastAsia" w:ascii="仿宋" w:hAnsi="仿宋" w:eastAsia="仿宋" w:cs="仿宋"/>
                <w:color w:val="000000"/>
                <w:lang w:eastAsia="ar-SA"/>
              </w:rPr>
              <w:t>十七、援助其他地区支出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54DE56BE">
            <w:pPr>
              <w:keepNext/>
              <w:keepLines/>
              <w:jc w:val="right"/>
              <w:rPr>
                <w:rFonts w:hint="eastAsia" w:ascii="仿宋" w:hAnsi="仿宋" w:eastAsia="仿宋" w:cs="仿宋"/>
                <w:color w:val="000000"/>
                <w:lang w:eastAsia="ar-SA"/>
              </w:rPr>
            </w:pPr>
          </w:p>
        </w:tc>
      </w:tr>
      <w:tr w14:paraId="2746C17E">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CAA2A23">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583F0F9D">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EA09880">
            <w:pPr>
              <w:keepNext/>
              <w:keepLines/>
              <w:rPr>
                <w:rFonts w:hint="eastAsia" w:ascii="仿宋" w:hAnsi="仿宋" w:eastAsia="仿宋" w:cs="仿宋"/>
                <w:color w:val="000000"/>
              </w:rPr>
            </w:pPr>
            <w:r>
              <w:rPr>
                <w:rFonts w:hint="eastAsia" w:ascii="仿宋" w:hAnsi="仿宋" w:eastAsia="仿宋" w:cs="仿宋"/>
                <w:color w:val="000000"/>
                <w:lang w:eastAsia="ar-SA"/>
              </w:rPr>
              <w:t>十八、自然资源海洋气象等支出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084169F7">
            <w:pPr>
              <w:keepNext/>
              <w:keepLines/>
              <w:jc w:val="right"/>
              <w:rPr>
                <w:rFonts w:hint="eastAsia" w:ascii="仿宋" w:hAnsi="仿宋" w:eastAsia="仿宋" w:cs="仿宋"/>
                <w:color w:val="000000"/>
                <w:lang w:eastAsia="ar-SA"/>
              </w:rPr>
            </w:pPr>
          </w:p>
        </w:tc>
      </w:tr>
      <w:tr w14:paraId="1FD394DC">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CC3451D">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474BBACA">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D27F984">
            <w:pPr>
              <w:keepNext/>
              <w:keepLines/>
              <w:rPr>
                <w:rFonts w:hint="eastAsia" w:ascii="仿宋" w:hAnsi="仿宋" w:eastAsia="仿宋" w:cs="仿宋"/>
                <w:color w:val="000000"/>
              </w:rPr>
            </w:pPr>
            <w:r>
              <w:rPr>
                <w:rFonts w:hint="eastAsia" w:ascii="仿宋" w:hAnsi="仿宋" w:eastAsia="仿宋" w:cs="仿宋"/>
                <w:color w:val="000000"/>
                <w:lang w:eastAsia="ar-SA"/>
              </w:rPr>
              <w:t>十九、住房保障支出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606FB6DC">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468.50</w:t>
            </w:r>
          </w:p>
        </w:tc>
      </w:tr>
      <w:tr w14:paraId="4B35136C">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2C49C528">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4AC391FA">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2475BC06">
            <w:pPr>
              <w:keepNext/>
              <w:keepLines/>
              <w:rPr>
                <w:rFonts w:hint="eastAsia" w:ascii="仿宋" w:hAnsi="仿宋" w:eastAsia="仿宋" w:cs="仿宋"/>
                <w:color w:val="000000"/>
              </w:rPr>
            </w:pPr>
            <w:r>
              <w:rPr>
                <w:rFonts w:hint="eastAsia" w:ascii="仿宋" w:hAnsi="仿宋" w:eastAsia="仿宋" w:cs="仿宋"/>
                <w:color w:val="000000"/>
                <w:lang w:eastAsia="ar-SA"/>
              </w:rPr>
              <w:t>二十、粮油物资储备支出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11E6A545">
            <w:pPr>
              <w:keepNext/>
              <w:keepLines/>
              <w:jc w:val="right"/>
              <w:rPr>
                <w:rFonts w:hint="eastAsia" w:ascii="仿宋" w:hAnsi="仿宋" w:eastAsia="仿宋" w:cs="仿宋"/>
                <w:color w:val="000000"/>
                <w:lang w:eastAsia="ar-SA"/>
              </w:rPr>
            </w:pPr>
          </w:p>
        </w:tc>
      </w:tr>
      <w:tr w14:paraId="60F4988A">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A01F77D">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01696EA7">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192179D4">
            <w:pPr>
              <w:keepNext/>
              <w:keepLines/>
              <w:rPr>
                <w:rFonts w:hint="eastAsia" w:ascii="仿宋" w:hAnsi="仿宋" w:eastAsia="仿宋" w:cs="仿宋"/>
                <w:color w:val="000000"/>
              </w:rPr>
            </w:pPr>
            <w:r>
              <w:rPr>
                <w:rFonts w:hint="eastAsia" w:ascii="仿宋" w:hAnsi="仿宋" w:eastAsia="仿宋" w:cs="仿宋"/>
                <w:color w:val="000000"/>
                <w:lang w:eastAsia="ar-SA"/>
              </w:rPr>
              <w:t>二十一、国有资本经营预算支出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42D4A9B9">
            <w:pPr>
              <w:keepNext/>
              <w:keepLines/>
              <w:jc w:val="right"/>
              <w:rPr>
                <w:rFonts w:hint="eastAsia" w:ascii="仿宋" w:hAnsi="仿宋" w:eastAsia="仿宋" w:cs="仿宋"/>
                <w:color w:val="000000"/>
                <w:lang w:eastAsia="ar-SA"/>
              </w:rPr>
            </w:pPr>
          </w:p>
        </w:tc>
      </w:tr>
      <w:tr w14:paraId="36C23BEC">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CF73ADE">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3547FA60">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2DCA06C">
            <w:pPr>
              <w:keepNext/>
              <w:keepLines/>
              <w:rPr>
                <w:rFonts w:hint="eastAsia" w:ascii="仿宋" w:hAnsi="仿宋" w:eastAsia="仿宋" w:cs="仿宋"/>
                <w:color w:val="000000"/>
              </w:rPr>
            </w:pPr>
            <w:r>
              <w:rPr>
                <w:rFonts w:hint="eastAsia" w:ascii="仿宋" w:hAnsi="仿宋" w:eastAsia="仿宋" w:cs="仿宋"/>
                <w:color w:val="000000"/>
                <w:lang w:eastAsia="ar-SA"/>
              </w:rPr>
              <w:t>二十二、灾害防治及应急管理支出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3703571D">
            <w:pPr>
              <w:keepNext/>
              <w:keepLines/>
              <w:jc w:val="right"/>
              <w:rPr>
                <w:rFonts w:hint="eastAsia" w:ascii="仿宋" w:hAnsi="仿宋" w:eastAsia="仿宋" w:cs="仿宋"/>
                <w:color w:val="000000"/>
                <w:lang w:eastAsia="ar-SA"/>
              </w:rPr>
            </w:pPr>
          </w:p>
        </w:tc>
      </w:tr>
      <w:tr w14:paraId="2D5AE574">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5C4A79BB">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7BE7B140">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6E711806">
            <w:pPr>
              <w:keepNext/>
              <w:keepLines/>
              <w:rPr>
                <w:rFonts w:hint="eastAsia" w:ascii="仿宋" w:hAnsi="仿宋" w:eastAsia="仿宋" w:cs="仿宋"/>
                <w:color w:val="000000"/>
              </w:rPr>
            </w:pPr>
            <w:r>
              <w:rPr>
                <w:rFonts w:hint="eastAsia" w:ascii="仿宋" w:hAnsi="仿宋" w:eastAsia="仿宋" w:cs="仿宋"/>
                <w:color w:val="000000"/>
                <w:lang w:eastAsia="ar-SA"/>
              </w:rPr>
              <w:t>二十三、其他支出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7135BA4E">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2,420.97</w:t>
            </w:r>
          </w:p>
        </w:tc>
      </w:tr>
      <w:tr w14:paraId="672B28A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BDC366A">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26E597E5">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2F5B5CEF">
            <w:pPr>
              <w:keepNext/>
              <w:keepLines/>
              <w:rPr>
                <w:rFonts w:hint="eastAsia" w:ascii="仿宋" w:hAnsi="仿宋" w:eastAsia="仿宋" w:cs="仿宋"/>
                <w:color w:val="000000"/>
              </w:rPr>
            </w:pPr>
            <w:r>
              <w:rPr>
                <w:rFonts w:hint="eastAsia" w:ascii="仿宋" w:hAnsi="仿宋" w:eastAsia="仿宋" w:cs="仿宋"/>
                <w:color w:val="000000"/>
                <w:lang w:eastAsia="ar-SA"/>
              </w:rPr>
              <w:t>二十四、债务还本支出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11D2913D">
            <w:pPr>
              <w:keepNext/>
              <w:keepLines/>
              <w:jc w:val="right"/>
              <w:rPr>
                <w:rFonts w:hint="eastAsia" w:ascii="仿宋" w:hAnsi="仿宋" w:eastAsia="仿宋" w:cs="仿宋"/>
                <w:color w:val="000000"/>
                <w:lang w:eastAsia="ar-SA"/>
              </w:rPr>
            </w:pPr>
          </w:p>
        </w:tc>
      </w:tr>
      <w:tr w14:paraId="6B7A9ACB">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580D7966">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0A259E12">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6FF32B23">
            <w:pPr>
              <w:keepNext/>
              <w:keepLines/>
              <w:rPr>
                <w:rFonts w:hint="eastAsia" w:ascii="仿宋" w:hAnsi="仿宋" w:eastAsia="仿宋" w:cs="仿宋"/>
                <w:color w:val="000000"/>
              </w:rPr>
            </w:pPr>
            <w:r>
              <w:rPr>
                <w:rFonts w:hint="eastAsia" w:ascii="仿宋" w:hAnsi="仿宋" w:eastAsia="仿宋" w:cs="仿宋"/>
                <w:color w:val="000000"/>
                <w:lang w:eastAsia="ar-SA"/>
              </w:rPr>
              <w:t>二十五、债务付息支出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19A5A38F">
            <w:pPr>
              <w:keepNext/>
              <w:keepLines/>
              <w:jc w:val="right"/>
              <w:rPr>
                <w:rFonts w:hint="eastAsia" w:ascii="仿宋" w:hAnsi="仿宋" w:eastAsia="仿宋" w:cs="仿宋"/>
                <w:color w:val="000000"/>
                <w:lang w:eastAsia="ar-SA"/>
              </w:rPr>
            </w:pPr>
          </w:p>
        </w:tc>
      </w:tr>
      <w:tr w14:paraId="021AFC2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5DD7726">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6E8BEF60">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AF6DCC1">
            <w:pPr>
              <w:keepNext/>
              <w:keepLines/>
              <w:rPr>
                <w:rFonts w:hint="eastAsia" w:ascii="仿宋" w:hAnsi="仿宋" w:eastAsia="仿宋" w:cs="仿宋"/>
                <w:color w:val="000000"/>
              </w:rPr>
            </w:pPr>
            <w:r>
              <w:rPr>
                <w:rFonts w:hint="eastAsia" w:ascii="仿宋" w:hAnsi="仿宋" w:eastAsia="仿宋" w:cs="仿宋"/>
                <w:color w:val="000000"/>
                <w:lang w:eastAsia="ar-SA"/>
              </w:rPr>
              <w:t>二十六、抗疫特别国债安排的支出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638F8A6D">
            <w:pPr>
              <w:keepNext/>
              <w:keepLines/>
              <w:jc w:val="right"/>
              <w:rPr>
                <w:rFonts w:hint="eastAsia" w:ascii="仿宋" w:hAnsi="仿宋" w:eastAsia="仿宋" w:cs="仿宋"/>
                <w:color w:val="000000"/>
                <w:lang w:eastAsia="ar-SA"/>
              </w:rPr>
            </w:pPr>
          </w:p>
        </w:tc>
      </w:tr>
      <w:tr w14:paraId="61E15156">
        <w:tblPrEx>
          <w:tblCellMar>
            <w:top w:w="0" w:type="dxa"/>
            <w:left w:w="108" w:type="dxa"/>
            <w:bottom w:w="0" w:type="dxa"/>
            <w:right w:w="108" w:type="dxa"/>
          </w:tblCellMar>
        </w:tblPrEx>
        <w:trPr>
          <w:trHeight w:val="454" w:hRule="exac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2B28933">
            <w:pPr>
              <w:jc w:val="center"/>
              <w:rPr>
                <w:rFonts w:hint="eastAsia" w:ascii="仿宋" w:hAnsi="仿宋" w:eastAsia="仿宋" w:cs="仿宋"/>
                <w:color w:val="000000"/>
              </w:rPr>
            </w:pPr>
            <w:r>
              <w:rPr>
                <w:rFonts w:hint="eastAsia" w:ascii="仿宋" w:hAnsi="仿宋" w:eastAsia="仿宋" w:cs="仿宋"/>
                <w:b/>
                <w:bCs/>
                <w:color w:val="000000"/>
                <w:lang w:eastAsia="ar-SA"/>
              </w:rPr>
              <w:t>本年收入合计</w:t>
            </w:r>
          </w:p>
        </w:tc>
        <w:tc>
          <w:tcPr>
            <w:tcW w:w="1777" w:type="dxa"/>
            <w:tcBorders>
              <w:top w:val="single" w:color="000000" w:sz="4" w:space="0"/>
              <w:left w:val="single" w:color="000000" w:sz="4" w:space="0"/>
              <w:bottom w:val="single" w:color="000000" w:sz="4" w:space="0"/>
              <w:right w:val="single" w:color="000000" w:sz="4" w:space="0"/>
            </w:tcBorders>
            <w:vAlign w:val="center"/>
          </w:tcPr>
          <w:p w14:paraId="764662D5">
            <w:pPr>
              <w:jc w:val="right"/>
              <w:rPr>
                <w:rFonts w:hint="eastAsia" w:ascii="仿宋" w:hAnsi="仿宋" w:eastAsia="仿宋" w:cs="仿宋"/>
                <w:color w:val="000000"/>
              </w:rPr>
            </w:pPr>
            <w:r>
              <w:rPr>
                <w:rFonts w:hint="eastAsia" w:ascii="仿宋" w:hAnsi="仿宋" w:eastAsia="仿宋" w:cs="仿宋"/>
                <w:color w:val="000000"/>
                <w:lang w:eastAsia="ar-SA"/>
              </w:rPr>
              <w:t>6,590.38</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54A8882">
            <w:pPr>
              <w:jc w:val="center"/>
              <w:rPr>
                <w:rFonts w:hint="eastAsia" w:ascii="仿宋" w:hAnsi="仿宋" w:eastAsia="仿宋" w:cs="仿宋"/>
                <w:b/>
                <w:bCs/>
                <w:color w:val="000000"/>
              </w:rPr>
            </w:pPr>
            <w:r>
              <w:rPr>
                <w:rFonts w:hint="eastAsia" w:ascii="仿宋" w:hAnsi="仿宋" w:eastAsia="仿宋" w:cs="仿宋"/>
                <w:b/>
                <w:bCs/>
                <w:color w:val="000000"/>
                <w:lang w:eastAsia="ar-SA"/>
              </w:rPr>
              <w:t>本年支出合计</w:t>
            </w:r>
          </w:p>
        </w:tc>
        <w:tc>
          <w:tcPr>
            <w:tcW w:w="1826" w:type="dxa"/>
            <w:tcBorders>
              <w:top w:val="single" w:color="000000" w:sz="4" w:space="0"/>
              <w:left w:val="single" w:color="000000" w:sz="4" w:space="0"/>
              <w:bottom w:val="single" w:color="000000" w:sz="4" w:space="0"/>
              <w:right w:val="single" w:color="000000" w:sz="4" w:space="0"/>
            </w:tcBorders>
            <w:vAlign w:val="center"/>
          </w:tcPr>
          <w:p w14:paraId="176391E9">
            <w:pPr>
              <w:jc w:val="right"/>
              <w:rPr>
                <w:rFonts w:hint="eastAsia" w:ascii="仿宋" w:hAnsi="仿宋" w:eastAsia="仿宋" w:cs="仿宋"/>
                <w:color w:val="000000"/>
              </w:rPr>
            </w:pPr>
            <w:r>
              <w:rPr>
                <w:rFonts w:hint="eastAsia" w:ascii="仿宋" w:hAnsi="仿宋" w:eastAsia="仿宋" w:cs="仿宋"/>
                <w:color w:val="000000"/>
                <w:lang w:eastAsia="ar-SA"/>
              </w:rPr>
              <w:t>6,590.38</w:t>
            </w:r>
          </w:p>
        </w:tc>
      </w:tr>
      <w:tr w14:paraId="5555D5CF">
        <w:tblPrEx>
          <w:tblCellMar>
            <w:top w:w="0" w:type="dxa"/>
            <w:left w:w="108" w:type="dxa"/>
            <w:bottom w:w="0" w:type="dxa"/>
            <w:right w:w="108" w:type="dxa"/>
          </w:tblCellMar>
        </w:tblPrEx>
        <w:trPr>
          <w:trHeight w:val="413"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BFA4B34">
            <w:pPr>
              <w:ind w:firstLine="220" w:firstLineChars="100"/>
              <w:rPr>
                <w:rFonts w:hint="eastAsia" w:ascii="仿宋" w:hAnsi="仿宋" w:eastAsia="仿宋" w:cs="仿宋"/>
                <w:color w:val="000000"/>
              </w:rPr>
            </w:pPr>
            <w:r>
              <w:rPr>
                <w:rFonts w:hint="eastAsia" w:ascii="仿宋" w:hAnsi="仿宋" w:eastAsia="仿宋" w:cs="仿宋"/>
                <w:color w:val="000000"/>
                <w:lang w:eastAsia="ar-SA"/>
              </w:rPr>
              <w:t>使用非财政拨款结余</w:t>
            </w:r>
          </w:p>
        </w:tc>
        <w:tc>
          <w:tcPr>
            <w:tcW w:w="1777" w:type="dxa"/>
            <w:tcBorders>
              <w:top w:val="single" w:color="000000" w:sz="4" w:space="0"/>
              <w:left w:val="single" w:color="000000" w:sz="4" w:space="0"/>
              <w:bottom w:val="single" w:color="000000" w:sz="4" w:space="0"/>
              <w:right w:val="single" w:color="000000" w:sz="4" w:space="0"/>
            </w:tcBorders>
            <w:vAlign w:val="center"/>
          </w:tcPr>
          <w:p w14:paraId="6C23C023">
            <w:pPr>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28EEC09">
            <w:pPr>
              <w:ind w:firstLine="220" w:firstLineChars="100"/>
              <w:rPr>
                <w:rFonts w:hint="eastAsia" w:ascii="仿宋" w:hAnsi="仿宋" w:eastAsia="仿宋" w:cs="仿宋"/>
                <w:color w:val="000000"/>
              </w:rPr>
            </w:pPr>
            <w:r>
              <w:rPr>
                <w:rFonts w:hint="eastAsia" w:ascii="仿宋" w:hAnsi="仿宋" w:eastAsia="仿宋" w:cs="仿宋"/>
                <w:color w:val="000000"/>
                <w:lang w:eastAsia="ar-SA"/>
              </w:rPr>
              <w:t>结余分配</w:t>
            </w:r>
          </w:p>
        </w:tc>
        <w:tc>
          <w:tcPr>
            <w:tcW w:w="1826" w:type="dxa"/>
            <w:tcBorders>
              <w:top w:val="single" w:color="000000" w:sz="4" w:space="0"/>
              <w:left w:val="single" w:color="000000" w:sz="4" w:space="0"/>
              <w:bottom w:val="single" w:color="000000" w:sz="4" w:space="0"/>
              <w:right w:val="single" w:color="000000" w:sz="4" w:space="0"/>
            </w:tcBorders>
            <w:vAlign w:val="center"/>
          </w:tcPr>
          <w:p w14:paraId="3001EFB6">
            <w:pPr>
              <w:jc w:val="right"/>
              <w:rPr>
                <w:rFonts w:hint="eastAsia" w:ascii="仿宋" w:hAnsi="仿宋" w:eastAsia="仿宋" w:cs="仿宋"/>
                <w:color w:val="000000"/>
              </w:rPr>
            </w:pPr>
          </w:p>
        </w:tc>
      </w:tr>
      <w:tr w14:paraId="0D468F89">
        <w:tblPrEx>
          <w:tblCellMar>
            <w:top w:w="0" w:type="dxa"/>
            <w:left w:w="108" w:type="dxa"/>
            <w:bottom w:w="0" w:type="dxa"/>
            <w:right w:w="108" w:type="dxa"/>
          </w:tblCellMar>
        </w:tblPrEx>
        <w:trPr>
          <w:trHeight w:val="413"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06242865">
            <w:pPr>
              <w:ind w:firstLine="220" w:firstLineChars="100"/>
              <w:rPr>
                <w:rFonts w:hint="eastAsia" w:ascii="仿宋" w:hAnsi="仿宋" w:eastAsia="仿宋" w:cs="仿宋"/>
                <w:color w:val="000000"/>
              </w:rPr>
            </w:pPr>
            <w:r>
              <w:rPr>
                <w:rFonts w:hint="eastAsia" w:ascii="仿宋" w:hAnsi="仿宋" w:eastAsia="仿宋" w:cs="仿宋"/>
                <w:color w:val="000000"/>
                <w:lang w:eastAsia="ar-SA"/>
              </w:rPr>
              <w:t>年初结转和结余</w:t>
            </w:r>
          </w:p>
        </w:tc>
        <w:tc>
          <w:tcPr>
            <w:tcW w:w="1777" w:type="dxa"/>
            <w:tcBorders>
              <w:top w:val="single" w:color="000000" w:sz="4" w:space="0"/>
              <w:left w:val="single" w:color="000000" w:sz="4" w:space="0"/>
              <w:bottom w:val="single" w:color="000000" w:sz="4" w:space="0"/>
              <w:right w:val="single" w:color="000000" w:sz="4" w:space="0"/>
            </w:tcBorders>
            <w:vAlign w:val="center"/>
          </w:tcPr>
          <w:p w14:paraId="54DC735D">
            <w:pPr>
              <w:jc w:val="right"/>
              <w:rPr>
                <w:rFonts w:hint="eastAsia" w:ascii="仿宋" w:hAnsi="仿宋" w:eastAsia="仿宋" w:cs="仿宋"/>
                <w:color w:val="000000"/>
                <w:lang w:eastAsia="ar-SA"/>
              </w:rPr>
            </w:pPr>
            <w:r>
              <w:rPr>
                <w:rFonts w:hint="eastAsia" w:ascii="仿宋" w:hAnsi="仿宋" w:eastAsia="仿宋" w:cs="仿宋"/>
                <w:color w:val="000000"/>
                <w:lang w:eastAsia="ar-SA"/>
              </w:rPr>
              <w:t>0.49</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1E678C12">
            <w:pPr>
              <w:ind w:firstLine="220" w:firstLineChars="100"/>
              <w:rPr>
                <w:rFonts w:hint="eastAsia" w:ascii="仿宋" w:hAnsi="仿宋" w:eastAsia="仿宋" w:cs="仿宋"/>
                <w:color w:val="000000"/>
              </w:rPr>
            </w:pPr>
            <w:r>
              <w:rPr>
                <w:rFonts w:hint="eastAsia" w:ascii="仿宋" w:hAnsi="仿宋" w:eastAsia="仿宋" w:cs="仿宋"/>
                <w:color w:val="000000"/>
                <w:lang w:eastAsia="ar-SA"/>
              </w:rPr>
              <w:t>年末结转和结余</w:t>
            </w:r>
          </w:p>
        </w:tc>
        <w:tc>
          <w:tcPr>
            <w:tcW w:w="1826" w:type="dxa"/>
            <w:tcBorders>
              <w:top w:val="single" w:color="000000" w:sz="4" w:space="0"/>
              <w:left w:val="single" w:color="000000" w:sz="4" w:space="0"/>
              <w:bottom w:val="single" w:color="000000" w:sz="4" w:space="0"/>
              <w:right w:val="single" w:color="000000" w:sz="4" w:space="0"/>
            </w:tcBorders>
            <w:vAlign w:val="center"/>
          </w:tcPr>
          <w:p w14:paraId="6F3C6CE7">
            <w:pPr>
              <w:jc w:val="right"/>
              <w:rPr>
                <w:rFonts w:hint="eastAsia" w:ascii="仿宋" w:hAnsi="仿宋" w:eastAsia="仿宋" w:cs="仿宋"/>
                <w:color w:val="000000"/>
              </w:rPr>
            </w:pPr>
            <w:r>
              <w:rPr>
                <w:rFonts w:hint="eastAsia" w:ascii="仿宋" w:hAnsi="仿宋" w:eastAsia="仿宋" w:cs="仿宋"/>
                <w:color w:val="000000"/>
                <w:lang w:eastAsia="ar-SA"/>
              </w:rPr>
              <w:t>0.49</w:t>
            </w:r>
          </w:p>
        </w:tc>
      </w:tr>
      <w:tr w14:paraId="507C2337">
        <w:trPr>
          <w:trHeight w:val="383" w:hRule="atLeast"/>
          <w:jc w:val="center"/>
        </w:trPr>
        <w:tc>
          <w:tcPr>
            <w:tcW w:w="3468" w:type="dxa"/>
            <w:tcBorders>
              <w:top w:val="single" w:color="000000" w:sz="4" w:space="0"/>
              <w:left w:val="single" w:color="000000" w:sz="4" w:space="0"/>
              <w:bottom w:val="single" w:color="000000" w:sz="4" w:space="0"/>
              <w:right w:val="single" w:color="000000" w:sz="4" w:space="0"/>
            </w:tcBorders>
          </w:tcPr>
          <w:p w14:paraId="58F844FB">
            <w:pPr>
              <w:rPr>
                <w:rFonts w:hint="eastAsia" w:ascii="仿宋" w:hAnsi="仿宋" w:eastAsia="仿宋" w:cs="仿宋"/>
                <w:color w:val="000000"/>
              </w:rPr>
            </w:pPr>
          </w:p>
        </w:tc>
        <w:tc>
          <w:tcPr>
            <w:tcW w:w="1777" w:type="dxa"/>
            <w:tcBorders>
              <w:top w:val="single" w:color="000000" w:sz="4" w:space="0"/>
              <w:left w:val="single" w:color="000000" w:sz="4" w:space="0"/>
              <w:bottom w:val="single" w:color="000000" w:sz="4" w:space="0"/>
              <w:right w:val="single" w:color="000000" w:sz="4" w:space="0"/>
            </w:tcBorders>
          </w:tcPr>
          <w:p w14:paraId="477B48C5">
            <w:pPr>
              <w:rPr>
                <w:rFonts w:hint="eastAsia" w:ascii="仿宋" w:hAnsi="仿宋" w:eastAsia="仿宋" w:cs="仿宋"/>
                <w:color w:val="000000"/>
              </w:rPr>
            </w:pPr>
          </w:p>
        </w:tc>
        <w:tc>
          <w:tcPr>
            <w:tcW w:w="3376" w:type="dxa"/>
            <w:gridSpan w:val="2"/>
            <w:tcBorders>
              <w:top w:val="single" w:color="000000" w:sz="4" w:space="0"/>
              <w:left w:val="single" w:color="000000" w:sz="4" w:space="0"/>
              <w:bottom w:val="single" w:color="000000" w:sz="4" w:space="0"/>
              <w:right w:val="single" w:color="000000" w:sz="4" w:space="0"/>
            </w:tcBorders>
          </w:tcPr>
          <w:p w14:paraId="5FA38382">
            <w:pPr>
              <w:rPr>
                <w:rFonts w:hint="eastAsia" w:ascii="仿宋" w:hAnsi="仿宋" w:eastAsia="仿宋" w:cs="仿宋"/>
                <w:color w:val="000000"/>
              </w:rPr>
            </w:pPr>
          </w:p>
        </w:tc>
        <w:tc>
          <w:tcPr>
            <w:tcW w:w="1826" w:type="dxa"/>
            <w:tcBorders>
              <w:top w:val="single" w:color="000000" w:sz="4" w:space="0"/>
              <w:left w:val="single" w:color="000000" w:sz="4" w:space="0"/>
              <w:bottom w:val="single" w:color="000000" w:sz="4" w:space="0"/>
              <w:right w:val="single" w:color="000000" w:sz="4" w:space="0"/>
            </w:tcBorders>
          </w:tcPr>
          <w:p w14:paraId="1EF8F92E">
            <w:pPr>
              <w:rPr>
                <w:rFonts w:hint="eastAsia" w:ascii="仿宋" w:hAnsi="仿宋" w:eastAsia="仿宋" w:cs="仿宋"/>
                <w:color w:val="000000"/>
              </w:rPr>
            </w:pPr>
          </w:p>
        </w:tc>
      </w:tr>
      <w:tr w14:paraId="45F440F0">
        <w:trPr>
          <w:cantSplit/>
          <w:trHeight w:val="454" w:hRule="exac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55FD616">
            <w:pPr>
              <w:jc w:val="center"/>
              <w:rPr>
                <w:rFonts w:hint="eastAsia" w:ascii="仿宋" w:hAnsi="仿宋" w:eastAsia="仿宋" w:cs="仿宋"/>
                <w:color w:val="000000"/>
              </w:rPr>
            </w:pPr>
            <w:r>
              <w:rPr>
                <w:rFonts w:hint="eastAsia" w:ascii="仿宋" w:hAnsi="仿宋" w:eastAsia="仿宋" w:cs="仿宋"/>
                <w:b/>
                <w:color w:val="000000"/>
                <w:lang w:eastAsia="ar-SA"/>
              </w:rPr>
              <w:t>总计</w:t>
            </w:r>
          </w:p>
        </w:tc>
        <w:tc>
          <w:tcPr>
            <w:tcW w:w="1777" w:type="dxa"/>
            <w:tcBorders>
              <w:top w:val="single" w:color="000000" w:sz="4" w:space="0"/>
              <w:left w:val="single" w:color="000000" w:sz="4" w:space="0"/>
              <w:bottom w:val="single" w:color="000000" w:sz="4" w:space="0"/>
              <w:right w:val="single" w:color="000000" w:sz="4" w:space="0"/>
            </w:tcBorders>
            <w:vAlign w:val="center"/>
          </w:tcPr>
          <w:p w14:paraId="08A4F36C">
            <w:pPr>
              <w:jc w:val="right"/>
              <w:rPr>
                <w:rFonts w:hint="eastAsia" w:ascii="仿宋" w:hAnsi="仿宋" w:eastAsia="仿宋" w:cs="仿宋"/>
                <w:color w:val="000000"/>
              </w:rPr>
            </w:pPr>
            <w:r>
              <w:rPr>
                <w:rFonts w:hint="eastAsia" w:ascii="仿宋" w:hAnsi="仿宋" w:eastAsia="仿宋" w:cs="仿宋"/>
                <w:color w:val="000000"/>
                <w:lang w:eastAsia="ar-SA"/>
              </w:rPr>
              <w:t>6,590.87</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B1B1927">
            <w:pPr>
              <w:jc w:val="center"/>
              <w:rPr>
                <w:rFonts w:hint="eastAsia" w:ascii="仿宋" w:hAnsi="仿宋" w:eastAsia="仿宋" w:cs="仿宋"/>
                <w:color w:val="000000"/>
              </w:rPr>
            </w:pPr>
            <w:r>
              <w:rPr>
                <w:rFonts w:hint="eastAsia" w:ascii="仿宋" w:hAnsi="仿宋" w:eastAsia="仿宋" w:cs="仿宋"/>
                <w:b/>
                <w:color w:val="000000"/>
                <w:lang w:eastAsia="ar-SA"/>
              </w:rPr>
              <w:t>总计</w:t>
            </w:r>
          </w:p>
        </w:tc>
        <w:tc>
          <w:tcPr>
            <w:tcW w:w="1826" w:type="dxa"/>
            <w:tcBorders>
              <w:top w:val="single" w:color="000000" w:sz="4" w:space="0"/>
              <w:left w:val="single" w:color="000000" w:sz="4" w:space="0"/>
              <w:bottom w:val="single" w:color="000000" w:sz="4" w:space="0"/>
              <w:right w:val="single" w:color="000000" w:sz="4" w:space="0"/>
            </w:tcBorders>
            <w:vAlign w:val="center"/>
          </w:tcPr>
          <w:p w14:paraId="19A0B95F">
            <w:pPr>
              <w:jc w:val="right"/>
              <w:rPr>
                <w:rFonts w:hint="eastAsia" w:ascii="仿宋" w:hAnsi="仿宋" w:eastAsia="仿宋" w:cs="仿宋"/>
                <w:color w:val="000000"/>
              </w:rPr>
            </w:pPr>
            <w:r>
              <w:rPr>
                <w:rFonts w:hint="eastAsia" w:ascii="仿宋" w:hAnsi="仿宋" w:eastAsia="仿宋" w:cs="仿宋"/>
                <w:color w:val="000000"/>
                <w:lang w:eastAsia="ar-SA"/>
              </w:rPr>
              <w:t>6,590.87</w:t>
            </w:r>
          </w:p>
        </w:tc>
      </w:tr>
    </w:tbl>
    <w:p w14:paraId="466BFF58">
      <w:pPr>
        <w:spacing w:before="66"/>
        <w:jc w:val="both"/>
        <w:rPr>
          <w:rFonts w:hint="eastAsia" w:ascii="仿宋" w:hAnsi="仿宋" w:eastAsia="仿宋" w:cs="仿宋"/>
          <w:color w:val="000000"/>
          <w:lang w:val="en-US"/>
        </w:rPr>
      </w:pPr>
      <w:r>
        <w:rPr>
          <w:rFonts w:hint="eastAsia" w:ascii="仿宋" w:hAnsi="仿宋" w:eastAsia="仿宋" w:cs="仿宋"/>
          <w:color w:val="000000"/>
          <w:lang w:val="en-US"/>
        </w:rPr>
        <w:t>注：本表反映本年度的总收支和年末结转结余情况。本表金额单位转换时可能存在尾数误差。</w:t>
      </w:r>
    </w:p>
    <w:p w14:paraId="178F782D">
      <w:pPr>
        <w:spacing w:before="66"/>
        <w:jc w:val="both"/>
        <w:rPr>
          <w:rFonts w:hint="eastAsia" w:ascii="仿宋" w:hAnsi="仿宋" w:eastAsia="仿宋" w:cs="仿宋"/>
          <w:color w:val="000000"/>
          <w:lang w:val="en-US"/>
        </w:rPr>
        <w:sectPr>
          <w:footerReference r:id="rId7" w:type="default"/>
          <w:pgSz w:w="11906" w:h="16838"/>
          <w:pgMar w:top="720" w:right="720" w:bottom="720" w:left="720" w:header="170" w:footer="280" w:gutter="0"/>
          <w:pgNumType w:fmt="numberInDash"/>
          <w:cols w:space="720" w:num="1"/>
          <w:formProt w:val="0"/>
          <w:docGrid w:linePitch="100" w:charSpace="0"/>
        </w:sectPr>
      </w:pPr>
    </w:p>
    <w:tbl>
      <w:tblPr>
        <w:tblStyle w:val="12"/>
        <w:tblW w:w="16660" w:type="dxa"/>
        <w:jc w:val="center"/>
        <w:tblLayout w:type="fixed"/>
        <w:tblCellMar>
          <w:top w:w="0" w:type="dxa"/>
          <w:left w:w="108" w:type="dxa"/>
          <w:bottom w:w="0" w:type="dxa"/>
          <w:right w:w="108" w:type="dxa"/>
        </w:tblCellMar>
      </w:tblPr>
      <w:tblGrid>
        <w:gridCol w:w="1201"/>
        <w:gridCol w:w="3156"/>
        <w:gridCol w:w="1716"/>
        <w:gridCol w:w="1728"/>
        <w:gridCol w:w="1686"/>
        <w:gridCol w:w="1503"/>
        <w:gridCol w:w="1704"/>
        <w:gridCol w:w="1263"/>
        <w:gridCol w:w="1375"/>
        <w:gridCol w:w="1328"/>
      </w:tblGrid>
      <w:tr w14:paraId="49817B54">
        <w:tblPrEx>
          <w:tblCellMar>
            <w:top w:w="0" w:type="dxa"/>
            <w:left w:w="108" w:type="dxa"/>
            <w:bottom w:w="0" w:type="dxa"/>
            <w:right w:w="108" w:type="dxa"/>
          </w:tblCellMar>
        </w:tblPrEx>
        <w:trPr>
          <w:trHeight w:val="403" w:hRule="atLeast"/>
          <w:jc w:val="center"/>
        </w:trPr>
        <w:tc>
          <w:tcPr>
            <w:tcW w:w="16660" w:type="dxa"/>
            <w:gridSpan w:val="10"/>
            <w:vAlign w:val="center"/>
          </w:tcPr>
          <w:p w14:paraId="760218E2">
            <w:pPr>
              <w:pStyle w:val="5"/>
              <w:rPr>
                <w:rFonts w:hint="eastAsia" w:ascii="仿宋" w:hAnsi="仿宋" w:eastAsia="仿宋" w:cs="仿宋"/>
                <w:b/>
                <w:bCs/>
                <w:sz w:val="44"/>
                <w:szCs w:val="44"/>
                <w:lang w:val="en-US"/>
              </w:rPr>
            </w:pPr>
            <w:r>
              <w:rPr>
                <w:rFonts w:hint="eastAsia" w:ascii="宋体" w:hAnsi="宋体" w:eastAsia="宋体" w:cs="宋体"/>
                <w:b/>
                <w:bCs/>
                <w:color w:val="000000"/>
                <w:lang w:eastAsia="ar-SA"/>
              </w:rPr>
              <w:t>收入决算表</w:t>
            </w:r>
          </w:p>
        </w:tc>
      </w:tr>
      <w:tr w14:paraId="3AE6A12F">
        <w:tblPrEx>
          <w:tblCellMar>
            <w:top w:w="0" w:type="dxa"/>
            <w:left w:w="108" w:type="dxa"/>
            <w:bottom w:w="0" w:type="dxa"/>
            <w:right w:w="108" w:type="dxa"/>
          </w:tblCellMar>
        </w:tblPrEx>
        <w:trPr>
          <w:trHeight w:val="247" w:hRule="atLeast"/>
          <w:jc w:val="center"/>
        </w:trPr>
        <w:tc>
          <w:tcPr>
            <w:tcW w:w="4357" w:type="dxa"/>
            <w:gridSpan w:val="2"/>
            <w:vAlign w:val="center"/>
          </w:tcPr>
          <w:p w14:paraId="07652EA5">
            <w:pPr>
              <w:pStyle w:val="22"/>
              <w:jc w:val="center"/>
              <w:rPr>
                <w:rFonts w:hint="eastAsia" w:ascii="仿宋" w:hAnsi="仿宋" w:eastAsia="仿宋" w:cs="仿宋"/>
              </w:rPr>
            </w:pPr>
          </w:p>
        </w:tc>
        <w:tc>
          <w:tcPr>
            <w:tcW w:w="1716" w:type="dxa"/>
            <w:vAlign w:val="center"/>
          </w:tcPr>
          <w:p w14:paraId="4FBB1D59">
            <w:pPr>
              <w:pStyle w:val="22"/>
              <w:jc w:val="center"/>
              <w:rPr>
                <w:rFonts w:hint="eastAsia" w:ascii="仿宋" w:hAnsi="仿宋" w:eastAsia="仿宋" w:cs="仿宋"/>
              </w:rPr>
            </w:pPr>
          </w:p>
        </w:tc>
        <w:tc>
          <w:tcPr>
            <w:tcW w:w="1728" w:type="dxa"/>
            <w:vAlign w:val="center"/>
          </w:tcPr>
          <w:p w14:paraId="5861BC04">
            <w:pPr>
              <w:pStyle w:val="22"/>
              <w:jc w:val="center"/>
              <w:rPr>
                <w:rFonts w:hint="eastAsia" w:ascii="仿宋" w:hAnsi="仿宋" w:eastAsia="仿宋" w:cs="仿宋"/>
              </w:rPr>
            </w:pPr>
          </w:p>
        </w:tc>
        <w:tc>
          <w:tcPr>
            <w:tcW w:w="1686" w:type="dxa"/>
            <w:vAlign w:val="center"/>
          </w:tcPr>
          <w:p w14:paraId="3876D9BE">
            <w:pPr>
              <w:pStyle w:val="22"/>
              <w:jc w:val="center"/>
              <w:rPr>
                <w:rFonts w:hint="eastAsia" w:ascii="仿宋" w:hAnsi="仿宋" w:eastAsia="仿宋" w:cs="仿宋"/>
              </w:rPr>
            </w:pPr>
          </w:p>
        </w:tc>
        <w:tc>
          <w:tcPr>
            <w:tcW w:w="3207" w:type="dxa"/>
            <w:gridSpan w:val="2"/>
            <w:vAlign w:val="center"/>
          </w:tcPr>
          <w:p w14:paraId="428C2444">
            <w:pPr>
              <w:pStyle w:val="22"/>
              <w:jc w:val="center"/>
              <w:rPr>
                <w:rFonts w:hint="eastAsia" w:ascii="仿宋" w:hAnsi="仿宋" w:eastAsia="仿宋" w:cs="仿宋"/>
              </w:rPr>
            </w:pPr>
          </w:p>
        </w:tc>
        <w:tc>
          <w:tcPr>
            <w:tcW w:w="1263" w:type="dxa"/>
            <w:vAlign w:val="center"/>
          </w:tcPr>
          <w:p w14:paraId="1558212B">
            <w:pPr>
              <w:pStyle w:val="22"/>
              <w:jc w:val="center"/>
              <w:rPr>
                <w:rFonts w:hint="eastAsia" w:ascii="仿宋" w:hAnsi="仿宋" w:eastAsia="仿宋" w:cs="仿宋"/>
              </w:rPr>
            </w:pPr>
          </w:p>
        </w:tc>
        <w:tc>
          <w:tcPr>
            <w:tcW w:w="2703" w:type="dxa"/>
            <w:gridSpan w:val="2"/>
            <w:vAlign w:val="center"/>
          </w:tcPr>
          <w:p w14:paraId="70FD27A4">
            <w:pPr>
              <w:pStyle w:val="22"/>
              <w:jc w:val="right"/>
              <w:rPr>
                <w:rFonts w:hint="eastAsia" w:ascii="仿宋" w:hAnsi="仿宋" w:eastAsia="仿宋" w:cs="仿宋"/>
              </w:rPr>
            </w:pPr>
            <w:r>
              <w:rPr>
                <w:rFonts w:hint="eastAsia" w:ascii="仿宋" w:hAnsi="仿宋" w:eastAsia="仿宋" w:cs="仿宋"/>
              </w:rPr>
              <w:t>公开02表</w:t>
            </w:r>
          </w:p>
        </w:tc>
      </w:tr>
      <w:tr w14:paraId="49D3756A">
        <w:tblPrEx>
          <w:tblCellMar>
            <w:top w:w="0" w:type="dxa"/>
            <w:left w:w="108" w:type="dxa"/>
            <w:bottom w:w="0" w:type="dxa"/>
            <w:right w:w="108" w:type="dxa"/>
          </w:tblCellMar>
        </w:tblPrEx>
        <w:trPr>
          <w:trHeight w:val="247" w:hRule="atLeast"/>
          <w:jc w:val="center"/>
        </w:trPr>
        <w:tc>
          <w:tcPr>
            <w:tcW w:w="13957" w:type="dxa"/>
            <w:gridSpan w:val="8"/>
            <w:vAlign w:val="center"/>
          </w:tcPr>
          <w:p w14:paraId="3CC2636A">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江阴市文体广电和旅游局（机关）</w:t>
            </w:r>
          </w:p>
        </w:tc>
        <w:tc>
          <w:tcPr>
            <w:tcW w:w="2703" w:type="dxa"/>
            <w:gridSpan w:val="2"/>
            <w:vAlign w:val="center"/>
          </w:tcPr>
          <w:p w14:paraId="086C9D19">
            <w:pPr>
              <w:pStyle w:val="22"/>
              <w:jc w:val="right"/>
              <w:rPr>
                <w:rFonts w:hint="eastAsia" w:ascii="仿宋" w:hAnsi="仿宋" w:eastAsia="仿宋" w:cs="仿宋"/>
              </w:rPr>
            </w:pPr>
            <w:r>
              <w:rPr>
                <w:rFonts w:hint="eastAsia" w:ascii="仿宋" w:hAnsi="仿宋" w:eastAsia="仿宋" w:cs="仿宋"/>
              </w:rPr>
              <w:t>金额单位：万元</w:t>
            </w:r>
          </w:p>
        </w:tc>
      </w:tr>
      <w:tr w14:paraId="39264D43">
        <w:tblPrEx>
          <w:tblCellMar>
            <w:top w:w="0" w:type="dxa"/>
            <w:left w:w="108" w:type="dxa"/>
            <w:bottom w:w="0" w:type="dxa"/>
            <w:right w:w="108" w:type="dxa"/>
          </w:tblCellMar>
        </w:tblPrEx>
        <w:trPr>
          <w:cantSplit/>
          <w:trHeight w:val="255" w:hRule="atLeast"/>
          <w:jc w:val="center"/>
        </w:trPr>
        <w:tc>
          <w:tcPr>
            <w:tcW w:w="4357" w:type="dxa"/>
            <w:gridSpan w:val="2"/>
            <w:tcBorders>
              <w:top w:val="single" w:color="000000" w:sz="4" w:space="0"/>
              <w:left w:val="single" w:color="000000" w:sz="4" w:space="0"/>
              <w:bottom w:val="single" w:color="000000" w:sz="4" w:space="0"/>
            </w:tcBorders>
            <w:vAlign w:val="center"/>
          </w:tcPr>
          <w:p w14:paraId="504C393A">
            <w:pPr>
              <w:pStyle w:val="22"/>
              <w:jc w:val="center"/>
              <w:rPr>
                <w:rFonts w:hint="eastAsia" w:ascii="仿宋" w:hAnsi="仿宋" w:eastAsia="仿宋" w:cs="仿宋"/>
              </w:rPr>
            </w:pPr>
            <w:r>
              <w:rPr>
                <w:rFonts w:hint="eastAsia" w:ascii="仿宋" w:hAnsi="仿宋" w:eastAsia="仿宋" w:cs="仿宋"/>
              </w:rPr>
              <w:t>项目</w:t>
            </w:r>
          </w:p>
        </w:tc>
        <w:tc>
          <w:tcPr>
            <w:tcW w:w="1716" w:type="dxa"/>
            <w:vMerge w:val="restart"/>
            <w:tcBorders>
              <w:top w:val="single" w:color="000000" w:sz="4" w:space="0"/>
              <w:left w:val="single" w:color="000000" w:sz="4" w:space="0"/>
              <w:bottom w:val="single" w:color="000000" w:sz="4" w:space="0"/>
            </w:tcBorders>
            <w:vAlign w:val="center"/>
          </w:tcPr>
          <w:p w14:paraId="173C381F">
            <w:pPr>
              <w:pStyle w:val="22"/>
              <w:jc w:val="center"/>
              <w:rPr>
                <w:rFonts w:hint="eastAsia" w:ascii="仿宋" w:hAnsi="仿宋" w:eastAsia="仿宋" w:cs="仿宋"/>
              </w:rPr>
            </w:pPr>
            <w:r>
              <w:rPr>
                <w:rFonts w:hint="eastAsia" w:ascii="仿宋" w:hAnsi="仿宋" w:eastAsia="仿宋" w:cs="仿宋"/>
              </w:rPr>
              <w:t>本年收入合计</w:t>
            </w:r>
          </w:p>
        </w:tc>
        <w:tc>
          <w:tcPr>
            <w:tcW w:w="1728" w:type="dxa"/>
            <w:vMerge w:val="restart"/>
            <w:tcBorders>
              <w:top w:val="single" w:color="000000" w:sz="4" w:space="0"/>
              <w:left w:val="single" w:color="000000" w:sz="4" w:space="0"/>
              <w:bottom w:val="single" w:color="000000" w:sz="4" w:space="0"/>
            </w:tcBorders>
            <w:vAlign w:val="center"/>
          </w:tcPr>
          <w:p w14:paraId="7C41ACC3">
            <w:pPr>
              <w:pStyle w:val="22"/>
              <w:jc w:val="center"/>
              <w:rPr>
                <w:rFonts w:hint="eastAsia" w:ascii="仿宋" w:hAnsi="仿宋" w:eastAsia="仿宋" w:cs="仿宋"/>
              </w:rPr>
            </w:pPr>
            <w:r>
              <w:rPr>
                <w:rFonts w:hint="eastAsia" w:ascii="仿宋" w:hAnsi="仿宋" w:eastAsia="仿宋" w:cs="仿宋"/>
              </w:rPr>
              <w:t>财政拨款收入</w:t>
            </w:r>
          </w:p>
        </w:tc>
        <w:tc>
          <w:tcPr>
            <w:tcW w:w="1686" w:type="dxa"/>
            <w:vMerge w:val="restart"/>
            <w:tcBorders>
              <w:top w:val="single" w:color="000000" w:sz="4" w:space="0"/>
              <w:left w:val="single" w:color="000000" w:sz="4" w:space="0"/>
              <w:bottom w:val="single" w:color="000000" w:sz="4" w:space="0"/>
            </w:tcBorders>
            <w:vAlign w:val="center"/>
          </w:tcPr>
          <w:p w14:paraId="7E8DBB2F">
            <w:pPr>
              <w:pStyle w:val="22"/>
              <w:jc w:val="center"/>
              <w:rPr>
                <w:rFonts w:hint="eastAsia" w:ascii="仿宋" w:hAnsi="仿宋" w:eastAsia="仿宋" w:cs="仿宋"/>
              </w:rPr>
            </w:pPr>
            <w:r>
              <w:rPr>
                <w:rFonts w:hint="eastAsia" w:ascii="仿宋" w:hAnsi="仿宋" w:eastAsia="仿宋" w:cs="仿宋"/>
              </w:rPr>
              <w:t>上级补助收入</w:t>
            </w:r>
          </w:p>
        </w:tc>
        <w:tc>
          <w:tcPr>
            <w:tcW w:w="1503" w:type="dxa"/>
            <w:vMerge w:val="restart"/>
            <w:tcBorders>
              <w:top w:val="single" w:color="000000" w:sz="4" w:space="0"/>
              <w:left w:val="single" w:color="000000" w:sz="4" w:space="0"/>
            </w:tcBorders>
            <w:vAlign w:val="center"/>
          </w:tcPr>
          <w:p w14:paraId="1E52EE24">
            <w:pPr>
              <w:pStyle w:val="22"/>
              <w:jc w:val="center"/>
              <w:rPr>
                <w:rFonts w:hint="eastAsia" w:ascii="仿宋" w:hAnsi="仿宋" w:eastAsia="仿宋" w:cs="仿宋"/>
              </w:rPr>
            </w:pPr>
            <w:r>
              <w:rPr>
                <w:rFonts w:hint="eastAsia" w:ascii="仿宋" w:hAnsi="仿宋" w:eastAsia="仿宋" w:cs="仿宋"/>
              </w:rPr>
              <w:t>财政专户管理教育收费</w:t>
            </w:r>
          </w:p>
        </w:tc>
        <w:tc>
          <w:tcPr>
            <w:tcW w:w="1704" w:type="dxa"/>
            <w:vMerge w:val="restart"/>
            <w:tcBorders>
              <w:top w:val="single" w:color="000000" w:sz="4" w:space="0"/>
              <w:left w:val="single" w:color="000000" w:sz="4" w:space="0"/>
            </w:tcBorders>
            <w:vAlign w:val="center"/>
          </w:tcPr>
          <w:p w14:paraId="6E869C7D">
            <w:pPr>
              <w:pStyle w:val="22"/>
              <w:jc w:val="center"/>
              <w:rPr>
                <w:rFonts w:hint="eastAsia" w:ascii="仿宋" w:hAnsi="仿宋" w:eastAsia="仿宋" w:cs="仿宋"/>
              </w:rPr>
            </w:pPr>
            <w:r>
              <w:rPr>
                <w:rFonts w:hint="eastAsia" w:ascii="仿宋" w:hAnsi="仿宋" w:eastAsia="仿宋" w:cs="仿宋"/>
              </w:rPr>
              <w:t>事业收入（不含专户管理教育收费）</w:t>
            </w:r>
          </w:p>
        </w:tc>
        <w:tc>
          <w:tcPr>
            <w:tcW w:w="1263" w:type="dxa"/>
            <w:vMerge w:val="restart"/>
            <w:tcBorders>
              <w:top w:val="single" w:color="000000" w:sz="4" w:space="0"/>
              <w:left w:val="single" w:color="000000" w:sz="4" w:space="0"/>
              <w:bottom w:val="single" w:color="000000" w:sz="4" w:space="0"/>
            </w:tcBorders>
            <w:vAlign w:val="center"/>
          </w:tcPr>
          <w:p w14:paraId="3D2E5734">
            <w:pPr>
              <w:pStyle w:val="22"/>
              <w:jc w:val="center"/>
              <w:rPr>
                <w:rFonts w:hint="eastAsia" w:ascii="仿宋" w:hAnsi="仿宋" w:eastAsia="仿宋" w:cs="仿宋"/>
              </w:rPr>
            </w:pPr>
            <w:r>
              <w:rPr>
                <w:rFonts w:hint="eastAsia" w:ascii="仿宋" w:hAnsi="仿宋" w:eastAsia="仿宋" w:cs="仿宋"/>
              </w:rPr>
              <w:t>经营收入</w:t>
            </w:r>
          </w:p>
        </w:tc>
        <w:tc>
          <w:tcPr>
            <w:tcW w:w="1375" w:type="dxa"/>
            <w:vMerge w:val="restart"/>
            <w:tcBorders>
              <w:top w:val="single" w:color="000000" w:sz="4" w:space="0"/>
              <w:left w:val="single" w:color="000000" w:sz="4" w:space="0"/>
              <w:bottom w:val="single" w:color="000000" w:sz="4" w:space="0"/>
            </w:tcBorders>
            <w:vAlign w:val="center"/>
          </w:tcPr>
          <w:p w14:paraId="35D44008">
            <w:pPr>
              <w:pStyle w:val="22"/>
              <w:jc w:val="center"/>
              <w:rPr>
                <w:rFonts w:hint="eastAsia" w:ascii="仿宋" w:hAnsi="仿宋" w:eastAsia="仿宋" w:cs="仿宋"/>
              </w:rPr>
            </w:pPr>
            <w:r>
              <w:rPr>
                <w:rFonts w:hint="eastAsia" w:ascii="仿宋" w:hAnsi="仿宋" w:eastAsia="仿宋" w:cs="仿宋"/>
              </w:rPr>
              <w:t>附属单位上缴收入</w:t>
            </w:r>
          </w:p>
        </w:tc>
        <w:tc>
          <w:tcPr>
            <w:tcW w:w="1328" w:type="dxa"/>
            <w:vMerge w:val="restart"/>
            <w:tcBorders>
              <w:top w:val="single" w:color="000000" w:sz="4" w:space="0"/>
              <w:left w:val="single" w:color="000000" w:sz="4" w:space="0"/>
              <w:bottom w:val="single" w:color="000000" w:sz="4" w:space="0"/>
              <w:right w:val="single" w:color="000000" w:sz="4" w:space="0"/>
            </w:tcBorders>
            <w:vAlign w:val="center"/>
          </w:tcPr>
          <w:p w14:paraId="2AA93A17">
            <w:pPr>
              <w:pStyle w:val="22"/>
              <w:jc w:val="center"/>
              <w:rPr>
                <w:rFonts w:hint="eastAsia" w:ascii="仿宋" w:hAnsi="仿宋" w:eastAsia="仿宋" w:cs="仿宋"/>
              </w:rPr>
            </w:pPr>
            <w:r>
              <w:rPr>
                <w:rFonts w:hint="eastAsia" w:ascii="仿宋" w:hAnsi="仿宋" w:eastAsia="仿宋" w:cs="仿宋"/>
              </w:rPr>
              <w:t>其他收入</w:t>
            </w:r>
          </w:p>
        </w:tc>
      </w:tr>
      <w:tr w14:paraId="591AEBD7">
        <w:tblPrEx>
          <w:tblCellMar>
            <w:top w:w="0" w:type="dxa"/>
            <w:left w:w="108" w:type="dxa"/>
            <w:bottom w:w="0" w:type="dxa"/>
            <w:right w:w="108" w:type="dxa"/>
          </w:tblCellMar>
        </w:tblPrEx>
        <w:trPr>
          <w:cantSplit/>
          <w:trHeight w:val="502" w:hRule="atLeast"/>
          <w:jc w:val="center"/>
        </w:trPr>
        <w:tc>
          <w:tcPr>
            <w:tcW w:w="1201" w:type="dxa"/>
            <w:tcBorders>
              <w:left w:val="single" w:color="000000" w:sz="4" w:space="0"/>
              <w:bottom w:val="single" w:color="000000" w:sz="4" w:space="0"/>
            </w:tcBorders>
            <w:vAlign w:val="center"/>
          </w:tcPr>
          <w:p w14:paraId="0D6ED311">
            <w:pPr>
              <w:pStyle w:val="22"/>
              <w:jc w:val="center"/>
              <w:rPr>
                <w:rFonts w:hint="eastAsia" w:ascii="仿宋" w:hAnsi="仿宋" w:eastAsia="仿宋" w:cs="仿宋"/>
              </w:rPr>
            </w:pPr>
            <w:r>
              <w:rPr>
                <w:rFonts w:hint="eastAsia" w:ascii="仿宋" w:hAnsi="仿宋" w:eastAsia="仿宋" w:cs="仿宋"/>
              </w:rPr>
              <w:t>功能分类</w:t>
            </w:r>
          </w:p>
          <w:p w14:paraId="6FA3F0D7">
            <w:pPr>
              <w:pStyle w:val="22"/>
              <w:jc w:val="center"/>
              <w:rPr>
                <w:rFonts w:hint="eastAsia" w:ascii="仿宋" w:hAnsi="仿宋" w:eastAsia="仿宋" w:cs="仿宋"/>
              </w:rPr>
            </w:pPr>
            <w:r>
              <w:rPr>
                <w:rFonts w:hint="eastAsia" w:ascii="仿宋" w:hAnsi="仿宋" w:eastAsia="仿宋" w:cs="仿宋"/>
              </w:rPr>
              <w:t>科目编码</w:t>
            </w:r>
          </w:p>
        </w:tc>
        <w:tc>
          <w:tcPr>
            <w:tcW w:w="3156" w:type="dxa"/>
            <w:tcBorders>
              <w:left w:val="single" w:color="000000" w:sz="4" w:space="0"/>
              <w:bottom w:val="single" w:color="000000" w:sz="4" w:space="0"/>
            </w:tcBorders>
            <w:vAlign w:val="center"/>
          </w:tcPr>
          <w:p w14:paraId="7F5B54BF">
            <w:pPr>
              <w:pStyle w:val="22"/>
              <w:jc w:val="center"/>
              <w:rPr>
                <w:rFonts w:hint="eastAsia" w:ascii="仿宋" w:hAnsi="仿宋" w:eastAsia="仿宋" w:cs="仿宋"/>
              </w:rPr>
            </w:pPr>
            <w:r>
              <w:rPr>
                <w:rFonts w:hint="eastAsia" w:ascii="仿宋" w:hAnsi="仿宋" w:eastAsia="仿宋" w:cs="仿宋"/>
              </w:rPr>
              <w:t>科目名称</w:t>
            </w:r>
          </w:p>
        </w:tc>
        <w:tc>
          <w:tcPr>
            <w:tcW w:w="1716" w:type="dxa"/>
            <w:vMerge w:val="continue"/>
            <w:tcBorders>
              <w:left w:val="single" w:color="000000" w:sz="4" w:space="0"/>
              <w:bottom w:val="single" w:color="000000" w:sz="4" w:space="0"/>
            </w:tcBorders>
          </w:tcPr>
          <w:p w14:paraId="6DCF3246">
            <w:pPr>
              <w:rPr>
                <w:rFonts w:hint="eastAsia" w:ascii="仿宋" w:hAnsi="仿宋" w:eastAsia="仿宋" w:cs="仿宋"/>
              </w:rPr>
            </w:pPr>
          </w:p>
        </w:tc>
        <w:tc>
          <w:tcPr>
            <w:tcW w:w="1728" w:type="dxa"/>
            <w:vMerge w:val="continue"/>
            <w:tcBorders>
              <w:left w:val="single" w:color="000000" w:sz="4" w:space="0"/>
              <w:bottom w:val="single" w:color="000000" w:sz="4" w:space="0"/>
            </w:tcBorders>
          </w:tcPr>
          <w:p w14:paraId="40C89041">
            <w:pPr>
              <w:rPr>
                <w:rFonts w:hint="eastAsia" w:ascii="仿宋" w:hAnsi="仿宋" w:eastAsia="仿宋" w:cs="仿宋"/>
              </w:rPr>
            </w:pPr>
          </w:p>
        </w:tc>
        <w:tc>
          <w:tcPr>
            <w:tcW w:w="1686" w:type="dxa"/>
            <w:vMerge w:val="continue"/>
            <w:tcBorders>
              <w:left w:val="single" w:color="000000" w:sz="4" w:space="0"/>
              <w:bottom w:val="single" w:color="000000" w:sz="4" w:space="0"/>
            </w:tcBorders>
          </w:tcPr>
          <w:p w14:paraId="6952EBF2">
            <w:pPr>
              <w:rPr>
                <w:rFonts w:hint="eastAsia" w:ascii="仿宋" w:hAnsi="仿宋" w:eastAsia="仿宋" w:cs="仿宋"/>
              </w:rPr>
            </w:pPr>
          </w:p>
        </w:tc>
        <w:tc>
          <w:tcPr>
            <w:tcW w:w="1503" w:type="dxa"/>
            <w:vMerge w:val="continue"/>
            <w:tcBorders>
              <w:left w:val="single" w:color="000000" w:sz="4" w:space="0"/>
              <w:bottom w:val="single" w:color="000000" w:sz="4" w:space="0"/>
            </w:tcBorders>
            <w:vAlign w:val="center"/>
          </w:tcPr>
          <w:p w14:paraId="2D32970E">
            <w:pPr>
              <w:pStyle w:val="22"/>
              <w:jc w:val="center"/>
              <w:rPr>
                <w:rFonts w:hint="eastAsia" w:ascii="仿宋" w:hAnsi="仿宋" w:eastAsia="仿宋" w:cs="仿宋"/>
              </w:rPr>
            </w:pPr>
          </w:p>
        </w:tc>
        <w:tc>
          <w:tcPr>
            <w:tcW w:w="1704" w:type="dxa"/>
            <w:vMerge w:val="continue"/>
            <w:tcBorders>
              <w:left w:val="single" w:color="000000" w:sz="4" w:space="0"/>
              <w:bottom w:val="single" w:color="000000" w:sz="4" w:space="0"/>
            </w:tcBorders>
            <w:vAlign w:val="center"/>
          </w:tcPr>
          <w:p w14:paraId="08D9BC65">
            <w:pPr>
              <w:pStyle w:val="22"/>
              <w:jc w:val="center"/>
              <w:rPr>
                <w:rFonts w:hint="eastAsia" w:ascii="仿宋" w:hAnsi="仿宋" w:eastAsia="仿宋" w:cs="仿宋"/>
              </w:rPr>
            </w:pPr>
          </w:p>
        </w:tc>
        <w:tc>
          <w:tcPr>
            <w:tcW w:w="1263" w:type="dxa"/>
            <w:vMerge w:val="continue"/>
            <w:tcBorders>
              <w:left w:val="single" w:color="000000" w:sz="4" w:space="0"/>
              <w:bottom w:val="single" w:color="000000" w:sz="4" w:space="0"/>
            </w:tcBorders>
          </w:tcPr>
          <w:p w14:paraId="241D2D09">
            <w:pPr>
              <w:rPr>
                <w:rFonts w:hint="eastAsia" w:ascii="仿宋" w:hAnsi="仿宋" w:eastAsia="仿宋" w:cs="仿宋"/>
              </w:rPr>
            </w:pPr>
          </w:p>
        </w:tc>
        <w:tc>
          <w:tcPr>
            <w:tcW w:w="1375" w:type="dxa"/>
            <w:vMerge w:val="continue"/>
            <w:tcBorders>
              <w:left w:val="single" w:color="000000" w:sz="4" w:space="0"/>
              <w:bottom w:val="single" w:color="000000" w:sz="4" w:space="0"/>
            </w:tcBorders>
          </w:tcPr>
          <w:p w14:paraId="0E556A8B">
            <w:pPr>
              <w:rPr>
                <w:rFonts w:hint="eastAsia" w:ascii="仿宋" w:hAnsi="仿宋" w:eastAsia="仿宋" w:cs="仿宋"/>
              </w:rPr>
            </w:pPr>
          </w:p>
        </w:tc>
        <w:tc>
          <w:tcPr>
            <w:tcW w:w="1328" w:type="dxa"/>
            <w:vMerge w:val="continue"/>
            <w:tcBorders>
              <w:left w:val="single" w:color="000000" w:sz="4" w:space="0"/>
              <w:bottom w:val="single" w:color="000000" w:sz="4" w:space="0"/>
              <w:right w:val="single" w:color="000000" w:sz="4" w:space="0"/>
            </w:tcBorders>
          </w:tcPr>
          <w:p w14:paraId="7DE519C7">
            <w:pPr>
              <w:rPr>
                <w:rFonts w:hint="eastAsia" w:ascii="仿宋" w:hAnsi="仿宋" w:eastAsia="仿宋" w:cs="仿宋"/>
              </w:rPr>
            </w:pPr>
          </w:p>
        </w:tc>
      </w:tr>
      <w:tr w14:paraId="344FC1C2">
        <w:tblPrEx>
          <w:tblCellMar>
            <w:top w:w="0" w:type="dxa"/>
            <w:left w:w="108" w:type="dxa"/>
            <w:bottom w:w="0" w:type="dxa"/>
            <w:right w:w="108" w:type="dxa"/>
          </w:tblCellMar>
        </w:tblPrEx>
        <w:trPr>
          <w:cantSplit/>
          <w:trHeight w:val="267" w:hRule="exact"/>
          <w:jc w:val="center"/>
        </w:trPr>
        <w:tc>
          <w:tcPr>
            <w:tcW w:w="4357" w:type="dxa"/>
            <w:gridSpan w:val="2"/>
            <w:tcBorders>
              <w:left w:val="single" w:color="000000" w:sz="4" w:space="0"/>
              <w:bottom w:val="single" w:color="000000" w:sz="4" w:space="0"/>
            </w:tcBorders>
            <w:vAlign w:val="center"/>
          </w:tcPr>
          <w:p w14:paraId="78D67D61">
            <w:pPr>
              <w:pStyle w:val="22"/>
              <w:jc w:val="center"/>
              <w:rPr>
                <w:rFonts w:hint="eastAsia" w:ascii="仿宋" w:hAnsi="仿宋" w:eastAsia="仿宋" w:cs="仿宋"/>
              </w:rPr>
            </w:pPr>
            <w:r>
              <w:rPr>
                <w:rFonts w:ascii="仿宋" w:hAnsi="仿宋" w:eastAsia="仿宋" w:cs="仿宋"/>
                <w:u w:color="auto"/>
              </w:rPr>
              <w:t>合计</w:t>
            </w:r>
          </w:p>
        </w:tc>
        <w:tc>
          <w:tcPr>
            <w:tcW w:w="1716" w:type="dxa"/>
            <w:tcBorders>
              <w:left w:val="single" w:color="000000" w:sz="4" w:space="0"/>
              <w:bottom w:val="single" w:color="000000" w:sz="4" w:space="0"/>
            </w:tcBorders>
            <w:vAlign w:val="center"/>
          </w:tcPr>
          <w:p w14:paraId="5794F01E">
            <w:pPr>
              <w:jc w:val="right"/>
              <w:rPr>
                <w:rFonts w:hint="eastAsia" w:ascii="仿宋" w:hAnsi="仿宋" w:eastAsia="仿宋" w:cs="仿宋"/>
                <w:sz w:val="20"/>
                <w:szCs w:val="20"/>
              </w:rPr>
            </w:pPr>
            <w:r>
              <w:rPr>
                <w:rFonts w:hint="eastAsia" w:ascii="仿宋" w:hAnsi="仿宋" w:eastAsia="仿宋" w:cs="仿宋"/>
                <w:sz w:val="20"/>
                <w:szCs w:val="20"/>
              </w:rPr>
              <w:t>6,590.38</w:t>
            </w:r>
          </w:p>
        </w:tc>
        <w:tc>
          <w:tcPr>
            <w:tcW w:w="1728" w:type="dxa"/>
            <w:tcBorders>
              <w:left w:val="single" w:color="000000" w:sz="4" w:space="0"/>
              <w:bottom w:val="single" w:color="000000" w:sz="4" w:space="0"/>
            </w:tcBorders>
            <w:vAlign w:val="center"/>
          </w:tcPr>
          <w:p w14:paraId="07CC8EBC">
            <w:pPr>
              <w:jc w:val="right"/>
              <w:rPr>
                <w:rFonts w:hint="eastAsia" w:ascii="仿宋" w:hAnsi="仿宋" w:eastAsia="仿宋" w:cs="仿宋"/>
                <w:sz w:val="20"/>
                <w:szCs w:val="20"/>
              </w:rPr>
            </w:pPr>
            <w:r>
              <w:rPr>
                <w:rFonts w:hint="eastAsia" w:ascii="仿宋" w:hAnsi="仿宋" w:eastAsia="仿宋" w:cs="仿宋"/>
                <w:sz w:val="20"/>
                <w:szCs w:val="20"/>
              </w:rPr>
              <w:t>6,590.38</w:t>
            </w:r>
          </w:p>
        </w:tc>
        <w:tc>
          <w:tcPr>
            <w:tcW w:w="1686" w:type="dxa"/>
            <w:tcBorders>
              <w:left w:val="single" w:color="000000" w:sz="4" w:space="0"/>
              <w:bottom w:val="single" w:color="000000" w:sz="4" w:space="0"/>
            </w:tcBorders>
            <w:vAlign w:val="center"/>
          </w:tcPr>
          <w:p w14:paraId="4D8C81FC">
            <w:pPr>
              <w:jc w:val="right"/>
              <w:rPr>
                <w:rFonts w:hint="eastAsia" w:ascii="仿宋" w:hAnsi="仿宋" w:eastAsia="仿宋" w:cs="仿宋"/>
                <w:sz w:val="20"/>
                <w:szCs w:val="20"/>
              </w:rPr>
            </w:pPr>
          </w:p>
        </w:tc>
        <w:tc>
          <w:tcPr>
            <w:tcW w:w="1503" w:type="dxa"/>
            <w:tcBorders>
              <w:left w:val="single" w:color="000000" w:sz="4" w:space="0"/>
              <w:bottom w:val="single" w:color="000000" w:sz="4" w:space="0"/>
            </w:tcBorders>
            <w:vAlign w:val="center"/>
          </w:tcPr>
          <w:p w14:paraId="22638986">
            <w:pPr>
              <w:jc w:val="right"/>
              <w:rPr>
                <w:rFonts w:hint="eastAsia" w:ascii="仿宋" w:hAnsi="仿宋" w:eastAsia="仿宋" w:cs="仿宋"/>
                <w:sz w:val="20"/>
                <w:szCs w:val="20"/>
              </w:rPr>
            </w:pPr>
          </w:p>
        </w:tc>
        <w:tc>
          <w:tcPr>
            <w:tcW w:w="1704" w:type="dxa"/>
            <w:tcBorders>
              <w:left w:val="single" w:color="000000" w:sz="4" w:space="0"/>
              <w:bottom w:val="single" w:color="000000" w:sz="4" w:space="0"/>
            </w:tcBorders>
            <w:vAlign w:val="center"/>
          </w:tcPr>
          <w:p w14:paraId="5F9F9F83">
            <w:pPr>
              <w:jc w:val="right"/>
              <w:rPr>
                <w:rFonts w:hint="eastAsia" w:ascii="仿宋" w:hAnsi="仿宋" w:eastAsia="仿宋" w:cs="仿宋"/>
                <w:sz w:val="20"/>
                <w:szCs w:val="20"/>
              </w:rPr>
            </w:pPr>
          </w:p>
        </w:tc>
        <w:tc>
          <w:tcPr>
            <w:tcW w:w="1263" w:type="dxa"/>
            <w:tcBorders>
              <w:left w:val="single" w:color="000000" w:sz="4" w:space="0"/>
              <w:bottom w:val="single" w:color="000000" w:sz="4" w:space="0"/>
            </w:tcBorders>
            <w:vAlign w:val="center"/>
          </w:tcPr>
          <w:p w14:paraId="09B74986">
            <w:pPr>
              <w:jc w:val="right"/>
              <w:rPr>
                <w:rFonts w:hint="eastAsia" w:ascii="仿宋" w:hAnsi="仿宋" w:eastAsia="仿宋" w:cs="仿宋"/>
                <w:sz w:val="20"/>
                <w:szCs w:val="20"/>
              </w:rPr>
            </w:pPr>
          </w:p>
        </w:tc>
        <w:tc>
          <w:tcPr>
            <w:tcW w:w="1375" w:type="dxa"/>
            <w:tcBorders>
              <w:left w:val="single" w:color="000000" w:sz="4" w:space="0"/>
              <w:bottom w:val="single" w:color="000000" w:sz="4" w:space="0"/>
            </w:tcBorders>
            <w:vAlign w:val="center"/>
          </w:tcPr>
          <w:p w14:paraId="578C407E">
            <w:pPr>
              <w:jc w:val="right"/>
              <w:rPr>
                <w:rFonts w:hint="eastAsia" w:ascii="仿宋" w:hAnsi="仿宋" w:eastAsia="仿宋" w:cs="仿宋"/>
                <w:sz w:val="20"/>
                <w:szCs w:val="20"/>
              </w:rPr>
            </w:pPr>
          </w:p>
        </w:tc>
        <w:tc>
          <w:tcPr>
            <w:tcW w:w="1328" w:type="dxa"/>
            <w:tcBorders>
              <w:left w:val="single" w:color="000000" w:sz="4" w:space="0"/>
              <w:bottom w:val="single" w:color="000000" w:sz="4" w:space="0"/>
              <w:right w:val="single" w:color="000000" w:sz="4" w:space="0"/>
            </w:tcBorders>
            <w:vAlign w:val="center"/>
          </w:tcPr>
          <w:p w14:paraId="3A92FF0F">
            <w:pPr>
              <w:jc w:val="right"/>
              <w:rPr>
                <w:rFonts w:hint="eastAsia" w:ascii="仿宋" w:hAnsi="仿宋" w:eastAsia="仿宋" w:cs="仿宋"/>
                <w:sz w:val="20"/>
                <w:szCs w:val="20"/>
              </w:rPr>
            </w:pP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201</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一般公共服务支出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0.78</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0.78</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p>
        </w:tc>
      </w:tr>
      <w:tr w14:paraId="710420B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125836B4">
            <w:pPr>
              <w:pStyle w:val="22"/>
              <w:rPr>
                <w:rFonts w:hint="eastAsia" w:ascii="仿宋" w:hAnsi="仿宋" w:eastAsia="仿宋" w:cs="仿宋"/>
              </w:rPr>
            </w:pPr>
            <w:r>
              <w:rPr>
                <w:rFonts w:hint="eastAsia" w:ascii="仿宋" w:hAnsi="仿宋" w:eastAsia="仿宋" w:cs="仿宋"/>
              </w:rPr>
              <w:t>20129</w:t>
            </w:r>
          </w:p>
        </w:tc>
        <w:tc>
          <w:tcPr>
            <w:tcW w:w="3156" w:type="dxa"/>
            <w:tcBorders>
              <w:top w:val="single" w:color="000000" w:sz="4" w:space="0"/>
              <w:left w:val="single" w:color="000000" w:sz="4" w:space="0"/>
              <w:bottom w:val="single" w:color="000000" w:sz="4" w:space="0"/>
              <w:right w:val="single" w:color="000000" w:sz="4" w:space="0"/>
            </w:tcBorders>
            <w:vAlign w:val="center"/>
          </w:tcPr>
          <w:p w14:paraId="4FC2F622">
            <w:pPr>
              <w:pStyle w:val="22"/>
              <w:rPr>
                <w:rFonts w:hint="eastAsia" w:ascii="仿宋" w:hAnsi="仿宋" w:eastAsia="仿宋" w:cs="仿宋"/>
              </w:rPr>
            </w:pPr>
            <w:r>
              <w:rPr>
                <w:rFonts w:hint="eastAsia" w:ascii="仿宋" w:hAnsi="仿宋" w:eastAsia="仿宋" w:cs="仿宋"/>
              </w:rPr>
              <w:t xml:space="preserve">  群众团体事务</w:t>
            </w:r>
          </w:p>
        </w:tc>
        <w:tc>
          <w:tcPr>
            <w:tcW w:w="1716" w:type="dxa"/>
            <w:tcBorders>
              <w:top w:val="single" w:color="000000" w:sz="4" w:space="0"/>
              <w:left w:val="single" w:color="000000" w:sz="4" w:space="0"/>
              <w:bottom w:val="single" w:color="000000" w:sz="4" w:space="0"/>
              <w:right w:val="single" w:color="000000" w:sz="4" w:space="0"/>
            </w:tcBorders>
            <w:vAlign w:val="center"/>
          </w:tcPr>
          <w:p w14:paraId="0D103A28">
            <w:pPr>
              <w:pStyle w:val="22"/>
              <w:jc w:val="right"/>
              <w:rPr>
                <w:rFonts w:hint="eastAsia" w:ascii="仿宋" w:hAnsi="仿宋" w:eastAsia="仿宋" w:cs="仿宋"/>
                <w:sz w:val="20"/>
                <w:szCs w:val="20"/>
              </w:rPr>
            </w:pPr>
            <w:r>
              <w:rPr>
                <w:rFonts w:hint="eastAsia" w:ascii="仿宋" w:hAnsi="仿宋" w:eastAsia="仿宋" w:cs="仿宋"/>
                <w:sz w:val="20"/>
                <w:szCs w:val="20"/>
              </w:rPr>
              <w:t>0.78</w:t>
            </w:r>
          </w:p>
        </w:tc>
        <w:tc>
          <w:tcPr>
            <w:tcW w:w="1728" w:type="dxa"/>
            <w:tcBorders>
              <w:top w:val="single" w:color="000000" w:sz="4" w:space="0"/>
              <w:left w:val="single" w:color="000000" w:sz="4" w:space="0"/>
              <w:bottom w:val="single" w:color="000000" w:sz="4" w:space="0"/>
              <w:right w:val="single" w:color="000000" w:sz="4" w:space="0"/>
            </w:tcBorders>
            <w:vAlign w:val="center"/>
          </w:tcPr>
          <w:p w14:paraId="01C2EE8D">
            <w:pPr>
              <w:pStyle w:val="22"/>
              <w:jc w:val="right"/>
              <w:rPr>
                <w:rFonts w:hint="eastAsia" w:ascii="仿宋" w:hAnsi="仿宋" w:eastAsia="仿宋" w:cs="仿宋"/>
                <w:sz w:val="20"/>
                <w:szCs w:val="20"/>
              </w:rPr>
            </w:pPr>
            <w:r>
              <w:rPr>
                <w:rFonts w:hint="eastAsia" w:ascii="仿宋" w:hAnsi="仿宋" w:eastAsia="仿宋" w:cs="仿宋"/>
                <w:sz w:val="20"/>
                <w:szCs w:val="20"/>
              </w:rPr>
              <w:t>0.78</w:t>
            </w:r>
          </w:p>
        </w:tc>
        <w:tc>
          <w:tcPr>
            <w:tcW w:w="1686" w:type="dxa"/>
            <w:tcBorders>
              <w:top w:val="single" w:color="000000" w:sz="4" w:space="0"/>
              <w:left w:val="single" w:color="000000" w:sz="4" w:space="0"/>
              <w:bottom w:val="single" w:color="000000" w:sz="4" w:space="0"/>
              <w:right w:val="single" w:color="000000" w:sz="4" w:space="0"/>
            </w:tcBorders>
            <w:vAlign w:val="center"/>
          </w:tcPr>
          <w:p w14:paraId="54EF73CB">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5E6064A8">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106570BC">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2C770F2E">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7C38072B">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0996F415">
            <w:pPr>
              <w:pStyle w:val="22"/>
              <w:jc w:val="right"/>
              <w:rPr>
                <w:rFonts w:hint="eastAsia" w:ascii="仿宋" w:hAnsi="仿宋" w:eastAsia="仿宋" w:cs="仿宋"/>
                <w:sz w:val="20"/>
                <w:szCs w:val="20"/>
              </w:rPr>
            </w:pPr>
          </w:p>
        </w:tc>
      </w:tr>
      <w:tr w14:paraId="17909CB0">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328ABDA">
            <w:pPr>
              <w:pStyle w:val="22"/>
              <w:rPr>
                <w:rFonts w:hint="eastAsia" w:ascii="仿宋" w:hAnsi="仿宋" w:eastAsia="仿宋" w:cs="仿宋"/>
              </w:rPr>
            </w:pPr>
            <w:r>
              <w:rPr>
                <w:rFonts w:hint="eastAsia" w:ascii="仿宋" w:hAnsi="仿宋" w:eastAsia="仿宋" w:cs="仿宋"/>
              </w:rPr>
              <w:t>2012999</w:t>
            </w:r>
          </w:p>
        </w:tc>
        <w:tc>
          <w:tcPr>
            <w:tcW w:w="3156" w:type="dxa"/>
            <w:tcBorders>
              <w:top w:val="single" w:color="000000" w:sz="4" w:space="0"/>
              <w:left w:val="single" w:color="000000" w:sz="4" w:space="0"/>
              <w:bottom w:val="single" w:color="000000" w:sz="4" w:space="0"/>
              <w:right w:val="single" w:color="000000" w:sz="4" w:space="0"/>
            </w:tcBorders>
            <w:vAlign w:val="center"/>
          </w:tcPr>
          <w:p w14:paraId="61FD0EED">
            <w:pPr>
              <w:pStyle w:val="22"/>
              <w:rPr>
                <w:rFonts w:hint="eastAsia" w:ascii="仿宋" w:hAnsi="仿宋" w:eastAsia="仿宋" w:cs="仿宋"/>
              </w:rPr>
            </w:pPr>
            <w:r>
              <w:rPr>
                <w:rFonts w:hint="eastAsia" w:ascii="仿宋" w:hAnsi="仿宋" w:eastAsia="仿宋" w:cs="仿宋"/>
              </w:rPr>
              <w:t xml:space="preserve">    其他群众团体事务支出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77BF76B7">
            <w:pPr>
              <w:pStyle w:val="22"/>
              <w:jc w:val="right"/>
              <w:rPr>
                <w:rFonts w:hint="eastAsia" w:ascii="仿宋" w:hAnsi="仿宋" w:eastAsia="仿宋" w:cs="仿宋"/>
                <w:sz w:val="20"/>
                <w:szCs w:val="20"/>
              </w:rPr>
            </w:pPr>
            <w:r>
              <w:rPr>
                <w:rFonts w:hint="eastAsia" w:ascii="仿宋" w:hAnsi="仿宋" w:eastAsia="仿宋" w:cs="仿宋"/>
                <w:sz w:val="20"/>
                <w:szCs w:val="20"/>
              </w:rPr>
              <w:t>0.78</w:t>
            </w:r>
          </w:p>
        </w:tc>
        <w:tc>
          <w:tcPr>
            <w:tcW w:w="1728" w:type="dxa"/>
            <w:tcBorders>
              <w:top w:val="single" w:color="000000" w:sz="4" w:space="0"/>
              <w:left w:val="single" w:color="000000" w:sz="4" w:space="0"/>
              <w:bottom w:val="single" w:color="000000" w:sz="4" w:space="0"/>
              <w:right w:val="single" w:color="000000" w:sz="4" w:space="0"/>
            </w:tcBorders>
            <w:vAlign w:val="center"/>
          </w:tcPr>
          <w:p w14:paraId="57C69BFD">
            <w:pPr>
              <w:pStyle w:val="22"/>
              <w:jc w:val="right"/>
              <w:rPr>
                <w:rFonts w:hint="eastAsia" w:ascii="仿宋" w:hAnsi="仿宋" w:eastAsia="仿宋" w:cs="仿宋"/>
                <w:sz w:val="20"/>
                <w:szCs w:val="20"/>
              </w:rPr>
            </w:pPr>
            <w:r>
              <w:rPr>
                <w:rFonts w:hint="eastAsia" w:ascii="仿宋" w:hAnsi="仿宋" w:eastAsia="仿宋" w:cs="仿宋"/>
                <w:sz w:val="20"/>
                <w:szCs w:val="20"/>
              </w:rPr>
              <w:t>0.78</w:t>
            </w:r>
          </w:p>
        </w:tc>
        <w:tc>
          <w:tcPr>
            <w:tcW w:w="1686" w:type="dxa"/>
            <w:tcBorders>
              <w:top w:val="single" w:color="000000" w:sz="4" w:space="0"/>
              <w:left w:val="single" w:color="000000" w:sz="4" w:space="0"/>
              <w:bottom w:val="single" w:color="000000" w:sz="4" w:space="0"/>
              <w:right w:val="single" w:color="000000" w:sz="4" w:space="0"/>
            </w:tcBorders>
            <w:vAlign w:val="center"/>
          </w:tcPr>
          <w:p w14:paraId="71ADA1F5">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74F0821">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412D2D4F">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35AD259D">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50C10F8E">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0528DAAA">
            <w:pPr>
              <w:pStyle w:val="22"/>
              <w:jc w:val="right"/>
              <w:rPr>
                <w:rFonts w:hint="eastAsia" w:ascii="仿宋" w:hAnsi="仿宋" w:eastAsia="仿宋" w:cs="仿宋"/>
                <w:sz w:val="20"/>
                <w:szCs w:val="20"/>
              </w:rPr>
            </w:pPr>
          </w:p>
        </w:tc>
      </w:tr>
      <w:tr w14:paraId="12A9DCDA">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82E6F36">
            <w:pPr>
              <w:pStyle w:val="22"/>
              <w:rPr>
                <w:rFonts w:hint="eastAsia" w:ascii="仿宋" w:hAnsi="仿宋" w:eastAsia="仿宋" w:cs="仿宋"/>
              </w:rPr>
            </w:pPr>
            <w:r>
              <w:rPr>
                <w:rFonts w:hint="eastAsia" w:ascii="仿宋" w:hAnsi="仿宋" w:eastAsia="仿宋" w:cs="仿宋"/>
              </w:rPr>
              <w:t>207</w:t>
            </w:r>
          </w:p>
        </w:tc>
        <w:tc>
          <w:tcPr>
            <w:tcW w:w="3156" w:type="dxa"/>
            <w:tcBorders>
              <w:top w:val="single" w:color="000000" w:sz="4" w:space="0"/>
              <w:left w:val="single" w:color="000000" w:sz="4" w:space="0"/>
              <w:bottom w:val="single" w:color="000000" w:sz="4" w:space="0"/>
              <w:right w:val="single" w:color="000000" w:sz="4" w:space="0"/>
            </w:tcBorders>
            <w:vAlign w:val="center"/>
          </w:tcPr>
          <w:p w14:paraId="01F0E131">
            <w:pPr>
              <w:pStyle w:val="22"/>
              <w:rPr>
                <w:rFonts w:hint="eastAsia" w:ascii="仿宋" w:hAnsi="仿宋" w:eastAsia="仿宋" w:cs="仿宋"/>
              </w:rPr>
            </w:pPr>
            <w:r>
              <w:rPr>
                <w:rFonts w:hint="eastAsia" w:ascii="仿宋" w:hAnsi="仿宋" w:eastAsia="仿宋" w:cs="仿宋"/>
              </w:rPr>
              <w:t>文化旅游体育与传媒支出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27B401B9">
            <w:pPr>
              <w:pStyle w:val="22"/>
              <w:jc w:val="right"/>
              <w:rPr>
                <w:rFonts w:hint="eastAsia" w:ascii="仿宋" w:hAnsi="仿宋" w:eastAsia="仿宋" w:cs="仿宋"/>
                <w:sz w:val="20"/>
                <w:szCs w:val="20"/>
              </w:rPr>
            </w:pPr>
            <w:r>
              <w:rPr>
                <w:rFonts w:hint="eastAsia" w:ascii="仿宋" w:hAnsi="仿宋" w:eastAsia="仿宋" w:cs="仿宋"/>
                <w:sz w:val="20"/>
                <w:szCs w:val="20"/>
              </w:rPr>
              <w:t>3,457.55</w:t>
            </w:r>
          </w:p>
        </w:tc>
        <w:tc>
          <w:tcPr>
            <w:tcW w:w="1728" w:type="dxa"/>
            <w:tcBorders>
              <w:top w:val="single" w:color="000000" w:sz="4" w:space="0"/>
              <w:left w:val="single" w:color="000000" w:sz="4" w:space="0"/>
              <w:bottom w:val="single" w:color="000000" w:sz="4" w:space="0"/>
              <w:right w:val="single" w:color="000000" w:sz="4" w:space="0"/>
            </w:tcBorders>
            <w:vAlign w:val="center"/>
          </w:tcPr>
          <w:p w14:paraId="2033DC8F">
            <w:pPr>
              <w:pStyle w:val="22"/>
              <w:jc w:val="right"/>
              <w:rPr>
                <w:rFonts w:hint="eastAsia" w:ascii="仿宋" w:hAnsi="仿宋" w:eastAsia="仿宋" w:cs="仿宋"/>
                <w:sz w:val="20"/>
                <w:szCs w:val="20"/>
              </w:rPr>
            </w:pPr>
            <w:r>
              <w:rPr>
                <w:rFonts w:hint="eastAsia" w:ascii="仿宋" w:hAnsi="仿宋" w:eastAsia="仿宋" w:cs="仿宋"/>
                <w:sz w:val="20"/>
                <w:szCs w:val="20"/>
              </w:rPr>
              <w:t>3,457.55</w:t>
            </w:r>
          </w:p>
        </w:tc>
        <w:tc>
          <w:tcPr>
            <w:tcW w:w="1686" w:type="dxa"/>
            <w:tcBorders>
              <w:top w:val="single" w:color="000000" w:sz="4" w:space="0"/>
              <w:left w:val="single" w:color="000000" w:sz="4" w:space="0"/>
              <w:bottom w:val="single" w:color="000000" w:sz="4" w:space="0"/>
              <w:right w:val="single" w:color="000000" w:sz="4" w:space="0"/>
            </w:tcBorders>
            <w:vAlign w:val="center"/>
          </w:tcPr>
          <w:p w14:paraId="41DBFC21">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41FF2506">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475105A4">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7C7DC634">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447C4B16">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562B0678">
            <w:pPr>
              <w:pStyle w:val="22"/>
              <w:jc w:val="right"/>
              <w:rPr>
                <w:rFonts w:hint="eastAsia" w:ascii="仿宋" w:hAnsi="仿宋" w:eastAsia="仿宋" w:cs="仿宋"/>
                <w:sz w:val="20"/>
                <w:szCs w:val="20"/>
              </w:rPr>
            </w:pPr>
          </w:p>
        </w:tc>
      </w:tr>
      <w:tr w14:paraId="57041D16">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0308E2B4">
            <w:pPr>
              <w:pStyle w:val="22"/>
              <w:rPr>
                <w:rFonts w:hint="eastAsia" w:ascii="仿宋" w:hAnsi="仿宋" w:eastAsia="仿宋" w:cs="仿宋"/>
              </w:rPr>
            </w:pPr>
            <w:r>
              <w:rPr>
                <w:rFonts w:hint="eastAsia" w:ascii="仿宋" w:hAnsi="仿宋" w:eastAsia="仿宋" w:cs="仿宋"/>
              </w:rPr>
              <w:t>20701</w:t>
            </w:r>
          </w:p>
        </w:tc>
        <w:tc>
          <w:tcPr>
            <w:tcW w:w="3156" w:type="dxa"/>
            <w:tcBorders>
              <w:top w:val="single" w:color="000000" w:sz="4" w:space="0"/>
              <w:left w:val="single" w:color="000000" w:sz="4" w:space="0"/>
              <w:bottom w:val="single" w:color="000000" w:sz="4" w:space="0"/>
              <w:right w:val="single" w:color="000000" w:sz="4" w:space="0"/>
            </w:tcBorders>
            <w:vAlign w:val="center"/>
          </w:tcPr>
          <w:p w14:paraId="32993491">
            <w:pPr>
              <w:pStyle w:val="22"/>
              <w:rPr>
                <w:rFonts w:hint="eastAsia" w:ascii="仿宋" w:hAnsi="仿宋" w:eastAsia="仿宋" w:cs="仿宋"/>
              </w:rPr>
            </w:pPr>
            <w:r>
              <w:rPr>
                <w:rFonts w:hint="eastAsia" w:ascii="仿宋" w:hAnsi="仿宋" w:eastAsia="仿宋" w:cs="仿宋"/>
              </w:rPr>
              <w:t xml:space="preserve">  文化和旅游</w:t>
            </w:r>
          </w:p>
        </w:tc>
        <w:tc>
          <w:tcPr>
            <w:tcW w:w="1716" w:type="dxa"/>
            <w:tcBorders>
              <w:top w:val="single" w:color="000000" w:sz="4" w:space="0"/>
              <w:left w:val="single" w:color="000000" w:sz="4" w:space="0"/>
              <w:bottom w:val="single" w:color="000000" w:sz="4" w:space="0"/>
              <w:right w:val="single" w:color="000000" w:sz="4" w:space="0"/>
            </w:tcBorders>
            <w:vAlign w:val="center"/>
          </w:tcPr>
          <w:p w14:paraId="550303F1">
            <w:pPr>
              <w:pStyle w:val="22"/>
              <w:jc w:val="right"/>
              <w:rPr>
                <w:rFonts w:hint="eastAsia" w:ascii="仿宋" w:hAnsi="仿宋" w:eastAsia="仿宋" w:cs="仿宋"/>
                <w:sz w:val="20"/>
                <w:szCs w:val="20"/>
              </w:rPr>
            </w:pPr>
            <w:r>
              <w:rPr>
                <w:rFonts w:hint="eastAsia" w:ascii="仿宋" w:hAnsi="仿宋" w:eastAsia="仿宋" w:cs="仿宋"/>
                <w:sz w:val="20"/>
                <w:szCs w:val="20"/>
              </w:rPr>
              <w:t>3,399.67</w:t>
            </w:r>
          </w:p>
        </w:tc>
        <w:tc>
          <w:tcPr>
            <w:tcW w:w="1728" w:type="dxa"/>
            <w:tcBorders>
              <w:top w:val="single" w:color="000000" w:sz="4" w:space="0"/>
              <w:left w:val="single" w:color="000000" w:sz="4" w:space="0"/>
              <w:bottom w:val="single" w:color="000000" w:sz="4" w:space="0"/>
              <w:right w:val="single" w:color="000000" w:sz="4" w:space="0"/>
            </w:tcBorders>
            <w:vAlign w:val="center"/>
          </w:tcPr>
          <w:p w14:paraId="3F0A431C">
            <w:pPr>
              <w:pStyle w:val="22"/>
              <w:jc w:val="right"/>
              <w:rPr>
                <w:rFonts w:hint="eastAsia" w:ascii="仿宋" w:hAnsi="仿宋" w:eastAsia="仿宋" w:cs="仿宋"/>
                <w:sz w:val="20"/>
                <w:szCs w:val="20"/>
              </w:rPr>
            </w:pPr>
            <w:r>
              <w:rPr>
                <w:rFonts w:hint="eastAsia" w:ascii="仿宋" w:hAnsi="仿宋" w:eastAsia="仿宋" w:cs="仿宋"/>
                <w:sz w:val="20"/>
                <w:szCs w:val="20"/>
              </w:rPr>
              <w:t>3,399.67</w:t>
            </w:r>
          </w:p>
        </w:tc>
        <w:tc>
          <w:tcPr>
            <w:tcW w:w="1686" w:type="dxa"/>
            <w:tcBorders>
              <w:top w:val="single" w:color="000000" w:sz="4" w:space="0"/>
              <w:left w:val="single" w:color="000000" w:sz="4" w:space="0"/>
              <w:bottom w:val="single" w:color="000000" w:sz="4" w:space="0"/>
              <w:right w:val="single" w:color="000000" w:sz="4" w:space="0"/>
            </w:tcBorders>
            <w:vAlign w:val="center"/>
          </w:tcPr>
          <w:p w14:paraId="7925AA24">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0CABA656">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217D811D">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7FE4D252">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607E913D">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4D1022BD">
            <w:pPr>
              <w:pStyle w:val="22"/>
              <w:jc w:val="right"/>
              <w:rPr>
                <w:rFonts w:hint="eastAsia" w:ascii="仿宋" w:hAnsi="仿宋" w:eastAsia="仿宋" w:cs="仿宋"/>
                <w:sz w:val="20"/>
                <w:szCs w:val="20"/>
              </w:rPr>
            </w:pPr>
          </w:p>
        </w:tc>
      </w:tr>
      <w:tr w14:paraId="72195D98">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330CEB09">
            <w:pPr>
              <w:pStyle w:val="22"/>
              <w:rPr>
                <w:rFonts w:hint="eastAsia" w:ascii="仿宋" w:hAnsi="仿宋" w:eastAsia="仿宋" w:cs="仿宋"/>
              </w:rPr>
            </w:pPr>
            <w:r>
              <w:rPr>
                <w:rFonts w:hint="eastAsia" w:ascii="仿宋" w:hAnsi="仿宋" w:eastAsia="仿宋" w:cs="仿宋"/>
              </w:rPr>
              <w:t>2070101</w:t>
            </w:r>
          </w:p>
        </w:tc>
        <w:tc>
          <w:tcPr>
            <w:tcW w:w="3156" w:type="dxa"/>
            <w:tcBorders>
              <w:top w:val="single" w:color="000000" w:sz="4" w:space="0"/>
              <w:left w:val="single" w:color="000000" w:sz="4" w:space="0"/>
              <w:bottom w:val="single" w:color="000000" w:sz="4" w:space="0"/>
              <w:right w:val="single" w:color="000000" w:sz="4" w:space="0"/>
            </w:tcBorders>
            <w:vAlign w:val="center"/>
          </w:tcPr>
          <w:p w14:paraId="70DC345B">
            <w:pPr>
              <w:pStyle w:val="22"/>
              <w:rPr>
                <w:rFonts w:hint="eastAsia" w:ascii="仿宋" w:hAnsi="仿宋" w:eastAsia="仿宋" w:cs="仿宋"/>
              </w:rPr>
            </w:pPr>
            <w:r>
              <w:rPr>
                <w:rFonts w:hint="eastAsia" w:ascii="仿宋" w:hAnsi="仿宋" w:eastAsia="仿宋" w:cs="仿宋"/>
              </w:rPr>
              <w:t xml:space="preserve">    行政运行</w:t>
            </w:r>
          </w:p>
        </w:tc>
        <w:tc>
          <w:tcPr>
            <w:tcW w:w="1716" w:type="dxa"/>
            <w:tcBorders>
              <w:top w:val="single" w:color="000000" w:sz="4" w:space="0"/>
              <w:left w:val="single" w:color="000000" w:sz="4" w:space="0"/>
              <w:bottom w:val="single" w:color="000000" w:sz="4" w:space="0"/>
              <w:right w:val="single" w:color="000000" w:sz="4" w:space="0"/>
            </w:tcBorders>
            <w:vAlign w:val="center"/>
          </w:tcPr>
          <w:p w14:paraId="030E1B11">
            <w:pPr>
              <w:pStyle w:val="22"/>
              <w:jc w:val="right"/>
              <w:rPr>
                <w:rFonts w:hint="eastAsia" w:ascii="仿宋" w:hAnsi="仿宋" w:eastAsia="仿宋" w:cs="仿宋"/>
                <w:sz w:val="20"/>
                <w:szCs w:val="20"/>
              </w:rPr>
            </w:pPr>
            <w:r>
              <w:rPr>
                <w:rFonts w:hint="eastAsia" w:ascii="仿宋" w:hAnsi="仿宋" w:eastAsia="仿宋" w:cs="仿宋"/>
                <w:sz w:val="20"/>
                <w:szCs w:val="20"/>
              </w:rPr>
              <w:t>1,265.53</w:t>
            </w:r>
          </w:p>
        </w:tc>
        <w:tc>
          <w:tcPr>
            <w:tcW w:w="1728" w:type="dxa"/>
            <w:tcBorders>
              <w:top w:val="single" w:color="000000" w:sz="4" w:space="0"/>
              <w:left w:val="single" w:color="000000" w:sz="4" w:space="0"/>
              <w:bottom w:val="single" w:color="000000" w:sz="4" w:space="0"/>
              <w:right w:val="single" w:color="000000" w:sz="4" w:space="0"/>
            </w:tcBorders>
            <w:vAlign w:val="center"/>
          </w:tcPr>
          <w:p w14:paraId="0F591EB2">
            <w:pPr>
              <w:pStyle w:val="22"/>
              <w:jc w:val="right"/>
              <w:rPr>
                <w:rFonts w:hint="eastAsia" w:ascii="仿宋" w:hAnsi="仿宋" w:eastAsia="仿宋" w:cs="仿宋"/>
                <w:sz w:val="20"/>
                <w:szCs w:val="20"/>
              </w:rPr>
            </w:pPr>
            <w:r>
              <w:rPr>
                <w:rFonts w:hint="eastAsia" w:ascii="仿宋" w:hAnsi="仿宋" w:eastAsia="仿宋" w:cs="仿宋"/>
                <w:sz w:val="20"/>
                <w:szCs w:val="20"/>
              </w:rPr>
              <w:t>1,265.53</w:t>
            </w:r>
          </w:p>
        </w:tc>
        <w:tc>
          <w:tcPr>
            <w:tcW w:w="1686" w:type="dxa"/>
            <w:tcBorders>
              <w:top w:val="single" w:color="000000" w:sz="4" w:space="0"/>
              <w:left w:val="single" w:color="000000" w:sz="4" w:space="0"/>
              <w:bottom w:val="single" w:color="000000" w:sz="4" w:space="0"/>
              <w:right w:val="single" w:color="000000" w:sz="4" w:space="0"/>
            </w:tcBorders>
            <w:vAlign w:val="center"/>
          </w:tcPr>
          <w:p w14:paraId="34D69461">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66A9C890">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3BE2F77F">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579F5009">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18879F66">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2059CE49">
            <w:pPr>
              <w:pStyle w:val="22"/>
              <w:jc w:val="right"/>
              <w:rPr>
                <w:rFonts w:hint="eastAsia" w:ascii="仿宋" w:hAnsi="仿宋" w:eastAsia="仿宋" w:cs="仿宋"/>
                <w:sz w:val="20"/>
                <w:szCs w:val="20"/>
              </w:rPr>
            </w:pPr>
          </w:p>
        </w:tc>
      </w:tr>
      <w:tr w14:paraId="1D4054AC">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1CC5E7">
            <w:pPr>
              <w:pStyle w:val="22"/>
              <w:rPr>
                <w:rFonts w:hint="eastAsia" w:ascii="仿宋" w:hAnsi="仿宋" w:eastAsia="仿宋" w:cs="仿宋"/>
              </w:rPr>
            </w:pPr>
            <w:r>
              <w:rPr>
                <w:rFonts w:hint="eastAsia" w:ascii="仿宋" w:hAnsi="仿宋" w:eastAsia="仿宋" w:cs="仿宋"/>
              </w:rPr>
              <w:t>2070108</w:t>
            </w:r>
          </w:p>
        </w:tc>
        <w:tc>
          <w:tcPr>
            <w:tcW w:w="3156" w:type="dxa"/>
            <w:tcBorders>
              <w:top w:val="single" w:color="000000" w:sz="4" w:space="0"/>
              <w:left w:val="single" w:color="000000" w:sz="4" w:space="0"/>
              <w:bottom w:val="single" w:color="000000" w:sz="4" w:space="0"/>
              <w:right w:val="single" w:color="000000" w:sz="4" w:space="0"/>
            </w:tcBorders>
            <w:vAlign w:val="center"/>
          </w:tcPr>
          <w:p w14:paraId="6AF86EFE">
            <w:pPr>
              <w:pStyle w:val="22"/>
              <w:rPr>
                <w:rFonts w:hint="eastAsia" w:ascii="仿宋" w:hAnsi="仿宋" w:eastAsia="仿宋" w:cs="仿宋"/>
              </w:rPr>
            </w:pPr>
            <w:r>
              <w:rPr>
                <w:rFonts w:hint="eastAsia" w:ascii="仿宋" w:hAnsi="仿宋" w:eastAsia="仿宋" w:cs="仿宋"/>
              </w:rPr>
              <w:t xml:space="preserve">    文化活动</w:t>
            </w:r>
          </w:p>
        </w:tc>
        <w:tc>
          <w:tcPr>
            <w:tcW w:w="1716" w:type="dxa"/>
            <w:tcBorders>
              <w:top w:val="single" w:color="000000" w:sz="4" w:space="0"/>
              <w:left w:val="single" w:color="000000" w:sz="4" w:space="0"/>
              <w:bottom w:val="single" w:color="000000" w:sz="4" w:space="0"/>
              <w:right w:val="single" w:color="000000" w:sz="4" w:space="0"/>
            </w:tcBorders>
            <w:vAlign w:val="center"/>
          </w:tcPr>
          <w:p w14:paraId="402BE7A8">
            <w:pPr>
              <w:pStyle w:val="22"/>
              <w:jc w:val="right"/>
              <w:rPr>
                <w:rFonts w:hint="eastAsia" w:ascii="仿宋" w:hAnsi="仿宋" w:eastAsia="仿宋" w:cs="仿宋"/>
                <w:sz w:val="20"/>
                <w:szCs w:val="20"/>
              </w:rPr>
            </w:pPr>
            <w:r>
              <w:rPr>
                <w:rFonts w:hint="eastAsia" w:ascii="仿宋" w:hAnsi="仿宋" w:eastAsia="仿宋" w:cs="仿宋"/>
                <w:sz w:val="20"/>
                <w:szCs w:val="20"/>
              </w:rPr>
              <w:t>40.96</w:t>
            </w:r>
          </w:p>
        </w:tc>
        <w:tc>
          <w:tcPr>
            <w:tcW w:w="1728" w:type="dxa"/>
            <w:tcBorders>
              <w:top w:val="single" w:color="000000" w:sz="4" w:space="0"/>
              <w:left w:val="single" w:color="000000" w:sz="4" w:space="0"/>
              <w:bottom w:val="single" w:color="000000" w:sz="4" w:space="0"/>
              <w:right w:val="single" w:color="000000" w:sz="4" w:space="0"/>
            </w:tcBorders>
            <w:vAlign w:val="center"/>
          </w:tcPr>
          <w:p w14:paraId="233254A6">
            <w:pPr>
              <w:pStyle w:val="22"/>
              <w:jc w:val="right"/>
              <w:rPr>
                <w:rFonts w:hint="eastAsia" w:ascii="仿宋" w:hAnsi="仿宋" w:eastAsia="仿宋" w:cs="仿宋"/>
                <w:sz w:val="20"/>
                <w:szCs w:val="20"/>
              </w:rPr>
            </w:pPr>
            <w:r>
              <w:rPr>
                <w:rFonts w:hint="eastAsia" w:ascii="仿宋" w:hAnsi="仿宋" w:eastAsia="仿宋" w:cs="仿宋"/>
                <w:sz w:val="20"/>
                <w:szCs w:val="20"/>
              </w:rPr>
              <w:t>40.96</w:t>
            </w:r>
          </w:p>
        </w:tc>
        <w:tc>
          <w:tcPr>
            <w:tcW w:w="1686" w:type="dxa"/>
            <w:tcBorders>
              <w:top w:val="single" w:color="000000" w:sz="4" w:space="0"/>
              <w:left w:val="single" w:color="000000" w:sz="4" w:space="0"/>
              <w:bottom w:val="single" w:color="000000" w:sz="4" w:space="0"/>
              <w:right w:val="single" w:color="000000" w:sz="4" w:space="0"/>
            </w:tcBorders>
            <w:vAlign w:val="center"/>
          </w:tcPr>
          <w:p w14:paraId="3A222275">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27D726F8">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1897D594">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03238E17">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4D207B01">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5B7B4D07">
            <w:pPr>
              <w:pStyle w:val="22"/>
              <w:jc w:val="right"/>
              <w:rPr>
                <w:rFonts w:hint="eastAsia" w:ascii="仿宋" w:hAnsi="仿宋" w:eastAsia="仿宋" w:cs="仿宋"/>
                <w:sz w:val="20"/>
                <w:szCs w:val="20"/>
              </w:rPr>
            </w:pPr>
          </w:p>
        </w:tc>
      </w:tr>
      <w:tr w14:paraId="4FA5B221">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215D2A93">
            <w:pPr>
              <w:pStyle w:val="22"/>
              <w:rPr>
                <w:rFonts w:hint="eastAsia" w:ascii="仿宋" w:hAnsi="仿宋" w:eastAsia="仿宋" w:cs="仿宋"/>
              </w:rPr>
            </w:pPr>
            <w:r>
              <w:rPr>
                <w:rFonts w:hint="eastAsia" w:ascii="仿宋" w:hAnsi="仿宋" w:eastAsia="仿宋" w:cs="仿宋"/>
              </w:rPr>
              <w:t>2070199</w:t>
            </w:r>
          </w:p>
        </w:tc>
        <w:tc>
          <w:tcPr>
            <w:tcW w:w="3156" w:type="dxa"/>
            <w:tcBorders>
              <w:top w:val="single" w:color="000000" w:sz="4" w:space="0"/>
              <w:left w:val="single" w:color="000000" w:sz="4" w:space="0"/>
              <w:bottom w:val="single" w:color="000000" w:sz="4" w:space="0"/>
              <w:right w:val="single" w:color="000000" w:sz="4" w:space="0"/>
            </w:tcBorders>
            <w:vAlign w:val="center"/>
          </w:tcPr>
          <w:p w14:paraId="44D7FBED">
            <w:pPr>
              <w:pStyle w:val="22"/>
              <w:rPr>
                <w:rFonts w:hint="eastAsia" w:ascii="仿宋" w:hAnsi="仿宋" w:eastAsia="仿宋" w:cs="仿宋"/>
              </w:rPr>
            </w:pPr>
            <w:r>
              <w:rPr>
                <w:rFonts w:hint="eastAsia" w:ascii="仿宋" w:hAnsi="仿宋" w:eastAsia="仿宋" w:cs="仿宋"/>
              </w:rPr>
              <w:t xml:space="preserve">    其他文化和旅游支出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3520C4A1">
            <w:pPr>
              <w:pStyle w:val="22"/>
              <w:jc w:val="right"/>
              <w:rPr>
                <w:rFonts w:hint="eastAsia" w:ascii="仿宋" w:hAnsi="仿宋" w:eastAsia="仿宋" w:cs="仿宋"/>
                <w:sz w:val="20"/>
                <w:szCs w:val="20"/>
              </w:rPr>
            </w:pPr>
            <w:r>
              <w:rPr>
                <w:rFonts w:hint="eastAsia" w:ascii="仿宋" w:hAnsi="仿宋" w:eastAsia="仿宋" w:cs="仿宋"/>
                <w:sz w:val="20"/>
                <w:szCs w:val="20"/>
              </w:rPr>
              <w:t>2,093.18</w:t>
            </w:r>
          </w:p>
        </w:tc>
        <w:tc>
          <w:tcPr>
            <w:tcW w:w="1728" w:type="dxa"/>
            <w:tcBorders>
              <w:top w:val="single" w:color="000000" w:sz="4" w:space="0"/>
              <w:left w:val="single" w:color="000000" w:sz="4" w:space="0"/>
              <w:bottom w:val="single" w:color="000000" w:sz="4" w:space="0"/>
              <w:right w:val="single" w:color="000000" w:sz="4" w:space="0"/>
            </w:tcBorders>
            <w:vAlign w:val="center"/>
          </w:tcPr>
          <w:p w14:paraId="13D687B6">
            <w:pPr>
              <w:pStyle w:val="22"/>
              <w:jc w:val="right"/>
              <w:rPr>
                <w:rFonts w:hint="eastAsia" w:ascii="仿宋" w:hAnsi="仿宋" w:eastAsia="仿宋" w:cs="仿宋"/>
                <w:sz w:val="20"/>
                <w:szCs w:val="20"/>
              </w:rPr>
            </w:pPr>
            <w:r>
              <w:rPr>
                <w:rFonts w:hint="eastAsia" w:ascii="仿宋" w:hAnsi="仿宋" w:eastAsia="仿宋" w:cs="仿宋"/>
                <w:sz w:val="20"/>
                <w:szCs w:val="20"/>
              </w:rPr>
              <w:t>2,093.18</w:t>
            </w:r>
          </w:p>
        </w:tc>
        <w:tc>
          <w:tcPr>
            <w:tcW w:w="1686" w:type="dxa"/>
            <w:tcBorders>
              <w:top w:val="single" w:color="000000" w:sz="4" w:space="0"/>
              <w:left w:val="single" w:color="000000" w:sz="4" w:space="0"/>
              <w:bottom w:val="single" w:color="000000" w:sz="4" w:space="0"/>
              <w:right w:val="single" w:color="000000" w:sz="4" w:space="0"/>
            </w:tcBorders>
            <w:vAlign w:val="center"/>
          </w:tcPr>
          <w:p w14:paraId="42A17CEA">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4F8858F">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04A346AA">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1ADD9099">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53E3CF7E">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2C02EE63">
            <w:pPr>
              <w:pStyle w:val="22"/>
              <w:jc w:val="right"/>
              <w:rPr>
                <w:rFonts w:hint="eastAsia" w:ascii="仿宋" w:hAnsi="仿宋" w:eastAsia="仿宋" w:cs="仿宋"/>
                <w:sz w:val="20"/>
                <w:szCs w:val="20"/>
              </w:rPr>
            </w:pPr>
          </w:p>
        </w:tc>
      </w:tr>
      <w:tr w14:paraId="4934062F">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5111126F">
            <w:pPr>
              <w:pStyle w:val="22"/>
              <w:rPr>
                <w:rFonts w:hint="eastAsia" w:ascii="仿宋" w:hAnsi="仿宋" w:eastAsia="仿宋" w:cs="仿宋"/>
              </w:rPr>
            </w:pPr>
            <w:r>
              <w:rPr>
                <w:rFonts w:hint="eastAsia" w:ascii="仿宋" w:hAnsi="仿宋" w:eastAsia="仿宋" w:cs="仿宋"/>
              </w:rPr>
              <w:t>20702</w:t>
            </w:r>
          </w:p>
        </w:tc>
        <w:tc>
          <w:tcPr>
            <w:tcW w:w="3156" w:type="dxa"/>
            <w:tcBorders>
              <w:top w:val="single" w:color="000000" w:sz="4" w:space="0"/>
              <w:left w:val="single" w:color="000000" w:sz="4" w:space="0"/>
              <w:bottom w:val="single" w:color="000000" w:sz="4" w:space="0"/>
              <w:right w:val="single" w:color="000000" w:sz="4" w:space="0"/>
            </w:tcBorders>
            <w:vAlign w:val="center"/>
          </w:tcPr>
          <w:p w14:paraId="63F937B8">
            <w:pPr>
              <w:pStyle w:val="22"/>
              <w:rPr>
                <w:rFonts w:hint="eastAsia" w:ascii="仿宋" w:hAnsi="仿宋" w:eastAsia="仿宋" w:cs="仿宋"/>
              </w:rPr>
            </w:pPr>
            <w:r>
              <w:rPr>
                <w:rFonts w:hint="eastAsia" w:ascii="仿宋" w:hAnsi="仿宋" w:eastAsia="仿宋" w:cs="仿宋"/>
              </w:rPr>
              <w:t xml:space="preserve">  文物</w:t>
            </w:r>
          </w:p>
        </w:tc>
        <w:tc>
          <w:tcPr>
            <w:tcW w:w="1716" w:type="dxa"/>
            <w:tcBorders>
              <w:top w:val="single" w:color="000000" w:sz="4" w:space="0"/>
              <w:left w:val="single" w:color="000000" w:sz="4" w:space="0"/>
              <w:bottom w:val="single" w:color="000000" w:sz="4" w:space="0"/>
              <w:right w:val="single" w:color="000000" w:sz="4" w:space="0"/>
            </w:tcBorders>
            <w:vAlign w:val="center"/>
          </w:tcPr>
          <w:p w14:paraId="321BD8A6">
            <w:pPr>
              <w:pStyle w:val="22"/>
              <w:jc w:val="right"/>
              <w:rPr>
                <w:rFonts w:hint="eastAsia" w:ascii="仿宋" w:hAnsi="仿宋" w:eastAsia="仿宋" w:cs="仿宋"/>
                <w:sz w:val="20"/>
                <w:szCs w:val="20"/>
              </w:rPr>
            </w:pPr>
            <w:r>
              <w:rPr>
                <w:rFonts w:hint="eastAsia" w:ascii="仿宋" w:hAnsi="仿宋" w:eastAsia="仿宋" w:cs="仿宋"/>
                <w:sz w:val="20"/>
                <w:szCs w:val="20"/>
              </w:rPr>
              <w:t>57.88</w:t>
            </w:r>
          </w:p>
        </w:tc>
        <w:tc>
          <w:tcPr>
            <w:tcW w:w="1728" w:type="dxa"/>
            <w:tcBorders>
              <w:top w:val="single" w:color="000000" w:sz="4" w:space="0"/>
              <w:left w:val="single" w:color="000000" w:sz="4" w:space="0"/>
              <w:bottom w:val="single" w:color="000000" w:sz="4" w:space="0"/>
              <w:right w:val="single" w:color="000000" w:sz="4" w:space="0"/>
            </w:tcBorders>
            <w:vAlign w:val="center"/>
          </w:tcPr>
          <w:p w14:paraId="277D75B1">
            <w:pPr>
              <w:pStyle w:val="22"/>
              <w:jc w:val="right"/>
              <w:rPr>
                <w:rFonts w:hint="eastAsia" w:ascii="仿宋" w:hAnsi="仿宋" w:eastAsia="仿宋" w:cs="仿宋"/>
                <w:sz w:val="20"/>
                <w:szCs w:val="20"/>
              </w:rPr>
            </w:pPr>
            <w:r>
              <w:rPr>
                <w:rFonts w:hint="eastAsia" w:ascii="仿宋" w:hAnsi="仿宋" w:eastAsia="仿宋" w:cs="仿宋"/>
                <w:sz w:val="20"/>
                <w:szCs w:val="20"/>
              </w:rPr>
              <w:t>57.88</w:t>
            </w:r>
          </w:p>
        </w:tc>
        <w:tc>
          <w:tcPr>
            <w:tcW w:w="1686" w:type="dxa"/>
            <w:tcBorders>
              <w:top w:val="single" w:color="000000" w:sz="4" w:space="0"/>
              <w:left w:val="single" w:color="000000" w:sz="4" w:space="0"/>
              <w:bottom w:val="single" w:color="000000" w:sz="4" w:space="0"/>
              <w:right w:val="single" w:color="000000" w:sz="4" w:space="0"/>
            </w:tcBorders>
            <w:vAlign w:val="center"/>
          </w:tcPr>
          <w:p w14:paraId="6FADC5FC">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00AC9BC5">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07354EF7">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12F5769F">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7793A3B2">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6630A08F">
            <w:pPr>
              <w:pStyle w:val="22"/>
              <w:jc w:val="right"/>
              <w:rPr>
                <w:rFonts w:hint="eastAsia" w:ascii="仿宋" w:hAnsi="仿宋" w:eastAsia="仿宋" w:cs="仿宋"/>
                <w:sz w:val="20"/>
                <w:szCs w:val="20"/>
              </w:rPr>
            </w:pPr>
          </w:p>
        </w:tc>
      </w:tr>
      <w:tr w14:paraId="18A4ED0A">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A04E838">
            <w:pPr>
              <w:pStyle w:val="22"/>
              <w:rPr>
                <w:rFonts w:hint="eastAsia" w:ascii="仿宋" w:hAnsi="仿宋" w:eastAsia="仿宋" w:cs="仿宋"/>
              </w:rPr>
            </w:pPr>
            <w:r>
              <w:rPr>
                <w:rFonts w:hint="eastAsia" w:ascii="仿宋" w:hAnsi="仿宋" w:eastAsia="仿宋" w:cs="仿宋"/>
              </w:rPr>
              <w:t>2070204</w:t>
            </w:r>
          </w:p>
        </w:tc>
        <w:tc>
          <w:tcPr>
            <w:tcW w:w="3156" w:type="dxa"/>
            <w:tcBorders>
              <w:top w:val="single" w:color="000000" w:sz="4" w:space="0"/>
              <w:left w:val="single" w:color="000000" w:sz="4" w:space="0"/>
              <w:bottom w:val="single" w:color="000000" w:sz="4" w:space="0"/>
              <w:right w:val="single" w:color="000000" w:sz="4" w:space="0"/>
            </w:tcBorders>
            <w:vAlign w:val="center"/>
          </w:tcPr>
          <w:p w14:paraId="7DEFD88A">
            <w:pPr>
              <w:pStyle w:val="22"/>
              <w:rPr>
                <w:rFonts w:hint="eastAsia" w:ascii="仿宋" w:hAnsi="仿宋" w:eastAsia="仿宋" w:cs="仿宋"/>
              </w:rPr>
            </w:pPr>
            <w:r>
              <w:rPr>
                <w:rFonts w:hint="eastAsia" w:ascii="仿宋" w:hAnsi="仿宋" w:eastAsia="仿宋" w:cs="仿宋"/>
              </w:rPr>
              <w:t xml:space="preserve">    文物保护</w:t>
            </w:r>
          </w:p>
        </w:tc>
        <w:tc>
          <w:tcPr>
            <w:tcW w:w="1716" w:type="dxa"/>
            <w:tcBorders>
              <w:top w:val="single" w:color="000000" w:sz="4" w:space="0"/>
              <w:left w:val="single" w:color="000000" w:sz="4" w:space="0"/>
              <w:bottom w:val="single" w:color="000000" w:sz="4" w:space="0"/>
              <w:right w:val="single" w:color="000000" w:sz="4" w:space="0"/>
            </w:tcBorders>
            <w:vAlign w:val="center"/>
          </w:tcPr>
          <w:p w14:paraId="244FC8B6">
            <w:pPr>
              <w:pStyle w:val="22"/>
              <w:jc w:val="right"/>
              <w:rPr>
                <w:rFonts w:hint="eastAsia" w:ascii="仿宋" w:hAnsi="仿宋" w:eastAsia="仿宋" w:cs="仿宋"/>
                <w:sz w:val="20"/>
                <w:szCs w:val="20"/>
              </w:rPr>
            </w:pPr>
            <w:r>
              <w:rPr>
                <w:rFonts w:hint="eastAsia" w:ascii="仿宋" w:hAnsi="仿宋" w:eastAsia="仿宋" w:cs="仿宋"/>
                <w:sz w:val="20"/>
                <w:szCs w:val="20"/>
              </w:rPr>
              <w:t>11.80</w:t>
            </w:r>
          </w:p>
        </w:tc>
        <w:tc>
          <w:tcPr>
            <w:tcW w:w="1728" w:type="dxa"/>
            <w:tcBorders>
              <w:top w:val="single" w:color="000000" w:sz="4" w:space="0"/>
              <w:left w:val="single" w:color="000000" w:sz="4" w:space="0"/>
              <w:bottom w:val="single" w:color="000000" w:sz="4" w:space="0"/>
              <w:right w:val="single" w:color="000000" w:sz="4" w:space="0"/>
            </w:tcBorders>
            <w:vAlign w:val="center"/>
          </w:tcPr>
          <w:p w14:paraId="1A2620FF">
            <w:pPr>
              <w:pStyle w:val="22"/>
              <w:jc w:val="right"/>
              <w:rPr>
                <w:rFonts w:hint="eastAsia" w:ascii="仿宋" w:hAnsi="仿宋" w:eastAsia="仿宋" w:cs="仿宋"/>
                <w:sz w:val="20"/>
                <w:szCs w:val="20"/>
              </w:rPr>
            </w:pPr>
            <w:r>
              <w:rPr>
                <w:rFonts w:hint="eastAsia" w:ascii="仿宋" w:hAnsi="仿宋" w:eastAsia="仿宋" w:cs="仿宋"/>
                <w:sz w:val="20"/>
                <w:szCs w:val="20"/>
              </w:rPr>
              <w:t>11.80</w:t>
            </w:r>
          </w:p>
        </w:tc>
        <w:tc>
          <w:tcPr>
            <w:tcW w:w="1686" w:type="dxa"/>
            <w:tcBorders>
              <w:top w:val="single" w:color="000000" w:sz="4" w:space="0"/>
              <w:left w:val="single" w:color="000000" w:sz="4" w:space="0"/>
              <w:bottom w:val="single" w:color="000000" w:sz="4" w:space="0"/>
              <w:right w:val="single" w:color="000000" w:sz="4" w:space="0"/>
            </w:tcBorders>
            <w:vAlign w:val="center"/>
          </w:tcPr>
          <w:p w14:paraId="1A3F5B14">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3804A79C">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799C0BBA">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14545BE0">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21A1D592">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295D0E8D">
            <w:pPr>
              <w:pStyle w:val="22"/>
              <w:jc w:val="right"/>
              <w:rPr>
                <w:rFonts w:hint="eastAsia" w:ascii="仿宋" w:hAnsi="仿宋" w:eastAsia="仿宋" w:cs="仿宋"/>
                <w:sz w:val="20"/>
                <w:szCs w:val="20"/>
              </w:rPr>
            </w:pPr>
          </w:p>
        </w:tc>
      </w:tr>
      <w:tr w14:paraId="22132695">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3DCD154D">
            <w:pPr>
              <w:pStyle w:val="22"/>
              <w:rPr>
                <w:rFonts w:hint="eastAsia" w:ascii="仿宋" w:hAnsi="仿宋" w:eastAsia="仿宋" w:cs="仿宋"/>
              </w:rPr>
            </w:pPr>
            <w:r>
              <w:rPr>
                <w:rFonts w:hint="eastAsia" w:ascii="仿宋" w:hAnsi="仿宋" w:eastAsia="仿宋" w:cs="仿宋"/>
              </w:rPr>
              <w:t>2070299</w:t>
            </w:r>
          </w:p>
        </w:tc>
        <w:tc>
          <w:tcPr>
            <w:tcW w:w="3156" w:type="dxa"/>
            <w:tcBorders>
              <w:top w:val="single" w:color="000000" w:sz="4" w:space="0"/>
              <w:left w:val="single" w:color="000000" w:sz="4" w:space="0"/>
              <w:bottom w:val="single" w:color="000000" w:sz="4" w:space="0"/>
              <w:right w:val="single" w:color="000000" w:sz="4" w:space="0"/>
            </w:tcBorders>
            <w:vAlign w:val="center"/>
          </w:tcPr>
          <w:p w14:paraId="6780C81D">
            <w:pPr>
              <w:pStyle w:val="22"/>
              <w:rPr>
                <w:rFonts w:hint="eastAsia" w:ascii="仿宋" w:hAnsi="仿宋" w:eastAsia="仿宋" w:cs="仿宋"/>
              </w:rPr>
            </w:pPr>
            <w:r>
              <w:rPr>
                <w:rFonts w:hint="eastAsia" w:ascii="仿宋" w:hAnsi="仿宋" w:eastAsia="仿宋" w:cs="仿宋"/>
              </w:rPr>
              <w:t xml:space="preserve">    其他文物支出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094634D4">
            <w:pPr>
              <w:pStyle w:val="22"/>
              <w:jc w:val="right"/>
              <w:rPr>
                <w:rFonts w:hint="eastAsia" w:ascii="仿宋" w:hAnsi="仿宋" w:eastAsia="仿宋" w:cs="仿宋"/>
                <w:sz w:val="20"/>
                <w:szCs w:val="20"/>
              </w:rPr>
            </w:pPr>
            <w:r>
              <w:rPr>
                <w:rFonts w:hint="eastAsia" w:ascii="仿宋" w:hAnsi="仿宋" w:eastAsia="仿宋" w:cs="仿宋"/>
                <w:sz w:val="20"/>
                <w:szCs w:val="20"/>
              </w:rPr>
              <w:t>46.08</w:t>
            </w:r>
          </w:p>
        </w:tc>
        <w:tc>
          <w:tcPr>
            <w:tcW w:w="1728" w:type="dxa"/>
            <w:tcBorders>
              <w:top w:val="single" w:color="000000" w:sz="4" w:space="0"/>
              <w:left w:val="single" w:color="000000" w:sz="4" w:space="0"/>
              <w:bottom w:val="single" w:color="000000" w:sz="4" w:space="0"/>
              <w:right w:val="single" w:color="000000" w:sz="4" w:space="0"/>
            </w:tcBorders>
            <w:vAlign w:val="center"/>
          </w:tcPr>
          <w:p w14:paraId="669BA642">
            <w:pPr>
              <w:pStyle w:val="22"/>
              <w:jc w:val="right"/>
              <w:rPr>
                <w:rFonts w:hint="eastAsia" w:ascii="仿宋" w:hAnsi="仿宋" w:eastAsia="仿宋" w:cs="仿宋"/>
                <w:sz w:val="20"/>
                <w:szCs w:val="20"/>
              </w:rPr>
            </w:pPr>
            <w:r>
              <w:rPr>
                <w:rFonts w:hint="eastAsia" w:ascii="仿宋" w:hAnsi="仿宋" w:eastAsia="仿宋" w:cs="仿宋"/>
                <w:sz w:val="20"/>
                <w:szCs w:val="20"/>
              </w:rPr>
              <w:t>46.08</w:t>
            </w:r>
          </w:p>
        </w:tc>
        <w:tc>
          <w:tcPr>
            <w:tcW w:w="1686" w:type="dxa"/>
            <w:tcBorders>
              <w:top w:val="single" w:color="000000" w:sz="4" w:space="0"/>
              <w:left w:val="single" w:color="000000" w:sz="4" w:space="0"/>
              <w:bottom w:val="single" w:color="000000" w:sz="4" w:space="0"/>
              <w:right w:val="single" w:color="000000" w:sz="4" w:space="0"/>
            </w:tcBorders>
            <w:vAlign w:val="center"/>
          </w:tcPr>
          <w:p w14:paraId="70870471">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4B4F5528">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7B490382">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7ECE58F9">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32C8866D">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27FBF4F1">
            <w:pPr>
              <w:pStyle w:val="22"/>
              <w:jc w:val="right"/>
              <w:rPr>
                <w:rFonts w:hint="eastAsia" w:ascii="仿宋" w:hAnsi="仿宋" w:eastAsia="仿宋" w:cs="仿宋"/>
                <w:sz w:val="20"/>
                <w:szCs w:val="20"/>
              </w:rPr>
            </w:pPr>
          </w:p>
        </w:tc>
      </w:tr>
      <w:tr w14:paraId="524C10CD">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5DF43AE0">
            <w:pPr>
              <w:pStyle w:val="22"/>
              <w:rPr>
                <w:rFonts w:hint="eastAsia" w:ascii="仿宋" w:hAnsi="仿宋" w:eastAsia="仿宋" w:cs="仿宋"/>
              </w:rPr>
            </w:pPr>
            <w:r>
              <w:rPr>
                <w:rFonts w:hint="eastAsia" w:ascii="仿宋" w:hAnsi="仿宋" w:eastAsia="仿宋" w:cs="仿宋"/>
              </w:rPr>
              <w:t>208</w:t>
            </w:r>
          </w:p>
        </w:tc>
        <w:tc>
          <w:tcPr>
            <w:tcW w:w="3156" w:type="dxa"/>
            <w:tcBorders>
              <w:top w:val="single" w:color="000000" w:sz="4" w:space="0"/>
              <w:left w:val="single" w:color="000000" w:sz="4" w:space="0"/>
              <w:bottom w:val="single" w:color="000000" w:sz="4" w:space="0"/>
              <w:right w:val="single" w:color="000000" w:sz="4" w:space="0"/>
            </w:tcBorders>
            <w:vAlign w:val="center"/>
          </w:tcPr>
          <w:p w14:paraId="1D96B3F0">
            <w:pPr>
              <w:pStyle w:val="22"/>
              <w:rPr>
                <w:rFonts w:hint="eastAsia" w:ascii="仿宋" w:hAnsi="仿宋" w:eastAsia="仿宋" w:cs="仿宋"/>
              </w:rPr>
            </w:pPr>
            <w:r>
              <w:rPr>
                <w:rFonts w:hint="eastAsia" w:ascii="仿宋" w:hAnsi="仿宋" w:eastAsia="仿宋" w:cs="仿宋"/>
              </w:rPr>
              <w:t>社会保障和就业支出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19E67CF6">
            <w:pPr>
              <w:pStyle w:val="22"/>
              <w:jc w:val="right"/>
              <w:rPr>
                <w:rFonts w:hint="eastAsia" w:ascii="仿宋" w:hAnsi="仿宋" w:eastAsia="仿宋" w:cs="仿宋"/>
                <w:sz w:val="20"/>
                <w:szCs w:val="20"/>
              </w:rPr>
            </w:pPr>
            <w:r>
              <w:rPr>
                <w:rFonts w:hint="eastAsia" w:ascii="仿宋" w:hAnsi="仿宋" w:eastAsia="仿宋" w:cs="仿宋"/>
                <w:sz w:val="20"/>
                <w:szCs w:val="20"/>
              </w:rPr>
              <w:t>242.58</w:t>
            </w:r>
          </w:p>
        </w:tc>
        <w:tc>
          <w:tcPr>
            <w:tcW w:w="1728" w:type="dxa"/>
            <w:tcBorders>
              <w:top w:val="single" w:color="000000" w:sz="4" w:space="0"/>
              <w:left w:val="single" w:color="000000" w:sz="4" w:space="0"/>
              <w:bottom w:val="single" w:color="000000" w:sz="4" w:space="0"/>
              <w:right w:val="single" w:color="000000" w:sz="4" w:space="0"/>
            </w:tcBorders>
            <w:vAlign w:val="center"/>
          </w:tcPr>
          <w:p w14:paraId="1D3B1E96">
            <w:pPr>
              <w:pStyle w:val="22"/>
              <w:jc w:val="right"/>
              <w:rPr>
                <w:rFonts w:hint="eastAsia" w:ascii="仿宋" w:hAnsi="仿宋" w:eastAsia="仿宋" w:cs="仿宋"/>
                <w:sz w:val="20"/>
                <w:szCs w:val="20"/>
              </w:rPr>
            </w:pPr>
            <w:r>
              <w:rPr>
                <w:rFonts w:hint="eastAsia" w:ascii="仿宋" w:hAnsi="仿宋" w:eastAsia="仿宋" w:cs="仿宋"/>
                <w:sz w:val="20"/>
                <w:szCs w:val="20"/>
              </w:rPr>
              <w:t>242.58</w:t>
            </w:r>
          </w:p>
        </w:tc>
        <w:tc>
          <w:tcPr>
            <w:tcW w:w="1686" w:type="dxa"/>
            <w:tcBorders>
              <w:top w:val="single" w:color="000000" w:sz="4" w:space="0"/>
              <w:left w:val="single" w:color="000000" w:sz="4" w:space="0"/>
              <w:bottom w:val="single" w:color="000000" w:sz="4" w:space="0"/>
              <w:right w:val="single" w:color="000000" w:sz="4" w:space="0"/>
            </w:tcBorders>
            <w:vAlign w:val="center"/>
          </w:tcPr>
          <w:p w14:paraId="2249BD25">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45515327">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73FD9548">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0848A8DA">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56FBF322">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21413E89">
            <w:pPr>
              <w:pStyle w:val="22"/>
              <w:jc w:val="right"/>
              <w:rPr>
                <w:rFonts w:hint="eastAsia" w:ascii="仿宋" w:hAnsi="仿宋" w:eastAsia="仿宋" w:cs="仿宋"/>
                <w:sz w:val="20"/>
                <w:szCs w:val="20"/>
              </w:rPr>
            </w:pPr>
          </w:p>
        </w:tc>
      </w:tr>
      <w:tr w14:paraId="5E704159">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40147116">
            <w:pPr>
              <w:pStyle w:val="22"/>
              <w:rPr>
                <w:rFonts w:hint="eastAsia" w:ascii="仿宋" w:hAnsi="仿宋" w:eastAsia="仿宋" w:cs="仿宋"/>
              </w:rPr>
            </w:pPr>
            <w:r>
              <w:rPr>
                <w:rFonts w:hint="eastAsia" w:ascii="仿宋" w:hAnsi="仿宋" w:eastAsia="仿宋" w:cs="仿宋"/>
              </w:rPr>
              <w:t>20805</w:t>
            </w:r>
          </w:p>
        </w:tc>
        <w:tc>
          <w:tcPr>
            <w:tcW w:w="3156" w:type="dxa"/>
            <w:tcBorders>
              <w:top w:val="single" w:color="000000" w:sz="4" w:space="0"/>
              <w:left w:val="single" w:color="000000" w:sz="4" w:space="0"/>
              <w:bottom w:val="single" w:color="000000" w:sz="4" w:space="0"/>
              <w:right w:val="single" w:color="000000" w:sz="4" w:space="0"/>
            </w:tcBorders>
            <w:vAlign w:val="center"/>
          </w:tcPr>
          <w:p w14:paraId="5B8D8F1B">
            <w:pPr>
              <w:pStyle w:val="22"/>
              <w:rPr>
                <w:rFonts w:hint="eastAsia" w:ascii="仿宋" w:hAnsi="仿宋" w:eastAsia="仿宋" w:cs="仿宋"/>
              </w:rPr>
            </w:pPr>
            <w:r>
              <w:rPr>
                <w:rFonts w:hint="eastAsia" w:ascii="仿宋" w:hAnsi="仿宋" w:eastAsia="仿宋" w:cs="仿宋"/>
              </w:rPr>
              <w:t xml:space="preserve">  行政事业单位养老支出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51DBE406">
            <w:pPr>
              <w:pStyle w:val="22"/>
              <w:jc w:val="right"/>
              <w:rPr>
                <w:rFonts w:hint="eastAsia" w:ascii="仿宋" w:hAnsi="仿宋" w:eastAsia="仿宋" w:cs="仿宋"/>
                <w:sz w:val="20"/>
                <w:szCs w:val="20"/>
              </w:rPr>
            </w:pPr>
            <w:r>
              <w:rPr>
                <w:rFonts w:hint="eastAsia" w:ascii="仿宋" w:hAnsi="仿宋" w:eastAsia="仿宋" w:cs="仿宋"/>
                <w:sz w:val="20"/>
                <w:szCs w:val="20"/>
              </w:rPr>
              <w:t>196.31</w:t>
            </w:r>
          </w:p>
        </w:tc>
        <w:tc>
          <w:tcPr>
            <w:tcW w:w="1728" w:type="dxa"/>
            <w:tcBorders>
              <w:top w:val="single" w:color="000000" w:sz="4" w:space="0"/>
              <w:left w:val="single" w:color="000000" w:sz="4" w:space="0"/>
              <w:bottom w:val="single" w:color="000000" w:sz="4" w:space="0"/>
              <w:right w:val="single" w:color="000000" w:sz="4" w:space="0"/>
            </w:tcBorders>
            <w:vAlign w:val="center"/>
          </w:tcPr>
          <w:p w14:paraId="0905F07F">
            <w:pPr>
              <w:pStyle w:val="22"/>
              <w:jc w:val="right"/>
              <w:rPr>
                <w:rFonts w:hint="eastAsia" w:ascii="仿宋" w:hAnsi="仿宋" w:eastAsia="仿宋" w:cs="仿宋"/>
                <w:sz w:val="20"/>
                <w:szCs w:val="20"/>
              </w:rPr>
            </w:pPr>
            <w:r>
              <w:rPr>
                <w:rFonts w:hint="eastAsia" w:ascii="仿宋" w:hAnsi="仿宋" w:eastAsia="仿宋" w:cs="仿宋"/>
                <w:sz w:val="20"/>
                <w:szCs w:val="20"/>
              </w:rPr>
              <w:t>196.31</w:t>
            </w:r>
          </w:p>
        </w:tc>
        <w:tc>
          <w:tcPr>
            <w:tcW w:w="1686" w:type="dxa"/>
            <w:tcBorders>
              <w:top w:val="single" w:color="000000" w:sz="4" w:space="0"/>
              <w:left w:val="single" w:color="000000" w:sz="4" w:space="0"/>
              <w:bottom w:val="single" w:color="000000" w:sz="4" w:space="0"/>
              <w:right w:val="single" w:color="000000" w:sz="4" w:space="0"/>
            </w:tcBorders>
            <w:vAlign w:val="center"/>
          </w:tcPr>
          <w:p w14:paraId="416E33FC">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06B820AE">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4F2655B2">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27193205">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7F04F3F5">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1B4C8CDF">
            <w:pPr>
              <w:pStyle w:val="22"/>
              <w:jc w:val="right"/>
              <w:rPr>
                <w:rFonts w:hint="eastAsia" w:ascii="仿宋" w:hAnsi="仿宋" w:eastAsia="仿宋" w:cs="仿宋"/>
                <w:sz w:val="20"/>
                <w:szCs w:val="20"/>
              </w:rPr>
            </w:pPr>
          </w:p>
        </w:tc>
      </w:tr>
      <w:tr w14:paraId="37B7500A">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6C53E8B0">
            <w:pPr>
              <w:pStyle w:val="22"/>
              <w:rPr>
                <w:rFonts w:hint="eastAsia" w:ascii="仿宋" w:hAnsi="仿宋" w:eastAsia="仿宋" w:cs="仿宋"/>
              </w:rPr>
            </w:pPr>
            <w:r>
              <w:rPr>
                <w:rFonts w:hint="eastAsia" w:ascii="仿宋" w:hAnsi="仿宋" w:eastAsia="仿宋" w:cs="仿宋"/>
              </w:rPr>
              <w:t>2080505</w:t>
            </w:r>
          </w:p>
        </w:tc>
        <w:tc>
          <w:tcPr>
            <w:tcW w:w="3156" w:type="dxa"/>
            <w:tcBorders>
              <w:top w:val="single" w:color="000000" w:sz="4" w:space="0"/>
              <w:left w:val="single" w:color="000000" w:sz="4" w:space="0"/>
              <w:bottom w:val="single" w:color="000000" w:sz="4" w:space="0"/>
              <w:right w:val="single" w:color="000000" w:sz="4" w:space="0"/>
            </w:tcBorders>
            <w:vAlign w:val="center"/>
          </w:tcPr>
          <w:p w14:paraId="1866D822">
            <w:pPr>
              <w:pStyle w:val="22"/>
              <w:rPr>
                <w:rFonts w:hint="eastAsia" w:ascii="仿宋" w:hAnsi="仿宋" w:eastAsia="仿宋" w:cs="仿宋"/>
              </w:rPr>
            </w:pPr>
            <w:r>
              <w:rPr>
                <w:rFonts w:hint="eastAsia" w:ascii="仿宋" w:hAnsi="仿宋" w:eastAsia="仿宋" w:cs="仿宋"/>
              </w:rPr>
              <w:t xml:space="preserve">    机关事业单位基本养老保险缴费支出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7704DE9C">
            <w:pPr>
              <w:pStyle w:val="22"/>
              <w:jc w:val="right"/>
              <w:rPr>
                <w:rFonts w:hint="eastAsia" w:ascii="仿宋" w:hAnsi="仿宋" w:eastAsia="仿宋" w:cs="仿宋"/>
                <w:sz w:val="20"/>
                <w:szCs w:val="20"/>
              </w:rPr>
            </w:pPr>
            <w:r>
              <w:rPr>
                <w:rFonts w:hint="eastAsia" w:ascii="仿宋" w:hAnsi="仿宋" w:eastAsia="仿宋" w:cs="仿宋"/>
                <w:sz w:val="20"/>
                <w:szCs w:val="20"/>
              </w:rPr>
              <w:t>131.26</w:t>
            </w:r>
          </w:p>
        </w:tc>
        <w:tc>
          <w:tcPr>
            <w:tcW w:w="1728" w:type="dxa"/>
            <w:tcBorders>
              <w:top w:val="single" w:color="000000" w:sz="4" w:space="0"/>
              <w:left w:val="single" w:color="000000" w:sz="4" w:space="0"/>
              <w:bottom w:val="single" w:color="000000" w:sz="4" w:space="0"/>
              <w:right w:val="single" w:color="000000" w:sz="4" w:space="0"/>
            </w:tcBorders>
            <w:vAlign w:val="center"/>
          </w:tcPr>
          <w:p w14:paraId="62B8D2A2">
            <w:pPr>
              <w:pStyle w:val="22"/>
              <w:jc w:val="right"/>
              <w:rPr>
                <w:rFonts w:hint="eastAsia" w:ascii="仿宋" w:hAnsi="仿宋" w:eastAsia="仿宋" w:cs="仿宋"/>
                <w:sz w:val="20"/>
                <w:szCs w:val="20"/>
              </w:rPr>
            </w:pPr>
            <w:r>
              <w:rPr>
                <w:rFonts w:hint="eastAsia" w:ascii="仿宋" w:hAnsi="仿宋" w:eastAsia="仿宋" w:cs="仿宋"/>
                <w:sz w:val="20"/>
                <w:szCs w:val="20"/>
              </w:rPr>
              <w:t>131.26</w:t>
            </w:r>
          </w:p>
        </w:tc>
        <w:tc>
          <w:tcPr>
            <w:tcW w:w="1686" w:type="dxa"/>
            <w:tcBorders>
              <w:top w:val="single" w:color="000000" w:sz="4" w:space="0"/>
              <w:left w:val="single" w:color="000000" w:sz="4" w:space="0"/>
              <w:bottom w:val="single" w:color="000000" w:sz="4" w:space="0"/>
              <w:right w:val="single" w:color="000000" w:sz="4" w:space="0"/>
            </w:tcBorders>
            <w:vAlign w:val="center"/>
          </w:tcPr>
          <w:p w14:paraId="77950C8D">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1326A016">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76B47358">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4BBC2467">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5A40AFC9">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126EA655">
            <w:pPr>
              <w:pStyle w:val="22"/>
              <w:jc w:val="right"/>
              <w:rPr>
                <w:rFonts w:hint="eastAsia" w:ascii="仿宋" w:hAnsi="仿宋" w:eastAsia="仿宋" w:cs="仿宋"/>
                <w:sz w:val="20"/>
                <w:szCs w:val="20"/>
              </w:rPr>
            </w:pPr>
          </w:p>
        </w:tc>
      </w:tr>
      <w:tr w14:paraId="4280CF9D">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20FCDA07">
            <w:pPr>
              <w:pStyle w:val="22"/>
              <w:rPr>
                <w:rFonts w:hint="eastAsia" w:ascii="仿宋" w:hAnsi="仿宋" w:eastAsia="仿宋" w:cs="仿宋"/>
              </w:rPr>
            </w:pPr>
            <w:r>
              <w:rPr>
                <w:rFonts w:hint="eastAsia" w:ascii="仿宋" w:hAnsi="仿宋" w:eastAsia="仿宋" w:cs="仿宋"/>
              </w:rPr>
              <w:t>2080506</w:t>
            </w:r>
          </w:p>
        </w:tc>
        <w:tc>
          <w:tcPr>
            <w:tcW w:w="3156" w:type="dxa"/>
            <w:tcBorders>
              <w:top w:val="single" w:color="000000" w:sz="4" w:space="0"/>
              <w:left w:val="single" w:color="000000" w:sz="4" w:space="0"/>
              <w:bottom w:val="single" w:color="000000" w:sz="4" w:space="0"/>
              <w:right w:val="single" w:color="000000" w:sz="4" w:space="0"/>
            </w:tcBorders>
            <w:vAlign w:val="center"/>
          </w:tcPr>
          <w:p w14:paraId="70067B9E">
            <w:pPr>
              <w:pStyle w:val="22"/>
              <w:rPr>
                <w:rFonts w:hint="eastAsia" w:ascii="仿宋" w:hAnsi="仿宋" w:eastAsia="仿宋" w:cs="仿宋"/>
              </w:rPr>
            </w:pPr>
            <w:r>
              <w:rPr>
                <w:rFonts w:hint="eastAsia" w:ascii="仿宋" w:hAnsi="仿宋" w:eastAsia="仿宋" w:cs="仿宋"/>
              </w:rPr>
              <w:t xml:space="preserve">    机关事业单位职业年金缴费支出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6C7A6EC4">
            <w:pPr>
              <w:pStyle w:val="22"/>
              <w:jc w:val="right"/>
              <w:rPr>
                <w:rFonts w:hint="eastAsia" w:ascii="仿宋" w:hAnsi="仿宋" w:eastAsia="仿宋" w:cs="仿宋"/>
                <w:sz w:val="20"/>
                <w:szCs w:val="20"/>
              </w:rPr>
            </w:pPr>
            <w:r>
              <w:rPr>
                <w:rFonts w:hint="eastAsia" w:ascii="仿宋" w:hAnsi="仿宋" w:eastAsia="仿宋" w:cs="仿宋"/>
                <w:sz w:val="20"/>
                <w:szCs w:val="20"/>
              </w:rPr>
              <w:t>65.06</w:t>
            </w:r>
          </w:p>
        </w:tc>
        <w:tc>
          <w:tcPr>
            <w:tcW w:w="1728" w:type="dxa"/>
            <w:tcBorders>
              <w:top w:val="single" w:color="000000" w:sz="4" w:space="0"/>
              <w:left w:val="single" w:color="000000" w:sz="4" w:space="0"/>
              <w:bottom w:val="single" w:color="000000" w:sz="4" w:space="0"/>
              <w:right w:val="single" w:color="000000" w:sz="4" w:space="0"/>
            </w:tcBorders>
            <w:vAlign w:val="center"/>
          </w:tcPr>
          <w:p w14:paraId="214730D5">
            <w:pPr>
              <w:pStyle w:val="22"/>
              <w:jc w:val="right"/>
              <w:rPr>
                <w:rFonts w:hint="eastAsia" w:ascii="仿宋" w:hAnsi="仿宋" w:eastAsia="仿宋" w:cs="仿宋"/>
                <w:sz w:val="20"/>
                <w:szCs w:val="20"/>
              </w:rPr>
            </w:pPr>
            <w:r>
              <w:rPr>
                <w:rFonts w:hint="eastAsia" w:ascii="仿宋" w:hAnsi="仿宋" w:eastAsia="仿宋" w:cs="仿宋"/>
                <w:sz w:val="20"/>
                <w:szCs w:val="20"/>
              </w:rPr>
              <w:t>65.06</w:t>
            </w:r>
          </w:p>
        </w:tc>
        <w:tc>
          <w:tcPr>
            <w:tcW w:w="1686" w:type="dxa"/>
            <w:tcBorders>
              <w:top w:val="single" w:color="000000" w:sz="4" w:space="0"/>
              <w:left w:val="single" w:color="000000" w:sz="4" w:space="0"/>
              <w:bottom w:val="single" w:color="000000" w:sz="4" w:space="0"/>
              <w:right w:val="single" w:color="000000" w:sz="4" w:space="0"/>
            </w:tcBorders>
            <w:vAlign w:val="center"/>
          </w:tcPr>
          <w:p w14:paraId="171E50DD">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6DC95014">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0DD8AF5E">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5E407AAF">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5B4D0034">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51C78067">
            <w:pPr>
              <w:pStyle w:val="22"/>
              <w:jc w:val="right"/>
              <w:rPr>
                <w:rFonts w:hint="eastAsia" w:ascii="仿宋" w:hAnsi="仿宋" w:eastAsia="仿宋" w:cs="仿宋"/>
                <w:sz w:val="20"/>
                <w:szCs w:val="20"/>
              </w:rPr>
            </w:pPr>
          </w:p>
        </w:tc>
      </w:tr>
      <w:tr w14:paraId="07EDA5A9">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2F215566">
            <w:pPr>
              <w:pStyle w:val="22"/>
              <w:rPr>
                <w:rFonts w:hint="eastAsia" w:ascii="仿宋" w:hAnsi="仿宋" w:eastAsia="仿宋" w:cs="仿宋"/>
              </w:rPr>
            </w:pPr>
            <w:r>
              <w:rPr>
                <w:rFonts w:hint="eastAsia" w:ascii="仿宋" w:hAnsi="仿宋" w:eastAsia="仿宋" w:cs="仿宋"/>
              </w:rPr>
              <w:t>20899</w:t>
            </w:r>
          </w:p>
        </w:tc>
        <w:tc>
          <w:tcPr>
            <w:tcW w:w="3156" w:type="dxa"/>
            <w:tcBorders>
              <w:top w:val="single" w:color="000000" w:sz="4" w:space="0"/>
              <w:left w:val="single" w:color="000000" w:sz="4" w:space="0"/>
              <w:bottom w:val="single" w:color="000000" w:sz="4" w:space="0"/>
              <w:right w:val="single" w:color="000000" w:sz="4" w:space="0"/>
            </w:tcBorders>
            <w:vAlign w:val="center"/>
          </w:tcPr>
          <w:p w14:paraId="30047A47">
            <w:pPr>
              <w:pStyle w:val="22"/>
              <w:rPr>
                <w:rFonts w:hint="eastAsia" w:ascii="仿宋" w:hAnsi="仿宋" w:eastAsia="仿宋" w:cs="仿宋"/>
              </w:rPr>
            </w:pPr>
            <w:r>
              <w:rPr>
                <w:rFonts w:hint="eastAsia" w:ascii="仿宋" w:hAnsi="仿宋" w:eastAsia="仿宋" w:cs="仿宋"/>
              </w:rPr>
              <w:t xml:space="preserve">  其他社会保障和就业支出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0B990092">
            <w:pPr>
              <w:pStyle w:val="22"/>
              <w:jc w:val="right"/>
              <w:rPr>
                <w:rFonts w:hint="eastAsia" w:ascii="仿宋" w:hAnsi="仿宋" w:eastAsia="仿宋" w:cs="仿宋"/>
                <w:sz w:val="20"/>
                <w:szCs w:val="20"/>
              </w:rPr>
            </w:pPr>
            <w:r>
              <w:rPr>
                <w:rFonts w:hint="eastAsia" w:ascii="仿宋" w:hAnsi="仿宋" w:eastAsia="仿宋" w:cs="仿宋"/>
                <w:sz w:val="20"/>
                <w:szCs w:val="20"/>
              </w:rPr>
              <w:t>46.27</w:t>
            </w:r>
          </w:p>
        </w:tc>
        <w:tc>
          <w:tcPr>
            <w:tcW w:w="1728" w:type="dxa"/>
            <w:tcBorders>
              <w:top w:val="single" w:color="000000" w:sz="4" w:space="0"/>
              <w:left w:val="single" w:color="000000" w:sz="4" w:space="0"/>
              <w:bottom w:val="single" w:color="000000" w:sz="4" w:space="0"/>
              <w:right w:val="single" w:color="000000" w:sz="4" w:space="0"/>
            </w:tcBorders>
            <w:vAlign w:val="center"/>
          </w:tcPr>
          <w:p w14:paraId="31C850DF">
            <w:pPr>
              <w:pStyle w:val="22"/>
              <w:jc w:val="right"/>
              <w:rPr>
                <w:rFonts w:hint="eastAsia" w:ascii="仿宋" w:hAnsi="仿宋" w:eastAsia="仿宋" w:cs="仿宋"/>
                <w:sz w:val="20"/>
                <w:szCs w:val="20"/>
              </w:rPr>
            </w:pPr>
            <w:r>
              <w:rPr>
                <w:rFonts w:hint="eastAsia" w:ascii="仿宋" w:hAnsi="仿宋" w:eastAsia="仿宋" w:cs="仿宋"/>
                <w:sz w:val="20"/>
                <w:szCs w:val="20"/>
              </w:rPr>
              <w:t>46.27</w:t>
            </w:r>
          </w:p>
        </w:tc>
        <w:tc>
          <w:tcPr>
            <w:tcW w:w="1686" w:type="dxa"/>
            <w:tcBorders>
              <w:top w:val="single" w:color="000000" w:sz="4" w:space="0"/>
              <w:left w:val="single" w:color="000000" w:sz="4" w:space="0"/>
              <w:bottom w:val="single" w:color="000000" w:sz="4" w:space="0"/>
              <w:right w:val="single" w:color="000000" w:sz="4" w:space="0"/>
            </w:tcBorders>
            <w:vAlign w:val="center"/>
          </w:tcPr>
          <w:p w14:paraId="31904106">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29CF3ED1">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6663D190">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1B524B07">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09F69B1C">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24892F7D">
            <w:pPr>
              <w:pStyle w:val="22"/>
              <w:jc w:val="right"/>
              <w:rPr>
                <w:rFonts w:hint="eastAsia" w:ascii="仿宋" w:hAnsi="仿宋" w:eastAsia="仿宋" w:cs="仿宋"/>
                <w:sz w:val="20"/>
                <w:szCs w:val="20"/>
              </w:rPr>
            </w:pPr>
          </w:p>
        </w:tc>
      </w:tr>
      <w:tr w14:paraId="37FFC4BE">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0699CFB9">
            <w:pPr>
              <w:pStyle w:val="22"/>
              <w:rPr>
                <w:rFonts w:hint="eastAsia" w:ascii="仿宋" w:hAnsi="仿宋" w:eastAsia="仿宋" w:cs="仿宋"/>
              </w:rPr>
            </w:pPr>
            <w:r>
              <w:rPr>
                <w:rFonts w:hint="eastAsia" w:ascii="仿宋" w:hAnsi="仿宋" w:eastAsia="仿宋" w:cs="仿宋"/>
              </w:rPr>
              <w:t>2089999</w:t>
            </w:r>
          </w:p>
        </w:tc>
        <w:tc>
          <w:tcPr>
            <w:tcW w:w="3156" w:type="dxa"/>
            <w:tcBorders>
              <w:top w:val="single" w:color="000000" w:sz="4" w:space="0"/>
              <w:left w:val="single" w:color="000000" w:sz="4" w:space="0"/>
              <w:bottom w:val="single" w:color="000000" w:sz="4" w:space="0"/>
              <w:right w:val="single" w:color="000000" w:sz="4" w:space="0"/>
            </w:tcBorders>
            <w:vAlign w:val="center"/>
          </w:tcPr>
          <w:p w14:paraId="70003674">
            <w:pPr>
              <w:pStyle w:val="22"/>
              <w:rPr>
                <w:rFonts w:hint="eastAsia" w:ascii="仿宋" w:hAnsi="仿宋" w:eastAsia="仿宋" w:cs="仿宋"/>
              </w:rPr>
            </w:pPr>
            <w:r>
              <w:rPr>
                <w:rFonts w:hint="eastAsia" w:ascii="仿宋" w:hAnsi="仿宋" w:eastAsia="仿宋" w:cs="仿宋"/>
              </w:rPr>
              <w:t xml:space="preserve">    其他社会保障和就业支出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6414177A">
            <w:pPr>
              <w:pStyle w:val="22"/>
              <w:jc w:val="right"/>
              <w:rPr>
                <w:rFonts w:hint="eastAsia" w:ascii="仿宋" w:hAnsi="仿宋" w:eastAsia="仿宋" w:cs="仿宋"/>
                <w:sz w:val="20"/>
                <w:szCs w:val="20"/>
              </w:rPr>
            </w:pPr>
            <w:r>
              <w:rPr>
                <w:rFonts w:hint="eastAsia" w:ascii="仿宋" w:hAnsi="仿宋" w:eastAsia="仿宋" w:cs="仿宋"/>
                <w:sz w:val="20"/>
                <w:szCs w:val="20"/>
              </w:rPr>
              <w:t>46.27</w:t>
            </w:r>
          </w:p>
        </w:tc>
        <w:tc>
          <w:tcPr>
            <w:tcW w:w="1728" w:type="dxa"/>
            <w:tcBorders>
              <w:top w:val="single" w:color="000000" w:sz="4" w:space="0"/>
              <w:left w:val="single" w:color="000000" w:sz="4" w:space="0"/>
              <w:bottom w:val="single" w:color="000000" w:sz="4" w:space="0"/>
              <w:right w:val="single" w:color="000000" w:sz="4" w:space="0"/>
            </w:tcBorders>
            <w:vAlign w:val="center"/>
          </w:tcPr>
          <w:p w14:paraId="45826EC5">
            <w:pPr>
              <w:pStyle w:val="22"/>
              <w:jc w:val="right"/>
              <w:rPr>
                <w:rFonts w:hint="eastAsia" w:ascii="仿宋" w:hAnsi="仿宋" w:eastAsia="仿宋" w:cs="仿宋"/>
                <w:sz w:val="20"/>
                <w:szCs w:val="20"/>
              </w:rPr>
            </w:pPr>
            <w:r>
              <w:rPr>
                <w:rFonts w:hint="eastAsia" w:ascii="仿宋" w:hAnsi="仿宋" w:eastAsia="仿宋" w:cs="仿宋"/>
                <w:sz w:val="20"/>
                <w:szCs w:val="20"/>
              </w:rPr>
              <w:t>46.27</w:t>
            </w:r>
          </w:p>
        </w:tc>
        <w:tc>
          <w:tcPr>
            <w:tcW w:w="1686" w:type="dxa"/>
            <w:tcBorders>
              <w:top w:val="single" w:color="000000" w:sz="4" w:space="0"/>
              <w:left w:val="single" w:color="000000" w:sz="4" w:space="0"/>
              <w:bottom w:val="single" w:color="000000" w:sz="4" w:space="0"/>
              <w:right w:val="single" w:color="000000" w:sz="4" w:space="0"/>
            </w:tcBorders>
            <w:vAlign w:val="center"/>
          </w:tcPr>
          <w:p w14:paraId="60EDB7CA">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31716AE0">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5155328B">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699764E5">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7C87BDA7">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67904669">
            <w:pPr>
              <w:pStyle w:val="22"/>
              <w:jc w:val="right"/>
              <w:rPr>
                <w:rFonts w:hint="eastAsia" w:ascii="仿宋" w:hAnsi="仿宋" w:eastAsia="仿宋" w:cs="仿宋"/>
                <w:sz w:val="20"/>
                <w:szCs w:val="20"/>
              </w:rPr>
            </w:pPr>
          </w:p>
        </w:tc>
      </w:tr>
      <w:tr w14:paraId="292089D2">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3D61DF1E">
            <w:pPr>
              <w:pStyle w:val="22"/>
              <w:rPr>
                <w:rFonts w:hint="eastAsia" w:ascii="仿宋" w:hAnsi="仿宋" w:eastAsia="仿宋" w:cs="仿宋"/>
              </w:rPr>
            </w:pPr>
            <w:r>
              <w:rPr>
                <w:rFonts w:hint="eastAsia" w:ascii="仿宋" w:hAnsi="仿宋" w:eastAsia="仿宋" w:cs="仿宋"/>
              </w:rPr>
              <w:t>221</w:t>
            </w:r>
          </w:p>
        </w:tc>
        <w:tc>
          <w:tcPr>
            <w:tcW w:w="3156" w:type="dxa"/>
            <w:tcBorders>
              <w:top w:val="single" w:color="000000" w:sz="4" w:space="0"/>
              <w:left w:val="single" w:color="000000" w:sz="4" w:space="0"/>
              <w:bottom w:val="single" w:color="000000" w:sz="4" w:space="0"/>
              <w:right w:val="single" w:color="000000" w:sz="4" w:space="0"/>
            </w:tcBorders>
            <w:vAlign w:val="center"/>
          </w:tcPr>
          <w:p w14:paraId="7ED99D86">
            <w:pPr>
              <w:pStyle w:val="22"/>
              <w:rPr>
                <w:rFonts w:hint="eastAsia" w:ascii="仿宋" w:hAnsi="仿宋" w:eastAsia="仿宋" w:cs="仿宋"/>
              </w:rPr>
            </w:pPr>
            <w:r>
              <w:rPr>
                <w:rFonts w:hint="eastAsia" w:ascii="仿宋" w:hAnsi="仿宋" w:eastAsia="仿宋" w:cs="仿宋"/>
              </w:rPr>
              <w:t>住房保障支出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3A8D4084">
            <w:pPr>
              <w:pStyle w:val="22"/>
              <w:jc w:val="right"/>
              <w:rPr>
                <w:rFonts w:hint="eastAsia" w:ascii="仿宋" w:hAnsi="仿宋" w:eastAsia="仿宋" w:cs="仿宋"/>
                <w:sz w:val="20"/>
                <w:szCs w:val="20"/>
              </w:rPr>
            </w:pPr>
            <w:r>
              <w:rPr>
                <w:rFonts w:hint="eastAsia" w:ascii="仿宋" w:hAnsi="仿宋" w:eastAsia="仿宋" w:cs="仿宋"/>
                <w:sz w:val="20"/>
                <w:szCs w:val="20"/>
              </w:rPr>
              <w:t>468.50</w:t>
            </w:r>
          </w:p>
        </w:tc>
        <w:tc>
          <w:tcPr>
            <w:tcW w:w="1728" w:type="dxa"/>
            <w:tcBorders>
              <w:top w:val="single" w:color="000000" w:sz="4" w:space="0"/>
              <w:left w:val="single" w:color="000000" w:sz="4" w:space="0"/>
              <w:bottom w:val="single" w:color="000000" w:sz="4" w:space="0"/>
              <w:right w:val="single" w:color="000000" w:sz="4" w:space="0"/>
            </w:tcBorders>
            <w:vAlign w:val="center"/>
          </w:tcPr>
          <w:p w14:paraId="2752F10A">
            <w:pPr>
              <w:pStyle w:val="22"/>
              <w:jc w:val="right"/>
              <w:rPr>
                <w:rFonts w:hint="eastAsia" w:ascii="仿宋" w:hAnsi="仿宋" w:eastAsia="仿宋" w:cs="仿宋"/>
                <w:sz w:val="20"/>
                <w:szCs w:val="20"/>
              </w:rPr>
            </w:pPr>
            <w:r>
              <w:rPr>
                <w:rFonts w:hint="eastAsia" w:ascii="仿宋" w:hAnsi="仿宋" w:eastAsia="仿宋" w:cs="仿宋"/>
                <w:sz w:val="20"/>
                <w:szCs w:val="20"/>
              </w:rPr>
              <w:t>468.50</w:t>
            </w:r>
          </w:p>
        </w:tc>
        <w:tc>
          <w:tcPr>
            <w:tcW w:w="1686" w:type="dxa"/>
            <w:tcBorders>
              <w:top w:val="single" w:color="000000" w:sz="4" w:space="0"/>
              <w:left w:val="single" w:color="000000" w:sz="4" w:space="0"/>
              <w:bottom w:val="single" w:color="000000" w:sz="4" w:space="0"/>
              <w:right w:val="single" w:color="000000" w:sz="4" w:space="0"/>
            </w:tcBorders>
            <w:vAlign w:val="center"/>
          </w:tcPr>
          <w:p w14:paraId="610355C4">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5886C6B8">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74491E74">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769B715A">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15C4B7C6">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6B68F646">
            <w:pPr>
              <w:pStyle w:val="22"/>
              <w:jc w:val="right"/>
              <w:rPr>
                <w:rFonts w:hint="eastAsia" w:ascii="仿宋" w:hAnsi="仿宋" w:eastAsia="仿宋" w:cs="仿宋"/>
                <w:sz w:val="20"/>
                <w:szCs w:val="20"/>
              </w:rPr>
            </w:pPr>
          </w:p>
        </w:tc>
      </w:tr>
      <w:tr w14:paraId="24956E94">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2A0466B7">
            <w:pPr>
              <w:pStyle w:val="22"/>
              <w:rPr>
                <w:rFonts w:hint="eastAsia" w:ascii="仿宋" w:hAnsi="仿宋" w:eastAsia="仿宋" w:cs="仿宋"/>
              </w:rPr>
            </w:pPr>
            <w:r>
              <w:rPr>
                <w:rFonts w:hint="eastAsia" w:ascii="仿宋" w:hAnsi="仿宋" w:eastAsia="仿宋" w:cs="仿宋"/>
              </w:rPr>
              <w:t>22102</w:t>
            </w:r>
          </w:p>
        </w:tc>
        <w:tc>
          <w:tcPr>
            <w:tcW w:w="3156" w:type="dxa"/>
            <w:tcBorders>
              <w:top w:val="single" w:color="000000" w:sz="4" w:space="0"/>
              <w:left w:val="single" w:color="000000" w:sz="4" w:space="0"/>
              <w:bottom w:val="single" w:color="000000" w:sz="4" w:space="0"/>
              <w:right w:val="single" w:color="000000" w:sz="4" w:space="0"/>
            </w:tcBorders>
            <w:vAlign w:val="center"/>
          </w:tcPr>
          <w:p w14:paraId="3B2601FD">
            <w:pPr>
              <w:pStyle w:val="22"/>
              <w:rPr>
                <w:rFonts w:hint="eastAsia" w:ascii="仿宋" w:hAnsi="仿宋" w:eastAsia="仿宋" w:cs="仿宋"/>
              </w:rPr>
            </w:pPr>
            <w:r>
              <w:rPr>
                <w:rFonts w:hint="eastAsia" w:ascii="仿宋" w:hAnsi="仿宋" w:eastAsia="仿宋" w:cs="仿宋"/>
              </w:rPr>
              <w:t xml:space="preserve">  住房改革支出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013037A5">
            <w:pPr>
              <w:pStyle w:val="22"/>
              <w:jc w:val="right"/>
              <w:rPr>
                <w:rFonts w:hint="eastAsia" w:ascii="仿宋" w:hAnsi="仿宋" w:eastAsia="仿宋" w:cs="仿宋"/>
                <w:sz w:val="20"/>
                <w:szCs w:val="20"/>
              </w:rPr>
            </w:pPr>
            <w:r>
              <w:rPr>
                <w:rFonts w:hint="eastAsia" w:ascii="仿宋" w:hAnsi="仿宋" w:eastAsia="仿宋" w:cs="仿宋"/>
                <w:sz w:val="20"/>
                <w:szCs w:val="20"/>
              </w:rPr>
              <w:t>468.50</w:t>
            </w:r>
          </w:p>
        </w:tc>
        <w:tc>
          <w:tcPr>
            <w:tcW w:w="1728" w:type="dxa"/>
            <w:tcBorders>
              <w:top w:val="single" w:color="000000" w:sz="4" w:space="0"/>
              <w:left w:val="single" w:color="000000" w:sz="4" w:space="0"/>
              <w:bottom w:val="single" w:color="000000" w:sz="4" w:space="0"/>
              <w:right w:val="single" w:color="000000" w:sz="4" w:space="0"/>
            </w:tcBorders>
            <w:vAlign w:val="center"/>
          </w:tcPr>
          <w:p w14:paraId="0EA985B1">
            <w:pPr>
              <w:pStyle w:val="22"/>
              <w:jc w:val="right"/>
              <w:rPr>
                <w:rFonts w:hint="eastAsia" w:ascii="仿宋" w:hAnsi="仿宋" w:eastAsia="仿宋" w:cs="仿宋"/>
                <w:sz w:val="20"/>
                <w:szCs w:val="20"/>
              </w:rPr>
            </w:pPr>
            <w:r>
              <w:rPr>
                <w:rFonts w:hint="eastAsia" w:ascii="仿宋" w:hAnsi="仿宋" w:eastAsia="仿宋" w:cs="仿宋"/>
                <w:sz w:val="20"/>
                <w:szCs w:val="20"/>
              </w:rPr>
              <w:t>468.50</w:t>
            </w:r>
          </w:p>
        </w:tc>
        <w:tc>
          <w:tcPr>
            <w:tcW w:w="1686" w:type="dxa"/>
            <w:tcBorders>
              <w:top w:val="single" w:color="000000" w:sz="4" w:space="0"/>
              <w:left w:val="single" w:color="000000" w:sz="4" w:space="0"/>
              <w:bottom w:val="single" w:color="000000" w:sz="4" w:space="0"/>
              <w:right w:val="single" w:color="000000" w:sz="4" w:space="0"/>
            </w:tcBorders>
            <w:vAlign w:val="center"/>
          </w:tcPr>
          <w:p w14:paraId="3043280B">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083E9A64">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17EF308A">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53E94217">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24AF5A09">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206BB31C">
            <w:pPr>
              <w:pStyle w:val="22"/>
              <w:jc w:val="right"/>
              <w:rPr>
                <w:rFonts w:hint="eastAsia" w:ascii="仿宋" w:hAnsi="仿宋" w:eastAsia="仿宋" w:cs="仿宋"/>
                <w:sz w:val="20"/>
                <w:szCs w:val="20"/>
              </w:rPr>
            </w:pPr>
          </w:p>
        </w:tc>
      </w:tr>
      <w:tr w14:paraId="1F6E19EF">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1DD3C319">
            <w:pPr>
              <w:pStyle w:val="22"/>
              <w:rPr>
                <w:rFonts w:hint="eastAsia" w:ascii="仿宋" w:hAnsi="仿宋" w:eastAsia="仿宋" w:cs="仿宋"/>
              </w:rPr>
            </w:pPr>
            <w:r>
              <w:rPr>
                <w:rFonts w:hint="eastAsia" w:ascii="仿宋" w:hAnsi="仿宋" w:eastAsia="仿宋" w:cs="仿宋"/>
              </w:rPr>
              <w:t>2210201</w:t>
            </w:r>
          </w:p>
        </w:tc>
        <w:tc>
          <w:tcPr>
            <w:tcW w:w="3156" w:type="dxa"/>
            <w:tcBorders>
              <w:top w:val="single" w:color="000000" w:sz="4" w:space="0"/>
              <w:left w:val="single" w:color="000000" w:sz="4" w:space="0"/>
              <w:bottom w:val="single" w:color="000000" w:sz="4" w:space="0"/>
              <w:right w:val="single" w:color="000000" w:sz="4" w:space="0"/>
            </w:tcBorders>
            <w:vAlign w:val="center"/>
          </w:tcPr>
          <w:p w14:paraId="7E0B01A9">
            <w:pPr>
              <w:pStyle w:val="22"/>
              <w:rPr>
                <w:rFonts w:hint="eastAsia" w:ascii="仿宋" w:hAnsi="仿宋" w:eastAsia="仿宋" w:cs="仿宋"/>
              </w:rPr>
            </w:pPr>
            <w:r>
              <w:rPr>
                <w:rFonts w:hint="eastAsia" w:ascii="仿宋" w:hAnsi="仿宋" w:eastAsia="仿宋" w:cs="仿宋"/>
              </w:rPr>
              <w:t xml:space="preserve">    住房公积金</w:t>
            </w:r>
          </w:p>
        </w:tc>
        <w:tc>
          <w:tcPr>
            <w:tcW w:w="1716" w:type="dxa"/>
            <w:tcBorders>
              <w:top w:val="single" w:color="000000" w:sz="4" w:space="0"/>
              <w:left w:val="single" w:color="000000" w:sz="4" w:space="0"/>
              <w:bottom w:val="single" w:color="000000" w:sz="4" w:space="0"/>
              <w:right w:val="single" w:color="000000" w:sz="4" w:space="0"/>
            </w:tcBorders>
            <w:vAlign w:val="center"/>
          </w:tcPr>
          <w:p w14:paraId="414D5B1B">
            <w:pPr>
              <w:pStyle w:val="22"/>
              <w:jc w:val="right"/>
              <w:rPr>
                <w:rFonts w:hint="eastAsia" w:ascii="仿宋" w:hAnsi="仿宋" w:eastAsia="仿宋" w:cs="仿宋"/>
                <w:sz w:val="20"/>
                <w:szCs w:val="20"/>
              </w:rPr>
            </w:pPr>
            <w:r>
              <w:rPr>
                <w:rFonts w:hint="eastAsia" w:ascii="仿宋" w:hAnsi="仿宋" w:eastAsia="仿宋" w:cs="仿宋"/>
                <w:sz w:val="20"/>
                <w:szCs w:val="20"/>
              </w:rPr>
              <w:t>104.96</w:t>
            </w:r>
          </w:p>
        </w:tc>
        <w:tc>
          <w:tcPr>
            <w:tcW w:w="1728" w:type="dxa"/>
            <w:tcBorders>
              <w:top w:val="single" w:color="000000" w:sz="4" w:space="0"/>
              <w:left w:val="single" w:color="000000" w:sz="4" w:space="0"/>
              <w:bottom w:val="single" w:color="000000" w:sz="4" w:space="0"/>
              <w:right w:val="single" w:color="000000" w:sz="4" w:space="0"/>
            </w:tcBorders>
            <w:vAlign w:val="center"/>
          </w:tcPr>
          <w:p w14:paraId="443DAA12">
            <w:pPr>
              <w:pStyle w:val="22"/>
              <w:jc w:val="right"/>
              <w:rPr>
                <w:rFonts w:hint="eastAsia" w:ascii="仿宋" w:hAnsi="仿宋" w:eastAsia="仿宋" w:cs="仿宋"/>
                <w:sz w:val="20"/>
                <w:szCs w:val="20"/>
              </w:rPr>
            </w:pPr>
            <w:r>
              <w:rPr>
                <w:rFonts w:hint="eastAsia" w:ascii="仿宋" w:hAnsi="仿宋" w:eastAsia="仿宋" w:cs="仿宋"/>
                <w:sz w:val="20"/>
                <w:szCs w:val="20"/>
              </w:rPr>
              <w:t>104.96</w:t>
            </w:r>
          </w:p>
        </w:tc>
        <w:tc>
          <w:tcPr>
            <w:tcW w:w="1686" w:type="dxa"/>
            <w:tcBorders>
              <w:top w:val="single" w:color="000000" w:sz="4" w:space="0"/>
              <w:left w:val="single" w:color="000000" w:sz="4" w:space="0"/>
              <w:bottom w:val="single" w:color="000000" w:sz="4" w:space="0"/>
              <w:right w:val="single" w:color="000000" w:sz="4" w:space="0"/>
            </w:tcBorders>
            <w:vAlign w:val="center"/>
          </w:tcPr>
          <w:p w14:paraId="4B1D71FF">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FCC9557">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4D9D593D">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3335832F">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47456D25">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4A3A5F10">
            <w:pPr>
              <w:pStyle w:val="22"/>
              <w:jc w:val="right"/>
              <w:rPr>
                <w:rFonts w:hint="eastAsia" w:ascii="仿宋" w:hAnsi="仿宋" w:eastAsia="仿宋" w:cs="仿宋"/>
                <w:sz w:val="20"/>
                <w:szCs w:val="20"/>
              </w:rPr>
            </w:pPr>
          </w:p>
        </w:tc>
      </w:tr>
      <w:tr w14:paraId="276D95CD">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16CBB6D9">
            <w:pPr>
              <w:pStyle w:val="22"/>
              <w:rPr>
                <w:rFonts w:hint="eastAsia" w:ascii="仿宋" w:hAnsi="仿宋" w:eastAsia="仿宋" w:cs="仿宋"/>
              </w:rPr>
            </w:pPr>
            <w:r>
              <w:rPr>
                <w:rFonts w:hint="eastAsia" w:ascii="仿宋" w:hAnsi="仿宋" w:eastAsia="仿宋" w:cs="仿宋"/>
              </w:rPr>
              <w:t>2210202</w:t>
            </w:r>
          </w:p>
        </w:tc>
        <w:tc>
          <w:tcPr>
            <w:tcW w:w="3156" w:type="dxa"/>
            <w:tcBorders>
              <w:top w:val="single" w:color="000000" w:sz="4" w:space="0"/>
              <w:left w:val="single" w:color="000000" w:sz="4" w:space="0"/>
              <w:bottom w:val="single" w:color="000000" w:sz="4" w:space="0"/>
              <w:right w:val="single" w:color="000000" w:sz="4" w:space="0"/>
            </w:tcBorders>
            <w:vAlign w:val="center"/>
          </w:tcPr>
          <w:p w14:paraId="6CEDD135">
            <w:pPr>
              <w:pStyle w:val="22"/>
              <w:rPr>
                <w:rFonts w:hint="eastAsia" w:ascii="仿宋" w:hAnsi="仿宋" w:eastAsia="仿宋" w:cs="仿宋"/>
              </w:rPr>
            </w:pPr>
            <w:r>
              <w:rPr>
                <w:rFonts w:hint="eastAsia" w:ascii="仿宋" w:hAnsi="仿宋" w:eastAsia="仿宋" w:cs="仿宋"/>
              </w:rPr>
              <w:t xml:space="preserve">    提租补贴</w:t>
            </w:r>
          </w:p>
        </w:tc>
        <w:tc>
          <w:tcPr>
            <w:tcW w:w="1716" w:type="dxa"/>
            <w:tcBorders>
              <w:top w:val="single" w:color="000000" w:sz="4" w:space="0"/>
              <w:left w:val="single" w:color="000000" w:sz="4" w:space="0"/>
              <w:bottom w:val="single" w:color="000000" w:sz="4" w:space="0"/>
              <w:right w:val="single" w:color="000000" w:sz="4" w:space="0"/>
            </w:tcBorders>
            <w:vAlign w:val="center"/>
          </w:tcPr>
          <w:p w14:paraId="79C58DA0">
            <w:pPr>
              <w:pStyle w:val="22"/>
              <w:jc w:val="right"/>
              <w:rPr>
                <w:rFonts w:hint="eastAsia" w:ascii="仿宋" w:hAnsi="仿宋" w:eastAsia="仿宋" w:cs="仿宋"/>
                <w:sz w:val="20"/>
                <w:szCs w:val="20"/>
              </w:rPr>
            </w:pPr>
            <w:r>
              <w:rPr>
                <w:rFonts w:hint="eastAsia" w:ascii="仿宋" w:hAnsi="仿宋" w:eastAsia="仿宋" w:cs="仿宋"/>
                <w:sz w:val="20"/>
                <w:szCs w:val="20"/>
              </w:rPr>
              <w:t>276.04</w:t>
            </w:r>
          </w:p>
        </w:tc>
        <w:tc>
          <w:tcPr>
            <w:tcW w:w="1728" w:type="dxa"/>
            <w:tcBorders>
              <w:top w:val="single" w:color="000000" w:sz="4" w:space="0"/>
              <w:left w:val="single" w:color="000000" w:sz="4" w:space="0"/>
              <w:bottom w:val="single" w:color="000000" w:sz="4" w:space="0"/>
              <w:right w:val="single" w:color="000000" w:sz="4" w:space="0"/>
            </w:tcBorders>
            <w:vAlign w:val="center"/>
          </w:tcPr>
          <w:p w14:paraId="426852CA">
            <w:pPr>
              <w:pStyle w:val="22"/>
              <w:jc w:val="right"/>
              <w:rPr>
                <w:rFonts w:hint="eastAsia" w:ascii="仿宋" w:hAnsi="仿宋" w:eastAsia="仿宋" w:cs="仿宋"/>
                <w:sz w:val="20"/>
                <w:szCs w:val="20"/>
              </w:rPr>
            </w:pPr>
            <w:r>
              <w:rPr>
                <w:rFonts w:hint="eastAsia" w:ascii="仿宋" w:hAnsi="仿宋" w:eastAsia="仿宋" w:cs="仿宋"/>
                <w:sz w:val="20"/>
                <w:szCs w:val="20"/>
              </w:rPr>
              <w:t>276.04</w:t>
            </w:r>
          </w:p>
        </w:tc>
        <w:tc>
          <w:tcPr>
            <w:tcW w:w="1686" w:type="dxa"/>
            <w:tcBorders>
              <w:top w:val="single" w:color="000000" w:sz="4" w:space="0"/>
              <w:left w:val="single" w:color="000000" w:sz="4" w:space="0"/>
              <w:bottom w:val="single" w:color="000000" w:sz="4" w:space="0"/>
              <w:right w:val="single" w:color="000000" w:sz="4" w:space="0"/>
            </w:tcBorders>
            <w:vAlign w:val="center"/>
          </w:tcPr>
          <w:p w14:paraId="5A1C28E2">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46A351C2">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01E833D1">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70DB80D5">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542C2D2D">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7D526A4E">
            <w:pPr>
              <w:pStyle w:val="22"/>
              <w:jc w:val="right"/>
              <w:rPr>
                <w:rFonts w:hint="eastAsia" w:ascii="仿宋" w:hAnsi="仿宋" w:eastAsia="仿宋" w:cs="仿宋"/>
                <w:sz w:val="20"/>
                <w:szCs w:val="20"/>
              </w:rPr>
            </w:pPr>
          </w:p>
        </w:tc>
      </w:tr>
      <w:tr w14:paraId="19A6FE90">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27334BAA">
            <w:pPr>
              <w:pStyle w:val="22"/>
              <w:rPr>
                <w:rFonts w:hint="eastAsia" w:ascii="仿宋" w:hAnsi="仿宋" w:eastAsia="仿宋" w:cs="仿宋"/>
              </w:rPr>
            </w:pPr>
            <w:r>
              <w:rPr>
                <w:rFonts w:hint="eastAsia" w:ascii="仿宋" w:hAnsi="仿宋" w:eastAsia="仿宋" w:cs="仿宋"/>
              </w:rPr>
              <w:t>2210203</w:t>
            </w:r>
          </w:p>
        </w:tc>
        <w:tc>
          <w:tcPr>
            <w:tcW w:w="3156" w:type="dxa"/>
            <w:tcBorders>
              <w:top w:val="single" w:color="000000" w:sz="4" w:space="0"/>
              <w:left w:val="single" w:color="000000" w:sz="4" w:space="0"/>
              <w:bottom w:val="single" w:color="000000" w:sz="4" w:space="0"/>
              <w:right w:val="single" w:color="000000" w:sz="4" w:space="0"/>
            </w:tcBorders>
            <w:vAlign w:val="center"/>
          </w:tcPr>
          <w:p w14:paraId="4376DF80">
            <w:pPr>
              <w:pStyle w:val="22"/>
              <w:rPr>
                <w:rFonts w:hint="eastAsia" w:ascii="仿宋" w:hAnsi="仿宋" w:eastAsia="仿宋" w:cs="仿宋"/>
              </w:rPr>
            </w:pPr>
            <w:r>
              <w:rPr>
                <w:rFonts w:hint="eastAsia" w:ascii="仿宋" w:hAnsi="仿宋" w:eastAsia="仿宋" w:cs="仿宋"/>
              </w:rPr>
              <w:t xml:space="preserve">    购房补贴</w:t>
            </w:r>
          </w:p>
        </w:tc>
        <w:tc>
          <w:tcPr>
            <w:tcW w:w="1716" w:type="dxa"/>
            <w:tcBorders>
              <w:top w:val="single" w:color="000000" w:sz="4" w:space="0"/>
              <w:left w:val="single" w:color="000000" w:sz="4" w:space="0"/>
              <w:bottom w:val="single" w:color="000000" w:sz="4" w:space="0"/>
              <w:right w:val="single" w:color="000000" w:sz="4" w:space="0"/>
            </w:tcBorders>
            <w:vAlign w:val="center"/>
          </w:tcPr>
          <w:p w14:paraId="2A5A7FD2">
            <w:pPr>
              <w:pStyle w:val="22"/>
              <w:jc w:val="right"/>
              <w:rPr>
                <w:rFonts w:hint="eastAsia" w:ascii="仿宋" w:hAnsi="仿宋" w:eastAsia="仿宋" w:cs="仿宋"/>
                <w:sz w:val="20"/>
                <w:szCs w:val="20"/>
              </w:rPr>
            </w:pPr>
            <w:r>
              <w:rPr>
                <w:rFonts w:hint="eastAsia" w:ascii="仿宋" w:hAnsi="仿宋" w:eastAsia="仿宋" w:cs="仿宋"/>
                <w:sz w:val="20"/>
                <w:szCs w:val="20"/>
              </w:rPr>
              <w:t>87.50</w:t>
            </w:r>
          </w:p>
        </w:tc>
        <w:tc>
          <w:tcPr>
            <w:tcW w:w="1728" w:type="dxa"/>
            <w:tcBorders>
              <w:top w:val="single" w:color="000000" w:sz="4" w:space="0"/>
              <w:left w:val="single" w:color="000000" w:sz="4" w:space="0"/>
              <w:bottom w:val="single" w:color="000000" w:sz="4" w:space="0"/>
              <w:right w:val="single" w:color="000000" w:sz="4" w:space="0"/>
            </w:tcBorders>
            <w:vAlign w:val="center"/>
          </w:tcPr>
          <w:p w14:paraId="4195E5B1">
            <w:pPr>
              <w:pStyle w:val="22"/>
              <w:jc w:val="right"/>
              <w:rPr>
                <w:rFonts w:hint="eastAsia" w:ascii="仿宋" w:hAnsi="仿宋" w:eastAsia="仿宋" w:cs="仿宋"/>
                <w:sz w:val="20"/>
                <w:szCs w:val="20"/>
              </w:rPr>
            </w:pPr>
            <w:r>
              <w:rPr>
                <w:rFonts w:hint="eastAsia" w:ascii="仿宋" w:hAnsi="仿宋" w:eastAsia="仿宋" w:cs="仿宋"/>
                <w:sz w:val="20"/>
                <w:szCs w:val="20"/>
              </w:rPr>
              <w:t>87.50</w:t>
            </w:r>
          </w:p>
        </w:tc>
        <w:tc>
          <w:tcPr>
            <w:tcW w:w="1686" w:type="dxa"/>
            <w:tcBorders>
              <w:top w:val="single" w:color="000000" w:sz="4" w:space="0"/>
              <w:left w:val="single" w:color="000000" w:sz="4" w:space="0"/>
              <w:bottom w:val="single" w:color="000000" w:sz="4" w:space="0"/>
              <w:right w:val="single" w:color="000000" w:sz="4" w:space="0"/>
            </w:tcBorders>
            <w:vAlign w:val="center"/>
          </w:tcPr>
          <w:p w14:paraId="6FC3671D">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1D04BFDE">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185FC1BF">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1FC824F2">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7DDDDB28">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331AA4D6">
            <w:pPr>
              <w:pStyle w:val="22"/>
              <w:jc w:val="right"/>
              <w:rPr>
                <w:rFonts w:hint="eastAsia" w:ascii="仿宋" w:hAnsi="仿宋" w:eastAsia="仿宋" w:cs="仿宋"/>
                <w:sz w:val="20"/>
                <w:szCs w:val="20"/>
              </w:rPr>
            </w:pPr>
          </w:p>
        </w:tc>
      </w:tr>
      <w:tr w14:paraId="754C9D6C">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0904E889">
            <w:pPr>
              <w:pStyle w:val="22"/>
              <w:rPr>
                <w:rFonts w:hint="eastAsia" w:ascii="仿宋" w:hAnsi="仿宋" w:eastAsia="仿宋" w:cs="仿宋"/>
              </w:rPr>
            </w:pPr>
            <w:r>
              <w:rPr>
                <w:rFonts w:hint="eastAsia" w:ascii="仿宋" w:hAnsi="仿宋" w:eastAsia="仿宋" w:cs="仿宋"/>
              </w:rPr>
              <w:t>229</w:t>
            </w:r>
          </w:p>
        </w:tc>
        <w:tc>
          <w:tcPr>
            <w:tcW w:w="3156" w:type="dxa"/>
            <w:tcBorders>
              <w:top w:val="single" w:color="000000" w:sz="4" w:space="0"/>
              <w:left w:val="single" w:color="000000" w:sz="4" w:space="0"/>
              <w:bottom w:val="single" w:color="000000" w:sz="4" w:space="0"/>
              <w:right w:val="single" w:color="000000" w:sz="4" w:space="0"/>
            </w:tcBorders>
            <w:vAlign w:val="center"/>
          </w:tcPr>
          <w:p w14:paraId="13A5E9FC">
            <w:pPr>
              <w:pStyle w:val="22"/>
              <w:rPr>
                <w:rFonts w:hint="eastAsia" w:ascii="仿宋" w:hAnsi="仿宋" w:eastAsia="仿宋" w:cs="仿宋"/>
              </w:rPr>
            </w:pPr>
            <w:r>
              <w:rPr>
                <w:rFonts w:hint="eastAsia" w:ascii="仿宋" w:hAnsi="仿宋" w:eastAsia="仿宋" w:cs="仿宋"/>
              </w:rPr>
              <w:t>其他支出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3368292E">
            <w:pPr>
              <w:pStyle w:val="22"/>
              <w:jc w:val="right"/>
              <w:rPr>
                <w:rFonts w:hint="eastAsia" w:ascii="仿宋" w:hAnsi="仿宋" w:eastAsia="仿宋" w:cs="仿宋"/>
                <w:sz w:val="20"/>
                <w:szCs w:val="20"/>
              </w:rPr>
            </w:pPr>
            <w:r>
              <w:rPr>
                <w:rFonts w:hint="eastAsia" w:ascii="仿宋" w:hAnsi="仿宋" w:eastAsia="仿宋" w:cs="仿宋"/>
                <w:sz w:val="20"/>
                <w:szCs w:val="20"/>
              </w:rPr>
              <w:t>2,420.97</w:t>
            </w:r>
          </w:p>
        </w:tc>
        <w:tc>
          <w:tcPr>
            <w:tcW w:w="1728" w:type="dxa"/>
            <w:tcBorders>
              <w:top w:val="single" w:color="000000" w:sz="4" w:space="0"/>
              <w:left w:val="single" w:color="000000" w:sz="4" w:space="0"/>
              <w:bottom w:val="single" w:color="000000" w:sz="4" w:space="0"/>
              <w:right w:val="single" w:color="000000" w:sz="4" w:space="0"/>
            </w:tcBorders>
            <w:vAlign w:val="center"/>
          </w:tcPr>
          <w:p w14:paraId="1C7AE366">
            <w:pPr>
              <w:pStyle w:val="22"/>
              <w:jc w:val="right"/>
              <w:rPr>
                <w:rFonts w:hint="eastAsia" w:ascii="仿宋" w:hAnsi="仿宋" w:eastAsia="仿宋" w:cs="仿宋"/>
                <w:sz w:val="20"/>
                <w:szCs w:val="20"/>
              </w:rPr>
            </w:pPr>
            <w:r>
              <w:rPr>
                <w:rFonts w:hint="eastAsia" w:ascii="仿宋" w:hAnsi="仿宋" w:eastAsia="仿宋" w:cs="仿宋"/>
                <w:sz w:val="20"/>
                <w:szCs w:val="20"/>
              </w:rPr>
              <w:t>2,420.97</w:t>
            </w:r>
          </w:p>
        </w:tc>
        <w:tc>
          <w:tcPr>
            <w:tcW w:w="1686" w:type="dxa"/>
            <w:tcBorders>
              <w:top w:val="single" w:color="000000" w:sz="4" w:space="0"/>
              <w:left w:val="single" w:color="000000" w:sz="4" w:space="0"/>
              <w:bottom w:val="single" w:color="000000" w:sz="4" w:space="0"/>
              <w:right w:val="single" w:color="000000" w:sz="4" w:space="0"/>
            </w:tcBorders>
            <w:vAlign w:val="center"/>
          </w:tcPr>
          <w:p w14:paraId="0FA98FB8">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6B234DC5">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78741F57">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4F0F8A3A">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6DAC7F5C">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34502486">
            <w:pPr>
              <w:pStyle w:val="22"/>
              <w:jc w:val="right"/>
              <w:rPr>
                <w:rFonts w:hint="eastAsia" w:ascii="仿宋" w:hAnsi="仿宋" w:eastAsia="仿宋" w:cs="仿宋"/>
                <w:sz w:val="20"/>
                <w:szCs w:val="20"/>
              </w:rPr>
            </w:pPr>
          </w:p>
        </w:tc>
      </w:tr>
      <w:tr w14:paraId="177E3578">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41EA8CE8">
            <w:pPr>
              <w:pStyle w:val="22"/>
              <w:rPr>
                <w:rFonts w:hint="eastAsia" w:ascii="仿宋" w:hAnsi="仿宋" w:eastAsia="仿宋" w:cs="仿宋"/>
              </w:rPr>
            </w:pPr>
            <w:r>
              <w:rPr>
                <w:rFonts w:hint="eastAsia" w:ascii="仿宋" w:hAnsi="仿宋" w:eastAsia="仿宋" w:cs="仿宋"/>
              </w:rPr>
              <w:t>22960</w:t>
            </w:r>
          </w:p>
        </w:tc>
        <w:tc>
          <w:tcPr>
            <w:tcW w:w="3156" w:type="dxa"/>
            <w:tcBorders>
              <w:top w:val="single" w:color="000000" w:sz="4" w:space="0"/>
              <w:left w:val="single" w:color="000000" w:sz="4" w:space="0"/>
              <w:bottom w:val="single" w:color="000000" w:sz="4" w:space="0"/>
              <w:right w:val="single" w:color="000000" w:sz="4" w:space="0"/>
            </w:tcBorders>
            <w:vAlign w:val="center"/>
          </w:tcPr>
          <w:p w14:paraId="05CFBAE9">
            <w:pPr>
              <w:pStyle w:val="22"/>
              <w:rPr>
                <w:rFonts w:hint="eastAsia" w:ascii="仿宋" w:hAnsi="仿宋" w:eastAsia="仿宋" w:cs="仿宋"/>
              </w:rPr>
            </w:pPr>
            <w:r>
              <w:rPr>
                <w:rFonts w:hint="eastAsia" w:ascii="仿宋" w:hAnsi="仿宋" w:eastAsia="仿宋" w:cs="仿宋"/>
              </w:rPr>
              <w:t xml:space="preserve">  彩票公益金安排的支出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3E1B8C0B">
            <w:pPr>
              <w:pStyle w:val="22"/>
              <w:jc w:val="right"/>
              <w:rPr>
                <w:rFonts w:hint="eastAsia" w:ascii="仿宋" w:hAnsi="仿宋" w:eastAsia="仿宋" w:cs="仿宋"/>
                <w:sz w:val="20"/>
                <w:szCs w:val="20"/>
              </w:rPr>
            </w:pPr>
            <w:r>
              <w:rPr>
                <w:rFonts w:hint="eastAsia" w:ascii="仿宋" w:hAnsi="仿宋" w:eastAsia="仿宋" w:cs="仿宋"/>
                <w:sz w:val="20"/>
                <w:szCs w:val="20"/>
              </w:rPr>
              <w:t>2,420.97</w:t>
            </w:r>
          </w:p>
        </w:tc>
        <w:tc>
          <w:tcPr>
            <w:tcW w:w="1728" w:type="dxa"/>
            <w:tcBorders>
              <w:top w:val="single" w:color="000000" w:sz="4" w:space="0"/>
              <w:left w:val="single" w:color="000000" w:sz="4" w:space="0"/>
              <w:bottom w:val="single" w:color="000000" w:sz="4" w:space="0"/>
              <w:right w:val="single" w:color="000000" w:sz="4" w:space="0"/>
            </w:tcBorders>
            <w:vAlign w:val="center"/>
          </w:tcPr>
          <w:p w14:paraId="505BBB27">
            <w:pPr>
              <w:pStyle w:val="22"/>
              <w:jc w:val="right"/>
              <w:rPr>
                <w:rFonts w:hint="eastAsia" w:ascii="仿宋" w:hAnsi="仿宋" w:eastAsia="仿宋" w:cs="仿宋"/>
                <w:sz w:val="20"/>
                <w:szCs w:val="20"/>
              </w:rPr>
            </w:pPr>
            <w:r>
              <w:rPr>
                <w:rFonts w:hint="eastAsia" w:ascii="仿宋" w:hAnsi="仿宋" w:eastAsia="仿宋" w:cs="仿宋"/>
                <w:sz w:val="20"/>
                <w:szCs w:val="20"/>
              </w:rPr>
              <w:t>2,420.97</w:t>
            </w:r>
          </w:p>
        </w:tc>
        <w:tc>
          <w:tcPr>
            <w:tcW w:w="1686" w:type="dxa"/>
            <w:tcBorders>
              <w:top w:val="single" w:color="000000" w:sz="4" w:space="0"/>
              <w:left w:val="single" w:color="000000" w:sz="4" w:space="0"/>
              <w:bottom w:val="single" w:color="000000" w:sz="4" w:space="0"/>
              <w:right w:val="single" w:color="000000" w:sz="4" w:space="0"/>
            </w:tcBorders>
            <w:vAlign w:val="center"/>
          </w:tcPr>
          <w:p w14:paraId="3AD004B3">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1C2306EA">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647C968B">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61B86F41">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5D0865A1">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5E9CA32A">
            <w:pPr>
              <w:pStyle w:val="22"/>
              <w:jc w:val="right"/>
              <w:rPr>
                <w:rFonts w:hint="eastAsia" w:ascii="仿宋" w:hAnsi="仿宋" w:eastAsia="仿宋" w:cs="仿宋"/>
                <w:sz w:val="20"/>
                <w:szCs w:val="20"/>
              </w:rPr>
            </w:pPr>
          </w:p>
        </w:tc>
      </w:tr>
      <w:tr w14:paraId="4365A9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1F346FAA">
            <w:pPr>
              <w:pStyle w:val="22"/>
              <w:rPr>
                <w:rFonts w:hint="eastAsia" w:ascii="仿宋" w:hAnsi="仿宋" w:eastAsia="仿宋" w:cs="仿宋"/>
              </w:rPr>
            </w:pPr>
            <w:r>
              <w:rPr>
                <w:rFonts w:hint="eastAsia" w:ascii="仿宋" w:hAnsi="仿宋" w:eastAsia="仿宋" w:cs="仿宋"/>
              </w:rPr>
              <w:t>2296003</w:t>
            </w:r>
          </w:p>
        </w:tc>
        <w:tc>
          <w:tcPr>
            <w:tcW w:w="3156" w:type="dxa"/>
            <w:tcBorders>
              <w:top w:val="single" w:color="000000" w:sz="4" w:space="0"/>
              <w:left w:val="single" w:color="000000" w:sz="4" w:space="0"/>
              <w:bottom w:val="single" w:color="000000" w:sz="4" w:space="0"/>
              <w:right w:val="single" w:color="000000" w:sz="4" w:space="0"/>
            </w:tcBorders>
            <w:vAlign w:val="center"/>
          </w:tcPr>
          <w:p w14:paraId="22240036">
            <w:pPr>
              <w:pStyle w:val="22"/>
              <w:rPr>
                <w:rFonts w:hint="eastAsia" w:ascii="仿宋" w:hAnsi="仿宋" w:eastAsia="仿宋" w:cs="仿宋"/>
              </w:rPr>
            </w:pPr>
            <w:r>
              <w:rPr>
                <w:rFonts w:hint="eastAsia" w:ascii="仿宋" w:hAnsi="仿宋" w:eastAsia="仿宋" w:cs="仿宋"/>
              </w:rPr>
              <w:t xml:space="preserve">    用于体育事业的彩票公益金支出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466C373">
            <w:pPr>
              <w:pStyle w:val="22"/>
              <w:jc w:val="right"/>
              <w:rPr>
                <w:rFonts w:hint="eastAsia" w:ascii="仿宋" w:hAnsi="仿宋" w:eastAsia="仿宋" w:cs="仿宋"/>
                <w:sz w:val="20"/>
                <w:szCs w:val="20"/>
              </w:rPr>
            </w:pPr>
            <w:r>
              <w:rPr>
                <w:rFonts w:hint="eastAsia" w:ascii="仿宋" w:hAnsi="仿宋" w:eastAsia="仿宋" w:cs="仿宋"/>
                <w:sz w:val="20"/>
                <w:szCs w:val="20"/>
              </w:rPr>
              <w:t>2,420.97</w:t>
            </w:r>
          </w:p>
        </w:tc>
        <w:tc>
          <w:tcPr>
            <w:tcW w:w="1728" w:type="dxa"/>
            <w:tcBorders>
              <w:top w:val="single" w:color="000000" w:sz="4" w:space="0"/>
              <w:left w:val="single" w:color="000000" w:sz="4" w:space="0"/>
              <w:bottom w:val="single" w:color="000000" w:sz="4" w:space="0"/>
              <w:right w:val="single" w:color="000000" w:sz="4" w:space="0"/>
            </w:tcBorders>
            <w:vAlign w:val="center"/>
          </w:tcPr>
          <w:p w14:paraId="56999625">
            <w:pPr>
              <w:pStyle w:val="22"/>
              <w:jc w:val="right"/>
              <w:rPr>
                <w:rFonts w:hint="eastAsia" w:ascii="仿宋" w:hAnsi="仿宋" w:eastAsia="仿宋" w:cs="仿宋"/>
                <w:sz w:val="20"/>
                <w:szCs w:val="20"/>
              </w:rPr>
            </w:pPr>
            <w:r>
              <w:rPr>
                <w:rFonts w:hint="eastAsia" w:ascii="仿宋" w:hAnsi="仿宋" w:eastAsia="仿宋" w:cs="仿宋"/>
                <w:sz w:val="20"/>
                <w:szCs w:val="20"/>
              </w:rPr>
              <w:t>2,420.97</w:t>
            </w:r>
          </w:p>
        </w:tc>
        <w:tc>
          <w:tcPr>
            <w:tcW w:w="1686" w:type="dxa"/>
            <w:tcBorders>
              <w:top w:val="single" w:color="000000" w:sz="4" w:space="0"/>
              <w:left w:val="single" w:color="000000" w:sz="4" w:space="0"/>
              <w:bottom w:val="single" w:color="000000" w:sz="4" w:space="0"/>
              <w:right w:val="single" w:color="000000" w:sz="4" w:space="0"/>
            </w:tcBorders>
            <w:vAlign w:val="center"/>
          </w:tcPr>
          <w:p w14:paraId="0DFDF72C">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10EC6D58">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6F48DB3B">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547FF81F">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400727BD">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24B41101">
            <w:pPr>
              <w:pStyle w:val="22"/>
              <w:jc w:val="right"/>
              <w:rPr>
                <w:rFonts w:hint="eastAsia" w:ascii="仿宋" w:hAnsi="仿宋" w:eastAsia="仿宋" w:cs="仿宋"/>
                <w:sz w:val="20"/>
                <w:szCs w:val="20"/>
              </w:rPr>
            </w:pPr>
          </w:p>
        </w:tc>
      </w:tr>
    </w:tbl>
    <w:p w14:paraId="0615EBB6">
      <w:pPr>
        <w:spacing w:before="66"/>
        <w:jc w:val="both"/>
        <w:rPr>
          <w:rFonts w:hint="eastAsia" w:ascii="仿宋" w:hAnsi="仿宋" w:eastAsia="仿宋" w:cs="仿宋"/>
        </w:rPr>
      </w:pPr>
      <w:r>
        <w:rPr>
          <w:rFonts w:hint="eastAsia" w:ascii="仿宋" w:hAnsi="仿宋" w:eastAsia="仿宋" w:cs="仿宋"/>
          <w:color w:val="000000"/>
        </w:rPr>
        <w:t>注：</w:t>
      </w:r>
      <w:r>
        <w:rPr>
          <w:rFonts w:hint="eastAsia" w:ascii="仿宋" w:hAnsi="仿宋" w:eastAsia="仿宋" w:cs="仿宋"/>
        </w:rPr>
        <w:t>本表反映本年度取得的各项收入情况。本表金额单位转换时可能存在尾数误差。</w:t>
      </w:r>
    </w:p>
    <w:p w14:paraId="34A6961F">
      <w:pPr>
        <w:spacing w:before="66"/>
        <w:ind w:left="57" w:firstLine="220" w:firstLineChars="100"/>
        <w:jc w:val="both"/>
        <w:rPr>
          <w:rFonts w:hint="eastAsia" w:ascii="仿宋" w:hAnsi="仿宋" w:eastAsia="仿宋" w:cs="仿宋"/>
        </w:rPr>
        <w:sectPr>
          <w:footerReference r:id="rId8" w:type="default"/>
          <w:pgSz w:w="16838" w:h="11906" w:orient="landscape"/>
          <w:pgMar w:top="720" w:right="113" w:bottom="720" w:left="113" w:header="170" w:footer="280" w:gutter="0"/>
          <w:pgNumType w:fmt="numberInDash"/>
          <w:cols w:space="720" w:num="1"/>
          <w:formProt w:val="0"/>
          <w:docGrid w:linePitch="100" w:charSpace="0"/>
        </w:sectPr>
      </w:pPr>
    </w:p>
    <w:tbl>
      <w:tblPr>
        <w:tblStyle w:val="12"/>
        <w:tblW w:w="15689" w:type="dxa"/>
        <w:tblInd w:w="63" w:type="dxa"/>
        <w:tblLayout w:type="fixed"/>
        <w:tblCellMar>
          <w:top w:w="55" w:type="dxa"/>
          <w:left w:w="55" w:type="dxa"/>
          <w:bottom w:w="55" w:type="dxa"/>
          <w:right w:w="55" w:type="dxa"/>
        </w:tblCellMar>
      </w:tblPr>
      <w:tblGrid>
        <w:gridCol w:w="1188"/>
        <w:gridCol w:w="3927"/>
        <w:gridCol w:w="2164"/>
        <w:gridCol w:w="1897"/>
        <w:gridCol w:w="1739"/>
        <w:gridCol w:w="1715"/>
        <w:gridCol w:w="1633"/>
        <w:gridCol w:w="1426"/>
      </w:tblGrid>
      <w:tr w14:paraId="4562908B">
        <w:tblPrEx>
          <w:tblCellMar>
            <w:top w:w="55" w:type="dxa"/>
            <w:left w:w="55" w:type="dxa"/>
            <w:bottom w:w="55" w:type="dxa"/>
            <w:right w:w="55" w:type="dxa"/>
          </w:tblCellMar>
        </w:tblPrEx>
        <w:trPr>
          <w:trHeight w:val="532" w:hRule="atLeast"/>
        </w:trPr>
        <w:tc>
          <w:tcPr>
            <w:tcW w:w="15689" w:type="dxa"/>
            <w:gridSpan w:val="8"/>
            <w:vAlign w:val="center"/>
          </w:tcPr>
          <w:p w14:paraId="75D9F395">
            <w:pPr>
              <w:pStyle w:val="5"/>
              <w:rPr>
                <w:rFonts w:hint="eastAsia" w:ascii="仿宋" w:hAnsi="仿宋" w:eastAsia="仿宋" w:cs="仿宋"/>
                <w:b/>
                <w:bCs/>
                <w:sz w:val="44"/>
                <w:szCs w:val="44"/>
              </w:rPr>
            </w:pPr>
            <w:r>
              <w:rPr>
                <w:rFonts w:hint="eastAsia" w:ascii="宋体" w:hAnsi="宋体" w:eastAsia="宋体" w:cs="宋体"/>
                <w:b/>
                <w:bCs/>
                <w:color w:val="000000"/>
                <w:lang w:eastAsia="ar-SA"/>
              </w:rPr>
              <w:t>支出决算表</w:t>
            </w:r>
          </w:p>
        </w:tc>
      </w:tr>
      <w:tr w14:paraId="0FFB5059">
        <w:tblPrEx>
          <w:tblCellMar>
            <w:top w:w="55" w:type="dxa"/>
            <w:left w:w="55" w:type="dxa"/>
            <w:bottom w:w="55" w:type="dxa"/>
            <w:right w:w="55" w:type="dxa"/>
          </w:tblCellMar>
        </w:tblPrEx>
        <w:trPr>
          <w:trHeight w:val="227" w:hRule="atLeast"/>
        </w:trPr>
        <w:tc>
          <w:tcPr>
            <w:tcW w:w="5115" w:type="dxa"/>
            <w:gridSpan w:val="2"/>
            <w:vAlign w:val="center"/>
          </w:tcPr>
          <w:p w14:paraId="714FF03F">
            <w:pPr>
              <w:pStyle w:val="22"/>
              <w:jc w:val="center"/>
              <w:rPr>
                <w:rFonts w:hint="eastAsia" w:ascii="仿宋" w:hAnsi="仿宋" w:eastAsia="仿宋" w:cs="仿宋"/>
              </w:rPr>
            </w:pPr>
          </w:p>
        </w:tc>
        <w:tc>
          <w:tcPr>
            <w:tcW w:w="2164" w:type="dxa"/>
            <w:vAlign w:val="center"/>
          </w:tcPr>
          <w:p w14:paraId="22C0933B">
            <w:pPr>
              <w:pStyle w:val="22"/>
              <w:jc w:val="center"/>
              <w:rPr>
                <w:rFonts w:hint="eastAsia" w:ascii="仿宋" w:hAnsi="仿宋" w:eastAsia="仿宋" w:cs="仿宋"/>
                <w:sz w:val="20"/>
              </w:rPr>
            </w:pPr>
          </w:p>
        </w:tc>
        <w:tc>
          <w:tcPr>
            <w:tcW w:w="1897" w:type="dxa"/>
            <w:vAlign w:val="center"/>
          </w:tcPr>
          <w:p w14:paraId="50DCF91A">
            <w:pPr>
              <w:pStyle w:val="22"/>
              <w:jc w:val="center"/>
              <w:rPr>
                <w:rFonts w:hint="eastAsia" w:ascii="仿宋" w:hAnsi="仿宋" w:eastAsia="仿宋" w:cs="仿宋"/>
                <w:sz w:val="20"/>
              </w:rPr>
            </w:pPr>
          </w:p>
        </w:tc>
        <w:tc>
          <w:tcPr>
            <w:tcW w:w="1739" w:type="dxa"/>
            <w:vAlign w:val="center"/>
          </w:tcPr>
          <w:p w14:paraId="484D3CE7">
            <w:pPr>
              <w:pStyle w:val="22"/>
              <w:jc w:val="center"/>
              <w:rPr>
                <w:rFonts w:hint="eastAsia" w:ascii="仿宋" w:hAnsi="仿宋" w:eastAsia="仿宋" w:cs="仿宋"/>
                <w:sz w:val="20"/>
              </w:rPr>
            </w:pPr>
          </w:p>
        </w:tc>
        <w:tc>
          <w:tcPr>
            <w:tcW w:w="1715" w:type="dxa"/>
            <w:vAlign w:val="center"/>
          </w:tcPr>
          <w:p w14:paraId="56263751">
            <w:pPr>
              <w:pStyle w:val="22"/>
              <w:jc w:val="center"/>
              <w:rPr>
                <w:rFonts w:hint="eastAsia" w:ascii="仿宋" w:hAnsi="仿宋" w:eastAsia="仿宋" w:cs="仿宋"/>
                <w:sz w:val="20"/>
              </w:rPr>
            </w:pPr>
          </w:p>
        </w:tc>
        <w:tc>
          <w:tcPr>
            <w:tcW w:w="3059" w:type="dxa"/>
            <w:gridSpan w:val="2"/>
            <w:vAlign w:val="center"/>
          </w:tcPr>
          <w:p w14:paraId="1325109F">
            <w:pPr>
              <w:pStyle w:val="22"/>
              <w:jc w:val="right"/>
              <w:rPr>
                <w:rFonts w:hint="eastAsia" w:ascii="仿宋" w:hAnsi="仿宋" w:eastAsia="仿宋" w:cs="仿宋"/>
              </w:rPr>
            </w:pPr>
            <w:r>
              <w:rPr>
                <w:rFonts w:hint="eastAsia" w:ascii="仿宋" w:hAnsi="仿宋" w:eastAsia="仿宋" w:cs="仿宋"/>
              </w:rPr>
              <w:t>公开03表</w:t>
            </w:r>
          </w:p>
        </w:tc>
      </w:tr>
      <w:tr w14:paraId="1617C524">
        <w:tblPrEx>
          <w:tblCellMar>
            <w:top w:w="55" w:type="dxa"/>
            <w:left w:w="55" w:type="dxa"/>
            <w:bottom w:w="55" w:type="dxa"/>
            <w:right w:w="55" w:type="dxa"/>
          </w:tblCellMar>
        </w:tblPrEx>
        <w:trPr>
          <w:trHeight w:val="90" w:hRule="atLeast"/>
        </w:trPr>
        <w:tc>
          <w:tcPr>
            <w:tcW w:w="12630" w:type="dxa"/>
            <w:gridSpan w:val="6"/>
            <w:vAlign w:val="center"/>
          </w:tcPr>
          <w:p w14:paraId="37461CBB">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江阴市文体广电和旅游局（机关）</w:t>
            </w:r>
          </w:p>
        </w:tc>
        <w:tc>
          <w:tcPr>
            <w:tcW w:w="3059" w:type="dxa"/>
            <w:gridSpan w:val="2"/>
            <w:vAlign w:val="center"/>
          </w:tcPr>
          <w:p w14:paraId="17C906D5">
            <w:pPr>
              <w:pStyle w:val="22"/>
              <w:jc w:val="right"/>
              <w:rPr>
                <w:rFonts w:hint="eastAsia" w:ascii="仿宋" w:hAnsi="仿宋" w:eastAsia="仿宋" w:cs="仿宋"/>
              </w:rPr>
            </w:pPr>
            <w:r>
              <w:rPr>
                <w:rFonts w:hint="eastAsia" w:ascii="仿宋" w:hAnsi="仿宋" w:eastAsia="仿宋" w:cs="仿宋"/>
              </w:rPr>
              <w:t>金额单位：万元</w:t>
            </w:r>
          </w:p>
        </w:tc>
      </w:tr>
      <w:tr w14:paraId="11E01B1C">
        <w:tblPrEx>
          <w:tblCellMar>
            <w:top w:w="55" w:type="dxa"/>
            <w:left w:w="55" w:type="dxa"/>
            <w:bottom w:w="55" w:type="dxa"/>
            <w:right w:w="55" w:type="dxa"/>
          </w:tblCellMar>
        </w:tblPrEx>
        <w:trPr>
          <w:trHeight w:val="90" w:hRule="atLeast"/>
        </w:trPr>
        <w:tc>
          <w:tcPr>
            <w:tcW w:w="5115" w:type="dxa"/>
            <w:gridSpan w:val="2"/>
            <w:tcBorders>
              <w:top w:val="single" w:color="000000" w:sz="4" w:space="0"/>
              <w:left w:val="single" w:color="000000" w:sz="4" w:space="0"/>
              <w:bottom w:val="single" w:color="000000" w:sz="4" w:space="0"/>
            </w:tcBorders>
            <w:vAlign w:val="center"/>
          </w:tcPr>
          <w:p w14:paraId="28F2AC8D">
            <w:pPr>
              <w:pStyle w:val="22"/>
              <w:jc w:val="center"/>
              <w:rPr>
                <w:rFonts w:hint="eastAsia" w:ascii="仿宋" w:hAnsi="仿宋" w:eastAsia="仿宋" w:cs="仿宋"/>
              </w:rPr>
            </w:pPr>
            <w:r>
              <w:rPr>
                <w:rFonts w:hint="eastAsia" w:ascii="仿宋" w:hAnsi="仿宋" w:eastAsia="仿宋" w:cs="仿宋"/>
              </w:rPr>
              <w:t>项目</w:t>
            </w:r>
          </w:p>
        </w:tc>
        <w:tc>
          <w:tcPr>
            <w:tcW w:w="2164" w:type="dxa"/>
            <w:vMerge w:val="restart"/>
            <w:tcBorders>
              <w:top w:val="single" w:color="000000" w:sz="4" w:space="0"/>
              <w:left w:val="single" w:color="000000" w:sz="4" w:space="0"/>
              <w:bottom w:val="single" w:color="000000" w:sz="4" w:space="0"/>
            </w:tcBorders>
            <w:vAlign w:val="center"/>
          </w:tcPr>
          <w:p w14:paraId="00D27917">
            <w:pPr>
              <w:pStyle w:val="22"/>
              <w:jc w:val="center"/>
              <w:rPr>
                <w:rFonts w:hint="eastAsia" w:ascii="仿宋" w:hAnsi="仿宋" w:eastAsia="仿宋" w:cs="仿宋"/>
              </w:rPr>
            </w:pPr>
            <w:r>
              <w:rPr>
                <w:rFonts w:hint="eastAsia" w:ascii="仿宋" w:hAnsi="仿宋" w:eastAsia="仿宋" w:cs="仿宋"/>
              </w:rPr>
              <w:t>本年支出合计</w:t>
            </w:r>
          </w:p>
        </w:tc>
        <w:tc>
          <w:tcPr>
            <w:tcW w:w="1897" w:type="dxa"/>
            <w:vMerge w:val="restart"/>
            <w:tcBorders>
              <w:top w:val="single" w:color="000000" w:sz="4" w:space="0"/>
              <w:left w:val="single" w:color="000000" w:sz="4" w:space="0"/>
              <w:bottom w:val="single" w:color="000000" w:sz="4" w:space="0"/>
            </w:tcBorders>
            <w:vAlign w:val="center"/>
          </w:tcPr>
          <w:p w14:paraId="257C0EFF">
            <w:pPr>
              <w:pStyle w:val="22"/>
              <w:jc w:val="center"/>
              <w:rPr>
                <w:rFonts w:hint="eastAsia" w:ascii="仿宋" w:hAnsi="仿宋" w:eastAsia="仿宋" w:cs="仿宋"/>
              </w:rPr>
            </w:pPr>
            <w:r>
              <w:rPr>
                <w:rFonts w:hint="eastAsia" w:ascii="仿宋" w:hAnsi="仿宋" w:eastAsia="仿宋" w:cs="仿宋"/>
              </w:rPr>
              <w:t>基本支出</w:t>
            </w:r>
          </w:p>
        </w:tc>
        <w:tc>
          <w:tcPr>
            <w:tcW w:w="1739" w:type="dxa"/>
            <w:vMerge w:val="restart"/>
            <w:tcBorders>
              <w:top w:val="single" w:color="000000" w:sz="4" w:space="0"/>
              <w:left w:val="single" w:color="000000" w:sz="4" w:space="0"/>
              <w:bottom w:val="single" w:color="000000" w:sz="4" w:space="0"/>
            </w:tcBorders>
            <w:vAlign w:val="center"/>
          </w:tcPr>
          <w:p w14:paraId="2358037D">
            <w:pPr>
              <w:pStyle w:val="22"/>
              <w:jc w:val="center"/>
              <w:rPr>
                <w:rFonts w:hint="eastAsia" w:ascii="仿宋" w:hAnsi="仿宋" w:eastAsia="仿宋" w:cs="仿宋"/>
              </w:rPr>
            </w:pPr>
            <w:r>
              <w:rPr>
                <w:rFonts w:hint="eastAsia" w:ascii="仿宋" w:hAnsi="仿宋" w:eastAsia="仿宋" w:cs="仿宋"/>
              </w:rPr>
              <w:t>项目支出</w:t>
            </w:r>
          </w:p>
        </w:tc>
        <w:tc>
          <w:tcPr>
            <w:tcW w:w="1715" w:type="dxa"/>
            <w:vMerge w:val="restart"/>
            <w:tcBorders>
              <w:top w:val="single" w:color="000000" w:sz="4" w:space="0"/>
              <w:left w:val="single" w:color="000000" w:sz="4" w:space="0"/>
              <w:bottom w:val="single" w:color="000000" w:sz="4" w:space="0"/>
            </w:tcBorders>
            <w:vAlign w:val="center"/>
          </w:tcPr>
          <w:p w14:paraId="028A8FE5">
            <w:pPr>
              <w:pStyle w:val="22"/>
              <w:jc w:val="center"/>
              <w:rPr>
                <w:rFonts w:hint="eastAsia" w:ascii="仿宋" w:hAnsi="仿宋" w:eastAsia="仿宋" w:cs="仿宋"/>
              </w:rPr>
            </w:pPr>
            <w:r>
              <w:rPr>
                <w:rFonts w:hint="eastAsia" w:ascii="仿宋" w:hAnsi="仿宋" w:eastAsia="仿宋" w:cs="仿宋"/>
              </w:rPr>
              <w:t>上缴上级支出</w:t>
            </w:r>
          </w:p>
        </w:tc>
        <w:tc>
          <w:tcPr>
            <w:tcW w:w="1633" w:type="dxa"/>
            <w:vMerge w:val="restart"/>
            <w:tcBorders>
              <w:top w:val="single" w:color="000000" w:sz="4" w:space="0"/>
              <w:left w:val="single" w:color="000000" w:sz="4" w:space="0"/>
              <w:bottom w:val="single" w:color="000000" w:sz="4" w:space="0"/>
            </w:tcBorders>
            <w:vAlign w:val="center"/>
          </w:tcPr>
          <w:p w14:paraId="18BEE5E0">
            <w:pPr>
              <w:pStyle w:val="22"/>
              <w:jc w:val="center"/>
              <w:rPr>
                <w:rFonts w:hint="eastAsia" w:ascii="仿宋" w:hAnsi="仿宋" w:eastAsia="仿宋" w:cs="仿宋"/>
              </w:rPr>
            </w:pPr>
            <w:r>
              <w:rPr>
                <w:rFonts w:hint="eastAsia" w:ascii="仿宋" w:hAnsi="仿宋" w:eastAsia="仿宋" w:cs="仿宋"/>
              </w:rPr>
              <w:t>经营支出</w:t>
            </w:r>
          </w:p>
        </w:tc>
        <w:tc>
          <w:tcPr>
            <w:tcW w:w="1426" w:type="dxa"/>
            <w:vMerge w:val="restart"/>
            <w:tcBorders>
              <w:top w:val="single" w:color="000000" w:sz="4" w:space="0"/>
              <w:left w:val="single" w:color="000000" w:sz="4" w:space="0"/>
              <w:bottom w:val="single" w:color="000000" w:sz="4" w:space="0"/>
              <w:right w:val="single" w:color="000000" w:sz="4" w:space="0"/>
            </w:tcBorders>
            <w:vAlign w:val="center"/>
          </w:tcPr>
          <w:p w14:paraId="6E857B82">
            <w:pPr>
              <w:pStyle w:val="22"/>
              <w:jc w:val="center"/>
              <w:rPr>
                <w:rFonts w:hint="eastAsia" w:ascii="仿宋" w:hAnsi="仿宋" w:eastAsia="仿宋" w:cs="仿宋"/>
              </w:rPr>
            </w:pPr>
            <w:r>
              <w:rPr>
                <w:rFonts w:hint="eastAsia" w:ascii="仿宋" w:hAnsi="仿宋" w:eastAsia="仿宋" w:cs="仿宋"/>
              </w:rPr>
              <w:t>对附属单位补助支出</w:t>
            </w:r>
          </w:p>
        </w:tc>
      </w:tr>
      <w:tr w14:paraId="30E13158">
        <w:tblPrEx>
          <w:tblCellMar>
            <w:top w:w="55" w:type="dxa"/>
            <w:left w:w="55" w:type="dxa"/>
            <w:bottom w:w="55" w:type="dxa"/>
            <w:right w:w="55" w:type="dxa"/>
          </w:tblCellMar>
        </w:tblPrEx>
        <w:trPr>
          <w:trHeight w:val="176" w:hRule="atLeast"/>
        </w:trPr>
        <w:tc>
          <w:tcPr>
            <w:tcW w:w="1188" w:type="dxa"/>
            <w:tcBorders>
              <w:left w:val="single" w:color="000000" w:sz="4" w:space="0"/>
              <w:bottom w:val="single" w:color="000000" w:sz="4" w:space="0"/>
            </w:tcBorders>
            <w:vAlign w:val="center"/>
          </w:tcPr>
          <w:p w14:paraId="5D7CBA31">
            <w:pPr>
              <w:pStyle w:val="22"/>
              <w:jc w:val="center"/>
              <w:rPr>
                <w:rFonts w:hint="eastAsia" w:ascii="仿宋" w:hAnsi="仿宋" w:eastAsia="仿宋" w:cs="仿宋"/>
              </w:rPr>
            </w:pPr>
            <w:r>
              <w:rPr>
                <w:rFonts w:hint="eastAsia" w:ascii="仿宋" w:hAnsi="仿宋" w:eastAsia="仿宋" w:cs="仿宋"/>
              </w:rPr>
              <w:t>功能分类</w:t>
            </w:r>
          </w:p>
          <w:p w14:paraId="14FFCC69">
            <w:pPr>
              <w:pStyle w:val="22"/>
              <w:jc w:val="center"/>
              <w:rPr>
                <w:rFonts w:hint="eastAsia" w:ascii="仿宋" w:hAnsi="仿宋" w:eastAsia="仿宋" w:cs="仿宋"/>
              </w:rPr>
            </w:pPr>
            <w:r>
              <w:rPr>
                <w:rFonts w:hint="eastAsia" w:ascii="仿宋" w:hAnsi="仿宋" w:eastAsia="仿宋" w:cs="仿宋"/>
              </w:rPr>
              <w:t>科目编码</w:t>
            </w:r>
          </w:p>
        </w:tc>
        <w:tc>
          <w:tcPr>
            <w:tcW w:w="3927" w:type="dxa"/>
            <w:tcBorders>
              <w:left w:val="single" w:color="000000" w:sz="4" w:space="0"/>
              <w:bottom w:val="single" w:color="000000" w:sz="4" w:space="0"/>
            </w:tcBorders>
            <w:vAlign w:val="center"/>
          </w:tcPr>
          <w:p w14:paraId="34518D1F">
            <w:pPr>
              <w:pStyle w:val="22"/>
              <w:jc w:val="center"/>
              <w:rPr>
                <w:rFonts w:hint="eastAsia" w:ascii="仿宋" w:hAnsi="仿宋" w:eastAsia="仿宋" w:cs="仿宋"/>
              </w:rPr>
            </w:pPr>
            <w:r>
              <w:rPr>
                <w:rFonts w:hint="eastAsia" w:ascii="仿宋" w:hAnsi="仿宋" w:eastAsia="仿宋" w:cs="仿宋"/>
              </w:rPr>
              <w:t>科目名称</w:t>
            </w:r>
          </w:p>
        </w:tc>
        <w:tc>
          <w:tcPr>
            <w:tcW w:w="2164" w:type="dxa"/>
            <w:vMerge w:val="continue"/>
            <w:tcBorders>
              <w:left w:val="single" w:color="000000" w:sz="4" w:space="0"/>
              <w:bottom w:val="single" w:color="000000" w:sz="4" w:space="0"/>
            </w:tcBorders>
          </w:tcPr>
          <w:p w14:paraId="379FA1D9">
            <w:pPr>
              <w:rPr>
                <w:rFonts w:hint="eastAsia" w:ascii="仿宋" w:hAnsi="仿宋" w:eastAsia="仿宋" w:cs="仿宋"/>
              </w:rPr>
            </w:pPr>
          </w:p>
        </w:tc>
        <w:tc>
          <w:tcPr>
            <w:tcW w:w="1897" w:type="dxa"/>
            <w:vMerge w:val="continue"/>
            <w:tcBorders>
              <w:left w:val="single" w:color="000000" w:sz="4" w:space="0"/>
              <w:bottom w:val="single" w:color="000000" w:sz="4" w:space="0"/>
            </w:tcBorders>
          </w:tcPr>
          <w:p w14:paraId="0210D588">
            <w:pPr>
              <w:rPr>
                <w:rFonts w:hint="eastAsia" w:ascii="仿宋" w:hAnsi="仿宋" w:eastAsia="仿宋" w:cs="仿宋"/>
              </w:rPr>
            </w:pPr>
          </w:p>
        </w:tc>
        <w:tc>
          <w:tcPr>
            <w:tcW w:w="1739" w:type="dxa"/>
            <w:vMerge w:val="continue"/>
            <w:tcBorders>
              <w:left w:val="single" w:color="000000" w:sz="4" w:space="0"/>
              <w:bottom w:val="single" w:color="000000" w:sz="4" w:space="0"/>
            </w:tcBorders>
          </w:tcPr>
          <w:p w14:paraId="5ADC71C2">
            <w:pPr>
              <w:rPr>
                <w:rFonts w:hint="eastAsia" w:ascii="仿宋" w:hAnsi="仿宋" w:eastAsia="仿宋" w:cs="仿宋"/>
              </w:rPr>
            </w:pPr>
          </w:p>
        </w:tc>
        <w:tc>
          <w:tcPr>
            <w:tcW w:w="1715" w:type="dxa"/>
            <w:vMerge w:val="continue"/>
            <w:tcBorders>
              <w:left w:val="single" w:color="000000" w:sz="4" w:space="0"/>
              <w:bottom w:val="single" w:color="000000" w:sz="4" w:space="0"/>
            </w:tcBorders>
          </w:tcPr>
          <w:p w14:paraId="560517E3">
            <w:pPr>
              <w:rPr>
                <w:rFonts w:hint="eastAsia" w:ascii="仿宋" w:hAnsi="仿宋" w:eastAsia="仿宋" w:cs="仿宋"/>
              </w:rPr>
            </w:pPr>
          </w:p>
        </w:tc>
        <w:tc>
          <w:tcPr>
            <w:tcW w:w="1633" w:type="dxa"/>
            <w:vMerge w:val="continue"/>
            <w:tcBorders>
              <w:left w:val="single" w:color="000000" w:sz="4" w:space="0"/>
              <w:bottom w:val="single" w:color="000000" w:sz="4" w:space="0"/>
            </w:tcBorders>
          </w:tcPr>
          <w:p w14:paraId="1C724C57">
            <w:pPr>
              <w:rPr>
                <w:rFonts w:hint="eastAsia" w:ascii="仿宋" w:hAnsi="仿宋" w:eastAsia="仿宋" w:cs="仿宋"/>
              </w:rPr>
            </w:pPr>
          </w:p>
        </w:tc>
        <w:tc>
          <w:tcPr>
            <w:tcW w:w="1426" w:type="dxa"/>
            <w:vMerge w:val="continue"/>
            <w:tcBorders>
              <w:left w:val="single" w:color="000000" w:sz="4" w:space="0"/>
              <w:bottom w:val="single" w:color="000000" w:sz="4" w:space="0"/>
              <w:right w:val="single" w:color="000000" w:sz="4" w:space="0"/>
            </w:tcBorders>
          </w:tcPr>
          <w:p w14:paraId="67E75628">
            <w:pPr>
              <w:rPr>
                <w:rFonts w:hint="eastAsia" w:ascii="仿宋" w:hAnsi="仿宋" w:eastAsia="仿宋" w:cs="仿宋"/>
              </w:rPr>
            </w:pPr>
          </w:p>
        </w:tc>
      </w:tr>
      <w:tr w14:paraId="15A853A4">
        <w:tblPrEx>
          <w:tblCellMar>
            <w:top w:w="55" w:type="dxa"/>
            <w:left w:w="55" w:type="dxa"/>
            <w:bottom w:w="55" w:type="dxa"/>
            <w:right w:w="55" w:type="dxa"/>
          </w:tblCellMar>
        </w:tblPrEx>
        <w:trPr>
          <w:trHeight w:val="382" w:hRule="exact"/>
        </w:trPr>
        <w:tc>
          <w:tcPr>
            <w:tcW w:w="5115" w:type="dxa"/>
            <w:gridSpan w:val="2"/>
            <w:tcBorders>
              <w:left w:val="single" w:color="000000" w:sz="4" w:space="0"/>
              <w:bottom w:val="single" w:color="000000" w:sz="4" w:space="0"/>
            </w:tcBorders>
            <w:vAlign w:val="center"/>
          </w:tcPr>
          <w:p w14:paraId="4A2EDDA0">
            <w:pPr>
              <w:pStyle w:val="22"/>
              <w:jc w:val="center"/>
              <w:rPr>
                <w:rFonts w:hint="eastAsia" w:ascii="仿宋" w:hAnsi="仿宋" w:eastAsia="仿宋" w:cs="仿宋"/>
              </w:rPr>
            </w:pPr>
            <w:r>
              <w:rPr>
                <w:rFonts w:ascii="仿宋" w:hAnsi="仿宋" w:eastAsia="仿宋" w:cs="仿宋"/>
                <w:u w:color="auto"/>
              </w:rPr>
              <w:t>合计</w:t>
            </w:r>
          </w:p>
        </w:tc>
        <w:tc>
          <w:tcPr>
            <w:tcW w:w="2164" w:type="dxa"/>
            <w:tcBorders>
              <w:left w:val="single" w:color="000000" w:sz="4" w:space="0"/>
              <w:bottom w:val="single" w:color="000000" w:sz="4" w:space="0"/>
            </w:tcBorders>
            <w:vAlign w:val="center"/>
          </w:tcPr>
          <w:p w14:paraId="02F9291B">
            <w:pPr>
              <w:jc w:val="right"/>
              <w:rPr>
                <w:rFonts w:hint="eastAsia" w:ascii="仿宋" w:hAnsi="仿宋" w:eastAsia="仿宋" w:cs="仿宋"/>
                <w:sz w:val="22"/>
                <w:szCs w:val="22"/>
              </w:rPr>
            </w:pPr>
            <w:r>
              <w:rPr>
                <w:rFonts w:hint="eastAsia" w:ascii="仿宋" w:hAnsi="仿宋" w:eastAsia="仿宋" w:cs="仿宋"/>
                <w:sz w:val="22"/>
                <w:szCs w:val="22"/>
              </w:rPr>
              <w:t>6,590.38</w:t>
            </w:r>
          </w:p>
        </w:tc>
        <w:tc>
          <w:tcPr>
            <w:tcW w:w="1897" w:type="dxa"/>
            <w:tcBorders>
              <w:left w:val="single" w:color="000000" w:sz="4" w:space="0"/>
              <w:bottom w:val="single" w:color="000000" w:sz="4" w:space="0"/>
            </w:tcBorders>
            <w:vAlign w:val="center"/>
          </w:tcPr>
          <w:p w14:paraId="2BAAAC74">
            <w:pPr>
              <w:jc w:val="right"/>
              <w:rPr>
                <w:rFonts w:hint="eastAsia" w:ascii="仿宋" w:hAnsi="仿宋" w:eastAsia="仿宋" w:cs="仿宋"/>
                <w:sz w:val="22"/>
                <w:szCs w:val="22"/>
              </w:rPr>
            </w:pPr>
            <w:r>
              <w:rPr>
                <w:rFonts w:hint="eastAsia" w:ascii="仿宋" w:hAnsi="仿宋" w:eastAsia="仿宋" w:cs="仿宋"/>
                <w:sz w:val="22"/>
                <w:szCs w:val="22"/>
              </w:rPr>
              <w:t>1,976.61</w:t>
            </w:r>
          </w:p>
        </w:tc>
        <w:tc>
          <w:tcPr>
            <w:tcW w:w="1739" w:type="dxa"/>
            <w:tcBorders>
              <w:left w:val="single" w:color="000000" w:sz="4" w:space="0"/>
              <w:bottom w:val="single" w:color="000000" w:sz="4" w:space="0"/>
            </w:tcBorders>
            <w:vAlign w:val="center"/>
          </w:tcPr>
          <w:p w14:paraId="4DA6A819">
            <w:pPr>
              <w:jc w:val="right"/>
              <w:rPr>
                <w:rFonts w:hint="eastAsia" w:ascii="仿宋" w:hAnsi="仿宋" w:eastAsia="仿宋" w:cs="仿宋"/>
                <w:sz w:val="22"/>
                <w:szCs w:val="22"/>
              </w:rPr>
            </w:pPr>
            <w:r>
              <w:rPr>
                <w:rFonts w:hint="eastAsia" w:ascii="仿宋" w:hAnsi="仿宋" w:eastAsia="仿宋" w:cs="仿宋"/>
                <w:sz w:val="22"/>
                <w:szCs w:val="22"/>
              </w:rPr>
              <w:t>4,613.77</w:t>
            </w:r>
          </w:p>
        </w:tc>
        <w:tc>
          <w:tcPr>
            <w:tcW w:w="1715" w:type="dxa"/>
            <w:tcBorders>
              <w:left w:val="single" w:color="000000" w:sz="4" w:space="0"/>
              <w:bottom w:val="single" w:color="000000" w:sz="4" w:space="0"/>
            </w:tcBorders>
            <w:vAlign w:val="center"/>
          </w:tcPr>
          <w:p w14:paraId="0D8B9C47">
            <w:pPr>
              <w:jc w:val="right"/>
              <w:rPr>
                <w:rFonts w:hint="eastAsia" w:ascii="仿宋" w:hAnsi="仿宋" w:eastAsia="仿宋" w:cs="仿宋"/>
                <w:sz w:val="22"/>
                <w:szCs w:val="22"/>
              </w:rPr>
            </w:pPr>
          </w:p>
        </w:tc>
        <w:tc>
          <w:tcPr>
            <w:tcW w:w="1633" w:type="dxa"/>
            <w:tcBorders>
              <w:left w:val="single" w:color="000000" w:sz="4" w:space="0"/>
              <w:bottom w:val="single" w:color="000000" w:sz="4" w:space="0"/>
            </w:tcBorders>
            <w:vAlign w:val="center"/>
          </w:tcPr>
          <w:p w14:paraId="3FF7176D">
            <w:pPr>
              <w:jc w:val="right"/>
              <w:rPr>
                <w:rFonts w:hint="eastAsia" w:ascii="仿宋" w:hAnsi="仿宋" w:eastAsia="仿宋" w:cs="仿宋"/>
                <w:sz w:val="22"/>
                <w:szCs w:val="22"/>
              </w:rPr>
            </w:pPr>
          </w:p>
        </w:tc>
        <w:tc>
          <w:tcPr>
            <w:tcW w:w="1426" w:type="dxa"/>
            <w:tcBorders>
              <w:left w:val="single" w:color="000000" w:sz="4" w:space="0"/>
              <w:bottom w:val="single" w:color="000000" w:sz="4" w:space="0"/>
              <w:right w:val="single" w:color="000000" w:sz="4" w:space="0"/>
            </w:tcBorders>
            <w:vAlign w:val="center"/>
          </w:tcPr>
          <w:p w14:paraId="054A7CF4">
            <w:pPr>
              <w:jc w:val="right"/>
              <w:rPr>
                <w:rFonts w:hint="eastAsia" w:ascii="仿宋" w:hAnsi="仿宋" w:eastAsia="仿宋" w:cs="仿宋"/>
                <w:sz w:val="22"/>
                <w:szCs w:val="22"/>
              </w:rPr>
            </w:pP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201</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一般公共服务支出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0.78</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0.78</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p>
        </w:tc>
      </w:tr>
      <w:tr w14:paraId="5A307BA8">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122185C2">
            <w:pPr>
              <w:pStyle w:val="22"/>
              <w:spacing w:before="30"/>
              <w:ind w:left="107"/>
              <w:rPr>
                <w:rFonts w:hint="eastAsia" w:ascii="仿宋" w:hAnsi="仿宋" w:eastAsia="仿宋" w:cs="仿宋"/>
              </w:rPr>
            </w:pPr>
            <w:r>
              <w:rPr>
                <w:rFonts w:hint="eastAsia" w:ascii="仿宋" w:hAnsi="仿宋" w:eastAsia="仿宋" w:cs="仿宋"/>
              </w:rPr>
              <w:t>20129</w:t>
            </w:r>
          </w:p>
        </w:tc>
        <w:tc>
          <w:tcPr>
            <w:tcW w:w="3927" w:type="dxa"/>
            <w:tcBorders>
              <w:top w:val="single" w:color="000000" w:sz="4" w:space="0"/>
              <w:left w:val="single" w:color="000000" w:sz="4" w:space="0"/>
              <w:bottom w:val="single" w:color="000000" w:sz="4" w:space="0"/>
              <w:right w:val="single" w:color="000000" w:sz="4" w:space="0"/>
            </w:tcBorders>
          </w:tcPr>
          <w:p w14:paraId="0CAAFE8F">
            <w:pPr>
              <w:pStyle w:val="22"/>
              <w:spacing w:before="30"/>
              <w:ind w:left="107"/>
              <w:rPr>
                <w:rFonts w:hint="eastAsia" w:ascii="仿宋" w:hAnsi="仿宋" w:eastAsia="仿宋" w:cs="仿宋"/>
              </w:rPr>
            </w:pPr>
            <w:r>
              <w:rPr>
                <w:rFonts w:hint="eastAsia" w:ascii="仿宋" w:hAnsi="仿宋" w:eastAsia="仿宋" w:cs="仿宋"/>
              </w:rPr>
              <w:t xml:space="preserve">  群众团体事务</w:t>
            </w:r>
          </w:p>
        </w:tc>
        <w:tc>
          <w:tcPr>
            <w:tcW w:w="2164" w:type="dxa"/>
            <w:tcBorders>
              <w:top w:val="single" w:color="000000" w:sz="4" w:space="0"/>
              <w:left w:val="single" w:color="000000" w:sz="4" w:space="0"/>
              <w:bottom w:val="single" w:color="000000" w:sz="4" w:space="0"/>
              <w:right w:val="single" w:color="000000" w:sz="4" w:space="0"/>
            </w:tcBorders>
          </w:tcPr>
          <w:p w14:paraId="1113051B">
            <w:pPr>
              <w:pStyle w:val="22"/>
              <w:spacing w:before="30"/>
              <w:ind w:left="107"/>
              <w:jc w:val="right"/>
              <w:rPr>
                <w:rFonts w:hint="eastAsia" w:ascii="仿宋" w:hAnsi="仿宋" w:eastAsia="仿宋" w:cs="仿宋"/>
              </w:rPr>
            </w:pPr>
            <w:r>
              <w:rPr>
                <w:rFonts w:hint="eastAsia" w:ascii="仿宋" w:hAnsi="仿宋" w:eastAsia="仿宋" w:cs="仿宋"/>
              </w:rPr>
              <w:t>0.78</w:t>
            </w:r>
          </w:p>
        </w:tc>
        <w:tc>
          <w:tcPr>
            <w:tcW w:w="1897" w:type="dxa"/>
            <w:tcBorders>
              <w:top w:val="single" w:color="000000" w:sz="4" w:space="0"/>
              <w:left w:val="single" w:color="000000" w:sz="4" w:space="0"/>
              <w:bottom w:val="single" w:color="000000" w:sz="4" w:space="0"/>
              <w:right w:val="single" w:color="000000" w:sz="4" w:space="0"/>
            </w:tcBorders>
          </w:tcPr>
          <w:p w14:paraId="1A87EA90">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7D54BE4B">
            <w:pPr>
              <w:pStyle w:val="22"/>
              <w:spacing w:before="30"/>
              <w:ind w:left="107"/>
              <w:jc w:val="right"/>
              <w:rPr>
                <w:rFonts w:hint="eastAsia" w:ascii="仿宋" w:hAnsi="仿宋" w:eastAsia="仿宋" w:cs="仿宋"/>
              </w:rPr>
            </w:pPr>
            <w:r>
              <w:rPr>
                <w:rFonts w:hint="eastAsia" w:ascii="仿宋" w:hAnsi="仿宋" w:eastAsia="仿宋" w:cs="仿宋"/>
              </w:rPr>
              <w:t>0.78</w:t>
            </w:r>
          </w:p>
        </w:tc>
        <w:tc>
          <w:tcPr>
            <w:tcW w:w="1715" w:type="dxa"/>
            <w:tcBorders>
              <w:top w:val="single" w:color="000000" w:sz="4" w:space="0"/>
              <w:left w:val="single" w:color="000000" w:sz="4" w:space="0"/>
              <w:bottom w:val="single" w:color="000000" w:sz="4" w:space="0"/>
              <w:right w:val="single" w:color="000000" w:sz="4" w:space="0"/>
            </w:tcBorders>
          </w:tcPr>
          <w:p w14:paraId="421BD4DC">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4FB97755">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1E752815">
            <w:pPr>
              <w:pStyle w:val="22"/>
              <w:spacing w:before="30"/>
              <w:ind w:left="107"/>
              <w:jc w:val="right"/>
              <w:rPr>
                <w:rFonts w:hint="eastAsia" w:ascii="仿宋" w:hAnsi="仿宋" w:eastAsia="仿宋" w:cs="仿宋"/>
              </w:rPr>
            </w:pPr>
          </w:p>
        </w:tc>
      </w:tr>
      <w:tr w14:paraId="04CDF8B0">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5A22946D">
            <w:pPr>
              <w:pStyle w:val="22"/>
              <w:spacing w:before="30"/>
              <w:ind w:left="107"/>
              <w:rPr>
                <w:rFonts w:hint="eastAsia" w:ascii="仿宋" w:hAnsi="仿宋" w:eastAsia="仿宋" w:cs="仿宋"/>
              </w:rPr>
            </w:pPr>
            <w:r>
              <w:rPr>
                <w:rFonts w:hint="eastAsia" w:ascii="仿宋" w:hAnsi="仿宋" w:eastAsia="仿宋" w:cs="仿宋"/>
              </w:rPr>
              <w:t>2012999</w:t>
            </w:r>
          </w:p>
        </w:tc>
        <w:tc>
          <w:tcPr>
            <w:tcW w:w="3927" w:type="dxa"/>
            <w:tcBorders>
              <w:top w:val="single" w:color="000000" w:sz="4" w:space="0"/>
              <w:left w:val="single" w:color="000000" w:sz="4" w:space="0"/>
              <w:bottom w:val="single" w:color="000000" w:sz="4" w:space="0"/>
              <w:right w:val="single" w:color="000000" w:sz="4" w:space="0"/>
            </w:tcBorders>
          </w:tcPr>
          <w:p w14:paraId="102FB20E">
            <w:pPr>
              <w:pStyle w:val="22"/>
              <w:spacing w:before="30"/>
              <w:ind w:left="107"/>
              <w:rPr>
                <w:rFonts w:hint="eastAsia" w:ascii="仿宋" w:hAnsi="仿宋" w:eastAsia="仿宋" w:cs="仿宋"/>
              </w:rPr>
            </w:pPr>
            <w:r>
              <w:rPr>
                <w:rFonts w:hint="eastAsia" w:ascii="仿宋" w:hAnsi="仿宋" w:eastAsia="仿宋" w:cs="仿宋"/>
              </w:rPr>
              <w:t xml:space="preserve">    其他群众团体事务支出</w:t>
            </w:r>
          </w:p>
        </w:tc>
        <w:tc>
          <w:tcPr>
            <w:tcW w:w="2164" w:type="dxa"/>
            <w:tcBorders>
              <w:top w:val="single" w:color="000000" w:sz="4" w:space="0"/>
              <w:left w:val="single" w:color="000000" w:sz="4" w:space="0"/>
              <w:bottom w:val="single" w:color="000000" w:sz="4" w:space="0"/>
              <w:right w:val="single" w:color="000000" w:sz="4" w:space="0"/>
            </w:tcBorders>
          </w:tcPr>
          <w:p w14:paraId="0ACEEFA5">
            <w:pPr>
              <w:pStyle w:val="22"/>
              <w:spacing w:before="30"/>
              <w:ind w:left="107"/>
              <w:jc w:val="right"/>
              <w:rPr>
                <w:rFonts w:hint="eastAsia" w:ascii="仿宋" w:hAnsi="仿宋" w:eastAsia="仿宋" w:cs="仿宋"/>
              </w:rPr>
            </w:pPr>
            <w:r>
              <w:rPr>
                <w:rFonts w:hint="eastAsia" w:ascii="仿宋" w:hAnsi="仿宋" w:eastAsia="仿宋" w:cs="仿宋"/>
              </w:rPr>
              <w:t>0.78</w:t>
            </w:r>
          </w:p>
        </w:tc>
        <w:tc>
          <w:tcPr>
            <w:tcW w:w="1897" w:type="dxa"/>
            <w:tcBorders>
              <w:top w:val="single" w:color="000000" w:sz="4" w:space="0"/>
              <w:left w:val="single" w:color="000000" w:sz="4" w:space="0"/>
              <w:bottom w:val="single" w:color="000000" w:sz="4" w:space="0"/>
              <w:right w:val="single" w:color="000000" w:sz="4" w:space="0"/>
            </w:tcBorders>
          </w:tcPr>
          <w:p w14:paraId="3CFA9CF0">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5EF5EA78">
            <w:pPr>
              <w:pStyle w:val="22"/>
              <w:spacing w:before="30"/>
              <w:ind w:left="107"/>
              <w:jc w:val="right"/>
              <w:rPr>
                <w:rFonts w:hint="eastAsia" w:ascii="仿宋" w:hAnsi="仿宋" w:eastAsia="仿宋" w:cs="仿宋"/>
              </w:rPr>
            </w:pPr>
            <w:r>
              <w:rPr>
                <w:rFonts w:hint="eastAsia" w:ascii="仿宋" w:hAnsi="仿宋" w:eastAsia="仿宋" w:cs="仿宋"/>
              </w:rPr>
              <w:t>0.78</w:t>
            </w:r>
          </w:p>
        </w:tc>
        <w:tc>
          <w:tcPr>
            <w:tcW w:w="1715" w:type="dxa"/>
            <w:tcBorders>
              <w:top w:val="single" w:color="000000" w:sz="4" w:space="0"/>
              <w:left w:val="single" w:color="000000" w:sz="4" w:space="0"/>
              <w:bottom w:val="single" w:color="000000" w:sz="4" w:space="0"/>
              <w:right w:val="single" w:color="000000" w:sz="4" w:space="0"/>
            </w:tcBorders>
          </w:tcPr>
          <w:p w14:paraId="39041113">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42001AFF">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4020255E">
            <w:pPr>
              <w:pStyle w:val="22"/>
              <w:spacing w:before="30"/>
              <w:ind w:left="107"/>
              <w:jc w:val="right"/>
              <w:rPr>
                <w:rFonts w:hint="eastAsia" w:ascii="仿宋" w:hAnsi="仿宋" w:eastAsia="仿宋" w:cs="仿宋"/>
              </w:rPr>
            </w:pPr>
          </w:p>
        </w:tc>
      </w:tr>
      <w:tr w14:paraId="60DA0C1E">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499FD73F">
            <w:pPr>
              <w:pStyle w:val="22"/>
              <w:spacing w:before="30"/>
              <w:ind w:left="107"/>
              <w:rPr>
                <w:rFonts w:hint="eastAsia" w:ascii="仿宋" w:hAnsi="仿宋" w:eastAsia="仿宋" w:cs="仿宋"/>
              </w:rPr>
            </w:pPr>
            <w:r>
              <w:rPr>
                <w:rFonts w:hint="eastAsia" w:ascii="仿宋" w:hAnsi="仿宋" w:eastAsia="仿宋" w:cs="仿宋"/>
              </w:rPr>
              <w:t>207</w:t>
            </w:r>
          </w:p>
        </w:tc>
        <w:tc>
          <w:tcPr>
            <w:tcW w:w="3927" w:type="dxa"/>
            <w:tcBorders>
              <w:top w:val="single" w:color="000000" w:sz="4" w:space="0"/>
              <w:left w:val="single" w:color="000000" w:sz="4" w:space="0"/>
              <w:bottom w:val="single" w:color="000000" w:sz="4" w:space="0"/>
              <w:right w:val="single" w:color="000000" w:sz="4" w:space="0"/>
            </w:tcBorders>
          </w:tcPr>
          <w:p w14:paraId="7FF8CC87">
            <w:pPr>
              <w:pStyle w:val="22"/>
              <w:spacing w:before="30"/>
              <w:ind w:left="107"/>
              <w:rPr>
                <w:rFonts w:hint="eastAsia" w:ascii="仿宋" w:hAnsi="仿宋" w:eastAsia="仿宋" w:cs="仿宋"/>
              </w:rPr>
            </w:pPr>
            <w:r>
              <w:rPr>
                <w:rFonts w:hint="eastAsia" w:ascii="仿宋" w:hAnsi="仿宋" w:eastAsia="仿宋" w:cs="仿宋"/>
              </w:rPr>
              <w:t>文化旅游体育与传媒支出</w:t>
            </w:r>
          </w:p>
        </w:tc>
        <w:tc>
          <w:tcPr>
            <w:tcW w:w="2164" w:type="dxa"/>
            <w:tcBorders>
              <w:top w:val="single" w:color="000000" w:sz="4" w:space="0"/>
              <w:left w:val="single" w:color="000000" w:sz="4" w:space="0"/>
              <w:bottom w:val="single" w:color="000000" w:sz="4" w:space="0"/>
              <w:right w:val="single" w:color="000000" w:sz="4" w:space="0"/>
            </w:tcBorders>
          </w:tcPr>
          <w:p w14:paraId="5EF7C10F">
            <w:pPr>
              <w:pStyle w:val="22"/>
              <w:spacing w:before="30"/>
              <w:ind w:left="107"/>
              <w:jc w:val="right"/>
              <w:rPr>
                <w:rFonts w:hint="eastAsia" w:ascii="仿宋" w:hAnsi="仿宋" w:eastAsia="仿宋" w:cs="仿宋"/>
              </w:rPr>
            </w:pPr>
            <w:r>
              <w:rPr>
                <w:rFonts w:hint="eastAsia" w:ascii="仿宋" w:hAnsi="仿宋" w:eastAsia="仿宋" w:cs="仿宋"/>
              </w:rPr>
              <w:t>3,457.55</w:t>
            </w:r>
          </w:p>
        </w:tc>
        <w:tc>
          <w:tcPr>
            <w:tcW w:w="1897" w:type="dxa"/>
            <w:tcBorders>
              <w:top w:val="single" w:color="000000" w:sz="4" w:space="0"/>
              <w:left w:val="single" w:color="000000" w:sz="4" w:space="0"/>
              <w:bottom w:val="single" w:color="000000" w:sz="4" w:space="0"/>
              <w:right w:val="single" w:color="000000" w:sz="4" w:space="0"/>
            </w:tcBorders>
          </w:tcPr>
          <w:p w14:paraId="0FA08DE8">
            <w:pPr>
              <w:pStyle w:val="22"/>
              <w:spacing w:before="30"/>
              <w:ind w:left="107"/>
              <w:jc w:val="right"/>
              <w:rPr>
                <w:rFonts w:hint="eastAsia" w:ascii="仿宋" w:hAnsi="仿宋" w:eastAsia="仿宋" w:cs="仿宋"/>
              </w:rPr>
            </w:pPr>
            <w:r>
              <w:rPr>
                <w:rFonts w:hint="eastAsia" w:ascii="仿宋" w:hAnsi="仿宋" w:eastAsia="仿宋" w:cs="仿宋"/>
              </w:rPr>
              <w:t>1,265.53</w:t>
            </w:r>
          </w:p>
        </w:tc>
        <w:tc>
          <w:tcPr>
            <w:tcW w:w="1739" w:type="dxa"/>
            <w:tcBorders>
              <w:top w:val="single" w:color="000000" w:sz="4" w:space="0"/>
              <w:left w:val="single" w:color="000000" w:sz="4" w:space="0"/>
              <w:bottom w:val="single" w:color="000000" w:sz="4" w:space="0"/>
              <w:right w:val="single" w:color="000000" w:sz="4" w:space="0"/>
            </w:tcBorders>
          </w:tcPr>
          <w:p w14:paraId="3B60BA76">
            <w:pPr>
              <w:pStyle w:val="22"/>
              <w:spacing w:before="30"/>
              <w:ind w:left="107"/>
              <w:jc w:val="right"/>
              <w:rPr>
                <w:rFonts w:hint="eastAsia" w:ascii="仿宋" w:hAnsi="仿宋" w:eastAsia="仿宋" w:cs="仿宋"/>
              </w:rPr>
            </w:pPr>
            <w:r>
              <w:rPr>
                <w:rFonts w:hint="eastAsia" w:ascii="仿宋" w:hAnsi="仿宋" w:eastAsia="仿宋" w:cs="仿宋"/>
              </w:rPr>
              <w:t>2,192.02</w:t>
            </w:r>
          </w:p>
        </w:tc>
        <w:tc>
          <w:tcPr>
            <w:tcW w:w="1715" w:type="dxa"/>
            <w:tcBorders>
              <w:top w:val="single" w:color="000000" w:sz="4" w:space="0"/>
              <w:left w:val="single" w:color="000000" w:sz="4" w:space="0"/>
              <w:bottom w:val="single" w:color="000000" w:sz="4" w:space="0"/>
              <w:right w:val="single" w:color="000000" w:sz="4" w:space="0"/>
            </w:tcBorders>
          </w:tcPr>
          <w:p w14:paraId="348DDFF9">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5A24D2AC">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1C8F9030">
            <w:pPr>
              <w:pStyle w:val="22"/>
              <w:spacing w:before="30"/>
              <w:ind w:left="107"/>
              <w:jc w:val="right"/>
              <w:rPr>
                <w:rFonts w:hint="eastAsia" w:ascii="仿宋" w:hAnsi="仿宋" w:eastAsia="仿宋" w:cs="仿宋"/>
              </w:rPr>
            </w:pPr>
          </w:p>
        </w:tc>
      </w:tr>
      <w:tr w14:paraId="4B043B28">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5467C732">
            <w:pPr>
              <w:pStyle w:val="22"/>
              <w:spacing w:before="30"/>
              <w:ind w:left="107"/>
              <w:rPr>
                <w:rFonts w:hint="eastAsia" w:ascii="仿宋" w:hAnsi="仿宋" w:eastAsia="仿宋" w:cs="仿宋"/>
              </w:rPr>
            </w:pPr>
            <w:r>
              <w:rPr>
                <w:rFonts w:hint="eastAsia" w:ascii="仿宋" w:hAnsi="仿宋" w:eastAsia="仿宋" w:cs="仿宋"/>
              </w:rPr>
              <w:t>20701</w:t>
            </w:r>
          </w:p>
        </w:tc>
        <w:tc>
          <w:tcPr>
            <w:tcW w:w="3927" w:type="dxa"/>
            <w:tcBorders>
              <w:top w:val="single" w:color="000000" w:sz="4" w:space="0"/>
              <w:left w:val="single" w:color="000000" w:sz="4" w:space="0"/>
              <w:bottom w:val="single" w:color="000000" w:sz="4" w:space="0"/>
              <w:right w:val="single" w:color="000000" w:sz="4" w:space="0"/>
            </w:tcBorders>
          </w:tcPr>
          <w:p w14:paraId="482558D6">
            <w:pPr>
              <w:pStyle w:val="22"/>
              <w:spacing w:before="30"/>
              <w:ind w:left="107"/>
              <w:rPr>
                <w:rFonts w:hint="eastAsia" w:ascii="仿宋" w:hAnsi="仿宋" w:eastAsia="仿宋" w:cs="仿宋"/>
              </w:rPr>
            </w:pPr>
            <w:r>
              <w:rPr>
                <w:rFonts w:hint="eastAsia" w:ascii="仿宋" w:hAnsi="仿宋" w:eastAsia="仿宋" w:cs="仿宋"/>
              </w:rPr>
              <w:t xml:space="preserve">  文化和旅游</w:t>
            </w:r>
          </w:p>
        </w:tc>
        <w:tc>
          <w:tcPr>
            <w:tcW w:w="2164" w:type="dxa"/>
            <w:tcBorders>
              <w:top w:val="single" w:color="000000" w:sz="4" w:space="0"/>
              <w:left w:val="single" w:color="000000" w:sz="4" w:space="0"/>
              <w:bottom w:val="single" w:color="000000" w:sz="4" w:space="0"/>
              <w:right w:val="single" w:color="000000" w:sz="4" w:space="0"/>
            </w:tcBorders>
          </w:tcPr>
          <w:p w14:paraId="6A88777C">
            <w:pPr>
              <w:pStyle w:val="22"/>
              <w:spacing w:before="30"/>
              <w:ind w:left="107"/>
              <w:jc w:val="right"/>
              <w:rPr>
                <w:rFonts w:hint="eastAsia" w:ascii="仿宋" w:hAnsi="仿宋" w:eastAsia="仿宋" w:cs="仿宋"/>
              </w:rPr>
            </w:pPr>
            <w:r>
              <w:rPr>
                <w:rFonts w:hint="eastAsia" w:ascii="仿宋" w:hAnsi="仿宋" w:eastAsia="仿宋" w:cs="仿宋"/>
              </w:rPr>
              <w:t>3,399.67</w:t>
            </w:r>
          </w:p>
        </w:tc>
        <w:tc>
          <w:tcPr>
            <w:tcW w:w="1897" w:type="dxa"/>
            <w:tcBorders>
              <w:top w:val="single" w:color="000000" w:sz="4" w:space="0"/>
              <w:left w:val="single" w:color="000000" w:sz="4" w:space="0"/>
              <w:bottom w:val="single" w:color="000000" w:sz="4" w:space="0"/>
              <w:right w:val="single" w:color="000000" w:sz="4" w:space="0"/>
            </w:tcBorders>
          </w:tcPr>
          <w:p w14:paraId="5717FA52">
            <w:pPr>
              <w:pStyle w:val="22"/>
              <w:spacing w:before="30"/>
              <w:ind w:left="107"/>
              <w:jc w:val="right"/>
              <w:rPr>
                <w:rFonts w:hint="eastAsia" w:ascii="仿宋" w:hAnsi="仿宋" w:eastAsia="仿宋" w:cs="仿宋"/>
              </w:rPr>
            </w:pPr>
            <w:r>
              <w:rPr>
                <w:rFonts w:hint="eastAsia" w:ascii="仿宋" w:hAnsi="仿宋" w:eastAsia="仿宋" w:cs="仿宋"/>
              </w:rPr>
              <w:t>1,265.53</w:t>
            </w:r>
          </w:p>
        </w:tc>
        <w:tc>
          <w:tcPr>
            <w:tcW w:w="1739" w:type="dxa"/>
            <w:tcBorders>
              <w:top w:val="single" w:color="000000" w:sz="4" w:space="0"/>
              <w:left w:val="single" w:color="000000" w:sz="4" w:space="0"/>
              <w:bottom w:val="single" w:color="000000" w:sz="4" w:space="0"/>
              <w:right w:val="single" w:color="000000" w:sz="4" w:space="0"/>
            </w:tcBorders>
          </w:tcPr>
          <w:p w14:paraId="7FC05BAD">
            <w:pPr>
              <w:pStyle w:val="22"/>
              <w:spacing w:before="30"/>
              <w:ind w:left="107"/>
              <w:jc w:val="right"/>
              <w:rPr>
                <w:rFonts w:hint="eastAsia" w:ascii="仿宋" w:hAnsi="仿宋" w:eastAsia="仿宋" w:cs="仿宋"/>
              </w:rPr>
            </w:pPr>
            <w:r>
              <w:rPr>
                <w:rFonts w:hint="eastAsia" w:ascii="仿宋" w:hAnsi="仿宋" w:eastAsia="仿宋" w:cs="仿宋"/>
              </w:rPr>
              <w:t>2,134.14</w:t>
            </w:r>
          </w:p>
        </w:tc>
        <w:tc>
          <w:tcPr>
            <w:tcW w:w="1715" w:type="dxa"/>
            <w:tcBorders>
              <w:top w:val="single" w:color="000000" w:sz="4" w:space="0"/>
              <w:left w:val="single" w:color="000000" w:sz="4" w:space="0"/>
              <w:bottom w:val="single" w:color="000000" w:sz="4" w:space="0"/>
              <w:right w:val="single" w:color="000000" w:sz="4" w:space="0"/>
            </w:tcBorders>
          </w:tcPr>
          <w:p w14:paraId="728B55CE">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44C2E0A7">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40301E0E">
            <w:pPr>
              <w:pStyle w:val="22"/>
              <w:spacing w:before="30"/>
              <w:ind w:left="107"/>
              <w:jc w:val="right"/>
              <w:rPr>
                <w:rFonts w:hint="eastAsia" w:ascii="仿宋" w:hAnsi="仿宋" w:eastAsia="仿宋" w:cs="仿宋"/>
              </w:rPr>
            </w:pPr>
          </w:p>
        </w:tc>
      </w:tr>
      <w:tr w14:paraId="6F5DFA61">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46ABB745">
            <w:pPr>
              <w:pStyle w:val="22"/>
              <w:spacing w:before="30"/>
              <w:ind w:left="107"/>
              <w:rPr>
                <w:rFonts w:hint="eastAsia" w:ascii="仿宋" w:hAnsi="仿宋" w:eastAsia="仿宋" w:cs="仿宋"/>
              </w:rPr>
            </w:pPr>
            <w:r>
              <w:rPr>
                <w:rFonts w:hint="eastAsia" w:ascii="仿宋" w:hAnsi="仿宋" w:eastAsia="仿宋" w:cs="仿宋"/>
              </w:rPr>
              <w:t>2070101</w:t>
            </w:r>
          </w:p>
        </w:tc>
        <w:tc>
          <w:tcPr>
            <w:tcW w:w="3927" w:type="dxa"/>
            <w:tcBorders>
              <w:top w:val="single" w:color="000000" w:sz="4" w:space="0"/>
              <w:left w:val="single" w:color="000000" w:sz="4" w:space="0"/>
              <w:bottom w:val="single" w:color="000000" w:sz="4" w:space="0"/>
              <w:right w:val="single" w:color="000000" w:sz="4" w:space="0"/>
            </w:tcBorders>
          </w:tcPr>
          <w:p w14:paraId="2B13D335">
            <w:pPr>
              <w:pStyle w:val="22"/>
              <w:spacing w:before="30"/>
              <w:ind w:left="107"/>
              <w:rPr>
                <w:rFonts w:hint="eastAsia" w:ascii="仿宋" w:hAnsi="仿宋" w:eastAsia="仿宋" w:cs="仿宋"/>
              </w:rPr>
            </w:pPr>
            <w:r>
              <w:rPr>
                <w:rFonts w:hint="eastAsia" w:ascii="仿宋" w:hAnsi="仿宋" w:eastAsia="仿宋" w:cs="仿宋"/>
              </w:rPr>
              <w:t xml:space="preserve">    行政运行</w:t>
            </w:r>
          </w:p>
        </w:tc>
        <w:tc>
          <w:tcPr>
            <w:tcW w:w="2164" w:type="dxa"/>
            <w:tcBorders>
              <w:top w:val="single" w:color="000000" w:sz="4" w:space="0"/>
              <w:left w:val="single" w:color="000000" w:sz="4" w:space="0"/>
              <w:bottom w:val="single" w:color="000000" w:sz="4" w:space="0"/>
              <w:right w:val="single" w:color="000000" w:sz="4" w:space="0"/>
            </w:tcBorders>
          </w:tcPr>
          <w:p w14:paraId="68AB4E90">
            <w:pPr>
              <w:pStyle w:val="22"/>
              <w:spacing w:before="30"/>
              <w:ind w:left="107"/>
              <w:jc w:val="right"/>
              <w:rPr>
                <w:rFonts w:hint="eastAsia" w:ascii="仿宋" w:hAnsi="仿宋" w:eastAsia="仿宋" w:cs="仿宋"/>
              </w:rPr>
            </w:pPr>
            <w:r>
              <w:rPr>
                <w:rFonts w:hint="eastAsia" w:ascii="仿宋" w:hAnsi="仿宋" w:eastAsia="仿宋" w:cs="仿宋"/>
              </w:rPr>
              <w:t>1,265.53</w:t>
            </w:r>
          </w:p>
        </w:tc>
        <w:tc>
          <w:tcPr>
            <w:tcW w:w="1897" w:type="dxa"/>
            <w:tcBorders>
              <w:top w:val="single" w:color="000000" w:sz="4" w:space="0"/>
              <w:left w:val="single" w:color="000000" w:sz="4" w:space="0"/>
              <w:bottom w:val="single" w:color="000000" w:sz="4" w:space="0"/>
              <w:right w:val="single" w:color="000000" w:sz="4" w:space="0"/>
            </w:tcBorders>
          </w:tcPr>
          <w:p w14:paraId="65C3C301">
            <w:pPr>
              <w:pStyle w:val="22"/>
              <w:spacing w:before="30"/>
              <w:ind w:left="107"/>
              <w:jc w:val="right"/>
              <w:rPr>
                <w:rFonts w:hint="eastAsia" w:ascii="仿宋" w:hAnsi="仿宋" w:eastAsia="仿宋" w:cs="仿宋"/>
              </w:rPr>
            </w:pPr>
            <w:r>
              <w:rPr>
                <w:rFonts w:hint="eastAsia" w:ascii="仿宋" w:hAnsi="仿宋" w:eastAsia="仿宋" w:cs="仿宋"/>
              </w:rPr>
              <w:t>1,265.53</w:t>
            </w:r>
          </w:p>
        </w:tc>
        <w:tc>
          <w:tcPr>
            <w:tcW w:w="1739" w:type="dxa"/>
            <w:tcBorders>
              <w:top w:val="single" w:color="000000" w:sz="4" w:space="0"/>
              <w:left w:val="single" w:color="000000" w:sz="4" w:space="0"/>
              <w:bottom w:val="single" w:color="000000" w:sz="4" w:space="0"/>
              <w:right w:val="single" w:color="000000" w:sz="4" w:space="0"/>
            </w:tcBorders>
          </w:tcPr>
          <w:p w14:paraId="27EFD6EA">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5F1A5384">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69124E3E">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70949D6A">
            <w:pPr>
              <w:pStyle w:val="22"/>
              <w:spacing w:before="30"/>
              <w:ind w:left="107"/>
              <w:jc w:val="right"/>
              <w:rPr>
                <w:rFonts w:hint="eastAsia" w:ascii="仿宋" w:hAnsi="仿宋" w:eastAsia="仿宋" w:cs="仿宋"/>
              </w:rPr>
            </w:pPr>
          </w:p>
        </w:tc>
      </w:tr>
      <w:tr w14:paraId="558A90A6">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19A04910">
            <w:pPr>
              <w:pStyle w:val="22"/>
              <w:spacing w:before="30"/>
              <w:ind w:left="107"/>
              <w:rPr>
                <w:rFonts w:hint="eastAsia" w:ascii="仿宋" w:hAnsi="仿宋" w:eastAsia="仿宋" w:cs="仿宋"/>
              </w:rPr>
            </w:pPr>
            <w:r>
              <w:rPr>
                <w:rFonts w:hint="eastAsia" w:ascii="仿宋" w:hAnsi="仿宋" w:eastAsia="仿宋" w:cs="仿宋"/>
              </w:rPr>
              <w:t>2070108</w:t>
            </w:r>
          </w:p>
        </w:tc>
        <w:tc>
          <w:tcPr>
            <w:tcW w:w="3927" w:type="dxa"/>
            <w:tcBorders>
              <w:top w:val="single" w:color="000000" w:sz="4" w:space="0"/>
              <w:left w:val="single" w:color="000000" w:sz="4" w:space="0"/>
              <w:bottom w:val="single" w:color="000000" w:sz="4" w:space="0"/>
              <w:right w:val="single" w:color="000000" w:sz="4" w:space="0"/>
            </w:tcBorders>
          </w:tcPr>
          <w:p w14:paraId="0ACA58DF">
            <w:pPr>
              <w:pStyle w:val="22"/>
              <w:spacing w:before="30"/>
              <w:ind w:left="107"/>
              <w:rPr>
                <w:rFonts w:hint="eastAsia" w:ascii="仿宋" w:hAnsi="仿宋" w:eastAsia="仿宋" w:cs="仿宋"/>
              </w:rPr>
            </w:pPr>
            <w:r>
              <w:rPr>
                <w:rFonts w:hint="eastAsia" w:ascii="仿宋" w:hAnsi="仿宋" w:eastAsia="仿宋" w:cs="仿宋"/>
              </w:rPr>
              <w:t xml:space="preserve">    文化活动</w:t>
            </w:r>
          </w:p>
        </w:tc>
        <w:tc>
          <w:tcPr>
            <w:tcW w:w="2164" w:type="dxa"/>
            <w:tcBorders>
              <w:top w:val="single" w:color="000000" w:sz="4" w:space="0"/>
              <w:left w:val="single" w:color="000000" w:sz="4" w:space="0"/>
              <w:bottom w:val="single" w:color="000000" w:sz="4" w:space="0"/>
              <w:right w:val="single" w:color="000000" w:sz="4" w:space="0"/>
            </w:tcBorders>
          </w:tcPr>
          <w:p w14:paraId="568F42AC">
            <w:pPr>
              <w:pStyle w:val="22"/>
              <w:spacing w:before="30"/>
              <w:ind w:left="107"/>
              <w:jc w:val="right"/>
              <w:rPr>
                <w:rFonts w:hint="eastAsia" w:ascii="仿宋" w:hAnsi="仿宋" w:eastAsia="仿宋" w:cs="仿宋"/>
              </w:rPr>
            </w:pPr>
            <w:r>
              <w:rPr>
                <w:rFonts w:hint="eastAsia" w:ascii="仿宋" w:hAnsi="仿宋" w:eastAsia="仿宋" w:cs="仿宋"/>
              </w:rPr>
              <w:t>40.96</w:t>
            </w:r>
          </w:p>
        </w:tc>
        <w:tc>
          <w:tcPr>
            <w:tcW w:w="1897" w:type="dxa"/>
            <w:tcBorders>
              <w:top w:val="single" w:color="000000" w:sz="4" w:space="0"/>
              <w:left w:val="single" w:color="000000" w:sz="4" w:space="0"/>
              <w:bottom w:val="single" w:color="000000" w:sz="4" w:space="0"/>
              <w:right w:val="single" w:color="000000" w:sz="4" w:space="0"/>
            </w:tcBorders>
          </w:tcPr>
          <w:p w14:paraId="1A5745B6">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68253BC4">
            <w:pPr>
              <w:pStyle w:val="22"/>
              <w:spacing w:before="30"/>
              <w:ind w:left="107"/>
              <w:jc w:val="right"/>
              <w:rPr>
                <w:rFonts w:hint="eastAsia" w:ascii="仿宋" w:hAnsi="仿宋" w:eastAsia="仿宋" w:cs="仿宋"/>
              </w:rPr>
            </w:pPr>
            <w:r>
              <w:rPr>
                <w:rFonts w:hint="eastAsia" w:ascii="仿宋" w:hAnsi="仿宋" w:eastAsia="仿宋" w:cs="仿宋"/>
              </w:rPr>
              <w:t>40.96</w:t>
            </w:r>
          </w:p>
        </w:tc>
        <w:tc>
          <w:tcPr>
            <w:tcW w:w="1715" w:type="dxa"/>
            <w:tcBorders>
              <w:top w:val="single" w:color="000000" w:sz="4" w:space="0"/>
              <w:left w:val="single" w:color="000000" w:sz="4" w:space="0"/>
              <w:bottom w:val="single" w:color="000000" w:sz="4" w:space="0"/>
              <w:right w:val="single" w:color="000000" w:sz="4" w:space="0"/>
            </w:tcBorders>
          </w:tcPr>
          <w:p w14:paraId="6C322124">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63878396">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7C2799A9">
            <w:pPr>
              <w:pStyle w:val="22"/>
              <w:spacing w:before="30"/>
              <w:ind w:left="107"/>
              <w:jc w:val="right"/>
              <w:rPr>
                <w:rFonts w:hint="eastAsia" w:ascii="仿宋" w:hAnsi="仿宋" w:eastAsia="仿宋" w:cs="仿宋"/>
              </w:rPr>
            </w:pPr>
          </w:p>
        </w:tc>
      </w:tr>
      <w:tr w14:paraId="3793F035">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45A0C18E">
            <w:pPr>
              <w:pStyle w:val="22"/>
              <w:spacing w:before="30"/>
              <w:ind w:left="107"/>
              <w:rPr>
                <w:rFonts w:hint="eastAsia" w:ascii="仿宋" w:hAnsi="仿宋" w:eastAsia="仿宋" w:cs="仿宋"/>
              </w:rPr>
            </w:pPr>
            <w:r>
              <w:rPr>
                <w:rFonts w:hint="eastAsia" w:ascii="仿宋" w:hAnsi="仿宋" w:eastAsia="仿宋" w:cs="仿宋"/>
              </w:rPr>
              <w:t>2070199</w:t>
            </w:r>
          </w:p>
        </w:tc>
        <w:tc>
          <w:tcPr>
            <w:tcW w:w="3927" w:type="dxa"/>
            <w:tcBorders>
              <w:top w:val="single" w:color="000000" w:sz="4" w:space="0"/>
              <w:left w:val="single" w:color="000000" w:sz="4" w:space="0"/>
              <w:bottom w:val="single" w:color="000000" w:sz="4" w:space="0"/>
              <w:right w:val="single" w:color="000000" w:sz="4" w:space="0"/>
            </w:tcBorders>
          </w:tcPr>
          <w:p w14:paraId="51305E4B">
            <w:pPr>
              <w:pStyle w:val="22"/>
              <w:spacing w:before="30"/>
              <w:ind w:left="107"/>
              <w:rPr>
                <w:rFonts w:hint="eastAsia" w:ascii="仿宋" w:hAnsi="仿宋" w:eastAsia="仿宋" w:cs="仿宋"/>
              </w:rPr>
            </w:pPr>
            <w:r>
              <w:rPr>
                <w:rFonts w:hint="eastAsia" w:ascii="仿宋" w:hAnsi="仿宋" w:eastAsia="仿宋" w:cs="仿宋"/>
              </w:rPr>
              <w:t xml:space="preserve">    其他文化和旅游支出</w:t>
            </w:r>
          </w:p>
        </w:tc>
        <w:tc>
          <w:tcPr>
            <w:tcW w:w="2164" w:type="dxa"/>
            <w:tcBorders>
              <w:top w:val="single" w:color="000000" w:sz="4" w:space="0"/>
              <w:left w:val="single" w:color="000000" w:sz="4" w:space="0"/>
              <w:bottom w:val="single" w:color="000000" w:sz="4" w:space="0"/>
              <w:right w:val="single" w:color="000000" w:sz="4" w:space="0"/>
            </w:tcBorders>
          </w:tcPr>
          <w:p w14:paraId="17157E4F">
            <w:pPr>
              <w:pStyle w:val="22"/>
              <w:spacing w:before="30"/>
              <w:ind w:left="107"/>
              <w:jc w:val="right"/>
              <w:rPr>
                <w:rFonts w:hint="eastAsia" w:ascii="仿宋" w:hAnsi="仿宋" w:eastAsia="仿宋" w:cs="仿宋"/>
              </w:rPr>
            </w:pPr>
            <w:r>
              <w:rPr>
                <w:rFonts w:hint="eastAsia" w:ascii="仿宋" w:hAnsi="仿宋" w:eastAsia="仿宋" w:cs="仿宋"/>
              </w:rPr>
              <w:t>2,093.18</w:t>
            </w:r>
          </w:p>
        </w:tc>
        <w:tc>
          <w:tcPr>
            <w:tcW w:w="1897" w:type="dxa"/>
            <w:tcBorders>
              <w:top w:val="single" w:color="000000" w:sz="4" w:space="0"/>
              <w:left w:val="single" w:color="000000" w:sz="4" w:space="0"/>
              <w:bottom w:val="single" w:color="000000" w:sz="4" w:space="0"/>
              <w:right w:val="single" w:color="000000" w:sz="4" w:space="0"/>
            </w:tcBorders>
          </w:tcPr>
          <w:p w14:paraId="19B59826">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5439BCDE">
            <w:pPr>
              <w:pStyle w:val="22"/>
              <w:spacing w:before="30"/>
              <w:ind w:left="107"/>
              <w:jc w:val="right"/>
              <w:rPr>
                <w:rFonts w:hint="eastAsia" w:ascii="仿宋" w:hAnsi="仿宋" w:eastAsia="仿宋" w:cs="仿宋"/>
              </w:rPr>
            </w:pPr>
            <w:r>
              <w:rPr>
                <w:rFonts w:hint="eastAsia" w:ascii="仿宋" w:hAnsi="仿宋" w:eastAsia="仿宋" w:cs="仿宋"/>
              </w:rPr>
              <w:t>2,093.18</w:t>
            </w:r>
          </w:p>
        </w:tc>
        <w:tc>
          <w:tcPr>
            <w:tcW w:w="1715" w:type="dxa"/>
            <w:tcBorders>
              <w:top w:val="single" w:color="000000" w:sz="4" w:space="0"/>
              <w:left w:val="single" w:color="000000" w:sz="4" w:space="0"/>
              <w:bottom w:val="single" w:color="000000" w:sz="4" w:space="0"/>
              <w:right w:val="single" w:color="000000" w:sz="4" w:space="0"/>
            </w:tcBorders>
          </w:tcPr>
          <w:p w14:paraId="22E9BCD4">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7060F2DD">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1829D605">
            <w:pPr>
              <w:pStyle w:val="22"/>
              <w:spacing w:before="30"/>
              <w:ind w:left="107"/>
              <w:jc w:val="right"/>
              <w:rPr>
                <w:rFonts w:hint="eastAsia" w:ascii="仿宋" w:hAnsi="仿宋" w:eastAsia="仿宋" w:cs="仿宋"/>
              </w:rPr>
            </w:pPr>
          </w:p>
        </w:tc>
      </w:tr>
      <w:tr w14:paraId="0DC468BF">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34668E1A">
            <w:pPr>
              <w:pStyle w:val="22"/>
              <w:spacing w:before="30"/>
              <w:ind w:left="107"/>
              <w:rPr>
                <w:rFonts w:hint="eastAsia" w:ascii="仿宋" w:hAnsi="仿宋" w:eastAsia="仿宋" w:cs="仿宋"/>
              </w:rPr>
            </w:pPr>
            <w:r>
              <w:rPr>
                <w:rFonts w:hint="eastAsia" w:ascii="仿宋" w:hAnsi="仿宋" w:eastAsia="仿宋" w:cs="仿宋"/>
              </w:rPr>
              <w:t>20702</w:t>
            </w:r>
          </w:p>
        </w:tc>
        <w:tc>
          <w:tcPr>
            <w:tcW w:w="3927" w:type="dxa"/>
            <w:tcBorders>
              <w:top w:val="single" w:color="000000" w:sz="4" w:space="0"/>
              <w:left w:val="single" w:color="000000" w:sz="4" w:space="0"/>
              <w:bottom w:val="single" w:color="000000" w:sz="4" w:space="0"/>
              <w:right w:val="single" w:color="000000" w:sz="4" w:space="0"/>
            </w:tcBorders>
          </w:tcPr>
          <w:p w14:paraId="1CE1DCC4">
            <w:pPr>
              <w:pStyle w:val="22"/>
              <w:spacing w:before="30"/>
              <w:ind w:left="107"/>
              <w:rPr>
                <w:rFonts w:hint="eastAsia" w:ascii="仿宋" w:hAnsi="仿宋" w:eastAsia="仿宋" w:cs="仿宋"/>
              </w:rPr>
            </w:pPr>
            <w:r>
              <w:rPr>
                <w:rFonts w:hint="eastAsia" w:ascii="仿宋" w:hAnsi="仿宋" w:eastAsia="仿宋" w:cs="仿宋"/>
              </w:rPr>
              <w:t xml:space="preserve">  文物</w:t>
            </w:r>
          </w:p>
        </w:tc>
        <w:tc>
          <w:tcPr>
            <w:tcW w:w="2164" w:type="dxa"/>
            <w:tcBorders>
              <w:top w:val="single" w:color="000000" w:sz="4" w:space="0"/>
              <w:left w:val="single" w:color="000000" w:sz="4" w:space="0"/>
              <w:bottom w:val="single" w:color="000000" w:sz="4" w:space="0"/>
              <w:right w:val="single" w:color="000000" w:sz="4" w:space="0"/>
            </w:tcBorders>
          </w:tcPr>
          <w:p w14:paraId="7E8E6185">
            <w:pPr>
              <w:pStyle w:val="22"/>
              <w:spacing w:before="30"/>
              <w:ind w:left="107"/>
              <w:jc w:val="right"/>
              <w:rPr>
                <w:rFonts w:hint="eastAsia" w:ascii="仿宋" w:hAnsi="仿宋" w:eastAsia="仿宋" w:cs="仿宋"/>
              </w:rPr>
            </w:pPr>
            <w:r>
              <w:rPr>
                <w:rFonts w:hint="eastAsia" w:ascii="仿宋" w:hAnsi="仿宋" w:eastAsia="仿宋" w:cs="仿宋"/>
              </w:rPr>
              <w:t>57.88</w:t>
            </w:r>
          </w:p>
        </w:tc>
        <w:tc>
          <w:tcPr>
            <w:tcW w:w="1897" w:type="dxa"/>
            <w:tcBorders>
              <w:top w:val="single" w:color="000000" w:sz="4" w:space="0"/>
              <w:left w:val="single" w:color="000000" w:sz="4" w:space="0"/>
              <w:bottom w:val="single" w:color="000000" w:sz="4" w:space="0"/>
              <w:right w:val="single" w:color="000000" w:sz="4" w:space="0"/>
            </w:tcBorders>
          </w:tcPr>
          <w:p w14:paraId="04C5C7A2">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29528EA6">
            <w:pPr>
              <w:pStyle w:val="22"/>
              <w:spacing w:before="30"/>
              <w:ind w:left="107"/>
              <w:jc w:val="right"/>
              <w:rPr>
                <w:rFonts w:hint="eastAsia" w:ascii="仿宋" w:hAnsi="仿宋" w:eastAsia="仿宋" w:cs="仿宋"/>
              </w:rPr>
            </w:pPr>
            <w:r>
              <w:rPr>
                <w:rFonts w:hint="eastAsia" w:ascii="仿宋" w:hAnsi="仿宋" w:eastAsia="仿宋" w:cs="仿宋"/>
              </w:rPr>
              <w:t>57.88</w:t>
            </w:r>
          </w:p>
        </w:tc>
        <w:tc>
          <w:tcPr>
            <w:tcW w:w="1715" w:type="dxa"/>
            <w:tcBorders>
              <w:top w:val="single" w:color="000000" w:sz="4" w:space="0"/>
              <w:left w:val="single" w:color="000000" w:sz="4" w:space="0"/>
              <w:bottom w:val="single" w:color="000000" w:sz="4" w:space="0"/>
              <w:right w:val="single" w:color="000000" w:sz="4" w:space="0"/>
            </w:tcBorders>
          </w:tcPr>
          <w:p w14:paraId="5A035AAB">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3771D148">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403A564E">
            <w:pPr>
              <w:pStyle w:val="22"/>
              <w:spacing w:before="30"/>
              <w:ind w:left="107"/>
              <w:jc w:val="right"/>
              <w:rPr>
                <w:rFonts w:hint="eastAsia" w:ascii="仿宋" w:hAnsi="仿宋" w:eastAsia="仿宋" w:cs="仿宋"/>
              </w:rPr>
            </w:pPr>
          </w:p>
        </w:tc>
      </w:tr>
      <w:tr w14:paraId="44315C71">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2B207DEF">
            <w:pPr>
              <w:pStyle w:val="22"/>
              <w:spacing w:before="30"/>
              <w:ind w:left="107"/>
              <w:rPr>
                <w:rFonts w:hint="eastAsia" w:ascii="仿宋" w:hAnsi="仿宋" w:eastAsia="仿宋" w:cs="仿宋"/>
              </w:rPr>
            </w:pPr>
            <w:r>
              <w:rPr>
                <w:rFonts w:hint="eastAsia" w:ascii="仿宋" w:hAnsi="仿宋" w:eastAsia="仿宋" w:cs="仿宋"/>
              </w:rPr>
              <w:t>2070204</w:t>
            </w:r>
          </w:p>
        </w:tc>
        <w:tc>
          <w:tcPr>
            <w:tcW w:w="3927" w:type="dxa"/>
            <w:tcBorders>
              <w:top w:val="single" w:color="000000" w:sz="4" w:space="0"/>
              <w:left w:val="single" w:color="000000" w:sz="4" w:space="0"/>
              <w:bottom w:val="single" w:color="000000" w:sz="4" w:space="0"/>
              <w:right w:val="single" w:color="000000" w:sz="4" w:space="0"/>
            </w:tcBorders>
          </w:tcPr>
          <w:p w14:paraId="6991EA3F">
            <w:pPr>
              <w:pStyle w:val="22"/>
              <w:spacing w:before="30"/>
              <w:ind w:left="107"/>
              <w:rPr>
                <w:rFonts w:hint="eastAsia" w:ascii="仿宋" w:hAnsi="仿宋" w:eastAsia="仿宋" w:cs="仿宋"/>
              </w:rPr>
            </w:pPr>
            <w:r>
              <w:rPr>
                <w:rFonts w:hint="eastAsia" w:ascii="仿宋" w:hAnsi="仿宋" w:eastAsia="仿宋" w:cs="仿宋"/>
              </w:rPr>
              <w:t xml:space="preserve">    文物保护</w:t>
            </w:r>
          </w:p>
        </w:tc>
        <w:tc>
          <w:tcPr>
            <w:tcW w:w="2164" w:type="dxa"/>
            <w:tcBorders>
              <w:top w:val="single" w:color="000000" w:sz="4" w:space="0"/>
              <w:left w:val="single" w:color="000000" w:sz="4" w:space="0"/>
              <w:bottom w:val="single" w:color="000000" w:sz="4" w:space="0"/>
              <w:right w:val="single" w:color="000000" w:sz="4" w:space="0"/>
            </w:tcBorders>
          </w:tcPr>
          <w:p w14:paraId="63301231">
            <w:pPr>
              <w:pStyle w:val="22"/>
              <w:spacing w:before="30"/>
              <w:ind w:left="107"/>
              <w:jc w:val="right"/>
              <w:rPr>
                <w:rFonts w:hint="eastAsia" w:ascii="仿宋" w:hAnsi="仿宋" w:eastAsia="仿宋" w:cs="仿宋"/>
              </w:rPr>
            </w:pPr>
            <w:r>
              <w:rPr>
                <w:rFonts w:hint="eastAsia" w:ascii="仿宋" w:hAnsi="仿宋" w:eastAsia="仿宋" w:cs="仿宋"/>
              </w:rPr>
              <w:t>11.80</w:t>
            </w:r>
          </w:p>
        </w:tc>
        <w:tc>
          <w:tcPr>
            <w:tcW w:w="1897" w:type="dxa"/>
            <w:tcBorders>
              <w:top w:val="single" w:color="000000" w:sz="4" w:space="0"/>
              <w:left w:val="single" w:color="000000" w:sz="4" w:space="0"/>
              <w:bottom w:val="single" w:color="000000" w:sz="4" w:space="0"/>
              <w:right w:val="single" w:color="000000" w:sz="4" w:space="0"/>
            </w:tcBorders>
          </w:tcPr>
          <w:p w14:paraId="73564BD7">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77EFAC40">
            <w:pPr>
              <w:pStyle w:val="22"/>
              <w:spacing w:before="30"/>
              <w:ind w:left="107"/>
              <w:jc w:val="right"/>
              <w:rPr>
                <w:rFonts w:hint="eastAsia" w:ascii="仿宋" w:hAnsi="仿宋" w:eastAsia="仿宋" w:cs="仿宋"/>
              </w:rPr>
            </w:pPr>
            <w:r>
              <w:rPr>
                <w:rFonts w:hint="eastAsia" w:ascii="仿宋" w:hAnsi="仿宋" w:eastAsia="仿宋" w:cs="仿宋"/>
              </w:rPr>
              <w:t>11.80</w:t>
            </w:r>
          </w:p>
        </w:tc>
        <w:tc>
          <w:tcPr>
            <w:tcW w:w="1715" w:type="dxa"/>
            <w:tcBorders>
              <w:top w:val="single" w:color="000000" w:sz="4" w:space="0"/>
              <w:left w:val="single" w:color="000000" w:sz="4" w:space="0"/>
              <w:bottom w:val="single" w:color="000000" w:sz="4" w:space="0"/>
              <w:right w:val="single" w:color="000000" w:sz="4" w:space="0"/>
            </w:tcBorders>
          </w:tcPr>
          <w:p w14:paraId="6E3806F0">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73F1C729">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296DD6B9">
            <w:pPr>
              <w:pStyle w:val="22"/>
              <w:spacing w:before="30"/>
              <w:ind w:left="107"/>
              <w:jc w:val="right"/>
              <w:rPr>
                <w:rFonts w:hint="eastAsia" w:ascii="仿宋" w:hAnsi="仿宋" w:eastAsia="仿宋" w:cs="仿宋"/>
              </w:rPr>
            </w:pPr>
          </w:p>
        </w:tc>
      </w:tr>
      <w:tr w14:paraId="7EF8CED4">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0E36E984">
            <w:pPr>
              <w:pStyle w:val="22"/>
              <w:spacing w:before="30"/>
              <w:ind w:left="107"/>
              <w:rPr>
                <w:rFonts w:hint="eastAsia" w:ascii="仿宋" w:hAnsi="仿宋" w:eastAsia="仿宋" w:cs="仿宋"/>
              </w:rPr>
            </w:pPr>
            <w:r>
              <w:rPr>
                <w:rFonts w:hint="eastAsia" w:ascii="仿宋" w:hAnsi="仿宋" w:eastAsia="仿宋" w:cs="仿宋"/>
              </w:rPr>
              <w:t>2070299</w:t>
            </w:r>
          </w:p>
        </w:tc>
        <w:tc>
          <w:tcPr>
            <w:tcW w:w="3927" w:type="dxa"/>
            <w:tcBorders>
              <w:top w:val="single" w:color="000000" w:sz="4" w:space="0"/>
              <w:left w:val="single" w:color="000000" w:sz="4" w:space="0"/>
              <w:bottom w:val="single" w:color="000000" w:sz="4" w:space="0"/>
              <w:right w:val="single" w:color="000000" w:sz="4" w:space="0"/>
            </w:tcBorders>
          </w:tcPr>
          <w:p w14:paraId="49AC1413">
            <w:pPr>
              <w:pStyle w:val="22"/>
              <w:spacing w:before="30"/>
              <w:ind w:left="107"/>
              <w:rPr>
                <w:rFonts w:hint="eastAsia" w:ascii="仿宋" w:hAnsi="仿宋" w:eastAsia="仿宋" w:cs="仿宋"/>
              </w:rPr>
            </w:pPr>
            <w:r>
              <w:rPr>
                <w:rFonts w:hint="eastAsia" w:ascii="仿宋" w:hAnsi="仿宋" w:eastAsia="仿宋" w:cs="仿宋"/>
              </w:rPr>
              <w:t xml:space="preserve">    其他文物支出</w:t>
            </w:r>
          </w:p>
        </w:tc>
        <w:tc>
          <w:tcPr>
            <w:tcW w:w="2164" w:type="dxa"/>
            <w:tcBorders>
              <w:top w:val="single" w:color="000000" w:sz="4" w:space="0"/>
              <w:left w:val="single" w:color="000000" w:sz="4" w:space="0"/>
              <w:bottom w:val="single" w:color="000000" w:sz="4" w:space="0"/>
              <w:right w:val="single" w:color="000000" w:sz="4" w:space="0"/>
            </w:tcBorders>
          </w:tcPr>
          <w:p w14:paraId="687A93A4">
            <w:pPr>
              <w:pStyle w:val="22"/>
              <w:spacing w:before="30"/>
              <w:ind w:left="107"/>
              <w:jc w:val="right"/>
              <w:rPr>
                <w:rFonts w:hint="eastAsia" w:ascii="仿宋" w:hAnsi="仿宋" w:eastAsia="仿宋" w:cs="仿宋"/>
              </w:rPr>
            </w:pPr>
            <w:r>
              <w:rPr>
                <w:rFonts w:hint="eastAsia" w:ascii="仿宋" w:hAnsi="仿宋" w:eastAsia="仿宋" w:cs="仿宋"/>
              </w:rPr>
              <w:t>46.08</w:t>
            </w:r>
          </w:p>
        </w:tc>
        <w:tc>
          <w:tcPr>
            <w:tcW w:w="1897" w:type="dxa"/>
            <w:tcBorders>
              <w:top w:val="single" w:color="000000" w:sz="4" w:space="0"/>
              <w:left w:val="single" w:color="000000" w:sz="4" w:space="0"/>
              <w:bottom w:val="single" w:color="000000" w:sz="4" w:space="0"/>
              <w:right w:val="single" w:color="000000" w:sz="4" w:space="0"/>
            </w:tcBorders>
          </w:tcPr>
          <w:p w14:paraId="73F2BF09">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5372B2BC">
            <w:pPr>
              <w:pStyle w:val="22"/>
              <w:spacing w:before="30"/>
              <w:ind w:left="107"/>
              <w:jc w:val="right"/>
              <w:rPr>
                <w:rFonts w:hint="eastAsia" w:ascii="仿宋" w:hAnsi="仿宋" w:eastAsia="仿宋" w:cs="仿宋"/>
              </w:rPr>
            </w:pPr>
            <w:r>
              <w:rPr>
                <w:rFonts w:hint="eastAsia" w:ascii="仿宋" w:hAnsi="仿宋" w:eastAsia="仿宋" w:cs="仿宋"/>
              </w:rPr>
              <w:t>46.08</w:t>
            </w:r>
          </w:p>
        </w:tc>
        <w:tc>
          <w:tcPr>
            <w:tcW w:w="1715" w:type="dxa"/>
            <w:tcBorders>
              <w:top w:val="single" w:color="000000" w:sz="4" w:space="0"/>
              <w:left w:val="single" w:color="000000" w:sz="4" w:space="0"/>
              <w:bottom w:val="single" w:color="000000" w:sz="4" w:space="0"/>
              <w:right w:val="single" w:color="000000" w:sz="4" w:space="0"/>
            </w:tcBorders>
          </w:tcPr>
          <w:p w14:paraId="20D6D085">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14799160">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4721CA26">
            <w:pPr>
              <w:pStyle w:val="22"/>
              <w:spacing w:before="30"/>
              <w:ind w:left="107"/>
              <w:jc w:val="right"/>
              <w:rPr>
                <w:rFonts w:hint="eastAsia" w:ascii="仿宋" w:hAnsi="仿宋" w:eastAsia="仿宋" w:cs="仿宋"/>
              </w:rPr>
            </w:pPr>
          </w:p>
        </w:tc>
      </w:tr>
      <w:tr w14:paraId="4898368E">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273E2AF5">
            <w:pPr>
              <w:pStyle w:val="22"/>
              <w:spacing w:before="30"/>
              <w:ind w:left="107"/>
              <w:rPr>
                <w:rFonts w:hint="eastAsia" w:ascii="仿宋" w:hAnsi="仿宋" w:eastAsia="仿宋" w:cs="仿宋"/>
              </w:rPr>
            </w:pPr>
            <w:r>
              <w:rPr>
                <w:rFonts w:hint="eastAsia" w:ascii="仿宋" w:hAnsi="仿宋" w:eastAsia="仿宋" w:cs="仿宋"/>
              </w:rPr>
              <w:t>208</w:t>
            </w:r>
          </w:p>
        </w:tc>
        <w:tc>
          <w:tcPr>
            <w:tcW w:w="3927" w:type="dxa"/>
            <w:tcBorders>
              <w:top w:val="single" w:color="000000" w:sz="4" w:space="0"/>
              <w:left w:val="single" w:color="000000" w:sz="4" w:space="0"/>
              <w:bottom w:val="single" w:color="000000" w:sz="4" w:space="0"/>
              <w:right w:val="single" w:color="000000" w:sz="4" w:space="0"/>
            </w:tcBorders>
          </w:tcPr>
          <w:p w14:paraId="0CFF7B1D">
            <w:pPr>
              <w:pStyle w:val="22"/>
              <w:spacing w:before="30"/>
              <w:ind w:left="107"/>
              <w:rPr>
                <w:rFonts w:hint="eastAsia" w:ascii="仿宋" w:hAnsi="仿宋" w:eastAsia="仿宋" w:cs="仿宋"/>
              </w:rPr>
            </w:pPr>
            <w:r>
              <w:rPr>
                <w:rFonts w:hint="eastAsia" w:ascii="仿宋" w:hAnsi="仿宋" w:eastAsia="仿宋" w:cs="仿宋"/>
              </w:rPr>
              <w:t>社会保障和就业支出</w:t>
            </w:r>
          </w:p>
        </w:tc>
        <w:tc>
          <w:tcPr>
            <w:tcW w:w="2164" w:type="dxa"/>
            <w:tcBorders>
              <w:top w:val="single" w:color="000000" w:sz="4" w:space="0"/>
              <w:left w:val="single" w:color="000000" w:sz="4" w:space="0"/>
              <w:bottom w:val="single" w:color="000000" w:sz="4" w:space="0"/>
              <w:right w:val="single" w:color="000000" w:sz="4" w:space="0"/>
            </w:tcBorders>
          </w:tcPr>
          <w:p w14:paraId="69F9213C">
            <w:pPr>
              <w:pStyle w:val="22"/>
              <w:spacing w:before="30"/>
              <w:ind w:left="107"/>
              <w:jc w:val="right"/>
              <w:rPr>
                <w:rFonts w:hint="eastAsia" w:ascii="仿宋" w:hAnsi="仿宋" w:eastAsia="仿宋" w:cs="仿宋"/>
              </w:rPr>
            </w:pPr>
            <w:r>
              <w:rPr>
                <w:rFonts w:hint="eastAsia" w:ascii="仿宋" w:hAnsi="仿宋" w:eastAsia="仿宋" w:cs="仿宋"/>
              </w:rPr>
              <w:t>242.58</w:t>
            </w:r>
          </w:p>
        </w:tc>
        <w:tc>
          <w:tcPr>
            <w:tcW w:w="1897" w:type="dxa"/>
            <w:tcBorders>
              <w:top w:val="single" w:color="000000" w:sz="4" w:space="0"/>
              <w:left w:val="single" w:color="000000" w:sz="4" w:space="0"/>
              <w:bottom w:val="single" w:color="000000" w:sz="4" w:space="0"/>
              <w:right w:val="single" w:color="000000" w:sz="4" w:space="0"/>
            </w:tcBorders>
          </w:tcPr>
          <w:p w14:paraId="5578CB06">
            <w:pPr>
              <w:pStyle w:val="22"/>
              <w:spacing w:before="30"/>
              <w:ind w:left="107"/>
              <w:jc w:val="right"/>
              <w:rPr>
                <w:rFonts w:hint="eastAsia" w:ascii="仿宋" w:hAnsi="仿宋" w:eastAsia="仿宋" w:cs="仿宋"/>
              </w:rPr>
            </w:pPr>
            <w:r>
              <w:rPr>
                <w:rFonts w:hint="eastAsia" w:ascii="仿宋" w:hAnsi="仿宋" w:eastAsia="仿宋" w:cs="仿宋"/>
              </w:rPr>
              <w:t>242.58</w:t>
            </w:r>
          </w:p>
        </w:tc>
        <w:tc>
          <w:tcPr>
            <w:tcW w:w="1739" w:type="dxa"/>
            <w:tcBorders>
              <w:top w:val="single" w:color="000000" w:sz="4" w:space="0"/>
              <w:left w:val="single" w:color="000000" w:sz="4" w:space="0"/>
              <w:bottom w:val="single" w:color="000000" w:sz="4" w:space="0"/>
              <w:right w:val="single" w:color="000000" w:sz="4" w:space="0"/>
            </w:tcBorders>
          </w:tcPr>
          <w:p w14:paraId="2FCAB89A">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6EB1A400">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3B81269A">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30C1F3B8">
            <w:pPr>
              <w:pStyle w:val="22"/>
              <w:spacing w:before="30"/>
              <w:ind w:left="107"/>
              <w:jc w:val="right"/>
              <w:rPr>
                <w:rFonts w:hint="eastAsia" w:ascii="仿宋" w:hAnsi="仿宋" w:eastAsia="仿宋" w:cs="仿宋"/>
              </w:rPr>
            </w:pPr>
          </w:p>
        </w:tc>
      </w:tr>
      <w:tr w14:paraId="36953FE6">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1837DB0E">
            <w:pPr>
              <w:pStyle w:val="22"/>
              <w:spacing w:before="30"/>
              <w:ind w:left="107"/>
              <w:rPr>
                <w:rFonts w:hint="eastAsia" w:ascii="仿宋" w:hAnsi="仿宋" w:eastAsia="仿宋" w:cs="仿宋"/>
              </w:rPr>
            </w:pPr>
            <w:r>
              <w:rPr>
                <w:rFonts w:hint="eastAsia" w:ascii="仿宋" w:hAnsi="仿宋" w:eastAsia="仿宋" w:cs="仿宋"/>
              </w:rPr>
              <w:t>20805</w:t>
            </w:r>
          </w:p>
        </w:tc>
        <w:tc>
          <w:tcPr>
            <w:tcW w:w="3927" w:type="dxa"/>
            <w:tcBorders>
              <w:top w:val="single" w:color="000000" w:sz="4" w:space="0"/>
              <w:left w:val="single" w:color="000000" w:sz="4" w:space="0"/>
              <w:bottom w:val="single" w:color="000000" w:sz="4" w:space="0"/>
              <w:right w:val="single" w:color="000000" w:sz="4" w:space="0"/>
            </w:tcBorders>
          </w:tcPr>
          <w:p w14:paraId="6DC1F7B6">
            <w:pPr>
              <w:pStyle w:val="22"/>
              <w:spacing w:before="30"/>
              <w:ind w:left="107"/>
              <w:rPr>
                <w:rFonts w:hint="eastAsia" w:ascii="仿宋" w:hAnsi="仿宋" w:eastAsia="仿宋" w:cs="仿宋"/>
              </w:rPr>
            </w:pPr>
            <w:r>
              <w:rPr>
                <w:rFonts w:hint="eastAsia" w:ascii="仿宋" w:hAnsi="仿宋" w:eastAsia="仿宋" w:cs="仿宋"/>
              </w:rPr>
              <w:t xml:space="preserve">  行政事业单位养老支出</w:t>
            </w:r>
          </w:p>
        </w:tc>
        <w:tc>
          <w:tcPr>
            <w:tcW w:w="2164" w:type="dxa"/>
            <w:tcBorders>
              <w:top w:val="single" w:color="000000" w:sz="4" w:space="0"/>
              <w:left w:val="single" w:color="000000" w:sz="4" w:space="0"/>
              <w:bottom w:val="single" w:color="000000" w:sz="4" w:space="0"/>
              <w:right w:val="single" w:color="000000" w:sz="4" w:space="0"/>
            </w:tcBorders>
          </w:tcPr>
          <w:p w14:paraId="712557D4">
            <w:pPr>
              <w:pStyle w:val="22"/>
              <w:spacing w:before="30"/>
              <w:ind w:left="107"/>
              <w:jc w:val="right"/>
              <w:rPr>
                <w:rFonts w:hint="eastAsia" w:ascii="仿宋" w:hAnsi="仿宋" w:eastAsia="仿宋" w:cs="仿宋"/>
              </w:rPr>
            </w:pPr>
            <w:r>
              <w:rPr>
                <w:rFonts w:hint="eastAsia" w:ascii="仿宋" w:hAnsi="仿宋" w:eastAsia="仿宋" w:cs="仿宋"/>
              </w:rPr>
              <w:t>196.31</w:t>
            </w:r>
          </w:p>
        </w:tc>
        <w:tc>
          <w:tcPr>
            <w:tcW w:w="1897" w:type="dxa"/>
            <w:tcBorders>
              <w:top w:val="single" w:color="000000" w:sz="4" w:space="0"/>
              <w:left w:val="single" w:color="000000" w:sz="4" w:space="0"/>
              <w:bottom w:val="single" w:color="000000" w:sz="4" w:space="0"/>
              <w:right w:val="single" w:color="000000" w:sz="4" w:space="0"/>
            </w:tcBorders>
          </w:tcPr>
          <w:p w14:paraId="21CD2E2B">
            <w:pPr>
              <w:pStyle w:val="22"/>
              <w:spacing w:before="30"/>
              <w:ind w:left="107"/>
              <w:jc w:val="right"/>
              <w:rPr>
                <w:rFonts w:hint="eastAsia" w:ascii="仿宋" w:hAnsi="仿宋" w:eastAsia="仿宋" w:cs="仿宋"/>
              </w:rPr>
            </w:pPr>
            <w:r>
              <w:rPr>
                <w:rFonts w:hint="eastAsia" w:ascii="仿宋" w:hAnsi="仿宋" w:eastAsia="仿宋" w:cs="仿宋"/>
              </w:rPr>
              <w:t>196.31</w:t>
            </w:r>
          </w:p>
        </w:tc>
        <w:tc>
          <w:tcPr>
            <w:tcW w:w="1739" w:type="dxa"/>
            <w:tcBorders>
              <w:top w:val="single" w:color="000000" w:sz="4" w:space="0"/>
              <w:left w:val="single" w:color="000000" w:sz="4" w:space="0"/>
              <w:bottom w:val="single" w:color="000000" w:sz="4" w:space="0"/>
              <w:right w:val="single" w:color="000000" w:sz="4" w:space="0"/>
            </w:tcBorders>
          </w:tcPr>
          <w:p w14:paraId="712B0AB9">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6A170A27">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1112B491">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1B2359DF">
            <w:pPr>
              <w:pStyle w:val="22"/>
              <w:spacing w:before="30"/>
              <w:ind w:left="107"/>
              <w:jc w:val="right"/>
              <w:rPr>
                <w:rFonts w:hint="eastAsia" w:ascii="仿宋" w:hAnsi="仿宋" w:eastAsia="仿宋" w:cs="仿宋"/>
              </w:rPr>
            </w:pPr>
          </w:p>
        </w:tc>
      </w:tr>
      <w:tr w14:paraId="605ECB99">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3F8BCD95">
            <w:pPr>
              <w:pStyle w:val="22"/>
              <w:spacing w:before="30"/>
              <w:ind w:left="107"/>
              <w:rPr>
                <w:rFonts w:hint="eastAsia" w:ascii="仿宋" w:hAnsi="仿宋" w:eastAsia="仿宋" w:cs="仿宋"/>
              </w:rPr>
            </w:pPr>
            <w:r>
              <w:rPr>
                <w:rFonts w:hint="eastAsia" w:ascii="仿宋" w:hAnsi="仿宋" w:eastAsia="仿宋" w:cs="仿宋"/>
              </w:rPr>
              <w:t>2080505</w:t>
            </w:r>
          </w:p>
        </w:tc>
        <w:tc>
          <w:tcPr>
            <w:tcW w:w="3927" w:type="dxa"/>
            <w:tcBorders>
              <w:top w:val="single" w:color="000000" w:sz="4" w:space="0"/>
              <w:left w:val="single" w:color="000000" w:sz="4" w:space="0"/>
              <w:bottom w:val="single" w:color="000000" w:sz="4" w:space="0"/>
              <w:right w:val="single" w:color="000000" w:sz="4" w:space="0"/>
            </w:tcBorders>
          </w:tcPr>
          <w:p w14:paraId="06338536">
            <w:pPr>
              <w:pStyle w:val="22"/>
              <w:spacing w:before="30"/>
              <w:ind w:left="107"/>
              <w:rPr>
                <w:rFonts w:hint="eastAsia" w:ascii="仿宋" w:hAnsi="仿宋" w:eastAsia="仿宋" w:cs="仿宋"/>
              </w:rPr>
            </w:pPr>
            <w:r>
              <w:rPr>
                <w:rFonts w:hint="eastAsia" w:ascii="仿宋" w:hAnsi="仿宋" w:eastAsia="仿宋" w:cs="仿宋"/>
              </w:rPr>
              <w:t xml:space="preserve">    机关事业单位基本养老保险缴费支出</w:t>
            </w:r>
          </w:p>
        </w:tc>
        <w:tc>
          <w:tcPr>
            <w:tcW w:w="2164" w:type="dxa"/>
            <w:tcBorders>
              <w:top w:val="single" w:color="000000" w:sz="4" w:space="0"/>
              <w:left w:val="single" w:color="000000" w:sz="4" w:space="0"/>
              <w:bottom w:val="single" w:color="000000" w:sz="4" w:space="0"/>
              <w:right w:val="single" w:color="000000" w:sz="4" w:space="0"/>
            </w:tcBorders>
          </w:tcPr>
          <w:p w14:paraId="73A00F4B">
            <w:pPr>
              <w:pStyle w:val="22"/>
              <w:spacing w:before="30"/>
              <w:ind w:left="107"/>
              <w:jc w:val="right"/>
              <w:rPr>
                <w:rFonts w:hint="eastAsia" w:ascii="仿宋" w:hAnsi="仿宋" w:eastAsia="仿宋" w:cs="仿宋"/>
              </w:rPr>
            </w:pPr>
            <w:r>
              <w:rPr>
                <w:rFonts w:hint="eastAsia" w:ascii="仿宋" w:hAnsi="仿宋" w:eastAsia="仿宋" w:cs="仿宋"/>
              </w:rPr>
              <w:t>131.26</w:t>
            </w:r>
          </w:p>
        </w:tc>
        <w:tc>
          <w:tcPr>
            <w:tcW w:w="1897" w:type="dxa"/>
            <w:tcBorders>
              <w:top w:val="single" w:color="000000" w:sz="4" w:space="0"/>
              <w:left w:val="single" w:color="000000" w:sz="4" w:space="0"/>
              <w:bottom w:val="single" w:color="000000" w:sz="4" w:space="0"/>
              <w:right w:val="single" w:color="000000" w:sz="4" w:space="0"/>
            </w:tcBorders>
          </w:tcPr>
          <w:p w14:paraId="03FC3387">
            <w:pPr>
              <w:pStyle w:val="22"/>
              <w:spacing w:before="30"/>
              <w:ind w:left="107"/>
              <w:jc w:val="right"/>
              <w:rPr>
                <w:rFonts w:hint="eastAsia" w:ascii="仿宋" w:hAnsi="仿宋" w:eastAsia="仿宋" w:cs="仿宋"/>
              </w:rPr>
            </w:pPr>
            <w:r>
              <w:rPr>
                <w:rFonts w:hint="eastAsia" w:ascii="仿宋" w:hAnsi="仿宋" w:eastAsia="仿宋" w:cs="仿宋"/>
              </w:rPr>
              <w:t>131.26</w:t>
            </w:r>
          </w:p>
        </w:tc>
        <w:tc>
          <w:tcPr>
            <w:tcW w:w="1739" w:type="dxa"/>
            <w:tcBorders>
              <w:top w:val="single" w:color="000000" w:sz="4" w:space="0"/>
              <w:left w:val="single" w:color="000000" w:sz="4" w:space="0"/>
              <w:bottom w:val="single" w:color="000000" w:sz="4" w:space="0"/>
              <w:right w:val="single" w:color="000000" w:sz="4" w:space="0"/>
            </w:tcBorders>
          </w:tcPr>
          <w:p w14:paraId="6B16FE42">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74D9817F">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509CDC09">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49C9F04B">
            <w:pPr>
              <w:pStyle w:val="22"/>
              <w:spacing w:before="30"/>
              <w:ind w:left="107"/>
              <w:jc w:val="right"/>
              <w:rPr>
                <w:rFonts w:hint="eastAsia" w:ascii="仿宋" w:hAnsi="仿宋" w:eastAsia="仿宋" w:cs="仿宋"/>
              </w:rPr>
            </w:pPr>
          </w:p>
        </w:tc>
      </w:tr>
      <w:tr w14:paraId="6A234E42">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54C62A49">
            <w:pPr>
              <w:pStyle w:val="22"/>
              <w:spacing w:before="30"/>
              <w:ind w:left="107"/>
              <w:rPr>
                <w:rFonts w:hint="eastAsia" w:ascii="仿宋" w:hAnsi="仿宋" w:eastAsia="仿宋" w:cs="仿宋"/>
              </w:rPr>
            </w:pPr>
            <w:r>
              <w:rPr>
                <w:rFonts w:hint="eastAsia" w:ascii="仿宋" w:hAnsi="仿宋" w:eastAsia="仿宋" w:cs="仿宋"/>
              </w:rPr>
              <w:t>2080506</w:t>
            </w:r>
          </w:p>
        </w:tc>
        <w:tc>
          <w:tcPr>
            <w:tcW w:w="3927" w:type="dxa"/>
            <w:tcBorders>
              <w:top w:val="single" w:color="000000" w:sz="4" w:space="0"/>
              <w:left w:val="single" w:color="000000" w:sz="4" w:space="0"/>
              <w:bottom w:val="single" w:color="000000" w:sz="4" w:space="0"/>
              <w:right w:val="single" w:color="000000" w:sz="4" w:space="0"/>
            </w:tcBorders>
          </w:tcPr>
          <w:p w14:paraId="41ED464A">
            <w:pPr>
              <w:pStyle w:val="22"/>
              <w:spacing w:before="30"/>
              <w:ind w:left="107"/>
              <w:rPr>
                <w:rFonts w:hint="eastAsia" w:ascii="仿宋" w:hAnsi="仿宋" w:eastAsia="仿宋" w:cs="仿宋"/>
              </w:rPr>
            </w:pPr>
            <w:r>
              <w:rPr>
                <w:rFonts w:hint="eastAsia" w:ascii="仿宋" w:hAnsi="仿宋" w:eastAsia="仿宋" w:cs="仿宋"/>
              </w:rPr>
              <w:t xml:space="preserve">    机关事业单位职业年金缴费支出</w:t>
            </w:r>
          </w:p>
        </w:tc>
        <w:tc>
          <w:tcPr>
            <w:tcW w:w="2164" w:type="dxa"/>
            <w:tcBorders>
              <w:top w:val="single" w:color="000000" w:sz="4" w:space="0"/>
              <w:left w:val="single" w:color="000000" w:sz="4" w:space="0"/>
              <w:bottom w:val="single" w:color="000000" w:sz="4" w:space="0"/>
              <w:right w:val="single" w:color="000000" w:sz="4" w:space="0"/>
            </w:tcBorders>
          </w:tcPr>
          <w:p w14:paraId="0BC707AE">
            <w:pPr>
              <w:pStyle w:val="22"/>
              <w:spacing w:before="30"/>
              <w:ind w:left="107"/>
              <w:jc w:val="right"/>
              <w:rPr>
                <w:rFonts w:hint="eastAsia" w:ascii="仿宋" w:hAnsi="仿宋" w:eastAsia="仿宋" w:cs="仿宋"/>
              </w:rPr>
            </w:pPr>
            <w:r>
              <w:rPr>
                <w:rFonts w:hint="eastAsia" w:ascii="仿宋" w:hAnsi="仿宋" w:eastAsia="仿宋" w:cs="仿宋"/>
              </w:rPr>
              <w:t>65.06</w:t>
            </w:r>
          </w:p>
        </w:tc>
        <w:tc>
          <w:tcPr>
            <w:tcW w:w="1897" w:type="dxa"/>
            <w:tcBorders>
              <w:top w:val="single" w:color="000000" w:sz="4" w:space="0"/>
              <w:left w:val="single" w:color="000000" w:sz="4" w:space="0"/>
              <w:bottom w:val="single" w:color="000000" w:sz="4" w:space="0"/>
              <w:right w:val="single" w:color="000000" w:sz="4" w:space="0"/>
            </w:tcBorders>
          </w:tcPr>
          <w:p w14:paraId="5C7E2666">
            <w:pPr>
              <w:pStyle w:val="22"/>
              <w:spacing w:before="30"/>
              <w:ind w:left="107"/>
              <w:jc w:val="right"/>
              <w:rPr>
                <w:rFonts w:hint="eastAsia" w:ascii="仿宋" w:hAnsi="仿宋" w:eastAsia="仿宋" w:cs="仿宋"/>
              </w:rPr>
            </w:pPr>
            <w:r>
              <w:rPr>
                <w:rFonts w:hint="eastAsia" w:ascii="仿宋" w:hAnsi="仿宋" w:eastAsia="仿宋" w:cs="仿宋"/>
              </w:rPr>
              <w:t>65.06</w:t>
            </w:r>
          </w:p>
        </w:tc>
        <w:tc>
          <w:tcPr>
            <w:tcW w:w="1739" w:type="dxa"/>
            <w:tcBorders>
              <w:top w:val="single" w:color="000000" w:sz="4" w:space="0"/>
              <w:left w:val="single" w:color="000000" w:sz="4" w:space="0"/>
              <w:bottom w:val="single" w:color="000000" w:sz="4" w:space="0"/>
              <w:right w:val="single" w:color="000000" w:sz="4" w:space="0"/>
            </w:tcBorders>
          </w:tcPr>
          <w:p w14:paraId="79B891DE">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7CFF6EED">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244BB79A">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132CD701">
            <w:pPr>
              <w:pStyle w:val="22"/>
              <w:spacing w:before="30"/>
              <w:ind w:left="107"/>
              <w:jc w:val="right"/>
              <w:rPr>
                <w:rFonts w:hint="eastAsia" w:ascii="仿宋" w:hAnsi="仿宋" w:eastAsia="仿宋" w:cs="仿宋"/>
              </w:rPr>
            </w:pPr>
          </w:p>
        </w:tc>
      </w:tr>
      <w:tr w14:paraId="43D1FBD0">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2D9994C4">
            <w:pPr>
              <w:pStyle w:val="22"/>
              <w:spacing w:before="30"/>
              <w:ind w:left="107"/>
              <w:rPr>
                <w:rFonts w:hint="eastAsia" w:ascii="仿宋" w:hAnsi="仿宋" w:eastAsia="仿宋" w:cs="仿宋"/>
              </w:rPr>
            </w:pPr>
            <w:r>
              <w:rPr>
                <w:rFonts w:hint="eastAsia" w:ascii="仿宋" w:hAnsi="仿宋" w:eastAsia="仿宋" w:cs="仿宋"/>
              </w:rPr>
              <w:t>20899</w:t>
            </w:r>
          </w:p>
        </w:tc>
        <w:tc>
          <w:tcPr>
            <w:tcW w:w="3927" w:type="dxa"/>
            <w:tcBorders>
              <w:top w:val="single" w:color="000000" w:sz="4" w:space="0"/>
              <w:left w:val="single" w:color="000000" w:sz="4" w:space="0"/>
              <w:bottom w:val="single" w:color="000000" w:sz="4" w:space="0"/>
              <w:right w:val="single" w:color="000000" w:sz="4" w:space="0"/>
            </w:tcBorders>
          </w:tcPr>
          <w:p w14:paraId="4994B6B1">
            <w:pPr>
              <w:pStyle w:val="22"/>
              <w:spacing w:before="30"/>
              <w:ind w:left="107"/>
              <w:rPr>
                <w:rFonts w:hint="eastAsia" w:ascii="仿宋" w:hAnsi="仿宋" w:eastAsia="仿宋" w:cs="仿宋"/>
              </w:rPr>
            </w:pPr>
            <w:r>
              <w:rPr>
                <w:rFonts w:hint="eastAsia" w:ascii="仿宋" w:hAnsi="仿宋" w:eastAsia="仿宋" w:cs="仿宋"/>
              </w:rPr>
              <w:t xml:space="preserve">  其他社会保障和就业支出</w:t>
            </w:r>
          </w:p>
        </w:tc>
        <w:tc>
          <w:tcPr>
            <w:tcW w:w="2164" w:type="dxa"/>
            <w:tcBorders>
              <w:top w:val="single" w:color="000000" w:sz="4" w:space="0"/>
              <w:left w:val="single" w:color="000000" w:sz="4" w:space="0"/>
              <w:bottom w:val="single" w:color="000000" w:sz="4" w:space="0"/>
              <w:right w:val="single" w:color="000000" w:sz="4" w:space="0"/>
            </w:tcBorders>
          </w:tcPr>
          <w:p w14:paraId="71F8AC67">
            <w:pPr>
              <w:pStyle w:val="22"/>
              <w:spacing w:before="30"/>
              <w:ind w:left="107"/>
              <w:jc w:val="right"/>
              <w:rPr>
                <w:rFonts w:hint="eastAsia" w:ascii="仿宋" w:hAnsi="仿宋" w:eastAsia="仿宋" w:cs="仿宋"/>
              </w:rPr>
            </w:pPr>
            <w:r>
              <w:rPr>
                <w:rFonts w:hint="eastAsia" w:ascii="仿宋" w:hAnsi="仿宋" w:eastAsia="仿宋" w:cs="仿宋"/>
              </w:rPr>
              <w:t>46.27</w:t>
            </w:r>
          </w:p>
        </w:tc>
        <w:tc>
          <w:tcPr>
            <w:tcW w:w="1897" w:type="dxa"/>
            <w:tcBorders>
              <w:top w:val="single" w:color="000000" w:sz="4" w:space="0"/>
              <w:left w:val="single" w:color="000000" w:sz="4" w:space="0"/>
              <w:bottom w:val="single" w:color="000000" w:sz="4" w:space="0"/>
              <w:right w:val="single" w:color="000000" w:sz="4" w:space="0"/>
            </w:tcBorders>
          </w:tcPr>
          <w:p w14:paraId="11E8932B">
            <w:pPr>
              <w:pStyle w:val="22"/>
              <w:spacing w:before="30"/>
              <w:ind w:left="107"/>
              <w:jc w:val="right"/>
              <w:rPr>
                <w:rFonts w:hint="eastAsia" w:ascii="仿宋" w:hAnsi="仿宋" w:eastAsia="仿宋" w:cs="仿宋"/>
              </w:rPr>
            </w:pPr>
            <w:r>
              <w:rPr>
                <w:rFonts w:hint="eastAsia" w:ascii="仿宋" w:hAnsi="仿宋" w:eastAsia="仿宋" w:cs="仿宋"/>
              </w:rPr>
              <w:t>46.27</w:t>
            </w:r>
          </w:p>
        </w:tc>
        <w:tc>
          <w:tcPr>
            <w:tcW w:w="1739" w:type="dxa"/>
            <w:tcBorders>
              <w:top w:val="single" w:color="000000" w:sz="4" w:space="0"/>
              <w:left w:val="single" w:color="000000" w:sz="4" w:space="0"/>
              <w:bottom w:val="single" w:color="000000" w:sz="4" w:space="0"/>
              <w:right w:val="single" w:color="000000" w:sz="4" w:space="0"/>
            </w:tcBorders>
          </w:tcPr>
          <w:p w14:paraId="097D3C9C">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462484E6">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1C1BBDB6">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43938436">
            <w:pPr>
              <w:pStyle w:val="22"/>
              <w:spacing w:before="30"/>
              <w:ind w:left="107"/>
              <w:jc w:val="right"/>
              <w:rPr>
                <w:rFonts w:hint="eastAsia" w:ascii="仿宋" w:hAnsi="仿宋" w:eastAsia="仿宋" w:cs="仿宋"/>
              </w:rPr>
            </w:pPr>
          </w:p>
        </w:tc>
      </w:tr>
      <w:tr w14:paraId="7BF7B43B">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0292B5CE">
            <w:pPr>
              <w:pStyle w:val="22"/>
              <w:spacing w:before="30"/>
              <w:ind w:left="107"/>
              <w:rPr>
                <w:rFonts w:hint="eastAsia" w:ascii="仿宋" w:hAnsi="仿宋" w:eastAsia="仿宋" w:cs="仿宋"/>
              </w:rPr>
            </w:pPr>
            <w:r>
              <w:rPr>
                <w:rFonts w:hint="eastAsia" w:ascii="仿宋" w:hAnsi="仿宋" w:eastAsia="仿宋" w:cs="仿宋"/>
              </w:rPr>
              <w:t>2089999</w:t>
            </w:r>
          </w:p>
        </w:tc>
        <w:tc>
          <w:tcPr>
            <w:tcW w:w="3927" w:type="dxa"/>
            <w:tcBorders>
              <w:top w:val="single" w:color="000000" w:sz="4" w:space="0"/>
              <w:left w:val="single" w:color="000000" w:sz="4" w:space="0"/>
              <w:bottom w:val="single" w:color="000000" w:sz="4" w:space="0"/>
              <w:right w:val="single" w:color="000000" w:sz="4" w:space="0"/>
            </w:tcBorders>
          </w:tcPr>
          <w:p w14:paraId="6A00511C">
            <w:pPr>
              <w:pStyle w:val="22"/>
              <w:spacing w:before="30"/>
              <w:ind w:left="107"/>
              <w:rPr>
                <w:rFonts w:hint="eastAsia" w:ascii="仿宋" w:hAnsi="仿宋" w:eastAsia="仿宋" w:cs="仿宋"/>
              </w:rPr>
            </w:pPr>
            <w:r>
              <w:rPr>
                <w:rFonts w:hint="eastAsia" w:ascii="仿宋" w:hAnsi="仿宋" w:eastAsia="仿宋" w:cs="仿宋"/>
              </w:rPr>
              <w:t xml:space="preserve">    其他社会保障和就业支出</w:t>
            </w:r>
          </w:p>
        </w:tc>
        <w:tc>
          <w:tcPr>
            <w:tcW w:w="2164" w:type="dxa"/>
            <w:tcBorders>
              <w:top w:val="single" w:color="000000" w:sz="4" w:space="0"/>
              <w:left w:val="single" w:color="000000" w:sz="4" w:space="0"/>
              <w:bottom w:val="single" w:color="000000" w:sz="4" w:space="0"/>
              <w:right w:val="single" w:color="000000" w:sz="4" w:space="0"/>
            </w:tcBorders>
          </w:tcPr>
          <w:p w14:paraId="46F20207">
            <w:pPr>
              <w:pStyle w:val="22"/>
              <w:spacing w:before="30"/>
              <w:ind w:left="107"/>
              <w:jc w:val="right"/>
              <w:rPr>
                <w:rFonts w:hint="eastAsia" w:ascii="仿宋" w:hAnsi="仿宋" w:eastAsia="仿宋" w:cs="仿宋"/>
              </w:rPr>
            </w:pPr>
            <w:r>
              <w:rPr>
                <w:rFonts w:hint="eastAsia" w:ascii="仿宋" w:hAnsi="仿宋" w:eastAsia="仿宋" w:cs="仿宋"/>
              </w:rPr>
              <w:t>46.27</w:t>
            </w:r>
          </w:p>
        </w:tc>
        <w:tc>
          <w:tcPr>
            <w:tcW w:w="1897" w:type="dxa"/>
            <w:tcBorders>
              <w:top w:val="single" w:color="000000" w:sz="4" w:space="0"/>
              <w:left w:val="single" w:color="000000" w:sz="4" w:space="0"/>
              <w:bottom w:val="single" w:color="000000" w:sz="4" w:space="0"/>
              <w:right w:val="single" w:color="000000" w:sz="4" w:space="0"/>
            </w:tcBorders>
          </w:tcPr>
          <w:p w14:paraId="6D055BC6">
            <w:pPr>
              <w:pStyle w:val="22"/>
              <w:spacing w:before="30"/>
              <w:ind w:left="107"/>
              <w:jc w:val="right"/>
              <w:rPr>
                <w:rFonts w:hint="eastAsia" w:ascii="仿宋" w:hAnsi="仿宋" w:eastAsia="仿宋" w:cs="仿宋"/>
              </w:rPr>
            </w:pPr>
            <w:r>
              <w:rPr>
                <w:rFonts w:hint="eastAsia" w:ascii="仿宋" w:hAnsi="仿宋" w:eastAsia="仿宋" w:cs="仿宋"/>
              </w:rPr>
              <w:t>46.27</w:t>
            </w:r>
          </w:p>
        </w:tc>
        <w:tc>
          <w:tcPr>
            <w:tcW w:w="1739" w:type="dxa"/>
            <w:tcBorders>
              <w:top w:val="single" w:color="000000" w:sz="4" w:space="0"/>
              <w:left w:val="single" w:color="000000" w:sz="4" w:space="0"/>
              <w:bottom w:val="single" w:color="000000" w:sz="4" w:space="0"/>
              <w:right w:val="single" w:color="000000" w:sz="4" w:space="0"/>
            </w:tcBorders>
          </w:tcPr>
          <w:p w14:paraId="7A7A6E4C">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4EB22C4E">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1CC1E77C">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7F7330E6">
            <w:pPr>
              <w:pStyle w:val="22"/>
              <w:spacing w:before="30"/>
              <w:ind w:left="107"/>
              <w:jc w:val="right"/>
              <w:rPr>
                <w:rFonts w:hint="eastAsia" w:ascii="仿宋" w:hAnsi="仿宋" w:eastAsia="仿宋" w:cs="仿宋"/>
              </w:rPr>
            </w:pPr>
          </w:p>
        </w:tc>
      </w:tr>
      <w:tr w14:paraId="0453C333">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AB69F94">
            <w:pPr>
              <w:pStyle w:val="22"/>
              <w:spacing w:before="30"/>
              <w:ind w:left="107"/>
              <w:rPr>
                <w:rFonts w:hint="eastAsia" w:ascii="仿宋" w:hAnsi="仿宋" w:eastAsia="仿宋" w:cs="仿宋"/>
              </w:rPr>
            </w:pPr>
            <w:r>
              <w:rPr>
                <w:rFonts w:hint="eastAsia" w:ascii="仿宋" w:hAnsi="仿宋" w:eastAsia="仿宋" w:cs="仿宋"/>
              </w:rPr>
              <w:t>221</w:t>
            </w:r>
          </w:p>
        </w:tc>
        <w:tc>
          <w:tcPr>
            <w:tcW w:w="3927" w:type="dxa"/>
            <w:tcBorders>
              <w:top w:val="single" w:color="000000" w:sz="4" w:space="0"/>
              <w:left w:val="single" w:color="000000" w:sz="4" w:space="0"/>
              <w:bottom w:val="single" w:color="000000" w:sz="4" w:space="0"/>
              <w:right w:val="single" w:color="000000" w:sz="4" w:space="0"/>
            </w:tcBorders>
          </w:tcPr>
          <w:p w14:paraId="1153B3DF">
            <w:pPr>
              <w:pStyle w:val="22"/>
              <w:spacing w:before="30"/>
              <w:ind w:left="107"/>
              <w:rPr>
                <w:rFonts w:hint="eastAsia" w:ascii="仿宋" w:hAnsi="仿宋" w:eastAsia="仿宋" w:cs="仿宋"/>
              </w:rPr>
            </w:pPr>
            <w:r>
              <w:rPr>
                <w:rFonts w:hint="eastAsia" w:ascii="仿宋" w:hAnsi="仿宋" w:eastAsia="仿宋" w:cs="仿宋"/>
              </w:rPr>
              <w:t>住房保障支出</w:t>
            </w:r>
          </w:p>
        </w:tc>
        <w:tc>
          <w:tcPr>
            <w:tcW w:w="2164" w:type="dxa"/>
            <w:tcBorders>
              <w:top w:val="single" w:color="000000" w:sz="4" w:space="0"/>
              <w:left w:val="single" w:color="000000" w:sz="4" w:space="0"/>
              <w:bottom w:val="single" w:color="000000" w:sz="4" w:space="0"/>
              <w:right w:val="single" w:color="000000" w:sz="4" w:space="0"/>
            </w:tcBorders>
          </w:tcPr>
          <w:p w14:paraId="6EE75DA7">
            <w:pPr>
              <w:pStyle w:val="22"/>
              <w:spacing w:before="30"/>
              <w:ind w:left="107"/>
              <w:jc w:val="right"/>
              <w:rPr>
                <w:rFonts w:hint="eastAsia" w:ascii="仿宋" w:hAnsi="仿宋" w:eastAsia="仿宋" w:cs="仿宋"/>
              </w:rPr>
            </w:pPr>
            <w:r>
              <w:rPr>
                <w:rFonts w:hint="eastAsia" w:ascii="仿宋" w:hAnsi="仿宋" w:eastAsia="仿宋" w:cs="仿宋"/>
              </w:rPr>
              <w:t>468.50</w:t>
            </w:r>
          </w:p>
        </w:tc>
        <w:tc>
          <w:tcPr>
            <w:tcW w:w="1897" w:type="dxa"/>
            <w:tcBorders>
              <w:top w:val="single" w:color="000000" w:sz="4" w:space="0"/>
              <w:left w:val="single" w:color="000000" w:sz="4" w:space="0"/>
              <w:bottom w:val="single" w:color="000000" w:sz="4" w:space="0"/>
              <w:right w:val="single" w:color="000000" w:sz="4" w:space="0"/>
            </w:tcBorders>
          </w:tcPr>
          <w:p w14:paraId="094FD19C">
            <w:pPr>
              <w:pStyle w:val="22"/>
              <w:spacing w:before="30"/>
              <w:ind w:left="107"/>
              <w:jc w:val="right"/>
              <w:rPr>
                <w:rFonts w:hint="eastAsia" w:ascii="仿宋" w:hAnsi="仿宋" w:eastAsia="仿宋" w:cs="仿宋"/>
              </w:rPr>
            </w:pPr>
            <w:r>
              <w:rPr>
                <w:rFonts w:hint="eastAsia" w:ascii="仿宋" w:hAnsi="仿宋" w:eastAsia="仿宋" w:cs="仿宋"/>
              </w:rPr>
              <w:t>468.50</w:t>
            </w:r>
          </w:p>
        </w:tc>
        <w:tc>
          <w:tcPr>
            <w:tcW w:w="1739" w:type="dxa"/>
            <w:tcBorders>
              <w:top w:val="single" w:color="000000" w:sz="4" w:space="0"/>
              <w:left w:val="single" w:color="000000" w:sz="4" w:space="0"/>
              <w:bottom w:val="single" w:color="000000" w:sz="4" w:space="0"/>
              <w:right w:val="single" w:color="000000" w:sz="4" w:space="0"/>
            </w:tcBorders>
          </w:tcPr>
          <w:p w14:paraId="1EB0B2D2">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6BAC70A3">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00F4037E">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7D56174E">
            <w:pPr>
              <w:pStyle w:val="22"/>
              <w:spacing w:before="30"/>
              <w:ind w:left="107"/>
              <w:jc w:val="right"/>
              <w:rPr>
                <w:rFonts w:hint="eastAsia" w:ascii="仿宋" w:hAnsi="仿宋" w:eastAsia="仿宋" w:cs="仿宋"/>
              </w:rPr>
            </w:pPr>
          </w:p>
        </w:tc>
      </w:tr>
      <w:tr w14:paraId="490650DB">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5C2C49B1">
            <w:pPr>
              <w:pStyle w:val="22"/>
              <w:spacing w:before="30"/>
              <w:ind w:left="107"/>
              <w:rPr>
                <w:rFonts w:hint="eastAsia" w:ascii="仿宋" w:hAnsi="仿宋" w:eastAsia="仿宋" w:cs="仿宋"/>
              </w:rPr>
            </w:pPr>
            <w:r>
              <w:rPr>
                <w:rFonts w:hint="eastAsia" w:ascii="仿宋" w:hAnsi="仿宋" w:eastAsia="仿宋" w:cs="仿宋"/>
              </w:rPr>
              <w:t>22102</w:t>
            </w:r>
          </w:p>
        </w:tc>
        <w:tc>
          <w:tcPr>
            <w:tcW w:w="3927" w:type="dxa"/>
            <w:tcBorders>
              <w:top w:val="single" w:color="000000" w:sz="4" w:space="0"/>
              <w:left w:val="single" w:color="000000" w:sz="4" w:space="0"/>
              <w:bottom w:val="single" w:color="000000" w:sz="4" w:space="0"/>
              <w:right w:val="single" w:color="000000" w:sz="4" w:space="0"/>
            </w:tcBorders>
          </w:tcPr>
          <w:p w14:paraId="70EF5815">
            <w:pPr>
              <w:pStyle w:val="22"/>
              <w:spacing w:before="30"/>
              <w:ind w:left="107"/>
              <w:rPr>
                <w:rFonts w:hint="eastAsia" w:ascii="仿宋" w:hAnsi="仿宋" w:eastAsia="仿宋" w:cs="仿宋"/>
              </w:rPr>
            </w:pPr>
            <w:r>
              <w:rPr>
                <w:rFonts w:hint="eastAsia" w:ascii="仿宋" w:hAnsi="仿宋" w:eastAsia="仿宋" w:cs="仿宋"/>
              </w:rPr>
              <w:t xml:space="preserve">  住房改革支出</w:t>
            </w:r>
          </w:p>
        </w:tc>
        <w:tc>
          <w:tcPr>
            <w:tcW w:w="2164" w:type="dxa"/>
            <w:tcBorders>
              <w:top w:val="single" w:color="000000" w:sz="4" w:space="0"/>
              <w:left w:val="single" w:color="000000" w:sz="4" w:space="0"/>
              <w:bottom w:val="single" w:color="000000" w:sz="4" w:space="0"/>
              <w:right w:val="single" w:color="000000" w:sz="4" w:space="0"/>
            </w:tcBorders>
          </w:tcPr>
          <w:p w14:paraId="75DDDB33">
            <w:pPr>
              <w:pStyle w:val="22"/>
              <w:spacing w:before="30"/>
              <w:ind w:left="107"/>
              <w:jc w:val="right"/>
              <w:rPr>
                <w:rFonts w:hint="eastAsia" w:ascii="仿宋" w:hAnsi="仿宋" w:eastAsia="仿宋" w:cs="仿宋"/>
              </w:rPr>
            </w:pPr>
            <w:r>
              <w:rPr>
                <w:rFonts w:hint="eastAsia" w:ascii="仿宋" w:hAnsi="仿宋" w:eastAsia="仿宋" w:cs="仿宋"/>
              </w:rPr>
              <w:t>468.50</w:t>
            </w:r>
          </w:p>
        </w:tc>
        <w:tc>
          <w:tcPr>
            <w:tcW w:w="1897" w:type="dxa"/>
            <w:tcBorders>
              <w:top w:val="single" w:color="000000" w:sz="4" w:space="0"/>
              <w:left w:val="single" w:color="000000" w:sz="4" w:space="0"/>
              <w:bottom w:val="single" w:color="000000" w:sz="4" w:space="0"/>
              <w:right w:val="single" w:color="000000" w:sz="4" w:space="0"/>
            </w:tcBorders>
          </w:tcPr>
          <w:p w14:paraId="27D0DA70">
            <w:pPr>
              <w:pStyle w:val="22"/>
              <w:spacing w:before="30"/>
              <w:ind w:left="107"/>
              <w:jc w:val="right"/>
              <w:rPr>
                <w:rFonts w:hint="eastAsia" w:ascii="仿宋" w:hAnsi="仿宋" w:eastAsia="仿宋" w:cs="仿宋"/>
              </w:rPr>
            </w:pPr>
            <w:r>
              <w:rPr>
                <w:rFonts w:hint="eastAsia" w:ascii="仿宋" w:hAnsi="仿宋" w:eastAsia="仿宋" w:cs="仿宋"/>
              </w:rPr>
              <w:t>468.50</w:t>
            </w:r>
          </w:p>
        </w:tc>
        <w:tc>
          <w:tcPr>
            <w:tcW w:w="1739" w:type="dxa"/>
            <w:tcBorders>
              <w:top w:val="single" w:color="000000" w:sz="4" w:space="0"/>
              <w:left w:val="single" w:color="000000" w:sz="4" w:space="0"/>
              <w:bottom w:val="single" w:color="000000" w:sz="4" w:space="0"/>
              <w:right w:val="single" w:color="000000" w:sz="4" w:space="0"/>
            </w:tcBorders>
          </w:tcPr>
          <w:p w14:paraId="46AB9021">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0B669FFE">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2FA5C46F">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5F232E0F">
            <w:pPr>
              <w:pStyle w:val="22"/>
              <w:spacing w:before="30"/>
              <w:ind w:left="107"/>
              <w:jc w:val="right"/>
              <w:rPr>
                <w:rFonts w:hint="eastAsia" w:ascii="仿宋" w:hAnsi="仿宋" w:eastAsia="仿宋" w:cs="仿宋"/>
              </w:rPr>
            </w:pPr>
          </w:p>
        </w:tc>
      </w:tr>
      <w:tr w14:paraId="20E2D7E2">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1EF65BC8">
            <w:pPr>
              <w:pStyle w:val="22"/>
              <w:spacing w:before="30"/>
              <w:ind w:left="107"/>
              <w:rPr>
                <w:rFonts w:hint="eastAsia" w:ascii="仿宋" w:hAnsi="仿宋" w:eastAsia="仿宋" w:cs="仿宋"/>
              </w:rPr>
            </w:pPr>
            <w:r>
              <w:rPr>
                <w:rFonts w:hint="eastAsia" w:ascii="仿宋" w:hAnsi="仿宋" w:eastAsia="仿宋" w:cs="仿宋"/>
              </w:rPr>
              <w:t>2210201</w:t>
            </w:r>
          </w:p>
        </w:tc>
        <w:tc>
          <w:tcPr>
            <w:tcW w:w="3927" w:type="dxa"/>
            <w:tcBorders>
              <w:top w:val="single" w:color="000000" w:sz="4" w:space="0"/>
              <w:left w:val="single" w:color="000000" w:sz="4" w:space="0"/>
              <w:bottom w:val="single" w:color="000000" w:sz="4" w:space="0"/>
              <w:right w:val="single" w:color="000000" w:sz="4" w:space="0"/>
            </w:tcBorders>
          </w:tcPr>
          <w:p w14:paraId="58F01FCA">
            <w:pPr>
              <w:pStyle w:val="22"/>
              <w:spacing w:before="30"/>
              <w:ind w:left="107"/>
              <w:rPr>
                <w:rFonts w:hint="eastAsia" w:ascii="仿宋" w:hAnsi="仿宋" w:eastAsia="仿宋" w:cs="仿宋"/>
              </w:rPr>
            </w:pPr>
            <w:r>
              <w:rPr>
                <w:rFonts w:hint="eastAsia" w:ascii="仿宋" w:hAnsi="仿宋" w:eastAsia="仿宋" w:cs="仿宋"/>
              </w:rPr>
              <w:t xml:space="preserve">    住房公积金</w:t>
            </w:r>
          </w:p>
        </w:tc>
        <w:tc>
          <w:tcPr>
            <w:tcW w:w="2164" w:type="dxa"/>
            <w:tcBorders>
              <w:top w:val="single" w:color="000000" w:sz="4" w:space="0"/>
              <w:left w:val="single" w:color="000000" w:sz="4" w:space="0"/>
              <w:bottom w:val="single" w:color="000000" w:sz="4" w:space="0"/>
              <w:right w:val="single" w:color="000000" w:sz="4" w:space="0"/>
            </w:tcBorders>
          </w:tcPr>
          <w:p w14:paraId="72C930DE">
            <w:pPr>
              <w:pStyle w:val="22"/>
              <w:spacing w:before="30"/>
              <w:ind w:left="107"/>
              <w:jc w:val="right"/>
              <w:rPr>
                <w:rFonts w:hint="eastAsia" w:ascii="仿宋" w:hAnsi="仿宋" w:eastAsia="仿宋" w:cs="仿宋"/>
              </w:rPr>
            </w:pPr>
            <w:r>
              <w:rPr>
                <w:rFonts w:hint="eastAsia" w:ascii="仿宋" w:hAnsi="仿宋" w:eastAsia="仿宋" w:cs="仿宋"/>
              </w:rPr>
              <w:t>104.96</w:t>
            </w:r>
          </w:p>
        </w:tc>
        <w:tc>
          <w:tcPr>
            <w:tcW w:w="1897" w:type="dxa"/>
            <w:tcBorders>
              <w:top w:val="single" w:color="000000" w:sz="4" w:space="0"/>
              <w:left w:val="single" w:color="000000" w:sz="4" w:space="0"/>
              <w:bottom w:val="single" w:color="000000" w:sz="4" w:space="0"/>
              <w:right w:val="single" w:color="000000" w:sz="4" w:space="0"/>
            </w:tcBorders>
          </w:tcPr>
          <w:p w14:paraId="20525478">
            <w:pPr>
              <w:pStyle w:val="22"/>
              <w:spacing w:before="30"/>
              <w:ind w:left="107"/>
              <w:jc w:val="right"/>
              <w:rPr>
                <w:rFonts w:hint="eastAsia" w:ascii="仿宋" w:hAnsi="仿宋" w:eastAsia="仿宋" w:cs="仿宋"/>
              </w:rPr>
            </w:pPr>
            <w:r>
              <w:rPr>
                <w:rFonts w:hint="eastAsia" w:ascii="仿宋" w:hAnsi="仿宋" w:eastAsia="仿宋" w:cs="仿宋"/>
              </w:rPr>
              <w:t>104.96</w:t>
            </w:r>
          </w:p>
        </w:tc>
        <w:tc>
          <w:tcPr>
            <w:tcW w:w="1739" w:type="dxa"/>
            <w:tcBorders>
              <w:top w:val="single" w:color="000000" w:sz="4" w:space="0"/>
              <w:left w:val="single" w:color="000000" w:sz="4" w:space="0"/>
              <w:bottom w:val="single" w:color="000000" w:sz="4" w:space="0"/>
              <w:right w:val="single" w:color="000000" w:sz="4" w:space="0"/>
            </w:tcBorders>
          </w:tcPr>
          <w:p w14:paraId="1811D18B">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7D6849E7">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0776C9A8">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1F7A1DD9">
            <w:pPr>
              <w:pStyle w:val="22"/>
              <w:spacing w:before="30"/>
              <w:ind w:left="107"/>
              <w:jc w:val="right"/>
              <w:rPr>
                <w:rFonts w:hint="eastAsia" w:ascii="仿宋" w:hAnsi="仿宋" w:eastAsia="仿宋" w:cs="仿宋"/>
              </w:rPr>
            </w:pPr>
          </w:p>
        </w:tc>
      </w:tr>
      <w:tr w14:paraId="34AD662D">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01681CB1">
            <w:pPr>
              <w:pStyle w:val="22"/>
              <w:spacing w:before="30"/>
              <w:ind w:left="107"/>
              <w:rPr>
                <w:rFonts w:hint="eastAsia" w:ascii="仿宋" w:hAnsi="仿宋" w:eastAsia="仿宋" w:cs="仿宋"/>
              </w:rPr>
            </w:pPr>
            <w:r>
              <w:rPr>
                <w:rFonts w:hint="eastAsia" w:ascii="仿宋" w:hAnsi="仿宋" w:eastAsia="仿宋" w:cs="仿宋"/>
              </w:rPr>
              <w:t>2210202</w:t>
            </w:r>
          </w:p>
        </w:tc>
        <w:tc>
          <w:tcPr>
            <w:tcW w:w="3927" w:type="dxa"/>
            <w:tcBorders>
              <w:top w:val="single" w:color="000000" w:sz="4" w:space="0"/>
              <w:left w:val="single" w:color="000000" w:sz="4" w:space="0"/>
              <w:bottom w:val="single" w:color="000000" w:sz="4" w:space="0"/>
              <w:right w:val="single" w:color="000000" w:sz="4" w:space="0"/>
            </w:tcBorders>
          </w:tcPr>
          <w:p w14:paraId="23F0EB50">
            <w:pPr>
              <w:pStyle w:val="22"/>
              <w:spacing w:before="30"/>
              <w:ind w:left="107"/>
              <w:rPr>
                <w:rFonts w:hint="eastAsia" w:ascii="仿宋" w:hAnsi="仿宋" w:eastAsia="仿宋" w:cs="仿宋"/>
              </w:rPr>
            </w:pPr>
            <w:r>
              <w:rPr>
                <w:rFonts w:hint="eastAsia" w:ascii="仿宋" w:hAnsi="仿宋" w:eastAsia="仿宋" w:cs="仿宋"/>
              </w:rPr>
              <w:t xml:space="preserve">    提租补贴</w:t>
            </w:r>
          </w:p>
        </w:tc>
        <w:tc>
          <w:tcPr>
            <w:tcW w:w="2164" w:type="dxa"/>
            <w:tcBorders>
              <w:top w:val="single" w:color="000000" w:sz="4" w:space="0"/>
              <w:left w:val="single" w:color="000000" w:sz="4" w:space="0"/>
              <w:bottom w:val="single" w:color="000000" w:sz="4" w:space="0"/>
              <w:right w:val="single" w:color="000000" w:sz="4" w:space="0"/>
            </w:tcBorders>
          </w:tcPr>
          <w:p w14:paraId="2516B868">
            <w:pPr>
              <w:pStyle w:val="22"/>
              <w:spacing w:before="30"/>
              <w:ind w:left="107"/>
              <w:jc w:val="right"/>
              <w:rPr>
                <w:rFonts w:hint="eastAsia" w:ascii="仿宋" w:hAnsi="仿宋" w:eastAsia="仿宋" w:cs="仿宋"/>
              </w:rPr>
            </w:pPr>
            <w:r>
              <w:rPr>
                <w:rFonts w:hint="eastAsia" w:ascii="仿宋" w:hAnsi="仿宋" w:eastAsia="仿宋" w:cs="仿宋"/>
              </w:rPr>
              <w:t>276.04</w:t>
            </w:r>
          </w:p>
        </w:tc>
        <w:tc>
          <w:tcPr>
            <w:tcW w:w="1897" w:type="dxa"/>
            <w:tcBorders>
              <w:top w:val="single" w:color="000000" w:sz="4" w:space="0"/>
              <w:left w:val="single" w:color="000000" w:sz="4" w:space="0"/>
              <w:bottom w:val="single" w:color="000000" w:sz="4" w:space="0"/>
              <w:right w:val="single" w:color="000000" w:sz="4" w:space="0"/>
            </w:tcBorders>
          </w:tcPr>
          <w:p w14:paraId="3AF606E8">
            <w:pPr>
              <w:pStyle w:val="22"/>
              <w:spacing w:before="30"/>
              <w:ind w:left="107"/>
              <w:jc w:val="right"/>
              <w:rPr>
                <w:rFonts w:hint="eastAsia" w:ascii="仿宋" w:hAnsi="仿宋" w:eastAsia="仿宋" w:cs="仿宋"/>
              </w:rPr>
            </w:pPr>
            <w:r>
              <w:rPr>
                <w:rFonts w:hint="eastAsia" w:ascii="仿宋" w:hAnsi="仿宋" w:eastAsia="仿宋" w:cs="仿宋"/>
              </w:rPr>
              <w:t>276.04</w:t>
            </w:r>
          </w:p>
        </w:tc>
        <w:tc>
          <w:tcPr>
            <w:tcW w:w="1739" w:type="dxa"/>
            <w:tcBorders>
              <w:top w:val="single" w:color="000000" w:sz="4" w:space="0"/>
              <w:left w:val="single" w:color="000000" w:sz="4" w:space="0"/>
              <w:bottom w:val="single" w:color="000000" w:sz="4" w:space="0"/>
              <w:right w:val="single" w:color="000000" w:sz="4" w:space="0"/>
            </w:tcBorders>
          </w:tcPr>
          <w:p w14:paraId="76E799DF">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3BEE5CA6">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72D81AB6">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7F567884">
            <w:pPr>
              <w:pStyle w:val="22"/>
              <w:spacing w:before="30"/>
              <w:ind w:left="107"/>
              <w:jc w:val="right"/>
              <w:rPr>
                <w:rFonts w:hint="eastAsia" w:ascii="仿宋" w:hAnsi="仿宋" w:eastAsia="仿宋" w:cs="仿宋"/>
              </w:rPr>
            </w:pPr>
          </w:p>
        </w:tc>
      </w:tr>
      <w:tr w14:paraId="38524F1D">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52E277BD">
            <w:pPr>
              <w:pStyle w:val="22"/>
              <w:spacing w:before="30"/>
              <w:ind w:left="107"/>
              <w:rPr>
                <w:rFonts w:hint="eastAsia" w:ascii="仿宋" w:hAnsi="仿宋" w:eastAsia="仿宋" w:cs="仿宋"/>
              </w:rPr>
            </w:pPr>
            <w:r>
              <w:rPr>
                <w:rFonts w:hint="eastAsia" w:ascii="仿宋" w:hAnsi="仿宋" w:eastAsia="仿宋" w:cs="仿宋"/>
              </w:rPr>
              <w:t>2210203</w:t>
            </w:r>
          </w:p>
        </w:tc>
        <w:tc>
          <w:tcPr>
            <w:tcW w:w="3927" w:type="dxa"/>
            <w:tcBorders>
              <w:top w:val="single" w:color="000000" w:sz="4" w:space="0"/>
              <w:left w:val="single" w:color="000000" w:sz="4" w:space="0"/>
              <w:bottom w:val="single" w:color="000000" w:sz="4" w:space="0"/>
              <w:right w:val="single" w:color="000000" w:sz="4" w:space="0"/>
            </w:tcBorders>
          </w:tcPr>
          <w:p w14:paraId="288A5DE1">
            <w:pPr>
              <w:pStyle w:val="22"/>
              <w:spacing w:before="30"/>
              <w:ind w:left="107"/>
              <w:rPr>
                <w:rFonts w:hint="eastAsia" w:ascii="仿宋" w:hAnsi="仿宋" w:eastAsia="仿宋" w:cs="仿宋"/>
              </w:rPr>
            </w:pPr>
            <w:r>
              <w:rPr>
                <w:rFonts w:hint="eastAsia" w:ascii="仿宋" w:hAnsi="仿宋" w:eastAsia="仿宋" w:cs="仿宋"/>
              </w:rPr>
              <w:t xml:space="preserve">    购房补贴</w:t>
            </w:r>
          </w:p>
        </w:tc>
        <w:tc>
          <w:tcPr>
            <w:tcW w:w="2164" w:type="dxa"/>
            <w:tcBorders>
              <w:top w:val="single" w:color="000000" w:sz="4" w:space="0"/>
              <w:left w:val="single" w:color="000000" w:sz="4" w:space="0"/>
              <w:bottom w:val="single" w:color="000000" w:sz="4" w:space="0"/>
              <w:right w:val="single" w:color="000000" w:sz="4" w:space="0"/>
            </w:tcBorders>
          </w:tcPr>
          <w:p w14:paraId="33114089">
            <w:pPr>
              <w:pStyle w:val="22"/>
              <w:spacing w:before="30"/>
              <w:ind w:left="107"/>
              <w:jc w:val="right"/>
              <w:rPr>
                <w:rFonts w:hint="eastAsia" w:ascii="仿宋" w:hAnsi="仿宋" w:eastAsia="仿宋" w:cs="仿宋"/>
              </w:rPr>
            </w:pPr>
            <w:r>
              <w:rPr>
                <w:rFonts w:hint="eastAsia" w:ascii="仿宋" w:hAnsi="仿宋" w:eastAsia="仿宋" w:cs="仿宋"/>
              </w:rPr>
              <w:t>87.50</w:t>
            </w:r>
          </w:p>
        </w:tc>
        <w:tc>
          <w:tcPr>
            <w:tcW w:w="1897" w:type="dxa"/>
            <w:tcBorders>
              <w:top w:val="single" w:color="000000" w:sz="4" w:space="0"/>
              <w:left w:val="single" w:color="000000" w:sz="4" w:space="0"/>
              <w:bottom w:val="single" w:color="000000" w:sz="4" w:space="0"/>
              <w:right w:val="single" w:color="000000" w:sz="4" w:space="0"/>
            </w:tcBorders>
          </w:tcPr>
          <w:p w14:paraId="48BDCD2C">
            <w:pPr>
              <w:pStyle w:val="22"/>
              <w:spacing w:before="30"/>
              <w:ind w:left="107"/>
              <w:jc w:val="right"/>
              <w:rPr>
                <w:rFonts w:hint="eastAsia" w:ascii="仿宋" w:hAnsi="仿宋" w:eastAsia="仿宋" w:cs="仿宋"/>
              </w:rPr>
            </w:pPr>
            <w:r>
              <w:rPr>
                <w:rFonts w:hint="eastAsia" w:ascii="仿宋" w:hAnsi="仿宋" w:eastAsia="仿宋" w:cs="仿宋"/>
              </w:rPr>
              <w:t>87.50</w:t>
            </w:r>
          </w:p>
        </w:tc>
        <w:tc>
          <w:tcPr>
            <w:tcW w:w="1739" w:type="dxa"/>
            <w:tcBorders>
              <w:top w:val="single" w:color="000000" w:sz="4" w:space="0"/>
              <w:left w:val="single" w:color="000000" w:sz="4" w:space="0"/>
              <w:bottom w:val="single" w:color="000000" w:sz="4" w:space="0"/>
              <w:right w:val="single" w:color="000000" w:sz="4" w:space="0"/>
            </w:tcBorders>
          </w:tcPr>
          <w:p w14:paraId="3C3C3E38">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3E0F6029">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62BDBACF">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777B2871">
            <w:pPr>
              <w:pStyle w:val="22"/>
              <w:spacing w:before="30"/>
              <w:ind w:left="107"/>
              <w:jc w:val="right"/>
              <w:rPr>
                <w:rFonts w:hint="eastAsia" w:ascii="仿宋" w:hAnsi="仿宋" w:eastAsia="仿宋" w:cs="仿宋"/>
              </w:rPr>
            </w:pPr>
          </w:p>
        </w:tc>
      </w:tr>
      <w:tr w14:paraId="5D925F3D">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681E747D">
            <w:pPr>
              <w:pStyle w:val="22"/>
              <w:spacing w:before="30"/>
              <w:ind w:left="107"/>
              <w:rPr>
                <w:rFonts w:hint="eastAsia" w:ascii="仿宋" w:hAnsi="仿宋" w:eastAsia="仿宋" w:cs="仿宋"/>
              </w:rPr>
            </w:pPr>
            <w:r>
              <w:rPr>
                <w:rFonts w:hint="eastAsia" w:ascii="仿宋" w:hAnsi="仿宋" w:eastAsia="仿宋" w:cs="仿宋"/>
              </w:rPr>
              <w:t>229</w:t>
            </w:r>
          </w:p>
        </w:tc>
        <w:tc>
          <w:tcPr>
            <w:tcW w:w="3927" w:type="dxa"/>
            <w:tcBorders>
              <w:top w:val="single" w:color="000000" w:sz="4" w:space="0"/>
              <w:left w:val="single" w:color="000000" w:sz="4" w:space="0"/>
              <w:bottom w:val="single" w:color="000000" w:sz="4" w:space="0"/>
              <w:right w:val="single" w:color="000000" w:sz="4" w:space="0"/>
            </w:tcBorders>
          </w:tcPr>
          <w:p w14:paraId="35FF5795">
            <w:pPr>
              <w:pStyle w:val="22"/>
              <w:spacing w:before="30"/>
              <w:ind w:left="107"/>
              <w:rPr>
                <w:rFonts w:hint="eastAsia" w:ascii="仿宋" w:hAnsi="仿宋" w:eastAsia="仿宋" w:cs="仿宋"/>
              </w:rPr>
            </w:pPr>
            <w:r>
              <w:rPr>
                <w:rFonts w:hint="eastAsia" w:ascii="仿宋" w:hAnsi="仿宋" w:eastAsia="仿宋" w:cs="仿宋"/>
              </w:rPr>
              <w:t>其他支出</w:t>
            </w:r>
          </w:p>
        </w:tc>
        <w:tc>
          <w:tcPr>
            <w:tcW w:w="2164" w:type="dxa"/>
            <w:tcBorders>
              <w:top w:val="single" w:color="000000" w:sz="4" w:space="0"/>
              <w:left w:val="single" w:color="000000" w:sz="4" w:space="0"/>
              <w:bottom w:val="single" w:color="000000" w:sz="4" w:space="0"/>
              <w:right w:val="single" w:color="000000" w:sz="4" w:space="0"/>
            </w:tcBorders>
          </w:tcPr>
          <w:p w14:paraId="5739B2C4">
            <w:pPr>
              <w:pStyle w:val="22"/>
              <w:spacing w:before="30"/>
              <w:ind w:left="107"/>
              <w:jc w:val="right"/>
              <w:rPr>
                <w:rFonts w:hint="eastAsia" w:ascii="仿宋" w:hAnsi="仿宋" w:eastAsia="仿宋" w:cs="仿宋"/>
              </w:rPr>
            </w:pPr>
            <w:r>
              <w:rPr>
                <w:rFonts w:hint="eastAsia" w:ascii="仿宋" w:hAnsi="仿宋" w:eastAsia="仿宋" w:cs="仿宋"/>
              </w:rPr>
              <w:t>2,420.97</w:t>
            </w:r>
          </w:p>
        </w:tc>
        <w:tc>
          <w:tcPr>
            <w:tcW w:w="1897" w:type="dxa"/>
            <w:tcBorders>
              <w:top w:val="single" w:color="000000" w:sz="4" w:space="0"/>
              <w:left w:val="single" w:color="000000" w:sz="4" w:space="0"/>
              <w:bottom w:val="single" w:color="000000" w:sz="4" w:space="0"/>
              <w:right w:val="single" w:color="000000" w:sz="4" w:space="0"/>
            </w:tcBorders>
          </w:tcPr>
          <w:p w14:paraId="7DD58A9E">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3980DA3F">
            <w:pPr>
              <w:pStyle w:val="22"/>
              <w:spacing w:before="30"/>
              <w:ind w:left="107"/>
              <w:jc w:val="right"/>
              <w:rPr>
                <w:rFonts w:hint="eastAsia" w:ascii="仿宋" w:hAnsi="仿宋" w:eastAsia="仿宋" w:cs="仿宋"/>
              </w:rPr>
            </w:pPr>
            <w:r>
              <w:rPr>
                <w:rFonts w:hint="eastAsia" w:ascii="仿宋" w:hAnsi="仿宋" w:eastAsia="仿宋" w:cs="仿宋"/>
              </w:rPr>
              <w:t>2,420.97</w:t>
            </w:r>
          </w:p>
        </w:tc>
        <w:tc>
          <w:tcPr>
            <w:tcW w:w="1715" w:type="dxa"/>
            <w:tcBorders>
              <w:top w:val="single" w:color="000000" w:sz="4" w:space="0"/>
              <w:left w:val="single" w:color="000000" w:sz="4" w:space="0"/>
              <w:bottom w:val="single" w:color="000000" w:sz="4" w:space="0"/>
              <w:right w:val="single" w:color="000000" w:sz="4" w:space="0"/>
            </w:tcBorders>
          </w:tcPr>
          <w:p w14:paraId="70D8A672">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0CD715C2">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640CC249">
            <w:pPr>
              <w:pStyle w:val="22"/>
              <w:spacing w:before="30"/>
              <w:ind w:left="107"/>
              <w:jc w:val="right"/>
              <w:rPr>
                <w:rFonts w:hint="eastAsia" w:ascii="仿宋" w:hAnsi="仿宋" w:eastAsia="仿宋" w:cs="仿宋"/>
              </w:rPr>
            </w:pPr>
          </w:p>
        </w:tc>
      </w:tr>
      <w:tr w14:paraId="101DDC72">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5F5E5E87">
            <w:pPr>
              <w:pStyle w:val="22"/>
              <w:spacing w:before="30"/>
              <w:ind w:left="107"/>
              <w:rPr>
                <w:rFonts w:hint="eastAsia" w:ascii="仿宋" w:hAnsi="仿宋" w:eastAsia="仿宋" w:cs="仿宋"/>
              </w:rPr>
            </w:pPr>
            <w:r>
              <w:rPr>
                <w:rFonts w:hint="eastAsia" w:ascii="仿宋" w:hAnsi="仿宋" w:eastAsia="仿宋" w:cs="仿宋"/>
              </w:rPr>
              <w:t>22960</w:t>
            </w:r>
          </w:p>
        </w:tc>
        <w:tc>
          <w:tcPr>
            <w:tcW w:w="3927" w:type="dxa"/>
            <w:tcBorders>
              <w:top w:val="single" w:color="000000" w:sz="4" w:space="0"/>
              <w:left w:val="single" w:color="000000" w:sz="4" w:space="0"/>
              <w:bottom w:val="single" w:color="000000" w:sz="4" w:space="0"/>
              <w:right w:val="single" w:color="000000" w:sz="4" w:space="0"/>
            </w:tcBorders>
          </w:tcPr>
          <w:p w14:paraId="255594A1">
            <w:pPr>
              <w:pStyle w:val="22"/>
              <w:spacing w:before="30"/>
              <w:ind w:left="107"/>
              <w:rPr>
                <w:rFonts w:hint="eastAsia" w:ascii="仿宋" w:hAnsi="仿宋" w:eastAsia="仿宋" w:cs="仿宋"/>
              </w:rPr>
            </w:pPr>
            <w:r>
              <w:rPr>
                <w:rFonts w:hint="eastAsia" w:ascii="仿宋" w:hAnsi="仿宋" w:eastAsia="仿宋" w:cs="仿宋"/>
              </w:rPr>
              <w:t xml:space="preserve">  彩票公益金安排的支出</w:t>
            </w:r>
          </w:p>
        </w:tc>
        <w:tc>
          <w:tcPr>
            <w:tcW w:w="2164" w:type="dxa"/>
            <w:tcBorders>
              <w:top w:val="single" w:color="000000" w:sz="4" w:space="0"/>
              <w:left w:val="single" w:color="000000" w:sz="4" w:space="0"/>
              <w:bottom w:val="single" w:color="000000" w:sz="4" w:space="0"/>
              <w:right w:val="single" w:color="000000" w:sz="4" w:space="0"/>
            </w:tcBorders>
          </w:tcPr>
          <w:p w14:paraId="763A2927">
            <w:pPr>
              <w:pStyle w:val="22"/>
              <w:spacing w:before="30"/>
              <w:ind w:left="107"/>
              <w:jc w:val="right"/>
              <w:rPr>
                <w:rFonts w:hint="eastAsia" w:ascii="仿宋" w:hAnsi="仿宋" w:eastAsia="仿宋" w:cs="仿宋"/>
              </w:rPr>
            </w:pPr>
            <w:r>
              <w:rPr>
                <w:rFonts w:hint="eastAsia" w:ascii="仿宋" w:hAnsi="仿宋" w:eastAsia="仿宋" w:cs="仿宋"/>
              </w:rPr>
              <w:t>2,420.97</w:t>
            </w:r>
          </w:p>
        </w:tc>
        <w:tc>
          <w:tcPr>
            <w:tcW w:w="1897" w:type="dxa"/>
            <w:tcBorders>
              <w:top w:val="single" w:color="000000" w:sz="4" w:space="0"/>
              <w:left w:val="single" w:color="000000" w:sz="4" w:space="0"/>
              <w:bottom w:val="single" w:color="000000" w:sz="4" w:space="0"/>
              <w:right w:val="single" w:color="000000" w:sz="4" w:space="0"/>
            </w:tcBorders>
          </w:tcPr>
          <w:p w14:paraId="1F27259D">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1B43FAB1">
            <w:pPr>
              <w:pStyle w:val="22"/>
              <w:spacing w:before="30"/>
              <w:ind w:left="107"/>
              <w:jc w:val="right"/>
              <w:rPr>
                <w:rFonts w:hint="eastAsia" w:ascii="仿宋" w:hAnsi="仿宋" w:eastAsia="仿宋" w:cs="仿宋"/>
              </w:rPr>
            </w:pPr>
            <w:r>
              <w:rPr>
                <w:rFonts w:hint="eastAsia" w:ascii="仿宋" w:hAnsi="仿宋" w:eastAsia="仿宋" w:cs="仿宋"/>
              </w:rPr>
              <w:t>2,420.97</w:t>
            </w:r>
          </w:p>
        </w:tc>
        <w:tc>
          <w:tcPr>
            <w:tcW w:w="1715" w:type="dxa"/>
            <w:tcBorders>
              <w:top w:val="single" w:color="000000" w:sz="4" w:space="0"/>
              <w:left w:val="single" w:color="000000" w:sz="4" w:space="0"/>
              <w:bottom w:val="single" w:color="000000" w:sz="4" w:space="0"/>
              <w:right w:val="single" w:color="000000" w:sz="4" w:space="0"/>
            </w:tcBorders>
          </w:tcPr>
          <w:p w14:paraId="60313E4D">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06CEB2E2">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1117695D">
            <w:pPr>
              <w:pStyle w:val="22"/>
              <w:spacing w:before="30"/>
              <w:ind w:left="107"/>
              <w:jc w:val="right"/>
              <w:rPr>
                <w:rFonts w:hint="eastAsia" w:ascii="仿宋" w:hAnsi="仿宋" w:eastAsia="仿宋" w:cs="仿宋"/>
              </w:rPr>
            </w:pPr>
          </w:p>
        </w:tc>
      </w:tr>
      <w:tr w14:paraId="204CC127">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3D39319B">
            <w:pPr>
              <w:pStyle w:val="22"/>
              <w:spacing w:before="30"/>
              <w:ind w:left="107"/>
              <w:rPr>
                <w:rFonts w:hint="eastAsia" w:ascii="仿宋" w:hAnsi="仿宋" w:eastAsia="仿宋" w:cs="仿宋"/>
              </w:rPr>
            </w:pPr>
            <w:r>
              <w:rPr>
                <w:rFonts w:hint="eastAsia" w:ascii="仿宋" w:hAnsi="仿宋" w:eastAsia="仿宋" w:cs="仿宋"/>
              </w:rPr>
              <w:t>2296003</w:t>
            </w:r>
          </w:p>
        </w:tc>
        <w:tc>
          <w:tcPr>
            <w:tcW w:w="3927" w:type="dxa"/>
            <w:tcBorders>
              <w:top w:val="single" w:color="000000" w:sz="4" w:space="0"/>
              <w:left w:val="single" w:color="000000" w:sz="4" w:space="0"/>
              <w:bottom w:val="single" w:color="000000" w:sz="4" w:space="0"/>
              <w:right w:val="single" w:color="000000" w:sz="4" w:space="0"/>
            </w:tcBorders>
          </w:tcPr>
          <w:p w14:paraId="3F58A0E9">
            <w:pPr>
              <w:pStyle w:val="22"/>
              <w:spacing w:before="30"/>
              <w:ind w:left="107"/>
              <w:rPr>
                <w:rFonts w:hint="eastAsia" w:ascii="仿宋" w:hAnsi="仿宋" w:eastAsia="仿宋" w:cs="仿宋"/>
              </w:rPr>
            </w:pPr>
            <w:r>
              <w:rPr>
                <w:rFonts w:hint="eastAsia" w:ascii="仿宋" w:hAnsi="仿宋" w:eastAsia="仿宋" w:cs="仿宋"/>
              </w:rPr>
              <w:t xml:space="preserve">    用于体育事业的彩票公益金支出</w:t>
            </w:r>
          </w:p>
        </w:tc>
        <w:tc>
          <w:tcPr>
            <w:tcW w:w="2164" w:type="dxa"/>
            <w:tcBorders>
              <w:top w:val="single" w:color="000000" w:sz="4" w:space="0"/>
              <w:left w:val="single" w:color="000000" w:sz="4" w:space="0"/>
              <w:bottom w:val="single" w:color="000000" w:sz="4" w:space="0"/>
              <w:right w:val="single" w:color="000000" w:sz="4" w:space="0"/>
            </w:tcBorders>
          </w:tcPr>
          <w:p w14:paraId="232934CB">
            <w:pPr>
              <w:pStyle w:val="22"/>
              <w:spacing w:before="30"/>
              <w:ind w:left="107"/>
              <w:jc w:val="right"/>
              <w:rPr>
                <w:rFonts w:hint="eastAsia" w:ascii="仿宋" w:hAnsi="仿宋" w:eastAsia="仿宋" w:cs="仿宋"/>
              </w:rPr>
            </w:pPr>
            <w:r>
              <w:rPr>
                <w:rFonts w:hint="eastAsia" w:ascii="仿宋" w:hAnsi="仿宋" w:eastAsia="仿宋" w:cs="仿宋"/>
              </w:rPr>
              <w:t>2,420.97</w:t>
            </w:r>
          </w:p>
        </w:tc>
        <w:tc>
          <w:tcPr>
            <w:tcW w:w="1897" w:type="dxa"/>
            <w:tcBorders>
              <w:top w:val="single" w:color="000000" w:sz="4" w:space="0"/>
              <w:left w:val="single" w:color="000000" w:sz="4" w:space="0"/>
              <w:bottom w:val="single" w:color="000000" w:sz="4" w:space="0"/>
              <w:right w:val="single" w:color="000000" w:sz="4" w:space="0"/>
            </w:tcBorders>
          </w:tcPr>
          <w:p w14:paraId="0EF94875">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17BDC866">
            <w:pPr>
              <w:pStyle w:val="22"/>
              <w:spacing w:before="30"/>
              <w:ind w:left="107"/>
              <w:jc w:val="right"/>
              <w:rPr>
                <w:rFonts w:hint="eastAsia" w:ascii="仿宋" w:hAnsi="仿宋" w:eastAsia="仿宋" w:cs="仿宋"/>
              </w:rPr>
            </w:pPr>
            <w:r>
              <w:rPr>
                <w:rFonts w:hint="eastAsia" w:ascii="仿宋" w:hAnsi="仿宋" w:eastAsia="仿宋" w:cs="仿宋"/>
              </w:rPr>
              <w:t>2,420.97</w:t>
            </w:r>
          </w:p>
        </w:tc>
        <w:tc>
          <w:tcPr>
            <w:tcW w:w="1715" w:type="dxa"/>
            <w:tcBorders>
              <w:top w:val="single" w:color="000000" w:sz="4" w:space="0"/>
              <w:left w:val="single" w:color="000000" w:sz="4" w:space="0"/>
              <w:bottom w:val="single" w:color="000000" w:sz="4" w:space="0"/>
              <w:right w:val="single" w:color="000000" w:sz="4" w:space="0"/>
            </w:tcBorders>
          </w:tcPr>
          <w:p w14:paraId="17615D4D">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1E296A2C">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62ECD26D">
            <w:pPr>
              <w:pStyle w:val="22"/>
              <w:spacing w:before="30"/>
              <w:ind w:left="107"/>
              <w:jc w:val="right"/>
              <w:rPr>
                <w:rFonts w:hint="eastAsia" w:ascii="仿宋" w:hAnsi="仿宋" w:eastAsia="仿宋" w:cs="仿宋"/>
              </w:rPr>
            </w:pPr>
          </w:p>
        </w:tc>
      </w:tr>
    </w:tbl>
    <w:p w14:paraId="38F5F86E">
      <w:pPr>
        <w:spacing w:before="59"/>
        <w:rPr>
          <w:rFonts w:hint="eastAsia" w:ascii="仿宋" w:hAnsi="仿宋" w:eastAsia="仿宋" w:cs="仿宋"/>
        </w:rPr>
      </w:pPr>
      <w:r>
        <w:rPr>
          <w:rFonts w:hint="eastAsia" w:ascii="仿宋" w:hAnsi="仿宋" w:eastAsia="仿宋" w:cs="仿宋"/>
        </w:rPr>
        <w:t>注：本表反映本年度各项支出情况。本表金额单位转换时可能存在尾数误差。</w:t>
      </w:r>
    </w:p>
    <w:p w14:paraId="28EE200B">
      <w:pPr>
        <w:spacing w:before="59"/>
        <w:ind w:left="57"/>
        <w:rPr>
          <w:rFonts w:hint="eastAsia" w:ascii="仿宋" w:hAnsi="仿宋" w:eastAsia="仿宋" w:cs="仿宋"/>
        </w:rPr>
        <w:sectPr>
          <w:footerReference r:id="rId9" w:type="default"/>
          <w:pgSz w:w="16838" w:h="11906" w:orient="landscape"/>
          <w:pgMar w:top="720" w:right="567" w:bottom="720" w:left="567" w:header="170" w:footer="280" w:gutter="0"/>
          <w:pgNumType w:fmt="numberInDash"/>
          <w:cols w:space="720" w:num="1"/>
          <w:formProt w:val="0"/>
          <w:docGrid w:linePitch="100" w:charSpace="0"/>
        </w:sectPr>
      </w:pPr>
    </w:p>
    <w:tbl>
      <w:tblPr>
        <w:tblStyle w:val="12"/>
        <w:tblW w:w="15372" w:type="dxa"/>
        <w:tblInd w:w="75" w:type="dxa"/>
        <w:tblLayout w:type="fixed"/>
        <w:tblCellMar>
          <w:top w:w="55" w:type="dxa"/>
          <w:left w:w="55" w:type="dxa"/>
          <w:bottom w:w="55" w:type="dxa"/>
          <w:right w:w="55" w:type="dxa"/>
        </w:tblCellMar>
      </w:tblPr>
      <w:tblGrid>
        <w:gridCol w:w="3725"/>
        <w:gridCol w:w="1837"/>
        <w:gridCol w:w="847"/>
        <w:gridCol w:w="1913"/>
        <w:gridCol w:w="907"/>
        <w:gridCol w:w="1728"/>
        <w:gridCol w:w="1194"/>
        <w:gridCol w:w="221"/>
        <w:gridCol w:w="1500"/>
        <w:gridCol w:w="1500"/>
      </w:tblGrid>
      <w:tr w14:paraId="637E0D78">
        <w:tblPrEx>
          <w:tblCellMar>
            <w:top w:w="55" w:type="dxa"/>
            <w:left w:w="55" w:type="dxa"/>
            <w:bottom w:w="55" w:type="dxa"/>
            <w:right w:w="55" w:type="dxa"/>
          </w:tblCellMar>
        </w:tblPrEx>
        <w:trPr>
          <w:trHeight w:val="319" w:hRule="atLeast"/>
        </w:trPr>
        <w:tc>
          <w:tcPr>
            <w:tcW w:w="15372" w:type="dxa"/>
            <w:gridSpan w:val="10"/>
          </w:tcPr>
          <w:p w14:paraId="52500935">
            <w:pPr>
              <w:pStyle w:val="22"/>
              <w:jc w:val="center"/>
              <w:rPr>
                <w:rFonts w:hint="eastAsia" w:ascii="仿宋" w:hAnsi="仿宋" w:eastAsia="仿宋" w:cs="仿宋"/>
                <w:b/>
                <w:bCs/>
                <w:sz w:val="44"/>
                <w:szCs w:val="44"/>
              </w:rPr>
            </w:pPr>
            <w:r>
              <w:rPr>
                <w:rFonts w:hint="eastAsia"/>
                <w:b/>
                <w:bCs/>
                <w:color w:val="000000"/>
                <w:sz w:val="36"/>
                <w:szCs w:val="36"/>
                <w:lang w:eastAsia="ar-SA"/>
              </w:rPr>
              <w:t>财政拨款收入支出决算总表</w:t>
            </w:r>
          </w:p>
        </w:tc>
      </w:tr>
      <w:tr w14:paraId="1BAE01C0">
        <w:tblPrEx>
          <w:tblCellMar>
            <w:top w:w="55" w:type="dxa"/>
            <w:left w:w="55" w:type="dxa"/>
            <w:bottom w:w="55" w:type="dxa"/>
            <w:right w:w="55" w:type="dxa"/>
          </w:tblCellMar>
        </w:tblPrEx>
        <w:trPr>
          <w:trHeight w:val="319" w:hRule="atLeast"/>
        </w:trPr>
        <w:tc>
          <w:tcPr>
            <w:tcW w:w="5562" w:type="dxa"/>
            <w:gridSpan w:val="2"/>
          </w:tcPr>
          <w:p w14:paraId="75D79EEA">
            <w:pPr>
              <w:pStyle w:val="22"/>
              <w:rPr>
                <w:rFonts w:hint="eastAsia" w:ascii="仿宋" w:hAnsi="仿宋" w:eastAsia="仿宋" w:cs="仿宋"/>
                <w:sz w:val="20"/>
              </w:rPr>
            </w:pPr>
          </w:p>
        </w:tc>
        <w:tc>
          <w:tcPr>
            <w:tcW w:w="847" w:type="dxa"/>
          </w:tcPr>
          <w:p w14:paraId="6BF86D8B">
            <w:pPr>
              <w:pStyle w:val="22"/>
              <w:rPr>
                <w:rFonts w:hint="eastAsia" w:ascii="仿宋" w:hAnsi="仿宋" w:eastAsia="仿宋" w:cs="仿宋"/>
                <w:sz w:val="20"/>
              </w:rPr>
            </w:pPr>
          </w:p>
        </w:tc>
        <w:tc>
          <w:tcPr>
            <w:tcW w:w="1913" w:type="dxa"/>
          </w:tcPr>
          <w:p w14:paraId="348F551F">
            <w:pPr>
              <w:pStyle w:val="22"/>
              <w:rPr>
                <w:rFonts w:hint="eastAsia" w:ascii="仿宋" w:hAnsi="仿宋" w:eastAsia="仿宋" w:cs="仿宋"/>
                <w:sz w:val="20"/>
              </w:rPr>
            </w:pPr>
          </w:p>
        </w:tc>
        <w:tc>
          <w:tcPr>
            <w:tcW w:w="2635" w:type="dxa"/>
            <w:gridSpan w:val="2"/>
          </w:tcPr>
          <w:p w14:paraId="79C16831">
            <w:pPr>
              <w:pStyle w:val="22"/>
              <w:rPr>
                <w:rFonts w:hint="eastAsia" w:ascii="仿宋" w:hAnsi="仿宋" w:eastAsia="仿宋" w:cs="仿宋"/>
                <w:sz w:val="20"/>
              </w:rPr>
            </w:pPr>
          </w:p>
        </w:tc>
        <w:tc>
          <w:tcPr>
            <w:tcW w:w="1194" w:type="dxa"/>
          </w:tcPr>
          <w:p w14:paraId="0BC70927">
            <w:pPr>
              <w:pStyle w:val="22"/>
              <w:rPr>
                <w:rFonts w:hint="eastAsia" w:ascii="仿宋" w:hAnsi="仿宋" w:eastAsia="仿宋" w:cs="仿宋"/>
                <w:sz w:val="20"/>
              </w:rPr>
            </w:pPr>
          </w:p>
        </w:tc>
        <w:tc>
          <w:tcPr>
            <w:tcW w:w="3221" w:type="dxa"/>
            <w:gridSpan w:val="3"/>
            <w:vAlign w:val="center"/>
          </w:tcPr>
          <w:p w14:paraId="6DB6DFA0">
            <w:pPr>
              <w:pStyle w:val="22"/>
              <w:jc w:val="right"/>
              <w:rPr>
                <w:rFonts w:hint="eastAsia" w:ascii="仿宋" w:hAnsi="仿宋" w:eastAsia="仿宋" w:cs="仿宋"/>
              </w:rPr>
            </w:pPr>
            <w:r>
              <w:rPr>
                <w:rFonts w:hint="eastAsia" w:ascii="仿宋" w:hAnsi="仿宋" w:eastAsia="仿宋" w:cs="仿宋"/>
              </w:rPr>
              <w:t>公开04表</w:t>
            </w:r>
          </w:p>
        </w:tc>
      </w:tr>
      <w:tr w14:paraId="29DC1E23">
        <w:tblPrEx>
          <w:tblCellMar>
            <w:top w:w="55" w:type="dxa"/>
            <w:left w:w="55" w:type="dxa"/>
            <w:bottom w:w="55" w:type="dxa"/>
            <w:right w:w="55" w:type="dxa"/>
          </w:tblCellMar>
        </w:tblPrEx>
        <w:trPr>
          <w:trHeight w:val="319" w:hRule="atLeast"/>
        </w:trPr>
        <w:tc>
          <w:tcPr>
            <w:tcW w:w="12151" w:type="dxa"/>
            <w:gridSpan w:val="7"/>
          </w:tcPr>
          <w:p w14:paraId="7D85E9B4">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江阴市文体广电和旅游局（机关）</w:t>
            </w:r>
          </w:p>
        </w:tc>
        <w:tc>
          <w:tcPr>
            <w:tcW w:w="3221" w:type="dxa"/>
            <w:gridSpan w:val="3"/>
            <w:vAlign w:val="center"/>
          </w:tcPr>
          <w:p w14:paraId="15639F1F">
            <w:pPr>
              <w:pStyle w:val="22"/>
              <w:jc w:val="right"/>
              <w:rPr>
                <w:rFonts w:hint="eastAsia" w:ascii="仿宋" w:hAnsi="仿宋" w:eastAsia="仿宋" w:cs="仿宋"/>
              </w:rPr>
            </w:pPr>
            <w:r>
              <w:rPr>
                <w:rFonts w:hint="eastAsia" w:ascii="仿宋" w:hAnsi="仿宋" w:eastAsia="仿宋" w:cs="仿宋"/>
              </w:rPr>
              <w:t>金额单位：万元</w:t>
            </w:r>
          </w:p>
        </w:tc>
      </w:tr>
      <w:tr w14:paraId="3F7674DB">
        <w:tblPrEx>
          <w:tblCellMar>
            <w:top w:w="55" w:type="dxa"/>
            <w:left w:w="55" w:type="dxa"/>
            <w:bottom w:w="55" w:type="dxa"/>
            <w:right w:w="55" w:type="dxa"/>
          </w:tblCellMar>
        </w:tblPrEx>
        <w:trPr>
          <w:trHeight w:val="162" w:hRule="atLeast"/>
        </w:trPr>
        <w:tc>
          <w:tcPr>
            <w:tcW w:w="5562" w:type="dxa"/>
            <w:gridSpan w:val="2"/>
            <w:tcBorders>
              <w:top w:val="single" w:color="000000" w:sz="4" w:space="0"/>
              <w:left w:val="single" w:color="000000" w:sz="4" w:space="0"/>
              <w:bottom w:val="single" w:color="000000" w:sz="4" w:space="0"/>
            </w:tcBorders>
          </w:tcPr>
          <w:p w14:paraId="7C7CEF31">
            <w:pPr>
              <w:pStyle w:val="22"/>
              <w:jc w:val="center"/>
              <w:rPr>
                <w:rFonts w:hint="eastAsia" w:ascii="仿宋" w:hAnsi="仿宋" w:eastAsia="仿宋" w:cs="仿宋"/>
              </w:rPr>
            </w:pPr>
            <w:r>
              <w:rPr>
                <w:rFonts w:hint="eastAsia" w:ascii="仿宋" w:hAnsi="仿宋" w:eastAsia="仿宋" w:cs="仿宋"/>
              </w:rPr>
              <w:t>收</w:t>
            </w:r>
            <w:r>
              <w:rPr>
                <w:rFonts w:hint="eastAsia" w:ascii="仿宋" w:hAnsi="仿宋" w:eastAsia="仿宋" w:cs="仿宋"/>
              </w:rPr>
              <w:tab/>
            </w:r>
            <w:r>
              <w:rPr>
                <w:rFonts w:hint="eastAsia" w:ascii="仿宋" w:hAnsi="仿宋" w:eastAsia="仿宋" w:cs="仿宋"/>
              </w:rPr>
              <w:t>入</w:t>
            </w:r>
          </w:p>
        </w:tc>
        <w:tc>
          <w:tcPr>
            <w:tcW w:w="9810" w:type="dxa"/>
            <w:gridSpan w:val="8"/>
            <w:tcBorders>
              <w:top w:val="single" w:color="000000" w:sz="4" w:space="0"/>
              <w:left w:val="single" w:color="000000" w:sz="4" w:space="0"/>
              <w:bottom w:val="single" w:color="000000" w:sz="4" w:space="0"/>
              <w:right w:val="single" w:color="000000" w:sz="4" w:space="0"/>
            </w:tcBorders>
          </w:tcPr>
          <w:p w14:paraId="5FF119C5">
            <w:pPr>
              <w:pStyle w:val="22"/>
              <w:jc w:val="center"/>
              <w:rPr>
                <w:rFonts w:hint="eastAsia" w:ascii="仿宋" w:hAnsi="仿宋" w:eastAsia="仿宋" w:cs="仿宋"/>
              </w:rPr>
            </w:pPr>
            <w:r>
              <w:rPr>
                <w:rFonts w:hint="eastAsia" w:ascii="仿宋" w:hAnsi="仿宋" w:eastAsia="仿宋" w:cs="仿宋"/>
              </w:rPr>
              <w:t>支</w:t>
            </w:r>
            <w:r>
              <w:rPr>
                <w:rFonts w:hint="eastAsia" w:ascii="仿宋" w:hAnsi="仿宋" w:eastAsia="仿宋" w:cs="仿宋"/>
              </w:rPr>
              <w:tab/>
            </w:r>
            <w:r>
              <w:rPr>
                <w:rFonts w:hint="eastAsia" w:ascii="仿宋" w:hAnsi="仿宋" w:eastAsia="仿宋" w:cs="仿宋"/>
              </w:rPr>
              <w:t>出</w:t>
            </w:r>
          </w:p>
        </w:tc>
      </w:tr>
      <w:tr w14:paraId="5497AAB9">
        <w:tblPrEx>
          <w:tblCellMar>
            <w:top w:w="55" w:type="dxa"/>
            <w:left w:w="55" w:type="dxa"/>
            <w:bottom w:w="55" w:type="dxa"/>
            <w:right w:w="55" w:type="dxa"/>
          </w:tblCellMar>
        </w:tblPrEx>
        <w:trPr>
          <w:trHeight w:val="199" w:hRule="atLeast"/>
        </w:trPr>
        <w:tc>
          <w:tcPr>
            <w:tcW w:w="3725" w:type="dxa"/>
            <w:vMerge w:val="restart"/>
            <w:tcBorders>
              <w:left w:val="single" w:color="000000" w:sz="4" w:space="0"/>
              <w:bottom w:val="single" w:color="000000" w:sz="4" w:space="0"/>
            </w:tcBorders>
            <w:vAlign w:val="center"/>
          </w:tcPr>
          <w:p w14:paraId="3E6DCAAD">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1837" w:type="dxa"/>
            <w:vMerge w:val="restart"/>
            <w:tcBorders>
              <w:left w:val="single" w:color="000000" w:sz="4" w:space="0"/>
              <w:bottom w:val="single" w:color="000000" w:sz="4" w:space="0"/>
            </w:tcBorders>
            <w:vAlign w:val="center"/>
          </w:tcPr>
          <w:p w14:paraId="150535E1">
            <w:pPr>
              <w:pStyle w:val="22"/>
              <w:jc w:val="center"/>
              <w:rPr>
                <w:rFonts w:hint="eastAsia" w:ascii="仿宋" w:hAnsi="仿宋" w:eastAsia="仿宋" w:cs="仿宋"/>
              </w:rPr>
            </w:pPr>
            <w:r>
              <w:rPr>
                <w:rFonts w:hint="eastAsia" w:ascii="仿宋" w:hAnsi="仿宋" w:eastAsia="仿宋" w:cs="仿宋"/>
              </w:rPr>
              <w:t>决算数</w:t>
            </w:r>
          </w:p>
        </w:tc>
        <w:tc>
          <w:tcPr>
            <w:tcW w:w="3667" w:type="dxa"/>
            <w:gridSpan w:val="3"/>
            <w:vMerge w:val="restart"/>
            <w:tcBorders>
              <w:left w:val="single" w:color="000000" w:sz="4" w:space="0"/>
              <w:bottom w:val="single" w:color="000000" w:sz="4" w:space="0"/>
            </w:tcBorders>
            <w:vAlign w:val="center"/>
          </w:tcPr>
          <w:p w14:paraId="03F0A2DA">
            <w:pPr>
              <w:jc w:val="center"/>
              <w:rPr>
                <w:rFonts w:hint="eastAsia" w:ascii="仿宋" w:hAnsi="仿宋" w:eastAsia="仿宋" w:cs="仿宋"/>
              </w:rPr>
            </w:pPr>
            <w:r>
              <w:rPr>
                <w:rFonts w:hint="eastAsia" w:ascii="仿宋" w:hAnsi="仿宋" w:eastAsia="仿宋" w:cs="仿宋"/>
              </w:rPr>
              <w:t>按功能分类</w:t>
            </w:r>
          </w:p>
        </w:tc>
        <w:tc>
          <w:tcPr>
            <w:tcW w:w="6143" w:type="dxa"/>
            <w:gridSpan w:val="5"/>
            <w:tcBorders>
              <w:left w:val="single" w:color="000000" w:sz="4" w:space="0"/>
              <w:bottom w:val="single" w:color="000000" w:sz="4" w:space="0"/>
              <w:right w:val="single" w:color="000000" w:sz="4" w:space="0"/>
            </w:tcBorders>
            <w:vAlign w:val="center"/>
          </w:tcPr>
          <w:p w14:paraId="41A43BD1">
            <w:pPr>
              <w:jc w:val="center"/>
              <w:rPr>
                <w:rFonts w:hint="eastAsia" w:ascii="仿宋" w:hAnsi="仿宋" w:eastAsia="仿宋" w:cs="仿宋"/>
              </w:rPr>
            </w:pPr>
            <w:r>
              <w:rPr>
                <w:rFonts w:hint="eastAsia" w:ascii="仿宋" w:hAnsi="仿宋" w:eastAsia="仿宋" w:cs="仿宋"/>
              </w:rPr>
              <w:t>决算数</w:t>
            </w:r>
          </w:p>
        </w:tc>
      </w:tr>
      <w:tr w14:paraId="5B67ACA0">
        <w:tblPrEx>
          <w:tblCellMar>
            <w:top w:w="55" w:type="dxa"/>
            <w:left w:w="55" w:type="dxa"/>
            <w:bottom w:w="55" w:type="dxa"/>
            <w:right w:w="55" w:type="dxa"/>
          </w:tblCellMar>
        </w:tblPrEx>
        <w:trPr>
          <w:trHeight w:val="578" w:hRule="atLeast"/>
        </w:trPr>
        <w:tc>
          <w:tcPr>
            <w:tcW w:w="3725" w:type="dxa"/>
            <w:vMerge w:val="continue"/>
            <w:tcBorders>
              <w:left w:val="single" w:color="000000" w:sz="4" w:space="0"/>
              <w:bottom w:val="single" w:color="000000" w:sz="4" w:space="0"/>
            </w:tcBorders>
          </w:tcPr>
          <w:p w14:paraId="597D6754">
            <w:pPr>
              <w:pStyle w:val="22"/>
              <w:rPr>
                <w:rFonts w:hint="eastAsia" w:ascii="仿宋" w:hAnsi="仿宋" w:eastAsia="仿宋" w:cs="仿宋"/>
              </w:rPr>
            </w:pPr>
          </w:p>
        </w:tc>
        <w:tc>
          <w:tcPr>
            <w:tcW w:w="1837" w:type="dxa"/>
            <w:vMerge w:val="continue"/>
            <w:tcBorders>
              <w:left w:val="single" w:color="000000" w:sz="4" w:space="0"/>
              <w:bottom w:val="single" w:color="000000" w:sz="4" w:space="0"/>
            </w:tcBorders>
          </w:tcPr>
          <w:p w14:paraId="3AF1DF7A">
            <w:pPr>
              <w:pStyle w:val="22"/>
              <w:rPr>
                <w:rFonts w:hint="eastAsia" w:ascii="仿宋" w:hAnsi="仿宋" w:eastAsia="仿宋" w:cs="仿宋"/>
              </w:rPr>
            </w:pPr>
          </w:p>
        </w:tc>
        <w:tc>
          <w:tcPr>
            <w:tcW w:w="3667" w:type="dxa"/>
            <w:gridSpan w:val="3"/>
            <w:vMerge w:val="continue"/>
            <w:tcBorders>
              <w:left w:val="single" w:color="000000" w:sz="4" w:space="0"/>
              <w:bottom w:val="single" w:color="000000" w:sz="4" w:space="0"/>
            </w:tcBorders>
          </w:tcPr>
          <w:p w14:paraId="6C171C9D">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14:paraId="4DB1B64F">
            <w:pPr>
              <w:pStyle w:val="22"/>
              <w:jc w:val="center"/>
              <w:rPr>
                <w:rFonts w:hint="eastAsia" w:ascii="仿宋" w:hAnsi="仿宋" w:eastAsia="仿宋" w:cs="仿宋"/>
              </w:rPr>
            </w:pPr>
            <w:r>
              <w:rPr>
                <w:rFonts w:ascii="仿宋" w:hAnsi="仿宋" w:eastAsia="仿宋" w:cs="仿宋"/>
                <w:u w:color="auto"/>
              </w:rPr>
              <w:t>小计</w:t>
            </w:r>
          </w:p>
        </w:tc>
        <w:tc>
          <w:tcPr>
            <w:tcW w:w="1415" w:type="dxa"/>
            <w:gridSpan w:val="2"/>
            <w:tcBorders>
              <w:left w:val="single" w:color="000000" w:sz="4" w:space="0"/>
              <w:bottom w:val="single" w:color="000000" w:sz="4" w:space="0"/>
            </w:tcBorders>
            <w:vAlign w:val="center"/>
          </w:tcPr>
          <w:p w14:paraId="35ABD788">
            <w:pPr>
              <w:pStyle w:val="22"/>
              <w:jc w:val="center"/>
              <w:rPr>
                <w:rFonts w:hint="eastAsia" w:ascii="仿宋" w:hAnsi="仿宋" w:eastAsia="仿宋" w:cs="仿宋"/>
              </w:rPr>
            </w:pPr>
            <w:r>
              <w:rPr>
                <w:rFonts w:hint="eastAsia" w:ascii="仿宋" w:hAnsi="仿宋" w:eastAsia="仿宋" w:cs="仿宋"/>
              </w:rPr>
              <w:t>一般公共预算财政拨款</w:t>
            </w:r>
          </w:p>
        </w:tc>
        <w:tc>
          <w:tcPr>
            <w:tcW w:w="1500" w:type="dxa"/>
            <w:tcBorders>
              <w:left w:val="single" w:color="000000" w:sz="4" w:space="0"/>
              <w:bottom w:val="single" w:color="000000" w:sz="4" w:space="0"/>
            </w:tcBorders>
            <w:vAlign w:val="center"/>
          </w:tcPr>
          <w:p w14:paraId="1C78464A">
            <w:pPr>
              <w:pStyle w:val="22"/>
              <w:jc w:val="center"/>
              <w:rPr>
                <w:rFonts w:hint="eastAsia" w:ascii="仿宋" w:hAnsi="仿宋" w:eastAsia="仿宋" w:cs="仿宋"/>
              </w:rPr>
            </w:pPr>
            <w:r>
              <w:rPr>
                <w:rFonts w:hint="eastAsia" w:ascii="仿宋" w:hAnsi="仿宋" w:eastAsia="仿宋" w:cs="仿宋"/>
              </w:rPr>
              <w:t>政府性基金预算财政拨款</w:t>
            </w:r>
          </w:p>
        </w:tc>
        <w:tc>
          <w:tcPr>
            <w:tcW w:w="1500" w:type="dxa"/>
            <w:tcBorders>
              <w:left w:val="single" w:color="000000" w:sz="4" w:space="0"/>
              <w:bottom w:val="single" w:color="000000" w:sz="4" w:space="0"/>
              <w:right w:val="single" w:color="000000" w:sz="4" w:space="0"/>
            </w:tcBorders>
            <w:vAlign w:val="center"/>
          </w:tcPr>
          <w:p w14:paraId="4D2D3C1B">
            <w:pPr>
              <w:pStyle w:val="22"/>
              <w:jc w:val="center"/>
              <w:rPr>
                <w:rFonts w:hint="eastAsia" w:ascii="仿宋" w:hAnsi="仿宋" w:eastAsia="仿宋" w:cs="仿宋"/>
              </w:rPr>
            </w:pPr>
            <w:r>
              <w:rPr>
                <w:rFonts w:hint="eastAsia" w:ascii="仿宋" w:hAnsi="仿宋" w:eastAsia="仿宋" w:cs="仿宋"/>
              </w:rPr>
              <w:t>国有资本经营预算财政拨款</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一、一般公共预算财政拨款收入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4,169.40</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一、一般公共服务支出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0.78</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0.78</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p>
        </w:tc>
      </w:tr>
      <w:tr w14:paraId="4D2B8702">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DDF431">
            <w:pPr>
              <w:pStyle w:val="22"/>
              <w:rPr>
                <w:rFonts w:hint="eastAsia" w:ascii="仿宋" w:hAnsi="仿宋" w:eastAsia="仿宋" w:cs="仿宋"/>
              </w:rPr>
            </w:pPr>
            <w:r>
              <w:rPr>
                <w:rFonts w:hint="eastAsia" w:ascii="仿宋" w:hAnsi="仿宋" w:eastAsia="仿宋" w:cs="仿宋"/>
              </w:rPr>
              <w:t>二、政府性基金预算财政拨款收入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2F9743B9">
            <w:pPr>
              <w:pStyle w:val="22"/>
              <w:jc w:val="right"/>
              <w:rPr>
                <w:rFonts w:hint="eastAsia" w:ascii="仿宋" w:hAnsi="仿宋" w:eastAsia="仿宋" w:cs="仿宋"/>
              </w:rPr>
            </w:pPr>
            <w:r>
              <w:rPr>
                <w:rFonts w:hint="eastAsia" w:ascii="仿宋" w:hAnsi="仿宋" w:eastAsia="仿宋" w:cs="仿宋"/>
              </w:rPr>
              <w:t>2,420.97</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3512C5B5">
            <w:pPr>
              <w:pStyle w:val="22"/>
              <w:rPr>
                <w:rFonts w:hint="eastAsia" w:ascii="仿宋" w:hAnsi="仿宋" w:eastAsia="仿宋" w:cs="仿宋"/>
              </w:rPr>
            </w:pPr>
            <w:r>
              <w:rPr>
                <w:rFonts w:hint="eastAsia" w:ascii="仿宋" w:hAnsi="仿宋" w:eastAsia="仿宋" w:cs="仿宋"/>
              </w:rPr>
              <w:t>二、外交支出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D135FDD">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43EDDF27">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EF8502A">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57967B3">
            <w:pPr>
              <w:pStyle w:val="22"/>
              <w:jc w:val="right"/>
              <w:rPr>
                <w:rFonts w:hint="eastAsia" w:ascii="仿宋" w:hAnsi="仿宋" w:eastAsia="仿宋" w:cs="仿宋"/>
              </w:rPr>
            </w:pPr>
          </w:p>
        </w:tc>
      </w:tr>
      <w:tr w14:paraId="650A21A1">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039F93C7">
            <w:pPr>
              <w:pStyle w:val="22"/>
              <w:rPr>
                <w:rFonts w:hint="eastAsia" w:ascii="仿宋" w:hAnsi="仿宋" w:eastAsia="仿宋" w:cs="仿宋"/>
              </w:rPr>
            </w:pPr>
            <w:r>
              <w:rPr>
                <w:rFonts w:hint="eastAsia" w:ascii="仿宋" w:hAnsi="仿宋" w:eastAsia="仿宋" w:cs="仿宋"/>
              </w:rPr>
              <w:t>三、国有资本经营预算财政拨款收入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39D0DD75">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396B5E31">
            <w:pPr>
              <w:pStyle w:val="22"/>
              <w:rPr>
                <w:rFonts w:hint="eastAsia" w:ascii="仿宋" w:hAnsi="仿宋" w:eastAsia="仿宋" w:cs="仿宋"/>
              </w:rPr>
            </w:pPr>
            <w:r>
              <w:rPr>
                <w:rFonts w:hint="eastAsia" w:ascii="仿宋" w:hAnsi="仿宋" w:eastAsia="仿宋" w:cs="仿宋"/>
              </w:rPr>
              <w:t>三、国防支出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2FBCE961">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44020075">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F8C231B">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7BC9882">
            <w:pPr>
              <w:pStyle w:val="22"/>
              <w:jc w:val="right"/>
              <w:rPr>
                <w:rFonts w:hint="eastAsia" w:ascii="仿宋" w:hAnsi="仿宋" w:eastAsia="仿宋" w:cs="仿宋"/>
              </w:rPr>
            </w:pPr>
          </w:p>
        </w:tc>
      </w:tr>
      <w:tr w14:paraId="425711DD">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0E22E2B0">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3DE53D28">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36605C48">
            <w:pPr>
              <w:pStyle w:val="22"/>
              <w:rPr>
                <w:rFonts w:hint="eastAsia" w:ascii="仿宋" w:hAnsi="仿宋" w:eastAsia="仿宋" w:cs="仿宋"/>
              </w:rPr>
            </w:pPr>
            <w:r>
              <w:rPr>
                <w:rFonts w:hint="eastAsia" w:ascii="仿宋" w:hAnsi="仿宋" w:eastAsia="仿宋" w:cs="仿宋"/>
              </w:rPr>
              <w:t>四、公共安全支出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65826FA7">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5835ADFB">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6B286C0">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62D7C23">
            <w:pPr>
              <w:pStyle w:val="22"/>
              <w:jc w:val="right"/>
              <w:rPr>
                <w:rFonts w:hint="eastAsia" w:ascii="仿宋" w:hAnsi="仿宋" w:eastAsia="仿宋" w:cs="仿宋"/>
              </w:rPr>
            </w:pPr>
          </w:p>
        </w:tc>
      </w:tr>
      <w:tr w14:paraId="2E81D009">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793AC88B">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3461289A">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658A3B98">
            <w:pPr>
              <w:pStyle w:val="22"/>
              <w:rPr>
                <w:rFonts w:hint="eastAsia" w:ascii="仿宋" w:hAnsi="仿宋" w:eastAsia="仿宋" w:cs="仿宋"/>
              </w:rPr>
            </w:pPr>
            <w:r>
              <w:rPr>
                <w:rFonts w:hint="eastAsia" w:ascii="仿宋" w:hAnsi="仿宋" w:eastAsia="仿宋" w:cs="仿宋"/>
              </w:rPr>
              <w:t>五、教育支出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271AB446">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52C0A477">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D3A5438">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2F59E24">
            <w:pPr>
              <w:pStyle w:val="22"/>
              <w:jc w:val="right"/>
              <w:rPr>
                <w:rFonts w:hint="eastAsia" w:ascii="仿宋" w:hAnsi="仿宋" w:eastAsia="仿宋" w:cs="仿宋"/>
              </w:rPr>
            </w:pPr>
          </w:p>
        </w:tc>
      </w:tr>
      <w:tr w14:paraId="4232F2FC">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11669181">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32A249CF">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528FF6AD">
            <w:pPr>
              <w:pStyle w:val="22"/>
              <w:rPr>
                <w:rFonts w:hint="eastAsia" w:ascii="仿宋" w:hAnsi="仿宋" w:eastAsia="仿宋" w:cs="仿宋"/>
              </w:rPr>
            </w:pPr>
            <w:r>
              <w:rPr>
                <w:rFonts w:hint="eastAsia" w:ascii="仿宋" w:hAnsi="仿宋" w:eastAsia="仿宋" w:cs="仿宋"/>
              </w:rPr>
              <w:t>六、科学技术支出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FDFCBA2">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6BD00C6C">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C122724">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3C8939A">
            <w:pPr>
              <w:pStyle w:val="22"/>
              <w:jc w:val="right"/>
              <w:rPr>
                <w:rFonts w:hint="eastAsia" w:ascii="仿宋" w:hAnsi="仿宋" w:eastAsia="仿宋" w:cs="仿宋"/>
              </w:rPr>
            </w:pPr>
          </w:p>
        </w:tc>
      </w:tr>
      <w:tr w14:paraId="137D9BB7">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222E3C74">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702F91AE">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EC20922">
            <w:pPr>
              <w:pStyle w:val="22"/>
              <w:rPr>
                <w:rFonts w:hint="eastAsia" w:ascii="仿宋" w:hAnsi="仿宋" w:eastAsia="仿宋" w:cs="仿宋"/>
              </w:rPr>
            </w:pPr>
            <w:r>
              <w:rPr>
                <w:rFonts w:hint="eastAsia" w:ascii="仿宋" w:hAnsi="仿宋" w:eastAsia="仿宋" w:cs="仿宋"/>
              </w:rPr>
              <w:t>七、文化旅游体育与传媒支出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10017791">
            <w:pPr>
              <w:pStyle w:val="22"/>
              <w:jc w:val="right"/>
              <w:rPr>
                <w:rFonts w:hint="eastAsia" w:ascii="仿宋" w:hAnsi="仿宋" w:eastAsia="仿宋" w:cs="仿宋"/>
              </w:rPr>
            </w:pPr>
            <w:r>
              <w:rPr>
                <w:rFonts w:hint="eastAsia" w:ascii="仿宋" w:hAnsi="仿宋" w:eastAsia="仿宋" w:cs="仿宋"/>
              </w:rPr>
              <w:t>3,457.55</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03338D42">
            <w:pPr>
              <w:pStyle w:val="22"/>
              <w:jc w:val="right"/>
              <w:rPr>
                <w:rFonts w:hint="eastAsia" w:ascii="仿宋" w:hAnsi="仿宋" w:eastAsia="仿宋" w:cs="仿宋"/>
              </w:rPr>
            </w:pPr>
            <w:r>
              <w:rPr>
                <w:rFonts w:hint="eastAsia" w:ascii="仿宋" w:hAnsi="仿宋" w:eastAsia="仿宋" w:cs="仿宋"/>
              </w:rPr>
              <w:t>3,457.55</w:t>
            </w:r>
          </w:p>
        </w:tc>
        <w:tc>
          <w:tcPr>
            <w:tcW w:w="1500" w:type="dxa"/>
            <w:tcBorders>
              <w:top w:val="single" w:color="000000" w:sz="4" w:space="0"/>
              <w:left w:val="single" w:color="000000" w:sz="4" w:space="0"/>
              <w:bottom w:val="single" w:color="000000" w:sz="4" w:space="0"/>
              <w:right w:val="single" w:color="000000" w:sz="4" w:space="0"/>
            </w:tcBorders>
            <w:vAlign w:val="center"/>
          </w:tcPr>
          <w:p w14:paraId="49833555">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45AD83E">
            <w:pPr>
              <w:pStyle w:val="22"/>
              <w:jc w:val="right"/>
              <w:rPr>
                <w:rFonts w:hint="eastAsia" w:ascii="仿宋" w:hAnsi="仿宋" w:eastAsia="仿宋" w:cs="仿宋"/>
              </w:rPr>
            </w:pPr>
          </w:p>
        </w:tc>
      </w:tr>
      <w:tr w14:paraId="4AECA712">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024607A8">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4ED35639">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56FA26AF">
            <w:pPr>
              <w:pStyle w:val="22"/>
              <w:rPr>
                <w:rFonts w:hint="eastAsia" w:ascii="仿宋" w:hAnsi="仿宋" w:eastAsia="仿宋" w:cs="仿宋"/>
              </w:rPr>
            </w:pPr>
            <w:r>
              <w:rPr>
                <w:rFonts w:hint="eastAsia" w:ascii="仿宋" w:hAnsi="仿宋" w:eastAsia="仿宋" w:cs="仿宋"/>
              </w:rPr>
              <w:t>八、社会保障和就业支出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3CC09C24">
            <w:pPr>
              <w:pStyle w:val="22"/>
              <w:jc w:val="right"/>
              <w:rPr>
                <w:rFonts w:hint="eastAsia" w:ascii="仿宋" w:hAnsi="仿宋" w:eastAsia="仿宋" w:cs="仿宋"/>
              </w:rPr>
            </w:pPr>
            <w:r>
              <w:rPr>
                <w:rFonts w:hint="eastAsia" w:ascii="仿宋" w:hAnsi="仿宋" w:eastAsia="仿宋" w:cs="仿宋"/>
              </w:rPr>
              <w:t>242.58</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676BECFF">
            <w:pPr>
              <w:pStyle w:val="22"/>
              <w:jc w:val="right"/>
              <w:rPr>
                <w:rFonts w:hint="eastAsia" w:ascii="仿宋" w:hAnsi="仿宋" w:eastAsia="仿宋" w:cs="仿宋"/>
              </w:rPr>
            </w:pPr>
            <w:r>
              <w:rPr>
                <w:rFonts w:hint="eastAsia" w:ascii="仿宋" w:hAnsi="仿宋" w:eastAsia="仿宋" w:cs="仿宋"/>
              </w:rPr>
              <w:t>242.58</w:t>
            </w:r>
          </w:p>
        </w:tc>
        <w:tc>
          <w:tcPr>
            <w:tcW w:w="1500" w:type="dxa"/>
            <w:tcBorders>
              <w:top w:val="single" w:color="000000" w:sz="4" w:space="0"/>
              <w:left w:val="single" w:color="000000" w:sz="4" w:space="0"/>
              <w:bottom w:val="single" w:color="000000" w:sz="4" w:space="0"/>
              <w:right w:val="single" w:color="000000" w:sz="4" w:space="0"/>
            </w:tcBorders>
            <w:vAlign w:val="center"/>
          </w:tcPr>
          <w:p w14:paraId="501BCF7B">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B62C16B">
            <w:pPr>
              <w:pStyle w:val="22"/>
              <w:jc w:val="right"/>
              <w:rPr>
                <w:rFonts w:hint="eastAsia" w:ascii="仿宋" w:hAnsi="仿宋" w:eastAsia="仿宋" w:cs="仿宋"/>
              </w:rPr>
            </w:pPr>
          </w:p>
        </w:tc>
      </w:tr>
      <w:tr w14:paraId="5587E25D">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4582612">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2F6D6244">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32A32CE0">
            <w:pPr>
              <w:pStyle w:val="22"/>
              <w:rPr>
                <w:rFonts w:hint="eastAsia" w:ascii="仿宋" w:hAnsi="仿宋" w:eastAsia="仿宋" w:cs="仿宋"/>
              </w:rPr>
            </w:pPr>
            <w:r>
              <w:rPr>
                <w:rFonts w:hint="eastAsia" w:ascii="仿宋" w:hAnsi="仿宋" w:eastAsia="仿宋" w:cs="仿宋"/>
              </w:rPr>
              <w:t>九、卫生健康支出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1FA2E0E2">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0147221">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E9FB122">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AAD918B">
            <w:pPr>
              <w:pStyle w:val="22"/>
              <w:jc w:val="right"/>
              <w:rPr>
                <w:rFonts w:hint="eastAsia" w:ascii="仿宋" w:hAnsi="仿宋" w:eastAsia="仿宋" w:cs="仿宋"/>
              </w:rPr>
            </w:pPr>
          </w:p>
        </w:tc>
      </w:tr>
      <w:tr w14:paraId="1CC1D8FC">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6B998B35">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3BA1772B">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36D59222">
            <w:pPr>
              <w:pStyle w:val="22"/>
              <w:rPr>
                <w:rFonts w:hint="eastAsia" w:ascii="仿宋" w:hAnsi="仿宋" w:eastAsia="仿宋" w:cs="仿宋"/>
              </w:rPr>
            </w:pPr>
            <w:r>
              <w:rPr>
                <w:rFonts w:hint="eastAsia" w:ascii="仿宋" w:hAnsi="仿宋" w:eastAsia="仿宋" w:cs="仿宋"/>
              </w:rPr>
              <w:t>十、节能环保支出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12BC3D24">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7A168AEF">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1420688">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8EBDF49">
            <w:pPr>
              <w:pStyle w:val="22"/>
              <w:jc w:val="right"/>
              <w:rPr>
                <w:rFonts w:hint="eastAsia" w:ascii="仿宋" w:hAnsi="仿宋" w:eastAsia="仿宋" w:cs="仿宋"/>
              </w:rPr>
            </w:pPr>
          </w:p>
        </w:tc>
      </w:tr>
      <w:tr w14:paraId="14E7BC13">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108CD300">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20274F2D">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51BE79C">
            <w:pPr>
              <w:pStyle w:val="22"/>
              <w:rPr>
                <w:rFonts w:hint="eastAsia" w:ascii="仿宋" w:hAnsi="仿宋" w:eastAsia="仿宋" w:cs="仿宋"/>
              </w:rPr>
            </w:pPr>
            <w:r>
              <w:rPr>
                <w:rFonts w:hint="eastAsia" w:ascii="仿宋" w:hAnsi="仿宋" w:eastAsia="仿宋" w:cs="仿宋"/>
              </w:rPr>
              <w:t>十一、城乡社区支出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400D304B">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4F56E2B5">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6104858">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3FE3D0C">
            <w:pPr>
              <w:pStyle w:val="22"/>
              <w:jc w:val="right"/>
              <w:rPr>
                <w:rFonts w:hint="eastAsia" w:ascii="仿宋" w:hAnsi="仿宋" w:eastAsia="仿宋" w:cs="仿宋"/>
              </w:rPr>
            </w:pPr>
          </w:p>
        </w:tc>
      </w:tr>
      <w:tr w14:paraId="73C09F9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412F9945">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076B5CDA">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5784E533">
            <w:pPr>
              <w:pStyle w:val="22"/>
              <w:rPr>
                <w:rFonts w:hint="eastAsia" w:ascii="仿宋" w:hAnsi="仿宋" w:eastAsia="仿宋" w:cs="仿宋"/>
              </w:rPr>
            </w:pPr>
            <w:r>
              <w:rPr>
                <w:rFonts w:hint="eastAsia" w:ascii="仿宋" w:hAnsi="仿宋" w:eastAsia="仿宋" w:cs="仿宋"/>
              </w:rPr>
              <w:t>十二、农林水支出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4872DCA4">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BEE0EAF">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CAA9D57">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F8C216E">
            <w:pPr>
              <w:pStyle w:val="22"/>
              <w:jc w:val="right"/>
              <w:rPr>
                <w:rFonts w:hint="eastAsia" w:ascii="仿宋" w:hAnsi="仿宋" w:eastAsia="仿宋" w:cs="仿宋"/>
              </w:rPr>
            </w:pPr>
          </w:p>
        </w:tc>
      </w:tr>
      <w:tr w14:paraId="64EDA51A">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60DDC4AC">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0935158F">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62CA6846">
            <w:pPr>
              <w:pStyle w:val="22"/>
              <w:rPr>
                <w:rFonts w:hint="eastAsia" w:ascii="仿宋" w:hAnsi="仿宋" w:eastAsia="仿宋" w:cs="仿宋"/>
              </w:rPr>
            </w:pPr>
            <w:r>
              <w:rPr>
                <w:rFonts w:hint="eastAsia" w:ascii="仿宋" w:hAnsi="仿宋" w:eastAsia="仿宋" w:cs="仿宋"/>
              </w:rPr>
              <w:t>十三、交通运输支出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6CF48EF5">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447EBA0A">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1DFAFA0">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EC1E0F4">
            <w:pPr>
              <w:pStyle w:val="22"/>
              <w:jc w:val="right"/>
              <w:rPr>
                <w:rFonts w:hint="eastAsia" w:ascii="仿宋" w:hAnsi="仿宋" w:eastAsia="仿宋" w:cs="仿宋"/>
              </w:rPr>
            </w:pPr>
          </w:p>
        </w:tc>
      </w:tr>
      <w:tr w14:paraId="28F23022">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2E03CCF3">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61A567C7">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5920CCE7">
            <w:pPr>
              <w:pStyle w:val="22"/>
              <w:rPr>
                <w:rFonts w:hint="eastAsia" w:ascii="仿宋" w:hAnsi="仿宋" w:eastAsia="仿宋" w:cs="仿宋"/>
              </w:rPr>
            </w:pPr>
            <w:r>
              <w:rPr>
                <w:rFonts w:hint="eastAsia" w:ascii="仿宋" w:hAnsi="仿宋" w:eastAsia="仿宋" w:cs="仿宋"/>
              </w:rPr>
              <w:t>十四、资源勘探工业信息等支出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49F71B4B">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55D6C062">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8373278">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F2AEA7E">
            <w:pPr>
              <w:pStyle w:val="22"/>
              <w:jc w:val="right"/>
              <w:rPr>
                <w:rFonts w:hint="eastAsia" w:ascii="仿宋" w:hAnsi="仿宋" w:eastAsia="仿宋" w:cs="仿宋"/>
              </w:rPr>
            </w:pPr>
          </w:p>
        </w:tc>
      </w:tr>
      <w:tr w14:paraId="1D9A8E1C">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21C4018E">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51038666">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3A3A4A92">
            <w:pPr>
              <w:pStyle w:val="22"/>
              <w:rPr>
                <w:rFonts w:hint="eastAsia" w:ascii="仿宋" w:hAnsi="仿宋" w:eastAsia="仿宋" w:cs="仿宋"/>
              </w:rPr>
            </w:pPr>
            <w:r>
              <w:rPr>
                <w:rFonts w:hint="eastAsia" w:ascii="仿宋" w:hAnsi="仿宋" w:eastAsia="仿宋" w:cs="仿宋"/>
              </w:rPr>
              <w:t>十五、商业服务业等支出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06710B4F">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5448184">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E9FD7A6">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660BA30">
            <w:pPr>
              <w:pStyle w:val="22"/>
              <w:jc w:val="right"/>
              <w:rPr>
                <w:rFonts w:hint="eastAsia" w:ascii="仿宋" w:hAnsi="仿宋" w:eastAsia="仿宋" w:cs="仿宋"/>
              </w:rPr>
            </w:pPr>
          </w:p>
        </w:tc>
      </w:tr>
      <w:tr w14:paraId="7BABA433">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20A61CDF">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592F626B">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5346211E">
            <w:pPr>
              <w:pStyle w:val="22"/>
              <w:rPr>
                <w:rFonts w:hint="eastAsia" w:ascii="仿宋" w:hAnsi="仿宋" w:eastAsia="仿宋" w:cs="仿宋"/>
              </w:rPr>
            </w:pPr>
            <w:r>
              <w:rPr>
                <w:rFonts w:hint="eastAsia" w:ascii="仿宋" w:hAnsi="仿宋" w:eastAsia="仿宋" w:cs="仿宋"/>
              </w:rPr>
              <w:t>十六、金融支出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0357769A">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54AE3C17">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F8B661A">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48C665B">
            <w:pPr>
              <w:pStyle w:val="22"/>
              <w:jc w:val="right"/>
              <w:rPr>
                <w:rFonts w:hint="eastAsia" w:ascii="仿宋" w:hAnsi="仿宋" w:eastAsia="仿宋" w:cs="仿宋"/>
              </w:rPr>
            </w:pPr>
          </w:p>
        </w:tc>
      </w:tr>
      <w:tr w14:paraId="72ED4773">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5C4E5A4A">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17DEEF53">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022BD970">
            <w:pPr>
              <w:pStyle w:val="22"/>
              <w:rPr>
                <w:rFonts w:hint="eastAsia" w:ascii="仿宋" w:hAnsi="仿宋" w:eastAsia="仿宋" w:cs="仿宋"/>
              </w:rPr>
            </w:pPr>
            <w:r>
              <w:rPr>
                <w:rFonts w:hint="eastAsia" w:ascii="仿宋" w:hAnsi="仿宋" w:eastAsia="仿宋" w:cs="仿宋"/>
              </w:rPr>
              <w:t>十七、援助其他地区支出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7D596C2D">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025379B3">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86DD19B">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E72FB6B">
            <w:pPr>
              <w:pStyle w:val="22"/>
              <w:jc w:val="right"/>
              <w:rPr>
                <w:rFonts w:hint="eastAsia" w:ascii="仿宋" w:hAnsi="仿宋" w:eastAsia="仿宋" w:cs="仿宋"/>
              </w:rPr>
            </w:pPr>
          </w:p>
        </w:tc>
      </w:tr>
      <w:tr w14:paraId="31A4F1D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6EDC3487">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6B540537">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0821113B">
            <w:pPr>
              <w:pStyle w:val="22"/>
              <w:rPr>
                <w:rFonts w:hint="eastAsia" w:ascii="仿宋" w:hAnsi="仿宋" w:eastAsia="仿宋" w:cs="仿宋"/>
              </w:rPr>
            </w:pPr>
            <w:r>
              <w:rPr>
                <w:rFonts w:hint="eastAsia" w:ascii="仿宋" w:hAnsi="仿宋" w:eastAsia="仿宋" w:cs="仿宋"/>
              </w:rPr>
              <w:t>十八、自然资源海洋气象等支出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49A074EE">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48ECE5FF">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9047241">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8C170BE">
            <w:pPr>
              <w:pStyle w:val="22"/>
              <w:jc w:val="right"/>
              <w:rPr>
                <w:rFonts w:hint="eastAsia" w:ascii="仿宋" w:hAnsi="仿宋" w:eastAsia="仿宋" w:cs="仿宋"/>
              </w:rPr>
            </w:pPr>
          </w:p>
        </w:tc>
      </w:tr>
      <w:tr w14:paraId="2D091E18">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11E2311B">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4A8BC037">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6DFE1ADA">
            <w:pPr>
              <w:pStyle w:val="22"/>
              <w:rPr>
                <w:rFonts w:hint="eastAsia" w:ascii="仿宋" w:hAnsi="仿宋" w:eastAsia="仿宋" w:cs="仿宋"/>
              </w:rPr>
            </w:pPr>
            <w:r>
              <w:rPr>
                <w:rFonts w:hint="eastAsia" w:ascii="仿宋" w:hAnsi="仿宋" w:eastAsia="仿宋" w:cs="仿宋"/>
              </w:rPr>
              <w:t>十九、住房保障支出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2FDC7B5">
            <w:pPr>
              <w:pStyle w:val="22"/>
              <w:jc w:val="right"/>
              <w:rPr>
                <w:rFonts w:hint="eastAsia" w:ascii="仿宋" w:hAnsi="仿宋" w:eastAsia="仿宋" w:cs="仿宋"/>
              </w:rPr>
            </w:pPr>
            <w:r>
              <w:rPr>
                <w:rFonts w:hint="eastAsia" w:ascii="仿宋" w:hAnsi="仿宋" w:eastAsia="仿宋" w:cs="仿宋"/>
              </w:rPr>
              <w:t>468.50</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46CB33E9">
            <w:pPr>
              <w:pStyle w:val="22"/>
              <w:jc w:val="right"/>
              <w:rPr>
                <w:rFonts w:hint="eastAsia" w:ascii="仿宋" w:hAnsi="仿宋" w:eastAsia="仿宋" w:cs="仿宋"/>
              </w:rPr>
            </w:pPr>
            <w:r>
              <w:rPr>
                <w:rFonts w:hint="eastAsia" w:ascii="仿宋" w:hAnsi="仿宋" w:eastAsia="仿宋" w:cs="仿宋"/>
              </w:rPr>
              <w:t>468.50</w:t>
            </w:r>
          </w:p>
        </w:tc>
        <w:tc>
          <w:tcPr>
            <w:tcW w:w="1500" w:type="dxa"/>
            <w:tcBorders>
              <w:top w:val="single" w:color="000000" w:sz="4" w:space="0"/>
              <w:left w:val="single" w:color="000000" w:sz="4" w:space="0"/>
              <w:bottom w:val="single" w:color="000000" w:sz="4" w:space="0"/>
              <w:right w:val="single" w:color="000000" w:sz="4" w:space="0"/>
            </w:tcBorders>
            <w:vAlign w:val="center"/>
          </w:tcPr>
          <w:p w14:paraId="4D6AC348">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EB8EE22">
            <w:pPr>
              <w:pStyle w:val="22"/>
              <w:jc w:val="right"/>
              <w:rPr>
                <w:rFonts w:hint="eastAsia" w:ascii="仿宋" w:hAnsi="仿宋" w:eastAsia="仿宋" w:cs="仿宋"/>
              </w:rPr>
            </w:pPr>
          </w:p>
        </w:tc>
      </w:tr>
      <w:tr w14:paraId="7A6C785C">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57F4B57C">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24EEDABB">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4FE5872C">
            <w:pPr>
              <w:pStyle w:val="22"/>
              <w:rPr>
                <w:rFonts w:hint="eastAsia" w:ascii="仿宋" w:hAnsi="仿宋" w:eastAsia="仿宋" w:cs="仿宋"/>
              </w:rPr>
            </w:pPr>
            <w:r>
              <w:rPr>
                <w:rFonts w:hint="eastAsia" w:ascii="仿宋" w:hAnsi="仿宋" w:eastAsia="仿宋" w:cs="仿宋"/>
              </w:rPr>
              <w:t>二十、粮油物资储备支出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1444F31C">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5E90B88C">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D8B0C24">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978ADC5">
            <w:pPr>
              <w:pStyle w:val="22"/>
              <w:jc w:val="right"/>
              <w:rPr>
                <w:rFonts w:hint="eastAsia" w:ascii="仿宋" w:hAnsi="仿宋" w:eastAsia="仿宋" w:cs="仿宋"/>
              </w:rPr>
            </w:pPr>
          </w:p>
        </w:tc>
      </w:tr>
      <w:tr w14:paraId="59AF3C35">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48086B41">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053524FD">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3B6CF2A4">
            <w:pPr>
              <w:pStyle w:val="22"/>
              <w:rPr>
                <w:rFonts w:hint="eastAsia" w:ascii="仿宋" w:hAnsi="仿宋" w:eastAsia="仿宋" w:cs="仿宋"/>
              </w:rPr>
            </w:pPr>
            <w:r>
              <w:rPr>
                <w:rFonts w:hint="eastAsia" w:ascii="仿宋" w:hAnsi="仿宋" w:eastAsia="仿宋" w:cs="仿宋"/>
              </w:rPr>
              <w:t>二十一、国有资本经营预算支出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4ED8C20C">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00FF0483">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CB1DAFF">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BFA67AE">
            <w:pPr>
              <w:pStyle w:val="22"/>
              <w:jc w:val="right"/>
              <w:rPr>
                <w:rFonts w:hint="eastAsia" w:ascii="仿宋" w:hAnsi="仿宋" w:eastAsia="仿宋" w:cs="仿宋"/>
              </w:rPr>
            </w:pPr>
          </w:p>
        </w:tc>
      </w:tr>
      <w:tr w14:paraId="64A51505">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1589ADC3">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4FF7C5FD">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56C2E25D">
            <w:pPr>
              <w:pStyle w:val="22"/>
              <w:rPr>
                <w:rFonts w:hint="eastAsia" w:ascii="仿宋" w:hAnsi="仿宋" w:eastAsia="仿宋" w:cs="仿宋"/>
              </w:rPr>
            </w:pPr>
            <w:r>
              <w:rPr>
                <w:rFonts w:hint="eastAsia" w:ascii="仿宋" w:hAnsi="仿宋" w:eastAsia="仿宋" w:cs="仿宋"/>
              </w:rPr>
              <w:t>二十二、灾害防治及应急管理支出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7EE0A154">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36C21346">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795BD53">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68FBE4B">
            <w:pPr>
              <w:pStyle w:val="22"/>
              <w:jc w:val="right"/>
              <w:rPr>
                <w:rFonts w:hint="eastAsia" w:ascii="仿宋" w:hAnsi="仿宋" w:eastAsia="仿宋" w:cs="仿宋"/>
              </w:rPr>
            </w:pPr>
          </w:p>
        </w:tc>
      </w:tr>
      <w:tr w14:paraId="0138F618">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5B8E1FC4">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4CBB7C26">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572EE9AE">
            <w:pPr>
              <w:pStyle w:val="22"/>
              <w:rPr>
                <w:rFonts w:hint="eastAsia" w:ascii="仿宋" w:hAnsi="仿宋" w:eastAsia="仿宋" w:cs="仿宋"/>
              </w:rPr>
            </w:pPr>
            <w:r>
              <w:rPr>
                <w:rFonts w:hint="eastAsia" w:ascii="仿宋" w:hAnsi="仿宋" w:eastAsia="仿宋" w:cs="仿宋"/>
              </w:rPr>
              <w:t>二十三、其他支出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3E9CB23B">
            <w:pPr>
              <w:pStyle w:val="22"/>
              <w:jc w:val="right"/>
              <w:rPr>
                <w:rFonts w:hint="eastAsia" w:ascii="仿宋" w:hAnsi="仿宋" w:eastAsia="仿宋" w:cs="仿宋"/>
              </w:rPr>
            </w:pPr>
            <w:r>
              <w:rPr>
                <w:rFonts w:hint="eastAsia" w:ascii="仿宋" w:hAnsi="仿宋" w:eastAsia="仿宋" w:cs="仿宋"/>
              </w:rPr>
              <w:t>2,420.97</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5D3F7C9">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40C0593">
            <w:pPr>
              <w:pStyle w:val="22"/>
              <w:jc w:val="right"/>
              <w:rPr>
                <w:rFonts w:hint="eastAsia" w:ascii="仿宋" w:hAnsi="仿宋" w:eastAsia="仿宋" w:cs="仿宋"/>
              </w:rPr>
            </w:pPr>
            <w:r>
              <w:rPr>
                <w:rFonts w:hint="eastAsia" w:ascii="仿宋" w:hAnsi="仿宋" w:eastAsia="仿宋" w:cs="仿宋"/>
              </w:rPr>
              <w:t>2,420.97</w:t>
            </w:r>
          </w:p>
        </w:tc>
        <w:tc>
          <w:tcPr>
            <w:tcW w:w="1500" w:type="dxa"/>
            <w:tcBorders>
              <w:top w:val="single" w:color="000000" w:sz="4" w:space="0"/>
              <w:left w:val="single" w:color="000000" w:sz="4" w:space="0"/>
              <w:bottom w:val="single" w:color="000000" w:sz="4" w:space="0"/>
              <w:right w:val="single" w:color="000000" w:sz="4" w:space="0"/>
            </w:tcBorders>
            <w:vAlign w:val="center"/>
          </w:tcPr>
          <w:p w14:paraId="748FE24D">
            <w:pPr>
              <w:pStyle w:val="22"/>
              <w:jc w:val="right"/>
              <w:rPr>
                <w:rFonts w:hint="eastAsia" w:ascii="仿宋" w:hAnsi="仿宋" w:eastAsia="仿宋" w:cs="仿宋"/>
              </w:rPr>
            </w:pPr>
          </w:p>
        </w:tc>
      </w:tr>
      <w:tr w14:paraId="6CA93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45C7E26B">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10ED4C36">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5A2548B">
            <w:pPr>
              <w:pStyle w:val="22"/>
              <w:rPr>
                <w:rFonts w:hint="eastAsia" w:ascii="仿宋" w:hAnsi="仿宋" w:eastAsia="仿宋" w:cs="仿宋"/>
              </w:rPr>
            </w:pPr>
            <w:r>
              <w:rPr>
                <w:rFonts w:hint="eastAsia" w:ascii="仿宋" w:hAnsi="仿宋" w:eastAsia="仿宋" w:cs="仿宋"/>
              </w:rPr>
              <w:t>二十四、债务还本支出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3BA7DAD3">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37C1E7FF">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9B6940E">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F2E0F0F">
            <w:pPr>
              <w:pStyle w:val="22"/>
              <w:jc w:val="right"/>
              <w:rPr>
                <w:rFonts w:hint="eastAsia" w:ascii="仿宋" w:hAnsi="仿宋" w:eastAsia="仿宋" w:cs="仿宋"/>
              </w:rPr>
            </w:pPr>
          </w:p>
        </w:tc>
      </w:tr>
      <w:tr w14:paraId="6B222168">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57396D3E">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4087B5B8">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0F125733">
            <w:pPr>
              <w:pStyle w:val="22"/>
              <w:rPr>
                <w:rFonts w:hint="eastAsia" w:ascii="仿宋" w:hAnsi="仿宋" w:eastAsia="仿宋" w:cs="仿宋"/>
              </w:rPr>
            </w:pPr>
            <w:r>
              <w:rPr>
                <w:rFonts w:hint="eastAsia" w:ascii="仿宋" w:hAnsi="仿宋" w:eastAsia="仿宋" w:cs="仿宋"/>
              </w:rPr>
              <w:t>二十五、债务付息支出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7C070586">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47B7061A">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009B1D7">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C7BE241">
            <w:pPr>
              <w:pStyle w:val="22"/>
              <w:jc w:val="right"/>
              <w:rPr>
                <w:rFonts w:hint="eastAsia" w:ascii="仿宋" w:hAnsi="仿宋" w:eastAsia="仿宋" w:cs="仿宋"/>
              </w:rPr>
            </w:pPr>
          </w:p>
        </w:tc>
      </w:tr>
      <w:tr w14:paraId="10502B28">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2CE08D7F">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3323CB7C">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EDF6092">
            <w:pPr>
              <w:pStyle w:val="22"/>
              <w:rPr>
                <w:rFonts w:hint="eastAsia" w:ascii="仿宋" w:hAnsi="仿宋" w:eastAsia="仿宋" w:cs="仿宋"/>
              </w:rPr>
            </w:pPr>
            <w:r>
              <w:rPr>
                <w:rFonts w:hint="eastAsia" w:ascii="仿宋" w:hAnsi="仿宋" w:eastAsia="仿宋" w:cs="仿宋"/>
              </w:rPr>
              <w:t>二十六、抗疫特别国债安排的支出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7337895F">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635ED2E">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BCDAED4">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D6BAB82">
            <w:pPr>
              <w:pStyle w:val="22"/>
              <w:jc w:val="right"/>
              <w:rPr>
                <w:rFonts w:hint="eastAsia" w:ascii="仿宋" w:hAnsi="仿宋" w:eastAsia="仿宋" w:cs="仿宋"/>
              </w:rPr>
            </w:pPr>
          </w:p>
        </w:tc>
      </w:tr>
      <w:tr w14:paraId="780F2302">
        <w:tblPrEx>
          <w:tblCellMar>
            <w:top w:w="55" w:type="dxa"/>
            <w:left w:w="55" w:type="dxa"/>
            <w:bottom w:w="55" w:type="dxa"/>
            <w:right w:w="55" w:type="dxa"/>
          </w:tblCellMar>
        </w:tblPrEx>
        <w:trPr>
          <w:trHeight w:val="359" w:hRule="exact"/>
        </w:trPr>
        <w:tc>
          <w:tcPr>
            <w:tcW w:w="3725" w:type="dxa"/>
            <w:tcBorders>
              <w:top w:val="single" w:color="000000" w:sz="4" w:space="0"/>
              <w:left w:val="single" w:color="000000" w:sz="4" w:space="0"/>
              <w:bottom w:val="single" w:color="000000" w:sz="4" w:space="0"/>
            </w:tcBorders>
            <w:vAlign w:val="center"/>
          </w:tcPr>
          <w:p w14:paraId="53561EE1">
            <w:pPr>
              <w:pStyle w:val="22"/>
              <w:jc w:val="center"/>
              <w:rPr>
                <w:rFonts w:hint="eastAsia" w:ascii="仿宋" w:hAnsi="仿宋" w:eastAsia="仿宋" w:cs="仿宋"/>
              </w:rPr>
            </w:pPr>
            <w:r>
              <w:rPr>
                <w:rFonts w:hint="eastAsia" w:ascii="仿宋" w:hAnsi="仿宋" w:eastAsia="仿宋" w:cs="仿宋"/>
                <w:b/>
                <w:bCs/>
              </w:rPr>
              <w:t>本年收入合计</w:t>
            </w:r>
          </w:p>
        </w:tc>
        <w:tc>
          <w:tcPr>
            <w:tcW w:w="1837" w:type="dxa"/>
            <w:tcBorders>
              <w:top w:val="single" w:color="000000" w:sz="4" w:space="0"/>
              <w:left w:val="single" w:color="000000" w:sz="4" w:space="0"/>
              <w:bottom w:val="single" w:color="000000" w:sz="4" w:space="0"/>
            </w:tcBorders>
            <w:vAlign w:val="center"/>
          </w:tcPr>
          <w:p w14:paraId="29EB6E83">
            <w:pPr>
              <w:jc w:val="right"/>
              <w:rPr>
                <w:rFonts w:hint="eastAsia" w:ascii="仿宋" w:hAnsi="仿宋" w:eastAsia="仿宋" w:cs="仿宋"/>
                <w:sz w:val="22"/>
                <w:szCs w:val="22"/>
              </w:rPr>
            </w:pPr>
            <w:r>
              <w:rPr>
                <w:rFonts w:hint="eastAsia" w:ascii="仿宋" w:hAnsi="仿宋" w:eastAsia="仿宋" w:cs="仿宋"/>
                <w:sz w:val="22"/>
                <w:szCs w:val="22"/>
              </w:rPr>
              <w:t>6,590.38</w:t>
            </w:r>
          </w:p>
        </w:tc>
        <w:tc>
          <w:tcPr>
            <w:tcW w:w="3667" w:type="dxa"/>
            <w:gridSpan w:val="3"/>
            <w:tcBorders>
              <w:top w:val="single" w:color="000000" w:sz="4" w:space="0"/>
              <w:left w:val="single" w:color="000000" w:sz="4" w:space="0"/>
              <w:bottom w:val="single" w:color="000000" w:sz="4" w:space="0"/>
            </w:tcBorders>
            <w:vAlign w:val="center"/>
          </w:tcPr>
          <w:p w14:paraId="47FB6A16">
            <w:pPr>
              <w:pStyle w:val="22"/>
              <w:jc w:val="center"/>
              <w:rPr>
                <w:rFonts w:hint="eastAsia" w:ascii="仿宋" w:hAnsi="仿宋" w:eastAsia="仿宋" w:cs="仿宋"/>
              </w:rPr>
            </w:pPr>
            <w:r>
              <w:rPr>
                <w:rFonts w:hint="eastAsia" w:ascii="仿宋" w:hAnsi="仿宋" w:eastAsia="仿宋" w:cs="仿宋"/>
                <w:b/>
                <w:bCs/>
              </w:rPr>
              <w:t>本年支出合计</w:t>
            </w:r>
          </w:p>
        </w:tc>
        <w:tc>
          <w:tcPr>
            <w:tcW w:w="1728" w:type="dxa"/>
            <w:tcBorders>
              <w:top w:val="single" w:color="000000" w:sz="4" w:space="0"/>
              <w:left w:val="single" w:color="000000" w:sz="4" w:space="0"/>
              <w:bottom w:val="single" w:color="000000" w:sz="4" w:space="0"/>
            </w:tcBorders>
            <w:vAlign w:val="center"/>
          </w:tcPr>
          <w:p w14:paraId="1321A74F">
            <w:pPr>
              <w:jc w:val="right"/>
              <w:rPr>
                <w:rFonts w:hint="eastAsia" w:ascii="仿宋" w:hAnsi="仿宋" w:eastAsia="仿宋" w:cs="仿宋"/>
                <w:sz w:val="22"/>
                <w:szCs w:val="22"/>
              </w:rPr>
            </w:pPr>
            <w:r>
              <w:rPr>
                <w:rFonts w:hint="eastAsia" w:ascii="仿宋" w:hAnsi="仿宋" w:eastAsia="仿宋" w:cs="仿宋"/>
                <w:sz w:val="22"/>
                <w:szCs w:val="22"/>
              </w:rPr>
              <w:t>6,590.38</w:t>
            </w:r>
          </w:p>
        </w:tc>
        <w:tc>
          <w:tcPr>
            <w:tcW w:w="1415" w:type="dxa"/>
            <w:gridSpan w:val="2"/>
            <w:tcBorders>
              <w:top w:val="single" w:color="000000" w:sz="4" w:space="0"/>
              <w:left w:val="single" w:color="000000" w:sz="4" w:space="0"/>
              <w:bottom w:val="single" w:color="000000" w:sz="4" w:space="0"/>
            </w:tcBorders>
            <w:vAlign w:val="center"/>
          </w:tcPr>
          <w:p w14:paraId="0D1C48F6">
            <w:pPr>
              <w:jc w:val="right"/>
              <w:rPr>
                <w:rFonts w:hint="eastAsia" w:ascii="仿宋" w:hAnsi="仿宋" w:eastAsia="仿宋" w:cs="仿宋"/>
                <w:sz w:val="22"/>
                <w:szCs w:val="22"/>
              </w:rPr>
            </w:pPr>
            <w:r>
              <w:rPr>
                <w:rFonts w:hint="eastAsia" w:ascii="仿宋" w:hAnsi="仿宋" w:eastAsia="仿宋" w:cs="仿宋"/>
                <w:sz w:val="22"/>
                <w:szCs w:val="22"/>
              </w:rPr>
              <w:t>4,169.40</w:t>
            </w:r>
          </w:p>
        </w:tc>
        <w:tc>
          <w:tcPr>
            <w:tcW w:w="1500" w:type="dxa"/>
            <w:tcBorders>
              <w:top w:val="single" w:color="000000" w:sz="4" w:space="0"/>
              <w:left w:val="single" w:color="000000" w:sz="4" w:space="0"/>
              <w:bottom w:val="single" w:color="000000" w:sz="4" w:space="0"/>
            </w:tcBorders>
            <w:vAlign w:val="center"/>
          </w:tcPr>
          <w:p w14:paraId="1127AEE1">
            <w:pPr>
              <w:jc w:val="right"/>
              <w:rPr>
                <w:rFonts w:hint="eastAsia" w:ascii="仿宋" w:hAnsi="仿宋" w:eastAsia="仿宋" w:cs="仿宋"/>
                <w:sz w:val="22"/>
                <w:szCs w:val="22"/>
              </w:rPr>
            </w:pPr>
            <w:r>
              <w:rPr>
                <w:rFonts w:hint="eastAsia" w:ascii="仿宋" w:hAnsi="仿宋" w:eastAsia="仿宋" w:cs="仿宋"/>
                <w:sz w:val="22"/>
                <w:szCs w:val="22"/>
              </w:rPr>
              <w:t>2,420.97</w:t>
            </w:r>
          </w:p>
        </w:tc>
        <w:tc>
          <w:tcPr>
            <w:tcW w:w="1500" w:type="dxa"/>
            <w:tcBorders>
              <w:top w:val="single" w:color="000000" w:sz="4" w:space="0"/>
              <w:left w:val="single" w:color="000000" w:sz="4" w:space="0"/>
              <w:bottom w:val="single" w:color="000000" w:sz="4" w:space="0"/>
              <w:right w:val="single" w:color="000000" w:sz="4" w:space="0"/>
            </w:tcBorders>
            <w:vAlign w:val="center"/>
          </w:tcPr>
          <w:p w14:paraId="3A6CB957">
            <w:pPr>
              <w:jc w:val="right"/>
              <w:rPr>
                <w:rFonts w:hint="eastAsia" w:ascii="仿宋" w:hAnsi="仿宋" w:eastAsia="仿宋" w:cs="仿宋"/>
                <w:sz w:val="22"/>
                <w:szCs w:val="22"/>
              </w:rPr>
            </w:pPr>
          </w:p>
        </w:tc>
      </w:tr>
      <w:tr w14:paraId="2F149FFE">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77BEECD9">
            <w:pPr>
              <w:pStyle w:val="22"/>
              <w:rPr>
                <w:rFonts w:hint="eastAsia" w:ascii="仿宋" w:hAnsi="仿宋" w:eastAsia="仿宋" w:cs="仿宋"/>
              </w:rPr>
            </w:pPr>
            <w:r>
              <w:rPr>
                <w:rFonts w:hint="eastAsia" w:ascii="仿宋" w:hAnsi="仿宋" w:eastAsia="仿宋" w:cs="仿宋"/>
              </w:rPr>
              <w:t>年初财政拨款结转和结余</w:t>
            </w:r>
          </w:p>
        </w:tc>
        <w:tc>
          <w:tcPr>
            <w:tcW w:w="1837" w:type="dxa"/>
            <w:tcBorders>
              <w:left w:val="single" w:color="000000" w:sz="4" w:space="0"/>
              <w:bottom w:val="single" w:color="000000" w:sz="4" w:space="0"/>
            </w:tcBorders>
            <w:vAlign w:val="center"/>
          </w:tcPr>
          <w:p w14:paraId="72913B0A">
            <w:pPr>
              <w:pStyle w:val="22"/>
              <w:jc w:val="right"/>
              <w:rPr>
                <w:rFonts w:hint="eastAsia" w:ascii="仿宋" w:hAnsi="仿宋" w:eastAsia="仿宋" w:cs="仿宋"/>
                <w:sz w:val="22"/>
                <w:szCs w:val="22"/>
              </w:rPr>
            </w:pPr>
            <w:r>
              <w:rPr>
                <w:rFonts w:hint="eastAsia" w:ascii="仿宋" w:hAnsi="仿宋" w:eastAsia="仿宋" w:cs="仿宋"/>
                <w:sz w:val="22"/>
                <w:szCs w:val="22"/>
              </w:rPr>
              <w:t>0.49</w:t>
            </w:r>
          </w:p>
        </w:tc>
        <w:tc>
          <w:tcPr>
            <w:tcW w:w="3667" w:type="dxa"/>
            <w:gridSpan w:val="3"/>
            <w:tcBorders>
              <w:left w:val="single" w:color="000000" w:sz="4" w:space="0"/>
              <w:bottom w:val="single" w:color="000000" w:sz="4" w:space="0"/>
            </w:tcBorders>
            <w:vAlign w:val="center"/>
          </w:tcPr>
          <w:p w14:paraId="4892D25D">
            <w:pPr>
              <w:pStyle w:val="22"/>
              <w:rPr>
                <w:rFonts w:hint="eastAsia" w:ascii="仿宋" w:hAnsi="仿宋" w:eastAsia="仿宋" w:cs="仿宋"/>
              </w:rPr>
            </w:pPr>
            <w:r>
              <w:rPr>
                <w:rFonts w:hint="eastAsia" w:ascii="仿宋" w:hAnsi="仿宋" w:eastAsia="仿宋" w:cs="仿宋"/>
              </w:rPr>
              <w:t>年末财政拨款结转和结余</w:t>
            </w:r>
          </w:p>
        </w:tc>
        <w:tc>
          <w:tcPr>
            <w:tcW w:w="1728" w:type="dxa"/>
            <w:tcBorders>
              <w:left w:val="single" w:color="000000" w:sz="4" w:space="0"/>
              <w:bottom w:val="single" w:color="000000" w:sz="4" w:space="0"/>
            </w:tcBorders>
            <w:vAlign w:val="center"/>
          </w:tcPr>
          <w:p w14:paraId="439D0AA2">
            <w:pPr>
              <w:pStyle w:val="22"/>
              <w:jc w:val="right"/>
              <w:rPr>
                <w:rFonts w:hint="eastAsia" w:ascii="仿宋" w:hAnsi="仿宋" w:eastAsia="仿宋" w:cs="仿宋"/>
                <w:sz w:val="22"/>
                <w:szCs w:val="22"/>
              </w:rPr>
            </w:pPr>
            <w:r>
              <w:rPr>
                <w:rFonts w:hint="eastAsia" w:ascii="仿宋" w:hAnsi="仿宋" w:eastAsia="仿宋" w:cs="仿宋"/>
                <w:sz w:val="22"/>
                <w:szCs w:val="22"/>
              </w:rPr>
              <w:t>0.49</w:t>
            </w:r>
          </w:p>
        </w:tc>
        <w:tc>
          <w:tcPr>
            <w:tcW w:w="1415" w:type="dxa"/>
            <w:gridSpan w:val="2"/>
            <w:tcBorders>
              <w:left w:val="single" w:color="000000" w:sz="4" w:space="0"/>
              <w:bottom w:val="single" w:color="000000" w:sz="4" w:space="0"/>
            </w:tcBorders>
            <w:vAlign w:val="center"/>
          </w:tcPr>
          <w:p w14:paraId="7AADC250">
            <w:pPr>
              <w:pStyle w:val="22"/>
              <w:jc w:val="right"/>
              <w:rPr>
                <w:rFonts w:hint="eastAsia" w:ascii="仿宋" w:hAnsi="仿宋" w:eastAsia="仿宋" w:cs="仿宋"/>
                <w:sz w:val="22"/>
                <w:szCs w:val="22"/>
              </w:rPr>
            </w:pPr>
            <w:r>
              <w:rPr>
                <w:rFonts w:hint="eastAsia" w:ascii="仿宋" w:hAnsi="仿宋" w:eastAsia="仿宋" w:cs="仿宋"/>
                <w:sz w:val="22"/>
                <w:szCs w:val="22"/>
              </w:rPr>
              <w:t>0.49</w:t>
            </w:r>
          </w:p>
        </w:tc>
        <w:tc>
          <w:tcPr>
            <w:tcW w:w="1500" w:type="dxa"/>
            <w:tcBorders>
              <w:left w:val="single" w:color="000000" w:sz="4" w:space="0"/>
              <w:bottom w:val="single" w:color="000000" w:sz="4" w:space="0"/>
            </w:tcBorders>
            <w:vAlign w:val="center"/>
          </w:tcPr>
          <w:p w14:paraId="7704729E">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14:paraId="00AE0579">
            <w:pPr>
              <w:pStyle w:val="22"/>
              <w:jc w:val="right"/>
              <w:rPr>
                <w:rFonts w:hint="eastAsia" w:ascii="仿宋" w:hAnsi="仿宋" w:eastAsia="仿宋" w:cs="仿宋"/>
                <w:sz w:val="22"/>
                <w:szCs w:val="22"/>
              </w:rPr>
            </w:pPr>
          </w:p>
        </w:tc>
      </w:tr>
      <w:tr w14:paraId="409EFF82">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3C17B4A6">
            <w:pPr>
              <w:pStyle w:val="22"/>
              <w:rPr>
                <w:rFonts w:hint="eastAsia" w:ascii="仿宋" w:hAnsi="仿宋" w:eastAsia="仿宋" w:cs="仿宋"/>
              </w:rPr>
            </w:pPr>
            <w:r>
              <w:rPr>
                <w:rFonts w:hint="eastAsia" w:ascii="仿宋" w:hAnsi="仿宋" w:eastAsia="仿宋" w:cs="仿宋"/>
              </w:rPr>
              <w:t>一、一般公共预算财政拨款</w:t>
            </w:r>
          </w:p>
        </w:tc>
        <w:tc>
          <w:tcPr>
            <w:tcW w:w="1837" w:type="dxa"/>
            <w:tcBorders>
              <w:left w:val="single" w:color="000000" w:sz="4" w:space="0"/>
              <w:bottom w:val="single" w:color="000000" w:sz="4" w:space="0"/>
            </w:tcBorders>
            <w:vAlign w:val="center"/>
          </w:tcPr>
          <w:p w14:paraId="2214A635">
            <w:pPr>
              <w:pStyle w:val="22"/>
              <w:jc w:val="right"/>
              <w:rPr>
                <w:rFonts w:hint="eastAsia" w:ascii="仿宋" w:hAnsi="仿宋" w:eastAsia="仿宋" w:cs="仿宋"/>
                <w:sz w:val="22"/>
                <w:szCs w:val="22"/>
              </w:rPr>
            </w:pPr>
            <w:r>
              <w:rPr>
                <w:rFonts w:hint="eastAsia" w:ascii="仿宋" w:hAnsi="仿宋" w:eastAsia="仿宋" w:cs="仿宋"/>
                <w:sz w:val="22"/>
                <w:szCs w:val="22"/>
              </w:rPr>
              <w:t>0.49</w:t>
            </w:r>
          </w:p>
        </w:tc>
        <w:tc>
          <w:tcPr>
            <w:tcW w:w="3667" w:type="dxa"/>
            <w:gridSpan w:val="3"/>
            <w:tcBorders>
              <w:left w:val="single" w:color="000000" w:sz="4" w:space="0"/>
              <w:bottom w:val="single" w:color="000000" w:sz="4" w:space="0"/>
            </w:tcBorders>
            <w:vAlign w:val="center"/>
          </w:tcPr>
          <w:p w14:paraId="6F077D36">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14:paraId="682CE105">
            <w:pPr>
              <w:pStyle w:val="22"/>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14:paraId="187EF7CD">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14:paraId="753F4BC6">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14:paraId="13C0AA12">
            <w:pPr>
              <w:pStyle w:val="22"/>
              <w:jc w:val="right"/>
              <w:rPr>
                <w:rFonts w:hint="eastAsia" w:ascii="仿宋" w:hAnsi="仿宋" w:eastAsia="仿宋" w:cs="仿宋"/>
                <w:sz w:val="22"/>
                <w:szCs w:val="22"/>
              </w:rPr>
            </w:pPr>
          </w:p>
        </w:tc>
      </w:tr>
      <w:tr w14:paraId="5F668C16">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23186093">
            <w:pPr>
              <w:pStyle w:val="22"/>
              <w:rPr>
                <w:rFonts w:hint="eastAsia" w:ascii="仿宋" w:hAnsi="仿宋" w:eastAsia="仿宋" w:cs="仿宋"/>
              </w:rPr>
            </w:pPr>
            <w:r>
              <w:rPr>
                <w:rFonts w:hint="eastAsia" w:ascii="仿宋" w:hAnsi="仿宋" w:eastAsia="仿宋" w:cs="仿宋"/>
              </w:rPr>
              <w:t>二、政府性基金预算财政拨款</w:t>
            </w:r>
          </w:p>
        </w:tc>
        <w:tc>
          <w:tcPr>
            <w:tcW w:w="1837" w:type="dxa"/>
            <w:tcBorders>
              <w:left w:val="single" w:color="000000" w:sz="4" w:space="0"/>
              <w:bottom w:val="single" w:color="000000" w:sz="4" w:space="0"/>
            </w:tcBorders>
            <w:vAlign w:val="center"/>
          </w:tcPr>
          <w:p w14:paraId="7C5E3EA0">
            <w:pPr>
              <w:pStyle w:val="22"/>
              <w:jc w:val="right"/>
              <w:rPr>
                <w:rFonts w:hint="eastAsia" w:ascii="仿宋" w:hAnsi="仿宋" w:eastAsia="仿宋" w:cs="仿宋"/>
                <w:sz w:val="22"/>
                <w:szCs w:val="22"/>
              </w:rPr>
            </w:pPr>
          </w:p>
        </w:tc>
        <w:tc>
          <w:tcPr>
            <w:tcW w:w="3667" w:type="dxa"/>
            <w:gridSpan w:val="3"/>
            <w:tcBorders>
              <w:left w:val="single" w:color="000000" w:sz="4" w:space="0"/>
              <w:bottom w:val="single" w:color="000000" w:sz="4" w:space="0"/>
            </w:tcBorders>
            <w:vAlign w:val="center"/>
          </w:tcPr>
          <w:p w14:paraId="2420B0E4">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14:paraId="13F5C000">
            <w:pPr>
              <w:pStyle w:val="22"/>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14:paraId="528AA926">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14:paraId="4A8502AB">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14:paraId="14F72454">
            <w:pPr>
              <w:pStyle w:val="22"/>
              <w:jc w:val="right"/>
              <w:rPr>
                <w:rFonts w:hint="eastAsia" w:ascii="仿宋" w:hAnsi="仿宋" w:eastAsia="仿宋" w:cs="仿宋"/>
                <w:sz w:val="22"/>
                <w:szCs w:val="22"/>
              </w:rPr>
            </w:pPr>
          </w:p>
        </w:tc>
      </w:tr>
      <w:tr w14:paraId="15AD745E">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1EA54D5F">
            <w:pPr>
              <w:pStyle w:val="22"/>
              <w:rPr>
                <w:rFonts w:hint="eastAsia" w:ascii="仿宋" w:hAnsi="仿宋" w:eastAsia="仿宋" w:cs="仿宋"/>
              </w:rPr>
            </w:pPr>
            <w:r>
              <w:rPr>
                <w:rFonts w:hint="eastAsia" w:ascii="仿宋" w:hAnsi="仿宋" w:eastAsia="仿宋" w:cs="仿宋"/>
              </w:rPr>
              <w:t>三、国有资本经营预算财政拨款</w:t>
            </w:r>
          </w:p>
        </w:tc>
        <w:tc>
          <w:tcPr>
            <w:tcW w:w="1837" w:type="dxa"/>
            <w:tcBorders>
              <w:left w:val="single" w:color="000000" w:sz="4" w:space="0"/>
              <w:bottom w:val="single" w:color="000000" w:sz="4" w:space="0"/>
            </w:tcBorders>
            <w:vAlign w:val="center"/>
          </w:tcPr>
          <w:p w14:paraId="1ACF9E4A">
            <w:pPr>
              <w:pStyle w:val="22"/>
              <w:jc w:val="right"/>
              <w:rPr>
                <w:rFonts w:hint="eastAsia" w:ascii="仿宋" w:hAnsi="仿宋" w:eastAsia="仿宋" w:cs="仿宋"/>
                <w:sz w:val="22"/>
                <w:szCs w:val="22"/>
              </w:rPr>
            </w:pPr>
          </w:p>
        </w:tc>
        <w:tc>
          <w:tcPr>
            <w:tcW w:w="3667" w:type="dxa"/>
            <w:gridSpan w:val="3"/>
            <w:tcBorders>
              <w:left w:val="single" w:color="000000" w:sz="4" w:space="0"/>
              <w:bottom w:val="single" w:color="000000" w:sz="4" w:space="0"/>
            </w:tcBorders>
            <w:vAlign w:val="center"/>
          </w:tcPr>
          <w:p w14:paraId="462BEF3E">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14:paraId="718F97DE">
            <w:pPr>
              <w:pStyle w:val="22"/>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14:paraId="0018D643">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14:paraId="2DE8893B">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14:paraId="3F4FA124">
            <w:pPr>
              <w:pStyle w:val="22"/>
              <w:jc w:val="right"/>
              <w:rPr>
                <w:rFonts w:hint="eastAsia" w:ascii="仿宋" w:hAnsi="仿宋" w:eastAsia="仿宋" w:cs="仿宋"/>
                <w:sz w:val="22"/>
                <w:szCs w:val="22"/>
              </w:rPr>
            </w:pPr>
          </w:p>
        </w:tc>
      </w:tr>
      <w:tr w14:paraId="05FB3EC9">
        <w:tblPrEx>
          <w:tblCellMar>
            <w:top w:w="55" w:type="dxa"/>
            <w:left w:w="55" w:type="dxa"/>
            <w:bottom w:w="55" w:type="dxa"/>
            <w:right w:w="55" w:type="dxa"/>
          </w:tblCellMar>
        </w:tblPrEx>
        <w:trPr>
          <w:cantSplit/>
          <w:trHeight w:val="322" w:hRule="exact"/>
        </w:trPr>
        <w:tc>
          <w:tcPr>
            <w:tcW w:w="3725" w:type="dxa"/>
            <w:tcBorders>
              <w:left w:val="single" w:color="000000" w:sz="4" w:space="0"/>
              <w:bottom w:val="single" w:color="000000" w:sz="4" w:space="0"/>
            </w:tcBorders>
            <w:vAlign w:val="center"/>
          </w:tcPr>
          <w:p w14:paraId="454A8D1F">
            <w:pPr>
              <w:pStyle w:val="22"/>
              <w:jc w:val="center"/>
              <w:rPr>
                <w:rFonts w:hint="eastAsia" w:ascii="仿宋" w:hAnsi="仿宋" w:eastAsia="仿宋" w:cs="仿宋"/>
              </w:rPr>
            </w:pPr>
            <w:r>
              <w:rPr>
                <w:rFonts w:hint="eastAsia" w:ascii="仿宋" w:hAnsi="仿宋" w:eastAsia="仿宋" w:cs="仿宋"/>
                <w:b/>
                <w:bCs/>
              </w:rPr>
              <w:t>总计</w:t>
            </w:r>
          </w:p>
        </w:tc>
        <w:tc>
          <w:tcPr>
            <w:tcW w:w="1837" w:type="dxa"/>
            <w:tcBorders>
              <w:left w:val="single" w:color="000000" w:sz="4" w:space="0"/>
              <w:bottom w:val="single" w:color="000000" w:sz="4" w:space="0"/>
            </w:tcBorders>
            <w:vAlign w:val="center"/>
          </w:tcPr>
          <w:p w14:paraId="5814A5EE">
            <w:pPr>
              <w:jc w:val="right"/>
              <w:rPr>
                <w:rFonts w:hint="eastAsia" w:ascii="仿宋" w:hAnsi="仿宋" w:eastAsia="仿宋" w:cs="仿宋"/>
                <w:sz w:val="22"/>
                <w:szCs w:val="22"/>
              </w:rPr>
            </w:pPr>
            <w:r>
              <w:rPr>
                <w:rFonts w:hint="eastAsia" w:ascii="仿宋" w:hAnsi="仿宋" w:eastAsia="仿宋" w:cs="仿宋"/>
                <w:sz w:val="22"/>
                <w:szCs w:val="22"/>
              </w:rPr>
              <w:t>6,590.87</w:t>
            </w:r>
          </w:p>
        </w:tc>
        <w:tc>
          <w:tcPr>
            <w:tcW w:w="3667" w:type="dxa"/>
            <w:gridSpan w:val="3"/>
            <w:tcBorders>
              <w:left w:val="single" w:color="000000" w:sz="4" w:space="0"/>
              <w:bottom w:val="single" w:color="000000" w:sz="4" w:space="0"/>
            </w:tcBorders>
            <w:vAlign w:val="center"/>
          </w:tcPr>
          <w:p w14:paraId="2B2E7E85">
            <w:pPr>
              <w:pStyle w:val="22"/>
              <w:jc w:val="center"/>
              <w:rPr>
                <w:rFonts w:hint="eastAsia" w:ascii="仿宋" w:hAnsi="仿宋" w:eastAsia="仿宋" w:cs="仿宋"/>
              </w:rPr>
            </w:pPr>
            <w:r>
              <w:rPr>
                <w:rFonts w:hint="eastAsia" w:ascii="仿宋" w:hAnsi="仿宋" w:eastAsia="仿宋" w:cs="仿宋"/>
                <w:b/>
                <w:bCs/>
              </w:rPr>
              <w:t>总计</w:t>
            </w:r>
          </w:p>
        </w:tc>
        <w:tc>
          <w:tcPr>
            <w:tcW w:w="1728" w:type="dxa"/>
            <w:tcBorders>
              <w:left w:val="single" w:color="000000" w:sz="4" w:space="0"/>
              <w:bottom w:val="single" w:color="000000" w:sz="4" w:space="0"/>
            </w:tcBorders>
            <w:vAlign w:val="center"/>
          </w:tcPr>
          <w:p w14:paraId="31B86CBD">
            <w:pPr>
              <w:jc w:val="right"/>
              <w:rPr>
                <w:rFonts w:hint="eastAsia" w:ascii="仿宋" w:hAnsi="仿宋" w:eastAsia="仿宋" w:cs="仿宋"/>
                <w:sz w:val="22"/>
                <w:szCs w:val="22"/>
              </w:rPr>
            </w:pPr>
            <w:r>
              <w:rPr>
                <w:rFonts w:hint="eastAsia" w:ascii="仿宋" w:hAnsi="仿宋" w:eastAsia="仿宋" w:cs="仿宋"/>
                <w:sz w:val="22"/>
                <w:szCs w:val="22"/>
              </w:rPr>
              <w:t>6,590.87</w:t>
            </w:r>
          </w:p>
        </w:tc>
        <w:tc>
          <w:tcPr>
            <w:tcW w:w="1415" w:type="dxa"/>
            <w:gridSpan w:val="2"/>
            <w:tcBorders>
              <w:left w:val="single" w:color="000000" w:sz="4" w:space="0"/>
              <w:bottom w:val="single" w:color="000000" w:sz="4" w:space="0"/>
            </w:tcBorders>
            <w:vAlign w:val="center"/>
          </w:tcPr>
          <w:p w14:paraId="0B305FE3">
            <w:pPr>
              <w:jc w:val="right"/>
              <w:rPr>
                <w:rFonts w:hint="eastAsia" w:ascii="仿宋" w:hAnsi="仿宋" w:eastAsia="仿宋" w:cs="仿宋"/>
                <w:sz w:val="22"/>
                <w:szCs w:val="22"/>
              </w:rPr>
            </w:pPr>
            <w:r>
              <w:rPr>
                <w:rFonts w:hint="eastAsia" w:ascii="仿宋" w:hAnsi="仿宋" w:eastAsia="仿宋" w:cs="仿宋"/>
                <w:sz w:val="22"/>
                <w:szCs w:val="22"/>
              </w:rPr>
              <w:t>4,169.89</w:t>
            </w:r>
          </w:p>
        </w:tc>
        <w:tc>
          <w:tcPr>
            <w:tcW w:w="1500" w:type="dxa"/>
            <w:tcBorders>
              <w:left w:val="single" w:color="000000" w:sz="4" w:space="0"/>
              <w:bottom w:val="single" w:color="000000" w:sz="4" w:space="0"/>
            </w:tcBorders>
            <w:vAlign w:val="center"/>
          </w:tcPr>
          <w:p w14:paraId="59DB370B">
            <w:pPr>
              <w:jc w:val="right"/>
              <w:rPr>
                <w:rFonts w:hint="eastAsia" w:ascii="仿宋" w:hAnsi="仿宋" w:eastAsia="仿宋" w:cs="仿宋"/>
                <w:sz w:val="22"/>
                <w:szCs w:val="22"/>
              </w:rPr>
            </w:pPr>
            <w:r>
              <w:rPr>
                <w:rFonts w:hint="eastAsia" w:ascii="仿宋" w:hAnsi="仿宋" w:eastAsia="仿宋" w:cs="仿宋"/>
                <w:sz w:val="22"/>
                <w:szCs w:val="22"/>
              </w:rPr>
              <w:t>2,420.97</w:t>
            </w:r>
          </w:p>
        </w:tc>
        <w:tc>
          <w:tcPr>
            <w:tcW w:w="1500" w:type="dxa"/>
            <w:tcBorders>
              <w:left w:val="single" w:color="000000" w:sz="4" w:space="0"/>
              <w:bottom w:val="single" w:color="000000" w:sz="4" w:space="0"/>
              <w:right w:val="single" w:color="000000" w:sz="4" w:space="0"/>
            </w:tcBorders>
            <w:vAlign w:val="center"/>
          </w:tcPr>
          <w:p w14:paraId="49DB87F3">
            <w:pPr>
              <w:jc w:val="right"/>
              <w:rPr>
                <w:rFonts w:hint="eastAsia" w:ascii="仿宋" w:hAnsi="仿宋" w:eastAsia="仿宋" w:cs="仿宋"/>
                <w:sz w:val="22"/>
                <w:szCs w:val="22"/>
              </w:rPr>
            </w:pPr>
          </w:p>
        </w:tc>
      </w:tr>
    </w:tbl>
    <w:p w14:paraId="12A45FC4">
      <w:pPr>
        <w:jc w:val="both"/>
        <w:rPr>
          <w:rFonts w:hint="eastAsia" w:ascii="仿宋" w:hAnsi="仿宋" w:eastAsia="仿宋" w:cs="仿宋"/>
        </w:rPr>
      </w:pPr>
      <w:r>
        <w:rPr>
          <w:rFonts w:hint="eastAsia" w:ascii="仿宋" w:hAnsi="仿宋" w:eastAsia="仿宋" w:cs="仿宋"/>
          <w:lang w:val="en-US"/>
        </w:rPr>
        <w:t>注：</w:t>
      </w:r>
      <w:r>
        <w:rPr>
          <w:rFonts w:hint="eastAsia" w:ascii="仿宋" w:hAnsi="仿宋" w:eastAsia="仿宋" w:cs="仿宋"/>
        </w:rPr>
        <w:t>本表反映本年度一般公共预算财政拨款、政府性基金预算财政拨款和国有资本经营预算财政拨款的总收支和年末结转结余情况。本表金额单位转换时可能存在尾数误差。</w:t>
      </w:r>
    </w:p>
    <w:p w14:paraId="18A2EAFC">
      <w:pPr>
        <w:jc w:val="both"/>
        <w:rPr>
          <w:rFonts w:hint="eastAsia" w:ascii="仿宋" w:hAnsi="仿宋" w:eastAsia="仿宋" w:cs="仿宋"/>
        </w:rPr>
        <w:sectPr>
          <w:footerReference r:id="rId10"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417" w:type="dxa"/>
        <w:tblInd w:w="44" w:type="dxa"/>
        <w:tblLayout w:type="fixed"/>
        <w:tblCellMar>
          <w:top w:w="55" w:type="dxa"/>
          <w:left w:w="55" w:type="dxa"/>
          <w:bottom w:w="55" w:type="dxa"/>
          <w:right w:w="55" w:type="dxa"/>
        </w:tblCellMar>
      </w:tblPr>
      <w:tblGrid>
        <w:gridCol w:w="1278"/>
        <w:gridCol w:w="5022"/>
        <w:gridCol w:w="3184"/>
        <w:gridCol w:w="2778"/>
        <w:gridCol w:w="3155"/>
      </w:tblGrid>
      <w:tr w14:paraId="326D422D">
        <w:tblPrEx>
          <w:tblCellMar>
            <w:top w:w="55" w:type="dxa"/>
            <w:left w:w="55" w:type="dxa"/>
            <w:bottom w:w="55" w:type="dxa"/>
            <w:right w:w="55" w:type="dxa"/>
          </w:tblCellMar>
        </w:tblPrEx>
        <w:trPr>
          <w:trHeight w:val="321" w:hRule="atLeast"/>
        </w:trPr>
        <w:tc>
          <w:tcPr>
            <w:tcW w:w="15417" w:type="dxa"/>
            <w:gridSpan w:val="5"/>
            <w:vAlign w:val="center"/>
          </w:tcPr>
          <w:p w14:paraId="3D1D91C0">
            <w:pPr>
              <w:pStyle w:val="22"/>
              <w:jc w:val="center"/>
              <w:rPr>
                <w:rFonts w:hint="eastAsia" w:ascii="仿宋" w:hAnsi="仿宋" w:eastAsia="仿宋" w:cs="仿宋"/>
                <w:b/>
                <w:bCs/>
                <w:sz w:val="44"/>
                <w:szCs w:val="44"/>
              </w:rPr>
            </w:pPr>
            <w:r>
              <w:rPr>
                <w:rFonts w:hint="eastAsia"/>
                <w:b/>
                <w:bCs/>
                <w:color w:val="000000"/>
                <w:sz w:val="36"/>
                <w:szCs w:val="36"/>
                <w:lang w:eastAsia="ar-SA"/>
              </w:rPr>
              <w:t>财政拨款支出决算表（功能科目）</w:t>
            </w:r>
          </w:p>
        </w:tc>
      </w:tr>
      <w:tr w14:paraId="326BA6B0">
        <w:tblPrEx>
          <w:tblCellMar>
            <w:top w:w="55" w:type="dxa"/>
            <w:left w:w="55" w:type="dxa"/>
            <w:bottom w:w="55" w:type="dxa"/>
            <w:right w:w="55" w:type="dxa"/>
          </w:tblCellMar>
        </w:tblPrEx>
        <w:trPr>
          <w:trHeight w:val="321" w:hRule="atLeast"/>
        </w:trPr>
        <w:tc>
          <w:tcPr>
            <w:tcW w:w="6300" w:type="dxa"/>
            <w:gridSpan w:val="2"/>
          </w:tcPr>
          <w:p w14:paraId="24908081">
            <w:pPr>
              <w:pStyle w:val="22"/>
              <w:rPr>
                <w:rFonts w:hint="eastAsia" w:ascii="仿宋" w:hAnsi="仿宋" w:eastAsia="仿宋" w:cs="仿宋"/>
                <w:sz w:val="20"/>
              </w:rPr>
            </w:pPr>
          </w:p>
        </w:tc>
        <w:tc>
          <w:tcPr>
            <w:tcW w:w="3184" w:type="dxa"/>
          </w:tcPr>
          <w:p w14:paraId="569EABA1">
            <w:pPr>
              <w:pStyle w:val="22"/>
              <w:rPr>
                <w:rFonts w:hint="eastAsia" w:ascii="仿宋" w:hAnsi="仿宋" w:eastAsia="仿宋" w:cs="仿宋"/>
                <w:sz w:val="27"/>
              </w:rPr>
            </w:pPr>
          </w:p>
        </w:tc>
        <w:tc>
          <w:tcPr>
            <w:tcW w:w="5933" w:type="dxa"/>
            <w:gridSpan w:val="2"/>
            <w:vAlign w:val="center"/>
          </w:tcPr>
          <w:p w14:paraId="202B265E">
            <w:pPr>
              <w:pStyle w:val="22"/>
              <w:jc w:val="right"/>
              <w:rPr>
                <w:rFonts w:hint="eastAsia" w:ascii="仿宋" w:hAnsi="仿宋" w:eastAsia="仿宋" w:cs="仿宋"/>
                <w:sz w:val="27"/>
              </w:rPr>
            </w:pPr>
            <w:r>
              <w:rPr>
                <w:rFonts w:hint="eastAsia" w:ascii="仿宋" w:hAnsi="仿宋" w:eastAsia="仿宋" w:cs="仿宋"/>
              </w:rPr>
              <w:t>公开05表</w:t>
            </w:r>
          </w:p>
        </w:tc>
      </w:tr>
      <w:tr w14:paraId="155B5C54">
        <w:tblPrEx>
          <w:tblCellMar>
            <w:top w:w="55" w:type="dxa"/>
            <w:left w:w="55" w:type="dxa"/>
            <w:bottom w:w="55" w:type="dxa"/>
            <w:right w:w="55" w:type="dxa"/>
          </w:tblCellMar>
        </w:tblPrEx>
        <w:trPr>
          <w:trHeight w:val="288" w:hRule="atLeast"/>
        </w:trPr>
        <w:tc>
          <w:tcPr>
            <w:tcW w:w="6300" w:type="dxa"/>
            <w:gridSpan w:val="2"/>
          </w:tcPr>
          <w:p w14:paraId="66E66CCD">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江阴市文体广电和旅游局（机关）</w:t>
            </w:r>
          </w:p>
        </w:tc>
        <w:tc>
          <w:tcPr>
            <w:tcW w:w="3184" w:type="dxa"/>
          </w:tcPr>
          <w:p w14:paraId="30E8DD86">
            <w:pPr>
              <w:pStyle w:val="22"/>
              <w:rPr>
                <w:rFonts w:hint="eastAsia" w:ascii="仿宋" w:hAnsi="仿宋" w:eastAsia="仿宋" w:cs="仿宋"/>
                <w:sz w:val="27"/>
              </w:rPr>
            </w:pPr>
          </w:p>
        </w:tc>
        <w:tc>
          <w:tcPr>
            <w:tcW w:w="2778" w:type="dxa"/>
            <w:vAlign w:val="center"/>
          </w:tcPr>
          <w:p w14:paraId="70872A7B">
            <w:pPr>
              <w:pStyle w:val="22"/>
              <w:jc w:val="right"/>
              <w:rPr>
                <w:rFonts w:hint="eastAsia" w:ascii="仿宋" w:hAnsi="仿宋" w:eastAsia="仿宋" w:cs="仿宋"/>
                <w:sz w:val="27"/>
              </w:rPr>
            </w:pPr>
          </w:p>
        </w:tc>
        <w:tc>
          <w:tcPr>
            <w:tcW w:w="3155" w:type="dxa"/>
            <w:vAlign w:val="center"/>
          </w:tcPr>
          <w:p w14:paraId="0C75917F">
            <w:pPr>
              <w:pStyle w:val="22"/>
              <w:jc w:val="right"/>
              <w:rPr>
                <w:rFonts w:hint="eastAsia" w:ascii="仿宋" w:hAnsi="仿宋" w:eastAsia="仿宋" w:cs="仿宋"/>
                <w:sz w:val="27"/>
              </w:rPr>
            </w:pPr>
            <w:r>
              <w:rPr>
                <w:rFonts w:hint="eastAsia" w:ascii="仿宋" w:hAnsi="仿宋" w:eastAsia="仿宋" w:cs="仿宋"/>
              </w:rPr>
              <w:t>金额单位：万元</w:t>
            </w:r>
          </w:p>
        </w:tc>
      </w:tr>
      <w:tr w14:paraId="4848A796">
        <w:tblPrEx>
          <w:tblCellMar>
            <w:top w:w="55" w:type="dxa"/>
            <w:left w:w="55" w:type="dxa"/>
            <w:bottom w:w="55" w:type="dxa"/>
            <w:right w:w="55" w:type="dxa"/>
          </w:tblCellMar>
        </w:tblPrEx>
        <w:trPr>
          <w:trHeight w:val="319" w:hRule="atLeast"/>
        </w:trPr>
        <w:tc>
          <w:tcPr>
            <w:tcW w:w="6300" w:type="dxa"/>
            <w:gridSpan w:val="2"/>
            <w:tcBorders>
              <w:top w:val="single" w:color="000000" w:sz="6" w:space="0"/>
              <w:left w:val="single" w:color="000000" w:sz="6" w:space="0"/>
              <w:bottom w:val="single" w:color="000000" w:sz="6" w:space="0"/>
            </w:tcBorders>
            <w:vAlign w:val="center"/>
          </w:tcPr>
          <w:p w14:paraId="6CF1B5EA">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3184" w:type="dxa"/>
            <w:vMerge w:val="restart"/>
            <w:tcBorders>
              <w:top w:val="single" w:color="000000" w:sz="6" w:space="0"/>
              <w:left w:val="single" w:color="000000" w:sz="6" w:space="0"/>
              <w:bottom w:val="single" w:color="000000" w:sz="6" w:space="0"/>
            </w:tcBorders>
            <w:vAlign w:val="center"/>
          </w:tcPr>
          <w:p w14:paraId="0FDCC314">
            <w:pPr>
              <w:pStyle w:val="22"/>
              <w:jc w:val="center"/>
              <w:rPr>
                <w:rFonts w:hint="eastAsia" w:ascii="仿宋" w:hAnsi="仿宋" w:eastAsia="仿宋" w:cs="仿宋"/>
              </w:rPr>
            </w:pPr>
            <w:r>
              <w:rPr>
                <w:rFonts w:hint="eastAsia" w:ascii="仿宋" w:hAnsi="仿宋" w:eastAsia="仿宋" w:cs="仿宋"/>
              </w:rPr>
              <w:t>本年支出合计</w:t>
            </w:r>
          </w:p>
        </w:tc>
        <w:tc>
          <w:tcPr>
            <w:tcW w:w="2778" w:type="dxa"/>
            <w:vMerge w:val="restart"/>
            <w:tcBorders>
              <w:top w:val="single" w:color="000000" w:sz="6" w:space="0"/>
              <w:left w:val="single" w:color="000000" w:sz="6" w:space="0"/>
              <w:bottom w:val="single" w:color="000000" w:sz="6" w:space="0"/>
            </w:tcBorders>
            <w:vAlign w:val="center"/>
          </w:tcPr>
          <w:p w14:paraId="23348D7D">
            <w:pPr>
              <w:pStyle w:val="22"/>
              <w:jc w:val="center"/>
              <w:rPr>
                <w:rFonts w:hint="eastAsia" w:ascii="仿宋" w:hAnsi="仿宋" w:eastAsia="仿宋" w:cs="仿宋"/>
              </w:rPr>
            </w:pPr>
            <w:r>
              <w:rPr>
                <w:rFonts w:hint="eastAsia" w:ascii="仿宋" w:hAnsi="仿宋" w:eastAsia="仿宋" w:cs="仿宋"/>
              </w:rPr>
              <w:t>基本支出</w:t>
            </w:r>
          </w:p>
        </w:tc>
        <w:tc>
          <w:tcPr>
            <w:tcW w:w="3155" w:type="dxa"/>
            <w:vMerge w:val="restart"/>
            <w:tcBorders>
              <w:top w:val="single" w:color="000000" w:sz="6" w:space="0"/>
              <w:left w:val="single" w:color="000000" w:sz="6" w:space="0"/>
              <w:bottom w:val="single" w:color="000000" w:sz="6" w:space="0"/>
              <w:right w:val="single" w:color="000000" w:sz="6" w:space="0"/>
            </w:tcBorders>
            <w:vAlign w:val="center"/>
          </w:tcPr>
          <w:p w14:paraId="3224C93B">
            <w:pPr>
              <w:pStyle w:val="22"/>
              <w:jc w:val="center"/>
              <w:rPr>
                <w:rFonts w:hint="eastAsia" w:ascii="仿宋" w:hAnsi="仿宋" w:eastAsia="仿宋" w:cs="仿宋"/>
              </w:rPr>
            </w:pPr>
            <w:r>
              <w:rPr>
                <w:rFonts w:hint="eastAsia" w:ascii="仿宋" w:hAnsi="仿宋" w:eastAsia="仿宋" w:cs="仿宋"/>
              </w:rPr>
              <w:t>项目支出</w:t>
            </w:r>
          </w:p>
        </w:tc>
      </w:tr>
      <w:tr w14:paraId="19265639">
        <w:tblPrEx>
          <w:tblCellMar>
            <w:top w:w="55" w:type="dxa"/>
            <w:left w:w="55" w:type="dxa"/>
            <w:bottom w:w="55" w:type="dxa"/>
            <w:right w:w="55" w:type="dxa"/>
          </w:tblCellMar>
        </w:tblPrEx>
        <w:trPr>
          <w:trHeight w:val="341" w:hRule="atLeast"/>
        </w:trPr>
        <w:tc>
          <w:tcPr>
            <w:tcW w:w="1278" w:type="dxa"/>
            <w:tcBorders>
              <w:left w:val="single" w:color="000000" w:sz="6" w:space="0"/>
              <w:bottom w:val="single" w:color="000000" w:sz="6" w:space="0"/>
            </w:tcBorders>
            <w:vAlign w:val="center"/>
          </w:tcPr>
          <w:p w14:paraId="26520674">
            <w:pPr>
              <w:pStyle w:val="22"/>
              <w:jc w:val="center"/>
              <w:rPr>
                <w:rFonts w:hint="eastAsia" w:ascii="仿宋" w:hAnsi="仿宋" w:eastAsia="仿宋" w:cs="仿宋"/>
              </w:rPr>
            </w:pPr>
            <w:r>
              <w:rPr>
                <w:rFonts w:hint="eastAsia" w:ascii="仿宋" w:hAnsi="仿宋" w:eastAsia="仿宋" w:cs="仿宋"/>
              </w:rPr>
              <w:t>功能分类</w:t>
            </w:r>
          </w:p>
          <w:p w14:paraId="33CE4544">
            <w:pPr>
              <w:pStyle w:val="22"/>
              <w:jc w:val="center"/>
              <w:rPr>
                <w:rFonts w:hint="eastAsia" w:ascii="仿宋" w:hAnsi="仿宋" w:eastAsia="仿宋" w:cs="仿宋"/>
              </w:rPr>
            </w:pPr>
            <w:r>
              <w:rPr>
                <w:rFonts w:hint="eastAsia" w:ascii="仿宋" w:hAnsi="仿宋" w:eastAsia="仿宋" w:cs="仿宋"/>
              </w:rPr>
              <w:t>科目编码</w:t>
            </w:r>
          </w:p>
        </w:tc>
        <w:tc>
          <w:tcPr>
            <w:tcW w:w="5022" w:type="dxa"/>
            <w:tcBorders>
              <w:left w:val="single" w:color="000000" w:sz="6" w:space="0"/>
              <w:bottom w:val="single" w:color="000000" w:sz="6" w:space="0"/>
            </w:tcBorders>
            <w:vAlign w:val="center"/>
          </w:tcPr>
          <w:p w14:paraId="0B44133B">
            <w:pPr>
              <w:pStyle w:val="22"/>
              <w:jc w:val="center"/>
              <w:rPr>
                <w:rFonts w:hint="eastAsia" w:ascii="仿宋" w:hAnsi="仿宋" w:eastAsia="仿宋" w:cs="仿宋"/>
              </w:rPr>
            </w:pPr>
            <w:r>
              <w:rPr>
                <w:rFonts w:hint="eastAsia" w:ascii="仿宋" w:hAnsi="仿宋" w:eastAsia="仿宋" w:cs="仿宋"/>
              </w:rPr>
              <w:t>科目名称</w:t>
            </w:r>
          </w:p>
        </w:tc>
        <w:tc>
          <w:tcPr>
            <w:tcW w:w="3184" w:type="dxa"/>
            <w:vMerge w:val="continue"/>
            <w:tcBorders>
              <w:left w:val="single" w:color="000000" w:sz="6" w:space="0"/>
              <w:bottom w:val="single" w:color="000000" w:sz="6" w:space="0"/>
            </w:tcBorders>
          </w:tcPr>
          <w:p w14:paraId="4DA26386">
            <w:pPr>
              <w:rPr>
                <w:rFonts w:hint="eastAsia" w:ascii="仿宋" w:hAnsi="仿宋" w:eastAsia="仿宋" w:cs="仿宋"/>
              </w:rPr>
            </w:pPr>
          </w:p>
        </w:tc>
        <w:tc>
          <w:tcPr>
            <w:tcW w:w="2778" w:type="dxa"/>
            <w:vMerge w:val="continue"/>
            <w:tcBorders>
              <w:left w:val="single" w:color="000000" w:sz="6" w:space="0"/>
              <w:bottom w:val="single" w:color="000000" w:sz="6" w:space="0"/>
            </w:tcBorders>
          </w:tcPr>
          <w:p w14:paraId="69D0E225">
            <w:pPr>
              <w:rPr>
                <w:rFonts w:hint="eastAsia" w:ascii="仿宋" w:hAnsi="仿宋" w:eastAsia="仿宋" w:cs="仿宋"/>
              </w:rPr>
            </w:pPr>
          </w:p>
        </w:tc>
        <w:tc>
          <w:tcPr>
            <w:tcW w:w="3155" w:type="dxa"/>
            <w:vMerge w:val="continue"/>
            <w:tcBorders>
              <w:left w:val="single" w:color="000000" w:sz="6" w:space="0"/>
              <w:bottom w:val="single" w:color="000000" w:sz="6" w:space="0"/>
              <w:right w:val="single" w:color="000000" w:sz="6" w:space="0"/>
            </w:tcBorders>
          </w:tcPr>
          <w:p w14:paraId="0D8096D0">
            <w:pPr>
              <w:rPr>
                <w:rFonts w:hint="eastAsia" w:ascii="仿宋" w:hAnsi="仿宋" w:eastAsia="仿宋" w:cs="仿宋"/>
              </w:rPr>
            </w:pPr>
          </w:p>
        </w:tc>
      </w:tr>
      <w:tr w14:paraId="39327A8F">
        <w:tblPrEx>
          <w:tblCellMar>
            <w:top w:w="55" w:type="dxa"/>
            <w:left w:w="55" w:type="dxa"/>
            <w:bottom w:w="55" w:type="dxa"/>
            <w:right w:w="55" w:type="dxa"/>
          </w:tblCellMar>
        </w:tblPrEx>
        <w:trPr>
          <w:trHeight w:val="275" w:hRule="atLeast"/>
        </w:trPr>
        <w:tc>
          <w:tcPr>
            <w:tcW w:w="6300" w:type="dxa"/>
            <w:gridSpan w:val="2"/>
            <w:tcBorders>
              <w:left w:val="single" w:color="000000" w:sz="6" w:space="0"/>
              <w:bottom w:val="single" w:color="000000" w:sz="6" w:space="0"/>
            </w:tcBorders>
            <w:vAlign w:val="center"/>
          </w:tcPr>
          <w:p w14:paraId="6EC68612">
            <w:pPr>
              <w:pStyle w:val="22"/>
              <w:jc w:val="center"/>
              <w:rPr>
                <w:rFonts w:hint="eastAsia" w:ascii="仿宋" w:hAnsi="仿宋" w:eastAsia="仿宋" w:cs="仿宋"/>
              </w:rPr>
            </w:pPr>
            <w:r>
              <w:rPr>
                <w:rFonts w:hint="eastAsia" w:ascii="仿宋" w:hAnsi="仿宋" w:eastAsia="仿宋" w:cs="仿宋"/>
              </w:rPr>
              <w:t>栏次</w:t>
            </w:r>
          </w:p>
        </w:tc>
        <w:tc>
          <w:tcPr>
            <w:tcW w:w="3184" w:type="dxa"/>
            <w:tcBorders>
              <w:left w:val="single" w:color="000000" w:sz="6" w:space="0"/>
              <w:bottom w:val="single" w:color="000000" w:sz="6" w:space="0"/>
            </w:tcBorders>
            <w:vAlign w:val="center"/>
          </w:tcPr>
          <w:p w14:paraId="511257AD">
            <w:pPr>
              <w:pStyle w:val="22"/>
              <w:jc w:val="center"/>
              <w:rPr>
                <w:rFonts w:hint="eastAsia" w:ascii="仿宋" w:hAnsi="仿宋" w:eastAsia="仿宋" w:cs="仿宋"/>
              </w:rPr>
            </w:pPr>
            <w:r>
              <w:rPr>
                <w:rFonts w:hint="eastAsia" w:ascii="仿宋" w:hAnsi="仿宋" w:eastAsia="仿宋" w:cs="仿宋"/>
              </w:rPr>
              <w:t>1</w:t>
            </w:r>
          </w:p>
        </w:tc>
        <w:tc>
          <w:tcPr>
            <w:tcW w:w="2778" w:type="dxa"/>
            <w:tcBorders>
              <w:left w:val="single" w:color="000000" w:sz="6" w:space="0"/>
              <w:bottom w:val="single" w:color="000000" w:sz="6" w:space="0"/>
            </w:tcBorders>
            <w:vAlign w:val="center"/>
          </w:tcPr>
          <w:p w14:paraId="47BA5A7E">
            <w:pPr>
              <w:pStyle w:val="22"/>
              <w:jc w:val="center"/>
              <w:rPr>
                <w:rFonts w:hint="eastAsia" w:ascii="仿宋" w:hAnsi="仿宋" w:eastAsia="仿宋" w:cs="仿宋"/>
              </w:rPr>
            </w:pPr>
            <w:r>
              <w:rPr>
                <w:rFonts w:hint="eastAsia" w:ascii="仿宋" w:hAnsi="仿宋" w:eastAsia="仿宋" w:cs="仿宋"/>
              </w:rPr>
              <w:t>2</w:t>
            </w:r>
          </w:p>
        </w:tc>
        <w:tc>
          <w:tcPr>
            <w:tcW w:w="3155" w:type="dxa"/>
            <w:tcBorders>
              <w:left w:val="single" w:color="000000" w:sz="6" w:space="0"/>
              <w:bottom w:val="single" w:color="000000" w:sz="6" w:space="0"/>
              <w:right w:val="single" w:color="000000" w:sz="6" w:space="0"/>
            </w:tcBorders>
            <w:vAlign w:val="center"/>
          </w:tcPr>
          <w:p w14:paraId="532E7B06">
            <w:pPr>
              <w:pStyle w:val="22"/>
              <w:jc w:val="center"/>
              <w:rPr>
                <w:rFonts w:hint="eastAsia" w:ascii="仿宋" w:hAnsi="仿宋" w:eastAsia="仿宋" w:cs="仿宋"/>
              </w:rPr>
            </w:pPr>
            <w:r>
              <w:rPr>
                <w:rFonts w:hint="eastAsia" w:ascii="仿宋" w:hAnsi="仿宋" w:eastAsia="仿宋" w:cs="仿宋"/>
              </w:rPr>
              <w:t>3</w:t>
            </w:r>
          </w:p>
        </w:tc>
      </w:tr>
      <w:tr w14:paraId="227EA83A">
        <w:tblPrEx>
          <w:tblCellMar>
            <w:top w:w="55" w:type="dxa"/>
            <w:left w:w="55" w:type="dxa"/>
            <w:bottom w:w="55" w:type="dxa"/>
            <w:right w:w="55" w:type="dxa"/>
          </w:tblCellMar>
        </w:tblPrEx>
        <w:trPr>
          <w:trHeight w:val="374" w:hRule="exact"/>
        </w:trPr>
        <w:tc>
          <w:tcPr>
            <w:tcW w:w="6300" w:type="dxa"/>
            <w:gridSpan w:val="2"/>
            <w:tcBorders>
              <w:left w:val="single" w:color="000000" w:sz="6" w:space="0"/>
              <w:bottom w:val="single" w:color="000000" w:sz="6" w:space="0"/>
            </w:tcBorders>
            <w:vAlign w:val="center"/>
          </w:tcPr>
          <w:p w14:paraId="60949092">
            <w:pPr>
              <w:pStyle w:val="22"/>
              <w:jc w:val="center"/>
              <w:rPr>
                <w:rFonts w:hint="eastAsia" w:ascii="仿宋" w:hAnsi="仿宋" w:eastAsia="仿宋" w:cs="仿宋"/>
              </w:rPr>
            </w:pPr>
            <w:r>
              <w:rPr>
                <w:rFonts w:hint="eastAsia" w:ascii="仿宋" w:hAnsi="仿宋" w:eastAsia="仿宋" w:cs="仿宋"/>
              </w:rPr>
              <w:t>合计</w:t>
            </w:r>
          </w:p>
        </w:tc>
        <w:tc>
          <w:tcPr>
            <w:tcW w:w="3184" w:type="dxa"/>
            <w:tcBorders>
              <w:left w:val="single" w:color="000000" w:sz="6" w:space="0"/>
              <w:bottom w:val="single" w:color="000000" w:sz="6" w:space="0"/>
            </w:tcBorders>
          </w:tcPr>
          <w:p w14:paraId="3E7B1BF6">
            <w:pPr>
              <w:pStyle w:val="22"/>
              <w:jc w:val="right"/>
              <w:rPr>
                <w:rFonts w:hint="eastAsia" w:ascii="仿宋" w:hAnsi="仿宋" w:eastAsia="仿宋" w:cs="仿宋"/>
              </w:rPr>
            </w:pPr>
            <w:r>
              <w:rPr>
                <w:rFonts w:hint="eastAsia" w:ascii="仿宋" w:hAnsi="仿宋" w:eastAsia="仿宋" w:cs="仿宋"/>
              </w:rPr>
              <w:t>6,590.38</w:t>
            </w:r>
          </w:p>
        </w:tc>
        <w:tc>
          <w:tcPr>
            <w:tcW w:w="2778" w:type="dxa"/>
            <w:tcBorders>
              <w:left w:val="single" w:color="000000" w:sz="6" w:space="0"/>
              <w:bottom w:val="single" w:color="000000" w:sz="6" w:space="0"/>
            </w:tcBorders>
          </w:tcPr>
          <w:p w14:paraId="13EC8DED">
            <w:pPr>
              <w:pStyle w:val="22"/>
              <w:jc w:val="right"/>
              <w:rPr>
                <w:rFonts w:hint="eastAsia" w:ascii="仿宋" w:hAnsi="仿宋" w:eastAsia="仿宋" w:cs="仿宋"/>
              </w:rPr>
            </w:pPr>
            <w:r>
              <w:rPr>
                <w:rFonts w:hint="eastAsia" w:ascii="仿宋" w:hAnsi="仿宋" w:eastAsia="仿宋" w:cs="仿宋"/>
              </w:rPr>
              <w:t>1,976.61</w:t>
            </w:r>
          </w:p>
        </w:tc>
        <w:tc>
          <w:tcPr>
            <w:tcW w:w="3155" w:type="dxa"/>
            <w:tcBorders>
              <w:left w:val="single" w:color="000000" w:sz="6" w:space="0"/>
              <w:bottom w:val="single" w:color="000000" w:sz="6" w:space="0"/>
              <w:right w:val="single" w:color="000000" w:sz="6" w:space="0"/>
            </w:tcBorders>
          </w:tcPr>
          <w:p w14:paraId="750D839A">
            <w:pPr>
              <w:pStyle w:val="22"/>
              <w:jc w:val="right"/>
              <w:rPr>
                <w:rFonts w:hint="eastAsia" w:ascii="仿宋" w:hAnsi="仿宋" w:eastAsia="仿宋" w:cs="仿宋"/>
              </w:rPr>
            </w:pPr>
            <w:r>
              <w:rPr>
                <w:rFonts w:hint="eastAsia" w:ascii="仿宋" w:hAnsi="仿宋" w:eastAsia="仿宋" w:cs="仿宋"/>
              </w:rPr>
              <w:t>4,613.77</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201</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一般公共服务支出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0.78</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0.78</w:t>
            </w:r>
          </w:p>
        </w:tc>
      </w:tr>
      <w:tr w14:paraId="0259A709">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553D3CAF">
            <w:pPr>
              <w:pStyle w:val="22"/>
              <w:rPr>
                <w:rFonts w:hint="eastAsia" w:ascii="仿宋" w:hAnsi="仿宋" w:eastAsia="仿宋" w:cs="仿宋"/>
              </w:rPr>
            </w:pPr>
            <w:r>
              <w:rPr>
                <w:rFonts w:hint="eastAsia" w:ascii="仿宋" w:hAnsi="仿宋" w:eastAsia="仿宋" w:cs="仿宋"/>
              </w:rPr>
              <w:t>20129</w:t>
            </w:r>
          </w:p>
        </w:tc>
        <w:tc>
          <w:tcPr>
            <w:tcW w:w="5022" w:type="dxa"/>
            <w:tcBorders>
              <w:top w:val="single" w:color="000000" w:sz="6" w:space="0"/>
              <w:left w:val="single" w:color="000000" w:sz="4" w:space="0"/>
              <w:bottom w:val="single" w:color="000000" w:sz="6" w:space="0"/>
              <w:right w:val="single" w:color="000000" w:sz="4" w:space="0"/>
            </w:tcBorders>
            <w:vAlign w:val="center"/>
          </w:tcPr>
          <w:p w14:paraId="6C28FB3F">
            <w:pPr>
              <w:pStyle w:val="22"/>
              <w:rPr>
                <w:rFonts w:hint="eastAsia" w:ascii="仿宋" w:hAnsi="仿宋" w:eastAsia="仿宋" w:cs="仿宋"/>
              </w:rPr>
            </w:pPr>
            <w:r>
              <w:rPr>
                <w:rFonts w:hint="eastAsia" w:ascii="仿宋" w:hAnsi="仿宋" w:eastAsia="仿宋" w:cs="仿宋"/>
              </w:rPr>
              <w:t xml:space="preserve">  群众团体事务</w:t>
            </w:r>
          </w:p>
        </w:tc>
        <w:tc>
          <w:tcPr>
            <w:tcW w:w="3184" w:type="dxa"/>
            <w:tcBorders>
              <w:top w:val="single" w:color="000000" w:sz="6" w:space="0"/>
              <w:left w:val="single" w:color="000000" w:sz="4" w:space="0"/>
              <w:bottom w:val="single" w:color="000000" w:sz="6" w:space="0"/>
              <w:right w:val="single" w:color="000000" w:sz="4" w:space="0"/>
            </w:tcBorders>
            <w:vAlign w:val="center"/>
          </w:tcPr>
          <w:p w14:paraId="7AB7B673">
            <w:pPr>
              <w:pStyle w:val="22"/>
              <w:jc w:val="right"/>
              <w:rPr>
                <w:rFonts w:hint="eastAsia" w:ascii="仿宋" w:hAnsi="仿宋" w:eastAsia="仿宋" w:cs="仿宋"/>
              </w:rPr>
            </w:pPr>
            <w:r>
              <w:rPr>
                <w:rFonts w:hint="eastAsia" w:ascii="仿宋" w:hAnsi="仿宋" w:eastAsia="仿宋" w:cs="仿宋"/>
              </w:rPr>
              <w:t>0.78</w:t>
            </w:r>
          </w:p>
        </w:tc>
        <w:tc>
          <w:tcPr>
            <w:tcW w:w="2778" w:type="dxa"/>
            <w:tcBorders>
              <w:top w:val="single" w:color="000000" w:sz="6" w:space="0"/>
              <w:left w:val="single" w:color="000000" w:sz="4" w:space="0"/>
              <w:bottom w:val="single" w:color="000000" w:sz="6" w:space="0"/>
              <w:right w:val="single" w:color="000000" w:sz="4" w:space="0"/>
            </w:tcBorders>
            <w:vAlign w:val="center"/>
          </w:tcPr>
          <w:p w14:paraId="250B405B">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49285FAB">
            <w:pPr>
              <w:pStyle w:val="22"/>
              <w:jc w:val="right"/>
              <w:rPr>
                <w:rFonts w:hint="eastAsia" w:ascii="仿宋" w:hAnsi="仿宋" w:eastAsia="仿宋" w:cs="仿宋"/>
              </w:rPr>
            </w:pPr>
            <w:r>
              <w:rPr>
                <w:rFonts w:hint="eastAsia" w:ascii="仿宋" w:hAnsi="仿宋" w:eastAsia="仿宋" w:cs="仿宋"/>
              </w:rPr>
              <w:t>0.78</w:t>
            </w:r>
          </w:p>
        </w:tc>
      </w:tr>
      <w:tr w14:paraId="0AFCDE39">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1F651E83">
            <w:pPr>
              <w:pStyle w:val="22"/>
              <w:rPr>
                <w:rFonts w:hint="eastAsia" w:ascii="仿宋" w:hAnsi="仿宋" w:eastAsia="仿宋" w:cs="仿宋"/>
              </w:rPr>
            </w:pPr>
            <w:r>
              <w:rPr>
                <w:rFonts w:hint="eastAsia" w:ascii="仿宋" w:hAnsi="仿宋" w:eastAsia="仿宋" w:cs="仿宋"/>
              </w:rPr>
              <w:t>2012999</w:t>
            </w:r>
          </w:p>
        </w:tc>
        <w:tc>
          <w:tcPr>
            <w:tcW w:w="5022" w:type="dxa"/>
            <w:tcBorders>
              <w:top w:val="single" w:color="000000" w:sz="6" w:space="0"/>
              <w:left w:val="single" w:color="000000" w:sz="4" w:space="0"/>
              <w:bottom w:val="single" w:color="000000" w:sz="6" w:space="0"/>
              <w:right w:val="single" w:color="000000" w:sz="4" w:space="0"/>
            </w:tcBorders>
            <w:vAlign w:val="center"/>
          </w:tcPr>
          <w:p w14:paraId="529442CE">
            <w:pPr>
              <w:pStyle w:val="22"/>
              <w:rPr>
                <w:rFonts w:hint="eastAsia" w:ascii="仿宋" w:hAnsi="仿宋" w:eastAsia="仿宋" w:cs="仿宋"/>
              </w:rPr>
            </w:pPr>
            <w:r>
              <w:rPr>
                <w:rFonts w:hint="eastAsia" w:ascii="仿宋" w:hAnsi="仿宋" w:eastAsia="仿宋" w:cs="仿宋"/>
              </w:rPr>
              <w:t xml:space="preserve">    其他群众团体事务支出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7D84B4A4">
            <w:pPr>
              <w:pStyle w:val="22"/>
              <w:jc w:val="right"/>
              <w:rPr>
                <w:rFonts w:hint="eastAsia" w:ascii="仿宋" w:hAnsi="仿宋" w:eastAsia="仿宋" w:cs="仿宋"/>
              </w:rPr>
            </w:pPr>
            <w:r>
              <w:rPr>
                <w:rFonts w:hint="eastAsia" w:ascii="仿宋" w:hAnsi="仿宋" w:eastAsia="仿宋" w:cs="仿宋"/>
              </w:rPr>
              <w:t>0.78</w:t>
            </w:r>
          </w:p>
        </w:tc>
        <w:tc>
          <w:tcPr>
            <w:tcW w:w="2778" w:type="dxa"/>
            <w:tcBorders>
              <w:top w:val="single" w:color="000000" w:sz="6" w:space="0"/>
              <w:left w:val="single" w:color="000000" w:sz="4" w:space="0"/>
              <w:bottom w:val="single" w:color="000000" w:sz="6" w:space="0"/>
              <w:right w:val="single" w:color="000000" w:sz="4" w:space="0"/>
            </w:tcBorders>
            <w:vAlign w:val="center"/>
          </w:tcPr>
          <w:p w14:paraId="4BA006C0">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052470AF">
            <w:pPr>
              <w:pStyle w:val="22"/>
              <w:jc w:val="right"/>
              <w:rPr>
                <w:rFonts w:hint="eastAsia" w:ascii="仿宋" w:hAnsi="仿宋" w:eastAsia="仿宋" w:cs="仿宋"/>
              </w:rPr>
            </w:pPr>
            <w:r>
              <w:rPr>
                <w:rFonts w:hint="eastAsia" w:ascii="仿宋" w:hAnsi="仿宋" w:eastAsia="仿宋" w:cs="仿宋"/>
              </w:rPr>
              <w:t>0.78</w:t>
            </w:r>
          </w:p>
        </w:tc>
      </w:tr>
      <w:tr w14:paraId="5F53A282">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45F426F8">
            <w:pPr>
              <w:pStyle w:val="22"/>
              <w:rPr>
                <w:rFonts w:hint="eastAsia" w:ascii="仿宋" w:hAnsi="仿宋" w:eastAsia="仿宋" w:cs="仿宋"/>
              </w:rPr>
            </w:pPr>
            <w:r>
              <w:rPr>
                <w:rFonts w:hint="eastAsia" w:ascii="仿宋" w:hAnsi="仿宋" w:eastAsia="仿宋" w:cs="仿宋"/>
              </w:rPr>
              <w:t>207</w:t>
            </w:r>
          </w:p>
        </w:tc>
        <w:tc>
          <w:tcPr>
            <w:tcW w:w="5022" w:type="dxa"/>
            <w:tcBorders>
              <w:top w:val="single" w:color="000000" w:sz="6" w:space="0"/>
              <w:left w:val="single" w:color="000000" w:sz="4" w:space="0"/>
              <w:bottom w:val="single" w:color="000000" w:sz="6" w:space="0"/>
              <w:right w:val="single" w:color="000000" w:sz="4" w:space="0"/>
            </w:tcBorders>
            <w:vAlign w:val="center"/>
          </w:tcPr>
          <w:p w14:paraId="5840AC51">
            <w:pPr>
              <w:pStyle w:val="22"/>
              <w:rPr>
                <w:rFonts w:hint="eastAsia" w:ascii="仿宋" w:hAnsi="仿宋" w:eastAsia="仿宋" w:cs="仿宋"/>
              </w:rPr>
            </w:pPr>
            <w:r>
              <w:rPr>
                <w:rFonts w:hint="eastAsia" w:ascii="仿宋" w:hAnsi="仿宋" w:eastAsia="仿宋" w:cs="仿宋"/>
              </w:rPr>
              <w:t>文化旅游体育与传媒支出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26D96FC5">
            <w:pPr>
              <w:pStyle w:val="22"/>
              <w:jc w:val="right"/>
              <w:rPr>
                <w:rFonts w:hint="eastAsia" w:ascii="仿宋" w:hAnsi="仿宋" w:eastAsia="仿宋" w:cs="仿宋"/>
              </w:rPr>
            </w:pPr>
            <w:r>
              <w:rPr>
                <w:rFonts w:hint="eastAsia" w:ascii="仿宋" w:hAnsi="仿宋" w:eastAsia="仿宋" w:cs="仿宋"/>
              </w:rPr>
              <w:t>3,457.55</w:t>
            </w:r>
          </w:p>
        </w:tc>
        <w:tc>
          <w:tcPr>
            <w:tcW w:w="2778" w:type="dxa"/>
            <w:tcBorders>
              <w:top w:val="single" w:color="000000" w:sz="6" w:space="0"/>
              <w:left w:val="single" w:color="000000" w:sz="4" w:space="0"/>
              <w:bottom w:val="single" w:color="000000" w:sz="6" w:space="0"/>
              <w:right w:val="single" w:color="000000" w:sz="4" w:space="0"/>
            </w:tcBorders>
            <w:vAlign w:val="center"/>
          </w:tcPr>
          <w:p w14:paraId="23B797FC">
            <w:pPr>
              <w:pStyle w:val="22"/>
              <w:jc w:val="right"/>
              <w:rPr>
                <w:rFonts w:hint="eastAsia" w:ascii="仿宋" w:hAnsi="仿宋" w:eastAsia="仿宋" w:cs="仿宋"/>
              </w:rPr>
            </w:pPr>
            <w:r>
              <w:rPr>
                <w:rFonts w:hint="eastAsia" w:ascii="仿宋" w:hAnsi="仿宋" w:eastAsia="仿宋" w:cs="仿宋"/>
              </w:rPr>
              <w:t>1,265.53</w:t>
            </w:r>
          </w:p>
        </w:tc>
        <w:tc>
          <w:tcPr>
            <w:tcW w:w="3155" w:type="dxa"/>
            <w:tcBorders>
              <w:top w:val="single" w:color="000000" w:sz="6" w:space="0"/>
              <w:left w:val="single" w:color="000000" w:sz="4" w:space="0"/>
              <w:bottom w:val="single" w:color="000000" w:sz="6" w:space="0"/>
              <w:right w:val="single" w:color="000000" w:sz="6" w:space="0"/>
            </w:tcBorders>
            <w:vAlign w:val="center"/>
          </w:tcPr>
          <w:p w14:paraId="47BA246C">
            <w:pPr>
              <w:pStyle w:val="22"/>
              <w:jc w:val="right"/>
              <w:rPr>
                <w:rFonts w:hint="eastAsia" w:ascii="仿宋" w:hAnsi="仿宋" w:eastAsia="仿宋" w:cs="仿宋"/>
              </w:rPr>
            </w:pPr>
            <w:r>
              <w:rPr>
                <w:rFonts w:hint="eastAsia" w:ascii="仿宋" w:hAnsi="仿宋" w:eastAsia="仿宋" w:cs="仿宋"/>
              </w:rPr>
              <w:t>2,192.02</w:t>
            </w:r>
          </w:p>
        </w:tc>
      </w:tr>
      <w:tr w14:paraId="1AB4A12A">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45AAB6C4">
            <w:pPr>
              <w:pStyle w:val="22"/>
              <w:rPr>
                <w:rFonts w:hint="eastAsia" w:ascii="仿宋" w:hAnsi="仿宋" w:eastAsia="仿宋" w:cs="仿宋"/>
              </w:rPr>
            </w:pPr>
            <w:r>
              <w:rPr>
                <w:rFonts w:hint="eastAsia" w:ascii="仿宋" w:hAnsi="仿宋" w:eastAsia="仿宋" w:cs="仿宋"/>
              </w:rPr>
              <w:t>20701</w:t>
            </w:r>
          </w:p>
        </w:tc>
        <w:tc>
          <w:tcPr>
            <w:tcW w:w="5022" w:type="dxa"/>
            <w:tcBorders>
              <w:top w:val="single" w:color="000000" w:sz="6" w:space="0"/>
              <w:left w:val="single" w:color="000000" w:sz="4" w:space="0"/>
              <w:bottom w:val="single" w:color="000000" w:sz="6" w:space="0"/>
              <w:right w:val="single" w:color="000000" w:sz="4" w:space="0"/>
            </w:tcBorders>
            <w:vAlign w:val="center"/>
          </w:tcPr>
          <w:p w14:paraId="4B8FF04F">
            <w:pPr>
              <w:pStyle w:val="22"/>
              <w:rPr>
                <w:rFonts w:hint="eastAsia" w:ascii="仿宋" w:hAnsi="仿宋" w:eastAsia="仿宋" w:cs="仿宋"/>
              </w:rPr>
            </w:pPr>
            <w:r>
              <w:rPr>
                <w:rFonts w:hint="eastAsia" w:ascii="仿宋" w:hAnsi="仿宋" w:eastAsia="仿宋" w:cs="仿宋"/>
              </w:rPr>
              <w:t xml:space="preserve">  文化和旅游</w:t>
            </w:r>
          </w:p>
        </w:tc>
        <w:tc>
          <w:tcPr>
            <w:tcW w:w="3184" w:type="dxa"/>
            <w:tcBorders>
              <w:top w:val="single" w:color="000000" w:sz="6" w:space="0"/>
              <w:left w:val="single" w:color="000000" w:sz="4" w:space="0"/>
              <w:bottom w:val="single" w:color="000000" w:sz="6" w:space="0"/>
              <w:right w:val="single" w:color="000000" w:sz="4" w:space="0"/>
            </w:tcBorders>
            <w:vAlign w:val="center"/>
          </w:tcPr>
          <w:p w14:paraId="4CC6AD85">
            <w:pPr>
              <w:pStyle w:val="22"/>
              <w:jc w:val="right"/>
              <w:rPr>
                <w:rFonts w:hint="eastAsia" w:ascii="仿宋" w:hAnsi="仿宋" w:eastAsia="仿宋" w:cs="仿宋"/>
              </w:rPr>
            </w:pPr>
            <w:r>
              <w:rPr>
                <w:rFonts w:hint="eastAsia" w:ascii="仿宋" w:hAnsi="仿宋" w:eastAsia="仿宋" w:cs="仿宋"/>
              </w:rPr>
              <w:t>3,399.67</w:t>
            </w:r>
          </w:p>
        </w:tc>
        <w:tc>
          <w:tcPr>
            <w:tcW w:w="2778" w:type="dxa"/>
            <w:tcBorders>
              <w:top w:val="single" w:color="000000" w:sz="6" w:space="0"/>
              <w:left w:val="single" w:color="000000" w:sz="4" w:space="0"/>
              <w:bottom w:val="single" w:color="000000" w:sz="6" w:space="0"/>
              <w:right w:val="single" w:color="000000" w:sz="4" w:space="0"/>
            </w:tcBorders>
            <w:vAlign w:val="center"/>
          </w:tcPr>
          <w:p w14:paraId="2A79113E">
            <w:pPr>
              <w:pStyle w:val="22"/>
              <w:jc w:val="right"/>
              <w:rPr>
                <w:rFonts w:hint="eastAsia" w:ascii="仿宋" w:hAnsi="仿宋" w:eastAsia="仿宋" w:cs="仿宋"/>
              </w:rPr>
            </w:pPr>
            <w:r>
              <w:rPr>
                <w:rFonts w:hint="eastAsia" w:ascii="仿宋" w:hAnsi="仿宋" w:eastAsia="仿宋" w:cs="仿宋"/>
              </w:rPr>
              <w:t>1,265.53</w:t>
            </w:r>
          </w:p>
        </w:tc>
        <w:tc>
          <w:tcPr>
            <w:tcW w:w="3155" w:type="dxa"/>
            <w:tcBorders>
              <w:top w:val="single" w:color="000000" w:sz="6" w:space="0"/>
              <w:left w:val="single" w:color="000000" w:sz="4" w:space="0"/>
              <w:bottom w:val="single" w:color="000000" w:sz="6" w:space="0"/>
              <w:right w:val="single" w:color="000000" w:sz="6" w:space="0"/>
            </w:tcBorders>
            <w:vAlign w:val="center"/>
          </w:tcPr>
          <w:p w14:paraId="34CD9BF4">
            <w:pPr>
              <w:pStyle w:val="22"/>
              <w:jc w:val="right"/>
              <w:rPr>
                <w:rFonts w:hint="eastAsia" w:ascii="仿宋" w:hAnsi="仿宋" w:eastAsia="仿宋" w:cs="仿宋"/>
              </w:rPr>
            </w:pPr>
            <w:r>
              <w:rPr>
                <w:rFonts w:hint="eastAsia" w:ascii="仿宋" w:hAnsi="仿宋" w:eastAsia="仿宋" w:cs="仿宋"/>
              </w:rPr>
              <w:t>2,134.14</w:t>
            </w:r>
          </w:p>
        </w:tc>
      </w:tr>
      <w:tr w14:paraId="08706C9C">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38643537">
            <w:pPr>
              <w:pStyle w:val="22"/>
              <w:rPr>
                <w:rFonts w:hint="eastAsia" w:ascii="仿宋" w:hAnsi="仿宋" w:eastAsia="仿宋" w:cs="仿宋"/>
              </w:rPr>
            </w:pPr>
            <w:r>
              <w:rPr>
                <w:rFonts w:hint="eastAsia" w:ascii="仿宋" w:hAnsi="仿宋" w:eastAsia="仿宋" w:cs="仿宋"/>
              </w:rPr>
              <w:t>2070101</w:t>
            </w:r>
          </w:p>
        </w:tc>
        <w:tc>
          <w:tcPr>
            <w:tcW w:w="5022" w:type="dxa"/>
            <w:tcBorders>
              <w:top w:val="single" w:color="000000" w:sz="6" w:space="0"/>
              <w:left w:val="single" w:color="000000" w:sz="4" w:space="0"/>
              <w:bottom w:val="single" w:color="000000" w:sz="6" w:space="0"/>
              <w:right w:val="single" w:color="000000" w:sz="4" w:space="0"/>
            </w:tcBorders>
            <w:vAlign w:val="center"/>
          </w:tcPr>
          <w:p w14:paraId="378907A8">
            <w:pPr>
              <w:pStyle w:val="22"/>
              <w:rPr>
                <w:rFonts w:hint="eastAsia" w:ascii="仿宋" w:hAnsi="仿宋" w:eastAsia="仿宋" w:cs="仿宋"/>
              </w:rPr>
            </w:pPr>
            <w:r>
              <w:rPr>
                <w:rFonts w:hint="eastAsia" w:ascii="仿宋" w:hAnsi="仿宋" w:eastAsia="仿宋" w:cs="仿宋"/>
              </w:rPr>
              <w:t xml:space="preserve">    行政运行</w:t>
            </w:r>
          </w:p>
        </w:tc>
        <w:tc>
          <w:tcPr>
            <w:tcW w:w="3184" w:type="dxa"/>
            <w:tcBorders>
              <w:top w:val="single" w:color="000000" w:sz="6" w:space="0"/>
              <w:left w:val="single" w:color="000000" w:sz="4" w:space="0"/>
              <w:bottom w:val="single" w:color="000000" w:sz="6" w:space="0"/>
              <w:right w:val="single" w:color="000000" w:sz="4" w:space="0"/>
            </w:tcBorders>
            <w:vAlign w:val="center"/>
          </w:tcPr>
          <w:p w14:paraId="6E21B854">
            <w:pPr>
              <w:pStyle w:val="22"/>
              <w:jc w:val="right"/>
              <w:rPr>
                <w:rFonts w:hint="eastAsia" w:ascii="仿宋" w:hAnsi="仿宋" w:eastAsia="仿宋" w:cs="仿宋"/>
              </w:rPr>
            </w:pPr>
            <w:r>
              <w:rPr>
                <w:rFonts w:hint="eastAsia" w:ascii="仿宋" w:hAnsi="仿宋" w:eastAsia="仿宋" w:cs="仿宋"/>
              </w:rPr>
              <w:t>1,265.53</w:t>
            </w:r>
          </w:p>
        </w:tc>
        <w:tc>
          <w:tcPr>
            <w:tcW w:w="2778" w:type="dxa"/>
            <w:tcBorders>
              <w:top w:val="single" w:color="000000" w:sz="6" w:space="0"/>
              <w:left w:val="single" w:color="000000" w:sz="4" w:space="0"/>
              <w:bottom w:val="single" w:color="000000" w:sz="6" w:space="0"/>
              <w:right w:val="single" w:color="000000" w:sz="4" w:space="0"/>
            </w:tcBorders>
            <w:vAlign w:val="center"/>
          </w:tcPr>
          <w:p w14:paraId="441B3042">
            <w:pPr>
              <w:pStyle w:val="22"/>
              <w:jc w:val="right"/>
              <w:rPr>
                <w:rFonts w:hint="eastAsia" w:ascii="仿宋" w:hAnsi="仿宋" w:eastAsia="仿宋" w:cs="仿宋"/>
              </w:rPr>
            </w:pPr>
            <w:r>
              <w:rPr>
                <w:rFonts w:hint="eastAsia" w:ascii="仿宋" w:hAnsi="仿宋" w:eastAsia="仿宋" w:cs="仿宋"/>
              </w:rPr>
              <w:t>1,265.53</w:t>
            </w:r>
          </w:p>
        </w:tc>
        <w:tc>
          <w:tcPr>
            <w:tcW w:w="3155" w:type="dxa"/>
            <w:tcBorders>
              <w:top w:val="single" w:color="000000" w:sz="6" w:space="0"/>
              <w:left w:val="single" w:color="000000" w:sz="4" w:space="0"/>
              <w:bottom w:val="single" w:color="000000" w:sz="6" w:space="0"/>
              <w:right w:val="single" w:color="000000" w:sz="6" w:space="0"/>
            </w:tcBorders>
            <w:vAlign w:val="center"/>
          </w:tcPr>
          <w:p w14:paraId="5D75E631">
            <w:pPr>
              <w:pStyle w:val="22"/>
              <w:jc w:val="right"/>
              <w:rPr>
                <w:rFonts w:hint="eastAsia" w:ascii="仿宋" w:hAnsi="仿宋" w:eastAsia="仿宋" w:cs="仿宋"/>
              </w:rPr>
            </w:pPr>
          </w:p>
        </w:tc>
      </w:tr>
      <w:tr w14:paraId="3E235D63">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CB33B63">
            <w:pPr>
              <w:pStyle w:val="22"/>
              <w:rPr>
                <w:rFonts w:hint="eastAsia" w:ascii="仿宋" w:hAnsi="仿宋" w:eastAsia="仿宋" w:cs="仿宋"/>
              </w:rPr>
            </w:pPr>
            <w:r>
              <w:rPr>
                <w:rFonts w:hint="eastAsia" w:ascii="仿宋" w:hAnsi="仿宋" w:eastAsia="仿宋" w:cs="仿宋"/>
              </w:rPr>
              <w:t>2070108</w:t>
            </w:r>
          </w:p>
        </w:tc>
        <w:tc>
          <w:tcPr>
            <w:tcW w:w="5022" w:type="dxa"/>
            <w:tcBorders>
              <w:top w:val="single" w:color="000000" w:sz="6" w:space="0"/>
              <w:left w:val="single" w:color="000000" w:sz="4" w:space="0"/>
              <w:bottom w:val="single" w:color="000000" w:sz="6" w:space="0"/>
              <w:right w:val="single" w:color="000000" w:sz="4" w:space="0"/>
            </w:tcBorders>
            <w:vAlign w:val="center"/>
          </w:tcPr>
          <w:p w14:paraId="319319FB">
            <w:pPr>
              <w:pStyle w:val="22"/>
              <w:rPr>
                <w:rFonts w:hint="eastAsia" w:ascii="仿宋" w:hAnsi="仿宋" w:eastAsia="仿宋" w:cs="仿宋"/>
              </w:rPr>
            </w:pPr>
            <w:r>
              <w:rPr>
                <w:rFonts w:hint="eastAsia" w:ascii="仿宋" w:hAnsi="仿宋" w:eastAsia="仿宋" w:cs="仿宋"/>
              </w:rPr>
              <w:t xml:space="preserve">    文化活动</w:t>
            </w:r>
          </w:p>
        </w:tc>
        <w:tc>
          <w:tcPr>
            <w:tcW w:w="3184" w:type="dxa"/>
            <w:tcBorders>
              <w:top w:val="single" w:color="000000" w:sz="6" w:space="0"/>
              <w:left w:val="single" w:color="000000" w:sz="4" w:space="0"/>
              <w:bottom w:val="single" w:color="000000" w:sz="6" w:space="0"/>
              <w:right w:val="single" w:color="000000" w:sz="4" w:space="0"/>
            </w:tcBorders>
            <w:vAlign w:val="center"/>
          </w:tcPr>
          <w:p w14:paraId="31BBEB0C">
            <w:pPr>
              <w:pStyle w:val="22"/>
              <w:jc w:val="right"/>
              <w:rPr>
                <w:rFonts w:hint="eastAsia" w:ascii="仿宋" w:hAnsi="仿宋" w:eastAsia="仿宋" w:cs="仿宋"/>
              </w:rPr>
            </w:pPr>
            <w:r>
              <w:rPr>
                <w:rFonts w:hint="eastAsia" w:ascii="仿宋" w:hAnsi="仿宋" w:eastAsia="仿宋" w:cs="仿宋"/>
              </w:rPr>
              <w:t>40.96</w:t>
            </w:r>
          </w:p>
        </w:tc>
        <w:tc>
          <w:tcPr>
            <w:tcW w:w="2778" w:type="dxa"/>
            <w:tcBorders>
              <w:top w:val="single" w:color="000000" w:sz="6" w:space="0"/>
              <w:left w:val="single" w:color="000000" w:sz="4" w:space="0"/>
              <w:bottom w:val="single" w:color="000000" w:sz="6" w:space="0"/>
              <w:right w:val="single" w:color="000000" w:sz="4" w:space="0"/>
            </w:tcBorders>
            <w:vAlign w:val="center"/>
          </w:tcPr>
          <w:p w14:paraId="68C76030">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492504EA">
            <w:pPr>
              <w:pStyle w:val="22"/>
              <w:jc w:val="right"/>
              <w:rPr>
                <w:rFonts w:hint="eastAsia" w:ascii="仿宋" w:hAnsi="仿宋" w:eastAsia="仿宋" w:cs="仿宋"/>
              </w:rPr>
            </w:pPr>
            <w:r>
              <w:rPr>
                <w:rFonts w:hint="eastAsia" w:ascii="仿宋" w:hAnsi="仿宋" w:eastAsia="仿宋" w:cs="仿宋"/>
              </w:rPr>
              <w:t>40.96</w:t>
            </w:r>
          </w:p>
        </w:tc>
      </w:tr>
      <w:tr w14:paraId="39E33060">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5C91791E">
            <w:pPr>
              <w:pStyle w:val="22"/>
              <w:rPr>
                <w:rFonts w:hint="eastAsia" w:ascii="仿宋" w:hAnsi="仿宋" w:eastAsia="仿宋" w:cs="仿宋"/>
              </w:rPr>
            </w:pPr>
            <w:r>
              <w:rPr>
                <w:rFonts w:hint="eastAsia" w:ascii="仿宋" w:hAnsi="仿宋" w:eastAsia="仿宋" w:cs="仿宋"/>
              </w:rPr>
              <w:t>2070199</w:t>
            </w:r>
          </w:p>
        </w:tc>
        <w:tc>
          <w:tcPr>
            <w:tcW w:w="5022" w:type="dxa"/>
            <w:tcBorders>
              <w:top w:val="single" w:color="000000" w:sz="6" w:space="0"/>
              <w:left w:val="single" w:color="000000" w:sz="4" w:space="0"/>
              <w:bottom w:val="single" w:color="000000" w:sz="6" w:space="0"/>
              <w:right w:val="single" w:color="000000" w:sz="4" w:space="0"/>
            </w:tcBorders>
            <w:vAlign w:val="center"/>
          </w:tcPr>
          <w:p w14:paraId="09CA1DEF">
            <w:pPr>
              <w:pStyle w:val="22"/>
              <w:rPr>
                <w:rFonts w:hint="eastAsia" w:ascii="仿宋" w:hAnsi="仿宋" w:eastAsia="仿宋" w:cs="仿宋"/>
              </w:rPr>
            </w:pPr>
            <w:r>
              <w:rPr>
                <w:rFonts w:hint="eastAsia" w:ascii="仿宋" w:hAnsi="仿宋" w:eastAsia="仿宋" w:cs="仿宋"/>
              </w:rPr>
              <w:t xml:space="preserve">    其他文化和旅游支出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4333B591">
            <w:pPr>
              <w:pStyle w:val="22"/>
              <w:jc w:val="right"/>
              <w:rPr>
                <w:rFonts w:hint="eastAsia" w:ascii="仿宋" w:hAnsi="仿宋" w:eastAsia="仿宋" w:cs="仿宋"/>
              </w:rPr>
            </w:pPr>
            <w:r>
              <w:rPr>
                <w:rFonts w:hint="eastAsia" w:ascii="仿宋" w:hAnsi="仿宋" w:eastAsia="仿宋" w:cs="仿宋"/>
              </w:rPr>
              <w:t>2,093.18</w:t>
            </w:r>
          </w:p>
        </w:tc>
        <w:tc>
          <w:tcPr>
            <w:tcW w:w="2778" w:type="dxa"/>
            <w:tcBorders>
              <w:top w:val="single" w:color="000000" w:sz="6" w:space="0"/>
              <w:left w:val="single" w:color="000000" w:sz="4" w:space="0"/>
              <w:bottom w:val="single" w:color="000000" w:sz="6" w:space="0"/>
              <w:right w:val="single" w:color="000000" w:sz="4" w:space="0"/>
            </w:tcBorders>
            <w:vAlign w:val="center"/>
          </w:tcPr>
          <w:p w14:paraId="47C8A997">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16D8FF5F">
            <w:pPr>
              <w:pStyle w:val="22"/>
              <w:jc w:val="right"/>
              <w:rPr>
                <w:rFonts w:hint="eastAsia" w:ascii="仿宋" w:hAnsi="仿宋" w:eastAsia="仿宋" w:cs="仿宋"/>
              </w:rPr>
            </w:pPr>
            <w:r>
              <w:rPr>
                <w:rFonts w:hint="eastAsia" w:ascii="仿宋" w:hAnsi="仿宋" w:eastAsia="仿宋" w:cs="仿宋"/>
              </w:rPr>
              <w:t>2,093.18</w:t>
            </w:r>
          </w:p>
        </w:tc>
      </w:tr>
      <w:tr w14:paraId="10CE7B1C">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3A5DBE7">
            <w:pPr>
              <w:pStyle w:val="22"/>
              <w:rPr>
                <w:rFonts w:hint="eastAsia" w:ascii="仿宋" w:hAnsi="仿宋" w:eastAsia="仿宋" w:cs="仿宋"/>
              </w:rPr>
            </w:pPr>
            <w:r>
              <w:rPr>
                <w:rFonts w:hint="eastAsia" w:ascii="仿宋" w:hAnsi="仿宋" w:eastAsia="仿宋" w:cs="仿宋"/>
              </w:rPr>
              <w:t>20702</w:t>
            </w:r>
          </w:p>
        </w:tc>
        <w:tc>
          <w:tcPr>
            <w:tcW w:w="5022" w:type="dxa"/>
            <w:tcBorders>
              <w:top w:val="single" w:color="000000" w:sz="6" w:space="0"/>
              <w:left w:val="single" w:color="000000" w:sz="4" w:space="0"/>
              <w:bottom w:val="single" w:color="000000" w:sz="6" w:space="0"/>
              <w:right w:val="single" w:color="000000" w:sz="4" w:space="0"/>
            </w:tcBorders>
            <w:vAlign w:val="center"/>
          </w:tcPr>
          <w:p w14:paraId="310B839C">
            <w:pPr>
              <w:pStyle w:val="22"/>
              <w:rPr>
                <w:rFonts w:hint="eastAsia" w:ascii="仿宋" w:hAnsi="仿宋" w:eastAsia="仿宋" w:cs="仿宋"/>
              </w:rPr>
            </w:pPr>
            <w:r>
              <w:rPr>
                <w:rFonts w:hint="eastAsia" w:ascii="仿宋" w:hAnsi="仿宋" w:eastAsia="仿宋" w:cs="仿宋"/>
              </w:rPr>
              <w:t xml:space="preserve">  文物</w:t>
            </w:r>
          </w:p>
        </w:tc>
        <w:tc>
          <w:tcPr>
            <w:tcW w:w="3184" w:type="dxa"/>
            <w:tcBorders>
              <w:top w:val="single" w:color="000000" w:sz="6" w:space="0"/>
              <w:left w:val="single" w:color="000000" w:sz="4" w:space="0"/>
              <w:bottom w:val="single" w:color="000000" w:sz="6" w:space="0"/>
              <w:right w:val="single" w:color="000000" w:sz="4" w:space="0"/>
            </w:tcBorders>
            <w:vAlign w:val="center"/>
          </w:tcPr>
          <w:p w14:paraId="56D24412">
            <w:pPr>
              <w:pStyle w:val="22"/>
              <w:jc w:val="right"/>
              <w:rPr>
                <w:rFonts w:hint="eastAsia" w:ascii="仿宋" w:hAnsi="仿宋" w:eastAsia="仿宋" w:cs="仿宋"/>
              </w:rPr>
            </w:pPr>
            <w:r>
              <w:rPr>
                <w:rFonts w:hint="eastAsia" w:ascii="仿宋" w:hAnsi="仿宋" w:eastAsia="仿宋" w:cs="仿宋"/>
              </w:rPr>
              <w:t>57.88</w:t>
            </w:r>
          </w:p>
        </w:tc>
        <w:tc>
          <w:tcPr>
            <w:tcW w:w="2778" w:type="dxa"/>
            <w:tcBorders>
              <w:top w:val="single" w:color="000000" w:sz="6" w:space="0"/>
              <w:left w:val="single" w:color="000000" w:sz="4" w:space="0"/>
              <w:bottom w:val="single" w:color="000000" w:sz="6" w:space="0"/>
              <w:right w:val="single" w:color="000000" w:sz="4" w:space="0"/>
            </w:tcBorders>
            <w:vAlign w:val="center"/>
          </w:tcPr>
          <w:p w14:paraId="1246838F">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764BA1CA">
            <w:pPr>
              <w:pStyle w:val="22"/>
              <w:jc w:val="right"/>
              <w:rPr>
                <w:rFonts w:hint="eastAsia" w:ascii="仿宋" w:hAnsi="仿宋" w:eastAsia="仿宋" w:cs="仿宋"/>
              </w:rPr>
            </w:pPr>
            <w:r>
              <w:rPr>
                <w:rFonts w:hint="eastAsia" w:ascii="仿宋" w:hAnsi="仿宋" w:eastAsia="仿宋" w:cs="仿宋"/>
              </w:rPr>
              <w:t>57.88</w:t>
            </w:r>
          </w:p>
        </w:tc>
      </w:tr>
      <w:tr w14:paraId="72A51233">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020FA8CF">
            <w:pPr>
              <w:pStyle w:val="22"/>
              <w:rPr>
                <w:rFonts w:hint="eastAsia" w:ascii="仿宋" w:hAnsi="仿宋" w:eastAsia="仿宋" w:cs="仿宋"/>
              </w:rPr>
            </w:pPr>
            <w:r>
              <w:rPr>
                <w:rFonts w:hint="eastAsia" w:ascii="仿宋" w:hAnsi="仿宋" w:eastAsia="仿宋" w:cs="仿宋"/>
              </w:rPr>
              <w:t>2070204</w:t>
            </w:r>
          </w:p>
        </w:tc>
        <w:tc>
          <w:tcPr>
            <w:tcW w:w="5022" w:type="dxa"/>
            <w:tcBorders>
              <w:top w:val="single" w:color="000000" w:sz="6" w:space="0"/>
              <w:left w:val="single" w:color="000000" w:sz="4" w:space="0"/>
              <w:bottom w:val="single" w:color="000000" w:sz="6" w:space="0"/>
              <w:right w:val="single" w:color="000000" w:sz="4" w:space="0"/>
            </w:tcBorders>
            <w:vAlign w:val="center"/>
          </w:tcPr>
          <w:p w14:paraId="1470331C">
            <w:pPr>
              <w:pStyle w:val="22"/>
              <w:rPr>
                <w:rFonts w:hint="eastAsia" w:ascii="仿宋" w:hAnsi="仿宋" w:eastAsia="仿宋" w:cs="仿宋"/>
              </w:rPr>
            </w:pPr>
            <w:r>
              <w:rPr>
                <w:rFonts w:hint="eastAsia" w:ascii="仿宋" w:hAnsi="仿宋" w:eastAsia="仿宋" w:cs="仿宋"/>
              </w:rPr>
              <w:t xml:space="preserve">    文物保护</w:t>
            </w:r>
          </w:p>
        </w:tc>
        <w:tc>
          <w:tcPr>
            <w:tcW w:w="3184" w:type="dxa"/>
            <w:tcBorders>
              <w:top w:val="single" w:color="000000" w:sz="6" w:space="0"/>
              <w:left w:val="single" w:color="000000" w:sz="4" w:space="0"/>
              <w:bottom w:val="single" w:color="000000" w:sz="6" w:space="0"/>
              <w:right w:val="single" w:color="000000" w:sz="4" w:space="0"/>
            </w:tcBorders>
            <w:vAlign w:val="center"/>
          </w:tcPr>
          <w:p w14:paraId="454FE22F">
            <w:pPr>
              <w:pStyle w:val="22"/>
              <w:jc w:val="right"/>
              <w:rPr>
                <w:rFonts w:hint="eastAsia" w:ascii="仿宋" w:hAnsi="仿宋" w:eastAsia="仿宋" w:cs="仿宋"/>
              </w:rPr>
            </w:pPr>
            <w:r>
              <w:rPr>
                <w:rFonts w:hint="eastAsia" w:ascii="仿宋" w:hAnsi="仿宋" w:eastAsia="仿宋" w:cs="仿宋"/>
              </w:rPr>
              <w:t>11.80</w:t>
            </w:r>
          </w:p>
        </w:tc>
        <w:tc>
          <w:tcPr>
            <w:tcW w:w="2778" w:type="dxa"/>
            <w:tcBorders>
              <w:top w:val="single" w:color="000000" w:sz="6" w:space="0"/>
              <w:left w:val="single" w:color="000000" w:sz="4" w:space="0"/>
              <w:bottom w:val="single" w:color="000000" w:sz="6" w:space="0"/>
              <w:right w:val="single" w:color="000000" w:sz="4" w:space="0"/>
            </w:tcBorders>
            <w:vAlign w:val="center"/>
          </w:tcPr>
          <w:p w14:paraId="683C00B9">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4A54E52A">
            <w:pPr>
              <w:pStyle w:val="22"/>
              <w:jc w:val="right"/>
              <w:rPr>
                <w:rFonts w:hint="eastAsia" w:ascii="仿宋" w:hAnsi="仿宋" w:eastAsia="仿宋" w:cs="仿宋"/>
              </w:rPr>
            </w:pPr>
            <w:r>
              <w:rPr>
                <w:rFonts w:hint="eastAsia" w:ascii="仿宋" w:hAnsi="仿宋" w:eastAsia="仿宋" w:cs="仿宋"/>
              </w:rPr>
              <w:t>11.80</w:t>
            </w:r>
          </w:p>
        </w:tc>
      </w:tr>
      <w:tr w14:paraId="2DF46E88">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64C2863B">
            <w:pPr>
              <w:pStyle w:val="22"/>
              <w:rPr>
                <w:rFonts w:hint="eastAsia" w:ascii="仿宋" w:hAnsi="仿宋" w:eastAsia="仿宋" w:cs="仿宋"/>
              </w:rPr>
            </w:pPr>
            <w:r>
              <w:rPr>
                <w:rFonts w:hint="eastAsia" w:ascii="仿宋" w:hAnsi="仿宋" w:eastAsia="仿宋" w:cs="仿宋"/>
              </w:rPr>
              <w:t>2070299</w:t>
            </w:r>
          </w:p>
        </w:tc>
        <w:tc>
          <w:tcPr>
            <w:tcW w:w="5022" w:type="dxa"/>
            <w:tcBorders>
              <w:top w:val="single" w:color="000000" w:sz="6" w:space="0"/>
              <w:left w:val="single" w:color="000000" w:sz="4" w:space="0"/>
              <w:bottom w:val="single" w:color="000000" w:sz="6" w:space="0"/>
              <w:right w:val="single" w:color="000000" w:sz="4" w:space="0"/>
            </w:tcBorders>
            <w:vAlign w:val="center"/>
          </w:tcPr>
          <w:p w14:paraId="57886C6B">
            <w:pPr>
              <w:pStyle w:val="22"/>
              <w:rPr>
                <w:rFonts w:hint="eastAsia" w:ascii="仿宋" w:hAnsi="仿宋" w:eastAsia="仿宋" w:cs="仿宋"/>
              </w:rPr>
            </w:pPr>
            <w:r>
              <w:rPr>
                <w:rFonts w:hint="eastAsia" w:ascii="仿宋" w:hAnsi="仿宋" w:eastAsia="仿宋" w:cs="仿宋"/>
              </w:rPr>
              <w:t xml:space="preserve">    其他文物支出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142AC69A">
            <w:pPr>
              <w:pStyle w:val="22"/>
              <w:jc w:val="right"/>
              <w:rPr>
                <w:rFonts w:hint="eastAsia" w:ascii="仿宋" w:hAnsi="仿宋" w:eastAsia="仿宋" w:cs="仿宋"/>
              </w:rPr>
            </w:pPr>
            <w:r>
              <w:rPr>
                <w:rFonts w:hint="eastAsia" w:ascii="仿宋" w:hAnsi="仿宋" w:eastAsia="仿宋" w:cs="仿宋"/>
              </w:rPr>
              <w:t>46.08</w:t>
            </w:r>
          </w:p>
        </w:tc>
        <w:tc>
          <w:tcPr>
            <w:tcW w:w="2778" w:type="dxa"/>
            <w:tcBorders>
              <w:top w:val="single" w:color="000000" w:sz="6" w:space="0"/>
              <w:left w:val="single" w:color="000000" w:sz="4" w:space="0"/>
              <w:bottom w:val="single" w:color="000000" w:sz="6" w:space="0"/>
              <w:right w:val="single" w:color="000000" w:sz="4" w:space="0"/>
            </w:tcBorders>
            <w:vAlign w:val="center"/>
          </w:tcPr>
          <w:p w14:paraId="661341E5">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21C4D176">
            <w:pPr>
              <w:pStyle w:val="22"/>
              <w:jc w:val="right"/>
              <w:rPr>
                <w:rFonts w:hint="eastAsia" w:ascii="仿宋" w:hAnsi="仿宋" w:eastAsia="仿宋" w:cs="仿宋"/>
              </w:rPr>
            </w:pPr>
            <w:r>
              <w:rPr>
                <w:rFonts w:hint="eastAsia" w:ascii="仿宋" w:hAnsi="仿宋" w:eastAsia="仿宋" w:cs="仿宋"/>
              </w:rPr>
              <w:t>46.08</w:t>
            </w:r>
          </w:p>
        </w:tc>
      </w:tr>
      <w:tr w14:paraId="510CA85E">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402F3C3E">
            <w:pPr>
              <w:pStyle w:val="22"/>
              <w:rPr>
                <w:rFonts w:hint="eastAsia" w:ascii="仿宋" w:hAnsi="仿宋" w:eastAsia="仿宋" w:cs="仿宋"/>
              </w:rPr>
            </w:pPr>
            <w:r>
              <w:rPr>
                <w:rFonts w:hint="eastAsia" w:ascii="仿宋" w:hAnsi="仿宋" w:eastAsia="仿宋" w:cs="仿宋"/>
              </w:rPr>
              <w:t>208</w:t>
            </w:r>
          </w:p>
        </w:tc>
        <w:tc>
          <w:tcPr>
            <w:tcW w:w="5022" w:type="dxa"/>
            <w:tcBorders>
              <w:top w:val="single" w:color="000000" w:sz="6" w:space="0"/>
              <w:left w:val="single" w:color="000000" w:sz="4" w:space="0"/>
              <w:bottom w:val="single" w:color="000000" w:sz="6" w:space="0"/>
              <w:right w:val="single" w:color="000000" w:sz="4" w:space="0"/>
            </w:tcBorders>
            <w:vAlign w:val="center"/>
          </w:tcPr>
          <w:p w14:paraId="6F7B6ED5">
            <w:pPr>
              <w:pStyle w:val="22"/>
              <w:rPr>
                <w:rFonts w:hint="eastAsia" w:ascii="仿宋" w:hAnsi="仿宋" w:eastAsia="仿宋" w:cs="仿宋"/>
              </w:rPr>
            </w:pPr>
            <w:r>
              <w:rPr>
                <w:rFonts w:hint="eastAsia" w:ascii="仿宋" w:hAnsi="仿宋" w:eastAsia="仿宋" w:cs="仿宋"/>
              </w:rPr>
              <w:t>社会保障和就业支出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323BBDE1">
            <w:pPr>
              <w:pStyle w:val="22"/>
              <w:jc w:val="right"/>
              <w:rPr>
                <w:rFonts w:hint="eastAsia" w:ascii="仿宋" w:hAnsi="仿宋" w:eastAsia="仿宋" w:cs="仿宋"/>
              </w:rPr>
            </w:pPr>
            <w:r>
              <w:rPr>
                <w:rFonts w:hint="eastAsia" w:ascii="仿宋" w:hAnsi="仿宋" w:eastAsia="仿宋" w:cs="仿宋"/>
              </w:rPr>
              <w:t>242.58</w:t>
            </w:r>
          </w:p>
        </w:tc>
        <w:tc>
          <w:tcPr>
            <w:tcW w:w="2778" w:type="dxa"/>
            <w:tcBorders>
              <w:top w:val="single" w:color="000000" w:sz="6" w:space="0"/>
              <w:left w:val="single" w:color="000000" w:sz="4" w:space="0"/>
              <w:bottom w:val="single" w:color="000000" w:sz="6" w:space="0"/>
              <w:right w:val="single" w:color="000000" w:sz="4" w:space="0"/>
            </w:tcBorders>
            <w:vAlign w:val="center"/>
          </w:tcPr>
          <w:p w14:paraId="0CA54BDA">
            <w:pPr>
              <w:pStyle w:val="22"/>
              <w:jc w:val="right"/>
              <w:rPr>
                <w:rFonts w:hint="eastAsia" w:ascii="仿宋" w:hAnsi="仿宋" w:eastAsia="仿宋" w:cs="仿宋"/>
              </w:rPr>
            </w:pPr>
            <w:r>
              <w:rPr>
                <w:rFonts w:hint="eastAsia" w:ascii="仿宋" w:hAnsi="仿宋" w:eastAsia="仿宋" w:cs="仿宋"/>
              </w:rPr>
              <w:t>242.58</w:t>
            </w:r>
          </w:p>
        </w:tc>
        <w:tc>
          <w:tcPr>
            <w:tcW w:w="3155" w:type="dxa"/>
            <w:tcBorders>
              <w:top w:val="single" w:color="000000" w:sz="6" w:space="0"/>
              <w:left w:val="single" w:color="000000" w:sz="4" w:space="0"/>
              <w:bottom w:val="single" w:color="000000" w:sz="6" w:space="0"/>
              <w:right w:val="single" w:color="000000" w:sz="6" w:space="0"/>
            </w:tcBorders>
            <w:vAlign w:val="center"/>
          </w:tcPr>
          <w:p w14:paraId="3B5571FA">
            <w:pPr>
              <w:pStyle w:val="22"/>
              <w:jc w:val="right"/>
              <w:rPr>
                <w:rFonts w:hint="eastAsia" w:ascii="仿宋" w:hAnsi="仿宋" w:eastAsia="仿宋" w:cs="仿宋"/>
              </w:rPr>
            </w:pPr>
          </w:p>
        </w:tc>
      </w:tr>
      <w:tr w14:paraId="2D3E9471">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621E88E2">
            <w:pPr>
              <w:pStyle w:val="22"/>
              <w:rPr>
                <w:rFonts w:hint="eastAsia" w:ascii="仿宋" w:hAnsi="仿宋" w:eastAsia="仿宋" w:cs="仿宋"/>
              </w:rPr>
            </w:pPr>
            <w:r>
              <w:rPr>
                <w:rFonts w:hint="eastAsia" w:ascii="仿宋" w:hAnsi="仿宋" w:eastAsia="仿宋" w:cs="仿宋"/>
              </w:rPr>
              <w:t>20805</w:t>
            </w:r>
          </w:p>
        </w:tc>
        <w:tc>
          <w:tcPr>
            <w:tcW w:w="5022" w:type="dxa"/>
            <w:tcBorders>
              <w:top w:val="single" w:color="000000" w:sz="6" w:space="0"/>
              <w:left w:val="single" w:color="000000" w:sz="4" w:space="0"/>
              <w:bottom w:val="single" w:color="000000" w:sz="6" w:space="0"/>
              <w:right w:val="single" w:color="000000" w:sz="4" w:space="0"/>
            </w:tcBorders>
            <w:vAlign w:val="center"/>
          </w:tcPr>
          <w:p w14:paraId="67FC4DDC">
            <w:pPr>
              <w:pStyle w:val="22"/>
              <w:rPr>
                <w:rFonts w:hint="eastAsia" w:ascii="仿宋" w:hAnsi="仿宋" w:eastAsia="仿宋" w:cs="仿宋"/>
              </w:rPr>
            </w:pPr>
            <w:r>
              <w:rPr>
                <w:rFonts w:hint="eastAsia" w:ascii="仿宋" w:hAnsi="仿宋" w:eastAsia="仿宋" w:cs="仿宋"/>
              </w:rPr>
              <w:t xml:space="preserve">  行政事业单位养老支出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10C983AD">
            <w:pPr>
              <w:pStyle w:val="22"/>
              <w:jc w:val="right"/>
              <w:rPr>
                <w:rFonts w:hint="eastAsia" w:ascii="仿宋" w:hAnsi="仿宋" w:eastAsia="仿宋" w:cs="仿宋"/>
              </w:rPr>
            </w:pPr>
            <w:r>
              <w:rPr>
                <w:rFonts w:hint="eastAsia" w:ascii="仿宋" w:hAnsi="仿宋" w:eastAsia="仿宋" w:cs="仿宋"/>
              </w:rPr>
              <w:t>196.31</w:t>
            </w:r>
          </w:p>
        </w:tc>
        <w:tc>
          <w:tcPr>
            <w:tcW w:w="2778" w:type="dxa"/>
            <w:tcBorders>
              <w:top w:val="single" w:color="000000" w:sz="6" w:space="0"/>
              <w:left w:val="single" w:color="000000" w:sz="4" w:space="0"/>
              <w:bottom w:val="single" w:color="000000" w:sz="6" w:space="0"/>
              <w:right w:val="single" w:color="000000" w:sz="4" w:space="0"/>
            </w:tcBorders>
            <w:vAlign w:val="center"/>
          </w:tcPr>
          <w:p w14:paraId="13648439">
            <w:pPr>
              <w:pStyle w:val="22"/>
              <w:jc w:val="right"/>
              <w:rPr>
                <w:rFonts w:hint="eastAsia" w:ascii="仿宋" w:hAnsi="仿宋" w:eastAsia="仿宋" w:cs="仿宋"/>
              </w:rPr>
            </w:pPr>
            <w:r>
              <w:rPr>
                <w:rFonts w:hint="eastAsia" w:ascii="仿宋" w:hAnsi="仿宋" w:eastAsia="仿宋" w:cs="仿宋"/>
              </w:rPr>
              <w:t>196.31</w:t>
            </w:r>
          </w:p>
        </w:tc>
        <w:tc>
          <w:tcPr>
            <w:tcW w:w="3155" w:type="dxa"/>
            <w:tcBorders>
              <w:top w:val="single" w:color="000000" w:sz="6" w:space="0"/>
              <w:left w:val="single" w:color="000000" w:sz="4" w:space="0"/>
              <w:bottom w:val="single" w:color="000000" w:sz="6" w:space="0"/>
              <w:right w:val="single" w:color="000000" w:sz="6" w:space="0"/>
            </w:tcBorders>
            <w:vAlign w:val="center"/>
          </w:tcPr>
          <w:p w14:paraId="3E0F7B5F">
            <w:pPr>
              <w:pStyle w:val="22"/>
              <w:jc w:val="right"/>
              <w:rPr>
                <w:rFonts w:hint="eastAsia" w:ascii="仿宋" w:hAnsi="仿宋" w:eastAsia="仿宋" w:cs="仿宋"/>
              </w:rPr>
            </w:pPr>
          </w:p>
        </w:tc>
      </w:tr>
      <w:tr w14:paraId="1466C2BB">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111BD420">
            <w:pPr>
              <w:pStyle w:val="22"/>
              <w:rPr>
                <w:rFonts w:hint="eastAsia" w:ascii="仿宋" w:hAnsi="仿宋" w:eastAsia="仿宋" w:cs="仿宋"/>
              </w:rPr>
            </w:pPr>
            <w:r>
              <w:rPr>
                <w:rFonts w:hint="eastAsia" w:ascii="仿宋" w:hAnsi="仿宋" w:eastAsia="仿宋" w:cs="仿宋"/>
              </w:rPr>
              <w:t>2080505</w:t>
            </w:r>
          </w:p>
        </w:tc>
        <w:tc>
          <w:tcPr>
            <w:tcW w:w="5022" w:type="dxa"/>
            <w:tcBorders>
              <w:top w:val="single" w:color="000000" w:sz="6" w:space="0"/>
              <w:left w:val="single" w:color="000000" w:sz="4" w:space="0"/>
              <w:bottom w:val="single" w:color="000000" w:sz="6" w:space="0"/>
              <w:right w:val="single" w:color="000000" w:sz="4" w:space="0"/>
            </w:tcBorders>
            <w:vAlign w:val="center"/>
          </w:tcPr>
          <w:p w14:paraId="0279F483">
            <w:pPr>
              <w:pStyle w:val="22"/>
              <w:rPr>
                <w:rFonts w:hint="eastAsia" w:ascii="仿宋" w:hAnsi="仿宋" w:eastAsia="仿宋" w:cs="仿宋"/>
              </w:rPr>
            </w:pPr>
            <w:r>
              <w:rPr>
                <w:rFonts w:hint="eastAsia" w:ascii="仿宋" w:hAnsi="仿宋" w:eastAsia="仿宋" w:cs="仿宋"/>
              </w:rPr>
              <w:t xml:space="preserve">    机关事业单位基本养老保险缴费支出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0B6B7AFE">
            <w:pPr>
              <w:pStyle w:val="22"/>
              <w:jc w:val="right"/>
              <w:rPr>
                <w:rFonts w:hint="eastAsia" w:ascii="仿宋" w:hAnsi="仿宋" w:eastAsia="仿宋" w:cs="仿宋"/>
              </w:rPr>
            </w:pPr>
            <w:r>
              <w:rPr>
                <w:rFonts w:hint="eastAsia" w:ascii="仿宋" w:hAnsi="仿宋" w:eastAsia="仿宋" w:cs="仿宋"/>
              </w:rPr>
              <w:t>131.26</w:t>
            </w:r>
          </w:p>
        </w:tc>
        <w:tc>
          <w:tcPr>
            <w:tcW w:w="2778" w:type="dxa"/>
            <w:tcBorders>
              <w:top w:val="single" w:color="000000" w:sz="6" w:space="0"/>
              <w:left w:val="single" w:color="000000" w:sz="4" w:space="0"/>
              <w:bottom w:val="single" w:color="000000" w:sz="6" w:space="0"/>
              <w:right w:val="single" w:color="000000" w:sz="4" w:space="0"/>
            </w:tcBorders>
            <w:vAlign w:val="center"/>
          </w:tcPr>
          <w:p w14:paraId="4607DCA4">
            <w:pPr>
              <w:pStyle w:val="22"/>
              <w:jc w:val="right"/>
              <w:rPr>
                <w:rFonts w:hint="eastAsia" w:ascii="仿宋" w:hAnsi="仿宋" w:eastAsia="仿宋" w:cs="仿宋"/>
              </w:rPr>
            </w:pPr>
            <w:r>
              <w:rPr>
                <w:rFonts w:hint="eastAsia" w:ascii="仿宋" w:hAnsi="仿宋" w:eastAsia="仿宋" w:cs="仿宋"/>
              </w:rPr>
              <w:t>131.26</w:t>
            </w:r>
          </w:p>
        </w:tc>
        <w:tc>
          <w:tcPr>
            <w:tcW w:w="3155" w:type="dxa"/>
            <w:tcBorders>
              <w:top w:val="single" w:color="000000" w:sz="6" w:space="0"/>
              <w:left w:val="single" w:color="000000" w:sz="4" w:space="0"/>
              <w:bottom w:val="single" w:color="000000" w:sz="6" w:space="0"/>
              <w:right w:val="single" w:color="000000" w:sz="6" w:space="0"/>
            </w:tcBorders>
            <w:vAlign w:val="center"/>
          </w:tcPr>
          <w:p w14:paraId="1E66D4E7">
            <w:pPr>
              <w:pStyle w:val="22"/>
              <w:jc w:val="right"/>
              <w:rPr>
                <w:rFonts w:hint="eastAsia" w:ascii="仿宋" w:hAnsi="仿宋" w:eastAsia="仿宋" w:cs="仿宋"/>
              </w:rPr>
            </w:pPr>
          </w:p>
        </w:tc>
      </w:tr>
      <w:tr w14:paraId="1520655F">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384F8DB9">
            <w:pPr>
              <w:pStyle w:val="22"/>
              <w:rPr>
                <w:rFonts w:hint="eastAsia" w:ascii="仿宋" w:hAnsi="仿宋" w:eastAsia="仿宋" w:cs="仿宋"/>
              </w:rPr>
            </w:pPr>
            <w:r>
              <w:rPr>
                <w:rFonts w:hint="eastAsia" w:ascii="仿宋" w:hAnsi="仿宋" w:eastAsia="仿宋" w:cs="仿宋"/>
              </w:rPr>
              <w:t>2080506</w:t>
            </w:r>
          </w:p>
        </w:tc>
        <w:tc>
          <w:tcPr>
            <w:tcW w:w="5022" w:type="dxa"/>
            <w:tcBorders>
              <w:top w:val="single" w:color="000000" w:sz="6" w:space="0"/>
              <w:left w:val="single" w:color="000000" w:sz="4" w:space="0"/>
              <w:bottom w:val="single" w:color="000000" w:sz="6" w:space="0"/>
              <w:right w:val="single" w:color="000000" w:sz="4" w:space="0"/>
            </w:tcBorders>
            <w:vAlign w:val="center"/>
          </w:tcPr>
          <w:p w14:paraId="138BA87F">
            <w:pPr>
              <w:pStyle w:val="22"/>
              <w:rPr>
                <w:rFonts w:hint="eastAsia" w:ascii="仿宋" w:hAnsi="仿宋" w:eastAsia="仿宋" w:cs="仿宋"/>
              </w:rPr>
            </w:pPr>
            <w:r>
              <w:rPr>
                <w:rFonts w:hint="eastAsia" w:ascii="仿宋" w:hAnsi="仿宋" w:eastAsia="仿宋" w:cs="仿宋"/>
              </w:rPr>
              <w:t xml:space="preserve">    机关事业单位职业年金缴费支出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1A91EED8">
            <w:pPr>
              <w:pStyle w:val="22"/>
              <w:jc w:val="right"/>
              <w:rPr>
                <w:rFonts w:hint="eastAsia" w:ascii="仿宋" w:hAnsi="仿宋" w:eastAsia="仿宋" w:cs="仿宋"/>
              </w:rPr>
            </w:pPr>
            <w:r>
              <w:rPr>
                <w:rFonts w:hint="eastAsia" w:ascii="仿宋" w:hAnsi="仿宋" w:eastAsia="仿宋" w:cs="仿宋"/>
              </w:rPr>
              <w:t>65.06</w:t>
            </w:r>
          </w:p>
        </w:tc>
        <w:tc>
          <w:tcPr>
            <w:tcW w:w="2778" w:type="dxa"/>
            <w:tcBorders>
              <w:top w:val="single" w:color="000000" w:sz="6" w:space="0"/>
              <w:left w:val="single" w:color="000000" w:sz="4" w:space="0"/>
              <w:bottom w:val="single" w:color="000000" w:sz="6" w:space="0"/>
              <w:right w:val="single" w:color="000000" w:sz="4" w:space="0"/>
            </w:tcBorders>
            <w:vAlign w:val="center"/>
          </w:tcPr>
          <w:p w14:paraId="1B020AEC">
            <w:pPr>
              <w:pStyle w:val="22"/>
              <w:jc w:val="right"/>
              <w:rPr>
                <w:rFonts w:hint="eastAsia" w:ascii="仿宋" w:hAnsi="仿宋" w:eastAsia="仿宋" w:cs="仿宋"/>
              </w:rPr>
            </w:pPr>
            <w:r>
              <w:rPr>
                <w:rFonts w:hint="eastAsia" w:ascii="仿宋" w:hAnsi="仿宋" w:eastAsia="仿宋" w:cs="仿宋"/>
              </w:rPr>
              <w:t>65.06</w:t>
            </w:r>
          </w:p>
        </w:tc>
        <w:tc>
          <w:tcPr>
            <w:tcW w:w="3155" w:type="dxa"/>
            <w:tcBorders>
              <w:top w:val="single" w:color="000000" w:sz="6" w:space="0"/>
              <w:left w:val="single" w:color="000000" w:sz="4" w:space="0"/>
              <w:bottom w:val="single" w:color="000000" w:sz="6" w:space="0"/>
              <w:right w:val="single" w:color="000000" w:sz="6" w:space="0"/>
            </w:tcBorders>
            <w:vAlign w:val="center"/>
          </w:tcPr>
          <w:p w14:paraId="3B4AC2F3">
            <w:pPr>
              <w:pStyle w:val="22"/>
              <w:jc w:val="right"/>
              <w:rPr>
                <w:rFonts w:hint="eastAsia" w:ascii="仿宋" w:hAnsi="仿宋" w:eastAsia="仿宋" w:cs="仿宋"/>
              </w:rPr>
            </w:pPr>
          </w:p>
        </w:tc>
      </w:tr>
      <w:tr w14:paraId="300DA43B">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6D218CE5">
            <w:pPr>
              <w:pStyle w:val="22"/>
              <w:rPr>
                <w:rFonts w:hint="eastAsia" w:ascii="仿宋" w:hAnsi="仿宋" w:eastAsia="仿宋" w:cs="仿宋"/>
              </w:rPr>
            </w:pPr>
            <w:r>
              <w:rPr>
                <w:rFonts w:hint="eastAsia" w:ascii="仿宋" w:hAnsi="仿宋" w:eastAsia="仿宋" w:cs="仿宋"/>
              </w:rPr>
              <w:t>20899</w:t>
            </w:r>
          </w:p>
        </w:tc>
        <w:tc>
          <w:tcPr>
            <w:tcW w:w="5022" w:type="dxa"/>
            <w:tcBorders>
              <w:top w:val="single" w:color="000000" w:sz="6" w:space="0"/>
              <w:left w:val="single" w:color="000000" w:sz="4" w:space="0"/>
              <w:bottom w:val="single" w:color="000000" w:sz="6" w:space="0"/>
              <w:right w:val="single" w:color="000000" w:sz="4" w:space="0"/>
            </w:tcBorders>
            <w:vAlign w:val="center"/>
          </w:tcPr>
          <w:p w14:paraId="13F27194">
            <w:pPr>
              <w:pStyle w:val="22"/>
              <w:rPr>
                <w:rFonts w:hint="eastAsia" w:ascii="仿宋" w:hAnsi="仿宋" w:eastAsia="仿宋" w:cs="仿宋"/>
              </w:rPr>
            </w:pPr>
            <w:r>
              <w:rPr>
                <w:rFonts w:hint="eastAsia" w:ascii="仿宋" w:hAnsi="仿宋" w:eastAsia="仿宋" w:cs="仿宋"/>
              </w:rPr>
              <w:t xml:space="preserve">  其他社会保障和就业支出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23DE6F70">
            <w:pPr>
              <w:pStyle w:val="22"/>
              <w:jc w:val="right"/>
              <w:rPr>
                <w:rFonts w:hint="eastAsia" w:ascii="仿宋" w:hAnsi="仿宋" w:eastAsia="仿宋" w:cs="仿宋"/>
              </w:rPr>
            </w:pPr>
            <w:r>
              <w:rPr>
                <w:rFonts w:hint="eastAsia" w:ascii="仿宋" w:hAnsi="仿宋" w:eastAsia="仿宋" w:cs="仿宋"/>
              </w:rPr>
              <w:t>46.27</w:t>
            </w:r>
          </w:p>
        </w:tc>
        <w:tc>
          <w:tcPr>
            <w:tcW w:w="2778" w:type="dxa"/>
            <w:tcBorders>
              <w:top w:val="single" w:color="000000" w:sz="6" w:space="0"/>
              <w:left w:val="single" w:color="000000" w:sz="4" w:space="0"/>
              <w:bottom w:val="single" w:color="000000" w:sz="6" w:space="0"/>
              <w:right w:val="single" w:color="000000" w:sz="4" w:space="0"/>
            </w:tcBorders>
            <w:vAlign w:val="center"/>
          </w:tcPr>
          <w:p w14:paraId="2D72BFCD">
            <w:pPr>
              <w:pStyle w:val="22"/>
              <w:jc w:val="right"/>
              <w:rPr>
                <w:rFonts w:hint="eastAsia" w:ascii="仿宋" w:hAnsi="仿宋" w:eastAsia="仿宋" w:cs="仿宋"/>
              </w:rPr>
            </w:pPr>
            <w:r>
              <w:rPr>
                <w:rFonts w:hint="eastAsia" w:ascii="仿宋" w:hAnsi="仿宋" w:eastAsia="仿宋" w:cs="仿宋"/>
              </w:rPr>
              <w:t>46.27</w:t>
            </w:r>
          </w:p>
        </w:tc>
        <w:tc>
          <w:tcPr>
            <w:tcW w:w="3155" w:type="dxa"/>
            <w:tcBorders>
              <w:top w:val="single" w:color="000000" w:sz="6" w:space="0"/>
              <w:left w:val="single" w:color="000000" w:sz="4" w:space="0"/>
              <w:bottom w:val="single" w:color="000000" w:sz="6" w:space="0"/>
              <w:right w:val="single" w:color="000000" w:sz="6" w:space="0"/>
            </w:tcBorders>
            <w:vAlign w:val="center"/>
          </w:tcPr>
          <w:p w14:paraId="36733F32">
            <w:pPr>
              <w:pStyle w:val="22"/>
              <w:jc w:val="right"/>
              <w:rPr>
                <w:rFonts w:hint="eastAsia" w:ascii="仿宋" w:hAnsi="仿宋" w:eastAsia="仿宋" w:cs="仿宋"/>
              </w:rPr>
            </w:pPr>
          </w:p>
        </w:tc>
      </w:tr>
      <w:tr w14:paraId="22B3A86E">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04798A72">
            <w:pPr>
              <w:pStyle w:val="22"/>
              <w:rPr>
                <w:rFonts w:hint="eastAsia" w:ascii="仿宋" w:hAnsi="仿宋" w:eastAsia="仿宋" w:cs="仿宋"/>
              </w:rPr>
            </w:pPr>
            <w:r>
              <w:rPr>
                <w:rFonts w:hint="eastAsia" w:ascii="仿宋" w:hAnsi="仿宋" w:eastAsia="仿宋" w:cs="仿宋"/>
              </w:rPr>
              <w:t>2089999</w:t>
            </w:r>
          </w:p>
        </w:tc>
        <w:tc>
          <w:tcPr>
            <w:tcW w:w="5022" w:type="dxa"/>
            <w:tcBorders>
              <w:top w:val="single" w:color="000000" w:sz="6" w:space="0"/>
              <w:left w:val="single" w:color="000000" w:sz="4" w:space="0"/>
              <w:bottom w:val="single" w:color="000000" w:sz="6" w:space="0"/>
              <w:right w:val="single" w:color="000000" w:sz="4" w:space="0"/>
            </w:tcBorders>
            <w:vAlign w:val="center"/>
          </w:tcPr>
          <w:p w14:paraId="5B25F0F5">
            <w:pPr>
              <w:pStyle w:val="22"/>
              <w:rPr>
                <w:rFonts w:hint="eastAsia" w:ascii="仿宋" w:hAnsi="仿宋" w:eastAsia="仿宋" w:cs="仿宋"/>
              </w:rPr>
            </w:pPr>
            <w:r>
              <w:rPr>
                <w:rFonts w:hint="eastAsia" w:ascii="仿宋" w:hAnsi="仿宋" w:eastAsia="仿宋" w:cs="仿宋"/>
              </w:rPr>
              <w:t xml:space="preserve">    其他社会保障和就业支出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70AF71EC">
            <w:pPr>
              <w:pStyle w:val="22"/>
              <w:jc w:val="right"/>
              <w:rPr>
                <w:rFonts w:hint="eastAsia" w:ascii="仿宋" w:hAnsi="仿宋" w:eastAsia="仿宋" w:cs="仿宋"/>
              </w:rPr>
            </w:pPr>
            <w:r>
              <w:rPr>
                <w:rFonts w:hint="eastAsia" w:ascii="仿宋" w:hAnsi="仿宋" w:eastAsia="仿宋" w:cs="仿宋"/>
              </w:rPr>
              <w:t>46.27</w:t>
            </w:r>
          </w:p>
        </w:tc>
        <w:tc>
          <w:tcPr>
            <w:tcW w:w="2778" w:type="dxa"/>
            <w:tcBorders>
              <w:top w:val="single" w:color="000000" w:sz="6" w:space="0"/>
              <w:left w:val="single" w:color="000000" w:sz="4" w:space="0"/>
              <w:bottom w:val="single" w:color="000000" w:sz="6" w:space="0"/>
              <w:right w:val="single" w:color="000000" w:sz="4" w:space="0"/>
            </w:tcBorders>
            <w:vAlign w:val="center"/>
          </w:tcPr>
          <w:p w14:paraId="0712E321">
            <w:pPr>
              <w:pStyle w:val="22"/>
              <w:jc w:val="right"/>
              <w:rPr>
                <w:rFonts w:hint="eastAsia" w:ascii="仿宋" w:hAnsi="仿宋" w:eastAsia="仿宋" w:cs="仿宋"/>
              </w:rPr>
            </w:pPr>
            <w:r>
              <w:rPr>
                <w:rFonts w:hint="eastAsia" w:ascii="仿宋" w:hAnsi="仿宋" w:eastAsia="仿宋" w:cs="仿宋"/>
              </w:rPr>
              <w:t>46.27</w:t>
            </w:r>
          </w:p>
        </w:tc>
        <w:tc>
          <w:tcPr>
            <w:tcW w:w="3155" w:type="dxa"/>
            <w:tcBorders>
              <w:top w:val="single" w:color="000000" w:sz="6" w:space="0"/>
              <w:left w:val="single" w:color="000000" w:sz="4" w:space="0"/>
              <w:bottom w:val="single" w:color="000000" w:sz="6" w:space="0"/>
              <w:right w:val="single" w:color="000000" w:sz="6" w:space="0"/>
            </w:tcBorders>
            <w:vAlign w:val="center"/>
          </w:tcPr>
          <w:p w14:paraId="3407AF1C">
            <w:pPr>
              <w:pStyle w:val="22"/>
              <w:jc w:val="right"/>
              <w:rPr>
                <w:rFonts w:hint="eastAsia" w:ascii="仿宋" w:hAnsi="仿宋" w:eastAsia="仿宋" w:cs="仿宋"/>
              </w:rPr>
            </w:pPr>
          </w:p>
        </w:tc>
      </w:tr>
      <w:tr w14:paraId="24394571">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2DF08D4F">
            <w:pPr>
              <w:pStyle w:val="22"/>
              <w:rPr>
                <w:rFonts w:hint="eastAsia" w:ascii="仿宋" w:hAnsi="仿宋" w:eastAsia="仿宋" w:cs="仿宋"/>
              </w:rPr>
            </w:pPr>
            <w:r>
              <w:rPr>
                <w:rFonts w:hint="eastAsia" w:ascii="仿宋" w:hAnsi="仿宋" w:eastAsia="仿宋" w:cs="仿宋"/>
              </w:rPr>
              <w:t>221</w:t>
            </w:r>
          </w:p>
        </w:tc>
        <w:tc>
          <w:tcPr>
            <w:tcW w:w="5022" w:type="dxa"/>
            <w:tcBorders>
              <w:top w:val="single" w:color="000000" w:sz="6" w:space="0"/>
              <w:left w:val="single" w:color="000000" w:sz="4" w:space="0"/>
              <w:bottom w:val="single" w:color="000000" w:sz="6" w:space="0"/>
              <w:right w:val="single" w:color="000000" w:sz="4" w:space="0"/>
            </w:tcBorders>
            <w:vAlign w:val="center"/>
          </w:tcPr>
          <w:p w14:paraId="60A68263">
            <w:pPr>
              <w:pStyle w:val="22"/>
              <w:rPr>
                <w:rFonts w:hint="eastAsia" w:ascii="仿宋" w:hAnsi="仿宋" w:eastAsia="仿宋" w:cs="仿宋"/>
              </w:rPr>
            </w:pPr>
            <w:r>
              <w:rPr>
                <w:rFonts w:hint="eastAsia" w:ascii="仿宋" w:hAnsi="仿宋" w:eastAsia="仿宋" w:cs="仿宋"/>
              </w:rPr>
              <w:t>住房保障支出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0153EA7E">
            <w:pPr>
              <w:pStyle w:val="22"/>
              <w:jc w:val="right"/>
              <w:rPr>
                <w:rFonts w:hint="eastAsia" w:ascii="仿宋" w:hAnsi="仿宋" w:eastAsia="仿宋" w:cs="仿宋"/>
              </w:rPr>
            </w:pPr>
            <w:r>
              <w:rPr>
                <w:rFonts w:hint="eastAsia" w:ascii="仿宋" w:hAnsi="仿宋" w:eastAsia="仿宋" w:cs="仿宋"/>
              </w:rPr>
              <w:t>468.50</w:t>
            </w:r>
          </w:p>
        </w:tc>
        <w:tc>
          <w:tcPr>
            <w:tcW w:w="2778" w:type="dxa"/>
            <w:tcBorders>
              <w:top w:val="single" w:color="000000" w:sz="6" w:space="0"/>
              <w:left w:val="single" w:color="000000" w:sz="4" w:space="0"/>
              <w:bottom w:val="single" w:color="000000" w:sz="6" w:space="0"/>
              <w:right w:val="single" w:color="000000" w:sz="4" w:space="0"/>
            </w:tcBorders>
            <w:vAlign w:val="center"/>
          </w:tcPr>
          <w:p w14:paraId="332CC69C">
            <w:pPr>
              <w:pStyle w:val="22"/>
              <w:jc w:val="right"/>
              <w:rPr>
                <w:rFonts w:hint="eastAsia" w:ascii="仿宋" w:hAnsi="仿宋" w:eastAsia="仿宋" w:cs="仿宋"/>
              </w:rPr>
            </w:pPr>
            <w:r>
              <w:rPr>
                <w:rFonts w:hint="eastAsia" w:ascii="仿宋" w:hAnsi="仿宋" w:eastAsia="仿宋" w:cs="仿宋"/>
              </w:rPr>
              <w:t>468.50</w:t>
            </w:r>
          </w:p>
        </w:tc>
        <w:tc>
          <w:tcPr>
            <w:tcW w:w="3155" w:type="dxa"/>
            <w:tcBorders>
              <w:top w:val="single" w:color="000000" w:sz="6" w:space="0"/>
              <w:left w:val="single" w:color="000000" w:sz="4" w:space="0"/>
              <w:bottom w:val="single" w:color="000000" w:sz="6" w:space="0"/>
              <w:right w:val="single" w:color="000000" w:sz="6" w:space="0"/>
            </w:tcBorders>
            <w:vAlign w:val="center"/>
          </w:tcPr>
          <w:p w14:paraId="570B93DD">
            <w:pPr>
              <w:pStyle w:val="22"/>
              <w:jc w:val="right"/>
              <w:rPr>
                <w:rFonts w:hint="eastAsia" w:ascii="仿宋" w:hAnsi="仿宋" w:eastAsia="仿宋" w:cs="仿宋"/>
              </w:rPr>
            </w:pPr>
          </w:p>
        </w:tc>
      </w:tr>
      <w:tr w14:paraId="56DAAC58">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0264BAE5">
            <w:pPr>
              <w:pStyle w:val="22"/>
              <w:rPr>
                <w:rFonts w:hint="eastAsia" w:ascii="仿宋" w:hAnsi="仿宋" w:eastAsia="仿宋" w:cs="仿宋"/>
              </w:rPr>
            </w:pPr>
            <w:r>
              <w:rPr>
                <w:rFonts w:hint="eastAsia" w:ascii="仿宋" w:hAnsi="仿宋" w:eastAsia="仿宋" w:cs="仿宋"/>
              </w:rPr>
              <w:t>22102</w:t>
            </w:r>
          </w:p>
        </w:tc>
        <w:tc>
          <w:tcPr>
            <w:tcW w:w="5022" w:type="dxa"/>
            <w:tcBorders>
              <w:top w:val="single" w:color="000000" w:sz="6" w:space="0"/>
              <w:left w:val="single" w:color="000000" w:sz="4" w:space="0"/>
              <w:bottom w:val="single" w:color="000000" w:sz="6" w:space="0"/>
              <w:right w:val="single" w:color="000000" w:sz="4" w:space="0"/>
            </w:tcBorders>
            <w:vAlign w:val="center"/>
          </w:tcPr>
          <w:p w14:paraId="5CC14CAC">
            <w:pPr>
              <w:pStyle w:val="22"/>
              <w:rPr>
                <w:rFonts w:hint="eastAsia" w:ascii="仿宋" w:hAnsi="仿宋" w:eastAsia="仿宋" w:cs="仿宋"/>
              </w:rPr>
            </w:pPr>
            <w:r>
              <w:rPr>
                <w:rFonts w:hint="eastAsia" w:ascii="仿宋" w:hAnsi="仿宋" w:eastAsia="仿宋" w:cs="仿宋"/>
              </w:rPr>
              <w:t xml:space="preserve">  住房改革支出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4872C3B1">
            <w:pPr>
              <w:pStyle w:val="22"/>
              <w:jc w:val="right"/>
              <w:rPr>
                <w:rFonts w:hint="eastAsia" w:ascii="仿宋" w:hAnsi="仿宋" w:eastAsia="仿宋" w:cs="仿宋"/>
              </w:rPr>
            </w:pPr>
            <w:r>
              <w:rPr>
                <w:rFonts w:hint="eastAsia" w:ascii="仿宋" w:hAnsi="仿宋" w:eastAsia="仿宋" w:cs="仿宋"/>
              </w:rPr>
              <w:t>468.50</w:t>
            </w:r>
          </w:p>
        </w:tc>
        <w:tc>
          <w:tcPr>
            <w:tcW w:w="2778" w:type="dxa"/>
            <w:tcBorders>
              <w:top w:val="single" w:color="000000" w:sz="6" w:space="0"/>
              <w:left w:val="single" w:color="000000" w:sz="4" w:space="0"/>
              <w:bottom w:val="single" w:color="000000" w:sz="6" w:space="0"/>
              <w:right w:val="single" w:color="000000" w:sz="4" w:space="0"/>
            </w:tcBorders>
            <w:vAlign w:val="center"/>
          </w:tcPr>
          <w:p w14:paraId="471B29B6">
            <w:pPr>
              <w:pStyle w:val="22"/>
              <w:jc w:val="right"/>
              <w:rPr>
                <w:rFonts w:hint="eastAsia" w:ascii="仿宋" w:hAnsi="仿宋" w:eastAsia="仿宋" w:cs="仿宋"/>
              </w:rPr>
            </w:pPr>
            <w:r>
              <w:rPr>
                <w:rFonts w:hint="eastAsia" w:ascii="仿宋" w:hAnsi="仿宋" w:eastAsia="仿宋" w:cs="仿宋"/>
              </w:rPr>
              <w:t>468.50</w:t>
            </w:r>
          </w:p>
        </w:tc>
        <w:tc>
          <w:tcPr>
            <w:tcW w:w="3155" w:type="dxa"/>
            <w:tcBorders>
              <w:top w:val="single" w:color="000000" w:sz="6" w:space="0"/>
              <w:left w:val="single" w:color="000000" w:sz="4" w:space="0"/>
              <w:bottom w:val="single" w:color="000000" w:sz="6" w:space="0"/>
              <w:right w:val="single" w:color="000000" w:sz="6" w:space="0"/>
            </w:tcBorders>
            <w:vAlign w:val="center"/>
          </w:tcPr>
          <w:p w14:paraId="5DAD38B4">
            <w:pPr>
              <w:pStyle w:val="22"/>
              <w:jc w:val="right"/>
              <w:rPr>
                <w:rFonts w:hint="eastAsia" w:ascii="仿宋" w:hAnsi="仿宋" w:eastAsia="仿宋" w:cs="仿宋"/>
              </w:rPr>
            </w:pPr>
          </w:p>
        </w:tc>
      </w:tr>
      <w:tr w14:paraId="6CAFA937">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8971834">
            <w:pPr>
              <w:pStyle w:val="22"/>
              <w:rPr>
                <w:rFonts w:hint="eastAsia" w:ascii="仿宋" w:hAnsi="仿宋" w:eastAsia="仿宋" w:cs="仿宋"/>
              </w:rPr>
            </w:pPr>
            <w:r>
              <w:rPr>
                <w:rFonts w:hint="eastAsia" w:ascii="仿宋" w:hAnsi="仿宋" w:eastAsia="仿宋" w:cs="仿宋"/>
              </w:rPr>
              <w:t>2210201</w:t>
            </w:r>
          </w:p>
        </w:tc>
        <w:tc>
          <w:tcPr>
            <w:tcW w:w="5022" w:type="dxa"/>
            <w:tcBorders>
              <w:top w:val="single" w:color="000000" w:sz="6" w:space="0"/>
              <w:left w:val="single" w:color="000000" w:sz="4" w:space="0"/>
              <w:bottom w:val="single" w:color="000000" w:sz="6" w:space="0"/>
              <w:right w:val="single" w:color="000000" w:sz="4" w:space="0"/>
            </w:tcBorders>
            <w:vAlign w:val="center"/>
          </w:tcPr>
          <w:p w14:paraId="03150DA5">
            <w:pPr>
              <w:pStyle w:val="22"/>
              <w:rPr>
                <w:rFonts w:hint="eastAsia" w:ascii="仿宋" w:hAnsi="仿宋" w:eastAsia="仿宋" w:cs="仿宋"/>
              </w:rPr>
            </w:pPr>
            <w:r>
              <w:rPr>
                <w:rFonts w:hint="eastAsia" w:ascii="仿宋" w:hAnsi="仿宋" w:eastAsia="仿宋" w:cs="仿宋"/>
              </w:rPr>
              <w:t xml:space="preserve">    住房公积金</w:t>
            </w:r>
          </w:p>
        </w:tc>
        <w:tc>
          <w:tcPr>
            <w:tcW w:w="3184" w:type="dxa"/>
            <w:tcBorders>
              <w:top w:val="single" w:color="000000" w:sz="6" w:space="0"/>
              <w:left w:val="single" w:color="000000" w:sz="4" w:space="0"/>
              <w:bottom w:val="single" w:color="000000" w:sz="6" w:space="0"/>
              <w:right w:val="single" w:color="000000" w:sz="4" w:space="0"/>
            </w:tcBorders>
            <w:vAlign w:val="center"/>
          </w:tcPr>
          <w:p w14:paraId="64FB8B1C">
            <w:pPr>
              <w:pStyle w:val="22"/>
              <w:jc w:val="right"/>
              <w:rPr>
                <w:rFonts w:hint="eastAsia" w:ascii="仿宋" w:hAnsi="仿宋" w:eastAsia="仿宋" w:cs="仿宋"/>
              </w:rPr>
            </w:pPr>
            <w:r>
              <w:rPr>
                <w:rFonts w:hint="eastAsia" w:ascii="仿宋" w:hAnsi="仿宋" w:eastAsia="仿宋" w:cs="仿宋"/>
              </w:rPr>
              <w:t>104.96</w:t>
            </w:r>
          </w:p>
        </w:tc>
        <w:tc>
          <w:tcPr>
            <w:tcW w:w="2778" w:type="dxa"/>
            <w:tcBorders>
              <w:top w:val="single" w:color="000000" w:sz="6" w:space="0"/>
              <w:left w:val="single" w:color="000000" w:sz="4" w:space="0"/>
              <w:bottom w:val="single" w:color="000000" w:sz="6" w:space="0"/>
              <w:right w:val="single" w:color="000000" w:sz="4" w:space="0"/>
            </w:tcBorders>
            <w:vAlign w:val="center"/>
          </w:tcPr>
          <w:p w14:paraId="29F1C620">
            <w:pPr>
              <w:pStyle w:val="22"/>
              <w:jc w:val="right"/>
              <w:rPr>
                <w:rFonts w:hint="eastAsia" w:ascii="仿宋" w:hAnsi="仿宋" w:eastAsia="仿宋" w:cs="仿宋"/>
              </w:rPr>
            </w:pPr>
            <w:r>
              <w:rPr>
                <w:rFonts w:hint="eastAsia" w:ascii="仿宋" w:hAnsi="仿宋" w:eastAsia="仿宋" w:cs="仿宋"/>
              </w:rPr>
              <w:t>104.96</w:t>
            </w:r>
          </w:p>
        </w:tc>
        <w:tc>
          <w:tcPr>
            <w:tcW w:w="3155" w:type="dxa"/>
            <w:tcBorders>
              <w:top w:val="single" w:color="000000" w:sz="6" w:space="0"/>
              <w:left w:val="single" w:color="000000" w:sz="4" w:space="0"/>
              <w:bottom w:val="single" w:color="000000" w:sz="6" w:space="0"/>
              <w:right w:val="single" w:color="000000" w:sz="6" w:space="0"/>
            </w:tcBorders>
            <w:vAlign w:val="center"/>
          </w:tcPr>
          <w:p w14:paraId="539D9A7F">
            <w:pPr>
              <w:pStyle w:val="22"/>
              <w:jc w:val="right"/>
              <w:rPr>
                <w:rFonts w:hint="eastAsia" w:ascii="仿宋" w:hAnsi="仿宋" w:eastAsia="仿宋" w:cs="仿宋"/>
              </w:rPr>
            </w:pPr>
          </w:p>
        </w:tc>
      </w:tr>
      <w:tr w14:paraId="6FAF2117">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1109D4F9">
            <w:pPr>
              <w:pStyle w:val="22"/>
              <w:rPr>
                <w:rFonts w:hint="eastAsia" w:ascii="仿宋" w:hAnsi="仿宋" w:eastAsia="仿宋" w:cs="仿宋"/>
              </w:rPr>
            </w:pPr>
            <w:r>
              <w:rPr>
                <w:rFonts w:hint="eastAsia" w:ascii="仿宋" w:hAnsi="仿宋" w:eastAsia="仿宋" w:cs="仿宋"/>
              </w:rPr>
              <w:t>2210202</w:t>
            </w:r>
          </w:p>
        </w:tc>
        <w:tc>
          <w:tcPr>
            <w:tcW w:w="5022" w:type="dxa"/>
            <w:tcBorders>
              <w:top w:val="single" w:color="000000" w:sz="6" w:space="0"/>
              <w:left w:val="single" w:color="000000" w:sz="4" w:space="0"/>
              <w:bottom w:val="single" w:color="000000" w:sz="6" w:space="0"/>
              <w:right w:val="single" w:color="000000" w:sz="4" w:space="0"/>
            </w:tcBorders>
            <w:vAlign w:val="center"/>
          </w:tcPr>
          <w:p w14:paraId="1A6FA250">
            <w:pPr>
              <w:pStyle w:val="22"/>
              <w:rPr>
                <w:rFonts w:hint="eastAsia" w:ascii="仿宋" w:hAnsi="仿宋" w:eastAsia="仿宋" w:cs="仿宋"/>
              </w:rPr>
            </w:pPr>
            <w:r>
              <w:rPr>
                <w:rFonts w:hint="eastAsia" w:ascii="仿宋" w:hAnsi="仿宋" w:eastAsia="仿宋" w:cs="仿宋"/>
              </w:rPr>
              <w:t xml:space="preserve">    提租补贴</w:t>
            </w:r>
          </w:p>
        </w:tc>
        <w:tc>
          <w:tcPr>
            <w:tcW w:w="3184" w:type="dxa"/>
            <w:tcBorders>
              <w:top w:val="single" w:color="000000" w:sz="6" w:space="0"/>
              <w:left w:val="single" w:color="000000" w:sz="4" w:space="0"/>
              <w:bottom w:val="single" w:color="000000" w:sz="6" w:space="0"/>
              <w:right w:val="single" w:color="000000" w:sz="4" w:space="0"/>
            </w:tcBorders>
            <w:vAlign w:val="center"/>
          </w:tcPr>
          <w:p w14:paraId="778D800C">
            <w:pPr>
              <w:pStyle w:val="22"/>
              <w:jc w:val="right"/>
              <w:rPr>
                <w:rFonts w:hint="eastAsia" w:ascii="仿宋" w:hAnsi="仿宋" w:eastAsia="仿宋" w:cs="仿宋"/>
              </w:rPr>
            </w:pPr>
            <w:r>
              <w:rPr>
                <w:rFonts w:hint="eastAsia" w:ascii="仿宋" w:hAnsi="仿宋" w:eastAsia="仿宋" w:cs="仿宋"/>
              </w:rPr>
              <w:t>276.04</w:t>
            </w:r>
          </w:p>
        </w:tc>
        <w:tc>
          <w:tcPr>
            <w:tcW w:w="2778" w:type="dxa"/>
            <w:tcBorders>
              <w:top w:val="single" w:color="000000" w:sz="6" w:space="0"/>
              <w:left w:val="single" w:color="000000" w:sz="4" w:space="0"/>
              <w:bottom w:val="single" w:color="000000" w:sz="6" w:space="0"/>
              <w:right w:val="single" w:color="000000" w:sz="4" w:space="0"/>
            </w:tcBorders>
            <w:vAlign w:val="center"/>
          </w:tcPr>
          <w:p w14:paraId="2AE7516F">
            <w:pPr>
              <w:pStyle w:val="22"/>
              <w:jc w:val="right"/>
              <w:rPr>
                <w:rFonts w:hint="eastAsia" w:ascii="仿宋" w:hAnsi="仿宋" w:eastAsia="仿宋" w:cs="仿宋"/>
              </w:rPr>
            </w:pPr>
            <w:r>
              <w:rPr>
                <w:rFonts w:hint="eastAsia" w:ascii="仿宋" w:hAnsi="仿宋" w:eastAsia="仿宋" w:cs="仿宋"/>
              </w:rPr>
              <w:t>276.04</w:t>
            </w:r>
          </w:p>
        </w:tc>
        <w:tc>
          <w:tcPr>
            <w:tcW w:w="3155" w:type="dxa"/>
            <w:tcBorders>
              <w:top w:val="single" w:color="000000" w:sz="6" w:space="0"/>
              <w:left w:val="single" w:color="000000" w:sz="4" w:space="0"/>
              <w:bottom w:val="single" w:color="000000" w:sz="6" w:space="0"/>
              <w:right w:val="single" w:color="000000" w:sz="6" w:space="0"/>
            </w:tcBorders>
            <w:vAlign w:val="center"/>
          </w:tcPr>
          <w:p w14:paraId="56FED47C">
            <w:pPr>
              <w:pStyle w:val="22"/>
              <w:jc w:val="right"/>
              <w:rPr>
                <w:rFonts w:hint="eastAsia" w:ascii="仿宋" w:hAnsi="仿宋" w:eastAsia="仿宋" w:cs="仿宋"/>
              </w:rPr>
            </w:pPr>
          </w:p>
        </w:tc>
      </w:tr>
      <w:tr w14:paraId="0C8BA4DF">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47BAACFA">
            <w:pPr>
              <w:pStyle w:val="22"/>
              <w:rPr>
                <w:rFonts w:hint="eastAsia" w:ascii="仿宋" w:hAnsi="仿宋" w:eastAsia="仿宋" w:cs="仿宋"/>
              </w:rPr>
            </w:pPr>
            <w:r>
              <w:rPr>
                <w:rFonts w:hint="eastAsia" w:ascii="仿宋" w:hAnsi="仿宋" w:eastAsia="仿宋" w:cs="仿宋"/>
              </w:rPr>
              <w:t>2210203</w:t>
            </w:r>
          </w:p>
        </w:tc>
        <w:tc>
          <w:tcPr>
            <w:tcW w:w="5022" w:type="dxa"/>
            <w:tcBorders>
              <w:top w:val="single" w:color="000000" w:sz="6" w:space="0"/>
              <w:left w:val="single" w:color="000000" w:sz="4" w:space="0"/>
              <w:bottom w:val="single" w:color="000000" w:sz="6" w:space="0"/>
              <w:right w:val="single" w:color="000000" w:sz="4" w:space="0"/>
            </w:tcBorders>
            <w:vAlign w:val="center"/>
          </w:tcPr>
          <w:p w14:paraId="6E3D5775">
            <w:pPr>
              <w:pStyle w:val="22"/>
              <w:rPr>
                <w:rFonts w:hint="eastAsia" w:ascii="仿宋" w:hAnsi="仿宋" w:eastAsia="仿宋" w:cs="仿宋"/>
              </w:rPr>
            </w:pPr>
            <w:r>
              <w:rPr>
                <w:rFonts w:hint="eastAsia" w:ascii="仿宋" w:hAnsi="仿宋" w:eastAsia="仿宋" w:cs="仿宋"/>
              </w:rPr>
              <w:t xml:space="preserve">    购房补贴</w:t>
            </w:r>
          </w:p>
        </w:tc>
        <w:tc>
          <w:tcPr>
            <w:tcW w:w="3184" w:type="dxa"/>
            <w:tcBorders>
              <w:top w:val="single" w:color="000000" w:sz="6" w:space="0"/>
              <w:left w:val="single" w:color="000000" w:sz="4" w:space="0"/>
              <w:bottom w:val="single" w:color="000000" w:sz="6" w:space="0"/>
              <w:right w:val="single" w:color="000000" w:sz="4" w:space="0"/>
            </w:tcBorders>
            <w:vAlign w:val="center"/>
          </w:tcPr>
          <w:p w14:paraId="54AD0B08">
            <w:pPr>
              <w:pStyle w:val="22"/>
              <w:jc w:val="right"/>
              <w:rPr>
                <w:rFonts w:hint="eastAsia" w:ascii="仿宋" w:hAnsi="仿宋" w:eastAsia="仿宋" w:cs="仿宋"/>
              </w:rPr>
            </w:pPr>
            <w:r>
              <w:rPr>
                <w:rFonts w:hint="eastAsia" w:ascii="仿宋" w:hAnsi="仿宋" w:eastAsia="仿宋" w:cs="仿宋"/>
              </w:rPr>
              <w:t>87.50</w:t>
            </w:r>
          </w:p>
        </w:tc>
        <w:tc>
          <w:tcPr>
            <w:tcW w:w="2778" w:type="dxa"/>
            <w:tcBorders>
              <w:top w:val="single" w:color="000000" w:sz="6" w:space="0"/>
              <w:left w:val="single" w:color="000000" w:sz="4" w:space="0"/>
              <w:bottom w:val="single" w:color="000000" w:sz="6" w:space="0"/>
              <w:right w:val="single" w:color="000000" w:sz="4" w:space="0"/>
            </w:tcBorders>
            <w:vAlign w:val="center"/>
          </w:tcPr>
          <w:p w14:paraId="62834581">
            <w:pPr>
              <w:pStyle w:val="22"/>
              <w:jc w:val="right"/>
              <w:rPr>
                <w:rFonts w:hint="eastAsia" w:ascii="仿宋" w:hAnsi="仿宋" w:eastAsia="仿宋" w:cs="仿宋"/>
              </w:rPr>
            </w:pPr>
            <w:r>
              <w:rPr>
                <w:rFonts w:hint="eastAsia" w:ascii="仿宋" w:hAnsi="仿宋" w:eastAsia="仿宋" w:cs="仿宋"/>
              </w:rPr>
              <w:t>87.50</w:t>
            </w:r>
          </w:p>
        </w:tc>
        <w:tc>
          <w:tcPr>
            <w:tcW w:w="3155" w:type="dxa"/>
            <w:tcBorders>
              <w:top w:val="single" w:color="000000" w:sz="6" w:space="0"/>
              <w:left w:val="single" w:color="000000" w:sz="4" w:space="0"/>
              <w:bottom w:val="single" w:color="000000" w:sz="6" w:space="0"/>
              <w:right w:val="single" w:color="000000" w:sz="6" w:space="0"/>
            </w:tcBorders>
            <w:vAlign w:val="center"/>
          </w:tcPr>
          <w:p w14:paraId="4C07AC9E">
            <w:pPr>
              <w:pStyle w:val="22"/>
              <w:jc w:val="right"/>
              <w:rPr>
                <w:rFonts w:hint="eastAsia" w:ascii="仿宋" w:hAnsi="仿宋" w:eastAsia="仿宋" w:cs="仿宋"/>
              </w:rPr>
            </w:pPr>
          </w:p>
        </w:tc>
      </w:tr>
      <w:tr w14:paraId="33EF58FD">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07540658">
            <w:pPr>
              <w:pStyle w:val="22"/>
              <w:rPr>
                <w:rFonts w:hint="eastAsia" w:ascii="仿宋" w:hAnsi="仿宋" w:eastAsia="仿宋" w:cs="仿宋"/>
              </w:rPr>
            </w:pPr>
            <w:r>
              <w:rPr>
                <w:rFonts w:hint="eastAsia" w:ascii="仿宋" w:hAnsi="仿宋" w:eastAsia="仿宋" w:cs="仿宋"/>
              </w:rPr>
              <w:t>229</w:t>
            </w:r>
          </w:p>
        </w:tc>
        <w:tc>
          <w:tcPr>
            <w:tcW w:w="5022" w:type="dxa"/>
            <w:tcBorders>
              <w:top w:val="single" w:color="000000" w:sz="6" w:space="0"/>
              <w:left w:val="single" w:color="000000" w:sz="4" w:space="0"/>
              <w:bottom w:val="single" w:color="000000" w:sz="6" w:space="0"/>
              <w:right w:val="single" w:color="000000" w:sz="4" w:space="0"/>
            </w:tcBorders>
            <w:vAlign w:val="center"/>
          </w:tcPr>
          <w:p w14:paraId="31BDCCF7">
            <w:pPr>
              <w:pStyle w:val="22"/>
              <w:rPr>
                <w:rFonts w:hint="eastAsia" w:ascii="仿宋" w:hAnsi="仿宋" w:eastAsia="仿宋" w:cs="仿宋"/>
              </w:rPr>
            </w:pPr>
            <w:r>
              <w:rPr>
                <w:rFonts w:hint="eastAsia" w:ascii="仿宋" w:hAnsi="仿宋" w:eastAsia="仿宋" w:cs="仿宋"/>
              </w:rPr>
              <w:t>其他支出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0C722F4E">
            <w:pPr>
              <w:pStyle w:val="22"/>
              <w:jc w:val="right"/>
              <w:rPr>
                <w:rFonts w:hint="eastAsia" w:ascii="仿宋" w:hAnsi="仿宋" w:eastAsia="仿宋" w:cs="仿宋"/>
              </w:rPr>
            </w:pPr>
            <w:r>
              <w:rPr>
                <w:rFonts w:hint="eastAsia" w:ascii="仿宋" w:hAnsi="仿宋" w:eastAsia="仿宋" w:cs="仿宋"/>
              </w:rPr>
              <w:t>2,420.97</w:t>
            </w:r>
          </w:p>
        </w:tc>
        <w:tc>
          <w:tcPr>
            <w:tcW w:w="2778" w:type="dxa"/>
            <w:tcBorders>
              <w:top w:val="single" w:color="000000" w:sz="6" w:space="0"/>
              <w:left w:val="single" w:color="000000" w:sz="4" w:space="0"/>
              <w:bottom w:val="single" w:color="000000" w:sz="6" w:space="0"/>
              <w:right w:val="single" w:color="000000" w:sz="4" w:space="0"/>
            </w:tcBorders>
            <w:vAlign w:val="center"/>
          </w:tcPr>
          <w:p w14:paraId="61FCE783">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2971F15B">
            <w:pPr>
              <w:pStyle w:val="22"/>
              <w:jc w:val="right"/>
              <w:rPr>
                <w:rFonts w:hint="eastAsia" w:ascii="仿宋" w:hAnsi="仿宋" w:eastAsia="仿宋" w:cs="仿宋"/>
              </w:rPr>
            </w:pPr>
            <w:r>
              <w:rPr>
                <w:rFonts w:hint="eastAsia" w:ascii="仿宋" w:hAnsi="仿宋" w:eastAsia="仿宋" w:cs="仿宋"/>
              </w:rPr>
              <w:t>2,420.97</w:t>
            </w:r>
          </w:p>
        </w:tc>
      </w:tr>
      <w:tr w14:paraId="3AFA3190">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223833F6">
            <w:pPr>
              <w:pStyle w:val="22"/>
              <w:rPr>
                <w:rFonts w:hint="eastAsia" w:ascii="仿宋" w:hAnsi="仿宋" w:eastAsia="仿宋" w:cs="仿宋"/>
              </w:rPr>
            </w:pPr>
            <w:r>
              <w:rPr>
                <w:rFonts w:hint="eastAsia" w:ascii="仿宋" w:hAnsi="仿宋" w:eastAsia="仿宋" w:cs="仿宋"/>
              </w:rPr>
              <w:t>22960</w:t>
            </w:r>
          </w:p>
        </w:tc>
        <w:tc>
          <w:tcPr>
            <w:tcW w:w="5022" w:type="dxa"/>
            <w:tcBorders>
              <w:top w:val="single" w:color="000000" w:sz="6" w:space="0"/>
              <w:left w:val="single" w:color="000000" w:sz="4" w:space="0"/>
              <w:bottom w:val="single" w:color="000000" w:sz="6" w:space="0"/>
              <w:right w:val="single" w:color="000000" w:sz="4" w:space="0"/>
            </w:tcBorders>
            <w:vAlign w:val="center"/>
          </w:tcPr>
          <w:p w14:paraId="31003F62">
            <w:pPr>
              <w:pStyle w:val="22"/>
              <w:rPr>
                <w:rFonts w:hint="eastAsia" w:ascii="仿宋" w:hAnsi="仿宋" w:eastAsia="仿宋" w:cs="仿宋"/>
              </w:rPr>
            </w:pPr>
            <w:r>
              <w:rPr>
                <w:rFonts w:hint="eastAsia" w:ascii="仿宋" w:hAnsi="仿宋" w:eastAsia="仿宋" w:cs="仿宋"/>
              </w:rPr>
              <w:t xml:space="preserve">  彩票公益金安排的支出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304B105C">
            <w:pPr>
              <w:pStyle w:val="22"/>
              <w:jc w:val="right"/>
              <w:rPr>
                <w:rFonts w:hint="eastAsia" w:ascii="仿宋" w:hAnsi="仿宋" w:eastAsia="仿宋" w:cs="仿宋"/>
              </w:rPr>
            </w:pPr>
            <w:r>
              <w:rPr>
                <w:rFonts w:hint="eastAsia" w:ascii="仿宋" w:hAnsi="仿宋" w:eastAsia="仿宋" w:cs="仿宋"/>
              </w:rPr>
              <w:t>2,420.97</w:t>
            </w:r>
          </w:p>
        </w:tc>
        <w:tc>
          <w:tcPr>
            <w:tcW w:w="2778" w:type="dxa"/>
            <w:tcBorders>
              <w:top w:val="single" w:color="000000" w:sz="6" w:space="0"/>
              <w:left w:val="single" w:color="000000" w:sz="4" w:space="0"/>
              <w:bottom w:val="single" w:color="000000" w:sz="6" w:space="0"/>
              <w:right w:val="single" w:color="000000" w:sz="4" w:space="0"/>
            </w:tcBorders>
            <w:vAlign w:val="center"/>
          </w:tcPr>
          <w:p w14:paraId="37A8739B">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56AF0418">
            <w:pPr>
              <w:pStyle w:val="22"/>
              <w:jc w:val="right"/>
              <w:rPr>
                <w:rFonts w:hint="eastAsia" w:ascii="仿宋" w:hAnsi="仿宋" w:eastAsia="仿宋" w:cs="仿宋"/>
              </w:rPr>
            </w:pPr>
            <w:r>
              <w:rPr>
                <w:rFonts w:hint="eastAsia" w:ascii="仿宋" w:hAnsi="仿宋" w:eastAsia="仿宋" w:cs="仿宋"/>
              </w:rPr>
              <w:t>2,420.97</w:t>
            </w:r>
          </w:p>
        </w:tc>
      </w:tr>
      <w:tr w14:paraId="07348F79">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288C9190">
            <w:pPr>
              <w:pStyle w:val="22"/>
              <w:rPr>
                <w:rFonts w:hint="eastAsia" w:ascii="仿宋" w:hAnsi="仿宋" w:eastAsia="仿宋" w:cs="仿宋"/>
              </w:rPr>
            </w:pPr>
            <w:r>
              <w:rPr>
                <w:rFonts w:hint="eastAsia" w:ascii="仿宋" w:hAnsi="仿宋" w:eastAsia="仿宋" w:cs="仿宋"/>
              </w:rPr>
              <w:t>2296003</w:t>
            </w:r>
          </w:p>
        </w:tc>
        <w:tc>
          <w:tcPr>
            <w:tcW w:w="5022" w:type="dxa"/>
            <w:tcBorders>
              <w:top w:val="single" w:color="000000" w:sz="6" w:space="0"/>
              <w:left w:val="single" w:color="000000" w:sz="4" w:space="0"/>
              <w:bottom w:val="single" w:color="000000" w:sz="6" w:space="0"/>
              <w:right w:val="single" w:color="000000" w:sz="4" w:space="0"/>
            </w:tcBorders>
            <w:vAlign w:val="center"/>
          </w:tcPr>
          <w:p w14:paraId="138B7815">
            <w:pPr>
              <w:pStyle w:val="22"/>
              <w:rPr>
                <w:rFonts w:hint="eastAsia" w:ascii="仿宋" w:hAnsi="仿宋" w:eastAsia="仿宋" w:cs="仿宋"/>
              </w:rPr>
            </w:pPr>
            <w:r>
              <w:rPr>
                <w:rFonts w:hint="eastAsia" w:ascii="仿宋" w:hAnsi="仿宋" w:eastAsia="仿宋" w:cs="仿宋"/>
              </w:rPr>
              <w:t xml:space="preserve">    用于体育事业的彩票公益金支出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26A2EB0A">
            <w:pPr>
              <w:pStyle w:val="22"/>
              <w:jc w:val="right"/>
              <w:rPr>
                <w:rFonts w:hint="eastAsia" w:ascii="仿宋" w:hAnsi="仿宋" w:eastAsia="仿宋" w:cs="仿宋"/>
              </w:rPr>
            </w:pPr>
            <w:r>
              <w:rPr>
                <w:rFonts w:hint="eastAsia" w:ascii="仿宋" w:hAnsi="仿宋" w:eastAsia="仿宋" w:cs="仿宋"/>
              </w:rPr>
              <w:t>2,420.97</w:t>
            </w:r>
          </w:p>
        </w:tc>
        <w:tc>
          <w:tcPr>
            <w:tcW w:w="2778" w:type="dxa"/>
            <w:tcBorders>
              <w:top w:val="single" w:color="000000" w:sz="6" w:space="0"/>
              <w:left w:val="single" w:color="000000" w:sz="4" w:space="0"/>
              <w:bottom w:val="single" w:color="000000" w:sz="6" w:space="0"/>
              <w:right w:val="single" w:color="000000" w:sz="4" w:space="0"/>
            </w:tcBorders>
            <w:vAlign w:val="center"/>
          </w:tcPr>
          <w:p w14:paraId="743DB462">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4B9C6ECF">
            <w:pPr>
              <w:pStyle w:val="22"/>
              <w:jc w:val="right"/>
              <w:rPr>
                <w:rFonts w:hint="eastAsia" w:ascii="仿宋" w:hAnsi="仿宋" w:eastAsia="仿宋" w:cs="仿宋"/>
              </w:rPr>
            </w:pPr>
            <w:r>
              <w:rPr>
                <w:rFonts w:hint="eastAsia" w:ascii="仿宋" w:hAnsi="仿宋" w:eastAsia="仿宋" w:cs="仿宋"/>
              </w:rPr>
              <w:t>2,420.97</w:t>
            </w:r>
          </w:p>
        </w:tc>
      </w:tr>
    </w:tbl>
    <w:p w14:paraId="0C034843">
      <w:pPr>
        <w:tabs>
          <w:tab w:val="left" w:pos="0"/>
        </w:tabs>
        <w:jc w:val="both"/>
        <w:rPr>
          <w:rFonts w:hint="eastAsia" w:ascii="仿宋" w:hAnsi="仿宋" w:eastAsia="仿宋" w:cs="仿宋"/>
        </w:rPr>
      </w:pPr>
      <w:r>
        <w:rPr>
          <w:rFonts w:hint="eastAsia" w:ascii="仿宋" w:hAnsi="仿宋" w:eastAsia="仿宋" w:cs="仿宋"/>
        </w:rPr>
        <w:t>注：本表反映本年度一般公共预算财政拨款、政府性基金预算财政拨款和国有资本经营预算财政拨款支出情况。本表金额单位转换时可能存在尾数误差。</w:t>
      </w:r>
    </w:p>
    <w:p w14:paraId="6868AFDE">
      <w:pPr>
        <w:tabs>
          <w:tab w:val="left" w:pos="55"/>
        </w:tabs>
        <w:jc w:val="both"/>
        <w:rPr>
          <w:rFonts w:hint="eastAsia" w:ascii="仿宋" w:hAnsi="仿宋" w:eastAsia="仿宋" w:cs="仿宋"/>
        </w:rPr>
        <w:sectPr>
          <w:footerReference r:id="rId11"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0515" w:type="dxa"/>
        <w:tblInd w:w="38" w:type="dxa"/>
        <w:tblLayout w:type="fixed"/>
        <w:tblCellMar>
          <w:top w:w="55" w:type="dxa"/>
          <w:left w:w="55" w:type="dxa"/>
          <w:bottom w:w="55" w:type="dxa"/>
          <w:right w:w="55" w:type="dxa"/>
        </w:tblCellMar>
      </w:tblPr>
      <w:tblGrid>
        <w:gridCol w:w="990"/>
        <w:gridCol w:w="3542"/>
        <w:gridCol w:w="2047"/>
        <w:gridCol w:w="2040"/>
        <w:gridCol w:w="1896"/>
      </w:tblGrid>
      <w:tr w14:paraId="2A81BA03">
        <w:tblPrEx>
          <w:tblCellMar>
            <w:top w:w="55" w:type="dxa"/>
            <w:left w:w="55" w:type="dxa"/>
            <w:bottom w:w="55" w:type="dxa"/>
            <w:right w:w="55" w:type="dxa"/>
          </w:tblCellMar>
        </w:tblPrEx>
        <w:trPr>
          <w:trHeight w:val="319" w:hRule="atLeast"/>
        </w:trPr>
        <w:tc>
          <w:tcPr>
            <w:tcW w:w="10515" w:type="dxa"/>
            <w:gridSpan w:val="5"/>
            <w:vAlign w:val="center"/>
          </w:tcPr>
          <w:p w14:paraId="132FC413">
            <w:pPr>
              <w:pStyle w:val="22"/>
              <w:jc w:val="center"/>
              <w:rPr>
                <w:rFonts w:hint="eastAsia" w:ascii="仿宋" w:hAnsi="仿宋" w:eastAsia="仿宋" w:cs="仿宋"/>
                <w:b/>
                <w:bCs/>
                <w:sz w:val="44"/>
                <w:szCs w:val="44"/>
              </w:rPr>
            </w:pPr>
            <w:r>
              <w:rPr>
                <w:rFonts w:hint="eastAsia"/>
                <w:b/>
                <w:bCs/>
                <w:color w:val="000000"/>
                <w:sz w:val="36"/>
                <w:szCs w:val="36"/>
                <w:lang w:eastAsia="ar-SA"/>
              </w:rPr>
              <w:t>财政拨款基本支出决算表（经济科目）</w:t>
            </w:r>
          </w:p>
        </w:tc>
      </w:tr>
      <w:tr w14:paraId="59BC13C2">
        <w:tblPrEx>
          <w:tblCellMar>
            <w:top w:w="55" w:type="dxa"/>
            <w:left w:w="55" w:type="dxa"/>
            <w:bottom w:w="55" w:type="dxa"/>
            <w:right w:w="55" w:type="dxa"/>
          </w:tblCellMar>
        </w:tblPrEx>
        <w:trPr>
          <w:trHeight w:val="319" w:hRule="atLeast"/>
        </w:trPr>
        <w:tc>
          <w:tcPr>
            <w:tcW w:w="4532" w:type="dxa"/>
            <w:gridSpan w:val="2"/>
          </w:tcPr>
          <w:p w14:paraId="4DC9C5E7">
            <w:pPr>
              <w:pStyle w:val="22"/>
              <w:rPr>
                <w:rFonts w:hint="eastAsia" w:ascii="仿宋" w:hAnsi="仿宋" w:eastAsia="仿宋" w:cs="仿宋"/>
                <w:sz w:val="20"/>
              </w:rPr>
            </w:pPr>
          </w:p>
        </w:tc>
        <w:tc>
          <w:tcPr>
            <w:tcW w:w="2047" w:type="dxa"/>
          </w:tcPr>
          <w:p w14:paraId="50BA0D54">
            <w:pPr>
              <w:pStyle w:val="22"/>
              <w:rPr>
                <w:rFonts w:hint="eastAsia" w:ascii="仿宋" w:hAnsi="仿宋" w:eastAsia="仿宋" w:cs="仿宋"/>
                <w:sz w:val="20"/>
              </w:rPr>
            </w:pPr>
          </w:p>
        </w:tc>
        <w:tc>
          <w:tcPr>
            <w:tcW w:w="2040" w:type="dxa"/>
          </w:tcPr>
          <w:p w14:paraId="0C9E2443">
            <w:pPr>
              <w:pStyle w:val="22"/>
              <w:rPr>
                <w:rFonts w:hint="eastAsia" w:ascii="仿宋" w:hAnsi="仿宋" w:eastAsia="仿宋" w:cs="仿宋"/>
                <w:sz w:val="20"/>
              </w:rPr>
            </w:pPr>
          </w:p>
        </w:tc>
        <w:tc>
          <w:tcPr>
            <w:tcW w:w="1896" w:type="dxa"/>
            <w:vAlign w:val="center"/>
          </w:tcPr>
          <w:p w14:paraId="29E1E287">
            <w:pPr>
              <w:pStyle w:val="22"/>
              <w:jc w:val="right"/>
              <w:rPr>
                <w:rFonts w:hint="eastAsia" w:ascii="仿宋" w:hAnsi="仿宋" w:eastAsia="仿宋" w:cs="仿宋"/>
                <w:sz w:val="20"/>
              </w:rPr>
            </w:pPr>
            <w:r>
              <w:rPr>
                <w:rFonts w:hint="eastAsia" w:ascii="仿宋" w:hAnsi="仿宋" w:eastAsia="仿宋" w:cs="仿宋"/>
              </w:rPr>
              <w:t>公开06表</w:t>
            </w:r>
          </w:p>
        </w:tc>
      </w:tr>
      <w:tr w14:paraId="2DD74C9D">
        <w:tblPrEx>
          <w:tblCellMar>
            <w:top w:w="55" w:type="dxa"/>
            <w:left w:w="55" w:type="dxa"/>
            <w:bottom w:w="55" w:type="dxa"/>
            <w:right w:w="55" w:type="dxa"/>
          </w:tblCellMar>
        </w:tblPrEx>
        <w:trPr>
          <w:trHeight w:val="319" w:hRule="atLeast"/>
        </w:trPr>
        <w:tc>
          <w:tcPr>
            <w:tcW w:w="8619" w:type="dxa"/>
            <w:gridSpan w:val="4"/>
          </w:tcPr>
          <w:p w14:paraId="1F4ED497">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江阴市文体广电和旅游局（机关）</w:t>
            </w:r>
          </w:p>
        </w:tc>
        <w:tc>
          <w:tcPr>
            <w:tcW w:w="1896" w:type="dxa"/>
            <w:vAlign w:val="center"/>
          </w:tcPr>
          <w:p w14:paraId="2E3E79E7">
            <w:pPr>
              <w:pStyle w:val="22"/>
              <w:jc w:val="right"/>
              <w:rPr>
                <w:rFonts w:hint="eastAsia" w:ascii="仿宋" w:hAnsi="仿宋" w:eastAsia="仿宋" w:cs="仿宋"/>
                <w:sz w:val="20"/>
              </w:rPr>
            </w:pPr>
            <w:r>
              <w:rPr>
                <w:rFonts w:hint="eastAsia" w:ascii="仿宋" w:hAnsi="仿宋" w:eastAsia="仿宋" w:cs="仿宋"/>
              </w:rPr>
              <w:t>金额单位：万元</w:t>
            </w:r>
          </w:p>
        </w:tc>
      </w:tr>
      <w:tr w14:paraId="3D5D8467">
        <w:tblPrEx>
          <w:tblCellMar>
            <w:top w:w="55" w:type="dxa"/>
            <w:left w:w="55" w:type="dxa"/>
            <w:bottom w:w="55" w:type="dxa"/>
            <w:right w:w="55" w:type="dxa"/>
          </w:tblCellMar>
        </w:tblPrEx>
        <w:trPr>
          <w:trHeight w:val="243" w:hRule="atLeast"/>
        </w:trPr>
        <w:tc>
          <w:tcPr>
            <w:tcW w:w="4532" w:type="dxa"/>
            <w:gridSpan w:val="2"/>
            <w:tcBorders>
              <w:top w:val="single" w:color="000000" w:sz="4" w:space="0"/>
              <w:left w:val="single" w:color="000000" w:sz="4" w:space="0"/>
              <w:bottom w:val="single" w:color="000000" w:sz="4" w:space="0"/>
            </w:tcBorders>
            <w:vAlign w:val="center"/>
          </w:tcPr>
          <w:p w14:paraId="37A2F7A1">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5983" w:type="dxa"/>
            <w:gridSpan w:val="3"/>
            <w:tcBorders>
              <w:top w:val="single" w:color="000000" w:sz="4" w:space="0"/>
              <w:left w:val="single" w:color="000000" w:sz="4" w:space="0"/>
              <w:bottom w:val="single" w:color="000000" w:sz="4" w:space="0"/>
              <w:right w:val="single" w:color="000000" w:sz="4" w:space="0"/>
            </w:tcBorders>
            <w:vAlign w:val="center"/>
          </w:tcPr>
          <w:p w14:paraId="0202B81B">
            <w:pPr>
              <w:pStyle w:val="22"/>
              <w:jc w:val="center"/>
              <w:rPr>
                <w:rFonts w:hint="eastAsia" w:ascii="仿宋" w:hAnsi="仿宋" w:eastAsia="仿宋" w:cs="仿宋"/>
                <w:sz w:val="20"/>
              </w:rPr>
            </w:pPr>
            <w:r>
              <w:rPr>
                <w:rFonts w:hint="eastAsia" w:ascii="仿宋" w:hAnsi="仿宋" w:eastAsia="仿宋" w:cs="仿宋"/>
              </w:rPr>
              <w:t>财政拨款基本支出</w:t>
            </w:r>
          </w:p>
        </w:tc>
      </w:tr>
      <w:tr w14:paraId="44443DCF">
        <w:tblPrEx>
          <w:tblCellMar>
            <w:top w:w="55" w:type="dxa"/>
            <w:left w:w="55" w:type="dxa"/>
            <w:bottom w:w="55" w:type="dxa"/>
            <w:right w:w="55" w:type="dxa"/>
          </w:tblCellMar>
        </w:tblPrEx>
        <w:trPr>
          <w:trHeight w:val="483" w:hRule="atLeast"/>
        </w:trPr>
        <w:tc>
          <w:tcPr>
            <w:tcW w:w="990" w:type="dxa"/>
            <w:tcBorders>
              <w:left w:val="single" w:color="000000" w:sz="4" w:space="0"/>
              <w:bottom w:val="single" w:color="000000" w:sz="4" w:space="0"/>
            </w:tcBorders>
            <w:vAlign w:val="center"/>
          </w:tcPr>
          <w:p w14:paraId="47AD3DC9">
            <w:pPr>
              <w:pStyle w:val="22"/>
              <w:jc w:val="center"/>
              <w:rPr>
                <w:rFonts w:hint="eastAsia" w:ascii="仿宋" w:hAnsi="仿宋" w:eastAsia="仿宋" w:cs="仿宋"/>
              </w:rPr>
            </w:pPr>
            <w:r>
              <w:rPr>
                <w:rFonts w:hint="eastAsia" w:ascii="仿宋" w:hAnsi="仿宋" w:eastAsia="仿宋" w:cs="仿宋"/>
              </w:rPr>
              <w:t>经济分类科目编码</w:t>
            </w:r>
          </w:p>
        </w:tc>
        <w:tc>
          <w:tcPr>
            <w:tcW w:w="3542" w:type="dxa"/>
            <w:tcBorders>
              <w:left w:val="single" w:color="000000" w:sz="4" w:space="0"/>
              <w:bottom w:val="single" w:color="000000" w:sz="4" w:space="0"/>
            </w:tcBorders>
            <w:vAlign w:val="center"/>
          </w:tcPr>
          <w:p w14:paraId="5C2814BF">
            <w:pPr>
              <w:pStyle w:val="22"/>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08B0BD3B">
            <w:pPr>
              <w:pStyle w:val="22"/>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7F582BBD">
            <w:pPr>
              <w:pStyle w:val="22"/>
              <w:jc w:val="center"/>
              <w:rPr>
                <w:rFonts w:hint="eastAsia" w:ascii="仿宋" w:hAnsi="仿宋" w:eastAsia="仿宋" w:cs="仿宋"/>
              </w:rPr>
            </w:pPr>
            <w:r>
              <w:rPr>
                <w:rFonts w:hint="eastAsia" w:ascii="仿宋" w:hAnsi="仿宋" w:eastAsia="仿宋" w:cs="仿宋"/>
              </w:rPr>
              <w:t>人员经费</w:t>
            </w:r>
          </w:p>
        </w:tc>
        <w:tc>
          <w:tcPr>
            <w:tcW w:w="1896" w:type="dxa"/>
            <w:tcBorders>
              <w:left w:val="single" w:color="000000" w:sz="4" w:space="0"/>
              <w:bottom w:val="single" w:color="000000" w:sz="4" w:space="0"/>
              <w:right w:val="single" w:color="000000" w:sz="4" w:space="0"/>
            </w:tcBorders>
            <w:vAlign w:val="center"/>
          </w:tcPr>
          <w:p w14:paraId="7492F169">
            <w:pPr>
              <w:pStyle w:val="22"/>
              <w:jc w:val="center"/>
              <w:rPr>
                <w:rFonts w:hint="eastAsia" w:ascii="仿宋" w:hAnsi="仿宋" w:eastAsia="仿宋" w:cs="仿宋"/>
              </w:rPr>
            </w:pPr>
            <w:r>
              <w:rPr>
                <w:rFonts w:hint="eastAsia" w:ascii="仿宋" w:hAnsi="仿宋" w:eastAsia="仿宋" w:cs="仿宋"/>
              </w:rPr>
              <w:t>公用经费</w:t>
            </w:r>
          </w:p>
        </w:tc>
      </w:tr>
      <w:tr w14:paraId="230EB00D">
        <w:tblPrEx>
          <w:tblCellMar>
            <w:top w:w="55" w:type="dxa"/>
            <w:left w:w="55" w:type="dxa"/>
            <w:bottom w:w="55" w:type="dxa"/>
            <w:right w:w="55" w:type="dxa"/>
          </w:tblCellMar>
        </w:tblPrEx>
        <w:trPr>
          <w:trHeight w:val="409" w:hRule="exact"/>
        </w:trPr>
        <w:tc>
          <w:tcPr>
            <w:tcW w:w="4532" w:type="dxa"/>
            <w:gridSpan w:val="2"/>
            <w:tcBorders>
              <w:left w:val="single" w:color="000000" w:sz="4" w:space="0"/>
              <w:bottom w:val="single" w:color="000000" w:sz="4" w:space="0"/>
            </w:tcBorders>
            <w:vAlign w:val="center"/>
          </w:tcPr>
          <w:p w14:paraId="09040100">
            <w:pPr>
              <w:pStyle w:val="22"/>
              <w:jc w:val="center"/>
              <w:rPr>
                <w:rFonts w:hint="eastAsia" w:ascii="仿宋" w:hAnsi="仿宋" w:eastAsia="仿宋" w:cs="仿宋"/>
              </w:rPr>
            </w:pPr>
            <w:r>
              <w:rPr>
                <w:rFonts w:ascii="仿宋" w:hAnsi="仿宋" w:eastAsia="仿宋" w:cs="仿宋"/>
                <w:u w:color="auto"/>
              </w:rPr>
              <w:t>合计</w:t>
            </w:r>
          </w:p>
        </w:tc>
        <w:tc>
          <w:tcPr>
            <w:tcW w:w="2047" w:type="dxa"/>
            <w:tcBorders>
              <w:left w:val="single" w:color="000000" w:sz="4" w:space="0"/>
              <w:bottom w:val="single" w:color="000000" w:sz="4" w:space="0"/>
            </w:tcBorders>
            <w:vAlign w:val="center"/>
          </w:tcPr>
          <w:p w14:paraId="79A70575">
            <w:pPr>
              <w:pStyle w:val="22"/>
              <w:jc w:val="right"/>
              <w:rPr>
                <w:rFonts w:hint="eastAsia" w:ascii="仿宋" w:hAnsi="仿宋" w:eastAsia="仿宋" w:cs="仿宋"/>
                <w:sz w:val="22"/>
                <w:szCs w:val="22"/>
              </w:rPr>
            </w:pPr>
            <w:r>
              <w:rPr>
                <w:rFonts w:hint="eastAsia" w:ascii="仿宋" w:hAnsi="仿宋" w:eastAsia="仿宋" w:cs="仿宋"/>
                <w:sz w:val="22"/>
                <w:szCs w:val="22"/>
              </w:rPr>
              <w:t>1,976.61</w:t>
            </w:r>
          </w:p>
        </w:tc>
        <w:tc>
          <w:tcPr>
            <w:tcW w:w="2040" w:type="dxa"/>
            <w:tcBorders>
              <w:left w:val="single" w:color="000000" w:sz="4" w:space="0"/>
              <w:bottom w:val="single" w:color="000000" w:sz="4" w:space="0"/>
            </w:tcBorders>
            <w:vAlign w:val="center"/>
          </w:tcPr>
          <w:p w14:paraId="17895D01">
            <w:pPr>
              <w:pStyle w:val="22"/>
              <w:jc w:val="right"/>
              <w:rPr>
                <w:rFonts w:hint="eastAsia" w:ascii="仿宋" w:hAnsi="仿宋" w:eastAsia="仿宋" w:cs="仿宋"/>
                <w:sz w:val="22"/>
                <w:szCs w:val="22"/>
              </w:rPr>
            </w:pPr>
            <w:r>
              <w:rPr>
                <w:rFonts w:hint="eastAsia" w:ascii="仿宋" w:hAnsi="仿宋" w:eastAsia="仿宋" w:cs="仿宋"/>
                <w:sz w:val="22"/>
                <w:szCs w:val="22"/>
              </w:rPr>
              <w:t>1,854.58</w:t>
            </w:r>
          </w:p>
        </w:tc>
        <w:tc>
          <w:tcPr>
            <w:tcW w:w="1896" w:type="dxa"/>
            <w:tcBorders>
              <w:left w:val="single" w:color="000000" w:sz="4" w:space="0"/>
              <w:bottom w:val="single" w:color="000000" w:sz="4" w:space="0"/>
              <w:right w:val="single" w:color="000000" w:sz="4" w:space="0"/>
            </w:tcBorders>
            <w:vAlign w:val="center"/>
          </w:tcPr>
          <w:p w14:paraId="0BC1C0D0">
            <w:pPr>
              <w:pStyle w:val="22"/>
              <w:jc w:val="right"/>
              <w:rPr>
                <w:rFonts w:hint="eastAsia" w:ascii="仿宋" w:hAnsi="仿宋" w:eastAsia="仿宋" w:cs="仿宋"/>
                <w:sz w:val="22"/>
                <w:szCs w:val="22"/>
              </w:rPr>
            </w:pPr>
            <w:r>
              <w:rPr>
                <w:rFonts w:hint="eastAsia" w:ascii="仿宋" w:hAnsi="仿宋" w:eastAsia="仿宋" w:cs="仿宋"/>
                <w:sz w:val="22"/>
                <w:szCs w:val="22"/>
              </w:rPr>
              <w:t>122.03</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1,633.76</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1,633.76</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p>
        </w:tc>
      </w:tr>
      <w:tr w14:paraId="1E7BC1F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924EE34">
            <w:pPr>
              <w:pStyle w:val="22"/>
              <w:rPr>
                <w:rFonts w:hint="eastAsia" w:ascii="仿宋" w:hAnsi="仿宋" w:eastAsia="仿宋" w:cs="仿宋"/>
              </w:rPr>
            </w:pPr>
            <w:r>
              <w:rPr>
                <w:rFonts w:hint="eastAsia" w:ascii="仿宋" w:hAnsi="仿宋" w:eastAsia="仿宋" w:cs="仿宋"/>
              </w:rPr>
              <w:t>30101</w:t>
            </w:r>
          </w:p>
        </w:tc>
        <w:tc>
          <w:tcPr>
            <w:tcW w:w="3542" w:type="dxa"/>
            <w:tcBorders>
              <w:top w:val="single" w:color="000000" w:sz="4" w:space="0"/>
              <w:left w:val="single" w:color="000000" w:sz="4" w:space="0"/>
              <w:bottom w:val="single" w:color="000000" w:sz="4" w:space="0"/>
              <w:right w:val="single" w:color="000000" w:sz="4" w:space="0"/>
            </w:tcBorders>
            <w:vAlign w:val="center"/>
          </w:tcPr>
          <w:p w14:paraId="0389BDBC">
            <w:pPr>
              <w:pStyle w:val="22"/>
              <w:rPr>
                <w:rFonts w:hint="eastAsia" w:ascii="仿宋" w:hAnsi="仿宋" w:eastAsia="仿宋" w:cs="仿宋"/>
              </w:rPr>
            </w:pPr>
            <w:r>
              <w:rPr>
                <w:rFonts w:hint="eastAsia" w:ascii="仿宋" w:hAnsi="仿宋" w:eastAsia="仿宋" w:cs="仿宋"/>
              </w:rPr>
              <w:t xml:space="preserve">  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3427B475">
            <w:pPr>
              <w:pStyle w:val="22"/>
              <w:jc w:val="right"/>
              <w:rPr>
                <w:rFonts w:hint="eastAsia" w:ascii="仿宋" w:hAnsi="仿宋" w:eastAsia="仿宋" w:cs="仿宋"/>
              </w:rPr>
            </w:pPr>
            <w:r>
              <w:rPr>
                <w:rFonts w:hint="eastAsia" w:ascii="仿宋" w:hAnsi="仿宋" w:eastAsia="仿宋" w:cs="仿宋"/>
              </w:rPr>
              <w:t>185.18</w:t>
            </w:r>
          </w:p>
        </w:tc>
        <w:tc>
          <w:tcPr>
            <w:tcW w:w="2040" w:type="dxa"/>
            <w:tcBorders>
              <w:top w:val="single" w:color="000000" w:sz="4" w:space="0"/>
              <w:left w:val="single" w:color="000000" w:sz="4" w:space="0"/>
              <w:bottom w:val="single" w:color="000000" w:sz="4" w:space="0"/>
              <w:right w:val="single" w:color="000000" w:sz="4" w:space="0"/>
            </w:tcBorders>
            <w:vAlign w:val="center"/>
          </w:tcPr>
          <w:p w14:paraId="31D920B6">
            <w:pPr>
              <w:pStyle w:val="22"/>
              <w:jc w:val="right"/>
              <w:rPr>
                <w:rFonts w:hint="eastAsia" w:ascii="仿宋" w:hAnsi="仿宋" w:eastAsia="仿宋" w:cs="仿宋"/>
              </w:rPr>
            </w:pPr>
            <w:r>
              <w:rPr>
                <w:rFonts w:hint="eastAsia" w:ascii="仿宋" w:hAnsi="仿宋" w:eastAsia="仿宋" w:cs="仿宋"/>
              </w:rPr>
              <w:t>185.18</w:t>
            </w:r>
          </w:p>
        </w:tc>
        <w:tc>
          <w:tcPr>
            <w:tcW w:w="1896" w:type="dxa"/>
            <w:tcBorders>
              <w:top w:val="single" w:color="000000" w:sz="4" w:space="0"/>
              <w:left w:val="single" w:color="000000" w:sz="4" w:space="0"/>
              <w:bottom w:val="single" w:color="000000" w:sz="4" w:space="0"/>
              <w:right w:val="single" w:color="000000" w:sz="4" w:space="0"/>
            </w:tcBorders>
            <w:vAlign w:val="center"/>
          </w:tcPr>
          <w:p w14:paraId="5B62181E">
            <w:pPr>
              <w:pStyle w:val="22"/>
              <w:jc w:val="right"/>
              <w:rPr>
                <w:rFonts w:hint="eastAsia" w:ascii="仿宋" w:hAnsi="仿宋" w:eastAsia="仿宋" w:cs="仿宋"/>
              </w:rPr>
            </w:pPr>
          </w:p>
        </w:tc>
      </w:tr>
      <w:tr w14:paraId="1612BB9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6E127D8">
            <w:pPr>
              <w:pStyle w:val="22"/>
              <w:rPr>
                <w:rFonts w:hint="eastAsia" w:ascii="仿宋" w:hAnsi="仿宋" w:eastAsia="仿宋" w:cs="仿宋"/>
              </w:rPr>
            </w:pPr>
            <w:r>
              <w:rPr>
                <w:rFonts w:hint="eastAsia" w:ascii="仿宋" w:hAnsi="仿宋" w:eastAsia="仿宋" w:cs="仿宋"/>
              </w:rPr>
              <w:t>30102</w:t>
            </w:r>
          </w:p>
        </w:tc>
        <w:tc>
          <w:tcPr>
            <w:tcW w:w="3542" w:type="dxa"/>
            <w:tcBorders>
              <w:top w:val="single" w:color="000000" w:sz="4" w:space="0"/>
              <w:left w:val="single" w:color="000000" w:sz="4" w:space="0"/>
              <w:bottom w:val="single" w:color="000000" w:sz="4" w:space="0"/>
              <w:right w:val="single" w:color="000000" w:sz="4" w:space="0"/>
            </w:tcBorders>
            <w:vAlign w:val="center"/>
          </w:tcPr>
          <w:p w14:paraId="72CFB2F4">
            <w:pPr>
              <w:pStyle w:val="22"/>
              <w:rPr>
                <w:rFonts w:hint="eastAsia" w:ascii="仿宋" w:hAnsi="仿宋" w:eastAsia="仿宋" w:cs="仿宋"/>
              </w:rPr>
            </w:pPr>
            <w:r>
              <w:rPr>
                <w:rFonts w:hint="eastAsia" w:ascii="仿宋" w:hAnsi="仿宋" w:eastAsia="仿宋" w:cs="仿宋"/>
              </w:rPr>
              <w:t xml:space="preserve">  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3CD6BCC8">
            <w:pPr>
              <w:pStyle w:val="22"/>
              <w:jc w:val="right"/>
              <w:rPr>
                <w:rFonts w:hint="eastAsia" w:ascii="仿宋" w:hAnsi="仿宋" w:eastAsia="仿宋" w:cs="仿宋"/>
              </w:rPr>
            </w:pPr>
            <w:r>
              <w:rPr>
                <w:rFonts w:hint="eastAsia" w:ascii="仿宋" w:hAnsi="仿宋" w:eastAsia="仿宋" w:cs="仿宋"/>
              </w:rPr>
              <w:t>620.33</w:t>
            </w:r>
          </w:p>
        </w:tc>
        <w:tc>
          <w:tcPr>
            <w:tcW w:w="2040" w:type="dxa"/>
            <w:tcBorders>
              <w:top w:val="single" w:color="000000" w:sz="4" w:space="0"/>
              <w:left w:val="single" w:color="000000" w:sz="4" w:space="0"/>
              <w:bottom w:val="single" w:color="000000" w:sz="4" w:space="0"/>
              <w:right w:val="single" w:color="000000" w:sz="4" w:space="0"/>
            </w:tcBorders>
            <w:vAlign w:val="center"/>
          </w:tcPr>
          <w:p w14:paraId="02EF2740">
            <w:pPr>
              <w:pStyle w:val="22"/>
              <w:jc w:val="right"/>
              <w:rPr>
                <w:rFonts w:hint="eastAsia" w:ascii="仿宋" w:hAnsi="仿宋" w:eastAsia="仿宋" w:cs="仿宋"/>
              </w:rPr>
            </w:pPr>
            <w:r>
              <w:rPr>
                <w:rFonts w:hint="eastAsia" w:ascii="仿宋" w:hAnsi="仿宋" w:eastAsia="仿宋" w:cs="仿宋"/>
              </w:rPr>
              <w:t>620.33</w:t>
            </w:r>
          </w:p>
        </w:tc>
        <w:tc>
          <w:tcPr>
            <w:tcW w:w="1896" w:type="dxa"/>
            <w:tcBorders>
              <w:top w:val="single" w:color="000000" w:sz="4" w:space="0"/>
              <w:left w:val="single" w:color="000000" w:sz="4" w:space="0"/>
              <w:bottom w:val="single" w:color="000000" w:sz="4" w:space="0"/>
              <w:right w:val="single" w:color="000000" w:sz="4" w:space="0"/>
            </w:tcBorders>
            <w:vAlign w:val="center"/>
          </w:tcPr>
          <w:p w14:paraId="4A5B7898">
            <w:pPr>
              <w:pStyle w:val="22"/>
              <w:jc w:val="right"/>
              <w:rPr>
                <w:rFonts w:hint="eastAsia" w:ascii="仿宋" w:hAnsi="仿宋" w:eastAsia="仿宋" w:cs="仿宋"/>
              </w:rPr>
            </w:pPr>
          </w:p>
        </w:tc>
      </w:tr>
      <w:tr w14:paraId="2611115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A112D79">
            <w:pPr>
              <w:pStyle w:val="22"/>
              <w:rPr>
                <w:rFonts w:hint="eastAsia" w:ascii="仿宋" w:hAnsi="仿宋" w:eastAsia="仿宋" w:cs="仿宋"/>
              </w:rPr>
            </w:pPr>
            <w:r>
              <w:rPr>
                <w:rFonts w:hint="eastAsia" w:ascii="仿宋" w:hAnsi="仿宋" w:eastAsia="仿宋" w:cs="仿宋"/>
              </w:rPr>
              <w:t>30103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F84FC13">
            <w:pPr>
              <w:pStyle w:val="22"/>
              <w:rPr>
                <w:rFonts w:hint="eastAsia" w:ascii="仿宋" w:hAnsi="仿宋" w:eastAsia="仿宋" w:cs="仿宋"/>
              </w:rPr>
            </w:pPr>
            <w:r>
              <w:rPr>
                <w:rFonts w:hint="eastAsia" w:ascii="仿宋" w:hAnsi="仿宋" w:eastAsia="仿宋" w:cs="仿宋"/>
              </w:rPr>
              <w:t xml:space="preserve">  奖金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5D686238">
            <w:pPr>
              <w:pStyle w:val="22"/>
              <w:jc w:val="right"/>
              <w:rPr>
                <w:rFonts w:hint="eastAsia" w:ascii="仿宋" w:hAnsi="仿宋" w:eastAsia="仿宋" w:cs="仿宋"/>
              </w:rPr>
            </w:pPr>
            <w:r>
              <w:rPr>
                <w:rFonts w:hint="eastAsia" w:ascii="仿宋" w:hAnsi="仿宋" w:eastAsia="仿宋" w:cs="仿宋"/>
              </w:rPr>
              <w:t>439.90</w:t>
            </w:r>
          </w:p>
        </w:tc>
        <w:tc>
          <w:tcPr>
            <w:tcW w:w="2040" w:type="dxa"/>
            <w:tcBorders>
              <w:top w:val="single" w:color="000000" w:sz="4" w:space="0"/>
              <w:left w:val="single" w:color="000000" w:sz="4" w:space="0"/>
              <w:bottom w:val="single" w:color="000000" w:sz="4" w:space="0"/>
              <w:right w:val="single" w:color="000000" w:sz="4" w:space="0"/>
            </w:tcBorders>
            <w:vAlign w:val="center"/>
          </w:tcPr>
          <w:p w14:paraId="2225F335">
            <w:pPr>
              <w:pStyle w:val="22"/>
              <w:jc w:val="right"/>
              <w:rPr>
                <w:rFonts w:hint="eastAsia" w:ascii="仿宋" w:hAnsi="仿宋" w:eastAsia="仿宋" w:cs="仿宋"/>
              </w:rPr>
            </w:pPr>
            <w:r>
              <w:rPr>
                <w:rFonts w:hint="eastAsia" w:ascii="仿宋" w:hAnsi="仿宋" w:eastAsia="仿宋" w:cs="仿宋"/>
              </w:rPr>
              <w:t>439.90</w:t>
            </w:r>
          </w:p>
        </w:tc>
        <w:tc>
          <w:tcPr>
            <w:tcW w:w="1896" w:type="dxa"/>
            <w:tcBorders>
              <w:top w:val="single" w:color="000000" w:sz="4" w:space="0"/>
              <w:left w:val="single" w:color="000000" w:sz="4" w:space="0"/>
              <w:bottom w:val="single" w:color="000000" w:sz="4" w:space="0"/>
              <w:right w:val="single" w:color="000000" w:sz="4" w:space="0"/>
            </w:tcBorders>
            <w:vAlign w:val="center"/>
          </w:tcPr>
          <w:p w14:paraId="1CBBECE6">
            <w:pPr>
              <w:pStyle w:val="22"/>
              <w:jc w:val="right"/>
              <w:rPr>
                <w:rFonts w:hint="eastAsia" w:ascii="仿宋" w:hAnsi="仿宋" w:eastAsia="仿宋" w:cs="仿宋"/>
              </w:rPr>
            </w:pPr>
          </w:p>
        </w:tc>
      </w:tr>
      <w:tr w14:paraId="0D357E5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69EEF40">
            <w:pPr>
              <w:pStyle w:val="22"/>
              <w:rPr>
                <w:rFonts w:hint="eastAsia" w:ascii="仿宋" w:hAnsi="仿宋" w:eastAsia="仿宋" w:cs="仿宋"/>
              </w:rPr>
            </w:pPr>
            <w:r>
              <w:rPr>
                <w:rFonts w:hint="eastAsia" w:ascii="仿宋" w:hAnsi="仿宋" w:eastAsia="仿宋" w:cs="仿宋"/>
              </w:rPr>
              <w:t>30106</w:t>
            </w:r>
          </w:p>
        </w:tc>
        <w:tc>
          <w:tcPr>
            <w:tcW w:w="3542" w:type="dxa"/>
            <w:tcBorders>
              <w:top w:val="single" w:color="000000" w:sz="4" w:space="0"/>
              <w:left w:val="single" w:color="000000" w:sz="4" w:space="0"/>
              <w:bottom w:val="single" w:color="000000" w:sz="4" w:space="0"/>
              <w:right w:val="single" w:color="000000" w:sz="4" w:space="0"/>
            </w:tcBorders>
            <w:vAlign w:val="center"/>
          </w:tcPr>
          <w:p w14:paraId="0B6FC663">
            <w:pPr>
              <w:pStyle w:val="22"/>
              <w:rPr>
                <w:rFonts w:hint="eastAsia" w:ascii="仿宋" w:hAnsi="仿宋" w:eastAsia="仿宋" w:cs="仿宋"/>
              </w:rPr>
            </w:pPr>
            <w:r>
              <w:rPr>
                <w:rFonts w:hint="eastAsia" w:ascii="仿宋" w:hAnsi="仿宋" w:eastAsia="仿宋" w:cs="仿宋"/>
              </w:rPr>
              <w:t xml:space="preserve">  伙食补助费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C315FDB">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8CF26AA">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C1D61FB">
            <w:pPr>
              <w:pStyle w:val="22"/>
              <w:jc w:val="right"/>
              <w:rPr>
                <w:rFonts w:hint="eastAsia" w:ascii="仿宋" w:hAnsi="仿宋" w:eastAsia="仿宋" w:cs="仿宋"/>
              </w:rPr>
            </w:pPr>
          </w:p>
        </w:tc>
      </w:tr>
      <w:tr w14:paraId="4E1B112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D3C0439">
            <w:pPr>
              <w:pStyle w:val="22"/>
              <w:rPr>
                <w:rFonts w:hint="eastAsia" w:ascii="仿宋" w:hAnsi="仿宋" w:eastAsia="仿宋" w:cs="仿宋"/>
              </w:rPr>
            </w:pPr>
            <w:r>
              <w:rPr>
                <w:rFonts w:hint="eastAsia" w:ascii="仿宋" w:hAnsi="仿宋" w:eastAsia="仿宋" w:cs="仿宋"/>
              </w:rPr>
              <w:t>30107</w:t>
            </w:r>
          </w:p>
        </w:tc>
        <w:tc>
          <w:tcPr>
            <w:tcW w:w="3542" w:type="dxa"/>
            <w:tcBorders>
              <w:top w:val="single" w:color="000000" w:sz="4" w:space="0"/>
              <w:left w:val="single" w:color="000000" w:sz="4" w:space="0"/>
              <w:bottom w:val="single" w:color="000000" w:sz="4" w:space="0"/>
              <w:right w:val="single" w:color="000000" w:sz="4" w:space="0"/>
            </w:tcBorders>
            <w:vAlign w:val="center"/>
          </w:tcPr>
          <w:p w14:paraId="25CCAFBF">
            <w:pPr>
              <w:pStyle w:val="22"/>
              <w:rPr>
                <w:rFonts w:hint="eastAsia" w:ascii="仿宋" w:hAnsi="仿宋" w:eastAsia="仿宋" w:cs="仿宋"/>
              </w:rPr>
            </w:pPr>
            <w:r>
              <w:rPr>
                <w:rFonts w:hint="eastAsia" w:ascii="仿宋" w:hAnsi="仿宋" w:eastAsia="仿宋" w:cs="仿宋"/>
              </w:rPr>
              <w:t xml:space="preserve">  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1057D680">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70E71CC">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CBE1623">
            <w:pPr>
              <w:pStyle w:val="22"/>
              <w:jc w:val="right"/>
              <w:rPr>
                <w:rFonts w:hint="eastAsia" w:ascii="仿宋" w:hAnsi="仿宋" w:eastAsia="仿宋" w:cs="仿宋"/>
              </w:rPr>
            </w:pPr>
          </w:p>
        </w:tc>
      </w:tr>
      <w:tr w14:paraId="0E7C1CD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0D1C2B6">
            <w:pPr>
              <w:pStyle w:val="22"/>
              <w:rPr>
                <w:rFonts w:hint="eastAsia" w:ascii="仿宋" w:hAnsi="仿宋" w:eastAsia="仿宋" w:cs="仿宋"/>
              </w:rPr>
            </w:pPr>
            <w:r>
              <w:rPr>
                <w:rFonts w:hint="eastAsia" w:ascii="仿宋" w:hAnsi="仿宋" w:eastAsia="仿宋" w:cs="仿宋"/>
              </w:rPr>
              <w:t>30108</w:t>
            </w:r>
          </w:p>
        </w:tc>
        <w:tc>
          <w:tcPr>
            <w:tcW w:w="3542" w:type="dxa"/>
            <w:tcBorders>
              <w:top w:val="single" w:color="000000" w:sz="4" w:space="0"/>
              <w:left w:val="single" w:color="000000" w:sz="4" w:space="0"/>
              <w:bottom w:val="single" w:color="000000" w:sz="4" w:space="0"/>
              <w:right w:val="single" w:color="000000" w:sz="4" w:space="0"/>
            </w:tcBorders>
            <w:vAlign w:val="center"/>
          </w:tcPr>
          <w:p w14:paraId="7D486D7C">
            <w:pPr>
              <w:pStyle w:val="22"/>
              <w:rPr>
                <w:rFonts w:hint="eastAsia" w:ascii="仿宋" w:hAnsi="仿宋" w:eastAsia="仿宋" w:cs="仿宋"/>
              </w:rPr>
            </w:pPr>
            <w:r>
              <w:rPr>
                <w:rFonts w:hint="eastAsia" w:ascii="仿宋" w:hAnsi="仿宋" w:eastAsia="仿宋" w:cs="仿宋"/>
              </w:rPr>
              <w:t xml:space="preserve">  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E96ECC4">
            <w:pPr>
              <w:pStyle w:val="22"/>
              <w:jc w:val="right"/>
              <w:rPr>
                <w:rFonts w:hint="eastAsia" w:ascii="仿宋" w:hAnsi="仿宋" w:eastAsia="仿宋" w:cs="仿宋"/>
              </w:rPr>
            </w:pPr>
            <w:r>
              <w:rPr>
                <w:rFonts w:hint="eastAsia" w:ascii="仿宋" w:hAnsi="仿宋" w:eastAsia="仿宋" w:cs="仿宋"/>
              </w:rPr>
              <w:t>131.26</w:t>
            </w:r>
          </w:p>
        </w:tc>
        <w:tc>
          <w:tcPr>
            <w:tcW w:w="2040" w:type="dxa"/>
            <w:tcBorders>
              <w:top w:val="single" w:color="000000" w:sz="4" w:space="0"/>
              <w:left w:val="single" w:color="000000" w:sz="4" w:space="0"/>
              <w:bottom w:val="single" w:color="000000" w:sz="4" w:space="0"/>
              <w:right w:val="single" w:color="000000" w:sz="4" w:space="0"/>
            </w:tcBorders>
            <w:vAlign w:val="center"/>
          </w:tcPr>
          <w:p w14:paraId="19784393">
            <w:pPr>
              <w:pStyle w:val="22"/>
              <w:jc w:val="right"/>
              <w:rPr>
                <w:rFonts w:hint="eastAsia" w:ascii="仿宋" w:hAnsi="仿宋" w:eastAsia="仿宋" w:cs="仿宋"/>
              </w:rPr>
            </w:pPr>
            <w:r>
              <w:rPr>
                <w:rFonts w:hint="eastAsia" w:ascii="仿宋" w:hAnsi="仿宋" w:eastAsia="仿宋" w:cs="仿宋"/>
              </w:rPr>
              <w:t>131.26</w:t>
            </w:r>
          </w:p>
        </w:tc>
        <w:tc>
          <w:tcPr>
            <w:tcW w:w="1896" w:type="dxa"/>
            <w:tcBorders>
              <w:top w:val="single" w:color="000000" w:sz="4" w:space="0"/>
              <w:left w:val="single" w:color="000000" w:sz="4" w:space="0"/>
              <w:bottom w:val="single" w:color="000000" w:sz="4" w:space="0"/>
              <w:right w:val="single" w:color="000000" w:sz="4" w:space="0"/>
            </w:tcBorders>
            <w:vAlign w:val="center"/>
          </w:tcPr>
          <w:p w14:paraId="54A1F6C3">
            <w:pPr>
              <w:pStyle w:val="22"/>
              <w:jc w:val="right"/>
              <w:rPr>
                <w:rFonts w:hint="eastAsia" w:ascii="仿宋" w:hAnsi="仿宋" w:eastAsia="仿宋" w:cs="仿宋"/>
              </w:rPr>
            </w:pPr>
          </w:p>
        </w:tc>
      </w:tr>
      <w:tr w14:paraId="6E2DCD2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2D5E9B7">
            <w:pPr>
              <w:pStyle w:val="22"/>
              <w:rPr>
                <w:rFonts w:hint="eastAsia" w:ascii="仿宋" w:hAnsi="仿宋" w:eastAsia="仿宋" w:cs="仿宋"/>
              </w:rPr>
            </w:pPr>
            <w:r>
              <w:rPr>
                <w:rFonts w:hint="eastAsia" w:ascii="仿宋" w:hAnsi="仿宋" w:eastAsia="仿宋" w:cs="仿宋"/>
              </w:rPr>
              <w:t>30109</w:t>
            </w:r>
          </w:p>
        </w:tc>
        <w:tc>
          <w:tcPr>
            <w:tcW w:w="3542" w:type="dxa"/>
            <w:tcBorders>
              <w:top w:val="single" w:color="000000" w:sz="4" w:space="0"/>
              <w:left w:val="single" w:color="000000" w:sz="4" w:space="0"/>
              <w:bottom w:val="single" w:color="000000" w:sz="4" w:space="0"/>
              <w:right w:val="single" w:color="000000" w:sz="4" w:space="0"/>
            </w:tcBorders>
            <w:vAlign w:val="center"/>
          </w:tcPr>
          <w:p w14:paraId="65357251">
            <w:pPr>
              <w:pStyle w:val="22"/>
              <w:rPr>
                <w:rFonts w:hint="eastAsia" w:ascii="仿宋" w:hAnsi="仿宋" w:eastAsia="仿宋" w:cs="仿宋"/>
              </w:rPr>
            </w:pPr>
            <w:r>
              <w:rPr>
                <w:rFonts w:hint="eastAsia" w:ascii="仿宋" w:hAnsi="仿宋" w:eastAsia="仿宋" w:cs="仿宋"/>
              </w:rPr>
              <w:t xml:space="preserve">  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F884C17">
            <w:pPr>
              <w:pStyle w:val="22"/>
              <w:jc w:val="right"/>
              <w:rPr>
                <w:rFonts w:hint="eastAsia" w:ascii="仿宋" w:hAnsi="仿宋" w:eastAsia="仿宋" w:cs="仿宋"/>
              </w:rPr>
            </w:pPr>
            <w:r>
              <w:rPr>
                <w:rFonts w:hint="eastAsia" w:ascii="仿宋" w:hAnsi="仿宋" w:eastAsia="仿宋" w:cs="仿宋"/>
              </w:rPr>
              <w:t>65.06</w:t>
            </w:r>
          </w:p>
        </w:tc>
        <w:tc>
          <w:tcPr>
            <w:tcW w:w="2040" w:type="dxa"/>
            <w:tcBorders>
              <w:top w:val="single" w:color="000000" w:sz="4" w:space="0"/>
              <w:left w:val="single" w:color="000000" w:sz="4" w:space="0"/>
              <w:bottom w:val="single" w:color="000000" w:sz="4" w:space="0"/>
              <w:right w:val="single" w:color="000000" w:sz="4" w:space="0"/>
            </w:tcBorders>
            <w:vAlign w:val="center"/>
          </w:tcPr>
          <w:p w14:paraId="40924D4C">
            <w:pPr>
              <w:pStyle w:val="22"/>
              <w:jc w:val="right"/>
              <w:rPr>
                <w:rFonts w:hint="eastAsia" w:ascii="仿宋" w:hAnsi="仿宋" w:eastAsia="仿宋" w:cs="仿宋"/>
              </w:rPr>
            </w:pPr>
            <w:r>
              <w:rPr>
                <w:rFonts w:hint="eastAsia" w:ascii="仿宋" w:hAnsi="仿宋" w:eastAsia="仿宋" w:cs="仿宋"/>
              </w:rPr>
              <w:t>65.06</w:t>
            </w:r>
          </w:p>
        </w:tc>
        <w:tc>
          <w:tcPr>
            <w:tcW w:w="1896" w:type="dxa"/>
            <w:tcBorders>
              <w:top w:val="single" w:color="000000" w:sz="4" w:space="0"/>
              <w:left w:val="single" w:color="000000" w:sz="4" w:space="0"/>
              <w:bottom w:val="single" w:color="000000" w:sz="4" w:space="0"/>
              <w:right w:val="single" w:color="000000" w:sz="4" w:space="0"/>
            </w:tcBorders>
            <w:vAlign w:val="center"/>
          </w:tcPr>
          <w:p w14:paraId="6BF64F84">
            <w:pPr>
              <w:pStyle w:val="22"/>
              <w:jc w:val="right"/>
              <w:rPr>
                <w:rFonts w:hint="eastAsia" w:ascii="仿宋" w:hAnsi="仿宋" w:eastAsia="仿宋" w:cs="仿宋"/>
              </w:rPr>
            </w:pPr>
          </w:p>
        </w:tc>
      </w:tr>
      <w:tr w14:paraId="175365F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6C8AE05">
            <w:pPr>
              <w:pStyle w:val="22"/>
              <w:rPr>
                <w:rFonts w:hint="eastAsia" w:ascii="仿宋" w:hAnsi="仿宋" w:eastAsia="仿宋" w:cs="仿宋"/>
              </w:rPr>
            </w:pPr>
            <w:r>
              <w:rPr>
                <w:rFonts w:hint="eastAsia" w:ascii="仿宋" w:hAnsi="仿宋" w:eastAsia="仿宋" w:cs="仿宋"/>
              </w:rPr>
              <w:t>30110</w:t>
            </w:r>
          </w:p>
        </w:tc>
        <w:tc>
          <w:tcPr>
            <w:tcW w:w="3542" w:type="dxa"/>
            <w:tcBorders>
              <w:top w:val="single" w:color="000000" w:sz="4" w:space="0"/>
              <w:left w:val="single" w:color="000000" w:sz="4" w:space="0"/>
              <w:bottom w:val="single" w:color="000000" w:sz="4" w:space="0"/>
              <w:right w:val="single" w:color="000000" w:sz="4" w:space="0"/>
            </w:tcBorders>
            <w:vAlign w:val="center"/>
          </w:tcPr>
          <w:p w14:paraId="507EA4B3">
            <w:pPr>
              <w:pStyle w:val="22"/>
              <w:rPr>
                <w:rFonts w:hint="eastAsia" w:ascii="仿宋" w:hAnsi="仿宋" w:eastAsia="仿宋" w:cs="仿宋"/>
              </w:rPr>
            </w:pPr>
            <w:r>
              <w:rPr>
                <w:rFonts w:hint="eastAsia" w:ascii="仿宋" w:hAnsi="仿宋" w:eastAsia="仿宋" w:cs="仿宋"/>
              </w:rPr>
              <w:t xml:space="preserve">  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BF9B45B">
            <w:pPr>
              <w:pStyle w:val="22"/>
              <w:jc w:val="right"/>
              <w:rPr>
                <w:rFonts w:hint="eastAsia" w:ascii="仿宋" w:hAnsi="仿宋" w:eastAsia="仿宋" w:cs="仿宋"/>
              </w:rPr>
            </w:pPr>
            <w:r>
              <w:rPr>
                <w:rFonts w:hint="eastAsia" w:ascii="仿宋" w:hAnsi="仿宋" w:eastAsia="仿宋" w:cs="仿宋"/>
              </w:rPr>
              <w:t>30.86</w:t>
            </w:r>
          </w:p>
        </w:tc>
        <w:tc>
          <w:tcPr>
            <w:tcW w:w="2040" w:type="dxa"/>
            <w:tcBorders>
              <w:top w:val="single" w:color="000000" w:sz="4" w:space="0"/>
              <w:left w:val="single" w:color="000000" w:sz="4" w:space="0"/>
              <w:bottom w:val="single" w:color="000000" w:sz="4" w:space="0"/>
              <w:right w:val="single" w:color="000000" w:sz="4" w:space="0"/>
            </w:tcBorders>
            <w:vAlign w:val="center"/>
          </w:tcPr>
          <w:p w14:paraId="09B78F47">
            <w:pPr>
              <w:pStyle w:val="22"/>
              <w:jc w:val="right"/>
              <w:rPr>
                <w:rFonts w:hint="eastAsia" w:ascii="仿宋" w:hAnsi="仿宋" w:eastAsia="仿宋" w:cs="仿宋"/>
              </w:rPr>
            </w:pPr>
            <w:r>
              <w:rPr>
                <w:rFonts w:hint="eastAsia" w:ascii="仿宋" w:hAnsi="仿宋" w:eastAsia="仿宋" w:cs="仿宋"/>
              </w:rPr>
              <w:t>30.86</w:t>
            </w:r>
          </w:p>
        </w:tc>
        <w:tc>
          <w:tcPr>
            <w:tcW w:w="1896" w:type="dxa"/>
            <w:tcBorders>
              <w:top w:val="single" w:color="000000" w:sz="4" w:space="0"/>
              <w:left w:val="single" w:color="000000" w:sz="4" w:space="0"/>
              <w:bottom w:val="single" w:color="000000" w:sz="4" w:space="0"/>
              <w:right w:val="single" w:color="000000" w:sz="4" w:space="0"/>
            </w:tcBorders>
            <w:vAlign w:val="center"/>
          </w:tcPr>
          <w:p w14:paraId="455E39EA">
            <w:pPr>
              <w:pStyle w:val="22"/>
              <w:jc w:val="right"/>
              <w:rPr>
                <w:rFonts w:hint="eastAsia" w:ascii="仿宋" w:hAnsi="仿宋" w:eastAsia="仿宋" w:cs="仿宋"/>
              </w:rPr>
            </w:pPr>
          </w:p>
        </w:tc>
      </w:tr>
      <w:tr w14:paraId="28F4C43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0EC9C7C">
            <w:pPr>
              <w:pStyle w:val="22"/>
              <w:rPr>
                <w:rFonts w:hint="eastAsia" w:ascii="仿宋" w:hAnsi="仿宋" w:eastAsia="仿宋" w:cs="仿宋"/>
              </w:rPr>
            </w:pPr>
            <w:r>
              <w:rPr>
                <w:rFonts w:hint="eastAsia" w:ascii="仿宋" w:hAnsi="仿宋" w:eastAsia="仿宋" w:cs="仿宋"/>
              </w:rPr>
              <w:t>30111</w:t>
            </w:r>
          </w:p>
        </w:tc>
        <w:tc>
          <w:tcPr>
            <w:tcW w:w="3542" w:type="dxa"/>
            <w:tcBorders>
              <w:top w:val="single" w:color="000000" w:sz="4" w:space="0"/>
              <w:left w:val="single" w:color="000000" w:sz="4" w:space="0"/>
              <w:bottom w:val="single" w:color="000000" w:sz="4" w:space="0"/>
              <w:right w:val="single" w:color="000000" w:sz="4" w:space="0"/>
            </w:tcBorders>
            <w:vAlign w:val="center"/>
          </w:tcPr>
          <w:p w14:paraId="63A4F9F0">
            <w:pPr>
              <w:pStyle w:val="22"/>
              <w:rPr>
                <w:rFonts w:hint="eastAsia" w:ascii="仿宋" w:hAnsi="仿宋" w:eastAsia="仿宋" w:cs="仿宋"/>
              </w:rPr>
            </w:pPr>
            <w:r>
              <w:rPr>
                <w:rFonts w:hint="eastAsia" w:ascii="仿宋" w:hAnsi="仿宋" w:eastAsia="仿宋" w:cs="仿宋"/>
              </w:rPr>
              <w:t xml:space="preserve">  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84F05F8">
            <w:pPr>
              <w:pStyle w:val="22"/>
              <w:jc w:val="right"/>
              <w:rPr>
                <w:rFonts w:hint="eastAsia" w:ascii="仿宋" w:hAnsi="仿宋" w:eastAsia="仿宋" w:cs="仿宋"/>
              </w:rPr>
            </w:pPr>
            <w:r>
              <w:rPr>
                <w:rFonts w:hint="eastAsia" w:ascii="仿宋" w:hAnsi="仿宋" w:eastAsia="仿宋" w:cs="仿宋"/>
              </w:rPr>
              <w:t>10.99</w:t>
            </w:r>
          </w:p>
        </w:tc>
        <w:tc>
          <w:tcPr>
            <w:tcW w:w="2040" w:type="dxa"/>
            <w:tcBorders>
              <w:top w:val="single" w:color="000000" w:sz="4" w:space="0"/>
              <w:left w:val="single" w:color="000000" w:sz="4" w:space="0"/>
              <w:bottom w:val="single" w:color="000000" w:sz="4" w:space="0"/>
              <w:right w:val="single" w:color="000000" w:sz="4" w:space="0"/>
            </w:tcBorders>
            <w:vAlign w:val="center"/>
          </w:tcPr>
          <w:p w14:paraId="468C7ADD">
            <w:pPr>
              <w:pStyle w:val="22"/>
              <w:jc w:val="right"/>
              <w:rPr>
                <w:rFonts w:hint="eastAsia" w:ascii="仿宋" w:hAnsi="仿宋" w:eastAsia="仿宋" w:cs="仿宋"/>
              </w:rPr>
            </w:pPr>
            <w:r>
              <w:rPr>
                <w:rFonts w:hint="eastAsia" w:ascii="仿宋" w:hAnsi="仿宋" w:eastAsia="仿宋" w:cs="仿宋"/>
              </w:rPr>
              <w:t>10.99</w:t>
            </w:r>
          </w:p>
        </w:tc>
        <w:tc>
          <w:tcPr>
            <w:tcW w:w="1896" w:type="dxa"/>
            <w:tcBorders>
              <w:top w:val="single" w:color="000000" w:sz="4" w:space="0"/>
              <w:left w:val="single" w:color="000000" w:sz="4" w:space="0"/>
              <w:bottom w:val="single" w:color="000000" w:sz="4" w:space="0"/>
              <w:right w:val="single" w:color="000000" w:sz="4" w:space="0"/>
            </w:tcBorders>
            <w:vAlign w:val="center"/>
          </w:tcPr>
          <w:p w14:paraId="1DBC3746">
            <w:pPr>
              <w:pStyle w:val="22"/>
              <w:jc w:val="right"/>
              <w:rPr>
                <w:rFonts w:hint="eastAsia" w:ascii="仿宋" w:hAnsi="仿宋" w:eastAsia="仿宋" w:cs="仿宋"/>
              </w:rPr>
            </w:pPr>
          </w:p>
        </w:tc>
      </w:tr>
      <w:tr w14:paraId="103BF7A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68815B8">
            <w:pPr>
              <w:pStyle w:val="22"/>
              <w:rPr>
                <w:rFonts w:hint="eastAsia" w:ascii="仿宋" w:hAnsi="仿宋" w:eastAsia="仿宋" w:cs="仿宋"/>
              </w:rPr>
            </w:pPr>
            <w:r>
              <w:rPr>
                <w:rFonts w:hint="eastAsia" w:ascii="仿宋" w:hAnsi="仿宋" w:eastAsia="仿宋" w:cs="仿宋"/>
              </w:rPr>
              <w:t>30112</w:t>
            </w:r>
          </w:p>
        </w:tc>
        <w:tc>
          <w:tcPr>
            <w:tcW w:w="3542" w:type="dxa"/>
            <w:tcBorders>
              <w:top w:val="single" w:color="000000" w:sz="4" w:space="0"/>
              <w:left w:val="single" w:color="000000" w:sz="4" w:space="0"/>
              <w:bottom w:val="single" w:color="000000" w:sz="4" w:space="0"/>
              <w:right w:val="single" w:color="000000" w:sz="4" w:space="0"/>
            </w:tcBorders>
            <w:vAlign w:val="center"/>
          </w:tcPr>
          <w:p w14:paraId="4B8B9D97">
            <w:pPr>
              <w:pStyle w:val="22"/>
              <w:rPr>
                <w:rFonts w:hint="eastAsia" w:ascii="仿宋" w:hAnsi="仿宋" w:eastAsia="仿宋" w:cs="仿宋"/>
              </w:rPr>
            </w:pPr>
            <w:r>
              <w:rPr>
                <w:rFonts w:hint="eastAsia" w:ascii="仿宋" w:hAnsi="仿宋" w:eastAsia="仿宋" w:cs="仿宋"/>
              </w:rPr>
              <w:t xml:space="preserve">  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4F7090E">
            <w:pPr>
              <w:pStyle w:val="22"/>
              <w:jc w:val="right"/>
              <w:rPr>
                <w:rFonts w:hint="eastAsia" w:ascii="仿宋" w:hAnsi="仿宋" w:eastAsia="仿宋" w:cs="仿宋"/>
              </w:rPr>
            </w:pPr>
            <w:r>
              <w:rPr>
                <w:rFonts w:hint="eastAsia" w:ascii="仿宋" w:hAnsi="仿宋" w:eastAsia="仿宋" w:cs="仿宋"/>
              </w:rPr>
              <w:t>4.42</w:t>
            </w:r>
          </w:p>
        </w:tc>
        <w:tc>
          <w:tcPr>
            <w:tcW w:w="2040" w:type="dxa"/>
            <w:tcBorders>
              <w:top w:val="single" w:color="000000" w:sz="4" w:space="0"/>
              <w:left w:val="single" w:color="000000" w:sz="4" w:space="0"/>
              <w:bottom w:val="single" w:color="000000" w:sz="4" w:space="0"/>
              <w:right w:val="single" w:color="000000" w:sz="4" w:space="0"/>
            </w:tcBorders>
            <w:vAlign w:val="center"/>
          </w:tcPr>
          <w:p w14:paraId="6ED09CBC">
            <w:pPr>
              <w:pStyle w:val="22"/>
              <w:jc w:val="right"/>
              <w:rPr>
                <w:rFonts w:hint="eastAsia" w:ascii="仿宋" w:hAnsi="仿宋" w:eastAsia="仿宋" w:cs="仿宋"/>
              </w:rPr>
            </w:pPr>
            <w:r>
              <w:rPr>
                <w:rFonts w:hint="eastAsia" w:ascii="仿宋" w:hAnsi="仿宋" w:eastAsia="仿宋" w:cs="仿宋"/>
              </w:rPr>
              <w:t>4.42</w:t>
            </w:r>
          </w:p>
        </w:tc>
        <w:tc>
          <w:tcPr>
            <w:tcW w:w="1896" w:type="dxa"/>
            <w:tcBorders>
              <w:top w:val="single" w:color="000000" w:sz="4" w:space="0"/>
              <w:left w:val="single" w:color="000000" w:sz="4" w:space="0"/>
              <w:bottom w:val="single" w:color="000000" w:sz="4" w:space="0"/>
              <w:right w:val="single" w:color="000000" w:sz="4" w:space="0"/>
            </w:tcBorders>
            <w:vAlign w:val="center"/>
          </w:tcPr>
          <w:p w14:paraId="512AB836">
            <w:pPr>
              <w:pStyle w:val="22"/>
              <w:jc w:val="right"/>
              <w:rPr>
                <w:rFonts w:hint="eastAsia" w:ascii="仿宋" w:hAnsi="仿宋" w:eastAsia="仿宋" w:cs="仿宋"/>
              </w:rPr>
            </w:pPr>
          </w:p>
        </w:tc>
      </w:tr>
      <w:tr w14:paraId="57C6654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929A1E3">
            <w:pPr>
              <w:pStyle w:val="22"/>
              <w:rPr>
                <w:rFonts w:hint="eastAsia" w:ascii="仿宋" w:hAnsi="仿宋" w:eastAsia="仿宋" w:cs="仿宋"/>
              </w:rPr>
            </w:pPr>
            <w:r>
              <w:rPr>
                <w:rFonts w:hint="eastAsia" w:ascii="仿宋" w:hAnsi="仿宋" w:eastAsia="仿宋" w:cs="仿宋"/>
              </w:rPr>
              <w:t>30113</w:t>
            </w:r>
          </w:p>
        </w:tc>
        <w:tc>
          <w:tcPr>
            <w:tcW w:w="3542" w:type="dxa"/>
            <w:tcBorders>
              <w:top w:val="single" w:color="000000" w:sz="4" w:space="0"/>
              <w:left w:val="single" w:color="000000" w:sz="4" w:space="0"/>
              <w:bottom w:val="single" w:color="000000" w:sz="4" w:space="0"/>
              <w:right w:val="single" w:color="000000" w:sz="4" w:space="0"/>
            </w:tcBorders>
            <w:vAlign w:val="center"/>
          </w:tcPr>
          <w:p w14:paraId="5DEC44CD">
            <w:pPr>
              <w:pStyle w:val="22"/>
              <w:rPr>
                <w:rFonts w:hint="eastAsia" w:ascii="仿宋" w:hAnsi="仿宋" w:eastAsia="仿宋" w:cs="仿宋"/>
              </w:rPr>
            </w:pPr>
            <w:r>
              <w:rPr>
                <w:rFonts w:hint="eastAsia" w:ascii="仿宋" w:hAnsi="仿宋" w:eastAsia="仿宋" w:cs="仿宋"/>
              </w:rPr>
              <w:t xml:space="preserve">  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09B40823">
            <w:pPr>
              <w:pStyle w:val="22"/>
              <w:jc w:val="right"/>
              <w:rPr>
                <w:rFonts w:hint="eastAsia" w:ascii="仿宋" w:hAnsi="仿宋" w:eastAsia="仿宋" w:cs="仿宋"/>
              </w:rPr>
            </w:pPr>
            <w:r>
              <w:rPr>
                <w:rFonts w:hint="eastAsia" w:ascii="仿宋" w:hAnsi="仿宋" w:eastAsia="仿宋" w:cs="仿宋"/>
              </w:rPr>
              <w:t>104.96</w:t>
            </w:r>
          </w:p>
        </w:tc>
        <w:tc>
          <w:tcPr>
            <w:tcW w:w="2040" w:type="dxa"/>
            <w:tcBorders>
              <w:top w:val="single" w:color="000000" w:sz="4" w:space="0"/>
              <w:left w:val="single" w:color="000000" w:sz="4" w:space="0"/>
              <w:bottom w:val="single" w:color="000000" w:sz="4" w:space="0"/>
              <w:right w:val="single" w:color="000000" w:sz="4" w:space="0"/>
            </w:tcBorders>
            <w:vAlign w:val="center"/>
          </w:tcPr>
          <w:p w14:paraId="361A131E">
            <w:pPr>
              <w:pStyle w:val="22"/>
              <w:jc w:val="right"/>
              <w:rPr>
                <w:rFonts w:hint="eastAsia" w:ascii="仿宋" w:hAnsi="仿宋" w:eastAsia="仿宋" w:cs="仿宋"/>
              </w:rPr>
            </w:pPr>
            <w:r>
              <w:rPr>
                <w:rFonts w:hint="eastAsia" w:ascii="仿宋" w:hAnsi="仿宋" w:eastAsia="仿宋" w:cs="仿宋"/>
              </w:rPr>
              <w:t>104.96</w:t>
            </w:r>
          </w:p>
        </w:tc>
        <w:tc>
          <w:tcPr>
            <w:tcW w:w="1896" w:type="dxa"/>
            <w:tcBorders>
              <w:top w:val="single" w:color="000000" w:sz="4" w:space="0"/>
              <w:left w:val="single" w:color="000000" w:sz="4" w:space="0"/>
              <w:bottom w:val="single" w:color="000000" w:sz="4" w:space="0"/>
              <w:right w:val="single" w:color="000000" w:sz="4" w:space="0"/>
            </w:tcBorders>
            <w:vAlign w:val="center"/>
          </w:tcPr>
          <w:p w14:paraId="358F72C9">
            <w:pPr>
              <w:pStyle w:val="22"/>
              <w:jc w:val="right"/>
              <w:rPr>
                <w:rFonts w:hint="eastAsia" w:ascii="仿宋" w:hAnsi="仿宋" w:eastAsia="仿宋" w:cs="仿宋"/>
              </w:rPr>
            </w:pPr>
          </w:p>
        </w:tc>
      </w:tr>
      <w:tr w14:paraId="746C046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D9BA2FD">
            <w:pPr>
              <w:pStyle w:val="22"/>
              <w:rPr>
                <w:rFonts w:hint="eastAsia" w:ascii="仿宋" w:hAnsi="仿宋" w:eastAsia="仿宋" w:cs="仿宋"/>
              </w:rPr>
            </w:pPr>
            <w:r>
              <w:rPr>
                <w:rFonts w:hint="eastAsia" w:ascii="仿宋" w:hAnsi="仿宋" w:eastAsia="仿宋" w:cs="仿宋"/>
              </w:rPr>
              <w:t>30114</w:t>
            </w:r>
          </w:p>
        </w:tc>
        <w:tc>
          <w:tcPr>
            <w:tcW w:w="3542" w:type="dxa"/>
            <w:tcBorders>
              <w:top w:val="single" w:color="000000" w:sz="4" w:space="0"/>
              <w:left w:val="single" w:color="000000" w:sz="4" w:space="0"/>
              <w:bottom w:val="single" w:color="000000" w:sz="4" w:space="0"/>
              <w:right w:val="single" w:color="000000" w:sz="4" w:space="0"/>
            </w:tcBorders>
            <w:vAlign w:val="center"/>
          </w:tcPr>
          <w:p w14:paraId="42EF27DE">
            <w:pPr>
              <w:pStyle w:val="22"/>
              <w:rPr>
                <w:rFonts w:hint="eastAsia" w:ascii="仿宋" w:hAnsi="仿宋" w:eastAsia="仿宋" w:cs="仿宋"/>
              </w:rPr>
            </w:pPr>
            <w:r>
              <w:rPr>
                <w:rFonts w:hint="eastAsia" w:ascii="仿宋" w:hAnsi="仿宋" w:eastAsia="仿宋" w:cs="仿宋"/>
              </w:rPr>
              <w:t xml:space="preserve">  医疗费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FADF38D">
            <w:pPr>
              <w:pStyle w:val="22"/>
              <w:jc w:val="right"/>
              <w:rPr>
                <w:rFonts w:hint="eastAsia" w:ascii="仿宋" w:hAnsi="仿宋" w:eastAsia="仿宋" w:cs="仿宋"/>
              </w:rPr>
            </w:pPr>
            <w:r>
              <w:rPr>
                <w:rFonts w:hint="eastAsia" w:ascii="仿宋" w:hAnsi="仿宋" w:eastAsia="仿宋" w:cs="仿宋"/>
              </w:rPr>
              <w:t>4.44</w:t>
            </w:r>
          </w:p>
        </w:tc>
        <w:tc>
          <w:tcPr>
            <w:tcW w:w="2040" w:type="dxa"/>
            <w:tcBorders>
              <w:top w:val="single" w:color="000000" w:sz="4" w:space="0"/>
              <w:left w:val="single" w:color="000000" w:sz="4" w:space="0"/>
              <w:bottom w:val="single" w:color="000000" w:sz="4" w:space="0"/>
              <w:right w:val="single" w:color="000000" w:sz="4" w:space="0"/>
            </w:tcBorders>
            <w:vAlign w:val="center"/>
          </w:tcPr>
          <w:p w14:paraId="63463518">
            <w:pPr>
              <w:pStyle w:val="22"/>
              <w:jc w:val="right"/>
              <w:rPr>
                <w:rFonts w:hint="eastAsia" w:ascii="仿宋" w:hAnsi="仿宋" w:eastAsia="仿宋" w:cs="仿宋"/>
              </w:rPr>
            </w:pPr>
            <w:r>
              <w:rPr>
                <w:rFonts w:hint="eastAsia" w:ascii="仿宋" w:hAnsi="仿宋" w:eastAsia="仿宋" w:cs="仿宋"/>
              </w:rPr>
              <w:t>4.44</w:t>
            </w:r>
          </w:p>
        </w:tc>
        <w:tc>
          <w:tcPr>
            <w:tcW w:w="1896" w:type="dxa"/>
            <w:tcBorders>
              <w:top w:val="single" w:color="000000" w:sz="4" w:space="0"/>
              <w:left w:val="single" w:color="000000" w:sz="4" w:space="0"/>
              <w:bottom w:val="single" w:color="000000" w:sz="4" w:space="0"/>
              <w:right w:val="single" w:color="000000" w:sz="4" w:space="0"/>
            </w:tcBorders>
            <w:vAlign w:val="center"/>
          </w:tcPr>
          <w:p w14:paraId="5BDF1E28">
            <w:pPr>
              <w:pStyle w:val="22"/>
              <w:jc w:val="right"/>
              <w:rPr>
                <w:rFonts w:hint="eastAsia" w:ascii="仿宋" w:hAnsi="仿宋" w:eastAsia="仿宋" w:cs="仿宋"/>
              </w:rPr>
            </w:pPr>
          </w:p>
        </w:tc>
      </w:tr>
      <w:tr w14:paraId="6F724EA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C82168B">
            <w:pPr>
              <w:pStyle w:val="22"/>
              <w:rPr>
                <w:rFonts w:hint="eastAsia" w:ascii="仿宋" w:hAnsi="仿宋" w:eastAsia="仿宋" w:cs="仿宋"/>
              </w:rPr>
            </w:pPr>
            <w:r>
              <w:rPr>
                <w:rFonts w:hint="eastAsia" w:ascii="仿宋" w:hAnsi="仿宋" w:eastAsia="仿宋" w:cs="仿宋"/>
              </w:rPr>
              <w:t>30199</w:t>
            </w:r>
          </w:p>
        </w:tc>
        <w:tc>
          <w:tcPr>
            <w:tcW w:w="3542" w:type="dxa"/>
            <w:tcBorders>
              <w:top w:val="single" w:color="000000" w:sz="4" w:space="0"/>
              <w:left w:val="single" w:color="000000" w:sz="4" w:space="0"/>
              <w:bottom w:val="single" w:color="000000" w:sz="4" w:space="0"/>
              <w:right w:val="single" w:color="000000" w:sz="4" w:space="0"/>
            </w:tcBorders>
            <w:vAlign w:val="center"/>
          </w:tcPr>
          <w:p w14:paraId="13B44744">
            <w:pPr>
              <w:pStyle w:val="22"/>
              <w:rPr>
                <w:rFonts w:hint="eastAsia" w:ascii="仿宋" w:hAnsi="仿宋" w:eastAsia="仿宋" w:cs="仿宋"/>
              </w:rPr>
            </w:pPr>
            <w:r>
              <w:rPr>
                <w:rFonts w:hint="eastAsia" w:ascii="仿宋" w:hAnsi="仿宋" w:eastAsia="仿宋" w:cs="仿宋"/>
              </w:rPr>
              <w:t xml:space="preserve">  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50664090">
            <w:pPr>
              <w:pStyle w:val="22"/>
              <w:jc w:val="right"/>
              <w:rPr>
                <w:rFonts w:hint="eastAsia" w:ascii="仿宋" w:hAnsi="仿宋" w:eastAsia="仿宋" w:cs="仿宋"/>
              </w:rPr>
            </w:pPr>
            <w:r>
              <w:rPr>
                <w:rFonts w:hint="eastAsia" w:ascii="仿宋" w:hAnsi="仿宋" w:eastAsia="仿宋" w:cs="仿宋"/>
              </w:rPr>
              <w:t>36.38</w:t>
            </w:r>
          </w:p>
        </w:tc>
        <w:tc>
          <w:tcPr>
            <w:tcW w:w="2040" w:type="dxa"/>
            <w:tcBorders>
              <w:top w:val="single" w:color="000000" w:sz="4" w:space="0"/>
              <w:left w:val="single" w:color="000000" w:sz="4" w:space="0"/>
              <w:bottom w:val="single" w:color="000000" w:sz="4" w:space="0"/>
              <w:right w:val="single" w:color="000000" w:sz="4" w:space="0"/>
            </w:tcBorders>
            <w:vAlign w:val="center"/>
          </w:tcPr>
          <w:p w14:paraId="276C001E">
            <w:pPr>
              <w:pStyle w:val="22"/>
              <w:jc w:val="right"/>
              <w:rPr>
                <w:rFonts w:hint="eastAsia" w:ascii="仿宋" w:hAnsi="仿宋" w:eastAsia="仿宋" w:cs="仿宋"/>
              </w:rPr>
            </w:pPr>
            <w:r>
              <w:rPr>
                <w:rFonts w:hint="eastAsia" w:ascii="仿宋" w:hAnsi="仿宋" w:eastAsia="仿宋" w:cs="仿宋"/>
              </w:rPr>
              <w:t>36.38</w:t>
            </w:r>
          </w:p>
        </w:tc>
        <w:tc>
          <w:tcPr>
            <w:tcW w:w="1896" w:type="dxa"/>
            <w:tcBorders>
              <w:top w:val="single" w:color="000000" w:sz="4" w:space="0"/>
              <w:left w:val="single" w:color="000000" w:sz="4" w:space="0"/>
              <w:bottom w:val="single" w:color="000000" w:sz="4" w:space="0"/>
              <w:right w:val="single" w:color="000000" w:sz="4" w:space="0"/>
            </w:tcBorders>
            <w:vAlign w:val="center"/>
          </w:tcPr>
          <w:p w14:paraId="3B28C16E">
            <w:pPr>
              <w:pStyle w:val="22"/>
              <w:jc w:val="right"/>
              <w:rPr>
                <w:rFonts w:hint="eastAsia" w:ascii="仿宋" w:hAnsi="仿宋" w:eastAsia="仿宋" w:cs="仿宋"/>
              </w:rPr>
            </w:pPr>
          </w:p>
        </w:tc>
      </w:tr>
      <w:tr w14:paraId="0B18969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2F5EE70">
            <w:pPr>
              <w:pStyle w:val="22"/>
              <w:rPr>
                <w:rFonts w:hint="eastAsia" w:ascii="仿宋" w:hAnsi="仿宋" w:eastAsia="仿宋" w:cs="仿宋"/>
              </w:rPr>
            </w:pPr>
            <w:r>
              <w:rPr>
                <w:rFonts w:hint="eastAsia" w:ascii="仿宋" w:hAnsi="仿宋" w:eastAsia="仿宋" w:cs="仿宋"/>
                <w:b/>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650AC70B">
            <w:pPr>
              <w:pStyle w:val="22"/>
              <w:rPr>
                <w:rFonts w:hint="eastAsia" w:ascii="仿宋" w:hAnsi="仿宋" w:eastAsia="仿宋" w:cs="仿宋"/>
              </w:rPr>
            </w:pPr>
            <w:r>
              <w:rPr>
                <w:rFonts w:hint="eastAsia" w:ascii="仿宋" w:hAnsi="仿宋" w:eastAsia="仿宋" w:cs="仿宋"/>
                <w:b/>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4176AA09">
            <w:pPr>
              <w:pStyle w:val="22"/>
              <w:jc w:val="right"/>
              <w:rPr>
                <w:rFonts w:hint="eastAsia" w:ascii="仿宋" w:hAnsi="仿宋" w:eastAsia="仿宋" w:cs="仿宋"/>
              </w:rPr>
            </w:pPr>
            <w:r>
              <w:rPr>
                <w:rFonts w:hint="eastAsia" w:ascii="仿宋" w:hAnsi="仿宋" w:eastAsia="仿宋" w:cs="仿宋"/>
              </w:rPr>
              <w:t>119.07</w:t>
            </w:r>
          </w:p>
        </w:tc>
        <w:tc>
          <w:tcPr>
            <w:tcW w:w="2040" w:type="dxa"/>
            <w:tcBorders>
              <w:top w:val="single" w:color="000000" w:sz="4" w:space="0"/>
              <w:left w:val="single" w:color="000000" w:sz="4" w:space="0"/>
              <w:bottom w:val="single" w:color="000000" w:sz="4" w:space="0"/>
              <w:right w:val="single" w:color="000000" w:sz="4" w:space="0"/>
            </w:tcBorders>
            <w:vAlign w:val="center"/>
          </w:tcPr>
          <w:p w14:paraId="51E8590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0497D36">
            <w:pPr>
              <w:pStyle w:val="22"/>
              <w:jc w:val="right"/>
              <w:rPr>
                <w:rFonts w:hint="eastAsia" w:ascii="仿宋" w:hAnsi="仿宋" w:eastAsia="仿宋" w:cs="仿宋"/>
              </w:rPr>
            </w:pPr>
            <w:r>
              <w:rPr>
                <w:rFonts w:hint="eastAsia" w:ascii="仿宋" w:hAnsi="仿宋" w:eastAsia="仿宋" w:cs="仿宋"/>
              </w:rPr>
              <w:t>119.07</w:t>
            </w:r>
          </w:p>
        </w:tc>
      </w:tr>
      <w:tr w14:paraId="4BF7E6E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AC13DB6">
            <w:pPr>
              <w:pStyle w:val="22"/>
              <w:rPr>
                <w:rFonts w:hint="eastAsia" w:ascii="仿宋" w:hAnsi="仿宋" w:eastAsia="仿宋" w:cs="仿宋"/>
              </w:rPr>
            </w:pPr>
            <w:r>
              <w:rPr>
                <w:rFonts w:hint="eastAsia" w:ascii="仿宋" w:hAnsi="仿宋" w:eastAsia="仿宋" w:cs="仿宋"/>
              </w:rPr>
              <w:t>30201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0A1DF424">
            <w:pPr>
              <w:pStyle w:val="22"/>
              <w:rPr>
                <w:rFonts w:hint="eastAsia" w:ascii="仿宋" w:hAnsi="仿宋" w:eastAsia="仿宋" w:cs="仿宋"/>
              </w:rPr>
            </w:pPr>
            <w:r>
              <w:rPr>
                <w:rFonts w:hint="eastAsia" w:ascii="仿宋" w:hAnsi="仿宋" w:eastAsia="仿宋" w:cs="仿宋"/>
              </w:rPr>
              <w:t xml:space="preserve">  办公费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70F708A">
            <w:pPr>
              <w:pStyle w:val="22"/>
              <w:jc w:val="right"/>
              <w:rPr>
                <w:rFonts w:hint="eastAsia" w:ascii="仿宋" w:hAnsi="仿宋" w:eastAsia="仿宋" w:cs="仿宋"/>
              </w:rPr>
            </w:pPr>
            <w:r>
              <w:rPr>
                <w:rFonts w:hint="eastAsia" w:ascii="仿宋" w:hAnsi="仿宋" w:eastAsia="仿宋" w:cs="仿宋"/>
              </w:rPr>
              <w:t>15.97</w:t>
            </w:r>
          </w:p>
        </w:tc>
        <w:tc>
          <w:tcPr>
            <w:tcW w:w="2040" w:type="dxa"/>
            <w:tcBorders>
              <w:top w:val="single" w:color="000000" w:sz="4" w:space="0"/>
              <w:left w:val="single" w:color="000000" w:sz="4" w:space="0"/>
              <w:bottom w:val="single" w:color="000000" w:sz="4" w:space="0"/>
              <w:right w:val="single" w:color="000000" w:sz="4" w:space="0"/>
            </w:tcBorders>
            <w:vAlign w:val="center"/>
          </w:tcPr>
          <w:p w14:paraId="5D82EF0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B75DD5E">
            <w:pPr>
              <w:pStyle w:val="22"/>
              <w:jc w:val="right"/>
              <w:rPr>
                <w:rFonts w:hint="eastAsia" w:ascii="仿宋" w:hAnsi="仿宋" w:eastAsia="仿宋" w:cs="仿宋"/>
              </w:rPr>
            </w:pPr>
            <w:r>
              <w:rPr>
                <w:rFonts w:hint="eastAsia" w:ascii="仿宋" w:hAnsi="仿宋" w:eastAsia="仿宋" w:cs="仿宋"/>
              </w:rPr>
              <w:t>15.97</w:t>
            </w:r>
          </w:p>
        </w:tc>
      </w:tr>
      <w:tr w14:paraId="65BBF39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745B090">
            <w:pPr>
              <w:pStyle w:val="22"/>
              <w:rPr>
                <w:rFonts w:hint="eastAsia" w:ascii="仿宋" w:hAnsi="仿宋" w:eastAsia="仿宋" w:cs="仿宋"/>
              </w:rPr>
            </w:pPr>
            <w:r>
              <w:rPr>
                <w:rFonts w:hint="eastAsia" w:ascii="仿宋" w:hAnsi="仿宋" w:eastAsia="仿宋" w:cs="仿宋"/>
              </w:rPr>
              <w:t>30202</w:t>
            </w:r>
          </w:p>
        </w:tc>
        <w:tc>
          <w:tcPr>
            <w:tcW w:w="3542" w:type="dxa"/>
            <w:tcBorders>
              <w:top w:val="single" w:color="000000" w:sz="4" w:space="0"/>
              <w:left w:val="single" w:color="000000" w:sz="4" w:space="0"/>
              <w:bottom w:val="single" w:color="000000" w:sz="4" w:space="0"/>
              <w:right w:val="single" w:color="000000" w:sz="4" w:space="0"/>
            </w:tcBorders>
            <w:vAlign w:val="center"/>
          </w:tcPr>
          <w:p w14:paraId="28CB4561">
            <w:pPr>
              <w:pStyle w:val="22"/>
              <w:rPr>
                <w:rFonts w:hint="eastAsia" w:ascii="仿宋" w:hAnsi="仿宋" w:eastAsia="仿宋" w:cs="仿宋"/>
              </w:rPr>
            </w:pPr>
            <w:r>
              <w:rPr>
                <w:rFonts w:hint="eastAsia" w:ascii="仿宋" w:hAnsi="仿宋" w:eastAsia="仿宋" w:cs="仿宋"/>
              </w:rPr>
              <w:t xml:space="preserve">  印刷费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EB3E7F2">
            <w:pPr>
              <w:pStyle w:val="22"/>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14:paraId="5243912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CCC5371">
            <w:pPr>
              <w:pStyle w:val="22"/>
              <w:jc w:val="right"/>
              <w:rPr>
                <w:rFonts w:hint="eastAsia" w:ascii="仿宋" w:hAnsi="仿宋" w:eastAsia="仿宋" w:cs="仿宋"/>
              </w:rPr>
            </w:pPr>
            <w:r>
              <w:rPr>
                <w:rFonts w:hint="eastAsia" w:ascii="仿宋" w:hAnsi="仿宋" w:eastAsia="仿宋" w:cs="仿宋"/>
              </w:rPr>
              <w:t>2.00</w:t>
            </w:r>
          </w:p>
        </w:tc>
      </w:tr>
      <w:tr w14:paraId="054A3B4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57E8FD3">
            <w:pPr>
              <w:pStyle w:val="22"/>
              <w:rPr>
                <w:rFonts w:hint="eastAsia" w:ascii="仿宋" w:hAnsi="仿宋" w:eastAsia="仿宋" w:cs="仿宋"/>
              </w:rPr>
            </w:pPr>
            <w:r>
              <w:rPr>
                <w:rFonts w:hint="eastAsia" w:ascii="仿宋" w:hAnsi="仿宋" w:eastAsia="仿宋" w:cs="仿宋"/>
              </w:rPr>
              <w:t>30203</w:t>
            </w:r>
          </w:p>
        </w:tc>
        <w:tc>
          <w:tcPr>
            <w:tcW w:w="3542" w:type="dxa"/>
            <w:tcBorders>
              <w:top w:val="single" w:color="000000" w:sz="4" w:space="0"/>
              <w:left w:val="single" w:color="000000" w:sz="4" w:space="0"/>
              <w:bottom w:val="single" w:color="000000" w:sz="4" w:space="0"/>
              <w:right w:val="single" w:color="000000" w:sz="4" w:space="0"/>
            </w:tcBorders>
            <w:vAlign w:val="center"/>
          </w:tcPr>
          <w:p w14:paraId="0D376E07">
            <w:pPr>
              <w:pStyle w:val="22"/>
              <w:rPr>
                <w:rFonts w:hint="eastAsia" w:ascii="仿宋" w:hAnsi="仿宋" w:eastAsia="仿宋" w:cs="仿宋"/>
              </w:rPr>
            </w:pPr>
            <w:r>
              <w:rPr>
                <w:rFonts w:hint="eastAsia" w:ascii="仿宋" w:hAnsi="仿宋" w:eastAsia="仿宋" w:cs="仿宋"/>
              </w:rPr>
              <w:t xml:space="preserve">  咨询费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2C48E58">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EAC882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44CD806">
            <w:pPr>
              <w:pStyle w:val="22"/>
              <w:jc w:val="right"/>
              <w:rPr>
                <w:rFonts w:hint="eastAsia" w:ascii="仿宋" w:hAnsi="仿宋" w:eastAsia="仿宋" w:cs="仿宋"/>
              </w:rPr>
            </w:pPr>
          </w:p>
        </w:tc>
      </w:tr>
      <w:tr w14:paraId="773E4C8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3E2AD55">
            <w:pPr>
              <w:pStyle w:val="22"/>
              <w:rPr>
                <w:rFonts w:hint="eastAsia" w:ascii="仿宋" w:hAnsi="仿宋" w:eastAsia="仿宋" w:cs="仿宋"/>
              </w:rPr>
            </w:pPr>
            <w:r>
              <w:rPr>
                <w:rFonts w:hint="eastAsia" w:ascii="仿宋" w:hAnsi="仿宋" w:eastAsia="仿宋" w:cs="仿宋"/>
              </w:rPr>
              <w:t>30204</w:t>
            </w:r>
          </w:p>
        </w:tc>
        <w:tc>
          <w:tcPr>
            <w:tcW w:w="3542" w:type="dxa"/>
            <w:tcBorders>
              <w:top w:val="single" w:color="000000" w:sz="4" w:space="0"/>
              <w:left w:val="single" w:color="000000" w:sz="4" w:space="0"/>
              <w:bottom w:val="single" w:color="000000" w:sz="4" w:space="0"/>
              <w:right w:val="single" w:color="000000" w:sz="4" w:space="0"/>
            </w:tcBorders>
            <w:vAlign w:val="center"/>
          </w:tcPr>
          <w:p w14:paraId="78DA3FFF">
            <w:pPr>
              <w:pStyle w:val="22"/>
              <w:rPr>
                <w:rFonts w:hint="eastAsia" w:ascii="仿宋" w:hAnsi="仿宋" w:eastAsia="仿宋" w:cs="仿宋"/>
              </w:rPr>
            </w:pPr>
            <w:r>
              <w:rPr>
                <w:rFonts w:hint="eastAsia" w:ascii="仿宋" w:hAnsi="仿宋" w:eastAsia="仿宋" w:cs="仿宋"/>
              </w:rPr>
              <w:t xml:space="preserve">  手续费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EB42F20">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B8A347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4A5257C">
            <w:pPr>
              <w:pStyle w:val="22"/>
              <w:jc w:val="right"/>
              <w:rPr>
                <w:rFonts w:hint="eastAsia" w:ascii="仿宋" w:hAnsi="仿宋" w:eastAsia="仿宋" w:cs="仿宋"/>
              </w:rPr>
            </w:pPr>
          </w:p>
        </w:tc>
      </w:tr>
      <w:tr w14:paraId="5DF6105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08EAF4E">
            <w:pPr>
              <w:pStyle w:val="22"/>
              <w:rPr>
                <w:rFonts w:hint="eastAsia" w:ascii="仿宋" w:hAnsi="仿宋" w:eastAsia="仿宋" w:cs="仿宋"/>
              </w:rPr>
            </w:pPr>
            <w:r>
              <w:rPr>
                <w:rFonts w:hint="eastAsia" w:ascii="仿宋" w:hAnsi="仿宋" w:eastAsia="仿宋" w:cs="仿宋"/>
              </w:rPr>
              <w:t>30205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6A7C98C4">
            <w:pPr>
              <w:pStyle w:val="22"/>
              <w:rPr>
                <w:rFonts w:hint="eastAsia" w:ascii="仿宋" w:hAnsi="仿宋" w:eastAsia="仿宋" w:cs="仿宋"/>
              </w:rPr>
            </w:pPr>
            <w:r>
              <w:rPr>
                <w:rFonts w:hint="eastAsia" w:ascii="仿宋" w:hAnsi="仿宋" w:eastAsia="仿宋" w:cs="仿宋"/>
              </w:rPr>
              <w:t xml:space="preserve">  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38932E5">
            <w:pPr>
              <w:pStyle w:val="22"/>
              <w:jc w:val="right"/>
              <w:rPr>
                <w:rFonts w:hint="eastAsia" w:ascii="仿宋" w:hAnsi="仿宋" w:eastAsia="仿宋" w:cs="仿宋"/>
              </w:rPr>
            </w:pPr>
            <w:r>
              <w:rPr>
                <w:rFonts w:hint="eastAsia" w:ascii="仿宋" w:hAnsi="仿宋" w:eastAsia="仿宋" w:cs="仿宋"/>
              </w:rPr>
              <w:t>3.29</w:t>
            </w:r>
          </w:p>
        </w:tc>
        <w:tc>
          <w:tcPr>
            <w:tcW w:w="2040" w:type="dxa"/>
            <w:tcBorders>
              <w:top w:val="single" w:color="000000" w:sz="4" w:space="0"/>
              <w:left w:val="single" w:color="000000" w:sz="4" w:space="0"/>
              <w:bottom w:val="single" w:color="000000" w:sz="4" w:space="0"/>
              <w:right w:val="single" w:color="000000" w:sz="4" w:space="0"/>
            </w:tcBorders>
            <w:vAlign w:val="center"/>
          </w:tcPr>
          <w:p w14:paraId="2D32302D">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13C4238">
            <w:pPr>
              <w:pStyle w:val="22"/>
              <w:jc w:val="right"/>
              <w:rPr>
                <w:rFonts w:hint="eastAsia" w:ascii="仿宋" w:hAnsi="仿宋" w:eastAsia="仿宋" w:cs="仿宋"/>
              </w:rPr>
            </w:pPr>
            <w:r>
              <w:rPr>
                <w:rFonts w:hint="eastAsia" w:ascii="仿宋" w:hAnsi="仿宋" w:eastAsia="仿宋" w:cs="仿宋"/>
              </w:rPr>
              <w:t>3.29</w:t>
            </w:r>
          </w:p>
        </w:tc>
      </w:tr>
      <w:tr w14:paraId="72ABDB3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6CF79B2">
            <w:pPr>
              <w:pStyle w:val="22"/>
              <w:rPr>
                <w:rFonts w:hint="eastAsia" w:ascii="仿宋" w:hAnsi="仿宋" w:eastAsia="仿宋" w:cs="仿宋"/>
              </w:rPr>
            </w:pPr>
            <w:r>
              <w:rPr>
                <w:rFonts w:hint="eastAsia" w:ascii="仿宋" w:hAnsi="仿宋" w:eastAsia="仿宋" w:cs="仿宋"/>
              </w:rPr>
              <w:t>30206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131B213C">
            <w:pPr>
              <w:pStyle w:val="22"/>
              <w:rPr>
                <w:rFonts w:hint="eastAsia" w:ascii="仿宋" w:hAnsi="仿宋" w:eastAsia="仿宋" w:cs="仿宋"/>
              </w:rPr>
            </w:pPr>
            <w:r>
              <w:rPr>
                <w:rFonts w:hint="eastAsia" w:ascii="仿宋" w:hAnsi="仿宋" w:eastAsia="仿宋" w:cs="仿宋"/>
              </w:rPr>
              <w:t xml:space="preserve">  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D80F272">
            <w:pPr>
              <w:pStyle w:val="22"/>
              <w:jc w:val="right"/>
              <w:rPr>
                <w:rFonts w:hint="eastAsia" w:ascii="仿宋" w:hAnsi="仿宋" w:eastAsia="仿宋" w:cs="仿宋"/>
              </w:rPr>
            </w:pPr>
            <w:r>
              <w:rPr>
                <w:rFonts w:hint="eastAsia" w:ascii="仿宋" w:hAnsi="仿宋" w:eastAsia="仿宋" w:cs="仿宋"/>
              </w:rPr>
              <w:t>14.50</w:t>
            </w:r>
          </w:p>
        </w:tc>
        <w:tc>
          <w:tcPr>
            <w:tcW w:w="2040" w:type="dxa"/>
            <w:tcBorders>
              <w:top w:val="single" w:color="000000" w:sz="4" w:space="0"/>
              <w:left w:val="single" w:color="000000" w:sz="4" w:space="0"/>
              <w:bottom w:val="single" w:color="000000" w:sz="4" w:space="0"/>
              <w:right w:val="single" w:color="000000" w:sz="4" w:space="0"/>
            </w:tcBorders>
            <w:vAlign w:val="center"/>
          </w:tcPr>
          <w:p w14:paraId="22F6CB7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2A93E27">
            <w:pPr>
              <w:pStyle w:val="22"/>
              <w:jc w:val="right"/>
              <w:rPr>
                <w:rFonts w:hint="eastAsia" w:ascii="仿宋" w:hAnsi="仿宋" w:eastAsia="仿宋" w:cs="仿宋"/>
              </w:rPr>
            </w:pPr>
            <w:r>
              <w:rPr>
                <w:rFonts w:hint="eastAsia" w:ascii="仿宋" w:hAnsi="仿宋" w:eastAsia="仿宋" w:cs="仿宋"/>
              </w:rPr>
              <w:t>14.50</w:t>
            </w:r>
          </w:p>
        </w:tc>
      </w:tr>
      <w:tr w14:paraId="7522516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23EB799">
            <w:pPr>
              <w:pStyle w:val="22"/>
              <w:rPr>
                <w:rFonts w:hint="eastAsia" w:ascii="仿宋" w:hAnsi="仿宋" w:eastAsia="仿宋" w:cs="仿宋"/>
              </w:rPr>
            </w:pPr>
            <w:r>
              <w:rPr>
                <w:rFonts w:hint="eastAsia" w:ascii="仿宋" w:hAnsi="仿宋" w:eastAsia="仿宋" w:cs="仿宋"/>
              </w:rPr>
              <w:t>30207</w:t>
            </w:r>
          </w:p>
        </w:tc>
        <w:tc>
          <w:tcPr>
            <w:tcW w:w="3542" w:type="dxa"/>
            <w:tcBorders>
              <w:top w:val="single" w:color="000000" w:sz="4" w:space="0"/>
              <w:left w:val="single" w:color="000000" w:sz="4" w:space="0"/>
              <w:bottom w:val="single" w:color="000000" w:sz="4" w:space="0"/>
              <w:right w:val="single" w:color="000000" w:sz="4" w:space="0"/>
            </w:tcBorders>
            <w:vAlign w:val="center"/>
          </w:tcPr>
          <w:p w14:paraId="63B9E726">
            <w:pPr>
              <w:pStyle w:val="22"/>
              <w:rPr>
                <w:rFonts w:hint="eastAsia" w:ascii="仿宋" w:hAnsi="仿宋" w:eastAsia="仿宋" w:cs="仿宋"/>
              </w:rPr>
            </w:pPr>
            <w:r>
              <w:rPr>
                <w:rFonts w:hint="eastAsia" w:ascii="仿宋" w:hAnsi="仿宋" w:eastAsia="仿宋" w:cs="仿宋"/>
              </w:rPr>
              <w:t xml:space="preserve">  邮电费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EFAEFF2">
            <w:pPr>
              <w:pStyle w:val="22"/>
              <w:jc w:val="right"/>
              <w:rPr>
                <w:rFonts w:hint="eastAsia" w:ascii="仿宋" w:hAnsi="仿宋" w:eastAsia="仿宋" w:cs="仿宋"/>
              </w:rPr>
            </w:pPr>
            <w:r>
              <w:rPr>
                <w:rFonts w:hint="eastAsia" w:ascii="仿宋" w:hAnsi="仿宋" w:eastAsia="仿宋" w:cs="仿宋"/>
              </w:rPr>
              <w:t>1.76</w:t>
            </w:r>
          </w:p>
        </w:tc>
        <w:tc>
          <w:tcPr>
            <w:tcW w:w="2040" w:type="dxa"/>
            <w:tcBorders>
              <w:top w:val="single" w:color="000000" w:sz="4" w:space="0"/>
              <w:left w:val="single" w:color="000000" w:sz="4" w:space="0"/>
              <w:bottom w:val="single" w:color="000000" w:sz="4" w:space="0"/>
              <w:right w:val="single" w:color="000000" w:sz="4" w:space="0"/>
            </w:tcBorders>
            <w:vAlign w:val="center"/>
          </w:tcPr>
          <w:p w14:paraId="4664EF2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D8E3806">
            <w:pPr>
              <w:pStyle w:val="22"/>
              <w:jc w:val="right"/>
              <w:rPr>
                <w:rFonts w:hint="eastAsia" w:ascii="仿宋" w:hAnsi="仿宋" w:eastAsia="仿宋" w:cs="仿宋"/>
              </w:rPr>
            </w:pPr>
            <w:r>
              <w:rPr>
                <w:rFonts w:hint="eastAsia" w:ascii="仿宋" w:hAnsi="仿宋" w:eastAsia="仿宋" w:cs="仿宋"/>
              </w:rPr>
              <w:t>1.76</w:t>
            </w:r>
          </w:p>
        </w:tc>
      </w:tr>
      <w:tr w14:paraId="282112B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E898640">
            <w:pPr>
              <w:pStyle w:val="22"/>
              <w:rPr>
                <w:rFonts w:hint="eastAsia" w:ascii="仿宋" w:hAnsi="仿宋" w:eastAsia="仿宋" w:cs="仿宋"/>
              </w:rPr>
            </w:pPr>
            <w:r>
              <w:rPr>
                <w:rFonts w:hint="eastAsia" w:ascii="仿宋" w:hAnsi="仿宋" w:eastAsia="仿宋" w:cs="仿宋"/>
              </w:rPr>
              <w:t>30208</w:t>
            </w:r>
          </w:p>
        </w:tc>
        <w:tc>
          <w:tcPr>
            <w:tcW w:w="3542" w:type="dxa"/>
            <w:tcBorders>
              <w:top w:val="single" w:color="000000" w:sz="4" w:space="0"/>
              <w:left w:val="single" w:color="000000" w:sz="4" w:space="0"/>
              <w:bottom w:val="single" w:color="000000" w:sz="4" w:space="0"/>
              <w:right w:val="single" w:color="000000" w:sz="4" w:space="0"/>
            </w:tcBorders>
            <w:vAlign w:val="center"/>
          </w:tcPr>
          <w:p w14:paraId="1C8E8249">
            <w:pPr>
              <w:pStyle w:val="22"/>
              <w:rPr>
                <w:rFonts w:hint="eastAsia" w:ascii="仿宋" w:hAnsi="仿宋" w:eastAsia="仿宋" w:cs="仿宋"/>
              </w:rPr>
            </w:pPr>
            <w:r>
              <w:rPr>
                <w:rFonts w:hint="eastAsia" w:ascii="仿宋" w:hAnsi="仿宋" w:eastAsia="仿宋" w:cs="仿宋"/>
              </w:rPr>
              <w:t xml:space="preserve">  取暖费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F16D269">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BCEF51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8BD2B7E">
            <w:pPr>
              <w:pStyle w:val="22"/>
              <w:jc w:val="right"/>
              <w:rPr>
                <w:rFonts w:hint="eastAsia" w:ascii="仿宋" w:hAnsi="仿宋" w:eastAsia="仿宋" w:cs="仿宋"/>
              </w:rPr>
            </w:pPr>
          </w:p>
        </w:tc>
      </w:tr>
      <w:tr w14:paraId="238B557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750EAC0">
            <w:pPr>
              <w:pStyle w:val="22"/>
              <w:rPr>
                <w:rFonts w:hint="eastAsia" w:ascii="仿宋" w:hAnsi="仿宋" w:eastAsia="仿宋" w:cs="仿宋"/>
              </w:rPr>
            </w:pPr>
            <w:r>
              <w:rPr>
                <w:rFonts w:hint="eastAsia" w:ascii="仿宋" w:hAnsi="仿宋" w:eastAsia="仿宋" w:cs="仿宋"/>
              </w:rPr>
              <w:t>30209</w:t>
            </w:r>
          </w:p>
        </w:tc>
        <w:tc>
          <w:tcPr>
            <w:tcW w:w="3542" w:type="dxa"/>
            <w:tcBorders>
              <w:top w:val="single" w:color="000000" w:sz="4" w:space="0"/>
              <w:left w:val="single" w:color="000000" w:sz="4" w:space="0"/>
              <w:bottom w:val="single" w:color="000000" w:sz="4" w:space="0"/>
              <w:right w:val="single" w:color="000000" w:sz="4" w:space="0"/>
            </w:tcBorders>
            <w:vAlign w:val="center"/>
          </w:tcPr>
          <w:p w14:paraId="3B264E67">
            <w:pPr>
              <w:pStyle w:val="22"/>
              <w:rPr>
                <w:rFonts w:hint="eastAsia" w:ascii="仿宋" w:hAnsi="仿宋" w:eastAsia="仿宋" w:cs="仿宋"/>
              </w:rPr>
            </w:pPr>
            <w:r>
              <w:rPr>
                <w:rFonts w:hint="eastAsia" w:ascii="仿宋" w:hAnsi="仿宋" w:eastAsia="仿宋" w:cs="仿宋"/>
              </w:rPr>
              <w:t xml:space="preserve">  物业管理费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3A9B438">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D6B823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5734AC4">
            <w:pPr>
              <w:pStyle w:val="22"/>
              <w:jc w:val="right"/>
              <w:rPr>
                <w:rFonts w:hint="eastAsia" w:ascii="仿宋" w:hAnsi="仿宋" w:eastAsia="仿宋" w:cs="仿宋"/>
              </w:rPr>
            </w:pPr>
          </w:p>
        </w:tc>
      </w:tr>
      <w:tr w14:paraId="7230931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157B632">
            <w:pPr>
              <w:pStyle w:val="22"/>
              <w:rPr>
                <w:rFonts w:hint="eastAsia" w:ascii="仿宋" w:hAnsi="仿宋" w:eastAsia="仿宋" w:cs="仿宋"/>
              </w:rPr>
            </w:pPr>
            <w:r>
              <w:rPr>
                <w:rFonts w:hint="eastAsia" w:ascii="仿宋" w:hAnsi="仿宋" w:eastAsia="仿宋" w:cs="仿宋"/>
              </w:rPr>
              <w:t>30211</w:t>
            </w:r>
          </w:p>
        </w:tc>
        <w:tc>
          <w:tcPr>
            <w:tcW w:w="3542" w:type="dxa"/>
            <w:tcBorders>
              <w:top w:val="single" w:color="000000" w:sz="4" w:space="0"/>
              <w:left w:val="single" w:color="000000" w:sz="4" w:space="0"/>
              <w:bottom w:val="single" w:color="000000" w:sz="4" w:space="0"/>
              <w:right w:val="single" w:color="000000" w:sz="4" w:space="0"/>
            </w:tcBorders>
            <w:vAlign w:val="center"/>
          </w:tcPr>
          <w:p w14:paraId="3E540058">
            <w:pPr>
              <w:pStyle w:val="22"/>
              <w:rPr>
                <w:rFonts w:hint="eastAsia" w:ascii="仿宋" w:hAnsi="仿宋" w:eastAsia="仿宋" w:cs="仿宋"/>
              </w:rPr>
            </w:pPr>
            <w:r>
              <w:rPr>
                <w:rFonts w:hint="eastAsia" w:ascii="仿宋" w:hAnsi="仿宋" w:eastAsia="仿宋" w:cs="仿宋"/>
              </w:rPr>
              <w:t xml:space="preserve">  差旅费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72D3DED">
            <w:pPr>
              <w:pStyle w:val="22"/>
              <w:jc w:val="right"/>
              <w:rPr>
                <w:rFonts w:hint="eastAsia" w:ascii="仿宋" w:hAnsi="仿宋" w:eastAsia="仿宋" w:cs="仿宋"/>
              </w:rPr>
            </w:pPr>
            <w:r>
              <w:rPr>
                <w:rFonts w:hint="eastAsia" w:ascii="仿宋" w:hAnsi="仿宋" w:eastAsia="仿宋" w:cs="仿宋"/>
              </w:rPr>
              <w:t>5.50</w:t>
            </w:r>
          </w:p>
        </w:tc>
        <w:tc>
          <w:tcPr>
            <w:tcW w:w="2040" w:type="dxa"/>
            <w:tcBorders>
              <w:top w:val="single" w:color="000000" w:sz="4" w:space="0"/>
              <w:left w:val="single" w:color="000000" w:sz="4" w:space="0"/>
              <w:bottom w:val="single" w:color="000000" w:sz="4" w:space="0"/>
              <w:right w:val="single" w:color="000000" w:sz="4" w:space="0"/>
            </w:tcBorders>
            <w:vAlign w:val="center"/>
          </w:tcPr>
          <w:p w14:paraId="2D950344">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1C6B976">
            <w:pPr>
              <w:pStyle w:val="22"/>
              <w:jc w:val="right"/>
              <w:rPr>
                <w:rFonts w:hint="eastAsia" w:ascii="仿宋" w:hAnsi="仿宋" w:eastAsia="仿宋" w:cs="仿宋"/>
              </w:rPr>
            </w:pPr>
            <w:r>
              <w:rPr>
                <w:rFonts w:hint="eastAsia" w:ascii="仿宋" w:hAnsi="仿宋" w:eastAsia="仿宋" w:cs="仿宋"/>
              </w:rPr>
              <w:t>5.50</w:t>
            </w:r>
          </w:p>
        </w:tc>
      </w:tr>
      <w:tr w14:paraId="3106645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8710B8E">
            <w:pPr>
              <w:pStyle w:val="22"/>
              <w:rPr>
                <w:rFonts w:hint="eastAsia" w:ascii="仿宋" w:hAnsi="仿宋" w:eastAsia="仿宋" w:cs="仿宋"/>
              </w:rPr>
            </w:pPr>
            <w:r>
              <w:rPr>
                <w:rFonts w:hint="eastAsia" w:ascii="仿宋" w:hAnsi="仿宋" w:eastAsia="仿宋" w:cs="仿宋"/>
              </w:rPr>
              <w:t>30212</w:t>
            </w:r>
          </w:p>
        </w:tc>
        <w:tc>
          <w:tcPr>
            <w:tcW w:w="3542" w:type="dxa"/>
            <w:tcBorders>
              <w:top w:val="single" w:color="000000" w:sz="4" w:space="0"/>
              <w:left w:val="single" w:color="000000" w:sz="4" w:space="0"/>
              <w:bottom w:val="single" w:color="000000" w:sz="4" w:space="0"/>
              <w:right w:val="single" w:color="000000" w:sz="4" w:space="0"/>
            </w:tcBorders>
            <w:vAlign w:val="center"/>
          </w:tcPr>
          <w:p w14:paraId="0DCF3C73">
            <w:pPr>
              <w:pStyle w:val="22"/>
              <w:rPr>
                <w:rFonts w:hint="eastAsia" w:ascii="仿宋" w:hAnsi="仿宋" w:eastAsia="仿宋" w:cs="仿宋"/>
              </w:rPr>
            </w:pPr>
            <w:r>
              <w:rPr>
                <w:rFonts w:hint="eastAsia" w:ascii="仿宋" w:hAnsi="仿宋" w:eastAsia="仿宋" w:cs="仿宋"/>
              </w:rPr>
              <w:t xml:space="preserve">  因公出国（境）费用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1623CEB5">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F7162A9">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9C1B359">
            <w:pPr>
              <w:pStyle w:val="22"/>
              <w:jc w:val="right"/>
              <w:rPr>
                <w:rFonts w:hint="eastAsia" w:ascii="仿宋" w:hAnsi="仿宋" w:eastAsia="仿宋" w:cs="仿宋"/>
              </w:rPr>
            </w:pPr>
          </w:p>
        </w:tc>
      </w:tr>
      <w:tr w14:paraId="5191266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EB40538">
            <w:pPr>
              <w:pStyle w:val="22"/>
              <w:rPr>
                <w:rFonts w:hint="eastAsia" w:ascii="仿宋" w:hAnsi="仿宋" w:eastAsia="仿宋" w:cs="仿宋"/>
              </w:rPr>
            </w:pPr>
            <w:r>
              <w:rPr>
                <w:rFonts w:hint="eastAsia" w:ascii="仿宋" w:hAnsi="仿宋" w:eastAsia="仿宋" w:cs="仿宋"/>
              </w:rPr>
              <w:t>30213</w:t>
            </w:r>
          </w:p>
        </w:tc>
        <w:tc>
          <w:tcPr>
            <w:tcW w:w="3542" w:type="dxa"/>
            <w:tcBorders>
              <w:top w:val="single" w:color="000000" w:sz="4" w:space="0"/>
              <w:left w:val="single" w:color="000000" w:sz="4" w:space="0"/>
              <w:bottom w:val="single" w:color="000000" w:sz="4" w:space="0"/>
              <w:right w:val="single" w:color="000000" w:sz="4" w:space="0"/>
            </w:tcBorders>
            <w:vAlign w:val="center"/>
          </w:tcPr>
          <w:p w14:paraId="01715792">
            <w:pPr>
              <w:pStyle w:val="22"/>
              <w:rPr>
                <w:rFonts w:hint="eastAsia" w:ascii="仿宋" w:hAnsi="仿宋" w:eastAsia="仿宋" w:cs="仿宋"/>
              </w:rPr>
            </w:pPr>
            <w:r>
              <w:rPr>
                <w:rFonts w:hint="eastAsia" w:ascii="仿宋" w:hAnsi="仿宋" w:eastAsia="仿宋" w:cs="仿宋"/>
              </w:rPr>
              <w:t xml:space="preserve">  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588622D">
            <w:pPr>
              <w:pStyle w:val="22"/>
              <w:jc w:val="right"/>
              <w:rPr>
                <w:rFonts w:hint="eastAsia" w:ascii="仿宋" w:hAnsi="仿宋" w:eastAsia="仿宋" w:cs="仿宋"/>
              </w:rPr>
            </w:pPr>
            <w:r>
              <w:rPr>
                <w:rFonts w:hint="eastAsia" w:ascii="仿宋" w:hAnsi="仿宋" w:eastAsia="仿宋" w:cs="仿宋"/>
              </w:rPr>
              <w:t>3.18</w:t>
            </w:r>
          </w:p>
        </w:tc>
        <w:tc>
          <w:tcPr>
            <w:tcW w:w="2040" w:type="dxa"/>
            <w:tcBorders>
              <w:top w:val="single" w:color="000000" w:sz="4" w:space="0"/>
              <w:left w:val="single" w:color="000000" w:sz="4" w:space="0"/>
              <w:bottom w:val="single" w:color="000000" w:sz="4" w:space="0"/>
              <w:right w:val="single" w:color="000000" w:sz="4" w:space="0"/>
            </w:tcBorders>
            <w:vAlign w:val="center"/>
          </w:tcPr>
          <w:p w14:paraId="34F1D80E">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5EFD7AD">
            <w:pPr>
              <w:pStyle w:val="22"/>
              <w:jc w:val="right"/>
              <w:rPr>
                <w:rFonts w:hint="eastAsia" w:ascii="仿宋" w:hAnsi="仿宋" w:eastAsia="仿宋" w:cs="仿宋"/>
              </w:rPr>
            </w:pPr>
            <w:r>
              <w:rPr>
                <w:rFonts w:hint="eastAsia" w:ascii="仿宋" w:hAnsi="仿宋" w:eastAsia="仿宋" w:cs="仿宋"/>
              </w:rPr>
              <w:t>3.18</w:t>
            </w:r>
          </w:p>
        </w:tc>
      </w:tr>
      <w:tr w14:paraId="28FE927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18EA672">
            <w:pPr>
              <w:pStyle w:val="22"/>
              <w:rPr>
                <w:rFonts w:hint="eastAsia" w:ascii="仿宋" w:hAnsi="仿宋" w:eastAsia="仿宋" w:cs="仿宋"/>
              </w:rPr>
            </w:pPr>
            <w:r>
              <w:rPr>
                <w:rFonts w:hint="eastAsia" w:ascii="仿宋" w:hAnsi="仿宋" w:eastAsia="仿宋" w:cs="仿宋"/>
              </w:rPr>
              <w:t>30214</w:t>
            </w:r>
          </w:p>
        </w:tc>
        <w:tc>
          <w:tcPr>
            <w:tcW w:w="3542" w:type="dxa"/>
            <w:tcBorders>
              <w:top w:val="single" w:color="000000" w:sz="4" w:space="0"/>
              <w:left w:val="single" w:color="000000" w:sz="4" w:space="0"/>
              <w:bottom w:val="single" w:color="000000" w:sz="4" w:space="0"/>
              <w:right w:val="single" w:color="000000" w:sz="4" w:space="0"/>
            </w:tcBorders>
            <w:vAlign w:val="center"/>
          </w:tcPr>
          <w:p w14:paraId="5065669D">
            <w:pPr>
              <w:pStyle w:val="22"/>
              <w:rPr>
                <w:rFonts w:hint="eastAsia" w:ascii="仿宋" w:hAnsi="仿宋" w:eastAsia="仿宋" w:cs="仿宋"/>
              </w:rPr>
            </w:pPr>
            <w:r>
              <w:rPr>
                <w:rFonts w:hint="eastAsia" w:ascii="仿宋" w:hAnsi="仿宋" w:eastAsia="仿宋" w:cs="仿宋"/>
              </w:rPr>
              <w:t xml:space="preserve">  租赁费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D971906">
            <w:pPr>
              <w:pStyle w:val="22"/>
              <w:jc w:val="right"/>
              <w:rPr>
                <w:rFonts w:hint="eastAsia" w:ascii="仿宋" w:hAnsi="仿宋" w:eastAsia="仿宋" w:cs="仿宋"/>
              </w:rPr>
            </w:pPr>
            <w:r>
              <w:rPr>
                <w:rFonts w:hint="eastAsia" w:ascii="仿宋" w:hAnsi="仿宋" w:eastAsia="仿宋" w:cs="仿宋"/>
              </w:rPr>
              <w:t>0.42</w:t>
            </w:r>
          </w:p>
        </w:tc>
        <w:tc>
          <w:tcPr>
            <w:tcW w:w="2040" w:type="dxa"/>
            <w:tcBorders>
              <w:top w:val="single" w:color="000000" w:sz="4" w:space="0"/>
              <w:left w:val="single" w:color="000000" w:sz="4" w:space="0"/>
              <w:bottom w:val="single" w:color="000000" w:sz="4" w:space="0"/>
              <w:right w:val="single" w:color="000000" w:sz="4" w:space="0"/>
            </w:tcBorders>
            <w:vAlign w:val="center"/>
          </w:tcPr>
          <w:p w14:paraId="4178ED9E">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D30D0DA">
            <w:pPr>
              <w:pStyle w:val="22"/>
              <w:jc w:val="right"/>
              <w:rPr>
                <w:rFonts w:hint="eastAsia" w:ascii="仿宋" w:hAnsi="仿宋" w:eastAsia="仿宋" w:cs="仿宋"/>
              </w:rPr>
            </w:pPr>
            <w:r>
              <w:rPr>
                <w:rFonts w:hint="eastAsia" w:ascii="仿宋" w:hAnsi="仿宋" w:eastAsia="仿宋" w:cs="仿宋"/>
              </w:rPr>
              <w:t>0.42</w:t>
            </w:r>
          </w:p>
        </w:tc>
      </w:tr>
      <w:tr w14:paraId="3AD547A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A97B0DD">
            <w:pPr>
              <w:pStyle w:val="22"/>
              <w:rPr>
                <w:rFonts w:hint="eastAsia" w:ascii="仿宋" w:hAnsi="仿宋" w:eastAsia="仿宋" w:cs="仿宋"/>
              </w:rPr>
            </w:pPr>
            <w:r>
              <w:rPr>
                <w:rFonts w:hint="eastAsia" w:ascii="仿宋" w:hAnsi="仿宋" w:eastAsia="仿宋" w:cs="仿宋"/>
              </w:rPr>
              <w:t>30215</w:t>
            </w:r>
          </w:p>
        </w:tc>
        <w:tc>
          <w:tcPr>
            <w:tcW w:w="3542" w:type="dxa"/>
            <w:tcBorders>
              <w:top w:val="single" w:color="000000" w:sz="4" w:space="0"/>
              <w:left w:val="single" w:color="000000" w:sz="4" w:space="0"/>
              <w:bottom w:val="single" w:color="000000" w:sz="4" w:space="0"/>
              <w:right w:val="single" w:color="000000" w:sz="4" w:space="0"/>
            </w:tcBorders>
            <w:vAlign w:val="center"/>
          </w:tcPr>
          <w:p w14:paraId="573453CA">
            <w:pPr>
              <w:pStyle w:val="22"/>
              <w:rPr>
                <w:rFonts w:hint="eastAsia" w:ascii="仿宋" w:hAnsi="仿宋" w:eastAsia="仿宋" w:cs="仿宋"/>
              </w:rPr>
            </w:pPr>
            <w:r>
              <w:rPr>
                <w:rFonts w:hint="eastAsia" w:ascii="仿宋" w:hAnsi="仿宋" w:eastAsia="仿宋" w:cs="仿宋"/>
              </w:rPr>
              <w:t xml:space="preserve">  会议费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88B280A">
            <w:pPr>
              <w:pStyle w:val="22"/>
              <w:jc w:val="right"/>
              <w:rPr>
                <w:rFonts w:hint="eastAsia" w:ascii="仿宋" w:hAnsi="仿宋" w:eastAsia="仿宋" w:cs="仿宋"/>
              </w:rPr>
            </w:pPr>
            <w:r>
              <w:rPr>
                <w:rFonts w:hint="eastAsia" w:ascii="仿宋" w:hAnsi="仿宋" w:eastAsia="仿宋" w:cs="仿宋"/>
              </w:rPr>
              <w:t>0.21</w:t>
            </w:r>
          </w:p>
        </w:tc>
        <w:tc>
          <w:tcPr>
            <w:tcW w:w="2040" w:type="dxa"/>
            <w:tcBorders>
              <w:top w:val="single" w:color="000000" w:sz="4" w:space="0"/>
              <w:left w:val="single" w:color="000000" w:sz="4" w:space="0"/>
              <w:bottom w:val="single" w:color="000000" w:sz="4" w:space="0"/>
              <w:right w:val="single" w:color="000000" w:sz="4" w:space="0"/>
            </w:tcBorders>
            <w:vAlign w:val="center"/>
          </w:tcPr>
          <w:p w14:paraId="116E8EA4">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F6882C7">
            <w:pPr>
              <w:pStyle w:val="22"/>
              <w:jc w:val="right"/>
              <w:rPr>
                <w:rFonts w:hint="eastAsia" w:ascii="仿宋" w:hAnsi="仿宋" w:eastAsia="仿宋" w:cs="仿宋"/>
              </w:rPr>
            </w:pPr>
            <w:r>
              <w:rPr>
                <w:rFonts w:hint="eastAsia" w:ascii="仿宋" w:hAnsi="仿宋" w:eastAsia="仿宋" w:cs="仿宋"/>
              </w:rPr>
              <w:t>0.21</w:t>
            </w:r>
          </w:p>
        </w:tc>
      </w:tr>
      <w:tr w14:paraId="54BF437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CC24350">
            <w:pPr>
              <w:pStyle w:val="22"/>
              <w:rPr>
                <w:rFonts w:hint="eastAsia" w:ascii="仿宋" w:hAnsi="仿宋" w:eastAsia="仿宋" w:cs="仿宋"/>
              </w:rPr>
            </w:pPr>
            <w:r>
              <w:rPr>
                <w:rFonts w:hint="eastAsia" w:ascii="仿宋" w:hAnsi="仿宋" w:eastAsia="仿宋" w:cs="仿宋"/>
              </w:rPr>
              <w:t>30216</w:t>
            </w:r>
          </w:p>
        </w:tc>
        <w:tc>
          <w:tcPr>
            <w:tcW w:w="3542" w:type="dxa"/>
            <w:tcBorders>
              <w:top w:val="single" w:color="000000" w:sz="4" w:space="0"/>
              <w:left w:val="single" w:color="000000" w:sz="4" w:space="0"/>
              <w:bottom w:val="single" w:color="000000" w:sz="4" w:space="0"/>
              <w:right w:val="single" w:color="000000" w:sz="4" w:space="0"/>
            </w:tcBorders>
            <w:vAlign w:val="center"/>
          </w:tcPr>
          <w:p w14:paraId="440F7F13">
            <w:pPr>
              <w:pStyle w:val="22"/>
              <w:rPr>
                <w:rFonts w:hint="eastAsia" w:ascii="仿宋" w:hAnsi="仿宋" w:eastAsia="仿宋" w:cs="仿宋"/>
              </w:rPr>
            </w:pPr>
            <w:r>
              <w:rPr>
                <w:rFonts w:hint="eastAsia" w:ascii="仿宋" w:hAnsi="仿宋" w:eastAsia="仿宋" w:cs="仿宋"/>
              </w:rPr>
              <w:t xml:space="preserve">  培训费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69E389E">
            <w:pPr>
              <w:pStyle w:val="22"/>
              <w:jc w:val="right"/>
              <w:rPr>
                <w:rFonts w:hint="eastAsia" w:ascii="仿宋" w:hAnsi="仿宋" w:eastAsia="仿宋" w:cs="仿宋"/>
              </w:rPr>
            </w:pPr>
            <w:r>
              <w:rPr>
                <w:rFonts w:hint="eastAsia" w:ascii="仿宋" w:hAnsi="仿宋" w:eastAsia="仿宋" w:cs="仿宋"/>
              </w:rPr>
              <w:t>0.35</w:t>
            </w:r>
          </w:p>
        </w:tc>
        <w:tc>
          <w:tcPr>
            <w:tcW w:w="2040" w:type="dxa"/>
            <w:tcBorders>
              <w:top w:val="single" w:color="000000" w:sz="4" w:space="0"/>
              <w:left w:val="single" w:color="000000" w:sz="4" w:space="0"/>
              <w:bottom w:val="single" w:color="000000" w:sz="4" w:space="0"/>
              <w:right w:val="single" w:color="000000" w:sz="4" w:space="0"/>
            </w:tcBorders>
            <w:vAlign w:val="center"/>
          </w:tcPr>
          <w:p w14:paraId="6379DA09">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4405C9E">
            <w:pPr>
              <w:pStyle w:val="22"/>
              <w:jc w:val="right"/>
              <w:rPr>
                <w:rFonts w:hint="eastAsia" w:ascii="仿宋" w:hAnsi="仿宋" w:eastAsia="仿宋" w:cs="仿宋"/>
              </w:rPr>
            </w:pPr>
            <w:r>
              <w:rPr>
                <w:rFonts w:hint="eastAsia" w:ascii="仿宋" w:hAnsi="仿宋" w:eastAsia="仿宋" w:cs="仿宋"/>
              </w:rPr>
              <w:t>0.35</w:t>
            </w:r>
          </w:p>
        </w:tc>
      </w:tr>
      <w:tr w14:paraId="005E05F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63120C0">
            <w:pPr>
              <w:pStyle w:val="22"/>
              <w:rPr>
                <w:rFonts w:hint="eastAsia" w:ascii="仿宋" w:hAnsi="仿宋" w:eastAsia="仿宋" w:cs="仿宋"/>
              </w:rPr>
            </w:pPr>
            <w:r>
              <w:rPr>
                <w:rFonts w:hint="eastAsia" w:ascii="仿宋" w:hAnsi="仿宋" w:eastAsia="仿宋" w:cs="仿宋"/>
              </w:rPr>
              <w:t>30217</w:t>
            </w:r>
          </w:p>
        </w:tc>
        <w:tc>
          <w:tcPr>
            <w:tcW w:w="3542" w:type="dxa"/>
            <w:tcBorders>
              <w:top w:val="single" w:color="000000" w:sz="4" w:space="0"/>
              <w:left w:val="single" w:color="000000" w:sz="4" w:space="0"/>
              <w:bottom w:val="single" w:color="000000" w:sz="4" w:space="0"/>
              <w:right w:val="single" w:color="000000" w:sz="4" w:space="0"/>
            </w:tcBorders>
            <w:vAlign w:val="center"/>
          </w:tcPr>
          <w:p w14:paraId="7CB7B86C">
            <w:pPr>
              <w:pStyle w:val="22"/>
              <w:rPr>
                <w:rFonts w:hint="eastAsia" w:ascii="仿宋" w:hAnsi="仿宋" w:eastAsia="仿宋" w:cs="仿宋"/>
              </w:rPr>
            </w:pPr>
            <w:r>
              <w:rPr>
                <w:rFonts w:hint="eastAsia" w:ascii="仿宋" w:hAnsi="仿宋" w:eastAsia="仿宋" w:cs="仿宋"/>
              </w:rPr>
              <w:t xml:space="preserve">  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F18E6B9">
            <w:pPr>
              <w:pStyle w:val="22"/>
              <w:jc w:val="right"/>
              <w:rPr>
                <w:rFonts w:hint="eastAsia" w:ascii="仿宋" w:hAnsi="仿宋" w:eastAsia="仿宋" w:cs="仿宋"/>
              </w:rPr>
            </w:pPr>
            <w:r>
              <w:rPr>
                <w:rFonts w:hint="eastAsia" w:ascii="仿宋" w:hAnsi="仿宋" w:eastAsia="仿宋" w:cs="仿宋"/>
              </w:rPr>
              <w:t>2.62</w:t>
            </w:r>
          </w:p>
        </w:tc>
        <w:tc>
          <w:tcPr>
            <w:tcW w:w="2040" w:type="dxa"/>
            <w:tcBorders>
              <w:top w:val="single" w:color="000000" w:sz="4" w:space="0"/>
              <w:left w:val="single" w:color="000000" w:sz="4" w:space="0"/>
              <w:bottom w:val="single" w:color="000000" w:sz="4" w:space="0"/>
              <w:right w:val="single" w:color="000000" w:sz="4" w:space="0"/>
            </w:tcBorders>
            <w:vAlign w:val="center"/>
          </w:tcPr>
          <w:p w14:paraId="0D9EBE3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20ACFCA">
            <w:pPr>
              <w:pStyle w:val="22"/>
              <w:jc w:val="right"/>
              <w:rPr>
                <w:rFonts w:hint="eastAsia" w:ascii="仿宋" w:hAnsi="仿宋" w:eastAsia="仿宋" w:cs="仿宋"/>
              </w:rPr>
            </w:pPr>
            <w:r>
              <w:rPr>
                <w:rFonts w:hint="eastAsia" w:ascii="仿宋" w:hAnsi="仿宋" w:eastAsia="仿宋" w:cs="仿宋"/>
              </w:rPr>
              <w:t>2.62</w:t>
            </w:r>
          </w:p>
        </w:tc>
      </w:tr>
      <w:tr w14:paraId="358445B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A068F7A">
            <w:pPr>
              <w:pStyle w:val="22"/>
              <w:rPr>
                <w:rFonts w:hint="eastAsia" w:ascii="仿宋" w:hAnsi="仿宋" w:eastAsia="仿宋" w:cs="仿宋"/>
              </w:rPr>
            </w:pPr>
            <w:r>
              <w:rPr>
                <w:rFonts w:hint="eastAsia" w:ascii="仿宋" w:hAnsi="仿宋" w:eastAsia="仿宋" w:cs="仿宋"/>
              </w:rPr>
              <w:t>30218</w:t>
            </w:r>
          </w:p>
        </w:tc>
        <w:tc>
          <w:tcPr>
            <w:tcW w:w="3542" w:type="dxa"/>
            <w:tcBorders>
              <w:top w:val="single" w:color="000000" w:sz="4" w:space="0"/>
              <w:left w:val="single" w:color="000000" w:sz="4" w:space="0"/>
              <w:bottom w:val="single" w:color="000000" w:sz="4" w:space="0"/>
              <w:right w:val="single" w:color="000000" w:sz="4" w:space="0"/>
            </w:tcBorders>
            <w:vAlign w:val="center"/>
          </w:tcPr>
          <w:p w14:paraId="6DB8D6F6">
            <w:pPr>
              <w:pStyle w:val="22"/>
              <w:rPr>
                <w:rFonts w:hint="eastAsia" w:ascii="仿宋" w:hAnsi="仿宋" w:eastAsia="仿宋" w:cs="仿宋"/>
              </w:rPr>
            </w:pPr>
            <w:r>
              <w:rPr>
                <w:rFonts w:hint="eastAsia" w:ascii="仿宋" w:hAnsi="仿宋" w:eastAsia="仿宋" w:cs="仿宋"/>
              </w:rPr>
              <w:t xml:space="preserve">  专用材料费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F0531B7">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F7DE56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62419A5">
            <w:pPr>
              <w:pStyle w:val="22"/>
              <w:jc w:val="right"/>
              <w:rPr>
                <w:rFonts w:hint="eastAsia" w:ascii="仿宋" w:hAnsi="仿宋" w:eastAsia="仿宋" w:cs="仿宋"/>
              </w:rPr>
            </w:pPr>
          </w:p>
        </w:tc>
      </w:tr>
      <w:tr w14:paraId="39CBF40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B82942D">
            <w:pPr>
              <w:pStyle w:val="22"/>
              <w:rPr>
                <w:rFonts w:hint="eastAsia" w:ascii="仿宋" w:hAnsi="仿宋" w:eastAsia="仿宋" w:cs="仿宋"/>
              </w:rPr>
            </w:pPr>
            <w:r>
              <w:rPr>
                <w:rFonts w:hint="eastAsia" w:ascii="仿宋" w:hAnsi="仿宋" w:eastAsia="仿宋" w:cs="仿宋"/>
              </w:rPr>
              <w:t>30224</w:t>
            </w:r>
          </w:p>
        </w:tc>
        <w:tc>
          <w:tcPr>
            <w:tcW w:w="3542" w:type="dxa"/>
            <w:tcBorders>
              <w:top w:val="single" w:color="000000" w:sz="4" w:space="0"/>
              <w:left w:val="single" w:color="000000" w:sz="4" w:space="0"/>
              <w:bottom w:val="single" w:color="000000" w:sz="4" w:space="0"/>
              <w:right w:val="single" w:color="000000" w:sz="4" w:space="0"/>
            </w:tcBorders>
            <w:vAlign w:val="center"/>
          </w:tcPr>
          <w:p w14:paraId="1602A56B">
            <w:pPr>
              <w:pStyle w:val="22"/>
              <w:rPr>
                <w:rFonts w:hint="eastAsia" w:ascii="仿宋" w:hAnsi="仿宋" w:eastAsia="仿宋" w:cs="仿宋"/>
              </w:rPr>
            </w:pPr>
            <w:r>
              <w:rPr>
                <w:rFonts w:hint="eastAsia" w:ascii="仿宋" w:hAnsi="仿宋" w:eastAsia="仿宋" w:cs="仿宋"/>
              </w:rPr>
              <w:t xml:space="preserve">  被装购置费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FC2783B">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7BBDBBB">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60AB1BB">
            <w:pPr>
              <w:pStyle w:val="22"/>
              <w:jc w:val="right"/>
              <w:rPr>
                <w:rFonts w:hint="eastAsia" w:ascii="仿宋" w:hAnsi="仿宋" w:eastAsia="仿宋" w:cs="仿宋"/>
              </w:rPr>
            </w:pPr>
          </w:p>
        </w:tc>
      </w:tr>
      <w:tr w14:paraId="52D7B54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FE624FF">
            <w:pPr>
              <w:pStyle w:val="22"/>
              <w:rPr>
                <w:rFonts w:hint="eastAsia" w:ascii="仿宋" w:hAnsi="仿宋" w:eastAsia="仿宋" w:cs="仿宋"/>
              </w:rPr>
            </w:pPr>
            <w:r>
              <w:rPr>
                <w:rFonts w:hint="eastAsia" w:ascii="仿宋" w:hAnsi="仿宋" w:eastAsia="仿宋" w:cs="仿宋"/>
              </w:rPr>
              <w:t>30225</w:t>
            </w:r>
          </w:p>
        </w:tc>
        <w:tc>
          <w:tcPr>
            <w:tcW w:w="3542" w:type="dxa"/>
            <w:tcBorders>
              <w:top w:val="single" w:color="000000" w:sz="4" w:space="0"/>
              <w:left w:val="single" w:color="000000" w:sz="4" w:space="0"/>
              <w:bottom w:val="single" w:color="000000" w:sz="4" w:space="0"/>
              <w:right w:val="single" w:color="000000" w:sz="4" w:space="0"/>
            </w:tcBorders>
            <w:vAlign w:val="center"/>
          </w:tcPr>
          <w:p w14:paraId="095505AF">
            <w:pPr>
              <w:pStyle w:val="22"/>
              <w:rPr>
                <w:rFonts w:hint="eastAsia" w:ascii="仿宋" w:hAnsi="仿宋" w:eastAsia="仿宋" w:cs="仿宋"/>
              </w:rPr>
            </w:pPr>
            <w:r>
              <w:rPr>
                <w:rFonts w:hint="eastAsia" w:ascii="仿宋" w:hAnsi="仿宋" w:eastAsia="仿宋" w:cs="仿宋"/>
              </w:rPr>
              <w:t xml:space="preserve">  专用燃料费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DE181F5">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8E2011D">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8894F3A">
            <w:pPr>
              <w:pStyle w:val="22"/>
              <w:jc w:val="right"/>
              <w:rPr>
                <w:rFonts w:hint="eastAsia" w:ascii="仿宋" w:hAnsi="仿宋" w:eastAsia="仿宋" w:cs="仿宋"/>
              </w:rPr>
            </w:pPr>
          </w:p>
        </w:tc>
      </w:tr>
      <w:tr w14:paraId="10F778E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ADC7F24">
            <w:pPr>
              <w:pStyle w:val="22"/>
              <w:rPr>
                <w:rFonts w:hint="eastAsia" w:ascii="仿宋" w:hAnsi="仿宋" w:eastAsia="仿宋" w:cs="仿宋"/>
              </w:rPr>
            </w:pPr>
            <w:r>
              <w:rPr>
                <w:rFonts w:hint="eastAsia" w:ascii="仿宋" w:hAnsi="仿宋" w:eastAsia="仿宋" w:cs="仿宋"/>
              </w:rPr>
              <w:t>30226</w:t>
            </w:r>
          </w:p>
        </w:tc>
        <w:tc>
          <w:tcPr>
            <w:tcW w:w="3542" w:type="dxa"/>
            <w:tcBorders>
              <w:top w:val="single" w:color="000000" w:sz="4" w:space="0"/>
              <w:left w:val="single" w:color="000000" w:sz="4" w:space="0"/>
              <w:bottom w:val="single" w:color="000000" w:sz="4" w:space="0"/>
              <w:right w:val="single" w:color="000000" w:sz="4" w:space="0"/>
            </w:tcBorders>
            <w:vAlign w:val="center"/>
          </w:tcPr>
          <w:p w14:paraId="6762FC4E">
            <w:pPr>
              <w:pStyle w:val="22"/>
              <w:rPr>
                <w:rFonts w:hint="eastAsia" w:ascii="仿宋" w:hAnsi="仿宋" w:eastAsia="仿宋" w:cs="仿宋"/>
              </w:rPr>
            </w:pPr>
            <w:r>
              <w:rPr>
                <w:rFonts w:hint="eastAsia" w:ascii="仿宋" w:hAnsi="仿宋" w:eastAsia="仿宋" w:cs="仿宋"/>
              </w:rPr>
              <w:t xml:space="preserve">  劳务费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EDB4AC7">
            <w:pPr>
              <w:pStyle w:val="22"/>
              <w:jc w:val="right"/>
              <w:rPr>
                <w:rFonts w:hint="eastAsia" w:ascii="仿宋" w:hAnsi="仿宋" w:eastAsia="仿宋" w:cs="仿宋"/>
              </w:rPr>
            </w:pPr>
            <w:r>
              <w:rPr>
                <w:rFonts w:hint="eastAsia" w:ascii="仿宋" w:hAnsi="仿宋" w:eastAsia="仿宋" w:cs="仿宋"/>
              </w:rPr>
              <w:t>2.30</w:t>
            </w:r>
          </w:p>
        </w:tc>
        <w:tc>
          <w:tcPr>
            <w:tcW w:w="2040" w:type="dxa"/>
            <w:tcBorders>
              <w:top w:val="single" w:color="000000" w:sz="4" w:space="0"/>
              <w:left w:val="single" w:color="000000" w:sz="4" w:space="0"/>
              <w:bottom w:val="single" w:color="000000" w:sz="4" w:space="0"/>
              <w:right w:val="single" w:color="000000" w:sz="4" w:space="0"/>
            </w:tcBorders>
            <w:vAlign w:val="center"/>
          </w:tcPr>
          <w:p w14:paraId="2B15F12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3D5478D">
            <w:pPr>
              <w:pStyle w:val="22"/>
              <w:jc w:val="right"/>
              <w:rPr>
                <w:rFonts w:hint="eastAsia" w:ascii="仿宋" w:hAnsi="仿宋" w:eastAsia="仿宋" w:cs="仿宋"/>
              </w:rPr>
            </w:pPr>
            <w:r>
              <w:rPr>
                <w:rFonts w:hint="eastAsia" w:ascii="仿宋" w:hAnsi="仿宋" w:eastAsia="仿宋" w:cs="仿宋"/>
              </w:rPr>
              <w:t>2.30</w:t>
            </w:r>
          </w:p>
        </w:tc>
      </w:tr>
      <w:tr w14:paraId="2A389B0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AE2809D">
            <w:pPr>
              <w:pStyle w:val="22"/>
              <w:rPr>
                <w:rFonts w:hint="eastAsia" w:ascii="仿宋" w:hAnsi="仿宋" w:eastAsia="仿宋" w:cs="仿宋"/>
              </w:rPr>
            </w:pPr>
            <w:r>
              <w:rPr>
                <w:rFonts w:hint="eastAsia" w:ascii="仿宋" w:hAnsi="仿宋" w:eastAsia="仿宋" w:cs="仿宋"/>
              </w:rPr>
              <w:t>30227</w:t>
            </w:r>
          </w:p>
        </w:tc>
        <w:tc>
          <w:tcPr>
            <w:tcW w:w="3542" w:type="dxa"/>
            <w:tcBorders>
              <w:top w:val="single" w:color="000000" w:sz="4" w:space="0"/>
              <w:left w:val="single" w:color="000000" w:sz="4" w:space="0"/>
              <w:bottom w:val="single" w:color="000000" w:sz="4" w:space="0"/>
              <w:right w:val="single" w:color="000000" w:sz="4" w:space="0"/>
            </w:tcBorders>
            <w:vAlign w:val="center"/>
          </w:tcPr>
          <w:p w14:paraId="7BC2B037">
            <w:pPr>
              <w:pStyle w:val="22"/>
              <w:rPr>
                <w:rFonts w:hint="eastAsia" w:ascii="仿宋" w:hAnsi="仿宋" w:eastAsia="仿宋" w:cs="仿宋"/>
              </w:rPr>
            </w:pPr>
            <w:r>
              <w:rPr>
                <w:rFonts w:hint="eastAsia" w:ascii="仿宋" w:hAnsi="仿宋" w:eastAsia="仿宋" w:cs="仿宋"/>
              </w:rPr>
              <w:t xml:space="preserve">  委托业务费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50E8FB9">
            <w:pPr>
              <w:pStyle w:val="22"/>
              <w:jc w:val="right"/>
              <w:rPr>
                <w:rFonts w:hint="eastAsia" w:ascii="仿宋" w:hAnsi="仿宋" w:eastAsia="仿宋" w:cs="仿宋"/>
              </w:rPr>
            </w:pPr>
            <w:r>
              <w:rPr>
                <w:rFonts w:hint="eastAsia" w:ascii="仿宋" w:hAnsi="仿宋" w:eastAsia="仿宋" w:cs="仿宋"/>
              </w:rPr>
              <w:t>17.12</w:t>
            </w:r>
          </w:p>
        </w:tc>
        <w:tc>
          <w:tcPr>
            <w:tcW w:w="2040" w:type="dxa"/>
            <w:tcBorders>
              <w:top w:val="single" w:color="000000" w:sz="4" w:space="0"/>
              <w:left w:val="single" w:color="000000" w:sz="4" w:space="0"/>
              <w:bottom w:val="single" w:color="000000" w:sz="4" w:space="0"/>
              <w:right w:val="single" w:color="000000" w:sz="4" w:space="0"/>
            </w:tcBorders>
            <w:vAlign w:val="center"/>
          </w:tcPr>
          <w:p w14:paraId="58A17B0E">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9496010">
            <w:pPr>
              <w:pStyle w:val="22"/>
              <w:jc w:val="right"/>
              <w:rPr>
                <w:rFonts w:hint="eastAsia" w:ascii="仿宋" w:hAnsi="仿宋" w:eastAsia="仿宋" w:cs="仿宋"/>
              </w:rPr>
            </w:pPr>
            <w:r>
              <w:rPr>
                <w:rFonts w:hint="eastAsia" w:ascii="仿宋" w:hAnsi="仿宋" w:eastAsia="仿宋" w:cs="仿宋"/>
              </w:rPr>
              <w:t>17.12</w:t>
            </w:r>
          </w:p>
        </w:tc>
      </w:tr>
      <w:tr w14:paraId="4447DBE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33F47F4">
            <w:pPr>
              <w:pStyle w:val="22"/>
              <w:rPr>
                <w:rFonts w:hint="eastAsia" w:ascii="仿宋" w:hAnsi="仿宋" w:eastAsia="仿宋" w:cs="仿宋"/>
              </w:rPr>
            </w:pPr>
            <w:r>
              <w:rPr>
                <w:rFonts w:hint="eastAsia" w:ascii="仿宋" w:hAnsi="仿宋" w:eastAsia="仿宋" w:cs="仿宋"/>
              </w:rPr>
              <w:t>30228</w:t>
            </w:r>
          </w:p>
        </w:tc>
        <w:tc>
          <w:tcPr>
            <w:tcW w:w="3542" w:type="dxa"/>
            <w:tcBorders>
              <w:top w:val="single" w:color="000000" w:sz="4" w:space="0"/>
              <w:left w:val="single" w:color="000000" w:sz="4" w:space="0"/>
              <w:bottom w:val="single" w:color="000000" w:sz="4" w:space="0"/>
              <w:right w:val="single" w:color="000000" w:sz="4" w:space="0"/>
            </w:tcBorders>
            <w:vAlign w:val="center"/>
          </w:tcPr>
          <w:p w14:paraId="04B92907">
            <w:pPr>
              <w:pStyle w:val="22"/>
              <w:rPr>
                <w:rFonts w:hint="eastAsia" w:ascii="仿宋" w:hAnsi="仿宋" w:eastAsia="仿宋" w:cs="仿宋"/>
              </w:rPr>
            </w:pPr>
            <w:r>
              <w:rPr>
                <w:rFonts w:hint="eastAsia" w:ascii="仿宋" w:hAnsi="仿宋" w:eastAsia="仿宋" w:cs="仿宋"/>
              </w:rPr>
              <w:t xml:space="preserve">  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ECD7F59">
            <w:pPr>
              <w:pStyle w:val="22"/>
              <w:jc w:val="right"/>
              <w:rPr>
                <w:rFonts w:hint="eastAsia" w:ascii="仿宋" w:hAnsi="仿宋" w:eastAsia="仿宋" w:cs="仿宋"/>
              </w:rPr>
            </w:pPr>
            <w:r>
              <w:rPr>
                <w:rFonts w:hint="eastAsia" w:ascii="仿宋" w:hAnsi="仿宋" w:eastAsia="仿宋" w:cs="仿宋"/>
              </w:rPr>
              <w:t>14.80</w:t>
            </w:r>
          </w:p>
        </w:tc>
        <w:tc>
          <w:tcPr>
            <w:tcW w:w="2040" w:type="dxa"/>
            <w:tcBorders>
              <w:top w:val="single" w:color="000000" w:sz="4" w:space="0"/>
              <w:left w:val="single" w:color="000000" w:sz="4" w:space="0"/>
              <w:bottom w:val="single" w:color="000000" w:sz="4" w:space="0"/>
              <w:right w:val="single" w:color="000000" w:sz="4" w:space="0"/>
            </w:tcBorders>
            <w:vAlign w:val="center"/>
          </w:tcPr>
          <w:p w14:paraId="41D7B0E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6400B95">
            <w:pPr>
              <w:pStyle w:val="22"/>
              <w:jc w:val="right"/>
              <w:rPr>
                <w:rFonts w:hint="eastAsia" w:ascii="仿宋" w:hAnsi="仿宋" w:eastAsia="仿宋" w:cs="仿宋"/>
              </w:rPr>
            </w:pPr>
            <w:r>
              <w:rPr>
                <w:rFonts w:hint="eastAsia" w:ascii="仿宋" w:hAnsi="仿宋" w:eastAsia="仿宋" w:cs="仿宋"/>
              </w:rPr>
              <w:t>14.80</w:t>
            </w:r>
          </w:p>
        </w:tc>
      </w:tr>
      <w:tr w14:paraId="6D5CBA9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99A262">
            <w:pPr>
              <w:pStyle w:val="22"/>
              <w:rPr>
                <w:rFonts w:hint="eastAsia" w:ascii="仿宋" w:hAnsi="仿宋" w:eastAsia="仿宋" w:cs="仿宋"/>
              </w:rPr>
            </w:pPr>
            <w:r>
              <w:rPr>
                <w:rFonts w:hint="eastAsia" w:ascii="仿宋" w:hAnsi="仿宋" w:eastAsia="仿宋" w:cs="仿宋"/>
              </w:rPr>
              <w:t>30229</w:t>
            </w:r>
          </w:p>
        </w:tc>
        <w:tc>
          <w:tcPr>
            <w:tcW w:w="3542" w:type="dxa"/>
            <w:tcBorders>
              <w:top w:val="single" w:color="000000" w:sz="4" w:space="0"/>
              <w:left w:val="single" w:color="000000" w:sz="4" w:space="0"/>
              <w:bottom w:val="single" w:color="000000" w:sz="4" w:space="0"/>
              <w:right w:val="single" w:color="000000" w:sz="4" w:space="0"/>
            </w:tcBorders>
            <w:vAlign w:val="center"/>
          </w:tcPr>
          <w:p w14:paraId="49850E5D">
            <w:pPr>
              <w:pStyle w:val="22"/>
              <w:rPr>
                <w:rFonts w:hint="eastAsia" w:ascii="仿宋" w:hAnsi="仿宋" w:eastAsia="仿宋" w:cs="仿宋"/>
              </w:rPr>
            </w:pPr>
            <w:r>
              <w:rPr>
                <w:rFonts w:hint="eastAsia" w:ascii="仿宋" w:hAnsi="仿宋" w:eastAsia="仿宋" w:cs="仿宋"/>
              </w:rPr>
              <w:t xml:space="preserve">  福利费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A569B70">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4C1849E">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29769A6">
            <w:pPr>
              <w:pStyle w:val="22"/>
              <w:jc w:val="right"/>
              <w:rPr>
                <w:rFonts w:hint="eastAsia" w:ascii="仿宋" w:hAnsi="仿宋" w:eastAsia="仿宋" w:cs="仿宋"/>
              </w:rPr>
            </w:pPr>
          </w:p>
        </w:tc>
      </w:tr>
      <w:tr w14:paraId="22A4975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E2DAAED">
            <w:pPr>
              <w:pStyle w:val="22"/>
              <w:rPr>
                <w:rFonts w:hint="eastAsia" w:ascii="仿宋" w:hAnsi="仿宋" w:eastAsia="仿宋" w:cs="仿宋"/>
              </w:rPr>
            </w:pPr>
            <w:r>
              <w:rPr>
                <w:rFonts w:hint="eastAsia" w:ascii="仿宋" w:hAnsi="仿宋" w:eastAsia="仿宋" w:cs="仿宋"/>
              </w:rPr>
              <w:t>30231</w:t>
            </w:r>
          </w:p>
        </w:tc>
        <w:tc>
          <w:tcPr>
            <w:tcW w:w="3542" w:type="dxa"/>
            <w:tcBorders>
              <w:top w:val="single" w:color="000000" w:sz="4" w:space="0"/>
              <w:left w:val="single" w:color="000000" w:sz="4" w:space="0"/>
              <w:bottom w:val="single" w:color="000000" w:sz="4" w:space="0"/>
              <w:right w:val="single" w:color="000000" w:sz="4" w:space="0"/>
            </w:tcBorders>
            <w:vAlign w:val="center"/>
          </w:tcPr>
          <w:p w14:paraId="5B47C52F">
            <w:pPr>
              <w:pStyle w:val="22"/>
              <w:rPr>
                <w:rFonts w:hint="eastAsia" w:ascii="仿宋" w:hAnsi="仿宋" w:eastAsia="仿宋" w:cs="仿宋"/>
              </w:rPr>
            </w:pPr>
            <w:r>
              <w:rPr>
                <w:rFonts w:hint="eastAsia" w:ascii="仿宋" w:hAnsi="仿宋" w:eastAsia="仿宋" w:cs="仿宋"/>
              </w:rPr>
              <w:t xml:space="preserve">  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54262FA">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939961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03A8454">
            <w:pPr>
              <w:pStyle w:val="22"/>
              <w:jc w:val="right"/>
              <w:rPr>
                <w:rFonts w:hint="eastAsia" w:ascii="仿宋" w:hAnsi="仿宋" w:eastAsia="仿宋" w:cs="仿宋"/>
              </w:rPr>
            </w:pPr>
          </w:p>
        </w:tc>
      </w:tr>
      <w:tr w14:paraId="5EA450C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9BC0740">
            <w:pPr>
              <w:pStyle w:val="22"/>
              <w:rPr>
                <w:rFonts w:hint="eastAsia" w:ascii="仿宋" w:hAnsi="仿宋" w:eastAsia="仿宋" w:cs="仿宋"/>
              </w:rPr>
            </w:pPr>
            <w:r>
              <w:rPr>
                <w:rFonts w:hint="eastAsia" w:ascii="仿宋" w:hAnsi="仿宋" w:eastAsia="仿宋" w:cs="仿宋"/>
              </w:rPr>
              <w:t>30239</w:t>
            </w:r>
          </w:p>
        </w:tc>
        <w:tc>
          <w:tcPr>
            <w:tcW w:w="3542" w:type="dxa"/>
            <w:tcBorders>
              <w:top w:val="single" w:color="000000" w:sz="4" w:space="0"/>
              <w:left w:val="single" w:color="000000" w:sz="4" w:space="0"/>
              <w:bottom w:val="single" w:color="000000" w:sz="4" w:space="0"/>
              <w:right w:val="single" w:color="000000" w:sz="4" w:space="0"/>
            </w:tcBorders>
            <w:vAlign w:val="center"/>
          </w:tcPr>
          <w:p w14:paraId="35862B1A">
            <w:pPr>
              <w:pStyle w:val="22"/>
              <w:rPr>
                <w:rFonts w:hint="eastAsia" w:ascii="仿宋" w:hAnsi="仿宋" w:eastAsia="仿宋" w:cs="仿宋"/>
              </w:rPr>
            </w:pPr>
            <w:r>
              <w:rPr>
                <w:rFonts w:hint="eastAsia" w:ascii="仿宋" w:hAnsi="仿宋" w:eastAsia="仿宋" w:cs="仿宋"/>
              </w:rPr>
              <w:t xml:space="preserve">  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7E6B18E1">
            <w:pPr>
              <w:pStyle w:val="22"/>
              <w:jc w:val="right"/>
              <w:rPr>
                <w:rFonts w:hint="eastAsia" w:ascii="仿宋" w:hAnsi="仿宋" w:eastAsia="仿宋" w:cs="仿宋"/>
              </w:rPr>
            </w:pPr>
            <w:r>
              <w:rPr>
                <w:rFonts w:hint="eastAsia" w:ascii="仿宋" w:hAnsi="仿宋" w:eastAsia="仿宋" w:cs="仿宋"/>
              </w:rPr>
              <w:t>5.67</w:t>
            </w:r>
          </w:p>
        </w:tc>
        <w:tc>
          <w:tcPr>
            <w:tcW w:w="2040" w:type="dxa"/>
            <w:tcBorders>
              <w:top w:val="single" w:color="000000" w:sz="4" w:space="0"/>
              <w:left w:val="single" w:color="000000" w:sz="4" w:space="0"/>
              <w:bottom w:val="single" w:color="000000" w:sz="4" w:space="0"/>
              <w:right w:val="single" w:color="000000" w:sz="4" w:space="0"/>
            </w:tcBorders>
            <w:vAlign w:val="center"/>
          </w:tcPr>
          <w:p w14:paraId="385C58E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CBB804B">
            <w:pPr>
              <w:pStyle w:val="22"/>
              <w:jc w:val="right"/>
              <w:rPr>
                <w:rFonts w:hint="eastAsia" w:ascii="仿宋" w:hAnsi="仿宋" w:eastAsia="仿宋" w:cs="仿宋"/>
              </w:rPr>
            </w:pPr>
            <w:r>
              <w:rPr>
                <w:rFonts w:hint="eastAsia" w:ascii="仿宋" w:hAnsi="仿宋" w:eastAsia="仿宋" w:cs="仿宋"/>
              </w:rPr>
              <w:t>5.67</w:t>
            </w:r>
          </w:p>
        </w:tc>
      </w:tr>
      <w:tr w14:paraId="39D52C2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AF1FEE2">
            <w:pPr>
              <w:pStyle w:val="22"/>
              <w:rPr>
                <w:rFonts w:hint="eastAsia" w:ascii="仿宋" w:hAnsi="仿宋" w:eastAsia="仿宋" w:cs="仿宋"/>
              </w:rPr>
            </w:pPr>
            <w:r>
              <w:rPr>
                <w:rFonts w:hint="eastAsia" w:ascii="仿宋" w:hAnsi="仿宋" w:eastAsia="仿宋" w:cs="仿宋"/>
              </w:rPr>
              <w:t>30240</w:t>
            </w:r>
          </w:p>
        </w:tc>
        <w:tc>
          <w:tcPr>
            <w:tcW w:w="3542" w:type="dxa"/>
            <w:tcBorders>
              <w:top w:val="single" w:color="000000" w:sz="4" w:space="0"/>
              <w:left w:val="single" w:color="000000" w:sz="4" w:space="0"/>
              <w:bottom w:val="single" w:color="000000" w:sz="4" w:space="0"/>
              <w:right w:val="single" w:color="000000" w:sz="4" w:space="0"/>
            </w:tcBorders>
            <w:vAlign w:val="center"/>
          </w:tcPr>
          <w:p w14:paraId="3AB7FC4C">
            <w:pPr>
              <w:pStyle w:val="22"/>
              <w:rPr>
                <w:rFonts w:hint="eastAsia" w:ascii="仿宋" w:hAnsi="仿宋" w:eastAsia="仿宋" w:cs="仿宋"/>
              </w:rPr>
            </w:pPr>
            <w:r>
              <w:rPr>
                <w:rFonts w:hint="eastAsia" w:ascii="仿宋" w:hAnsi="仿宋" w:eastAsia="仿宋" w:cs="仿宋"/>
              </w:rPr>
              <w:t xml:space="preserve">  税金及附加费用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588FB965">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3A1B54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E4C6C21">
            <w:pPr>
              <w:pStyle w:val="22"/>
              <w:jc w:val="right"/>
              <w:rPr>
                <w:rFonts w:hint="eastAsia" w:ascii="仿宋" w:hAnsi="仿宋" w:eastAsia="仿宋" w:cs="仿宋"/>
              </w:rPr>
            </w:pPr>
          </w:p>
        </w:tc>
      </w:tr>
      <w:tr w14:paraId="1BFE4C9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7BCCD5B">
            <w:pPr>
              <w:pStyle w:val="22"/>
              <w:rPr>
                <w:rFonts w:hint="eastAsia" w:ascii="仿宋" w:hAnsi="仿宋" w:eastAsia="仿宋" w:cs="仿宋"/>
              </w:rPr>
            </w:pPr>
            <w:r>
              <w:rPr>
                <w:rFonts w:hint="eastAsia" w:ascii="仿宋" w:hAnsi="仿宋" w:eastAsia="仿宋" w:cs="仿宋"/>
              </w:rPr>
              <w:t>30299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6BB8799C">
            <w:pPr>
              <w:pStyle w:val="22"/>
              <w:rPr>
                <w:rFonts w:hint="eastAsia" w:ascii="仿宋" w:hAnsi="仿宋" w:eastAsia="仿宋" w:cs="仿宋"/>
              </w:rPr>
            </w:pPr>
            <w:r>
              <w:rPr>
                <w:rFonts w:hint="eastAsia" w:ascii="仿宋" w:hAnsi="仿宋" w:eastAsia="仿宋" w:cs="仿宋"/>
              </w:rPr>
              <w:t xml:space="preserve">  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4494AAFF">
            <w:pPr>
              <w:pStyle w:val="22"/>
              <w:jc w:val="right"/>
              <w:rPr>
                <w:rFonts w:hint="eastAsia" w:ascii="仿宋" w:hAnsi="仿宋" w:eastAsia="仿宋" w:cs="仿宋"/>
              </w:rPr>
            </w:pPr>
            <w:r>
              <w:rPr>
                <w:rFonts w:hint="eastAsia" w:ascii="仿宋" w:hAnsi="仿宋" w:eastAsia="仿宋" w:cs="仿宋"/>
              </w:rPr>
              <w:t>29.38</w:t>
            </w:r>
          </w:p>
        </w:tc>
        <w:tc>
          <w:tcPr>
            <w:tcW w:w="2040" w:type="dxa"/>
            <w:tcBorders>
              <w:top w:val="single" w:color="000000" w:sz="4" w:space="0"/>
              <w:left w:val="single" w:color="000000" w:sz="4" w:space="0"/>
              <w:bottom w:val="single" w:color="000000" w:sz="4" w:space="0"/>
              <w:right w:val="single" w:color="000000" w:sz="4" w:space="0"/>
            </w:tcBorders>
            <w:vAlign w:val="center"/>
          </w:tcPr>
          <w:p w14:paraId="05B945F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EF27B6E">
            <w:pPr>
              <w:pStyle w:val="22"/>
              <w:jc w:val="right"/>
              <w:rPr>
                <w:rFonts w:hint="eastAsia" w:ascii="仿宋" w:hAnsi="仿宋" w:eastAsia="仿宋" w:cs="仿宋"/>
              </w:rPr>
            </w:pPr>
            <w:r>
              <w:rPr>
                <w:rFonts w:hint="eastAsia" w:ascii="仿宋" w:hAnsi="仿宋" w:eastAsia="仿宋" w:cs="仿宋"/>
              </w:rPr>
              <w:t>29.38</w:t>
            </w:r>
          </w:p>
        </w:tc>
      </w:tr>
      <w:tr w14:paraId="451C554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A51C355">
            <w:pPr>
              <w:pStyle w:val="22"/>
              <w:rPr>
                <w:rFonts w:hint="eastAsia" w:ascii="仿宋" w:hAnsi="仿宋" w:eastAsia="仿宋" w:cs="仿宋"/>
              </w:rPr>
            </w:pPr>
            <w:r>
              <w:rPr>
                <w:rFonts w:hint="eastAsia" w:ascii="仿宋" w:hAnsi="仿宋" w:eastAsia="仿宋" w:cs="仿宋"/>
                <w:b/>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73F8E72B">
            <w:pPr>
              <w:pStyle w:val="22"/>
              <w:rPr>
                <w:rFonts w:hint="eastAsia" w:ascii="仿宋" w:hAnsi="仿宋" w:eastAsia="仿宋" w:cs="仿宋"/>
              </w:rPr>
            </w:pPr>
            <w:r>
              <w:rPr>
                <w:rFonts w:hint="eastAsia" w:ascii="仿宋" w:hAnsi="仿宋" w:eastAsia="仿宋" w:cs="仿宋"/>
                <w:b/>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5CC816AD">
            <w:pPr>
              <w:pStyle w:val="22"/>
              <w:jc w:val="right"/>
              <w:rPr>
                <w:rFonts w:hint="eastAsia" w:ascii="仿宋" w:hAnsi="仿宋" w:eastAsia="仿宋" w:cs="仿宋"/>
              </w:rPr>
            </w:pPr>
            <w:r>
              <w:rPr>
                <w:rFonts w:hint="eastAsia" w:ascii="仿宋" w:hAnsi="仿宋" w:eastAsia="仿宋" w:cs="仿宋"/>
              </w:rPr>
              <w:t>220.82</w:t>
            </w:r>
          </w:p>
        </w:tc>
        <w:tc>
          <w:tcPr>
            <w:tcW w:w="2040" w:type="dxa"/>
            <w:tcBorders>
              <w:top w:val="single" w:color="000000" w:sz="4" w:space="0"/>
              <w:left w:val="single" w:color="000000" w:sz="4" w:space="0"/>
              <w:bottom w:val="single" w:color="000000" w:sz="4" w:space="0"/>
              <w:right w:val="single" w:color="000000" w:sz="4" w:space="0"/>
            </w:tcBorders>
            <w:vAlign w:val="center"/>
          </w:tcPr>
          <w:p w14:paraId="5231B16D">
            <w:pPr>
              <w:pStyle w:val="22"/>
              <w:jc w:val="right"/>
              <w:rPr>
                <w:rFonts w:hint="eastAsia" w:ascii="仿宋" w:hAnsi="仿宋" w:eastAsia="仿宋" w:cs="仿宋"/>
              </w:rPr>
            </w:pPr>
            <w:r>
              <w:rPr>
                <w:rFonts w:hint="eastAsia" w:ascii="仿宋" w:hAnsi="仿宋" w:eastAsia="仿宋" w:cs="仿宋"/>
              </w:rPr>
              <w:t>220.82</w:t>
            </w:r>
          </w:p>
        </w:tc>
        <w:tc>
          <w:tcPr>
            <w:tcW w:w="1896" w:type="dxa"/>
            <w:tcBorders>
              <w:top w:val="single" w:color="000000" w:sz="4" w:space="0"/>
              <w:left w:val="single" w:color="000000" w:sz="4" w:space="0"/>
              <w:bottom w:val="single" w:color="000000" w:sz="4" w:space="0"/>
              <w:right w:val="single" w:color="000000" w:sz="4" w:space="0"/>
            </w:tcBorders>
            <w:vAlign w:val="center"/>
          </w:tcPr>
          <w:p w14:paraId="4B5A56AF">
            <w:pPr>
              <w:pStyle w:val="22"/>
              <w:jc w:val="right"/>
              <w:rPr>
                <w:rFonts w:hint="eastAsia" w:ascii="仿宋" w:hAnsi="仿宋" w:eastAsia="仿宋" w:cs="仿宋"/>
              </w:rPr>
            </w:pPr>
          </w:p>
        </w:tc>
      </w:tr>
      <w:tr w14:paraId="081A86C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35FF273">
            <w:pPr>
              <w:pStyle w:val="22"/>
              <w:rPr>
                <w:rFonts w:hint="eastAsia" w:ascii="仿宋" w:hAnsi="仿宋" w:eastAsia="仿宋" w:cs="仿宋"/>
              </w:rPr>
            </w:pPr>
            <w:r>
              <w:rPr>
                <w:rFonts w:hint="eastAsia" w:ascii="仿宋" w:hAnsi="仿宋" w:eastAsia="仿宋" w:cs="仿宋"/>
              </w:rPr>
              <w:t>30301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02B795F">
            <w:pPr>
              <w:pStyle w:val="22"/>
              <w:rPr>
                <w:rFonts w:hint="eastAsia" w:ascii="仿宋" w:hAnsi="仿宋" w:eastAsia="仿宋" w:cs="仿宋"/>
              </w:rPr>
            </w:pPr>
            <w:r>
              <w:rPr>
                <w:rFonts w:hint="eastAsia" w:ascii="仿宋" w:hAnsi="仿宋" w:eastAsia="仿宋" w:cs="仿宋"/>
              </w:rPr>
              <w:t xml:space="preserve">  离休费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1B2B995">
            <w:pPr>
              <w:pStyle w:val="22"/>
              <w:jc w:val="right"/>
              <w:rPr>
                <w:rFonts w:hint="eastAsia" w:ascii="仿宋" w:hAnsi="仿宋" w:eastAsia="仿宋" w:cs="仿宋"/>
              </w:rPr>
            </w:pPr>
            <w:r>
              <w:rPr>
                <w:rFonts w:hint="eastAsia" w:ascii="仿宋" w:hAnsi="仿宋" w:eastAsia="仿宋" w:cs="仿宋"/>
              </w:rPr>
              <w:t>52.82</w:t>
            </w:r>
          </w:p>
        </w:tc>
        <w:tc>
          <w:tcPr>
            <w:tcW w:w="2040" w:type="dxa"/>
            <w:tcBorders>
              <w:top w:val="single" w:color="000000" w:sz="4" w:space="0"/>
              <w:left w:val="single" w:color="000000" w:sz="4" w:space="0"/>
              <w:bottom w:val="single" w:color="000000" w:sz="4" w:space="0"/>
              <w:right w:val="single" w:color="000000" w:sz="4" w:space="0"/>
            </w:tcBorders>
            <w:vAlign w:val="center"/>
          </w:tcPr>
          <w:p w14:paraId="7A871D10">
            <w:pPr>
              <w:pStyle w:val="22"/>
              <w:jc w:val="right"/>
              <w:rPr>
                <w:rFonts w:hint="eastAsia" w:ascii="仿宋" w:hAnsi="仿宋" w:eastAsia="仿宋" w:cs="仿宋"/>
              </w:rPr>
            </w:pPr>
            <w:r>
              <w:rPr>
                <w:rFonts w:hint="eastAsia" w:ascii="仿宋" w:hAnsi="仿宋" w:eastAsia="仿宋" w:cs="仿宋"/>
              </w:rPr>
              <w:t>52.82</w:t>
            </w:r>
          </w:p>
        </w:tc>
        <w:tc>
          <w:tcPr>
            <w:tcW w:w="1896" w:type="dxa"/>
            <w:tcBorders>
              <w:top w:val="single" w:color="000000" w:sz="4" w:space="0"/>
              <w:left w:val="single" w:color="000000" w:sz="4" w:space="0"/>
              <w:bottom w:val="single" w:color="000000" w:sz="4" w:space="0"/>
              <w:right w:val="single" w:color="000000" w:sz="4" w:space="0"/>
            </w:tcBorders>
            <w:vAlign w:val="center"/>
          </w:tcPr>
          <w:p w14:paraId="24DEACBC">
            <w:pPr>
              <w:pStyle w:val="22"/>
              <w:jc w:val="right"/>
              <w:rPr>
                <w:rFonts w:hint="eastAsia" w:ascii="仿宋" w:hAnsi="仿宋" w:eastAsia="仿宋" w:cs="仿宋"/>
              </w:rPr>
            </w:pPr>
          </w:p>
        </w:tc>
      </w:tr>
      <w:tr w14:paraId="16AC8CC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7A57F3E">
            <w:pPr>
              <w:pStyle w:val="22"/>
              <w:rPr>
                <w:rFonts w:hint="eastAsia" w:ascii="仿宋" w:hAnsi="仿宋" w:eastAsia="仿宋" w:cs="仿宋"/>
              </w:rPr>
            </w:pPr>
            <w:r>
              <w:rPr>
                <w:rFonts w:hint="eastAsia" w:ascii="仿宋" w:hAnsi="仿宋" w:eastAsia="仿宋" w:cs="仿宋"/>
              </w:rPr>
              <w:t>30302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3E6F3167">
            <w:pPr>
              <w:pStyle w:val="22"/>
              <w:rPr>
                <w:rFonts w:hint="eastAsia" w:ascii="仿宋" w:hAnsi="仿宋" w:eastAsia="仿宋" w:cs="仿宋"/>
              </w:rPr>
            </w:pPr>
            <w:r>
              <w:rPr>
                <w:rFonts w:hint="eastAsia" w:ascii="仿宋" w:hAnsi="仿宋" w:eastAsia="仿宋" w:cs="仿宋"/>
              </w:rPr>
              <w:t xml:space="preserve">  退休费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C938018">
            <w:pPr>
              <w:pStyle w:val="22"/>
              <w:jc w:val="right"/>
              <w:rPr>
                <w:rFonts w:hint="eastAsia" w:ascii="仿宋" w:hAnsi="仿宋" w:eastAsia="仿宋" w:cs="仿宋"/>
              </w:rPr>
            </w:pPr>
            <w:r>
              <w:rPr>
                <w:rFonts w:hint="eastAsia" w:ascii="仿宋" w:hAnsi="仿宋" w:eastAsia="仿宋" w:cs="仿宋"/>
              </w:rPr>
              <w:t>165.72</w:t>
            </w:r>
          </w:p>
        </w:tc>
        <w:tc>
          <w:tcPr>
            <w:tcW w:w="2040" w:type="dxa"/>
            <w:tcBorders>
              <w:top w:val="single" w:color="000000" w:sz="4" w:space="0"/>
              <w:left w:val="single" w:color="000000" w:sz="4" w:space="0"/>
              <w:bottom w:val="single" w:color="000000" w:sz="4" w:space="0"/>
              <w:right w:val="single" w:color="000000" w:sz="4" w:space="0"/>
            </w:tcBorders>
            <w:vAlign w:val="center"/>
          </w:tcPr>
          <w:p w14:paraId="42917F3D">
            <w:pPr>
              <w:pStyle w:val="22"/>
              <w:jc w:val="right"/>
              <w:rPr>
                <w:rFonts w:hint="eastAsia" w:ascii="仿宋" w:hAnsi="仿宋" w:eastAsia="仿宋" w:cs="仿宋"/>
              </w:rPr>
            </w:pPr>
            <w:r>
              <w:rPr>
                <w:rFonts w:hint="eastAsia" w:ascii="仿宋" w:hAnsi="仿宋" w:eastAsia="仿宋" w:cs="仿宋"/>
              </w:rPr>
              <w:t>165.72</w:t>
            </w:r>
          </w:p>
        </w:tc>
        <w:tc>
          <w:tcPr>
            <w:tcW w:w="1896" w:type="dxa"/>
            <w:tcBorders>
              <w:top w:val="single" w:color="000000" w:sz="4" w:space="0"/>
              <w:left w:val="single" w:color="000000" w:sz="4" w:space="0"/>
              <w:bottom w:val="single" w:color="000000" w:sz="4" w:space="0"/>
              <w:right w:val="single" w:color="000000" w:sz="4" w:space="0"/>
            </w:tcBorders>
            <w:vAlign w:val="center"/>
          </w:tcPr>
          <w:p w14:paraId="2F5E0FA2">
            <w:pPr>
              <w:pStyle w:val="22"/>
              <w:jc w:val="right"/>
              <w:rPr>
                <w:rFonts w:hint="eastAsia" w:ascii="仿宋" w:hAnsi="仿宋" w:eastAsia="仿宋" w:cs="仿宋"/>
              </w:rPr>
            </w:pPr>
          </w:p>
        </w:tc>
      </w:tr>
      <w:tr w14:paraId="79B4701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0586889">
            <w:pPr>
              <w:pStyle w:val="22"/>
              <w:rPr>
                <w:rFonts w:hint="eastAsia" w:ascii="仿宋" w:hAnsi="仿宋" w:eastAsia="仿宋" w:cs="仿宋"/>
              </w:rPr>
            </w:pPr>
            <w:r>
              <w:rPr>
                <w:rFonts w:hint="eastAsia" w:ascii="仿宋" w:hAnsi="仿宋" w:eastAsia="仿宋" w:cs="仿宋"/>
              </w:rPr>
              <w:t>30303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25342C2A">
            <w:pPr>
              <w:pStyle w:val="22"/>
              <w:rPr>
                <w:rFonts w:hint="eastAsia" w:ascii="仿宋" w:hAnsi="仿宋" w:eastAsia="仿宋" w:cs="仿宋"/>
              </w:rPr>
            </w:pPr>
            <w:r>
              <w:rPr>
                <w:rFonts w:hint="eastAsia" w:ascii="仿宋" w:hAnsi="仿宋" w:eastAsia="仿宋" w:cs="仿宋"/>
              </w:rPr>
              <w:t xml:space="preserve">  退职（役）费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4BE6515">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616C529">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44E3DE0">
            <w:pPr>
              <w:pStyle w:val="22"/>
              <w:jc w:val="right"/>
              <w:rPr>
                <w:rFonts w:hint="eastAsia" w:ascii="仿宋" w:hAnsi="仿宋" w:eastAsia="仿宋" w:cs="仿宋"/>
              </w:rPr>
            </w:pPr>
          </w:p>
        </w:tc>
      </w:tr>
      <w:tr w14:paraId="5A2FDFF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4C7D75A">
            <w:pPr>
              <w:pStyle w:val="22"/>
              <w:rPr>
                <w:rFonts w:hint="eastAsia" w:ascii="仿宋" w:hAnsi="仿宋" w:eastAsia="仿宋" w:cs="仿宋"/>
              </w:rPr>
            </w:pPr>
            <w:r>
              <w:rPr>
                <w:rFonts w:hint="eastAsia" w:ascii="仿宋" w:hAnsi="仿宋" w:eastAsia="仿宋" w:cs="仿宋"/>
              </w:rPr>
              <w:t>30304</w:t>
            </w:r>
          </w:p>
        </w:tc>
        <w:tc>
          <w:tcPr>
            <w:tcW w:w="3542" w:type="dxa"/>
            <w:tcBorders>
              <w:top w:val="single" w:color="000000" w:sz="4" w:space="0"/>
              <w:left w:val="single" w:color="000000" w:sz="4" w:space="0"/>
              <w:bottom w:val="single" w:color="000000" w:sz="4" w:space="0"/>
              <w:right w:val="single" w:color="000000" w:sz="4" w:space="0"/>
            </w:tcBorders>
            <w:vAlign w:val="center"/>
          </w:tcPr>
          <w:p w14:paraId="5AE775B5">
            <w:pPr>
              <w:pStyle w:val="22"/>
              <w:rPr>
                <w:rFonts w:hint="eastAsia" w:ascii="仿宋" w:hAnsi="仿宋" w:eastAsia="仿宋" w:cs="仿宋"/>
              </w:rPr>
            </w:pPr>
            <w:r>
              <w:rPr>
                <w:rFonts w:hint="eastAsia" w:ascii="仿宋" w:hAnsi="仿宋" w:eastAsia="仿宋" w:cs="仿宋"/>
              </w:rPr>
              <w:t xml:space="preserve">  抚恤金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73F8404C">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A12036D">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8419B05">
            <w:pPr>
              <w:pStyle w:val="22"/>
              <w:jc w:val="right"/>
              <w:rPr>
                <w:rFonts w:hint="eastAsia" w:ascii="仿宋" w:hAnsi="仿宋" w:eastAsia="仿宋" w:cs="仿宋"/>
              </w:rPr>
            </w:pPr>
          </w:p>
        </w:tc>
      </w:tr>
      <w:tr w14:paraId="2E1A4C7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A9D3622">
            <w:pPr>
              <w:pStyle w:val="22"/>
              <w:rPr>
                <w:rFonts w:hint="eastAsia" w:ascii="仿宋" w:hAnsi="仿宋" w:eastAsia="仿宋" w:cs="仿宋"/>
              </w:rPr>
            </w:pPr>
            <w:r>
              <w:rPr>
                <w:rFonts w:hint="eastAsia" w:ascii="仿宋" w:hAnsi="仿宋" w:eastAsia="仿宋" w:cs="仿宋"/>
              </w:rPr>
              <w:t>30305</w:t>
            </w:r>
          </w:p>
        </w:tc>
        <w:tc>
          <w:tcPr>
            <w:tcW w:w="3542" w:type="dxa"/>
            <w:tcBorders>
              <w:top w:val="single" w:color="000000" w:sz="4" w:space="0"/>
              <w:left w:val="single" w:color="000000" w:sz="4" w:space="0"/>
              <w:bottom w:val="single" w:color="000000" w:sz="4" w:space="0"/>
              <w:right w:val="single" w:color="000000" w:sz="4" w:space="0"/>
            </w:tcBorders>
            <w:vAlign w:val="center"/>
          </w:tcPr>
          <w:p w14:paraId="5BEFA57E">
            <w:pPr>
              <w:pStyle w:val="22"/>
              <w:rPr>
                <w:rFonts w:hint="eastAsia" w:ascii="仿宋" w:hAnsi="仿宋" w:eastAsia="仿宋" w:cs="仿宋"/>
              </w:rPr>
            </w:pPr>
            <w:r>
              <w:rPr>
                <w:rFonts w:hint="eastAsia" w:ascii="仿宋" w:hAnsi="仿宋" w:eastAsia="仿宋" w:cs="仿宋"/>
              </w:rPr>
              <w:t xml:space="preserve">  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07E7533">
            <w:pPr>
              <w:pStyle w:val="22"/>
              <w:jc w:val="right"/>
              <w:rPr>
                <w:rFonts w:hint="eastAsia" w:ascii="仿宋" w:hAnsi="仿宋" w:eastAsia="仿宋" w:cs="仿宋"/>
              </w:rPr>
            </w:pPr>
            <w:r>
              <w:rPr>
                <w:rFonts w:hint="eastAsia" w:ascii="仿宋" w:hAnsi="仿宋" w:eastAsia="仿宋" w:cs="仿宋"/>
              </w:rPr>
              <w:t>1.26</w:t>
            </w:r>
          </w:p>
        </w:tc>
        <w:tc>
          <w:tcPr>
            <w:tcW w:w="2040" w:type="dxa"/>
            <w:tcBorders>
              <w:top w:val="single" w:color="000000" w:sz="4" w:space="0"/>
              <w:left w:val="single" w:color="000000" w:sz="4" w:space="0"/>
              <w:bottom w:val="single" w:color="000000" w:sz="4" w:space="0"/>
              <w:right w:val="single" w:color="000000" w:sz="4" w:space="0"/>
            </w:tcBorders>
            <w:vAlign w:val="center"/>
          </w:tcPr>
          <w:p w14:paraId="56F4661F">
            <w:pPr>
              <w:pStyle w:val="22"/>
              <w:jc w:val="right"/>
              <w:rPr>
                <w:rFonts w:hint="eastAsia" w:ascii="仿宋" w:hAnsi="仿宋" w:eastAsia="仿宋" w:cs="仿宋"/>
              </w:rPr>
            </w:pPr>
            <w:r>
              <w:rPr>
                <w:rFonts w:hint="eastAsia" w:ascii="仿宋" w:hAnsi="仿宋" w:eastAsia="仿宋" w:cs="仿宋"/>
              </w:rPr>
              <w:t>1.26</w:t>
            </w:r>
          </w:p>
        </w:tc>
        <w:tc>
          <w:tcPr>
            <w:tcW w:w="1896" w:type="dxa"/>
            <w:tcBorders>
              <w:top w:val="single" w:color="000000" w:sz="4" w:space="0"/>
              <w:left w:val="single" w:color="000000" w:sz="4" w:space="0"/>
              <w:bottom w:val="single" w:color="000000" w:sz="4" w:space="0"/>
              <w:right w:val="single" w:color="000000" w:sz="4" w:space="0"/>
            </w:tcBorders>
            <w:vAlign w:val="center"/>
          </w:tcPr>
          <w:p w14:paraId="635B0697">
            <w:pPr>
              <w:pStyle w:val="22"/>
              <w:jc w:val="right"/>
              <w:rPr>
                <w:rFonts w:hint="eastAsia" w:ascii="仿宋" w:hAnsi="仿宋" w:eastAsia="仿宋" w:cs="仿宋"/>
              </w:rPr>
            </w:pPr>
          </w:p>
        </w:tc>
      </w:tr>
      <w:tr w14:paraId="47EC806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9E64794">
            <w:pPr>
              <w:pStyle w:val="22"/>
              <w:rPr>
                <w:rFonts w:hint="eastAsia" w:ascii="仿宋" w:hAnsi="仿宋" w:eastAsia="仿宋" w:cs="仿宋"/>
              </w:rPr>
            </w:pPr>
            <w:r>
              <w:rPr>
                <w:rFonts w:hint="eastAsia" w:ascii="仿宋" w:hAnsi="仿宋" w:eastAsia="仿宋" w:cs="仿宋"/>
              </w:rPr>
              <w:t>30306</w:t>
            </w:r>
          </w:p>
        </w:tc>
        <w:tc>
          <w:tcPr>
            <w:tcW w:w="3542" w:type="dxa"/>
            <w:tcBorders>
              <w:top w:val="single" w:color="000000" w:sz="4" w:space="0"/>
              <w:left w:val="single" w:color="000000" w:sz="4" w:space="0"/>
              <w:bottom w:val="single" w:color="000000" w:sz="4" w:space="0"/>
              <w:right w:val="single" w:color="000000" w:sz="4" w:space="0"/>
            </w:tcBorders>
            <w:vAlign w:val="center"/>
          </w:tcPr>
          <w:p w14:paraId="00294679">
            <w:pPr>
              <w:pStyle w:val="22"/>
              <w:rPr>
                <w:rFonts w:hint="eastAsia" w:ascii="仿宋" w:hAnsi="仿宋" w:eastAsia="仿宋" w:cs="仿宋"/>
              </w:rPr>
            </w:pPr>
            <w:r>
              <w:rPr>
                <w:rFonts w:hint="eastAsia" w:ascii="仿宋" w:hAnsi="仿宋" w:eastAsia="仿宋" w:cs="仿宋"/>
              </w:rPr>
              <w:t xml:space="preserve">  救济费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DF277C3">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C3C9AF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5A9F483">
            <w:pPr>
              <w:pStyle w:val="22"/>
              <w:jc w:val="right"/>
              <w:rPr>
                <w:rFonts w:hint="eastAsia" w:ascii="仿宋" w:hAnsi="仿宋" w:eastAsia="仿宋" w:cs="仿宋"/>
              </w:rPr>
            </w:pPr>
          </w:p>
        </w:tc>
      </w:tr>
      <w:tr w14:paraId="2F41C90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244D201">
            <w:pPr>
              <w:pStyle w:val="22"/>
              <w:rPr>
                <w:rFonts w:hint="eastAsia" w:ascii="仿宋" w:hAnsi="仿宋" w:eastAsia="仿宋" w:cs="仿宋"/>
              </w:rPr>
            </w:pPr>
            <w:r>
              <w:rPr>
                <w:rFonts w:hint="eastAsia" w:ascii="仿宋" w:hAnsi="仿宋" w:eastAsia="仿宋" w:cs="仿宋"/>
              </w:rPr>
              <w:t>30307</w:t>
            </w:r>
          </w:p>
        </w:tc>
        <w:tc>
          <w:tcPr>
            <w:tcW w:w="3542" w:type="dxa"/>
            <w:tcBorders>
              <w:top w:val="single" w:color="000000" w:sz="4" w:space="0"/>
              <w:left w:val="single" w:color="000000" w:sz="4" w:space="0"/>
              <w:bottom w:val="single" w:color="000000" w:sz="4" w:space="0"/>
              <w:right w:val="single" w:color="000000" w:sz="4" w:space="0"/>
            </w:tcBorders>
            <w:vAlign w:val="center"/>
          </w:tcPr>
          <w:p w14:paraId="6E70A9F5">
            <w:pPr>
              <w:pStyle w:val="22"/>
              <w:rPr>
                <w:rFonts w:hint="eastAsia" w:ascii="仿宋" w:hAnsi="仿宋" w:eastAsia="仿宋" w:cs="仿宋"/>
              </w:rPr>
            </w:pPr>
            <w:r>
              <w:rPr>
                <w:rFonts w:hint="eastAsia" w:ascii="仿宋" w:hAnsi="仿宋" w:eastAsia="仿宋" w:cs="仿宋"/>
              </w:rPr>
              <w:t xml:space="preserve">  医疗费补助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53263AD1">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B81964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6B90B3D">
            <w:pPr>
              <w:pStyle w:val="22"/>
              <w:jc w:val="right"/>
              <w:rPr>
                <w:rFonts w:hint="eastAsia" w:ascii="仿宋" w:hAnsi="仿宋" w:eastAsia="仿宋" w:cs="仿宋"/>
              </w:rPr>
            </w:pPr>
          </w:p>
        </w:tc>
      </w:tr>
      <w:tr w14:paraId="368789E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75E7C74">
            <w:pPr>
              <w:pStyle w:val="22"/>
              <w:rPr>
                <w:rFonts w:hint="eastAsia" w:ascii="仿宋" w:hAnsi="仿宋" w:eastAsia="仿宋" w:cs="仿宋"/>
              </w:rPr>
            </w:pPr>
            <w:r>
              <w:rPr>
                <w:rFonts w:hint="eastAsia" w:ascii="仿宋" w:hAnsi="仿宋" w:eastAsia="仿宋" w:cs="仿宋"/>
              </w:rPr>
              <w:t>30308</w:t>
            </w:r>
          </w:p>
        </w:tc>
        <w:tc>
          <w:tcPr>
            <w:tcW w:w="3542" w:type="dxa"/>
            <w:tcBorders>
              <w:top w:val="single" w:color="000000" w:sz="4" w:space="0"/>
              <w:left w:val="single" w:color="000000" w:sz="4" w:space="0"/>
              <w:bottom w:val="single" w:color="000000" w:sz="4" w:space="0"/>
              <w:right w:val="single" w:color="000000" w:sz="4" w:space="0"/>
            </w:tcBorders>
            <w:vAlign w:val="center"/>
          </w:tcPr>
          <w:p w14:paraId="0B088F96">
            <w:pPr>
              <w:pStyle w:val="22"/>
              <w:rPr>
                <w:rFonts w:hint="eastAsia" w:ascii="仿宋" w:hAnsi="仿宋" w:eastAsia="仿宋" w:cs="仿宋"/>
              </w:rPr>
            </w:pPr>
            <w:r>
              <w:rPr>
                <w:rFonts w:hint="eastAsia" w:ascii="仿宋" w:hAnsi="仿宋" w:eastAsia="仿宋" w:cs="仿宋"/>
              </w:rPr>
              <w:t xml:space="preserve">  助学金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377CAE63">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7CB0CF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41C99F6">
            <w:pPr>
              <w:pStyle w:val="22"/>
              <w:jc w:val="right"/>
              <w:rPr>
                <w:rFonts w:hint="eastAsia" w:ascii="仿宋" w:hAnsi="仿宋" w:eastAsia="仿宋" w:cs="仿宋"/>
              </w:rPr>
            </w:pPr>
          </w:p>
        </w:tc>
      </w:tr>
      <w:tr w14:paraId="02BCD06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B9A7D34">
            <w:pPr>
              <w:pStyle w:val="22"/>
              <w:rPr>
                <w:rFonts w:hint="eastAsia" w:ascii="仿宋" w:hAnsi="仿宋" w:eastAsia="仿宋" w:cs="仿宋"/>
              </w:rPr>
            </w:pPr>
            <w:r>
              <w:rPr>
                <w:rFonts w:hint="eastAsia" w:ascii="仿宋" w:hAnsi="仿宋" w:eastAsia="仿宋" w:cs="仿宋"/>
              </w:rPr>
              <w:t>30309</w:t>
            </w:r>
          </w:p>
        </w:tc>
        <w:tc>
          <w:tcPr>
            <w:tcW w:w="3542" w:type="dxa"/>
            <w:tcBorders>
              <w:top w:val="single" w:color="000000" w:sz="4" w:space="0"/>
              <w:left w:val="single" w:color="000000" w:sz="4" w:space="0"/>
              <w:bottom w:val="single" w:color="000000" w:sz="4" w:space="0"/>
              <w:right w:val="single" w:color="000000" w:sz="4" w:space="0"/>
            </w:tcBorders>
            <w:vAlign w:val="center"/>
          </w:tcPr>
          <w:p w14:paraId="165B2059">
            <w:pPr>
              <w:pStyle w:val="22"/>
              <w:rPr>
                <w:rFonts w:hint="eastAsia" w:ascii="仿宋" w:hAnsi="仿宋" w:eastAsia="仿宋" w:cs="仿宋"/>
              </w:rPr>
            </w:pPr>
            <w:r>
              <w:rPr>
                <w:rFonts w:hint="eastAsia" w:ascii="仿宋" w:hAnsi="仿宋" w:eastAsia="仿宋" w:cs="仿宋"/>
              </w:rPr>
              <w:t xml:space="preserve">  奖励金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5B606762">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536AF6E">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CA3CBEC">
            <w:pPr>
              <w:pStyle w:val="22"/>
              <w:jc w:val="right"/>
              <w:rPr>
                <w:rFonts w:hint="eastAsia" w:ascii="仿宋" w:hAnsi="仿宋" w:eastAsia="仿宋" w:cs="仿宋"/>
              </w:rPr>
            </w:pPr>
          </w:p>
        </w:tc>
      </w:tr>
      <w:tr w14:paraId="0440A6D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FA76D78">
            <w:pPr>
              <w:pStyle w:val="22"/>
              <w:rPr>
                <w:rFonts w:hint="eastAsia" w:ascii="仿宋" w:hAnsi="仿宋" w:eastAsia="仿宋" w:cs="仿宋"/>
              </w:rPr>
            </w:pPr>
            <w:r>
              <w:rPr>
                <w:rFonts w:hint="eastAsia" w:ascii="仿宋" w:hAnsi="仿宋" w:eastAsia="仿宋" w:cs="仿宋"/>
              </w:rPr>
              <w:t>30310</w:t>
            </w:r>
          </w:p>
        </w:tc>
        <w:tc>
          <w:tcPr>
            <w:tcW w:w="3542" w:type="dxa"/>
            <w:tcBorders>
              <w:top w:val="single" w:color="000000" w:sz="4" w:space="0"/>
              <w:left w:val="single" w:color="000000" w:sz="4" w:space="0"/>
              <w:bottom w:val="single" w:color="000000" w:sz="4" w:space="0"/>
              <w:right w:val="single" w:color="000000" w:sz="4" w:space="0"/>
            </w:tcBorders>
            <w:vAlign w:val="center"/>
          </w:tcPr>
          <w:p w14:paraId="3C494D83">
            <w:pPr>
              <w:pStyle w:val="22"/>
              <w:rPr>
                <w:rFonts w:hint="eastAsia" w:ascii="仿宋" w:hAnsi="仿宋" w:eastAsia="仿宋" w:cs="仿宋"/>
              </w:rPr>
            </w:pPr>
            <w:r>
              <w:rPr>
                <w:rFonts w:hint="eastAsia" w:ascii="仿宋" w:hAnsi="仿宋" w:eastAsia="仿宋" w:cs="仿宋"/>
              </w:rPr>
              <w:t xml:space="preserve">  个人农业生产补贴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4FE04576">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957BCF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DA527A5">
            <w:pPr>
              <w:pStyle w:val="22"/>
              <w:jc w:val="right"/>
              <w:rPr>
                <w:rFonts w:hint="eastAsia" w:ascii="仿宋" w:hAnsi="仿宋" w:eastAsia="仿宋" w:cs="仿宋"/>
              </w:rPr>
            </w:pPr>
          </w:p>
        </w:tc>
      </w:tr>
      <w:tr w14:paraId="18FAF31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CDFBC54">
            <w:pPr>
              <w:pStyle w:val="22"/>
              <w:rPr>
                <w:rFonts w:hint="eastAsia" w:ascii="仿宋" w:hAnsi="仿宋" w:eastAsia="仿宋" w:cs="仿宋"/>
              </w:rPr>
            </w:pPr>
            <w:r>
              <w:rPr>
                <w:rFonts w:hint="eastAsia" w:ascii="仿宋" w:hAnsi="仿宋" w:eastAsia="仿宋" w:cs="仿宋"/>
              </w:rPr>
              <w:t>30311</w:t>
            </w:r>
          </w:p>
        </w:tc>
        <w:tc>
          <w:tcPr>
            <w:tcW w:w="3542" w:type="dxa"/>
            <w:tcBorders>
              <w:top w:val="single" w:color="000000" w:sz="4" w:space="0"/>
              <w:left w:val="single" w:color="000000" w:sz="4" w:space="0"/>
              <w:bottom w:val="single" w:color="000000" w:sz="4" w:space="0"/>
              <w:right w:val="single" w:color="000000" w:sz="4" w:space="0"/>
            </w:tcBorders>
            <w:vAlign w:val="center"/>
          </w:tcPr>
          <w:p w14:paraId="2108D7F9">
            <w:pPr>
              <w:pStyle w:val="22"/>
              <w:rPr>
                <w:rFonts w:hint="eastAsia" w:ascii="仿宋" w:hAnsi="仿宋" w:eastAsia="仿宋" w:cs="仿宋"/>
              </w:rPr>
            </w:pPr>
            <w:r>
              <w:rPr>
                <w:rFonts w:hint="eastAsia" w:ascii="仿宋" w:hAnsi="仿宋" w:eastAsia="仿宋" w:cs="仿宋"/>
              </w:rPr>
              <w:t xml:space="preserve">  代缴社会保险费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8F49D21">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27204B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D353656">
            <w:pPr>
              <w:pStyle w:val="22"/>
              <w:jc w:val="right"/>
              <w:rPr>
                <w:rFonts w:hint="eastAsia" w:ascii="仿宋" w:hAnsi="仿宋" w:eastAsia="仿宋" w:cs="仿宋"/>
              </w:rPr>
            </w:pPr>
          </w:p>
        </w:tc>
      </w:tr>
      <w:tr w14:paraId="4DC44DC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3D6DF6D">
            <w:pPr>
              <w:pStyle w:val="22"/>
              <w:rPr>
                <w:rFonts w:hint="eastAsia" w:ascii="仿宋" w:hAnsi="仿宋" w:eastAsia="仿宋" w:cs="仿宋"/>
              </w:rPr>
            </w:pPr>
            <w:r>
              <w:rPr>
                <w:rFonts w:hint="eastAsia" w:ascii="仿宋" w:hAnsi="仿宋" w:eastAsia="仿宋" w:cs="仿宋"/>
              </w:rPr>
              <w:t>30399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6C7DFF9D">
            <w:pPr>
              <w:pStyle w:val="22"/>
              <w:rPr>
                <w:rFonts w:hint="eastAsia" w:ascii="仿宋" w:hAnsi="仿宋" w:eastAsia="仿宋" w:cs="仿宋"/>
              </w:rPr>
            </w:pPr>
            <w:r>
              <w:rPr>
                <w:rFonts w:hint="eastAsia" w:ascii="仿宋" w:hAnsi="仿宋" w:eastAsia="仿宋" w:cs="仿宋"/>
              </w:rPr>
              <w:t xml:space="preserve">  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32A10173">
            <w:pPr>
              <w:pStyle w:val="22"/>
              <w:jc w:val="right"/>
              <w:rPr>
                <w:rFonts w:hint="eastAsia" w:ascii="仿宋" w:hAnsi="仿宋" w:eastAsia="仿宋" w:cs="仿宋"/>
              </w:rPr>
            </w:pPr>
            <w:r>
              <w:rPr>
                <w:rFonts w:hint="eastAsia" w:ascii="仿宋" w:hAnsi="仿宋" w:eastAsia="仿宋" w:cs="仿宋"/>
              </w:rPr>
              <w:t>1.02</w:t>
            </w:r>
          </w:p>
        </w:tc>
        <w:tc>
          <w:tcPr>
            <w:tcW w:w="2040" w:type="dxa"/>
            <w:tcBorders>
              <w:top w:val="single" w:color="000000" w:sz="4" w:space="0"/>
              <w:left w:val="single" w:color="000000" w:sz="4" w:space="0"/>
              <w:bottom w:val="single" w:color="000000" w:sz="4" w:space="0"/>
              <w:right w:val="single" w:color="000000" w:sz="4" w:space="0"/>
            </w:tcBorders>
            <w:vAlign w:val="center"/>
          </w:tcPr>
          <w:p w14:paraId="3FCCF769">
            <w:pPr>
              <w:pStyle w:val="22"/>
              <w:jc w:val="right"/>
              <w:rPr>
                <w:rFonts w:hint="eastAsia" w:ascii="仿宋" w:hAnsi="仿宋" w:eastAsia="仿宋" w:cs="仿宋"/>
              </w:rPr>
            </w:pPr>
            <w:r>
              <w:rPr>
                <w:rFonts w:hint="eastAsia" w:ascii="仿宋" w:hAnsi="仿宋" w:eastAsia="仿宋" w:cs="仿宋"/>
              </w:rPr>
              <w:t>1.02</w:t>
            </w:r>
          </w:p>
        </w:tc>
        <w:tc>
          <w:tcPr>
            <w:tcW w:w="1896" w:type="dxa"/>
            <w:tcBorders>
              <w:top w:val="single" w:color="000000" w:sz="4" w:space="0"/>
              <w:left w:val="single" w:color="000000" w:sz="4" w:space="0"/>
              <w:bottom w:val="single" w:color="000000" w:sz="4" w:space="0"/>
              <w:right w:val="single" w:color="000000" w:sz="4" w:space="0"/>
            </w:tcBorders>
            <w:vAlign w:val="center"/>
          </w:tcPr>
          <w:p w14:paraId="28802B83">
            <w:pPr>
              <w:pStyle w:val="22"/>
              <w:jc w:val="right"/>
              <w:rPr>
                <w:rFonts w:hint="eastAsia" w:ascii="仿宋" w:hAnsi="仿宋" w:eastAsia="仿宋" w:cs="仿宋"/>
              </w:rPr>
            </w:pPr>
          </w:p>
        </w:tc>
      </w:tr>
      <w:tr w14:paraId="584592B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0F1F2EA">
            <w:pPr>
              <w:pStyle w:val="22"/>
              <w:rPr>
                <w:rFonts w:hint="eastAsia" w:ascii="仿宋" w:hAnsi="仿宋" w:eastAsia="仿宋" w:cs="仿宋"/>
              </w:rPr>
            </w:pPr>
            <w:r>
              <w:rPr>
                <w:rFonts w:hint="eastAsia" w:ascii="仿宋" w:hAnsi="仿宋" w:eastAsia="仿宋" w:cs="仿宋"/>
                <w:b/>
              </w:rPr>
              <w:t>307</w:t>
            </w:r>
          </w:p>
        </w:tc>
        <w:tc>
          <w:tcPr>
            <w:tcW w:w="3542" w:type="dxa"/>
            <w:tcBorders>
              <w:top w:val="single" w:color="000000" w:sz="4" w:space="0"/>
              <w:left w:val="single" w:color="000000" w:sz="4" w:space="0"/>
              <w:bottom w:val="single" w:color="000000" w:sz="4" w:space="0"/>
              <w:right w:val="single" w:color="000000" w:sz="4" w:space="0"/>
            </w:tcBorders>
            <w:vAlign w:val="center"/>
          </w:tcPr>
          <w:p w14:paraId="30E37E41">
            <w:pPr>
              <w:pStyle w:val="22"/>
              <w:rPr>
                <w:rFonts w:hint="eastAsia" w:ascii="仿宋" w:hAnsi="仿宋" w:eastAsia="仿宋" w:cs="仿宋"/>
              </w:rPr>
            </w:pPr>
            <w:r>
              <w:rPr>
                <w:rFonts w:hint="eastAsia" w:ascii="仿宋" w:hAnsi="仿宋" w:eastAsia="仿宋" w:cs="仿宋"/>
                <w:b/>
              </w:rPr>
              <w:t>债务利息及费用支出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120D913B">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522001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91B177A">
            <w:pPr>
              <w:pStyle w:val="22"/>
              <w:jc w:val="right"/>
              <w:rPr>
                <w:rFonts w:hint="eastAsia" w:ascii="仿宋" w:hAnsi="仿宋" w:eastAsia="仿宋" w:cs="仿宋"/>
              </w:rPr>
            </w:pPr>
          </w:p>
        </w:tc>
      </w:tr>
      <w:tr w14:paraId="465ADD8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BE1726F">
            <w:pPr>
              <w:pStyle w:val="22"/>
              <w:rPr>
                <w:rFonts w:hint="eastAsia" w:ascii="仿宋" w:hAnsi="仿宋" w:eastAsia="仿宋" w:cs="仿宋"/>
              </w:rPr>
            </w:pPr>
            <w:r>
              <w:rPr>
                <w:rFonts w:hint="eastAsia" w:ascii="仿宋" w:hAnsi="仿宋" w:eastAsia="仿宋" w:cs="仿宋"/>
              </w:rPr>
              <w:t>30701</w:t>
            </w:r>
          </w:p>
        </w:tc>
        <w:tc>
          <w:tcPr>
            <w:tcW w:w="3542" w:type="dxa"/>
            <w:tcBorders>
              <w:top w:val="single" w:color="000000" w:sz="4" w:space="0"/>
              <w:left w:val="single" w:color="000000" w:sz="4" w:space="0"/>
              <w:bottom w:val="single" w:color="000000" w:sz="4" w:space="0"/>
              <w:right w:val="single" w:color="000000" w:sz="4" w:space="0"/>
            </w:tcBorders>
            <w:vAlign w:val="center"/>
          </w:tcPr>
          <w:p w14:paraId="5A70DF83">
            <w:pPr>
              <w:pStyle w:val="22"/>
              <w:rPr>
                <w:rFonts w:hint="eastAsia" w:ascii="仿宋" w:hAnsi="仿宋" w:eastAsia="仿宋" w:cs="仿宋"/>
              </w:rPr>
            </w:pPr>
            <w:r>
              <w:rPr>
                <w:rFonts w:hint="eastAsia" w:ascii="仿宋" w:hAnsi="仿宋" w:eastAsia="仿宋" w:cs="仿宋"/>
              </w:rPr>
              <w:t xml:space="preserve">  国内债务付息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14:paraId="3BAA5186">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EF2CBF9">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2F1EEBF">
            <w:pPr>
              <w:pStyle w:val="22"/>
              <w:jc w:val="right"/>
              <w:rPr>
                <w:rFonts w:hint="eastAsia" w:ascii="仿宋" w:hAnsi="仿宋" w:eastAsia="仿宋" w:cs="仿宋"/>
              </w:rPr>
            </w:pPr>
          </w:p>
        </w:tc>
      </w:tr>
      <w:tr w14:paraId="34C0E1A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D753F41">
            <w:pPr>
              <w:pStyle w:val="22"/>
              <w:rPr>
                <w:rFonts w:hint="eastAsia" w:ascii="仿宋" w:hAnsi="仿宋" w:eastAsia="仿宋" w:cs="仿宋"/>
              </w:rPr>
            </w:pPr>
            <w:r>
              <w:rPr>
                <w:rFonts w:hint="eastAsia" w:ascii="仿宋" w:hAnsi="仿宋" w:eastAsia="仿宋" w:cs="仿宋"/>
              </w:rPr>
              <w:t>30702</w:t>
            </w:r>
          </w:p>
        </w:tc>
        <w:tc>
          <w:tcPr>
            <w:tcW w:w="3542" w:type="dxa"/>
            <w:tcBorders>
              <w:top w:val="single" w:color="000000" w:sz="4" w:space="0"/>
              <w:left w:val="single" w:color="000000" w:sz="4" w:space="0"/>
              <w:bottom w:val="single" w:color="000000" w:sz="4" w:space="0"/>
              <w:right w:val="single" w:color="000000" w:sz="4" w:space="0"/>
            </w:tcBorders>
            <w:vAlign w:val="center"/>
          </w:tcPr>
          <w:p w14:paraId="116345F5">
            <w:pPr>
              <w:pStyle w:val="22"/>
              <w:rPr>
                <w:rFonts w:hint="eastAsia" w:ascii="仿宋" w:hAnsi="仿宋" w:eastAsia="仿宋" w:cs="仿宋"/>
              </w:rPr>
            </w:pPr>
            <w:r>
              <w:rPr>
                <w:rFonts w:hint="eastAsia" w:ascii="仿宋" w:hAnsi="仿宋" w:eastAsia="仿宋" w:cs="仿宋"/>
              </w:rPr>
              <w:t xml:space="preserve">  国外债务付息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14:paraId="26B7B6B7">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0DA079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7E11EC7">
            <w:pPr>
              <w:pStyle w:val="22"/>
              <w:jc w:val="right"/>
              <w:rPr>
                <w:rFonts w:hint="eastAsia" w:ascii="仿宋" w:hAnsi="仿宋" w:eastAsia="仿宋" w:cs="仿宋"/>
              </w:rPr>
            </w:pPr>
          </w:p>
        </w:tc>
      </w:tr>
      <w:tr w14:paraId="6ACBDE3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51C2BD9">
            <w:pPr>
              <w:pStyle w:val="22"/>
              <w:rPr>
                <w:rFonts w:hint="eastAsia" w:ascii="仿宋" w:hAnsi="仿宋" w:eastAsia="仿宋" w:cs="仿宋"/>
              </w:rPr>
            </w:pPr>
            <w:r>
              <w:rPr>
                <w:rFonts w:hint="eastAsia" w:ascii="仿宋" w:hAnsi="仿宋" w:eastAsia="仿宋" w:cs="仿宋"/>
              </w:rPr>
              <w:t>30703</w:t>
            </w:r>
          </w:p>
        </w:tc>
        <w:tc>
          <w:tcPr>
            <w:tcW w:w="3542" w:type="dxa"/>
            <w:tcBorders>
              <w:top w:val="single" w:color="000000" w:sz="4" w:space="0"/>
              <w:left w:val="single" w:color="000000" w:sz="4" w:space="0"/>
              <w:bottom w:val="single" w:color="000000" w:sz="4" w:space="0"/>
              <w:right w:val="single" w:color="000000" w:sz="4" w:space="0"/>
            </w:tcBorders>
            <w:vAlign w:val="center"/>
          </w:tcPr>
          <w:p w14:paraId="3E5B7846">
            <w:pPr>
              <w:pStyle w:val="22"/>
              <w:rPr>
                <w:rFonts w:hint="eastAsia" w:ascii="仿宋" w:hAnsi="仿宋" w:eastAsia="仿宋" w:cs="仿宋"/>
              </w:rPr>
            </w:pPr>
            <w:r>
              <w:rPr>
                <w:rFonts w:hint="eastAsia" w:ascii="仿宋" w:hAnsi="仿宋" w:eastAsia="仿宋" w:cs="仿宋"/>
              </w:rPr>
              <w:t xml:space="preserve">  国内债务发行费用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466CB736">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82EBEBB">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8A41DA2">
            <w:pPr>
              <w:pStyle w:val="22"/>
              <w:jc w:val="right"/>
              <w:rPr>
                <w:rFonts w:hint="eastAsia" w:ascii="仿宋" w:hAnsi="仿宋" w:eastAsia="仿宋" w:cs="仿宋"/>
              </w:rPr>
            </w:pPr>
          </w:p>
        </w:tc>
      </w:tr>
      <w:tr w14:paraId="3771C52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B53688D">
            <w:pPr>
              <w:pStyle w:val="22"/>
              <w:rPr>
                <w:rFonts w:hint="eastAsia" w:ascii="仿宋" w:hAnsi="仿宋" w:eastAsia="仿宋" w:cs="仿宋"/>
              </w:rPr>
            </w:pPr>
            <w:r>
              <w:rPr>
                <w:rFonts w:hint="eastAsia" w:ascii="仿宋" w:hAnsi="仿宋" w:eastAsia="仿宋" w:cs="仿宋"/>
              </w:rPr>
              <w:t>30704</w:t>
            </w:r>
          </w:p>
        </w:tc>
        <w:tc>
          <w:tcPr>
            <w:tcW w:w="3542" w:type="dxa"/>
            <w:tcBorders>
              <w:top w:val="single" w:color="000000" w:sz="4" w:space="0"/>
              <w:left w:val="single" w:color="000000" w:sz="4" w:space="0"/>
              <w:bottom w:val="single" w:color="000000" w:sz="4" w:space="0"/>
              <w:right w:val="single" w:color="000000" w:sz="4" w:space="0"/>
            </w:tcBorders>
            <w:vAlign w:val="center"/>
          </w:tcPr>
          <w:p w14:paraId="067646EE">
            <w:pPr>
              <w:pStyle w:val="22"/>
              <w:rPr>
                <w:rFonts w:hint="eastAsia" w:ascii="仿宋" w:hAnsi="仿宋" w:eastAsia="仿宋" w:cs="仿宋"/>
              </w:rPr>
            </w:pPr>
            <w:r>
              <w:rPr>
                <w:rFonts w:hint="eastAsia" w:ascii="仿宋" w:hAnsi="仿宋" w:eastAsia="仿宋" w:cs="仿宋"/>
              </w:rPr>
              <w:t xml:space="preserve">  国外债务发行费用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28BFB9F4">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3C9347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A7CDF2B">
            <w:pPr>
              <w:pStyle w:val="22"/>
              <w:jc w:val="right"/>
              <w:rPr>
                <w:rFonts w:hint="eastAsia" w:ascii="仿宋" w:hAnsi="仿宋" w:eastAsia="仿宋" w:cs="仿宋"/>
              </w:rPr>
            </w:pPr>
          </w:p>
        </w:tc>
      </w:tr>
      <w:tr w14:paraId="10FBEE9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F72446F">
            <w:pPr>
              <w:pStyle w:val="22"/>
              <w:rPr>
                <w:rFonts w:hint="eastAsia" w:ascii="仿宋" w:hAnsi="仿宋" w:eastAsia="仿宋" w:cs="仿宋"/>
              </w:rPr>
            </w:pPr>
            <w:r>
              <w:rPr>
                <w:rFonts w:hint="eastAsia" w:ascii="仿宋" w:hAnsi="仿宋" w:eastAsia="仿宋" w:cs="仿宋"/>
                <w:b/>
              </w:rPr>
              <w:t>310</w:t>
            </w:r>
          </w:p>
        </w:tc>
        <w:tc>
          <w:tcPr>
            <w:tcW w:w="3542" w:type="dxa"/>
            <w:tcBorders>
              <w:top w:val="single" w:color="000000" w:sz="4" w:space="0"/>
              <w:left w:val="single" w:color="000000" w:sz="4" w:space="0"/>
              <w:bottom w:val="single" w:color="000000" w:sz="4" w:space="0"/>
              <w:right w:val="single" w:color="000000" w:sz="4" w:space="0"/>
            </w:tcBorders>
            <w:vAlign w:val="center"/>
          </w:tcPr>
          <w:p w14:paraId="1BDA9B83">
            <w:pPr>
              <w:pStyle w:val="22"/>
              <w:rPr>
                <w:rFonts w:hint="eastAsia" w:ascii="仿宋" w:hAnsi="仿宋" w:eastAsia="仿宋" w:cs="仿宋"/>
              </w:rPr>
            </w:pPr>
            <w:r>
              <w:rPr>
                <w:rFonts w:hint="eastAsia" w:ascii="仿宋" w:hAnsi="仿宋" w:eastAsia="仿宋" w:cs="仿宋"/>
                <w:b/>
              </w:rPr>
              <w:t>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0CBEA05B">
            <w:pPr>
              <w:pStyle w:val="22"/>
              <w:jc w:val="right"/>
              <w:rPr>
                <w:rFonts w:hint="eastAsia" w:ascii="仿宋" w:hAnsi="仿宋" w:eastAsia="仿宋" w:cs="仿宋"/>
              </w:rPr>
            </w:pPr>
            <w:r>
              <w:rPr>
                <w:rFonts w:hint="eastAsia" w:ascii="仿宋" w:hAnsi="仿宋" w:eastAsia="仿宋" w:cs="仿宋"/>
              </w:rPr>
              <w:t>2.95</w:t>
            </w:r>
          </w:p>
        </w:tc>
        <w:tc>
          <w:tcPr>
            <w:tcW w:w="2040" w:type="dxa"/>
            <w:tcBorders>
              <w:top w:val="single" w:color="000000" w:sz="4" w:space="0"/>
              <w:left w:val="single" w:color="000000" w:sz="4" w:space="0"/>
              <w:bottom w:val="single" w:color="000000" w:sz="4" w:space="0"/>
              <w:right w:val="single" w:color="000000" w:sz="4" w:space="0"/>
            </w:tcBorders>
            <w:vAlign w:val="center"/>
          </w:tcPr>
          <w:p w14:paraId="268E160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01C86A2">
            <w:pPr>
              <w:pStyle w:val="22"/>
              <w:jc w:val="right"/>
              <w:rPr>
                <w:rFonts w:hint="eastAsia" w:ascii="仿宋" w:hAnsi="仿宋" w:eastAsia="仿宋" w:cs="仿宋"/>
              </w:rPr>
            </w:pPr>
            <w:r>
              <w:rPr>
                <w:rFonts w:hint="eastAsia" w:ascii="仿宋" w:hAnsi="仿宋" w:eastAsia="仿宋" w:cs="仿宋"/>
              </w:rPr>
              <w:t>2.95</w:t>
            </w:r>
          </w:p>
        </w:tc>
      </w:tr>
      <w:tr w14:paraId="2C06981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6D17F2D">
            <w:pPr>
              <w:pStyle w:val="22"/>
              <w:rPr>
                <w:rFonts w:hint="eastAsia" w:ascii="仿宋" w:hAnsi="仿宋" w:eastAsia="仿宋" w:cs="仿宋"/>
              </w:rPr>
            </w:pPr>
            <w:r>
              <w:rPr>
                <w:rFonts w:hint="eastAsia" w:ascii="仿宋" w:hAnsi="仿宋" w:eastAsia="仿宋" w:cs="仿宋"/>
              </w:rPr>
              <w:t>31001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6922A05">
            <w:pPr>
              <w:pStyle w:val="22"/>
              <w:rPr>
                <w:rFonts w:hint="eastAsia" w:ascii="仿宋" w:hAnsi="仿宋" w:eastAsia="仿宋" w:cs="仿宋"/>
              </w:rPr>
            </w:pPr>
            <w:r>
              <w:rPr>
                <w:rFonts w:hint="eastAsia" w:ascii="仿宋" w:hAnsi="仿宋" w:eastAsia="仿宋" w:cs="仿宋"/>
              </w:rPr>
              <w:t xml:space="preserve">  房屋建筑物购建</w:t>
            </w:r>
          </w:p>
        </w:tc>
        <w:tc>
          <w:tcPr>
            <w:tcW w:w="2047" w:type="dxa"/>
            <w:tcBorders>
              <w:top w:val="single" w:color="000000" w:sz="4" w:space="0"/>
              <w:left w:val="single" w:color="000000" w:sz="4" w:space="0"/>
              <w:bottom w:val="single" w:color="000000" w:sz="4" w:space="0"/>
              <w:right w:val="single" w:color="000000" w:sz="4" w:space="0"/>
            </w:tcBorders>
            <w:vAlign w:val="center"/>
          </w:tcPr>
          <w:p w14:paraId="4B1D2799">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E6D7ADD">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B6EFA38">
            <w:pPr>
              <w:pStyle w:val="22"/>
              <w:jc w:val="right"/>
              <w:rPr>
                <w:rFonts w:hint="eastAsia" w:ascii="仿宋" w:hAnsi="仿宋" w:eastAsia="仿宋" w:cs="仿宋"/>
              </w:rPr>
            </w:pPr>
          </w:p>
        </w:tc>
      </w:tr>
      <w:tr w14:paraId="5BE394E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B5388BF">
            <w:pPr>
              <w:pStyle w:val="22"/>
              <w:rPr>
                <w:rFonts w:hint="eastAsia" w:ascii="仿宋" w:hAnsi="仿宋" w:eastAsia="仿宋" w:cs="仿宋"/>
              </w:rPr>
            </w:pPr>
            <w:r>
              <w:rPr>
                <w:rFonts w:hint="eastAsia" w:ascii="仿宋" w:hAnsi="仿宋" w:eastAsia="仿宋" w:cs="仿宋"/>
              </w:rPr>
              <w:t>31002</w:t>
            </w:r>
          </w:p>
        </w:tc>
        <w:tc>
          <w:tcPr>
            <w:tcW w:w="3542" w:type="dxa"/>
            <w:tcBorders>
              <w:top w:val="single" w:color="000000" w:sz="4" w:space="0"/>
              <w:left w:val="single" w:color="000000" w:sz="4" w:space="0"/>
              <w:bottom w:val="single" w:color="000000" w:sz="4" w:space="0"/>
              <w:right w:val="single" w:color="000000" w:sz="4" w:space="0"/>
            </w:tcBorders>
            <w:vAlign w:val="center"/>
          </w:tcPr>
          <w:p w14:paraId="0729F90F">
            <w:pPr>
              <w:pStyle w:val="22"/>
              <w:rPr>
                <w:rFonts w:hint="eastAsia" w:ascii="仿宋" w:hAnsi="仿宋" w:eastAsia="仿宋" w:cs="仿宋"/>
              </w:rPr>
            </w:pPr>
            <w:r>
              <w:rPr>
                <w:rFonts w:hint="eastAsia" w:ascii="仿宋" w:hAnsi="仿宋" w:eastAsia="仿宋" w:cs="仿宋"/>
              </w:rPr>
              <w:t xml:space="preserve">  办公设备购置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4C1CA5A3">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7918AB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707FCD0">
            <w:pPr>
              <w:pStyle w:val="22"/>
              <w:jc w:val="right"/>
              <w:rPr>
                <w:rFonts w:hint="eastAsia" w:ascii="仿宋" w:hAnsi="仿宋" w:eastAsia="仿宋" w:cs="仿宋"/>
              </w:rPr>
            </w:pPr>
          </w:p>
        </w:tc>
      </w:tr>
      <w:tr w14:paraId="1DA0F55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806F771">
            <w:pPr>
              <w:pStyle w:val="22"/>
              <w:rPr>
                <w:rFonts w:hint="eastAsia" w:ascii="仿宋" w:hAnsi="仿宋" w:eastAsia="仿宋" w:cs="仿宋"/>
              </w:rPr>
            </w:pPr>
            <w:r>
              <w:rPr>
                <w:rFonts w:hint="eastAsia" w:ascii="仿宋" w:hAnsi="仿宋" w:eastAsia="仿宋" w:cs="仿宋"/>
              </w:rPr>
              <w:t>31003</w:t>
            </w:r>
          </w:p>
        </w:tc>
        <w:tc>
          <w:tcPr>
            <w:tcW w:w="3542" w:type="dxa"/>
            <w:tcBorders>
              <w:top w:val="single" w:color="000000" w:sz="4" w:space="0"/>
              <w:left w:val="single" w:color="000000" w:sz="4" w:space="0"/>
              <w:bottom w:val="single" w:color="000000" w:sz="4" w:space="0"/>
              <w:right w:val="single" w:color="000000" w:sz="4" w:space="0"/>
            </w:tcBorders>
            <w:vAlign w:val="center"/>
          </w:tcPr>
          <w:p w14:paraId="3AB1F7ED">
            <w:pPr>
              <w:pStyle w:val="22"/>
              <w:rPr>
                <w:rFonts w:hint="eastAsia" w:ascii="仿宋" w:hAnsi="仿宋" w:eastAsia="仿宋" w:cs="仿宋"/>
              </w:rPr>
            </w:pPr>
            <w:r>
              <w:rPr>
                <w:rFonts w:hint="eastAsia" w:ascii="仿宋" w:hAnsi="仿宋" w:eastAsia="仿宋" w:cs="仿宋"/>
              </w:rPr>
              <w:t xml:space="preserve">  专用设备购置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781BD82C">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058A584">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DABBCF1">
            <w:pPr>
              <w:pStyle w:val="22"/>
              <w:jc w:val="right"/>
              <w:rPr>
                <w:rFonts w:hint="eastAsia" w:ascii="仿宋" w:hAnsi="仿宋" w:eastAsia="仿宋" w:cs="仿宋"/>
              </w:rPr>
            </w:pPr>
          </w:p>
        </w:tc>
      </w:tr>
      <w:tr w14:paraId="6512CD2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62173DC">
            <w:pPr>
              <w:pStyle w:val="22"/>
              <w:rPr>
                <w:rFonts w:hint="eastAsia" w:ascii="仿宋" w:hAnsi="仿宋" w:eastAsia="仿宋" w:cs="仿宋"/>
              </w:rPr>
            </w:pPr>
            <w:r>
              <w:rPr>
                <w:rFonts w:hint="eastAsia" w:ascii="仿宋" w:hAnsi="仿宋" w:eastAsia="仿宋" w:cs="仿宋"/>
              </w:rPr>
              <w:t>31005</w:t>
            </w:r>
          </w:p>
        </w:tc>
        <w:tc>
          <w:tcPr>
            <w:tcW w:w="3542" w:type="dxa"/>
            <w:tcBorders>
              <w:top w:val="single" w:color="000000" w:sz="4" w:space="0"/>
              <w:left w:val="single" w:color="000000" w:sz="4" w:space="0"/>
              <w:bottom w:val="single" w:color="000000" w:sz="4" w:space="0"/>
              <w:right w:val="single" w:color="000000" w:sz="4" w:space="0"/>
            </w:tcBorders>
            <w:vAlign w:val="center"/>
          </w:tcPr>
          <w:p w14:paraId="0BD10713">
            <w:pPr>
              <w:pStyle w:val="22"/>
              <w:rPr>
                <w:rFonts w:hint="eastAsia" w:ascii="仿宋" w:hAnsi="仿宋" w:eastAsia="仿宋" w:cs="仿宋"/>
              </w:rPr>
            </w:pPr>
            <w:r>
              <w:rPr>
                <w:rFonts w:hint="eastAsia" w:ascii="仿宋" w:hAnsi="仿宋" w:eastAsia="仿宋" w:cs="仿宋"/>
              </w:rPr>
              <w:t xml:space="preserve">  基础设施建设</w:t>
            </w:r>
          </w:p>
        </w:tc>
        <w:tc>
          <w:tcPr>
            <w:tcW w:w="2047" w:type="dxa"/>
            <w:tcBorders>
              <w:top w:val="single" w:color="000000" w:sz="4" w:space="0"/>
              <w:left w:val="single" w:color="000000" w:sz="4" w:space="0"/>
              <w:bottom w:val="single" w:color="000000" w:sz="4" w:space="0"/>
              <w:right w:val="single" w:color="000000" w:sz="4" w:space="0"/>
            </w:tcBorders>
            <w:vAlign w:val="center"/>
          </w:tcPr>
          <w:p w14:paraId="2F9A85BA">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08F2B0C">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258810F">
            <w:pPr>
              <w:pStyle w:val="22"/>
              <w:jc w:val="right"/>
              <w:rPr>
                <w:rFonts w:hint="eastAsia" w:ascii="仿宋" w:hAnsi="仿宋" w:eastAsia="仿宋" w:cs="仿宋"/>
              </w:rPr>
            </w:pPr>
          </w:p>
        </w:tc>
      </w:tr>
      <w:tr w14:paraId="3CB71ED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BED0594">
            <w:pPr>
              <w:pStyle w:val="22"/>
              <w:rPr>
                <w:rFonts w:hint="eastAsia" w:ascii="仿宋" w:hAnsi="仿宋" w:eastAsia="仿宋" w:cs="仿宋"/>
              </w:rPr>
            </w:pPr>
            <w:r>
              <w:rPr>
                <w:rFonts w:hint="eastAsia" w:ascii="仿宋" w:hAnsi="仿宋" w:eastAsia="仿宋" w:cs="仿宋"/>
              </w:rPr>
              <w:t>31006</w:t>
            </w:r>
          </w:p>
        </w:tc>
        <w:tc>
          <w:tcPr>
            <w:tcW w:w="3542" w:type="dxa"/>
            <w:tcBorders>
              <w:top w:val="single" w:color="000000" w:sz="4" w:space="0"/>
              <w:left w:val="single" w:color="000000" w:sz="4" w:space="0"/>
              <w:bottom w:val="single" w:color="000000" w:sz="4" w:space="0"/>
              <w:right w:val="single" w:color="000000" w:sz="4" w:space="0"/>
            </w:tcBorders>
            <w:vAlign w:val="center"/>
          </w:tcPr>
          <w:p w14:paraId="4CCD750C">
            <w:pPr>
              <w:pStyle w:val="22"/>
              <w:rPr>
                <w:rFonts w:hint="eastAsia" w:ascii="仿宋" w:hAnsi="仿宋" w:eastAsia="仿宋" w:cs="仿宋"/>
              </w:rPr>
            </w:pPr>
            <w:r>
              <w:rPr>
                <w:rFonts w:hint="eastAsia" w:ascii="仿宋" w:hAnsi="仿宋" w:eastAsia="仿宋" w:cs="仿宋"/>
              </w:rPr>
              <w:t xml:space="preserve">  大型修缮</w:t>
            </w:r>
          </w:p>
        </w:tc>
        <w:tc>
          <w:tcPr>
            <w:tcW w:w="2047" w:type="dxa"/>
            <w:tcBorders>
              <w:top w:val="single" w:color="000000" w:sz="4" w:space="0"/>
              <w:left w:val="single" w:color="000000" w:sz="4" w:space="0"/>
              <w:bottom w:val="single" w:color="000000" w:sz="4" w:space="0"/>
              <w:right w:val="single" w:color="000000" w:sz="4" w:space="0"/>
            </w:tcBorders>
            <w:vAlign w:val="center"/>
          </w:tcPr>
          <w:p w14:paraId="5E8D65C5">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B7F6AA4">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810B291">
            <w:pPr>
              <w:pStyle w:val="22"/>
              <w:jc w:val="right"/>
              <w:rPr>
                <w:rFonts w:hint="eastAsia" w:ascii="仿宋" w:hAnsi="仿宋" w:eastAsia="仿宋" w:cs="仿宋"/>
              </w:rPr>
            </w:pPr>
          </w:p>
        </w:tc>
      </w:tr>
      <w:tr w14:paraId="47072DD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A05BF16">
            <w:pPr>
              <w:pStyle w:val="22"/>
              <w:rPr>
                <w:rFonts w:hint="eastAsia" w:ascii="仿宋" w:hAnsi="仿宋" w:eastAsia="仿宋" w:cs="仿宋"/>
              </w:rPr>
            </w:pPr>
            <w:r>
              <w:rPr>
                <w:rFonts w:hint="eastAsia" w:ascii="仿宋" w:hAnsi="仿宋" w:eastAsia="仿宋" w:cs="仿宋"/>
              </w:rPr>
              <w:t>31007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8C0084F">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2047" w:type="dxa"/>
            <w:tcBorders>
              <w:top w:val="single" w:color="000000" w:sz="4" w:space="0"/>
              <w:left w:val="single" w:color="000000" w:sz="4" w:space="0"/>
              <w:bottom w:val="single" w:color="000000" w:sz="4" w:space="0"/>
              <w:right w:val="single" w:color="000000" w:sz="4" w:space="0"/>
            </w:tcBorders>
            <w:vAlign w:val="center"/>
          </w:tcPr>
          <w:p w14:paraId="2375905A">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19ACA5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F75A64A">
            <w:pPr>
              <w:pStyle w:val="22"/>
              <w:jc w:val="right"/>
              <w:rPr>
                <w:rFonts w:hint="eastAsia" w:ascii="仿宋" w:hAnsi="仿宋" w:eastAsia="仿宋" w:cs="仿宋"/>
              </w:rPr>
            </w:pPr>
          </w:p>
        </w:tc>
      </w:tr>
      <w:tr w14:paraId="0FDD8FF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48E9D64">
            <w:pPr>
              <w:pStyle w:val="22"/>
              <w:rPr>
                <w:rFonts w:hint="eastAsia" w:ascii="仿宋" w:hAnsi="仿宋" w:eastAsia="仿宋" w:cs="仿宋"/>
              </w:rPr>
            </w:pPr>
            <w:r>
              <w:rPr>
                <w:rFonts w:hint="eastAsia" w:ascii="仿宋" w:hAnsi="仿宋" w:eastAsia="仿宋" w:cs="仿宋"/>
              </w:rPr>
              <w:t>31008</w:t>
            </w:r>
          </w:p>
        </w:tc>
        <w:tc>
          <w:tcPr>
            <w:tcW w:w="3542" w:type="dxa"/>
            <w:tcBorders>
              <w:top w:val="single" w:color="000000" w:sz="4" w:space="0"/>
              <w:left w:val="single" w:color="000000" w:sz="4" w:space="0"/>
              <w:bottom w:val="single" w:color="000000" w:sz="4" w:space="0"/>
              <w:right w:val="single" w:color="000000" w:sz="4" w:space="0"/>
            </w:tcBorders>
            <w:vAlign w:val="center"/>
          </w:tcPr>
          <w:p w14:paraId="1150819A">
            <w:pPr>
              <w:pStyle w:val="22"/>
              <w:rPr>
                <w:rFonts w:hint="eastAsia" w:ascii="仿宋" w:hAnsi="仿宋" w:eastAsia="仿宋" w:cs="仿宋"/>
              </w:rPr>
            </w:pPr>
            <w:r>
              <w:rPr>
                <w:rFonts w:hint="eastAsia" w:ascii="仿宋" w:hAnsi="仿宋" w:eastAsia="仿宋" w:cs="仿宋"/>
              </w:rPr>
              <w:t xml:space="preserve">  物资储备</w:t>
            </w:r>
          </w:p>
        </w:tc>
        <w:tc>
          <w:tcPr>
            <w:tcW w:w="2047" w:type="dxa"/>
            <w:tcBorders>
              <w:top w:val="single" w:color="000000" w:sz="4" w:space="0"/>
              <w:left w:val="single" w:color="000000" w:sz="4" w:space="0"/>
              <w:bottom w:val="single" w:color="000000" w:sz="4" w:space="0"/>
              <w:right w:val="single" w:color="000000" w:sz="4" w:space="0"/>
            </w:tcBorders>
            <w:vAlign w:val="center"/>
          </w:tcPr>
          <w:p w14:paraId="1229DCC9">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1FDE10D">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F41F051">
            <w:pPr>
              <w:pStyle w:val="22"/>
              <w:jc w:val="right"/>
              <w:rPr>
                <w:rFonts w:hint="eastAsia" w:ascii="仿宋" w:hAnsi="仿宋" w:eastAsia="仿宋" w:cs="仿宋"/>
              </w:rPr>
            </w:pPr>
          </w:p>
        </w:tc>
      </w:tr>
      <w:tr w14:paraId="7F6F72B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410B6A0">
            <w:pPr>
              <w:pStyle w:val="22"/>
              <w:rPr>
                <w:rFonts w:hint="eastAsia" w:ascii="仿宋" w:hAnsi="仿宋" w:eastAsia="仿宋" w:cs="仿宋"/>
              </w:rPr>
            </w:pPr>
            <w:r>
              <w:rPr>
                <w:rFonts w:hint="eastAsia" w:ascii="仿宋" w:hAnsi="仿宋" w:eastAsia="仿宋" w:cs="仿宋"/>
              </w:rPr>
              <w:t>31009</w:t>
            </w:r>
          </w:p>
        </w:tc>
        <w:tc>
          <w:tcPr>
            <w:tcW w:w="3542" w:type="dxa"/>
            <w:tcBorders>
              <w:top w:val="single" w:color="000000" w:sz="4" w:space="0"/>
              <w:left w:val="single" w:color="000000" w:sz="4" w:space="0"/>
              <w:bottom w:val="single" w:color="000000" w:sz="4" w:space="0"/>
              <w:right w:val="single" w:color="000000" w:sz="4" w:space="0"/>
            </w:tcBorders>
            <w:vAlign w:val="center"/>
          </w:tcPr>
          <w:p w14:paraId="44AFC829">
            <w:pPr>
              <w:pStyle w:val="22"/>
              <w:rPr>
                <w:rFonts w:hint="eastAsia" w:ascii="仿宋" w:hAnsi="仿宋" w:eastAsia="仿宋" w:cs="仿宋"/>
              </w:rPr>
            </w:pPr>
            <w:r>
              <w:rPr>
                <w:rFonts w:hint="eastAsia" w:ascii="仿宋" w:hAnsi="仿宋" w:eastAsia="仿宋" w:cs="仿宋"/>
              </w:rPr>
              <w:t xml:space="preserve">  土地补偿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0631DCB7">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7AFBFD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4093531">
            <w:pPr>
              <w:pStyle w:val="22"/>
              <w:jc w:val="right"/>
              <w:rPr>
                <w:rFonts w:hint="eastAsia" w:ascii="仿宋" w:hAnsi="仿宋" w:eastAsia="仿宋" w:cs="仿宋"/>
              </w:rPr>
            </w:pPr>
          </w:p>
        </w:tc>
      </w:tr>
      <w:tr w14:paraId="254BFA0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6381782">
            <w:pPr>
              <w:pStyle w:val="22"/>
              <w:rPr>
                <w:rFonts w:hint="eastAsia" w:ascii="仿宋" w:hAnsi="仿宋" w:eastAsia="仿宋" w:cs="仿宋"/>
              </w:rPr>
            </w:pPr>
            <w:r>
              <w:rPr>
                <w:rFonts w:hint="eastAsia" w:ascii="仿宋" w:hAnsi="仿宋" w:eastAsia="仿宋" w:cs="仿宋"/>
              </w:rPr>
              <w:t>31010</w:t>
            </w:r>
          </w:p>
        </w:tc>
        <w:tc>
          <w:tcPr>
            <w:tcW w:w="3542" w:type="dxa"/>
            <w:tcBorders>
              <w:top w:val="single" w:color="000000" w:sz="4" w:space="0"/>
              <w:left w:val="single" w:color="000000" w:sz="4" w:space="0"/>
              <w:bottom w:val="single" w:color="000000" w:sz="4" w:space="0"/>
              <w:right w:val="single" w:color="000000" w:sz="4" w:space="0"/>
            </w:tcBorders>
            <w:vAlign w:val="center"/>
          </w:tcPr>
          <w:p w14:paraId="3ADBC7AB">
            <w:pPr>
              <w:pStyle w:val="22"/>
              <w:rPr>
                <w:rFonts w:hint="eastAsia" w:ascii="仿宋" w:hAnsi="仿宋" w:eastAsia="仿宋" w:cs="仿宋"/>
              </w:rPr>
            </w:pPr>
            <w:r>
              <w:rPr>
                <w:rFonts w:hint="eastAsia" w:ascii="仿宋" w:hAnsi="仿宋" w:eastAsia="仿宋" w:cs="仿宋"/>
              </w:rPr>
              <w:t xml:space="preserve">  安置补助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58E3AA67">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38AC23D">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1CABD49">
            <w:pPr>
              <w:pStyle w:val="22"/>
              <w:jc w:val="right"/>
              <w:rPr>
                <w:rFonts w:hint="eastAsia" w:ascii="仿宋" w:hAnsi="仿宋" w:eastAsia="仿宋" w:cs="仿宋"/>
              </w:rPr>
            </w:pPr>
          </w:p>
        </w:tc>
      </w:tr>
      <w:tr w14:paraId="39CD7CD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F8DFD6A">
            <w:pPr>
              <w:pStyle w:val="22"/>
              <w:rPr>
                <w:rFonts w:hint="eastAsia" w:ascii="仿宋" w:hAnsi="仿宋" w:eastAsia="仿宋" w:cs="仿宋"/>
              </w:rPr>
            </w:pPr>
            <w:r>
              <w:rPr>
                <w:rFonts w:hint="eastAsia" w:ascii="仿宋" w:hAnsi="仿宋" w:eastAsia="仿宋" w:cs="仿宋"/>
              </w:rPr>
              <w:t>31011</w:t>
            </w:r>
          </w:p>
        </w:tc>
        <w:tc>
          <w:tcPr>
            <w:tcW w:w="3542" w:type="dxa"/>
            <w:tcBorders>
              <w:top w:val="single" w:color="000000" w:sz="4" w:space="0"/>
              <w:left w:val="single" w:color="000000" w:sz="4" w:space="0"/>
              <w:bottom w:val="single" w:color="000000" w:sz="4" w:space="0"/>
              <w:right w:val="single" w:color="000000" w:sz="4" w:space="0"/>
            </w:tcBorders>
            <w:vAlign w:val="center"/>
          </w:tcPr>
          <w:p w14:paraId="4145706A">
            <w:pPr>
              <w:pStyle w:val="22"/>
              <w:rPr>
                <w:rFonts w:hint="eastAsia" w:ascii="仿宋" w:hAnsi="仿宋" w:eastAsia="仿宋" w:cs="仿宋"/>
              </w:rPr>
            </w:pPr>
            <w:r>
              <w:rPr>
                <w:rFonts w:hint="eastAsia" w:ascii="仿宋" w:hAnsi="仿宋" w:eastAsia="仿宋" w:cs="仿宋"/>
              </w:rPr>
              <w:t xml:space="preserve">  地上附着物和青苗补偿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23E20402">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800CB6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CF092EC">
            <w:pPr>
              <w:pStyle w:val="22"/>
              <w:jc w:val="right"/>
              <w:rPr>
                <w:rFonts w:hint="eastAsia" w:ascii="仿宋" w:hAnsi="仿宋" w:eastAsia="仿宋" w:cs="仿宋"/>
              </w:rPr>
            </w:pPr>
          </w:p>
        </w:tc>
      </w:tr>
      <w:tr w14:paraId="68B7D86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B675150">
            <w:pPr>
              <w:pStyle w:val="22"/>
              <w:rPr>
                <w:rFonts w:hint="eastAsia" w:ascii="仿宋" w:hAnsi="仿宋" w:eastAsia="仿宋" w:cs="仿宋"/>
              </w:rPr>
            </w:pPr>
            <w:r>
              <w:rPr>
                <w:rFonts w:hint="eastAsia" w:ascii="仿宋" w:hAnsi="仿宋" w:eastAsia="仿宋" w:cs="仿宋"/>
              </w:rPr>
              <w:t>31012</w:t>
            </w:r>
          </w:p>
        </w:tc>
        <w:tc>
          <w:tcPr>
            <w:tcW w:w="3542" w:type="dxa"/>
            <w:tcBorders>
              <w:top w:val="single" w:color="000000" w:sz="4" w:space="0"/>
              <w:left w:val="single" w:color="000000" w:sz="4" w:space="0"/>
              <w:bottom w:val="single" w:color="000000" w:sz="4" w:space="0"/>
              <w:right w:val="single" w:color="000000" w:sz="4" w:space="0"/>
            </w:tcBorders>
            <w:vAlign w:val="center"/>
          </w:tcPr>
          <w:p w14:paraId="50CE5D55">
            <w:pPr>
              <w:pStyle w:val="22"/>
              <w:rPr>
                <w:rFonts w:hint="eastAsia" w:ascii="仿宋" w:hAnsi="仿宋" w:eastAsia="仿宋" w:cs="仿宋"/>
              </w:rPr>
            </w:pPr>
            <w:r>
              <w:rPr>
                <w:rFonts w:hint="eastAsia" w:ascii="仿宋" w:hAnsi="仿宋" w:eastAsia="仿宋" w:cs="仿宋"/>
              </w:rPr>
              <w:t xml:space="preserve">  拆迁补偿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20FDB498">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BF89804">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0B15DDE">
            <w:pPr>
              <w:pStyle w:val="22"/>
              <w:jc w:val="right"/>
              <w:rPr>
                <w:rFonts w:hint="eastAsia" w:ascii="仿宋" w:hAnsi="仿宋" w:eastAsia="仿宋" w:cs="仿宋"/>
              </w:rPr>
            </w:pPr>
          </w:p>
        </w:tc>
      </w:tr>
      <w:tr w14:paraId="3C0359C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21D3809">
            <w:pPr>
              <w:pStyle w:val="22"/>
              <w:rPr>
                <w:rFonts w:hint="eastAsia" w:ascii="仿宋" w:hAnsi="仿宋" w:eastAsia="仿宋" w:cs="仿宋"/>
              </w:rPr>
            </w:pPr>
            <w:r>
              <w:rPr>
                <w:rFonts w:hint="eastAsia" w:ascii="仿宋" w:hAnsi="仿宋" w:eastAsia="仿宋" w:cs="仿宋"/>
              </w:rPr>
              <w:t>31013</w:t>
            </w:r>
          </w:p>
        </w:tc>
        <w:tc>
          <w:tcPr>
            <w:tcW w:w="3542" w:type="dxa"/>
            <w:tcBorders>
              <w:top w:val="single" w:color="000000" w:sz="4" w:space="0"/>
              <w:left w:val="single" w:color="000000" w:sz="4" w:space="0"/>
              <w:bottom w:val="single" w:color="000000" w:sz="4" w:space="0"/>
              <w:right w:val="single" w:color="000000" w:sz="4" w:space="0"/>
            </w:tcBorders>
            <w:vAlign w:val="center"/>
          </w:tcPr>
          <w:p w14:paraId="1A350C6C">
            <w:pPr>
              <w:pStyle w:val="22"/>
              <w:rPr>
                <w:rFonts w:hint="eastAsia" w:ascii="仿宋" w:hAnsi="仿宋" w:eastAsia="仿宋" w:cs="仿宋"/>
              </w:rPr>
            </w:pPr>
            <w:r>
              <w:rPr>
                <w:rFonts w:hint="eastAsia" w:ascii="仿宋" w:hAnsi="仿宋" w:eastAsia="仿宋" w:cs="仿宋"/>
              </w:rPr>
              <w:t xml:space="preserve">  公务用车购置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000D9A4C">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77CFB69">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4105407">
            <w:pPr>
              <w:pStyle w:val="22"/>
              <w:jc w:val="right"/>
              <w:rPr>
                <w:rFonts w:hint="eastAsia" w:ascii="仿宋" w:hAnsi="仿宋" w:eastAsia="仿宋" w:cs="仿宋"/>
              </w:rPr>
            </w:pPr>
          </w:p>
        </w:tc>
      </w:tr>
      <w:tr w14:paraId="0D1137B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FC6C2DB">
            <w:pPr>
              <w:pStyle w:val="22"/>
              <w:rPr>
                <w:rFonts w:hint="eastAsia" w:ascii="仿宋" w:hAnsi="仿宋" w:eastAsia="仿宋" w:cs="仿宋"/>
              </w:rPr>
            </w:pPr>
            <w:r>
              <w:rPr>
                <w:rFonts w:hint="eastAsia" w:ascii="仿宋" w:hAnsi="仿宋" w:eastAsia="仿宋" w:cs="仿宋"/>
              </w:rPr>
              <w:t>31019</w:t>
            </w:r>
          </w:p>
        </w:tc>
        <w:tc>
          <w:tcPr>
            <w:tcW w:w="3542" w:type="dxa"/>
            <w:tcBorders>
              <w:top w:val="single" w:color="000000" w:sz="4" w:space="0"/>
              <w:left w:val="single" w:color="000000" w:sz="4" w:space="0"/>
              <w:bottom w:val="single" w:color="000000" w:sz="4" w:space="0"/>
              <w:right w:val="single" w:color="000000" w:sz="4" w:space="0"/>
            </w:tcBorders>
            <w:vAlign w:val="center"/>
          </w:tcPr>
          <w:p w14:paraId="44E786F1">
            <w:pPr>
              <w:pStyle w:val="22"/>
              <w:rPr>
                <w:rFonts w:hint="eastAsia" w:ascii="仿宋" w:hAnsi="仿宋" w:eastAsia="仿宋" w:cs="仿宋"/>
              </w:rPr>
            </w:pPr>
            <w:r>
              <w:rPr>
                <w:rFonts w:hint="eastAsia" w:ascii="仿宋" w:hAnsi="仿宋" w:eastAsia="仿宋" w:cs="仿宋"/>
              </w:rPr>
              <w:t xml:space="preserve">  其他交通工具购置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CE29F48">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BCE9FAB">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91E5F92">
            <w:pPr>
              <w:pStyle w:val="22"/>
              <w:jc w:val="right"/>
              <w:rPr>
                <w:rFonts w:hint="eastAsia" w:ascii="仿宋" w:hAnsi="仿宋" w:eastAsia="仿宋" w:cs="仿宋"/>
              </w:rPr>
            </w:pPr>
          </w:p>
        </w:tc>
      </w:tr>
      <w:tr w14:paraId="3F53658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BE5354B">
            <w:pPr>
              <w:pStyle w:val="22"/>
              <w:rPr>
                <w:rFonts w:hint="eastAsia" w:ascii="仿宋" w:hAnsi="仿宋" w:eastAsia="仿宋" w:cs="仿宋"/>
              </w:rPr>
            </w:pPr>
            <w:r>
              <w:rPr>
                <w:rFonts w:hint="eastAsia" w:ascii="仿宋" w:hAnsi="仿宋" w:eastAsia="仿宋" w:cs="仿宋"/>
              </w:rPr>
              <w:t>31021</w:t>
            </w:r>
          </w:p>
        </w:tc>
        <w:tc>
          <w:tcPr>
            <w:tcW w:w="3542" w:type="dxa"/>
            <w:tcBorders>
              <w:top w:val="single" w:color="000000" w:sz="4" w:space="0"/>
              <w:left w:val="single" w:color="000000" w:sz="4" w:space="0"/>
              <w:bottom w:val="single" w:color="000000" w:sz="4" w:space="0"/>
              <w:right w:val="single" w:color="000000" w:sz="4" w:space="0"/>
            </w:tcBorders>
            <w:vAlign w:val="center"/>
          </w:tcPr>
          <w:p w14:paraId="04A62AC1">
            <w:pPr>
              <w:pStyle w:val="22"/>
              <w:rPr>
                <w:rFonts w:hint="eastAsia" w:ascii="仿宋" w:hAnsi="仿宋" w:eastAsia="仿宋" w:cs="仿宋"/>
              </w:rPr>
            </w:pPr>
            <w:r>
              <w:rPr>
                <w:rFonts w:hint="eastAsia" w:ascii="仿宋" w:hAnsi="仿宋" w:eastAsia="仿宋" w:cs="仿宋"/>
              </w:rPr>
              <w:t xml:space="preserve">  文物和陈列品购置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5DF4790D">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FB13A2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1BF990D">
            <w:pPr>
              <w:pStyle w:val="22"/>
              <w:jc w:val="right"/>
              <w:rPr>
                <w:rFonts w:hint="eastAsia" w:ascii="仿宋" w:hAnsi="仿宋" w:eastAsia="仿宋" w:cs="仿宋"/>
              </w:rPr>
            </w:pPr>
          </w:p>
        </w:tc>
      </w:tr>
      <w:tr w14:paraId="63AE4AB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DAD478B">
            <w:pPr>
              <w:pStyle w:val="22"/>
              <w:rPr>
                <w:rFonts w:hint="eastAsia" w:ascii="仿宋" w:hAnsi="仿宋" w:eastAsia="仿宋" w:cs="仿宋"/>
              </w:rPr>
            </w:pPr>
            <w:r>
              <w:rPr>
                <w:rFonts w:hint="eastAsia" w:ascii="仿宋" w:hAnsi="仿宋" w:eastAsia="仿宋" w:cs="仿宋"/>
              </w:rPr>
              <w:t>31022</w:t>
            </w:r>
          </w:p>
        </w:tc>
        <w:tc>
          <w:tcPr>
            <w:tcW w:w="3542" w:type="dxa"/>
            <w:tcBorders>
              <w:top w:val="single" w:color="000000" w:sz="4" w:space="0"/>
              <w:left w:val="single" w:color="000000" w:sz="4" w:space="0"/>
              <w:bottom w:val="single" w:color="000000" w:sz="4" w:space="0"/>
              <w:right w:val="single" w:color="000000" w:sz="4" w:space="0"/>
            </w:tcBorders>
            <w:vAlign w:val="center"/>
          </w:tcPr>
          <w:p w14:paraId="06AAC8DB">
            <w:pPr>
              <w:pStyle w:val="22"/>
              <w:rPr>
                <w:rFonts w:hint="eastAsia" w:ascii="仿宋" w:hAnsi="仿宋" w:eastAsia="仿宋" w:cs="仿宋"/>
              </w:rPr>
            </w:pPr>
            <w:r>
              <w:rPr>
                <w:rFonts w:hint="eastAsia" w:ascii="仿宋" w:hAnsi="仿宋" w:eastAsia="仿宋" w:cs="仿宋"/>
              </w:rPr>
              <w:t xml:space="preserve">  无形资产购置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2DBAE6F9">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02E3E3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DACE686">
            <w:pPr>
              <w:pStyle w:val="22"/>
              <w:jc w:val="right"/>
              <w:rPr>
                <w:rFonts w:hint="eastAsia" w:ascii="仿宋" w:hAnsi="仿宋" w:eastAsia="仿宋" w:cs="仿宋"/>
              </w:rPr>
            </w:pPr>
          </w:p>
        </w:tc>
      </w:tr>
      <w:tr w14:paraId="5261B5F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D2C1F9E">
            <w:pPr>
              <w:pStyle w:val="22"/>
              <w:rPr>
                <w:rFonts w:hint="eastAsia" w:ascii="仿宋" w:hAnsi="仿宋" w:eastAsia="仿宋" w:cs="仿宋"/>
              </w:rPr>
            </w:pPr>
            <w:r>
              <w:rPr>
                <w:rFonts w:hint="eastAsia" w:ascii="仿宋" w:hAnsi="仿宋" w:eastAsia="仿宋" w:cs="仿宋"/>
              </w:rPr>
              <w:t>31099</w:t>
            </w:r>
          </w:p>
        </w:tc>
        <w:tc>
          <w:tcPr>
            <w:tcW w:w="3542" w:type="dxa"/>
            <w:tcBorders>
              <w:top w:val="single" w:color="000000" w:sz="4" w:space="0"/>
              <w:left w:val="single" w:color="000000" w:sz="4" w:space="0"/>
              <w:bottom w:val="single" w:color="000000" w:sz="4" w:space="0"/>
              <w:right w:val="single" w:color="000000" w:sz="4" w:space="0"/>
            </w:tcBorders>
            <w:vAlign w:val="center"/>
          </w:tcPr>
          <w:p w14:paraId="2903402C">
            <w:pPr>
              <w:pStyle w:val="22"/>
              <w:rPr>
                <w:rFonts w:hint="eastAsia" w:ascii="仿宋" w:hAnsi="仿宋" w:eastAsia="仿宋" w:cs="仿宋"/>
              </w:rPr>
            </w:pPr>
            <w:r>
              <w:rPr>
                <w:rFonts w:hint="eastAsia" w:ascii="仿宋" w:hAnsi="仿宋" w:eastAsia="仿宋" w:cs="仿宋"/>
              </w:rPr>
              <w:t xml:space="preserve">  其他资本性支出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463CE41C">
            <w:pPr>
              <w:pStyle w:val="22"/>
              <w:jc w:val="right"/>
              <w:rPr>
                <w:rFonts w:hint="eastAsia" w:ascii="仿宋" w:hAnsi="仿宋" w:eastAsia="仿宋" w:cs="仿宋"/>
              </w:rPr>
            </w:pPr>
            <w:r>
              <w:rPr>
                <w:rFonts w:hint="eastAsia" w:ascii="仿宋" w:hAnsi="仿宋" w:eastAsia="仿宋" w:cs="仿宋"/>
              </w:rPr>
              <w:t>2.95</w:t>
            </w:r>
          </w:p>
        </w:tc>
        <w:tc>
          <w:tcPr>
            <w:tcW w:w="2040" w:type="dxa"/>
            <w:tcBorders>
              <w:top w:val="single" w:color="000000" w:sz="4" w:space="0"/>
              <w:left w:val="single" w:color="000000" w:sz="4" w:space="0"/>
              <w:bottom w:val="single" w:color="000000" w:sz="4" w:space="0"/>
              <w:right w:val="single" w:color="000000" w:sz="4" w:space="0"/>
            </w:tcBorders>
            <w:vAlign w:val="center"/>
          </w:tcPr>
          <w:p w14:paraId="55E426C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0125683">
            <w:pPr>
              <w:pStyle w:val="22"/>
              <w:jc w:val="right"/>
              <w:rPr>
                <w:rFonts w:hint="eastAsia" w:ascii="仿宋" w:hAnsi="仿宋" w:eastAsia="仿宋" w:cs="仿宋"/>
              </w:rPr>
            </w:pPr>
            <w:r>
              <w:rPr>
                <w:rFonts w:hint="eastAsia" w:ascii="仿宋" w:hAnsi="仿宋" w:eastAsia="仿宋" w:cs="仿宋"/>
              </w:rPr>
              <w:t>2.95</w:t>
            </w:r>
          </w:p>
        </w:tc>
      </w:tr>
      <w:tr w14:paraId="7556EBF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0161E9A">
            <w:pPr>
              <w:pStyle w:val="22"/>
              <w:rPr>
                <w:rFonts w:hint="eastAsia" w:ascii="仿宋" w:hAnsi="仿宋" w:eastAsia="仿宋" w:cs="仿宋"/>
              </w:rPr>
            </w:pPr>
            <w:r>
              <w:rPr>
                <w:rFonts w:hint="eastAsia" w:ascii="仿宋" w:hAnsi="仿宋" w:eastAsia="仿宋" w:cs="仿宋"/>
                <w:b/>
              </w:rPr>
              <w:t>312</w:t>
            </w:r>
          </w:p>
        </w:tc>
        <w:tc>
          <w:tcPr>
            <w:tcW w:w="3542" w:type="dxa"/>
            <w:tcBorders>
              <w:top w:val="single" w:color="000000" w:sz="4" w:space="0"/>
              <w:left w:val="single" w:color="000000" w:sz="4" w:space="0"/>
              <w:bottom w:val="single" w:color="000000" w:sz="4" w:space="0"/>
              <w:right w:val="single" w:color="000000" w:sz="4" w:space="0"/>
            </w:tcBorders>
            <w:vAlign w:val="center"/>
          </w:tcPr>
          <w:p w14:paraId="6362ED6A">
            <w:pPr>
              <w:pStyle w:val="22"/>
              <w:rPr>
                <w:rFonts w:hint="eastAsia" w:ascii="仿宋" w:hAnsi="仿宋" w:eastAsia="仿宋" w:cs="仿宋"/>
              </w:rPr>
            </w:pPr>
            <w:r>
              <w:rPr>
                <w:rFonts w:hint="eastAsia" w:ascii="仿宋" w:hAnsi="仿宋" w:eastAsia="仿宋" w:cs="仿宋"/>
                <w:b/>
              </w:rPr>
              <w:t>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1632D4BE">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7DFF63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EBCBD07">
            <w:pPr>
              <w:pStyle w:val="22"/>
              <w:jc w:val="right"/>
              <w:rPr>
                <w:rFonts w:hint="eastAsia" w:ascii="仿宋" w:hAnsi="仿宋" w:eastAsia="仿宋" w:cs="仿宋"/>
              </w:rPr>
            </w:pPr>
          </w:p>
        </w:tc>
      </w:tr>
      <w:tr w14:paraId="05AC8FB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3196AEA">
            <w:pPr>
              <w:pStyle w:val="22"/>
              <w:rPr>
                <w:rFonts w:hint="eastAsia" w:ascii="仿宋" w:hAnsi="仿宋" w:eastAsia="仿宋" w:cs="仿宋"/>
              </w:rPr>
            </w:pPr>
            <w:r>
              <w:rPr>
                <w:rFonts w:hint="eastAsia" w:ascii="仿宋" w:hAnsi="仿宋" w:eastAsia="仿宋" w:cs="仿宋"/>
              </w:rPr>
              <w:t>31201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E63B01B">
            <w:pPr>
              <w:pStyle w:val="22"/>
              <w:rPr>
                <w:rFonts w:hint="eastAsia" w:ascii="仿宋" w:hAnsi="仿宋" w:eastAsia="仿宋" w:cs="仿宋"/>
              </w:rPr>
            </w:pPr>
            <w:r>
              <w:rPr>
                <w:rFonts w:hint="eastAsia" w:ascii="仿宋" w:hAnsi="仿宋" w:eastAsia="仿宋" w:cs="仿宋"/>
              </w:rPr>
              <w:t xml:space="preserve">  资本金注入</w:t>
            </w:r>
          </w:p>
        </w:tc>
        <w:tc>
          <w:tcPr>
            <w:tcW w:w="2047" w:type="dxa"/>
            <w:tcBorders>
              <w:top w:val="single" w:color="000000" w:sz="4" w:space="0"/>
              <w:left w:val="single" w:color="000000" w:sz="4" w:space="0"/>
              <w:bottom w:val="single" w:color="000000" w:sz="4" w:space="0"/>
              <w:right w:val="single" w:color="000000" w:sz="4" w:space="0"/>
            </w:tcBorders>
            <w:vAlign w:val="center"/>
          </w:tcPr>
          <w:p w14:paraId="21BC568C">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A22B89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CDA041B">
            <w:pPr>
              <w:pStyle w:val="22"/>
              <w:jc w:val="right"/>
              <w:rPr>
                <w:rFonts w:hint="eastAsia" w:ascii="仿宋" w:hAnsi="仿宋" w:eastAsia="仿宋" w:cs="仿宋"/>
              </w:rPr>
            </w:pPr>
          </w:p>
        </w:tc>
      </w:tr>
      <w:tr w14:paraId="4040783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0EB25A2">
            <w:pPr>
              <w:pStyle w:val="22"/>
              <w:rPr>
                <w:rFonts w:hint="eastAsia" w:ascii="仿宋" w:hAnsi="仿宋" w:eastAsia="仿宋" w:cs="仿宋"/>
              </w:rPr>
            </w:pPr>
            <w:r>
              <w:rPr>
                <w:rFonts w:hint="eastAsia" w:ascii="仿宋" w:hAnsi="仿宋" w:eastAsia="仿宋" w:cs="仿宋"/>
              </w:rPr>
              <w:t>31203</w:t>
            </w:r>
          </w:p>
        </w:tc>
        <w:tc>
          <w:tcPr>
            <w:tcW w:w="3542" w:type="dxa"/>
            <w:tcBorders>
              <w:top w:val="single" w:color="000000" w:sz="4" w:space="0"/>
              <w:left w:val="single" w:color="000000" w:sz="4" w:space="0"/>
              <w:bottom w:val="single" w:color="000000" w:sz="4" w:space="0"/>
              <w:right w:val="single" w:color="000000" w:sz="4" w:space="0"/>
            </w:tcBorders>
            <w:vAlign w:val="center"/>
          </w:tcPr>
          <w:p w14:paraId="09173782">
            <w:pPr>
              <w:pStyle w:val="22"/>
              <w:rPr>
                <w:rFonts w:hint="eastAsia" w:ascii="仿宋" w:hAnsi="仿宋" w:eastAsia="仿宋" w:cs="仿宋"/>
              </w:rPr>
            </w:pPr>
            <w:r>
              <w:rPr>
                <w:rFonts w:hint="eastAsia" w:ascii="仿宋" w:hAnsi="仿宋" w:eastAsia="仿宋" w:cs="仿宋"/>
              </w:rPr>
              <w:t xml:space="preserve">  政府投资基金股权投资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36D1DCFF">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B3F1C4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E422F03">
            <w:pPr>
              <w:pStyle w:val="22"/>
              <w:jc w:val="right"/>
              <w:rPr>
                <w:rFonts w:hint="eastAsia" w:ascii="仿宋" w:hAnsi="仿宋" w:eastAsia="仿宋" w:cs="仿宋"/>
              </w:rPr>
            </w:pPr>
          </w:p>
        </w:tc>
      </w:tr>
      <w:tr w14:paraId="402311D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0F5D906">
            <w:pPr>
              <w:pStyle w:val="22"/>
              <w:rPr>
                <w:rFonts w:hint="eastAsia" w:ascii="仿宋" w:hAnsi="仿宋" w:eastAsia="仿宋" w:cs="仿宋"/>
              </w:rPr>
            </w:pPr>
            <w:r>
              <w:rPr>
                <w:rFonts w:hint="eastAsia" w:ascii="仿宋" w:hAnsi="仿宋" w:eastAsia="仿宋" w:cs="仿宋"/>
              </w:rPr>
              <w:t>31204</w:t>
            </w:r>
          </w:p>
        </w:tc>
        <w:tc>
          <w:tcPr>
            <w:tcW w:w="3542" w:type="dxa"/>
            <w:tcBorders>
              <w:top w:val="single" w:color="000000" w:sz="4" w:space="0"/>
              <w:left w:val="single" w:color="000000" w:sz="4" w:space="0"/>
              <w:bottom w:val="single" w:color="000000" w:sz="4" w:space="0"/>
              <w:right w:val="single" w:color="000000" w:sz="4" w:space="0"/>
            </w:tcBorders>
            <w:vAlign w:val="center"/>
          </w:tcPr>
          <w:p w14:paraId="502C4755">
            <w:pPr>
              <w:pStyle w:val="22"/>
              <w:rPr>
                <w:rFonts w:hint="eastAsia" w:ascii="仿宋" w:hAnsi="仿宋" w:eastAsia="仿宋" w:cs="仿宋"/>
              </w:rPr>
            </w:pPr>
            <w:r>
              <w:rPr>
                <w:rFonts w:hint="eastAsia" w:ascii="仿宋" w:hAnsi="仿宋" w:eastAsia="仿宋" w:cs="仿宋"/>
              </w:rPr>
              <w:t xml:space="preserve">  费用补贴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5ADC789B">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C57BF1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4DC7341">
            <w:pPr>
              <w:pStyle w:val="22"/>
              <w:jc w:val="right"/>
              <w:rPr>
                <w:rFonts w:hint="eastAsia" w:ascii="仿宋" w:hAnsi="仿宋" w:eastAsia="仿宋" w:cs="仿宋"/>
              </w:rPr>
            </w:pPr>
          </w:p>
        </w:tc>
      </w:tr>
      <w:tr w14:paraId="5B548B7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9BF5CBE">
            <w:pPr>
              <w:pStyle w:val="22"/>
              <w:rPr>
                <w:rFonts w:hint="eastAsia" w:ascii="仿宋" w:hAnsi="仿宋" w:eastAsia="仿宋" w:cs="仿宋"/>
              </w:rPr>
            </w:pPr>
            <w:r>
              <w:rPr>
                <w:rFonts w:hint="eastAsia" w:ascii="仿宋" w:hAnsi="仿宋" w:eastAsia="仿宋" w:cs="仿宋"/>
              </w:rPr>
              <w:t>31205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330316A0">
            <w:pPr>
              <w:pStyle w:val="22"/>
              <w:rPr>
                <w:rFonts w:hint="eastAsia" w:ascii="仿宋" w:hAnsi="仿宋" w:eastAsia="仿宋" w:cs="仿宋"/>
              </w:rPr>
            </w:pPr>
            <w:r>
              <w:rPr>
                <w:rFonts w:hint="eastAsia" w:ascii="仿宋" w:hAnsi="仿宋" w:eastAsia="仿宋" w:cs="仿宋"/>
              </w:rPr>
              <w:t xml:space="preserve">  利息补贴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4904CBB2">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94CFFCC">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4794FBF">
            <w:pPr>
              <w:pStyle w:val="22"/>
              <w:jc w:val="right"/>
              <w:rPr>
                <w:rFonts w:hint="eastAsia" w:ascii="仿宋" w:hAnsi="仿宋" w:eastAsia="仿宋" w:cs="仿宋"/>
              </w:rPr>
            </w:pPr>
          </w:p>
        </w:tc>
      </w:tr>
      <w:tr w14:paraId="5864837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C9C336A">
            <w:pPr>
              <w:pStyle w:val="22"/>
              <w:rPr>
                <w:rFonts w:hint="eastAsia" w:ascii="仿宋" w:hAnsi="仿宋" w:eastAsia="仿宋" w:cs="仿宋"/>
              </w:rPr>
            </w:pPr>
            <w:r>
              <w:rPr>
                <w:rFonts w:hint="eastAsia" w:ascii="仿宋" w:hAnsi="仿宋" w:eastAsia="仿宋" w:cs="仿宋"/>
              </w:rPr>
              <w:t>31206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47581587">
            <w:pPr>
              <w:pStyle w:val="22"/>
              <w:rPr>
                <w:rFonts w:hint="eastAsia" w:ascii="仿宋" w:hAnsi="仿宋" w:eastAsia="仿宋" w:cs="仿宋"/>
              </w:rPr>
            </w:pPr>
            <w:r>
              <w:rPr>
                <w:rFonts w:hint="eastAsia" w:ascii="仿宋" w:hAnsi="仿宋" w:eastAsia="仿宋" w:cs="仿宋"/>
              </w:rPr>
              <w:t xml:space="preserve">  其他资本性补助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3966E7F0">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4195DDB">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AB65364">
            <w:pPr>
              <w:pStyle w:val="22"/>
              <w:jc w:val="right"/>
              <w:rPr>
                <w:rFonts w:hint="eastAsia" w:ascii="仿宋" w:hAnsi="仿宋" w:eastAsia="仿宋" w:cs="仿宋"/>
              </w:rPr>
            </w:pPr>
          </w:p>
        </w:tc>
      </w:tr>
      <w:tr w14:paraId="4A427E8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E52021F">
            <w:pPr>
              <w:pStyle w:val="22"/>
              <w:rPr>
                <w:rFonts w:hint="eastAsia" w:ascii="仿宋" w:hAnsi="仿宋" w:eastAsia="仿宋" w:cs="仿宋"/>
              </w:rPr>
            </w:pPr>
            <w:r>
              <w:rPr>
                <w:rFonts w:hint="eastAsia" w:ascii="仿宋" w:hAnsi="仿宋" w:eastAsia="仿宋" w:cs="仿宋"/>
              </w:rPr>
              <w:t>31299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0C7070F1">
            <w:pPr>
              <w:pStyle w:val="22"/>
              <w:rPr>
                <w:rFonts w:hint="eastAsia" w:ascii="仿宋" w:hAnsi="仿宋" w:eastAsia="仿宋" w:cs="仿宋"/>
              </w:rPr>
            </w:pPr>
            <w:r>
              <w:rPr>
                <w:rFonts w:hint="eastAsia" w:ascii="仿宋" w:hAnsi="仿宋" w:eastAsia="仿宋" w:cs="仿宋"/>
              </w:rPr>
              <w:t xml:space="preserve">  其他对企业补助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5554BF46">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271AADC">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6B9037D">
            <w:pPr>
              <w:pStyle w:val="22"/>
              <w:jc w:val="right"/>
              <w:rPr>
                <w:rFonts w:hint="eastAsia" w:ascii="仿宋" w:hAnsi="仿宋" w:eastAsia="仿宋" w:cs="仿宋"/>
              </w:rPr>
            </w:pPr>
          </w:p>
        </w:tc>
      </w:tr>
      <w:tr w14:paraId="0649210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E255A49">
            <w:pPr>
              <w:pStyle w:val="22"/>
              <w:rPr>
                <w:rFonts w:hint="eastAsia" w:ascii="仿宋" w:hAnsi="仿宋" w:eastAsia="仿宋" w:cs="仿宋"/>
              </w:rPr>
            </w:pPr>
            <w:r>
              <w:rPr>
                <w:rFonts w:hint="eastAsia" w:ascii="仿宋" w:hAnsi="仿宋" w:eastAsia="仿宋" w:cs="仿宋"/>
                <w:b/>
              </w:rPr>
              <w:t>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2398840E">
            <w:pPr>
              <w:pStyle w:val="22"/>
              <w:rPr>
                <w:rFonts w:hint="eastAsia" w:ascii="仿宋" w:hAnsi="仿宋" w:eastAsia="仿宋" w:cs="仿宋"/>
              </w:rPr>
            </w:pPr>
            <w:r>
              <w:rPr>
                <w:rFonts w:hint="eastAsia" w:ascii="仿宋" w:hAnsi="仿宋" w:eastAsia="仿宋" w:cs="仿宋"/>
                <w:b/>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44733696">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BEE6F7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01BE198">
            <w:pPr>
              <w:pStyle w:val="22"/>
              <w:jc w:val="right"/>
              <w:rPr>
                <w:rFonts w:hint="eastAsia" w:ascii="仿宋" w:hAnsi="仿宋" w:eastAsia="仿宋" w:cs="仿宋"/>
              </w:rPr>
            </w:pPr>
          </w:p>
        </w:tc>
      </w:tr>
      <w:tr w14:paraId="4047F06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1270BBF">
            <w:pPr>
              <w:pStyle w:val="22"/>
              <w:rPr>
                <w:rFonts w:hint="eastAsia" w:ascii="仿宋" w:hAnsi="仿宋" w:eastAsia="仿宋" w:cs="仿宋"/>
              </w:rPr>
            </w:pPr>
            <w:r>
              <w:rPr>
                <w:rFonts w:hint="eastAsia" w:ascii="仿宋" w:hAnsi="仿宋" w:eastAsia="仿宋" w:cs="仿宋"/>
              </w:rPr>
              <w:t>39907</w:t>
            </w:r>
          </w:p>
        </w:tc>
        <w:tc>
          <w:tcPr>
            <w:tcW w:w="3542" w:type="dxa"/>
            <w:tcBorders>
              <w:top w:val="single" w:color="000000" w:sz="4" w:space="0"/>
              <w:left w:val="single" w:color="000000" w:sz="4" w:space="0"/>
              <w:bottom w:val="single" w:color="000000" w:sz="4" w:space="0"/>
              <w:right w:val="single" w:color="000000" w:sz="4" w:space="0"/>
            </w:tcBorders>
            <w:vAlign w:val="center"/>
          </w:tcPr>
          <w:p w14:paraId="0F91EB8D">
            <w:pPr>
              <w:pStyle w:val="22"/>
              <w:rPr>
                <w:rFonts w:hint="eastAsia" w:ascii="仿宋" w:hAnsi="仿宋" w:eastAsia="仿宋" w:cs="仿宋"/>
              </w:rPr>
            </w:pPr>
            <w:r>
              <w:rPr>
                <w:rFonts w:hint="eastAsia" w:ascii="仿宋" w:hAnsi="仿宋" w:eastAsia="仿宋" w:cs="仿宋"/>
              </w:rPr>
              <w:t xml:space="preserve">  国家赔偿费用支出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5A4FD6BE">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8970F1B">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4627D30">
            <w:pPr>
              <w:pStyle w:val="22"/>
              <w:jc w:val="right"/>
              <w:rPr>
                <w:rFonts w:hint="eastAsia" w:ascii="仿宋" w:hAnsi="仿宋" w:eastAsia="仿宋" w:cs="仿宋"/>
              </w:rPr>
            </w:pPr>
          </w:p>
        </w:tc>
      </w:tr>
      <w:tr w14:paraId="654A180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679218C">
            <w:pPr>
              <w:pStyle w:val="22"/>
              <w:rPr>
                <w:rFonts w:hint="eastAsia" w:ascii="仿宋" w:hAnsi="仿宋" w:eastAsia="仿宋" w:cs="仿宋"/>
              </w:rPr>
            </w:pPr>
            <w:r>
              <w:rPr>
                <w:rFonts w:hint="eastAsia" w:ascii="仿宋" w:hAnsi="仿宋" w:eastAsia="仿宋" w:cs="仿宋"/>
              </w:rPr>
              <w:t>39908</w:t>
            </w:r>
          </w:p>
        </w:tc>
        <w:tc>
          <w:tcPr>
            <w:tcW w:w="3542" w:type="dxa"/>
            <w:tcBorders>
              <w:top w:val="single" w:color="000000" w:sz="4" w:space="0"/>
              <w:left w:val="single" w:color="000000" w:sz="4" w:space="0"/>
              <w:bottom w:val="single" w:color="000000" w:sz="4" w:space="0"/>
              <w:right w:val="single" w:color="000000" w:sz="4" w:space="0"/>
            </w:tcBorders>
            <w:vAlign w:val="center"/>
          </w:tcPr>
          <w:p w14:paraId="7D083C56">
            <w:pPr>
              <w:pStyle w:val="22"/>
              <w:rPr>
                <w:rFonts w:hint="eastAsia" w:ascii="仿宋" w:hAnsi="仿宋" w:eastAsia="仿宋" w:cs="仿宋"/>
              </w:rPr>
            </w:pPr>
            <w:r>
              <w:rPr>
                <w:rFonts w:hint="eastAsia" w:ascii="仿宋" w:hAnsi="仿宋" w:eastAsia="仿宋" w:cs="仿宋"/>
              </w:rPr>
              <w:t xml:space="preserve">  对民间非营利组织和群众性自治组织补贴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2590F36E">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CB1B1A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F7A4D28">
            <w:pPr>
              <w:pStyle w:val="22"/>
              <w:jc w:val="right"/>
              <w:rPr>
                <w:rFonts w:hint="eastAsia" w:ascii="仿宋" w:hAnsi="仿宋" w:eastAsia="仿宋" w:cs="仿宋"/>
              </w:rPr>
            </w:pPr>
          </w:p>
        </w:tc>
      </w:tr>
      <w:tr w14:paraId="16C0974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81FA7D5">
            <w:pPr>
              <w:pStyle w:val="22"/>
              <w:rPr>
                <w:rFonts w:hint="eastAsia" w:ascii="仿宋" w:hAnsi="仿宋" w:eastAsia="仿宋" w:cs="仿宋"/>
              </w:rPr>
            </w:pPr>
            <w:r>
              <w:rPr>
                <w:rFonts w:hint="eastAsia" w:ascii="仿宋" w:hAnsi="仿宋" w:eastAsia="仿宋" w:cs="仿宋"/>
              </w:rPr>
              <w:t>39909</w:t>
            </w:r>
          </w:p>
        </w:tc>
        <w:tc>
          <w:tcPr>
            <w:tcW w:w="3542" w:type="dxa"/>
            <w:tcBorders>
              <w:top w:val="single" w:color="000000" w:sz="4" w:space="0"/>
              <w:left w:val="single" w:color="000000" w:sz="4" w:space="0"/>
              <w:bottom w:val="single" w:color="000000" w:sz="4" w:space="0"/>
              <w:right w:val="single" w:color="000000" w:sz="4" w:space="0"/>
            </w:tcBorders>
            <w:vAlign w:val="center"/>
          </w:tcPr>
          <w:p w14:paraId="1A3A3B6A">
            <w:pPr>
              <w:pStyle w:val="22"/>
              <w:rPr>
                <w:rFonts w:hint="eastAsia" w:ascii="仿宋" w:hAnsi="仿宋" w:eastAsia="仿宋" w:cs="仿宋"/>
              </w:rPr>
            </w:pPr>
            <w:r>
              <w:rPr>
                <w:rFonts w:hint="eastAsia" w:ascii="仿宋" w:hAnsi="仿宋" w:eastAsia="仿宋" w:cs="仿宋"/>
              </w:rPr>
              <w:t xml:space="preserve">  经常性赠与</w:t>
            </w:r>
          </w:p>
        </w:tc>
        <w:tc>
          <w:tcPr>
            <w:tcW w:w="2047" w:type="dxa"/>
            <w:tcBorders>
              <w:top w:val="single" w:color="000000" w:sz="4" w:space="0"/>
              <w:left w:val="single" w:color="000000" w:sz="4" w:space="0"/>
              <w:bottom w:val="single" w:color="000000" w:sz="4" w:space="0"/>
              <w:right w:val="single" w:color="000000" w:sz="4" w:space="0"/>
            </w:tcBorders>
            <w:vAlign w:val="center"/>
          </w:tcPr>
          <w:p w14:paraId="6012C107">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80F2C1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7FB7BE1">
            <w:pPr>
              <w:pStyle w:val="22"/>
              <w:jc w:val="right"/>
              <w:rPr>
                <w:rFonts w:hint="eastAsia" w:ascii="仿宋" w:hAnsi="仿宋" w:eastAsia="仿宋" w:cs="仿宋"/>
              </w:rPr>
            </w:pPr>
          </w:p>
        </w:tc>
      </w:tr>
      <w:tr w14:paraId="7CF1C76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1119A0E">
            <w:pPr>
              <w:pStyle w:val="22"/>
              <w:rPr>
                <w:rFonts w:hint="eastAsia" w:ascii="仿宋" w:hAnsi="仿宋" w:eastAsia="仿宋" w:cs="仿宋"/>
              </w:rPr>
            </w:pPr>
            <w:r>
              <w:rPr>
                <w:rFonts w:hint="eastAsia" w:ascii="仿宋" w:hAnsi="仿宋" w:eastAsia="仿宋" w:cs="仿宋"/>
              </w:rPr>
              <w:t>39910</w:t>
            </w:r>
          </w:p>
        </w:tc>
        <w:tc>
          <w:tcPr>
            <w:tcW w:w="3542" w:type="dxa"/>
            <w:tcBorders>
              <w:top w:val="single" w:color="000000" w:sz="4" w:space="0"/>
              <w:left w:val="single" w:color="000000" w:sz="4" w:space="0"/>
              <w:bottom w:val="single" w:color="000000" w:sz="4" w:space="0"/>
              <w:right w:val="single" w:color="000000" w:sz="4" w:space="0"/>
            </w:tcBorders>
            <w:vAlign w:val="center"/>
          </w:tcPr>
          <w:p w14:paraId="23269431">
            <w:pPr>
              <w:pStyle w:val="22"/>
              <w:rPr>
                <w:rFonts w:hint="eastAsia" w:ascii="仿宋" w:hAnsi="仿宋" w:eastAsia="仿宋" w:cs="仿宋"/>
              </w:rPr>
            </w:pPr>
            <w:r>
              <w:rPr>
                <w:rFonts w:hint="eastAsia" w:ascii="仿宋" w:hAnsi="仿宋" w:eastAsia="仿宋" w:cs="仿宋"/>
              </w:rPr>
              <w:t xml:space="preserve">  资本性赠与</w:t>
            </w:r>
          </w:p>
        </w:tc>
        <w:tc>
          <w:tcPr>
            <w:tcW w:w="2047" w:type="dxa"/>
            <w:tcBorders>
              <w:top w:val="single" w:color="000000" w:sz="4" w:space="0"/>
              <w:left w:val="single" w:color="000000" w:sz="4" w:space="0"/>
              <w:bottom w:val="single" w:color="000000" w:sz="4" w:space="0"/>
              <w:right w:val="single" w:color="000000" w:sz="4" w:space="0"/>
            </w:tcBorders>
            <w:vAlign w:val="center"/>
          </w:tcPr>
          <w:p w14:paraId="5EC48A74">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4CCE2C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746D859">
            <w:pPr>
              <w:pStyle w:val="22"/>
              <w:jc w:val="right"/>
              <w:rPr>
                <w:rFonts w:hint="eastAsia" w:ascii="仿宋" w:hAnsi="仿宋" w:eastAsia="仿宋" w:cs="仿宋"/>
              </w:rPr>
            </w:pPr>
          </w:p>
        </w:tc>
      </w:tr>
      <w:tr w14:paraId="0480F59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F813872">
            <w:pPr>
              <w:pStyle w:val="22"/>
              <w:rPr>
                <w:rFonts w:hint="eastAsia" w:ascii="仿宋" w:hAnsi="仿宋" w:eastAsia="仿宋" w:cs="仿宋"/>
              </w:rPr>
            </w:pPr>
            <w:r>
              <w:rPr>
                <w:rFonts w:hint="eastAsia" w:ascii="仿宋" w:hAnsi="仿宋" w:eastAsia="仿宋" w:cs="仿宋"/>
              </w:rPr>
              <w:t>39999</w:t>
            </w:r>
          </w:p>
        </w:tc>
        <w:tc>
          <w:tcPr>
            <w:tcW w:w="3542" w:type="dxa"/>
            <w:tcBorders>
              <w:top w:val="single" w:color="000000" w:sz="4" w:space="0"/>
              <w:left w:val="single" w:color="000000" w:sz="4" w:space="0"/>
              <w:bottom w:val="single" w:color="000000" w:sz="4" w:space="0"/>
              <w:right w:val="single" w:color="000000" w:sz="4" w:space="0"/>
            </w:tcBorders>
            <w:vAlign w:val="center"/>
          </w:tcPr>
          <w:p w14:paraId="79CD5A05">
            <w:pPr>
              <w:pStyle w:val="22"/>
              <w:rPr>
                <w:rFonts w:hint="eastAsia" w:ascii="仿宋" w:hAnsi="仿宋" w:eastAsia="仿宋" w:cs="仿宋"/>
              </w:rPr>
            </w:pPr>
            <w:r>
              <w:rPr>
                <w:rFonts w:hint="eastAsia" w:ascii="仿宋" w:hAnsi="仿宋" w:eastAsia="仿宋" w:cs="仿宋"/>
              </w:rPr>
              <w:t xml:space="preserve">  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5A033A8C">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229087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C424767">
            <w:pPr>
              <w:pStyle w:val="22"/>
              <w:jc w:val="right"/>
              <w:rPr>
                <w:rFonts w:hint="eastAsia" w:ascii="仿宋" w:hAnsi="仿宋" w:eastAsia="仿宋" w:cs="仿宋"/>
              </w:rPr>
            </w:pPr>
          </w:p>
        </w:tc>
      </w:tr>
    </w:tbl>
    <w:p w14:paraId="47AA788D">
      <w:pPr>
        <w:tabs>
          <w:tab w:val="left" w:pos="660"/>
          <w:tab w:val="left" w:pos="10780"/>
        </w:tabs>
        <w:spacing w:before="25" w:line="290" w:lineRule="auto"/>
        <w:jc w:val="both"/>
        <w:rPr>
          <w:rFonts w:hint="eastAsia" w:ascii="仿宋" w:hAnsi="仿宋" w:eastAsia="仿宋" w:cs="仿宋"/>
        </w:rPr>
      </w:pPr>
      <w:r>
        <w:rPr>
          <w:rFonts w:hint="eastAsia" w:ascii="仿宋" w:hAnsi="仿宋" w:eastAsia="仿宋" w:cs="仿宋"/>
        </w:rPr>
        <w:t>注：本表反映本年度一般公共预算财政拨款、政府性基金预算财政拨款和国有资本经营预算财政拨款基本支出情况。本表金额单位转换时可能存在尾数误差。</w:t>
      </w:r>
    </w:p>
    <w:p w14:paraId="2AC5EB37">
      <w:pPr>
        <w:spacing w:line="255" w:lineRule="exact"/>
        <w:jc w:val="both"/>
        <w:rPr>
          <w:rFonts w:hint="eastAsia" w:ascii="仿宋" w:hAnsi="仿宋" w:eastAsia="仿宋" w:cs="仿宋"/>
        </w:rPr>
        <w:sectPr>
          <w:footerReference r:id="rId12" w:type="default"/>
          <w:pgSz w:w="11906" w:h="16838"/>
          <w:pgMar w:top="720" w:right="720" w:bottom="720" w:left="720" w:header="170" w:footer="280" w:gutter="0"/>
          <w:pgNumType w:fmt="numberInDash"/>
          <w:cols w:space="720" w:num="1"/>
          <w:formProt w:val="0"/>
          <w:docGrid w:linePitch="100" w:charSpace="0"/>
        </w:sectPr>
      </w:pPr>
    </w:p>
    <w:tbl>
      <w:tblPr>
        <w:tblStyle w:val="12"/>
        <w:tblW w:w="10446" w:type="dxa"/>
        <w:tblInd w:w="78" w:type="dxa"/>
        <w:tblLayout w:type="fixed"/>
        <w:tblCellMar>
          <w:top w:w="55" w:type="dxa"/>
          <w:left w:w="55" w:type="dxa"/>
          <w:bottom w:w="55" w:type="dxa"/>
          <w:right w:w="55" w:type="dxa"/>
        </w:tblCellMar>
      </w:tblPr>
      <w:tblGrid>
        <w:gridCol w:w="1134"/>
        <w:gridCol w:w="4332"/>
        <w:gridCol w:w="1969"/>
        <w:gridCol w:w="1499"/>
        <w:gridCol w:w="1512"/>
      </w:tblGrid>
      <w:tr w14:paraId="1C0D28FF">
        <w:tblPrEx>
          <w:tblCellMar>
            <w:top w:w="55" w:type="dxa"/>
            <w:left w:w="55" w:type="dxa"/>
            <w:bottom w:w="55" w:type="dxa"/>
            <w:right w:w="55" w:type="dxa"/>
          </w:tblCellMar>
        </w:tblPrEx>
        <w:trPr>
          <w:trHeight w:val="560" w:hRule="atLeast"/>
        </w:trPr>
        <w:tc>
          <w:tcPr>
            <w:tcW w:w="10446" w:type="dxa"/>
            <w:gridSpan w:val="5"/>
            <w:vAlign w:val="center"/>
          </w:tcPr>
          <w:p w14:paraId="05DD7639">
            <w:pPr>
              <w:pStyle w:val="22"/>
              <w:jc w:val="center"/>
              <w:rPr>
                <w:rFonts w:hint="eastAsia" w:ascii="仿宋" w:hAnsi="仿宋" w:eastAsia="仿宋" w:cs="仿宋"/>
                <w:b/>
                <w:bCs/>
                <w:sz w:val="44"/>
                <w:szCs w:val="44"/>
              </w:rPr>
            </w:pPr>
            <w:r>
              <w:rPr>
                <w:rFonts w:hint="eastAsia"/>
                <w:b/>
                <w:bCs/>
                <w:color w:val="000000"/>
                <w:sz w:val="36"/>
                <w:szCs w:val="36"/>
                <w:lang w:eastAsia="ar-SA"/>
              </w:rPr>
              <w:t>一般公共预算支出决算表（功能科目）</w:t>
            </w:r>
          </w:p>
        </w:tc>
      </w:tr>
      <w:tr w14:paraId="69724184">
        <w:tblPrEx>
          <w:tblCellMar>
            <w:top w:w="55" w:type="dxa"/>
            <w:left w:w="55" w:type="dxa"/>
            <w:bottom w:w="55" w:type="dxa"/>
            <w:right w:w="55" w:type="dxa"/>
          </w:tblCellMar>
        </w:tblPrEx>
        <w:trPr>
          <w:trHeight w:val="147" w:hRule="atLeast"/>
        </w:trPr>
        <w:tc>
          <w:tcPr>
            <w:tcW w:w="5466" w:type="dxa"/>
            <w:gridSpan w:val="2"/>
          </w:tcPr>
          <w:p w14:paraId="3FEA92A2">
            <w:pPr>
              <w:pStyle w:val="22"/>
              <w:rPr>
                <w:rFonts w:hint="eastAsia" w:ascii="仿宋" w:hAnsi="仿宋" w:eastAsia="仿宋" w:cs="仿宋"/>
                <w:sz w:val="20"/>
              </w:rPr>
            </w:pPr>
          </w:p>
        </w:tc>
        <w:tc>
          <w:tcPr>
            <w:tcW w:w="1969" w:type="dxa"/>
          </w:tcPr>
          <w:p w14:paraId="25081C15">
            <w:pPr>
              <w:pStyle w:val="22"/>
              <w:rPr>
                <w:rFonts w:hint="eastAsia" w:ascii="仿宋" w:hAnsi="仿宋" w:eastAsia="仿宋" w:cs="仿宋"/>
                <w:sz w:val="20"/>
              </w:rPr>
            </w:pPr>
          </w:p>
        </w:tc>
        <w:tc>
          <w:tcPr>
            <w:tcW w:w="1499" w:type="dxa"/>
          </w:tcPr>
          <w:p w14:paraId="432A1331">
            <w:pPr>
              <w:pStyle w:val="22"/>
              <w:rPr>
                <w:rFonts w:hint="eastAsia" w:ascii="仿宋" w:hAnsi="仿宋" w:eastAsia="仿宋" w:cs="仿宋"/>
                <w:sz w:val="20"/>
              </w:rPr>
            </w:pPr>
          </w:p>
        </w:tc>
        <w:tc>
          <w:tcPr>
            <w:tcW w:w="1512" w:type="dxa"/>
            <w:vAlign w:val="center"/>
          </w:tcPr>
          <w:p w14:paraId="402F162B">
            <w:pPr>
              <w:pStyle w:val="22"/>
              <w:jc w:val="right"/>
              <w:rPr>
                <w:rFonts w:hint="eastAsia" w:ascii="仿宋" w:hAnsi="仿宋" w:eastAsia="仿宋" w:cs="仿宋"/>
                <w:sz w:val="20"/>
              </w:rPr>
            </w:pPr>
            <w:r>
              <w:rPr>
                <w:rFonts w:hint="eastAsia" w:ascii="仿宋" w:hAnsi="仿宋" w:eastAsia="仿宋" w:cs="仿宋"/>
              </w:rPr>
              <w:t>公开07表</w:t>
            </w:r>
          </w:p>
        </w:tc>
      </w:tr>
      <w:tr w14:paraId="6575A569">
        <w:tblPrEx>
          <w:tblCellMar>
            <w:top w:w="55" w:type="dxa"/>
            <w:left w:w="55" w:type="dxa"/>
            <w:bottom w:w="55" w:type="dxa"/>
            <w:right w:w="55" w:type="dxa"/>
          </w:tblCellMar>
        </w:tblPrEx>
        <w:trPr>
          <w:trHeight w:val="303" w:hRule="atLeast"/>
        </w:trPr>
        <w:tc>
          <w:tcPr>
            <w:tcW w:w="7435" w:type="dxa"/>
            <w:gridSpan w:val="3"/>
          </w:tcPr>
          <w:p w14:paraId="5F48533F">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江阴市文体广电和旅游局（机关）</w:t>
            </w:r>
          </w:p>
        </w:tc>
        <w:tc>
          <w:tcPr>
            <w:tcW w:w="3011" w:type="dxa"/>
            <w:gridSpan w:val="2"/>
          </w:tcPr>
          <w:p w14:paraId="74AE801C">
            <w:pPr>
              <w:pStyle w:val="22"/>
              <w:jc w:val="right"/>
              <w:rPr>
                <w:rFonts w:hint="eastAsia" w:ascii="仿宋" w:hAnsi="仿宋" w:eastAsia="仿宋" w:cs="仿宋"/>
              </w:rPr>
            </w:pPr>
            <w:r>
              <w:rPr>
                <w:rFonts w:hint="eastAsia" w:ascii="仿宋" w:hAnsi="仿宋" w:eastAsia="仿宋" w:cs="仿宋"/>
              </w:rPr>
              <w:t>金额单位：万元</w:t>
            </w:r>
          </w:p>
        </w:tc>
      </w:tr>
      <w:tr w14:paraId="5443E3BC">
        <w:tblPrEx>
          <w:tblCellMar>
            <w:top w:w="55" w:type="dxa"/>
            <w:left w:w="55" w:type="dxa"/>
            <w:bottom w:w="55" w:type="dxa"/>
            <w:right w:w="55" w:type="dxa"/>
          </w:tblCellMar>
        </w:tblPrEx>
        <w:trPr>
          <w:trHeight w:val="158" w:hRule="atLeast"/>
        </w:trPr>
        <w:tc>
          <w:tcPr>
            <w:tcW w:w="5466" w:type="dxa"/>
            <w:gridSpan w:val="2"/>
            <w:tcBorders>
              <w:top w:val="single" w:color="000000" w:sz="6" w:space="0"/>
              <w:left w:val="single" w:color="000000" w:sz="6" w:space="0"/>
              <w:bottom w:val="single" w:color="000000" w:sz="6" w:space="0"/>
            </w:tcBorders>
            <w:vAlign w:val="center"/>
          </w:tcPr>
          <w:p w14:paraId="6D579511">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1969" w:type="dxa"/>
            <w:vMerge w:val="restart"/>
            <w:tcBorders>
              <w:top w:val="single" w:color="000000" w:sz="6" w:space="0"/>
              <w:left w:val="single" w:color="000000" w:sz="6" w:space="0"/>
              <w:bottom w:val="single" w:color="000000" w:sz="6" w:space="0"/>
            </w:tcBorders>
            <w:vAlign w:val="center"/>
          </w:tcPr>
          <w:p w14:paraId="53FEAAE8">
            <w:pPr>
              <w:pStyle w:val="22"/>
              <w:jc w:val="center"/>
              <w:rPr>
                <w:rFonts w:hint="eastAsia" w:ascii="仿宋" w:hAnsi="仿宋" w:eastAsia="仿宋" w:cs="仿宋"/>
              </w:rPr>
            </w:pPr>
            <w:r>
              <w:rPr>
                <w:rFonts w:hint="eastAsia" w:ascii="仿宋" w:hAnsi="仿宋" w:eastAsia="仿宋" w:cs="仿宋"/>
              </w:rPr>
              <w:t>本年支出合计</w:t>
            </w:r>
          </w:p>
        </w:tc>
        <w:tc>
          <w:tcPr>
            <w:tcW w:w="1499" w:type="dxa"/>
            <w:vMerge w:val="restart"/>
            <w:tcBorders>
              <w:top w:val="single" w:color="000000" w:sz="6" w:space="0"/>
              <w:left w:val="single" w:color="000000" w:sz="6" w:space="0"/>
              <w:bottom w:val="single" w:color="000000" w:sz="6" w:space="0"/>
            </w:tcBorders>
            <w:vAlign w:val="center"/>
          </w:tcPr>
          <w:p w14:paraId="6BEF5853">
            <w:pPr>
              <w:pStyle w:val="22"/>
              <w:jc w:val="center"/>
              <w:rPr>
                <w:rFonts w:hint="eastAsia" w:ascii="仿宋" w:hAnsi="仿宋" w:eastAsia="仿宋" w:cs="仿宋"/>
              </w:rPr>
            </w:pPr>
            <w:r>
              <w:rPr>
                <w:rFonts w:hint="eastAsia" w:ascii="仿宋" w:hAnsi="仿宋" w:eastAsia="仿宋" w:cs="仿宋"/>
              </w:rPr>
              <w:t>基本支出</w:t>
            </w:r>
          </w:p>
        </w:tc>
        <w:tc>
          <w:tcPr>
            <w:tcW w:w="1512" w:type="dxa"/>
            <w:vMerge w:val="restart"/>
            <w:tcBorders>
              <w:top w:val="single" w:color="000000" w:sz="6" w:space="0"/>
              <w:left w:val="single" w:color="000000" w:sz="6" w:space="0"/>
              <w:bottom w:val="single" w:color="000000" w:sz="6" w:space="0"/>
              <w:right w:val="single" w:color="000000" w:sz="6" w:space="0"/>
            </w:tcBorders>
            <w:vAlign w:val="center"/>
          </w:tcPr>
          <w:p w14:paraId="581C6462">
            <w:pPr>
              <w:pStyle w:val="22"/>
              <w:jc w:val="center"/>
              <w:rPr>
                <w:rFonts w:hint="eastAsia" w:ascii="仿宋" w:hAnsi="仿宋" w:eastAsia="仿宋" w:cs="仿宋"/>
              </w:rPr>
            </w:pPr>
            <w:r>
              <w:rPr>
                <w:rFonts w:hint="eastAsia" w:ascii="仿宋" w:hAnsi="仿宋" w:eastAsia="仿宋" w:cs="仿宋"/>
              </w:rPr>
              <w:t>项目支出</w:t>
            </w:r>
          </w:p>
        </w:tc>
      </w:tr>
      <w:tr w14:paraId="04E38542">
        <w:tblPrEx>
          <w:tblCellMar>
            <w:top w:w="55" w:type="dxa"/>
            <w:left w:w="55" w:type="dxa"/>
            <w:bottom w:w="55" w:type="dxa"/>
            <w:right w:w="55" w:type="dxa"/>
          </w:tblCellMar>
        </w:tblPrEx>
        <w:trPr>
          <w:trHeight w:val="561" w:hRule="atLeast"/>
        </w:trPr>
        <w:tc>
          <w:tcPr>
            <w:tcW w:w="1134" w:type="dxa"/>
            <w:tcBorders>
              <w:left w:val="single" w:color="000000" w:sz="6" w:space="0"/>
              <w:bottom w:val="single" w:color="000000" w:sz="6" w:space="0"/>
            </w:tcBorders>
            <w:vAlign w:val="center"/>
          </w:tcPr>
          <w:p w14:paraId="4B847EDC">
            <w:pPr>
              <w:pStyle w:val="22"/>
              <w:jc w:val="center"/>
              <w:rPr>
                <w:rFonts w:hint="eastAsia" w:ascii="仿宋" w:hAnsi="仿宋" w:eastAsia="仿宋" w:cs="仿宋"/>
              </w:rPr>
            </w:pPr>
            <w:r>
              <w:rPr>
                <w:rFonts w:hint="eastAsia" w:ascii="仿宋" w:hAnsi="仿宋" w:eastAsia="仿宋" w:cs="仿宋"/>
              </w:rPr>
              <w:t>功能分类科目编码</w:t>
            </w:r>
          </w:p>
        </w:tc>
        <w:tc>
          <w:tcPr>
            <w:tcW w:w="4332" w:type="dxa"/>
            <w:tcBorders>
              <w:left w:val="single" w:color="000000" w:sz="6" w:space="0"/>
              <w:bottom w:val="single" w:color="000000" w:sz="6" w:space="0"/>
            </w:tcBorders>
            <w:vAlign w:val="center"/>
          </w:tcPr>
          <w:p w14:paraId="3503966A">
            <w:pPr>
              <w:pStyle w:val="22"/>
              <w:jc w:val="center"/>
              <w:rPr>
                <w:rFonts w:hint="eastAsia" w:ascii="仿宋" w:hAnsi="仿宋" w:eastAsia="仿宋" w:cs="仿宋"/>
              </w:rPr>
            </w:pPr>
            <w:r>
              <w:rPr>
                <w:rFonts w:hint="eastAsia" w:ascii="仿宋" w:hAnsi="仿宋" w:eastAsia="仿宋" w:cs="仿宋"/>
              </w:rPr>
              <w:t>科目名称</w:t>
            </w:r>
          </w:p>
        </w:tc>
        <w:tc>
          <w:tcPr>
            <w:tcW w:w="1969" w:type="dxa"/>
            <w:vMerge w:val="continue"/>
            <w:tcBorders>
              <w:left w:val="single" w:color="000000" w:sz="6" w:space="0"/>
              <w:bottom w:val="single" w:color="000000" w:sz="6" w:space="0"/>
            </w:tcBorders>
          </w:tcPr>
          <w:p w14:paraId="65AE27D6">
            <w:pPr>
              <w:rPr>
                <w:rFonts w:hint="eastAsia" w:ascii="仿宋" w:hAnsi="仿宋" w:eastAsia="仿宋" w:cs="仿宋"/>
                <w:sz w:val="2"/>
                <w:szCs w:val="2"/>
              </w:rPr>
            </w:pPr>
          </w:p>
        </w:tc>
        <w:tc>
          <w:tcPr>
            <w:tcW w:w="1499" w:type="dxa"/>
            <w:vMerge w:val="continue"/>
            <w:tcBorders>
              <w:left w:val="single" w:color="000000" w:sz="6" w:space="0"/>
              <w:bottom w:val="single" w:color="000000" w:sz="6" w:space="0"/>
            </w:tcBorders>
          </w:tcPr>
          <w:p w14:paraId="653B39F2">
            <w:pPr>
              <w:rPr>
                <w:rFonts w:hint="eastAsia" w:ascii="仿宋" w:hAnsi="仿宋" w:eastAsia="仿宋" w:cs="仿宋"/>
                <w:sz w:val="2"/>
                <w:szCs w:val="2"/>
              </w:rPr>
            </w:pPr>
          </w:p>
        </w:tc>
        <w:tc>
          <w:tcPr>
            <w:tcW w:w="1512" w:type="dxa"/>
            <w:vMerge w:val="continue"/>
            <w:tcBorders>
              <w:left w:val="single" w:color="000000" w:sz="6" w:space="0"/>
              <w:bottom w:val="single" w:color="000000" w:sz="6" w:space="0"/>
              <w:right w:val="single" w:color="000000" w:sz="6" w:space="0"/>
            </w:tcBorders>
          </w:tcPr>
          <w:p w14:paraId="2C2AE6C3">
            <w:pPr>
              <w:rPr>
                <w:rFonts w:hint="eastAsia" w:ascii="仿宋" w:hAnsi="仿宋" w:eastAsia="仿宋" w:cs="仿宋"/>
                <w:sz w:val="2"/>
                <w:szCs w:val="2"/>
              </w:rPr>
            </w:pPr>
          </w:p>
        </w:tc>
      </w:tr>
      <w:tr w14:paraId="7027D655">
        <w:tblPrEx>
          <w:tblCellMar>
            <w:top w:w="55" w:type="dxa"/>
            <w:left w:w="55" w:type="dxa"/>
            <w:bottom w:w="55" w:type="dxa"/>
            <w:right w:w="55" w:type="dxa"/>
          </w:tblCellMar>
        </w:tblPrEx>
        <w:trPr>
          <w:trHeight w:val="152" w:hRule="atLeast"/>
        </w:trPr>
        <w:tc>
          <w:tcPr>
            <w:tcW w:w="5466" w:type="dxa"/>
            <w:gridSpan w:val="2"/>
            <w:tcBorders>
              <w:left w:val="single" w:color="000000" w:sz="6" w:space="0"/>
              <w:bottom w:val="single" w:color="000000" w:sz="6" w:space="0"/>
            </w:tcBorders>
            <w:vAlign w:val="center"/>
          </w:tcPr>
          <w:p w14:paraId="277BF438">
            <w:pPr>
              <w:pStyle w:val="22"/>
              <w:jc w:val="center"/>
              <w:rPr>
                <w:rFonts w:hint="eastAsia" w:ascii="仿宋" w:hAnsi="仿宋" w:eastAsia="仿宋" w:cs="仿宋"/>
              </w:rPr>
            </w:pPr>
            <w:r>
              <w:rPr>
                <w:rFonts w:hint="eastAsia" w:ascii="仿宋" w:hAnsi="仿宋" w:eastAsia="仿宋" w:cs="仿宋"/>
              </w:rPr>
              <w:t>栏次</w:t>
            </w:r>
          </w:p>
        </w:tc>
        <w:tc>
          <w:tcPr>
            <w:tcW w:w="1969" w:type="dxa"/>
            <w:tcBorders>
              <w:left w:val="single" w:color="000000" w:sz="6" w:space="0"/>
              <w:bottom w:val="single" w:color="000000" w:sz="6" w:space="0"/>
            </w:tcBorders>
            <w:vAlign w:val="center"/>
          </w:tcPr>
          <w:p w14:paraId="5954C782">
            <w:pPr>
              <w:pStyle w:val="22"/>
              <w:jc w:val="center"/>
              <w:rPr>
                <w:rFonts w:hint="eastAsia" w:ascii="仿宋" w:hAnsi="仿宋" w:eastAsia="仿宋" w:cs="仿宋"/>
                <w:sz w:val="22"/>
                <w:szCs w:val="22"/>
              </w:rPr>
            </w:pPr>
            <w:r>
              <w:rPr>
                <w:rFonts w:hint="eastAsia" w:ascii="仿宋" w:hAnsi="仿宋" w:eastAsia="仿宋" w:cs="仿宋"/>
                <w:sz w:val="22"/>
                <w:szCs w:val="22"/>
              </w:rPr>
              <w:t>1</w:t>
            </w:r>
          </w:p>
        </w:tc>
        <w:tc>
          <w:tcPr>
            <w:tcW w:w="1499" w:type="dxa"/>
            <w:tcBorders>
              <w:left w:val="single" w:color="000000" w:sz="6" w:space="0"/>
              <w:bottom w:val="single" w:color="000000" w:sz="6" w:space="0"/>
            </w:tcBorders>
            <w:vAlign w:val="center"/>
          </w:tcPr>
          <w:p w14:paraId="2476A4CA">
            <w:pPr>
              <w:pStyle w:val="22"/>
              <w:jc w:val="center"/>
              <w:rPr>
                <w:rFonts w:hint="eastAsia" w:ascii="仿宋" w:hAnsi="仿宋" w:eastAsia="仿宋" w:cs="仿宋"/>
                <w:sz w:val="22"/>
                <w:szCs w:val="22"/>
              </w:rPr>
            </w:pPr>
            <w:r>
              <w:rPr>
                <w:rFonts w:hint="eastAsia" w:ascii="仿宋" w:hAnsi="仿宋" w:eastAsia="仿宋" w:cs="仿宋"/>
                <w:sz w:val="22"/>
                <w:szCs w:val="22"/>
              </w:rPr>
              <w:t>2</w:t>
            </w:r>
          </w:p>
        </w:tc>
        <w:tc>
          <w:tcPr>
            <w:tcW w:w="1512" w:type="dxa"/>
            <w:tcBorders>
              <w:left w:val="single" w:color="000000" w:sz="6" w:space="0"/>
              <w:bottom w:val="single" w:color="000000" w:sz="6" w:space="0"/>
              <w:right w:val="single" w:color="000000" w:sz="6" w:space="0"/>
            </w:tcBorders>
            <w:vAlign w:val="center"/>
          </w:tcPr>
          <w:p w14:paraId="769C95B2">
            <w:pPr>
              <w:pStyle w:val="22"/>
              <w:jc w:val="center"/>
              <w:rPr>
                <w:rFonts w:hint="eastAsia" w:ascii="仿宋" w:hAnsi="仿宋" w:eastAsia="仿宋" w:cs="仿宋"/>
                <w:sz w:val="22"/>
                <w:szCs w:val="22"/>
              </w:rPr>
            </w:pPr>
            <w:r>
              <w:rPr>
                <w:rFonts w:hint="eastAsia" w:ascii="仿宋" w:hAnsi="仿宋" w:eastAsia="仿宋" w:cs="仿宋"/>
                <w:sz w:val="22"/>
                <w:szCs w:val="22"/>
              </w:rPr>
              <w:t>3</w:t>
            </w:r>
          </w:p>
        </w:tc>
      </w:tr>
      <w:tr w14:paraId="30B86C29">
        <w:tblPrEx>
          <w:tblCellMar>
            <w:top w:w="55" w:type="dxa"/>
            <w:left w:w="55" w:type="dxa"/>
            <w:bottom w:w="55" w:type="dxa"/>
            <w:right w:w="55" w:type="dxa"/>
          </w:tblCellMar>
        </w:tblPrEx>
        <w:trPr>
          <w:trHeight w:val="298" w:hRule="exact"/>
        </w:trPr>
        <w:tc>
          <w:tcPr>
            <w:tcW w:w="5466" w:type="dxa"/>
            <w:gridSpan w:val="2"/>
            <w:tcBorders>
              <w:left w:val="single" w:color="000000" w:sz="6" w:space="0"/>
              <w:bottom w:val="single" w:color="000000" w:sz="6" w:space="0"/>
            </w:tcBorders>
            <w:vAlign w:val="center"/>
          </w:tcPr>
          <w:p w14:paraId="435660B5">
            <w:pPr>
              <w:pStyle w:val="22"/>
              <w:jc w:val="center"/>
              <w:rPr>
                <w:rFonts w:hint="eastAsia" w:ascii="仿宋" w:hAnsi="仿宋" w:eastAsia="仿宋" w:cs="仿宋"/>
                <w:sz w:val="20"/>
              </w:rPr>
            </w:pPr>
            <w:r>
              <w:rPr>
                <w:rFonts w:hint="eastAsia" w:ascii="仿宋" w:hAnsi="仿宋" w:eastAsia="仿宋" w:cs="仿宋"/>
              </w:rPr>
              <w:t>合计</w:t>
            </w:r>
          </w:p>
        </w:tc>
        <w:tc>
          <w:tcPr>
            <w:tcW w:w="1969" w:type="dxa"/>
            <w:tcBorders>
              <w:left w:val="single" w:color="000000" w:sz="6" w:space="0"/>
              <w:bottom w:val="single" w:color="000000" w:sz="6" w:space="0"/>
            </w:tcBorders>
            <w:vAlign w:val="center"/>
          </w:tcPr>
          <w:p w14:paraId="63C8D3E6">
            <w:pPr>
              <w:pStyle w:val="22"/>
              <w:jc w:val="right"/>
              <w:rPr>
                <w:rFonts w:hint="eastAsia" w:ascii="仿宋" w:hAnsi="仿宋" w:eastAsia="仿宋" w:cs="仿宋"/>
                <w:sz w:val="22"/>
                <w:szCs w:val="22"/>
              </w:rPr>
            </w:pPr>
            <w:r>
              <w:rPr>
                <w:rFonts w:hint="eastAsia" w:ascii="仿宋" w:hAnsi="仿宋" w:eastAsia="仿宋" w:cs="仿宋"/>
                <w:sz w:val="22"/>
                <w:szCs w:val="22"/>
              </w:rPr>
              <w:t>4,169.40</w:t>
            </w:r>
          </w:p>
        </w:tc>
        <w:tc>
          <w:tcPr>
            <w:tcW w:w="1499" w:type="dxa"/>
            <w:tcBorders>
              <w:left w:val="single" w:color="000000" w:sz="6" w:space="0"/>
              <w:bottom w:val="single" w:color="000000" w:sz="6" w:space="0"/>
            </w:tcBorders>
            <w:vAlign w:val="center"/>
          </w:tcPr>
          <w:p w14:paraId="2A75F7B9">
            <w:pPr>
              <w:pStyle w:val="22"/>
              <w:jc w:val="right"/>
              <w:rPr>
                <w:rFonts w:hint="eastAsia" w:ascii="仿宋" w:hAnsi="仿宋" w:eastAsia="仿宋" w:cs="仿宋"/>
                <w:sz w:val="22"/>
                <w:szCs w:val="22"/>
              </w:rPr>
            </w:pPr>
            <w:r>
              <w:rPr>
                <w:rFonts w:hint="eastAsia" w:ascii="仿宋" w:hAnsi="仿宋" w:eastAsia="仿宋" w:cs="仿宋"/>
                <w:sz w:val="22"/>
                <w:szCs w:val="22"/>
              </w:rPr>
              <w:t>1,976.61</w:t>
            </w:r>
          </w:p>
        </w:tc>
        <w:tc>
          <w:tcPr>
            <w:tcW w:w="1512" w:type="dxa"/>
            <w:tcBorders>
              <w:left w:val="single" w:color="000000" w:sz="6" w:space="0"/>
              <w:bottom w:val="single" w:color="000000" w:sz="6" w:space="0"/>
              <w:right w:val="single" w:color="000000" w:sz="6" w:space="0"/>
            </w:tcBorders>
            <w:vAlign w:val="center"/>
          </w:tcPr>
          <w:p w14:paraId="0AAD2D88">
            <w:pPr>
              <w:pStyle w:val="22"/>
              <w:jc w:val="right"/>
              <w:rPr>
                <w:rFonts w:hint="eastAsia" w:ascii="仿宋" w:hAnsi="仿宋" w:eastAsia="仿宋" w:cs="仿宋"/>
                <w:sz w:val="22"/>
                <w:szCs w:val="22"/>
              </w:rPr>
            </w:pPr>
            <w:r>
              <w:rPr>
                <w:rFonts w:hint="eastAsia" w:ascii="仿宋" w:hAnsi="仿宋" w:eastAsia="仿宋" w:cs="仿宋"/>
                <w:sz w:val="22"/>
                <w:szCs w:val="22"/>
              </w:rPr>
              <w:t>2,192.80</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201</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一般公共服务支出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0.78</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0.78</w:t>
            </w:r>
          </w:p>
        </w:tc>
      </w:tr>
      <w:tr w14:paraId="64319092">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4725C6CF">
            <w:pPr>
              <w:pStyle w:val="22"/>
              <w:rPr>
                <w:rFonts w:hint="eastAsia" w:ascii="仿宋" w:hAnsi="仿宋" w:eastAsia="仿宋" w:cs="仿宋"/>
              </w:rPr>
            </w:pPr>
            <w:r>
              <w:rPr>
                <w:rFonts w:hint="eastAsia" w:ascii="仿宋" w:hAnsi="仿宋" w:eastAsia="仿宋" w:cs="仿宋"/>
              </w:rPr>
              <w:t>20129</w:t>
            </w:r>
          </w:p>
        </w:tc>
        <w:tc>
          <w:tcPr>
            <w:tcW w:w="4332" w:type="dxa"/>
            <w:tcBorders>
              <w:top w:val="single" w:color="000000" w:sz="6" w:space="0"/>
              <w:left w:val="single" w:color="000000" w:sz="6" w:space="0"/>
              <w:bottom w:val="single" w:color="000000" w:sz="6" w:space="0"/>
              <w:right w:val="single" w:color="000000" w:sz="6" w:space="0"/>
            </w:tcBorders>
            <w:vAlign w:val="center"/>
          </w:tcPr>
          <w:p w14:paraId="41D05451">
            <w:pPr>
              <w:pStyle w:val="22"/>
              <w:rPr>
                <w:rFonts w:hint="eastAsia" w:ascii="仿宋" w:hAnsi="仿宋" w:eastAsia="仿宋" w:cs="仿宋"/>
              </w:rPr>
            </w:pPr>
            <w:r>
              <w:rPr>
                <w:rFonts w:hint="eastAsia" w:ascii="仿宋" w:hAnsi="仿宋" w:eastAsia="仿宋" w:cs="仿宋"/>
              </w:rPr>
              <w:t xml:space="preserve">  群众团体事务</w:t>
            </w:r>
          </w:p>
        </w:tc>
        <w:tc>
          <w:tcPr>
            <w:tcW w:w="1969" w:type="dxa"/>
            <w:tcBorders>
              <w:top w:val="single" w:color="000000" w:sz="6" w:space="0"/>
              <w:left w:val="single" w:color="000000" w:sz="6" w:space="0"/>
              <w:bottom w:val="single" w:color="000000" w:sz="6" w:space="0"/>
              <w:right w:val="single" w:color="000000" w:sz="6" w:space="0"/>
            </w:tcBorders>
            <w:vAlign w:val="center"/>
          </w:tcPr>
          <w:p w14:paraId="63730EC0">
            <w:pPr>
              <w:pStyle w:val="22"/>
              <w:jc w:val="right"/>
              <w:rPr>
                <w:rFonts w:hint="eastAsia" w:ascii="仿宋" w:hAnsi="仿宋" w:eastAsia="仿宋" w:cs="仿宋"/>
              </w:rPr>
            </w:pPr>
            <w:r>
              <w:rPr>
                <w:rFonts w:hint="eastAsia" w:ascii="仿宋" w:hAnsi="仿宋" w:eastAsia="仿宋" w:cs="仿宋"/>
              </w:rPr>
              <w:t>0.78</w:t>
            </w:r>
          </w:p>
        </w:tc>
        <w:tc>
          <w:tcPr>
            <w:tcW w:w="1499" w:type="dxa"/>
            <w:tcBorders>
              <w:top w:val="single" w:color="000000" w:sz="6" w:space="0"/>
              <w:left w:val="single" w:color="000000" w:sz="6" w:space="0"/>
              <w:bottom w:val="single" w:color="000000" w:sz="6" w:space="0"/>
              <w:right w:val="single" w:color="000000" w:sz="6" w:space="0"/>
            </w:tcBorders>
            <w:vAlign w:val="center"/>
          </w:tcPr>
          <w:p w14:paraId="50245BF7">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5ACB689A">
            <w:pPr>
              <w:pStyle w:val="22"/>
              <w:jc w:val="right"/>
              <w:rPr>
                <w:rFonts w:hint="eastAsia" w:ascii="仿宋" w:hAnsi="仿宋" w:eastAsia="仿宋" w:cs="仿宋"/>
              </w:rPr>
            </w:pPr>
            <w:r>
              <w:rPr>
                <w:rFonts w:hint="eastAsia" w:ascii="仿宋" w:hAnsi="仿宋" w:eastAsia="仿宋" w:cs="仿宋"/>
              </w:rPr>
              <w:t>0.78</w:t>
            </w:r>
          </w:p>
        </w:tc>
      </w:tr>
      <w:tr w14:paraId="261A1C3A">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32593170">
            <w:pPr>
              <w:pStyle w:val="22"/>
              <w:rPr>
                <w:rFonts w:hint="eastAsia" w:ascii="仿宋" w:hAnsi="仿宋" w:eastAsia="仿宋" w:cs="仿宋"/>
              </w:rPr>
            </w:pPr>
            <w:r>
              <w:rPr>
                <w:rFonts w:hint="eastAsia" w:ascii="仿宋" w:hAnsi="仿宋" w:eastAsia="仿宋" w:cs="仿宋"/>
              </w:rPr>
              <w:t>2012999</w:t>
            </w:r>
          </w:p>
        </w:tc>
        <w:tc>
          <w:tcPr>
            <w:tcW w:w="4332" w:type="dxa"/>
            <w:tcBorders>
              <w:top w:val="single" w:color="000000" w:sz="6" w:space="0"/>
              <w:left w:val="single" w:color="000000" w:sz="6" w:space="0"/>
              <w:bottom w:val="single" w:color="000000" w:sz="6" w:space="0"/>
              <w:right w:val="single" w:color="000000" w:sz="6" w:space="0"/>
            </w:tcBorders>
            <w:vAlign w:val="center"/>
          </w:tcPr>
          <w:p w14:paraId="4BE23C7F">
            <w:pPr>
              <w:pStyle w:val="22"/>
              <w:rPr>
                <w:rFonts w:hint="eastAsia" w:ascii="仿宋" w:hAnsi="仿宋" w:eastAsia="仿宋" w:cs="仿宋"/>
              </w:rPr>
            </w:pPr>
            <w:r>
              <w:rPr>
                <w:rFonts w:hint="eastAsia" w:ascii="仿宋" w:hAnsi="仿宋" w:eastAsia="仿宋" w:cs="仿宋"/>
              </w:rPr>
              <w:t xml:space="preserve">    其他群众团体事务支出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4EFA1696">
            <w:pPr>
              <w:pStyle w:val="22"/>
              <w:jc w:val="right"/>
              <w:rPr>
                <w:rFonts w:hint="eastAsia" w:ascii="仿宋" w:hAnsi="仿宋" w:eastAsia="仿宋" w:cs="仿宋"/>
              </w:rPr>
            </w:pPr>
            <w:r>
              <w:rPr>
                <w:rFonts w:hint="eastAsia" w:ascii="仿宋" w:hAnsi="仿宋" w:eastAsia="仿宋" w:cs="仿宋"/>
              </w:rPr>
              <w:t>0.78</w:t>
            </w:r>
          </w:p>
        </w:tc>
        <w:tc>
          <w:tcPr>
            <w:tcW w:w="1499" w:type="dxa"/>
            <w:tcBorders>
              <w:top w:val="single" w:color="000000" w:sz="6" w:space="0"/>
              <w:left w:val="single" w:color="000000" w:sz="6" w:space="0"/>
              <w:bottom w:val="single" w:color="000000" w:sz="6" w:space="0"/>
              <w:right w:val="single" w:color="000000" w:sz="6" w:space="0"/>
            </w:tcBorders>
            <w:vAlign w:val="center"/>
          </w:tcPr>
          <w:p w14:paraId="7817D486">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3367D738">
            <w:pPr>
              <w:pStyle w:val="22"/>
              <w:jc w:val="right"/>
              <w:rPr>
                <w:rFonts w:hint="eastAsia" w:ascii="仿宋" w:hAnsi="仿宋" w:eastAsia="仿宋" w:cs="仿宋"/>
              </w:rPr>
            </w:pPr>
            <w:r>
              <w:rPr>
                <w:rFonts w:hint="eastAsia" w:ascii="仿宋" w:hAnsi="仿宋" w:eastAsia="仿宋" w:cs="仿宋"/>
              </w:rPr>
              <w:t>0.78</w:t>
            </w:r>
          </w:p>
        </w:tc>
      </w:tr>
      <w:tr w14:paraId="5DE475D8">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F4E67E5">
            <w:pPr>
              <w:pStyle w:val="22"/>
              <w:rPr>
                <w:rFonts w:hint="eastAsia" w:ascii="仿宋" w:hAnsi="仿宋" w:eastAsia="仿宋" w:cs="仿宋"/>
              </w:rPr>
            </w:pPr>
            <w:r>
              <w:rPr>
                <w:rFonts w:hint="eastAsia" w:ascii="仿宋" w:hAnsi="仿宋" w:eastAsia="仿宋" w:cs="仿宋"/>
              </w:rPr>
              <w:t>207</w:t>
            </w:r>
          </w:p>
        </w:tc>
        <w:tc>
          <w:tcPr>
            <w:tcW w:w="4332" w:type="dxa"/>
            <w:tcBorders>
              <w:top w:val="single" w:color="000000" w:sz="6" w:space="0"/>
              <w:left w:val="single" w:color="000000" w:sz="6" w:space="0"/>
              <w:bottom w:val="single" w:color="000000" w:sz="6" w:space="0"/>
              <w:right w:val="single" w:color="000000" w:sz="6" w:space="0"/>
            </w:tcBorders>
            <w:vAlign w:val="center"/>
          </w:tcPr>
          <w:p w14:paraId="08F5F612">
            <w:pPr>
              <w:pStyle w:val="22"/>
              <w:rPr>
                <w:rFonts w:hint="eastAsia" w:ascii="仿宋" w:hAnsi="仿宋" w:eastAsia="仿宋" w:cs="仿宋"/>
              </w:rPr>
            </w:pPr>
            <w:r>
              <w:rPr>
                <w:rFonts w:hint="eastAsia" w:ascii="仿宋" w:hAnsi="仿宋" w:eastAsia="仿宋" w:cs="仿宋"/>
              </w:rPr>
              <w:t>文化旅游体育与传媒支出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46CE91ED">
            <w:pPr>
              <w:pStyle w:val="22"/>
              <w:jc w:val="right"/>
              <w:rPr>
                <w:rFonts w:hint="eastAsia" w:ascii="仿宋" w:hAnsi="仿宋" w:eastAsia="仿宋" w:cs="仿宋"/>
              </w:rPr>
            </w:pPr>
            <w:r>
              <w:rPr>
                <w:rFonts w:hint="eastAsia" w:ascii="仿宋" w:hAnsi="仿宋" w:eastAsia="仿宋" w:cs="仿宋"/>
              </w:rPr>
              <w:t>3,457.55</w:t>
            </w:r>
          </w:p>
        </w:tc>
        <w:tc>
          <w:tcPr>
            <w:tcW w:w="1499" w:type="dxa"/>
            <w:tcBorders>
              <w:top w:val="single" w:color="000000" w:sz="6" w:space="0"/>
              <w:left w:val="single" w:color="000000" w:sz="6" w:space="0"/>
              <w:bottom w:val="single" w:color="000000" w:sz="6" w:space="0"/>
              <w:right w:val="single" w:color="000000" w:sz="6" w:space="0"/>
            </w:tcBorders>
            <w:vAlign w:val="center"/>
          </w:tcPr>
          <w:p w14:paraId="5210116D">
            <w:pPr>
              <w:pStyle w:val="22"/>
              <w:jc w:val="right"/>
              <w:rPr>
                <w:rFonts w:hint="eastAsia" w:ascii="仿宋" w:hAnsi="仿宋" w:eastAsia="仿宋" w:cs="仿宋"/>
              </w:rPr>
            </w:pPr>
            <w:r>
              <w:rPr>
                <w:rFonts w:hint="eastAsia" w:ascii="仿宋" w:hAnsi="仿宋" w:eastAsia="仿宋" w:cs="仿宋"/>
              </w:rPr>
              <w:t>1,265.53</w:t>
            </w:r>
          </w:p>
        </w:tc>
        <w:tc>
          <w:tcPr>
            <w:tcW w:w="1512" w:type="dxa"/>
            <w:tcBorders>
              <w:top w:val="single" w:color="000000" w:sz="6" w:space="0"/>
              <w:left w:val="single" w:color="000000" w:sz="6" w:space="0"/>
              <w:bottom w:val="single" w:color="000000" w:sz="6" w:space="0"/>
              <w:right w:val="single" w:color="000000" w:sz="6" w:space="0"/>
            </w:tcBorders>
            <w:vAlign w:val="center"/>
          </w:tcPr>
          <w:p w14:paraId="4DB5F133">
            <w:pPr>
              <w:pStyle w:val="22"/>
              <w:jc w:val="right"/>
              <w:rPr>
                <w:rFonts w:hint="eastAsia" w:ascii="仿宋" w:hAnsi="仿宋" w:eastAsia="仿宋" w:cs="仿宋"/>
              </w:rPr>
            </w:pPr>
            <w:r>
              <w:rPr>
                <w:rFonts w:hint="eastAsia" w:ascii="仿宋" w:hAnsi="仿宋" w:eastAsia="仿宋" w:cs="仿宋"/>
              </w:rPr>
              <w:t>2,192.02</w:t>
            </w:r>
          </w:p>
        </w:tc>
      </w:tr>
      <w:tr w14:paraId="0B22D696">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7F253667">
            <w:pPr>
              <w:pStyle w:val="22"/>
              <w:rPr>
                <w:rFonts w:hint="eastAsia" w:ascii="仿宋" w:hAnsi="仿宋" w:eastAsia="仿宋" w:cs="仿宋"/>
              </w:rPr>
            </w:pPr>
            <w:r>
              <w:rPr>
                <w:rFonts w:hint="eastAsia" w:ascii="仿宋" w:hAnsi="仿宋" w:eastAsia="仿宋" w:cs="仿宋"/>
              </w:rPr>
              <w:t>20701</w:t>
            </w:r>
          </w:p>
        </w:tc>
        <w:tc>
          <w:tcPr>
            <w:tcW w:w="4332" w:type="dxa"/>
            <w:tcBorders>
              <w:top w:val="single" w:color="000000" w:sz="6" w:space="0"/>
              <w:left w:val="single" w:color="000000" w:sz="6" w:space="0"/>
              <w:bottom w:val="single" w:color="000000" w:sz="6" w:space="0"/>
              <w:right w:val="single" w:color="000000" w:sz="6" w:space="0"/>
            </w:tcBorders>
            <w:vAlign w:val="center"/>
          </w:tcPr>
          <w:p w14:paraId="2119B522">
            <w:pPr>
              <w:pStyle w:val="22"/>
              <w:rPr>
                <w:rFonts w:hint="eastAsia" w:ascii="仿宋" w:hAnsi="仿宋" w:eastAsia="仿宋" w:cs="仿宋"/>
              </w:rPr>
            </w:pPr>
            <w:r>
              <w:rPr>
                <w:rFonts w:hint="eastAsia" w:ascii="仿宋" w:hAnsi="仿宋" w:eastAsia="仿宋" w:cs="仿宋"/>
              </w:rPr>
              <w:t xml:space="preserve">  文化和旅游</w:t>
            </w:r>
          </w:p>
        </w:tc>
        <w:tc>
          <w:tcPr>
            <w:tcW w:w="1969" w:type="dxa"/>
            <w:tcBorders>
              <w:top w:val="single" w:color="000000" w:sz="6" w:space="0"/>
              <w:left w:val="single" w:color="000000" w:sz="6" w:space="0"/>
              <w:bottom w:val="single" w:color="000000" w:sz="6" w:space="0"/>
              <w:right w:val="single" w:color="000000" w:sz="6" w:space="0"/>
            </w:tcBorders>
            <w:vAlign w:val="center"/>
          </w:tcPr>
          <w:p w14:paraId="523AA87D">
            <w:pPr>
              <w:pStyle w:val="22"/>
              <w:jc w:val="right"/>
              <w:rPr>
                <w:rFonts w:hint="eastAsia" w:ascii="仿宋" w:hAnsi="仿宋" w:eastAsia="仿宋" w:cs="仿宋"/>
              </w:rPr>
            </w:pPr>
            <w:r>
              <w:rPr>
                <w:rFonts w:hint="eastAsia" w:ascii="仿宋" w:hAnsi="仿宋" w:eastAsia="仿宋" w:cs="仿宋"/>
              </w:rPr>
              <w:t>3,399.67</w:t>
            </w:r>
          </w:p>
        </w:tc>
        <w:tc>
          <w:tcPr>
            <w:tcW w:w="1499" w:type="dxa"/>
            <w:tcBorders>
              <w:top w:val="single" w:color="000000" w:sz="6" w:space="0"/>
              <w:left w:val="single" w:color="000000" w:sz="6" w:space="0"/>
              <w:bottom w:val="single" w:color="000000" w:sz="6" w:space="0"/>
              <w:right w:val="single" w:color="000000" w:sz="6" w:space="0"/>
            </w:tcBorders>
            <w:vAlign w:val="center"/>
          </w:tcPr>
          <w:p w14:paraId="2D2B7DB9">
            <w:pPr>
              <w:pStyle w:val="22"/>
              <w:jc w:val="right"/>
              <w:rPr>
                <w:rFonts w:hint="eastAsia" w:ascii="仿宋" w:hAnsi="仿宋" w:eastAsia="仿宋" w:cs="仿宋"/>
              </w:rPr>
            </w:pPr>
            <w:r>
              <w:rPr>
                <w:rFonts w:hint="eastAsia" w:ascii="仿宋" w:hAnsi="仿宋" w:eastAsia="仿宋" w:cs="仿宋"/>
              </w:rPr>
              <w:t>1,265.53</w:t>
            </w:r>
          </w:p>
        </w:tc>
        <w:tc>
          <w:tcPr>
            <w:tcW w:w="1512" w:type="dxa"/>
            <w:tcBorders>
              <w:top w:val="single" w:color="000000" w:sz="6" w:space="0"/>
              <w:left w:val="single" w:color="000000" w:sz="6" w:space="0"/>
              <w:bottom w:val="single" w:color="000000" w:sz="6" w:space="0"/>
              <w:right w:val="single" w:color="000000" w:sz="6" w:space="0"/>
            </w:tcBorders>
            <w:vAlign w:val="center"/>
          </w:tcPr>
          <w:p w14:paraId="359B2325">
            <w:pPr>
              <w:pStyle w:val="22"/>
              <w:jc w:val="right"/>
              <w:rPr>
                <w:rFonts w:hint="eastAsia" w:ascii="仿宋" w:hAnsi="仿宋" w:eastAsia="仿宋" w:cs="仿宋"/>
              </w:rPr>
            </w:pPr>
            <w:r>
              <w:rPr>
                <w:rFonts w:hint="eastAsia" w:ascii="仿宋" w:hAnsi="仿宋" w:eastAsia="仿宋" w:cs="仿宋"/>
              </w:rPr>
              <w:t>2,134.14</w:t>
            </w:r>
          </w:p>
        </w:tc>
      </w:tr>
      <w:tr w14:paraId="60A20CBA">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4C32E504">
            <w:pPr>
              <w:pStyle w:val="22"/>
              <w:rPr>
                <w:rFonts w:hint="eastAsia" w:ascii="仿宋" w:hAnsi="仿宋" w:eastAsia="仿宋" w:cs="仿宋"/>
              </w:rPr>
            </w:pPr>
            <w:r>
              <w:rPr>
                <w:rFonts w:hint="eastAsia" w:ascii="仿宋" w:hAnsi="仿宋" w:eastAsia="仿宋" w:cs="仿宋"/>
              </w:rPr>
              <w:t>2070101</w:t>
            </w:r>
          </w:p>
        </w:tc>
        <w:tc>
          <w:tcPr>
            <w:tcW w:w="4332" w:type="dxa"/>
            <w:tcBorders>
              <w:top w:val="single" w:color="000000" w:sz="6" w:space="0"/>
              <w:left w:val="single" w:color="000000" w:sz="6" w:space="0"/>
              <w:bottom w:val="single" w:color="000000" w:sz="6" w:space="0"/>
              <w:right w:val="single" w:color="000000" w:sz="6" w:space="0"/>
            </w:tcBorders>
            <w:vAlign w:val="center"/>
          </w:tcPr>
          <w:p w14:paraId="224252AC">
            <w:pPr>
              <w:pStyle w:val="22"/>
              <w:rPr>
                <w:rFonts w:hint="eastAsia" w:ascii="仿宋" w:hAnsi="仿宋" w:eastAsia="仿宋" w:cs="仿宋"/>
              </w:rPr>
            </w:pPr>
            <w:r>
              <w:rPr>
                <w:rFonts w:hint="eastAsia" w:ascii="仿宋" w:hAnsi="仿宋" w:eastAsia="仿宋" w:cs="仿宋"/>
              </w:rPr>
              <w:t xml:space="preserve">    行政运行</w:t>
            </w:r>
          </w:p>
        </w:tc>
        <w:tc>
          <w:tcPr>
            <w:tcW w:w="1969" w:type="dxa"/>
            <w:tcBorders>
              <w:top w:val="single" w:color="000000" w:sz="6" w:space="0"/>
              <w:left w:val="single" w:color="000000" w:sz="6" w:space="0"/>
              <w:bottom w:val="single" w:color="000000" w:sz="6" w:space="0"/>
              <w:right w:val="single" w:color="000000" w:sz="6" w:space="0"/>
            </w:tcBorders>
            <w:vAlign w:val="center"/>
          </w:tcPr>
          <w:p w14:paraId="53FEE734">
            <w:pPr>
              <w:pStyle w:val="22"/>
              <w:jc w:val="right"/>
              <w:rPr>
                <w:rFonts w:hint="eastAsia" w:ascii="仿宋" w:hAnsi="仿宋" w:eastAsia="仿宋" w:cs="仿宋"/>
              </w:rPr>
            </w:pPr>
            <w:r>
              <w:rPr>
                <w:rFonts w:hint="eastAsia" w:ascii="仿宋" w:hAnsi="仿宋" w:eastAsia="仿宋" w:cs="仿宋"/>
              </w:rPr>
              <w:t>1,265.53</w:t>
            </w:r>
          </w:p>
        </w:tc>
        <w:tc>
          <w:tcPr>
            <w:tcW w:w="1499" w:type="dxa"/>
            <w:tcBorders>
              <w:top w:val="single" w:color="000000" w:sz="6" w:space="0"/>
              <w:left w:val="single" w:color="000000" w:sz="6" w:space="0"/>
              <w:bottom w:val="single" w:color="000000" w:sz="6" w:space="0"/>
              <w:right w:val="single" w:color="000000" w:sz="6" w:space="0"/>
            </w:tcBorders>
            <w:vAlign w:val="center"/>
          </w:tcPr>
          <w:p w14:paraId="6BB055E1">
            <w:pPr>
              <w:pStyle w:val="22"/>
              <w:jc w:val="right"/>
              <w:rPr>
                <w:rFonts w:hint="eastAsia" w:ascii="仿宋" w:hAnsi="仿宋" w:eastAsia="仿宋" w:cs="仿宋"/>
              </w:rPr>
            </w:pPr>
            <w:r>
              <w:rPr>
                <w:rFonts w:hint="eastAsia" w:ascii="仿宋" w:hAnsi="仿宋" w:eastAsia="仿宋" w:cs="仿宋"/>
              </w:rPr>
              <w:t>1,265.53</w:t>
            </w:r>
          </w:p>
        </w:tc>
        <w:tc>
          <w:tcPr>
            <w:tcW w:w="1512" w:type="dxa"/>
            <w:tcBorders>
              <w:top w:val="single" w:color="000000" w:sz="6" w:space="0"/>
              <w:left w:val="single" w:color="000000" w:sz="6" w:space="0"/>
              <w:bottom w:val="single" w:color="000000" w:sz="6" w:space="0"/>
              <w:right w:val="single" w:color="000000" w:sz="6" w:space="0"/>
            </w:tcBorders>
            <w:vAlign w:val="center"/>
          </w:tcPr>
          <w:p w14:paraId="0BC1C1CA">
            <w:pPr>
              <w:pStyle w:val="22"/>
              <w:jc w:val="right"/>
              <w:rPr>
                <w:rFonts w:hint="eastAsia" w:ascii="仿宋" w:hAnsi="仿宋" w:eastAsia="仿宋" w:cs="仿宋"/>
              </w:rPr>
            </w:pPr>
          </w:p>
        </w:tc>
      </w:tr>
      <w:tr w14:paraId="163FD0E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7B6C92BE">
            <w:pPr>
              <w:pStyle w:val="22"/>
              <w:rPr>
                <w:rFonts w:hint="eastAsia" w:ascii="仿宋" w:hAnsi="仿宋" w:eastAsia="仿宋" w:cs="仿宋"/>
              </w:rPr>
            </w:pPr>
            <w:r>
              <w:rPr>
                <w:rFonts w:hint="eastAsia" w:ascii="仿宋" w:hAnsi="仿宋" w:eastAsia="仿宋" w:cs="仿宋"/>
              </w:rPr>
              <w:t>2070108</w:t>
            </w:r>
          </w:p>
        </w:tc>
        <w:tc>
          <w:tcPr>
            <w:tcW w:w="4332" w:type="dxa"/>
            <w:tcBorders>
              <w:top w:val="single" w:color="000000" w:sz="6" w:space="0"/>
              <w:left w:val="single" w:color="000000" w:sz="6" w:space="0"/>
              <w:bottom w:val="single" w:color="000000" w:sz="6" w:space="0"/>
              <w:right w:val="single" w:color="000000" w:sz="6" w:space="0"/>
            </w:tcBorders>
            <w:vAlign w:val="center"/>
          </w:tcPr>
          <w:p w14:paraId="2E3E959E">
            <w:pPr>
              <w:pStyle w:val="22"/>
              <w:rPr>
                <w:rFonts w:hint="eastAsia" w:ascii="仿宋" w:hAnsi="仿宋" w:eastAsia="仿宋" w:cs="仿宋"/>
              </w:rPr>
            </w:pPr>
            <w:r>
              <w:rPr>
                <w:rFonts w:hint="eastAsia" w:ascii="仿宋" w:hAnsi="仿宋" w:eastAsia="仿宋" w:cs="仿宋"/>
              </w:rPr>
              <w:t xml:space="preserve">    文化活动</w:t>
            </w:r>
          </w:p>
        </w:tc>
        <w:tc>
          <w:tcPr>
            <w:tcW w:w="1969" w:type="dxa"/>
            <w:tcBorders>
              <w:top w:val="single" w:color="000000" w:sz="6" w:space="0"/>
              <w:left w:val="single" w:color="000000" w:sz="6" w:space="0"/>
              <w:bottom w:val="single" w:color="000000" w:sz="6" w:space="0"/>
              <w:right w:val="single" w:color="000000" w:sz="6" w:space="0"/>
            </w:tcBorders>
            <w:vAlign w:val="center"/>
          </w:tcPr>
          <w:p w14:paraId="482BFF0B">
            <w:pPr>
              <w:pStyle w:val="22"/>
              <w:jc w:val="right"/>
              <w:rPr>
                <w:rFonts w:hint="eastAsia" w:ascii="仿宋" w:hAnsi="仿宋" w:eastAsia="仿宋" w:cs="仿宋"/>
              </w:rPr>
            </w:pPr>
            <w:r>
              <w:rPr>
                <w:rFonts w:hint="eastAsia" w:ascii="仿宋" w:hAnsi="仿宋" w:eastAsia="仿宋" w:cs="仿宋"/>
              </w:rPr>
              <w:t>40.96</w:t>
            </w:r>
          </w:p>
        </w:tc>
        <w:tc>
          <w:tcPr>
            <w:tcW w:w="1499" w:type="dxa"/>
            <w:tcBorders>
              <w:top w:val="single" w:color="000000" w:sz="6" w:space="0"/>
              <w:left w:val="single" w:color="000000" w:sz="6" w:space="0"/>
              <w:bottom w:val="single" w:color="000000" w:sz="6" w:space="0"/>
              <w:right w:val="single" w:color="000000" w:sz="6" w:space="0"/>
            </w:tcBorders>
            <w:vAlign w:val="center"/>
          </w:tcPr>
          <w:p w14:paraId="0DD4542F">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62DFC0B7">
            <w:pPr>
              <w:pStyle w:val="22"/>
              <w:jc w:val="right"/>
              <w:rPr>
                <w:rFonts w:hint="eastAsia" w:ascii="仿宋" w:hAnsi="仿宋" w:eastAsia="仿宋" w:cs="仿宋"/>
              </w:rPr>
            </w:pPr>
            <w:r>
              <w:rPr>
                <w:rFonts w:hint="eastAsia" w:ascii="仿宋" w:hAnsi="仿宋" w:eastAsia="仿宋" w:cs="仿宋"/>
              </w:rPr>
              <w:t>40.96</w:t>
            </w:r>
          </w:p>
        </w:tc>
      </w:tr>
      <w:tr w14:paraId="58BDD2BA">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43F54BFC">
            <w:pPr>
              <w:pStyle w:val="22"/>
              <w:rPr>
                <w:rFonts w:hint="eastAsia" w:ascii="仿宋" w:hAnsi="仿宋" w:eastAsia="仿宋" w:cs="仿宋"/>
              </w:rPr>
            </w:pPr>
            <w:r>
              <w:rPr>
                <w:rFonts w:hint="eastAsia" w:ascii="仿宋" w:hAnsi="仿宋" w:eastAsia="仿宋" w:cs="仿宋"/>
              </w:rPr>
              <w:t>2070199</w:t>
            </w:r>
          </w:p>
        </w:tc>
        <w:tc>
          <w:tcPr>
            <w:tcW w:w="4332" w:type="dxa"/>
            <w:tcBorders>
              <w:top w:val="single" w:color="000000" w:sz="6" w:space="0"/>
              <w:left w:val="single" w:color="000000" w:sz="6" w:space="0"/>
              <w:bottom w:val="single" w:color="000000" w:sz="6" w:space="0"/>
              <w:right w:val="single" w:color="000000" w:sz="6" w:space="0"/>
            </w:tcBorders>
            <w:vAlign w:val="center"/>
          </w:tcPr>
          <w:p w14:paraId="5327A7DC">
            <w:pPr>
              <w:pStyle w:val="22"/>
              <w:rPr>
                <w:rFonts w:hint="eastAsia" w:ascii="仿宋" w:hAnsi="仿宋" w:eastAsia="仿宋" w:cs="仿宋"/>
              </w:rPr>
            </w:pPr>
            <w:r>
              <w:rPr>
                <w:rFonts w:hint="eastAsia" w:ascii="仿宋" w:hAnsi="仿宋" w:eastAsia="仿宋" w:cs="仿宋"/>
              </w:rPr>
              <w:t xml:space="preserve">    其他文化和旅游支出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477383B">
            <w:pPr>
              <w:pStyle w:val="22"/>
              <w:jc w:val="right"/>
              <w:rPr>
                <w:rFonts w:hint="eastAsia" w:ascii="仿宋" w:hAnsi="仿宋" w:eastAsia="仿宋" w:cs="仿宋"/>
              </w:rPr>
            </w:pPr>
            <w:r>
              <w:rPr>
                <w:rFonts w:hint="eastAsia" w:ascii="仿宋" w:hAnsi="仿宋" w:eastAsia="仿宋" w:cs="仿宋"/>
              </w:rPr>
              <w:t>2,093.18</w:t>
            </w:r>
          </w:p>
        </w:tc>
        <w:tc>
          <w:tcPr>
            <w:tcW w:w="1499" w:type="dxa"/>
            <w:tcBorders>
              <w:top w:val="single" w:color="000000" w:sz="6" w:space="0"/>
              <w:left w:val="single" w:color="000000" w:sz="6" w:space="0"/>
              <w:bottom w:val="single" w:color="000000" w:sz="6" w:space="0"/>
              <w:right w:val="single" w:color="000000" w:sz="6" w:space="0"/>
            </w:tcBorders>
            <w:vAlign w:val="center"/>
          </w:tcPr>
          <w:p w14:paraId="35101A4D">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0BFB28CF">
            <w:pPr>
              <w:pStyle w:val="22"/>
              <w:jc w:val="right"/>
              <w:rPr>
                <w:rFonts w:hint="eastAsia" w:ascii="仿宋" w:hAnsi="仿宋" w:eastAsia="仿宋" w:cs="仿宋"/>
              </w:rPr>
            </w:pPr>
            <w:r>
              <w:rPr>
                <w:rFonts w:hint="eastAsia" w:ascii="仿宋" w:hAnsi="仿宋" w:eastAsia="仿宋" w:cs="仿宋"/>
              </w:rPr>
              <w:t>2,093.18</w:t>
            </w:r>
          </w:p>
        </w:tc>
      </w:tr>
      <w:tr w14:paraId="3A9087EF">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63EC94E5">
            <w:pPr>
              <w:pStyle w:val="22"/>
              <w:rPr>
                <w:rFonts w:hint="eastAsia" w:ascii="仿宋" w:hAnsi="仿宋" w:eastAsia="仿宋" w:cs="仿宋"/>
              </w:rPr>
            </w:pPr>
            <w:r>
              <w:rPr>
                <w:rFonts w:hint="eastAsia" w:ascii="仿宋" w:hAnsi="仿宋" w:eastAsia="仿宋" w:cs="仿宋"/>
              </w:rPr>
              <w:t>20702</w:t>
            </w:r>
          </w:p>
        </w:tc>
        <w:tc>
          <w:tcPr>
            <w:tcW w:w="4332" w:type="dxa"/>
            <w:tcBorders>
              <w:top w:val="single" w:color="000000" w:sz="6" w:space="0"/>
              <w:left w:val="single" w:color="000000" w:sz="6" w:space="0"/>
              <w:bottom w:val="single" w:color="000000" w:sz="6" w:space="0"/>
              <w:right w:val="single" w:color="000000" w:sz="6" w:space="0"/>
            </w:tcBorders>
            <w:vAlign w:val="center"/>
          </w:tcPr>
          <w:p w14:paraId="12DB82DC">
            <w:pPr>
              <w:pStyle w:val="22"/>
              <w:rPr>
                <w:rFonts w:hint="eastAsia" w:ascii="仿宋" w:hAnsi="仿宋" w:eastAsia="仿宋" w:cs="仿宋"/>
              </w:rPr>
            </w:pPr>
            <w:r>
              <w:rPr>
                <w:rFonts w:hint="eastAsia" w:ascii="仿宋" w:hAnsi="仿宋" w:eastAsia="仿宋" w:cs="仿宋"/>
              </w:rPr>
              <w:t xml:space="preserve">  文物</w:t>
            </w:r>
          </w:p>
        </w:tc>
        <w:tc>
          <w:tcPr>
            <w:tcW w:w="1969" w:type="dxa"/>
            <w:tcBorders>
              <w:top w:val="single" w:color="000000" w:sz="6" w:space="0"/>
              <w:left w:val="single" w:color="000000" w:sz="6" w:space="0"/>
              <w:bottom w:val="single" w:color="000000" w:sz="6" w:space="0"/>
              <w:right w:val="single" w:color="000000" w:sz="6" w:space="0"/>
            </w:tcBorders>
            <w:vAlign w:val="center"/>
          </w:tcPr>
          <w:p w14:paraId="40427AD5">
            <w:pPr>
              <w:pStyle w:val="22"/>
              <w:jc w:val="right"/>
              <w:rPr>
                <w:rFonts w:hint="eastAsia" w:ascii="仿宋" w:hAnsi="仿宋" w:eastAsia="仿宋" w:cs="仿宋"/>
              </w:rPr>
            </w:pPr>
            <w:r>
              <w:rPr>
                <w:rFonts w:hint="eastAsia" w:ascii="仿宋" w:hAnsi="仿宋" w:eastAsia="仿宋" w:cs="仿宋"/>
              </w:rPr>
              <w:t>57.88</w:t>
            </w:r>
          </w:p>
        </w:tc>
        <w:tc>
          <w:tcPr>
            <w:tcW w:w="1499" w:type="dxa"/>
            <w:tcBorders>
              <w:top w:val="single" w:color="000000" w:sz="6" w:space="0"/>
              <w:left w:val="single" w:color="000000" w:sz="6" w:space="0"/>
              <w:bottom w:val="single" w:color="000000" w:sz="6" w:space="0"/>
              <w:right w:val="single" w:color="000000" w:sz="6" w:space="0"/>
            </w:tcBorders>
            <w:vAlign w:val="center"/>
          </w:tcPr>
          <w:p w14:paraId="4613DF1B">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61473C95">
            <w:pPr>
              <w:pStyle w:val="22"/>
              <w:jc w:val="right"/>
              <w:rPr>
                <w:rFonts w:hint="eastAsia" w:ascii="仿宋" w:hAnsi="仿宋" w:eastAsia="仿宋" w:cs="仿宋"/>
              </w:rPr>
            </w:pPr>
            <w:r>
              <w:rPr>
                <w:rFonts w:hint="eastAsia" w:ascii="仿宋" w:hAnsi="仿宋" w:eastAsia="仿宋" w:cs="仿宋"/>
              </w:rPr>
              <w:t>57.88</w:t>
            </w:r>
          </w:p>
        </w:tc>
      </w:tr>
      <w:tr w14:paraId="2B0255B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065AF190">
            <w:pPr>
              <w:pStyle w:val="22"/>
              <w:rPr>
                <w:rFonts w:hint="eastAsia" w:ascii="仿宋" w:hAnsi="仿宋" w:eastAsia="仿宋" w:cs="仿宋"/>
              </w:rPr>
            </w:pPr>
            <w:r>
              <w:rPr>
                <w:rFonts w:hint="eastAsia" w:ascii="仿宋" w:hAnsi="仿宋" w:eastAsia="仿宋" w:cs="仿宋"/>
              </w:rPr>
              <w:t>2070204</w:t>
            </w:r>
          </w:p>
        </w:tc>
        <w:tc>
          <w:tcPr>
            <w:tcW w:w="4332" w:type="dxa"/>
            <w:tcBorders>
              <w:top w:val="single" w:color="000000" w:sz="6" w:space="0"/>
              <w:left w:val="single" w:color="000000" w:sz="6" w:space="0"/>
              <w:bottom w:val="single" w:color="000000" w:sz="6" w:space="0"/>
              <w:right w:val="single" w:color="000000" w:sz="6" w:space="0"/>
            </w:tcBorders>
            <w:vAlign w:val="center"/>
          </w:tcPr>
          <w:p w14:paraId="62295CCB">
            <w:pPr>
              <w:pStyle w:val="22"/>
              <w:rPr>
                <w:rFonts w:hint="eastAsia" w:ascii="仿宋" w:hAnsi="仿宋" w:eastAsia="仿宋" w:cs="仿宋"/>
              </w:rPr>
            </w:pPr>
            <w:r>
              <w:rPr>
                <w:rFonts w:hint="eastAsia" w:ascii="仿宋" w:hAnsi="仿宋" w:eastAsia="仿宋" w:cs="仿宋"/>
              </w:rPr>
              <w:t xml:space="preserve">    文物保护</w:t>
            </w:r>
          </w:p>
        </w:tc>
        <w:tc>
          <w:tcPr>
            <w:tcW w:w="1969" w:type="dxa"/>
            <w:tcBorders>
              <w:top w:val="single" w:color="000000" w:sz="6" w:space="0"/>
              <w:left w:val="single" w:color="000000" w:sz="6" w:space="0"/>
              <w:bottom w:val="single" w:color="000000" w:sz="6" w:space="0"/>
              <w:right w:val="single" w:color="000000" w:sz="6" w:space="0"/>
            </w:tcBorders>
            <w:vAlign w:val="center"/>
          </w:tcPr>
          <w:p w14:paraId="57705FE6">
            <w:pPr>
              <w:pStyle w:val="22"/>
              <w:jc w:val="right"/>
              <w:rPr>
                <w:rFonts w:hint="eastAsia" w:ascii="仿宋" w:hAnsi="仿宋" w:eastAsia="仿宋" w:cs="仿宋"/>
              </w:rPr>
            </w:pPr>
            <w:r>
              <w:rPr>
                <w:rFonts w:hint="eastAsia" w:ascii="仿宋" w:hAnsi="仿宋" w:eastAsia="仿宋" w:cs="仿宋"/>
              </w:rPr>
              <w:t>11.80</w:t>
            </w:r>
          </w:p>
        </w:tc>
        <w:tc>
          <w:tcPr>
            <w:tcW w:w="1499" w:type="dxa"/>
            <w:tcBorders>
              <w:top w:val="single" w:color="000000" w:sz="6" w:space="0"/>
              <w:left w:val="single" w:color="000000" w:sz="6" w:space="0"/>
              <w:bottom w:val="single" w:color="000000" w:sz="6" w:space="0"/>
              <w:right w:val="single" w:color="000000" w:sz="6" w:space="0"/>
            </w:tcBorders>
            <w:vAlign w:val="center"/>
          </w:tcPr>
          <w:p w14:paraId="09E139AA">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68A34032">
            <w:pPr>
              <w:pStyle w:val="22"/>
              <w:jc w:val="right"/>
              <w:rPr>
                <w:rFonts w:hint="eastAsia" w:ascii="仿宋" w:hAnsi="仿宋" w:eastAsia="仿宋" w:cs="仿宋"/>
              </w:rPr>
            </w:pPr>
            <w:r>
              <w:rPr>
                <w:rFonts w:hint="eastAsia" w:ascii="仿宋" w:hAnsi="仿宋" w:eastAsia="仿宋" w:cs="仿宋"/>
              </w:rPr>
              <w:t>11.80</w:t>
            </w:r>
          </w:p>
        </w:tc>
      </w:tr>
      <w:tr w14:paraId="0B177A6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65D6DF84">
            <w:pPr>
              <w:pStyle w:val="22"/>
              <w:rPr>
                <w:rFonts w:hint="eastAsia" w:ascii="仿宋" w:hAnsi="仿宋" w:eastAsia="仿宋" w:cs="仿宋"/>
              </w:rPr>
            </w:pPr>
            <w:r>
              <w:rPr>
                <w:rFonts w:hint="eastAsia" w:ascii="仿宋" w:hAnsi="仿宋" w:eastAsia="仿宋" w:cs="仿宋"/>
              </w:rPr>
              <w:t>2070299</w:t>
            </w:r>
          </w:p>
        </w:tc>
        <w:tc>
          <w:tcPr>
            <w:tcW w:w="4332" w:type="dxa"/>
            <w:tcBorders>
              <w:top w:val="single" w:color="000000" w:sz="6" w:space="0"/>
              <w:left w:val="single" w:color="000000" w:sz="6" w:space="0"/>
              <w:bottom w:val="single" w:color="000000" w:sz="6" w:space="0"/>
              <w:right w:val="single" w:color="000000" w:sz="6" w:space="0"/>
            </w:tcBorders>
            <w:vAlign w:val="center"/>
          </w:tcPr>
          <w:p w14:paraId="42486F8C">
            <w:pPr>
              <w:pStyle w:val="22"/>
              <w:rPr>
                <w:rFonts w:hint="eastAsia" w:ascii="仿宋" w:hAnsi="仿宋" w:eastAsia="仿宋" w:cs="仿宋"/>
              </w:rPr>
            </w:pPr>
            <w:r>
              <w:rPr>
                <w:rFonts w:hint="eastAsia" w:ascii="仿宋" w:hAnsi="仿宋" w:eastAsia="仿宋" w:cs="仿宋"/>
              </w:rPr>
              <w:t xml:space="preserve">    其他文物支出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61FE95BA">
            <w:pPr>
              <w:pStyle w:val="22"/>
              <w:jc w:val="right"/>
              <w:rPr>
                <w:rFonts w:hint="eastAsia" w:ascii="仿宋" w:hAnsi="仿宋" w:eastAsia="仿宋" w:cs="仿宋"/>
              </w:rPr>
            </w:pPr>
            <w:r>
              <w:rPr>
                <w:rFonts w:hint="eastAsia" w:ascii="仿宋" w:hAnsi="仿宋" w:eastAsia="仿宋" w:cs="仿宋"/>
              </w:rPr>
              <w:t>46.08</w:t>
            </w:r>
          </w:p>
        </w:tc>
        <w:tc>
          <w:tcPr>
            <w:tcW w:w="1499" w:type="dxa"/>
            <w:tcBorders>
              <w:top w:val="single" w:color="000000" w:sz="6" w:space="0"/>
              <w:left w:val="single" w:color="000000" w:sz="6" w:space="0"/>
              <w:bottom w:val="single" w:color="000000" w:sz="6" w:space="0"/>
              <w:right w:val="single" w:color="000000" w:sz="6" w:space="0"/>
            </w:tcBorders>
            <w:vAlign w:val="center"/>
          </w:tcPr>
          <w:p w14:paraId="36289344">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686C9CFF">
            <w:pPr>
              <w:pStyle w:val="22"/>
              <w:jc w:val="right"/>
              <w:rPr>
                <w:rFonts w:hint="eastAsia" w:ascii="仿宋" w:hAnsi="仿宋" w:eastAsia="仿宋" w:cs="仿宋"/>
              </w:rPr>
            </w:pPr>
            <w:r>
              <w:rPr>
                <w:rFonts w:hint="eastAsia" w:ascii="仿宋" w:hAnsi="仿宋" w:eastAsia="仿宋" w:cs="仿宋"/>
              </w:rPr>
              <w:t>46.08</w:t>
            </w:r>
          </w:p>
        </w:tc>
      </w:tr>
      <w:tr w14:paraId="20EBF3D1">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7A418CD2">
            <w:pPr>
              <w:pStyle w:val="22"/>
              <w:rPr>
                <w:rFonts w:hint="eastAsia" w:ascii="仿宋" w:hAnsi="仿宋" w:eastAsia="仿宋" w:cs="仿宋"/>
              </w:rPr>
            </w:pPr>
            <w:r>
              <w:rPr>
                <w:rFonts w:hint="eastAsia" w:ascii="仿宋" w:hAnsi="仿宋" w:eastAsia="仿宋" w:cs="仿宋"/>
              </w:rPr>
              <w:t>208</w:t>
            </w:r>
          </w:p>
        </w:tc>
        <w:tc>
          <w:tcPr>
            <w:tcW w:w="4332" w:type="dxa"/>
            <w:tcBorders>
              <w:top w:val="single" w:color="000000" w:sz="6" w:space="0"/>
              <w:left w:val="single" w:color="000000" w:sz="6" w:space="0"/>
              <w:bottom w:val="single" w:color="000000" w:sz="6" w:space="0"/>
              <w:right w:val="single" w:color="000000" w:sz="6" w:space="0"/>
            </w:tcBorders>
            <w:vAlign w:val="center"/>
          </w:tcPr>
          <w:p w14:paraId="4FA0F9F1">
            <w:pPr>
              <w:pStyle w:val="22"/>
              <w:rPr>
                <w:rFonts w:hint="eastAsia" w:ascii="仿宋" w:hAnsi="仿宋" w:eastAsia="仿宋" w:cs="仿宋"/>
              </w:rPr>
            </w:pPr>
            <w:r>
              <w:rPr>
                <w:rFonts w:hint="eastAsia" w:ascii="仿宋" w:hAnsi="仿宋" w:eastAsia="仿宋" w:cs="仿宋"/>
              </w:rPr>
              <w:t>社会保障和就业支出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16DE9737">
            <w:pPr>
              <w:pStyle w:val="22"/>
              <w:jc w:val="right"/>
              <w:rPr>
                <w:rFonts w:hint="eastAsia" w:ascii="仿宋" w:hAnsi="仿宋" w:eastAsia="仿宋" w:cs="仿宋"/>
              </w:rPr>
            </w:pPr>
            <w:r>
              <w:rPr>
                <w:rFonts w:hint="eastAsia" w:ascii="仿宋" w:hAnsi="仿宋" w:eastAsia="仿宋" w:cs="仿宋"/>
              </w:rPr>
              <w:t>242.58</w:t>
            </w:r>
          </w:p>
        </w:tc>
        <w:tc>
          <w:tcPr>
            <w:tcW w:w="1499" w:type="dxa"/>
            <w:tcBorders>
              <w:top w:val="single" w:color="000000" w:sz="6" w:space="0"/>
              <w:left w:val="single" w:color="000000" w:sz="6" w:space="0"/>
              <w:bottom w:val="single" w:color="000000" w:sz="6" w:space="0"/>
              <w:right w:val="single" w:color="000000" w:sz="6" w:space="0"/>
            </w:tcBorders>
            <w:vAlign w:val="center"/>
          </w:tcPr>
          <w:p w14:paraId="2D9D5360">
            <w:pPr>
              <w:pStyle w:val="22"/>
              <w:jc w:val="right"/>
              <w:rPr>
                <w:rFonts w:hint="eastAsia" w:ascii="仿宋" w:hAnsi="仿宋" w:eastAsia="仿宋" w:cs="仿宋"/>
              </w:rPr>
            </w:pPr>
            <w:r>
              <w:rPr>
                <w:rFonts w:hint="eastAsia" w:ascii="仿宋" w:hAnsi="仿宋" w:eastAsia="仿宋" w:cs="仿宋"/>
              </w:rPr>
              <w:t>242.58</w:t>
            </w:r>
          </w:p>
        </w:tc>
        <w:tc>
          <w:tcPr>
            <w:tcW w:w="1512" w:type="dxa"/>
            <w:tcBorders>
              <w:top w:val="single" w:color="000000" w:sz="6" w:space="0"/>
              <w:left w:val="single" w:color="000000" w:sz="6" w:space="0"/>
              <w:bottom w:val="single" w:color="000000" w:sz="6" w:space="0"/>
              <w:right w:val="single" w:color="000000" w:sz="6" w:space="0"/>
            </w:tcBorders>
            <w:vAlign w:val="center"/>
          </w:tcPr>
          <w:p w14:paraId="7AE79FAC">
            <w:pPr>
              <w:pStyle w:val="22"/>
              <w:jc w:val="right"/>
              <w:rPr>
                <w:rFonts w:hint="eastAsia" w:ascii="仿宋" w:hAnsi="仿宋" w:eastAsia="仿宋" w:cs="仿宋"/>
              </w:rPr>
            </w:pPr>
          </w:p>
        </w:tc>
      </w:tr>
      <w:tr w14:paraId="4DD0CF45">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3B3FE944">
            <w:pPr>
              <w:pStyle w:val="22"/>
              <w:rPr>
                <w:rFonts w:hint="eastAsia" w:ascii="仿宋" w:hAnsi="仿宋" w:eastAsia="仿宋" w:cs="仿宋"/>
              </w:rPr>
            </w:pPr>
            <w:r>
              <w:rPr>
                <w:rFonts w:hint="eastAsia" w:ascii="仿宋" w:hAnsi="仿宋" w:eastAsia="仿宋" w:cs="仿宋"/>
              </w:rPr>
              <w:t>20805</w:t>
            </w:r>
          </w:p>
        </w:tc>
        <w:tc>
          <w:tcPr>
            <w:tcW w:w="4332" w:type="dxa"/>
            <w:tcBorders>
              <w:top w:val="single" w:color="000000" w:sz="6" w:space="0"/>
              <w:left w:val="single" w:color="000000" w:sz="6" w:space="0"/>
              <w:bottom w:val="single" w:color="000000" w:sz="6" w:space="0"/>
              <w:right w:val="single" w:color="000000" w:sz="6" w:space="0"/>
            </w:tcBorders>
            <w:vAlign w:val="center"/>
          </w:tcPr>
          <w:p w14:paraId="411922CE">
            <w:pPr>
              <w:pStyle w:val="22"/>
              <w:rPr>
                <w:rFonts w:hint="eastAsia" w:ascii="仿宋" w:hAnsi="仿宋" w:eastAsia="仿宋" w:cs="仿宋"/>
              </w:rPr>
            </w:pPr>
            <w:r>
              <w:rPr>
                <w:rFonts w:hint="eastAsia" w:ascii="仿宋" w:hAnsi="仿宋" w:eastAsia="仿宋" w:cs="仿宋"/>
              </w:rPr>
              <w:t xml:space="preserve">  行政事业单位养老支出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61E38513">
            <w:pPr>
              <w:pStyle w:val="22"/>
              <w:jc w:val="right"/>
              <w:rPr>
                <w:rFonts w:hint="eastAsia" w:ascii="仿宋" w:hAnsi="仿宋" w:eastAsia="仿宋" w:cs="仿宋"/>
              </w:rPr>
            </w:pPr>
            <w:r>
              <w:rPr>
                <w:rFonts w:hint="eastAsia" w:ascii="仿宋" w:hAnsi="仿宋" w:eastAsia="仿宋" w:cs="仿宋"/>
              </w:rPr>
              <w:t>196.31</w:t>
            </w:r>
          </w:p>
        </w:tc>
        <w:tc>
          <w:tcPr>
            <w:tcW w:w="1499" w:type="dxa"/>
            <w:tcBorders>
              <w:top w:val="single" w:color="000000" w:sz="6" w:space="0"/>
              <w:left w:val="single" w:color="000000" w:sz="6" w:space="0"/>
              <w:bottom w:val="single" w:color="000000" w:sz="6" w:space="0"/>
              <w:right w:val="single" w:color="000000" w:sz="6" w:space="0"/>
            </w:tcBorders>
            <w:vAlign w:val="center"/>
          </w:tcPr>
          <w:p w14:paraId="4F7E97DB">
            <w:pPr>
              <w:pStyle w:val="22"/>
              <w:jc w:val="right"/>
              <w:rPr>
                <w:rFonts w:hint="eastAsia" w:ascii="仿宋" w:hAnsi="仿宋" w:eastAsia="仿宋" w:cs="仿宋"/>
              </w:rPr>
            </w:pPr>
            <w:r>
              <w:rPr>
                <w:rFonts w:hint="eastAsia" w:ascii="仿宋" w:hAnsi="仿宋" w:eastAsia="仿宋" w:cs="仿宋"/>
              </w:rPr>
              <w:t>196.31</w:t>
            </w:r>
          </w:p>
        </w:tc>
        <w:tc>
          <w:tcPr>
            <w:tcW w:w="1512" w:type="dxa"/>
            <w:tcBorders>
              <w:top w:val="single" w:color="000000" w:sz="6" w:space="0"/>
              <w:left w:val="single" w:color="000000" w:sz="6" w:space="0"/>
              <w:bottom w:val="single" w:color="000000" w:sz="6" w:space="0"/>
              <w:right w:val="single" w:color="000000" w:sz="6" w:space="0"/>
            </w:tcBorders>
            <w:vAlign w:val="center"/>
          </w:tcPr>
          <w:p w14:paraId="1F3088E1">
            <w:pPr>
              <w:pStyle w:val="22"/>
              <w:jc w:val="right"/>
              <w:rPr>
                <w:rFonts w:hint="eastAsia" w:ascii="仿宋" w:hAnsi="仿宋" w:eastAsia="仿宋" w:cs="仿宋"/>
              </w:rPr>
            </w:pPr>
          </w:p>
        </w:tc>
      </w:tr>
      <w:tr w14:paraId="5A0EA42D">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F5D6D0B">
            <w:pPr>
              <w:pStyle w:val="22"/>
              <w:rPr>
                <w:rFonts w:hint="eastAsia" w:ascii="仿宋" w:hAnsi="仿宋" w:eastAsia="仿宋" w:cs="仿宋"/>
              </w:rPr>
            </w:pPr>
            <w:r>
              <w:rPr>
                <w:rFonts w:hint="eastAsia" w:ascii="仿宋" w:hAnsi="仿宋" w:eastAsia="仿宋" w:cs="仿宋"/>
              </w:rPr>
              <w:t>2080505</w:t>
            </w:r>
          </w:p>
        </w:tc>
        <w:tc>
          <w:tcPr>
            <w:tcW w:w="4332" w:type="dxa"/>
            <w:tcBorders>
              <w:top w:val="single" w:color="000000" w:sz="6" w:space="0"/>
              <w:left w:val="single" w:color="000000" w:sz="6" w:space="0"/>
              <w:bottom w:val="single" w:color="000000" w:sz="6" w:space="0"/>
              <w:right w:val="single" w:color="000000" w:sz="6" w:space="0"/>
            </w:tcBorders>
            <w:vAlign w:val="center"/>
          </w:tcPr>
          <w:p w14:paraId="3804453E">
            <w:pPr>
              <w:pStyle w:val="22"/>
              <w:rPr>
                <w:rFonts w:hint="eastAsia" w:ascii="仿宋" w:hAnsi="仿宋" w:eastAsia="仿宋" w:cs="仿宋"/>
              </w:rPr>
            </w:pPr>
            <w:r>
              <w:rPr>
                <w:rFonts w:hint="eastAsia" w:ascii="仿宋" w:hAnsi="仿宋" w:eastAsia="仿宋" w:cs="仿宋"/>
              </w:rPr>
              <w:t xml:space="preserve">    机关事业单位基本养老保险缴费支出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4E04148E">
            <w:pPr>
              <w:pStyle w:val="22"/>
              <w:jc w:val="right"/>
              <w:rPr>
                <w:rFonts w:hint="eastAsia" w:ascii="仿宋" w:hAnsi="仿宋" w:eastAsia="仿宋" w:cs="仿宋"/>
              </w:rPr>
            </w:pPr>
            <w:r>
              <w:rPr>
                <w:rFonts w:hint="eastAsia" w:ascii="仿宋" w:hAnsi="仿宋" w:eastAsia="仿宋" w:cs="仿宋"/>
              </w:rPr>
              <w:t>131.26</w:t>
            </w:r>
          </w:p>
        </w:tc>
        <w:tc>
          <w:tcPr>
            <w:tcW w:w="1499" w:type="dxa"/>
            <w:tcBorders>
              <w:top w:val="single" w:color="000000" w:sz="6" w:space="0"/>
              <w:left w:val="single" w:color="000000" w:sz="6" w:space="0"/>
              <w:bottom w:val="single" w:color="000000" w:sz="6" w:space="0"/>
              <w:right w:val="single" w:color="000000" w:sz="6" w:space="0"/>
            </w:tcBorders>
            <w:vAlign w:val="center"/>
          </w:tcPr>
          <w:p w14:paraId="7972D363">
            <w:pPr>
              <w:pStyle w:val="22"/>
              <w:jc w:val="right"/>
              <w:rPr>
                <w:rFonts w:hint="eastAsia" w:ascii="仿宋" w:hAnsi="仿宋" w:eastAsia="仿宋" w:cs="仿宋"/>
              </w:rPr>
            </w:pPr>
            <w:r>
              <w:rPr>
                <w:rFonts w:hint="eastAsia" w:ascii="仿宋" w:hAnsi="仿宋" w:eastAsia="仿宋" w:cs="仿宋"/>
              </w:rPr>
              <w:t>131.26</w:t>
            </w:r>
          </w:p>
        </w:tc>
        <w:tc>
          <w:tcPr>
            <w:tcW w:w="1512" w:type="dxa"/>
            <w:tcBorders>
              <w:top w:val="single" w:color="000000" w:sz="6" w:space="0"/>
              <w:left w:val="single" w:color="000000" w:sz="6" w:space="0"/>
              <w:bottom w:val="single" w:color="000000" w:sz="6" w:space="0"/>
              <w:right w:val="single" w:color="000000" w:sz="6" w:space="0"/>
            </w:tcBorders>
            <w:vAlign w:val="center"/>
          </w:tcPr>
          <w:p w14:paraId="320B767E">
            <w:pPr>
              <w:pStyle w:val="22"/>
              <w:jc w:val="right"/>
              <w:rPr>
                <w:rFonts w:hint="eastAsia" w:ascii="仿宋" w:hAnsi="仿宋" w:eastAsia="仿宋" w:cs="仿宋"/>
              </w:rPr>
            </w:pPr>
          </w:p>
        </w:tc>
      </w:tr>
      <w:tr w14:paraId="21EA58E9">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BBD3C45">
            <w:pPr>
              <w:pStyle w:val="22"/>
              <w:rPr>
                <w:rFonts w:hint="eastAsia" w:ascii="仿宋" w:hAnsi="仿宋" w:eastAsia="仿宋" w:cs="仿宋"/>
              </w:rPr>
            </w:pPr>
            <w:r>
              <w:rPr>
                <w:rFonts w:hint="eastAsia" w:ascii="仿宋" w:hAnsi="仿宋" w:eastAsia="仿宋" w:cs="仿宋"/>
              </w:rPr>
              <w:t>2080506</w:t>
            </w:r>
          </w:p>
        </w:tc>
        <w:tc>
          <w:tcPr>
            <w:tcW w:w="4332" w:type="dxa"/>
            <w:tcBorders>
              <w:top w:val="single" w:color="000000" w:sz="6" w:space="0"/>
              <w:left w:val="single" w:color="000000" w:sz="6" w:space="0"/>
              <w:bottom w:val="single" w:color="000000" w:sz="6" w:space="0"/>
              <w:right w:val="single" w:color="000000" w:sz="6" w:space="0"/>
            </w:tcBorders>
            <w:vAlign w:val="center"/>
          </w:tcPr>
          <w:p w14:paraId="4742820D">
            <w:pPr>
              <w:pStyle w:val="22"/>
              <w:rPr>
                <w:rFonts w:hint="eastAsia" w:ascii="仿宋" w:hAnsi="仿宋" w:eastAsia="仿宋" w:cs="仿宋"/>
              </w:rPr>
            </w:pPr>
            <w:r>
              <w:rPr>
                <w:rFonts w:hint="eastAsia" w:ascii="仿宋" w:hAnsi="仿宋" w:eastAsia="仿宋" w:cs="仿宋"/>
              </w:rPr>
              <w:t xml:space="preserve">    机关事业单位职业年金缴费支出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2A4220F4">
            <w:pPr>
              <w:pStyle w:val="22"/>
              <w:jc w:val="right"/>
              <w:rPr>
                <w:rFonts w:hint="eastAsia" w:ascii="仿宋" w:hAnsi="仿宋" w:eastAsia="仿宋" w:cs="仿宋"/>
              </w:rPr>
            </w:pPr>
            <w:r>
              <w:rPr>
                <w:rFonts w:hint="eastAsia" w:ascii="仿宋" w:hAnsi="仿宋" w:eastAsia="仿宋" w:cs="仿宋"/>
              </w:rPr>
              <w:t>65.06</w:t>
            </w:r>
          </w:p>
        </w:tc>
        <w:tc>
          <w:tcPr>
            <w:tcW w:w="1499" w:type="dxa"/>
            <w:tcBorders>
              <w:top w:val="single" w:color="000000" w:sz="6" w:space="0"/>
              <w:left w:val="single" w:color="000000" w:sz="6" w:space="0"/>
              <w:bottom w:val="single" w:color="000000" w:sz="6" w:space="0"/>
              <w:right w:val="single" w:color="000000" w:sz="6" w:space="0"/>
            </w:tcBorders>
            <w:vAlign w:val="center"/>
          </w:tcPr>
          <w:p w14:paraId="2D928BFB">
            <w:pPr>
              <w:pStyle w:val="22"/>
              <w:jc w:val="right"/>
              <w:rPr>
                <w:rFonts w:hint="eastAsia" w:ascii="仿宋" w:hAnsi="仿宋" w:eastAsia="仿宋" w:cs="仿宋"/>
              </w:rPr>
            </w:pPr>
            <w:r>
              <w:rPr>
                <w:rFonts w:hint="eastAsia" w:ascii="仿宋" w:hAnsi="仿宋" w:eastAsia="仿宋" w:cs="仿宋"/>
              </w:rPr>
              <w:t>65.06</w:t>
            </w:r>
          </w:p>
        </w:tc>
        <w:tc>
          <w:tcPr>
            <w:tcW w:w="1512" w:type="dxa"/>
            <w:tcBorders>
              <w:top w:val="single" w:color="000000" w:sz="6" w:space="0"/>
              <w:left w:val="single" w:color="000000" w:sz="6" w:space="0"/>
              <w:bottom w:val="single" w:color="000000" w:sz="6" w:space="0"/>
              <w:right w:val="single" w:color="000000" w:sz="6" w:space="0"/>
            </w:tcBorders>
            <w:vAlign w:val="center"/>
          </w:tcPr>
          <w:p w14:paraId="2AF8A5BE">
            <w:pPr>
              <w:pStyle w:val="22"/>
              <w:jc w:val="right"/>
              <w:rPr>
                <w:rFonts w:hint="eastAsia" w:ascii="仿宋" w:hAnsi="仿宋" w:eastAsia="仿宋" w:cs="仿宋"/>
              </w:rPr>
            </w:pPr>
          </w:p>
        </w:tc>
      </w:tr>
      <w:tr w14:paraId="59C15D6C">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541A9311">
            <w:pPr>
              <w:pStyle w:val="22"/>
              <w:rPr>
                <w:rFonts w:hint="eastAsia" w:ascii="仿宋" w:hAnsi="仿宋" w:eastAsia="仿宋" w:cs="仿宋"/>
              </w:rPr>
            </w:pPr>
            <w:r>
              <w:rPr>
                <w:rFonts w:hint="eastAsia" w:ascii="仿宋" w:hAnsi="仿宋" w:eastAsia="仿宋" w:cs="仿宋"/>
              </w:rPr>
              <w:t>20899</w:t>
            </w:r>
          </w:p>
        </w:tc>
        <w:tc>
          <w:tcPr>
            <w:tcW w:w="4332" w:type="dxa"/>
            <w:tcBorders>
              <w:top w:val="single" w:color="000000" w:sz="6" w:space="0"/>
              <w:left w:val="single" w:color="000000" w:sz="6" w:space="0"/>
              <w:bottom w:val="single" w:color="000000" w:sz="6" w:space="0"/>
              <w:right w:val="single" w:color="000000" w:sz="6" w:space="0"/>
            </w:tcBorders>
            <w:vAlign w:val="center"/>
          </w:tcPr>
          <w:p w14:paraId="15C16BD6">
            <w:pPr>
              <w:pStyle w:val="22"/>
              <w:rPr>
                <w:rFonts w:hint="eastAsia" w:ascii="仿宋" w:hAnsi="仿宋" w:eastAsia="仿宋" w:cs="仿宋"/>
              </w:rPr>
            </w:pPr>
            <w:r>
              <w:rPr>
                <w:rFonts w:hint="eastAsia" w:ascii="仿宋" w:hAnsi="仿宋" w:eastAsia="仿宋" w:cs="仿宋"/>
              </w:rPr>
              <w:t xml:space="preserve">  其他社会保障和就业支出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90AC870">
            <w:pPr>
              <w:pStyle w:val="22"/>
              <w:jc w:val="right"/>
              <w:rPr>
                <w:rFonts w:hint="eastAsia" w:ascii="仿宋" w:hAnsi="仿宋" w:eastAsia="仿宋" w:cs="仿宋"/>
              </w:rPr>
            </w:pPr>
            <w:r>
              <w:rPr>
                <w:rFonts w:hint="eastAsia" w:ascii="仿宋" w:hAnsi="仿宋" w:eastAsia="仿宋" w:cs="仿宋"/>
              </w:rPr>
              <w:t>46.27</w:t>
            </w:r>
          </w:p>
        </w:tc>
        <w:tc>
          <w:tcPr>
            <w:tcW w:w="1499" w:type="dxa"/>
            <w:tcBorders>
              <w:top w:val="single" w:color="000000" w:sz="6" w:space="0"/>
              <w:left w:val="single" w:color="000000" w:sz="6" w:space="0"/>
              <w:bottom w:val="single" w:color="000000" w:sz="6" w:space="0"/>
              <w:right w:val="single" w:color="000000" w:sz="6" w:space="0"/>
            </w:tcBorders>
            <w:vAlign w:val="center"/>
          </w:tcPr>
          <w:p w14:paraId="18CCB6A6">
            <w:pPr>
              <w:pStyle w:val="22"/>
              <w:jc w:val="right"/>
              <w:rPr>
                <w:rFonts w:hint="eastAsia" w:ascii="仿宋" w:hAnsi="仿宋" w:eastAsia="仿宋" w:cs="仿宋"/>
              </w:rPr>
            </w:pPr>
            <w:r>
              <w:rPr>
                <w:rFonts w:hint="eastAsia" w:ascii="仿宋" w:hAnsi="仿宋" w:eastAsia="仿宋" w:cs="仿宋"/>
              </w:rPr>
              <w:t>46.27</w:t>
            </w:r>
          </w:p>
        </w:tc>
        <w:tc>
          <w:tcPr>
            <w:tcW w:w="1512" w:type="dxa"/>
            <w:tcBorders>
              <w:top w:val="single" w:color="000000" w:sz="6" w:space="0"/>
              <w:left w:val="single" w:color="000000" w:sz="6" w:space="0"/>
              <w:bottom w:val="single" w:color="000000" w:sz="6" w:space="0"/>
              <w:right w:val="single" w:color="000000" w:sz="6" w:space="0"/>
            </w:tcBorders>
            <w:vAlign w:val="center"/>
          </w:tcPr>
          <w:p w14:paraId="63F7C55B">
            <w:pPr>
              <w:pStyle w:val="22"/>
              <w:jc w:val="right"/>
              <w:rPr>
                <w:rFonts w:hint="eastAsia" w:ascii="仿宋" w:hAnsi="仿宋" w:eastAsia="仿宋" w:cs="仿宋"/>
              </w:rPr>
            </w:pPr>
          </w:p>
        </w:tc>
      </w:tr>
      <w:tr w14:paraId="31A90102">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420A7399">
            <w:pPr>
              <w:pStyle w:val="22"/>
              <w:rPr>
                <w:rFonts w:hint="eastAsia" w:ascii="仿宋" w:hAnsi="仿宋" w:eastAsia="仿宋" w:cs="仿宋"/>
              </w:rPr>
            </w:pPr>
            <w:r>
              <w:rPr>
                <w:rFonts w:hint="eastAsia" w:ascii="仿宋" w:hAnsi="仿宋" w:eastAsia="仿宋" w:cs="仿宋"/>
              </w:rPr>
              <w:t>2089999</w:t>
            </w:r>
          </w:p>
        </w:tc>
        <w:tc>
          <w:tcPr>
            <w:tcW w:w="4332" w:type="dxa"/>
            <w:tcBorders>
              <w:top w:val="single" w:color="000000" w:sz="6" w:space="0"/>
              <w:left w:val="single" w:color="000000" w:sz="6" w:space="0"/>
              <w:bottom w:val="single" w:color="000000" w:sz="6" w:space="0"/>
              <w:right w:val="single" w:color="000000" w:sz="6" w:space="0"/>
            </w:tcBorders>
            <w:vAlign w:val="center"/>
          </w:tcPr>
          <w:p w14:paraId="3578109D">
            <w:pPr>
              <w:pStyle w:val="22"/>
              <w:rPr>
                <w:rFonts w:hint="eastAsia" w:ascii="仿宋" w:hAnsi="仿宋" w:eastAsia="仿宋" w:cs="仿宋"/>
              </w:rPr>
            </w:pPr>
            <w:r>
              <w:rPr>
                <w:rFonts w:hint="eastAsia" w:ascii="仿宋" w:hAnsi="仿宋" w:eastAsia="仿宋" w:cs="仿宋"/>
              </w:rPr>
              <w:t xml:space="preserve">    其他社会保障和就业支出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4D2F9F1F">
            <w:pPr>
              <w:pStyle w:val="22"/>
              <w:jc w:val="right"/>
              <w:rPr>
                <w:rFonts w:hint="eastAsia" w:ascii="仿宋" w:hAnsi="仿宋" w:eastAsia="仿宋" w:cs="仿宋"/>
              </w:rPr>
            </w:pPr>
            <w:r>
              <w:rPr>
                <w:rFonts w:hint="eastAsia" w:ascii="仿宋" w:hAnsi="仿宋" w:eastAsia="仿宋" w:cs="仿宋"/>
              </w:rPr>
              <w:t>46.27</w:t>
            </w:r>
          </w:p>
        </w:tc>
        <w:tc>
          <w:tcPr>
            <w:tcW w:w="1499" w:type="dxa"/>
            <w:tcBorders>
              <w:top w:val="single" w:color="000000" w:sz="6" w:space="0"/>
              <w:left w:val="single" w:color="000000" w:sz="6" w:space="0"/>
              <w:bottom w:val="single" w:color="000000" w:sz="6" w:space="0"/>
              <w:right w:val="single" w:color="000000" w:sz="6" w:space="0"/>
            </w:tcBorders>
            <w:vAlign w:val="center"/>
          </w:tcPr>
          <w:p w14:paraId="5BBFAC23">
            <w:pPr>
              <w:pStyle w:val="22"/>
              <w:jc w:val="right"/>
              <w:rPr>
                <w:rFonts w:hint="eastAsia" w:ascii="仿宋" w:hAnsi="仿宋" w:eastAsia="仿宋" w:cs="仿宋"/>
              </w:rPr>
            </w:pPr>
            <w:r>
              <w:rPr>
                <w:rFonts w:hint="eastAsia" w:ascii="仿宋" w:hAnsi="仿宋" w:eastAsia="仿宋" w:cs="仿宋"/>
              </w:rPr>
              <w:t>46.27</w:t>
            </w:r>
          </w:p>
        </w:tc>
        <w:tc>
          <w:tcPr>
            <w:tcW w:w="1512" w:type="dxa"/>
            <w:tcBorders>
              <w:top w:val="single" w:color="000000" w:sz="6" w:space="0"/>
              <w:left w:val="single" w:color="000000" w:sz="6" w:space="0"/>
              <w:bottom w:val="single" w:color="000000" w:sz="6" w:space="0"/>
              <w:right w:val="single" w:color="000000" w:sz="6" w:space="0"/>
            </w:tcBorders>
            <w:vAlign w:val="center"/>
          </w:tcPr>
          <w:p w14:paraId="27937372">
            <w:pPr>
              <w:pStyle w:val="22"/>
              <w:jc w:val="right"/>
              <w:rPr>
                <w:rFonts w:hint="eastAsia" w:ascii="仿宋" w:hAnsi="仿宋" w:eastAsia="仿宋" w:cs="仿宋"/>
              </w:rPr>
            </w:pPr>
          </w:p>
        </w:tc>
      </w:tr>
      <w:tr w14:paraId="058D9697">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089BA965">
            <w:pPr>
              <w:pStyle w:val="22"/>
              <w:rPr>
                <w:rFonts w:hint="eastAsia" w:ascii="仿宋" w:hAnsi="仿宋" w:eastAsia="仿宋" w:cs="仿宋"/>
              </w:rPr>
            </w:pPr>
            <w:r>
              <w:rPr>
                <w:rFonts w:hint="eastAsia" w:ascii="仿宋" w:hAnsi="仿宋" w:eastAsia="仿宋" w:cs="仿宋"/>
              </w:rPr>
              <w:t>221</w:t>
            </w:r>
          </w:p>
        </w:tc>
        <w:tc>
          <w:tcPr>
            <w:tcW w:w="4332" w:type="dxa"/>
            <w:tcBorders>
              <w:top w:val="single" w:color="000000" w:sz="6" w:space="0"/>
              <w:left w:val="single" w:color="000000" w:sz="6" w:space="0"/>
              <w:bottom w:val="single" w:color="000000" w:sz="6" w:space="0"/>
              <w:right w:val="single" w:color="000000" w:sz="6" w:space="0"/>
            </w:tcBorders>
            <w:vAlign w:val="center"/>
          </w:tcPr>
          <w:p w14:paraId="416C6325">
            <w:pPr>
              <w:pStyle w:val="22"/>
              <w:rPr>
                <w:rFonts w:hint="eastAsia" w:ascii="仿宋" w:hAnsi="仿宋" w:eastAsia="仿宋" w:cs="仿宋"/>
              </w:rPr>
            </w:pPr>
            <w:r>
              <w:rPr>
                <w:rFonts w:hint="eastAsia" w:ascii="仿宋" w:hAnsi="仿宋" w:eastAsia="仿宋" w:cs="仿宋"/>
              </w:rPr>
              <w:t>住房保障支出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55D2505B">
            <w:pPr>
              <w:pStyle w:val="22"/>
              <w:jc w:val="right"/>
              <w:rPr>
                <w:rFonts w:hint="eastAsia" w:ascii="仿宋" w:hAnsi="仿宋" w:eastAsia="仿宋" w:cs="仿宋"/>
              </w:rPr>
            </w:pPr>
            <w:r>
              <w:rPr>
                <w:rFonts w:hint="eastAsia" w:ascii="仿宋" w:hAnsi="仿宋" w:eastAsia="仿宋" w:cs="仿宋"/>
              </w:rPr>
              <w:t>468.50</w:t>
            </w:r>
          </w:p>
        </w:tc>
        <w:tc>
          <w:tcPr>
            <w:tcW w:w="1499" w:type="dxa"/>
            <w:tcBorders>
              <w:top w:val="single" w:color="000000" w:sz="6" w:space="0"/>
              <w:left w:val="single" w:color="000000" w:sz="6" w:space="0"/>
              <w:bottom w:val="single" w:color="000000" w:sz="6" w:space="0"/>
              <w:right w:val="single" w:color="000000" w:sz="6" w:space="0"/>
            </w:tcBorders>
            <w:vAlign w:val="center"/>
          </w:tcPr>
          <w:p w14:paraId="35CDA5FB">
            <w:pPr>
              <w:pStyle w:val="22"/>
              <w:jc w:val="right"/>
              <w:rPr>
                <w:rFonts w:hint="eastAsia" w:ascii="仿宋" w:hAnsi="仿宋" w:eastAsia="仿宋" w:cs="仿宋"/>
              </w:rPr>
            </w:pPr>
            <w:r>
              <w:rPr>
                <w:rFonts w:hint="eastAsia" w:ascii="仿宋" w:hAnsi="仿宋" w:eastAsia="仿宋" w:cs="仿宋"/>
              </w:rPr>
              <w:t>468.50</w:t>
            </w:r>
          </w:p>
        </w:tc>
        <w:tc>
          <w:tcPr>
            <w:tcW w:w="1512" w:type="dxa"/>
            <w:tcBorders>
              <w:top w:val="single" w:color="000000" w:sz="6" w:space="0"/>
              <w:left w:val="single" w:color="000000" w:sz="6" w:space="0"/>
              <w:bottom w:val="single" w:color="000000" w:sz="6" w:space="0"/>
              <w:right w:val="single" w:color="000000" w:sz="6" w:space="0"/>
            </w:tcBorders>
            <w:vAlign w:val="center"/>
          </w:tcPr>
          <w:p w14:paraId="0C47340D">
            <w:pPr>
              <w:pStyle w:val="22"/>
              <w:jc w:val="right"/>
              <w:rPr>
                <w:rFonts w:hint="eastAsia" w:ascii="仿宋" w:hAnsi="仿宋" w:eastAsia="仿宋" w:cs="仿宋"/>
              </w:rPr>
            </w:pPr>
          </w:p>
        </w:tc>
      </w:tr>
      <w:tr w14:paraId="5CAEFB2E">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6FBA1C06">
            <w:pPr>
              <w:pStyle w:val="22"/>
              <w:rPr>
                <w:rFonts w:hint="eastAsia" w:ascii="仿宋" w:hAnsi="仿宋" w:eastAsia="仿宋" w:cs="仿宋"/>
              </w:rPr>
            </w:pPr>
            <w:r>
              <w:rPr>
                <w:rFonts w:hint="eastAsia" w:ascii="仿宋" w:hAnsi="仿宋" w:eastAsia="仿宋" w:cs="仿宋"/>
              </w:rPr>
              <w:t>22102</w:t>
            </w:r>
          </w:p>
        </w:tc>
        <w:tc>
          <w:tcPr>
            <w:tcW w:w="4332" w:type="dxa"/>
            <w:tcBorders>
              <w:top w:val="single" w:color="000000" w:sz="6" w:space="0"/>
              <w:left w:val="single" w:color="000000" w:sz="6" w:space="0"/>
              <w:bottom w:val="single" w:color="000000" w:sz="6" w:space="0"/>
              <w:right w:val="single" w:color="000000" w:sz="6" w:space="0"/>
            </w:tcBorders>
            <w:vAlign w:val="center"/>
          </w:tcPr>
          <w:p w14:paraId="4E4F41D5">
            <w:pPr>
              <w:pStyle w:val="22"/>
              <w:rPr>
                <w:rFonts w:hint="eastAsia" w:ascii="仿宋" w:hAnsi="仿宋" w:eastAsia="仿宋" w:cs="仿宋"/>
              </w:rPr>
            </w:pPr>
            <w:r>
              <w:rPr>
                <w:rFonts w:hint="eastAsia" w:ascii="仿宋" w:hAnsi="仿宋" w:eastAsia="仿宋" w:cs="仿宋"/>
              </w:rPr>
              <w:t xml:space="preserve">  住房改革支出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08C63069">
            <w:pPr>
              <w:pStyle w:val="22"/>
              <w:jc w:val="right"/>
              <w:rPr>
                <w:rFonts w:hint="eastAsia" w:ascii="仿宋" w:hAnsi="仿宋" w:eastAsia="仿宋" w:cs="仿宋"/>
              </w:rPr>
            </w:pPr>
            <w:r>
              <w:rPr>
                <w:rFonts w:hint="eastAsia" w:ascii="仿宋" w:hAnsi="仿宋" w:eastAsia="仿宋" w:cs="仿宋"/>
              </w:rPr>
              <w:t>468.50</w:t>
            </w:r>
          </w:p>
        </w:tc>
        <w:tc>
          <w:tcPr>
            <w:tcW w:w="1499" w:type="dxa"/>
            <w:tcBorders>
              <w:top w:val="single" w:color="000000" w:sz="6" w:space="0"/>
              <w:left w:val="single" w:color="000000" w:sz="6" w:space="0"/>
              <w:bottom w:val="single" w:color="000000" w:sz="6" w:space="0"/>
              <w:right w:val="single" w:color="000000" w:sz="6" w:space="0"/>
            </w:tcBorders>
            <w:vAlign w:val="center"/>
          </w:tcPr>
          <w:p w14:paraId="6A5B2566">
            <w:pPr>
              <w:pStyle w:val="22"/>
              <w:jc w:val="right"/>
              <w:rPr>
                <w:rFonts w:hint="eastAsia" w:ascii="仿宋" w:hAnsi="仿宋" w:eastAsia="仿宋" w:cs="仿宋"/>
              </w:rPr>
            </w:pPr>
            <w:r>
              <w:rPr>
                <w:rFonts w:hint="eastAsia" w:ascii="仿宋" w:hAnsi="仿宋" w:eastAsia="仿宋" w:cs="仿宋"/>
              </w:rPr>
              <w:t>468.50</w:t>
            </w:r>
          </w:p>
        </w:tc>
        <w:tc>
          <w:tcPr>
            <w:tcW w:w="1512" w:type="dxa"/>
            <w:tcBorders>
              <w:top w:val="single" w:color="000000" w:sz="6" w:space="0"/>
              <w:left w:val="single" w:color="000000" w:sz="6" w:space="0"/>
              <w:bottom w:val="single" w:color="000000" w:sz="6" w:space="0"/>
              <w:right w:val="single" w:color="000000" w:sz="6" w:space="0"/>
            </w:tcBorders>
            <w:vAlign w:val="center"/>
          </w:tcPr>
          <w:p w14:paraId="7FED258D">
            <w:pPr>
              <w:pStyle w:val="22"/>
              <w:jc w:val="right"/>
              <w:rPr>
                <w:rFonts w:hint="eastAsia" w:ascii="仿宋" w:hAnsi="仿宋" w:eastAsia="仿宋" w:cs="仿宋"/>
              </w:rPr>
            </w:pPr>
          </w:p>
        </w:tc>
      </w:tr>
      <w:tr w14:paraId="77B65DBD">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0209046E">
            <w:pPr>
              <w:pStyle w:val="22"/>
              <w:rPr>
                <w:rFonts w:hint="eastAsia" w:ascii="仿宋" w:hAnsi="仿宋" w:eastAsia="仿宋" w:cs="仿宋"/>
              </w:rPr>
            </w:pPr>
            <w:r>
              <w:rPr>
                <w:rFonts w:hint="eastAsia" w:ascii="仿宋" w:hAnsi="仿宋" w:eastAsia="仿宋" w:cs="仿宋"/>
              </w:rPr>
              <w:t>2210201</w:t>
            </w:r>
          </w:p>
        </w:tc>
        <w:tc>
          <w:tcPr>
            <w:tcW w:w="4332" w:type="dxa"/>
            <w:tcBorders>
              <w:top w:val="single" w:color="000000" w:sz="6" w:space="0"/>
              <w:left w:val="single" w:color="000000" w:sz="6" w:space="0"/>
              <w:bottom w:val="single" w:color="000000" w:sz="6" w:space="0"/>
              <w:right w:val="single" w:color="000000" w:sz="6" w:space="0"/>
            </w:tcBorders>
            <w:vAlign w:val="center"/>
          </w:tcPr>
          <w:p w14:paraId="65182191">
            <w:pPr>
              <w:pStyle w:val="22"/>
              <w:rPr>
                <w:rFonts w:hint="eastAsia" w:ascii="仿宋" w:hAnsi="仿宋" w:eastAsia="仿宋" w:cs="仿宋"/>
              </w:rPr>
            </w:pPr>
            <w:r>
              <w:rPr>
                <w:rFonts w:hint="eastAsia" w:ascii="仿宋" w:hAnsi="仿宋" w:eastAsia="仿宋" w:cs="仿宋"/>
              </w:rPr>
              <w:t xml:space="preserve">    住房公积金</w:t>
            </w:r>
          </w:p>
        </w:tc>
        <w:tc>
          <w:tcPr>
            <w:tcW w:w="1969" w:type="dxa"/>
            <w:tcBorders>
              <w:top w:val="single" w:color="000000" w:sz="6" w:space="0"/>
              <w:left w:val="single" w:color="000000" w:sz="6" w:space="0"/>
              <w:bottom w:val="single" w:color="000000" w:sz="6" w:space="0"/>
              <w:right w:val="single" w:color="000000" w:sz="6" w:space="0"/>
            </w:tcBorders>
            <w:vAlign w:val="center"/>
          </w:tcPr>
          <w:p w14:paraId="65F2EE21">
            <w:pPr>
              <w:pStyle w:val="22"/>
              <w:jc w:val="right"/>
              <w:rPr>
                <w:rFonts w:hint="eastAsia" w:ascii="仿宋" w:hAnsi="仿宋" w:eastAsia="仿宋" w:cs="仿宋"/>
              </w:rPr>
            </w:pPr>
            <w:r>
              <w:rPr>
                <w:rFonts w:hint="eastAsia" w:ascii="仿宋" w:hAnsi="仿宋" w:eastAsia="仿宋" w:cs="仿宋"/>
              </w:rPr>
              <w:t>104.96</w:t>
            </w:r>
          </w:p>
        </w:tc>
        <w:tc>
          <w:tcPr>
            <w:tcW w:w="1499" w:type="dxa"/>
            <w:tcBorders>
              <w:top w:val="single" w:color="000000" w:sz="6" w:space="0"/>
              <w:left w:val="single" w:color="000000" w:sz="6" w:space="0"/>
              <w:bottom w:val="single" w:color="000000" w:sz="6" w:space="0"/>
              <w:right w:val="single" w:color="000000" w:sz="6" w:space="0"/>
            </w:tcBorders>
            <w:vAlign w:val="center"/>
          </w:tcPr>
          <w:p w14:paraId="0017422C">
            <w:pPr>
              <w:pStyle w:val="22"/>
              <w:jc w:val="right"/>
              <w:rPr>
                <w:rFonts w:hint="eastAsia" w:ascii="仿宋" w:hAnsi="仿宋" w:eastAsia="仿宋" w:cs="仿宋"/>
              </w:rPr>
            </w:pPr>
            <w:r>
              <w:rPr>
                <w:rFonts w:hint="eastAsia" w:ascii="仿宋" w:hAnsi="仿宋" w:eastAsia="仿宋" w:cs="仿宋"/>
              </w:rPr>
              <w:t>104.96</w:t>
            </w:r>
          </w:p>
        </w:tc>
        <w:tc>
          <w:tcPr>
            <w:tcW w:w="1512" w:type="dxa"/>
            <w:tcBorders>
              <w:top w:val="single" w:color="000000" w:sz="6" w:space="0"/>
              <w:left w:val="single" w:color="000000" w:sz="6" w:space="0"/>
              <w:bottom w:val="single" w:color="000000" w:sz="6" w:space="0"/>
              <w:right w:val="single" w:color="000000" w:sz="6" w:space="0"/>
            </w:tcBorders>
            <w:vAlign w:val="center"/>
          </w:tcPr>
          <w:p w14:paraId="55B3E22D">
            <w:pPr>
              <w:pStyle w:val="22"/>
              <w:jc w:val="right"/>
              <w:rPr>
                <w:rFonts w:hint="eastAsia" w:ascii="仿宋" w:hAnsi="仿宋" w:eastAsia="仿宋" w:cs="仿宋"/>
              </w:rPr>
            </w:pPr>
          </w:p>
        </w:tc>
      </w:tr>
      <w:tr w14:paraId="6BE9EF92">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7570691">
            <w:pPr>
              <w:pStyle w:val="22"/>
              <w:rPr>
                <w:rFonts w:hint="eastAsia" w:ascii="仿宋" w:hAnsi="仿宋" w:eastAsia="仿宋" w:cs="仿宋"/>
              </w:rPr>
            </w:pPr>
            <w:r>
              <w:rPr>
                <w:rFonts w:hint="eastAsia" w:ascii="仿宋" w:hAnsi="仿宋" w:eastAsia="仿宋" w:cs="仿宋"/>
              </w:rPr>
              <w:t>2210202</w:t>
            </w:r>
          </w:p>
        </w:tc>
        <w:tc>
          <w:tcPr>
            <w:tcW w:w="4332" w:type="dxa"/>
            <w:tcBorders>
              <w:top w:val="single" w:color="000000" w:sz="6" w:space="0"/>
              <w:left w:val="single" w:color="000000" w:sz="6" w:space="0"/>
              <w:bottom w:val="single" w:color="000000" w:sz="6" w:space="0"/>
              <w:right w:val="single" w:color="000000" w:sz="6" w:space="0"/>
            </w:tcBorders>
            <w:vAlign w:val="center"/>
          </w:tcPr>
          <w:p w14:paraId="53BF976A">
            <w:pPr>
              <w:pStyle w:val="22"/>
              <w:rPr>
                <w:rFonts w:hint="eastAsia" w:ascii="仿宋" w:hAnsi="仿宋" w:eastAsia="仿宋" w:cs="仿宋"/>
              </w:rPr>
            </w:pPr>
            <w:r>
              <w:rPr>
                <w:rFonts w:hint="eastAsia" w:ascii="仿宋" w:hAnsi="仿宋" w:eastAsia="仿宋" w:cs="仿宋"/>
              </w:rPr>
              <w:t xml:space="preserve">    提租补贴</w:t>
            </w:r>
          </w:p>
        </w:tc>
        <w:tc>
          <w:tcPr>
            <w:tcW w:w="1969" w:type="dxa"/>
            <w:tcBorders>
              <w:top w:val="single" w:color="000000" w:sz="6" w:space="0"/>
              <w:left w:val="single" w:color="000000" w:sz="6" w:space="0"/>
              <w:bottom w:val="single" w:color="000000" w:sz="6" w:space="0"/>
              <w:right w:val="single" w:color="000000" w:sz="6" w:space="0"/>
            </w:tcBorders>
            <w:vAlign w:val="center"/>
          </w:tcPr>
          <w:p w14:paraId="4A158B2A">
            <w:pPr>
              <w:pStyle w:val="22"/>
              <w:jc w:val="right"/>
              <w:rPr>
                <w:rFonts w:hint="eastAsia" w:ascii="仿宋" w:hAnsi="仿宋" w:eastAsia="仿宋" w:cs="仿宋"/>
              </w:rPr>
            </w:pPr>
            <w:r>
              <w:rPr>
                <w:rFonts w:hint="eastAsia" w:ascii="仿宋" w:hAnsi="仿宋" w:eastAsia="仿宋" w:cs="仿宋"/>
              </w:rPr>
              <w:t>276.04</w:t>
            </w:r>
          </w:p>
        </w:tc>
        <w:tc>
          <w:tcPr>
            <w:tcW w:w="1499" w:type="dxa"/>
            <w:tcBorders>
              <w:top w:val="single" w:color="000000" w:sz="6" w:space="0"/>
              <w:left w:val="single" w:color="000000" w:sz="6" w:space="0"/>
              <w:bottom w:val="single" w:color="000000" w:sz="6" w:space="0"/>
              <w:right w:val="single" w:color="000000" w:sz="6" w:space="0"/>
            </w:tcBorders>
            <w:vAlign w:val="center"/>
          </w:tcPr>
          <w:p w14:paraId="3B904B1C">
            <w:pPr>
              <w:pStyle w:val="22"/>
              <w:jc w:val="right"/>
              <w:rPr>
                <w:rFonts w:hint="eastAsia" w:ascii="仿宋" w:hAnsi="仿宋" w:eastAsia="仿宋" w:cs="仿宋"/>
              </w:rPr>
            </w:pPr>
            <w:r>
              <w:rPr>
                <w:rFonts w:hint="eastAsia" w:ascii="仿宋" w:hAnsi="仿宋" w:eastAsia="仿宋" w:cs="仿宋"/>
              </w:rPr>
              <w:t>276.04</w:t>
            </w:r>
          </w:p>
        </w:tc>
        <w:tc>
          <w:tcPr>
            <w:tcW w:w="1512" w:type="dxa"/>
            <w:tcBorders>
              <w:top w:val="single" w:color="000000" w:sz="6" w:space="0"/>
              <w:left w:val="single" w:color="000000" w:sz="6" w:space="0"/>
              <w:bottom w:val="single" w:color="000000" w:sz="6" w:space="0"/>
              <w:right w:val="single" w:color="000000" w:sz="6" w:space="0"/>
            </w:tcBorders>
            <w:vAlign w:val="center"/>
          </w:tcPr>
          <w:p w14:paraId="117E9C7E">
            <w:pPr>
              <w:pStyle w:val="22"/>
              <w:jc w:val="right"/>
              <w:rPr>
                <w:rFonts w:hint="eastAsia" w:ascii="仿宋" w:hAnsi="仿宋" w:eastAsia="仿宋" w:cs="仿宋"/>
              </w:rPr>
            </w:pPr>
          </w:p>
        </w:tc>
      </w:tr>
      <w:tr w14:paraId="1CDB4706">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01263471">
            <w:pPr>
              <w:pStyle w:val="22"/>
              <w:rPr>
                <w:rFonts w:hint="eastAsia" w:ascii="仿宋" w:hAnsi="仿宋" w:eastAsia="仿宋" w:cs="仿宋"/>
              </w:rPr>
            </w:pPr>
            <w:r>
              <w:rPr>
                <w:rFonts w:hint="eastAsia" w:ascii="仿宋" w:hAnsi="仿宋" w:eastAsia="仿宋" w:cs="仿宋"/>
              </w:rPr>
              <w:t>2210203</w:t>
            </w:r>
          </w:p>
        </w:tc>
        <w:tc>
          <w:tcPr>
            <w:tcW w:w="4332" w:type="dxa"/>
            <w:tcBorders>
              <w:top w:val="single" w:color="000000" w:sz="6" w:space="0"/>
              <w:left w:val="single" w:color="000000" w:sz="6" w:space="0"/>
              <w:bottom w:val="single" w:color="000000" w:sz="6" w:space="0"/>
              <w:right w:val="single" w:color="000000" w:sz="6" w:space="0"/>
            </w:tcBorders>
            <w:vAlign w:val="center"/>
          </w:tcPr>
          <w:p w14:paraId="55455BAD">
            <w:pPr>
              <w:pStyle w:val="22"/>
              <w:rPr>
                <w:rFonts w:hint="eastAsia" w:ascii="仿宋" w:hAnsi="仿宋" w:eastAsia="仿宋" w:cs="仿宋"/>
              </w:rPr>
            </w:pPr>
            <w:r>
              <w:rPr>
                <w:rFonts w:hint="eastAsia" w:ascii="仿宋" w:hAnsi="仿宋" w:eastAsia="仿宋" w:cs="仿宋"/>
              </w:rPr>
              <w:t xml:space="preserve">    购房补贴</w:t>
            </w:r>
          </w:p>
        </w:tc>
        <w:tc>
          <w:tcPr>
            <w:tcW w:w="1969" w:type="dxa"/>
            <w:tcBorders>
              <w:top w:val="single" w:color="000000" w:sz="6" w:space="0"/>
              <w:left w:val="single" w:color="000000" w:sz="6" w:space="0"/>
              <w:bottom w:val="single" w:color="000000" w:sz="6" w:space="0"/>
              <w:right w:val="single" w:color="000000" w:sz="6" w:space="0"/>
            </w:tcBorders>
            <w:vAlign w:val="center"/>
          </w:tcPr>
          <w:p w14:paraId="0F12635E">
            <w:pPr>
              <w:pStyle w:val="22"/>
              <w:jc w:val="right"/>
              <w:rPr>
                <w:rFonts w:hint="eastAsia" w:ascii="仿宋" w:hAnsi="仿宋" w:eastAsia="仿宋" w:cs="仿宋"/>
              </w:rPr>
            </w:pPr>
            <w:r>
              <w:rPr>
                <w:rFonts w:hint="eastAsia" w:ascii="仿宋" w:hAnsi="仿宋" w:eastAsia="仿宋" w:cs="仿宋"/>
              </w:rPr>
              <w:t>87.50</w:t>
            </w:r>
          </w:p>
        </w:tc>
        <w:tc>
          <w:tcPr>
            <w:tcW w:w="1499" w:type="dxa"/>
            <w:tcBorders>
              <w:top w:val="single" w:color="000000" w:sz="6" w:space="0"/>
              <w:left w:val="single" w:color="000000" w:sz="6" w:space="0"/>
              <w:bottom w:val="single" w:color="000000" w:sz="6" w:space="0"/>
              <w:right w:val="single" w:color="000000" w:sz="6" w:space="0"/>
            </w:tcBorders>
            <w:vAlign w:val="center"/>
          </w:tcPr>
          <w:p w14:paraId="76139849">
            <w:pPr>
              <w:pStyle w:val="22"/>
              <w:jc w:val="right"/>
              <w:rPr>
                <w:rFonts w:hint="eastAsia" w:ascii="仿宋" w:hAnsi="仿宋" w:eastAsia="仿宋" w:cs="仿宋"/>
              </w:rPr>
            </w:pPr>
            <w:r>
              <w:rPr>
                <w:rFonts w:hint="eastAsia" w:ascii="仿宋" w:hAnsi="仿宋" w:eastAsia="仿宋" w:cs="仿宋"/>
              </w:rPr>
              <w:t>87.50</w:t>
            </w:r>
          </w:p>
        </w:tc>
        <w:tc>
          <w:tcPr>
            <w:tcW w:w="1512" w:type="dxa"/>
            <w:tcBorders>
              <w:top w:val="single" w:color="000000" w:sz="6" w:space="0"/>
              <w:left w:val="single" w:color="000000" w:sz="6" w:space="0"/>
              <w:bottom w:val="single" w:color="000000" w:sz="6" w:space="0"/>
              <w:right w:val="single" w:color="000000" w:sz="6" w:space="0"/>
            </w:tcBorders>
            <w:vAlign w:val="center"/>
          </w:tcPr>
          <w:p w14:paraId="706B56F7">
            <w:pPr>
              <w:pStyle w:val="22"/>
              <w:jc w:val="right"/>
              <w:rPr>
                <w:rFonts w:hint="eastAsia" w:ascii="仿宋" w:hAnsi="仿宋" w:eastAsia="仿宋" w:cs="仿宋"/>
              </w:rPr>
            </w:pPr>
          </w:p>
        </w:tc>
      </w:tr>
    </w:tbl>
    <w:p w14:paraId="279165DD">
      <w:pPr>
        <w:tabs>
          <w:tab w:val="left" w:pos="0"/>
        </w:tabs>
        <w:spacing w:before="25"/>
        <w:jc w:val="both"/>
        <w:rPr>
          <w:rFonts w:hint="eastAsia" w:ascii="仿宋" w:hAnsi="仿宋" w:eastAsia="仿宋" w:cs="仿宋"/>
        </w:rPr>
      </w:pPr>
      <w:r>
        <w:rPr>
          <w:rFonts w:hint="eastAsia" w:ascii="仿宋" w:hAnsi="仿宋" w:eastAsia="仿宋" w:cs="仿宋"/>
        </w:rPr>
        <w:t>注：本表反映本年度一般公共预算财政拨款支出情况。本表金额单位转换时可能存在尾数误差。</w:t>
      </w:r>
    </w:p>
    <w:p w14:paraId="116DA0E1">
      <w:pPr>
        <w:spacing w:before="25"/>
        <w:jc w:val="both"/>
        <w:rPr>
          <w:rFonts w:hint="eastAsia" w:ascii="仿宋" w:hAnsi="仿宋" w:eastAsia="仿宋" w:cs="仿宋"/>
        </w:rPr>
        <w:sectPr>
          <w:footerReference r:id="rId13" w:type="default"/>
          <w:pgSz w:w="11906" w:h="16838"/>
          <w:pgMar w:top="720" w:right="720" w:bottom="720" w:left="720" w:header="170" w:footer="280" w:gutter="0"/>
          <w:pgNumType w:fmt="numberInDash"/>
          <w:cols w:space="720" w:num="1"/>
          <w:formProt w:val="0"/>
          <w:docGrid w:linePitch="100" w:charSpace="0"/>
        </w:sectPr>
      </w:pPr>
    </w:p>
    <w:tbl>
      <w:tblPr>
        <w:tblStyle w:val="12"/>
        <w:tblW w:w="10473" w:type="dxa"/>
        <w:tblInd w:w="65" w:type="dxa"/>
        <w:tblLayout w:type="fixed"/>
        <w:tblCellMar>
          <w:top w:w="55" w:type="dxa"/>
          <w:left w:w="55" w:type="dxa"/>
          <w:bottom w:w="55" w:type="dxa"/>
          <w:right w:w="55" w:type="dxa"/>
        </w:tblCellMar>
      </w:tblPr>
      <w:tblGrid>
        <w:gridCol w:w="1121"/>
        <w:gridCol w:w="3566"/>
        <w:gridCol w:w="2200"/>
        <w:gridCol w:w="1708"/>
        <w:gridCol w:w="1878"/>
      </w:tblGrid>
      <w:tr w14:paraId="5BE9FB74">
        <w:tblPrEx>
          <w:tblCellMar>
            <w:top w:w="55" w:type="dxa"/>
            <w:left w:w="55" w:type="dxa"/>
            <w:bottom w:w="55" w:type="dxa"/>
            <w:right w:w="55" w:type="dxa"/>
          </w:tblCellMar>
        </w:tblPrEx>
        <w:trPr>
          <w:trHeight w:val="319" w:hRule="atLeast"/>
        </w:trPr>
        <w:tc>
          <w:tcPr>
            <w:tcW w:w="10473" w:type="dxa"/>
            <w:gridSpan w:val="5"/>
          </w:tcPr>
          <w:p w14:paraId="35C183CC">
            <w:pPr>
              <w:pStyle w:val="22"/>
              <w:jc w:val="center"/>
              <w:rPr>
                <w:rFonts w:hint="eastAsia" w:ascii="仿宋" w:hAnsi="仿宋" w:eastAsia="仿宋" w:cs="仿宋"/>
                <w:b/>
                <w:bCs/>
                <w:sz w:val="44"/>
                <w:szCs w:val="44"/>
              </w:rPr>
            </w:pPr>
            <w:r>
              <w:rPr>
                <w:rFonts w:hint="eastAsia"/>
                <w:b/>
                <w:bCs/>
                <w:color w:val="000000"/>
                <w:sz w:val="36"/>
                <w:szCs w:val="36"/>
                <w:lang w:eastAsia="ar-SA"/>
              </w:rPr>
              <w:t>一般公共预算基本支出决算表（经济科目）</w:t>
            </w:r>
          </w:p>
        </w:tc>
      </w:tr>
      <w:tr w14:paraId="7C86CE11">
        <w:tblPrEx>
          <w:tblCellMar>
            <w:top w:w="55" w:type="dxa"/>
            <w:left w:w="55" w:type="dxa"/>
            <w:bottom w:w="55" w:type="dxa"/>
            <w:right w:w="55" w:type="dxa"/>
          </w:tblCellMar>
        </w:tblPrEx>
        <w:trPr>
          <w:trHeight w:val="199" w:hRule="atLeast"/>
        </w:trPr>
        <w:tc>
          <w:tcPr>
            <w:tcW w:w="8595" w:type="dxa"/>
            <w:gridSpan w:val="4"/>
            <w:vAlign w:val="center"/>
          </w:tcPr>
          <w:p w14:paraId="3A6082E2">
            <w:pPr>
              <w:pStyle w:val="22"/>
              <w:jc w:val="right"/>
              <w:rPr>
                <w:rFonts w:hint="eastAsia" w:ascii="仿宋" w:hAnsi="仿宋" w:eastAsia="仿宋" w:cs="仿宋"/>
                <w:color w:val="000000"/>
              </w:rPr>
            </w:pPr>
          </w:p>
        </w:tc>
        <w:tc>
          <w:tcPr>
            <w:tcW w:w="1878" w:type="dxa"/>
            <w:vAlign w:val="center"/>
          </w:tcPr>
          <w:p w14:paraId="2389E79A">
            <w:pPr>
              <w:pStyle w:val="22"/>
              <w:jc w:val="right"/>
              <w:rPr>
                <w:rFonts w:hint="eastAsia" w:ascii="仿宋" w:hAnsi="仿宋" w:eastAsia="仿宋" w:cs="仿宋"/>
              </w:rPr>
            </w:pPr>
            <w:r>
              <w:rPr>
                <w:rFonts w:hint="eastAsia" w:ascii="仿宋" w:hAnsi="仿宋" w:eastAsia="仿宋" w:cs="仿宋"/>
              </w:rPr>
              <w:t>公开08表</w:t>
            </w:r>
          </w:p>
        </w:tc>
      </w:tr>
      <w:tr w14:paraId="60399266">
        <w:tblPrEx>
          <w:tblCellMar>
            <w:top w:w="55" w:type="dxa"/>
            <w:left w:w="55" w:type="dxa"/>
            <w:bottom w:w="55" w:type="dxa"/>
            <w:right w:w="55" w:type="dxa"/>
          </w:tblCellMar>
        </w:tblPrEx>
        <w:trPr>
          <w:trHeight w:val="320" w:hRule="atLeast"/>
        </w:trPr>
        <w:tc>
          <w:tcPr>
            <w:tcW w:w="8595" w:type="dxa"/>
            <w:gridSpan w:val="4"/>
            <w:vAlign w:val="center"/>
          </w:tcPr>
          <w:p w14:paraId="5A9C5B2F">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江阴市文体广电和旅游局（机关）</w:t>
            </w:r>
          </w:p>
        </w:tc>
        <w:tc>
          <w:tcPr>
            <w:tcW w:w="1878" w:type="dxa"/>
            <w:vAlign w:val="center"/>
          </w:tcPr>
          <w:p w14:paraId="3B630167">
            <w:pPr>
              <w:pStyle w:val="22"/>
              <w:jc w:val="right"/>
              <w:rPr>
                <w:rFonts w:hint="eastAsia" w:ascii="仿宋" w:hAnsi="仿宋" w:eastAsia="仿宋" w:cs="仿宋"/>
                <w:sz w:val="20"/>
              </w:rPr>
            </w:pPr>
            <w:r>
              <w:rPr>
                <w:rFonts w:hint="eastAsia" w:ascii="仿宋" w:hAnsi="仿宋" w:eastAsia="仿宋" w:cs="仿宋"/>
              </w:rPr>
              <w:t>金额单位：万元</w:t>
            </w:r>
          </w:p>
        </w:tc>
      </w:tr>
      <w:tr w14:paraId="77980527">
        <w:tblPrEx>
          <w:tblCellMar>
            <w:top w:w="55" w:type="dxa"/>
            <w:left w:w="55" w:type="dxa"/>
            <w:bottom w:w="55" w:type="dxa"/>
            <w:right w:w="55" w:type="dxa"/>
          </w:tblCellMar>
        </w:tblPrEx>
        <w:trPr>
          <w:trHeight w:val="180" w:hRule="atLeast"/>
        </w:trPr>
        <w:tc>
          <w:tcPr>
            <w:tcW w:w="4687" w:type="dxa"/>
            <w:gridSpan w:val="2"/>
            <w:tcBorders>
              <w:top w:val="single" w:color="000000" w:sz="4" w:space="0"/>
              <w:left w:val="single" w:color="000000" w:sz="4" w:space="0"/>
              <w:bottom w:val="single" w:color="000000" w:sz="4" w:space="0"/>
            </w:tcBorders>
            <w:vAlign w:val="center"/>
          </w:tcPr>
          <w:p w14:paraId="1BB245EC">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5786" w:type="dxa"/>
            <w:gridSpan w:val="3"/>
            <w:tcBorders>
              <w:top w:val="single" w:color="000000" w:sz="4" w:space="0"/>
              <w:left w:val="single" w:color="000000" w:sz="4" w:space="0"/>
              <w:bottom w:val="single" w:color="000000" w:sz="4" w:space="0"/>
              <w:right w:val="single" w:color="000000" w:sz="4" w:space="0"/>
            </w:tcBorders>
            <w:vAlign w:val="center"/>
          </w:tcPr>
          <w:p w14:paraId="213133AC">
            <w:pPr>
              <w:pStyle w:val="22"/>
              <w:jc w:val="center"/>
              <w:rPr>
                <w:rFonts w:hint="eastAsia" w:ascii="仿宋" w:hAnsi="仿宋" w:eastAsia="仿宋" w:cs="仿宋"/>
                <w:sz w:val="20"/>
              </w:rPr>
            </w:pPr>
            <w:r>
              <w:rPr>
                <w:rFonts w:hint="eastAsia" w:ascii="仿宋" w:hAnsi="仿宋" w:eastAsia="仿宋" w:cs="仿宋"/>
              </w:rPr>
              <w:t>一般公共预算财政拨款基本支出</w:t>
            </w:r>
          </w:p>
        </w:tc>
      </w:tr>
      <w:tr w14:paraId="5C0F9787">
        <w:tblPrEx>
          <w:tblCellMar>
            <w:top w:w="55" w:type="dxa"/>
            <w:left w:w="55" w:type="dxa"/>
            <w:bottom w:w="55" w:type="dxa"/>
            <w:right w:w="55" w:type="dxa"/>
          </w:tblCellMar>
        </w:tblPrEx>
        <w:trPr>
          <w:trHeight w:val="474" w:hRule="atLeast"/>
        </w:trPr>
        <w:tc>
          <w:tcPr>
            <w:tcW w:w="1121" w:type="dxa"/>
            <w:tcBorders>
              <w:left w:val="single" w:color="000000" w:sz="4" w:space="0"/>
              <w:bottom w:val="single" w:color="000000" w:sz="4" w:space="0"/>
            </w:tcBorders>
            <w:vAlign w:val="center"/>
          </w:tcPr>
          <w:p w14:paraId="1E0AA7CD">
            <w:pPr>
              <w:pStyle w:val="22"/>
              <w:jc w:val="center"/>
              <w:rPr>
                <w:rFonts w:hint="eastAsia" w:ascii="仿宋" w:hAnsi="仿宋" w:eastAsia="仿宋" w:cs="仿宋"/>
              </w:rPr>
            </w:pPr>
            <w:r>
              <w:rPr>
                <w:rFonts w:hint="eastAsia" w:ascii="仿宋" w:hAnsi="仿宋" w:eastAsia="仿宋" w:cs="仿宋"/>
              </w:rPr>
              <w:t>经济分类科目编码</w:t>
            </w:r>
          </w:p>
        </w:tc>
        <w:tc>
          <w:tcPr>
            <w:tcW w:w="3566" w:type="dxa"/>
            <w:tcBorders>
              <w:left w:val="single" w:color="000000" w:sz="4" w:space="0"/>
              <w:bottom w:val="single" w:color="000000" w:sz="4" w:space="0"/>
            </w:tcBorders>
            <w:vAlign w:val="center"/>
          </w:tcPr>
          <w:p w14:paraId="19D4160D">
            <w:pPr>
              <w:pStyle w:val="22"/>
              <w:jc w:val="center"/>
              <w:rPr>
                <w:rFonts w:hint="eastAsia" w:ascii="仿宋" w:hAnsi="仿宋" w:eastAsia="仿宋" w:cs="仿宋"/>
              </w:rPr>
            </w:pPr>
            <w:r>
              <w:rPr>
                <w:rFonts w:hint="eastAsia" w:ascii="仿宋" w:hAnsi="仿宋" w:eastAsia="仿宋" w:cs="仿宋"/>
              </w:rPr>
              <w:t>科目名称</w:t>
            </w:r>
          </w:p>
        </w:tc>
        <w:tc>
          <w:tcPr>
            <w:tcW w:w="2200" w:type="dxa"/>
            <w:tcBorders>
              <w:left w:val="single" w:color="000000" w:sz="4" w:space="0"/>
              <w:bottom w:val="single" w:color="000000" w:sz="4" w:space="0"/>
            </w:tcBorders>
            <w:vAlign w:val="center"/>
          </w:tcPr>
          <w:p w14:paraId="785EBB7F">
            <w:pPr>
              <w:pStyle w:val="22"/>
              <w:jc w:val="center"/>
              <w:rPr>
                <w:rFonts w:hint="eastAsia" w:ascii="仿宋" w:hAnsi="仿宋" w:eastAsia="仿宋" w:cs="仿宋"/>
              </w:rPr>
            </w:pPr>
            <w:r>
              <w:rPr>
                <w:rFonts w:hint="eastAsia" w:ascii="仿宋" w:hAnsi="仿宋" w:eastAsia="仿宋" w:cs="仿宋"/>
              </w:rPr>
              <w:t>合计</w:t>
            </w:r>
          </w:p>
        </w:tc>
        <w:tc>
          <w:tcPr>
            <w:tcW w:w="1708" w:type="dxa"/>
            <w:tcBorders>
              <w:left w:val="single" w:color="000000" w:sz="4" w:space="0"/>
              <w:bottom w:val="single" w:color="000000" w:sz="4" w:space="0"/>
            </w:tcBorders>
            <w:vAlign w:val="center"/>
          </w:tcPr>
          <w:p w14:paraId="654C01FA">
            <w:pPr>
              <w:pStyle w:val="22"/>
              <w:jc w:val="center"/>
              <w:rPr>
                <w:rFonts w:hint="eastAsia" w:ascii="仿宋" w:hAnsi="仿宋" w:eastAsia="仿宋" w:cs="仿宋"/>
              </w:rPr>
            </w:pPr>
            <w:r>
              <w:rPr>
                <w:rFonts w:hint="eastAsia" w:ascii="仿宋" w:hAnsi="仿宋" w:eastAsia="仿宋" w:cs="仿宋"/>
              </w:rPr>
              <w:t>人员经费</w:t>
            </w:r>
          </w:p>
        </w:tc>
        <w:tc>
          <w:tcPr>
            <w:tcW w:w="1878" w:type="dxa"/>
            <w:tcBorders>
              <w:left w:val="single" w:color="000000" w:sz="4" w:space="0"/>
              <w:bottom w:val="single" w:color="000000" w:sz="4" w:space="0"/>
              <w:right w:val="single" w:color="000000" w:sz="4" w:space="0"/>
            </w:tcBorders>
            <w:vAlign w:val="center"/>
          </w:tcPr>
          <w:p w14:paraId="2FF4C3FD">
            <w:pPr>
              <w:pStyle w:val="22"/>
              <w:jc w:val="center"/>
              <w:rPr>
                <w:rFonts w:hint="eastAsia" w:ascii="仿宋" w:hAnsi="仿宋" w:eastAsia="仿宋" w:cs="仿宋"/>
              </w:rPr>
            </w:pPr>
            <w:r>
              <w:rPr>
                <w:rFonts w:hint="eastAsia" w:ascii="仿宋" w:hAnsi="仿宋" w:eastAsia="仿宋" w:cs="仿宋"/>
              </w:rPr>
              <w:t>公用经费</w:t>
            </w:r>
          </w:p>
        </w:tc>
      </w:tr>
      <w:tr w14:paraId="52C5FBC7">
        <w:tblPrEx>
          <w:tblCellMar>
            <w:top w:w="55" w:type="dxa"/>
            <w:left w:w="55" w:type="dxa"/>
            <w:bottom w:w="55" w:type="dxa"/>
            <w:right w:w="55" w:type="dxa"/>
          </w:tblCellMar>
        </w:tblPrEx>
        <w:trPr>
          <w:trHeight w:val="394" w:hRule="exact"/>
        </w:trPr>
        <w:tc>
          <w:tcPr>
            <w:tcW w:w="4687" w:type="dxa"/>
            <w:gridSpan w:val="2"/>
            <w:tcBorders>
              <w:left w:val="single" w:color="000000" w:sz="4" w:space="0"/>
              <w:bottom w:val="single" w:color="000000" w:sz="4" w:space="0"/>
            </w:tcBorders>
            <w:vAlign w:val="center"/>
          </w:tcPr>
          <w:p w14:paraId="5D34EEFB">
            <w:pPr>
              <w:pStyle w:val="22"/>
              <w:jc w:val="center"/>
              <w:rPr>
                <w:rFonts w:hint="eastAsia" w:ascii="仿宋" w:hAnsi="仿宋" w:eastAsia="仿宋" w:cs="仿宋"/>
              </w:rPr>
            </w:pPr>
            <w:r>
              <w:rPr>
                <w:rFonts w:hint="eastAsia" w:ascii="仿宋" w:hAnsi="仿宋" w:eastAsia="仿宋" w:cs="仿宋"/>
              </w:rPr>
              <w:t>合计</w:t>
            </w:r>
          </w:p>
        </w:tc>
        <w:tc>
          <w:tcPr>
            <w:tcW w:w="2200" w:type="dxa"/>
            <w:tcBorders>
              <w:left w:val="single" w:color="000000" w:sz="4" w:space="0"/>
              <w:bottom w:val="single" w:color="000000" w:sz="4" w:space="0"/>
            </w:tcBorders>
            <w:vAlign w:val="center"/>
          </w:tcPr>
          <w:p w14:paraId="52C10453">
            <w:pPr>
              <w:pStyle w:val="22"/>
              <w:jc w:val="right"/>
              <w:rPr>
                <w:rFonts w:hint="eastAsia" w:ascii="仿宋" w:hAnsi="仿宋" w:eastAsia="仿宋" w:cs="仿宋"/>
                <w:sz w:val="22"/>
                <w:szCs w:val="22"/>
              </w:rPr>
            </w:pPr>
            <w:r>
              <w:rPr>
                <w:rFonts w:hint="eastAsia" w:ascii="仿宋" w:hAnsi="仿宋" w:eastAsia="仿宋" w:cs="仿宋"/>
                <w:sz w:val="22"/>
                <w:szCs w:val="22"/>
              </w:rPr>
              <w:t>1,976.61</w:t>
            </w:r>
          </w:p>
        </w:tc>
        <w:tc>
          <w:tcPr>
            <w:tcW w:w="1708" w:type="dxa"/>
            <w:tcBorders>
              <w:left w:val="single" w:color="000000" w:sz="4" w:space="0"/>
              <w:bottom w:val="single" w:color="000000" w:sz="4" w:space="0"/>
            </w:tcBorders>
            <w:vAlign w:val="center"/>
          </w:tcPr>
          <w:p w14:paraId="51CFC8A1">
            <w:pPr>
              <w:pStyle w:val="22"/>
              <w:jc w:val="right"/>
              <w:rPr>
                <w:rFonts w:hint="eastAsia" w:ascii="仿宋" w:hAnsi="仿宋" w:eastAsia="仿宋" w:cs="仿宋"/>
                <w:sz w:val="22"/>
                <w:szCs w:val="22"/>
              </w:rPr>
            </w:pPr>
            <w:r>
              <w:rPr>
                <w:rFonts w:hint="eastAsia" w:ascii="仿宋" w:hAnsi="仿宋" w:eastAsia="仿宋" w:cs="仿宋"/>
                <w:sz w:val="22"/>
                <w:szCs w:val="22"/>
              </w:rPr>
              <w:t>1,854.58</w:t>
            </w:r>
          </w:p>
        </w:tc>
        <w:tc>
          <w:tcPr>
            <w:tcW w:w="1878" w:type="dxa"/>
            <w:tcBorders>
              <w:left w:val="single" w:color="000000" w:sz="4" w:space="0"/>
              <w:bottom w:val="single" w:color="000000" w:sz="4" w:space="0"/>
              <w:right w:val="single" w:color="000000" w:sz="4" w:space="0"/>
            </w:tcBorders>
            <w:vAlign w:val="center"/>
          </w:tcPr>
          <w:p w14:paraId="2B50B895">
            <w:pPr>
              <w:pStyle w:val="22"/>
              <w:jc w:val="right"/>
              <w:rPr>
                <w:rFonts w:hint="eastAsia" w:ascii="仿宋" w:hAnsi="仿宋" w:eastAsia="仿宋" w:cs="仿宋"/>
                <w:sz w:val="22"/>
                <w:szCs w:val="22"/>
              </w:rPr>
            </w:pPr>
            <w:r>
              <w:rPr>
                <w:rFonts w:hint="eastAsia" w:ascii="仿宋" w:hAnsi="仿宋" w:eastAsia="仿宋" w:cs="仿宋"/>
                <w:sz w:val="22"/>
                <w:szCs w:val="22"/>
              </w:rPr>
              <w:t>122.03</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rPr>
              <w:t>301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rPr>
              <w:t>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1,633.76</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1,633.76</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p>
        </w:tc>
      </w:tr>
      <w:tr w14:paraId="13F1747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4F769D7">
            <w:pPr>
              <w:pStyle w:val="22"/>
              <w:rPr>
                <w:rFonts w:hint="eastAsia" w:ascii="仿宋" w:hAnsi="仿宋" w:eastAsia="仿宋" w:cs="仿宋"/>
              </w:rPr>
            </w:pPr>
            <w:r>
              <w:rPr>
                <w:rFonts w:hint="eastAsia" w:ascii="仿宋" w:hAnsi="仿宋" w:eastAsia="仿宋" w:cs="仿宋"/>
              </w:rPr>
              <w:t>30101</w:t>
            </w:r>
          </w:p>
        </w:tc>
        <w:tc>
          <w:tcPr>
            <w:tcW w:w="3566" w:type="dxa"/>
            <w:tcBorders>
              <w:top w:val="single" w:color="000000" w:sz="4" w:space="0"/>
              <w:left w:val="single" w:color="000000" w:sz="4" w:space="0"/>
              <w:bottom w:val="single" w:color="000000" w:sz="4" w:space="0"/>
              <w:right w:val="single" w:color="000000" w:sz="4" w:space="0"/>
            </w:tcBorders>
            <w:vAlign w:val="center"/>
          </w:tcPr>
          <w:p w14:paraId="6D43724F">
            <w:pPr>
              <w:pStyle w:val="22"/>
              <w:rPr>
                <w:rFonts w:hint="eastAsia" w:ascii="仿宋" w:hAnsi="仿宋" w:eastAsia="仿宋" w:cs="仿宋"/>
              </w:rPr>
            </w:pPr>
            <w:r>
              <w:rPr>
                <w:rFonts w:hint="eastAsia" w:ascii="仿宋" w:hAnsi="仿宋" w:eastAsia="仿宋" w:cs="仿宋"/>
              </w:rPr>
              <w:t xml:space="preserve">  基本工资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288B69D9">
            <w:pPr>
              <w:pStyle w:val="22"/>
              <w:jc w:val="right"/>
              <w:rPr>
                <w:rFonts w:hint="eastAsia" w:ascii="仿宋" w:hAnsi="仿宋" w:eastAsia="仿宋" w:cs="仿宋"/>
              </w:rPr>
            </w:pPr>
            <w:r>
              <w:rPr>
                <w:rFonts w:hint="eastAsia" w:ascii="仿宋" w:hAnsi="仿宋" w:eastAsia="仿宋" w:cs="仿宋"/>
              </w:rPr>
              <w:t>185.18</w:t>
            </w:r>
          </w:p>
        </w:tc>
        <w:tc>
          <w:tcPr>
            <w:tcW w:w="1708" w:type="dxa"/>
            <w:tcBorders>
              <w:top w:val="single" w:color="000000" w:sz="4" w:space="0"/>
              <w:left w:val="single" w:color="000000" w:sz="4" w:space="0"/>
              <w:bottom w:val="single" w:color="000000" w:sz="4" w:space="0"/>
              <w:right w:val="single" w:color="000000" w:sz="4" w:space="0"/>
            </w:tcBorders>
            <w:vAlign w:val="center"/>
          </w:tcPr>
          <w:p w14:paraId="1A8D31B9">
            <w:pPr>
              <w:pStyle w:val="22"/>
              <w:jc w:val="right"/>
              <w:rPr>
                <w:rFonts w:hint="eastAsia" w:ascii="仿宋" w:hAnsi="仿宋" w:eastAsia="仿宋" w:cs="仿宋"/>
              </w:rPr>
            </w:pPr>
            <w:r>
              <w:rPr>
                <w:rFonts w:hint="eastAsia" w:ascii="仿宋" w:hAnsi="仿宋" w:eastAsia="仿宋" w:cs="仿宋"/>
              </w:rPr>
              <w:t>185.18</w:t>
            </w:r>
          </w:p>
        </w:tc>
        <w:tc>
          <w:tcPr>
            <w:tcW w:w="1878" w:type="dxa"/>
            <w:tcBorders>
              <w:top w:val="single" w:color="000000" w:sz="4" w:space="0"/>
              <w:left w:val="single" w:color="000000" w:sz="4" w:space="0"/>
              <w:bottom w:val="single" w:color="000000" w:sz="4" w:space="0"/>
              <w:right w:val="single" w:color="000000" w:sz="4" w:space="0"/>
            </w:tcBorders>
            <w:vAlign w:val="center"/>
          </w:tcPr>
          <w:p w14:paraId="74A8CF3D">
            <w:pPr>
              <w:pStyle w:val="22"/>
              <w:jc w:val="right"/>
              <w:rPr>
                <w:rFonts w:hint="eastAsia" w:ascii="仿宋" w:hAnsi="仿宋" w:eastAsia="仿宋" w:cs="仿宋"/>
              </w:rPr>
            </w:pPr>
          </w:p>
        </w:tc>
      </w:tr>
      <w:tr w14:paraId="2D3A8D9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4715A8C">
            <w:pPr>
              <w:pStyle w:val="22"/>
              <w:rPr>
                <w:rFonts w:hint="eastAsia" w:ascii="仿宋" w:hAnsi="仿宋" w:eastAsia="仿宋" w:cs="仿宋"/>
              </w:rPr>
            </w:pPr>
            <w:r>
              <w:rPr>
                <w:rFonts w:hint="eastAsia" w:ascii="仿宋" w:hAnsi="仿宋" w:eastAsia="仿宋" w:cs="仿宋"/>
              </w:rPr>
              <w:t>30102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EB2F44E">
            <w:pPr>
              <w:pStyle w:val="22"/>
              <w:rPr>
                <w:rFonts w:hint="eastAsia" w:ascii="仿宋" w:hAnsi="仿宋" w:eastAsia="仿宋" w:cs="仿宋"/>
              </w:rPr>
            </w:pPr>
            <w:r>
              <w:rPr>
                <w:rFonts w:hint="eastAsia" w:ascii="仿宋" w:hAnsi="仿宋" w:eastAsia="仿宋" w:cs="仿宋"/>
              </w:rPr>
              <w:t xml:space="preserve">  津贴补贴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1A2CE858">
            <w:pPr>
              <w:pStyle w:val="22"/>
              <w:jc w:val="right"/>
              <w:rPr>
                <w:rFonts w:hint="eastAsia" w:ascii="仿宋" w:hAnsi="仿宋" w:eastAsia="仿宋" w:cs="仿宋"/>
              </w:rPr>
            </w:pPr>
            <w:r>
              <w:rPr>
                <w:rFonts w:hint="eastAsia" w:ascii="仿宋" w:hAnsi="仿宋" w:eastAsia="仿宋" w:cs="仿宋"/>
              </w:rPr>
              <w:t>620.33</w:t>
            </w:r>
          </w:p>
        </w:tc>
        <w:tc>
          <w:tcPr>
            <w:tcW w:w="1708" w:type="dxa"/>
            <w:tcBorders>
              <w:top w:val="single" w:color="000000" w:sz="4" w:space="0"/>
              <w:left w:val="single" w:color="000000" w:sz="4" w:space="0"/>
              <w:bottom w:val="single" w:color="000000" w:sz="4" w:space="0"/>
              <w:right w:val="single" w:color="000000" w:sz="4" w:space="0"/>
            </w:tcBorders>
            <w:vAlign w:val="center"/>
          </w:tcPr>
          <w:p w14:paraId="7BF02DFC">
            <w:pPr>
              <w:pStyle w:val="22"/>
              <w:jc w:val="right"/>
              <w:rPr>
                <w:rFonts w:hint="eastAsia" w:ascii="仿宋" w:hAnsi="仿宋" w:eastAsia="仿宋" w:cs="仿宋"/>
              </w:rPr>
            </w:pPr>
            <w:r>
              <w:rPr>
                <w:rFonts w:hint="eastAsia" w:ascii="仿宋" w:hAnsi="仿宋" w:eastAsia="仿宋" w:cs="仿宋"/>
              </w:rPr>
              <w:t>620.33</w:t>
            </w:r>
          </w:p>
        </w:tc>
        <w:tc>
          <w:tcPr>
            <w:tcW w:w="1878" w:type="dxa"/>
            <w:tcBorders>
              <w:top w:val="single" w:color="000000" w:sz="4" w:space="0"/>
              <w:left w:val="single" w:color="000000" w:sz="4" w:space="0"/>
              <w:bottom w:val="single" w:color="000000" w:sz="4" w:space="0"/>
              <w:right w:val="single" w:color="000000" w:sz="4" w:space="0"/>
            </w:tcBorders>
            <w:vAlign w:val="center"/>
          </w:tcPr>
          <w:p w14:paraId="1B9D8669">
            <w:pPr>
              <w:pStyle w:val="22"/>
              <w:jc w:val="right"/>
              <w:rPr>
                <w:rFonts w:hint="eastAsia" w:ascii="仿宋" w:hAnsi="仿宋" w:eastAsia="仿宋" w:cs="仿宋"/>
              </w:rPr>
            </w:pPr>
          </w:p>
        </w:tc>
      </w:tr>
      <w:tr w14:paraId="6B4D6BC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20CCB55">
            <w:pPr>
              <w:pStyle w:val="22"/>
              <w:rPr>
                <w:rFonts w:hint="eastAsia" w:ascii="仿宋" w:hAnsi="仿宋" w:eastAsia="仿宋" w:cs="仿宋"/>
              </w:rPr>
            </w:pPr>
            <w:r>
              <w:rPr>
                <w:rFonts w:hint="eastAsia" w:ascii="仿宋" w:hAnsi="仿宋" w:eastAsia="仿宋" w:cs="仿宋"/>
              </w:rPr>
              <w:t>30103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2A18376">
            <w:pPr>
              <w:pStyle w:val="22"/>
              <w:rPr>
                <w:rFonts w:hint="eastAsia" w:ascii="仿宋" w:hAnsi="仿宋" w:eastAsia="仿宋" w:cs="仿宋"/>
              </w:rPr>
            </w:pPr>
            <w:r>
              <w:rPr>
                <w:rFonts w:hint="eastAsia" w:ascii="仿宋" w:hAnsi="仿宋" w:eastAsia="仿宋" w:cs="仿宋"/>
              </w:rPr>
              <w:t xml:space="preserve">  奖金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611144E5">
            <w:pPr>
              <w:pStyle w:val="22"/>
              <w:jc w:val="right"/>
              <w:rPr>
                <w:rFonts w:hint="eastAsia" w:ascii="仿宋" w:hAnsi="仿宋" w:eastAsia="仿宋" w:cs="仿宋"/>
              </w:rPr>
            </w:pPr>
            <w:r>
              <w:rPr>
                <w:rFonts w:hint="eastAsia" w:ascii="仿宋" w:hAnsi="仿宋" w:eastAsia="仿宋" w:cs="仿宋"/>
              </w:rPr>
              <w:t>439.90</w:t>
            </w:r>
          </w:p>
        </w:tc>
        <w:tc>
          <w:tcPr>
            <w:tcW w:w="1708" w:type="dxa"/>
            <w:tcBorders>
              <w:top w:val="single" w:color="000000" w:sz="4" w:space="0"/>
              <w:left w:val="single" w:color="000000" w:sz="4" w:space="0"/>
              <w:bottom w:val="single" w:color="000000" w:sz="4" w:space="0"/>
              <w:right w:val="single" w:color="000000" w:sz="4" w:space="0"/>
            </w:tcBorders>
            <w:vAlign w:val="center"/>
          </w:tcPr>
          <w:p w14:paraId="6415D6B3">
            <w:pPr>
              <w:pStyle w:val="22"/>
              <w:jc w:val="right"/>
              <w:rPr>
                <w:rFonts w:hint="eastAsia" w:ascii="仿宋" w:hAnsi="仿宋" w:eastAsia="仿宋" w:cs="仿宋"/>
              </w:rPr>
            </w:pPr>
            <w:r>
              <w:rPr>
                <w:rFonts w:hint="eastAsia" w:ascii="仿宋" w:hAnsi="仿宋" w:eastAsia="仿宋" w:cs="仿宋"/>
              </w:rPr>
              <w:t>439.90</w:t>
            </w:r>
          </w:p>
        </w:tc>
        <w:tc>
          <w:tcPr>
            <w:tcW w:w="1878" w:type="dxa"/>
            <w:tcBorders>
              <w:top w:val="single" w:color="000000" w:sz="4" w:space="0"/>
              <w:left w:val="single" w:color="000000" w:sz="4" w:space="0"/>
              <w:bottom w:val="single" w:color="000000" w:sz="4" w:space="0"/>
              <w:right w:val="single" w:color="000000" w:sz="4" w:space="0"/>
            </w:tcBorders>
            <w:vAlign w:val="center"/>
          </w:tcPr>
          <w:p w14:paraId="0E1A401D">
            <w:pPr>
              <w:pStyle w:val="22"/>
              <w:jc w:val="right"/>
              <w:rPr>
                <w:rFonts w:hint="eastAsia" w:ascii="仿宋" w:hAnsi="仿宋" w:eastAsia="仿宋" w:cs="仿宋"/>
              </w:rPr>
            </w:pPr>
          </w:p>
        </w:tc>
      </w:tr>
      <w:tr w14:paraId="3EEC462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E256309">
            <w:pPr>
              <w:pStyle w:val="22"/>
              <w:rPr>
                <w:rFonts w:hint="eastAsia" w:ascii="仿宋" w:hAnsi="仿宋" w:eastAsia="仿宋" w:cs="仿宋"/>
              </w:rPr>
            </w:pPr>
            <w:r>
              <w:rPr>
                <w:rFonts w:hint="eastAsia" w:ascii="仿宋" w:hAnsi="仿宋" w:eastAsia="仿宋" w:cs="仿宋"/>
              </w:rPr>
              <w:t>30106</w:t>
            </w:r>
          </w:p>
        </w:tc>
        <w:tc>
          <w:tcPr>
            <w:tcW w:w="3566" w:type="dxa"/>
            <w:tcBorders>
              <w:top w:val="single" w:color="000000" w:sz="4" w:space="0"/>
              <w:left w:val="single" w:color="000000" w:sz="4" w:space="0"/>
              <w:bottom w:val="single" w:color="000000" w:sz="4" w:space="0"/>
              <w:right w:val="single" w:color="000000" w:sz="4" w:space="0"/>
            </w:tcBorders>
            <w:vAlign w:val="center"/>
          </w:tcPr>
          <w:p w14:paraId="786112C3">
            <w:pPr>
              <w:pStyle w:val="22"/>
              <w:rPr>
                <w:rFonts w:hint="eastAsia" w:ascii="仿宋" w:hAnsi="仿宋" w:eastAsia="仿宋" w:cs="仿宋"/>
              </w:rPr>
            </w:pPr>
            <w:r>
              <w:rPr>
                <w:rFonts w:hint="eastAsia" w:ascii="仿宋" w:hAnsi="仿宋" w:eastAsia="仿宋" w:cs="仿宋"/>
              </w:rPr>
              <w:t xml:space="preserve">  伙食补助费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58FA507">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12D65FA">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C78BE8D">
            <w:pPr>
              <w:pStyle w:val="22"/>
              <w:jc w:val="right"/>
              <w:rPr>
                <w:rFonts w:hint="eastAsia" w:ascii="仿宋" w:hAnsi="仿宋" w:eastAsia="仿宋" w:cs="仿宋"/>
              </w:rPr>
            </w:pPr>
          </w:p>
        </w:tc>
      </w:tr>
      <w:tr w14:paraId="35E405E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F478996">
            <w:pPr>
              <w:pStyle w:val="22"/>
              <w:rPr>
                <w:rFonts w:hint="eastAsia" w:ascii="仿宋" w:hAnsi="仿宋" w:eastAsia="仿宋" w:cs="仿宋"/>
              </w:rPr>
            </w:pPr>
            <w:r>
              <w:rPr>
                <w:rFonts w:hint="eastAsia" w:ascii="仿宋" w:hAnsi="仿宋" w:eastAsia="仿宋" w:cs="仿宋"/>
              </w:rPr>
              <w:t>30107</w:t>
            </w:r>
          </w:p>
        </w:tc>
        <w:tc>
          <w:tcPr>
            <w:tcW w:w="3566" w:type="dxa"/>
            <w:tcBorders>
              <w:top w:val="single" w:color="000000" w:sz="4" w:space="0"/>
              <w:left w:val="single" w:color="000000" w:sz="4" w:space="0"/>
              <w:bottom w:val="single" w:color="000000" w:sz="4" w:space="0"/>
              <w:right w:val="single" w:color="000000" w:sz="4" w:space="0"/>
            </w:tcBorders>
            <w:vAlign w:val="center"/>
          </w:tcPr>
          <w:p w14:paraId="72F0D404">
            <w:pPr>
              <w:pStyle w:val="22"/>
              <w:rPr>
                <w:rFonts w:hint="eastAsia" w:ascii="仿宋" w:hAnsi="仿宋" w:eastAsia="仿宋" w:cs="仿宋"/>
              </w:rPr>
            </w:pPr>
            <w:r>
              <w:rPr>
                <w:rFonts w:hint="eastAsia" w:ascii="仿宋" w:hAnsi="仿宋" w:eastAsia="仿宋" w:cs="仿宋"/>
              </w:rPr>
              <w:t xml:space="preserve">  绩效工资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6541F59D">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0C70C7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6F2E262">
            <w:pPr>
              <w:pStyle w:val="22"/>
              <w:jc w:val="right"/>
              <w:rPr>
                <w:rFonts w:hint="eastAsia" w:ascii="仿宋" w:hAnsi="仿宋" w:eastAsia="仿宋" w:cs="仿宋"/>
              </w:rPr>
            </w:pPr>
          </w:p>
        </w:tc>
      </w:tr>
      <w:tr w14:paraId="12516A4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23F6EED">
            <w:pPr>
              <w:pStyle w:val="22"/>
              <w:rPr>
                <w:rFonts w:hint="eastAsia" w:ascii="仿宋" w:hAnsi="仿宋" w:eastAsia="仿宋" w:cs="仿宋"/>
              </w:rPr>
            </w:pPr>
            <w:r>
              <w:rPr>
                <w:rFonts w:hint="eastAsia" w:ascii="仿宋" w:hAnsi="仿宋" w:eastAsia="仿宋" w:cs="仿宋"/>
              </w:rPr>
              <w:t>30108</w:t>
            </w:r>
          </w:p>
        </w:tc>
        <w:tc>
          <w:tcPr>
            <w:tcW w:w="3566" w:type="dxa"/>
            <w:tcBorders>
              <w:top w:val="single" w:color="000000" w:sz="4" w:space="0"/>
              <w:left w:val="single" w:color="000000" w:sz="4" w:space="0"/>
              <w:bottom w:val="single" w:color="000000" w:sz="4" w:space="0"/>
              <w:right w:val="single" w:color="000000" w:sz="4" w:space="0"/>
            </w:tcBorders>
            <w:vAlign w:val="center"/>
          </w:tcPr>
          <w:p w14:paraId="0AE240EA">
            <w:pPr>
              <w:pStyle w:val="22"/>
              <w:rPr>
                <w:rFonts w:hint="eastAsia" w:ascii="仿宋" w:hAnsi="仿宋" w:eastAsia="仿宋" w:cs="仿宋"/>
              </w:rPr>
            </w:pPr>
            <w:r>
              <w:rPr>
                <w:rFonts w:hint="eastAsia" w:ascii="仿宋" w:hAnsi="仿宋" w:eastAsia="仿宋" w:cs="仿宋"/>
              </w:rPr>
              <w:t xml:space="preserve">  机关事业单位基本养老保险缴费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A3F6877">
            <w:pPr>
              <w:pStyle w:val="22"/>
              <w:jc w:val="right"/>
              <w:rPr>
                <w:rFonts w:hint="eastAsia" w:ascii="仿宋" w:hAnsi="仿宋" w:eastAsia="仿宋" w:cs="仿宋"/>
              </w:rPr>
            </w:pPr>
            <w:r>
              <w:rPr>
                <w:rFonts w:hint="eastAsia" w:ascii="仿宋" w:hAnsi="仿宋" w:eastAsia="仿宋" w:cs="仿宋"/>
              </w:rPr>
              <w:t>131.26</w:t>
            </w:r>
          </w:p>
        </w:tc>
        <w:tc>
          <w:tcPr>
            <w:tcW w:w="1708" w:type="dxa"/>
            <w:tcBorders>
              <w:top w:val="single" w:color="000000" w:sz="4" w:space="0"/>
              <w:left w:val="single" w:color="000000" w:sz="4" w:space="0"/>
              <w:bottom w:val="single" w:color="000000" w:sz="4" w:space="0"/>
              <w:right w:val="single" w:color="000000" w:sz="4" w:space="0"/>
            </w:tcBorders>
            <w:vAlign w:val="center"/>
          </w:tcPr>
          <w:p w14:paraId="0A6899A2">
            <w:pPr>
              <w:pStyle w:val="22"/>
              <w:jc w:val="right"/>
              <w:rPr>
                <w:rFonts w:hint="eastAsia" w:ascii="仿宋" w:hAnsi="仿宋" w:eastAsia="仿宋" w:cs="仿宋"/>
              </w:rPr>
            </w:pPr>
            <w:r>
              <w:rPr>
                <w:rFonts w:hint="eastAsia" w:ascii="仿宋" w:hAnsi="仿宋" w:eastAsia="仿宋" w:cs="仿宋"/>
              </w:rPr>
              <w:t>131.26</w:t>
            </w:r>
          </w:p>
        </w:tc>
        <w:tc>
          <w:tcPr>
            <w:tcW w:w="1878" w:type="dxa"/>
            <w:tcBorders>
              <w:top w:val="single" w:color="000000" w:sz="4" w:space="0"/>
              <w:left w:val="single" w:color="000000" w:sz="4" w:space="0"/>
              <w:bottom w:val="single" w:color="000000" w:sz="4" w:space="0"/>
              <w:right w:val="single" w:color="000000" w:sz="4" w:space="0"/>
            </w:tcBorders>
            <w:vAlign w:val="center"/>
          </w:tcPr>
          <w:p w14:paraId="4F370FB5">
            <w:pPr>
              <w:pStyle w:val="22"/>
              <w:jc w:val="right"/>
              <w:rPr>
                <w:rFonts w:hint="eastAsia" w:ascii="仿宋" w:hAnsi="仿宋" w:eastAsia="仿宋" w:cs="仿宋"/>
              </w:rPr>
            </w:pPr>
          </w:p>
        </w:tc>
      </w:tr>
      <w:tr w14:paraId="0CA2D4C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91A1E42">
            <w:pPr>
              <w:pStyle w:val="22"/>
              <w:rPr>
                <w:rFonts w:hint="eastAsia" w:ascii="仿宋" w:hAnsi="仿宋" w:eastAsia="仿宋" w:cs="仿宋"/>
              </w:rPr>
            </w:pPr>
            <w:r>
              <w:rPr>
                <w:rFonts w:hint="eastAsia" w:ascii="仿宋" w:hAnsi="仿宋" w:eastAsia="仿宋" w:cs="仿宋"/>
              </w:rPr>
              <w:t>30109</w:t>
            </w:r>
          </w:p>
        </w:tc>
        <w:tc>
          <w:tcPr>
            <w:tcW w:w="3566" w:type="dxa"/>
            <w:tcBorders>
              <w:top w:val="single" w:color="000000" w:sz="4" w:space="0"/>
              <w:left w:val="single" w:color="000000" w:sz="4" w:space="0"/>
              <w:bottom w:val="single" w:color="000000" w:sz="4" w:space="0"/>
              <w:right w:val="single" w:color="000000" w:sz="4" w:space="0"/>
            </w:tcBorders>
            <w:vAlign w:val="center"/>
          </w:tcPr>
          <w:p w14:paraId="20920B14">
            <w:pPr>
              <w:pStyle w:val="22"/>
              <w:rPr>
                <w:rFonts w:hint="eastAsia" w:ascii="仿宋" w:hAnsi="仿宋" w:eastAsia="仿宋" w:cs="仿宋"/>
              </w:rPr>
            </w:pPr>
            <w:r>
              <w:rPr>
                <w:rFonts w:hint="eastAsia" w:ascii="仿宋" w:hAnsi="仿宋" w:eastAsia="仿宋" w:cs="仿宋"/>
              </w:rPr>
              <w:t xml:space="preserve">  职业年金缴费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3FF8DB9">
            <w:pPr>
              <w:pStyle w:val="22"/>
              <w:jc w:val="right"/>
              <w:rPr>
                <w:rFonts w:hint="eastAsia" w:ascii="仿宋" w:hAnsi="仿宋" w:eastAsia="仿宋" w:cs="仿宋"/>
              </w:rPr>
            </w:pPr>
            <w:r>
              <w:rPr>
                <w:rFonts w:hint="eastAsia" w:ascii="仿宋" w:hAnsi="仿宋" w:eastAsia="仿宋" w:cs="仿宋"/>
              </w:rPr>
              <w:t>65.06</w:t>
            </w:r>
          </w:p>
        </w:tc>
        <w:tc>
          <w:tcPr>
            <w:tcW w:w="1708" w:type="dxa"/>
            <w:tcBorders>
              <w:top w:val="single" w:color="000000" w:sz="4" w:space="0"/>
              <w:left w:val="single" w:color="000000" w:sz="4" w:space="0"/>
              <w:bottom w:val="single" w:color="000000" w:sz="4" w:space="0"/>
              <w:right w:val="single" w:color="000000" w:sz="4" w:space="0"/>
            </w:tcBorders>
            <w:vAlign w:val="center"/>
          </w:tcPr>
          <w:p w14:paraId="7432936E">
            <w:pPr>
              <w:pStyle w:val="22"/>
              <w:jc w:val="right"/>
              <w:rPr>
                <w:rFonts w:hint="eastAsia" w:ascii="仿宋" w:hAnsi="仿宋" w:eastAsia="仿宋" w:cs="仿宋"/>
              </w:rPr>
            </w:pPr>
            <w:r>
              <w:rPr>
                <w:rFonts w:hint="eastAsia" w:ascii="仿宋" w:hAnsi="仿宋" w:eastAsia="仿宋" w:cs="仿宋"/>
              </w:rPr>
              <w:t>65.06</w:t>
            </w:r>
          </w:p>
        </w:tc>
        <w:tc>
          <w:tcPr>
            <w:tcW w:w="1878" w:type="dxa"/>
            <w:tcBorders>
              <w:top w:val="single" w:color="000000" w:sz="4" w:space="0"/>
              <w:left w:val="single" w:color="000000" w:sz="4" w:space="0"/>
              <w:bottom w:val="single" w:color="000000" w:sz="4" w:space="0"/>
              <w:right w:val="single" w:color="000000" w:sz="4" w:space="0"/>
            </w:tcBorders>
            <w:vAlign w:val="center"/>
          </w:tcPr>
          <w:p w14:paraId="505BBC3B">
            <w:pPr>
              <w:pStyle w:val="22"/>
              <w:jc w:val="right"/>
              <w:rPr>
                <w:rFonts w:hint="eastAsia" w:ascii="仿宋" w:hAnsi="仿宋" w:eastAsia="仿宋" w:cs="仿宋"/>
              </w:rPr>
            </w:pPr>
          </w:p>
        </w:tc>
      </w:tr>
      <w:tr w14:paraId="111C654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65B2E89">
            <w:pPr>
              <w:pStyle w:val="22"/>
              <w:rPr>
                <w:rFonts w:hint="eastAsia" w:ascii="仿宋" w:hAnsi="仿宋" w:eastAsia="仿宋" w:cs="仿宋"/>
              </w:rPr>
            </w:pPr>
            <w:r>
              <w:rPr>
                <w:rFonts w:hint="eastAsia" w:ascii="仿宋" w:hAnsi="仿宋" w:eastAsia="仿宋" w:cs="仿宋"/>
              </w:rPr>
              <w:t>30110</w:t>
            </w:r>
          </w:p>
        </w:tc>
        <w:tc>
          <w:tcPr>
            <w:tcW w:w="3566" w:type="dxa"/>
            <w:tcBorders>
              <w:top w:val="single" w:color="000000" w:sz="4" w:space="0"/>
              <w:left w:val="single" w:color="000000" w:sz="4" w:space="0"/>
              <w:bottom w:val="single" w:color="000000" w:sz="4" w:space="0"/>
              <w:right w:val="single" w:color="000000" w:sz="4" w:space="0"/>
            </w:tcBorders>
            <w:vAlign w:val="center"/>
          </w:tcPr>
          <w:p w14:paraId="31F7A73C">
            <w:pPr>
              <w:pStyle w:val="22"/>
              <w:rPr>
                <w:rFonts w:hint="eastAsia" w:ascii="仿宋" w:hAnsi="仿宋" w:eastAsia="仿宋" w:cs="仿宋"/>
              </w:rPr>
            </w:pPr>
            <w:r>
              <w:rPr>
                <w:rFonts w:hint="eastAsia" w:ascii="仿宋" w:hAnsi="仿宋" w:eastAsia="仿宋" w:cs="仿宋"/>
              </w:rPr>
              <w:t xml:space="preserve">  职工基本医疗保险缴费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50E8B54">
            <w:pPr>
              <w:pStyle w:val="22"/>
              <w:jc w:val="right"/>
              <w:rPr>
                <w:rFonts w:hint="eastAsia" w:ascii="仿宋" w:hAnsi="仿宋" w:eastAsia="仿宋" w:cs="仿宋"/>
              </w:rPr>
            </w:pPr>
            <w:r>
              <w:rPr>
                <w:rFonts w:hint="eastAsia" w:ascii="仿宋" w:hAnsi="仿宋" w:eastAsia="仿宋" w:cs="仿宋"/>
              </w:rPr>
              <w:t>30.86</w:t>
            </w:r>
          </w:p>
        </w:tc>
        <w:tc>
          <w:tcPr>
            <w:tcW w:w="1708" w:type="dxa"/>
            <w:tcBorders>
              <w:top w:val="single" w:color="000000" w:sz="4" w:space="0"/>
              <w:left w:val="single" w:color="000000" w:sz="4" w:space="0"/>
              <w:bottom w:val="single" w:color="000000" w:sz="4" w:space="0"/>
              <w:right w:val="single" w:color="000000" w:sz="4" w:space="0"/>
            </w:tcBorders>
            <w:vAlign w:val="center"/>
          </w:tcPr>
          <w:p w14:paraId="7B806BFD">
            <w:pPr>
              <w:pStyle w:val="22"/>
              <w:jc w:val="right"/>
              <w:rPr>
                <w:rFonts w:hint="eastAsia" w:ascii="仿宋" w:hAnsi="仿宋" w:eastAsia="仿宋" w:cs="仿宋"/>
              </w:rPr>
            </w:pPr>
            <w:r>
              <w:rPr>
                <w:rFonts w:hint="eastAsia" w:ascii="仿宋" w:hAnsi="仿宋" w:eastAsia="仿宋" w:cs="仿宋"/>
              </w:rPr>
              <w:t>30.86</w:t>
            </w:r>
          </w:p>
        </w:tc>
        <w:tc>
          <w:tcPr>
            <w:tcW w:w="1878" w:type="dxa"/>
            <w:tcBorders>
              <w:top w:val="single" w:color="000000" w:sz="4" w:space="0"/>
              <w:left w:val="single" w:color="000000" w:sz="4" w:space="0"/>
              <w:bottom w:val="single" w:color="000000" w:sz="4" w:space="0"/>
              <w:right w:val="single" w:color="000000" w:sz="4" w:space="0"/>
            </w:tcBorders>
            <w:vAlign w:val="center"/>
          </w:tcPr>
          <w:p w14:paraId="0CCC6C51">
            <w:pPr>
              <w:pStyle w:val="22"/>
              <w:jc w:val="right"/>
              <w:rPr>
                <w:rFonts w:hint="eastAsia" w:ascii="仿宋" w:hAnsi="仿宋" w:eastAsia="仿宋" w:cs="仿宋"/>
              </w:rPr>
            </w:pPr>
          </w:p>
        </w:tc>
      </w:tr>
      <w:tr w14:paraId="334E184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EEE412A">
            <w:pPr>
              <w:pStyle w:val="22"/>
              <w:rPr>
                <w:rFonts w:hint="eastAsia" w:ascii="仿宋" w:hAnsi="仿宋" w:eastAsia="仿宋" w:cs="仿宋"/>
              </w:rPr>
            </w:pPr>
            <w:r>
              <w:rPr>
                <w:rFonts w:hint="eastAsia" w:ascii="仿宋" w:hAnsi="仿宋" w:eastAsia="仿宋" w:cs="仿宋"/>
              </w:rPr>
              <w:t>30111</w:t>
            </w:r>
          </w:p>
        </w:tc>
        <w:tc>
          <w:tcPr>
            <w:tcW w:w="3566" w:type="dxa"/>
            <w:tcBorders>
              <w:top w:val="single" w:color="000000" w:sz="4" w:space="0"/>
              <w:left w:val="single" w:color="000000" w:sz="4" w:space="0"/>
              <w:bottom w:val="single" w:color="000000" w:sz="4" w:space="0"/>
              <w:right w:val="single" w:color="000000" w:sz="4" w:space="0"/>
            </w:tcBorders>
            <w:vAlign w:val="center"/>
          </w:tcPr>
          <w:p w14:paraId="6E50312D">
            <w:pPr>
              <w:pStyle w:val="22"/>
              <w:rPr>
                <w:rFonts w:hint="eastAsia" w:ascii="仿宋" w:hAnsi="仿宋" w:eastAsia="仿宋" w:cs="仿宋"/>
              </w:rPr>
            </w:pPr>
            <w:r>
              <w:rPr>
                <w:rFonts w:hint="eastAsia" w:ascii="仿宋" w:hAnsi="仿宋" w:eastAsia="仿宋" w:cs="仿宋"/>
              </w:rPr>
              <w:t xml:space="preserve">  公务员医疗补助缴费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CD53575">
            <w:pPr>
              <w:pStyle w:val="22"/>
              <w:jc w:val="right"/>
              <w:rPr>
                <w:rFonts w:hint="eastAsia" w:ascii="仿宋" w:hAnsi="仿宋" w:eastAsia="仿宋" w:cs="仿宋"/>
              </w:rPr>
            </w:pPr>
            <w:r>
              <w:rPr>
                <w:rFonts w:hint="eastAsia" w:ascii="仿宋" w:hAnsi="仿宋" w:eastAsia="仿宋" w:cs="仿宋"/>
              </w:rPr>
              <w:t>10.99</w:t>
            </w:r>
          </w:p>
        </w:tc>
        <w:tc>
          <w:tcPr>
            <w:tcW w:w="1708" w:type="dxa"/>
            <w:tcBorders>
              <w:top w:val="single" w:color="000000" w:sz="4" w:space="0"/>
              <w:left w:val="single" w:color="000000" w:sz="4" w:space="0"/>
              <w:bottom w:val="single" w:color="000000" w:sz="4" w:space="0"/>
              <w:right w:val="single" w:color="000000" w:sz="4" w:space="0"/>
            </w:tcBorders>
            <w:vAlign w:val="center"/>
          </w:tcPr>
          <w:p w14:paraId="1825DF54">
            <w:pPr>
              <w:pStyle w:val="22"/>
              <w:jc w:val="right"/>
              <w:rPr>
                <w:rFonts w:hint="eastAsia" w:ascii="仿宋" w:hAnsi="仿宋" w:eastAsia="仿宋" w:cs="仿宋"/>
              </w:rPr>
            </w:pPr>
            <w:r>
              <w:rPr>
                <w:rFonts w:hint="eastAsia" w:ascii="仿宋" w:hAnsi="仿宋" w:eastAsia="仿宋" w:cs="仿宋"/>
              </w:rPr>
              <w:t>10.99</w:t>
            </w:r>
          </w:p>
        </w:tc>
        <w:tc>
          <w:tcPr>
            <w:tcW w:w="1878" w:type="dxa"/>
            <w:tcBorders>
              <w:top w:val="single" w:color="000000" w:sz="4" w:space="0"/>
              <w:left w:val="single" w:color="000000" w:sz="4" w:space="0"/>
              <w:bottom w:val="single" w:color="000000" w:sz="4" w:space="0"/>
              <w:right w:val="single" w:color="000000" w:sz="4" w:space="0"/>
            </w:tcBorders>
            <w:vAlign w:val="center"/>
          </w:tcPr>
          <w:p w14:paraId="699E6C76">
            <w:pPr>
              <w:pStyle w:val="22"/>
              <w:jc w:val="right"/>
              <w:rPr>
                <w:rFonts w:hint="eastAsia" w:ascii="仿宋" w:hAnsi="仿宋" w:eastAsia="仿宋" w:cs="仿宋"/>
              </w:rPr>
            </w:pPr>
          </w:p>
        </w:tc>
      </w:tr>
      <w:tr w14:paraId="4FE8D6C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286448B">
            <w:pPr>
              <w:pStyle w:val="22"/>
              <w:rPr>
                <w:rFonts w:hint="eastAsia" w:ascii="仿宋" w:hAnsi="仿宋" w:eastAsia="仿宋" w:cs="仿宋"/>
              </w:rPr>
            </w:pPr>
            <w:r>
              <w:rPr>
                <w:rFonts w:hint="eastAsia" w:ascii="仿宋" w:hAnsi="仿宋" w:eastAsia="仿宋" w:cs="仿宋"/>
              </w:rPr>
              <w:t>30112</w:t>
            </w:r>
          </w:p>
        </w:tc>
        <w:tc>
          <w:tcPr>
            <w:tcW w:w="3566" w:type="dxa"/>
            <w:tcBorders>
              <w:top w:val="single" w:color="000000" w:sz="4" w:space="0"/>
              <w:left w:val="single" w:color="000000" w:sz="4" w:space="0"/>
              <w:bottom w:val="single" w:color="000000" w:sz="4" w:space="0"/>
              <w:right w:val="single" w:color="000000" w:sz="4" w:space="0"/>
            </w:tcBorders>
            <w:vAlign w:val="center"/>
          </w:tcPr>
          <w:p w14:paraId="3A81662B">
            <w:pPr>
              <w:pStyle w:val="22"/>
              <w:rPr>
                <w:rFonts w:hint="eastAsia" w:ascii="仿宋" w:hAnsi="仿宋" w:eastAsia="仿宋" w:cs="仿宋"/>
              </w:rPr>
            </w:pPr>
            <w:r>
              <w:rPr>
                <w:rFonts w:hint="eastAsia" w:ascii="仿宋" w:hAnsi="仿宋" w:eastAsia="仿宋" w:cs="仿宋"/>
              </w:rPr>
              <w:t xml:space="preserve">  其他社会保障缴费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4E34BF2">
            <w:pPr>
              <w:pStyle w:val="22"/>
              <w:jc w:val="right"/>
              <w:rPr>
                <w:rFonts w:hint="eastAsia" w:ascii="仿宋" w:hAnsi="仿宋" w:eastAsia="仿宋" w:cs="仿宋"/>
              </w:rPr>
            </w:pPr>
            <w:r>
              <w:rPr>
                <w:rFonts w:hint="eastAsia" w:ascii="仿宋" w:hAnsi="仿宋" w:eastAsia="仿宋" w:cs="仿宋"/>
              </w:rPr>
              <w:t>4.42</w:t>
            </w:r>
          </w:p>
        </w:tc>
        <w:tc>
          <w:tcPr>
            <w:tcW w:w="1708" w:type="dxa"/>
            <w:tcBorders>
              <w:top w:val="single" w:color="000000" w:sz="4" w:space="0"/>
              <w:left w:val="single" w:color="000000" w:sz="4" w:space="0"/>
              <w:bottom w:val="single" w:color="000000" w:sz="4" w:space="0"/>
              <w:right w:val="single" w:color="000000" w:sz="4" w:space="0"/>
            </w:tcBorders>
            <w:vAlign w:val="center"/>
          </w:tcPr>
          <w:p w14:paraId="554CC395">
            <w:pPr>
              <w:pStyle w:val="22"/>
              <w:jc w:val="right"/>
              <w:rPr>
                <w:rFonts w:hint="eastAsia" w:ascii="仿宋" w:hAnsi="仿宋" w:eastAsia="仿宋" w:cs="仿宋"/>
              </w:rPr>
            </w:pPr>
            <w:r>
              <w:rPr>
                <w:rFonts w:hint="eastAsia" w:ascii="仿宋" w:hAnsi="仿宋" w:eastAsia="仿宋" w:cs="仿宋"/>
              </w:rPr>
              <w:t>4.42</w:t>
            </w:r>
          </w:p>
        </w:tc>
        <w:tc>
          <w:tcPr>
            <w:tcW w:w="1878" w:type="dxa"/>
            <w:tcBorders>
              <w:top w:val="single" w:color="000000" w:sz="4" w:space="0"/>
              <w:left w:val="single" w:color="000000" w:sz="4" w:space="0"/>
              <w:bottom w:val="single" w:color="000000" w:sz="4" w:space="0"/>
              <w:right w:val="single" w:color="000000" w:sz="4" w:space="0"/>
            </w:tcBorders>
            <w:vAlign w:val="center"/>
          </w:tcPr>
          <w:p w14:paraId="034F67C3">
            <w:pPr>
              <w:pStyle w:val="22"/>
              <w:jc w:val="right"/>
              <w:rPr>
                <w:rFonts w:hint="eastAsia" w:ascii="仿宋" w:hAnsi="仿宋" w:eastAsia="仿宋" w:cs="仿宋"/>
              </w:rPr>
            </w:pPr>
          </w:p>
        </w:tc>
      </w:tr>
      <w:tr w14:paraId="1AE9976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2DFA09C">
            <w:pPr>
              <w:pStyle w:val="22"/>
              <w:rPr>
                <w:rFonts w:hint="eastAsia" w:ascii="仿宋" w:hAnsi="仿宋" w:eastAsia="仿宋" w:cs="仿宋"/>
              </w:rPr>
            </w:pPr>
            <w:r>
              <w:rPr>
                <w:rFonts w:hint="eastAsia" w:ascii="仿宋" w:hAnsi="仿宋" w:eastAsia="仿宋" w:cs="仿宋"/>
              </w:rPr>
              <w:t>30113</w:t>
            </w:r>
          </w:p>
        </w:tc>
        <w:tc>
          <w:tcPr>
            <w:tcW w:w="3566" w:type="dxa"/>
            <w:tcBorders>
              <w:top w:val="single" w:color="000000" w:sz="4" w:space="0"/>
              <w:left w:val="single" w:color="000000" w:sz="4" w:space="0"/>
              <w:bottom w:val="single" w:color="000000" w:sz="4" w:space="0"/>
              <w:right w:val="single" w:color="000000" w:sz="4" w:space="0"/>
            </w:tcBorders>
            <w:vAlign w:val="center"/>
          </w:tcPr>
          <w:p w14:paraId="556C998C">
            <w:pPr>
              <w:pStyle w:val="22"/>
              <w:rPr>
                <w:rFonts w:hint="eastAsia" w:ascii="仿宋" w:hAnsi="仿宋" w:eastAsia="仿宋" w:cs="仿宋"/>
              </w:rPr>
            </w:pPr>
            <w:r>
              <w:rPr>
                <w:rFonts w:hint="eastAsia" w:ascii="仿宋" w:hAnsi="仿宋" w:eastAsia="仿宋" w:cs="仿宋"/>
              </w:rPr>
              <w:t xml:space="preserve">  住房公积金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1FECBCFE">
            <w:pPr>
              <w:pStyle w:val="22"/>
              <w:jc w:val="right"/>
              <w:rPr>
                <w:rFonts w:hint="eastAsia" w:ascii="仿宋" w:hAnsi="仿宋" w:eastAsia="仿宋" w:cs="仿宋"/>
              </w:rPr>
            </w:pPr>
            <w:r>
              <w:rPr>
                <w:rFonts w:hint="eastAsia" w:ascii="仿宋" w:hAnsi="仿宋" w:eastAsia="仿宋" w:cs="仿宋"/>
              </w:rPr>
              <w:t>104.96</w:t>
            </w:r>
          </w:p>
        </w:tc>
        <w:tc>
          <w:tcPr>
            <w:tcW w:w="1708" w:type="dxa"/>
            <w:tcBorders>
              <w:top w:val="single" w:color="000000" w:sz="4" w:space="0"/>
              <w:left w:val="single" w:color="000000" w:sz="4" w:space="0"/>
              <w:bottom w:val="single" w:color="000000" w:sz="4" w:space="0"/>
              <w:right w:val="single" w:color="000000" w:sz="4" w:space="0"/>
            </w:tcBorders>
            <w:vAlign w:val="center"/>
          </w:tcPr>
          <w:p w14:paraId="27EA6148">
            <w:pPr>
              <w:pStyle w:val="22"/>
              <w:jc w:val="right"/>
              <w:rPr>
                <w:rFonts w:hint="eastAsia" w:ascii="仿宋" w:hAnsi="仿宋" w:eastAsia="仿宋" w:cs="仿宋"/>
              </w:rPr>
            </w:pPr>
            <w:r>
              <w:rPr>
                <w:rFonts w:hint="eastAsia" w:ascii="仿宋" w:hAnsi="仿宋" w:eastAsia="仿宋" w:cs="仿宋"/>
              </w:rPr>
              <w:t>104.96</w:t>
            </w:r>
          </w:p>
        </w:tc>
        <w:tc>
          <w:tcPr>
            <w:tcW w:w="1878" w:type="dxa"/>
            <w:tcBorders>
              <w:top w:val="single" w:color="000000" w:sz="4" w:space="0"/>
              <w:left w:val="single" w:color="000000" w:sz="4" w:space="0"/>
              <w:bottom w:val="single" w:color="000000" w:sz="4" w:space="0"/>
              <w:right w:val="single" w:color="000000" w:sz="4" w:space="0"/>
            </w:tcBorders>
            <w:vAlign w:val="center"/>
          </w:tcPr>
          <w:p w14:paraId="5D6861EE">
            <w:pPr>
              <w:pStyle w:val="22"/>
              <w:jc w:val="right"/>
              <w:rPr>
                <w:rFonts w:hint="eastAsia" w:ascii="仿宋" w:hAnsi="仿宋" w:eastAsia="仿宋" w:cs="仿宋"/>
              </w:rPr>
            </w:pPr>
          </w:p>
        </w:tc>
      </w:tr>
      <w:tr w14:paraId="2D78182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300FC5D">
            <w:pPr>
              <w:pStyle w:val="22"/>
              <w:rPr>
                <w:rFonts w:hint="eastAsia" w:ascii="仿宋" w:hAnsi="仿宋" w:eastAsia="仿宋" w:cs="仿宋"/>
              </w:rPr>
            </w:pPr>
            <w:r>
              <w:rPr>
                <w:rFonts w:hint="eastAsia" w:ascii="仿宋" w:hAnsi="仿宋" w:eastAsia="仿宋" w:cs="仿宋"/>
              </w:rPr>
              <w:t>30114</w:t>
            </w:r>
          </w:p>
        </w:tc>
        <w:tc>
          <w:tcPr>
            <w:tcW w:w="3566" w:type="dxa"/>
            <w:tcBorders>
              <w:top w:val="single" w:color="000000" w:sz="4" w:space="0"/>
              <w:left w:val="single" w:color="000000" w:sz="4" w:space="0"/>
              <w:bottom w:val="single" w:color="000000" w:sz="4" w:space="0"/>
              <w:right w:val="single" w:color="000000" w:sz="4" w:space="0"/>
            </w:tcBorders>
            <w:vAlign w:val="center"/>
          </w:tcPr>
          <w:p w14:paraId="0E76C50B">
            <w:pPr>
              <w:pStyle w:val="22"/>
              <w:rPr>
                <w:rFonts w:hint="eastAsia" w:ascii="仿宋" w:hAnsi="仿宋" w:eastAsia="仿宋" w:cs="仿宋"/>
              </w:rPr>
            </w:pPr>
            <w:r>
              <w:rPr>
                <w:rFonts w:hint="eastAsia" w:ascii="仿宋" w:hAnsi="仿宋" w:eastAsia="仿宋" w:cs="仿宋"/>
              </w:rPr>
              <w:t xml:space="preserve">  医疗费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0B218C94">
            <w:pPr>
              <w:pStyle w:val="22"/>
              <w:jc w:val="right"/>
              <w:rPr>
                <w:rFonts w:hint="eastAsia" w:ascii="仿宋" w:hAnsi="仿宋" w:eastAsia="仿宋" w:cs="仿宋"/>
              </w:rPr>
            </w:pPr>
            <w:r>
              <w:rPr>
                <w:rFonts w:hint="eastAsia" w:ascii="仿宋" w:hAnsi="仿宋" w:eastAsia="仿宋" w:cs="仿宋"/>
              </w:rPr>
              <w:t>4.44</w:t>
            </w:r>
          </w:p>
        </w:tc>
        <w:tc>
          <w:tcPr>
            <w:tcW w:w="1708" w:type="dxa"/>
            <w:tcBorders>
              <w:top w:val="single" w:color="000000" w:sz="4" w:space="0"/>
              <w:left w:val="single" w:color="000000" w:sz="4" w:space="0"/>
              <w:bottom w:val="single" w:color="000000" w:sz="4" w:space="0"/>
              <w:right w:val="single" w:color="000000" w:sz="4" w:space="0"/>
            </w:tcBorders>
            <w:vAlign w:val="center"/>
          </w:tcPr>
          <w:p w14:paraId="177292DD">
            <w:pPr>
              <w:pStyle w:val="22"/>
              <w:jc w:val="right"/>
              <w:rPr>
                <w:rFonts w:hint="eastAsia" w:ascii="仿宋" w:hAnsi="仿宋" w:eastAsia="仿宋" w:cs="仿宋"/>
              </w:rPr>
            </w:pPr>
            <w:r>
              <w:rPr>
                <w:rFonts w:hint="eastAsia" w:ascii="仿宋" w:hAnsi="仿宋" w:eastAsia="仿宋" w:cs="仿宋"/>
              </w:rPr>
              <w:t>4.44</w:t>
            </w:r>
          </w:p>
        </w:tc>
        <w:tc>
          <w:tcPr>
            <w:tcW w:w="1878" w:type="dxa"/>
            <w:tcBorders>
              <w:top w:val="single" w:color="000000" w:sz="4" w:space="0"/>
              <w:left w:val="single" w:color="000000" w:sz="4" w:space="0"/>
              <w:bottom w:val="single" w:color="000000" w:sz="4" w:space="0"/>
              <w:right w:val="single" w:color="000000" w:sz="4" w:space="0"/>
            </w:tcBorders>
            <w:vAlign w:val="center"/>
          </w:tcPr>
          <w:p w14:paraId="4E2903F2">
            <w:pPr>
              <w:pStyle w:val="22"/>
              <w:jc w:val="right"/>
              <w:rPr>
                <w:rFonts w:hint="eastAsia" w:ascii="仿宋" w:hAnsi="仿宋" w:eastAsia="仿宋" w:cs="仿宋"/>
              </w:rPr>
            </w:pPr>
          </w:p>
        </w:tc>
      </w:tr>
      <w:tr w14:paraId="24ED0A0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EF16F10">
            <w:pPr>
              <w:pStyle w:val="22"/>
              <w:rPr>
                <w:rFonts w:hint="eastAsia" w:ascii="仿宋" w:hAnsi="仿宋" w:eastAsia="仿宋" w:cs="仿宋"/>
              </w:rPr>
            </w:pPr>
            <w:r>
              <w:rPr>
                <w:rFonts w:hint="eastAsia" w:ascii="仿宋" w:hAnsi="仿宋" w:eastAsia="仿宋" w:cs="仿宋"/>
              </w:rPr>
              <w:t>30199</w:t>
            </w:r>
          </w:p>
        </w:tc>
        <w:tc>
          <w:tcPr>
            <w:tcW w:w="3566" w:type="dxa"/>
            <w:tcBorders>
              <w:top w:val="single" w:color="000000" w:sz="4" w:space="0"/>
              <w:left w:val="single" w:color="000000" w:sz="4" w:space="0"/>
              <w:bottom w:val="single" w:color="000000" w:sz="4" w:space="0"/>
              <w:right w:val="single" w:color="000000" w:sz="4" w:space="0"/>
            </w:tcBorders>
            <w:vAlign w:val="center"/>
          </w:tcPr>
          <w:p w14:paraId="20A04ADB">
            <w:pPr>
              <w:pStyle w:val="22"/>
              <w:rPr>
                <w:rFonts w:hint="eastAsia" w:ascii="仿宋" w:hAnsi="仿宋" w:eastAsia="仿宋" w:cs="仿宋"/>
              </w:rPr>
            </w:pPr>
            <w:r>
              <w:rPr>
                <w:rFonts w:hint="eastAsia" w:ascii="仿宋" w:hAnsi="仿宋" w:eastAsia="仿宋" w:cs="仿宋"/>
              </w:rPr>
              <w:t xml:space="preserve">  其他工资福利支出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361CAE18">
            <w:pPr>
              <w:pStyle w:val="22"/>
              <w:jc w:val="right"/>
              <w:rPr>
                <w:rFonts w:hint="eastAsia" w:ascii="仿宋" w:hAnsi="仿宋" w:eastAsia="仿宋" w:cs="仿宋"/>
              </w:rPr>
            </w:pPr>
            <w:r>
              <w:rPr>
                <w:rFonts w:hint="eastAsia" w:ascii="仿宋" w:hAnsi="仿宋" w:eastAsia="仿宋" w:cs="仿宋"/>
              </w:rPr>
              <w:t>36.38</w:t>
            </w:r>
          </w:p>
        </w:tc>
        <w:tc>
          <w:tcPr>
            <w:tcW w:w="1708" w:type="dxa"/>
            <w:tcBorders>
              <w:top w:val="single" w:color="000000" w:sz="4" w:space="0"/>
              <w:left w:val="single" w:color="000000" w:sz="4" w:space="0"/>
              <w:bottom w:val="single" w:color="000000" w:sz="4" w:space="0"/>
              <w:right w:val="single" w:color="000000" w:sz="4" w:space="0"/>
            </w:tcBorders>
            <w:vAlign w:val="center"/>
          </w:tcPr>
          <w:p w14:paraId="7599F37E">
            <w:pPr>
              <w:pStyle w:val="22"/>
              <w:jc w:val="right"/>
              <w:rPr>
                <w:rFonts w:hint="eastAsia" w:ascii="仿宋" w:hAnsi="仿宋" w:eastAsia="仿宋" w:cs="仿宋"/>
              </w:rPr>
            </w:pPr>
            <w:r>
              <w:rPr>
                <w:rFonts w:hint="eastAsia" w:ascii="仿宋" w:hAnsi="仿宋" w:eastAsia="仿宋" w:cs="仿宋"/>
              </w:rPr>
              <w:t>36.38</w:t>
            </w:r>
          </w:p>
        </w:tc>
        <w:tc>
          <w:tcPr>
            <w:tcW w:w="1878" w:type="dxa"/>
            <w:tcBorders>
              <w:top w:val="single" w:color="000000" w:sz="4" w:space="0"/>
              <w:left w:val="single" w:color="000000" w:sz="4" w:space="0"/>
              <w:bottom w:val="single" w:color="000000" w:sz="4" w:space="0"/>
              <w:right w:val="single" w:color="000000" w:sz="4" w:space="0"/>
            </w:tcBorders>
            <w:vAlign w:val="center"/>
          </w:tcPr>
          <w:p w14:paraId="27688747">
            <w:pPr>
              <w:pStyle w:val="22"/>
              <w:jc w:val="right"/>
              <w:rPr>
                <w:rFonts w:hint="eastAsia" w:ascii="仿宋" w:hAnsi="仿宋" w:eastAsia="仿宋" w:cs="仿宋"/>
              </w:rPr>
            </w:pPr>
          </w:p>
        </w:tc>
      </w:tr>
      <w:tr w14:paraId="70D135A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7E9CB09">
            <w:pPr>
              <w:pStyle w:val="22"/>
              <w:rPr>
                <w:rFonts w:hint="eastAsia" w:ascii="仿宋" w:hAnsi="仿宋" w:eastAsia="仿宋" w:cs="仿宋"/>
              </w:rPr>
            </w:pPr>
            <w:r>
              <w:rPr>
                <w:rFonts w:hint="eastAsia" w:ascii="仿宋" w:hAnsi="仿宋" w:eastAsia="仿宋" w:cs="仿宋"/>
                <w:b/>
              </w:rPr>
              <w:t>302</w:t>
            </w:r>
          </w:p>
        </w:tc>
        <w:tc>
          <w:tcPr>
            <w:tcW w:w="3566" w:type="dxa"/>
            <w:tcBorders>
              <w:top w:val="single" w:color="000000" w:sz="4" w:space="0"/>
              <w:left w:val="single" w:color="000000" w:sz="4" w:space="0"/>
              <w:bottom w:val="single" w:color="000000" w:sz="4" w:space="0"/>
              <w:right w:val="single" w:color="000000" w:sz="4" w:space="0"/>
            </w:tcBorders>
            <w:vAlign w:val="center"/>
          </w:tcPr>
          <w:p w14:paraId="6622EF37">
            <w:pPr>
              <w:pStyle w:val="22"/>
              <w:rPr>
                <w:rFonts w:hint="eastAsia" w:ascii="仿宋" w:hAnsi="仿宋" w:eastAsia="仿宋" w:cs="仿宋"/>
              </w:rPr>
            </w:pPr>
            <w:r>
              <w:rPr>
                <w:rFonts w:hint="eastAsia" w:ascii="仿宋" w:hAnsi="仿宋" w:eastAsia="仿宋" w:cs="仿宋"/>
                <w:b/>
              </w:rPr>
              <w:t>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25C55342">
            <w:pPr>
              <w:pStyle w:val="22"/>
              <w:jc w:val="right"/>
              <w:rPr>
                <w:rFonts w:hint="eastAsia" w:ascii="仿宋" w:hAnsi="仿宋" w:eastAsia="仿宋" w:cs="仿宋"/>
              </w:rPr>
            </w:pPr>
            <w:r>
              <w:rPr>
                <w:rFonts w:hint="eastAsia" w:ascii="仿宋" w:hAnsi="仿宋" w:eastAsia="仿宋" w:cs="仿宋"/>
              </w:rPr>
              <w:t>119.07</w:t>
            </w:r>
          </w:p>
        </w:tc>
        <w:tc>
          <w:tcPr>
            <w:tcW w:w="1708" w:type="dxa"/>
            <w:tcBorders>
              <w:top w:val="single" w:color="000000" w:sz="4" w:space="0"/>
              <w:left w:val="single" w:color="000000" w:sz="4" w:space="0"/>
              <w:bottom w:val="single" w:color="000000" w:sz="4" w:space="0"/>
              <w:right w:val="single" w:color="000000" w:sz="4" w:space="0"/>
            </w:tcBorders>
            <w:vAlign w:val="center"/>
          </w:tcPr>
          <w:p w14:paraId="63EF8EF1">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90CD4BB">
            <w:pPr>
              <w:pStyle w:val="22"/>
              <w:jc w:val="right"/>
              <w:rPr>
                <w:rFonts w:hint="eastAsia" w:ascii="仿宋" w:hAnsi="仿宋" w:eastAsia="仿宋" w:cs="仿宋"/>
              </w:rPr>
            </w:pPr>
            <w:r>
              <w:rPr>
                <w:rFonts w:hint="eastAsia" w:ascii="仿宋" w:hAnsi="仿宋" w:eastAsia="仿宋" w:cs="仿宋"/>
              </w:rPr>
              <w:t>119.07</w:t>
            </w:r>
          </w:p>
        </w:tc>
      </w:tr>
      <w:tr w14:paraId="0298B3C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CB6712F">
            <w:pPr>
              <w:pStyle w:val="22"/>
              <w:rPr>
                <w:rFonts w:hint="eastAsia" w:ascii="仿宋" w:hAnsi="仿宋" w:eastAsia="仿宋" w:cs="仿宋"/>
              </w:rPr>
            </w:pPr>
            <w:r>
              <w:rPr>
                <w:rFonts w:hint="eastAsia" w:ascii="仿宋" w:hAnsi="仿宋" w:eastAsia="仿宋" w:cs="仿宋"/>
              </w:rPr>
              <w:t>30201</w:t>
            </w:r>
          </w:p>
        </w:tc>
        <w:tc>
          <w:tcPr>
            <w:tcW w:w="3566" w:type="dxa"/>
            <w:tcBorders>
              <w:top w:val="single" w:color="000000" w:sz="4" w:space="0"/>
              <w:left w:val="single" w:color="000000" w:sz="4" w:space="0"/>
              <w:bottom w:val="single" w:color="000000" w:sz="4" w:space="0"/>
              <w:right w:val="single" w:color="000000" w:sz="4" w:space="0"/>
            </w:tcBorders>
            <w:vAlign w:val="center"/>
          </w:tcPr>
          <w:p w14:paraId="66315026">
            <w:pPr>
              <w:pStyle w:val="22"/>
              <w:rPr>
                <w:rFonts w:hint="eastAsia" w:ascii="仿宋" w:hAnsi="仿宋" w:eastAsia="仿宋" w:cs="仿宋"/>
              </w:rPr>
            </w:pPr>
            <w:r>
              <w:rPr>
                <w:rFonts w:hint="eastAsia" w:ascii="仿宋" w:hAnsi="仿宋" w:eastAsia="仿宋" w:cs="仿宋"/>
              </w:rPr>
              <w:t xml:space="preserve">  办公费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7F34334">
            <w:pPr>
              <w:pStyle w:val="22"/>
              <w:jc w:val="right"/>
              <w:rPr>
                <w:rFonts w:hint="eastAsia" w:ascii="仿宋" w:hAnsi="仿宋" w:eastAsia="仿宋" w:cs="仿宋"/>
              </w:rPr>
            </w:pPr>
            <w:r>
              <w:rPr>
                <w:rFonts w:hint="eastAsia" w:ascii="仿宋" w:hAnsi="仿宋" w:eastAsia="仿宋" w:cs="仿宋"/>
              </w:rPr>
              <w:t>15.97</w:t>
            </w:r>
          </w:p>
        </w:tc>
        <w:tc>
          <w:tcPr>
            <w:tcW w:w="1708" w:type="dxa"/>
            <w:tcBorders>
              <w:top w:val="single" w:color="000000" w:sz="4" w:space="0"/>
              <w:left w:val="single" w:color="000000" w:sz="4" w:space="0"/>
              <w:bottom w:val="single" w:color="000000" w:sz="4" w:space="0"/>
              <w:right w:val="single" w:color="000000" w:sz="4" w:space="0"/>
            </w:tcBorders>
            <w:vAlign w:val="center"/>
          </w:tcPr>
          <w:p w14:paraId="19F55E1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C7371DC">
            <w:pPr>
              <w:pStyle w:val="22"/>
              <w:jc w:val="right"/>
              <w:rPr>
                <w:rFonts w:hint="eastAsia" w:ascii="仿宋" w:hAnsi="仿宋" w:eastAsia="仿宋" w:cs="仿宋"/>
              </w:rPr>
            </w:pPr>
            <w:r>
              <w:rPr>
                <w:rFonts w:hint="eastAsia" w:ascii="仿宋" w:hAnsi="仿宋" w:eastAsia="仿宋" w:cs="仿宋"/>
              </w:rPr>
              <w:t>15.97</w:t>
            </w:r>
          </w:p>
        </w:tc>
      </w:tr>
      <w:tr w14:paraId="4505CD0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FA833D0">
            <w:pPr>
              <w:pStyle w:val="22"/>
              <w:rPr>
                <w:rFonts w:hint="eastAsia" w:ascii="仿宋" w:hAnsi="仿宋" w:eastAsia="仿宋" w:cs="仿宋"/>
              </w:rPr>
            </w:pPr>
            <w:r>
              <w:rPr>
                <w:rFonts w:hint="eastAsia" w:ascii="仿宋" w:hAnsi="仿宋" w:eastAsia="仿宋" w:cs="仿宋"/>
              </w:rPr>
              <w:t>30202</w:t>
            </w:r>
          </w:p>
        </w:tc>
        <w:tc>
          <w:tcPr>
            <w:tcW w:w="3566" w:type="dxa"/>
            <w:tcBorders>
              <w:top w:val="single" w:color="000000" w:sz="4" w:space="0"/>
              <w:left w:val="single" w:color="000000" w:sz="4" w:space="0"/>
              <w:bottom w:val="single" w:color="000000" w:sz="4" w:space="0"/>
              <w:right w:val="single" w:color="000000" w:sz="4" w:space="0"/>
            </w:tcBorders>
            <w:vAlign w:val="center"/>
          </w:tcPr>
          <w:p w14:paraId="08E2DB62">
            <w:pPr>
              <w:pStyle w:val="22"/>
              <w:rPr>
                <w:rFonts w:hint="eastAsia" w:ascii="仿宋" w:hAnsi="仿宋" w:eastAsia="仿宋" w:cs="仿宋"/>
              </w:rPr>
            </w:pPr>
            <w:r>
              <w:rPr>
                <w:rFonts w:hint="eastAsia" w:ascii="仿宋" w:hAnsi="仿宋" w:eastAsia="仿宋" w:cs="仿宋"/>
              </w:rPr>
              <w:t xml:space="preserve">  印刷费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572CC0B">
            <w:pPr>
              <w:pStyle w:val="22"/>
              <w:jc w:val="right"/>
              <w:rPr>
                <w:rFonts w:hint="eastAsia" w:ascii="仿宋" w:hAnsi="仿宋" w:eastAsia="仿宋" w:cs="仿宋"/>
              </w:rPr>
            </w:pPr>
            <w:r>
              <w:rPr>
                <w:rFonts w:hint="eastAsia" w:ascii="仿宋" w:hAnsi="仿宋" w:eastAsia="仿宋" w:cs="仿宋"/>
              </w:rPr>
              <w:t>2.00</w:t>
            </w:r>
          </w:p>
        </w:tc>
        <w:tc>
          <w:tcPr>
            <w:tcW w:w="1708" w:type="dxa"/>
            <w:tcBorders>
              <w:top w:val="single" w:color="000000" w:sz="4" w:space="0"/>
              <w:left w:val="single" w:color="000000" w:sz="4" w:space="0"/>
              <w:bottom w:val="single" w:color="000000" w:sz="4" w:space="0"/>
              <w:right w:val="single" w:color="000000" w:sz="4" w:space="0"/>
            </w:tcBorders>
            <w:vAlign w:val="center"/>
          </w:tcPr>
          <w:p w14:paraId="09AC2E2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ACF8D66">
            <w:pPr>
              <w:pStyle w:val="22"/>
              <w:jc w:val="right"/>
              <w:rPr>
                <w:rFonts w:hint="eastAsia" w:ascii="仿宋" w:hAnsi="仿宋" w:eastAsia="仿宋" w:cs="仿宋"/>
              </w:rPr>
            </w:pPr>
            <w:r>
              <w:rPr>
                <w:rFonts w:hint="eastAsia" w:ascii="仿宋" w:hAnsi="仿宋" w:eastAsia="仿宋" w:cs="仿宋"/>
              </w:rPr>
              <w:t>2.00</w:t>
            </w:r>
          </w:p>
        </w:tc>
      </w:tr>
      <w:tr w14:paraId="2B2AFAC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D0EC2AB">
            <w:pPr>
              <w:pStyle w:val="22"/>
              <w:rPr>
                <w:rFonts w:hint="eastAsia" w:ascii="仿宋" w:hAnsi="仿宋" w:eastAsia="仿宋" w:cs="仿宋"/>
              </w:rPr>
            </w:pPr>
            <w:r>
              <w:rPr>
                <w:rFonts w:hint="eastAsia" w:ascii="仿宋" w:hAnsi="仿宋" w:eastAsia="仿宋" w:cs="仿宋"/>
              </w:rPr>
              <w:t>30203</w:t>
            </w:r>
          </w:p>
        </w:tc>
        <w:tc>
          <w:tcPr>
            <w:tcW w:w="3566" w:type="dxa"/>
            <w:tcBorders>
              <w:top w:val="single" w:color="000000" w:sz="4" w:space="0"/>
              <w:left w:val="single" w:color="000000" w:sz="4" w:space="0"/>
              <w:bottom w:val="single" w:color="000000" w:sz="4" w:space="0"/>
              <w:right w:val="single" w:color="000000" w:sz="4" w:space="0"/>
            </w:tcBorders>
            <w:vAlign w:val="center"/>
          </w:tcPr>
          <w:p w14:paraId="7D2346F4">
            <w:pPr>
              <w:pStyle w:val="22"/>
              <w:rPr>
                <w:rFonts w:hint="eastAsia" w:ascii="仿宋" w:hAnsi="仿宋" w:eastAsia="仿宋" w:cs="仿宋"/>
              </w:rPr>
            </w:pPr>
            <w:r>
              <w:rPr>
                <w:rFonts w:hint="eastAsia" w:ascii="仿宋" w:hAnsi="仿宋" w:eastAsia="仿宋" w:cs="仿宋"/>
              </w:rPr>
              <w:t xml:space="preserve">  咨询费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6500866">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CF8395F">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35B2349">
            <w:pPr>
              <w:pStyle w:val="22"/>
              <w:jc w:val="right"/>
              <w:rPr>
                <w:rFonts w:hint="eastAsia" w:ascii="仿宋" w:hAnsi="仿宋" w:eastAsia="仿宋" w:cs="仿宋"/>
              </w:rPr>
            </w:pPr>
          </w:p>
        </w:tc>
      </w:tr>
      <w:tr w14:paraId="7CBB3F4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33CC339">
            <w:pPr>
              <w:pStyle w:val="22"/>
              <w:rPr>
                <w:rFonts w:hint="eastAsia" w:ascii="仿宋" w:hAnsi="仿宋" w:eastAsia="仿宋" w:cs="仿宋"/>
              </w:rPr>
            </w:pPr>
            <w:r>
              <w:rPr>
                <w:rFonts w:hint="eastAsia" w:ascii="仿宋" w:hAnsi="仿宋" w:eastAsia="仿宋" w:cs="仿宋"/>
              </w:rPr>
              <w:t>30204</w:t>
            </w:r>
          </w:p>
        </w:tc>
        <w:tc>
          <w:tcPr>
            <w:tcW w:w="3566" w:type="dxa"/>
            <w:tcBorders>
              <w:top w:val="single" w:color="000000" w:sz="4" w:space="0"/>
              <w:left w:val="single" w:color="000000" w:sz="4" w:space="0"/>
              <w:bottom w:val="single" w:color="000000" w:sz="4" w:space="0"/>
              <w:right w:val="single" w:color="000000" w:sz="4" w:space="0"/>
            </w:tcBorders>
            <w:vAlign w:val="center"/>
          </w:tcPr>
          <w:p w14:paraId="1C20BF66">
            <w:pPr>
              <w:pStyle w:val="22"/>
              <w:rPr>
                <w:rFonts w:hint="eastAsia" w:ascii="仿宋" w:hAnsi="仿宋" w:eastAsia="仿宋" w:cs="仿宋"/>
              </w:rPr>
            </w:pPr>
            <w:r>
              <w:rPr>
                <w:rFonts w:hint="eastAsia" w:ascii="仿宋" w:hAnsi="仿宋" w:eastAsia="仿宋" w:cs="仿宋"/>
              </w:rPr>
              <w:t xml:space="preserve">  手续费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365F970">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FCE7934">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A8B3EB5">
            <w:pPr>
              <w:pStyle w:val="22"/>
              <w:jc w:val="right"/>
              <w:rPr>
                <w:rFonts w:hint="eastAsia" w:ascii="仿宋" w:hAnsi="仿宋" w:eastAsia="仿宋" w:cs="仿宋"/>
              </w:rPr>
            </w:pPr>
          </w:p>
        </w:tc>
      </w:tr>
      <w:tr w14:paraId="2C10130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F1D8F63">
            <w:pPr>
              <w:pStyle w:val="22"/>
              <w:rPr>
                <w:rFonts w:hint="eastAsia" w:ascii="仿宋" w:hAnsi="仿宋" w:eastAsia="仿宋" w:cs="仿宋"/>
              </w:rPr>
            </w:pPr>
            <w:r>
              <w:rPr>
                <w:rFonts w:hint="eastAsia" w:ascii="仿宋" w:hAnsi="仿宋" w:eastAsia="仿宋" w:cs="仿宋"/>
              </w:rPr>
              <w:t>30205</w:t>
            </w:r>
          </w:p>
        </w:tc>
        <w:tc>
          <w:tcPr>
            <w:tcW w:w="3566" w:type="dxa"/>
            <w:tcBorders>
              <w:top w:val="single" w:color="000000" w:sz="4" w:space="0"/>
              <w:left w:val="single" w:color="000000" w:sz="4" w:space="0"/>
              <w:bottom w:val="single" w:color="000000" w:sz="4" w:space="0"/>
              <w:right w:val="single" w:color="000000" w:sz="4" w:space="0"/>
            </w:tcBorders>
            <w:vAlign w:val="center"/>
          </w:tcPr>
          <w:p w14:paraId="049C52BB">
            <w:pPr>
              <w:pStyle w:val="22"/>
              <w:rPr>
                <w:rFonts w:hint="eastAsia" w:ascii="仿宋" w:hAnsi="仿宋" w:eastAsia="仿宋" w:cs="仿宋"/>
              </w:rPr>
            </w:pPr>
            <w:r>
              <w:rPr>
                <w:rFonts w:hint="eastAsia" w:ascii="仿宋" w:hAnsi="仿宋" w:eastAsia="仿宋" w:cs="仿宋"/>
              </w:rPr>
              <w:t xml:space="preserve">  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5DFE1AB">
            <w:pPr>
              <w:pStyle w:val="22"/>
              <w:jc w:val="right"/>
              <w:rPr>
                <w:rFonts w:hint="eastAsia" w:ascii="仿宋" w:hAnsi="仿宋" w:eastAsia="仿宋" w:cs="仿宋"/>
              </w:rPr>
            </w:pPr>
            <w:r>
              <w:rPr>
                <w:rFonts w:hint="eastAsia" w:ascii="仿宋" w:hAnsi="仿宋" w:eastAsia="仿宋" w:cs="仿宋"/>
              </w:rPr>
              <w:t>3.29</w:t>
            </w:r>
          </w:p>
        </w:tc>
        <w:tc>
          <w:tcPr>
            <w:tcW w:w="1708" w:type="dxa"/>
            <w:tcBorders>
              <w:top w:val="single" w:color="000000" w:sz="4" w:space="0"/>
              <w:left w:val="single" w:color="000000" w:sz="4" w:space="0"/>
              <w:bottom w:val="single" w:color="000000" w:sz="4" w:space="0"/>
              <w:right w:val="single" w:color="000000" w:sz="4" w:space="0"/>
            </w:tcBorders>
            <w:vAlign w:val="center"/>
          </w:tcPr>
          <w:p w14:paraId="67E2F8A7">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65E987B">
            <w:pPr>
              <w:pStyle w:val="22"/>
              <w:jc w:val="right"/>
              <w:rPr>
                <w:rFonts w:hint="eastAsia" w:ascii="仿宋" w:hAnsi="仿宋" w:eastAsia="仿宋" w:cs="仿宋"/>
              </w:rPr>
            </w:pPr>
            <w:r>
              <w:rPr>
                <w:rFonts w:hint="eastAsia" w:ascii="仿宋" w:hAnsi="仿宋" w:eastAsia="仿宋" w:cs="仿宋"/>
              </w:rPr>
              <w:t>3.29</w:t>
            </w:r>
          </w:p>
        </w:tc>
      </w:tr>
      <w:tr w14:paraId="4825052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4FE3B14">
            <w:pPr>
              <w:pStyle w:val="22"/>
              <w:rPr>
                <w:rFonts w:hint="eastAsia" w:ascii="仿宋" w:hAnsi="仿宋" w:eastAsia="仿宋" w:cs="仿宋"/>
              </w:rPr>
            </w:pPr>
            <w:r>
              <w:rPr>
                <w:rFonts w:hint="eastAsia" w:ascii="仿宋" w:hAnsi="仿宋" w:eastAsia="仿宋" w:cs="仿宋"/>
              </w:rPr>
              <w:t>30206</w:t>
            </w:r>
          </w:p>
        </w:tc>
        <w:tc>
          <w:tcPr>
            <w:tcW w:w="3566" w:type="dxa"/>
            <w:tcBorders>
              <w:top w:val="single" w:color="000000" w:sz="4" w:space="0"/>
              <w:left w:val="single" w:color="000000" w:sz="4" w:space="0"/>
              <w:bottom w:val="single" w:color="000000" w:sz="4" w:space="0"/>
              <w:right w:val="single" w:color="000000" w:sz="4" w:space="0"/>
            </w:tcBorders>
            <w:vAlign w:val="center"/>
          </w:tcPr>
          <w:p w14:paraId="73476875">
            <w:pPr>
              <w:pStyle w:val="22"/>
              <w:rPr>
                <w:rFonts w:hint="eastAsia" w:ascii="仿宋" w:hAnsi="仿宋" w:eastAsia="仿宋" w:cs="仿宋"/>
              </w:rPr>
            </w:pPr>
            <w:r>
              <w:rPr>
                <w:rFonts w:hint="eastAsia" w:ascii="仿宋" w:hAnsi="仿宋" w:eastAsia="仿宋" w:cs="仿宋"/>
              </w:rPr>
              <w:t xml:space="preserve">  电费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3ECA0EE">
            <w:pPr>
              <w:pStyle w:val="22"/>
              <w:jc w:val="right"/>
              <w:rPr>
                <w:rFonts w:hint="eastAsia" w:ascii="仿宋" w:hAnsi="仿宋" w:eastAsia="仿宋" w:cs="仿宋"/>
              </w:rPr>
            </w:pPr>
            <w:r>
              <w:rPr>
                <w:rFonts w:hint="eastAsia" w:ascii="仿宋" w:hAnsi="仿宋" w:eastAsia="仿宋" w:cs="仿宋"/>
              </w:rPr>
              <w:t>14.50</w:t>
            </w:r>
          </w:p>
        </w:tc>
        <w:tc>
          <w:tcPr>
            <w:tcW w:w="1708" w:type="dxa"/>
            <w:tcBorders>
              <w:top w:val="single" w:color="000000" w:sz="4" w:space="0"/>
              <w:left w:val="single" w:color="000000" w:sz="4" w:space="0"/>
              <w:bottom w:val="single" w:color="000000" w:sz="4" w:space="0"/>
              <w:right w:val="single" w:color="000000" w:sz="4" w:space="0"/>
            </w:tcBorders>
            <w:vAlign w:val="center"/>
          </w:tcPr>
          <w:p w14:paraId="00AD202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397A6EE">
            <w:pPr>
              <w:pStyle w:val="22"/>
              <w:jc w:val="right"/>
              <w:rPr>
                <w:rFonts w:hint="eastAsia" w:ascii="仿宋" w:hAnsi="仿宋" w:eastAsia="仿宋" w:cs="仿宋"/>
              </w:rPr>
            </w:pPr>
            <w:r>
              <w:rPr>
                <w:rFonts w:hint="eastAsia" w:ascii="仿宋" w:hAnsi="仿宋" w:eastAsia="仿宋" w:cs="仿宋"/>
              </w:rPr>
              <w:t>14.50</w:t>
            </w:r>
          </w:p>
        </w:tc>
      </w:tr>
      <w:tr w14:paraId="4C44E6B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96D0F2E">
            <w:pPr>
              <w:pStyle w:val="22"/>
              <w:rPr>
                <w:rFonts w:hint="eastAsia" w:ascii="仿宋" w:hAnsi="仿宋" w:eastAsia="仿宋" w:cs="仿宋"/>
              </w:rPr>
            </w:pPr>
            <w:r>
              <w:rPr>
                <w:rFonts w:hint="eastAsia" w:ascii="仿宋" w:hAnsi="仿宋" w:eastAsia="仿宋" w:cs="仿宋"/>
              </w:rPr>
              <w:t>30207</w:t>
            </w:r>
          </w:p>
        </w:tc>
        <w:tc>
          <w:tcPr>
            <w:tcW w:w="3566" w:type="dxa"/>
            <w:tcBorders>
              <w:top w:val="single" w:color="000000" w:sz="4" w:space="0"/>
              <w:left w:val="single" w:color="000000" w:sz="4" w:space="0"/>
              <w:bottom w:val="single" w:color="000000" w:sz="4" w:space="0"/>
              <w:right w:val="single" w:color="000000" w:sz="4" w:space="0"/>
            </w:tcBorders>
            <w:vAlign w:val="center"/>
          </w:tcPr>
          <w:p w14:paraId="5C41E19C">
            <w:pPr>
              <w:pStyle w:val="22"/>
              <w:rPr>
                <w:rFonts w:hint="eastAsia" w:ascii="仿宋" w:hAnsi="仿宋" w:eastAsia="仿宋" w:cs="仿宋"/>
              </w:rPr>
            </w:pPr>
            <w:r>
              <w:rPr>
                <w:rFonts w:hint="eastAsia" w:ascii="仿宋" w:hAnsi="仿宋" w:eastAsia="仿宋" w:cs="仿宋"/>
              </w:rPr>
              <w:t xml:space="preserve">  邮电费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FB8A5CF">
            <w:pPr>
              <w:pStyle w:val="22"/>
              <w:jc w:val="right"/>
              <w:rPr>
                <w:rFonts w:hint="eastAsia" w:ascii="仿宋" w:hAnsi="仿宋" w:eastAsia="仿宋" w:cs="仿宋"/>
              </w:rPr>
            </w:pPr>
            <w:r>
              <w:rPr>
                <w:rFonts w:hint="eastAsia" w:ascii="仿宋" w:hAnsi="仿宋" w:eastAsia="仿宋" w:cs="仿宋"/>
              </w:rPr>
              <w:t>1.76</w:t>
            </w:r>
          </w:p>
        </w:tc>
        <w:tc>
          <w:tcPr>
            <w:tcW w:w="1708" w:type="dxa"/>
            <w:tcBorders>
              <w:top w:val="single" w:color="000000" w:sz="4" w:space="0"/>
              <w:left w:val="single" w:color="000000" w:sz="4" w:space="0"/>
              <w:bottom w:val="single" w:color="000000" w:sz="4" w:space="0"/>
              <w:right w:val="single" w:color="000000" w:sz="4" w:space="0"/>
            </w:tcBorders>
            <w:vAlign w:val="center"/>
          </w:tcPr>
          <w:p w14:paraId="50EB7B0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8B1F67D">
            <w:pPr>
              <w:pStyle w:val="22"/>
              <w:jc w:val="right"/>
              <w:rPr>
                <w:rFonts w:hint="eastAsia" w:ascii="仿宋" w:hAnsi="仿宋" w:eastAsia="仿宋" w:cs="仿宋"/>
              </w:rPr>
            </w:pPr>
            <w:r>
              <w:rPr>
                <w:rFonts w:hint="eastAsia" w:ascii="仿宋" w:hAnsi="仿宋" w:eastAsia="仿宋" w:cs="仿宋"/>
              </w:rPr>
              <w:t>1.76</w:t>
            </w:r>
          </w:p>
        </w:tc>
      </w:tr>
      <w:tr w14:paraId="16A6BE0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3F02D33">
            <w:pPr>
              <w:pStyle w:val="22"/>
              <w:rPr>
                <w:rFonts w:hint="eastAsia" w:ascii="仿宋" w:hAnsi="仿宋" w:eastAsia="仿宋" w:cs="仿宋"/>
              </w:rPr>
            </w:pPr>
            <w:r>
              <w:rPr>
                <w:rFonts w:hint="eastAsia" w:ascii="仿宋" w:hAnsi="仿宋" w:eastAsia="仿宋" w:cs="仿宋"/>
              </w:rPr>
              <w:t>30208</w:t>
            </w:r>
          </w:p>
        </w:tc>
        <w:tc>
          <w:tcPr>
            <w:tcW w:w="3566" w:type="dxa"/>
            <w:tcBorders>
              <w:top w:val="single" w:color="000000" w:sz="4" w:space="0"/>
              <w:left w:val="single" w:color="000000" w:sz="4" w:space="0"/>
              <w:bottom w:val="single" w:color="000000" w:sz="4" w:space="0"/>
              <w:right w:val="single" w:color="000000" w:sz="4" w:space="0"/>
            </w:tcBorders>
            <w:vAlign w:val="center"/>
          </w:tcPr>
          <w:p w14:paraId="28BA25E6">
            <w:pPr>
              <w:pStyle w:val="22"/>
              <w:rPr>
                <w:rFonts w:hint="eastAsia" w:ascii="仿宋" w:hAnsi="仿宋" w:eastAsia="仿宋" w:cs="仿宋"/>
              </w:rPr>
            </w:pPr>
            <w:r>
              <w:rPr>
                <w:rFonts w:hint="eastAsia" w:ascii="仿宋" w:hAnsi="仿宋" w:eastAsia="仿宋" w:cs="仿宋"/>
              </w:rPr>
              <w:t xml:space="preserve">  取暖费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3088E60">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106A8F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E065BF0">
            <w:pPr>
              <w:pStyle w:val="22"/>
              <w:jc w:val="right"/>
              <w:rPr>
                <w:rFonts w:hint="eastAsia" w:ascii="仿宋" w:hAnsi="仿宋" w:eastAsia="仿宋" w:cs="仿宋"/>
              </w:rPr>
            </w:pPr>
          </w:p>
        </w:tc>
      </w:tr>
      <w:tr w14:paraId="7D63506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DF18465">
            <w:pPr>
              <w:pStyle w:val="22"/>
              <w:rPr>
                <w:rFonts w:hint="eastAsia" w:ascii="仿宋" w:hAnsi="仿宋" w:eastAsia="仿宋" w:cs="仿宋"/>
              </w:rPr>
            </w:pPr>
            <w:r>
              <w:rPr>
                <w:rFonts w:hint="eastAsia" w:ascii="仿宋" w:hAnsi="仿宋" w:eastAsia="仿宋" w:cs="仿宋"/>
              </w:rPr>
              <w:t>30209</w:t>
            </w:r>
          </w:p>
        </w:tc>
        <w:tc>
          <w:tcPr>
            <w:tcW w:w="3566" w:type="dxa"/>
            <w:tcBorders>
              <w:top w:val="single" w:color="000000" w:sz="4" w:space="0"/>
              <w:left w:val="single" w:color="000000" w:sz="4" w:space="0"/>
              <w:bottom w:val="single" w:color="000000" w:sz="4" w:space="0"/>
              <w:right w:val="single" w:color="000000" w:sz="4" w:space="0"/>
            </w:tcBorders>
            <w:vAlign w:val="center"/>
          </w:tcPr>
          <w:p w14:paraId="5A65F96D">
            <w:pPr>
              <w:pStyle w:val="22"/>
              <w:rPr>
                <w:rFonts w:hint="eastAsia" w:ascii="仿宋" w:hAnsi="仿宋" w:eastAsia="仿宋" w:cs="仿宋"/>
              </w:rPr>
            </w:pPr>
            <w:r>
              <w:rPr>
                <w:rFonts w:hint="eastAsia" w:ascii="仿宋" w:hAnsi="仿宋" w:eastAsia="仿宋" w:cs="仿宋"/>
              </w:rPr>
              <w:t xml:space="preserve">  物业管理费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9B74F00">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772FAFB">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CB5F946">
            <w:pPr>
              <w:pStyle w:val="22"/>
              <w:jc w:val="right"/>
              <w:rPr>
                <w:rFonts w:hint="eastAsia" w:ascii="仿宋" w:hAnsi="仿宋" w:eastAsia="仿宋" w:cs="仿宋"/>
              </w:rPr>
            </w:pPr>
          </w:p>
        </w:tc>
      </w:tr>
      <w:tr w14:paraId="4B8E72A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7056090">
            <w:pPr>
              <w:pStyle w:val="22"/>
              <w:rPr>
                <w:rFonts w:hint="eastAsia" w:ascii="仿宋" w:hAnsi="仿宋" w:eastAsia="仿宋" w:cs="仿宋"/>
              </w:rPr>
            </w:pPr>
            <w:r>
              <w:rPr>
                <w:rFonts w:hint="eastAsia" w:ascii="仿宋" w:hAnsi="仿宋" w:eastAsia="仿宋" w:cs="仿宋"/>
              </w:rPr>
              <w:t>30211</w:t>
            </w:r>
          </w:p>
        </w:tc>
        <w:tc>
          <w:tcPr>
            <w:tcW w:w="3566" w:type="dxa"/>
            <w:tcBorders>
              <w:top w:val="single" w:color="000000" w:sz="4" w:space="0"/>
              <w:left w:val="single" w:color="000000" w:sz="4" w:space="0"/>
              <w:bottom w:val="single" w:color="000000" w:sz="4" w:space="0"/>
              <w:right w:val="single" w:color="000000" w:sz="4" w:space="0"/>
            </w:tcBorders>
            <w:vAlign w:val="center"/>
          </w:tcPr>
          <w:p w14:paraId="55F85A81">
            <w:pPr>
              <w:pStyle w:val="22"/>
              <w:rPr>
                <w:rFonts w:hint="eastAsia" w:ascii="仿宋" w:hAnsi="仿宋" w:eastAsia="仿宋" w:cs="仿宋"/>
              </w:rPr>
            </w:pPr>
            <w:r>
              <w:rPr>
                <w:rFonts w:hint="eastAsia" w:ascii="仿宋" w:hAnsi="仿宋" w:eastAsia="仿宋" w:cs="仿宋"/>
              </w:rPr>
              <w:t xml:space="preserve">  差旅费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27D6D2D">
            <w:pPr>
              <w:pStyle w:val="22"/>
              <w:jc w:val="right"/>
              <w:rPr>
                <w:rFonts w:hint="eastAsia" w:ascii="仿宋" w:hAnsi="仿宋" w:eastAsia="仿宋" w:cs="仿宋"/>
              </w:rPr>
            </w:pPr>
            <w:r>
              <w:rPr>
                <w:rFonts w:hint="eastAsia" w:ascii="仿宋" w:hAnsi="仿宋" w:eastAsia="仿宋" w:cs="仿宋"/>
              </w:rPr>
              <w:t>5.50</w:t>
            </w:r>
          </w:p>
        </w:tc>
        <w:tc>
          <w:tcPr>
            <w:tcW w:w="1708" w:type="dxa"/>
            <w:tcBorders>
              <w:top w:val="single" w:color="000000" w:sz="4" w:space="0"/>
              <w:left w:val="single" w:color="000000" w:sz="4" w:space="0"/>
              <w:bottom w:val="single" w:color="000000" w:sz="4" w:space="0"/>
              <w:right w:val="single" w:color="000000" w:sz="4" w:space="0"/>
            </w:tcBorders>
            <w:vAlign w:val="center"/>
          </w:tcPr>
          <w:p w14:paraId="6A87027F">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AA13DE3">
            <w:pPr>
              <w:pStyle w:val="22"/>
              <w:jc w:val="right"/>
              <w:rPr>
                <w:rFonts w:hint="eastAsia" w:ascii="仿宋" w:hAnsi="仿宋" w:eastAsia="仿宋" w:cs="仿宋"/>
              </w:rPr>
            </w:pPr>
            <w:r>
              <w:rPr>
                <w:rFonts w:hint="eastAsia" w:ascii="仿宋" w:hAnsi="仿宋" w:eastAsia="仿宋" w:cs="仿宋"/>
              </w:rPr>
              <w:t>5.50</w:t>
            </w:r>
          </w:p>
        </w:tc>
      </w:tr>
      <w:tr w14:paraId="6A9A61F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C83E197">
            <w:pPr>
              <w:pStyle w:val="22"/>
              <w:rPr>
                <w:rFonts w:hint="eastAsia" w:ascii="仿宋" w:hAnsi="仿宋" w:eastAsia="仿宋" w:cs="仿宋"/>
              </w:rPr>
            </w:pPr>
            <w:r>
              <w:rPr>
                <w:rFonts w:hint="eastAsia" w:ascii="仿宋" w:hAnsi="仿宋" w:eastAsia="仿宋" w:cs="仿宋"/>
              </w:rPr>
              <w:t>30212</w:t>
            </w:r>
          </w:p>
        </w:tc>
        <w:tc>
          <w:tcPr>
            <w:tcW w:w="3566" w:type="dxa"/>
            <w:tcBorders>
              <w:top w:val="single" w:color="000000" w:sz="4" w:space="0"/>
              <w:left w:val="single" w:color="000000" w:sz="4" w:space="0"/>
              <w:bottom w:val="single" w:color="000000" w:sz="4" w:space="0"/>
              <w:right w:val="single" w:color="000000" w:sz="4" w:space="0"/>
            </w:tcBorders>
            <w:vAlign w:val="center"/>
          </w:tcPr>
          <w:p w14:paraId="7B30D7FE">
            <w:pPr>
              <w:pStyle w:val="22"/>
              <w:rPr>
                <w:rFonts w:hint="eastAsia" w:ascii="仿宋" w:hAnsi="仿宋" w:eastAsia="仿宋" w:cs="仿宋"/>
              </w:rPr>
            </w:pPr>
            <w:r>
              <w:rPr>
                <w:rFonts w:hint="eastAsia" w:ascii="仿宋" w:hAnsi="仿宋" w:eastAsia="仿宋" w:cs="仿宋"/>
              </w:rPr>
              <w:t xml:space="preserve">  因公出国（境）费用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2D305CA1">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482AFEF">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B2DC3CD">
            <w:pPr>
              <w:pStyle w:val="22"/>
              <w:jc w:val="right"/>
              <w:rPr>
                <w:rFonts w:hint="eastAsia" w:ascii="仿宋" w:hAnsi="仿宋" w:eastAsia="仿宋" w:cs="仿宋"/>
              </w:rPr>
            </w:pPr>
          </w:p>
        </w:tc>
      </w:tr>
      <w:tr w14:paraId="49C15B8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19D2E49">
            <w:pPr>
              <w:pStyle w:val="22"/>
              <w:rPr>
                <w:rFonts w:hint="eastAsia" w:ascii="仿宋" w:hAnsi="仿宋" w:eastAsia="仿宋" w:cs="仿宋"/>
              </w:rPr>
            </w:pPr>
            <w:r>
              <w:rPr>
                <w:rFonts w:hint="eastAsia" w:ascii="仿宋" w:hAnsi="仿宋" w:eastAsia="仿宋" w:cs="仿宋"/>
              </w:rPr>
              <w:t>30213</w:t>
            </w:r>
          </w:p>
        </w:tc>
        <w:tc>
          <w:tcPr>
            <w:tcW w:w="3566" w:type="dxa"/>
            <w:tcBorders>
              <w:top w:val="single" w:color="000000" w:sz="4" w:space="0"/>
              <w:left w:val="single" w:color="000000" w:sz="4" w:space="0"/>
              <w:bottom w:val="single" w:color="000000" w:sz="4" w:space="0"/>
              <w:right w:val="single" w:color="000000" w:sz="4" w:space="0"/>
            </w:tcBorders>
            <w:vAlign w:val="center"/>
          </w:tcPr>
          <w:p w14:paraId="596F0A52">
            <w:pPr>
              <w:pStyle w:val="22"/>
              <w:rPr>
                <w:rFonts w:hint="eastAsia" w:ascii="仿宋" w:hAnsi="仿宋" w:eastAsia="仿宋" w:cs="仿宋"/>
              </w:rPr>
            </w:pPr>
            <w:r>
              <w:rPr>
                <w:rFonts w:hint="eastAsia" w:ascii="仿宋" w:hAnsi="仿宋" w:eastAsia="仿宋" w:cs="仿宋"/>
              </w:rPr>
              <w:t xml:space="preserve">  维修（护）费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3A6F904">
            <w:pPr>
              <w:pStyle w:val="22"/>
              <w:jc w:val="right"/>
              <w:rPr>
                <w:rFonts w:hint="eastAsia" w:ascii="仿宋" w:hAnsi="仿宋" w:eastAsia="仿宋" w:cs="仿宋"/>
              </w:rPr>
            </w:pPr>
            <w:r>
              <w:rPr>
                <w:rFonts w:hint="eastAsia" w:ascii="仿宋" w:hAnsi="仿宋" w:eastAsia="仿宋" w:cs="仿宋"/>
              </w:rPr>
              <w:t>3.18</w:t>
            </w:r>
          </w:p>
        </w:tc>
        <w:tc>
          <w:tcPr>
            <w:tcW w:w="1708" w:type="dxa"/>
            <w:tcBorders>
              <w:top w:val="single" w:color="000000" w:sz="4" w:space="0"/>
              <w:left w:val="single" w:color="000000" w:sz="4" w:space="0"/>
              <w:bottom w:val="single" w:color="000000" w:sz="4" w:space="0"/>
              <w:right w:val="single" w:color="000000" w:sz="4" w:space="0"/>
            </w:tcBorders>
            <w:vAlign w:val="center"/>
          </w:tcPr>
          <w:p w14:paraId="1C4B2F4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286566D">
            <w:pPr>
              <w:pStyle w:val="22"/>
              <w:jc w:val="right"/>
              <w:rPr>
                <w:rFonts w:hint="eastAsia" w:ascii="仿宋" w:hAnsi="仿宋" w:eastAsia="仿宋" w:cs="仿宋"/>
              </w:rPr>
            </w:pPr>
            <w:r>
              <w:rPr>
                <w:rFonts w:hint="eastAsia" w:ascii="仿宋" w:hAnsi="仿宋" w:eastAsia="仿宋" w:cs="仿宋"/>
              </w:rPr>
              <w:t>3.18</w:t>
            </w:r>
          </w:p>
        </w:tc>
      </w:tr>
      <w:tr w14:paraId="36180A8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121C948">
            <w:pPr>
              <w:pStyle w:val="22"/>
              <w:rPr>
                <w:rFonts w:hint="eastAsia" w:ascii="仿宋" w:hAnsi="仿宋" w:eastAsia="仿宋" w:cs="仿宋"/>
              </w:rPr>
            </w:pPr>
            <w:r>
              <w:rPr>
                <w:rFonts w:hint="eastAsia" w:ascii="仿宋" w:hAnsi="仿宋" w:eastAsia="仿宋" w:cs="仿宋"/>
              </w:rPr>
              <w:t>30214</w:t>
            </w:r>
          </w:p>
        </w:tc>
        <w:tc>
          <w:tcPr>
            <w:tcW w:w="3566" w:type="dxa"/>
            <w:tcBorders>
              <w:top w:val="single" w:color="000000" w:sz="4" w:space="0"/>
              <w:left w:val="single" w:color="000000" w:sz="4" w:space="0"/>
              <w:bottom w:val="single" w:color="000000" w:sz="4" w:space="0"/>
              <w:right w:val="single" w:color="000000" w:sz="4" w:space="0"/>
            </w:tcBorders>
            <w:vAlign w:val="center"/>
          </w:tcPr>
          <w:p w14:paraId="0156F42F">
            <w:pPr>
              <w:pStyle w:val="22"/>
              <w:rPr>
                <w:rFonts w:hint="eastAsia" w:ascii="仿宋" w:hAnsi="仿宋" w:eastAsia="仿宋" w:cs="仿宋"/>
              </w:rPr>
            </w:pPr>
            <w:r>
              <w:rPr>
                <w:rFonts w:hint="eastAsia" w:ascii="仿宋" w:hAnsi="仿宋" w:eastAsia="仿宋" w:cs="仿宋"/>
              </w:rPr>
              <w:t xml:space="preserve">  租赁费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DA99086">
            <w:pPr>
              <w:pStyle w:val="22"/>
              <w:jc w:val="right"/>
              <w:rPr>
                <w:rFonts w:hint="eastAsia" w:ascii="仿宋" w:hAnsi="仿宋" w:eastAsia="仿宋" w:cs="仿宋"/>
              </w:rPr>
            </w:pPr>
            <w:r>
              <w:rPr>
                <w:rFonts w:hint="eastAsia" w:ascii="仿宋" w:hAnsi="仿宋" w:eastAsia="仿宋" w:cs="仿宋"/>
              </w:rPr>
              <w:t>0.42</w:t>
            </w:r>
          </w:p>
        </w:tc>
        <w:tc>
          <w:tcPr>
            <w:tcW w:w="1708" w:type="dxa"/>
            <w:tcBorders>
              <w:top w:val="single" w:color="000000" w:sz="4" w:space="0"/>
              <w:left w:val="single" w:color="000000" w:sz="4" w:space="0"/>
              <w:bottom w:val="single" w:color="000000" w:sz="4" w:space="0"/>
              <w:right w:val="single" w:color="000000" w:sz="4" w:space="0"/>
            </w:tcBorders>
            <w:vAlign w:val="center"/>
          </w:tcPr>
          <w:p w14:paraId="6281D693">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29B6282">
            <w:pPr>
              <w:pStyle w:val="22"/>
              <w:jc w:val="right"/>
              <w:rPr>
                <w:rFonts w:hint="eastAsia" w:ascii="仿宋" w:hAnsi="仿宋" w:eastAsia="仿宋" w:cs="仿宋"/>
              </w:rPr>
            </w:pPr>
            <w:r>
              <w:rPr>
                <w:rFonts w:hint="eastAsia" w:ascii="仿宋" w:hAnsi="仿宋" w:eastAsia="仿宋" w:cs="仿宋"/>
              </w:rPr>
              <w:t>0.42</w:t>
            </w:r>
          </w:p>
        </w:tc>
      </w:tr>
      <w:tr w14:paraId="5B9C373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E5A8D48">
            <w:pPr>
              <w:pStyle w:val="22"/>
              <w:rPr>
                <w:rFonts w:hint="eastAsia" w:ascii="仿宋" w:hAnsi="仿宋" w:eastAsia="仿宋" w:cs="仿宋"/>
              </w:rPr>
            </w:pPr>
            <w:r>
              <w:rPr>
                <w:rFonts w:hint="eastAsia" w:ascii="仿宋" w:hAnsi="仿宋" w:eastAsia="仿宋" w:cs="仿宋"/>
              </w:rPr>
              <w:t>30215</w:t>
            </w:r>
          </w:p>
        </w:tc>
        <w:tc>
          <w:tcPr>
            <w:tcW w:w="3566" w:type="dxa"/>
            <w:tcBorders>
              <w:top w:val="single" w:color="000000" w:sz="4" w:space="0"/>
              <w:left w:val="single" w:color="000000" w:sz="4" w:space="0"/>
              <w:bottom w:val="single" w:color="000000" w:sz="4" w:space="0"/>
              <w:right w:val="single" w:color="000000" w:sz="4" w:space="0"/>
            </w:tcBorders>
            <w:vAlign w:val="center"/>
          </w:tcPr>
          <w:p w14:paraId="5151819F">
            <w:pPr>
              <w:pStyle w:val="22"/>
              <w:rPr>
                <w:rFonts w:hint="eastAsia" w:ascii="仿宋" w:hAnsi="仿宋" w:eastAsia="仿宋" w:cs="仿宋"/>
              </w:rPr>
            </w:pPr>
            <w:r>
              <w:rPr>
                <w:rFonts w:hint="eastAsia" w:ascii="仿宋" w:hAnsi="仿宋" w:eastAsia="仿宋" w:cs="仿宋"/>
              </w:rPr>
              <w:t xml:space="preserve">  会议费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06585CD">
            <w:pPr>
              <w:pStyle w:val="22"/>
              <w:jc w:val="right"/>
              <w:rPr>
                <w:rFonts w:hint="eastAsia" w:ascii="仿宋" w:hAnsi="仿宋" w:eastAsia="仿宋" w:cs="仿宋"/>
              </w:rPr>
            </w:pPr>
            <w:r>
              <w:rPr>
                <w:rFonts w:hint="eastAsia" w:ascii="仿宋" w:hAnsi="仿宋" w:eastAsia="仿宋" w:cs="仿宋"/>
              </w:rPr>
              <w:t>0.21</w:t>
            </w:r>
          </w:p>
        </w:tc>
        <w:tc>
          <w:tcPr>
            <w:tcW w:w="1708" w:type="dxa"/>
            <w:tcBorders>
              <w:top w:val="single" w:color="000000" w:sz="4" w:space="0"/>
              <w:left w:val="single" w:color="000000" w:sz="4" w:space="0"/>
              <w:bottom w:val="single" w:color="000000" w:sz="4" w:space="0"/>
              <w:right w:val="single" w:color="000000" w:sz="4" w:space="0"/>
            </w:tcBorders>
            <w:vAlign w:val="center"/>
          </w:tcPr>
          <w:p w14:paraId="33ABEB8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AB6F3A2">
            <w:pPr>
              <w:pStyle w:val="22"/>
              <w:jc w:val="right"/>
              <w:rPr>
                <w:rFonts w:hint="eastAsia" w:ascii="仿宋" w:hAnsi="仿宋" w:eastAsia="仿宋" w:cs="仿宋"/>
              </w:rPr>
            </w:pPr>
            <w:r>
              <w:rPr>
                <w:rFonts w:hint="eastAsia" w:ascii="仿宋" w:hAnsi="仿宋" w:eastAsia="仿宋" w:cs="仿宋"/>
              </w:rPr>
              <w:t>0.21</w:t>
            </w:r>
          </w:p>
        </w:tc>
      </w:tr>
      <w:tr w14:paraId="1053774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AF08F3A">
            <w:pPr>
              <w:pStyle w:val="22"/>
              <w:rPr>
                <w:rFonts w:hint="eastAsia" w:ascii="仿宋" w:hAnsi="仿宋" w:eastAsia="仿宋" w:cs="仿宋"/>
              </w:rPr>
            </w:pPr>
            <w:r>
              <w:rPr>
                <w:rFonts w:hint="eastAsia" w:ascii="仿宋" w:hAnsi="仿宋" w:eastAsia="仿宋" w:cs="仿宋"/>
              </w:rPr>
              <w:t>30216</w:t>
            </w:r>
          </w:p>
        </w:tc>
        <w:tc>
          <w:tcPr>
            <w:tcW w:w="3566" w:type="dxa"/>
            <w:tcBorders>
              <w:top w:val="single" w:color="000000" w:sz="4" w:space="0"/>
              <w:left w:val="single" w:color="000000" w:sz="4" w:space="0"/>
              <w:bottom w:val="single" w:color="000000" w:sz="4" w:space="0"/>
              <w:right w:val="single" w:color="000000" w:sz="4" w:space="0"/>
            </w:tcBorders>
            <w:vAlign w:val="center"/>
          </w:tcPr>
          <w:p w14:paraId="4E80BCB5">
            <w:pPr>
              <w:pStyle w:val="22"/>
              <w:rPr>
                <w:rFonts w:hint="eastAsia" w:ascii="仿宋" w:hAnsi="仿宋" w:eastAsia="仿宋" w:cs="仿宋"/>
              </w:rPr>
            </w:pPr>
            <w:r>
              <w:rPr>
                <w:rFonts w:hint="eastAsia" w:ascii="仿宋" w:hAnsi="仿宋" w:eastAsia="仿宋" w:cs="仿宋"/>
              </w:rPr>
              <w:t xml:space="preserve">  培训费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0F3C241">
            <w:pPr>
              <w:pStyle w:val="22"/>
              <w:jc w:val="right"/>
              <w:rPr>
                <w:rFonts w:hint="eastAsia" w:ascii="仿宋" w:hAnsi="仿宋" w:eastAsia="仿宋" w:cs="仿宋"/>
              </w:rPr>
            </w:pPr>
            <w:r>
              <w:rPr>
                <w:rFonts w:hint="eastAsia" w:ascii="仿宋" w:hAnsi="仿宋" w:eastAsia="仿宋" w:cs="仿宋"/>
              </w:rPr>
              <w:t>0.35</w:t>
            </w:r>
          </w:p>
        </w:tc>
        <w:tc>
          <w:tcPr>
            <w:tcW w:w="1708" w:type="dxa"/>
            <w:tcBorders>
              <w:top w:val="single" w:color="000000" w:sz="4" w:space="0"/>
              <w:left w:val="single" w:color="000000" w:sz="4" w:space="0"/>
              <w:bottom w:val="single" w:color="000000" w:sz="4" w:space="0"/>
              <w:right w:val="single" w:color="000000" w:sz="4" w:space="0"/>
            </w:tcBorders>
            <w:vAlign w:val="center"/>
          </w:tcPr>
          <w:p w14:paraId="5BACCD0A">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3B614B8">
            <w:pPr>
              <w:pStyle w:val="22"/>
              <w:jc w:val="right"/>
              <w:rPr>
                <w:rFonts w:hint="eastAsia" w:ascii="仿宋" w:hAnsi="仿宋" w:eastAsia="仿宋" w:cs="仿宋"/>
              </w:rPr>
            </w:pPr>
            <w:r>
              <w:rPr>
                <w:rFonts w:hint="eastAsia" w:ascii="仿宋" w:hAnsi="仿宋" w:eastAsia="仿宋" w:cs="仿宋"/>
              </w:rPr>
              <w:t>0.35</w:t>
            </w:r>
          </w:p>
        </w:tc>
      </w:tr>
      <w:tr w14:paraId="4BBB67E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79020BA">
            <w:pPr>
              <w:pStyle w:val="22"/>
              <w:rPr>
                <w:rFonts w:hint="eastAsia" w:ascii="仿宋" w:hAnsi="仿宋" w:eastAsia="仿宋" w:cs="仿宋"/>
              </w:rPr>
            </w:pPr>
            <w:r>
              <w:rPr>
                <w:rFonts w:hint="eastAsia" w:ascii="仿宋" w:hAnsi="仿宋" w:eastAsia="仿宋" w:cs="仿宋"/>
              </w:rPr>
              <w:t>30217</w:t>
            </w:r>
          </w:p>
        </w:tc>
        <w:tc>
          <w:tcPr>
            <w:tcW w:w="3566" w:type="dxa"/>
            <w:tcBorders>
              <w:top w:val="single" w:color="000000" w:sz="4" w:space="0"/>
              <w:left w:val="single" w:color="000000" w:sz="4" w:space="0"/>
              <w:bottom w:val="single" w:color="000000" w:sz="4" w:space="0"/>
              <w:right w:val="single" w:color="000000" w:sz="4" w:space="0"/>
            </w:tcBorders>
            <w:vAlign w:val="center"/>
          </w:tcPr>
          <w:p w14:paraId="31A91A12">
            <w:pPr>
              <w:pStyle w:val="22"/>
              <w:rPr>
                <w:rFonts w:hint="eastAsia" w:ascii="仿宋" w:hAnsi="仿宋" w:eastAsia="仿宋" w:cs="仿宋"/>
              </w:rPr>
            </w:pPr>
            <w:r>
              <w:rPr>
                <w:rFonts w:hint="eastAsia" w:ascii="仿宋" w:hAnsi="仿宋" w:eastAsia="仿宋" w:cs="仿宋"/>
              </w:rPr>
              <w:t xml:space="preserve">  公务接待费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B2FAE14">
            <w:pPr>
              <w:pStyle w:val="22"/>
              <w:jc w:val="right"/>
              <w:rPr>
                <w:rFonts w:hint="eastAsia" w:ascii="仿宋" w:hAnsi="仿宋" w:eastAsia="仿宋" w:cs="仿宋"/>
              </w:rPr>
            </w:pPr>
            <w:r>
              <w:rPr>
                <w:rFonts w:hint="eastAsia" w:ascii="仿宋" w:hAnsi="仿宋" w:eastAsia="仿宋" w:cs="仿宋"/>
              </w:rPr>
              <w:t>2.62</w:t>
            </w:r>
          </w:p>
        </w:tc>
        <w:tc>
          <w:tcPr>
            <w:tcW w:w="1708" w:type="dxa"/>
            <w:tcBorders>
              <w:top w:val="single" w:color="000000" w:sz="4" w:space="0"/>
              <w:left w:val="single" w:color="000000" w:sz="4" w:space="0"/>
              <w:bottom w:val="single" w:color="000000" w:sz="4" w:space="0"/>
              <w:right w:val="single" w:color="000000" w:sz="4" w:space="0"/>
            </w:tcBorders>
            <w:vAlign w:val="center"/>
          </w:tcPr>
          <w:p w14:paraId="2728C3DD">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E7C4847">
            <w:pPr>
              <w:pStyle w:val="22"/>
              <w:jc w:val="right"/>
              <w:rPr>
                <w:rFonts w:hint="eastAsia" w:ascii="仿宋" w:hAnsi="仿宋" w:eastAsia="仿宋" w:cs="仿宋"/>
              </w:rPr>
            </w:pPr>
            <w:r>
              <w:rPr>
                <w:rFonts w:hint="eastAsia" w:ascii="仿宋" w:hAnsi="仿宋" w:eastAsia="仿宋" w:cs="仿宋"/>
              </w:rPr>
              <w:t>2.62</w:t>
            </w:r>
          </w:p>
        </w:tc>
      </w:tr>
      <w:tr w14:paraId="35BF701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FF05535">
            <w:pPr>
              <w:pStyle w:val="22"/>
              <w:rPr>
                <w:rFonts w:hint="eastAsia" w:ascii="仿宋" w:hAnsi="仿宋" w:eastAsia="仿宋" w:cs="仿宋"/>
              </w:rPr>
            </w:pPr>
            <w:r>
              <w:rPr>
                <w:rFonts w:hint="eastAsia" w:ascii="仿宋" w:hAnsi="仿宋" w:eastAsia="仿宋" w:cs="仿宋"/>
              </w:rPr>
              <w:t>30218</w:t>
            </w:r>
          </w:p>
        </w:tc>
        <w:tc>
          <w:tcPr>
            <w:tcW w:w="3566" w:type="dxa"/>
            <w:tcBorders>
              <w:top w:val="single" w:color="000000" w:sz="4" w:space="0"/>
              <w:left w:val="single" w:color="000000" w:sz="4" w:space="0"/>
              <w:bottom w:val="single" w:color="000000" w:sz="4" w:space="0"/>
              <w:right w:val="single" w:color="000000" w:sz="4" w:space="0"/>
            </w:tcBorders>
            <w:vAlign w:val="center"/>
          </w:tcPr>
          <w:p w14:paraId="74C70B45">
            <w:pPr>
              <w:pStyle w:val="22"/>
              <w:rPr>
                <w:rFonts w:hint="eastAsia" w:ascii="仿宋" w:hAnsi="仿宋" w:eastAsia="仿宋" w:cs="仿宋"/>
              </w:rPr>
            </w:pPr>
            <w:r>
              <w:rPr>
                <w:rFonts w:hint="eastAsia" w:ascii="仿宋" w:hAnsi="仿宋" w:eastAsia="仿宋" w:cs="仿宋"/>
              </w:rPr>
              <w:t xml:space="preserve">  专用材料费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E6A8F42">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E5B1FF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E04CC46">
            <w:pPr>
              <w:pStyle w:val="22"/>
              <w:jc w:val="right"/>
              <w:rPr>
                <w:rFonts w:hint="eastAsia" w:ascii="仿宋" w:hAnsi="仿宋" w:eastAsia="仿宋" w:cs="仿宋"/>
              </w:rPr>
            </w:pPr>
          </w:p>
        </w:tc>
      </w:tr>
      <w:tr w14:paraId="46FBEB6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ECC3A16">
            <w:pPr>
              <w:pStyle w:val="22"/>
              <w:rPr>
                <w:rFonts w:hint="eastAsia" w:ascii="仿宋" w:hAnsi="仿宋" w:eastAsia="仿宋" w:cs="仿宋"/>
              </w:rPr>
            </w:pPr>
            <w:r>
              <w:rPr>
                <w:rFonts w:hint="eastAsia" w:ascii="仿宋" w:hAnsi="仿宋" w:eastAsia="仿宋" w:cs="仿宋"/>
              </w:rPr>
              <w:t>30224</w:t>
            </w:r>
          </w:p>
        </w:tc>
        <w:tc>
          <w:tcPr>
            <w:tcW w:w="3566" w:type="dxa"/>
            <w:tcBorders>
              <w:top w:val="single" w:color="000000" w:sz="4" w:space="0"/>
              <w:left w:val="single" w:color="000000" w:sz="4" w:space="0"/>
              <w:bottom w:val="single" w:color="000000" w:sz="4" w:space="0"/>
              <w:right w:val="single" w:color="000000" w:sz="4" w:space="0"/>
            </w:tcBorders>
            <w:vAlign w:val="center"/>
          </w:tcPr>
          <w:p w14:paraId="4ED71183">
            <w:pPr>
              <w:pStyle w:val="22"/>
              <w:rPr>
                <w:rFonts w:hint="eastAsia" w:ascii="仿宋" w:hAnsi="仿宋" w:eastAsia="仿宋" w:cs="仿宋"/>
              </w:rPr>
            </w:pPr>
            <w:r>
              <w:rPr>
                <w:rFonts w:hint="eastAsia" w:ascii="仿宋" w:hAnsi="仿宋" w:eastAsia="仿宋" w:cs="仿宋"/>
              </w:rPr>
              <w:t xml:space="preserve">  被装购置费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01BA9E7A">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3FDA2F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F973915">
            <w:pPr>
              <w:pStyle w:val="22"/>
              <w:jc w:val="right"/>
              <w:rPr>
                <w:rFonts w:hint="eastAsia" w:ascii="仿宋" w:hAnsi="仿宋" w:eastAsia="仿宋" w:cs="仿宋"/>
              </w:rPr>
            </w:pPr>
          </w:p>
        </w:tc>
      </w:tr>
      <w:tr w14:paraId="63A37FB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4ED010C">
            <w:pPr>
              <w:pStyle w:val="22"/>
              <w:rPr>
                <w:rFonts w:hint="eastAsia" w:ascii="仿宋" w:hAnsi="仿宋" w:eastAsia="仿宋" w:cs="仿宋"/>
              </w:rPr>
            </w:pPr>
            <w:r>
              <w:rPr>
                <w:rFonts w:hint="eastAsia" w:ascii="仿宋" w:hAnsi="仿宋" w:eastAsia="仿宋" w:cs="仿宋"/>
              </w:rPr>
              <w:t>30225</w:t>
            </w:r>
          </w:p>
        </w:tc>
        <w:tc>
          <w:tcPr>
            <w:tcW w:w="3566" w:type="dxa"/>
            <w:tcBorders>
              <w:top w:val="single" w:color="000000" w:sz="4" w:space="0"/>
              <w:left w:val="single" w:color="000000" w:sz="4" w:space="0"/>
              <w:bottom w:val="single" w:color="000000" w:sz="4" w:space="0"/>
              <w:right w:val="single" w:color="000000" w:sz="4" w:space="0"/>
            </w:tcBorders>
            <w:vAlign w:val="center"/>
          </w:tcPr>
          <w:p w14:paraId="0B9E6F40">
            <w:pPr>
              <w:pStyle w:val="22"/>
              <w:rPr>
                <w:rFonts w:hint="eastAsia" w:ascii="仿宋" w:hAnsi="仿宋" w:eastAsia="仿宋" w:cs="仿宋"/>
              </w:rPr>
            </w:pPr>
            <w:r>
              <w:rPr>
                <w:rFonts w:hint="eastAsia" w:ascii="仿宋" w:hAnsi="仿宋" w:eastAsia="仿宋" w:cs="仿宋"/>
              </w:rPr>
              <w:t xml:space="preserve">  专用燃料费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B33833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6101CA7">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3A45EB8">
            <w:pPr>
              <w:pStyle w:val="22"/>
              <w:jc w:val="right"/>
              <w:rPr>
                <w:rFonts w:hint="eastAsia" w:ascii="仿宋" w:hAnsi="仿宋" w:eastAsia="仿宋" w:cs="仿宋"/>
              </w:rPr>
            </w:pPr>
          </w:p>
        </w:tc>
      </w:tr>
      <w:tr w14:paraId="52EB6F2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28892AA">
            <w:pPr>
              <w:pStyle w:val="22"/>
              <w:rPr>
                <w:rFonts w:hint="eastAsia" w:ascii="仿宋" w:hAnsi="仿宋" w:eastAsia="仿宋" w:cs="仿宋"/>
              </w:rPr>
            </w:pPr>
            <w:r>
              <w:rPr>
                <w:rFonts w:hint="eastAsia" w:ascii="仿宋" w:hAnsi="仿宋" w:eastAsia="仿宋" w:cs="仿宋"/>
              </w:rPr>
              <w:t>30226</w:t>
            </w:r>
          </w:p>
        </w:tc>
        <w:tc>
          <w:tcPr>
            <w:tcW w:w="3566" w:type="dxa"/>
            <w:tcBorders>
              <w:top w:val="single" w:color="000000" w:sz="4" w:space="0"/>
              <w:left w:val="single" w:color="000000" w:sz="4" w:space="0"/>
              <w:bottom w:val="single" w:color="000000" w:sz="4" w:space="0"/>
              <w:right w:val="single" w:color="000000" w:sz="4" w:space="0"/>
            </w:tcBorders>
            <w:vAlign w:val="center"/>
          </w:tcPr>
          <w:p w14:paraId="72CFF98E">
            <w:pPr>
              <w:pStyle w:val="22"/>
              <w:rPr>
                <w:rFonts w:hint="eastAsia" w:ascii="仿宋" w:hAnsi="仿宋" w:eastAsia="仿宋" w:cs="仿宋"/>
              </w:rPr>
            </w:pPr>
            <w:r>
              <w:rPr>
                <w:rFonts w:hint="eastAsia" w:ascii="仿宋" w:hAnsi="仿宋" w:eastAsia="仿宋" w:cs="仿宋"/>
              </w:rPr>
              <w:t xml:space="preserve">  劳务费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0383A7D">
            <w:pPr>
              <w:pStyle w:val="22"/>
              <w:jc w:val="right"/>
              <w:rPr>
                <w:rFonts w:hint="eastAsia" w:ascii="仿宋" w:hAnsi="仿宋" w:eastAsia="仿宋" w:cs="仿宋"/>
              </w:rPr>
            </w:pPr>
            <w:r>
              <w:rPr>
                <w:rFonts w:hint="eastAsia" w:ascii="仿宋" w:hAnsi="仿宋" w:eastAsia="仿宋" w:cs="仿宋"/>
              </w:rPr>
              <w:t>2.30</w:t>
            </w:r>
          </w:p>
        </w:tc>
        <w:tc>
          <w:tcPr>
            <w:tcW w:w="1708" w:type="dxa"/>
            <w:tcBorders>
              <w:top w:val="single" w:color="000000" w:sz="4" w:space="0"/>
              <w:left w:val="single" w:color="000000" w:sz="4" w:space="0"/>
              <w:bottom w:val="single" w:color="000000" w:sz="4" w:space="0"/>
              <w:right w:val="single" w:color="000000" w:sz="4" w:space="0"/>
            </w:tcBorders>
            <w:vAlign w:val="center"/>
          </w:tcPr>
          <w:p w14:paraId="473FA0B7">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8F3FDCF">
            <w:pPr>
              <w:pStyle w:val="22"/>
              <w:jc w:val="right"/>
              <w:rPr>
                <w:rFonts w:hint="eastAsia" w:ascii="仿宋" w:hAnsi="仿宋" w:eastAsia="仿宋" w:cs="仿宋"/>
              </w:rPr>
            </w:pPr>
            <w:r>
              <w:rPr>
                <w:rFonts w:hint="eastAsia" w:ascii="仿宋" w:hAnsi="仿宋" w:eastAsia="仿宋" w:cs="仿宋"/>
              </w:rPr>
              <w:t>2.30</w:t>
            </w:r>
          </w:p>
        </w:tc>
      </w:tr>
      <w:tr w14:paraId="41697BC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14C576D">
            <w:pPr>
              <w:pStyle w:val="22"/>
              <w:rPr>
                <w:rFonts w:hint="eastAsia" w:ascii="仿宋" w:hAnsi="仿宋" w:eastAsia="仿宋" w:cs="仿宋"/>
              </w:rPr>
            </w:pPr>
            <w:r>
              <w:rPr>
                <w:rFonts w:hint="eastAsia" w:ascii="仿宋" w:hAnsi="仿宋" w:eastAsia="仿宋" w:cs="仿宋"/>
              </w:rPr>
              <w:t>30227</w:t>
            </w:r>
          </w:p>
        </w:tc>
        <w:tc>
          <w:tcPr>
            <w:tcW w:w="3566" w:type="dxa"/>
            <w:tcBorders>
              <w:top w:val="single" w:color="000000" w:sz="4" w:space="0"/>
              <w:left w:val="single" w:color="000000" w:sz="4" w:space="0"/>
              <w:bottom w:val="single" w:color="000000" w:sz="4" w:space="0"/>
              <w:right w:val="single" w:color="000000" w:sz="4" w:space="0"/>
            </w:tcBorders>
            <w:vAlign w:val="center"/>
          </w:tcPr>
          <w:p w14:paraId="6EDC37B2">
            <w:pPr>
              <w:pStyle w:val="22"/>
              <w:rPr>
                <w:rFonts w:hint="eastAsia" w:ascii="仿宋" w:hAnsi="仿宋" w:eastAsia="仿宋" w:cs="仿宋"/>
              </w:rPr>
            </w:pPr>
            <w:r>
              <w:rPr>
                <w:rFonts w:hint="eastAsia" w:ascii="仿宋" w:hAnsi="仿宋" w:eastAsia="仿宋" w:cs="仿宋"/>
              </w:rPr>
              <w:t xml:space="preserve">  委托业务费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AE1411C">
            <w:pPr>
              <w:pStyle w:val="22"/>
              <w:jc w:val="right"/>
              <w:rPr>
                <w:rFonts w:hint="eastAsia" w:ascii="仿宋" w:hAnsi="仿宋" w:eastAsia="仿宋" w:cs="仿宋"/>
              </w:rPr>
            </w:pPr>
            <w:r>
              <w:rPr>
                <w:rFonts w:hint="eastAsia" w:ascii="仿宋" w:hAnsi="仿宋" w:eastAsia="仿宋" w:cs="仿宋"/>
              </w:rPr>
              <w:t>17.12</w:t>
            </w:r>
          </w:p>
        </w:tc>
        <w:tc>
          <w:tcPr>
            <w:tcW w:w="1708" w:type="dxa"/>
            <w:tcBorders>
              <w:top w:val="single" w:color="000000" w:sz="4" w:space="0"/>
              <w:left w:val="single" w:color="000000" w:sz="4" w:space="0"/>
              <w:bottom w:val="single" w:color="000000" w:sz="4" w:space="0"/>
              <w:right w:val="single" w:color="000000" w:sz="4" w:space="0"/>
            </w:tcBorders>
            <w:vAlign w:val="center"/>
          </w:tcPr>
          <w:p w14:paraId="66B1864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7D7BA0A">
            <w:pPr>
              <w:pStyle w:val="22"/>
              <w:jc w:val="right"/>
              <w:rPr>
                <w:rFonts w:hint="eastAsia" w:ascii="仿宋" w:hAnsi="仿宋" w:eastAsia="仿宋" w:cs="仿宋"/>
              </w:rPr>
            </w:pPr>
            <w:r>
              <w:rPr>
                <w:rFonts w:hint="eastAsia" w:ascii="仿宋" w:hAnsi="仿宋" w:eastAsia="仿宋" w:cs="仿宋"/>
              </w:rPr>
              <w:t>17.12</w:t>
            </w:r>
          </w:p>
        </w:tc>
      </w:tr>
      <w:tr w14:paraId="6669A24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E3135AC">
            <w:pPr>
              <w:pStyle w:val="22"/>
              <w:rPr>
                <w:rFonts w:hint="eastAsia" w:ascii="仿宋" w:hAnsi="仿宋" w:eastAsia="仿宋" w:cs="仿宋"/>
              </w:rPr>
            </w:pPr>
            <w:r>
              <w:rPr>
                <w:rFonts w:hint="eastAsia" w:ascii="仿宋" w:hAnsi="仿宋" w:eastAsia="仿宋" w:cs="仿宋"/>
              </w:rPr>
              <w:t>30228</w:t>
            </w:r>
          </w:p>
        </w:tc>
        <w:tc>
          <w:tcPr>
            <w:tcW w:w="3566" w:type="dxa"/>
            <w:tcBorders>
              <w:top w:val="single" w:color="000000" w:sz="4" w:space="0"/>
              <w:left w:val="single" w:color="000000" w:sz="4" w:space="0"/>
              <w:bottom w:val="single" w:color="000000" w:sz="4" w:space="0"/>
              <w:right w:val="single" w:color="000000" w:sz="4" w:space="0"/>
            </w:tcBorders>
            <w:vAlign w:val="center"/>
          </w:tcPr>
          <w:p w14:paraId="02018AC5">
            <w:pPr>
              <w:pStyle w:val="22"/>
              <w:rPr>
                <w:rFonts w:hint="eastAsia" w:ascii="仿宋" w:hAnsi="仿宋" w:eastAsia="仿宋" w:cs="仿宋"/>
              </w:rPr>
            </w:pPr>
            <w:r>
              <w:rPr>
                <w:rFonts w:hint="eastAsia" w:ascii="仿宋" w:hAnsi="仿宋" w:eastAsia="仿宋" w:cs="仿宋"/>
              </w:rPr>
              <w:t xml:space="preserve">  工会经费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C8D56B9">
            <w:pPr>
              <w:pStyle w:val="22"/>
              <w:jc w:val="right"/>
              <w:rPr>
                <w:rFonts w:hint="eastAsia" w:ascii="仿宋" w:hAnsi="仿宋" w:eastAsia="仿宋" w:cs="仿宋"/>
              </w:rPr>
            </w:pPr>
            <w:r>
              <w:rPr>
                <w:rFonts w:hint="eastAsia" w:ascii="仿宋" w:hAnsi="仿宋" w:eastAsia="仿宋" w:cs="仿宋"/>
              </w:rPr>
              <w:t>14.80</w:t>
            </w:r>
          </w:p>
        </w:tc>
        <w:tc>
          <w:tcPr>
            <w:tcW w:w="1708" w:type="dxa"/>
            <w:tcBorders>
              <w:top w:val="single" w:color="000000" w:sz="4" w:space="0"/>
              <w:left w:val="single" w:color="000000" w:sz="4" w:space="0"/>
              <w:bottom w:val="single" w:color="000000" w:sz="4" w:space="0"/>
              <w:right w:val="single" w:color="000000" w:sz="4" w:space="0"/>
            </w:tcBorders>
            <w:vAlign w:val="center"/>
          </w:tcPr>
          <w:p w14:paraId="6363119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8142F1D">
            <w:pPr>
              <w:pStyle w:val="22"/>
              <w:jc w:val="right"/>
              <w:rPr>
                <w:rFonts w:hint="eastAsia" w:ascii="仿宋" w:hAnsi="仿宋" w:eastAsia="仿宋" w:cs="仿宋"/>
              </w:rPr>
            </w:pPr>
            <w:r>
              <w:rPr>
                <w:rFonts w:hint="eastAsia" w:ascii="仿宋" w:hAnsi="仿宋" w:eastAsia="仿宋" w:cs="仿宋"/>
              </w:rPr>
              <w:t>14.80</w:t>
            </w:r>
          </w:p>
        </w:tc>
      </w:tr>
      <w:tr w14:paraId="17E6389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14453BC">
            <w:pPr>
              <w:pStyle w:val="22"/>
              <w:rPr>
                <w:rFonts w:hint="eastAsia" w:ascii="仿宋" w:hAnsi="仿宋" w:eastAsia="仿宋" w:cs="仿宋"/>
              </w:rPr>
            </w:pPr>
            <w:r>
              <w:rPr>
                <w:rFonts w:hint="eastAsia" w:ascii="仿宋" w:hAnsi="仿宋" w:eastAsia="仿宋" w:cs="仿宋"/>
              </w:rPr>
              <w:t>30229</w:t>
            </w:r>
          </w:p>
        </w:tc>
        <w:tc>
          <w:tcPr>
            <w:tcW w:w="3566" w:type="dxa"/>
            <w:tcBorders>
              <w:top w:val="single" w:color="000000" w:sz="4" w:space="0"/>
              <w:left w:val="single" w:color="000000" w:sz="4" w:space="0"/>
              <w:bottom w:val="single" w:color="000000" w:sz="4" w:space="0"/>
              <w:right w:val="single" w:color="000000" w:sz="4" w:space="0"/>
            </w:tcBorders>
            <w:vAlign w:val="center"/>
          </w:tcPr>
          <w:p w14:paraId="0C448629">
            <w:pPr>
              <w:pStyle w:val="22"/>
              <w:rPr>
                <w:rFonts w:hint="eastAsia" w:ascii="仿宋" w:hAnsi="仿宋" w:eastAsia="仿宋" w:cs="仿宋"/>
              </w:rPr>
            </w:pPr>
            <w:r>
              <w:rPr>
                <w:rFonts w:hint="eastAsia" w:ascii="仿宋" w:hAnsi="仿宋" w:eastAsia="仿宋" w:cs="仿宋"/>
              </w:rPr>
              <w:t xml:space="preserve">  福利费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420EF07">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6132FD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F825A36">
            <w:pPr>
              <w:pStyle w:val="22"/>
              <w:jc w:val="right"/>
              <w:rPr>
                <w:rFonts w:hint="eastAsia" w:ascii="仿宋" w:hAnsi="仿宋" w:eastAsia="仿宋" w:cs="仿宋"/>
              </w:rPr>
            </w:pPr>
          </w:p>
        </w:tc>
      </w:tr>
      <w:tr w14:paraId="4F9390E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D23C47F">
            <w:pPr>
              <w:pStyle w:val="22"/>
              <w:rPr>
                <w:rFonts w:hint="eastAsia" w:ascii="仿宋" w:hAnsi="仿宋" w:eastAsia="仿宋" w:cs="仿宋"/>
              </w:rPr>
            </w:pPr>
            <w:r>
              <w:rPr>
                <w:rFonts w:hint="eastAsia" w:ascii="仿宋" w:hAnsi="仿宋" w:eastAsia="仿宋" w:cs="仿宋"/>
              </w:rPr>
              <w:t>30231</w:t>
            </w:r>
          </w:p>
        </w:tc>
        <w:tc>
          <w:tcPr>
            <w:tcW w:w="3566" w:type="dxa"/>
            <w:tcBorders>
              <w:top w:val="single" w:color="000000" w:sz="4" w:space="0"/>
              <w:left w:val="single" w:color="000000" w:sz="4" w:space="0"/>
              <w:bottom w:val="single" w:color="000000" w:sz="4" w:space="0"/>
              <w:right w:val="single" w:color="000000" w:sz="4" w:space="0"/>
            </w:tcBorders>
            <w:vAlign w:val="center"/>
          </w:tcPr>
          <w:p w14:paraId="06EFB47C">
            <w:pPr>
              <w:pStyle w:val="22"/>
              <w:rPr>
                <w:rFonts w:hint="eastAsia" w:ascii="仿宋" w:hAnsi="仿宋" w:eastAsia="仿宋" w:cs="仿宋"/>
              </w:rPr>
            </w:pPr>
            <w:r>
              <w:rPr>
                <w:rFonts w:hint="eastAsia" w:ascii="仿宋" w:hAnsi="仿宋" w:eastAsia="仿宋" w:cs="仿宋"/>
              </w:rPr>
              <w:t xml:space="preserve">  公务用车运行维护费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1F9EAE1">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6C6EC6B">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F481476">
            <w:pPr>
              <w:pStyle w:val="22"/>
              <w:jc w:val="right"/>
              <w:rPr>
                <w:rFonts w:hint="eastAsia" w:ascii="仿宋" w:hAnsi="仿宋" w:eastAsia="仿宋" w:cs="仿宋"/>
              </w:rPr>
            </w:pPr>
          </w:p>
        </w:tc>
      </w:tr>
      <w:tr w14:paraId="497FCB1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A089C33">
            <w:pPr>
              <w:pStyle w:val="22"/>
              <w:rPr>
                <w:rFonts w:hint="eastAsia" w:ascii="仿宋" w:hAnsi="仿宋" w:eastAsia="仿宋" w:cs="仿宋"/>
              </w:rPr>
            </w:pPr>
            <w:r>
              <w:rPr>
                <w:rFonts w:hint="eastAsia" w:ascii="仿宋" w:hAnsi="仿宋" w:eastAsia="仿宋" w:cs="仿宋"/>
              </w:rPr>
              <w:t>30239</w:t>
            </w:r>
          </w:p>
        </w:tc>
        <w:tc>
          <w:tcPr>
            <w:tcW w:w="3566" w:type="dxa"/>
            <w:tcBorders>
              <w:top w:val="single" w:color="000000" w:sz="4" w:space="0"/>
              <w:left w:val="single" w:color="000000" w:sz="4" w:space="0"/>
              <w:bottom w:val="single" w:color="000000" w:sz="4" w:space="0"/>
              <w:right w:val="single" w:color="000000" w:sz="4" w:space="0"/>
            </w:tcBorders>
            <w:vAlign w:val="center"/>
          </w:tcPr>
          <w:p w14:paraId="50454776">
            <w:pPr>
              <w:pStyle w:val="22"/>
              <w:rPr>
                <w:rFonts w:hint="eastAsia" w:ascii="仿宋" w:hAnsi="仿宋" w:eastAsia="仿宋" w:cs="仿宋"/>
              </w:rPr>
            </w:pPr>
            <w:r>
              <w:rPr>
                <w:rFonts w:hint="eastAsia" w:ascii="仿宋" w:hAnsi="仿宋" w:eastAsia="仿宋" w:cs="仿宋"/>
              </w:rPr>
              <w:t xml:space="preserve">  其他交通费用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18E03F63">
            <w:pPr>
              <w:pStyle w:val="22"/>
              <w:jc w:val="right"/>
              <w:rPr>
                <w:rFonts w:hint="eastAsia" w:ascii="仿宋" w:hAnsi="仿宋" w:eastAsia="仿宋" w:cs="仿宋"/>
              </w:rPr>
            </w:pPr>
            <w:r>
              <w:rPr>
                <w:rFonts w:hint="eastAsia" w:ascii="仿宋" w:hAnsi="仿宋" w:eastAsia="仿宋" w:cs="仿宋"/>
              </w:rPr>
              <w:t>5.67</w:t>
            </w:r>
          </w:p>
        </w:tc>
        <w:tc>
          <w:tcPr>
            <w:tcW w:w="1708" w:type="dxa"/>
            <w:tcBorders>
              <w:top w:val="single" w:color="000000" w:sz="4" w:space="0"/>
              <w:left w:val="single" w:color="000000" w:sz="4" w:space="0"/>
              <w:bottom w:val="single" w:color="000000" w:sz="4" w:space="0"/>
              <w:right w:val="single" w:color="000000" w:sz="4" w:space="0"/>
            </w:tcBorders>
            <w:vAlign w:val="center"/>
          </w:tcPr>
          <w:p w14:paraId="721B46B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053E098">
            <w:pPr>
              <w:pStyle w:val="22"/>
              <w:jc w:val="right"/>
              <w:rPr>
                <w:rFonts w:hint="eastAsia" w:ascii="仿宋" w:hAnsi="仿宋" w:eastAsia="仿宋" w:cs="仿宋"/>
              </w:rPr>
            </w:pPr>
            <w:r>
              <w:rPr>
                <w:rFonts w:hint="eastAsia" w:ascii="仿宋" w:hAnsi="仿宋" w:eastAsia="仿宋" w:cs="仿宋"/>
              </w:rPr>
              <w:t>5.67</w:t>
            </w:r>
          </w:p>
        </w:tc>
      </w:tr>
      <w:tr w14:paraId="527B24C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A0B2595">
            <w:pPr>
              <w:pStyle w:val="22"/>
              <w:rPr>
                <w:rFonts w:hint="eastAsia" w:ascii="仿宋" w:hAnsi="仿宋" w:eastAsia="仿宋" w:cs="仿宋"/>
              </w:rPr>
            </w:pPr>
            <w:r>
              <w:rPr>
                <w:rFonts w:hint="eastAsia" w:ascii="仿宋" w:hAnsi="仿宋" w:eastAsia="仿宋" w:cs="仿宋"/>
              </w:rPr>
              <w:t>30240</w:t>
            </w:r>
          </w:p>
        </w:tc>
        <w:tc>
          <w:tcPr>
            <w:tcW w:w="3566" w:type="dxa"/>
            <w:tcBorders>
              <w:top w:val="single" w:color="000000" w:sz="4" w:space="0"/>
              <w:left w:val="single" w:color="000000" w:sz="4" w:space="0"/>
              <w:bottom w:val="single" w:color="000000" w:sz="4" w:space="0"/>
              <w:right w:val="single" w:color="000000" w:sz="4" w:space="0"/>
            </w:tcBorders>
            <w:vAlign w:val="center"/>
          </w:tcPr>
          <w:p w14:paraId="2DE9580B">
            <w:pPr>
              <w:pStyle w:val="22"/>
              <w:rPr>
                <w:rFonts w:hint="eastAsia" w:ascii="仿宋" w:hAnsi="仿宋" w:eastAsia="仿宋" w:cs="仿宋"/>
              </w:rPr>
            </w:pPr>
            <w:r>
              <w:rPr>
                <w:rFonts w:hint="eastAsia" w:ascii="仿宋" w:hAnsi="仿宋" w:eastAsia="仿宋" w:cs="仿宋"/>
              </w:rPr>
              <w:t xml:space="preserve">  税金及附加费用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4890D4DB">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8F40FA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E139FBB">
            <w:pPr>
              <w:pStyle w:val="22"/>
              <w:jc w:val="right"/>
              <w:rPr>
                <w:rFonts w:hint="eastAsia" w:ascii="仿宋" w:hAnsi="仿宋" w:eastAsia="仿宋" w:cs="仿宋"/>
              </w:rPr>
            </w:pPr>
          </w:p>
        </w:tc>
      </w:tr>
      <w:tr w14:paraId="2E32546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60CD4B7">
            <w:pPr>
              <w:pStyle w:val="22"/>
              <w:rPr>
                <w:rFonts w:hint="eastAsia" w:ascii="仿宋" w:hAnsi="仿宋" w:eastAsia="仿宋" w:cs="仿宋"/>
              </w:rPr>
            </w:pPr>
            <w:r>
              <w:rPr>
                <w:rFonts w:hint="eastAsia" w:ascii="仿宋" w:hAnsi="仿宋" w:eastAsia="仿宋" w:cs="仿宋"/>
              </w:rPr>
              <w:t>30299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8A2D76C">
            <w:pPr>
              <w:pStyle w:val="22"/>
              <w:rPr>
                <w:rFonts w:hint="eastAsia" w:ascii="仿宋" w:hAnsi="仿宋" w:eastAsia="仿宋" w:cs="仿宋"/>
              </w:rPr>
            </w:pPr>
            <w:r>
              <w:rPr>
                <w:rFonts w:hint="eastAsia" w:ascii="仿宋" w:hAnsi="仿宋" w:eastAsia="仿宋" w:cs="仿宋"/>
              </w:rPr>
              <w:t xml:space="preserve">  其他商品和服务支出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163E7ECE">
            <w:pPr>
              <w:pStyle w:val="22"/>
              <w:jc w:val="right"/>
              <w:rPr>
                <w:rFonts w:hint="eastAsia" w:ascii="仿宋" w:hAnsi="仿宋" w:eastAsia="仿宋" w:cs="仿宋"/>
              </w:rPr>
            </w:pPr>
            <w:r>
              <w:rPr>
                <w:rFonts w:hint="eastAsia" w:ascii="仿宋" w:hAnsi="仿宋" w:eastAsia="仿宋" w:cs="仿宋"/>
              </w:rPr>
              <w:t>29.38</w:t>
            </w:r>
          </w:p>
        </w:tc>
        <w:tc>
          <w:tcPr>
            <w:tcW w:w="1708" w:type="dxa"/>
            <w:tcBorders>
              <w:top w:val="single" w:color="000000" w:sz="4" w:space="0"/>
              <w:left w:val="single" w:color="000000" w:sz="4" w:space="0"/>
              <w:bottom w:val="single" w:color="000000" w:sz="4" w:space="0"/>
              <w:right w:val="single" w:color="000000" w:sz="4" w:space="0"/>
            </w:tcBorders>
            <w:vAlign w:val="center"/>
          </w:tcPr>
          <w:p w14:paraId="0FDBCA4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190C1A8">
            <w:pPr>
              <w:pStyle w:val="22"/>
              <w:jc w:val="right"/>
              <w:rPr>
                <w:rFonts w:hint="eastAsia" w:ascii="仿宋" w:hAnsi="仿宋" w:eastAsia="仿宋" w:cs="仿宋"/>
              </w:rPr>
            </w:pPr>
            <w:r>
              <w:rPr>
                <w:rFonts w:hint="eastAsia" w:ascii="仿宋" w:hAnsi="仿宋" w:eastAsia="仿宋" w:cs="仿宋"/>
              </w:rPr>
              <w:t>29.38</w:t>
            </w:r>
          </w:p>
        </w:tc>
      </w:tr>
      <w:tr w14:paraId="6CF47DE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8AF72CB">
            <w:pPr>
              <w:pStyle w:val="22"/>
              <w:rPr>
                <w:rFonts w:hint="eastAsia" w:ascii="仿宋" w:hAnsi="仿宋" w:eastAsia="仿宋" w:cs="仿宋"/>
              </w:rPr>
            </w:pPr>
            <w:r>
              <w:rPr>
                <w:rFonts w:hint="eastAsia" w:ascii="仿宋" w:hAnsi="仿宋" w:eastAsia="仿宋" w:cs="仿宋"/>
                <w:b/>
              </w:rPr>
              <w:t>303</w:t>
            </w:r>
          </w:p>
        </w:tc>
        <w:tc>
          <w:tcPr>
            <w:tcW w:w="3566" w:type="dxa"/>
            <w:tcBorders>
              <w:top w:val="single" w:color="000000" w:sz="4" w:space="0"/>
              <w:left w:val="single" w:color="000000" w:sz="4" w:space="0"/>
              <w:bottom w:val="single" w:color="000000" w:sz="4" w:space="0"/>
              <w:right w:val="single" w:color="000000" w:sz="4" w:space="0"/>
            </w:tcBorders>
            <w:vAlign w:val="center"/>
          </w:tcPr>
          <w:p w14:paraId="081BBBC1">
            <w:pPr>
              <w:pStyle w:val="22"/>
              <w:rPr>
                <w:rFonts w:hint="eastAsia" w:ascii="仿宋" w:hAnsi="仿宋" w:eastAsia="仿宋" w:cs="仿宋"/>
              </w:rPr>
            </w:pPr>
            <w:r>
              <w:rPr>
                <w:rFonts w:hint="eastAsia" w:ascii="仿宋" w:hAnsi="仿宋" w:eastAsia="仿宋" w:cs="仿宋"/>
                <w:b/>
              </w:rPr>
              <w:t>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18202A12">
            <w:pPr>
              <w:pStyle w:val="22"/>
              <w:jc w:val="right"/>
              <w:rPr>
                <w:rFonts w:hint="eastAsia" w:ascii="仿宋" w:hAnsi="仿宋" w:eastAsia="仿宋" w:cs="仿宋"/>
              </w:rPr>
            </w:pPr>
            <w:r>
              <w:rPr>
                <w:rFonts w:hint="eastAsia" w:ascii="仿宋" w:hAnsi="仿宋" w:eastAsia="仿宋" w:cs="仿宋"/>
              </w:rPr>
              <w:t>220.82</w:t>
            </w:r>
          </w:p>
        </w:tc>
        <w:tc>
          <w:tcPr>
            <w:tcW w:w="1708" w:type="dxa"/>
            <w:tcBorders>
              <w:top w:val="single" w:color="000000" w:sz="4" w:space="0"/>
              <w:left w:val="single" w:color="000000" w:sz="4" w:space="0"/>
              <w:bottom w:val="single" w:color="000000" w:sz="4" w:space="0"/>
              <w:right w:val="single" w:color="000000" w:sz="4" w:space="0"/>
            </w:tcBorders>
            <w:vAlign w:val="center"/>
          </w:tcPr>
          <w:p w14:paraId="539EF6FA">
            <w:pPr>
              <w:pStyle w:val="22"/>
              <w:jc w:val="right"/>
              <w:rPr>
                <w:rFonts w:hint="eastAsia" w:ascii="仿宋" w:hAnsi="仿宋" w:eastAsia="仿宋" w:cs="仿宋"/>
              </w:rPr>
            </w:pPr>
            <w:r>
              <w:rPr>
                <w:rFonts w:hint="eastAsia" w:ascii="仿宋" w:hAnsi="仿宋" w:eastAsia="仿宋" w:cs="仿宋"/>
              </w:rPr>
              <w:t>220.82</w:t>
            </w:r>
          </w:p>
        </w:tc>
        <w:tc>
          <w:tcPr>
            <w:tcW w:w="1878" w:type="dxa"/>
            <w:tcBorders>
              <w:top w:val="single" w:color="000000" w:sz="4" w:space="0"/>
              <w:left w:val="single" w:color="000000" w:sz="4" w:space="0"/>
              <w:bottom w:val="single" w:color="000000" w:sz="4" w:space="0"/>
              <w:right w:val="single" w:color="000000" w:sz="4" w:space="0"/>
            </w:tcBorders>
            <w:vAlign w:val="center"/>
          </w:tcPr>
          <w:p w14:paraId="65823A45">
            <w:pPr>
              <w:pStyle w:val="22"/>
              <w:jc w:val="right"/>
              <w:rPr>
                <w:rFonts w:hint="eastAsia" w:ascii="仿宋" w:hAnsi="仿宋" w:eastAsia="仿宋" w:cs="仿宋"/>
              </w:rPr>
            </w:pPr>
          </w:p>
        </w:tc>
      </w:tr>
      <w:tr w14:paraId="250B233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BE5A088">
            <w:pPr>
              <w:pStyle w:val="22"/>
              <w:rPr>
                <w:rFonts w:hint="eastAsia" w:ascii="仿宋" w:hAnsi="仿宋" w:eastAsia="仿宋" w:cs="仿宋"/>
              </w:rPr>
            </w:pPr>
            <w:r>
              <w:rPr>
                <w:rFonts w:hint="eastAsia" w:ascii="仿宋" w:hAnsi="仿宋" w:eastAsia="仿宋" w:cs="仿宋"/>
              </w:rPr>
              <w:t>30301</w:t>
            </w:r>
          </w:p>
        </w:tc>
        <w:tc>
          <w:tcPr>
            <w:tcW w:w="3566" w:type="dxa"/>
            <w:tcBorders>
              <w:top w:val="single" w:color="000000" w:sz="4" w:space="0"/>
              <w:left w:val="single" w:color="000000" w:sz="4" w:space="0"/>
              <w:bottom w:val="single" w:color="000000" w:sz="4" w:space="0"/>
              <w:right w:val="single" w:color="000000" w:sz="4" w:space="0"/>
            </w:tcBorders>
            <w:vAlign w:val="center"/>
          </w:tcPr>
          <w:p w14:paraId="13780FD7">
            <w:pPr>
              <w:pStyle w:val="22"/>
              <w:rPr>
                <w:rFonts w:hint="eastAsia" w:ascii="仿宋" w:hAnsi="仿宋" w:eastAsia="仿宋" w:cs="仿宋"/>
              </w:rPr>
            </w:pPr>
            <w:r>
              <w:rPr>
                <w:rFonts w:hint="eastAsia" w:ascii="仿宋" w:hAnsi="仿宋" w:eastAsia="仿宋" w:cs="仿宋"/>
              </w:rPr>
              <w:t xml:space="preserve">  离休费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DADAE56">
            <w:pPr>
              <w:pStyle w:val="22"/>
              <w:jc w:val="right"/>
              <w:rPr>
                <w:rFonts w:hint="eastAsia" w:ascii="仿宋" w:hAnsi="仿宋" w:eastAsia="仿宋" w:cs="仿宋"/>
              </w:rPr>
            </w:pPr>
            <w:r>
              <w:rPr>
                <w:rFonts w:hint="eastAsia" w:ascii="仿宋" w:hAnsi="仿宋" w:eastAsia="仿宋" w:cs="仿宋"/>
              </w:rPr>
              <w:t>52.82</w:t>
            </w:r>
          </w:p>
        </w:tc>
        <w:tc>
          <w:tcPr>
            <w:tcW w:w="1708" w:type="dxa"/>
            <w:tcBorders>
              <w:top w:val="single" w:color="000000" w:sz="4" w:space="0"/>
              <w:left w:val="single" w:color="000000" w:sz="4" w:space="0"/>
              <w:bottom w:val="single" w:color="000000" w:sz="4" w:space="0"/>
              <w:right w:val="single" w:color="000000" w:sz="4" w:space="0"/>
            </w:tcBorders>
            <w:vAlign w:val="center"/>
          </w:tcPr>
          <w:p w14:paraId="5344EFDC">
            <w:pPr>
              <w:pStyle w:val="22"/>
              <w:jc w:val="right"/>
              <w:rPr>
                <w:rFonts w:hint="eastAsia" w:ascii="仿宋" w:hAnsi="仿宋" w:eastAsia="仿宋" w:cs="仿宋"/>
              </w:rPr>
            </w:pPr>
            <w:r>
              <w:rPr>
                <w:rFonts w:hint="eastAsia" w:ascii="仿宋" w:hAnsi="仿宋" w:eastAsia="仿宋" w:cs="仿宋"/>
              </w:rPr>
              <w:t>52.82</w:t>
            </w:r>
          </w:p>
        </w:tc>
        <w:tc>
          <w:tcPr>
            <w:tcW w:w="1878" w:type="dxa"/>
            <w:tcBorders>
              <w:top w:val="single" w:color="000000" w:sz="4" w:space="0"/>
              <w:left w:val="single" w:color="000000" w:sz="4" w:space="0"/>
              <w:bottom w:val="single" w:color="000000" w:sz="4" w:space="0"/>
              <w:right w:val="single" w:color="000000" w:sz="4" w:space="0"/>
            </w:tcBorders>
            <w:vAlign w:val="center"/>
          </w:tcPr>
          <w:p w14:paraId="37A05EDB">
            <w:pPr>
              <w:pStyle w:val="22"/>
              <w:jc w:val="right"/>
              <w:rPr>
                <w:rFonts w:hint="eastAsia" w:ascii="仿宋" w:hAnsi="仿宋" w:eastAsia="仿宋" w:cs="仿宋"/>
              </w:rPr>
            </w:pPr>
          </w:p>
        </w:tc>
      </w:tr>
      <w:tr w14:paraId="10564AF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6E791FB">
            <w:pPr>
              <w:pStyle w:val="22"/>
              <w:rPr>
                <w:rFonts w:hint="eastAsia" w:ascii="仿宋" w:hAnsi="仿宋" w:eastAsia="仿宋" w:cs="仿宋"/>
              </w:rPr>
            </w:pPr>
            <w:r>
              <w:rPr>
                <w:rFonts w:hint="eastAsia" w:ascii="仿宋" w:hAnsi="仿宋" w:eastAsia="仿宋" w:cs="仿宋"/>
              </w:rPr>
              <w:t>30302</w:t>
            </w:r>
          </w:p>
        </w:tc>
        <w:tc>
          <w:tcPr>
            <w:tcW w:w="3566" w:type="dxa"/>
            <w:tcBorders>
              <w:top w:val="single" w:color="000000" w:sz="4" w:space="0"/>
              <w:left w:val="single" w:color="000000" w:sz="4" w:space="0"/>
              <w:bottom w:val="single" w:color="000000" w:sz="4" w:space="0"/>
              <w:right w:val="single" w:color="000000" w:sz="4" w:space="0"/>
            </w:tcBorders>
            <w:vAlign w:val="center"/>
          </w:tcPr>
          <w:p w14:paraId="034902A7">
            <w:pPr>
              <w:pStyle w:val="22"/>
              <w:rPr>
                <w:rFonts w:hint="eastAsia" w:ascii="仿宋" w:hAnsi="仿宋" w:eastAsia="仿宋" w:cs="仿宋"/>
              </w:rPr>
            </w:pPr>
            <w:r>
              <w:rPr>
                <w:rFonts w:hint="eastAsia" w:ascii="仿宋" w:hAnsi="仿宋" w:eastAsia="仿宋" w:cs="仿宋"/>
              </w:rPr>
              <w:t xml:space="preserve">  退休费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02724662">
            <w:pPr>
              <w:pStyle w:val="22"/>
              <w:jc w:val="right"/>
              <w:rPr>
                <w:rFonts w:hint="eastAsia" w:ascii="仿宋" w:hAnsi="仿宋" w:eastAsia="仿宋" w:cs="仿宋"/>
              </w:rPr>
            </w:pPr>
            <w:r>
              <w:rPr>
                <w:rFonts w:hint="eastAsia" w:ascii="仿宋" w:hAnsi="仿宋" w:eastAsia="仿宋" w:cs="仿宋"/>
              </w:rPr>
              <w:t>165.72</w:t>
            </w:r>
          </w:p>
        </w:tc>
        <w:tc>
          <w:tcPr>
            <w:tcW w:w="1708" w:type="dxa"/>
            <w:tcBorders>
              <w:top w:val="single" w:color="000000" w:sz="4" w:space="0"/>
              <w:left w:val="single" w:color="000000" w:sz="4" w:space="0"/>
              <w:bottom w:val="single" w:color="000000" w:sz="4" w:space="0"/>
              <w:right w:val="single" w:color="000000" w:sz="4" w:space="0"/>
            </w:tcBorders>
            <w:vAlign w:val="center"/>
          </w:tcPr>
          <w:p w14:paraId="115E2AAF">
            <w:pPr>
              <w:pStyle w:val="22"/>
              <w:jc w:val="right"/>
              <w:rPr>
                <w:rFonts w:hint="eastAsia" w:ascii="仿宋" w:hAnsi="仿宋" w:eastAsia="仿宋" w:cs="仿宋"/>
              </w:rPr>
            </w:pPr>
            <w:r>
              <w:rPr>
                <w:rFonts w:hint="eastAsia" w:ascii="仿宋" w:hAnsi="仿宋" w:eastAsia="仿宋" w:cs="仿宋"/>
              </w:rPr>
              <w:t>165.72</w:t>
            </w:r>
          </w:p>
        </w:tc>
        <w:tc>
          <w:tcPr>
            <w:tcW w:w="1878" w:type="dxa"/>
            <w:tcBorders>
              <w:top w:val="single" w:color="000000" w:sz="4" w:space="0"/>
              <w:left w:val="single" w:color="000000" w:sz="4" w:space="0"/>
              <w:bottom w:val="single" w:color="000000" w:sz="4" w:space="0"/>
              <w:right w:val="single" w:color="000000" w:sz="4" w:space="0"/>
            </w:tcBorders>
            <w:vAlign w:val="center"/>
          </w:tcPr>
          <w:p w14:paraId="42779314">
            <w:pPr>
              <w:pStyle w:val="22"/>
              <w:jc w:val="right"/>
              <w:rPr>
                <w:rFonts w:hint="eastAsia" w:ascii="仿宋" w:hAnsi="仿宋" w:eastAsia="仿宋" w:cs="仿宋"/>
              </w:rPr>
            </w:pPr>
          </w:p>
        </w:tc>
      </w:tr>
      <w:tr w14:paraId="386E17C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5CE62C2">
            <w:pPr>
              <w:pStyle w:val="22"/>
              <w:rPr>
                <w:rFonts w:hint="eastAsia" w:ascii="仿宋" w:hAnsi="仿宋" w:eastAsia="仿宋" w:cs="仿宋"/>
              </w:rPr>
            </w:pPr>
            <w:r>
              <w:rPr>
                <w:rFonts w:hint="eastAsia" w:ascii="仿宋" w:hAnsi="仿宋" w:eastAsia="仿宋" w:cs="仿宋"/>
              </w:rPr>
              <w:t>30303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919284C">
            <w:pPr>
              <w:pStyle w:val="22"/>
              <w:rPr>
                <w:rFonts w:hint="eastAsia" w:ascii="仿宋" w:hAnsi="仿宋" w:eastAsia="仿宋" w:cs="仿宋"/>
              </w:rPr>
            </w:pPr>
            <w:r>
              <w:rPr>
                <w:rFonts w:hint="eastAsia" w:ascii="仿宋" w:hAnsi="仿宋" w:eastAsia="仿宋" w:cs="仿宋"/>
              </w:rPr>
              <w:t xml:space="preserve">  退职（役）费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71C739D">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E53D15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52CFC9D">
            <w:pPr>
              <w:pStyle w:val="22"/>
              <w:jc w:val="right"/>
              <w:rPr>
                <w:rFonts w:hint="eastAsia" w:ascii="仿宋" w:hAnsi="仿宋" w:eastAsia="仿宋" w:cs="仿宋"/>
              </w:rPr>
            </w:pPr>
          </w:p>
        </w:tc>
      </w:tr>
      <w:tr w14:paraId="482FCC4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F335F4C">
            <w:pPr>
              <w:pStyle w:val="22"/>
              <w:rPr>
                <w:rFonts w:hint="eastAsia" w:ascii="仿宋" w:hAnsi="仿宋" w:eastAsia="仿宋" w:cs="仿宋"/>
              </w:rPr>
            </w:pPr>
            <w:r>
              <w:rPr>
                <w:rFonts w:hint="eastAsia" w:ascii="仿宋" w:hAnsi="仿宋" w:eastAsia="仿宋" w:cs="仿宋"/>
              </w:rPr>
              <w:t>30304</w:t>
            </w:r>
          </w:p>
        </w:tc>
        <w:tc>
          <w:tcPr>
            <w:tcW w:w="3566" w:type="dxa"/>
            <w:tcBorders>
              <w:top w:val="single" w:color="000000" w:sz="4" w:space="0"/>
              <w:left w:val="single" w:color="000000" w:sz="4" w:space="0"/>
              <w:bottom w:val="single" w:color="000000" w:sz="4" w:space="0"/>
              <w:right w:val="single" w:color="000000" w:sz="4" w:space="0"/>
            </w:tcBorders>
            <w:vAlign w:val="center"/>
          </w:tcPr>
          <w:p w14:paraId="06CC2DEB">
            <w:pPr>
              <w:pStyle w:val="22"/>
              <w:rPr>
                <w:rFonts w:hint="eastAsia" w:ascii="仿宋" w:hAnsi="仿宋" w:eastAsia="仿宋" w:cs="仿宋"/>
              </w:rPr>
            </w:pPr>
            <w:r>
              <w:rPr>
                <w:rFonts w:hint="eastAsia" w:ascii="仿宋" w:hAnsi="仿宋" w:eastAsia="仿宋" w:cs="仿宋"/>
              </w:rPr>
              <w:t xml:space="preserve">  抚恤金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399853EB">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0317D44">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F4023DB">
            <w:pPr>
              <w:pStyle w:val="22"/>
              <w:jc w:val="right"/>
              <w:rPr>
                <w:rFonts w:hint="eastAsia" w:ascii="仿宋" w:hAnsi="仿宋" w:eastAsia="仿宋" w:cs="仿宋"/>
              </w:rPr>
            </w:pPr>
          </w:p>
        </w:tc>
      </w:tr>
      <w:tr w14:paraId="097B1D3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D75E936">
            <w:pPr>
              <w:pStyle w:val="22"/>
              <w:rPr>
                <w:rFonts w:hint="eastAsia" w:ascii="仿宋" w:hAnsi="仿宋" w:eastAsia="仿宋" w:cs="仿宋"/>
              </w:rPr>
            </w:pPr>
            <w:r>
              <w:rPr>
                <w:rFonts w:hint="eastAsia" w:ascii="仿宋" w:hAnsi="仿宋" w:eastAsia="仿宋" w:cs="仿宋"/>
              </w:rPr>
              <w:t>30305</w:t>
            </w:r>
          </w:p>
        </w:tc>
        <w:tc>
          <w:tcPr>
            <w:tcW w:w="3566" w:type="dxa"/>
            <w:tcBorders>
              <w:top w:val="single" w:color="000000" w:sz="4" w:space="0"/>
              <w:left w:val="single" w:color="000000" w:sz="4" w:space="0"/>
              <w:bottom w:val="single" w:color="000000" w:sz="4" w:space="0"/>
              <w:right w:val="single" w:color="000000" w:sz="4" w:space="0"/>
            </w:tcBorders>
            <w:vAlign w:val="center"/>
          </w:tcPr>
          <w:p w14:paraId="7BC63B7E">
            <w:pPr>
              <w:pStyle w:val="22"/>
              <w:rPr>
                <w:rFonts w:hint="eastAsia" w:ascii="仿宋" w:hAnsi="仿宋" w:eastAsia="仿宋" w:cs="仿宋"/>
              </w:rPr>
            </w:pPr>
            <w:r>
              <w:rPr>
                <w:rFonts w:hint="eastAsia" w:ascii="仿宋" w:hAnsi="仿宋" w:eastAsia="仿宋" w:cs="仿宋"/>
              </w:rPr>
              <w:t xml:space="preserve">  生活补助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689515FE">
            <w:pPr>
              <w:pStyle w:val="22"/>
              <w:jc w:val="right"/>
              <w:rPr>
                <w:rFonts w:hint="eastAsia" w:ascii="仿宋" w:hAnsi="仿宋" w:eastAsia="仿宋" w:cs="仿宋"/>
              </w:rPr>
            </w:pPr>
            <w:r>
              <w:rPr>
                <w:rFonts w:hint="eastAsia" w:ascii="仿宋" w:hAnsi="仿宋" w:eastAsia="仿宋" w:cs="仿宋"/>
              </w:rPr>
              <w:t>1.26</w:t>
            </w:r>
          </w:p>
        </w:tc>
        <w:tc>
          <w:tcPr>
            <w:tcW w:w="1708" w:type="dxa"/>
            <w:tcBorders>
              <w:top w:val="single" w:color="000000" w:sz="4" w:space="0"/>
              <w:left w:val="single" w:color="000000" w:sz="4" w:space="0"/>
              <w:bottom w:val="single" w:color="000000" w:sz="4" w:space="0"/>
              <w:right w:val="single" w:color="000000" w:sz="4" w:space="0"/>
            </w:tcBorders>
            <w:vAlign w:val="center"/>
          </w:tcPr>
          <w:p w14:paraId="433FF7F5">
            <w:pPr>
              <w:pStyle w:val="22"/>
              <w:jc w:val="right"/>
              <w:rPr>
                <w:rFonts w:hint="eastAsia" w:ascii="仿宋" w:hAnsi="仿宋" w:eastAsia="仿宋" w:cs="仿宋"/>
              </w:rPr>
            </w:pPr>
            <w:r>
              <w:rPr>
                <w:rFonts w:hint="eastAsia" w:ascii="仿宋" w:hAnsi="仿宋" w:eastAsia="仿宋" w:cs="仿宋"/>
              </w:rPr>
              <w:t>1.26</w:t>
            </w:r>
          </w:p>
        </w:tc>
        <w:tc>
          <w:tcPr>
            <w:tcW w:w="1878" w:type="dxa"/>
            <w:tcBorders>
              <w:top w:val="single" w:color="000000" w:sz="4" w:space="0"/>
              <w:left w:val="single" w:color="000000" w:sz="4" w:space="0"/>
              <w:bottom w:val="single" w:color="000000" w:sz="4" w:space="0"/>
              <w:right w:val="single" w:color="000000" w:sz="4" w:space="0"/>
            </w:tcBorders>
            <w:vAlign w:val="center"/>
          </w:tcPr>
          <w:p w14:paraId="6CF908C4">
            <w:pPr>
              <w:pStyle w:val="22"/>
              <w:jc w:val="right"/>
              <w:rPr>
                <w:rFonts w:hint="eastAsia" w:ascii="仿宋" w:hAnsi="仿宋" w:eastAsia="仿宋" w:cs="仿宋"/>
              </w:rPr>
            </w:pPr>
          </w:p>
        </w:tc>
      </w:tr>
      <w:tr w14:paraId="2818B00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A9CC6B9">
            <w:pPr>
              <w:pStyle w:val="22"/>
              <w:rPr>
                <w:rFonts w:hint="eastAsia" w:ascii="仿宋" w:hAnsi="仿宋" w:eastAsia="仿宋" w:cs="仿宋"/>
              </w:rPr>
            </w:pPr>
            <w:r>
              <w:rPr>
                <w:rFonts w:hint="eastAsia" w:ascii="仿宋" w:hAnsi="仿宋" w:eastAsia="仿宋" w:cs="仿宋"/>
              </w:rPr>
              <w:t>30306</w:t>
            </w:r>
          </w:p>
        </w:tc>
        <w:tc>
          <w:tcPr>
            <w:tcW w:w="3566" w:type="dxa"/>
            <w:tcBorders>
              <w:top w:val="single" w:color="000000" w:sz="4" w:space="0"/>
              <w:left w:val="single" w:color="000000" w:sz="4" w:space="0"/>
              <w:bottom w:val="single" w:color="000000" w:sz="4" w:space="0"/>
              <w:right w:val="single" w:color="000000" w:sz="4" w:space="0"/>
            </w:tcBorders>
            <w:vAlign w:val="center"/>
          </w:tcPr>
          <w:p w14:paraId="598ABCE0">
            <w:pPr>
              <w:pStyle w:val="22"/>
              <w:rPr>
                <w:rFonts w:hint="eastAsia" w:ascii="仿宋" w:hAnsi="仿宋" w:eastAsia="仿宋" w:cs="仿宋"/>
              </w:rPr>
            </w:pPr>
            <w:r>
              <w:rPr>
                <w:rFonts w:hint="eastAsia" w:ascii="仿宋" w:hAnsi="仿宋" w:eastAsia="仿宋" w:cs="仿宋"/>
              </w:rPr>
              <w:t xml:space="preserve">  救济费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FAE0442">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BCBC34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1CD1429">
            <w:pPr>
              <w:pStyle w:val="22"/>
              <w:jc w:val="right"/>
              <w:rPr>
                <w:rFonts w:hint="eastAsia" w:ascii="仿宋" w:hAnsi="仿宋" w:eastAsia="仿宋" w:cs="仿宋"/>
              </w:rPr>
            </w:pPr>
          </w:p>
        </w:tc>
      </w:tr>
      <w:tr w14:paraId="3EC0B68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298AE2C">
            <w:pPr>
              <w:pStyle w:val="22"/>
              <w:rPr>
                <w:rFonts w:hint="eastAsia" w:ascii="仿宋" w:hAnsi="仿宋" w:eastAsia="仿宋" w:cs="仿宋"/>
              </w:rPr>
            </w:pPr>
            <w:r>
              <w:rPr>
                <w:rFonts w:hint="eastAsia" w:ascii="仿宋" w:hAnsi="仿宋" w:eastAsia="仿宋" w:cs="仿宋"/>
              </w:rPr>
              <w:t>30307</w:t>
            </w:r>
          </w:p>
        </w:tc>
        <w:tc>
          <w:tcPr>
            <w:tcW w:w="3566" w:type="dxa"/>
            <w:tcBorders>
              <w:top w:val="single" w:color="000000" w:sz="4" w:space="0"/>
              <w:left w:val="single" w:color="000000" w:sz="4" w:space="0"/>
              <w:bottom w:val="single" w:color="000000" w:sz="4" w:space="0"/>
              <w:right w:val="single" w:color="000000" w:sz="4" w:space="0"/>
            </w:tcBorders>
            <w:vAlign w:val="center"/>
          </w:tcPr>
          <w:p w14:paraId="10F9AD2D">
            <w:pPr>
              <w:pStyle w:val="22"/>
              <w:rPr>
                <w:rFonts w:hint="eastAsia" w:ascii="仿宋" w:hAnsi="仿宋" w:eastAsia="仿宋" w:cs="仿宋"/>
              </w:rPr>
            </w:pPr>
            <w:r>
              <w:rPr>
                <w:rFonts w:hint="eastAsia" w:ascii="仿宋" w:hAnsi="仿宋" w:eastAsia="仿宋" w:cs="仿宋"/>
              </w:rPr>
              <w:t xml:space="preserve">  医疗费补助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2E1D49D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5FEC92D">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F3B6EA7">
            <w:pPr>
              <w:pStyle w:val="22"/>
              <w:jc w:val="right"/>
              <w:rPr>
                <w:rFonts w:hint="eastAsia" w:ascii="仿宋" w:hAnsi="仿宋" w:eastAsia="仿宋" w:cs="仿宋"/>
              </w:rPr>
            </w:pPr>
          </w:p>
        </w:tc>
      </w:tr>
      <w:tr w14:paraId="100D550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E4EC70E">
            <w:pPr>
              <w:pStyle w:val="22"/>
              <w:rPr>
                <w:rFonts w:hint="eastAsia" w:ascii="仿宋" w:hAnsi="仿宋" w:eastAsia="仿宋" w:cs="仿宋"/>
              </w:rPr>
            </w:pPr>
            <w:r>
              <w:rPr>
                <w:rFonts w:hint="eastAsia" w:ascii="仿宋" w:hAnsi="仿宋" w:eastAsia="仿宋" w:cs="仿宋"/>
              </w:rPr>
              <w:t>30308</w:t>
            </w:r>
          </w:p>
        </w:tc>
        <w:tc>
          <w:tcPr>
            <w:tcW w:w="3566" w:type="dxa"/>
            <w:tcBorders>
              <w:top w:val="single" w:color="000000" w:sz="4" w:space="0"/>
              <w:left w:val="single" w:color="000000" w:sz="4" w:space="0"/>
              <w:bottom w:val="single" w:color="000000" w:sz="4" w:space="0"/>
              <w:right w:val="single" w:color="000000" w:sz="4" w:space="0"/>
            </w:tcBorders>
            <w:vAlign w:val="center"/>
          </w:tcPr>
          <w:p w14:paraId="2858E7C5">
            <w:pPr>
              <w:pStyle w:val="22"/>
              <w:rPr>
                <w:rFonts w:hint="eastAsia" w:ascii="仿宋" w:hAnsi="仿宋" w:eastAsia="仿宋" w:cs="仿宋"/>
              </w:rPr>
            </w:pPr>
            <w:r>
              <w:rPr>
                <w:rFonts w:hint="eastAsia" w:ascii="仿宋" w:hAnsi="仿宋" w:eastAsia="仿宋" w:cs="仿宋"/>
              </w:rPr>
              <w:t xml:space="preserve">  助学金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1AB5412E">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D76CB3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784B4F2">
            <w:pPr>
              <w:pStyle w:val="22"/>
              <w:jc w:val="right"/>
              <w:rPr>
                <w:rFonts w:hint="eastAsia" w:ascii="仿宋" w:hAnsi="仿宋" w:eastAsia="仿宋" w:cs="仿宋"/>
              </w:rPr>
            </w:pPr>
          </w:p>
        </w:tc>
      </w:tr>
      <w:tr w14:paraId="5DB0855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D93EC74">
            <w:pPr>
              <w:pStyle w:val="22"/>
              <w:rPr>
                <w:rFonts w:hint="eastAsia" w:ascii="仿宋" w:hAnsi="仿宋" w:eastAsia="仿宋" w:cs="仿宋"/>
              </w:rPr>
            </w:pPr>
            <w:r>
              <w:rPr>
                <w:rFonts w:hint="eastAsia" w:ascii="仿宋" w:hAnsi="仿宋" w:eastAsia="仿宋" w:cs="仿宋"/>
              </w:rPr>
              <w:t>30309</w:t>
            </w:r>
          </w:p>
        </w:tc>
        <w:tc>
          <w:tcPr>
            <w:tcW w:w="3566" w:type="dxa"/>
            <w:tcBorders>
              <w:top w:val="single" w:color="000000" w:sz="4" w:space="0"/>
              <w:left w:val="single" w:color="000000" w:sz="4" w:space="0"/>
              <w:bottom w:val="single" w:color="000000" w:sz="4" w:space="0"/>
              <w:right w:val="single" w:color="000000" w:sz="4" w:space="0"/>
            </w:tcBorders>
            <w:vAlign w:val="center"/>
          </w:tcPr>
          <w:p w14:paraId="60B562A6">
            <w:pPr>
              <w:pStyle w:val="22"/>
              <w:rPr>
                <w:rFonts w:hint="eastAsia" w:ascii="仿宋" w:hAnsi="仿宋" w:eastAsia="仿宋" w:cs="仿宋"/>
              </w:rPr>
            </w:pPr>
            <w:r>
              <w:rPr>
                <w:rFonts w:hint="eastAsia" w:ascii="仿宋" w:hAnsi="仿宋" w:eastAsia="仿宋" w:cs="仿宋"/>
              </w:rPr>
              <w:t xml:space="preserve">  奖励金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0FE3A8D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43780E5">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50C18F2">
            <w:pPr>
              <w:pStyle w:val="22"/>
              <w:jc w:val="right"/>
              <w:rPr>
                <w:rFonts w:hint="eastAsia" w:ascii="仿宋" w:hAnsi="仿宋" w:eastAsia="仿宋" w:cs="仿宋"/>
              </w:rPr>
            </w:pPr>
          </w:p>
        </w:tc>
      </w:tr>
      <w:tr w14:paraId="60E24E4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27547A6">
            <w:pPr>
              <w:pStyle w:val="22"/>
              <w:rPr>
                <w:rFonts w:hint="eastAsia" w:ascii="仿宋" w:hAnsi="仿宋" w:eastAsia="仿宋" w:cs="仿宋"/>
              </w:rPr>
            </w:pPr>
            <w:r>
              <w:rPr>
                <w:rFonts w:hint="eastAsia" w:ascii="仿宋" w:hAnsi="仿宋" w:eastAsia="仿宋" w:cs="仿宋"/>
              </w:rPr>
              <w:t>30310</w:t>
            </w:r>
          </w:p>
        </w:tc>
        <w:tc>
          <w:tcPr>
            <w:tcW w:w="3566" w:type="dxa"/>
            <w:tcBorders>
              <w:top w:val="single" w:color="000000" w:sz="4" w:space="0"/>
              <w:left w:val="single" w:color="000000" w:sz="4" w:space="0"/>
              <w:bottom w:val="single" w:color="000000" w:sz="4" w:space="0"/>
              <w:right w:val="single" w:color="000000" w:sz="4" w:space="0"/>
            </w:tcBorders>
            <w:vAlign w:val="center"/>
          </w:tcPr>
          <w:p w14:paraId="452E9819">
            <w:pPr>
              <w:pStyle w:val="22"/>
              <w:rPr>
                <w:rFonts w:hint="eastAsia" w:ascii="仿宋" w:hAnsi="仿宋" w:eastAsia="仿宋" w:cs="仿宋"/>
              </w:rPr>
            </w:pPr>
            <w:r>
              <w:rPr>
                <w:rFonts w:hint="eastAsia" w:ascii="仿宋" w:hAnsi="仿宋" w:eastAsia="仿宋" w:cs="仿宋"/>
              </w:rPr>
              <w:t xml:space="preserve">  个人农业生产补贴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0F634F90">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C467A9F">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D73BA9F">
            <w:pPr>
              <w:pStyle w:val="22"/>
              <w:jc w:val="right"/>
              <w:rPr>
                <w:rFonts w:hint="eastAsia" w:ascii="仿宋" w:hAnsi="仿宋" w:eastAsia="仿宋" w:cs="仿宋"/>
              </w:rPr>
            </w:pPr>
          </w:p>
        </w:tc>
      </w:tr>
      <w:tr w14:paraId="340CE38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2B706D8">
            <w:pPr>
              <w:pStyle w:val="22"/>
              <w:rPr>
                <w:rFonts w:hint="eastAsia" w:ascii="仿宋" w:hAnsi="仿宋" w:eastAsia="仿宋" w:cs="仿宋"/>
              </w:rPr>
            </w:pPr>
            <w:r>
              <w:rPr>
                <w:rFonts w:hint="eastAsia" w:ascii="仿宋" w:hAnsi="仿宋" w:eastAsia="仿宋" w:cs="仿宋"/>
              </w:rPr>
              <w:t>30311</w:t>
            </w:r>
          </w:p>
        </w:tc>
        <w:tc>
          <w:tcPr>
            <w:tcW w:w="3566" w:type="dxa"/>
            <w:tcBorders>
              <w:top w:val="single" w:color="000000" w:sz="4" w:space="0"/>
              <w:left w:val="single" w:color="000000" w:sz="4" w:space="0"/>
              <w:bottom w:val="single" w:color="000000" w:sz="4" w:space="0"/>
              <w:right w:val="single" w:color="000000" w:sz="4" w:space="0"/>
            </w:tcBorders>
            <w:vAlign w:val="center"/>
          </w:tcPr>
          <w:p w14:paraId="7A700C3D">
            <w:pPr>
              <w:pStyle w:val="22"/>
              <w:rPr>
                <w:rFonts w:hint="eastAsia" w:ascii="仿宋" w:hAnsi="仿宋" w:eastAsia="仿宋" w:cs="仿宋"/>
              </w:rPr>
            </w:pPr>
            <w:r>
              <w:rPr>
                <w:rFonts w:hint="eastAsia" w:ascii="仿宋" w:hAnsi="仿宋" w:eastAsia="仿宋" w:cs="仿宋"/>
              </w:rPr>
              <w:t xml:space="preserve">  代缴社会保险费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E30C9C9">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ACCB4C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25573FC">
            <w:pPr>
              <w:pStyle w:val="22"/>
              <w:jc w:val="right"/>
              <w:rPr>
                <w:rFonts w:hint="eastAsia" w:ascii="仿宋" w:hAnsi="仿宋" w:eastAsia="仿宋" w:cs="仿宋"/>
              </w:rPr>
            </w:pPr>
          </w:p>
        </w:tc>
      </w:tr>
      <w:tr w14:paraId="144C511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278BEFC">
            <w:pPr>
              <w:pStyle w:val="22"/>
              <w:rPr>
                <w:rFonts w:hint="eastAsia" w:ascii="仿宋" w:hAnsi="仿宋" w:eastAsia="仿宋" w:cs="仿宋"/>
              </w:rPr>
            </w:pPr>
            <w:r>
              <w:rPr>
                <w:rFonts w:hint="eastAsia" w:ascii="仿宋" w:hAnsi="仿宋" w:eastAsia="仿宋" w:cs="仿宋"/>
              </w:rPr>
              <w:t>30399</w:t>
            </w:r>
          </w:p>
        </w:tc>
        <w:tc>
          <w:tcPr>
            <w:tcW w:w="3566" w:type="dxa"/>
            <w:tcBorders>
              <w:top w:val="single" w:color="000000" w:sz="4" w:space="0"/>
              <w:left w:val="single" w:color="000000" w:sz="4" w:space="0"/>
              <w:bottom w:val="single" w:color="000000" w:sz="4" w:space="0"/>
              <w:right w:val="single" w:color="000000" w:sz="4" w:space="0"/>
            </w:tcBorders>
            <w:vAlign w:val="center"/>
          </w:tcPr>
          <w:p w14:paraId="10F6D569">
            <w:pPr>
              <w:pStyle w:val="22"/>
              <w:rPr>
                <w:rFonts w:hint="eastAsia" w:ascii="仿宋" w:hAnsi="仿宋" w:eastAsia="仿宋" w:cs="仿宋"/>
              </w:rPr>
            </w:pPr>
            <w:r>
              <w:rPr>
                <w:rFonts w:hint="eastAsia" w:ascii="仿宋" w:hAnsi="仿宋" w:eastAsia="仿宋" w:cs="仿宋"/>
              </w:rPr>
              <w:t xml:space="preserve">  其他对个人和家庭的补助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4CF778F6">
            <w:pPr>
              <w:pStyle w:val="22"/>
              <w:jc w:val="right"/>
              <w:rPr>
                <w:rFonts w:hint="eastAsia" w:ascii="仿宋" w:hAnsi="仿宋" w:eastAsia="仿宋" w:cs="仿宋"/>
              </w:rPr>
            </w:pPr>
            <w:r>
              <w:rPr>
                <w:rFonts w:hint="eastAsia" w:ascii="仿宋" w:hAnsi="仿宋" w:eastAsia="仿宋" w:cs="仿宋"/>
              </w:rPr>
              <w:t>1.02</w:t>
            </w:r>
          </w:p>
        </w:tc>
        <w:tc>
          <w:tcPr>
            <w:tcW w:w="1708" w:type="dxa"/>
            <w:tcBorders>
              <w:top w:val="single" w:color="000000" w:sz="4" w:space="0"/>
              <w:left w:val="single" w:color="000000" w:sz="4" w:space="0"/>
              <w:bottom w:val="single" w:color="000000" w:sz="4" w:space="0"/>
              <w:right w:val="single" w:color="000000" w:sz="4" w:space="0"/>
            </w:tcBorders>
            <w:vAlign w:val="center"/>
          </w:tcPr>
          <w:p w14:paraId="0D08ED90">
            <w:pPr>
              <w:pStyle w:val="22"/>
              <w:jc w:val="right"/>
              <w:rPr>
                <w:rFonts w:hint="eastAsia" w:ascii="仿宋" w:hAnsi="仿宋" w:eastAsia="仿宋" w:cs="仿宋"/>
              </w:rPr>
            </w:pPr>
            <w:r>
              <w:rPr>
                <w:rFonts w:hint="eastAsia" w:ascii="仿宋" w:hAnsi="仿宋" w:eastAsia="仿宋" w:cs="仿宋"/>
              </w:rPr>
              <w:t>1.02</w:t>
            </w:r>
          </w:p>
        </w:tc>
        <w:tc>
          <w:tcPr>
            <w:tcW w:w="1878" w:type="dxa"/>
            <w:tcBorders>
              <w:top w:val="single" w:color="000000" w:sz="4" w:space="0"/>
              <w:left w:val="single" w:color="000000" w:sz="4" w:space="0"/>
              <w:bottom w:val="single" w:color="000000" w:sz="4" w:space="0"/>
              <w:right w:val="single" w:color="000000" w:sz="4" w:space="0"/>
            </w:tcBorders>
            <w:vAlign w:val="center"/>
          </w:tcPr>
          <w:p w14:paraId="16D9802D">
            <w:pPr>
              <w:pStyle w:val="22"/>
              <w:jc w:val="right"/>
              <w:rPr>
                <w:rFonts w:hint="eastAsia" w:ascii="仿宋" w:hAnsi="仿宋" w:eastAsia="仿宋" w:cs="仿宋"/>
              </w:rPr>
            </w:pPr>
          </w:p>
        </w:tc>
      </w:tr>
      <w:tr w14:paraId="699B8B3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A3ADED3">
            <w:pPr>
              <w:pStyle w:val="22"/>
              <w:rPr>
                <w:rFonts w:hint="eastAsia" w:ascii="仿宋" w:hAnsi="仿宋" w:eastAsia="仿宋" w:cs="仿宋"/>
              </w:rPr>
            </w:pPr>
            <w:r>
              <w:rPr>
                <w:rFonts w:hint="eastAsia" w:ascii="仿宋" w:hAnsi="仿宋" w:eastAsia="仿宋" w:cs="仿宋"/>
                <w:b/>
              </w:rPr>
              <w:t>307</w:t>
            </w:r>
          </w:p>
        </w:tc>
        <w:tc>
          <w:tcPr>
            <w:tcW w:w="3566" w:type="dxa"/>
            <w:tcBorders>
              <w:top w:val="single" w:color="000000" w:sz="4" w:space="0"/>
              <w:left w:val="single" w:color="000000" w:sz="4" w:space="0"/>
              <w:bottom w:val="single" w:color="000000" w:sz="4" w:space="0"/>
              <w:right w:val="single" w:color="000000" w:sz="4" w:space="0"/>
            </w:tcBorders>
            <w:vAlign w:val="center"/>
          </w:tcPr>
          <w:p w14:paraId="7FB3314F">
            <w:pPr>
              <w:pStyle w:val="22"/>
              <w:rPr>
                <w:rFonts w:hint="eastAsia" w:ascii="仿宋" w:hAnsi="仿宋" w:eastAsia="仿宋" w:cs="仿宋"/>
              </w:rPr>
            </w:pPr>
            <w:r>
              <w:rPr>
                <w:rFonts w:hint="eastAsia" w:ascii="仿宋" w:hAnsi="仿宋" w:eastAsia="仿宋" w:cs="仿宋"/>
                <w:b/>
              </w:rPr>
              <w:t>债务利息及费用支出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563F9ABA">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02E204A">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833BF4E">
            <w:pPr>
              <w:pStyle w:val="22"/>
              <w:jc w:val="right"/>
              <w:rPr>
                <w:rFonts w:hint="eastAsia" w:ascii="仿宋" w:hAnsi="仿宋" w:eastAsia="仿宋" w:cs="仿宋"/>
              </w:rPr>
            </w:pPr>
          </w:p>
        </w:tc>
      </w:tr>
      <w:tr w14:paraId="26862CF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781C9FC">
            <w:pPr>
              <w:pStyle w:val="22"/>
              <w:rPr>
                <w:rFonts w:hint="eastAsia" w:ascii="仿宋" w:hAnsi="仿宋" w:eastAsia="仿宋" w:cs="仿宋"/>
              </w:rPr>
            </w:pPr>
            <w:r>
              <w:rPr>
                <w:rFonts w:hint="eastAsia" w:ascii="仿宋" w:hAnsi="仿宋" w:eastAsia="仿宋" w:cs="仿宋"/>
              </w:rPr>
              <w:t>30701</w:t>
            </w:r>
          </w:p>
        </w:tc>
        <w:tc>
          <w:tcPr>
            <w:tcW w:w="3566" w:type="dxa"/>
            <w:tcBorders>
              <w:top w:val="single" w:color="000000" w:sz="4" w:space="0"/>
              <w:left w:val="single" w:color="000000" w:sz="4" w:space="0"/>
              <w:bottom w:val="single" w:color="000000" w:sz="4" w:space="0"/>
              <w:right w:val="single" w:color="000000" w:sz="4" w:space="0"/>
            </w:tcBorders>
            <w:vAlign w:val="center"/>
          </w:tcPr>
          <w:p w14:paraId="02734936">
            <w:pPr>
              <w:pStyle w:val="22"/>
              <w:rPr>
                <w:rFonts w:hint="eastAsia" w:ascii="仿宋" w:hAnsi="仿宋" w:eastAsia="仿宋" w:cs="仿宋"/>
              </w:rPr>
            </w:pPr>
            <w:r>
              <w:rPr>
                <w:rFonts w:hint="eastAsia" w:ascii="仿宋" w:hAnsi="仿宋" w:eastAsia="仿宋" w:cs="仿宋"/>
              </w:rPr>
              <w:t xml:space="preserve">  国内债务付息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14:paraId="2C4A6F96">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789A607">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8F4634B">
            <w:pPr>
              <w:pStyle w:val="22"/>
              <w:jc w:val="right"/>
              <w:rPr>
                <w:rFonts w:hint="eastAsia" w:ascii="仿宋" w:hAnsi="仿宋" w:eastAsia="仿宋" w:cs="仿宋"/>
              </w:rPr>
            </w:pPr>
          </w:p>
        </w:tc>
      </w:tr>
      <w:tr w14:paraId="4E2B8DF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127F830">
            <w:pPr>
              <w:pStyle w:val="22"/>
              <w:rPr>
                <w:rFonts w:hint="eastAsia" w:ascii="仿宋" w:hAnsi="仿宋" w:eastAsia="仿宋" w:cs="仿宋"/>
              </w:rPr>
            </w:pPr>
            <w:r>
              <w:rPr>
                <w:rFonts w:hint="eastAsia" w:ascii="仿宋" w:hAnsi="仿宋" w:eastAsia="仿宋" w:cs="仿宋"/>
              </w:rPr>
              <w:t>30702</w:t>
            </w:r>
          </w:p>
        </w:tc>
        <w:tc>
          <w:tcPr>
            <w:tcW w:w="3566" w:type="dxa"/>
            <w:tcBorders>
              <w:top w:val="single" w:color="000000" w:sz="4" w:space="0"/>
              <w:left w:val="single" w:color="000000" w:sz="4" w:space="0"/>
              <w:bottom w:val="single" w:color="000000" w:sz="4" w:space="0"/>
              <w:right w:val="single" w:color="000000" w:sz="4" w:space="0"/>
            </w:tcBorders>
            <w:vAlign w:val="center"/>
          </w:tcPr>
          <w:p w14:paraId="7D28D7D8">
            <w:pPr>
              <w:pStyle w:val="22"/>
              <w:rPr>
                <w:rFonts w:hint="eastAsia" w:ascii="仿宋" w:hAnsi="仿宋" w:eastAsia="仿宋" w:cs="仿宋"/>
              </w:rPr>
            </w:pPr>
            <w:r>
              <w:rPr>
                <w:rFonts w:hint="eastAsia" w:ascii="仿宋" w:hAnsi="仿宋" w:eastAsia="仿宋" w:cs="仿宋"/>
              </w:rPr>
              <w:t xml:space="preserve">  国外债务付息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14:paraId="77898ACE">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C0924BD">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6FA512E">
            <w:pPr>
              <w:pStyle w:val="22"/>
              <w:jc w:val="right"/>
              <w:rPr>
                <w:rFonts w:hint="eastAsia" w:ascii="仿宋" w:hAnsi="仿宋" w:eastAsia="仿宋" w:cs="仿宋"/>
              </w:rPr>
            </w:pPr>
          </w:p>
        </w:tc>
      </w:tr>
      <w:tr w14:paraId="2B7477C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7557884">
            <w:pPr>
              <w:pStyle w:val="22"/>
              <w:rPr>
                <w:rFonts w:hint="eastAsia" w:ascii="仿宋" w:hAnsi="仿宋" w:eastAsia="仿宋" w:cs="仿宋"/>
              </w:rPr>
            </w:pPr>
            <w:r>
              <w:rPr>
                <w:rFonts w:hint="eastAsia" w:ascii="仿宋" w:hAnsi="仿宋" w:eastAsia="仿宋" w:cs="仿宋"/>
              </w:rPr>
              <w:t>30703</w:t>
            </w:r>
          </w:p>
        </w:tc>
        <w:tc>
          <w:tcPr>
            <w:tcW w:w="3566" w:type="dxa"/>
            <w:tcBorders>
              <w:top w:val="single" w:color="000000" w:sz="4" w:space="0"/>
              <w:left w:val="single" w:color="000000" w:sz="4" w:space="0"/>
              <w:bottom w:val="single" w:color="000000" w:sz="4" w:space="0"/>
              <w:right w:val="single" w:color="000000" w:sz="4" w:space="0"/>
            </w:tcBorders>
            <w:vAlign w:val="center"/>
          </w:tcPr>
          <w:p w14:paraId="76D805CD">
            <w:pPr>
              <w:pStyle w:val="22"/>
              <w:rPr>
                <w:rFonts w:hint="eastAsia" w:ascii="仿宋" w:hAnsi="仿宋" w:eastAsia="仿宋" w:cs="仿宋"/>
              </w:rPr>
            </w:pPr>
            <w:r>
              <w:rPr>
                <w:rFonts w:hint="eastAsia" w:ascii="仿宋" w:hAnsi="仿宋" w:eastAsia="仿宋" w:cs="仿宋"/>
              </w:rPr>
              <w:t xml:space="preserve">  国内债务发行费用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362C5FE6">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BD95474">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1575DD4">
            <w:pPr>
              <w:pStyle w:val="22"/>
              <w:jc w:val="right"/>
              <w:rPr>
                <w:rFonts w:hint="eastAsia" w:ascii="仿宋" w:hAnsi="仿宋" w:eastAsia="仿宋" w:cs="仿宋"/>
              </w:rPr>
            </w:pPr>
          </w:p>
        </w:tc>
      </w:tr>
      <w:tr w14:paraId="3AB5C7B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A120B47">
            <w:pPr>
              <w:pStyle w:val="22"/>
              <w:rPr>
                <w:rFonts w:hint="eastAsia" w:ascii="仿宋" w:hAnsi="仿宋" w:eastAsia="仿宋" w:cs="仿宋"/>
              </w:rPr>
            </w:pPr>
            <w:r>
              <w:rPr>
                <w:rFonts w:hint="eastAsia" w:ascii="仿宋" w:hAnsi="仿宋" w:eastAsia="仿宋" w:cs="仿宋"/>
              </w:rPr>
              <w:t>30704</w:t>
            </w:r>
          </w:p>
        </w:tc>
        <w:tc>
          <w:tcPr>
            <w:tcW w:w="3566" w:type="dxa"/>
            <w:tcBorders>
              <w:top w:val="single" w:color="000000" w:sz="4" w:space="0"/>
              <w:left w:val="single" w:color="000000" w:sz="4" w:space="0"/>
              <w:bottom w:val="single" w:color="000000" w:sz="4" w:space="0"/>
              <w:right w:val="single" w:color="000000" w:sz="4" w:space="0"/>
            </w:tcBorders>
            <w:vAlign w:val="center"/>
          </w:tcPr>
          <w:p w14:paraId="51A211E6">
            <w:pPr>
              <w:pStyle w:val="22"/>
              <w:rPr>
                <w:rFonts w:hint="eastAsia" w:ascii="仿宋" w:hAnsi="仿宋" w:eastAsia="仿宋" w:cs="仿宋"/>
              </w:rPr>
            </w:pPr>
            <w:r>
              <w:rPr>
                <w:rFonts w:hint="eastAsia" w:ascii="仿宋" w:hAnsi="仿宋" w:eastAsia="仿宋" w:cs="仿宋"/>
              </w:rPr>
              <w:t xml:space="preserve">  国外债务发行费用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62C91E4F">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4DD2E6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ABBF4E8">
            <w:pPr>
              <w:pStyle w:val="22"/>
              <w:jc w:val="right"/>
              <w:rPr>
                <w:rFonts w:hint="eastAsia" w:ascii="仿宋" w:hAnsi="仿宋" w:eastAsia="仿宋" w:cs="仿宋"/>
              </w:rPr>
            </w:pPr>
          </w:p>
        </w:tc>
      </w:tr>
      <w:tr w14:paraId="626C894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32A0772">
            <w:pPr>
              <w:pStyle w:val="22"/>
              <w:rPr>
                <w:rFonts w:hint="eastAsia" w:ascii="仿宋" w:hAnsi="仿宋" w:eastAsia="仿宋" w:cs="仿宋"/>
              </w:rPr>
            </w:pPr>
            <w:r>
              <w:rPr>
                <w:rFonts w:hint="eastAsia" w:ascii="仿宋" w:hAnsi="仿宋" w:eastAsia="仿宋" w:cs="仿宋"/>
                <w:b/>
              </w:rPr>
              <w:t>310</w:t>
            </w:r>
          </w:p>
        </w:tc>
        <w:tc>
          <w:tcPr>
            <w:tcW w:w="3566" w:type="dxa"/>
            <w:tcBorders>
              <w:top w:val="single" w:color="000000" w:sz="4" w:space="0"/>
              <w:left w:val="single" w:color="000000" w:sz="4" w:space="0"/>
              <w:bottom w:val="single" w:color="000000" w:sz="4" w:space="0"/>
              <w:right w:val="single" w:color="000000" w:sz="4" w:space="0"/>
            </w:tcBorders>
            <w:vAlign w:val="center"/>
          </w:tcPr>
          <w:p w14:paraId="3A1A488E">
            <w:pPr>
              <w:pStyle w:val="22"/>
              <w:rPr>
                <w:rFonts w:hint="eastAsia" w:ascii="仿宋" w:hAnsi="仿宋" w:eastAsia="仿宋" w:cs="仿宋"/>
              </w:rPr>
            </w:pPr>
            <w:r>
              <w:rPr>
                <w:rFonts w:hint="eastAsia" w:ascii="仿宋" w:hAnsi="仿宋" w:eastAsia="仿宋" w:cs="仿宋"/>
                <w:b/>
              </w:rPr>
              <w:t>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246AB822">
            <w:pPr>
              <w:pStyle w:val="22"/>
              <w:jc w:val="right"/>
              <w:rPr>
                <w:rFonts w:hint="eastAsia" w:ascii="仿宋" w:hAnsi="仿宋" w:eastAsia="仿宋" w:cs="仿宋"/>
              </w:rPr>
            </w:pPr>
            <w:r>
              <w:rPr>
                <w:rFonts w:hint="eastAsia" w:ascii="仿宋" w:hAnsi="仿宋" w:eastAsia="仿宋" w:cs="仿宋"/>
              </w:rPr>
              <w:t>2.95</w:t>
            </w:r>
          </w:p>
        </w:tc>
        <w:tc>
          <w:tcPr>
            <w:tcW w:w="1708" w:type="dxa"/>
            <w:tcBorders>
              <w:top w:val="single" w:color="000000" w:sz="4" w:space="0"/>
              <w:left w:val="single" w:color="000000" w:sz="4" w:space="0"/>
              <w:bottom w:val="single" w:color="000000" w:sz="4" w:space="0"/>
              <w:right w:val="single" w:color="000000" w:sz="4" w:space="0"/>
            </w:tcBorders>
            <w:vAlign w:val="center"/>
          </w:tcPr>
          <w:p w14:paraId="6421293B">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0E8BFC2">
            <w:pPr>
              <w:pStyle w:val="22"/>
              <w:jc w:val="right"/>
              <w:rPr>
                <w:rFonts w:hint="eastAsia" w:ascii="仿宋" w:hAnsi="仿宋" w:eastAsia="仿宋" w:cs="仿宋"/>
              </w:rPr>
            </w:pPr>
            <w:r>
              <w:rPr>
                <w:rFonts w:hint="eastAsia" w:ascii="仿宋" w:hAnsi="仿宋" w:eastAsia="仿宋" w:cs="仿宋"/>
              </w:rPr>
              <w:t>2.95</w:t>
            </w:r>
          </w:p>
        </w:tc>
      </w:tr>
      <w:tr w14:paraId="14D8D1D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9FE930D">
            <w:pPr>
              <w:pStyle w:val="22"/>
              <w:rPr>
                <w:rFonts w:hint="eastAsia" w:ascii="仿宋" w:hAnsi="仿宋" w:eastAsia="仿宋" w:cs="仿宋"/>
              </w:rPr>
            </w:pPr>
            <w:r>
              <w:rPr>
                <w:rFonts w:hint="eastAsia" w:ascii="仿宋" w:hAnsi="仿宋" w:eastAsia="仿宋" w:cs="仿宋"/>
              </w:rPr>
              <w:t>31001</w:t>
            </w:r>
          </w:p>
        </w:tc>
        <w:tc>
          <w:tcPr>
            <w:tcW w:w="3566" w:type="dxa"/>
            <w:tcBorders>
              <w:top w:val="single" w:color="000000" w:sz="4" w:space="0"/>
              <w:left w:val="single" w:color="000000" w:sz="4" w:space="0"/>
              <w:bottom w:val="single" w:color="000000" w:sz="4" w:space="0"/>
              <w:right w:val="single" w:color="000000" w:sz="4" w:space="0"/>
            </w:tcBorders>
            <w:vAlign w:val="center"/>
          </w:tcPr>
          <w:p w14:paraId="0400F2BE">
            <w:pPr>
              <w:pStyle w:val="22"/>
              <w:rPr>
                <w:rFonts w:hint="eastAsia" w:ascii="仿宋" w:hAnsi="仿宋" w:eastAsia="仿宋" w:cs="仿宋"/>
              </w:rPr>
            </w:pPr>
            <w:r>
              <w:rPr>
                <w:rFonts w:hint="eastAsia" w:ascii="仿宋" w:hAnsi="仿宋" w:eastAsia="仿宋" w:cs="仿宋"/>
              </w:rPr>
              <w:t xml:space="preserve">  房屋建筑物购建</w:t>
            </w:r>
          </w:p>
        </w:tc>
        <w:tc>
          <w:tcPr>
            <w:tcW w:w="2200" w:type="dxa"/>
            <w:tcBorders>
              <w:top w:val="single" w:color="000000" w:sz="4" w:space="0"/>
              <w:left w:val="single" w:color="000000" w:sz="4" w:space="0"/>
              <w:bottom w:val="single" w:color="000000" w:sz="4" w:space="0"/>
              <w:right w:val="single" w:color="000000" w:sz="4" w:space="0"/>
            </w:tcBorders>
            <w:vAlign w:val="center"/>
          </w:tcPr>
          <w:p w14:paraId="6D4FA50F">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1E528E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4599F8D">
            <w:pPr>
              <w:pStyle w:val="22"/>
              <w:jc w:val="right"/>
              <w:rPr>
                <w:rFonts w:hint="eastAsia" w:ascii="仿宋" w:hAnsi="仿宋" w:eastAsia="仿宋" w:cs="仿宋"/>
              </w:rPr>
            </w:pPr>
          </w:p>
        </w:tc>
      </w:tr>
      <w:tr w14:paraId="1D23F06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8C8214F">
            <w:pPr>
              <w:pStyle w:val="22"/>
              <w:rPr>
                <w:rFonts w:hint="eastAsia" w:ascii="仿宋" w:hAnsi="仿宋" w:eastAsia="仿宋" w:cs="仿宋"/>
              </w:rPr>
            </w:pPr>
            <w:r>
              <w:rPr>
                <w:rFonts w:hint="eastAsia" w:ascii="仿宋" w:hAnsi="仿宋" w:eastAsia="仿宋" w:cs="仿宋"/>
              </w:rPr>
              <w:t>31002</w:t>
            </w:r>
          </w:p>
        </w:tc>
        <w:tc>
          <w:tcPr>
            <w:tcW w:w="3566" w:type="dxa"/>
            <w:tcBorders>
              <w:top w:val="single" w:color="000000" w:sz="4" w:space="0"/>
              <w:left w:val="single" w:color="000000" w:sz="4" w:space="0"/>
              <w:bottom w:val="single" w:color="000000" w:sz="4" w:space="0"/>
              <w:right w:val="single" w:color="000000" w:sz="4" w:space="0"/>
            </w:tcBorders>
            <w:vAlign w:val="center"/>
          </w:tcPr>
          <w:p w14:paraId="2796FCC8">
            <w:pPr>
              <w:pStyle w:val="22"/>
              <w:rPr>
                <w:rFonts w:hint="eastAsia" w:ascii="仿宋" w:hAnsi="仿宋" w:eastAsia="仿宋" w:cs="仿宋"/>
              </w:rPr>
            </w:pPr>
            <w:r>
              <w:rPr>
                <w:rFonts w:hint="eastAsia" w:ascii="仿宋" w:hAnsi="仿宋" w:eastAsia="仿宋" w:cs="仿宋"/>
              </w:rPr>
              <w:t xml:space="preserve">  办公设备购置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3591408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CCAC4B3">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DD657F0">
            <w:pPr>
              <w:pStyle w:val="22"/>
              <w:jc w:val="right"/>
              <w:rPr>
                <w:rFonts w:hint="eastAsia" w:ascii="仿宋" w:hAnsi="仿宋" w:eastAsia="仿宋" w:cs="仿宋"/>
              </w:rPr>
            </w:pPr>
          </w:p>
        </w:tc>
      </w:tr>
      <w:tr w14:paraId="563DE5A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0696F31">
            <w:pPr>
              <w:pStyle w:val="22"/>
              <w:rPr>
                <w:rFonts w:hint="eastAsia" w:ascii="仿宋" w:hAnsi="仿宋" w:eastAsia="仿宋" w:cs="仿宋"/>
              </w:rPr>
            </w:pPr>
            <w:r>
              <w:rPr>
                <w:rFonts w:hint="eastAsia" w:ascii="仿宋" w:hAnsi="仿宋" w:eastAsia="仿宋" w:cs="仿宋"/>
              </w:rPr>
              <w:t>31003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EB60893">
            <w:pPr>
              <w:pStyle w:val="22"/>
              <w:rPr>
                <w:rFonts w:hint="eastAsia" w:ascii="仿宋" w:hAnsi="仿宋" w:eastAsia="仿宋" w:cs="仿宋"/>
              </w:rPr>
            </w:pPr>
            <w:r>
              <w:rPr>
                <w:rFonts w:hint="eastAsia" w:ascii="仿宋" w:hAnsi="仿宋" w:eastAsia="仿宋" w:cs="仿宋"/>
              </w:rPr>
              <w:t xml:space="preserve">  专用设备购置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282C7E9E">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55B969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E658FEC">
            <w:pPr>
              <w:pStyle w:val="22"/>
              <w:jc w:val="right"/>
              <w:rPr>
                <w:rFonts w:hint="eastAsia" w:ascii="仿宋" w:hAnsi="仿宋" w:eastAsia="仿宋" w:cs="仿宋"/>
              </w:rPr>
            </w:pPr>
          </w:p>
        </w:tc>
      </w:tr>
      <w:tr w14:paraId="5E5B612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2225FCA">
            <w:pPr>
              <w:pStyle w:val="22"/>
              <w:rPr>
                <w:rFonts w:hint="eastAsia" w:ascii="仿宋" w:hAnsi="仿宋" w:eastAsia="仿宋" w:cs="仿宋"/>
              </w:rPr>
            </w:pPr>
            <w:r>
              <w:rPr>
                <w:rFonts w:hint="eastAsia" w:ascii="仿宋" w:hAnsi="仿宋" w:eastAsia="仿宋" w:cs="仿宋"/>
              </w:rPr>
              <w:t>31005</w:t>
            </w:r>
          </w:p>
        </w:tc>
        <w:tc>
          <w:tcPr>
            <w:tcW w:w="3566" w:type="dxa"/>
            <w:tcBorders>
              <w:top w:val="single" w:color="000000" w:sz="4" w:space="0"/>
              <w:left w:val="single" w:color="000000" w:sz="4" w:space="0"/>
              <w:bottom w:val="single" w:color="000000" w:sz="4" w:space="0"/>
              <w:right w:val="single" w:color="000000" w:sz="4" w:space="0"/>
            </w:tcBorders>
            <w:vAlign w:val="center"/>
          </w:tcPr>
          <w:p w14:paraId="4117A05C">
            <w:pPr>
              <w:pStyle w:val="22"/>
              <w:rPr>
                <w:rFonts w:hint="eastAsia" w:ascii="仿宋" w:hAnsi="仿宋" w:eastAsia="仿宋" w:cs="仿宋"/>
              </w:rPr>
            </w:pPr>
            <w:r>
              <w:rPr>
                <w:rFonts w:hint="eastAsia" w:ascii="仿宋" w:hAnsi="仿宋" w:eastAsia="仿宋" w:cs="仿宋"/>
              </w:rPr>
              <w:t xml:space="preserve">  基础设施建设</w:t>
            </w:r>
          </w:p>
        </w:tc>
        <w:tc>
          <w:tcPr>
            <w:tcW w:w="2200" w:type="dxa"/>
            <w:tcBorders>
              <w:top w:val="single" w:color="000000" w:sz="4" w:space="0"/>
              <w:left w:val="single" w:color="000000" w:sz="4" w:space="0"/>
              <w:bottom w:val="single" w:color="000000" w:sz="4" w:space="0"/>
              <w:right w:val="single" w:color="000000" w:sz="4" w:space="0"/>
            </w:tcBorders>
            <w:vAlign w:val="center"/>
          </w:tcPr>
          <w:p w14:paraId="560BC827">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5322C4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99F096B">
            <w:pPr>
              <w:pStyle w:val="22"/>
              <w:jc w:val="right"/>
              <w:rPr>
                <w:rFonts w:hint="eastAsia" w:ascii="仿宋" w:hAnsi="仿宋" w:eastAsia="仿宋" w:cs="仿宋"/>
              </w:rPr>
            </w:pPr>
          </w:p>
        </w:tc>
      </w:tr>
      <w:tr w14:paraId="31B1E33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CDDA82B">
            <w:pPr>
              <w:pStyle w:val="22"/>
              <w:rPr>
                <w:rFonts w:hint="eastAsia" w:ascii="仿宋" w:hAnsi="仿宋" w:eastAsia="仿宋" w:cs="仿宋"/>
              </w:rPr>
            </w:pPr>
            <w:r>
              <w:rPr>
                <w:rFonts w:hint="eastAsia" w:ascii="仿宋" w:hAnsi="仿宋" w:eastAsia="仿宋" w:cs="仿宋"/>
              </w:rPr>
              <w:t>31006</w:t>
            </w:r>
          </w:p>
        </w:tc>
        <w:tc>
          <w:tcPr>
            <w:tcW w:w="3566" w:type="dxa"/>
            <w:tcBorders>
              <w:top w:val="single" w:color="000000" w:sz="4" w:space="0"/>
              <w:left w:val="single" w:color="000000" w:sz="4" w:space="0"/>
              <w:bottom w:val="single" w:color="000000" w:sz="4" w:space="0"/>
              <w:right w:val="single" w:color="000000" w:sz="4" w:space="0"/>
            </w:tcBorders>
            <w:vAlign w:val="center"/>
          </w:tcPr>
          <w:p w14:paraId="4836B0D1">
            <w:pPr>
              <w:pStyle w:val="22"/>
              <w:rPr>
                <w:rFonts w:hint="eastAsia" w:ascii="仿宋" w:hAnsi="仿宋" w:eastAsia="仿宋" w:cs="仿宋"/>
              </w:rPr>
            </w:pPr>
            <w:r>
              <w:rPr>
                <w:rFonts w:hint="eastAsia" w:ascii="仿宋" w:hAnsi="仿宋" w:eastAsia="仿宋" w:cs="仿宋"/>
              </w:rPr>
              <w:t xml:space="preserve">  大型修缮</w:t>
            </w:r>
          </w:p>
        </w:tc>
        <w:tc>
          <w:tcPr>
            <w:tcW w:w="2200" w:type="dxa"/>
            <w:tcBorders>
              <w:top w:val="single" w:color="000000" w:sz="4" w:space="0"/>
              <w:left w:val="single" w:color="000000" w:sz="4" w:space="0"/>
              <w:bottom w:val="single" w:color="000000" w:sz="4" w:space="0"/>
              <w:right w:val="single" w:color="000000" w:sz="4" w:space="0"/>
            </w:tcBorders>
            <w:vAlign w:val="center"/>
          </w:tcPr>
          <w:p w14:paraId="77DB5BC7">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6985AAB">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6C86445">
            <w:pPr>
              <w:pStyle w:val="22"/>
              <w:jc w:val="right"/>
              <w:rPr>
                <w:rFonts w:hint="eastAsia" w:ascii="仿宋" w:hAnsi="仿宋" w:eastAsia="仿宋" w:cs="仿宋"/>
              </w:rPr>
            </w:pPr>
          </w:p>
        </w:tc>
      </w:tr>
      <w:tr w14:paraId="1B4154A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267205A">
            <w:pPr>
              <w:pStyle w:val="22"/>
              <w:rPr>
                <w:rFonts w:hint="eastAsia" w:ascii="仿宋" w:hAnsi="仿宋" w:eastAsia="仿宋" w:cs="仿宋"/>
              </w:rPr>
            </w:pPr>
            <w:r>
              <w:rPr>
                <w:rFonts w:hint="eastAsia" w:ascii="仿宋" w:hAnsi="仿宋" w:eastAsia="仿宋" w:cs="仿宋"/>
              </w:rPr>
              <w:t>31007</w:t>
            </w:r>
          </w:p>
        </w:tc>
        <w:tc>
          <w:tcPr>
            <w:tcW w:w="3566" w:type="dxa"/>
            <w:tcBorders>
              <w:top w:val="single" w:color="000000" w:sz="4" w:space="0"/>
              <w:left w:val="single" w:color="000000" w:sz="4" w:space="0"/>
              <w:bottom w:val="single" w:color="000000" w:sz="4" w:space="0"/>
              <w:right w:val="single" w:color="000000" w:sz="4" w:space="0"/>
            </w:tcBorders>
            <w:vAlign w:val="center"/>
          </w:tcPr>
          <w:p w14:paraId="39B84C57">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2200" w:type="dxa"/>
            <w:tcBorders>
              <w:top w:val="single" w:color="000000" w:sz="4" w:space="0"/>
              <w:left w:val="single" w:color="000000" w:sz="4" w:space="0"/>
              <w:bottom w:val="single" w:color="000000" w:sz="4" w:space="0"/>
              <w:right w:val="single" w:color="000000" w:sz="4" w:space="0"/>
            </w:tcBorders>
            <w:vAlign w:val="center"/>
          </w:tcPr>
          <w:p w14:paraId="2706CD3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847875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728C435">
            <w:pPr>
              <w:pStyle w:val="22"/>
              <w:jc w:val="right"/>
              <w:rPr>
                <w:rFonts w:hint="eastAsia" w:ascii="仿宋" w:hAnsi="仿宋" w:eastAsia="仿宋" w:cs="仿宋"/>
              </w:rPr>
            </w:pPr>
          </w:p>
        </w:tc>
      </w:tr>
      <w:tr w14:paraId="4662B56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7613F81">
            <w:pPr>
              <w:pStyle w:val="22"/>
              <w:rPr>
                <w:rFonts w:hint="eastAsia" w:ascii="仿宋" w:hAnsi="仿宋" w:eastAsia="仿宋" w:cs="仿宋"/>
              </w:rPr>
            </w:pPr>
            <w:r>
              <w:rPr>
                <w:rFonts w:hint="eastAsia" w:ascii="仿宋" w:hAnsi="仿宋" w:eastAsia="仿宋" w:cs="仿宋"/>
              </w:rPr>
              <w:t>31008</w:t>
            </w:r>
          </w:p>
        </w:tc>
        <w:tc>
          <w:tcPr>
            <w:tcW w:w="3566" w:type="dxa"/>
            <w:tcBorders>
              <w:top w:val="single" w:color="000000" w:sz="4" w:space="0"/>
              <w:left w:val="single" w:color="000000" w:sz="4" w:space="0"/>
              <w:bottom w:val="single" w:color="000000" w:sz="4" w:space="0"/>
              <w:right w:val="single" w:color="000000" w:sz="4" w:space="0"/>
            </w:tcBorders>
            <w:vAlign w:val="center"/>
          </w:tcPr>
          <w:p w14:paraId="39B8F39D">
            <w:pPr>
              <w:pStyle w:val="22"/>
              <w:rPr>
                <w:rFonts w:hint="eastAsia" w:ascii="仿宋" w:hAnsi="仿宋" w:eastAsia="仿宋" w:cs="仿宋"/>
              </w:rPr>
            </w:pPr>
            <w:r>
              <w:rPr>
                <w:rFonts w:hint="eastAsia" w:ascii="仿宋" w:hAnsi="仿宋" w:eastAsia="仿宋" w:cs="仿宋"/>
              </w:rPr>
              <w:t xml:space="preserve">  物资储备</w:t>
            </w:r>
          </w:p>
        </w:tc>
        <w:tc>
          <w:tcPr>
            <w:tcW w:w="2200" w:type="dxa"/>
            <w:tcBorders>
              <w:top w:val="single" w:color="000000" w:sz="4" w:space="0"/>
              <w:left w:val="single" w:color="000000" w:sz="4" w:space="0"/>
              <w:bottom w:val="single" w:color="000000" w:sz="4" w:space="0"/>
              <w:right w:val="single" w:color="000000" w:sz="4" w:space="0"/>
            </w:tcBorders>
            <w:vAlign w:val="center"/>
          </w:tcPr>
          <w:p w14:paraId="0F28F3B2">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8A2788D">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338B80C">
            <w:pPr>
              <w:pStyle w:val="22"/>
              <w:jc w:val="right"/>
              <w:rPr>
                <w:rFonts w:hint="eastAsia" w:ascii="仿宋" w:hAnsi="仿宋" w:eastAsia="仿宋" w:cs="仿宋"/>
              </w:rPr>
            </w:pPr>
          </w:p>
        </w:tc>
      </w:tr>
      <w:tr w14:paraId="1D3333F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5469396">
            <w:pPr>
              <w:pStyle w:val="22"/>
              <w:rPr>
                <w:rFonts w:hint="eastAsia" w:ascii="仿宋" w:hAnsi="仿宋" w:eastAsia="仿宋" w:cs="仿宋"/>
              </w:rPr>
            </w:pPr>
            <w:r>
              <w:rPr>
                <w:rFonts w:hint="eastAsia" w:ascii="仿宋" w:hAnsi="仿宋" w:eastAsia="仿宋" w:cs="仿宋"/>
              </w:rPr>
              <w:t>31009</w:t>
            </w:r>
          </w:p>
        </w:tc>
        <w:tc>
          <w:tcPr>
            <w:tcW w:w="3566" w:type="dxa"/>
            <w:tcBorders>
              <w:top w:val="single" w:color="000000" w:sz="4" w:space="0"/>
              <w:left w:val="single" w:color="000000" w:sz="4" w:space="0"/>
              <w:bottom w:val="single" w:color="000000" w:sz="4" w:space="0"/>
              <w:right w:val="single" w:color="000000" w:sz="4" w:space="0"/>
            </w:tcBorders>
            <w:vAlign w:val="center"/>
          </w:tcPr>
          <w:p w14:paraId="3A114E11">
            <w:pPr>
              <w:pStyle w:val="22"/>
              <w:rPr>
                <w:rFonts w:hint="eastAsia" w:ascii="仿宋" w:hAnsi="仿宋" w:eastAsia="仿宋" w:cs="仿宋"/>
              </w:rPr>
            </w:pPr>
            <w:r>
              <w:rPr>
                <w:rFonts w:hint="eastAsia" w:ascii="仿宋" w:hAnsi="仿宋" w:eastAsia="仿宋" w:cs="仿宋"/>
              </w:rPr>
              <w:t xml:space="preserve">  土地补偿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6654EAEA">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F62E0A3">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5E49D63">
            <w:pPr>
              <w:pStyle w:val="22"/>
              <w:jc w:val="right"/>
              <w:rPr>
                <w:rFonts w:hint="eastAsia" w:ascii="仿宋" w:hAnsi="仿宋" w:eastAsia="仿宋" w:cs="仿宋"/>
              </w:rPr>
            </w:pPr>
          </w:p>
        </w:tc>
      </w:tr>
      <w:tr w14:paraId="060A037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2EEFF04">
            <w:pPr>
              <w:pStyle w:val="22"/>
              <w:rPr>
                <w:rFonts w:hint="eastAsia" w:ascii="仿宋" w:hAnsi="仿宋" w:eastAsia="仿宋" w:cs="仿宋"/>
              </w:rPr>
            </w:pPr>
            <w:r>
              <w:rPr>
                <w:rFonts w:hint="eastAsia" w:ascii="仿宋" w:hAnsi="仿宋" w:eastAsia="仿宋" w:cs="仿宋"/>
              </w:rPr>
              <w:t>31010</w:t>
            </w:r>
          </w:p>
        </w:tc>
        <w:tc>
          <w:tcPr>
            <w:tcW w:w="3566" w:type="dxa"/>
            <w:tcBorders>
              <w:top w:val="single" w:color="000000" w:sz="4" w:space="0"/>
              <w:left w:val="single" w:color="000000" w:sz="4" w:space="0"/>
              <w:bottom w:val="single" w:color="000000" w:sz="4" w:space="0"/>
              <w:right w:val="single" w:color="000000" w:sz="4" w:space="0"/>
            </w:tcBorders>
            <w:vAlign w:val="center"/>
          </w:tcPr>
          <w:p w14:paraId="40421949">
            <w:pPr>
              <w:pStyle w:val="22"/>
              <w:rPr>
                <w:rFonts w:hint="eastAsia" w:ascii="仿宋" w:hAnsi="仿宋" w:eastAsia="仿宋" w:cs="仿宋"/>
              </w:rPr>
            </w:pPr>
            <w:r>
              <w:rPr>
                <w:rFonts w:hint="eastAsia" w:ascii="仿宋" w:hAnsi="仿宋" w:eastAsia="仿宋" w:cs="仿宋"/>
              </w:rPr>
              <w:t xml:space="preserve">  安置补助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29DA081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B2C377A">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F5AE426">
            <w:pPr>
              <w:pStyle w:val="22"/>
              <w:jc w:val="right"/>
              <w:rPr>
                <w:rFonts w:hint="eastAsia" w:ascii="仿宋" w:hAnsi="仿宋" w:eastAsia="仿宋" w:cs="仿宋"/>
              </w:rPr>
            </w:pPr>
          </w:p>
        </w:tc>
      </w:tr>
      <w:tr w14:paraId="7923B2E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CE6CE3C">
            <w:pPr>
              <w:pStyle w:val="22"/>
              <w:rPr>
                <w:rFonts w:hint="eastAsia" w:ascii="仿宋" w:hAnsi="仿宋" w:eastAsia="仿宋" w:cs="仿宋"/>
              </w:rPr>
            </w:pPr>
            <w:r>
              <w:rPr>
                <w:rFonts w:hint="eastAsia" w:ascii="仿宋" w:hAnsi="仿宋" w:eastAsia="仿宋" w:cs="仿宋"/>
              </w:rPr>
              <w:t>31011</w:t>
            </w:r>
          </w:p>
        </w:tc>
        <w:tc>
          <w:tcPr>
            <w:tcW w:w="3566" w:type="dxa"/>
            <w:tcBorders>
              <w:top w:val="single" w:color="000000" w:sz="4" w:space="0"/>
              <w:left w:val="single" w:color="000000" w:sz="4" w:space="0"/>
              <w:bottom w:val="single" w:color="000000" w:sz="4" w:space="0"/>
              <w:right w:val="single" w:color="000000" w:sz="4" w:space="0"/>
            </w:tcBorders>
            <w:vAlign w:val="center"/>
          </w:tcPr>
          <w:p w14:paraId="5A1FF05D">
            <w:pPr>
              <w:pStyle w:val="22"/>
              <w:rPr>
                <w:rFonts w:hint="eastAsia" w:ascii="仿宋" w:hAnsi="仿宋" w:eastAsia="仿宋" w:cs="仿宋"/>
              </w:rPr>
            </w:pPr>
            <w:r>
              <w:rPr>
                <w:rFonts w:hint="eastAsia" w:ascii="仿宋" w:hAnsi="仿宋" w:eastAsia="仿宋" w:cs="仿宋"/>
              </w:rPr>
              <w:t xml:space="preserve">  地上附着物和青苗补偿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7854ABB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7C65E0D">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9707F3E">
            <w:pPr>
              <w:pStyle w:val="22"/>
              <w:jc w:val="right"/>
              <w:rPr>
                <w:rFonts w:hint="eastAsia" w:ascii="仿宋" w:hAnsi="仿宋" w:eastAsia="仿宋" w:cs="仿宋"/>
              </w:rPr>
            </w:pPr>
          </w:p>
        </w:tc>
      </w:tr>
      <w:tr w14:paraId="311F708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630D3EC">
            <w:pPr>
              <w:pStyle w:val="22"/>
              <w:rPr>
                <w:rFonts w:hint="eastAsia" w:ascii="仿宋" w:hAnsi="仿宋" w:eastAsia="仿宋" w:cs="仿宋"/>
              </w:rPr>
            </w:pPr>
            <w:r>
              <w:rPr>
                <w:rFonts w:hint="eastAsia" w:ascii="仿宋" w:hAnsi="仿宋" w:eastAsia="仿宋" w:cs="仿宋"/>
              </w:rPr>
              <w:t>31012</w:t>
            </w:r>
          </w:p>
        </w:tc>
        <w:tc>
          <w:tcPr>
            <w:tcW w:w="3566" w:type="dxa"/>
            <w:tcBorders>
              <w:top w:val="single" w:color="000000" w:sz="4" w:space="0"/>
              <w:left w:val="single" w:color="000000" w:sz="4" w:space="0"/>
              <w:bottom w:val="single" w:color="000000" w:sz="4" w:space="0"/>
              <w:right w:val="single" w:color="000000" w:sz="4" w:space="0"/>
            </w:tcBorders>
            <w:vAlign w:val="center"/>
          </w:tcPr>
          <w:p w14:paraId="03143F21">
            <w:pPr>
              <w:pStyle w:val="22"/>
              <w:rPr>
                <w:rFonts w:hint="eastAsia" w:ascii="仿宋" w:hAnsi="仿宋" w:eastAsia="仿宋" w:cs="仿宋"/>
              </w:rPr>
            </w:pPr>
            <w:r>
              <w:rPr>
                <w:rFonts w:hint="eastAsia" w:ascii="仿宋" w:hAnsi="仿宋" w:eastAsia="仿宋" w:cs="仿宋"/>
              </w:rPr>
              <w:t xml:space="preserve">  拆迁补偿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4F9AC1DE">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632001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CEEA91D">
            <w:pPr>
              <w:pStyle w:val="22"/>
              <w:jc w:val="right"/>
              <w:rPr>
                <w:rFonts w:hint="eastAsia" w:ascii="仿宋" w:hAnsi="仿宋" w:eastAsia="仿宋" w:cs="仿宋"/>
              </w:rPr>
            </w:pPr>
          </w:p>
        </w:tc>
      </w:tr>
      <w:tr w14:paraId="40DA70D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DBC8F63">
            <w:pPr>
              <w:pStyle w:val="22"/>
              <w:rPr>
                <w:rFonts w:hint="eastAsia" w:ascii="仿宋" w:hAnsi="仿宋" w:eastAsia="仿宋" w:cs="仿宋"/>
              </w:rPr>
            </w:pPr>
            <w:r>
              <w:rPr>
                <w:rFonts w:hint="eastAsia" w:ascii="仿宋" w:hAnsi="仿宋" w:eastAsia="仿宋" w:cs="仿宋"/>
              </w:rPr>
              <w:t>31013</w:t>
            </w:r>
          </w:p>
        </w:tc>
        <w:tc>
          <w:tcPr>
            <w:tcW w:w="3566" w:type="dxa"/>
            <w:tcBorders>
              <w:top w:val="single" w:color="000000" w:sz="4" w:space="0"/>
              <w:left w:val="single" w:color="000000" w:sz="4" w:space="0"/>
              <w:bottom w:val="single" w:color="000000" w:sz="4" w:space="0"/>
              <w:right w:val="single" w:color="000000" w:sz="4" w:space="0"/>
            </w:tcBorders>
            <w:vAlign w:val="center"/>
          </w:tcPr>
          <w:p w14:paraId="3E594957">
            <w:pPr>
              <w:pStyle w:val="22"/>
              <w:rPr>
                <w:rFonts w:hint="eastAsia" w:ascii="仿宋" w:hAnsi="仿宋" w:eastAsia="仿宋" w:cs="仿宋"/>
              </w:rPr>
            </w:pPr>
            <w:r>
              <w:rPr>
                <w:rFonts w:hint="eastAsia" w:ascii="仿宋" w:hAnsi="仿宋" w:eastAsia="仿宋" w:cs="仿宋"/>
              </w:rPr>
              <w:t xml:space="preserve">  公务用车购置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6FDFE999">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34B4F3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8AF7244">
            <w:pPr>
              <w:pStyle w:val="22"/>
              <w:jc w:val="right"/>
              <w:rPr>
                <w:rFonts w:hint="eastAsia" w:ascii="仿宋" w:hAnsi="仿宋" w:eastAsia="仿宋" w:cs="仿宋"/>
              </w:rPr>
            </w:pPr>
          </w:p>
        </w:tc>
      </w:tr>
      <w:tr w14:paraId="012A25F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33AF346">
            <w:pPr>
              <w:pStyle w:val="22"/>
              <w:rPr>
                <w:rFonts w:hint="eastAsia" w:ascii="仿宋" w:hAnsi="仿宋" w:eastAsia="仿宋" w:cs="仿宋"/>
              </w:rPr>
            </w:pPr>
            <w:r>
              <w:rPr>
                <w:rFonts w:hint="eastAsia" w:ascii="仿宋" w:hAnsi="仿宋" w:eastAsia="仿宋" w:cs="仿宋"/>
              </w:rPr>
              <w:t>31019</w:t>
            </w:r>
          </w:p>
        </w:tc>
        <w:tc>
          <w:tcPr>
            <w:tcW w:w="3566" w:type="dxa"/>
            <w:tcBorders>
              <w:top w:val="single" w:color="000000" w:sz="4" w:space="0"/>
              <w:left w:val="single" w:color="000000" w:sz="4" w:space="0"/>
              <w:bottom w:val="single" w:color="000000" w:sz="4" w:space="0"/>
              <w:right w:val="single" w:color="000000" w:sz="4" w:space="0"/>
            </w:tcBorders>
            <w:vAlign w:val="center"/>
          </w:tcPr>
          <w:p w14:paraId="6393D5E4">
            <w:pPr>
              <w:pStyle w:val="22"/>
              <w:rPr>
                <w:rFonts w:hint="eastAsia" w:ascii="仿宋" w:hAnsi="仿宋" w:eastAsia="仿宋" w:cs="仿宋"/>
              </w:rPr>
            </w:pPr>
            <w:r>
              <w:rPr>
                <w:rFonts w:hint="eastAsia" w:ascii="仿宋" w:hAnsi="仿宋" w:eastAsia="仿宋" w:cs="仿宋"/>
              </w:rPr>
              <w:t xml:space="preserve">  其他交通工具购置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35C62A9E">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CC7862F">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E50104C">
            <w:pPr>
              <w:pStyle w:val="22"/>
              <w:jc w:val="right"/>
              <w:rPr>
                <w:rFonts w:hint="eastAsia" w:ascii="仿宋" w:hAnsi="仿宋" w:eastAsia="仿宋" w:cs="仿宋"/>
              </w:rPr>
            </w:pPr>
          </w:p>
        </w:tc>
      </w:tr>
      <w:tr w14:paraId="21A4BCE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9548F92">
            <w:pPr>
              <w:pStyle w:val="22"/>
              <w:rPr>
                <w:rFonts w:hint="eastAsia" w:ascii="仿宋" w:hAnsi="仿宋" w:eastAsia="仿宋" w:cs="仿宋"/>
              </w:rPr>
            </w:pPr>
            <w:r>
              <w:rPr>
                <w:rFonts w:hint="eastAsia" w:ascii="仿宋" w:hAnsi="仿宋" w:eastAsia="仿宋" w:cs="仿宋"/>
              </w:rPr>
              <w:t>31021</w:t>
            </w:r>
          </w:p>
        </w:tc>
        <w:tc>
          <w:tcPr>
            <w:tcW w:w="3566" w:type="dxa"/>
            <w:tcBorders>
              <w:top w:val="single" w:color="000000" w:sz="4" w:space="0"/>
              <w:left w:val="single" w:color="000000" w:sz="4" w:space="0"/>
              <w:bottom w:val="single" w:color="000000" w:sz="4" w:space="0"/>
              <w:right w:val="single" w:color="000000" w:sz="4" w:space="0"/>
            </w:tcBorders>
            <w:vAlign w:val="center"/>
          </w:tcPr>
          <w:p w14:paraId="6AA5A3DB">
            <w:pPr>
              <w:pStyle w:val="22"/>
              <w:rPr>
                <w:rFonts w:hint="eastAsia" w:ascii="仿宋" w:hAnsi="仿宋" w:eastAsia="仿宋" w:cs="仿宋"/>
              </w:rPr>
            </w:pPr>
            <w:r>
              <w:rPr>
                <w:rFonts w:hint="eastAsia" w:ascii="仿宋" w:hAnsi="仿宋" w:eastAsia="仿宋" w:cs="仿宋"/>
              </w:rPr>
              <w:t xml:space="preserve">  文物和陈列品购置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70178E5">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AB1EC6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1D39047">
            <w:pPr>
              <w:pStyle w:val="22"/>
              <w:jc w:val="right"/>
              <w:rPr>
                <w:rFonts w:hint="eastAsia" w:ascii="仿宋" w:hAnsi="仿宋" w:eastAsia="仿宋" w:cs="仿宋"/>
              </w:rPr>
            </w:pPr>
          </w:p>
        </w:tc>
      </w:tr>
      <w:tr w14:paraId="5BD9387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7E8F5A4">
            <w:pPr>
              <w:pStyle w:val="22"/>
              <w:rPr>
                <w:rFonts w:hint="eastAsia" w:ascii="仿宋" w:hAnsi="仿宋" w:eastAsia="仿宋" w:cs="仿宋"/>
              </w:rPr>
            </w:pPr>
            <w:r>
              <w:rPr>
                <w:rFonts w:hint="eastAsia" w:ascii="仿宋" w:hAnsi="仿宋" w:eastAsia="仿宋" w:cs="仿宋"/>
              </w:rPr>
              <w:t>31022</w:t>
            </w:r>
          </w:p>
        </w:tc>
        <w:tc>
          <w:tcPr>
            <w:tcW w:w="3566" w:type="dxa"/>
            <w:tcBorders>
              <w:top w:val="single" w:color="000000" w:sz="4" w:space="0"/>
              <w:left w:val="single" w:color="000000" w:sz="4" w:space="0"/>
              <w:bottom w:val="single" w:color="000000" w:sz="4" w:space="0"/>
              <w:right w:val="single" w:color="000000" w:sz="4" w:space="0"/>
            </w:tcBorders>
            <w:vAlign w:val="center"/>
          </w:tcPr>
          <w:p w14:paraId="636F5C53">
            <w:pPr>
              <w:pStyle w:val="22"/>
              <w:rPr>
                <w:rFonts w:hint="eastAsia" w:ascii="仿宋" w:hAnsi="仿宋" w:eastAsia="仿宋" w:cs="仿宋"/>
              </w:rPr>
            </w:pPr>
            <w:r>
              <w:rPr>
                <w:rFonts w:hint="eastAsia" w:ascii="仿宋" w:hAnsi="仿宋" w:eastAsia="仿宋" w:cs="仿宋"/>
              </w:rPr>
              <w:t xml:space="preserve">  无形资产购置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3691F0E6">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F9FC905">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C075310">
            <w:pPr>
              <w:pStyle w:val="22"/>
              <w:jc w:val="right"/>
              <w:rPr>
                <w:rFonts w:hint="eastAsia" w:ascii="仿宋" w:hAnsi="仿宋" w:eastAsia="仿宋" w:cs="仿宋"/>
              </w:rPr>
            </w:pPr>
          </w:p>
        </w:tc>
      </w:tr>
      <w:tr w14:paraId="1B92BDE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D1E2B8E">
            <w:pPr>
              <w:pStyle w:val="22"/>
              <w:rPr>
                <w:rFonts w:hint="eastAsia" w:ascii="仿宋" w:hAnsi="仿宋" w:eastAsia="仿宋" w:cs="仿宋"/>
              </w:rPr>
            </w:pPr>
            <w:r>
              <w:rPr>
                <w:rFonts w:hint="eastAsia" w:ascii="仿宋" w:hAnsi="仿宋" w:eastAsia="仿宋" w:cs="仿宋"/>
              </w:rPr>
              <w:t>31099</w:t>
            </w:r>
          </w:p>
        </w:tc>
        <w:tc>
          <w:tcPr>
            <w:tcW w:w="3566" w:type="dxa"/>
            <w:tcBorders>
              <w:top w:val="single" w:color="000000" w:sz="4" w:space="0"/>
              <w:left w:val="single" w:color="000000" w:sz="4" w:space="0"/>
              <w:bottom w:val="single" w:color="000000" w:sz="4" w:space="0"/>
              <w:right w:val="single" w:color="000000" w:sz="4" w:space="0"/>
            </w:tcBorders>
            <w:vAlign w:val="center"/>
          </w:tcPr>
          <w:p w14:paraId="416414BD">
            <w:pPr>
              <w:pStyle w:val="22"/>
              <w:rPr>
                <w:rFonts w:hint="eastAsia" w:ascii="仿宋" w:hAnsi="仿宋" w:eastAsia="仿宋" w:cs="仿宋"/>
              </w:rPr>
            </w:pPr>
            <w:r>
              <w:rPr>
                <w:rFonts w:hint="eastAsia" w:ascii="仿宋" w:hAnsi="仿宋" w:eastAsia="仿宋" w:cs="仿宋"/>
              </w:rPr>
              <w:t xml:space="preserve">  其他资本性支出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1A354152">
            <w:pPr>
              <w:pStyle w:val="22"/>
              <w:jc w:val="right"/>
              <w:rPr>
                <w:rFonts w:hint="eastAsia" w:ascii="仿宋" w:hAnsi="仿宋" w:eastAsia="仿宋" w:cs="仿宋"/>
              </w:rPr>
            </w:pPr>
            <w:r>
              <w:rPr>
                <w:rFonts w:hint="eastAsia" w:ascii="仿宋" w:hAnsi="仿宋" w:eastAsia="仿宋" w:cs="仿宋"/>
              </w:rPr>
              <w:t>2.95</w:t>
            </w:r>
          </w:p>
        </w:tc>
        <w:tc>
          <w:tcPr>
            <w:tcW w:w="1708" w:type="dxa"/>
            <w:tcBorders>
              <w:top w:val="single" w:color="000000" w:sz="4" w:space="0"/>
              <w:left w:val="single" w:color="000000" w:sz="4" w:space="0"/>
              <w:bottom w:val="single" w:color="000000" w:sz="4" w:space="0"/>
              <w:right w:val="single" w:color="000000" w:sz="4" w:space="0"/>
            </w:tcBorders>
            <w:vAlign w:val="center"/>
          </w:tcPr>
          <w:p w14:paraId="4C2C1044">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1B8A086">
            <w:pPr>
              <w:pStyle w:val="22"/>
              <w:jc w:val="right"/>
              <w:rPr>
                <w:rFonts w:hint="eastAsia" w:ascii="仿宋" w:hAnsi="仿宋" w:eastAsia="仿宋" w:cs="仿宋"/>
              </w:rPr>
            </w:pPr>
            <w:r>
              <w:rPr>
                <w:rFonts w:hint="eastAsia" w:ascii="仿宋" w:hAnsi="仿宋" w:eastAsia="仿宋" w:cs="仿宋"/>
              </w:rPr>
              <w:t>2.95</w:t>
            </w:r>
          </w:p>
        </w:tc>
      </w:tr>
      <w:tr w14:paraId="232E218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8F23E62">
            <w:pPr>
              <w:pStyle w:val="22"/>
              <w:rPr>
                <w:rFonts w:hint="eastAsia" w:ascii="仿宋" w:hAnsi="仿宋" w:eastAsia="仿宋" w:cs="仿宋"/>
              </w:rPr>
            </w:pPr>
            <w:r>
              <w:rPr>
                <w:rFonts w:hint="eastAsia" w:ascii="仿宋" w:hAnsi="仿宋" w:eastAsia="仿宋" w:cs="仿宋"/>
                <w:b/>
              </w:rPr>
              <w:t>312</w:t>
            </w:r>
          </w:p>
        </w:tc>
        <w:tc>
          <w:tcPr>
            <w:tcW w:w="3566" w:type="dxa"/>
            <w:tcBorders>
              <w:top w:val="single" w:color="000000" w:sz="4" w:space="0"/>
              <w:left w:val="single" w:color="000000" w:sz="4" w:space="0"/>
              <w:bottom w:val="single" w:color="000000" w:sz="4" w:space="0"/>
              <w:right w:val="single" w:color="000000" w:sz="4" w:space="0"/>
            </w:tcBorders>
            <w:vAlign w:val="center"/>
          </w:tcPr>
          <w:p w14:paraId="524FA513">
            <w:pPr>
              <w:pStyle w:val="22"/>
              <w:rPr>
                <w:rFonts w:hint="eastAsia" w:ascii="仿宋" w:hAnsi="仿宋" w:eastAsia="仿宋" w:cs="仿宋"/>
              </w:rPr>
            </w:pPr>
            <w:r>
              <w:rPr>
                <w:rFonts w:hint="eastAsia" w:ascii="仿宋" w:hAnsi="仿宋" w:eastAsia="仿宋" w:cs="仿宋"/>
                <w:b/>
              </w:rPr>
              <w:t>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2C9EEC6E">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414019F">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644499E">
            <w:pPr>
              <w:pStyle w:val="22"/>
              <w:jc w:val="right"/>
              <w:rPr>
                <w:rFonts w:hint="eastAsia" w:ascii="仿宋" w:hAnsi="仿宋" w:eastAsia="仿宋" w:cs="仿宋"/>
              </w:rPr>
            </w:pPr>
          </w:p>
        </w:tc>
      </w:tr>
      <w:tr w14:paraId="6E08516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6A8BD83">
            <w:pPr>
              <w:pStyle w:val="22"/>
              <w:rPr>
                <w:rFonts w:hint="eastAsia" w:ascii="仿宋" w:hAnsi="仿宋" w:eastAsia="仿宋" w:cs="仿宋"/>
              </w:rPr>
            </w:pPr>
            <w:r>
              <w:rPr>
                <w:rFonts w:hint="eastAsia" w:ascii="仿宋" w:hAnsi="仿宋" w:eastAsia="仿宋" w:cs="仿宋"/>
              </w:rPr>
              <w:t>31201</w:t>
            </w:r>
          </w:p>
        </w:tc>
        <w:tc>
          <w:tcPr>
            <w:tcW w:w="3566" w:type="dxa"/>
            <w:tcBorders>
              <w:top w:val="single" w:color="000000" w:sz="4" w:space="0"/>
              <w:left w:val="single" w:color="000000" w:sz="4" w:space="0"/>
              <w:bottom w:val="single" w:color="000000" w:sz="4" w:space="0"/>
              <w:right w:val="single" w:color="000000" w:sz="4" w:space="0"/>
            </w:tcBorders>
            <w:vAlign w:val="center"/>
          </w:tcPr>
          <w:p w14:paraId="1AED9B7F">
            <w:pPr>
              <w:pStyle w:val="22"/>
              <w:rPr>
                <w:rFonts w:hint="eastAsia" w:ascii="仿宋" w:hAnsi="仿宋" w:eastAsia="仿宋" w:cs="仿宋"/>
              </w:rPr>
            </w:pPr>
            <w:r>
              <w:rPr>
                <w:rFonts w:hint="eastAsia" w:ascii="仿宋" w:hAnsi="仿宋" w:eastAsia="仿宋" w:cs="仿宋"/>
              </w:rPr>
              <w:t xml:space="preserve">  资本金注入</w:t>
            </w:r>
          </w:p>
        </w:tc>
        <w:tc>
          <w:tcPr>
            <w:tcW w:w="2200" w:type="dxa"/>
            <w:tcBorders>
              <w:top w:val="single" w:color="000000" w:sz="4" w:space="0"/>
              <w:left w:val="single" w:color="000000" w:sz="4" w:space="0"/>
              <w:bottom w:val="single" w:color="000000" w:sz="4" w:space="0"/>
              <w:right w:val="single" w:color="000000" w:sz="4" w:space="0"/>
            </w:tcBorders>
            <w:vAlign w:val="center"/>
          </w:tcPr>
          <w:p w14:paraId="7271CB23">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744FBA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D3805F6">
            <w:pPr>
              <w:pStyle w:val="22"/>
              <w:jc w:val="right"/>
              <w:rPr>
                <w:rFonts w:hint="eastAsia" w:ascii="仿宋" w:hAnsi="仿宋" w:eastAsia="仿宋" w:cs="仿宋"/>
              </w:rPr>
            </w:pPr>
          </w:p>
        </w:tc>
      </w:tr>
      <w:tr w14:paraId="453181C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F7F8E84">
            <w:pPr>
              <w:pStyle w:val="22"/>
              <w:rPr>
                <w:rFonts w:hint="eastAsia" w:ascii="仿宋" w:hAnsi="仿宋" w:eastAsia="仿宋" w:cs="仿宋"/>
              </w:rPr>
            </w:pPr>
            <w:r>
              <w:rPr>
                <w:rFonts w:hint="eastAsia" w:ascii="仿宋" w:hAnsi="仿宋" w:eastAsia="仿宋" w:cs="仿宋"/>
              </w:rPr>
              <w:t>31203</w:t>
            </w:r>
          </w:p>
        </w:tc>
        <w:tc>
          <w:tcPr>
            <w:tcW w:w="3566" w:type="dxa"/>
            <w:tcBorders>
              <w:top w:val="single" w:color="000000" w:sz="4" w:space="0"/>
              <w:left w:val="single" w:color="000000" w:sz="4" w:space="0"/>
              <w:bottom w:val="single" w:color="000000" w:sz="4" w:space="0"/>
              <w:right w:val="single" w:color="000000" w:sz="4" w:space="0"/>
            </w:tcBorders>
            <w:vAlign w:val="center"/>
          </w:tcPr>
          <w:p w14:paraId="4038CA0E">
            <w:pPr>
              <w:pStyle w:val="22"/>
              <w:rPr>
                <w:rFonts w:hint="eastAsia" w:ascii="仿宋" w:hAnsi="仿宋" w:eastAsia="仿宋" w:cs="仿宋"/>
              </w:rPr>
            </w:pPr>
            <w:r>
              <w:rPr>
                <w:rFonts w:hint="eastAsia" w:ascii="仿宋" w:hAnsi="仿宋" w:eastAsia="仿宋" w:cs="仿宋"/>
              </w:rPr>
              <w:t xml:space="preserve">  政府投资基金股权投资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3204F3A3">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CBC957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12A6741">
            <w:pPr>
              <w:pStyle w:val="22"/>
              <w:jc w:val="right"/>
              <w:rPr>
                <w:rFonts w:hint="eastAsia" w:ascii="仿宋" w:hAnsi="仿宋" w:eastAsia="仿宋" w:cs="仿宋"/>
              </w:rPr>
            </w:pPr>
          </w:p>
        </w:tc>
      </w:tr>
      <w:tr w14:paraId="5D9AEAC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FC8F6D7">
            <w:pPr>
              <w:pStyle w:val="22"/>
              <w:rPr>
                <w:rFonts w:hint="eastAsia" w:ascii="仿宋" w:hAnsi="仿宋" w:eastAsia="仿宋" w:cs="仿宋"/>
              </w:rPr>
            </w:pPr>
            <w:r>
              <w:rPr>
                <w:rFonts w:hint="eastAsia" w:ascii="仿宋" w:hAnsi="仿宋" w:eastAsia="仿宋" w:cs="仿宋"/>
              </w:rPr>
              <w:t>31204</w:t>
            </w:r>
          </w:p>
        </w:tc>
        <w:tc>
          <w:tcPr>
            <w:tcW w:w="3566" w:type="dxa"/>
            <w:tcBorders>
              <w:top w:val="single" w:color="000000" w:sz="4" w:space="0"/>
              <w:left w:val="single" w:color="000000" w:sz="4" w:space="0"/>
              <w:bottom w:val="single" w:color="000000" w:sz="4" w:space="0"/>
              <w:right w:val="single" w:color="000000" w:sz="4" w:space="0"/>
            </w:tcBorders>
            <w:vAlign w:val="center"/>
          </w:tcPr>
          <w:p w14:paraId="30254400">
            <w:pPr>
              <w:pStyle w:val="22"/>
              <w:rPr>
                <w:rFonts w:hint="eastAsia" w:ascii="仿宋" w:hAnsi="仿宋" w:eastAsia="仿宋" w:cs="仿宋"/>
              </w:rPr>
            </w:pPr>
            <w:r>
              <w:rPr>
                <w:rFonts w:hint="eastAsia" w:ascii="仿宋" w:hAnsi="仿宋" w:eastAsia="仿宋" w:cs="仿宋"/>
              </w:rPr>
              <w:t xml:space="preserve">  费用补贴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16AB2F69">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742CA3F">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9B99C47">
            <w:pPr>
              <w:pStyle w:val="22"/>
              <w:jc w:val="right"/>
              <w:rPr>
                <w:rFonts w:hint="eastAsia" w:ascii="仿宋" w:hAnsi="仿宋" w:eastAsia="仿宋" w:cs="仿宋"/>
              </w:rPr>
            </w:pPr>
          </w:p>
        </w:tc>
      </w:tr>
      <w:tr w14:paraId="702FE2A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8E85FDA">
            <w:pPr>
              <w:pStyle w:val="22"/>
              <w:rPr>
                <w:rFonts w:hint="eastAsia" w:ascii="仿宋" w:hAnsi="仿宋" w:eastAsia="仿宋" w:cs="仿宋"/>
              </w:rPr>
            </w:pPr>
            <w:r>
              <w:rPr>
                <w:rFonts w:hint="eastAsia" w:ascii="仿宋" w:hAnsi="仿宋" w:eastAsia="仿宋" w:cs="仿宋"/>
              </w:rPr>
              <w:t>31205</w:t>
            </w:r>
          </w:p>
        </w:tc>
        <w:tc>
          <w:tcPr>
            <w:tcW w:w="3566" w:type="dxa"/>
            <w:tcBorders>
              <w:top w:val="single" w:color="000000" w:sz="4" w:space="0"/>
              <w:left w:val="single" w:color="000000" w:sz="4" w:space="0"/>
              <w:bottom w:val="single" w:color="000000" w:sz="4" w:space="0"/>
              <w:right w:val="single" w:color="000000" w:sz="4" w:space="0"/>
            </w:tcBorders>
            <w:vAlign w:val="center"/>
          </w:tcPr>
          <w:p w14:paraId="6237FD41">
            <w:pPr>
              <w:pStyle w:val="22"/>
              <w:rPr>
                <w:rFonts w:hint="eastAsia" w:ascii="仿宋" w:hAnsi="仿宋" w:eastAsia="仿宋" w:cs="仿宋"/>
              </w:rPr>
            </w:pPr>
            <w:r>
              <w:rPr>
                <w:rFonts w:hint="eastAsia" w:ascii="仿宋" w:hAnsi="仿宋" w:eastAsia="仿宋" w:cs="仿宋"/>
              </w:rPr>
              <w:t xml:space="preserve">  利息补贴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11C18A57">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C00E1A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AB1D3B4">
            <w:pPr>
              <w:pStyle w:val="22"/>
              <w:jc w:val="right"/>
              <w:rPr>
                <w:rFonts w:hint="eastAsia" w:ascii="仿宋" w:hAnsi="仿宋" w:eastAsia="仿宋" w:cs="仿宋"/>
              </w:rPr>
            </w:pPr>
          </w:p>
        </w:tc>
      </w:tr>
      <w:tr w14:paraId="69AB880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3D826B3">
            <w:pPr>
              <w:pStyle w:val="22"/>
              <w:rPr>
                <w:rFonts w:hint="eastAsia" w:ascii="仿宋" w:hAnsi="仿宋" w:eastAsia="仿宋" w:cs="仿宋"/>
              </w:rPr>
            </w:pPr>
            <w:r>
              <w:rPr>
                <w:rFonts w:hint="eastAsia" w:ascii="仿宋" w:hAnsi="仿宋" w:eastAsia="仿宋" w:cs="仿宋"/>
              </w:rPr>
              <w:t>31206</w:t>
            </w:r>
          </w:p>
        </w:tc>
        <w:tc>
          <w:tcPr>
            <w:tcW w:w="3566" w:type="dxa"/>
            <w:tcBorders>
              <w:top w:val="single" w:color="000000" w:sz="4" w:space="0"/>
              <w:left w:val="single" w:color="000000" w:sz="4" w:space="0"/>
              <w:bottom w:val="single" w:color="000000" w:sz="4" w:space="0"/>
              <w:right w:val="single" w:color="000000" w:sz="4" w:space="0"/>
            </w:tcBorders>
            <w:vAlign w:val="center"/>
          </w:tcPr>
          <w:p w14:paraId="30587453">
            <w:pPr>
              <w:pStyle w:val="22"/>
              <w:rPr>
                <w:rFonts w:hint="eastAsia" w:ascii="仿宋" w:hAnsi="仿宋" w:eastAsia="仿宋" w:cs="仿宋"/>
              </w:rPr>
            </w:pPr>
            <w:r>
              <w:rPr>
                <w:rFonts w:hint="eastAsia" w:ascii="仿宋" w:hAnsi="仿宋" w:eastAsia="仿宋" w:cs="仿宋"/>
              </w:rPr>
              <w:t xml:space="preserve">  其他资本性补助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6A53ABD7">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6A5FFE5">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AA65621">
            <w:pPr>
              <w:pStyle w:val="22"/>
              <w:jc w:val="right"/>
              <w:rPr>
                <w:rFonts w:hint="eastAsia" w:ascii="仿宋" w:hAnsi="仿宋" w:eastAsia="仿宋" w:cs="仿宋"/>
              </w:rPr>
            </w:pPr>
          </w:p>
        </w:tc>
      </w:tr>
      <w:tr w14:paraId="3F34AD7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2BF3D3A">
            <w:pPr>
              <w:pStyle w:val="22"/>
              <w:rPr>
                <w:rFonts w:hint="eastAsia" w:ascii="仿宋" w:hAnsi="仿宋" w:eastAsia="仿宋" w:cs="仿宋"/>
              </w:rPr>
            </w:pPr>
            <w:r>
              <w:rPr>
                <w:rFonts w:hint="eastAsia" w:ascii="仿宋" w:hAnsi="仿宋" w:eastAsia="仿宋" w:cs="仿宋"/>
              </w:rPr>
              <w:t>31299</w:t>
            </w:r>
          </w:p>
        </w:tc>
        <w:tc>
          <w:tcPr>
            <w:tcW w:w="3566" w:type="dxa"/>
            <w:tcBorders>
              <w:top w:val="single" w:color="000000" w:sz="4" w:space="0"/>
              <w:left w:val="single" w:color="000000" w:sz="4" w:space="0"/>
              <w:bottom w:val="single" w:color="000000" w:sz="4" w:space="0"/>
              <w:right w:val="single" w:color="000000" w:sz="4" w:space="0"/>
            </w:tcBorders>
            <w:vAlign w:val="center"/>
          </w:tcPr>
          <w:p w14:paraId="082E1C24">
            <w:pPr>
              <w:pStyle w:val="22"/>
              <w:rPr>
                <w:rFonts w:hint="eastAsia" w:ascii="仿宋" w:hAnsi="仿宋" w:eastAsia="仿宋" w:cs="仿宋"/>
              </w:rPr>
            </w:pPr>
            <w:r>
              <w:rPr>
                <w:rFonts w:hint="eastAsia" w:ascii="仿宋" w:hAnsi="仿宋" w:eastAsia="仿宋" w:cs="仿宋"/>
              </w:rPr>
              <w:t xml:space="preserve">  其他对企业补助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63CBF90">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127D9D7">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ECDC9BD">
            <w:pPr>
              <w:pStyle w:val="22"/>
              <w:jc w:val="right"/>
              <w:rPr>
                <w:rFonts w:hint="eastAsia" w:ascii="仿宋" w:hAnsi="仿宋" w:eastAsia="仿宋" w:cs="仿宋"/>
              </w:rPr>
            </w:pPr>
          </w:p>
        </w:tc>
      </w:tr>
      <w:tr w14:paraId="1F9F9E2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B81578E">
            <w:pPr>
              <w:pStyle w:val="22"/>
              <w:rPr>
                <w:rFonts w:hint="eastAsia" w:ascii="仿宋" w:hAnsi="仿宋" w:eastAsia="仿宋" w:cs="仿宋"/>
              </w:rPr>
            </w:pPr>
            <w:r>
              <w:rPr>
                <w:rFonts w:hint="eastAsia" w:ascii="仿宋" w:hAnsi="仿宋" w:eastAsia="仿宋" w:cs="仿宋"/>
                <w:b/>
              </w:rPr>
              <w:t>399</w:t>
            </w:r>
          </w:p>
        </w:tc>
        <w:tc>
          <w:tcPr>
            <w:tcW w:w="3566" w:type="dxa"/>
            <w:tcBorders>
              <w:top w:val="single" w:color="000000" w:sz="4" w:space="0"/>
              <w:left w:val="single" w:color="000000" w:sz="4" w:space="0"/>
              <w:bottom w:val="single" w:color="000000" w:sz="4" w:space="0"/>
              <w:right w:val="single" w:color="000000" w:sz="4" w:space="0"/>
            </w:tcBorders>
            <w:vAlign w:val="center"/>
          </w:tcPr>
          <w:p w14:paraId="6486AEBC">
            <w:pPr>
              <w:pStyle w:val="22"/>
              <w:rPr>
                <w:rFonts w:hint="eastAsia" w:ascii="仿宋" w:hAnsi="仿宋" w:eastAsia="仿宋" w:cs="仿宋"/>
              </w:rPr>
            </w:pPr>
            <w:r>
              <w:rPr>
                <w:rFonts w:hint="eastAsia" w:ascii="仿宋" w:hAnsi="仿宋" w:eastAsia="仿宋" w:cs="仿宋"/>
                <w:b/>
              </w:rPr>
              <w:t>其他支出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0CEF9926">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76F77C1">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E0A68C2">
            <w:pPr>
              <w:pStyle w:val="22"/>
              <w:jc w:val="right"/>
              <w:rPr>
                <w:rFonts w:hint="eastAsia" w:ascii="仿宋" w:hAnsi="仿宋" w:eastAsia="仿宋" w:cs="仿宋"/>
              </w:rPr>
            </w:pPr>
          </w:p>
        </w:tc>
      </w:tr>
      <w:tr w14:paraId="7911C35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230276B">
            <w:pPr>
              <w:pStyle w:val="22"/>
              <w:rPr>
                <w:rFonts w:hint="eastAsia" w:ascii="仿宋" w:hAnsi="仿宋" w:eastAsia="仿宋" w:cs="仿宋"/>
              </w:rPr>
            </w:pPr>
            <w:r>
              <w:rPr>
                <w:rFonts w:hint="eastAsia" w:ascii="仿宋" w:hAnsi="仿宋" w:eastAsia="仿宋" w:cs="仿宋"/>
              </w:rPr>
              <w:t>39907</w:t>
            </w:r>
          </w:p>
        </w:tc>
        <w:tc>
          <w:tcPr>
            <w:tcW w:w="3566" w:type="dxa"/>
            <w:tcBorders>
              <w:top w:val="single" w:color="000000" w:sz="4" w:space="0"/>
              <w:left w:val="single" w:color="000000" w:sz="4" w:space="0"/>
              <w:bottom w:val="single" w:color="000000" w:sz="4" w:space="0"/>
              <w:right w:val="single" w:color="000000" w:sz="4" w:space="0"/>
            </w:tcBorders>
            <w:vAlign w:val="center"/>
          </w:tcPr>
          <w:p w14:paraId="60C56368">
            <w:pPr>
              <w:pStyle w:val="22"/>
              <w:rPr>
                <w:rFonts w:hint="eastAsia" w:ascii="仿宋" w:hAnsi="仿宋" w:eastAsia="仿宋" w:cs="仿宋"/>
              </w:rPr>
            </w:pPr>
            <w:r>
              <w:rPr>
                <w:rFonts w:hint="eastAsia" w:ascii="仿宋" w:hAnsi="仿宋" w:eastAsia="仿宋" w:cs="仿宋"/>
              </w:rPr>
              <w:t xml:space="preserve">  国家赔偿费用支出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1E9E58F1">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7DD132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97545E4">
            <w:pPr>
              <w:pStyle w:val="22"/>
              <w:jc w:val="right"/>
              <w:rPr>
                <w:rFonts w:hint="eastAsia" w:ascii="仿宋" w:hAnsi="仿宋" w:eastAsia="仿宋" w:cs="仿宋"/>
              </w:rPr>
            </w:pPr>
          </w:p>
        </w:tc>
      </w:tr>
      <w:tr w14:paraId="5B36C5B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F7BCAF3">
            <w:pPr>
              <w:pStyle w:val="22"/>
              <w:rPr>
                <w:rFonts w:hint="eastAsia" w:ascii="仿宋" w:hAnsi="仿宋" w:eastAsia="仿宋" w:cs="仿宋"/>
              </w:rPr>
            </w:pPr>
            <w:r>
              <w:rPr>
                <w:rFonts w:hint="eastAsia" w:ascii="仿宋" w:hAnsi="仿宋" w:eastAsia="仿宋" w:cs="仿宋"/>
              </w:rPr>
              <w:t>39908</w:t>
            </w:r>
          </w:p>
        </w:tc>
        <w:tc>
          <w:tcPr>
            <w:tcW w:w="3566" w:type="dxa"/>
            <w:tcBorders>
              <w:top w:val="single" w:color="000000" w:sz="4" w:space="0"/>
              <w:left w:val="single" w:color="000000" w:sz="4" w:space="0"/>
              <w:bottom w:val="single" w:color="000000" w:sz="4" w:space="0"/>
              <w:right w:val="single" w:color="000000" w:sz="4" w:space="0"/>
            </w:tcBorders>
            <w:vAlign w:val="center"/>
          </w:tcPr>
          <w:p w14:paraId="3FC66DA6">
            <w:pPr>
              <w:pStyle w:val="22"/>
              <w:rPr>
                <w:rFonts w:hint="eastAsia" w:ascii="仿宋" w:hAnsi="仿宋" w:eastAsia="仿宋" w:cs="仿宋"/>
              </w:rPr>
            </w:pPr>
            <w:r>
              <w:rPr>
                <w:rFonts w:hint="eastAsia" w:ascii="仿宋" w:hAnsi="仿宋" w:eastAsia="仿宋" w:cs="仿宋"/>
              </w:rPr>
              <w:t xml:space="preserve">  对民间非营利组织和群众性自治组织补贴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7E7DDC8D">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8ABD5C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6B3C523">
            <w:pPr>
              <w:pStyle w:val="22"/>
              <w:jc w:val="right"/>
              <w:rPr>
                <w:rFonts w:hint="eastAsia" w:ascii="仿宋" w:hAnsi="仿宋" w:eastAsia="仿宋" w:cs="仿宋"/>
              </w:rPr>
            </w:pPr>
          </w:p>
        </w:tc>
      </w:tr>
      <w:tr w14:paraId="055EC6B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F353C0B">
            <w:pPr>
              <w:pStyle w:val="22"/>
              <w:rPr>
                <w:rFonts w:hint="eastAsia" w:ascii="仿宋" w:hAnsi="仿宋" w:eastAsia="仿宋" w:cs="仿宋"/>
              </w:rPr>
            </w:pPr>
            <w:r>
              <w:rPr>
                <w:rFonts w:hint="eastAsia" w:ascii="仿宋" w:hAnsi="仿宋" w:eastAsia="仿宋" w:cs="仿宋"/>
              </w:rPr>
              <w:t>39909</w:t>
            </w:r>
          </w:p>
        </w:tc>
        <w:tc>
          <w:tcPr>
            <w:tcW w:w="3566" w:type="dxa"/>
            <w:tcBorders>
              <w:top w:val="single" w:color="000000" w:sz="4" w:space="0"/>
              <w:left w:val="single" w:color="000000" w:sz="4" w:space="0"/>
              <w:bottom w:val="single" w:color="000000" w:sz="4" w:space="0"/>
              <w:right w:val="single" w:color="000000" w:sz="4" w:space="0"/>
            </w:tcBorders>
            <w:vAlign w:val="center"/>
          </w:tcPr>
          <w:p w14:paraId="1CC5D02C">
            <w:pPr>
              <w:pStyle w:val="22"/>
              <w:rPr>
                <w:rFonts w:hint="eastAsia" w:ascii="仿宋" w:hAnsi="仿宋" w:eastAsia="仿宋" w:cs="仿宋"/>
              </w:rPr>
            </w:pPr>
            <w:r>
              <w:rPr>
                <w:rFonts w:hint="eastAsia" w:ascii="仿宋" w:hAnsi="仿宋" w:eastAsia="仿宋" w:cs="仿宋"/>
              </w:rPr>
              <w:t xml:space="preserve">  经常性赠与</w:t>
            </w:r>
          </w:p>
        </w:tc>
        <w:tc>
          <w:tcPr>
            <w:tcW w:w="2200" w:type="dxa"/>
            <w:tcBorders>
              <w:top w:val="single" w:color="000000" w:sz="4" w:space="0"/>
              <w:left w:val="single" w:color="000000" w:sz="4" w:space="0"/>
              <w:bottom w:val="single" w:color="000000" w:sz="4" w:space="0"/>
              <w:right w:val="single" w:color="000000" w:sz="4" w:space="0"/>
            </w:tcBorders>
            <w:vAlign w:val="center"/>
          </w:tcPr>
          <w:p w14:paraId="54F552D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57A2515">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DEDACB8">
            <w:pPr>
              <w:pStyle w:val="22"/>
              <w:jc w:val="right"/>
              <w:rPr>
                <w:rFonts w:hint="eastAsia" w:ascii="仿宋" w:hAnsi="仿宋" w:eastAsia="仿宋" w:cs="仿宋"/>
              </w:rPr>
            </w:pPr>
          </w:p>
        </w:tc>
      </w:tr>
      <w:tr w14:paraId="33BD86D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7E82DCE">
            <w:pPr>
              <w:pStyle w:val="22"/>
              <w:rPr>
                <w:rFonts w:hint="eastAsia" w:ascii="仿宋" w:hAnsi="仿宋" w:eastAsia="仿宋" w:cs="仿宋"/>
              </w:rPr>
            </w:pPr>
            <w:r>
              <w:rPr>
                <w:rFonts w:hint="eastAsia" w:ascii="仿宋" w:hAnsi="仿宋" w:eastAsia="仿宋" w:cs="仿宋"/>
              </w:rPr>
              <w:t>39910</w:t>
            </w:r>
          </w:p>
        </w:tc>
        <w:tc>
          <w:tcPr>
            <w:tcW w:w="3566" w:type="dxa"/>
            <w:tcBorders>
              <w:top w:val="single" w:color="000000" w:sz="4" w:space="0"/>
              <w:left w:val="single" w:color="000000" w:sz="4" w:space="0"/>
              <w:bottom w:val="single" w:color="000000" w:sz="4" w:space="0"/>
              <w:right w:val="single" w:color="000000" w:sz="4" w:space="0"/>
            </w:tcBorders>
            <w:vAlign w:val="center"/>
          </w:tcPr>
          <w:p w14:paraId="25BBAFC2">
            <w:pPr>
              <w:pStyle w:val="22"/>
              <w:rPr>
                <w:rFonts w:hint="eastAsia" w:ascii="仿宋" w:hAnsi="仿宋" w:eastAsia="仿宋" w:cs="仿宋"/>
              </w:rPr>
            </w:pPr>
            <w:r>
              <w:rPr>
                <w:rFonts w:hint="eastAsia" w:ascii="仿宋" w:hAnsi="仿宋" w:eastAsia="仿宋" w:cs="仿宋"/>
              </w:rPr>
              <w:t xml:space="preserve">  资本性赠与</w:t>
            </w:r>
          </w:p>
        </w:tc>
        <w:tc>
          <w:tcPr>
            <w:tcW w:w="2200" w:type="dxa"/>
            <w:tcBorders>
              <w:top w:val="single" w:color="000000" w:sz="4" w:space="0"/>
              <w:left w:val="single" w:color="000000" w:sz="4" w:space="0"/>
              <w:bottom w:val="single" w:color="000000" w:sz="4" w:space="0"/>
              <w:right w:val="single" w:color="000000" w:sz="4" w:space="0"/>
            </w:tcBorders>
            <w:vAlign w:val="center"/>
          </w:tcPr>
          <w:p w14:paraId="41D55C07">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C0BBC4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A433F16">
            <w:pPr>
              <w:pStyle w:val="22"/>
              <w:jc w:val="right"/>
              <w:rPr>
                <w:rFonts w:hint="eastAsia" w:ascii="仿宋" w:hAnsi="仿宋" w:eastAsia="仿宋" w:cs="仿宋"/>
              </w:rPr>
            </w:pPr>
          </w:p>
        </w:tc>
      </w:tr>
      <w:tr w14:paraId="3CD5F00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2E9D7DC">
            <w:pPr>
              <w:pStyle w:val="22"/>
              <w:rPr>
                <w:rFonts w:hint="eastAsia" w:ascii="仿宋" w:hAnsi="仿宋" w:eastAsia="仿宋" w:cs="仿宋"/>
              </w:rPr>
            </w:pPr>
            <w:r>
              <w:rPr>
                <w:rFonts w:hint="eastAsia" w:ascii="仿宋" w:hAnsi="仿宋" w:eastAsia="仿宋" w:cs="仿宋"/>
              </w:rPr>
              <w:t>39999</w:t>
            </w:r>
          </w:p>
        </w:tc>
        <w:tc>
          <w:tcPr>
            <w:tcW w:w="3566" w:type="dxa"/>
            <w:tcBorders>
              <w:top w:val="single" w:color="000000" w:sz="4" w:space="0"/>
              <w:left w:val="single" w:color="000000" w:sz="4" w:space="0"/>
              <w:bottom w:val="single" w:color="000000" w:sz="4" w:space="0"/>
              <w:right w:val="single" w:color="000000" w:sz="4" w:space="0"/>
            </w:tcBorders>
            <w:vAlign w:val="center"/>
          </w:tcPr>
          <w:p w14:paraId="434D639B">
            <w:pPr>
              <w:pStyle w:val="22"/>
              <w:rPr>
                <w:rFonts w:hint="eastAsia" w:ascii="仿宋" w:hAnsi="仿宋" w:eastAsia="仿宋" w:cs="仿宋"/>
              </w:rPr>
            </w:pPr>
            <w:r>
              <w:rPr>
                <w:rFonts w:hint="eastAsia" w:ascii="仿宋" w:hAnsi="仿宋" w:eastAsia="仿宋" w:cs="仿宋"/>
              </w:rPr>
              <w:t xml:space="preserve">  其他支出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6E4C4090">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880AD23">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0992B7A">
            <w:pPr>
              <w:pStyle w:val="22"/>
              <w:jc w:val="right"/>
              <w:rPr>
                <w:rFonts w:hint="eastAsia" w:ascii="仿宋" w:hAnsi="仿宋" w:eastAsia="仿宋" w:cs="仿宋"/>
              </w:rPr>
            </w:pPr>
          </w:p>
        </w:tc>
      </w:tr>
    </w:tbl>
    <w:p w14:paraId="01F8BF41">
      <w:pPr>
        <w:spacing w:before="25"/>
        <w:ind w:right="-92" w:rightChars="-42"/>
        <w:jc w:val="both"/>
        <w:rPr>
          <w:rFonts w:hint="eastAsia" w:ascii="仿宋" w:hAnsi="仿宋" w:eastAsia="仿宋" w:cs="仿宋"/>
        </w:rPr>
      </w:pPr>
      <w:r>
        <w:rPr>
          <w:rFonts w:hint="eastAsia" w:ascii="仿宋" w:hAnsi="仿宋" w:eastAsia="仿宋" w:cs="仿宋"/>
        </w:rPr>
        <w:t>注：本表反映本年度一般公共预算财政拨款基本支出情况。本表金额单位转换时可能存在尾数误差。</w:t>
      </w:r>
    </w:p>
    <w:p w14:paraId="766E6922">
      <w:pPr>
        <w:spacing w:before="25"/>
        <w:jc w:val="both"/>
        <w:rPr>
          <w:rFonts w:hint="eastAsia" w:ascii="仿宋" w:hAnsi="仿宋" w:eastAsia="仿宋" w:cs="仿宋"/>
        </w:rPr>
        <w:sectPr>
          <w:footerReference r:id="rId14" w:type="default"/>
          <w:pgSz w:w="11906" w:h="16838"/>
          <w:pgMar w:top="720" w:right="720" w:bottom="720" w:left="720" w:header="170" w:footer="280" w:gutter="0"/>
          <w:pgNumType w:fmt="numberInDash"/>
          <w:cols w:space="720" w:num="1"/>
          <w:formProt w:val="0"/>
          <w:docGrid w:linePitch="100" w:charSpace="0"/>
        </w:sectPr>
      </w:pPr>
    </w:p>
    <w:tbl>
      <w:tblPr>
        <w:tblStyle w:val="12"/>
        <w:tblW w:w="16486" w:type="dxa"/>
        <w:tblInd w:w="62" w:type="dxa"/>
        <w:tblLayout w:type="fixed"/>
        <w:tblCellMar>
          <w:top w:w="55" w:type="dxa"/>
          <w:left w:w="55" w:type="dxa"/>
          <w:bottom w:w="55" w:type="dxa"/>
          <w:right w:w="55" w:type="dxa"/>
        </w:tblCellMar>
      </w:tblPr>
      <w:tblGrid>
        <w:gridCol w:w="1044"/>
        <w:gridCol w:w="1042"/>
        <w:gridCol w:w="1020"/>
        <w:gridCol w:w="1029"/>
        <w:gridCol w:w="998"/>
        <w:gridCol w:w="1026"/>
        <w:gridCol w:w="1043"/>
        <w:gridCol w:w="1010"/>
        <w:gridCol w:w="1058"/>
        <w:gridCol w:w="1010"/>
        <w:gridCol w:w="948"/>
        <w:gridCol w:w="1089"/>
        <w:gridCol w:w="1042"/>
        <w:gridCol w:w="1043"/>
        <w:gridCol w:w="1057"/>
        <w:gridCol w:w="1027"/>
      </w:tblGrid>
      <w:tr w14:paraId="77FB9C6F">
        <w:tblPrEx>
          <w:tblCellMar>
            <w:top w:w="55" w:type="dxa"/>
            <w:left w:w="55" w:type="dxa"/>
            <w:bottom w:w="55" w:type="dxa"/>
            <w:right w:w="55" w:type="dxa"/>
          </w:tblCellMar>
        </w:tblPrEx>
        <w:trPr>
          <w:trHeight w:val="321" w:hRule="atLeast"/>
        </w:trPr>
        <w:tc>
          <w:tcPr>
            <w:tcW w:w="16486" w:type="dxa"/>
            <w:gridSpan w:val="16"/>
          </w:tcPr>
          <w:p w14:paraId="04C440EE">
            <w:pPr>
              <w:pStyle w:val="22"/>
              <w:jc w:val="center"/>
              <w:rPr>
                <w:rFonts w:hint="eastAsia" w:ascii="仿宋" w:hAnsi="仿宋" w:eastAsia="仿宋" w:cs="仿宋"/>
                <w:b/>
                <w:bCs/>
                <w:sz w:val="44"/>
                <w:szCs w:val="44"/>
              </w:rPr>
            </w:pPr>
            <w:r>
              <w:rPr>
                <w:rFonts w:hint="eastAsia"/>
                <w:b/>
                <w:bCs/>
                <w:color w:val="000000"/>
                <w:sz w:val="36"/>
                <w:szCs w:val="36"/>
                <w:lang w:val="en-US" w:eastAsia="ar-SA"/>
              </w:rPr>
              <w:t>财政拨款</w:t>
            </w:r>
            <w:r>
              <w:rPr>
                <w:rFonts w:hint="eastAsia"/>
                <w:b/>
                <w:bCs/>
                <w:color w:val="000000"/>
                <w:sz w:val="36"/>
                <w:szCs w:val="36"/>
                <w:lang w:eastAsia="ar-SA"/>
              </w:rPr>
              <w:t>“三公”经费、会议费</w:t>
            </w:r>
            <w:r>
              <w:rPr>
                <w:rFonts w:hint="eastAsia"/>
                <w:b/>
                <w:bCs/>
                <w:color w:val="000000"/>
                <w:sz w:val="36"/>
                <w:szCs w:val="36"/>
                <w:lang w:val="en-US" w:eastAsia="zh-CN"/>
              </w:rPr>
              <w:t>和</w:t>
            </w:r>
            <w:r>
              <w:rPr>
                <w:rFonts w:hint="eastAsia"/>
                <w:b/>
                <w:bCs/>
                <w:color w:val="000000"/>
                <w:sz w:val="36"/>
                <w:szCs w:val="36"/>
                <w:lang w:eastAsia="ar-SA"/>
              </w:rPr>
              <w:t>培训费支出决算表</w:t>
            </w:r>
          </w:p>
        </w:tc>
      </w:tr>
      <w:tr w14:paraId="368D78A6">
        <w:tblPrEx>
          <w:tblCellMar>
            <w:top w:w="55" w:type="dxa"/>
            <w:left w:w="55" w:type="dxa"/>
            <w:bottom w:w="55" w:type="dxa"/>
            <w:right w:w="55" w:type="dxa"/>
          </w:tblCellMar>
        </w:tblPrEx>
        <w:trPr>
          <w:trHeight w:val="207" w:hRule="atLeast"/>
        </w:trPr>
        <w:tc>
          <w:tcPr>
            <w:tcW w:w="16486" w:type="dxa"/>
            <w:gridSpan w:val="16"/>
          </w:tcPr>
          <w:p w14:paraId="0AAD5473">
            <w:pPr>
              <w:pStyle w:val="22"/>
              <w:jc w:val="right"/>
              <w:rPr>
                <w:rFonts w:hint="eastAsia" w:ascii="仿宋" w:hAnsi="仿宋" w:eastAsia="仿宋" w:cs="仿宋"/>
                <w:sz w:val="20"/>
              </w:rPr>
            </w:pPr>
            <w:r>
              <w:rPr>
                <w:rFonts w:hint="eastAsia" w:ascii="仿宋" w:hAnsi="仿宋" w:eastAsia="仿宋" w:cs="仿宋"/>
              </w:rPr>
              <w:t>公开09表</w:t>
            </w:r>
          </w:p>
        </w:tc>
      </w:tr>
      <w:tr w14:paraId="6104D28B">
        <w:tblPrEx>
          <w:tblCellMar>
            <w:top w:w="55" w:type="dxa"/>
            <w:left w:w="55" w:type="dxa"/>
            <w:bottom w:w="55" w:type="dxa"/>
            <w:right w:w="55" w:type="dxa"/>
          </w:tblCellMar>
        </w:tblPrEx>
        <w:trPr>
          <w:trHeight w:val="103" w:hRule="atLeast"/>
        </w:trPr>
        <w:tc>
          <w:tcPr>
            <w:tcW w:w="8212" w:type="dxa"/>
            <w:gridSpan w:val="8"/>
            <w:tcBorders>
              <w:bottom w:val="single" w:color="auto" w:sz="4" w:space="0"/>
            </w:tcBorders>
          </w:tcPr>
          <w:p w14:paraId="6C5A4CF9">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江阴市文体广电和旅游局（机关）</w:t>
            </w:r>
          </w:p>
        </w:tc>
        <w:tc>
          <w:tcPr>
            <w:tcW w:w="8274" w:type="dxa"/>
            <w:gridSpan w:val="8"/>
            <w:tcBorders>
              <w:bottom w:val="single" w:color="auto" w:sz="4" w:space="0"/>
            </w:tcBorders>
          </w:tcPr>
          <w:p w14:paraId="5F47D009">
            <w:pPr>
              <w:pStyle w:val="22"/>
              <w:jc w:val="right"/>
              <w:rPr>
                <w:rFonts w:hint="eastAsia" w:ascii="仿宋" w:hAnsi="仿宋" w:eastAsia="仿宋" w:cs="仿宋"/>
              </w:rPr>
            </w:pPr>
            <w:r>
              <w:rPr>
                <w:rFonts w:hint="eastAsia" w:ascii="仿宋" w:hAnsi="仿宋" w:eastAsia="仿宋" w:cs="仿宋"/>
              </w:rPr>
              <w:t>金额单位：万元</w:t>
            </w:r>
          </w:p>
        </w:tc>
      </w:tr>
      <w:tr w14:paraId="3B2F74EB">
        <w:tblPrEx>
          <w:tblCellMar>
            <w:top w:w="55" w:type="dxa"/>
            <w:left w:w="55" w:type="dxa"/>
            <w:bottom w:w="55" w:type="dxa"/>
            <w:right w:w="55" w:type="dxa"/>
          </w:tblCellMar>
        </w:tblPrEx>
        <w:trPr>
          <w:trHeight w:val="171" w:hRule="atLeast"/>
        </w:trPr>
        <w:tc>
          <w:tcPr>
            <w:tcW w:w="8212" w:type="dxa"/>
            <w:gridSpan w:val="8"/>
            <w:tcBorders>
              <w:top w:val="single" w:color="auto" w:sz="4" w:space="0"/>
              <w:left w:val="single" w:color="auto" w:sz="4" w:space="0"/>
              <w:bottom w:val="single" w:color="auto" w:sz="4" w:space="0"/>
              <w:right w:val="single" w:color="auto" w:sz="4" w:space="0"/>
            </w:tcBorders>
          </w:tcPr>
          <w:p w14:paraId="110E0035">
            <w:pPr>
              <w:pStyle w:val="22"/>
              <w:jc w:val="center"/>
              <w:rPr>
                <w:rFonts w:hint="eastAsia" w:ascii="仿宋" w:hAnsi="仿宋" w:eastAsia="仿宋" w:cs="仿宋"/>
              </w:rPr>
            </w:pPr>
            <w:r>
              <w:rPr>
                <w:rFonts w:hint="eastAsia" w:ascii="仿宋" w:hAnsi="仿宋" w:eastAsia="仿宋" w:cs="仿宋"/>
                <w:lang w:val="en-US"/>
              </w:rPr>
              <w:t>预算数</w:t>
            </w:r>
          </w:p>
        </w:tc>
        <w:tc>
          <w:tcPr>
            <w:tcW w:w="8274" w:type="dxa"/>
            <w:gridSpan w:val="8"/>
            <w:tcBorders>
              <w:top w:val="single" w:color="auto" w:sz="4" w:space="0"/>
              <w:left w:val="single" w:color="auto" w:sz="4" w:space="0"/>
              <w:bottom w:val="single" w:color="auto" w:sz="4" w:space="0"/>
              <w:right w:val="single" w:color="auto" w:sz="4" w:space="0"/>
            </w:tcBorders>
          </w:tcPr>
          <w:p w14:paraId="612A9F55">
            <w:pPr>
              <w:pStyle w:val="22"/>
              <w:jc w:val="center"/>
              <w:rPr>
                <w:rFonts w:hint="eastAsia" w:ascii="仿宋" w:hAnsi="仿宋" w:eastAsia="仿宋" w:cs="仿宋"/>
                <w:lang w:val="en-US"/>
              </w:rPr>
            </w:pPr>
            <w:r>
              <w:rPr>
                <w:rFonts w:hint="eastAsia" w:ascii="仿宋" w:hAnsi="仿宋" w:eastAsia="仿宋" w:cs="仿宋"/>
                <w:lang w:val="en-US"/>
              </w:rPr>
              <w:t>决算数</w:t>
            </w:r>
          </w:p>
        </w:tc>
      </w:tr>
      <w:tr w14:paraId="14BC8497">
        <w:tblPrEx>
          <w:tblCellMar>
            <w:top w:w="55" w:type="dxa"/>
            <w:left w:w="55" w:type="dxa"/>
            <w:bottom w:w="55" w:type="dxa"/>
            <w:right w:w="55" w:type="dxa"/>
          </w:tblCellMar>
        </w:tblPrEx>
        <w:trPr>
          <w:trHeight w:val="179" w:hRule="atLeast"/>
        </w:trPr>
        <w:tc>
          <w:tcPr>
            <w:tcW w:w="6159" w:type="dxa"/>
            <w:gridSpan w:val="6"/>
            <w:tcBorders>
              <w:top w:val="single" w:color="auto" w:sz="4" w:space="0"/>
              <w:left w:val="single" w:color="000000" w:sz="4" w:space="0"/>
              <w:bottom w:val="single" w:color="000000" w:sz="4" w:space="0"/>
            </w:tcBorders>
            <w:vAlign w:val="center"/>
          </w:tcPr>
          <w:p w14:paraId="26A52A92">
            <w:pPr>
              <w:pStyle w:val="22"/>
              <w:jc w:val="center"/>
              <w:rPr>
                <w:rFonts w:hint="eastAsia" w:ascii="仿宋" w:hAnsi="仿宋" w:eastAsia="仿宋" w:cs="仿宋"/>
              </w:rPr>
            </w:pPr>
            <w:r>
              <w:rPr>
                <w:rFonts w:hint="eastAsia" w:ascii="仿宋" w:hAnsi="仿宋" w:eastAsia="仿宋" w:cs="仿宋"/>
              </w:rPr>
              <w:t>“三公”经费</w:t>
            </w:r>
          </w:p>
        </w:tc>
        <w:tc>
          <w:tcPr>
            <w:tcW w:w="1043" w:type="dxa"/>
            <w:vMerge w:val="restart"/>
            <w:tcBorders>
              <w:top w:val="single" w:color="auto" w:sz="4" w:space="0"/>
              <w:left w:val="single" w:color="000000" w:sz="4" w:space="0"/>
              <w:bottom w:val="single" w:color="000000" w:sz="4" w:space="0"/>
            </w:tcBorders>
            <w:vAlign w:val="center"/>
          </w:tcPr>
          <w:p w14:paraId="295EFCA8">
            <w:pPr>
              <w:pStyle w:val="22"/>
              <w:jc w:val="center"/>
              <w:rPr>
                <w:rFonts w:hint="eastAsia" w:ascii="仿宋" w:hAnsi="仿宋" w:eastAsia="仿宋" w:cs="仿宋"/>
              </w:rPr>
            </w:pPr>
            <w:r>
              <w:rPr>
                <w:rFonts w:hint="eastAsia" w:ascii="仿宋" w:hAnsi="仿宋" w:eastAsia="仿宋" w:cs="仿宋"/>
              </w:rPr>
              <w:t>会议费</w:t>
            </w:r>
          </w:p>
        </w:tc>
        <w:tc>
          <w:tcPr>
            <w:tcW w:w="1010" w:type="dxa"/>
            <w:vMerge w:val="restart"/>
            <w:tcBorders>
              <w:top w:val="single" w:color="auto" w:sz="4" w:space="0"/>
              <w:left w:val="single" w:color="000000" w:sz="4" w:space="0"/>
              <w:right w:val="single" w:color="000000" w:sz="4" w:space="0"/>
            </w:tcBorders>
            <w:vAlign w:val="center"/>
          </w:tcPr>
          <w:p w14:paraId="3C0F75CC">
            <w:pPr>
              <w:pStyle w:val="22"/>
              <w:jc w:val="center"/>
              <w:rPr>
                <w:rFonts w:hint="eastAsia" w:ascii="仿宋" w:hAnsi="仿宋" w:eastAsia="仿宋" w:cs="仿宋"/>
              </w:rPr>
            </w:pPr>
            <w:r>
              <w:rPr>
                <w:rFonts w:hint="eastAsia" w:ascii="仿宋" w:hAnsi="仿宋" w:eastAsia="仿宋" w:cs="仿宋"/>
              </w:rPr>
              <w:t>培训费</w:t>
            </w:r>
          </w:p>
        </w:tc>
        <w:tc>
          <w:tcPr>
            <w:tcW w:w="6190" w:type="dxa"/>
            <w:gridSpan w:val="6"/>
            <w:tcBorders>
              <w:top w:val="single" w:color="auto" w:sz="4" w:space="0"/>
              <w:left w:val="single" w:color="000000" w:sz="4" w:space="0"/>
              <w:bottom w:val="single" w:color="000000" w:sz="4" w:space="0"/>
              <w:right w:val="single" w:color="000000" w:sz="4" w:space="0"/>
            </w:tcBorders>
            <w:vAlign w:val="center"/>
          </w:tcPr>
          <w:p w14:paraId="3826F8DD">
            <w:pPr>
              <w:pStyle w:val="22"/>
              <w:jc w:val="center"/>
              <w:rPr>
                <w:rFonts w:hint="eastAsia" w:ascii="仿宋" w:hAnsi="仿宋" w:eastAsia="仿宋" w:cs="仿宋"/>
              </w:rPr>
            </w:pPr>
            <w:r>
              <w:rPr>
                <w:rFonts w:hint="eastAsia" w:ascii="仿宋" w:hAnsi="仿宋" w:eastAsia="仿宋" w:cs="仿宋"/>
              </w:rPr>
              <w:t>“三公”经费</w:t>
            </w:r>
          </w:p>
        </w:tc>
        <w:tc>
          <w:tcPr>
            <w:tcW w:w="1057" w:type="dxa"/>
            <w:vMerge w:val="restart"/>
            <w:tcBorders>
              <w:top w:val="single" w:color="auto" w:sz="4" w:space="0"/>
              <w:left w:val="single" w:color="000000" w:sz="4" w:space="0"/>
              <w:right w:val="single" w:color="000000" w:sz="4" w:space="0"/>
            </w:tcBorders>
            <w:vAlign w:val="center"/>
          </w:tcPr>
          <w:p w14:paraId="4A260363">
            <w:pPr>
              <w:pStyle w:val="22"/>
              <w:jc w:val="center"/>
              <w:rPr>
                <w:rFonts w:hint="eastAsia" w:ascii="仿宋" w:hAnsi="仿宋" w:eastAsia="仿宋" w:cs="仿宋"/>
              </w:rPr>
            </w:pPr>
            <w:r>
              <w:rPr>
                <w:rFonts w:hint="eastAsia" w:ascii="仿宋" w:hAnsi="仿宋" w:eastAsia="仿宋" w:cs="仿宋"/>
              </w:rPr>
              <w:t>会议费</w:t>
            </w:r>
          </w:p>
        </w:tc>
        <w:tc>
          <w:tcPr>
            <w:tcW w:w="1027" w:type="dxa"/>
            <w:vMerge w:val="restart"/>
            <w:tcBorders>
              <w:top w:val="single" w:color="auto" w:sz="4" w:space="0"/>
              <w:left w:val="single" w:color="000000" w:sz="4" w:space="0"/>
              <w:right w:val="single" w:color="000000" w:sz="4" w:space="0"/>
            </w:tcBorders>
            <w:vAlign w:val="center"/>
          </w:tcPr>
          <w:p w14:paraId="2F5CC349">
            <w:pPr>
              <w:pStyle w:val="22"/>
              <w:jc w:val="center"/>
              <w:rPr>
                <w:rFonts w:hint="eastAsia" w:ascii="仿宋" w:hAnsi="仿宋" w:eastAsia="仿宋" w:cs="仿宋"/>
              </w:rPr>
            </w:pPr>
            <w:r>
              <w:rPr>
                <w:rFonts w:hint="eastAsia" w:ascii="仿宋" w:hAnsi="仿宋" w:eastAsia="仿宋" w:cs="仿宋"/>
              </w:rPr>
              <w:t>培训费</w:t>
            </w:r>
          </w:p>
        </w:tc>
      </w:tr>
      <w:tr w14:paraId="01F6BE90">
        <w:tblPrEx>
          <w:tblCellMar>
            <w:top w:w="55" w:type="dxa"/>
            <w:left w:w="55" w:type="dxa"/>
            <w:bottom w:w="55" w:type="dxa"/>
            <w:right w:w="55" w:type="dxa"/>
          </w:tblCellMar>
        </w:tblPrEx>
        <w:trPr>
          <w:trHeight w:val="297" w:hRule="atLeast"/>
        </w:trPr>
        <w:tc>
          <w:tcPr>
            <w:tcW w:w="1044" w:type="dxa"/>
            <w:vMerge w:val="restart"/>
            <w:tcBorders>
              <w:left w:val="single" w:color="000000" w:sz="4" w:space="0"/>
              <w:bottom w:val="single" w:color="000000" w:sz="4" w:space="0"/>
            </w:tcBorders>
            <w:vAlign w:val="center"/>
          </w:tcPr>
          <w:p w14:paraId="1F3749C2">
            <w:pPr>
              <w:pStyle w:val="22"/>
              <w:jc w:val="center"/>
              <w:rPr>
                <w:rFonts w:hint="eastAsia" w:ascii="仿宋" w:hAnsi="仿宋" w:eastAsia="仿宋" w:cs="仿宋"/>
              </w:rPr>
            </w:pPr>
            <w:r>
              <w:rPr>
                <w:rFonts w:hint="eastAsia" w:ascii="仿宋" w:hAnsi="仿宋" w:eastAsia="仿宋" w:cs="仿宋"/>
              </w:rPr>
              <w:t>“三公”经费合计</w:t>
            </w:r>
          </w:p>
        </w:tc>
        <w:tc>
          <w:tcPr>
            <w:tcW w:w="1042" w:type="dxa"/>
            <w:vMerge w:val="restart"/>
            <w:tcBorders>
              <w:left w:val="single" w:color="000000" w:sz="4" w:space="0"/>
              <w:bottom w:val="single" w:color="000000" w:sz="4" w:space="0"/>
            </w:tcBorders>
            <w:vAlign w:val="center"/>
          </w:tcPr>
          <w:p w14:paraId="27155418">
            <w:pPr>
              <w:pStyle w:val="22"/>
              <w:jc w:val="center"/>
              <w:rPr>
                <w:rFonts w:hint="eastAsia" w:ascii="仿宋" w:hAnsi="仿宋" w:eastAsia="仿宋" w:cs="仿宋"/>
              </w:rPr>
            </w:pPr>
            <w:r>
              <w:rPr>
                <w:rFonts w:hint="eastAsia" w:ascii="仿宋" w:hAnsi="仿宋" w:eastAsia="仿宋" w:cs="仿宋"/>
              </w:rPr>
              <w:t>因公出国（境）费</w:t>
            </w:r>
          </w:p>
        </w:tc>
        <w:tc>
          <w:tcPr>
            <w:tcW w:w="3047" w:type="dxa"/>
            <w:gridSpan w:val="3"/>
            <w:tcBorders>
              <w:left w:val="single" w:color="000000" w:sz="4" w:space="0"/>
              <w:bottom w:val="single" w:color="000000" w:sz="4" w:space="0"/>
            </w:tcBorders>
            <w:vAlign w:val="center"/>
          </w:tcPr>
          <w:p w14:paraId="7847F488">
            <w:pPr>
              <w:pStyle w:val="22"/>
              <w:jc w:val="center"/>
              <w:rPr>
                <w:rFonts w:hint="eastAsia" w:ascii="仿宋" w:hAnsi="仿宋" w:eastAsia="仿宋" w:cs="仿宋"/>
              </w:rPr>
            </w:pPr>
            <w:r>
              <w:rPr>
                <w:rFonts w:hint="eastAsia" w:ascii="仿宋" w:hAnsi="仿宋" w:eastAsia="仿宋" w:cs="仿宋"/>
              </w:rPr>
              <w:t>公务用车购置及运行费</w:t>
            </w:r>
          </w:p>
        </w:tc>
        <w:tc>
          <w:tcPr>
            <w:tcW w:w="1026" w:type="dxa"/>
            <w:vMerge w:val="restart"/>
            <w:tcBorders>
              <w:left w:val="single" w:color="000000" w:sz="4" w:space="0"/>
              <w:bottom w:val="single" w:color="000000" w:sz="4" w:space="0"/>
            </w:tcBorders>
            <w:vAlign w:val="center"/>
          </w:tcPr>
          <w:p w14:paraId="7B7D011C">
            <w:pPr>
              <w:pStyle w:val="22"/>
              <w:jc w:val="center"/>
              <w:rPr>
                <w:rFonts w:hint="eastAsia" w:ascii="仿宋" w:hAnsi="仿宋" w:eastAsia="仿宋" w:cs="仿宋"/>
              </w:rPr>
            </w:pPr>
            <w:r>
              <w:rPr>
                <w:rFonts w:hint="eastAsia" w:ascii="仿宋" w:hAnsi="仿宋" w:eastAsia="仿宋" w:cs="仿宋"/>
              </w:rPr>
              <w:t>公务</w:t>
            </w:r>
          </w:p>
          <w:p w14:paraId="05A08B2F">
            <w:pPr>
              <w:pStyle w:val="22"/>
              <w:jc w:val="center"/>
              <w:rPr>
                <w:rFonts w:hint="eastAsia" w:ascii="仿宋" w:hAnsi="仿宋" w:eastAsia="仿宋" w:cs="仿宋"/>
              </w:rPr>
            </w:pPr>
            <w:r>
              <w:rPr>
                <w:rFonts w:hint="eastAsia" w:ascii="仿宋" w:hAnsi="仿宋" w:eastAsia="仿宋" w:cs="仿宋"/>
              </w:rPr>
              <w:t>接待费</w:t>
            </w:r>
          </w:p>
        </w:tc>
        <w:tc>
          <w:tcPr>
            <w:tcW w:w="1043" w:type="dxa"/>
            <w:vMerge w:val="continue"/>
            <w:tcBorders>
              <w:left w:val="single" w:color="000000" w:sz="4" w:space="0"/>
              <w:bottom w:val="single" w:color="000000" w:sz="4" w:space="0"/>
            </w:tcBorders>
            <w:vAlign w:val="center"/>
          </w:tcPr>
          <w:p w14:paraId="7B082EDC">
            <w:pPr>
              <w:jc w:val="center"/>
              <w:rPr>
                <w:rFonts w:hint="eastAsia" w:ascii="仿宋" w:hAnsi="仿宋" w:eastAsia="仿宋" w:cs="仿宋"/>
                <w:sz w:val="20"/>
              </w:rPr>
            </w:pPr>
          </w:p>
        </w:tc>
        <w:tc>
          <w:tcPr>
            <w:tcW w:w="1010" w:type="dxa"/>
            <w:vMerge w:val="continue"/>
            <w:tcBorders>
              <w:left w:val="single" w:color="000000" w:sz="4" w:space="0"/>
              <w:right w:val="single" w:color="000000" w:sz="4" w:space="0"/>
            </w:tcBorders>
            <w:vAlign w:val="center"/>
          </w:tcPr>
          <w:p w14:paraId="03FAB53F">
            <w:pPr>
              <w:jc w:val="center"/>
              <w:rPr>
                <w:rFonts w:hint="eastAsia" w:ascii="仿宋" w:hAnsi="仿宋" w:eastAsia="仿宋" w:cs="仿宋"/>
                <w:sz w:val="20"/>
              </w:rPr>
            </w:pPr>
          </w:p>
        </w:tc>
        <w:tc>
          <w:tcPr>
            <w:tcW w:w="1058" w:type="dxa"/>
            <w:vMerge w:val="restart"/>
            <w:tcBorders>
              <w:left w:val="single" w:color="000000" w:sz="4" w:space="0"/>
              <w:right w:val="single" w:color="000000" w:sz="4" w:space="0"/>
            </w:tcBorders>
            <w:vAlign w:val="center"/>
          </w:tcPr>
          <w:p w14:paraId="4407E729">
            <w:pPr>
              <w:pStyle w:val="22"/>
              <w:jc w:val="center"/>
              <w:rPr>
                <w:rFonts w:hint="eastAsia" w:ascii="仿宋" w:hAnsi="仿宋" w:eastAsia="仿宋" w:cs="仿宋"/>
                <w:sz w:val="20"/>
              </w:rPr>
            </w:pPr>
            <w:r>
              <w:rPr>
                <w:rFonts w:hint="eastAsia" w:ascii="仿宋" w:hAnsi="仿宋" w:eastAsia="仿宋" w:cs="仿宋"/>
              </w:rPr>
              <w:t>“三公”经费合计</w:t>
            </w:r>
          </w:p>
        </w:tc>
        <w:tc>
          <w:tcPr>
            <w:tcW w:w="1010" w:type="dxa"/>
            <w:vMerge w:val="restart"/>
            <w:tcBorders>
              <w:left w:val="single" w:color="000000" w:sz="4" w:space="0"/>
              <w:right w:val="single" w:color="000000" w:sz="4" w:space="0"/>
            </w:tcBorders>
            <w:vAlign w:val="center"/>
          </w:tcPr>
          <w:p w14:paraId="7E3BEF5A">
            <w:pPr>
              <w:pStyle w:val="22"/>
              <w:jc w:val="center"/>
              <w:rPr>
                <w:rFonts w:hint="eastAsia" w:ascii="仿宋" w:hAnsi="仿宋" w:eastAsia="仿宋" w:cs="仿宋"/>
                <w:sz w:val="20"/>
              </w:rPr>
            </w:pPr>
            <w:r>
              <w:rPr>
                <w:rFonts w:hint="eastAsia" w:ascii="仿宋" w:hAnsi="仿宋" w:eastAsia="仿宋" w:cs="仿宋"/>
              </w:rPr>
              <w:t>因公出国（境）费</w:t>
            </w:r>
          </w:p>
        </w:tc>
        <w:tc>
          <w:tcPr>
            <w:tcW w:w="3079" w:type="dxa"/>
            <w:gridSpan w:val="3"/>
            <w:tcBorders>
              <w:left w:val="single" w:color="000000" w:sz="4" w:space="0"/>
              <w:bottom w:val="single" w:color="000000" w:sz="4" w:space="0"/>
              <w:right w:val="single" w:color="000000" w:sz="4" w:space="0"/>
            </w:tcBorders>
            <w:vAlign w:val="center"/>
          </w:tcPr>
          <w:p w14:paraId="5C5A3945">
            <w:pPr>
              <w:pStyle w:val="22"/>
              <w:jc w:val="center"/>
              <w:rPr>
                <w:rFonts w:hint="eastAsia" w:ascii="仿宋" w:hAnsi="仿宋" w:eastAsia="仿宋" w:cs="仿宋"/>
                <w:sz w:val="20"/>
              </w:rPr>
            </w:pPr>
            <w:r>
              <w:rPr>
                <w:rFonts w:hint="eastAsia" w:ascii="仿宋" w:hAnsi="仿宋" w:eastAsia="仿宋" w:cs="仿宋"/>
              </w:rPr>
              <w:t>公务用车购置及运行费</w:t>
            </w:r>
          </w:p>
        </w:tc>
        <w:tc>
          <w:tcPr>
            <w:tcW w:w="1043" w:type="dxa"/>
            <w:vMerge w:val="restart"/>
            <w:tcBorders>
              <w:left w:val="single" w:color="000000" w:sz="4" w:space="0"/>
              <w:right w:val="single" w:color="000000" w:sz="4" w:space="0"/>
            </w:tcBorders>
            <w:vAlign w:val="center"/>
          </w:tcPr>
          <w:p w14:paraId="0C53E35D">
            <w:pPr>
              <w:pStyle w:val="22"/>
              <w:jc w:val="center"/>
              <w:rPr>
                <w:rFonts w:hint="eastAsia" w:ascii="仿宋" w:hAnsi="仿宋" w:eastAsia="仿宋" w:cs="仿宋"/>
              </w:rPr>
            </w:pPr>
            <w:r>
              <w:rPr>
                <w:rFonts w:hint="eastAsia" w:ascii="仿宋" w:hAnsi="仿宋" w:eastAsia="仿宋" w:cs="仿宋"/>
              </w:rPr>
              <w:t>公务</w:t>
            </w:r>
          </w:p>
          <w:p w14:paraId="09460B5B">
            <w:pPr>
              <w:pStyle w:val="22"/>
              <w:jc w:val="center"/>
              <w:rPr>
                <w:rFonts w:hint="eastAsia" w:ascii="仿宋" w:hAnsi="仿宋" w:eastAsia="仿宋" w:cs="仿宋"/>
                <w:sz w:val="20"/>
              </w:rPr>
            </w:pPr>
            <w:r>
              <w:rPr>
                <w:rFonts w:hint="eastAsia" w:ascii="仿宋" w:hAnsi="仿宋" w:eastAsia="仿宋" w:cs="仿宋"/>
              </w:rPr>
              <w:t>接待费</w:t>
            </w:r>
          </w:p>
        </w:tc>
        <w:tc>
          <w:tcPr>
            <w:tcW w:w="1057" w:type="dxa"/>
            <w:vMerge w:val="continue"/>
            <w:tcBorders>
              <w:left w:val="single" w:color="000000" w:sz="4" w:space="0"/>
              <w:right w:val="single" w:color="000000" w:sz="4" w:space="0"/>
            </w:tcBorders>
            <w:vAlign w:val="center"/>
          </w:tcPr>
          <w:p w14:paraId="5F2E47BF">
            <w:pPr>
              <w:jc w:val="center"/>
              <w:rPr>
                <w:rFonts w:hint="eastAsia" w:ascii="仿宋" w:hAnsi="仿宋" w:eastAsia="仿宋" w:cs="仿宋"/>
                <w:sz w:val="20"/>
              </w:rPr>
            </w:pPr>
          </w:p>
        </w:tc>
        <w:tc>
          <w:tcPr>
            <w:tcW w:w="1027" w:type="dxa"/>
            <w:vMerge w:val="continue"/>
            <w:tcBorders>
              <w:left w:val="single" w:color="000000" w:sz="4" w:space="0"/>
              <w:right w:val="single" w:color="000000" w:sz="4" w:space="0"/>
            </w:tcBorders>
            <w:vAlign w:val="center"/>
          </w:tcPr>
          <w:p w14:paraId="0D83523E">
            <w:pPr>
              <w:jc w:val="center"/>
              <w:rPr>
                <w:rFonts w:hint="eastAsia" w:ascii="仿宋" w:hAnsi="仿宋" w:eastAsia="仿宋" w:cs="仿宋"/>
                <w:sz w:val="20"/>
              </w:rPr>
            </w:pPr>
          </w:p>
        </w:tc>
      </w:tr>
      <w:tr w14:paraId="2544D2CD">
        <w:tblPrEx>
          <w:tblCellMar>
            <w:top w:w="55" w:type="dxa"/>
            <w:left w:w="55" w:type="dxa"/>
            <w:bottom w:w="55" w:type="dxa"/>
            <w:right w:w="55" w:type="dxa"/>
          </w:tblCellMar>
        </w:tblPrEx>
        <w:trPr>
          <w:trHeight w:val="621" w:hRule="exact"/>
        </w:trPr>
        <w:tc>
          <w:tcPr>
            <w:tcW w:w="1044" w:type="dxa"/>
            <w:vMerge w:val="continue"/>
            <w:tcBorders>
              <w:left w:val="single" w:color="000000" w:sz="4" w:space="0"/>
              <w:bottom w:val="single" w:color="000000" w:sz="4" w:space="0"/>
            </w:tcBorders>
          </w:tcPr>
          <w:p w14:paraId="71F949F7">
            <w:pPr>
              <w:rPr>
                <w:rFonts w:hint="eastAsia" w:ascii="仿宋" w:hAnsi="仿宋" w:eastAsia="仿宋" w:cs="仿宋"/>
                <w:sz w:val="2"/>
                <w:szCs w:val="2"/>
              </w:rPr>
            </w:pPr>
          </w:p>
        </w:tc>
        <w:tc>
          <w:tcPr>
            <w:tcW w:w="1042" w:type="dxa"/>
            <w:vMerge w:val="continue"/>
            <w:tcBorders>
              <w:left w:val="single" w:color="000000" w:sz="4" w:space="0"/>
              <w:bottom w:val="single" w:color="000000" w:sz="4" w:space="0"/>
            </w:tcBorders>
          </w:tcPr>
          <w:p w14:paraId="039776A8">
            <w:pPr>
              <w:rPr>
                <w:rFonts w:hint="eastAsia" w:ascii="仿宋" w:hAnsi="仿宋" w:eastAsia="仿宋" w:cs="仿宋"/>
                <w:sz w:val="2"/>
                <w:szCs w:val="2"/>
              </w:rPr>
            </w:pPr>
          </w:p>
        </w:tc>
        <w:tc>
          <w:tcPr>
            <w:tcW w:w="1020" w:type="dxa"/>
            <w:tcBorders>
              <w:left w:val="single" w:color="000000" w:sz="4" w:space="0"/>
              <w:bottom w:val="single" w:color="000000" w:sz="4" w:space="0"/>
            </w:tcBorders>
            <w:vAlign w:val="center"/>
          </w:tcPr>
          <w:p w14:paraId="64AFC10D">
            <w:pPr>
              <w:pStyle w:val="22"/>
              <w:jc w:val="center"/>
              <w:rPr>
                <w:rFonts w:hint="eastAsia" w:ascii="仿宋" w:hAnsi="仿宋" w:eastAsia="仿宋" w:cs="仿宋"/>
              </w:rPr>
            </w:pPr>
            <w:r>
              <w:rPr>
                <w:rFonts w:ascii="仿宋" w:hAnsi="仿宋" w:eastAsia="仿宋" w:cs="仿宋"/>
                <w:u w:color="auto"/>
              </w:rPr>
              <w:t>小计</w:t>
            </w:r>
          </w:p>
        </w:tc>
        <w:tc>
          <w:tcPr>
            <w:tcW w:w="1029" w:type="dxa"/>
            <w:tcBorders>
              <w:left w:val="single" w:color="000000" w:sz="4" w:space="0"/>
              <w:bottom w:val="single" w:color="000000" w:sz="4" w:space="0"/>
            </w:tcBorders>
            <w:vAlign w:val="center"/>
          </w:tcPr>
          <w:p w14:paraId="458E0E80">
            <w:pPr>
              <w:pStyle w:val="22"/>
              <w:jc w:val="center"/>
              <w:rPr>
                <w:rFonts w:hint="eastAsia" w:ascii="仿宋" w:hAnsi="仿宋" w:eastAsia="仿宋" w:cs="仿宋"/>
              </w:rPr>
            </w:pPr>
            <w:r>
              <w:rPr>
                <w:rFonts w:hint="eastAsia" w:ascii="仿宋" w:hAnsi="仿宋" w:eastAsia="仿宋" w:cs="仿宋"/>
              </w:rPr>
              <w:t>公务用车购置费</w:t>
            </w:r>
          </w:p>
        </w:tc>
        <w:tc>
          <w:tcPr>
            <w:tcW w:w="998" w:type="dxa"/>
            <w:tcBorders>
              <w:left w:val="single" w:color="000000" w:sz="4" w:space="0"/>
              <w:bottom w:val="single" w:color="000000" w:sz="4" w:space="0"/>
            </w:tcBorders>
            <w:vAlign w:val="center"/>
          </w:tcPr>
          <w:p w14:paraId="75CF2B39">
            <w:pPr>
              <w:pStyle w:val="22"/>
              <w:jc w:val="center"/>
              <w:rPr>
                <w:rFonts w:hint="eastAsia" w:ascii="仿宋" w:hAnsi="仿宋" w:eastAsia="仿宋" w:cs="仿宋"/>
              </w:rPr>
            </w:pPr>
            <w:r>
              <w:rPr>
                <w:rFonts w:hint="eastAsia" w:ascii="仿宋" w:hAnsi="仿宋" w:eastAsia="仿宋" w:cs="仿宋"/>
              </w:rPr>
              <w:t>公务用车运行费</w:t>
            </w:r>
          </w:p>
        </w:tc>
        <w:tc>
          <w:tcPr>
            <w:tcW w:w="1026" w:type="dxa"/>
            <w:vMerge w:val="continue"/>
            <w:tcBorders>
              <w:left w:val="single" w:color="000000" w:sz="4" w:space="0"/>
              <w:bottom w:val="single" w:color="000000" w:sz="4" w:space="0"/>
            </w:tcBorders>
          </w:tcPr>
          <w:p w14:paraId="27BA2B09">
            <w:pPr>
              <w:rPr>
                <w:rFonts w:hint="eastAsia" w:ascii="仿宋" w:hAnsi="仿宋" w:eastAsia="仿宋" w:cs="仿宋"/>
                <w:sz w:val="2"/>
                <w:szCs w:val="2"/>
              </w:rPr>
            </w:pPr>
          </w:p>
        </w:tc>
        <w:tc>
          <w:tcPr>
            <w:tcW w:w="1043" w:type="dxa"/>
            <w:vMerge w:val="continue"/>
            <w:tcBorders>
              <w:left w:val="single" w:color="000000" w:sz="4" w:space="0"/>
              <w:bottom w:val="single" w:color="000000" w:sz="4" w:space="0"/>
            </w:tcBorders>
          </w:tcPr>
          <w:p w14:paraId="2C11BF87">
            <w:pPr>
              <w:rPr>
                <w:rFonts w:hint="eastAsia" w:ascii="仿宋" w:hAnsi="仿宋" w:eastAsia="仿宋" w:cs="仿宋"/>
                <w:sz w:val="2"/>
                <w:szCs w:val="2"/>
              </w:rPr>
            </w:pPr>
          </w:p>
        </w:tc>
        <w:tc>
          <w:tcPr>
            <w:tcW w:w="1010" w:type="dxa"/>
            <w:vMerge w:val="continue"/>
            <w:tcBorders>
              <w:left w:val="single" w:color="000000" w:sz="4" w:space="0"/>
              <w:bottom w:val="single" w:color="000000" w:sz="4" w:space="0"/>
              <w:right w:val="single" w:color="000000" w:sz="4" w:space="0"/>
            </w:tcBorders>
          </w:tcPr>
          <w:p w14:paraId="3FED6DEB">
            <w:pPr>
              <w:rPr>
                <w:rFonts w:hint="eastAsia" w:ascii="仿宋" w:hAnsi="仿宋" w:eastAsia="仿宋" w:cs="仿宋"/>
                <w:sz w:val="2"/>
                <w:szCs w:val="2"/>
              </w:rPr>
            </w:pPr>
          </w:p>
        </w:tc>
        <w:tc>
          <w:tcPr>
            <w:tcW w:w="1058" w:type="dxa"/>
            <w:vMerge w:val="continue"/>
            <w:tcBorders>
              <w:left w:val="single" w:color="000000" w:sz="4" w:space="0"/>
              <w:bottom w:val="single" w:color="000000" w:sz="4" w:space="0"/>
              <w:right w:val="single" w:color="000000" w:sz="4" w:space="0"/>
            </w:tcBorders>
          </w:tcPr>
          <w:p w14:paraId="129E9BFA">
            <w:pPr>
              <w:rPr>
                <w:rFonts w:hint="eastAsia" w:ascii="仿宋" w:hAnsi="仿宋" w:eastAsia="仿宋" w:cs="仿宋"/>
                <w:sz w:val="2"/>
                <w:szCs w:val="2"/>
              </w:rPr>
            </w:pPr>
          </w:p>
        </w:tc>
        <w:tc>
          <w:tcPr>
            <w:tcW w:w="1010" w:type="dxa"/>
            <w:vMerge w:val="continue"/>
            <w:tcBorders>
              <w:left w:val="single" w:color="000000" w:sz="4" w:space="0"/>
              <w:bottom w:val="single" w:color="000000" w:sz="4" w:space="0"/>
              <w:right w:val="single" w:color="000000" w:sz="4" w:space="0"/>
            </w:tcBorders>
          </w:tcPr>
          <w:p w14:paraId="69D283DC">
            <w:pPr>
              <w:rPr>
                <w:rFonts w:hint="eastAsia" w:ascii="仿宋" w:hAnsi="仿宋" w:eastAsia="仿宋" w:cs="仿宋"/>
                <w:sz w:val="2"/>
                <w:szCs w:val="2"/>
              </w:rPr>
            </w:pPr>
          </w:p>
        </w:tc>
        <w:tc>
          <w:tcPr>
            <w:tcW w:w="948" w:type="dxa"/>
            <w:tcBorders>
              <w:left w:val="single" w:color="000000" w:sz="4" w:space="0"/>
              <w:bottom w:val="single" w:color="000000" w:sz="4" w:space="0"/>
              <w:right w:val="single" w:color="000000" w:sz="4" w:space="0"/>
            </w:tcBorders>
            <w:vAlign w:val="center"/>
          </w:tcPr>
          <w:p w14:paraId="4C19780C">
            <w:pPr>
              <w:pStyle w:val="22"/>
              <w:jc w:val="center"/>
              <w:rPr>
                <w:rFonts w:hint="eastAsia" w:ascii="仿宋" w:hAnsi="仿宋" w:eastAsia="仿宋" w:cs="仿宋"/>
                <w:sz w:val="2"/>
                <w:szCs w:val="2"/>
              </w:rPr>
            </w:pPr>
            <w:r>
              <w:rPr>
                <w:rFonts w:ascii="仿宋" w:hAnsi="仿宋" w:eastAsia="仿宋" w:cs="仿宋"/>
                <w:u w:color="auto"/>
              </w:rPr>
              <w:t>小计</w:t>
            </w:r>
          </w:p>
        </w:tc>
        <w:tc>
          <w:tcPr>
            <w:tcW w:w="1089" w:type="dxa"/>
            <w:tcBorders>
              <w:left w:val="single" w:color="000000" w:sz="4" w:space="0"/>
              <w:bottom w:val="single" w:color="000000" w:sz="4" w:space="0"/>
              <w:right w:val="single" w:color="000000" w:sz="4" w:space="0"/>
            </w:tcBorders>
            <w:vAlign w:val="center"/>
          </w:tcPr>
          <w:p w14:paraId="081F3822">
            <w:pPr>
              <w:pStyle w:val="22"/>
              <w:jc w:val="center"/>
              <w:rPr>
                <w:rFonts w:hint="eastAsia" w:ascii="仿宋" w:hAnsi="仿宋" w:eastAsia="仿宋" w:cs="仿宋"/>
                <w:sz w:val="2"/>
                <w:szCs w:val="2"/>
              </w:rPr>
            </w:pPr>
            <w:r>
              <w:rPr>
                <w:rFonts w:hint="eastAsia" w:ascii="仿宋" w:hAnsi="仿宋" w:eastAsia="仿宋" w:cs="仿宋"/>
              </w:rPr>
              <w:t>公务用车购置费</w:t>
            </w:r>
          </w:p>
        </w:tc>
        <w:tc>
          <w:tcPr>
            <w:tcW w:w="1042" w:type="dxa"/>
            <w:tcBorders>
              <w:left w:val="single" w:color="000000" w:sz="4" w:space="0"/>
              <w:bottom w:val="single" w:color="000000" w:sz="4" w:space="0"/>
              <w:right w:val="single" w:color="000000" w:sz="4" w:space="0"/>
            </w:tcBorders>
            <w:vAlign w:val="center"/>
          </w:tcPr>
          <w:p w14:paraId="30B926AD">
            <w:pPr>
              <w:pStyle w:val="22"/>
              <w:jc w:val="center"/>
              <w:rPr>
                <w:rFonts w:hint="eastAsia" w:ascii="仿宋" w:hAnsi="仿宋" w:eastAsia="仿宋" w:cs="仿宋"/>
                <w:sz w:val="2"/>
                <w:szCs w:val="2"/>
              </w:rPr>
            </w:pPr>
            <w:r>
              <w:rPr>
                <w:rFonts w:hint="eastAsia" w:ascii="仿宋" w:hAnsi="仿宋" w:eastAsia="仿宋" w:cs="仿宋"/>
              </w:rPr>
              <w:t>公务用车运行费</w:t>
            </w:r>
          </w:p>
        </w:tc>
        <w:tc>
          <w:tcPr>
            <w:tcW w:w="1043" w:type="dxa"/>
            <w:vMerge w:val="continue"/>
            <w:tcBorders>
              <w:left w:val="single" w:color="000000" w:sz="4" w:space="0"/>
              <w:bottom w:val="single" w:color="000000" w:sz="4" w:space="0"/>
              <w:right w:val="single" w:color="000000" w:sz="4" w:space="0"/>
            </w:tcBorders>
          </w:tcPr>
          <w:p w14:paraId="4A0D88C6">
            <w:pPr>
              <w:rPr>
                <w:rFonts w:hint="eastAsia" w:ascii="仿宋" w:hAnsi="仿宋" w:eastAsia="仿宋" w:cs="仿宋"/>
                <w:sz w:val="2"/>
                <w:szCs w:val="2"/>
              </w:rPr>
            </w:pPr>
          </w:p>
        </w:tc>
        <w:tc>
          <w:tcPr>
            <w:tcW w:w="1057" w:type="dxa"/>
            <w:vMerge w:val="continue"/>
            <w:tcBorders>
              <w:left w:val="single" w:color="000000" w:sz="4" w:space="0"/>
              <w:bottom w:val="single" w:color="000000" w:sz="4" w:space="0"/>
              <w:right w:val="single" w:color="000000" w:sz="4" w:space="0"/>
            </w:tcBorders>
          </w:tcPr>
          <w:p w14:paraId="0444EA2D">
            <w:pPr>
              <w:rPr>
                <w:rFonts w:hint="eastAsia" w:ascii="仿宋" w:hAnsi="仿宋" w:eastAsia="仿宋" w:cs="仿宋"/>
                <w:sz w:val="2"/>
                <w:szCs w:val="2"/>
              </w:rPr>
            </w:pPr>
          </w:p>
        </w:tc>
        <w:tc>
          <w:tcPr>
            <w:tcW w:w="1027" w:type="dxa"/>
            <w:vMerge w:val="continue"/>
            <w:tcBorders>
              <w:left w:val="single" w:color="000000" w:sz="4" w:space="0"/>
              <w:bottom w:val="single" w:color="000000" w:sz="4" w:space="0"/>
              <w:right w:val="single" w:color="000000" w:sz="4" w:space="0"/>
            </w:tcBorders>
          </w:tcPr>
          <w:p w14:paraId="62D87672">
            <w:pPr>
              <w:rPr>
                <w:rFonts w:hint="eastAsia" w:ascii="仿宋" w:hAnsi="仿宋" w:eastAsia="仿宋" w:cs="仿宋"/>
                <w:sz w:val="2"/>
                <w:szCs w:val="2"/>
              </w:rPr>
            </w:pPr>
          </w:p>
        </w:tc>
      </w:tr>
      <w:tr w14:paraId="497F92A8">
        <w:tblPrEx>
          <w:tblCellMar>
            <w:top w:w="55" w:type="dxa"/>
            <w:left w:w="55" w:type="dxa"/>
            <w:bottom w:w="55" w:type="dxa"/>
            <w:right w:w="55" w:type="dxa"/>
          </w:tblCellMar>
        </w:tblPrEx>
        <w:trPr>
          <w:cantSplit/>
          <w:trHeight w:val="380" w:hRule="atLeast"/>
        </w:trPr>
        <w:tc>
          <w:tcPr>
            <w:tcW w:w="1044" w:type="dxa"/>
            <w:tcBorders>
              <w:left w:val="single" w:color="000000" w:sz="4" w:space="0"/>
              <w:bottom w:val="single" w:color="000000" w:sz="4" w:space="0"/>
            </w:tcBorders>
            <w:vAlign w:val="center"/>
          </w:tcPr>
          <w:p w14:paraId="5C57BEB7">
            <w:pPr>
              <w:pStyle w:val="22"/>
              <w:jc w:val="right"/>
              <w:rPr>
                <w:rFonts w:hint="eastAsia" w:ascii="仿宋" w:hAnsi="仿宋" w:eastAsia="仿宋" w:cs="仿宋"/>
                <w:sz w:val="18"/>
                <w:szCs w:val="18"/>
              </w:rPr>
            </w:pPr>
            <w:r>
              <w:rPr>
                <w:rFonts w:hint="eastAsia" w:ascii="仿宋" w:hAnsi="仿宋" w:eastAsia="仿宋" w:cs="仿宋"/>
                <w:sz w:val="18"/>
                <w:szCs w:val="18"/>
              </w:rPr>
              <w:t>2.80</w:t>
            </w:r>
          </w:p>
        </w:tc>
        <w:tc>
          <w:tcPr>
            <w:tcW w:w="1042" w:type="dxa"/>
            <w:tcBorders>
              <w:left w:val="single" w:color="000000" w:sz="4" w:space="0"/>
              <w:bottom w:val="single" w:color="000000" w:sz="4" w:space="0"/>
            </w:tcBorders>
            <w:vAlign w:val="center"/>
          </w:tcPr>
          <w:p w14:paraId="2D3C4DD2">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20" w:type="dxa"/>
            <w:tcBorders>
              <w:left w:val="single" w:color="000000" w:sz="4" w:space="0"/>
              <w:bottom w:val="single" w:color="000000" w:sz="4" w:space="0"/>
            </w:tcBorders>
            <w:vAlign w:val="center"/>
          </w:tcPr>
          <w:p w14:paraId="7D8234DF">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29" w:type="dxa"/>
            <w:tcBorders>
              <w:left w:val="single" w:color="000000" w:sz="4" w:space="0"/>
              <w:bottom w:val="single" w:color="000000" w:sz="4" w:space="0"/>
            </w:tcBorders>
            <w:vAlign w:val="center"/>
          </w:tcPr>
          <w:p w14:paraId="07334913">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998" w:type="dxa"/>
            <w:tcBorders>
              <w:left w:val="single" w:color="000000" w:sz="4" w:space="0"/>
              <w:bottom w:val="single" w:color="000000" w:sz="4" w:space="0"/>
            </w:tcBorders>
            <w:vAlign w:val="center"/>
          </w:tcPr>
          <w:p w14:paraId="55870D55">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26" w:type="dxa"/>
            <w:tcBorders>
              <w:left w:val="single" w:color="000000" w:sz="4" w:space="0"/>
              <w:bottom w:val="single" w:color="000000" w:sz="4" w:space="0"/>
            </w:tcBorders>
            <w:vAlign w:val="center"/>
          </w:tcPr>
          <w:p w14:paraId="39174EE5">
            <w:pPr>
              <w:pStyle w:val="22"/>
              <w:jc w:val="right"/>
              <w:rPr>
                <w:rFonts w:hint="eastAsia" w:ascii="仿宋" w:hAnsi="仿宋" w:eastAsia="仿宋" w:cs="仿宋"/>
                <w:sz w:val="18"/>
                <w:szCs w:val="18"/>
              </w:rPr>
            </w:pPr>
            <w:r>
              <w:rPr>
                <w:rFonts w:hint="eastAsia" w:ascii="仿宋" w:hAnsi="仿宋" w:eastAsia="仿宋" w:cs="仿宋"/>
                <w:sz w:val="18"/>
                <w:szCs w:val="18"/>
              </w:rPr>
              <w:t>2.80</w:t>
            </w:r>
          </w:p>
        </w:tc>
        <w:tc>
          <w:tcPr>
            <w:tcW w:w="1043" w:type="dxa"/>
            <w:tcBorders>
              <w:left w:val="single" w:color="000000" w:sz="4" w:space="0"/>
              <w:bottom w:val="single" w:color="000000" w:sz="4" w:space="0"/>
            </w:tcBorders>
            <w:vAlign w:val="center"/>
          </w:tcPr>
          <w:p w14:paraId="4E3A78F0">
            <w:pPr>
              <w:pStyle w:val="22"/>
              <w:jc w:val="right"/>
              <w:rPr>
                <w:rFonts w:hint="eastAsia" w:ascii="仿宋" w:hAnsi="仿宋" w:eastAsia="仿宋" w:cs="仿宋"/>
                <w:sz w:val="18"/>
                <w:szCs w:val="18"/>
              </w:rPr>
            </w:pPr>
            <w:r>
              <w:rPr>
                <w:rFonts w:hint="eastAsia" w:ascii="仿宋" w:hAnsi="仿宋" w:eastAsia="仿宋" w:cs="仿宋"/>
                <w:sz w:val="18"/>
                <w:szCs w:val="18"/>
              </w:rPr>
              <w:t>0.21</w:t>
            </w:r>
          </w:p>
        </w:tc>
        <w:tc>
          <w:tcPr>
            <w:tcW w:w="1010" w:type="dxa"/>
            <w:tcBorders>
              <w:left w:val="single" w:color="000000" w:sz="4" w:space="0"/>
              <w:bottom w:val="single" w:color="000000" w:sz="4" w:space="0"/>
              <w:right w:val="single" w:color="000000" w:sz="4" w:space="0"/>
            </w:tcBorders>
            <w:vAlign w:val="center"/>
          </w:tcPr>
          <w:p w14:paraId="343E6F8C">
            <w:pPr>
              <w:pStyle w:val="22"/>
              <w:jc w:val="right"/>
              <w:rPr>
                <w:rFonts w:hint="eastAsia" w:ascii="仿宋" w:hAnsi="仿宋" w:eastAsia="仿宋" w:cs="仿宋"/>
                <w:sz w:val="18"/>
                <w:szCs w:val="18"/>
              </w:rPr>
            </w:pPr>
            <w:r>
              <w:rPr>
                <w:rFonts w:hint="eastAsia" w:ascii="仿宋" w:hAnsi="仿宋" w:eastAsia="仿宋" w:cs="仿宋"/>
                <w:sz w:val="18"/>
                <w:szCs w:val="18"/>
              </w:rPr>
              <w:t>0.35</w:t>
            </w:r>
          </w:p>
        </w:tc>
        <w:tc>
          <w:tcPr>
            <w:tcW w:w="1058" w:type="dxa"/>
            <w:tcBorders>
              <w:left w:val="single" w:color="000000" w:sz="4" w:space="0"/>
              <w:bottom w:val="single" w:color="000000" w:sz="4" w:space="0"/>
              <w:right w:val="single" w:color="000000" w:sz="4" w:space="0"/>
            </w:tcBorders>
            <w:vAlign w:val="center"/>
          </w:tcPr>
          <w:p w14:paraId="5A4A17F6">
            <w:pPr>
              <w:pStyle w:val="22"/>
              <w:jc w:val="right"/>
              <w:rPr>
                <w:rFonts w:hint="eastAsia" w:ascii="仿宋" w:hAnsi="仿宋" w:eastAsia="仿宋" w:cs="仿宋"/>
                <w:sz w:val="18"/>
                <w:szCs w:val="18"/>
              </w:rPr>
            </w:pPr>
            <w:r>
              <w:rPr>
                <w:rFonts w:hint="eastAsia" w:ascii="仿宋" w:hAnsi="仿宋" w:eastAsia="仿宋" w:cs="仿宋"/>
                <w:sz w:val="18"/>
                <w:szCs w:val="18"/>
              </w:rPr>
              <w:t>2.62</w:t>
            </w:r>
          </w:p>
        </w:tc>
        <w:tc>
          <w:tcPr>
            <w:tcW w:w="1010" w:type="dxa"/>
            <w:tcBorders>
              <w:left w:val="single" w:color="000000" w:sz="4" w:space="0"/>
              <w:bottom w:val="single" w:color="000000" w:sz="4" w:space="0"/>
              <w:right w:val="single" w:color="000000" w:sz="4" w:space="0"/>
            </w:tcBorders>
            <w:vAlign w:val="center"/>
          </w:tcPr>
          <w:p w14:paraId="67862ADB">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948" w:type="dxa"/>
            <w:tcBorders>
              <w:left w:val="single" w:color="000000" w:sz="4" w:space="0"/>
              <w:bottom w:val="single" w:color="000000" w:sz="4" w:space="0"/>
              <w:right w:val="single" w:color="000000" w:sz="4" w:space="0"/>
            </w:tcBorders>
            <w:vAlign w:val="center"/>
          </w:tcPr>
          <w:p w14:paraId="21270261">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89" w:type="dxa"/>
            <w:tcBorders>
              <w:left w:val="single" w:color="000000" w:sz="4" w:space="0"/>
              <w:bottom w:val="single" w:color="000000" w:sz="4" w:space="0"/>
              <w:right w:val="single" w:color="000000" w:sz="4" w:space="0"/>
            </w:tcBorders>
            <w:vAlign w:val="center"/>
          </w:tcPr>
          <w:p w14:paraId="70930F83">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42" w:type="dxa"/>
            <w:tcBorders>
              <w:left w:val="single" w:color="000000" w:sz="4" w:space="0"/>
              <w:bottom w:val="single" w:color="000000" w:sz="4" w:space="0"/>
              <w:right w:val="single" w:color="000000" w:sz="4" w:space="0"/>
            </w:tcBorders>
            <w:vAlign w:val="center"/>
          </w:tcPr>
          <w:p w14:paraId="54C71158">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43" w:type="dxa"/>
            <w:tcBorders>
              <w:left w:val="single" w:color="000000" w:sz="4" w:space="0"/>
              <w:bottom w:val="single" w:color="000000" w:sz="4" w:space="0"/>
              <w:right w:val="single" w:color="000000" w:sz="4" w:space="0"/>
            </w:tcBorders>
            <w:vAlign w:val="center"/>
          </w:tcPr>
          <w:p w14:paraId="73F14770">
            <w:pPr>
              <w:pStyle w:val="22"/>
              <w:jc w:val="right"/>
              <w:rPr>
                <w:rFonts w:hint="eastAsia" w:ascii="仿宋" w:hAnsi="仿宋" w:eastAsia="仿宋" w:cs="仿宋"/>
                <w:sz w:val="18"/>
                <w:szCs w:val="18"/>
              </w:rPr>
            </w:pPr>
            <w:r>
              <w:rPr>
                <w:rFonts w:hint="eastAsia" w:ascii="仿宋" w:hAnsi="仿宋" w:eastAsia="仿宋" w:cs="仿宋"/>
                <w:sz w:val="18"/>
                <w:szCs w:val="18"/>
              </w:rPr>
              <w:t>2.62</w:t>
            </w:r>
          </w:p>
        </w:tc>
        <w:tc>
          <w:tcPr>
            <w:tcW w:w="1057" w:type="dxa"/>
            <w:tcBorders>
              <w:left w:val="single" w:color="000000" w:sz="4" w:space="0"/>
              <w:bottom w:val="single" w:color="000000" w:sz="4" w:space="0"/>
              <w:right w:val="single" w:color="000000" w:sz="4" w:space="0"/>
            </w:tcBorders>
            <w:vAlign w:val="center"/>
          </w:tcPr>
          <w:p w14:paraId="0A4E982A">
            <w:pPr>
              <w:pStyle w:val="22"/>
              <w:jc w:val="right"/>
              <w:rPr>
                <w:rFonts w:hint="eastAsia" w:ascii="仿宋" w:hAnsi="仿宋" w:eastAsia="仿宋" w:cs="仿宋"/>
                <w:sz w:val="18"/>
                <w:szCs w:val="18"/>
              </w:rPr>
            </w:pPr>
            <w:r>
              <w:rPr>
                <w:rFonts w:hint="eastAsia" w:ascii="仿宋" w:hAnsi="仿宋" w:eastAsia="仿宋" w:cs="仿宋"/>
                <w:sz w:val="18"/>
                <w:szCs w:val="18"/>
              </w:rPr>
              <w:t>0.21</w:t>
            </w:r>
          </w:p>
        </w:tc>
        <w:tc>
          <w:tcPr>
            <w:tcW w:w="1027" w:type="dxa"/>
            <w:tcBorders>
              <w:left w:val="single" w:color="000000" w:sz="4" w:space="0"/>
              <w:bottom w:val="single" w:color="000000" w:sz="4" w:space="0"/>
              <w:right w:val="single" w:color="000000" w:sz="4" w:space="0"/>
            </w:tcBorders>
            <w:vAlign w:val="center"/>
          </w:tcPr>
          <w:p w14:paraId="04303C22">
            <w:pPr>
              <w:pStyle w:val="22"/>
              <w:jc w:val="right"/>
              <w:rPr>
                <w:rFonts w:hint="eastAsia" w:ascii="仿宋" w:hAnsi="仿宋" w:eastAsia="仿宋" w:cs="仿宋"/>
                <w:sz w:val="18"/>
                <w:szCs w:val="18"/>
              </w:rPr>
            </w:pPr>
            <w:r>
              <w:rPr>
                <w:rFonts w:hint="eastAsia" w:ascii="仿宋" w:hAnsi="仿宋" w:eastAsia="仿宋" w:cs="仿宋"/>
                <w:sz w:val="18"/>
                <w:szCs w:val="18"/>
              </w:rPr>
              <w:t>0.35</w:t>
            </w:r>
          </w:p>
        </w:tc>
      </w:tr>
    </w:tbl>
    <w:p w14:paraId="3E2A1A9D">
      <w:pPr>
        <w:spacing w:before="30" w:after="33"/>
        <w:ind w:left="220" w:leftChars="100"/>
        <w:rPr>
          <w:rFonts w:hint="eastAsia" w:ascii="仿宋" w:hAnsi="仿宋" w:eastAsia="仿宋" w:cs="仿宋"/>
        </w:rPr>
      </w:pPr>
      <w:r>
        <w:rPr>
          <w:rFonts w:hint="eastAsia" w:ascii="仿宋" w:hAnsi="仿宋" w:eastAsia="仿宋" w:cs="仿宋"/>
        </w:rPr>
        <w:t>相关统计数：</w:t>
      </w:r>
    </w:p>
    <w:tbl>
      <w:tblPr>
        <w:tblStyle w:val="12"/>
        <w:tblW w:w="11798" w:type="dxa"/>
        <w:tblInd w:w="62" w:type="dxa"/>
        <w:tblLayout w:type="fixed"/>
        <w:tblCellMar>
          <w:top w:w="55" w:type="dxa"/>
          <w:left w:w="55" w:type="dxa"/>
          <w:bottom w:w="55" w:type="dxa"/>
          <w:right w:w="55" w:type="dxa"/>
        </w:tblCellMar>
      </w:tblPr>
      <w:tblGrid>
        <w:gridCol w:w="4028"/>
        <w:gridCol w:w="1976"/>
        <w:gridCol w:w="3908"/>
        <w:gridCol w:w="1886"/>
      </w:tblGrid>
      <w:tr w14:paraId="1777BB56">
        <w:tblPrEx>
          <w:tblCellMar>
            <w:top w:w="55" w:type="dxa"/>
            <w:left w:w="55" w:type="dxa"/>
            <w:bottom w:w="55" w:type="dxa"/>
            <w:right w:w="55" w:type="dxa"/>
          </w:tblCellMar>
        </w:tblPrEx>
        <w:trPr>
          <w:cantSplit/>
          <w:trHeight w:val="214" w:hRule="atLeast"/>
        </w:trPr>
        <w:tc>
          <w:tcPr>
            <w:tcW w:w="4028" w:type="dxa"/>
            <w:tcBorders>
              <w:top w:val="single" w:color="auto" w:sz="4" w:space="0"/>
              <w:left w:val="single" w:color="auto" w:sz="4" w:space="0"/>
              <w:bottom w:val="single" w:color="auto" w:sz="4" w:space="0"/>
            </w:tcBorders>
            <w:vAlign w:val="center"/>
          </w:tcPr>
          <w:p w14:paraId="704BBBDE">
            <w:pPr>
              <w:pStyle w:val="22"/>
              <w:jc w:val="center"/>
              <w:rPr>
                <w:rFonts w:hint="eastAsia" w:ascii="仿宋" w:hAnsi="仿宋" w:eastAsia="仿宋" w:cs="仿宋"/>
              </w:rPr>
            </w:pPr>
            <w:r>
              <w:rPr>
                <w:rFonts w:ascii="仿宋" w:hAnsi="仿宋" w:eastAsia="仿宋" w:cs="仿宋"/>
                <w:u w:color="auto"/>
              </w:rPr>
              <w:t>项目</w:t>
            </w:r>
          </w:p>
        </w:tc>
        <w:tc>
          <w:tcPr>
            <w:tcW w:w="1976" w:type="dxa"/>
            <w:tcBorders>
              <w:top w:val="single" w:color="auto" w:sz="4" w:space="0"/>
              <w:left w:val="single" w:color="000000" w:sz="4" w:space="0"/>
              <w:bottom w:val="single" w:color="auto" w:sz="4" w:space="0"/>
            </w:tcBorders>
            <w:vAlign w:val="center"/>
          </w:tcPr>
          <w:p w14:paraId="247334C0">
            <w:pPr>
              <w:pStyle w:val="22"/>
              <w:jc w:val="center"/>
              <w:rPr>
                <w:rFonts w:hint="eastAsia" w:ascii="仿宋" w:hAnsi="仿宋" w:eastAsia="仿宋" w:cs="仿宋"/>
              </w:rPr>
            </w:pPr>
            <w:r>
              <w:rPr>
                <w:rFonts w:hint="eastAsia" w:ascii="仿宋" w:hAnsi="仿宋" w:eastAsia="仿宋" w:cs="仿宋"/>
              </w:rPr>
              <w:t>统计数</w:t>
            </w:r>
          </w:p>
        </w:tc>
        <w:tc>
          <w:tcPr>
            <w:tcW w:w="3908" w:type="dxa"/>
            <w:tcBorders>
              <w:top w:val="single" w:color="auto" w:sz="4" w:space="0"/>
              <w:left w:val="single" w:color="000000" w:sz="4" w:space="0"/>
              <w:bottom w:val="single" w:color="auto" w:sz="4" w:space="0"/>
            </w:tcBorders>
            <w:vAlign w:val="center"/>
          </w:tcPr>
          <w:p w14:paraId="72BB8263">
            <w:pPr>
              <w:pStyle w:val="22"/>
              <w:jc w:val="center"/>
              <w:rPr>
                <w:rFonts w:hint="eastAsia" w:ascii="仿宋" w:hAnsi="仿宋" w:eastAsia="仿宋" w:cs="仿宋"/>
              </w:rPr>
            </w:pPr>
            <w:r>
              <w:rPr>
                <w:rFonts w:hint="eastAsia" w:ascii="仿宋" w:hAnsi="仿宋" w:eastAsia="仿宋" w:cs="仿宋"/>
              </w:rPr>
              <w:t>项目</w:t>
            </w:r>
          </w:p>
        </w:tc>
        <w:tc>
          <w:tcPr>
            <w:tcW w:w="1886" w:type="dxa"/>
            <w:tcBorders>
              <w:top w:val="single" w:color="auto" w:sz="4" w:space="0"/>
              <w:left w:val="single" w:color="000000" w:sz="4" w:space="0"/>
              <w:bottom w:val="single" w:color="auto" w:sz="4" w:space="0"/>
              <w:right w:val="single" w:color="auto" w:sz="4" w:space="0"/>
            </w:tcBorders>
            <w:vAlign w:val="center"/>
          </w:tcPr>
          <w:p w14:paraId="1E860B99">
            <w:pPr>
              <w:pStyle w:val="22"/>
              <w:jc w:val="center"/>
              <w:rPr>
                <w:rFonts w:hint="eastAsia" w:ascii="仿宋" w:hAnsi="仿宋" w:eastAsia="仿宋" w:cs="仿宋"/>
              </w:rPr>
            </w:pPr>
            <w:r>
              <w:rPr>
                <w:rFonts w:hint="eastAsia" w:ascii="仿宋" w:hAnsi="仿宋" w:eastAsia="仿宋" w:cs="仿宋"/>
              </w:rPr>
              <w:t>统计数</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因公出国（境）团组数(个)</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因公出国（境）人次数(人)</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0</w:t>
            </w:r>
          </w:p>
        </w:tc>
      </w:tr>
      <w:tr w14:paraId="4A94B91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09C73939">
            <w:pPr>
              <w:pStyle w:val="22"/>
              <w:jc w:val="center"/>
              <w:rPr>
                <w:rFonts w:hint="eastAsia" w:ascii="仿宋" w:hAnsi="仿宋" w:eastAsia="仿宋" w:cs="仿宋"/>
              </w:rPr>
            </w:pPr>
            <w:r>
              <w:rPr>
                <w:rFonts w:hint="eastAsia" w:ascii="仿宋" w:hAnsi="仿宋" w:eastAsia="仿宋" w:cs="仿宋"/>
              </w:rPr>
              <w:t>公务用车购置数(辆)</w:t>
            </w:r>
          </w:p>
        </w:tc>
        <w:tc>
          <w:tcPr>
            <w:tcW w:w="1976" w:type="dxa"/>
            <w:tcBorders>
              <w:top w:val="single" w:color="auto" w:sz="4" w:space="0"/>
              <w:left w:val="single" w:color="000000" w:sz="4" w:space="0"/>
              <w:bottom w:val="single" w:color="auto" w:sz="4" w:space="0"/>
            </w:tcBorders>
            <w:vAlign w:val="center"/>
          </w:tcPr>
          <w:p w14:paraId="225F2ACF">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14:paraId="4B88D5E1">
            <w:pPr>
              <w:pStyle w:val="22"/>
              <w:jc w:val="center"/>
              <w:rPr>
                <w:rFonts w:hint="eastAsia" w:ascii="仿宋" w:hAnsi="仿宋" w:eastAsia="仿宋" w:cs="仿宋"/>
              </w:rPr>
            </w:pPr>
            <w:r>
              <w:rPr>
                <w:rFonts w:hint="eastAsia" w:ascii="仿宋" w:hAnsi="仿宋" w:eastAsia="仿宋" w:cs="仿宋"/>
              </w:rPr>
              <w:t>公务用车保有量(辆)</w:t>
            </w:r>
          </w:p>
        </w:tc>
        <w:tc>
          <w:tcPr>
            <w:tcW w:w="1886" w:type="dxa"/>
            <w:tcBorders>
              <w:top w:val="single" w:color="auto" w:sz="4" w:space="0"/>
              <w:left w:val="single" w:color="000000" w:sz="4" w:space="0"/>
              <w:bottom w:val="single" w:color="auto" w:sz="4" w:space="0"/>
              <w:right w:val="single" w:color="auto" w:sz="4" w:space="0"/>
            </w:tcBorders>
            <w:vAlign w:val="center"/>
          </w:tcPr>
          <w:p w14:paraId="2D100262">
            <w:pPr>
              <w:pStyle w:val="22"/>
              <w:jc w:val="center"/>
              <w:rPr>
                <w:rFonts w:hint="eastAsia" w:ascii="仿宋" w:hAnsi="仿宋" w:eastAsia="仿宋" w:cs="仿宋"/>
              </w:rPr>
            </w:pPr>
            <w:r>
              <w:rPr>
                <w:rFonts w:hint="eastAsia" w:ascii="仿宋" w:hAnsi="仿宋" w:eastAsia="仿宋" w:cs="仿宋"/>
              </w:rPr>
              <w:t>0</w:t>
            </w:r>
          </w:p>
        </w:tc>
      </w:tr>
      <w:tr w14:paraId="5132863C">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D42049A">
            <w:pPr>
              <w:pStyle w:val="22"/>
              <w:jc w:val="center"/>
              <w:rPr>
                <w:rFonts w:hint="eastAsia" w:ascii="仿宋" w:hAnsi="仿宋" w:eastAsia="仿宋" w:cs="仿宋"/>
              </w:rPr>
            </w:pPr>
            <w:r>
              <w:rPr>
                <w:rFonts w:hint="eastAsia" w:ascii="仿宋" w:hAnsi="仿宋" w:eastAsia="仿宋" w:cs="仿宋"/>
              </w:rPr>
              <w:t>国内公务接待批次(个)</w:t>
            </w:r>
          </w:p>
        </w:tc>
        <w:tc>
          <w:tcPr>
            <w:tcW w:w="1976" w:type="dxa"/>
            <w:tcBorders>
              <w:top w:val="single" w:color="auto" w:sz="4" w:space="0"/>
              <w:left w:val="single" w:color="000000" w:sz="4" w:space="0"/>
              <w:bottom w:val="single" w:color="auto" w:sz="4" w:space="0"/>
            </w:tcBorders>
            <w:vAlign w:val="center"/>
          </w:tcPr>
          <w:p w14:paraId="0AE3916E">
            <w:pPr>
              <w:pStyle w:val="22"/>
              <w:jc w:val="center"/>
              <w:rPr>
                <w:rFonts w:hint="eastAsia" w:ascii="仿宋" w:hAnsi="仿宋" w:eastAsia="仿宋" w:cs="仿宋"/>
              </w:rPr>
            </w:pPr>
            <w:r>
              <w:rPr>
                <w:rFonts w:hint="eastAsia" w:ascii="仿宋" w:hAnsi="仿宋" w:eastAsia="仿宋" w:cs="仿宋"/>
              </w:rPr>
              <w:t>20</w:t>
            </w:r>
          </w:p>
        </w:tc>
        <w:tc>
          <w:tcPr>
            <w:tcW w:w="3908" w:type="dxa"/>
            <w:tcBorders>
              <w:top w:val="single" w:color="auto" w:sz="4" w:space="0"/>
              <w:left w:val="single" w:color="000000" w:sz="4" w:space="0"/>
              <w:bottom w:val="single" w:color="auto" w:sz="4" w:space="0"/>
            </w:tcBorders>
            <w:vAlign w:val="center"/>
          </w:tcPr>
          <w:p w14:paraId="3528BDAB">
            <w:pPr>
              <w:pStyle w:val="22"/>
              <w:jc w:val="center"/>
              <w:rPr>
                <w:rFonts w:hint="eastAsia" w:ascii="仿宋" w:hAnsi="仿宋" w:eastAsia="仿宋" w:cs="仿宋"/>
              </w:rPr>
            </w:pPr>
            <w:r>
              <w:rPr>
                <w:rFonts w:hint="eastAsia" w:ascii="仿宋" w:hAnsi="仿宋" w:eastAsia="仿宋" w:cs="仿宋"/>
              </w:rPr>
              <w:t>国内公务接待人次(人)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761DA511">
            <w:pPr>
              <w:pStyle w:val="22"/>
              <w:jc w:val="center"/>
              <w:rPr>
                <w:rFonts w:hint="eastAsia" w:ascii="仿宋" w:hAnsi="仿宋" w:eastAsia="仿宋" w:cs="仿宋"/>
              </w:rPr>
            </w:pPr>
            <w:r>
              <w:rPr>
                <w:rFonts w:hint="eastAsia" w:ascii="仿宋" w:hAnsi="仿宋" w:eastAsia="仿宋" w:cs="仿宋"/>
              </w:rPr>
              <w:t>174</w:t>
            </w:r>
          </w:p>
        </w:tc>
      </w:tr>
      <w:tr w14:paraId="13C6ECA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5AEBF151">
            <w:pPr>
              <w:pStyle w:val="22"/>
              <w:jc w:val="center"/>
              <w:rPr>
                <w:rFonts w:hint="eastAsia" w:ascii="仿宋" w:hAnsi="仿宋" w:eastAsia="仿宋" w:cs="仿宋"/>
              </w:rPr>
            </w:pPr>
            <w:r>
              <w:rPr>
                <w:rFonts w:hint="eastAsia" w:ascii="仿宋" w:hAnsi="仿宋" w:eastAsia="仿宋" w:cs="仿宋"/>
              </w:rPr>
              <w:t>国（境）外公务接待批次(个)</w:t>
            </w:r>
          </w:p>
        </w:tc>
        <w:tc>
          <w:tcPr>
            <w:tcW w:w="1976" w:type="dxa"/>
            <w:tcBorders>
              <w:top w:val="single" w:color="auto" w:sz="4" w:space="0"/>
              <w:left w:val="single" w:color="000000" w:sz="4" w:space="0"/>
              <w:bottom w:val="single" w:color="auto" w:sz="4" w:space="0"/>
            </w:tcBorders>
            <w:vAlign w:val="center"/>
          </w:tcPr>
          <w:p w14:paraId="655D3F18">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14:paraId="4D087BB7">
            <w:pPr>
              <w:pStyle w:val="22"/>
              <w:jc w:val="center"/>
              <w:rPr>
                <w:rFonts w:hint="eastAsia" w:ascii="仿宋" w:hAnsi="仿宋" w:eastAsia="仿宋" w:cs="仿宋"/>
              </w:rPr>
            </w:pPr>
            <w:r>
              <w:rPr>
                <w:rFonts w:hint="eastAsia" w:ascii="仿宋" w:hAnsi="仿宋" w:eastAsia="仿宋" w:cs="仿宋"/>
              </w:rPr>
              <w:t>国（境）外公务接待人次(人)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27A7C697">
            <w:pPr>
              <w:pStyle w:val="22"/>
              <w:jc w:val="center"/>
              <w:rPr>
                <w:rFonts w:hint="eastAsia" w:ascii="仿宋" w:hAnsi="仿宋" w:eastAsia="仿宋" w:cs="仿宋"/>
              </w:rPr>
            </w:pPr>
            <w:r>
              <w:rPr>
                <w:rFonts w:hint="eastAsia" w:ascii="仿宋" w:hAnsi="仿宋" w:eastAsia="仿宋" w:cs="仿宋"/>
              </w:rPr>
              <w:t>0</w:t>
            </w:r>
          </w:p>
        </w:tc>
      </w:tr>
      <w:tr w14:paraId="30BF450A">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ABD0E10">
            <w:pPr>
              <w:pStyle w:val="22"/>
              <w:jc w:val="center"/>
              <w:rPr>
                <w:rFonts w:hint="eastAsia" w:ascii="仿宋" w:hAnsi="仿宋" w:eastAsia="仿宋" w:cs="仿宋"/>
              </w:rPr>
            </w:pPr>
            <w:r>
              <w:rPr>
                <w:rFonts w:hint="eastAsia" w:ascii="仿宋" w:hAnsi="仿宋" w:eastAsia="仿宋" w:cs="仿宋"/>
              </w:rPr>
              <w:t>召开会议次数(个)</w:t>
            </w:r>
          </w:p>
        </w:tc>
        <w:tc>
          <w:tcPr>
            <w:tcW w:w="1976" w:type="dxa"/>
            <w:tcBorders>
              <w:top w:val="single" w:color="auto" w:sz="4" w:space="0"/>
              <w:left w:val="single" w:color="000000" w:sz="4" w:space="0"/>
              <w:bottom w:val="single" w:color="auto" w:sz="4" w:space="0"/>
            </w:tcBorders>
            <w:vAlign w:val="center"/>
          </w:tcPr>
          <w:p w14:paraId="48E7FEF2">
            <w:pPr>
              <w:pStyle w:val="22"/>
              <w:jc w:val="center"/>
              <w:rPr>
                <w:rFonts w:hint="eastAsia" w:ascii="仿宋" w:hAnsi="仿宋" w:eastAsia="仿宋" w:cs="仿宋"/>
              </w:rPr>
            </w:pPr>
            <w:r>
              <w:rPr>
                <w:rFonts w:hint="eastAsia" w:ascii="仿宋" w:hAnsi="仿宋" w:eastAsia="仿宋" w:cs="仿宋"/>
              </w:rPr>
              <w:t>1</w:t>
            </w:r>
          </w:p>
        </w:tc>
        <w:tc>
          <w:tcPr>
            <w:tcW w:w="3908" w:type="dxa"/>
            <w:tcBorders>
              <w:top w:val="single" w:color="auto" w:sz="4" w:space="0"/>
              <w:left w:val="single" w:color="000000" w:sz="4" w:space="0"/>
              <w:bottom w:val="single" w:color="auto" w:sz="4" w:space="0"/>
            </w:tcBorders>
            <w:vAlign w:val="center"/>
          </w:tcPr>
          <w:p w14:paraId="21ECE29E">
            <w:pPr>
              <w:pStyle w:val="22"/>
              <w:jc w:val="center"/>
              <w:rPr>
                <w:rFonts w:hint="eastAsia" w:ascii="仿宋" w:hAnsi="仿宋" w:eastAsia="仿宋" w:cs="仿宋"/>
              </w:rPr>
            </w:pPr>
            <w:r>
              <w:rPr>
                <w:rFonts w:hint="eastAsia" w:ascii="仿宋" w:hAnsi="仿宋" w:eastAsia="仿宋" w:cs="仿宋"/>
              </w:rPr>
              <w:t>参加会议人次(人)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600D912A">
            <w:pPr>
              <w:pStyle w:val="22"/>
              <w:jc w:val="center"/>
              <w:rPr>
                <w:rFonts w:hint="eastAsia" w:ascii="仿宋" w:hAnsi="仿宋" w:eastAsia="仿宋" w:cs="仿宋"/>
              </w:rPr>
            </w:pPr>
            <w:r>
              <w:rPr>
                <w:rFonts w:hint="eastAsia" w:ascii="仿宋" w:hAnsi="仿宋" w:eastAsia="仿宋" w:cs="仿宋"/>
              </w:rPr>
              <w:t>13</w:t>
            </w:r>
          </w:p>
        </w:tc>
      </w:tr>
      <w:tr w14:paraId="560E48DB">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22ECA1D8">
            <w:pPr>
              <w:pStyle w:val="22"/>
              <w:jc w:val="center"/>
              <w:rPr>
                <w:rFonts w:hint="eastAsia" w:ascii="仿宋" w:hAnsi="仿宋" w:eastAsia="仿宋" w:cs="仿宋"/>
              </w:rPr>
            </w:pPr>
            <w:r>
              <w:rPr>
                <w:rFonts w:hint="eastAsia" w:ascii="仿宋" w:hAnsi="仿宋" w:eastAsia="仿宋" w:cs="仿宋"/>
              </w:rPr>
              <w:t>组织培训次数(个)</w:t>
            </w:r>
          </w:p>
        </w:tc>
        <w:tc>
          <w:tcPr>
            <w:tcW w:w="1976" w:type="dxa"/>
            <w:tcBorders>
              <w:top w:val="single" w:color="auto" w:sz="4" w:space="0"/>
              <w:left w:val="single" w:color="000000" w:sz="4" w:space="0"/>
              <w:bottom w:val="single" w:color="auto" w:sz="4" w:space="0"/>
            </w:tcBorders>
            <w:vAlign w:val="center"/>
          </w:tcPr>
          <w:p w14:paraId="25903229">
            <w:pPr>
              <w:pStyle w:val="22"/>
              <w:jc w:val="center"/>
              <w:rPr>
                <w:rFonts w:hint="eastAsia" w:ascii="仿宋" w:hAnsi="仿宋" w:eastAsia="仿宋" w:cs="仿宋"/>
              </w:rPr>
            </w:pPr>
            <w:r>
              <w:rPr>
                <w:rFonts w:hint="eastAsia" w:ascii="仿宋" w:hAnsi="仿宋" w:eastAsia="仿宋" w:cs="仿宋"/>
              </w:rPr>
              <w:t>10</w:t>
            </w:r>
          </w:p>
        </w:tc>
        <w:tc>
          <w:tcPr>
            <w:tcW w:w="3908" w:type="dxa"/>
            <w:tcBorders>
              <w:top w:val="single" w:color="auto" w:sz="4" w:space="0"/>
              <w:left w:val="single" w:color="000000" w:sz="4" w:space="0"/>
              <w:bottom w:val="single" w:color="auto" w:sz="4" w:space="0"/>
            </w:tcBorders>
            <w:vAlign w:val="center"/>
          </w:tcPr>
          <w:p w14:paraId="3AF90A69">
            <w:pPr>
              <w:pStyle w:val="22"/>
              <w:jc w:val="center"/>
              <w:rPr>
                <w:rFonts w:hint="eastAsia" w:ascii="仿宋" w:hAnsi="仿宋" w:eastAsia="仿宋" w:cs="仿宋"/>
              </w:rPr>
            </w:pPr>
            <w:r>
              <w:rPr>
                <w:rFonts w:hint="eastAsia" w:ascii="仿宋" w:hAnsi="仿宋" w:eastAsia="仿宋" w:cs="仿宋"/>
              </w:rPr>
              <w:t>参加培训人次(人)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45037A1E">
            <w:pPr>
              <w:pStyle w:val="22"/>
              <w:jc w:val="center"/>
              <w:rPr>
                <w:rFonts w:hint="eastAsia" w:ascii="仿宋" w:hAnsi="仿宋" w:eastAsia="仿宋" w:cs="仿宋"/>
              </w:rPr>
            </w:pPr>
            <w:r>
              <w:rPr>
                <w:rFonts w:hint="eastAsia" w:ascii="仿宋" w:hAnsi="仿宋" w:eastAsia="仿宋" w:cs="仿宋"/>
              </w:rPr>
              <w:t>230</w:t>
            </w:r>
          </w:p>
        </w:tc>
      </w:tr>
    </w:tbl>
    <w:p w14:paraId="45DA11EF">
      <w:pPr>
        <w:ind w:right="-2"/>
        <w:jc w:val="both"/>
        <w:rPr>
          <w:rFonts w:hint="eastAsia" w:ascii="仿宋" w:hAnsi="仿宋" w:eastAsia="仿宋" w:cs="仿宋"/>
        </w:rPr>
      </w:pPr>
      <w:r>
        <w:rPr>
          <w:rFonts w:hint="eastAsia" w:ascii="仿宋" w:hAnsi="仿宋" w:eastAsia="仿宋" w:cs="仿宋"/>
        </w:rPr>
        <w:t>注：</w:t>
      </w:r>
      <w:r>
        <w:rPr>
          <w:rFonts w:hint="eastAsia" w:ascii="仿宋" w:hAnsi="仿宋" w:eastAsia="仿宋" w:cs="仿宋"/>
          <w:lang w:val="en-US"/>
        </w:rPr>
        <w:t>本表反映本年度财政拨款“三公”经费、会议费和培训费支出情况。其中，预算数为全年预算数，反映按规定程序调整后的预算数；决算数是包括当年财政拨款和以前年度结转资金安排的实际支出。本表金额单位转换时可能存在尾数误差</w:t>
      </w:r>
      <w:r>
        <w:rPr>
          <w:rFonts w:hint="eastAsia" w:ascii="仿宋" w:hAnsi="仿宋" w:eastAsia="仿宋" w:cs="仿宋"/>
        </w:rPr>
        <w:t>。</w:t>
      </w:r>
    </w:p>
    <w:p w14:paraId="39A3B424">
      <w:pPr>
        <w:ind w:left="227" w:firstLine="220" w:firstLineChars="100"/>
        <w:jc w:val="both"/>
        <w:rPr>
          <w:rFonts w:hint="eastAsia" w:ascii="仿宋" w:hAnsi="仿宋" w:eastAsia="仿宋" w:cs="仿宋"/>
        </w:rPr>
        <w:sectPr>
          <w:footerReference r:id="rId15" w:type="default"/>
          <w:pgSz w:w="16838" w:h="11906" w:orient="landscape"/>
          <w:pgMar w:top="720" w:right="153" w:bottom="720" w:left="153" w:header="170" w:footer="280" w:gutter="0"/>
          <w:pgNumType w:fmt="numberInDash"/>
          <w:cols w:space="720" w:num="1"/>
          <w:formProt w:val="0"/>
          <w:docGrid w:linePitch="100" w:charSpace="0"/>
        </w:sectPr>
      </w:pPr>
    </w:p>
    <w:tbl>
      <w:tblPr>
        <w:tblStyle w:val="12"/>
        <w:tblW w:w="15400" w:type="dxa"/>
        <w:tblInd w:w="62" w:type="dxa"/>
        <w:tblLayout w:type="fixed"/>
        <w:tblCellMar>
          <w:top w:w="55" w:type="dxa"/>
          <w:left w:w="55" w:type="dxa"/>
          <w:bottom w:w="55" w:type="dxa"/>
          <w:right w:w="55" w:type="dxa"/>
        </w:tblCellMar>
      </w:tblPr>
      <w:tblGrid>
        <w:gridCol w:w="1431"/>
        <w:gridCol w:w="6995"/>
        <w:gridCol w:w="2684"/>
        <w:gridCol w:w="2432"/>
        <w:gridCol w:w="1858"/>
      </w:tblGrid>
      <w:tr w14:paraId="0BD90C6E">
        <w:tblPrEx>
          <w:tblCellMar>
            <w:top w:w="55" w:type="dxa"/>
            <w:left w:w="55" w:type="dxa"/>
            <w:bottom w:w="55" w:type="dxa"/>
            <w:right w:w="55" w:type="dxa"/>
          </w:tblCellMar>
        </w:tblPrEx>
        <w:trPr>
          <w:trHeight w:val="395" w:hRule="atLeast"/>
        </w:trPr>
        <w:tc>
          <w:tcPr>
            <w:tcW w:w="15400" w:type="dxa"/>
            <w:gridSpan w:val="5"/>
            <w:vAlign w:val="center"/>
          </w:tcPr>
          <w:p w14:paraId="58428AF0">
            <w:pPr>
              <w:pStyle w:val="22"/>
              <w:jc w:val="center"/>
              <w:rPr>
                <w:rFonts w:hint="eastAsia" w:ascii="仿宋" w:hAnsi="仿宋" w:eastAsia="仿宋" w:cs="仿宋"/>
                <w:b/>
                <w:bCs/>
                <w:sz w:val="44"/>
                <w:szCs w:val="44"/>
              </w:rPr>
            </w:pPr>
            <w:r>
              <w:rPr>
                <w:rFonts w:hint="eastAsia"/>
                <w:b/>
                <w:bCs/>
                <w:color w:val="000000"/>
                <w:sz w:val="36"/>
                <w:szCs w:val="36"/>
                <w:lang w:eastAsia="ar-SA"/>
              </w:rPr>
              <w:t>政府性基金预算支出决算表</w:t>
            </w:r>
          </w:p>
        </w:tc>
      </w:tr>
      <w:tr w14:paraId="7CDAAFC4">
        <w:tblPrEx>
          <w:tblCellMar>
            <w:top w:w="55" w:type="dxa"/>
            <w:left w:w="55" w:type="dxa"/>
            <w:bottom w:w="55" w:type="dxa"/>
            <w:right w:w="55" w:type="dxa"/>
          </w:tblCellMar>
        </w:tblPrEx>
        <w:trPr>
          <w:trHeight w:val="323" w:hRule="atLeast"/>
        </w:trPr>
        <w:tc>
          <w:tcPr>
            <w:tcW w:w="8426" w:type="dxa"/>
            <w:gridSpan w:val="2"/>
          </w:tcPr>
          <w:p w14:paraId="20BE9960">
            <w:pPr>
              <w:pStyle w:val="22"/>
              <w:rPr>
                <w:rFonts w:hint="eastAsia" w:ascii="仿宋" w:hAnsi="仿宋" w:eastAsia="仿宋" w:cs="仿宋"/>
                <w:sz w:val="20"/>
              </w:rPr>
            </w:pPr>
          </w:p>
        </w:tc>
        <w:tc>
          <w:tcPr>
            <w:tcW w:w="2684" w:type="dxa"/>
          </w:tcPr>
          <w:p w14:paraId="4B0EC14E">
            <w:pPr>
              <w:pStyle w:val="22"/>
              <w:rPr>
                <w:rFonts w:hint="eastAsia" w:ascii="仿宋" w:hAnsi="仿宋" w:eastAsia="仿宋" w:cs="仿宋"/>
                <w:sz w:val="27"/>
              </w:rPr>
            </w:pPr>
          </w:p>
        </w:tc>
        <w:tc>
          <w:tcPr>
            <w:tcW w:w="2432" w:type="dxa"/>
          </w:tcPr>
          <w:p w14:paraId="101AA77A">
            <w:pPr>
              <w:pStyle w:val="22"/>
              <w:rPr>
                <w:rFonts w:hint="eastAsia" w:ascii="仿宋" w:hAnsi="仿宋" w:eastAsia="仿宋" w:cs="仿宋"/>
                <w:sz w:val="20"/>
              </w:rPr>
            </w:pPr>
          </w:p>
        </w:tc>
        <w:tc>
          <w:tcPr>
            <w:tcW w:w="1858" w:type="dxa"/>
            <w:vAlign w:val="center"/>
          </w:tcPr>
          <w:p w14:paraId="6997BA80">
            <w:pPr>
              <w:pStyle w:val="22"/>
              <w:jc w:val="right"/>
              <w:rPr>
                <w:rFonts w:hint="eastAsia" w:ascii="仿宋" w:hAnsi="仿宋" w:eastAsia="仿宋" w:cs="仿宋"/>
                <w:sz w:val="27"/>
              </w:rPr>
            </w:pPr>
            <w:r>
              <w:rPr>
                <w:rFonts w:hint="eastAsia" w:ascii="仿宋" w:hAnsi="仿宋" w:eastAsia="仿宋" w:cs="仿宋"/>
              </w:rPr>
              <w:t>公开10表</w:t>
            </w:r>
          </w:p>
        </w:tc>
      </w:tr>
      <w:tr w14:paraId="07FCD15F">
        <w:tblPrEx>
          <w:tblCellMar>
            <w:top w:w="55" w:type="dxa"/>
            <w:left w:w="55" w:type="dxa"/>
            <w:bottom w:w="55" w:type="dxa"/>
            <w:right w:w="55" w:type="dxa"/>
          </w:tblCellMar>
        </w:tblPrEx>
        <w:trPr>
          <w:trHeight w:val="152" w:hRule="atLeast"/>
        </w:trPr>
        <w:tc>
          <w:tcPr>
            <w:tcW w:w="13542" w:type="dxa"/>
            <w:gridSpan w:val="4"/>
            <w:vAlign w:val="center"/>
          </w:tcPr>
          <w:p w14:paraId="6C95E84A">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江阴市文体广电和旅游局（机关）</w:t>
            </w:r>
          </w:p>
        </w:tc>
        <w:tc>
          <w:tcPr>
            <w:tcW w:w="1858" w:type="dxa"/>
            <w:vAlign w:val="center"/>
          </w:tcPr>
          <w:p w14:paraId="4DFD42E9">
            <w:pPr>
              <w:pStyle w:val="22"/>
              <w:jc w:val="right"/>
              <w:rPr>
                <w:rFonts w:hint="eastAsia" w:ascii="仿宋" w:hAnsi="仿宋" w:eastAsia="仿宋" w:cs="仿宋"/>
                <w:sz w:val="27"/>
              </w:rPr>
            </w:pPr>
            <w:r>
              <w:rPr>
                <w:rFonts w:hint="eastAsia" w:ascii="仿宋" w:hAnsi="仿宋" w:eastAsia="仿宋" w:cs="仿宋"/>
              </w:rPr>
              <w:t>金额单位：万元</w:t>
            </w:r>
          </w:p>
        </w:tc>
      </w:tr>
      <w:tr w14:paraId="172D3A3B">
        <w:tblPrEx>
          <w:tblCellMar>
            <w:top w:w="55" w:type="dxa"/>
            <w:left w:w="55" w:type="dxa"/>
            <w:bottom w:w="55" w:type="dxa"/>
            <w:right w:w="55" w:type="dxa"/>
          </w:tblCellMar>
        </w:tblPrEx>
        <w:trPr>
          <w:trHeight w:val="267" w:hRule="atLeast"/>
        </w:trPr>
        <w:tc>
          <w:tcPr>
            <w:tcW w:w="8426" w:type="dxa"/>
            <w:gridSpan w:val="2"/>
            <w:tcBorders>
              <w:top w:val="single" w:color="000000" w:sz="4" w:space="0"/>
              <w:left w:val="single" w:color="000000" w:sz="4" w:space="0"/>
              <w:bottom w:val="single" w:color="000000" w:sz="4" w:space="0"/>
            </w:tcBorders>
            <w:vAlign w:val="center"/>
          </w:tcPr>
          <w:p w14:paraId="08F8CC22">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2684" w:type="dxa"/>
            <w:vMerge w:val="restart"/>
            <w:tcBorders>
              <w:top w:val="single" w:color="000000" w:sz="4" w:space="0"/>
              <w:left w:val="single" w:color="000000" w:sz="4" w:space="0"/>
            </w:tcBorders>
            <w:vAlign w:val="center"/>
          </w:tcPr>
          <w:p w14:paraId="4BBBE4AE">
            <w:pPr>
              <w:pStyle w:val="22"/>
              <w:jc w:val="center"/>
              <w:rPr>
                <w:rFonts w:hint="eastAsia" w:ascii="仿宋" w:hAnsi="仿宋" w:eastAsia="仿宋" w:cs="仿宋"/>
              </w:rPr>
            </w:pPr>
            <w:r>
              <w:rPr>
                <w:rFonts w:hint="eastAsia" w:ascii="仿宋" w:hAnsi="仿宋" w:eastAsia="仿宋" w:cs="仿宋"/>
              </w:rPr>
              <w:t>本年支出合计</w:t>
            </w:r>
          </w:p>
        </w:tc>
        <w:tc>
          <w:tcPr>
            <w:tcW w:w="2432" w:type="dxa"/>
            <w:vMerge w:val="restart"/>
            <w:tcBorders>
              <w:top w:val="single" w:color="000000" w:sz="4" w:space="0"/>
              <w:left w:val="single" w:color="000000" w:sz="4" w:space="0"/>
            </w:tcBorders>
            <w:vAlign w:val="center"/>
          </w:tcPr>
          <w:p w14:paraId="0240C720">
            <w:pPr>
              <w:pStyle w:val="22"/>
              <w:jc w:val="center"/>
              <w:rPr>
                <w:rFonts w:hint="eastAsia" w:ascii="仿宋" w:hAnsi="仿宋" w:eastAsia="仿宋" w:cs="仿宋"/>
              </w:rPr>
            </w:pPr>
            <w:r>
              <w:rPr>
                <w:rFonts w:hint="eastAsia" w:ascii="仿宋" w:hAnsi="仿宋" w:eastAsia="仿宋" w:cs="仿宋"/>
              </w:rPr>
              <w:t>基本支出</w:t>
            </w:r>
          </w:p>
        </w:tc>
        <w:tc>
          <w:tcPr>
            <w:tcW w:w="1858" w:type="dxa"/>
            <w:vMerge w:val="restart"/>
            <w:tcBorders>
              <w:top w:val="single" w:color="000000" w:sz="4" w:space="0"/>
              <w:left w:val="single" w:color="000000" w:sz="4" w:space="0"/>
              <w:bottom w:val="single" w:color="000000" w:sz="4" w:space="0"/>
              <w:right w:val="single" w:color="000000" w:sz="4" w:space="0"/>
            </w:tcBorders>
            <w:vAlign w:val="center"/>
          </w:tcPr>
          <w:p w14:paraId="0A23B6EC">
            <w:pPr>
              <w:pStyle w:val="22"/>
              <w:jc w:val="center"/>
              <w:rPr>
                <w:rFonts w:hint="eastAsia" w:ascii="仿宋" w:hAnsi="仿宋" w:eastAsia="仿宋" w:cs="仿宋"/>
              </w:rPr>
            </w:pPr>
            <w:r>
              <w:rPr>
                <w:rFonts w:hint="eastAsia" w:ascii="仿宋" w:hAnsi="仿宋" w:eastAsia="仿宋" w:cs="仿宋"/>
              </w:rPr>
              <w:t>项目支出</w:t>
            </w:r>
          </w:p>
        </w:tc>
      </w:tr>
      <w:tr w14:paraId="1CAA44E5">
        <w:tblPrEx>
          <w:tblCellMar>
            <w:top w:w="55" w:type="dxa"/>
            <w:left w:w="55" w:type="dxa"/>
            <w:bottom w:w="55" w:type="dxa"/>
            <w:right w:w="55" w:type="dxa"/>
          </w:tblCellMar>
        </w:tblPrEx>
        <w:trPr>
          <w:trHeight w:val="427" w:hRule="atLeast"/>
        </w:trPr>
        <w:tc>
          <w:tcPr>
            <w:tcW w:w="1431" w:type="dxa"/>
            <w:tcBorders>
              <w:left w:val="single" w:color="000000" w:sz="4" w:space="0"/>
              <w:bottom w:val="single" w:color="000000" w:sz="4" w:space="0"/>
            </w:tcBorders>
            <w:vAlign w:val="center"/>
          </w:tcPr>
          <w:p w14:paraId="3D1FA046">
            <w:pPr>
              <w:pStyle w:val="22"/>
              <w:jc w:val="center"/>
              <w:rPr>
                <w:rFonts w:hint="eastAsia" w:ascii="仿宋" w:hAnsi="仿宋" w:eastAsia="仿宋" w:cs="仿宋"/>
              </w:rPr>
            </w:pPr>
            <w:r>
              <w:rPr>
                <w:rFonts w:hint="eastAsia" w:ascii="仿宋" w:hAnsi="仿宋" w:eastAsia="仿宋" w:cs="仿宋"/>
              </w:rPr>
              <w:t>功能分类</w:t>
            </w:r>
          </w:p>
          <w:p w14:paraId="01546687">
            <w:pPr>
              <w:pStyle w:val="22"/>
              <w:jc w:val="center"/>
              <w:rPr>
                <w:rFonts w:hint="eastAsia" w:ascii="仿宋" w:hAnsi="仿宋" w:eastAsia="仿宋" w:cs="仿宋"/>
              </w:rPr>
            </w:pPr>
            <w:r>
              <w:rPr>
                <w:rFonts w:hint="eastAsia" w:ascii="仿宋" w:hAnsi="仿宋" w:eastAsia="仿宋" w:cs="仿宋"/>
              </w:rPr>
              <w:t>科目编码</w:t>
            </w:r>
          </w:p>
        </w:tc>
        <w:tc>
          <w:tcPr>
            <w:tcW w:w="6995" w:type="dxa"/>
            <w:tcBorders>
              <w:left w:val="single" w:color="000000" w:sz="4" w:space="0"/>
              <w:bottom w:val="single" w:color="000000" w:sz="4" w:space="0"/>
            </w:tcBorders>
            <w:vAlign w:val="center"/>
          </w:tcPr>
          <w:p w14:paraId="1DEDF09C">
            <w:pPr>
              <w:pStyle w:val="22"/>
              <w:jc w:val="center"/>
              <w:rPr>
                <w:rFonts w:hint="eastAsia" w:ascii="仿宋" w:hAnsi="仿宋" w:eastAsia="仿宋" w:cs="仿宋"/>
              </w:rPr>
            </w:pPr>
            <w:r>
              <w:rPr>
                <w:rFonts w:hint="eastAsia" w:ascii="仿宋" w:hAnsi="仿宋" w:eastAsia="仿宋" w:cs="仿宋"/>
              </w:rPr>
              <w:t>科目名称</w:t>
            </w:r>
          </w:p>
        </w:tc>
        <w:tc>
          <w:tcPr>
            <w:tcW w:w="2684" w:type="dxa"/>
            <w:vMerge w:val="continue"/>
            <w:tcBorders>
              <w:left w:val="single" w:color="000000" w:sz="4" w:space="0"/>
              <w:bottom w:val="single" w:color="000000" w:sz="4" w:space="0"/>
            </w:tcBorders>
          </w:tcPr>
          <w:p w14:paraId="4C34408D">
            <w:pPr>
              <w:rPr>
                <w:rFonts w:hint="eastAsia" w:ascii="仿宋" w:hAnsi="仿宋" w:eastAsia="仿宋" w:cs="仿宋"/>
              </w:rPr>
            </w:pPr>
          </w:p>
        </w:tc>
        <w:tc>
          <w:tcPr>
            <w:tcW w:w="2432" w:type="dxa"/>
            <w:vMerge w:val="continue"/>
            <w:tcBorders>
              <w:left w:val="single" w:color="000000" w:sz="4" w:space="0"/>
              <w:bottom w:val="single" w:color="000000" w:sz="4" w:space="0"/>
            </w:tcBorders>
            <w:vAlign w:val="center"/>
          </w:tcPr>
          <w:p w14:paraId="0B9D4930">
            <w:pPr>
              <w:pStyle w:val="22"/>
              <w:jc w:val="center"/>
              <w:rPr>
                <w:rFonts w:hint="eastAsia" w:ascii="仿宋" w:hAnsi="仿宋" w:eastAsia="仿宋" w:cs="仿宋"/>
              </w:rPr>
            </w:pPr>
          </w:p>
        </w:tc>
        <w:tc>
          <w:tcPr>
            <w:tcW w:w="1858" w:type="dxa"/>
            <w:vMerge w:val="continue"/>
            <w:tcBorders>
              <w:left w:val="single" w:color="000000" w:sz="4" w:space="0"/>
              <w:bottom w:val="single" w:color="000000" w:sz="4" w:space="0"/>
              <w:right w:val="single" w:color="000000" w:sz="4" w:space="0"/>
            </w:tcBorders>
          </w:tcPr>
          <w:p w14:paraId="2C0D7E12">
            <w:pPr>
              <w:rPr>
                <w:rFonts w:hint="eastAsia" w:ascii="仿宋" w:hAnsi="仿宋" w:eastAsia="仿宋" w:cs="仿宋"/>
              </w:rPr>
            </w:pPr>
          </w:p>
        </w:tc>
      </w:tr>
      <w:tr w14:paraId="329069A6">
        <w:tblPrEx>
          <w:tblCellMar>
            <w:top w:w="55" w:type="dxa"/>
            <w:left w:w="55" w:type="dxa"/>
            <w:bottom w:w="55" w:type="dxa"/>
            <w:right w:w="55" w:type="dxa"/>
          </w:tblCellMar>
        </w:tblPrEx>
        <w:trPr>
          <w:trHeight w:val="275" w:hRule="atLeast"/>
        </w:trPr>
        <w:tc>
          <w:tcPr>
            <w:tcW w:w="8426" w:type="dxa"/>
            <w:gridSpan w:val="2"/>
            <w:tcBorders>
              <w:left w:val="single" w:color="000000" w:sz="4" w:space="0"/>
              <w:bottom w:val="single" w:color="000000" w:sz="4" w:space="0"/>
            </w:tcBorders>
            <w:vAlign w:val="center"/>
          </w:tcPr>
          <w:p w14:paraId="4B21BC30">
            <w:pPr>
              <w:pStyle w:val="22"/>
              <w:jc w:val="center"/>
              <w:rPr>
                <w:rFonts w:hint="eastAsia" w:ascii="仿宋" w:hAnsi="仿宋" w:eastAsia="仿宋" w:cs="仿宋"/>
              </w:rPr>
            </w:pPr>
            <w:r>
              <w:rPr>
                <w:rFonts w:hint="eastAsia" w:ascii="仿宋" w:hAnsi="仿宋" w:eastAsia="仿宋" w:cs="仿宋"/>
              </w:rPr>
              <w:t>栏次</w:t>
            </w:r>
          </w:p>
        </w:tc>
        <w:tc>
          <w:tcPr>
            <w:tcW w:w="2684" w:type="dxa"/>
            <w:tcBorders>
              <w:left w:val="single" w:color="000000" w:sz="4" w:space="0"/>
              <w:bottom w:val="single" w:color="000000" w:sz="4" w:space="0"/>
            </w:tcBorders>
            <w:vAlign w:val="center"/>
          </w:tcPr>
          <w:p w14:paraId="683D63B6">
            <w:pPr>
              <w:pStyle w:val="22"/>
              <w:jc w:val="center"/>
              <w:rPr>
                <w:rFonts w:hint="eastAsia" w:ascii="仿宋" w:hAnsi="仿宋" w:eastAsia="仿宋" w:cs="仿宋"/>
                <w:lang w:val="en-US"/>
              </w:rPr>
            </w:pPr>
            <w:r>
              <w:rPr>
                <w:rFonts w:hint="eastAsia" w:ascii="仿宋" w:hAnsi="仿宋" w:eastAsia="仿宋" w:cs="仿宋"/>
                <w:lang w:val="en-US"/>
              </w:rPr>
              <w:t>1</w:t>
            </w:r>
          </w:p>
        </w:tc>
        <w:tc>
          <w:tcPr>
            <w:tcW w:w="2432" w:type="dxa"/>
            <w:tcBorders>
              <w:left w:val="single" w:color="000000" w:sz="4" w:space="0"/>
              <w:bottom w:val="single" w:color="000000" w:sz="4" w:space="0"/>
            </w:tcBorders>
            <w:vAlign w:val="center"/>
          </w:tcPr>
          <w:p w14:paraId="16273B00">
            <w:pPr>
              <w:pStyle w:val="22"/>
              <w:jc w:val="center"/>
              <w:rPr>
                <w:rFonts w:hint="eastAsia" w:ascii="仿宋" w:hAnsi="仿宋" w:eastAsia="仿宋" w:cs="仿宋"/>
              </w:rPr>
            </w:pPr>
            <w:r>
              <w:rPr>
                <w:rFonts w:hint="eastAsia" w:ascii="仿宋" w:hAnsi="仿宋" w:eastAsia="仿宋" w:cs="仿宋"/>
              </w:rPr>
              <w:t>2</w:t>
            </w:r>
          </w:p>
        </w:tc>
        <w:tc>
          <w:tcPr>
            <w:tcW w:w="1858" w:type="dxa"/>
            <w:tcBorders>
              <w:left w:val="single" w:color="000000" w:sz="4" w:space="0"/>
              <w:bottom w:val="single" w:color="000000" w:sz="4" w:space="0"/>
              <w:right w:val="single" w:color="000000" w:sz="4" w:space="0"/>
            </w:tcBorders>
            <w:vAlign w:val="center"/>
          </w:tcPr>
          <w:p w14:paraId="7A0F2877">
            <w:pPr>
              <w:pStyle w:val="22"/>
              <w:jc w:val="center"/>
              <w:rPr>
                <w:rFonts w:hint="eastAsia" w:ascii="仿宋" w:hAnsi="仿宋" w:eastAsia="仿宋" w:cs="仿宋"/>
                <w:lang w:val="en-US"/>
              </w:rPr>
            </w:pPr>
            <w:r>
              <w:rPr>
                <w:rFonts w:hint="eastAsia" w:ascii="仿宋" w:hAnsi="仿宋" w:eastAsia="仿宋" w:cs="仿宋"/>
                <w:lang w:val="en-US"/>
              </w:rPr>
              <w:t>3</w:t>
            </w:r>
          </w:p>
        </w:tc>
      </w:tr>
      <w:tr w14:paraId="08704142">
        <w:tblPrEx>
          <w:tblCellMar>
            <w:top w:w="55" w:type="dxa"/>
            <w:left w:w="55" w:type="dxa"/>
            <w:bottom w:w="55" w:type="dxa"/>
            <w:right w:w="55" w:type="dxa"/>
          </w:tblCellMar>
        </w:tblPrEx>
        <w:trPr>
          <w:trHeight w:val="389" w:hRule="exact"/>
        </w:trPr>
        <w:tc>
          <w:tcPr>
            <w:tcW w:w="8426" w:type="dxa"/>
            <w:gridSpan w:val="2"/>
            <w:tcBorders>
              <w:left w:val="single" w:color="000000" w:sz="4" w:space="0"/>
              <w:bottom w:val="single" w:color="000000" w:sz="4" w:space="0"/>
            </w:tcBorders>
            <w:vAlign w:val="center"/>
          </w:tcPr>
          <w:p w14:paraId="6931C810">
            <w:pPr>
              <w:pStyle w:val="22"/>
              <w:jc w:val="center"/>
              <w:rPr>
                <w:rFonts w:hint="eastAsia" w:ascii="仿宋" w:hAnsi="仿宋" w:eastAsia="仿宋" w:cs="仿宋"/>
              </w:rPr>
            </w:pPr>
            <w:r>
              <w:rPr>
                <w:rFonts w:hint="eastAsia" w:ascii="仿宋" w:hAnsi="仿宋" w:eastAsia="仿宋" w:cs="仿宋"/>
              </w:rPr>
              <w:t>合计</w:t>
            </w:r>
          </w:p>
        </w:tc>
        <w:tc>
          <w:tcPr>
            <w:tcW w:w="2684" w:type="dxa"/>
            <w:tcBorders>
              <w:left w:val="single" w:color="000000" w:sz="4" w:space="0"/>
              <w:bottom w:val="single" w:color="000000" w:sz="4" w:space="0"/>
            </w:tcBorders>
            <w:vAlign w:val="center"/>
          </w:tcPr>
          <w:p w14:paraId="35D507F2">
            <w:pPr>
              <w:pStyle w:val="22"/>
              <w:jc w:val="right"/>
              <w:rPr>
                <w:rFonts w:hint="eastAsia" w:ascii="仿宋" w:hAnsi="仿宋" w:eastAsia="仿宋" w:cs="仿宋"/>
                <w:sz w:val="22"/>
                <w:szCs w:val="22"/>
              </w:rPr>
            </w:pPr>
            <w:r>
              <w:rPr>
                <w:rFonts w:hint="eastAsia" w:ascii="仿宋" w:hAnsi="仿宋" w:eastAsia="仿宋" w:cs="仿宋"/>
                <w:sz w:val="22"/>
                <w:szCs w:val="22"/>
              </w:rPr>
              <w:t>2,420.97</w:t>
            </w:r>
          </w:p>
        </w:tc>
        <w:tc>
          <w:tcPr>
            <w:tcW w:w="2432" w:type="dxa"/>
            <w:tcBorders>
              <w:left w:val="single" w:color="000000" w:sz="4" w:space="0"/>
              <w:bottom w:val="single" w:color="000000" w:sz="4" w:space="0"/>
            </w:tcBorders>
            <w:vAlign w:val="center"/>
          </w:tcPr>
          <w:p w14:paraId="489EAB9A">
            <w:pPr>
              <w:pStyle w:val="22"/>
              <w:jc w:val="right"/>
              <w:rPr>
                <w:rFonts w:hint="eastAsia" w:ascii="仿宋" w:hAnsi="仿宋" w:eastAsia="仿宋" w:cs="仿宋"/>
                <w:sz w:val="22"/>
                <w:szCs w:val="22"/>
              </w:rPr>
            </w:pPr>
          </w:p>
        </w:tc>
        <w:tc>
          <w:tcPr>
            <w:tcW w:w="1858" w:type="dxa"/>
            <w:tcBorders>
              <w:left w:val="single" w:color="000000" w:sz="4" w:space="0"/>
              <w:bottom w:val="single" w:color="000000" w:sz="4" w:space="0"/>
              <w:right w:val="single" w:color="000000" w:sz="4" w:space="0"/>
            </w:tcBorders>
            <w:vAlign w:val="center"/>
          </w:tcPr>
          <w:p w14:paraId="0A2A00E0">
            <w:pPr>
              <w:pStyle w:val="22"/>
              <w:jc w:val="right"/>
              <w:rPr>
                <w:rFonts w:hint="eastAsia" w:ascii="仿宋" w:hAnsi="仿宋" w:eastAsia="仿宋" w:cs="仿宋"/>
                <w:sz w:val="22"/>
                <w:szCs w:val="22"/>
              </w:rPr>
            </w:pPr>
            <w:r>
              <w:rPr>
                <w:rFonts w:hint="eastAsia" w:ascii="仿宋" w:hAnsi="仿宋" w:eastAsia="仿宋" w:cs="仿宋"/>
                <w:sz w:val="22"/>
                <w:szCs w:val="22"/>
              </w:rPr>
              <w:t>2,420.97</w:t>
            </w:r>
          </w:p>
        </w:tc>
      </w:tr>
      <w:tr w14:paraId="2018DA1F">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55843713">
            <w:pPr>
              <w:pStyle w:val="22"/>
              <w:rPr>
                <w:rFonts w:hint="eastAsia" w:ascii="仿宋" w:hAnsi="仿宋" w:eastAsia="仿宋" w:cs="仿宋"/>
              </w:rPr>
            </w:pPr>
            <w:r>
              <w:rPr>
                <w:rFonts w:hint="eastAsia" w:ascii="仿宋" w:hAnsi="仿宋" w:eastAsia="仿宋" w:cs="仿宋"/>
              </w:rPr>
              <w:t>229</w:t>
            </w:r>
          </w:p>
        </w:tc>
        <w:tc>
          <w:tcPr>
            <w:tcW w:w="6995" w:type="dxa"/>
            <w:tcBorders>
              <w:top w:val="single" w:color="000000" w:sz="4" w:space="0"/>
              <w:left w:val="single" w:color="000000" w:sz="4" w:space="0"/>
              <w:bottom w:val="single" w:color="000000" w:sz="4" w:space="0"/>
              <w:right w:val="single" w:color="000000" w:sz="4" w:space="0"/>
            </w:tcBorders>
            <w:vAlign w:val="center"/>
          </w:tcPr>
          <w:p w14:paraId="4C41B349">
            <w:pPr>
              <w:pStyle w:val="22"/>
              <w:rPr>
                <w:rFonts w:hint="eastAsia" w:ascii="仿宋" w:hAnsi="仿宋" w:eastAsia="仿宋" w:cs="仿宋"/>
              </w:rPr>
            </w:pPr>
            <w:r>
              <w:rPr>
                <w:rFonts w:hint="eastAsia" w:ascii="仿宋" w:hAnsi="仿宋" w:eastAsia="仿宋" w:cs="仿宋"/>
              </w:rPr>
              <w:t>其他支出</w:t>
            </w:r>
          </w:p>
        </w:tc>
        <w:tc>
          <w:tcPr>
            <w:tcW w:w="2684" w:type="dxa"/>
            <w:tcBorders>
              <w:top w:val="single" w:color="000000" w:sz="4" w:space="0"/>
              <w:left w:val="single" w:color="000000" w:sz="4" w:space="0"/>
              <w:bottom w:val="single" w:color="000000" w:sz="4" w:space="0"/>
              <w:right w:val="single" w:color="000000" w:sz="4" w:space="0"/>
            </w:tcBorders>
            <w:vAlign w:val="center"/>
          </w:tcPr>
          <w:p w14:paraId="0F87DA21">
            <w:pPr>
              <w:jc w:val="right"/>
              <w:rPr>
                <w:rFonts w:hint="eastAsia" w:ascii="仿宋" w:hAnsi="仿宋" w:eastAsia="仿宋" w:cs="仿宋"/>
              </w:rPr>
            </w:pPr>
            <w:r>
              <w:rPr>
                <w:rFonts w:hint="eastAsia" w:ascii="仿宋" w:hAnsi="仿宋" w:eastAsia="仿宋" w:cs="仿宋"/>
              </w:rPr>
              <w:t>2,420.97</w:t>
            </w:r>
          </w:p>
        </w:tc>
        <w:tc>
          <w:tcPr>
            <w:tcW w:w="2432" w:type="dxa"/>
            <w:tcBorders>
              <w:top w:val="single" w:color="000000" w:sz="4" w:space="0"/>
              <w:left w:val="single" w:color="000000" w:sz="4" w:space="0"/>
              <w:bottom w:val="single" w:color="000000" w:sz="4" w:space="0"/>
              <w:right w:val="single" w:color="000000" w:sz="4" w:space="0"/>
            </w:tcBorders>
            <w:vAlign w:val="center"/>
          </w:tcPr>
          <w:p w14:paraId="69C7D8F6">
            <w:pPr>
              <w:jc w:val="right"/>
              <w:rPr>
                <w:rFonts w:hint="eastAsia" w:ascii="仿宋" w:hAnsi="仿宋" w:eastAsia="仿宋" w:cs="仿宋"/>
              </w:rPr>
            </w:pPr>
          </w:p>
        </w:tc>
        <w:tc>
          <w:tcPr>
            <w:tcW w:w="1858" w:type="dxa"/>
            <w:tcBorders>
              <w:top w:val="single" w:color="000000" w:sz="4" w:space="0"/>
              <w:left w:val="single" w:color="000000" w:sz="4" w:space="0"/>
              <w:bottom w:val="single" w:color="000000" w:sz="4" w:space="0"/>
              <w:right w:val="single" w:color="000000" w:sz="4" w:space="0"/>
            </w:tcBorders>
            <w:vAlign w:val="center"/>
          </w:tcPr>
          <w:p w14:paraId="32DB3F51">
            <w:pPr>
              <w:jc w:val="right"/>
              <w:rPr>
                <w:rFonts w:hint="eastAsia" w:ascii="仿宋" w:hAnsi="仿宋" w:eastAsia="仿宋" w:cs="仿宋"/>
              </w:rPr>
            </w:pPr>
            <w:r>
              <w:rPr>
                <w:rFonts w:hint="eastAsia" w:ascii="仿宋" w:hAnsi="仿宋" w:eastAsia="仿宋" w:cs="仿宋"/>
              </w:rPr>
              <w:t>2,420.97</w:t>
            </w:r>
          </w:p>
        </w:tc>
      </w:tr>
      <w:tr w14:paraId="4053A59E">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54E2534C">
            <w:pPr>
              <w:pStyle w:val="22"/>
              <w:rPr>
                <w:rFonts w:hint="eastAsia" w:ascii="仿宋" w:hAnsi="仿宋" w:eastAsia="仿宋" w:cs="仿宋"/>
              </w:rPr>
            </w:pPr>
            <w:r>
              <w:rPr>
                <w:rFonts w:hint="eastAsia" w:ascii="仿宋" w:hAnsi="仿宋" w:eastAsia="仿宋" w:cs="仿宋"/>
              </w:rPr>
              <w:t>22960</w:t>
            </w:r>
          </w:p>
        </w:tc>
        <w:tc>
          <w:tcPr>
            <w:tcW w:w="6995" w:type="dxa"/>
            <w:tcBorders>
              <w:top w:val="single" w:color="000000" w:sz="4" w:space="0"/>
              <w:left w:val="single" w:color="000000" w:sz="4" w:space="0"/>
              <w:bottom w:val="single" w:color="000000" w:sz="4" w:space="0"/>
              <w:right w:val="single" w:color="000000" w:sz="4" w:space="0"/>
            </w:tcBorders>
            <w:vAlign w:val="center"/>
          </w:tcPr>
          <w:p w14:paraId="48B026F5">
            <w:pPr>
              <w:pStyle w:val="22"/>
              <w:rPr>
                <w:rFonts w:hint="eastAsia" w:ascii="仿宋" w:hAnsi="仿宋" w:eastAsia="仿宋" w:cs="仿宋"/>
              </w:rPr>
            </w:pPr>
            <w:r>
              <w:rPr>
                <w:rFonts w:hint="eastAsia" w:ascii="仿宋" w:hAnsi="仿宋" w:eastAsia="仿宋" w:cs="仿宋"/>
              </w:rPr>
              <w:t xml:space="preserve">  彩票公益金安排的支出</w:t>
            </w:r>
          </w:p>
        </w:tc>
        <w:tc>
          <w:tcPr>
            <w:tcW w:w="2684" w:type="dxa"/>
            <w:tcBorders>
              <w:top w:val="single" w:color="000000" w:sz="4" w:space="0"/>
              <w:left w:val="single" w:color="000000" w:sz="4" w:space="0"/>
              <w:bottom w:val="single" w:color="000000" w:sz="4" w:space="0"/>
              <w:right w:val="single" w:color="000000" w:sz="4" w:space="0"/>
            </w:tcBorders>
            <w:vAlign w:val="center"/>
          </w:tcPr>
          <w:p w14:paraId="2CC52D7C">
            <w:pPr>
              <w:jc w:val="right"/>
              <w:rPr>
                <w:rFonts w:hint="eastAsia" w:ascii="仿宋" w:hAnsi="仿宋" w:eastAsia="仿宋" w:cs="仿宋"/>
              </w:rPr>
            </w:pPr>
            <w:r>
              <w:rPr>
                <w:rFonts w:hint="eastAsia" w:ascii="仿宋" w:hAnsi="仿宋" w:eastAsia="仿宋" w:cs="仿宋"/>
              </w:rPr>
              <w:t>2,420.97</w:t>
            </w:r>
          </w:p>
        </w:tc>
        <w:tc>
          <w:tcPr>
            <w:tcW w:w="2432" w:type="dxa"/>
            <w:tcBorders>
              <w:top w:val="single" w:color="000000" w:sz="4" w:space="0"/>
              <w:left w:val="single" w:color="000000" w:sz="4" w:space="0"/>
              <w:bottom w:val="single" w:color="000000" w:sz="4" w:space="0"/>
              <w:right w:val="single" w:color="000000" w:sz="4" w:space="0"/>
            </w:tcBorders>
            <w:vAlign w:val="center"/>
          </w:tcPr>
          <w:p w14:paraId="3157897B">
            <w:pPr>
              <w:jc w:val="right"/>
              <w:rPr>
                <w:rFonts w:hint="eastAsia" w:ascii="仿宋" w:hAnsi="仿宋" w:eastAsia="仿宋" w:cs="仿宋"/>
              </w:rPr>
            </w:pPr>
          </w:p>
        </w:tc>
        <w:tc>
          <w:tcPr>
            <w:tcW w:w="1858" w:type="dxa"/>
            <w:tcBorders>
              <w:top w:val="single" w:color="000000" w:sz="4" w:space="0"/>
              <w:left w:val="single" w:color="000000" w:sz="4" w:space="0"/>
              <w:bottom w:val="single" w:color="000000" w:sz="4" w:space="0"/>
              <w:right w:val="single" w:color="000000" w:sz="4" w:space="0"/>
            </w:tcBorders>
            <w:vAlign w:val="center"/>
          </w:tcPr>
          <w:p w14:paraId="3B876C04">
            <w:pPr>
              <w:jc w:val="right"/>
              <w:rPr>
                <w:rFonts w:hint="eastAsia" w:ascii="仿宋" w:hAnsi="仿宋" w:eastAsia="仿宋" w:cs="仿宋"/>
              </w:rPr>
            </w:pPr>
            <w:r>
              <w:rPr>
                <w:rFonts w:hint="eastAsia" w:ascii="仿宋" w:hAnsi="仿宋" w:eastAsia="仿宋" w:cs="仿宋"/>
              </w:rPr>
              <w:t>2,420.97</w:t>
            </w:r>
          </w:p>
        </w:tc>
      </w:tr>
      <w:tr w14:paraId="39E571AD">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704970C5">
            <w:pPr>
              <w:pStyle w:val="22"/>
              <w:rPr>
                <w:rFonts w:hint="eastAsia" w:ascii="仿宋" w:hAnsi="仿宋" w:eastAsia="仿宋" w:cs="仿宋"/>
              </w:rPr>
            </w:pPr>
            <w:r>
              <w:rPr>
                <w:rFonts w:hint="eastAsia" w:ascii="仿宋" w:hAnsi="仿宋" w:eastAsia="仿宋" w:cs="仿宋"/>
              </w:rPr>
              <w:t>2296003</w:t>
            </w:r>
          </w:p>
        </w:tc>
        <w:tc>
          <w:tcPr>
            <w:tcW w:w="6995" w:type="dxa"/>
            <w:tcBorders>
              <w:top w:val="single" w:color="000000" w:sz="4" w:space="0"/>
              <w:left w:val="single" w:color="000000" w:sz="4" w:space="0"/>
              <w:bottom w:val="single" w:color="000000" w:sz="4" w:space="0"/>
              <w:right w:val="single" w:color="000000" w:sz="4" w:space="0"/>
            </w:tcBorders>
            <w:vAlign w:val="center"/>
          </w:tcPr>
          <w:p w14:paraId="0EAC0635">
            <w:pPr>
              <w:pStyle w:val="22"/>
              <w:rPr>
                <w:rFonts w:hint="eastAsia" w:ascii="仿宋" w:hAnsi="仿宋" w:eastAsia="仿宋" w:cs="仿宋"/>
              </w:rPr>
            </w:pPr>
            <w:r>
              <w:rPr>
                <w:rFonts w:hint="eastAsia" w:ascii="仿宋" w:hAnsi="仿宋" w:eastAsia="仿宋" w:cs="仿宋"/>
              </w:rPr>
              <w:t xml:space="preserve">    用于体育事业的彩票公益金支出</w:t>
            </w:r>
          </w:p>
        </w:tc>
        <w:tc>
          <w:tcPr>
            <w:tcW w:w="2684" w:type="dxa"/>
            <w:tcBorders>
              <w:top w:val="single" w:color="000000" w:sz="4" w:space="0"/>
              <w:left w:val="single" w:color="000000" w:sz="4" w:space="0"/>
              <w:bottom w:val="single" w:color="000000" w:sz="4" w:space="0"/>
              <w:right w:val="single" w:color="000000" w:sz="4" w:space="0"/>
            </w:tcBorders>
            <w:vAlign w:val="center"/>
          </w:tcPr>
          <w:p w14:paraId="0891DA28">
            <w:pPr>
              <w:jc w:val="right"/>
              <w:rPr>
                <w:rFonts w:hint="eastAsia" w:ascii="仿宋" w:hAnsi="仿宋" w:eastAsia="仿宋" w:cs="仿宋"/>
              </w:rPr>
            </w:pPr>
            <w:r>
              <w:rPr>
                <w:rFonts w:hint="eastAsia" w:ascii="仿宋" w:hAnsi="仿宋" w:eastAsia="仿宋" w:cs="仿宋"/>
              </w:rPr>
              <w:t>2,420.97</w:t>
            </w:r>
          </w:p>
        </w:tc>
        <w:tc>
          <w:tcPr>
            <w:tcW w:w="2432" w:type="dxa"/>
            <w:tcBorders>
              <w:top w:val="single" w:color="000000" w:sz="4" w:space="0"/>
              <w:left w:val="single" w:color="000000" w:sz="4" w:space="0"/>
              <w:bottom w:val="single" w:color="000000" w:sz="4" w:space="0"/>
              <w:right w:val="single" w:color="000000" w:sz="4" w:space="0"/>
            </w:tcBorders>
            <w:vAlign w:val="center"/>
          </w:tcPr>
          <w:p w14:paraId="79C80DA0">
            <w:pPr>
              <w:jc w:val="right"/>
              <w:rPr>
                <w:rFonts w:hint="eastAsia" w:ascii="仿宋" w:hAnsi="仿宋" w:eastAsia="仿宋" w:cs="仿宋"/>
              </w:rPr>
            </w:pPr>
          </w:p>
        </w:tc>
        <w:tc>
          <w:tcPr>
            <w:tcW w:w="1858" w:type="dxa"/>
            <w:tcBorders>
              <w:top w:val="single" w:color="000000" w:sz="4" w:space="0"/>
              <w:left w:val="single" w:color="000000" w:sz="4" w:space="0"/>
              <w:bottom w:val="single" w:color="000000" w:sz="4" w:space="0"/>
              <w:right w:val="single" w:color="000000" w:sz="4" w:space="0"/>
            </w:tcBorders>
            <w:vAlign w:val="center"/>
          </w:tcPr>
          <w:p w14:paraId="1249620E">
            <w:pPr>
              <w:jc w:val="right"/>
              <w:rPr>
                <w:rFonts w:hint="eastAsia" w:ascii="仿宋" w:hAnsi="仿宋" w:eastAsia="仿宋" w:cs="仿宋"/>
              </w:rPr>
            </w:pPr>
            <w:r>
              <w:rPr>
                <w:rFonts w:hint="eastAsia" w:ascii="仿宋" w:hAnsi="仿宋" w:eastAsia="仿宋" w:cs="仿宋"/>
              </w:rPr>
              <w:t>2,420.97</w:t>
            </w:r>
          </w:p>
        </w:tc>
      </w:tr>
    </w:tbl>
    <w:p w14:paraId="7474ACFA">
      <w:pPr>
        <w:spacing w:before="25"/>
        <w:jc w:val="both"/>
        <w:rPr>
          <w:rFonts w:hint="eastAsia" w:ascii="仿宋" w:hAnsi="仿宋" w:eastAsia="仿宋" w:cs="仿宋"/>
        </w:rPr>
      </w:pPr>
      <w:r>
        <w:rPr>
          <w:rFonts w:hint="eastAsia" w:ascii="仿宋" w:hAnsi="仿宋" w:eastAsia="仿宋" w:cs="仿宋"/>
        </w:rPr>
        <w:t>注：本表反映本年度政府性基金预算财政拨款支出情况。本表金额单位转换时可能存在尾数误差。</w:t>
      </w:r>
    </w:p>
    <w:p w14:paraId="5F790C60">
      <w:pPr>
        <w:spacing w:before="25"/>
        <w:jc w:val="both"/>
        <w:rPr>
          <w:rFonts w:hint="eastAsia" w:ascii="仿宋" w:hAnsi="仿宋" w:eastAsia="仿宋" w:cs="仿宋"/>
          <w:lang w:val="en-US"/>
        </w:rPr>
        <w:sectPr>
          <w:footerReference r:id="rId16"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400" w:type="dxa"/>
        <w:tblInd w:w="47" w:type="dxa"/>
        <w:tblLayout w:type="fixed"/>
        <w:tblCellMar>
          <w:top w:w="55" w:type="dxa"/>
          <w:left w:w="55" w:type="dxa"/>
          <w:bottom w:w="55" w:type="dxa"/>
          <w:right w:w="55" w:type="dxa"/>
        </w:tblCellMar>
      </w:tblPr>
      <w:tblGrid>
        <w:gridCol w:w="1462"/>
        <w:gridCol w:w="7058"/>
        <w:gridCol w:w="2510"/>
        <w:gridCol w:w="2309"/>
        <w:gridCol w:w="2061"/>
      </w:tblGrid>
      <w:tr w14:paraId="48D27F85">
        <w:tblPrEx>
          <w:tblCellMar>
            <w:top w:w="55" w:type="dxa"/>
            <w:left w:w="55" w:type="dxa"/>
            <w:bottom w:w="55" w:type="dxa"/>
            <w:right w:w="55" w:type="dxa"/>
          </w:tblCellMar>
        </w:tblPrEx>
        <w:trPr>
          <w:trHeight w:val="395" w:hRule="atLeast"/>
        </w:trPr>
        <w:tc>
          <w:tcPr>
            <w:tcW w:w="15400" w:type="dxa"/>
            <w:gridSpan w:val="5"/>
            <w:vAlign w:val="center"/>
          </w:tcPr>
          <w:p w14:paraId="41DCA5D4">
            <w:pPr>
              <w:pStyle w:val="22"/>
              <w:jc w:val="center"/>
              <w:rPr>
                <w:rFonts w:hint="eastAsia" w:ascii="仿宋" w:hAnsi="仿宋" w:eastAsia="仿宋" w:cs="仿宋"/>
                <w:b/>
                <w:bCs/>
                <w:sz w:val="44"/>
                <w:szCs w:val="44"/>
              </w:rPr>
            </w:pPr>
            <w:r>
              <w:rPr>
                <w:rFonts w:hint="eastAsia"/>
                <w:b/>
                <w:bCs/>
                <w:color w:val="000000"/>
                <w:sz w:val="36"/>
                <w:szCs w:val="36"/>
                <w:lang w:eastAsia="ar-SA"/>
              </w:rPr>
              <w:t>国有资本经营预算支出决算表</w:t>
            </w:r>
          </w:p>
        </w:tc>
      </w:tr>
      <w:tr w14:paraId="24B4FD26">
        <w:tblPrEx>
          <w:tblCellMar>
            <w:top w:w="55" w:type="dxa"/>
            <w:left w:w="55" w:type="dxa"/>
            <w:bottom w:w="55" w:type="dxa"/>
            <w:right w:w="55" w:type="dxa"/>
          </w:tblCellMar>
        </w:tblPrEx>
        <w:trPr>
          <w:trHeight w:val="323" w:hRule="atLeast"/>
        </w:trPr>
        <w:tc>
          <w:tcPr>
            <w:tcW w:w="8520" w:type="dxa"/>
            <w:gridSpan w:val="2"/>
          </w:tcPr>
          <w:p w14:paraId="4E72F26C">
            <w:pPr>
              <w:pStyle w:val="22"/>
              <w:rPr>
                <w:rFonts w:hint="eastAsia" w:ascii="仿宋" w:hAnsi="仿宋" w:eastAsia="仿宋" w:cs="仿宋"/>
                <w:sz w:val="20"/>
              </w:rPr>
            </w:pPr>
          </w:p>
        </w:tc>
        <w:tc>
          <w:tcPr>
            <w:tcW w:w="2510" w:type="dxa"/>
          </w:tcPr>
          <w:p w14:paraId="2ACB02A9">
            <w:pPr>
              <w:pStyle w:val="22"/>
              <w:rPr>
                <w:rFonts w:hint="eastAsia" w:ascii="仿宋" w:hAnsi="仿宋" w:eastAsia="仿宋" w:cs="仿宋"/>
                <w:sz w:val="27"/>
              </w:rPr>
            </w:pPr>
          </w:p>
        </w:tc>
        <w:tc>
          <w:tcPr>
            <w:tcW w:w="2309" w:type="dxa"/>
          </w:tcPr>
          <w:p w14:paraId="4931D6AD">
            <w:pPr>
              <w:pStyle w:val="22"/>
              <w:rPr>
                <w:rFonts w:hint="eastAsia" w:ascii="仿宋" w:hAnsi="仿宋" w:eastAsia="仿宋" w:cs="仿宋"/>
                <w:sz w:val="20"/>
              </w:rPr>
            </w:pPr>
          </w:p>
        </w:tc>
        <w:tc>
          <w:tcPr>
            <w:tcW w:w="2061" w:type="dxa"/>
            <w:vAlign w:val="center"/>
          </w:tcPr>
          <w:p w14:paraId="1805770D">
            <w:pPr>
              <w:pStyle w:val="22"/>
              <w:jc w:val="right"/>
              <w:rPr>
                <w:rFonts w:hint="eastAsia" w:ascii="仿宋" w:hAnsi="仿宋" w:eastAsia="仿宋" w:cs="仿宋"/>
                <w:sz w:val="27"/>
              </w:rPr>
            </w:pPr>
            <w:r>
              <w:rPr>
                <w:rFonts w:hint="eastAsia" w:ascii="仿宋" w:hAnsi="仿宋" w:eastAsia="仿宋" w:cs="仿宋"/>
              </w:rPr>
              <w:t>公开1</w:t>
            </w:r>
            <w:r>
              <w:rPr>
                <w:rFonts w:hint="eastAsia" w:ascii="仿宋" w:hAnsi="仿宋" w:eastAsia="仿宋" w:cs="仿宋"/>
                <w:lang w:val="en-US"/>
              </w:rPr>
              <w:t>1</w:t>
            </w:r>
            <w:r>
              <w:rPr>
                <w:rFonts w:hint="eastAsia" w:ascii="仿宋" w:hAnsi="仿宋" w:eastAsia="仿宋" w:cs="仿宋"/>
              </w:rPr>
              <w:t>表</w:t>
            </w:r>
          </w:p>
        </w:tc>
      </w:tr>
      <w:tr w14:paraId="2CDF553B">
        <w:tblPrEx>
          <w:tblCellMar>
            <w:top w:w="55" w:type="dxa"/>
            <w:left w:w="55" w:type="dxa"/>
            <w:bottom w:w="55" w:type="dxa"/>
            <w:right w:w="55" w:type="dxa"/>
          </w:tblCellMar>
        </w:tblPrEx>
        <w:trPr>
          <w:trHeight w:val="152" w:hRule="atLeast"/>
        </w:trPr>
        <w:tc>
          <w:tcPr>
            <w:tcW w:w="13339" w:type="dxa"/>
            <w:gridSpan w:val="4"/>
            <w:vAlign w:val="center"/>
          </w:tcPr>
          <w:p w14:paraId="4E6062F6">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江阴市文体广电和旅游局（机关）</w:t>
            </w:r>
          </w:p>
        </w:tc>
        <w:tc>
          <w:tcPr>
            <w:tcW w:w="2061" w:type="dxa"/>
            <w:vAlign w:val="center"/>
          </w:tcPr>
          <w:p w14:paraId="62C14E22">
            <w:pPr>
              <w:pStyle w:val="22"/>
              <w:jc w:val="right"/>
              <w:rPr>
                <w:rFonts w:hint="eastAsia" w:ascii="仿宋" w:hAnsi="仿宋" w:eastAsia="仿宋" w:cs="仿宋"/>
                <w:sz w:val="27"/>
              </w:rPr>
            </w:pPr>
            <w:r>
              <w:rPr>
                <w:rFonts w:hint="eastAsia" w:ascii="仿宋" w:hAnsi="仿宋" w:eastAsia="仿宋" w:cs="仿宋"/>
              </w:rPr>
              <w:t>金额单位：万元</w:t>
            </w:r>
          </w:p>
        </w:tc>
      </w:tr>
      <w:tr w14:paraId="18E54017">
        <w:tblPrEx>
          <w:tblCellMar>
            <w:top w:w="55" w:type="dxa"/>
            <w:left w:w="55" w:type="dxa"/>
            <w:bottom w:w="55" w:type="dxa"/>
            <w:right w:w="55" w:type="dxa"/>
          </w:tblCellMar>
        </w:tblPrEx>
        <w:trPr>
          <w:trHeight w:val="267" w:hRule="atLeast"/>
        </w:trPr>
        <w:tc>
          <w:tcPr>
            <w:tcW w:w="8520" w:type="dxa"/>
            <w:gridSpan w:val="2"/>
            <w:tcBorders>
              <w:top w:val="single" w:color="000000" w:sz="4" w:space="0"/>
              <w:left w:val="single" w:color="000000" w:sz="4" w:space="0"/>
              <w:bottom w:val="single" w:color="000000" w:sz="4" w:space="0"/>
            </w:tcBorders>
            <w:vAlign w:val="center"/>
          </w:tcPr>
          <w:p w14:paraId="0ED57AF9">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2510" w:type="dxa"/>
            <w:vMerge w:val="restart"/>
            <w:tcBorders>
              <w:top w:val="single" w:color="000000" w:sz="4" w:space="0"/>
              <w:left w:val="single" w:color="000000" w:sz="4" w:space="0"/>
            </w:tcBorders>
            <w:vAlign w:val="center"/>
          </w:tcPr>
          <w:p w14:paraId="2EDB6153">
            <w:pPr>
              <w:pStyle w:val="22"/>
              <w:jc w:val="center"/>
              <w:rPr>
                <w:rFonts w:hint="eastAsia" w:ascii="仿宋" w:hAnsi="仿宋" w:eastAsia="仿宋" w:cs="仿宋"/>
              </w:rPr>
            </w:pPr>
            <w:r>
              <w:rPr>
                <w:rFonts w:hint="eastAsia" w:ascii="仿宋" w:hAnsi="仿宋" w:eastAsia="仿宋" w:cs="仿宋"/>
              </w:rPr>
              <w:t>本年支出合计</w:t>
            </w:r>
          </w:p>
        </w:tc>
        <w:tc>
          <w:tcPr>
            <w:tcW w:w="2309" w:type="dxa"/>
            <w:vMerge w:val="restart"/>
            <w:tcBorders>
              <w:top w:val="single" w:color="000000" w:sz="4" w:space="0"/>
              <w:left w:val="single" w:color="000000" w:sz="4" w:space="0"/>
            </w:tcBorders>
            <w:vAlign w:val="center"/>
          </w:tcPr>
          <w:p w14:paraId="31316FD7">
            <w:pPr>
              <w:pStyle w:val="22"/>
              <w:jc w:val="center"/>
              <w:rPr>
                <w:rFonts w:hint="eastAsia" w:ascii="仿宋" w:hAnsi="仿宋" w:eastAsia="仿宋" w:cs="仿宋"/>
              </w:rPr>
            </w:pPr>
            <w:r>
              <w:rPr>
                <w:rFonts w:hint="eastAsia" w:ascii="仿宋" w:hAnsi="仿宋" w:eastAsia="仿宋" w:cs="仿宋"/>
              </w:rPr>
              <w:t>基本支出</w:t>
            </w:r>
          </w:p>
        </w:tc>
        <w:tc>
          <w:tcPr>
            <w:tcW w:w="2061" w:type="dxa"/>
            <w:vMerge w:val="restart"/>
            <w:tcBorders>
              <w:top w:val="single" w:color="000000" w:sz="4" w:space="0"/>
              <w:left w:val="single" w:color="000000" w:sz="4" w:space="0"/>
              <w:bottom w:val="single" w:color="000000" w:sz="4" w:space="0"/>
              <w:right w:val="single" w:color="000000" w:sz="4" w:space="0"/>
            </w:tcBorders>
            <w:vAlign w:val="center"/>
          </w:tcPr>
          <w:p w14:paraId="509C57E8">
            <w:pPr>
              <w:pStyle w:val="22"/>
              <w:jc w:val="center"/>
              <w:rPr>
                <w:rFonts w:hint="eastAsia" w:ascii="仿宋" w:hAnsi="仿宋" w:eastAsia="仿宋" w:cs="仿宋"/>
              </w:rPr>
            </w:pPr>
            <w:r>
              <w:rPr>
                <w:rFonts w:hint="eastAsia" w:ascii="仿宋" w:hAnsi="仿宋" w:eastAsia="仿宋" w:cs="仿宋"/>
              </w:rPr>
              <w:t>项目支出</w:t>
            </w:r>
          </w:p>
        </w:tc>
      </w:tr>
      <w:tr w14:paraId="6C903FCC">
        <w:tblPrEx>
          <w:tblCellMar>
            <w:top w:w="55" w:type="dxa"/>
            <w:left w:w="55" w:type="dxa"/>
            <w:bottom w:w="55" w:type="dxa"/>
            <w:right w:w="55" w:type="dxa"/>
          </w:tblCellMar>
        </w:tblPrEx>
        <w:trPr>
          <w:trHeight w:val="427" w:hRule="atLeast"/>
        </w:trPr>
        <w:tc>
          <w:tcPr>
            <w:tcW w:w="1462" w:type="dxa"/>
            <w:tcBorders>
              <w:left w:val="single" w:color="000000" w:sz="4" w:space="0"/>
              <w:bottom w:val="single" w:color="000000" w:sz="4" w:space="0"/>
            </w:tcBorders>
            <w:vAlign w:val="center"/>
          </w:tcPr>
          <w:p w14:paraId="2DD87FE8">
            <w:pPr>
              <w:pStyle w:val="22"/>
              <w:jc w:val="center"/>
              <w:rPr>
                <w:rFonts w:hint="eastAsia" w:ascii="仿宋" w:hAnsi="仿宋" w:eastAsia="仿宋" w:cs="仿宋"/>
              </w:rPr>
            </w:pPr>
            <w:r>
              <w:rPr>
                <w:rFonts w:hint="eastAsia" w:ascii="仿宋" w:hAnsi="仿宋" w:eastAsia="仿宋" w:cs="仿宋"/>
              </w:rPr>
              <w:t>功能分类</w:t>
            </w:r>
          </w:p>
          <w:p w14:paraId="65AFC10B">
            <w:pPr>
              <w:pStyle w:val="22"/>
              <w:jc w:val="center"/>
              <w:rPr>
                <w:rFonts w:hint="eastAsia" w:ascii="仿宋" w:hAnsi="仿宋" w:eastAsia="仿宋" w:cs="仿宋"/>
              </w:rPr>
            </w:pPr>
            <w:r>
              <w:rPr>
                <w:rFonts w:hint="eastAsia" w:ascii="仿宋" w:hAnsi="仿宋" w:eastAsia="仿宋" w:cs="仿宋"/>
              </w:rPr>
              <w:t>科目编码</w:t>
            </w:r>
          </w:p>
        </w:tc>
        <w:tc>
          <w:tcPr>
            <w:tcW w:w="7058" w:type="dxa"/>
            <w:tcBorders>
              <w:left w:val="single" w:color="000000" w:sz="4" w:space="0"/>
              <w:bottom w:val="single" w:color="000000" w:sz="4" w:space="0"/>
            </w:tcBorders>
            <w:vAlign w:val="center"/>
          </w:tcPr>
          <w:p w14:paraId="228DB411">
            <w:pPr>
              <w:pStyle w:val="22"/>
              <w:jc w:val="center"/>
              <w:rPr>
                <w:rFonts w:hint="eastAsia" w:ascii="仿宋" w:hAnsi="仿宋" w:eastAsia="仿宋" w:cs="仿宋"/>
              </w:rPr>
            </w:pPr>
            <w:r>
              <w:rPr>
                <w:rFonts w:hint="eastAsia" w:ascii="仿宋" w:hAnsi="仿宋" w:eastAsia="仿宋" w:cs="仿宋"/>
              </w:rPr>
              <w:t>科目名称</w:t>
            </w:r>
          </w:p>
        </w:tc>
        <w:tc>
          <w:tcPr>
            <w:tcW w:w="2510" w:type="dxa"/>
            <w:vMerge w:val="continue"/>
            <w:tcBorders>
              <w:left w:val="single" w:color="000000" w:sz="4" w:space="0"/>
              <w:bottom w:val="single" w:color="000000" w:sz="4" w:space="0"/>
            </w:tcBorders>
          </w:tcPr>
          <w:p w14:paraId="3141A753">
            <w:pPr>
              <w:rPr>
                <w:rFonts w:hint="eastAsia" w:ascii="仿宋" w:hAnsi="仿宋" w:eastAsia="仿宋" w:cs="仿宋"/>
              </w:rPr>
            </w:pPr>
          </w:p>
        </w:tc>
        <w:tc>
          <w:tcPr>
            <w:tcW w:w="2309" w:type="dxa"/>
            <w:vMerge w:val="continue"/>
            <w:tcBorders>
              <w:left w:val="single" w:color="000000" w:sz="4" w:space="0"/>
              <w:bottom w:val="single" w:color="000000" w:sz="4" w:space="0"/>
            </w:tcBorders>
            <w:vAlign w:val="center"/>
          </w:tcPr>
          <w:p w14:paraId="3EBCE901">
            <w:pPr>
              <w:pStyle w:val="22"/>
              <w:jc w:val="center"/>
              <w:rPr>
                <w:rFonts w:hint="eastAsia" w:ascii="仿宋" w:hAnsi="仿宋" w:eastAsia="仿宋" w:cs="仿宋"/>
              </w:rPr>
            </w:pPr>
          </w:p>
        </w:tc>
        <w:tc>
          <w:tcPr>
            <w:tcW w:w="2061" w:type="dxa"/>
            <w:vMerge w:val="continue"/>
            <w:tcBorders>
              <w:left w:val="single" w:color="000000" w:sz="4" w:space="0"/>
              <w:bottom w:val="single" w:color="000000" w:sz="4" w:space="0"/>
              <w:right w:val="single" w:color="000000" w:sz="4" w:space="0"/>
            </w:tcBorders>
          </w:tcPr>
          <w:p w14:paraId="70439AA3">
            <w:pPr>
              <w:rPr>
                <w:rFonts w:hint="eastAsia" w:ascii="仿宋" w:hAnsi="仿宋" w:eastAsia="仿宋" w:cs="仿宋"/>
              </w:rPr>
            </w:pPr>
          </w:p>
        </w:tc>
      </w:tr>
      <w:tr w14:paraId="0A722603">
        <w:tblPrEx>
          <w:tblCellMar>
            <w:top w:w="55" w:type="dxa"/>
            <w:left w:w="55" w:type="dxa"/>
            <w:bottom w:w="55" w:type="dxa"/>
            <w:right w:w="55" w:type="dxa"/>
          </w:tblCellMar>
        </w:tblPrEx>
        <w:trPr>
          <w:trHeight w:val="275" w:hRule="atLeast"/>
        </w:trPr>
        <w:tc>
          <w:tcPr>
            <w:tcW w:w="8520" w:type="dxa"/>
            <w:gridSpan w:val="2"/>
            <w:tcBorders>
              <w:left w:val="single" w:color="000000" w:sz="4" w:space="0"/>
              <w:bottom w:val="single" w:color="000000" w:sz="4" w:space="0"/>
            </w:tcBorders>
            <w:vAlign w:val="center"/>
          </w:tcPr>
          <w:p w14:paraId="74EC5431">
            <w:pPr>
              <w:pStyle w:val="22"/>
              <w:jc w:val="center"/>
              <w:rPr>
                <w:rFonts w:hint="eastAsia" w:ascii="仿宋" w:hAnsi="仿宋" w:eastAsia="仿宋" w:cs="仿宋"/>
              </w:rPr>
            </w:pPr>
            <w:r>
              <w:rPr>
                <w:rFonts w:hint="eastAsia" w:ascii="仿宋" w:hAnsi="仿宋" w:eastAsia="仿宋" w:cs="仿宋"/>
              </w:rPr>
              <w:t>栏次</w:t>
            </w:r>
          </w:p>
        </w:tc>
        <w:tc>
          <w:tcPr>
            <w:tcW w:w="2510" w:type="dxa"/>
            <w:tcBorders>
              <w:left w:val="single" w:color="000000" w:sz="4" w:space="0"/>
              <w:bottom w:val="single" w:color="000000" w:sz="4" w:space="0"/>
            </w:tcBorders>
            <w:vAlign w:val="center"/>
          </w:tcPr>
          <w:p w14:paraId="2966C8F9">
            <w:pPr>
              <w:pStyle w:val="22"/>
              <w:jc w:val="center"/>
              <w:rPr>
                <w:rFonts w:hint="eastAsia" w:ascii="仿宋" w:hAnsi="仿宋" w:eastAsia="仿宋" w:cs="仿宋"/>
                <w:lang w:val="en-US"/>
              </w:rPr>
            </w:pPr>
            <w:r>
              <w:rPr>
                <w:rFonts w:hint="eastAsia" w:ascii="仿宋" w:hAnsi="仿宋" w:eastAsia="仿宋" w:cs="仿宋"/>
                <w:lang w:val="en-US"/>
              </w:rPr>
              <w:t>1</w:t>
            </w:r>
          </w:p>
        </w:tc>
        <w:tc>
          <w:tcPr>
            <w:tcW w:w="2309" w:type="dxa"/>
            <w:tcBorders>
              <w:left w:val="single" w:color="000000" w:sz="4" w:space="0"/>
              <w:bottom w:val="single" w:color="000000" w:sz="4" w:space="0"/>
            </w:tcBorders>
            <w:vAlign w:val="center"/>
          </w:tcPr>
          <w:p w14:paraId="6738C4F5">
            <w:pPr>
              <w:pStyle w:val="22"/>
              <w:jc w:val="center"/>
              <w:rPr>
                <w:rFonts w:hint="eastAsia" w:ascii="仿宋" w:hAnsi="仿宋" w:eastAsia="仿宋" w:cs="仿宋"/>
              </w:rPr>
            </w:pPr>
            <w:r>
              <w:rPr>
                <w:rFonts w:hint="eastAsia" w:ascii="仿宋" w:hAnsi="仿宋" w:eastAsia="仿宋" w:cs="仿宋"/>
              </w:rPr>
              <w:t>2</w:t>
            </w:r>
          </w:p>
        </w:tc>
        <w:tc>
          <w:tcPr>
            <w:tcW w:w="2061" w:type="dxa"/>
            <w:tcBorders>
              <w:left w:val="single" w:color="000000" w:sz="4" w:space="0"/>
              <w:bottom w:val="single" w:color="000000" w:sz="4" w:space="0"/>
              <w:right w:val="single" w:color="000000" w:sz="4" w:space="0"/>
            </w:tcBorders>
            <w:vAlign w:val="center"/>
          </w:tcPr>
          <w:p w14:paraId="07E8D64E">
            <w:pPr>
              <w:pStyle w:val="22"/>
              <w:jc w:val="center"/>
              <w:rPr>
                <w:rFonts w:hint="eastAsia" w:ascii="仿宋" w:hAnsi="仿宋" w:eastAsia="仿宋" w:cs="仿宋"/>
                <w:lang w:val="en-US"/>
              </w:rPr>
            </w:pPr>
            <w:r>
              <w:rPr>
                <w:rFonts w:hint="eastAsia" w:ascii="仿宋" w:hAnsi="仿宋" w:eastAsia="仿宋" w:cs="仿宋"/>
                <w:lang w:val="en-US"/>
              </w:rPr>
              <w:t>3</w:t>
            </w:r>
          </w:p>
        </w:tc>
      </w:tr>
      <w:tr w14:paraId="7B98A553">
        <w:tblPrEx>
          <w:tblCellMar>
            <w:top w:w="55" w:type="dxa"/>
            <w:left w:w="55" w:type="dxa"/>
            <w:bottom w:w="55" w:type="dxa"/>
            <w:right w:w="55" w:type="dxa"/>
          </w:tblCellMar>
        </w:tblPrEx>
        <w:trPr>
          <w:trHeight w:val="389" w:hRule="exact"/>
        </w:trPr>
        <w:tc>
          <w:tcPr>
            <w:tcW w:w="8520" w:type="dxa"/>
            <w:gridSpan w:val="2"/>
            <w:tcBorders>
              <w:left w:val="single" w:color="000000" w:sz="4" w:space="0"/>
              <w:bottom w:val="single" w:color="000000" w:sz="4" w:space="0"/>
            </w:tcBorders>
            <w:vAlign w:val="center"/>
          </w:tcPr>
          <w:p w14:paraId="5828F2FE">
            <w:pPr>
              <w:pStyle w:val="22"/>
              <w:jc w:val="center"/>
              <w:rPr>
                <w:rFonts w:hint="eastAsia" w:ascii="仿宋" w:hAnsi="仿宋" w:eastAsia="仿宋" w:cs="仿宋"/>
              </w:rPr>
            </w:pPr>
            <w:r>
              <w:rPr>
                <w:rFonts w:hint="eastAsia" w:ascii="仿宋" w:hAnsi="仿宋" w:eastAsia="仿宋" w:cs="仿宋"/>
              </w:rPr>
              <w:t>合计</w:t>
            </w:r>
          </w:p>
        </w:tc>
        <w:tc>
          <w:tcPr>
            <w:tcW w:w="2510" w:type="dxa"/>
            <w:tcBorders>
              <w:left w:val="single" w:color="000000" w:sz="4" w:space="0"/>
              <w:bottom w:val="single" w:color="000000" w:sz="4" w:space="0"/>
            </w:tcBorders>
            <w:vAlign w:val="center"/>
          </w:tcPr>
          <w:p w14:paraId="35FED310">
            <w:pPr>
              <w:pStyle w:val="22"/>
              <w:jc w:val="right"/>
              <w:rPr>
                <w:rFonts w:hint="eastAsia" w:ascii="仿宋" w:hAnsi="仿宋" w:eastAsia="仿宋" w:cs="仿宋"/>
                <w:sz w:val="22"/>
                <w:szCs w:val="22"/>
              </w:rPr>
            </w:pPr>
          </w:p>
        </w:tc>
        <w:tc>
          <w:tcPr>
            <w:tcW w:w="2309" w:type="dxa"/>
            <w:tcBorders>
              <w:left w:val="single" w:color="000000" w:sz="4" w:space="0"/>
              <w:bottom w:val="single" w:color="000000" w:sz="4" w:space="0"/>
            </w:tcBorders>
            <w:vAlign w:val="center"/>
          </w:tcPr>
          <w:p w14:paraId="0BF3F005">
            <w:pPr>
              <w:pStyle w:val="22"/>
              <w:jc w:val="right"/>
              <w:rPr>
                <w:rFonts w:hint="eastAsia" w:ascii="仿宋" w:hAnsi="仿宋" w:eastAsia="仿宋" w:cs="仿宋"/>
                <w:sz w:val="22"/>
                <w:szCs w:val="22"/>
              </w:rPr>
            </w:pPr>
          </w:p>
        </w:tc>
        <w:tc>
          <w:tcPr>
            <w:tcW w:w="2061" w:type="dxa"/>
            <w:tcBorders>
              <w:left w:val="single" w:color="000000" w:sz="4" w:space="0"/>
              <w:bottom w:val="single" w:color="000000" w:sz="4" w:space="0"/>
              <w:right w:val="single" w:color="000000" w:sz="4" w:space="0"/>
            </w:tcBorders>
            <w:vAlign w:val="center"/>
          </w:tcPr>
          <w:p w14:paraId="284BB62D">
            <w:pPr>
              <w:pStyle w:val="22"/>
              <w:jc w:val="right"/>
              <w:rPr>
                <w:rFonts w:hint="eastAsia" w:ascii="仿宋" w:hAnsi="仿宋" w:eastAsia="仿宋" w:cs="仿宋"/>
                <w:sz w:val="22"/>
                <w:szCs w:val="22"/>
              </w:rPr>
            </w:pPr>
          </w:p>
        </w:tc>
      </w:tr>
      <w:tr w14:paraId="1217C7B4">
        <w:tblPrEx>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14:paraId="2A0B5E36">
            <w:pPr>
              <w:pStyle w:val="22"/>
              <w:rPr>
                <w:rFonts w:hint="eastAsia" w:ascii="仿宋" w:hAnsi="仿宋" w:eastAsia="仿宋" w:cs="仿宋"/>
              </w:rPr>
            </w:pPr>
          </w:p>
        </w:tc>
        <w:tc>
          <w:tcPr>
            <w:tcW w:w="7058" w:type="dxa"/>
            <w:tcBorders>
              <w:top w:val="single" w:color="000000" w:sz="4" w:space="0"/>
              <w:left w:val="single" w:color="000000" w:sz="4" w:space="0"/>
              <w:bottom w:val="single" w:color="000000" w:sz="4" w:space="0"/>
              <w:right w:val="single" w:color="000000" w:sz="4" w:space="0"/>
            </w:tcBorders>
            <w:vAlign w:val="center"/>
          </w:tcPr>
          <w:p w14:paraId="1129F73D">
            <w:pPr>
              <w:pStyle w:val="22"/>
              <w:rPr>
                <w:rFonts w:hint="eastAsia" w:ascii="仿宋" w:hAnsi="仿宋" w:eastAsia="仿宋" w:cs="仿宋"/>
              </w:rPr>
            </w:pPr>
          </w:p>
        </w:tc>
        <w:tc>
          <w:tcPr>
            <w:tcW w:w="2510" w:type="dxa"/>
            <w:tcBorders>
              <w:top w:val="single" w:color="000000" w:sz="4" w:space="0"/>
              <w:left w:val="single" w:color="000000" w:sz="4" w:space="0"/>
              <w:bottom w:val="single" w:color="000000" w:sz="4" w:space="0"/>
              <w:right w:val="single" w:color="000000" w:sz="4" w:space="0"/>
            </w:tcBorders>
            <w:vAlign w:val="center"/>
          </w:tcPr>
          <w:p w14:paraId="11FEACCA">
            <w:pPr>
              <w:jc w:val="right"/>
              <w:rPr>
                <w:rFonts w:hint="eastAsia" w:ascii="仿宋" w:hAnsi="仿宋" w:eastAsia="仿宋" w:cs="仿宋"/>
              </w:rPr>
            </w:pPr>
          </w:p>
        </w:tc>
        <w:tc>
          <w:tcPr>
            <w:tcW w:w="2309" w:type="dxa"/>
            <w:tcBorders>
              <w:top w:val="single" w:color="000000" w:sz="4" w:space="0"/>
              <w:left w:val="single" w:color="000000" w:sz="4" w:space="0"/>
              <w:bottom w:val="single" w:color="000000" w:sz="4" w:space="0"/>
              <w:right w:val="single" w:color="000000" w:sz="4" w:space="0"/>
            </w:tcBorders>
            <w:vAlign w:val="center"/>
          </w:tcPr>
          <w:p w14:paraId="72377BC0">
            <w:pPr>
              <w:jc w:val="right"/>
              <w:rPr>
                <w:rFonts w:hint="eastAsia" w:ascii="仿宋" w:hAnsi="仿宋" w:eastAsia="仿宋" w:cs="仿宋"/>
              </w:rPr>
            </w:pPr>
          </w:p>
        </w:tc>
        <w:tc>
          <w:tcPr>
            <w:tcW w:w="2061" w:type="dxa"/>
            <w:tcBorders>
              <w:top w:val="single" w:color="000000" w:sz="4" w:space="0"/>
              <w:left w:val="single" w:color="000000" w:sz="4" w:space="0"/>
              <w:bottom w:val="single" w:color="000000" w:sz="4" w:space="0"/>
              <w:right w:val="single" w:color="000000" w:sz="4" w:space="0"/>
            </w:tcBorders>
            <w:vAlign w:val="center"/>
          </w:tcPr>
          <w:p w14:paraId="559361B2">
            <w:pPr>
              <w:jc w:val="right"/>
              <w:rPr>
                <w:rFonts w:hint="eastAsia" w:ascii="仿宋" w:hAnsi="仿宋" w:eastAsia="仿宋" w:cs="仿宋"/>
              </w:rPr>
            </w:pPr>
          </w:p>
        </w:tc>
      </w:tr>
      <w:tr w14:paraId="185B7C18">
        <w:tblPrEx>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14:paraId="41BC63E0">
            <w:pPr>
              <w:pStyle w:val="22"/>
              <w:rPr>
                <w:rFonts w:hint="eastAsia" w:ascii="仿宋" w:hAnsi="仿宋" w:eastAsia="仿宋" w:cs="仿宋"/>
              </w:rPr>
            </w:pPr>
          </w:p>
        </w:tc>
        <w:tc>
          <w:tcPr>
            <w:tcW w:w="7058" w:type="dxa"/>
            <w:tcBorders>
              <w:top w:val="single" w:color="000000" w:sz="4" w:space="0"/>
              <w:left w:val="single" w:color="000000" w:sz="4" w:space="0"/>
              <w:bottom w:val="single" w:color="000000" w:sz="4" w:space="0"/>
              <w:right w:val="single" w:color="000000" w:sz="4" w:space="0"/>
            </w:tcBorders>
            <w:vAlign w:val="center"/>
          </w:tcPr>
          <w:p w14:paraId="30B7E8D9">
            <w:pPr>
              <w:pStyle w:val="22"/>
              <w:rPr>
                <w:rFonts w:hint="eastAsia" w:ascii="仿宋" w:hAnsi="仿宋" w:eastAsia="仿宋" w:cs="仿宋"/>
              </w:rPr>
            </w:pPr>
          </w:p>
        </w:tc>
        <w:tc>
          <w:tcPr>
            <w:tcW w:w="2510" w:type="dxa"/>
            <w:tcBorders>
              <w:top w:val="single" w:color="000000" w:sz="4" w:space="0"/>
              <w:left w:val="single" w:color="000000" w:sz="4" w:space="0"/>
              <w:bottom w:val="single" w:color="000000" w:sz="4" w:space="0"/>
              <w:right w:val="single" w:color="000000" w:sz="4" w:space="0"/>
            </w:tcBorders>
            <w:vAlign w:val="center"/>
          </w:tcPr>
          <w:p w14:paraId="03E85026">
            <w:pPr>
              <w:jc w:val="right"/>
              <w:rPr>
                <w:rFonts w:hint="eastAsia" w:ascii="仿宋" w:hAnsi="仿宋" w:eastAsia="仿宋" w:cs="仿宋"/>
              </w:rPr>
            </w:pPr>
          </w:p>
        </w:tc>
        <w:tc>
          <w:tcPr>
            <w:tcW w:w="2309" w:type="dxa"/>
            <w:tcBorders>
              <w:top w:val="single" w:color="000000" w:sz="4" w:space="0"/>
              <w:left w:val="single" w:color="000000" w:sz="4" w:space="0"/>
              <w:bottom w:val="single" w:color="000000" w:sz="4" w:space="0"/>
              <w:right w:val="single" w:color="000000" w:sz="4" w:space="0"/>
            </w:tcBorders>
            <w:vAlign w:val="center"/>
          </w:tcPr>
          <w:p w14:paraId="2F9160CA">
            <w:pPr>
              <w:jc w:val="right"/>
              <w:rPr>
                <w:rFonts w:hint="eastAsia" w:ascii="仿宋" w:hAnsi="仿宋" w:eastAsia="仿宋" w:cs="仿宋"/>
              </w:rPr>
            </w:pPr>
          </w:p>
        </w:tc>
        <w:tc>
          <w:tcPr>
            <w:tcW w:w="2061" w:type="dxa"/>
            <w:tcBorders>
              <w:top w:val="single" w:color="000000" w:sz="4" w:space="0"/>
              <w:left w:val="single" w:color="000000" w:sz="4" w:space="0"/>
              <w:bottom w:val="single" w:color="000000" w:sz="4" w:space="0"/>
              <w:right w:val="single" w:color="000000" w:sz="4" w:space="0"/>
            </w:tcBorders>
            <w:vAlign w:val="center"/>
          </w:tcPr>
          <w:p w14:paraId="1FEEAEE6">
            <w:pPr>
              <w:jc w:val="right"/>
              <w:rPr>
                <w:rFonts w:hint="eastAsia" w:ascii="仿宋" w:hAnsi="仿宋" w:eastAsia="仿宋" w:cs="仿宋"/>
              </w:rPr>
            </w:pPr>
          </w:p>
        </w:tc>
      </w:tr>
    </w:tbl>
    <w:p w14:paraId="3554F64B">
      <w:pPr>
        <w:jc w:val="both"/>
        <w:rPr>
          <w:rFonts w:hint="eastAsia" w:ascii="仿宋" w:hAnsi="仿宋" w:eastAsia="仿宋" w:cs="仿宋"/>
        </w:rPr>
      </w:pPr>
      <w:r>
        <w:rPr>
          <w:rFonts w:hint="eastAsia" w:ascii="仿宋" w:hAnsi="仿宋" w:eastAsia="仿宋" w:cs="仿宋"/>
        </w:rPr>
        <w:t>注：本表反映本年度国有资本经营预算财政拨款支出情况。</w:t>
      </w:r>
    </w:p>
    <w:p w14:paraId="1779740A">
      <w:pPr>
        <w:ind w:left="440" w:leftChars="200"/>
        <w:jc w:val="both"/>
        <w:rPr>
          <w:rFonts w:hint="eastAsia" w:ascii="仿宋" w:hAnsi="仿宋" w:eastAsia="仿宋" w:cs="仿宋"/>
          <w:lang w:val="en-US"/>
        </w:rPr>
      </w:pPr>
      <w:r>
        <w:rPr>
          <w:rFonts w:ascii="仿宋" w:hAnsi="仿宋" w:eastAsia="仿宋" w:cs="仿宋"/>
          <w:u w:color="auto"/>
        </w:rPr>
        <w:t>本单位无</w:t>
      </w:r>
      <w:r>
        <w:rPr>
          <w:rFonts w:hint="eastAsia" w:ascii="仿宋" w:hAnsi="仿宋" w:eastAsia="仿宋" w:cs="仿宋"/>
        </w:rPr>
        <w:t>国有资本经营预算支出</w:t>
      </w:r>
      <w:r>
        <w:rPr>
          <w:rFonts w:hint="eastAsia" w:ascii="仿宋" w:hAnsi="仿宋" w:eastAsia="仿宋" w:cs="仿宋"/>
          <w:lang w:val="en-US"/>
        </w:rPr>
        <w:t>决算，故本表为空。</w:t>
      </w:r>
    </w:p>
    <w:p w14:paraId="2965607A">
      <w:pPr>
        <w:spacing w:before="25"/>
        <w:ind w:left="-220" w:leftChars="-100"/>
        <w:jc w:val="both"/>
        <w:rPr>
          <w:rFonts w:hint="eastAsia" w:ascii="仿宋" w:hAnsi="仿宋" w:eastAsia="仿宋" w:cs="仿宋"/>
          <w:lang w:val="en-US"/>
        </w:rPr>
        <w:sectPr>
          <w:pgSz w:w="16838" w:h="11906" w:orient="landscape"/>
          <w:pgMar w:top="720" w:right="720" w:bottom="720" w:left="720" w:header="170" w:footer="280" w:gutter="0"/>
          <w:pgNumType w:fmt="numberInDash"/>
          <w:cols w:space="720" w:num="1"/>
          <w:formProt w:val="0"/>
          <w:docGrid w:linePitch="100" w:charSpace="0"/>
        </w:sectPr>
      </w:pPr>
    </w:p>
    <w:tbl>
      <w:tblPr>
        <w:tblStyle w:val="12"/>
        <w:tblW w:w="10466" w:type="dxa"/>
        <w:tblInd w:w="53" w:type="dxa"/>
        <w:tblLayout w:type="fixed"/>
        <w:tblCellMar>
          <w:top w:w="55" w:type="dxa"/>
          <w:left w:w="55" w:type="dxa"/>
          <w:bottom w:w="55" w:type="dxa"/>
          <w:right w:w="55" w:type="dxa"/>
        </w:tblCellMar>
      </w:tblPr>
      <w:tblGrid>
        <w:gridCol w:w="1642"/>
        <w:gridCol w:w="4990"/>
        <w:gridCol w:w="3834"/>
      </w:tblGrid>
      <w:tr w14:paraId="09FB5232">
        <w:tblPrEx>
          <w:tblCellMar>
            <w:top w:w="55" w:type="dxa"/>
            <w:left w:w="55" w:type="dxa"/>
            <w:bottom w:w="55" w:type="dxa"/>
            <w:right w:w="55" w:type="dxa"/>
          </w:tblCellMar>
        </w:tblPrEx>
        <w:trPr>
          <w:trHeight w:val="319" w:hRule="atLeast"/>
        </w:trPr>
        <w:tc>
          <w:tcPr>
            <w:tcW w:w="10466" w:type="dxa"/>
            <w:gridSpan w:val="3"/>
          </w:tcPr>
          <w:p w14:paraId="3132EEAE">
            <w:pPr>
              <w:pStyle w:val="22"/>
              <w:tabs>
                <w:tab w:val="left" w:pos="610"/>
              </w:tabs>
              <w:spacing w:before="28"/>
              <w:ind w:left="8"/>
              <w:jc w:val="center"/>
              <w:rPr>
                <w:rFonts w:hint="eastAsia" w:ascii="仿宋" w:hAnsi="仿宋" w:eastAsia="仿宋" w:cs="仿宋"/>
                <w:b/>
                <w:bCs/>
                <w:sz w:val="44"/>
                <w:szCs w:val="44"/>
              </w:rPr>
            </w:pPr>
            <w:r>
              <w:rPr>
                <w:rFonts w:hint="eastAsia"/>
                <w:b/>
                <w:bCs/>
                <w:color w:val="000000"/>
                <w:sz w:val="36"/>
                <w:szCs w:val="36"/>
                <w:lang w:val="en-US" w:eastAsia="ar-SA"/>
              </w:rPr>
              <w:t>财政拨款</w:t>
            </w:r>
            <w:r>
              <w:rPr>
                <w:rFonts w:hint="eastAsia"/>
                <w:b/>
                <w:bCs/>
                <w:color w:val="000000"/>
                <w:sz w:val="36"/>
                <w:szCs w:val="36"/>
                <w:lang w:eastAsia="ar-SA"/>
              </w:rPr>
              <w:t>机关运行经费支出决算表</w:t>
            </w:r>
          </w:p>
        </w:tc>
      </w:tr>
      <w:tr w14:paraId="471CD53B">
        <w:tblPrEx>
          <w:tblCellMar>
            <w:top w:w="55" w:type="dxa"/>
            <w:left w:w="55" w:type="dxa"/>
            <w:bottom w:w="55" w:type="dxa"/>
            <w:right w:w="55" w:type="dxa"/>
          </w:tblCellMar>
        </w:tblPrEx>
        <w:trPr>
          <w:trHeight w:val="90" w:hRule="atLeast"/>
        </w:trPr>
        <w:tc>
          <w:tcPr>
            <w:tcW w:w="6632" w:type="dxa"/>
            <w:gridSpan w:val="2"/>
          </w:tcPr>
          <w:p w14:paraId="098CF87F">
            <w:pPr>
              <w:pStyle w:val="22"/>
              <w:rPr>
                <w:rFonts w:hint="eastAsia" w:ascii="仿宋" w:hAnsi="仿宋" w:eastAsia="仿宋" w:cs="仿宋"/>
                <w:sz w:val="20"/>
              </w:rPr>
            </w:pPr>
          </w:p>
        </w:tc>
        <w:tc>
          <w:tcPr>
            <w:tcW w:w="3834" w:type="dxa"/>
            <w:vAlign w:val="center"/>
          </w:tcPr>
          <w:p w14:paraId="0025D9B0">
            <w:pPr>
              <w:pStyle w:val="22"/>
              <w:jc w:val="right"/>
              <w:rPr>
                <w:rFonts w:hint="eastAsia" w:ascii="仿宋" w:hAnsi="仿宋" w:eastAsia="仿宋" w:cs="仿宋"/>
              </w:rPr>
            </w:pPr>
            <w:r>
              <w:rPr>
                <w:rFonts w:hint="eastAsia" w:ascii="仿宋" w:hAnsi="仿宋" w:eastAsia="仿宋" w:cs="仿宋"/>
              </w:rPr>
              <w:t>公开1</w:t>
            </w:r>
            <w:r>
              <w:rPr>
                <w:rFonts w:hint="eastAsia" w:ascii="仿宋" w:hAnsi="仿宋" w:eastAsia="仿宋" w:cs="仿宋"/>
                <w:lang w:val="en-US"/>
              </w:rPr>
              <w:t>2</w:t>
            </w:r>
            <w:r>
              <w:rPr>
                <w:rFonts w:hint="eastAsia" w:ascii="仿宋" w:hAnsi="仿宋" w:eastAsia="仿宋" w:cs="仿宋"/>
              </w:rPr>
              <w:t>表</w:t>
            </w:r>
          </w:p>
        </w:tc>
      </w:tr>
      <w:tr w14:paraId="0C8648EF">
        <w:tblPrEx>
          <w:tblCellMar>
            <w:top w:w="55" w:type="dxa"/>
            <w:left w:w="55" w:type="dxa"/>
            <w:bottom w:w="55" w:type="dxa"/>
            <w:right w:w="55" w:type="dxa"/>
          </w:tblCellMar>
        </w:tblPrEx>
        <w:trPr>
          <w:trHeight w:val="90" w:hRule="atLeast"/>
        </w:trPr>
        <w:tc>
          <w:tcPr>
            <w:tcW w:w="6632" w:type="dxa"/>
            <w:gridSpan w:val="2"/>
            <w:vAlign w:val="center"/>
          </w:tcPr>
          <w:p w14:paraId="382D1D4A">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江阴市文体广电和旅游局（机关）</w:t>
            </w:r>
          </w:p>
        </w:tc>
        <w:tc>
          <w:tcPr>
            <w:tcW w:w="3834" w:type="dxa"/>
            <w:vAlign w:val="center"/>
          </w:tcPr>
          <w:p w14:paraId="35C9747A">
            <w:pPr>
              <w:pStyle w:val="22"/>
              <w:jc w:val="right"/>
              <w:rPr>
                <w:rFonts w:hint="eastAsia" w:ascii="仿宋" w:hAnsi="仿宋" w:eastAsia="仿宋" w:cs="仿宋"/>
                <w:sz w:val="27"/>
              </w:rPr>
            </w:pPr>
            <w:r>
              <w:rPr>
                <w:rFonts w:hint="eastAsia" w:ascii="仿宋" w:hAnsi="仿宋" w:eastAsia="仿宋" w:cs="仿宋"/>
              </w:rPr>
              <w:t>金额单位：万元</w:t>
            </w:r>
          </w:p>
        </w:tc>
      </w:tr>
      <w:tr w14:paraId="356F39E7">
        <w:tblPrEx>
          <w:tblCellMar>
            <w:top w:w="55" w:type="dxa"/>
            <w:left w:w="55" w:type="dxa"/>
            <w:bottom w:w="55" w:type="dxa"/>
            <w:right w:w="55" w:type="dxa"/>
          </w:tblCellMar>
        </w:tblPrEx>
        <w:trPr>
          <w:trHeight w:val="319" w:hRule="atLeast"/>
        </w:trPr>
        <w:tc>
          <w:tcPr>
            <w:tcW w:w="6632" w:type="dxa"/>
            <w:gridSpan w:val="2"/>
            <w:tcBorders>
              <w:top w:val="single" w:color="000000" w:sz="4" w:space="0"/>
              <w:left w:val="single" w:color="000000" w:sz="4" w:space="0"/>
              <w:bottom w:val="single" w:color="000000" w:sz="4" w:space="0"/>
            </w:tcBorders>
          </w:tcPr>
          <w:p w14:paraId="16A8BFC9">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3834" w:type="dxa"/>
            <w:vMerge w:val="restart"/>
            <w:tcBorders>
              <w:top w:val="single" w:color="000000" w:sz="4" w:space="0"/>
              <w:left w:val="single" w:color="000000" w:sz="4" w:space="0"/>
              <w:bottom w:val="single" w:color="000000" w:sz="4" w:space="0"/>
              <w:right w:val="single" w:color="000000" w:sz="4" w:space="0"/>
            </w:tcBorders>
            <w:vAlign w:val="center"/>
          </w:tcPr>
          <w:p w14:paraId="62D23605">
            <w:pPr>
              <w:pStyle w:val="22"/>
              <w:jc w:val="center"/>
              <w:rPr>
                <w:rFonts w:hint="eastAsia" w:ascii="仿宋" w:hAnsi="仿宋" w:eastAsia="仿宋" w:cs="仿宋"/>
              </w:rPr>
            </w:pPr>
            <w:r>
              <w:rPr>
                <w:rFonts w:hint="eastAsia" w:ascii="仿宋" w:hAnsi="仿宋" w:eastAsia="仿宋" w:cs="仿宋"/>
              </w:rPr>
              <w:t>机关运行经费支出决算</w:t>
            </w:r>
          </w:p>
        </w:tc>
      </w:tr>
      <w:tr w14:paraId="4F5E93EC">
        <w:tblPrEx>
          <w:tblCellMar>
            <w:top w:w="55" w:type="dxa"/>
            <w:left w:w="55" w:type="dxa"/>
            <w:bottom w:w="55" w:type="dxa"/>
            <w:right w:w="55" w:type="dxa"/>
          </w:tblCellMar>
        </w:tblPrEx>
        <w:trPr>
          <w:trHeight w:val="363" w:hRule="atLeast"/>
        </w:trPr>
        <w:tc>
          <w:tcPr>
            <w:tcW w:w="1642" w:type="dxa"/>
            <w:tcBorders>
              <w:left w:val="single" w:color="000000" w:sz="4" w:space="0"/>
              <w:bottom w:val="single" w:color="000000" w:sz="4" w:space="0"/>
            </w:tcBorders>
            <w:vAlign w:val="center"/>
          </w:tcPr>
          <w:p w14:paraId="070D35D4">
            <w:pPr>
              <w:pStyle w:val="22"/>
              <w:jc w:val="center"/>
              <w:rPr>
                <w:rFonts w:hint="eastAsia" w:ascii="仿宋" w:hAnsi="仿宋" w:eastAsia="仿宋" w:cs="仿宋"/>
              </w:rPr>
            </w:pPr>
            <w:r>
              <w:rPr>
                <w:rFonts w:hint="eastAsia" w:ascii="仿宋" w:hAnsi="仿宋" w:eastAsia="仿宋" w:cs="仿宋"/>
              </w:rPr>
              <w:t>科目编码</w:t>
            </w:r>
          </w:p>
        </w:tc>
        <w:tc>
          <w:tcPr>
            <w:tcW w:w="4990" w:type="dxa"/>
            <w:tcBorders>
              <w:left w:val="single" w:color="000000" w:sz="4" w:space="0"/>
              <w:bottom w:val="single" w:color="000000" w:sz="4" w:space="0"/>
            </w:tcBorders>
            <w:vAlign w:val="center"/>
          </w:tcPr>
          <w:p w14:paraId="20D6B081">
            <w:pPr>
              <w:pStyle w:val="22"/>
              <w:jc w:val="center"/>
              <w:rPr>
                <w:rFonts w:hint="eastAsia" w:ascii="仿宋" w:hAnsi="仿宋" w:eastAsia="仿宋" w:cs="仿宋"/>
              </w:rPr>
            </w:pPr>
            <w:r>
              <w:rPr>
                <w:rFonts w:hint="eastAsia" w:ascii="仿宋" w:hAnsi="仿宋" w:eastAsia="仿宋" w:cs="仿宋"/>
              </w:rPr>
              <w:t>科目名称</w:t>
            </w:r>
          </w:p>
        </w:tc>
        <w:tc>
          <w:tcPr>
            <w:tcW w:w="3834" w:type="dxa"/>
            <w:vMerge w:val="continue"/>
            <w:tcBorders>
              <w:left w:val="single" w:color="000000" w:sz="4" w:space="0"/>
              <w:bottom w:val="single" w:color="000000" w:sz="4" w:space="0"/>
              <w:right w:val="single" w:color="000000" w:sz="4" w:space="0"/>
            </w:tcBorders>
          </w:tcPr>
          <w:p w14:paraId="673DF7F6">
            <w:pPr>
              <w:rPr>
                <w:rFonts w:hint="eastAsia" w:ascii="仿宋" w:hAnsi="仿宋" w:eastAsia="仿宋" w:cs="仿宋"/>
              </w:rPr>
            </w:pPr>
          </w:p>
        </w:tc>
      </w:tr>
      <w:tr w14:paraId="1612D9F5">
        <w:tblPrEx>
          <w:tblCellMar>
            <w:top w:w="55" w:type="dxa"/>
            <w:left w:w="55" w:type="dxa"/>
            <w:bottom w:w="55" w:type="dxa"/>
            <w:right w:w="55" w:type="dxa"/>
          </w:tblCellMar>
        </w:tblPrEx>
        <w:trPr>
          <w:trHeight w:val="229" w:hRule="atLeast"/>
        </w:trPr>
        <w:tc>
          <w:tcPr>
            <w:tcW w:w="6632" w:type="dxa"/>
            <w:gridSpan w:val="2"/>
            <w:tcBorders>
              <w:left w:val="single" w:color="000000" w:sz="4" w:space="0"/>
              <w:bottom w:val="single" w:color="000000" w:sz="4" w:space="0"/>
            </w:tcBorders>
            <w:vAlign w:val="center"/>
          </w:tcPr>
          <w:p w14:paraId="7A5DB2BA">
            <w:pPr>
              <w:pStyle w:val="22"/>
              <w:jc w:val="center"/>
              <w:rPr>
                <w:rFonts w:hint="eastAsia" w:ascii="仿宋" w:hAnsi="仿宋" w:eastAsia="仿宋" w:cs="仿宋"/>
              </w:rPr>
            </w:pPr>
            <w:r>
              <w:rPr>
                <w:rFonts w:hint="eastAsia" w:ascii="仿宋" w:hAnsi="仿宋" w:eastAsia="仿宋" w:cs="仿宋"/>
              </w:rPr>
              <w:t>合计</w:t>
            </w:r>
          </w:p>
        </w:tc>
        <w:tc>
          <w:tcPr>
            <w:tcW w:w="3834" w:type="dxa"/>
            <w:tcBorders>
              <w:left w:val="single" w:color="000000" w:sz="4" w:space="0"/>
              <w:bottom w:val="single" w:color="000000" w:sz="4" w:space="0"/>
              <w:right w:val="single" w:color="000000" w:sz="4" w:space="0"/>
            </w:tcBorders>
            <w:vAlign w:val="center"/>
          </w:tcPr>
          <w:p w14:paraId="779E7C48">
            <w:pPr>
              <w:pStyle w:val="22"/>
              <w:jc w:val="right"/>
              <w:rPr>
                <w:rFonts w:hint="eastAsia" w:ascii="仿宋" w:hAnsi="仿宋" w:eastAsia="仿宋" w:cs="仿宋"/>
              </w:rPr>
            </w:pPr>
            <w:r>
              <w:rPr>
                <w:rFonts w:hint="eastAsia" w:ascii="仿宋" w:hAnsi="仿宋" w:eastAsia="仿宋" w:cs="仿宋"/>
              </w:rPr>
              <w:t>122.02</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b/>
              </w:rPr>
              <w:t>302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b/>
              </w:rPr>
              <w:t>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119.07</w:t>
            </w:r>
          </w:p>
        </w:tc>
      </w:tr>
      <w:tr w14:paraId="599EECF8">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5F7DDF4">
            <w:pPr>
              <w:pStyle w:val="22"/>
              <w:rPr>
                <w:rFonts w:hint="eastAsia" w:ascii="仿宋" w:hAnsi="仿宋" w:eastAsia="仿宋" w:cs="仿宋"/>
              </w:rPr>
            </w:pPr>
            <w:r>
              <w:rPr>
                <w:rFonts w:hint="eastAsia" w:ascii="仿宋" w:hAnsi="仿宋" w:eastAsia="仿宋" w:cs="仿宋"/>
              </w:rPr>
              <w:t>30201</w:t>
            </w:r>
          </w:p>
        </w:tc>
        <w:tc>
          <w:tcPr>
            <w:tcW w:w="4990" w:type="dxa"/>
            <w:tcBorders>
              <w:top w:val="single" w:color="000000" w:sz="4" w:space="0"/>
              <w:left w:val="single" w:color="000000" w:sz="4" w:space="0"/>
              <w:bottom w:val="single" w:color="000000" w:sz="4" w:space="0"/>
              <w:right w:val="single" w:color="000000" w:sz="4" w:space="0"/>
            </w:tcBorders>
            <w:vAlign w:val="center"/>
          </w:tcPr>
          <w:p w14:paraId="1B83589A">
            <w:pPr>
              <w:pStyle w:val="22"/>
              <w:rPr>
                <w:rFonts w:hint="eastAsia" w:ascii="仿宋" w:hAnsi="仿宋" w:eastAsia="仿宋" w:cs="仿宋"/>
              </w:rPr>
            </w:pPr>
            <w:r>
              <w:rPr>
                <w:rFonts w:hint="eastAsia" w:ascii="仿宋" w:hAnsi="仿宋" w:eastAsia="仿宋" w:cs="仿宋"/>
              </w:rPr>
              <w:t xml:space="preserve">  办公费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652B892D">
            <w:pPr>
              <w:jc w:val="right"/>
              <w:rPr>
                <w:rFonts w:hint="eastAsia" w:ascii="仿宋" w:hAnsi="仿宋" w:eastAsia="仿宋" w:cs="仿宋"/>
              </w:rPr>
            </w:pPr>
            <w:r>
              <w:rPr>
                <w:rFonts w:hint="eastAsia" w:ascii="仿宋" w:hAnsi="仿宋" w:eastAsia="仿宋" w:cs="仿宋"/>
              </w:rPr>
              <w:t>15.97</w:t>
            </w:r>
          </w:p>
        </w:tc>
      </w:tr>
      <w:tr w14:paraId="4F96E66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25BA2B2">
            <w:pPr>
              <w:pStyle w:val="22"/>
              <w:rPr>
                <w:rFonts w:hint="eastAsia" w:ascii="仿宋" w:hAnsi="仿宋" w:eastAsia="仿宋" w:cs="仿宋"/>
              </w:rPr>
            </w:pPr>
            <w:r>
              <w:rPr>
                <w:rFonts w:hint="eastAsia" w:ascii="仿宋" w:hAnsi="仿宋" w:eastAsia="仿宋" w:cs="仿宋"/>
              </w:rPr>
              <w:t>30202</w:t>
            </w:r>
          </w:p>
        </w:tc>
        <w:tc>
          <w:tcPr>
            <w:tcW w:w="4990" w:type="dxa"/>
            <w:tcBorders>
              <w:top w:val="single" w:color="000000" w:sz="4" w:space="0"/>
              <w:left w:val="single" w:color="000000" w:sz="4" w:space="0"/>
              <w:bottom w:val="single" w:color="000000" w:sz="4" w:space="0"/>
              <w:right w:val="single" w:color="000000" w:sz="4" w:space="0"/>
            </w:tcBorders>
            <w:vAlign w:val="center"/>
          </w:tcPr>
          <w:p w14:paraId="1B053325">
            <w:pPr>
              <w:pStyle w:val="22"/>
              <w:rPr>
                <w:rFonts w:hint="eastAsia" w:ascii="仿宋" w:hAnsi="仿宋" w:eastAsia="仿宋" w:cs="仿宋"/>
              </w:rPr>
            </w:pPr>
            <w:r>
              <w:rPr>
                <w:rFonts w:hint="eastAsia" w:ascii="仿宋" w:hAnsi="仿宋" w:eastAsia="仿宋" w:cs="仿宋"/>
              </w:rPr>
              <w:t xml:space="preserve">  印刷费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3160412B">
            <w:pPr>
              <w:jc w:val="right"/>
              <w:rPr>
                <w:rFonts w:hint="eastAsia" w:ascii="仿宋" w:hAnsi="仿宋" w:eastAsia="仿宋" w:cs="仿宋"/>
              </w:rPr>
            </w:pPr>
            <w:r>
              <w:rPr>
                <w:rFonts w:hint="eastAsia" w:ascii="仿宋" w:hAnsi="仿宋" w:eastAsia="仿宋" w:cs="仿宋"/>
              </w:rPr>
              <w:t>2.00</w:t>
            </w:r>
          </w:p>
        </w:tc>
      </w:tr>
      <w:tr w14:paraId="7048E18D">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5EFE56F">
            <w:pPr>
              <w:pStyle w:val="22"/>
              <w:rPr>
                <w:rFonts w:hint="eastAsia" w:ascii="仿宋" w:hAnsi="仿宋" w:eastAsia="仿宋" w:cs="仿宋"/>
              </w:rPr>
            </w:pPr>
            <w:r>
              <w:rPr>
                <w:rFonts w:hint="eastAsia" w:ascii="仿宋" w:hAnsi="仿宋" w:eastAsia="仿宋" w:cs="仿宋"/>
              </w:rPr>
              <w:t>30203</w:t>
            </w:r>
          </w:p>
        </w:tc>
        <w:tc>
          <w:tcPr>
            <w:tcW w:w="4990" w:type="dxa"/>
            <w:tcBorders>
              <w:top w:val="single" w:color="000000" w:sz="4" w:space="0"/>
              <w:left w:val="single" w:color="000000" w:sz="4" w:space="0"/>
              <w:bottom w:val="single" w:color="000000" w:sz="4" w:space="0"/>
              <w:right w:val="single" w:color="000000" w:sz="4" w:space="0"/>
            </w:tcBorders>
            <w:vAlign w:val="center"/>
          </w:tcPr>
          <w:p w14:paraId="56BFE6F3">
            <w:pPr>
              <w:pStyle w:val="22"/>
              <w:rPr>
                <w:rFonts w:hint="eastAsia" w:ascii="仿宋" w:hAnsi="仿宋" w:eastAsia="仿宋" w:cs="仿宋"/>
              </w:rPr>
            </w:pPr>
            <w:r>
              <w:rPr>
                <w:rFonts w:hint="eastAsia" w:ascii="仿宋" w:hAnsi="仿宋" w:eastAsia="仿宋" w:cs="仿宋"/>
              </w:rPr>
              <w:t xml:space="preserve">  咨询费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AC7C12A">
            <w:pPr>
              <w:jc w:val="right"/>
              <w:rPr>
                <w:rFonts w:hint="eastAsia" w:ascii="仿宋" w:hAnsi="仿宋" w:eastAsia="仿宋" w:cs="仿宋"/>
              </w:rPr>
            </w:pPr>
          </w:p>
        </w:tc>
      </w:tr>
      <w:tr w14:paraId="445DA3F8">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01F22F3">
            <w:pPr>
              <w:pStyle w:val="22"/>
              <w:rPr>
                <w:rFonts w:hint="eastAsia" w:ascii="仿宋" w:hAnsi="仿宋" w:eastAsia="仿宋" w:cs="仿宋"/>
              </w:rPr>
            </w:pPr>
            <w:r>
              <w:rPr>
                <w:rFonts w:hint="eastAsia" w:ascii="仿宋" w:hAnsi="仿宋" w:eastAsia="仿宋" w:cs="仿宋"/>
              </w:rPr>
              <w:t>30204</w:t>
            </w:r>
          </w:p>
        </w:tc>
        <w:tc>
          <w:tcPr>
            <w:tcW w:w="4990" w:type="dxa"/>
            <w:tcBorders>
              <w:top w:val="single" w:color="000000" w:sz="4" w:space="0"/>
              <w:left w:val="single" w:color="000000" w:sz="4" w:space="0"/>
              <w:bottom w:val="single" w:color="000000" w:sz="4" w:space="0"/>
              <w:right w:val="single" w:color="000000" w:sz="4" w:space="0"/>
            </w:tcBorders>
            <w:vAlign w:val="center"/>
          </w:tcPr>
          <w:p w14:paraId="64BF42B5">
            <w:pPr>
              <w:pStyle w:val="22"/>
              <w:rPr>
                <w:rFonts w:hint="eastAsia" w:ascii="仿宋" w:hAnsi="仿宋" w:eastAsia="仿宋" w:cs="仿宋"/>
              </w:rPr>
            </w:pPr>
            <w:r>
              <w:rPr>
                <w:rFonts w:hint="eastAsia" w:ascii="仿宋" w:hAnsi="仿宋" w:eastAsia="仿宋" w:cs="仿宋"/>
              </w:rPr>
              <w:t xml:space="preserve">  手续费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5E5448A7">
            <w:pPr>
              <w:jc w:val="right"/>
              <w:rPr>
                <w:rFonts w:hint="eastAsia" w:ascii="仿宋" w:hAnsi="仿宋" w:eastAsia="仿宋" w:cs="仿宋"/>
              </w:rPr>
            </w:pPr>
          </w:p>
        </w:tc>
      </w:tr>
      <w:tr w14:paraId="4C84BD30">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57F0851">
            <w:pPr>
              <w:pStyle w:val="22"/>
              <w:rPr>
                <w:rFonts w:hint="eastAsia" w:ascii="仿宋" w:hAnsi="仿宋" w:eastAsia="仿宋" w:cs="仿宋"/>
              </w:rPr>
            </w:pPr>
            <w:r>
              <w:rPr>
                <w:rFonts w:hint="eastAsia" w:ascii="仿宋" w:hAnsi="仿宋" w:eastAsia="仿宋" w:cs="仿宋"/>
              </w:rPr>
              <w:t>30205</w:t>
            </w:r>
          </w:p>
        </w:tc>
        <w:tc>
          <w:tcPr>
            <w:tcW w:w="4990" w:type="dxa"/>
            <w:tcBorders>
              <w:top w:val="single" w:color="000000" w:sz="4" w:space="0"/>
              <w:left w:val="single" w:color="000000" w:sz="4" w:space="0"/>
              <w:bottom w:val="single" w:color="000000" w:sz="4" w:space="0"/>
              <w:right w:val="single" w:color="000000" w:sz="4" w:space="0"/>
            </w:tcBorders>
            <w:vAlign w:val="center"/>
          </w:tcPr>
          <w:p w14:paraId="3FD8178A">
            <w:pPr>
              <w:pStyle w:val="22"/>
              <w:rPr>
                <w:rFonts w:hint="eastAsia" w:ascii="仿宋" w:hAnsi="仿宋" w:eastAsia="仿宋" w:cs="仿宋"/>
              </w:rPr>
            </w:pPr>
            <w:r>
              <w:rPr>
                <w:rFonts w:hint="eastAsia" w:ascii="仿宋" w:hAnsi="仿宋" w:eastAsia="仿宋" w:cs="仿宋"/>
              </w:rPr>
              <w:t xml:space="preserve">  水费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67AC907A">
            <w:pPr>
              <w:jc w:val="right"/>
              <w:rPr>
                <w:rFonts w:hint="eastAsia" w:ascii="仿宋" w:hAnsi="仿宋" w:eastAsia="仿宋" w:cs="仿宋"/>
              </w:rPr>
            </w:pPr>
            <w:r>
              <w:rPr>
                <w:rFonts w:hint="eastAsia" w:ascii="仿宋" w:hAnsi="仿宋" w:eastAsia="仿宋" w:cs="仿宋"/>
              </w:rPr>
              <w:t>3.29</w:t>
            </w:r>
          </w:p>
        </w:tc>
      </w:tr>
      <w:tr w14:paraId="365D7208">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BC71926">
            <w:pPr>
              <w:pStyle w:val="22"/>
              <w:rPr>
                <w:rFonts w:hint="eastAsia" w:ascii="仿宋" w:hAnsi="仿宋" w:eastAsia="仿宋" w:cs="仿宋"/>
              </w:rPr>
            </w:pPr>
            <w:r>
              <w:rPr>
                <w:rFonts w:hint="eastAsia" w:ascii="仿宋" w:hAnsi="仿宋" w:eastAsia="仿宋" w:cs="仿宋"/>
              </w:rPr>
              <w:t>30206</w:t>
            </w:r>
          </w:p>
        </w:tc>
        <w:tc>
          <w:tcPr>
            <w:tcW w:w="4990" w:type="dxa"/>
            <w:tcBorders>
              <w:top w:val="single" w:color="000000" w:sz="4" w:space="0"/>
              <w:left w:val="single" w:color="000000" w:sz="4" w:space="0"/>
              <w:bottom w:val="single" w:color="000000" w:sz="4" w:space="0"/>
              <w:right w:val="single" w:color="000000" w:sz="4" w:space="0"/>
            </w:tcBorders>
            <w:vAlign w:val="center"/>
          </w:tcPr>
          <w:p w14:paraId="6DE48FDC">
            <w:pPr>
              <w:pStyle w:val="22"/>
              <w:rPr>
                <w:rFonts w:hint="eastAsia" w:ascii="仿宋" w:hAnsi="仿宋" w:eastAsia="仿宋" w:cs="仿宋"/>
              </w:rPr>
            </w:pPr>
            <w:r>
              <w:rPr>
                <w:rFonts w:hint="eastAsia" w:ascii="仿宋" w:hAnsi="仿宋" w:eastAsia="仿宋" w:cs="仿宋"/>
              </w:rPr>
              <w:t xml:space="preserve">  电费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4891964F">
            <w:pPr>
              <w:jc w:val="right"/>
              <w:rPr>
                <w:rFonts w:hint="eastAsia" w:ascii="仿宋" w:hAnsi="仿宋" w:eastAsia="仿宋" w:cs="仿宋"/>
              </w:rPr>
            </w:pPr>
            <w:r>
              <w:rPr>
                <w:rFonts w:hint="eastAsia" w:ascii="仿宋" w:hAnsi="仿宋" w:eastAsia="仿宋" w:cs="仿宋"/>
              </w:rPr>
              <w:t>14.50</w:t>
            </w:r>
          </w:p>
        </w:tc>
      </w:tr>
      <w:tr w14:paraId="106AB7EE">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08F675A">
            <w:pPr>
              <w:pStyle w:val="22"/>
              <w:rPr>
                <w:rFonts w:hint="eastAsia" w:ascii="仿宋" w:hAnsi="仿宋" w:eastAsia="仿宋" w:cs="仿宋"/>
              </w:rPr>
            </w:pPr>
            <w:r>
              <w:rPr>
                <w:rFonts w:hint="eastAsia" w:ascii="仿宋" w:hAnsi="仿宋" w:eastAsia="仿宋" w:cs="仿宋"/>
              </w:rPr>
              <w:t>30207</w:t>
            </w:r>
          </w:p>
        </w:tc>
        <w:tc>
          <w:tcPr>
            <w:tcW w:w="4990" w:type="dxa"/>
            <w:tcBorders>
              <w:top w:val="single" w:color="000000" w:sz="4" w:space="0"/>
              <w:left w:val="single" w:color="000000" w:sz="4" w:space="0"/>
              <w:bottom w:val="single" w:color="000000" w:sz="4" w:space="0"/>
              <w:right w:val="single" w:color="000000" w:sz="4" w:space="0"/>
            </w:tcBorders>
            <w:vAlign w:val="center"/>
          </w:tcPr>
          <w:p w14:paraId="724F6DEF">
            <w:pPr>
              <w:pStyle w:val="22"/>
              <w:rPr>
                <w:rFonts w:hint="eastAsia" w:ascii="仿宋" w:hAnsi="仿宋" w:eastAsia="仿宋" w:cs="仿宋"/>
              </w:rPr>
            </w:pPr>
            <w:r>
              <w:rPr>
                <w:rFonts w:hint="eastAsia" w:ascii="仿宋" w:hAnsi="仿宋" w:eastAsia="仿宋" w:cs="仿宋"/>
              </w:rPr>
              <w:t xml:space="preserve">  邮电费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74B2670D">
            <w:pPr>
              <w:jc w:val="right"/>
              <w:rPr>
                <w:rFonts w:hint="eastAsia" w:ascii="仿宋" w:hAnsi="仿宋" w:eastAsia="仿宋" w:cs="仿宋"/>
              </w:rPr>
            </w:pPr>
            <w:r>
              <w:rPr>
                <w:rFonts w:hint="eastAsia" w:ascii="仿宋" w:hAnsi="仿宋" w:eastAsia="仿宋" w:cs="仿宋"/>
              </w:rPr>
              <w:t>1.76</w:t>
            </w:r>
          </w:p>
        </w:tc>
      </w:tr>
      <w:tr w14:paraId="1852C988">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82DD8FF">
            <w:pPr>
              <w:pStyle w:val="22"/>
              <w:rPr>
                <w:rFonts w:hint="eastAsia" w:ascii="仿宋" w:hAnsi="仿宋" w:eastAsia="仿宋" w:cs="仿宋"/>
              </w:rPr>
            </w:pPr>
            <w:r>
              <w:rPr>
                <w:rFonts w:hint="eastAsia" w:ascii="仿宋" w:hAnsi="仿宋" w:eastAsia="仿宋" w:cs="仿宋"/>
              </w:rPr>
              <w:t>30208</w:t>
            </w:r>
          </w:p>
        </w:tc>
        <w:tc>
          <w:tcPr>
            <w:tcW w:w="4990" w:type="dxa"/>
            <w:tcBorders>
              <w:top w:val="single" w:color="000000" w:sz="4" w:space="0"/>
              <w:left w:val="single" w:color="000000" w:sz="4" w:space="0"/>
              <w:bottom w:val="single" w:color="000000" w:sz="4" w:space="0"/>
              <w:right w:val="single" w:color="000000" w:sz="4" w:space="0"/>
            </w:tcBorders>
            <w:vAlign w:val="center"/>
          </w:tcPr>
          <w:p w14:paraId="2FCA993A">
            <w:pPr>
              <w:pStyle w:val="22"/>
              <w:rPr>
                <w:rFonts w:hint="eastAsia" w:ascii="仿宋" w:hAnsi="仿宋" w:eastAsia="仿宋" w:cs="仿宋"/>
              </w:rPr>
            </w:pPr>
            <w:r>
              <w:rPr>
                <w:rFonts w:hint="eastAsia" w:ascii="仿宋" w:hAnsi="仿宋" w:eastAsia="仿宋" w:cs="仿宋"/>
              </w:rPr>
              <w:t xml:space="preserve">  取暖费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740F251A">
            <w:pPr>
              <w:jc w:val="right"/>
              <w:rPr>
                <w:rFonts w:hint="eastAsia" w:ascii="仿宋" w:hAnsi="仿宋" w:eastAsia="仿宋" w:cs="仿宋"/>
              </w:rPr>
            </w:pPr>
          </w:p>
        </w:tc>
      </w:tr>
      <w:tr w14:paraId="2DB95DF1">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0BE27C2">
            <w:pPr>
              <w:pStyle w:val="22"/>
              <w:rPr>
                <w:rFonts w:hint="eastAsia" w:ascii="仿宋" w:hAnsi="仿宋" w:eastAsia="仿宋" w:cs="仿宋"/>
              </w:rPr>
            </w:pPr>
            <w:r>
              <w:rPr>
                <w:rFonts w:hint="eastAsia" w:ascii="仿宋" w:hAnsi="仿宋" w:eastAsia="仿宋" w:cs="仿宋"/>
              </w:rPr>
              <w:t>30209</w:t>
            </w:r>
          </w:p>
        </w:tc>
        <w:tc>
          <w:tcPr>
            <w:tcW w:w="4990" w:type="dxa"/>
            <w:tcBorders>
              <w:top w:val="single" w:color="000000" w:sz="4" w:space="0"/>
              <w:left w:val="single" w:color="000000" w:sz="4" w:space="0"/>
              <w:bottom w:val="single" w:color="000000" w:sz="4" w:space="0"/>
              <w:right w:val="single" w:color="000000" w:sz="4" w:space="0"/>
            </w:tcBorders>
            <w:vAlign w:val="center"/>
          </w:tcPr>
          <w:p w14:paraId="1B6A4D32">
            <w:pPr>
              <w:pStyle w:val="22"/>
              <w:rPr>
                <w:rFonts w:hint="eastAsia" w:ascii="仿宋" w:hAnsi="仿宋" w:eastAsia="仿宋" w:cs="仿宋"/>
              </w:rPr>
            </w:pPr>
            <w:r>
              <w:rPr>
                <w:rFonts w:hint="eastAsia" w:ascii="仿宋" w:hAnsi="仿宋" w:eastAsia="仿宋" w:cs="仿宋"/>
              </w:rPr>
              <w:t xml:space="preserve">  物业管理费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4F175F89">
            <w:pPr>
              <w:jc w:val="right"/>
              <w:rPr>
                <w:rFonts w:hint="eastAsia" w:ascii="仿宋" w:hAnsi="仿宋" w:eastAsia="仿宋" w:cs="仿宋"/>
              </w:rPr>
            </w:pPr>
          </w:p>
        </w:tc>
      </w:tr>
      <w:tr w14:paraId="78D5DC52">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E5A2EB7">
            <w:pPr>
              <w:pStyle w:val="22"/>
              <w:rPr>
                <w:rFonts w:hint="eastAsia" w:ascii="仿宋" w:hAnsi="仿宋" w:eastAsia="仿宋" w:cs="仿宋"/>
              </w:rPr>
            </w:pPr>
            <w:r>
              <w:rPr>
                <w:rFonts w:hint="eastAsia" w:ascii="仿宋" w:hAnsi="仿宋" w:eastAsia="仿宋" w:cs="仿宋"/>
              </w:rPr>
              <w:t>30211</w:t>
            </w:r>
          </w:p>
        </w:tc>
        <w:tc>
          <w:tcPr>
            <w:tcW w:w="4990" w:type="dxa"/>
            <w:tcBorders>
              <w:top w:val="single" w:color="000000" w:sz="4" w:space="0"/>
              <w:left w:val="single" w:color="000000" w:sz="4" w:space="0"/>
              <w:bottom w:val="single" w:color="000000" w:sz="4" w:space="0"/>
              <w:right w:val="single" w:color="000000" w:sz="4" w:space="0"/>
            </w:tcBorders>
            <w:vAlign w:val="center"/>
          </w:tcPr>
          <w:p w14:paraId="6A8F764F">
            <w:pPr>
              <w:pStyle w:val="22"/>
              <w:rPr>
                <w:rFonts w:hint="eastAsia" w:ascii="仿宋" w:hAnsi="仿宋" w:eastAsia="仿宋" w:cs="仿宋"/>
              </w:rPr>
            </w:pPr>
            <w:r>
              <w:rPr>
                <w:rFonts w:hint="eastAsia" w:ascii="仿宋" w:hAnsi="仿宋" w:eastAsia="仿宋" w:cs="仿宋"/>
              </w:rPr>
              <w:t xml:space="preserve">  差旅费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2A19ADB6">
            <w:pPr>
              <w:jc w:val="right"/>
              <w:rPr>
                <w:rFonts w:hint="eastAsia" w:ascii="仿宋" w:hAnsi="仿宋" w:eastAsia="仿宋" w:cs="仿宋"/>
              </w:rPr>
            </w:pPr>
            <w:r>
              <w:rPr>
                <w:rFonts w:hint="eastAsia" w:ascii="仿宋" w:hAnsi="仿宋" w:eastAsia="仿宋" w:cs="仿宋"/>
              </w:rPr>
              <w:t>5.50</w:t>
            </w:r>
          </w:p>
        </w:tc>
      </w:tr>
      <w:tr w14:paraId="5D462C00">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FF71D85">
            <w:pPr>
              <w:pStyle w:val="22"/>
              <w:rPr>
                <w:rFonts w:hint="eastAsia" w:ascii="仿宋" w:hAnsi="仿宋" w:eastAsia="仿宋" w:cs="仿宋"/>
              </w:rPr>
            </w:pPr>
            <w:r>
              <w:rPr>
                <w:rFonts w:hint="eastAsia" w:ascii="仿宋" w:hAnsi="仿宋" w:eastAsia="仿宋" w:cs="仿宋"/>
              </w:rPr>
              <w:t>30212</w:t>
            </w:r>
          </w:p>
        </w:tc>
        <w:tc>
          <w:tcPr>
            <w:tcW w:w="4990" w:type="dxa"/>
            <w:tcBorders>
              <w:top w:val="single" w:color="000000" w:sz="4" w:space="0"/>
              <w:left w:val="single" w:color="000000" w:sz="4" w:space="0"/>
              <w:bottom w:val="single" w:color="000000" w:sz="4" w:space="0"/>
              <w:right w:val="single" w:color="000000" w:sz="4" w:space="0"/>
            </w:tcBorders>
            <w:vAlign w:val="center"/>
          </w:tcPr>
          <w:p w14:paraId="0D06872B">
            <w:pPr>
              <w:pStyle w:val="22"/>
              <w:rPr>
                <w:rFonts w:hint="eastAsia" w:ascii="仿宋" w:hAnsi="仿宋" w:eastAsia="仿宋" w:cs="仿宋"/>
              </w:rPr>
            </w:pPr>
            <w:r>
              <w:rPr>
                <w:rFonts w:hint="eastAsia" w:ascii="仿宋" w:hAnsi="仿宋" w:eastAsia="仿宋" w:cs="仿宋"/>
              </w:rPr>
              <w:t xml:space="preserve">  因公出国（境）费用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79439B70">
            <w:pPr>
              <w:jc w:val="right"/>
              <w:rPr>
                <w:rFonts w:hint="eastAsia" w:ascii="仿宋" w:hAnsi="仿宋" w:eastAsia="仿宋" w:cs="仿宋"/>
              </w:rPr>
            </w:pPr>
          </w:p>
        </w:tc>
      </w:tr>
      <w:tr w14:paraId="754D3AD5">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1519558">
            <w:pPr>
              <w:pStyle w:val="22"/>
              <w:rPr>
                <w:rFonts w:hint="eastAsia" w:ascii="仿宋" w:hAnsi="仿宋" w:eastAsia="仿宋" w:cs="仿宋"/>
              </w:rPr>
            </w:pPr>
            <w:r>
              <w:rPr>
                <w:rFonts w:hint="eastAsia" w:ascii="仿宋" w:hAnsi="仿宋" w:eastAsia="仿宋" w:cs="仿宋"/>
              </w:rPr>
              <w:t>30213</w:t>
            </w:r>
          </w:p>
        </w:tc>
        <w:tc>
          <w:tcPr>
            <w:tcW w:w="4990" w:type="dxa"/>
            <w:tcBorders>
              <w:top w:val="single" w:color="000000" w:sz="4" w:space="0"/>
              <w:left w:val="single" w:color="000000" w:sz="4" w:space="0"/>
              <w:bottom w:val="single" w:color="000000" w:sz="4" w:space="0"/>
              <w:right w:val="single" w:color="000000" w:sz="4" w:space="0"/>
            </w:tcBorders>
            <w:vAlign w:val="center"/>
          </w:tcPr>
          <w:p w14:paraId="084EFCEE">
            <w:pPr>
              <w:pStyle w:val="22"/>
              <w:rPr>
                <w:rFonts w:hint="eastAsia" w:ascii="仿宋" w:hAnsi="仿宋" w:eastAsia="仿宋" w:cs="仿宋"/>
              </w:rPr>
            </w:pPr>
            <w:r>
              <w:rPr>
                <w:rFonts w:hint="eastAsia" w:ascii="仿宋" w:hAnsi="仿宋" w:eastAsia="仿宋" w:cs="仿宋"/>
              </w:rPr>
              <w:t xml:space="preserve">  维修（护）费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7BA0EF05">
            <w:pPr>
              <w:jc w:val="right"/>
              <w:rPr>
                <w:rFonts w:hint="eastAsia" w:ascii="仿宋" w:hAnsi="仿宋" w:eastAsia="仿宋" w:cs="仿宋"/>
              </w:rPr>
            </w:pPr>
            <w:r>
              <w:rPr>
                <w:rFonts w:hint="eastAsia" w:ascii="仿宋" w:hAnsi="仿宋" w:eastAsia="仿宋" w:cs="仿宋"/>
              </w:rPr>
              <w:t>3.18</w:t>
            </w:r>
          </w:p>
        </w:tc>
      </w:tr>
      <w:tr w14:paraId="14A7E345">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DD13B47">
            <w:pPr>
              <w:pStyle w:val="22"/>
              <w:rPr>
                <w:rFonts w:hint="eastAsia" w:ascii="仿宋" w:hAnsi="仿宋" w:eastAsia="仿宋" w:cs="仿宋"/>
              </w:rPr>
            </w:pPr>
            <w:r>
              <w:rPr>
                <w:rFonts w:hint="eastAsia" w:ascii="仿宋" w:hAnsi="仿宋" w:eastAsia="仿宋" w:cs="仿宋"/>
              </w:rPr>
              <w:t>30214</w:t>
            </w:r>
          </w:p>
        </w:tc>
        <w:tc>
          <w:tcPr>
            <w:tcW w:w="4990" w:type="dxa"/>
            <w:tcBorders>
              <w:top w:val="single" w:color="000000" w:sz="4" w:space="0"/>
              <w:left w:val="single" w:color="000000" w:sz="4" w:space="0"/>
              <w:bottom w:val="single" w:color="000000" w:sz="4" w:space="0"/>
              <w:right w:val="single" w:color="000000" w:sz="4" w:space="0"/>
            </w:tcBorders>
            <w:vAlign w:val="center"/>
          </w:tcPr>
          <w:p w14:paraId="70A8BDAF">
            <w:pPr>
              <w:pStyle w:val="22"/>
              <w:rPr>
                <w:rFonts w:hint="eastAsia" w:ascii="仿宋" w:hAnsi="仿宋" w:eastAsia="仿宋" w:cs="仿宋"/>
              </w:rPr>
            </w:pPr>
            <w:r>
              <w:rPr>
                <w:rFonts w:hint="eastAsia" w:ascii="仿宋" w:hAnsi="仿宋" w:eastAsia="仿宋" w:cs="仿宋"/>
              </w:rPr>
              <w:t xml:space="preserve">  租赁费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438B3E10">
            <w:pPr>
              <w:jc w:val="right"/>
              <w:rPr>
                <w:rFonts w:hint="eastAsia" w:ascii="仿宋" w:hAnsi="仿宋" w:eastAsia="仿宋" w:cs="仿宋"/>
              </w:rPr>
            </w:pPr>
            <w:r>
              <w:rPr>
                <w:rFonts w:hint="eastAsia" w:ascii="仿宋" w:hAnsi="仿宋" w:eastAsia="仿宋" w:cs="仿宋"/>
              </w:rPr>
              <w:t>0.42</w:t>
            </w:r>
          </w:p>
        </w:tc>
      </w:tr>
      <w:tr w14:paraId="58B2A734">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99C52A7">
            <w:pPr>
              <w:pStyle w:val="22"/>
              <w:rPr>
                <w:rFonts w:hint="eastAsia" w:ascii="仿宋" w:hAnsi="仿宋" w:eastAsia="仿宋" w:cs="仿宋"/>
              </w:rPr>
            </w:pPr>
            <w:r>
              <w:rPr>
                <w:rFonts w:hint="eastAsia" w:ascii="仿宋" w:hAnsi="仿宋" w:eastAsia="仿宋" w:cs="仿宋"/>
              </w:rPr>
              <w:t>30215</w:t>
            </w:r>
          </w:p>
        </w:tc>
        <w:tc>
          <w:tcPr>
            <w:tcW w:w="4990" w:type="dxa"/>
            <w:tcBorders>
              <w:top w:val="single" w:color="000000" w:sz="4" w:space="0"/>
              <w:left w:val="single" w:color="000000" w:sz="4" w:space="0"/>
              <w:bottom w:val="single" w:color="000000" w:sz="4" w:space="0"/>
              <w:right w:val="single" w:color="000000" w:sz="4" w:space="0"/>
            </w:tcBorders>
            <w:vAlign w:val="center"/>
          </w:tcPr>
          <w:p w14:paraId="31EC1301">
            <w:pPr>
              <w:pStyle w:val="22"/>
              <w:rPr>
                <w:rFonts w:hint="eastAsia" w:ascii="仿宋" w:hAnsi="仿宋" w:eastAsia="仿宋" w:cs="仿宋"/>
              </w:rPr>
            </w:pPr>
            <w:r>
              <w:rPr>
                <w:rFonts w:hint="eastAsia" w:ascii="仿宋" w:hAnsi="仿宋" w:eastAsia="仿宋" w:cs="仿宋"/>
              </w:rPr>
              <w:t xml:space="preserve">  会议费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63C12EA5">
            <w:pPr>
              <w:jc w:val="right"/>
              <w:rPr>
                <w:rFonts w:hint="eastAsia" w:ascii="仿宋" w:hAnsi="仿宋" w:eastAsia="仿宋" w:cs="仿宋"/>
              </w:rPr>
            </w:pPr>
            <w:r>
              <w:rPr>
                <w:rFonts w:hint="eastAsia" w:ascii="仿宋" w:hAnsi="仿宋" w:eastAsia="仿宋" w:cs="仿宋"/>
              </w:rPr>
              <w:t>0.21</w:t>
            </w:r>
          </w:p>
        </w:tc>
      </w:tr>
      <w:tr w14:paraId="18F2154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442B2E9">
            <w:pPr>
              <w:pStyle w:val="22"/>
              <w:rPr>
                <w:rFonts w:hint="eastAsia" w:ascii="仿宋" w:hAnsi="仿宋" w:eastAsia="仿宋" w:cs="仿宋"/>
              </w:rPr>
            </w:pPr>
            <w:r>
              <w:rPr>
                <w:rFonts w:hint="eastAsia" w:ascii="仿宋" w:hAnsi="仿宋" w:eastAsia="仿宋" w:cs="仿宋"/>
              </w:rPr>
              <w:t>30216</w:t>
            </w:r>
          </w:p>
        </w:tc>
        <w:tc>
          <w:tcPr>
            <w:tcW w:w="4990" w:type="dxa"/>
            <w:tcBorders>
              <w:top w:val="single" w:color="000000" w:sz="4" w:space="0"/>
              <w:left w:val="single" w:color="000000" w:sz="4" w:space="0"/>
              <w:bottom w:val="single" w:color="000000" w:sz="4" w:space="0"/>
              <w:right w:val="single" w:color="000000" w:sz="4" w:space="0"/>
            </w:tcBorders>
            <w:vAlign w:val="center"/>
          </w:tcPr>
          <w:p w14:paraId="3710789A">
            <w:pPr>
              <w:pStyle w:val="22"/>
              <w:rPr>
                <w:rFonts w:hint="eastAsia" w:ascii="仿宋" w:hAnsi="仿宋" w:eastAsia="仿宋" w:cs="仿宋"/>
              </w:rPr>
            </w:pPr>
            <w:r>
              <w:rPr>
                <w:rFonts w:hint="eastAsia" w:ascii="仿宋" w:hAnsi="仿宋" w:eastAsia="仿宋" w:cs="仿宋"/>
              </w:rPr>
              <w:t xml:space="preserve">  培训费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35711DC9">
            <w:pPr>
              <w:jc w:val="right"/>
              <w:rPr>
                <w:rFonts w:hint="eastAsia" w:ascii="仿宋" w:hAnsi="仿宋" w:eastAsia="仿宋" w:cs="仿宋"/>
              </w:rPr>
            </w:pPr>
            <w:r>
              <w:rPr>
                <w:rFonts w:hint="eastAsia" w:ascii="仿宋" w:hAnsi="仿宋" w:eastAsia="仿宋" w:cs="仿宋"/>
              </w:rPr>
              <w:t>0.35</w:t>
            </w:r>
          </w:p>
        </w:tc>
      </w:tr>
      <w:tr w14:paraId="573451C5">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5F733CB">
            <w:pPr>
              <w:pStyle w:val="22"/>
              <w:rPr>
                <w:rFonts w:hint="eastAsia" w:ascii="仿宋" w:hAnsi="仿宋" w:eastAsia="仿宋" w:cs="仿宋"/>
              </w:rPr>
            </w:pPr>
            <w:r>
              <w:rPr>
                <w:rFonts w:hint="eastAsia" w:ascii="仿宋" w:hAnsi="仿宋" w:eastAsia="仿宋" w:cs="仿宋"/>
              </w:rPr>
              <w:t>30217</w:t>
            </w:r>
          </w:p>
        </w:tc>
        <w:tc>
          <w:tcPr>
            <w:tcW w:w="4990" w:type="dxa"/>
            <w:tcBorders>
              <w:top w:val="single" w:color="000000" w:sz="4" w:space="0"/>
              <w:left w:val="single" w:color="000000" w:sz="4" w:space="0"/>
              <w:bottom w:val="single" w:color="000000" w:sz="4" w:space="0"/>
              <w:right w:val="single" w:color="000000" w:sz="4" w:space="0"/>
            </w:tcBorders>
            <w:vAlign w:val="center"/>
          </w:tcPr>
          <w:p w14:paraId="2D316001">
            <w:pPr>
              <w:pStyle w:val="22"/>
              <w:rPr>
                <w:rFonts w:hint="eastAsia" w:ascii="仿宋" w:hAnsi="仿宋" w:eastAsia="仿宋" w:cs="仿宋"/>
              </w:rPr>
            </w:pPr>
            <w:r>
              <w:rPr>
                <w:rFonts w:hint="eastAsia" w:ascii="仿宋" w:hAnsi="仿宋" w:eastAsia="仿宋" w:cs="仿宋"/>
              </w:rPr>
              <w:t xml:space="preserve">  公务接待费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5ED89971">
            <w:pPr>
              <w:jc w:val="right"/>
              <w:rPr>
                <w:rFonts w:hint="eastAsia" w:ascii="仿宋" w:hAnsi="仿宋" w:eastAsia="仿宋" w:cs="仿宋"/>
              </w:rPr>
            </w:pPr>
            <w:r>
              <w:rPr>
                <w:rFonts w:hint="eastAsia" w:ascii="仿宋" w:hAnsi="仿宋" w:eastAsia="仿宋" w:cs="仿宋"/>
              </w:rPr>
              <w:t>2.62</w:t>
            </w:r>
          </w:p>
        </w:tc>
      </w:tr>
      <w:tr w14:paraId="5E06F9BE">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7CC9030">
            <w:pPr>
              <w:pStyle w:val="22"/>
              <w:rPr>
                <w:rFonts w:hint="eastAsia" w:ascii="仿宋" w:hAnsi="仿宋" w:eastAsia="仿宋" w:cs="仿宋"/>
              </w:rPr>
            </w:pPr>
            <w:r>
              <w:rPr>
                <w:rFonts w:hint="eastAsia" w:ascii="仿宋" w:hAnsi="仿宋" w:eastAsia="仿宋" w:cs="仿宋"/>
              </w:rPr>
              <w:t>30218</w:t>
            </w:r>
          </w:p>
        </w:tc>
        <w:tc>
          <w:tcPr>
            <w:tcW w:w="4990" w:type="dxa"/>
            <w:tcBorders>
              <w:top w:val="single" w:color="000000" w:sz="4" w:space="0"/>
              <w:left w:val="single" w:color="000000" w:sz="4" w:space="0"/>
              <w:bottom w:val="single" w:color="000000" w:sz="4" w:space="0"/>
              <w:right w:val="single" w:color="000000" w:sz="4" w:space="0"/>
            </w:tcBorders>
            <w:vAlign w:val="center"/>
          </w:tcPr>
          <w:p w14:paraId="1860ADBB">
            <w:pPr>
              <w:pStyle w:val="22"/>
              <w:rPr>
                <w:rFonts w:hint="eastAsia" w:ascii="仿宋" w:hAnsi="仿宋" w:eastAsia="仿宋" w:cs="仿宋"/>
              </w:rPr>
            </w:pPr>
            <w:r>
              <w:rPr>
                <w:rFonts w:hint="eastAsia" w:ascii="仿宋" w:hAnsi="仿宋" w:eastAsia="仿宋" w:cs="仿宋"/>
              </w:rPr>
              <w:t xml:space="preserve">  专用材料费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1F28F03C">
            <w:pPr>
              <w:jc w:val="right"/>
              <w:rPr>
                <w:rFonts w:hint="eastAsia" w:ascii="仿宋" w:hAnsi="仿宋" w:eastAsia="仿宋" w:cs="仿宋"/>
              </w:rPr>
            </w:pPr>
          </w:p>
        </w:tc>
      </w:tr>
      <w:tr w14:paraId="58EC7F3D">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38B8787">
            <w:pPr>
              <w:pStyle w:val="22"/>
              <w:rPr>
                <w:rFonts w:hint="eastAsia" w:ascii="仿宋" w:hAnsi="仿宋" w:eastAsia="仿宋" w:cs="仿宋"/>
              </w:rPr>
            </w:pPr>
            <w:r>
              <w:rPr>
                <w:rFonts w:hint="eastAsia" w:ascii="仿宋" w:hAnsi="仿宋" w:eastAsia="仿宋" w:cs="仿宋"/>
              </w:rPr>
              <w:t>30224</w:t>
            </w:r>
          </w:p>
        </w:tc>
        <w:tc>
          <w:tcPr>
            <w:tcW w:w="4990" w:type="dxa"/>
            <w:tcBorders>
              <w:top w:val="single" w:color="000000" w:sz="4" w:space="0"/>
              <w:left w:val="single" w:color="000000" w:sz="4" w:space="0"/>
              <w:bottom w:val="single" w:color="000000" w:sz="4" w:space="0"/>
              <w:right w:val="single" w:color="000000" w:sz="4" w:space="0"/>
            </w:tcBorders>
            <w:vAlign w:val="center"/>
          </w:tcPr>
          <w:p w14:paraId="30A49E53">
            <w:pPr>
              <w:pStyle w:val="22"/>
              <w:rPr>
                <w:rFonts w:hint="eastAsia" w:ascii="仿宋" w:hAnsi="仿宋" w:eastAsia="仿宋" w:cs="仿宋"/>
              </w:rPr>
            </w:pPr>
            <w:r>
              <w:rPr>
                <w:rFonts w:hint="eastAsia" w:ascii="仿宋" w:hAnsi="仿宋" w:eastAsia="仿宋" w:cs="仿宋"/>
              </w:rPr>
              <w:t xml:space="preserve">  被装购置费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79BDB707">
            <w:pPr>
              <w:jc w:val="right"/>
              <w:rPr>
                <w:rFonts w:hint="eastAsia" w:ascii="仿宋" w:hAnsi="仿宋" w:eastAsia="仿宋" w:cs="仿宋"/>
              </w:rPr>
            </w:pPr>
          </w:p>
        </w:tc>
      </w:tr>
      <w:tr w14:paraId="5D107D81">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AE7B2FC">
            <w:pPr>
              <w:pStyle w:val="22"/>
              <w:rPr>
                <w:rFonts w:hint="eastAsia" w:ascii="仿宋" w:hAnsi="仿宋" w:eastAsia="仿宋" w:cs="仿宋"/>
              </w:rPr>
            </w:pPr>
            <w:r>
              <w:rPr>
                <w:rFonts w:hint="eastAsia" w:ascii="仿宋" w:hAnsi="仿宋" w:eastAsia="仿宋" w:cs="仿宋"/>
              </w:rPr>
              <w:t>30225</w:t>
            </w:r>
          </w:p>
        </w:tc>
        <w:tc>
          <w:tcPr>
            <w:tcW w:w="4990" w:type="dxa"/>
            <w:tcBorders>
              <w:top w:val="single" w:color="000000" w:sz="4" w:space="0"/>
              <w:left w:val="single" w:color="000000" w:sz="4" w:space="0"/>
              <w:bottom w:val="single" w:color="000000" w:sz="4" w:space="0"/>
              <w:right w:val="single" w:color="000000" w:sz="4" w:space="0"/>
            </w:tcBorders>
            <w:vAlign w:val="center"/>
          </w:tcPr>
          <w:p w14:paraId="4AADEB6B">
            <w:pPr>
              <w:pStyle w:val="22"/>
              <w:rPr>
                <w:rFonts w:hint="eastAsia" w:ascii="仿宋" w:hAnsi="仿宋" w:eastAsia="仿宋" w:cs="仿宋"/>
              </w:rPr>
            </w:pPr>
            <w:r>
              <w:rPr>
                <w:rFonts w:hint="eastAsia" w:ascii="仿宋" w:hAnsi="仿宋" w:eastAsia="仿宋" w:cs="仿宋"/>
              </w:rPr>
              <w:t xml:space="preserve">  专用燃料费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5A345752">
            <w:pPr>
              <w:jc w:val="right"/>
              <w:rPr>
                <w:rFonts w:hint="eastAsia" w:ascii="仿宋" w:hAnsi="仿宋" w:eastAsia="仿宋" w:cs="仿宋"/>
              </w:rPr>
            </w:pPr>
          </w:p>
        </w:tc>
      </w:tr>
      <w:tr w14:paraId="3D8C2486">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5491C00">
            <w:pPr>
              <w:pStyle w:val="22"/>
              <w:rPr>
                <w:rFonts w:hint="eastAsia" w:ascii="仿宋" w:hAnsi="仿宋" w:eastAsia="仿宋" w:cs="仿宋"/>
              </w:rPr>
            </w:pPr>
            <w:r>
              <w:rPr>
                <w:rFonts w:hint="eastAsia" w:ascii="仿宋" w:hAnsi="仿宋" w:eastAsia="仿宋" w:cs="仿宋"/>
              </w:rPr>
              <w:t>30226</w:t>
            </w:r>
          </w:p>
        </w:tc>
        <w:tc>
          <w:tcPr>
            <w:tcW w:w="4990" w:type="dxa"/>
            <w:tcBorders>
              <w:top w:val="single" w:color="000000" w:sz="4" w:space="0"/>
              <w:left w:val="single" w:color="000000" w:sz="4" w:space="0"/>
              <w:bottom w:val="single" w:color="000000" w:sz="4" w:space="0"/>
              <w:right w:val="single" w:color="000000" w:sz="4" w:space="0"/>
            </w:tcBorders>
            <w:vAlign w:val="center"/>
          </w:tcPr>
          <w:p w14:paraId="6DEAB370">
            <w:pPr>
              <w:pStyle w:val="22"/>
              <w:rPr>
                <w:rFonts w:hint="eastAsia" w:ascii="仿宋" w:hAnsi="仿宋" w:eastAsia="仿宋" w:cs="仿宋"/>
              </w:rPr>
            </w:pPr>
            <w:r>
              <w:rPr>
                <w:rFonts w:hint="eastAsia" w:ascii="仿宋" w:hAnsi="仿宋" w:eastAsia="仿宋" w:cs="仿宋"/>
              </w:rPr>
              <w:t xml:space="preserve">  劳务费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33305BEA">
            <w:pPr>
              <w:jc w:val="right"/>
              <w:rPr>
                <w:rFonts w:hint="eastAsia" w:ascii="仿宋" w:hAnsi="仿宋" w:eastAsia="仿宋" w:cs="仿宋"/>
              </w:rPr>
            </w:pPr>
            <w:r>
              <w:rPr>
                <w:rFonts w:hint="eastAsia" w:ascii="仿宋" w:hAnsi="仿宋" w:eastAsia="仿宋" w:cs="仿宋"/>
              </w:rPr>
              <w:t>2.30</w:t>
            </w:r>
          </w:p>
        </w:tc>
      </w:tr>
      <w:tr w14:paraId="4055DF69">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9B7D344">
            <w:pPr>
              <w:pStyle w:val="22"/>
              <w:rPr>
                <w:rFonts w:hint="eastAsia" w:ascii="仿宋" w:hAnsi="仿宋" w:eastAsia="仿宋" w:cs="仿宋"/>
              </w:rPr>
            </w:pPr>
            <w:r>
              <w:rPr>
                <w:rFonts w:hint="eastAsia" w:ascii="仿宋" w:hAnsi="仿宋" w:eastAsia="仿宋" w:cs="仿宋"/>
              </w:rPr>
              <w:t>30227</w:t>
            </w:r>
          </w:p>
        </w:tc>
        <w:tc>
          <w:tcPr>
            <w:tcW w:w="4990" w:type="dxa"/>
            <w:tcBorders>
              <w:top w:val="single" w:color="000000" w:sz="4" w:space="0"/>
              <w:left w:val="single" w:color="000000" w:sz="4" w:space="0"/>
              <w:bottom w:val="single" w:color="000000" w:sz="4" w:space="0"/>
              <w:right w:val="single" w:color="000000" w:sz="4" w:space="0"/>
            </w:tcBorders>
            <w:vAlign w:val="center"/>
          </w:tcPr>
          <w:p w14:paraId="09E46EC4">
            <w:pPr>
              <w:pStyle w:val="22"/>
              <w:rPr>
                <w:rFonts w:hint="eastAsia" w:ascii="仿宋" w:hAnsi="仿宋" w:eastAsia="仿宋" w:cs="仿宋"/>
              </w:rPr>
            </w:pPr>
            <w:r>
              <w:rPr>
                <w:rFonts w:hint="eastAsia" w:ascii="仿宋" w:hAnsi="仿宋" w:eastAsia="仿宋" w:cs="仿宋"/>
              </w:rPr>
              <w:t xml:space="preserve">  委托业务费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70CBF160">
            <w:pPr>
              <w:jc w:val="right"/>
              <w:rPr>
                <w:rFonts w:hint="eastAsia" w:ascii="仿宋" w:hAnsi="仿宋" w:eastAsia="仿宋" w:cs="仿宋"/>
              </w:rPr>
            </w:pPr>
            <w:r>
              <w:rPr>
                <w:rFonts w:hint="eastAsia" w:ascii="仿宋" w:hAnsi="仿宋" w:eastAsia="仿宋" w:cs="仿宋"/>
              </w:rPr>
              <w:t>17.12</w:t>
            </w:r>
          </w:p>
        </w:tc>
      </w:tr>
      <w:tr w14:paraId="07900C1E">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CD4D0D0">
            <w:pPr>
              <w:pStyle w:val="22"/>
              <w:rPr>
                <w:rFonts w:hint="eastAsia" w:ascii="仿宋" w:hAnsi="仿宋" w:eastAsia="仿宋" w:cs="仿宋"/>
              </w:rPr>
            </w:pPr>
            <w:r>
              <w:rPr>
                <w:rFonts w:hint="eastAsia" w:ascii="仿宋" w:hAnsi="仿宋" w:eastAsia="仿宋" w:cs="仿宋"/>
              </w:rPr>
              <w:t>30228</w:t>
            </w:r>
          </w:p>
        </w:tc>
        <w:tc>
          <w:tcPr>
            <w:tcW w:w="4990" w:type="dxa"/>
            <w:tcBorders>
              <w:top w:val="single" w:color="000000" w:sz="4" w:space="0"/>
              <w:left w:val="single" w:color="000000" w:sz="4" w:space="0"/>
              <w:bottom w:val="single" w:color="000000" w:sz="4" w:space="0"/>
              <w:right w:val="single" w:color="000000" w:sz="4" w:space="0"/>
            </w:tcBorders>
            <w:vAlign w:val="center"/>
          </w:tcPr>
          <w:p w14:paraId="61DE1144">
            <w:pPr>
              <w:pStyle w:val="22"/>
              <w:rPr>
                <w:rFonts w:hint="eastAsia" w:ascii="仿宋" w:hAnsi="仿宋" w:eastAsia="仿宋" w:cs="仿宋"/>
              </w:rPr>
            </w:pPr>
            <w:r>
              <w:rPr>
                <w:rFonts w:hint="eastAsia" w:ascii="仿宋" w:hAnsi="仿宋" w:eastAsia="仿宋" w:cs="仿宋"/>
              </w:rPr>
              <w:t xml:space="preserve">  工会经费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62C10042">
            <w:pPr>
              <w:jc w:val="right"/>
              <w:rPr>
                <w:rFonts w:hint="eastAsia" w:ascii="仿宋" w:hAnsi="仿宋" w:eastAsia="仿宋" w:cs="仿宋"/>
              </w:rPr>
            </w:pPr>
            <w:r>
              <w:rPr>
                <w:rFonts w:hint="eastAsia" w:ascii="仿宋" w:hAnsi="仿宋" w:eastAsia="仿宋" w:cs="仿宋"/>
              </w:rPr>
              <w:t>14.80</w:t>
            </w:r>
          </w:p>
        </w:tc>
      </w:tr>
      <w:tr w14:paraId="519F54B0">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0C7EBAD">
            <w:pPr>
              <w:pStyle w:val="22"/>
              <w:rPr>
                <w:rFonts w:hint="eastAsia" w:ascii="仿宋" w:hAnsi="仿宋" w:eastAsia="仿宋" w:cs="仿宋"/>
              </w:rPr>
            </w:pPr>
            <w:r>
              <w:rPr>
                <w:rFonts w:hint="eastAsia" w:ascii="仿宋" w:hAnsi="仿宋" w:eastAsia="仿宋" w:cs="仿宋"/>
              </w:rPr>
              <w:t>30229</w:t>
            </w:r>
          </w:p>
        </w:tc>
        <w:tc>
          <w:tcPr>
            <w:tcW w:w="4990" w:type="dxa"/>
            <w:tcBorders>
              <w:top w:val="single" w:color="000000" w:sz="4" w:space="0"/>
              <w:left w:val="single" w:color="000000" w:sz="4" w:space="0"/>
              <w:bottom w:val="single" w:color="000000" w:sz="4" w:space="0"/>
              <w:right w:val="single" w:color="000000" w:sz="4" w:space="0"/>
            </w:tcBorders>
            <w:vAlign w:val="center"/>
          </w:tcPr>
          <w:p w14:paraId="27ADC0BD">
            <w:pPr>
              <w:pStyle w:val="22"/>
              <w:rPr>
                <w:rFonts w:hint="eastAsia" w:ascii="仿宋" w:hAnsi="仿宋" w:eastAsia="仿宋" w:cs="仿宋"/>
              </w:rPr>
            </w:pPr>
            <w:r>
              <w:rPr>
                <w:rFonts w:hint="eastAsia" w:ascii="仿宋" w:hAnsi="仿宋" w:eastAsia="仿宋" w:cs="仿宋"/>
              </w:rPr>
              <w:t xml:space="preserve">  福利费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1DEF805C">
            <w:pPr>
              <w:jc w:val="right"/>
              <w:rPr>
                <w:rFonts w:hint="eastAsia" w:ascii="仿宋" w:hAnsi="仿宋" w:eastAsia="仿宋" w:cs="仿宋"/>
              </w:rPr>
            </w:pPr>
          </w:p>
        </w:tc>
      </w:tr>
      <w:tr w14:paraId="1C5AAB9B">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8EFE0F1">
            <w:pPr>
              <w:pStyle w:val="22"/>
              <w:rPr>
                <w:rFonts w:hint="eastAsia" w:ascii="仿宋" w:hAnsi="仿宋" w:eastAsia="仿宋" w:cs="仿宋"/>
              </w:rPr>
            </w:pPr>
            <w:r>
              <w:rPr>
                <w:rFonts w:hint="eastAsia" w:ascii="仿宋" w:hAnsi="仿宋" w:eastAsia="仿宋" w:cs="仿宋"/>
              </w:rPr>
              <w:t>30231</w:t>
            </w:r>
          </w:p>
        </w:tc>
        <w:tc>
          <w:tcPr>
            <w:tcW w:w="4990" w:type="dxa"/>
            <w:tcBorders>
              <w:top w:val="single" w:color="000000" w:sz="4" w:space="0"/>
              <w:left w:val="single" w:color="000000" w:sz="4" w:space="0"/>
              <w:bottom w:val="single" w:color="000000" w:sz="4" w:space="0"/>
              <w:right w:val="single" w:color="000000" w:sz="4" w:space="0"/>
            </w:tcBorders>
            <w:vAlign w:val="center"/>
          </w:tcPr>
          <w:p w14:paraId="23C4CBBC">
            <w:pPr>
              <w:pStyle w:val="22"/>
              <w:rPr>
                <w:rFonts w:hint="eastAsia" w:ascii="仿宋" w:hAnsi="仿宋" w:eastAsia="仿宋" w:cs="仿宋"/>
              </w:rPr>
            </w:pPr>
            <w:r>
              <w:rPr>
                <w:rFonts w:hint="eastAsia" w:ascii="仿宋" w:hAnsi="仿宋" w:eastAsia="仿宋" w:cs="仿宋"/>
              </w:rPr>
              <w:t xml:space="preserve">  公务用车运行维护费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4B875276">
            <w:pPr>
              <w:jc w:val="right"/>
              <w:rPr>
                <w:rFonts w:hint="eastAsia" w:ascii="仿宋" w:hAnsi="仿宋" w:eastAsia="仿宋" w:cs="仿宋"/>
              </w:rPr>
            </w:pPr>
          </w:p>
        </w:tc>
      </w:tr>
      <w:tr w14:paraId="2C92D875">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9FBCED0">
            <w:pPr>
              <w:pStyle w:val="22"/>
              <w:rPr>
                <w:rFonts w:hint="eastAsia" w:ascii="仿宋" w:hAnsi="仿宋" w:eastAsia="仿宋" w:cs="仿宋"/>
              </w:rPr>
            </w:pPr>
            <w:r>
              <w:rPr>
                <w:rFonts w:hint="eastAsia" w:ascii="仿宋" w:hAnsi="仿宋" w:eastAsia="仿宋" w:cs="仿宋"/>
              </w:rPr>
              <w:t>30239</w:t>
            </w:r>
          </w:p>
        </w:tc>
        <w:tc>
          <w:tcPr>
            <w:tcW w:w="4990" w:type="dxa"/>
            <w:tcBorders>
              <w:top w:val="single" w:color="000000" w:sz="4" w:space="0"/>
              <w:left w:val="single" w:color="000000" w:sz="4" w:space="0"/>
              <w:bottom w:val="single" w:color="000000" w:sz="4" w:space="0"/>
              <w:right w:val="single" w:color="000000" w:sz="4" w:space="0"/>
            </w:tcBorders>
            <w:vAlign w:val="center"/>
          </w:tcPr>
          <w:p w14:paraId="36CDFA83">
            <w:pPr>
              <w:pStyle w:val="22"/>
              <w:rPr>
                <w:rFonts w:hint="eastAsia" w:ascii="仿宋" w:hAnsi="仿宋" w:eastAsia="仿宋" w:cs="仿宋"/>
              </w:rPr>
            </w:pPr>
            <w:r>
              <w:rPr>
                <w:rFonts w:hint="eastAsia" w:ascii="仿宋" w:hAnsi="仿宋" w:eastAsia="仿宋" w:cs="仿宋"/>
              </w:rPr>
              <w:t xml:space="preserve">  其他交通费用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0556B437">
            <w:pPr>
              <w:jc w:val="right"/>
              <w:rPr>
                <w:rFonts w:hint="eastAsia" w:ascii="仿宋" w:hAnsi="仿宋" w:eastAsia="仿宋" w:cs="仿宋"/>
              </w:rPr>
            </w:pPr>
            <w:r>
              <w:rPr>
                <w:rFonts w:hint="eastAsia" w:ascii="仿宋" w:hAnsi="仿宋" w:eastAsia="仿宋" w:cs="仿宋"/>
              </w:rPr>
              <w:t>5.67</w:t>
            </w:r>
          </w:p>
        </w:tc>
      </w:tr>
      <w:tr w14:paraId="0A4C4BED">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ED7569B">
            <w:pPr>
              <w:pStyle w:val="22"/>
              <w:rPr>
                <w:rFonts w:hint="eastAsia" w:ascii="仿宋" w:hAnsi="仿宋" w:eastAsia="仿宋" w:cs="仿宋"/>
              </w:rPr>
            </w:pPr>
            <w:r>
              <w:rPr>
                <w:rFonts w:hint="eastAsia" w:ascii="仿宋" w:hAnsi="仿宋" w:eastAsia="仿宋" w:cs="仿宋"/>
              </w:rPr>
              <w:t>30240</w:t>
            </w:r>
          </w:p>
        </w:tc>
        <w:tc>
          <w:tcPr>
            <w:tcW w:w="4990" w:type="dxa"/>
            <w:tcBorders>
              <w:top w:val="single" w:color="000000" w:sz="4" w:space="0"/>
              <w:left w:val="single" w:color="000000" w:sz="4" w:space="0"/>
              <w:bottom w:val="single" w:color="000000" w:sz="4" w:space="0"/>
              <w:right w:val="single" w:color="000000" w:sz="4" w:space="0"/>
            </w:tcBorders>
            <w:vAlign w:val="center"/>
          </w:tcPr>
          <w:p w14:paraId="08A44CB3">
            <w:pPr>
              <w:pStyle w:val="22"/>
              <w:rPr>
                <w:rFonts w:hint="eastAsia" w:ascii="仿宋" w:hAnsi="仿宋" w:eastAsia="仿宋" w:cs="仿宋"/>
              </w:rPr>
            </w:pPr>
            <w:r>
              <w:rPr>
                <w:rFonts w:hint="eastAsia" w:ascii="仿宋" w:hAnsi="仿宋" w:eastAsia="仿宋" w:cs="仿宋"/>
              </w:rPr>
              <w:t xml:space="preserve">  税金及附加费用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434A54E5">
            <w:pPr>
              <w:jc w:val="right"/>
              <w:rPr>
                <w:rFonts w:hint="eastAsia" w:ascii="仿宋" w:hAnsi="仿宋" w:eastAsia="仿宋" w:cs="仿宋"/>
              </w:rPr>
            </w:pPr>
          </w:p>
        </w:tc>
      </w:tr>
      <w:tr w14:paraId="7E4D9CF7">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7000567">
            <w:pPr>
              <w:pStyle w:val="22"/>
              <w:rPr>
                <w:rFonts w:hint="eastAsia" w:ascii="仿宋" w:hAnsi="仿宋" w:eastAsia="仿宋" w:cs="仿宋"/>
              </w:rPr>
            </w:pPr>
            <w:r>
              <w:rPr>
                <w:rFonts w:hint="eastAsia" w:ascii="仿宋" w:hAnsi="仿宋" w:eastAsia="仿宋" w:cs="仿宋"/>
              </w:rPr>
              <w:t>30299</w:t>
            </w:r>
          </w:p>
        </w:tc>
        <w:tc>
          <w:tcPr>
            <w:tcW w:w="4990" w:type="dxa"/>
            <w:tcBorders>
              <w:top w:val="single" w:color="000000" w:sz="4" w:space="0"/>
              <w:left w:val="single" w:color="000000" w:sz="4" w:space="0"/>
              <w:bottom w:val="single" w:color="000000" w:sz="4" w:space="0"/>
              <w:right w:val="single" w:color="000000" w:sz="4" w:space="0"/>
            </w:tcBorders>
            <w:vAlign w:val="center"/>
          </w:tcPr>
          <w:p w14:paraId="3A602811">
            <w:pPr>
              <w:pStyle w:val="22"/>
              <w:rPr>
                <w:rFonts w:hint="eastAsia" w:ascii="仿宋" w:hAnsi="仿宋" w:eastAsia="仿宋" w:cs="仿宋"/>
              </w:rPr>
            </w:pPr>
            <w:r>
              <w:rPr>
                <w:rFonts w:hint="eastAsia" w:ascii="仿宋" w:hAnsi="仿宋" w:eastAsia="仿宋" w:cs="仿宋"/>
              </w:rPr>
              <w:t xml:space="preserve">  其他商品和服务支出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62382E2A">
            <w:pPr>
              <w:jc w:val="right"/>
              <w:rPr>
                <w:rFonts w:hint="eastAsia" w:ascii="仿宋" w:hAnsi="仿宋" w:eastAsia="仿宋" w:cs="仿宋"/>
              </w:rPr>
            </w:pPr>
            <w:r>
              <w:rPr>
                <w:rFonts w:hint="eastAsia" w:ascii="仿宋" w:hAnsi="仿宋" w:eastAsia="仿宋" w:cs="仿宋"/>
              </w:rPr>
              <w:t>29.38</w:t>
            </w:r>
          </w:p>
        </w:tc>
      </w:tr>
      <w:tr w14:paraId="1B7F0496">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98B101F">
            <w:pPr>
              <w:pStyle w:val="22"/>
              <w:rPr>
                <w:rFonts w:hint="eastAsia" w:ascii="仿宋" w:hAnsi="仿宋" w:eastAsia="仿宋" w:cs="仿宋"/>
              </w:rPr>
            </w:pPr>
            <w:r>
              <w:rPr>
                <w:rFonts w:hint="eastAsia" w:ascii="仿宋" w:hAnsi="仿宋" w:eastAsia="仿宋" w:cs="仿宋"/>
                <w:b/>
              </w:rPr>
              <w:t>307</w:t>
            </w:r>
          </w:p>
        </w:tc>
        <w:tc>
          <w:tcPr>
            <w:tcW w:w="4990" w:type="dxa"/>
            <w:tcBorders>
              <w:top w:val="single" w:color="000000" w:sz="4" w:space="0"/>
              <w:left w:val="single" w:color="000000" w:sz="4" w:space="0"/>
              <w:bottom w:val="single" w:color="000000" w:sz="4" w:space="0"/>
              <w:right w:val="single" w:color="000000" w:sz="4" w:space="0"/>
            </w:tcBorders>
            <w:vAlign w:val="center"/>
          </w:tcPr>
          <w:p w14:paraId="7D6892B9">
            <w:pPr>
              <w:pStyle w:val="22"/>
              <w:rPr>
                <w:rFonts w:hint="eastAsia" w:ascii="仿宋" w:hAnsi="仿宋" w:eastAsia="仿宋" w:cs="仿宋"/>
              </w:rPr>
            </w:pPr>
            <w:r>
              <w:rPr>
                <w:rFonts w:hint="eastAsia" w:ascii="仿宋" w:hAnsi="仿宋" w:eastAsia="仿宋" w:cs="仿宋"/>
                <w:b/>
              </w:rPr>
              <w:t>债务利息及费用支出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4A906D7C">
            <w:pPr>
              <w:jc w:val="right"/>
              <w:rPr>
                <w:rFonts w:hint="eastAsia" w:ascii="仿宋" w:hAnsi="仿宋" w:eastAsia="仿宋" w:cs="仿宋"/>
              </w:rPr>
            </w:pPr>
          </w:p>
        </w:tc>
      </w:tr>
      <w:tr w14:paraId="3ABDC17B">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9EA1D65">
            <w:pPr>
              <w:pStyle w:val="22"/>
              <w:rPr>
                <w:rFonts w:hint="eastAsia" w:ascii="仿宋" w:hAnsi="仿宋" w:eastAsia="仿宋" w:cs="仿宋"/>
              </w:rPr>
            </w:pPr>
            <w:r>
              <w:rPr>
                <w:rFonts w:hint="eastAsia" w:ascii="仿宋" w:hAnsi="仿宋" w:eastAsia="仿宋" w:cs="仿宋"/>
                <w:b/>
              </w:rPr>
              <w:t>310</w:t>
            </w:r>
          </w:p>
        </w:tc>
        <w:tc>
          <w:tcPr>
            <w:tcW w:w="4990" w:type="dxa"/>
            <w:tcBorders>
              <w:top w:val="single" w:color="000000" w:sz="4" w:space="0"/>
              <w:left w:val="single" w:color="000000" w:sz="4" w:space="0"/>
              <w:bottom w:val="single" w:color="000000" w:sz="4" w:space="0"/>
              <w:right w:val="single" w:color="000000" w:sz="4" w:space="0"/>
            </w:tcBorders>
            <w:vAlign w:val="center"/>
          </w:tcPr>
          <w:p w14:paraId="5AC3B226">
            <w:pPr>
              <w:pStyle w:val="22"/>
              <w:rPr>
                <w:rFonts w:hint="eastAsia" w:ascii="仿宋" w:hAnsi="仿宋" w:eastAsia="仿宋" w:cs="仿宋"/>
              </w:rPr>
            </w:pPr>
            <w:r>
              <w:rPr>
                <w:rFonts w:hint="eastAsia" w:ascii="仿宋" w:hAnsi="仿宋" w:eastAsia="仿宋" w:cs="仿宋"/>
                <w:b/>
              </w:rPr>
              <w:t>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3E87A72A">
            <w:pPr>
              <w:jc w:val="right"/>
              <w:rPr>
                <w:rFonts w:hint="eastAsia" w:ascii="仿宋" w:hAnsi="仿宋" w:eastAsia="仿宋" w:cs="仿宋"/>
              </w:rPr>
            </w:pPr>
            <w:r>
              <w:rPr>
                <w:rFonts w:hint="eastAsia" w:ascii="仿宋" w:hAnsi="仿宋" w:eastAsia="仿宋" w:cs="仿宋"/>
              </w:rPr>
              <w:t>2.95</w:t>
            </w:r>
          </w:p>
        </w:tc>
      </w:tr>
      <w:tr w14:paraId="4EB023B6">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AC8EFD9">
            <w:pPr>
              <w:pStyle w:val="22"/>
              <w:rPr>
                <w:rFonts w:hint="eastAsia" w:ascii="仿宋" w:hAnsi="仿宋" w:eastAsia="仿宋" w:cs="仿宋"/>
              </w:rPr>
            </w:pPr>
            <w:r>
              <w:rPr>
                <w:rFonts w:hint="eastAsia" w:ascii="仿宋" w:hAnsi="仿宋" w:eastAsia="仿宋" w:cs="仿宋"/>
              </w:rPr>
              <w:t>31001</w:t>
            </w:r>
          </w:p>
        </w:tc>
        <w:tc>
          <w:tcPr>
            <w:tcW w:w="4990" w:type="dxa"/>
            <w:tcBorders>
              <w:top w:val="single" w:color="000000" w:sz="4" w:space="0"/>
              <w:left w:val="single" w:color="000000" w:sz="4" w:space="0"/>
              <w:bottom w:val="single" w:color="000000" w:sz="4" w:space="0"/>
              <w:right w:val="single" w:color="000000" w:sz="4" w:space="0"/>
            </w:tcBorders>
            <w:vAlign w:val="center"/>
          </w:tcPr>
          <w:p w14:paraId="16B9421C">
            <w:pPr>
              <w:pStyle w:val="22"/>
              <w:rPr>
                <w:rFonts w:hint="eastAsia" w:ascii="仿宋" w:hAnsi="仿宋" w:eastAsia="仿宋" w:cs="仿宋"/>
              </w:rPr>
            </w:pPr>
            <w:r>
              <w:rPr>
                <w:rFonts w:hint="eastAsia" w:ascii="仿宋" w:hAnsi="仿宋" w:eastAsia="仿宋" w:cs="仿宋"/>
              </w:rPr>
              <w:t xml:space="preserve">  房屋建筑物购建</w:t>
            </w:r>
          </w:p>
        </w:tc>
        <w:tc>
          <w:tcPr>
            <w:tcW w:w="3834" w:type="dxa"/>
            <w:tcBorders>
              <w:top w:val="single" w:color="000000" w:sz="4" w:space="0"/>
              <w:left w:val="single" w:color="000000" w:sz="4" w:space="0"/>
              <w:bottom w:val="single" w:color="000000" w:sz="4" w:space="0"/>
              <w:right w:val="single" w:color="000000" w:sz="4" w:space="0"/>
            </w:tcBorders>
            <w:vAlign w:val="center"/>
          </w:tcPr>
          <w:p w14:paraId="33281FF3">
            <w:pPr>
              <w:jc w:val="right"/>
              <w:rPr>
                <w:rFonts w:hint="eastAsia" w:ascii="仿宋" w:hAnsi="仿宋" w:eastAsia="仿宋" w:cs="仿宋"/>
              </w:rPr>
            </w:pPr>
          </w:p>
        </w:tc>
      </w:tr>
      <w:tr w14:paraId="4922D91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FAF2FC9">
            <w:pPr>
              <w:pStyle w:val="22"/>
              <w:rPr>
                <w:rFonts w:hint="eastAsia" w:ascii="仿宋" w:hAnsi="仿宋" w:eastAsia="仿宋" w:cs="仿宋"/>
              </w:rPr>
            </w:pPr>
            <w:r>
              <w:rPr>
                <w:rFonts w:hint="eastAsia" w:ascii="仿宋" w:hAnsi="仿宋" w:eastAsia="仿宋" w:cs="仿宋"/>
              </w:rPr>
              <w:t>31002</w:t>
            </w:r>
          </w:p>
        </w:tc>
        <w:tc>
          <w:tcPr>
            <w:tcW w:w="4990" w:type="dxa"/>
            <w:tcBorders>
              <w:top w:val="single" w:color="000000" w:sz="4" w:space="0"/>
              <w:left w:val="single" w:color="000000" w:sz="4" w:space="0"/>
              <w:bottom w:val="single" w:color="000000" w:sz="4" w:space="0"/>
              <w:right w:val="single" w:color="000000" w:sz="4" w:space="0"/>
            </w:tcBorders>
            <w:vAlign w:val="center"/>
          </w:tcPr>
          <w:p w14:paraId="3845DAF9">
            <w:pPr>
              <w:pStyle w:val="22"/>
              <w:rPr>
                <w:rFonts w:hint="eastAsia" w:ascii="仿宋" w:hAnsi="仿宋" w:eastAsia="仿宋" w:cs="仿宋"/>
              </w:rPr>
            </w:pPr>
            <w:r>
              <w:rPr>
                <w:rFonts w:hint="eastAsia" w:ascii="仿宋" w:hAnsi="仿宋" w:eastAsia="仿宋" w:cs="仿宋"/>
              </w:rPr>
              <w:t xml:space="preserve">  办公设备购置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376F46F2">
            <w:pPr>
              <w:jc w:val="right"/>
              <w:rPr>
                <w:rFonts w:hint="eastAsia" w:ascii="仿宋" w:hAnsi="仿宋" w:eastAsia="仿宋" w:cs="仿宋"/>
              </w:rPr>
            </w:pPr>
          </w:p>
        </w:tc>
      </w:tr>
      <w:tr w14:paraId="3571C97F">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C1A9394">
            <w:pPr>
              <w:pStyle w:val="22"/>
              <w:rPr>
                <w:rFonts w:hint="eastAsia" w:ascii="仿宋" w:hAnsi="仿宋" w:eastAsia="仿宋" w:cs="仿宋"/>
              </w:rPr>
            </w:pPr>
            <w:r>
              <w:rPr>
                <w:rFonts w:hint="eastAsia" w:ascii="仿宋" w:hAnsi="仿宋" w:eastAsia="仿宋" w:cs="仿宋"/>
              </w:rPr>
              <w:t>31003</w:t>
            </w:r>
          </w:p>
        </w:tc>
        <w:tc>
          <w:tcPr>
            <w:tcW w:w="4990" w:type="dxa"/>
            <w:tcBorders>
              <w:top w:val="single" w:color="000000" w:sz="4" w:space="0"/>
              <w:left w:val="single" w:color="000000" w:sz="4" w:space="0"/>
              <w:bottom w:val="single" w:color="000000" w:sz="4" w:space="0"/>
              <w:right w:val="single" w:color="000000" w:sz="4" w:space="0"/>
            </w:tcBorders>
            <w:vAlign w:val="center"/>
          </w:tcPr>
          <w:p w14:paraId="1A576E56">
            <w:pPr>
              <w:pStyle w:val="22"/>
              <w:rPr>
                <w:rFonts w:hint="eastAsia" w:ascii="仿宋" w:hAnsi="仿宋" w:eastAsia="仿宋" w:cs="仿宋"/>
              </w:rPr>
            </w:pPr>
            <w:r>
              <w:rPr>
                <w:rFonts w:hint="eastAsia" w:ascii="仿宋" w:hAnsi="仿宋" w:eastAsia="仿宋" w:cs="仿宋"/>
              </w:rPr>
              <w:t xml:space="preserve">  专用设备购置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1D9F86A4">
            <w:pPr>
              <w:jc w:val="right"/>
              <w:rPr>
                <w:rFonts w:hint="eastAsia" w:ascii="仿宋" w:hAnsi="仿宋" w:eastAsia="仿宋" w:cs="仿宋"/>
              </w:rPr>
            </w:pPr>
          </w:p>
        </w:tc>
      </w:tr>
      <w:tr w14:paraId="57FBDF5C">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2A815B3">
            <w:pPr>
              <w:pStyle w:val="22"/>
              <w:rPr>
                <w:rFonts w:hint="eastAsia" w:ascii="仿宋" w:hAnsi="仿宋" w:eastAsia="仿宋" w:cs="仿宋"/>
              </w:rPr>
            </w:pPr>
            <w:r>
              <w:rPr>
                <w:rFonts w:hint="eastAsia" w:ascii="仿宋" w:hAnsi="仿宋" w:eastAsia="仿宋" w:cs="仿宋"/>
              </w:rPr>
              <w:t>31005</w:t>
            </w:r>
          </w:p>
        </w:tc>
        <w:tc>
          <w:tcPr>
            <w:tcW w:w="4990" w:type="dxa"/>
            <w:tcBorders>
              <w:top w:val="single" w:color="000000" w:sz="4" w:space="0"/>
              <w:left w:val="single" w:color="000000" w:sz="4" w:space="0"/>
              <w:bottom w:val="single" w:color="000000" w:sz="4" w:space="0"/>
              <w:right w:val="single" w:color="000000" w:sz="4" w:space="0"/>
            </w:tcBorders>
            <w:vAlign w:val="center"/>
          </w:tcPr>
          <w:p w14:paraId="00697B3C">
            <w:pPr>
              <w:pStyle w:val="22"/>
              <w:rPr>
                <w:rFonts w:hint="eastAsia" w:ascii="仿宋" w:hAnsi="仿宋" w:eastAsia="仿宋" w:cs="仿宋"/>
              </w:rPr>
            </w:pPr>
            <w:r>
              <w:rPr>
                <w:rFonts w:hint="eastAsia" w:ascii="仿宋" w:hAnsi="仿宋" w:eastAsia="仿宋" w:cs="仿宋"/>
              </w:rPr>
              <w:t xml:space="preserve">  基础设施建设</w:t>
            </w:r>
          </w:p>
        </w:tc>
        <w:tc>
          <w:tcPr>
            <w:tcW w:w="3834" w:type="dxa"/>
            <w:tcBorders>
              <w:top w:val="single" w:color="000000" w:sz="4" w:space="0"/>
              <w:left w:val="single" w:color="000000" w:sz="4" w:space="0"/>
              <w:bottom w:val="single" w:color="000000" w:sz="4" w:space="0"/>
              <w:right w:val="single" w:color="000000" w:sz="4" w:space="0"/>
            </w:tcBorders>
            <w:vAlign w:val="center"/>
          </w:tcPr>
          <w:p w14:paraId="23C13D6C">
            <w:pPr>
              <w:jc w:val="right"/>
              <w:rPr>
                <w:rFonts w:hint="eastAsia" w:ascii="仿宋" w:hAnsi="仿宋" w:eastAsia="仿宋" w:cs="仿宋"/>
              </w:rPr>
            </w:pPr>
          </w:p>
        </w:tc>
      </w:tr>
      <w:tr w14:paraId="6458D0D9">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C2CAF27">
            <w:pPr>
              <w:pStyle w:val="22"/>
              <w:rPr>
                <w:rFonts w:hint="eastAsia" w:ascii="仿宋" w:hAnsi="仿宋" w:eastAsia="仿宋" w:cs="仿宋"/>
              </w:rPr>
            </w:pPr>
            <w:r>
              <w:rPr>
                <w:rFonts w:hint="eastAsia" w:ascii="仿宋" w:hAnsi="仿宋" w:eastAsia="仿宋" w:cs="仿宋"/>
              </w:rPr>
              <w:t>31006</w:t>
            </w:r>
          </w:p>
        </w:tc>
        <w:tc>
          <w:tcPr>
            <w:tcW w:w="4990" w:type="dxa"/>
            <w:tcBorders>
              <w:top w:val="single" w:color="000000" w:sz="4" w:space="0"/>
              <w:left w:val="single" w:color="000000" w:sz="4" w:space="0"/>
              <w:bottom w:val="single" w:color="000000" w:sz="4" w:space="0"/>
              <w:right w:val="single" w:color="000000" w:sz="4" w:space="0"/>
            </w:tcBorders>
            <w:vAlign w:val="center"/>
          </w:tcPr>
          <w:p w14:paraId="0000CC32">
            <w:pPr>
              <w:pStyle w:val="22"/>
              <w:rPr>
                <w:rFonts w:hint="eastAsia" w:ascii="仿宋" w:hAnsi="仿宋" w:eastAsia="仿宋" w:cs="仿宋"/>
              </w:rPr>
            </w:pPr>
            <w:r>
              <w:rPr>
                <w:rFonts w:hint="eastAsia" w:ascii="仿宋" w:hAnsi="仿宋" w:eastAsia="仿宋" w:cs="仿宋"/>
              </w:rPr>
              <w:t xml:space="preserve">  大型修缮</w:t>
            </w:r>
          </w:p>
        </w:tc>
        <w:tc>
          <w:tcPr>
            <w:tcW w:w="3834" w:type="dxa"/>
            <w:tcBorders>
              <w:top w:val="single" w:color="000000" w:sz="4" w:space="0"/>
              <w:left w:val="single" w:color="000000" w:sz="4" w:space="0"/>
              <w:bottom w:val="single" w:color="000000" w:sz="4" w:space="0"/>
              <w:right w:val="single" w:color="000000" w:sz="4" w:space="0"/>
            </w:tcBorders>
            <w:vAlign w:val="center"/>
          </w:tcPr>
          <w:p w14:paraId="4BD63E4F">
            <w:pPr>
              <w:jc w:val="right"/>
              <w:rPr>
                <w:rFonts w:hint="eastAsia" w:ascii="仿宋" w:hAnsi="仿宋" w:eastAsia="仿宋" w:cs="仿宋"/>
              </w:rPr>
            </w:pPr>
          </w:p>
        </w:tc>
      </w:tr>
      <w:tr w14:paraId="40693526">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8AC2DEF">
            <w:pPr>
              <w:pStyle w:val="22"/>
              <w:rPr>
                <w:rFonts w:hint="eastAsia" w:ascii="仿宋" w:hAnsi="仿宋" w:eastAsia="仿宋" w:cs="仿宋"/>
              </w:rPr>
            </w:pPr>
            <w:r>
              <w:rPr>
                <w:rFonts w:hint="eastAsia" w:ascii="仿宋" w:hAnsi="仿宋" w:eastAsia="仿宋" w:cs="仿宋"/>
              </w:rPr>
              <w:t>31007</w:t>
            </w:r>
          </w:p>
        </w:tc>
        <w:tc>
          <w:tcPr>
            <w:tcW w:w="4990" w:type="dxa"/>
            <w:tcBorders>
              <w:top w:val="single" w:color="000000" w:sz="4" w:space="0"/>
              <w:left w:val="single" w:color="000000" w:sz="4" w:space="0"/>
              <w:bottom w:val="single" w:color="000000" w:sz="4" w:space="0"/>
              <w:right w:val="single" w:color="000000" w:sz="4" w:space="0"/>
            </w:tcBorders>
            <w:vAlign w:val="center"/>
          </w:tcPr>
          <w:p w14:paraId="7E34844F">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3834" w:type="dxa"/>
            <w:tcBorders>
              <w:top w:val="single" w:color="000000" w:sz="4" w:space="0"/>
              <w:left w:val="single" w:color="000000" w:sz="4" w:space="0"/>
              <w:bottom w:val="single" w:color="000000" w:sz="4" w:space="0"/>
              <w:right w:val="single" w:color="000000" w:sz="4" w:space="0"/>
            </w:tcBorders>
            <w:vAlign w:val="center"/>
          </w:tcPr>
          <w:p w14:paraId="3E7B367C">
            <w:pPr>
              <w:jc w:val="right"/>
              <w:rPr>
                <w:rFonts w:hint="eastAsia" w:ascii="仿宋" w:hAnsi="仿宋" w:eastAsia="仿宋" w:cs="仿宋"/>
              </w:rPr>
            </w:pPr>
          </w:p>
        </w:tc>
      </w:tr>
      <w:tr w14:paraId="27F9AA4D">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D11DF23">
            <w:pPr>
              <w:pStyle w:val="22"/>
              <w:rPr>
                <w:rFonts w:hint="eastAsia" w:ascii="仿宋" w:hAnsi="仿宋" w:eastAsia="仿宋" w:cs="仿宋"/>
              </w:rPr>
            </w:pPr>
            <w:r>
              <w:rPr>
                <w:rFonts w:hint="eastAsia" w:ascii="仿宋" w:hAnsi="仿宋" w:eastAsia="仿宋" w:cs="仿宋"/>
              </w:rPr>
              <w:t>31008</w:t>
            </w:r>
          </w:p>
        </w:tc>
        <w:tc>
          <w:tcPr>
            <w:tcW w:w="4990" w:type="dxa"/>
            <w:tcBorders>
              <w:top w:val="single" w:color="000000" w:sz="4" w:space="0"/>
              <w:left w:val="single" w:color="000000" w:sz="4" w:space="0"/>
              <w:bottom w:val="single" w:color="000000" w:sz="4" w:space="0"/>
              <w:right w:val="single" w:color="000000" w:sz="4" w:space="0"/>
            </w:tcBorders>
            <w:vAlign w:val="center"/>
          </w:tcPr>
          <w:p w14:paraId="0F113D65">
            <w:pPr>
              <w:pStyle w:val="22"/>
              <w:rPr>
                <w:rFonts w:hint="eastAsia" w:ascii="仿宋" w:hAnsi="仿宋" w:eastAsia="仿宋" w:cs="仿宋"/>
              </w:rPr>
            </w:pPr>
            <w:r>
              <w:rPr>
                <w:rFonts w:hint="eastAsia" w:ascii="仿宋" w:hAnsi="仿宋" w:eastAsia="仿宋" w:cs="仿宋"/>
              </w:rPr>
              <w:t xml:space="preserve">  物资储备</w:t>
            </w:r>
          </w:p>
        </w:tc>
        <w:tc>
          <w:tcPr>
            <w:tcW w:w="3834" w:type="dxa"/>
            <w:tcBorders>
              <w:top w:val="single" w:color="000000" w:sz="4" w:space="0"/>
              <w:left w:val="single" w:color="000000" w:sz="4" w:space="0"/>
              <w:bottom w:val="single" w:color="000000" w:sz="4" w:space="0"/>
              <w:right w:val="single" w:color="000000" w:sz="4" w:space="0"/>
            </w:tcBorders>
            <w:vAlign w:val="center"/>
          </w:tcPr>
          <w:p w14:paraId="56243195">
            <w:pPr>
              <w:jc w:val="right"/>
              <w:rPr>
                <w:rFonts w:hint="eastAsia" w:ascii="仿宋" w:hAnsi="仿宋" w:eastAsia="仿宋" w:cs="仿宋"/>
              </w:rPr>
            </w:pPr>
          </w:p>
        </w:tc>
      </w:tr>
      <w:tr w14:paraId="69370728">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EE88A14">
            <w:pPr>
              <w:pStyle w:val="22"/>
              <w:rPr>
                <w:rFonts w:hint="eastAsia" w:ascii="仿宋" w:hAnsi="仿宋" w:eastAsia="仿宋" w:cs="仿宋"/>
              </w:rPr>
            </w:pPr>
            <w:r>
              <w:rPr>
                <w:rFonts w:hint="eastAsia" w:ascii="仿宋" w:hAnsi="仿宋" w:eastAsia="仿宋" w:cs="仿宋"/>
              </w:rPr>
              <w:t>31009</w:t>
            </w:r>
          </w:p>
        </w:tc>
        <w:tc>
          <w:tcPr>
            <w:tcW w:w="4990" w:type="dxa"/>
            <w:tcBorders>
              <w:top w:val="single" w:color="000000" w:sz="4" w:space="0"/>
              <w:left w:val="single" w:color="000000" w:sz="4" w:space="0"/>
              <w:bottom w:val="single" w:color="000000" w:sz="4" w:space="0"/>
              <w:right w:val="single" w:color="000000" w:sz="4" w:space="0"/>
            </w:tcBorders>
            <w:vAlign w:val="center"/>
          </w:tcPr>
          <w:p w14:paraId="61906BB5">
            <w:pPr>
              <w:pStyle w:val="22"/>
              <w:rPr>
                <w:rFonts w:hint="eastAsia" w:ascii="仿宋" w:hAnsi="仿宋" w:eastAsia="仿宋" w:cs="仿宋"/>
              </w:rPr>
            </w:pPr>
            <w:r>
              <w:rPr>
                <w:rFonts w:hint="eastAsia" w:ascii="仿宋" w:hAnsi="仿宋" w:eastAsia="仿宋" w:cs="仿宋"/>
              </w:rPr>
              <w:t xml:space="preserve">  土地补偿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6113A5A1">
            <w:pPr>
              <w:jc w:val="right"/>
              <w:rPr>
                <w:rFonts w:hint="eastAsia" w:ascii="仿宋" w:hAnsi="仿宋" w:eastAsia="仿宋" w:cs="仿宋"/>
              </w:rPr>
            </w:pPr>
          </w:p>
        </w:tc>
      </w:tr>
      <w:tr w14:paraId="58D6332D">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C578784">
            <w:pPr>
              <w:pStyle w:val="22"/>
              <w:rPr>
                <w:rFonts w:hint="eastAsia" w:ascii="仿宋" w:hAnsi="仿宋" w:eastAsia="仿宋" w:cs="仿宋"/>
              </w:rPr>
            </w:pPr>
            <w:r>
              <w:rPr>
                <w:rFonts w:hint="eastAsia" w:ascii="仿宋" w:hAnsi="仿宋" w:eastAsia="仿宋" w:cs="仿宋"/>
              </w:rPr>
              <w:t>31010</w:t>
            </w:r>
          </w:p>
        </w:tc>
        <w:tc>
          <w:tcPr>
            <w:tcW w:w="4990" w:type="dxa"/>
            <w:tcBorders>
              <w:top w:val="single" w:color="000000" w:sz="4" w:space="0"/>
              <w:left w:val="single" w:color="000000" w:sz="4" w:space="0"/>
              <w:bottom w:val="single" w:color="000000" w:sz="4" w:space="0"/>
              <w:right w:val="single" w:color="000000" w:sz="4" w:space="0"/>
            </w:tcBorders>
            <w:vAlign w:val="center"/>
          </w:tcPr>
          <w:p w14:paraId="3371ED8B">
            <w:pPr>
              <w:pStyle w:val="22"/>
              <w:rPr>
                <w:rFonts w:hint="eastAsia" w:ascii="仿宋" w:hAnsi="仿宋" w:eastAsia="仿宋" w:cs="仿宋"/>
              </w:rPr>
            </w:pPr>
            <w:r>
              <w:rPr>
                <w:rFonts w:hint="eastAsia" w:ascii="仿宋" w:hAnsi="仿宋" w:eastAsia="仿宋" w:cs="仿宋"/>
              </w:rPr>
              <w:t xml:space="preserve">  安置补助</w:t>
            </w:r>
          </w:p>
        </w:tc>
        <w:tc>
          <w:tcPr>
            <w:tcW w:w="3834" w:type="dxa"/>
            <w:tcBorders>
              <w:top w:val="single" w:color="000000" w:sz="4" w:space="0"/>
              <w:left w:val="single" w:color="000000" w:sz="4" w:space="0"/>
              <w:bottom w:val="single" w:color="000000" w:sz="4" w:space="0"/>
              <w:right w:val="single" w:color="000000" w:sz="4" w:space="0"/>
            </w:tcBorders>
            <w:vAlign w:val="center"/>
          </w:tcPr>
          <w:p w14:paraId="2C0E977E">
            <w:pPr>
              <w:jc w:val="right"/>
              <w:rPr>
                <w:rFonts w:hint="eastAsia" w:ascii="仿宋" w:hAnsi="仿宋" w:eastAsia="仿宋" w:cs="仿宋"/>
              </w:rPr>
            </w:pPr>
          </w:p>
        </w:tc>
      </w:tr>
      <w:tr w14:paraId="217A8E69">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7C740E7">
            <w:pPr>
              <w:pStyle w:val="22"/>
              <w:rPr>
                <w:rFonts w:hint="eastAsia" w:ascii="仿宋" w:hAnsi="仿宋" w:eastAsia="仿宋" w:cs="仿宋"/>
              </w:rPr>
            </w:pPr>
            <w:r>
              <w:rPr>
                <w:rFonts w:hint="eastAsia" w:ascii="仿宋" w:hAnsi="仿宋" w:eastAsia="仿宋" w:cs="仿宋"/>
              </w:rPr>
              <w:t>31011</w:t>
            </w:r>
          </w:p>
        </w:tc>
        <w:tc>
          <w:tcPr>
            <w:tcW w:w="4990" w:type="dxa"/>
            <w:tcBorders>
              <w:top w:val="single" w:color="000000" w:sz="4" w:space="0"/>
              <w:left w:val="single" w:color="000000" w:sz="4" w:space="0"/>
              <w:bottom w:val="single" w:color="000000" w:sz="4" w:space="0"/>
              <w:right w:val="single" w:color="000000" w:sz="4" w:space="0"/>
            </w:tcBorders>
            <w:vAlign w:val="center"/>
          </w:tcPr>
          <w:p w14:paraId="23B1EA41">
            <w:pPr>
              <w:pStyle w:val="22"/>
              <w:rPr>
                <w:rFonts w:hint="eastAsia" w:ascii="仿宋" w:hAnsi="仿宋" w:eastAsia="仿宋" w:cs="仿宋"/>
              </w:rPr>
            </w:pPr>
            <w:r>
              <w:rPr>
                <w:rFonts w:hint="eastAsia" w:ascii="仿宋" w:hAnsi="仿宋" w:eastAsia="仿宋" w:cs="仿宋"/>
              </w:rPr>
              <w:t xml:space="preserve">  地上附着物和青苗补偿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0172A538">
            <w:pPr>
              <w:jc w:val="right"/>
              <w:rPr>
                <w:rFonts w:hint="eastAsia" w:ascii="仿宋" w:hAnsi="仿宋" w:eastAsia="仿宋" w:cs="仿宋"/>
              </w:rPr>
            </w:pPr>
          </w:p>
        </w:tc>
      </w:tr>
      <w:tr w14:paraId="6FEC6CB1">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F86399D">
            <w:pPr>
              <w:pStyle w:val="22"/>
              <w:rPr>
                <w:rFonts w:hint="eastAsia" w:ascii="仿宋" w:hAnsi="仿宋" w:eastAsia="仿宋" w:cs="仿宋"/>
              </w:rPr>
            </w:pPr>
            <w:r>
              <w:rPr>
                <w:rFonts w:hint="eastAsia" w:ascii="仿宋" w:hAnsi="仿宋" w:eastAsia="仿宋" w:cs="仿宋"/>
              </w:rPr>
              <w:t>31012</w:t>
            </w:r>
          </w:p>
        </w:tc>
        <w:tc>
          <w:tcPr>
            <w:tcW w:w="4990" w:type="dxa"/>
            <w:tcBorders>
              <w:top w:val="single" w:color="000000" w:sz="4" w:space="0"/>
              <w:left w:val="single" w:color="000000" w:sz="4" w:space="0"/>
              <w:bottom w:val="single" w:color="000000" w:sz="4" w:space="0"/>
              <w:right w:val="single" w:color="000000" w:sz="4" w:space="0"/>
            </w:tcBorders>
            <w:vAlign w:val="center"/>
          </w:tcPr>
          <w:p w14:paraId="2CA4347E">
            <w:pPr>
              <w:pStyle w:val="22"/>
              <w:rPr>
                <w:rFonts w:hint="eastAsia" w:ascii="仿宋" w:hAnsi="仿宋" w:eastAsia="仿宋" w:cs="仿宋"/>
              </w:rPr>
            </w:pPr>
            <w:r>
              <w:rPr>
                <w:rFonts w:hint="eastAsia" w:ascii="仿宋" w:hAnsi="仿宋" w:eastAsia="仿宋" w:cs="仿宋"/>
              </w:rPr>
              <w:t xml:space="preserve">  拆迁补偿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0EAEE54E">
            <w:pPr>
              <w:jc w:val="right"/>
              <w:rPr>
                <w:rFonts w:hint="eastAsia" w:ascii="仿宋" w:hAnsi="仿宋" w:eastAsia="仿宋" w:cs="仿宋"/>
              </w:rPr>
            </w:pPr>
          </w:p>
        </w:tc>
      </w:tr>
      <w:tr w14:paraId="07D47353">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94BA414">
            <w:pPr>
              <w:pStyle w:val="22"/>
              <w:rPr>
                <w:rFonts w:hint="eastAsia" w:ascii="仿宋" w:hAnsi="仿宋" w:eastAsia="仿宋" w:cs="仿宋"/>
              </w:rPr>
            </w:pPr>
            <w:r>
              <w:rPr>
                <w:rFonts w:hint="eastAsia" w:ascii="仿宋" w:hAnsi="仿宋" w:eastAsia="仿宋" w:cs="仿宋"/>
              </w:rPr>
              <w:t>31013</w:t>
            </w:r>
          </w:p>
        </w:tc>
        <w:tc>
          <w:tcPr>
            <w:tcW w:w="4990" w:type="dxa"/>
            <w:tcBorders>
              <w:top w:val="single" w:color="000000" w:sz="4" w:space="0"/>
              <w:left w:val="single" w:color="000000" w:sz="4" w:space="0"/>
              <w:bottom w:val="single" w:color="000000" w:sz="4" w:space="0"/>
              <w:right w:val="single" w:color="000000" w:sz="4" w:space="0"/>
            </w:tcBorders>
            <w:vAlign w:val="center"/>
          </w:tcPr>
          <w:p w14:paraId="1188F906">
            <w:pPr>
              <w:pStyle w:val="22"/>
              <w:rPr>
                <w:rFonts w:hint="eastAsia" w:ascii="仿宋" w:hAnsi="仿宋" w:eastAsia="仿宋" w:cs="仿宋"/>
              </w:rPr>
            </w:pPr>
            <w:r>
              <w:rPr>
                <w:rFonts w:hint="eastAsia" w:ascii="仿宋" w:hAnsi="仿宋" w:eastAsia="仿宋" w:cs="仿宋"/>
              </w:rPr>
              <w:t xml:space="preserve">  公务用车购置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1FDC6489">
            <w:pPr>
              <w:jc w:val="right"/>
              <w:rPr>
                <w:rFonts w:hint="eastAsia" w:ascii="仿宋" w:hAnsi="仿宋" w:eastAsia="仿宋" w:cs="仿宋"/>
              </w:rPr>
            </w:pPr>
          </w:p>
        </w:tc>
      </w:tr>
      <w:tr w14:paraId="23C75A89">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F3AB19C">
            <w:pPr>
              <w:pStyle w:val="22"/>
              <w:rPr>
                <w:rFonts w:hint="eastAsia" w:ascii="仿宋" w:hAnsi="仿宋" w:eastAsia="仿宋" w:cs="仿宋"/>
              </w:rPr>
            </w:pPr>
            <w:r>
              <w:rPr>
                <w:rFonts w:hint="eastAsia" w:ascii="仿宋" w:hAnsi="仿宋" w:eastAsia="仿宋" w:cs="仿宋"/>
              </w:rPr>
              <w:t>31019</w:t>
            </w:r>
          </w:p>
        </w:tc>
        <w:tc>
          <w:tcPr>
            <w:tcW w:w="4990" w:type="dxa"/>
            <w:tcBorders>
              <w:top w:val="single" w:color="000000" w:sz="4" w:space="0"/>
              <w:left w:val="single" w:color="000000" w:sz="4" w:space="0"/>
              <w:bottom w:val="single" w:color="000000" w:sz="4" w:space="0"/>
              <w:right w:val="single" w:color="000000" w:sz="4" w:space="0"/>
            </w:tcBorders>
            <w:vAlign w:val="center"/>
          </w:tcPr>
          <w:p w14:paraId="2387F49A">
            <w:pPr>
              <w:pStyle w:val="22"/>
              <w:rPr>
                <w:rFonts w:hint="eastAsia" w:ascii="仿宋" w:hAnsi="仿宋" w:eastAsia="仿宋" w:cs="仿宋"/>
              </w:rPr>
            </w:pPr>
            <w:r>
              <w:rPr>
                <w:rFonts w:hint="eastAsia" w:ascii="仿宋" w:hAnsi="仿宋" w:eastAsia="仿宋" w:cs="仿宋"/>
              </w:rPr>
              <w:t xml:space="preserve">  其他交通工具购置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1A32F76A">
            <w:pPr>
              <w:jc w:val="right"/>
              <w:rPr>
                <w:rFonts w:hint="eastAsia" w:ascii="仿宋" w:hAnsi="仿宋" w:eastAsia="仿宋" w:cs="仿宋"/>
              </w:rPr>
            </w:pPr>
          </w:p>
        </w:tc>
      </w:tr>
      <w:tr w14:paraId="615559A6">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4974D87">
            <w:pPr>
              <w:pStyle w:val="22"/>
              <w:rPr>
                <w:rFonts w:hint="eastAsia" w:ascii="仿宋" w:hAnsi="仿宋" w:eastAsia="仿宋" w:cs="仿宋"/>
              </w:rPr>
            </w:pPr>
            <w:r>
              <w:rPr>
                <w:rFonts w:hint="eastAsia" w:ascii="仿宋" w:hAnsi="仿宋" w:eastAsia="仿宋" w:cs="仿宋"/>
              </w:rPr>
              <w:t>31021</w:t>
            </w:r>
          </w:p>
        </w:tc>
        <w:tc>
          <w:tcPr>
            <w:tcW w:w="4990" w:type="dxa"/>
            <w:tcBorders>
              <w:top w:val="single" w:color="000000" w:sz="4" w:space="0"/>
              <w:left w:val="single" w:color="000000" w:sz="4" w:space="0"/>
              <w:bottom w:val="single" w:color="000000" w:sz="4" w:space="0"/>
              <w:right w:val="single" w:color="000000" w:sz="4" w:space="0"/>
            </w:tcBorders>
            <w:vAlign w:val="center"/>
          </w:tcPr>
          <w:p w14:paraId="60BF6835">
            <w:pPr>
              <w:pStyle w:val="22"/>
              <w:rPr>
                <w:rFonts w:hint="eastAsia" w:ascii="仿宋" w:hAnsi="仿宋" w:eastAsia="仿宋" w:cs="仿宋"/>
              </w:rPr>
            </w:pPr>
            <w:r>
              <w:rPr>
                <w:rFonts w:hint="eastAsia" w:ascii="仿宋" w:hAnsi="仿宋" w:eastAsia="仿宋" w:cs="仿宋"/>
              </w:rPr>
              <w:t xml:space="preserve">  文物和陈列品购置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7495BB45">
            <w:pPr>
              <w:jc w:val="right"/>
              <w:rPr>
                <w:rFonts w:hint="eastAsia" w:ascii="仿宋" w:hAnsi="仿宋" w:eastAsia="仿宋" w:cs="仿宋"/>
              </w:rPr>
            </w:pPr>
          </w:p>
        </w:tc>
      </w:tr>
      <w:tr w14:paraId="6F8E2CD7">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80E2401">
            <w:pPr>
              <w:pStyle w:val="22"/>
              <w:rPr>
                <w:rFonts w:hint="eastAsia" w:ascii="仿宋" w:hAnsi="仿宋" w:eastAsia="仿宋" w:cs="仿宋"/>
              </w:rPr>
            </w:pPr>
            <w:r>
              <w:rPr>
                <w:rFonts w:hint="eastAsia" w:ascii="仿宋" w:hAnsi="仿宋" w:eastAsia="仿宋" w:cs="仿宋"/>
              </w:rPr>
              <w:t>31022</w:t>
            </w:r>
          </w:p>
        </w:tc>
        <w:tc>
          <w:tcPr>
            <w:tcW w:w="4990" w:type="dxa"/>
            <w:tcBorders>
              <w:top w:val="single" w:color="000000" w:sz="4" w:space="0"/>
              <w:left w:val="single" w:color="000000" w:sz="4" w:space="0"/>
              <w:bottom w:val="single" w:color="000000" w:sz="4" w:space="0"/>
              <w:right w:val="single" w:color="000000" w:sz="4" w:space="0"/>
            </w:tcBorders>
            <w:vAlign w:val="center"/>
          </w:tcPr>
          <w:p w14:paraId="75ED4C75">
            <w:pPr>
              <w:pStyle w:val="22"/>
              <w:rPr>
                <w:rFonts w:hint="eastAsia" w:ascii="仿宋" w:hAnsi="仿宋" w:eastAsia="仿宋" w:cs="仿宋"/>
              </w:rPr>
            </w:pPr>
            <w:r>
              <w:rPr>
                <w:rFonts w:hint="eastAsia" w:ascii="仿宋" w:hAnsi="仿宋" w:eastAsia="仿宋" w:cs="仿宋"/>
              </w:rPr>
              <w:t xml:space="preserve">  无形资产购置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0932E0D4">
            <w:pPr>
              <w:jc w:val="right"/>
              <w:rPr>
                <w:rFonts w:hint="eastAsia" w:ascii="仿宋" w:hAnsi="仿宋" w:eastAsia="仿宋" w:cs="仿宋"/>
              </w:rPr>
            </w:pPr>
          </w:p>
        </w:tc>
      </w:tr>
      <w:tr w14:paraId="46F04CC8">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4D2AAD6">
            <w:pPr>
              <w:pStyle w:val="22"/>
              <w:rPr>
                <w:rFonts w:hint="eastAsia" w:ascii="仿宋" w:hAnsi="仿宋" w:eastAsia="仿宋" w:cs="仿宋"/>
              </w:rPr>
            </w:pPr>
            <w:r>
              <w:rPr>
                <w:rFonts w:hint="eastAsia" w:ascii="仿宋" w:hAnsi="仿宋" w:eastAsia="仿宋" w:cs="仿宋"/>
              </w:rPr>
              <w:t>31099</w:t>
            </w:r>
          </w:p>
        </w:tc>
        <w:tc>
          <w:tcPr>
            <w:tcW w:w="4990" w:type="dxa"/>
            <w:tcBorders>
              <w:top w:val="single" w:color="000000" w:sz="4" w:space="0"/>
              <w:left w:val="single" w:color="000000" w:sz="4" w:space="0"/>
              <w:bottom w:val="single" w:color="000000" w:sz="4" w:space="0"/>
              <w:right w:val="single" w:color="000000" w:sz="4" w:space="0"/>
            </w:tcBorders>
            <w:vAlign w:val="center"/>
          </w:tcPr>
          <w:p w14:paraId="0E3CFC57">
            <w:pPr>
              <w:pStyle w:val="22"/>
              <w:rPr>
                <w:rFonts w:hint="eastAsia" w:ascii="仿宋" w:hAnsi="仿宋" w:eastAsia="仿宋" w:cs="仿宋"/>
              </w:rPr>
            </w:pPr>
            <w:r>
              <w:rPr>
                <w:rFonts w:hint="eastAsia" w:ascii="仿宋" w:hAnsi="仿宋" w:eastAsia="仿宋" w:cs="仿宋"/>
              </w:rPr>
              <w:t xml:space="preserve">  其他资本性支出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50790530">
            <w:pPr>
              <w:jc w:val="right"/>
              <w:rPr>
                <w:rFonts w:hint="eastAsia" w:ascii="仿宋" w:hAnsi="仿宋" w:eastAsia="仿宋" w:cs="仿宋"/>
              </w:rPr>
            </w:pPr>
            <w:r>
              <w:rPr>
                <w:rFonts w:hint="eastAsia" w:ascii="仿宋" w:hAnsi="仿宋" w:eastAsia="仿宋" w:cs="仿宋"/>
              </w:rPr>
              <w:t>2.95</w:t>
            </w:r>
          </w:p>
        </w:tc>
      </w:tr>
      <w:tr w14:paraId="04E0C5EB">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249A15A">
            <w:pPr>
              <w:pStyle w:val="22"/>
              <w:rPr>
                <w:rFonts w:hint="eastAsia" w:ascii="仿宋" w:hAnsi="仿宋" w:eastAsia="仿宋" w:cs="仿宋"/>
              </w:rPr>
            </w:pPr>
            <w:r>
              <w:rPr>
                <w:rFonts w:hint="eastAsia" w:ascii="仿宋" w:hAnsi="仿宋" w:eastAsia="仿宋" w:cs="仿宋"/>
                <w:b/>
              </w:rPr>
              <w:t>312</w:t>
            </w:r>
          </w:p>
        </w:tc>
        <w:tc>
          <w:tcPr>
            <w:tcW w:w="4990" w:type="dxa"/>
            <w:tcBorders>
              <w:top w:val="single" w:color="000000" w:sz="4" w:space="0"/>
              <w:left w:val="single" w:color="000000" w:sz="4" w:space="0"/>
              <w:bottom w:val="single" w:color="000000" w:sz="4" w:space="0"/>
              <w:right w:val="single" w:color="000000" w:sz="4" w:space="0"/>
            </w:tcBorders>
            <w:vAlign w:val="center"/>
          </w:tcPr>
          <w:p w14:paraId="1158F2F5">
            <w:pPr>
              <w:pStyle w:val="22"/>
              <w:rPr>
                <w:rFonts w:hint="eastAsia" w:ascii="仿宋" w:hAnsi="仿宋" w:eastAsia="仿宋" w:cs="仿宋"/>
              </w:rPr>
            </w:pPr>
            <w:r>
              <w:rPr>
                <w:rFonts w:hint="eastAsia" w:ascii="仿宋" w:hAnsi="仿宋" w:eastAsia="仿宋" w:cs="仿宋"/>
                <w:b/>
              </w:rPr>
              <w:t>对企业补助</w:t>
            </w:r>
          </w:p>
        </w:tc>
        <w:tc>
          <w:tcPr>
            <w:tcW w:w="3834" w:type="dxa"/>
            <w:tcBorders>
              <w:top w:val="single" w:color="000000" w:sz="4" w:space="0"/>
              <w:left w:val="single" w:color="000000" w:sz="4" w:space="0"/>
              <w:bottom w:val="single" w:color="000000" w:sz="4" w:space="0"/>
              <w:right w:val="single" w:color="000000" w:sz="4" w:space="0"/>
            </w:tcBorders>
            <w:vAlign w:val="center"/>
          </w:tcPr>
          <w:p w14:paraId="2127BC0A">
            <w:pPr>
              <w:jc w:val="right"/>
              <w:rPr>
                <w:rFonts w:hint="eastAsia" w:ascii="仿宋" w:hAnsi="仿宋" w:eastAsia="仿宋" w:cs="仿宋"/>
              </w:rPr>
            </w:pPr>
          </w:p>
        </w:tc>
      </w:tr>
      <w:tr w14:paraId="6C2E09F5">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D3E0968">
            <w:pPr>
              <w:pStyle w:val="22"/>
              <w:rPr>
                <w:rFonts w:hint="eastAsia" w:ascii="仿宋" w:hAnsi="仿宋" w:eastAsia="仿宋" w:cs="仿宋"/>
              </w:rPr>
            </w:pPr>
            <w:r>
              <w:rPr>
                <w:rFonts w:hint="eastAsia" w:ascii="仿宋" w:hAnsi="仿宋" w:eastAsia="仿宋" w:cs="仿宋"/>
                <w:b/>
              </w:rPr>
              <w:t>399</w:t>
            </w:r>
          </w:p>
        </w:tc>
        <w:tc>
          <w:tcPr>
            <w:tcW w:w="4990" w:type="dxa"/>
            <w:tcBorders>
              <w:top w:val="single" w:color="000000" w:sz="4" w:space="0"/>
              <w:left w:val="single" w:color="000000" w:sz="4" w:space="0"/>
              <w:bottom w:val="single" w:color="000000" w:sz="4" w:space="0"/>
              <w:right w:val="single" w:color="000000" w:sz="4" w:space="0"/>
            </w:tcBorders>
            <w:vAlign w:val="center"/>
          </w:tcPr>
          <w:p w14:paraId="496D990D">
            <w:pPr>
              <w:pStyle w:val="22"/>
              <w:rPr>
                <w:rFonts w:hint="eastAsia" w:ascii="仿宋" w:hAnsi="仿宋" w:eastAsia="仿宋" w:cs="仿宋"/>
              </w:rPr>
            </w:pPr>
            <w:r>
              <w:rPr>
                <w:rFonts w:hint="eastAsia" w:ascii="仿宋" w:hAnsi="仿宋" w:eastAsia="仿宋" w:cs="仿宋"/>
                <w:b/>
              </w:rPr>
              <w:t>其他支出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3D32EEBA">
            <w:pPr>
              <w:jc w:val="right"/>
              <w:rPr>
                <w:rFonts w:hint="eastAsia" w:ascii="仿宋" w:hAnsi="仿宋" w:eastAsia="仿宋" w:cs="仿宋"/>
              </w:rPr>
            </w:pPr>
          </w:p>
        </w:tc>
      </w:tr>
    </w:tbl>
    <w:p w14:paraId="271D0EB5">
      <w:pPr>
        <w:spacing w:before="25"/>
        <w:ind w:right="-92" w:rightChars="-42"/>
        <w:jc w:val="both"/>
        <w:rPr>
          <w:rFonts w:hint="eastAsia" w:ascii="仿宋" w:hAnsi="仿宋" w:eastAsia="仿宋" w:cs="仿宋"/>
          <w:lang w:val="en-US"/>
        </w:rPr>
      </w:pPr>
      <w:r>
        <w:rPr>
          <w:rFonts w:hint="eastAsia" w:ascii="仿宋" w:hAnsi="仿宋" w:eastAsia="仿宋" w:cs="仿宋"/>
        </w:rPr>
        <w:t>注：“机关运行经费” 指行政单位（含参照公务员法管理的事业单位）使用</w:t>
      </w:r>
      <w:r>
        <w:rPr>
          <w:rFonts w:hint="eastAsia" w:ascii="仿宋" w:hAnsi="仿宋" w:eastAsia="仿宋" w:cs="仿宋"/>
          <w:lang w:val="en-US"/>
        </w:rPr>
        <w:t>财政拨款</w:t>
      </w:r>
      <w:r>
        <w:rPr>
          <w:rFonts w:hint="eastAsia" w:ascii="仿宋" w:hAnsi="仿宋" w:eastAsia="仿宋" w:cs="仿宋"/>
        </w:rPr>
        <w:t>安排的基本支出中的日常公用经费支出，包括办公及印刷费、邮电费、差旅费、会议费、福利费、日常维修费、专用材料及一般设备购置费、办公用房水电费、办公用房取暖费、办公用房物业管理费、公务用车运行维护费及其他费用。本表金额单位转换时可能存在尾数误差。</w:t>
      </w:r>
    </w:p>
    <w:p w14:paraId="0235525C">
      <w:pPr>
        <w:tabs>
          <w:tab w:val="left" w:pos="440"/>
        </w:tabs>
        <w:spacing w:before="25"/>
        <w:ind w:left="440" w:leftChars="200"/>
        <w:jc w:val="both"/>
        <w:rPr>
          <w:rFonts w:hint="eastAsia" w:ascii="仿宋" w:hAnsi="仿宋" w:eastAsia="仿宋" w:cs="仿宋"/>
          <w:lang w:val="en-US"/>
        </w:rPr>
        <w:sectPr>
          <w:footerReference r:id="rId17" w:type="default"/>
          <w:type w:val="continuous"/>
          <w:pgSz w:w="11906" w:h="16838"/>
          <w:pgMar w:top="720" w:right="720" w:bottom="720" w:left="720" w:header="170" w:footer="280" w:gutter="0"/>
          <w:pgNumType w:fmt="numberInDash"/>
          <w:cols w:space="720" w:num="1"/>
          <w:formProt w:val="0"/>
          <w:docGrid w:linePitch="100" w:charSpace="0"/>
        </w:sectPr>
      </w:pPr>
    </w:p>
    <w:tbl>
      <w:tblPr>
        <w:tblStyle w:val="12"/>
        <w:tblW w:w="10459" w:type="dxa"/>
        <w:tblInd w:w="45" w:type="dxa"/>
        <w:tblLayout w:type="fixed"/>
        <w:tblCellMar>
          <w:top w:w="55" w:type="dxa"/>
          <w:left w:w="55" w:type="dxa"/>
          <w:bottom w:w="55" w:type="dxa"/>
          <w:right w:w="55" w:type="dxa"/>
        </w:tblCellMar>
      </w:tblPr>
      <w:tblGrid>
        <w:gridCol w:w="4472"/>
        <w:gridCol w:w="722"/>
        <w:gridCol w:w="1992"/>
        <w:gridCol w:w="3273"/>
      </w:tblGrid>
      <w:tr w14:paraId="2BAE9F6F">
        <w:tblPrEx>
          <w:tblCellMar>
            <w:top w:w="55" w:type="dxa"/>
            <w:left w:w="55" w:type="dxa"/>
            <w:bottom w:w="55" w:type="dxa"/>
            <w:right w:w="55" w:type="dxa"/>
          </w:tblCellMar>
        </w:tblPrEx>
        <w:trPr>
          <w:trHeight w:val="333" w:hRule="atLeast"/>
        </w:trPr>
        <w:tc>
          <w:tcPr>
            <w:tcW w:w="10459" w:type="dxa"/>
            <w:gridSpan w:val="4"/>
            <w:vAlign w:val="center"/>
          </w:tcPr>
          <w:p w14:paraId="52A554AF">
            <w:pPr>
              <w:pStyle w:val="22"/>
              <w:jc w:val="center"/>
              <w:rPr>
                <w:rFonts w:hint="eastAsia" w:ascii="仿宋" w:hAnsi="仿宋" w:eastAsia="仿宋" w:cs="仿宋"/>
                <w:b/>
                <w:bCs/>
                <w:sz w:val="44"/>
                <w:szCs w:val="44"/>
              </w:rPr>
            </w:pPr>
            <w:r>
              <w:rPr>
                <w:rFonts w:hint="eastAsia"/>
                <w:b/>
                <w:bCs/>
                <w:color w:val="000000"/>
                <w:sz w:val="36"/>
                <w:szCs w:val="36"/>
                <w:lang w:eastAsia="ar-SA"/>
              </w:rPr>
              <w:t>政府采购支出决算表</w:t>
            </w:r>
          </w:p>
        </w:tc>
      </w:tr>
      <w:tr w14:paraId="0EDC377D">
        <w:tblPrEx>
          <w:tblCellMar>
            <w:top w:w="55" w:type="dxa"/>
            <w:left w:w="55" w:type="dxa"/>
            <w:bottom w:w="55" w:type="dxa"/>
            <w:right w:w="55" w:type="dxa"/>
          </w:tblCellMar>
        </w:tblPrEx>
        <w:trPr>
          <w:trHeight w:val="333" w:hRule="atLeast"/>
        </w:trPr>
        <w:tc>
          <w:tcPr>
            <w:tcW w:w="4472" w:type="dxa"/>
          </w:tcPr>
          <w:p w14:paraId="65273858">
            <w:pPr>
              <w:pStyle w:val="22"/>
              <w:rPr>
                <w:rFonts w:hint="eastAsia" w:ascii="仿宋" w:hAnsi="仿宋" w:eastAsia="仿宋" w:cs="仿宋"/>
              </w:rPr>
            </w:pPr>
          </w:p>
        </w:tc>
        <w:tc>
          <w:tcPr>
            <w:tcW w:w="722" w:type="dxa"/>
          </w:tcPr>
          <w:p w14:paraId="2CA96BB3">
            <w:pPr>
              <w:pStyle w:val="22"/>
              <w:rPr>
                <w:rFonts w:hint="eastAsia" w:ascii="仿宋" w:hAnsi="仿宋" w:eastAsia="仿宋" w:cs="仿宋"/>
              </w:rPr>
            </w:pPr>
          </w:p>
        </w:tc>
        <w:tc>
          <w:tcPr>
            <w:tcW w:w="1992" w:type="dxa"/>
          </w:tcPr>
          <w:p w14:paraId="7A9582CC">
            <w:pPr>
              <w:pStyle w:val="22"/>
              <w:rPr>
                <w:rFonts w:hint="eastAsia" w:ascii="仿宋" w:hAnsi="仿宋" w:eastAsia="仿宋" w:cs="仿宋"/>
              </w:rPr>
            </w:pPr>
          </w:p>
        </w:tc>
        <w:tc>
          <w:tcPr>
            <w:tcW w:w="3273" w:type="dxa"/>
            <w:vAlign w:val="center"/>
          </w:tcPr>
          <w:p w14:paraId="54C7C4F8">
            <w:pPr>
              <w:pStyle w:val="22"/>
              <w:jc w:val="right"/>
              <w:rPr>
                <w:rFonts w:hint="eastAsia" w:ascii="仿宋" w:hAnsi="仿宋" w:eastAsia="仿宋" w:cs="仿宋"/>
              </w:rPr>
            </w:pPr>
            <w:r>
              <w:rPr>
                <w:rFonts w:hint="eastAsia" w:ascii="仿宋" w:hAnsi="仿宋" w:eastAsia="仿宋" w:cs="仿宋"/>
              </w:rPr>
              <w:t>公开1</w:t>
            </w:r>
            <w:r>
              <w:rPr>
                <w:rFonts w:hint="eastAsia" w:ascii="仿宋" w:hAnsi="仿宋" w:eastAsia="仿宋" w:cs="仿宋"/>
                <w:lang w:val="en-US"/>
              </w:rPr>
              <w:t>3</w:t>
            </w:r>
            <w:r>
              <w:rPr>
                <w:rFonts w:hint="eastAsia" w:ascii="仿宋" w:hAnsi="仿宋" w:eastAsia="仿宋" w:cs="仿宋"/>
              </w:rPr>
              <w:t>表</w:t>
            </w:r>
          </w:p>
        </w:tc>
      </w:tr>
      <w:tr w14:paraId="66602A0D">
        <w:tblPrEx>
          <w:tblCellMar>
            <w:top w:w="55" w:type="dxa"/>
            <w:left w:w="55" w:type="dxa"/>
            <w:bottom w:w="55" w:type="dxa"/>
            <w:right w:w="55" w:type="dxa"/>
          </w:tblCellMar>
        </w:tblPrEx>
        <w:trPr>
          <w:trHeight w:val="90" w:hRule="atLeast"/>
        </w:trPr>
        <w:tc>
          <w:tcPr>
            <w:tcW w:w="7186" w:type="dxa"/>
            <w:gridSpan w:val="3"/>
          </w:tcPr>
          <w:p w14:paraId="31495E46">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江阴市文体广电和旅游局（机关）</w:t>
            </w:r>
          </w:p>
        </w:tc>
        <w:tc>
          <w:tcPr>
            <w:tcW w:w="3273" w:type="dxa"/>
            <w:vAlign w:val="center"/>
          </w:tcPr>
          <w:p w14:paraId="66B26F2E">
            <w:pPr>
              <w:pStyle w:val="22"/>
              <w:jc w:val="right"/>
              <w:rPr>
                <w:rFonts w:hint="eastAsia" w:ascii="仿宋" w:hAnsi="仿宋" w:eastAsia="仿宋" w:cs="仿宋"/>
              </w:rPr>
            </w:pPr>
            <w:r>
              <w:rPr>
                <w:rFonts w:hint="eastAsia" w:ascii="仿宋" w:hAnsi="仿宋" w:eastAsia="仿宋" w:cs="仿宋"/>
              </w:rPr>
              <w:t>单位：万元</w:t>
            </w:r>
          </w:p>
        </w:tc>
      </w:tr>
      <w:tr w14:paraId="2D752DA9">
        <w:tblPrEx>
          <w:tblCellMar>
            <w:top w:w="55" w:type="dxa"/>
            <w:left w:w="55" w:type="dxa"/>
            <w:bottom w:w="55" w:type="dxa"/>
            <w:right w:w="55" w:type="dxa"/>
          </w:tblCellMar>
        </w:tblPrEx>
        <w:trPr>
          <w:trHeight w:val="244" w:hRule="atLeast"/>
        </w:trPr>
        <w:tc>
          <w:tcPr>
            <w:tcW w:w="4472" w:type="dxa"/>
            <w:tcBorders>
              <w:top w:val="single" w:color="000000" w:sz="4" w:space="0"/>
              <w:left w:val="single" w:color="000000" w:sz="4" w:space="0"/>
              <w:bottom w:val="single" w:color="000000" w:sz="4" w:space="0"/>
            </w:tcBorders>
            <w:vAlign w:val="center"/>
          </w:tcPr>
          <w:p w14:paraId="123A159C">
            <w:pPr>
              <w:pStyle w:val="22"/>
              <w:jc w:val="center"/>
              <w:rPr>
                <w:rFonts w:hint="eastAsia" w:ascii="仿宋" w:hAnsi="仿宋" w:eastAsia="仿宋" w:cs="仿宋"/>
                <w:lang w:val="en-US"/>
              </w:rPr>
            </w:pPr>
            <w:r>
              <w:rPr>
                <w:rFonts w:ascii="仿宋" w:hAnsi="仿宋" w:eastAsia="仿宋" w:cs="仿宋"/>
                <w:u w:color="auto"/>
              </w:rPr>
              <w:t>项目</w:t>
            </w:r>
          </w:p>
        </w:tc>
        <w:tc>
          <w:tcPr>
            <w:tcW w:w="5987" w:type="dxa"/>
            <w:gridSpan w:val="3"/>
            <w:tcBorders>
              <w:top w:val="single" w:color="000000" w:sz="4" w:space="0"/>
              <w:left w:val="single" w:color="000000" w:sz="4" w:space="0"/>
              <w:bottom w:val="single" w:color="000000" w:sz="4" w:space="0"/>
              <w:right w:val="single" w:color="000000" w:sz="4" w:space="0"/>
            </w:tcBorders>
            <w:vAlign w:val="center"/>
          </w:tcPr>
          <w:p w14:paraId="595BAFD4">
            <w:pPr>
              <w:pStyle w:val="22"/>
              <w:jc w:val="center"/>
              <w:rPr>
                <w:rFonts w:hint="eastAsia" w:ascii="仿宋" w:hAnsi="仿宋" w:eastAsia="仿宋" w:cs="仿宋"/>
              </w:rPr>
            </w:pPr>
            <w:r>
              <w:rPr>
                <w:rFonts w:hint="eastAsia" w:ascii="仿宋" w:hAnsi="仿宋" w:eastAsia="仿宋" w:cs="仿宋"/>
              </w:rPr>
              <w:t>金</w:t>
            </w:r>
            <w:r>
              <w:rPr>
                <w:rFonts w:hint="eastAsia" w:ascii="仿宋" w:hAnsi="仿宋" w:eastAsia="仿宋" w:cs="仿宋"/>
              </w:rPr>
              <w:tab/>
            </w:r>
            <w:r>
              <w:rPr>
                <w:rFonts w:hint="eastAsia" w:ascii="仿宋" w:hAnsi="仿宋" w:eastAsia="仿宋" w:cs="仿宋"/>
              </w:rPr>
              <w:t>额</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一、政府采购支出合计</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r>
              <w:rPr>
                <w:rFonts w:hint="eastAsia" w:ascii="仿宋" w:hAnsi="仿宋" w:eastAsia="仿宋" w:cs="仿宋"/>
              </w:rPr>
              <w:t>467.37</w:t>
            </w:r>
          </w:p>
        </w:tc>
      </w:tr>
      <w:tr w14:paraId="5DD4C3DD">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4C0FB01C">
            <w:pPr>
              <w:pStyle w:val="22"/>
              <w:rPr>
                <w:rFonts w:hint="eastAsia" w:ascii="仿宋" w:hAnsi="仿宋" w:eastAsia="仿宋" w:cs="仿宋"/>
              </w:rPr>
            </w:pPr>
            <w:r>
              <w:rPr>
                <w:rFonts w:hint="eastAsia" w:ascii="仿宋" w:hAnsi="仿宋" w:eastAsia="仿宋" w:cs="仿宋"/>
              </w:rPr>
              <w:t xml:space="preserve">  （一）政府采购货物支出</w:t>
            </w:r>
          </w:p>
        </w:tc>
        <w:tc>
          <w:tcPr>
            <w:tcW w:w="5987" w:type="dxa"/>
            <w:gridSpan w:val="3"/>
            <w:tcBorders>
              <w:left w:val="single" w:color="000000" w:sz="4" w:space="0"/>
              <w:bottom w:val="single" w:color="000000" w:sz="4" w:space="0"/>
              <w:right w:val="single" w:color="000000" w:sz="4" w:space="0"/>
            </w:tcBorders>
            <w:vAlign w:val="center"/>
          </w:tcPr>
          <w:p w14:paraId="10CE6C36">
            <w:pPr>
              <w:pStyle w:val="22"/>
              <w:jc w:val="right"/>
              <w:rPr>
                <w:rFonts w:hint="eastAsia" w:ascii="仿宋" w:hAnsi="仿宋" w:eastAsia="仿宋" w:cs="仿宋"/>
              </w:rPr>
            </w:pPr>
            <w:r>
              <w:rPr>
                <w:rFonts w:hint="eastAsia" w:ascii="仿宋" w:hAnsi="仿宋" w:eastAsia="仿宋" w:cs="仿宋"/>
              </w:rPr>
              <w:t>365.78</w:t>
            </w:r>
          </w:p>
        </w:tc>
      </w:tr>
      <w:tr w14:paraId="0CB2BE2A">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4BB401F8">
            <w:pPr>
              <w:pStyle w:val="22"/>
              <w:rPr>
                <w:rFonts w:hint="eastAsia" w:ascii="仿宋" w:hAnsi="仿宋" w:eastAsia="仿宋" w:cs="仿宋"/>
              </w:rPr>
            </w:pPr>
            <w:r>
              <w:rPr>
                <w:rFonts w:hint="eastAsia" w:ascii="仿宋" w:hAnsi="仿宋" w:eastAsia="仿宋" w:cs="仿宋"/>
              </w:rPr>
              <w:t xml:space="preserve">  （二）政府采购工程支出</w:t>
            </w:r>
          </w:p>
        </w:tc>
        <w:tc>
          <w:tcPr>
            <w:tcW w:w="5987" w:type="dxa"/>
            <w:gridSpan w:val="3"/>
            <w:tcBorders>
              <w:left w:val="single" w:color="000000" w:sz="4" w:space="0"/>
              <w:bottom w:val="single" w:color="000000" w:sz="4" w:space="0"/>
              <w:right w:val="single" w:color="000000" w:sz="4" w:space="0"/>
            </w:tcBorders>
            <w:vAlign w:val="center"/>
          </w:tcPr>
          <w:p w14:paraId="628D9EE3">
            <w:pPr>
              <w:pStyle w:val="22"/>
              <w:jc w:val="right"/>
              <w:rPr>
                <w:rFonts w:hint="eastAsia" w:ascii="仿宋" w:hAnsi="仿宋" w:eastAsia="仿宋" w:cs="仿宋"/>
              </w:rPr>
            </w:pPr>
            <w:r>
              <w:rPr>
                <w:rFonts w:hint="eastAsia" w:ascii="仿宋" w:hAnsi="仿宋" w:eastAsia="仿宋" w:cs="仿宋"/>
              </w:rPr>
              <w:t>80.35</w:t>
            </w:r>
          </w:p>
        </w:tc>
      </w:tr>
      <w:tr w14:paraId="3A6C5B4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0BD4817">
            <w:pPr>
              <w:pStyle w:val="22"/>
              <w:rPr>
                <w:rFonts w:hint="eastAsia" w:ascii="仿宋" w:hAnsi="仿宋" w:eastAsia="仿宋" w:cs="仿宋"/>
              </w:rPr>
            </w:pPr>
            <w:r>
              <w:rPr>
                <w:rFonts w:hint="eastAsia" w:ascii="仿宋" w:hAnsi="仿宋" w:eastAsia="仿宋" w:cs="仿宋"/>
              </w:rPr>
              <w:t xml:space="preserve">  （三）政府采购服务支出</w:t>
            </w:r>
          </w:p>
        </w:tc>
        <w:tc>
          <w:tcPr>
            <w:tcW w:w="5987" w:type="dxa"/>
            <w:gridSpan w:val="3"/>
            <w:tcBorders>
              <w:left w:val="single" w:color="000000" w:sz="4" w:space="0"/>
              <w:bottom w:val="single" w:color="000000" w:sz="4" w:space="0"/>
              <w:right w:val="single" w:color="000000" w:sz="4" w:space="0"/>
            </w:tcBorders>
            <w:vAlign w:val="center"/>
          </w:tcPr>
          <w:p w14:paraId="6DF79C2A">
            <w:pPr>
              <w:pStyle w:val="22"/>
              <w:jc w:val="right"/>
              <w:rPr>
                <w:rFonts w:hint="eastAsia" w:ascii="仿宋" w:hAnsi="仿宋" w:eastAsia="仿宋" w:cs="仿宋"/>
              </w:rPr>
            </w:pPr>
            <w:r>
              <w:rPr>
                <w:rFonts w:hint="eastAsia" w:ascii="仿宋" w:hAnsi="仿宋" w:eastAsia="仿宋" w:cs="仿宋"/>
              </w:rPr>
              <w:t>21.25</w:t>
            </w:r>
          </w:p>
        </w:tc>
      </w:tr>
      <w:tr w14:paraId="6776AAAE">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746055C6">
            <w:pPr>
              <w:pStyle w:val="22"/>
              <w:rPr>
                <w:rFonts w:hint="eastAsia" w:ascii="仿宋" w:hAnsi="仿宋" w:eastAsia="仿宋" w:cs="仿宋"/>
              </w:rPr>
            </w:pPr>
            <w:r>
              <w:rPr>
                <w:rFonts w:hint="eastAsia" w:ascii="仿宋" w:hAnsi="仿宋" w:eastAsia="仿宋" w:cs="仿宋"/>
              </w:rPr>
              <w:t>二、政府采购授予中小企业合同金额</w:t>
            </w:r>
          </w:p>
        </w:tc>
        <w:tc>
          <w:tcPr>
            <w:tcW w:w="5987" w:type="dxa"/>
            <w:gridSpan w:val="3"/>
            <w:tcBorders>
              <w:left w:val="single" w:color="000000" w:sz="4" w:space="0"/>
              <w:bottom w:val="single" w:color="000000" w:sz="4" w:space="0"/>
              <w:right w:val="single" w:color="000000" w:sz="4" w:space="0"/>
            </w:tcBorders>
            <w:vAlign w:val="center"/>
          </w:tcPr>
          <w:p w14:paraId="74B34317">
            <w:pPr>
              <w:pStyle w:val="22"/>
              <w:jc w:val="right"/>
              <w:rPr>
                <w:rFonts w:hint="eastAsia" w:ascii="仿宋" w:hAnsi="仿宋" w:eastAsia="仿宋" w:cs="仿宋"/>
              </w:rPr>
            </w:pPr>
            <w:r>
              <w:rPr>
                <w:rFonts w:hint="eastAsia" w:ascii="仿宋" w:hAnsi="仿宋" w:eastAsia="仿宋" w:cs="仿宋"/>
              </w:rPr>
              <w:t>467.37</w:t>
            </w:r>
          </w:p>
        </w:tc>
      </w:tr>
      <w:tr w14:paraId="736A8556">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E0233ED">
            <w:pPr>
              <w:pStyle w:val="22"/>
              <w:rPr>
                <w:rFonts w:hint="eastAsia" w:ascii="仿宋" w:hAnsi="仿宋" w:eastAsia="仿宋" w:cs="仿宋"/>
              </w:rPr>
            </w:pPr>
            <w:r>
              <w:rPr>
                <w:rFonts w:hint="eastAsia" w:ascii="仿宋" w:hAnsi="仿宋" w:eastAsia="仿宋" w:cs="仿宋"/>
              </w:rPr>
              <w:t xml:space="preserve">  其中：授予小微企业合同金额</w:t>
            </w:r>
          </w:p>
        </w:tc>
        <w:tc>
          <w:tcPr>
            <w:tcW w:w="5987" w:type="dxa"/>
            <w:gridSpan w:val="3"/>
            <w:tcBorders>
              <w:left w:val="single" w:color="000000" w:sz="4" w:space="0"/>
              <w:bottom w:val="single" w:color="000000" w:sz="4" w:space="0"/>
              <w:right w:val="single" w:color="000000" w:sz="4" w:space="0"/>
            </w:tcBorders>
            <w:vAlign w:val="center"/>
          </w:tcPr>
          <w:p w14:paraId="74D60A7F">
            <w:pPr>
              <w:pStyle w:val="22"/>
              <w:jc w:val="right"/>
              <w:rPr>
                <w:rFonts w:hint="eastAsia" w:ascii="仿宋" w:hAnsi="仿宋" w:eastAsia="仿宋" w:cs="仿宋"/>
              </w:rPr>
            </w:pPr>
            <w:r>
              <w:rPr>
                <w:rFonts w:hint="eastAsia" w:ascii="仿宋" w:hAnsi="仿宋" w:eastAsia="仿宋" w:cs="仿宋"/>
              </w:rPr>
              <w:t>467.37</w:t>
            </w:r>
          </w:p>
        </w:tc>
      </w:tr>
    </w:tbl>
    <w:p w14:paraId="21C202D4">
      <w:pPr>
        <w:jc w:val="both"/>
        <w:rPr>
          <w:rFonts w:hint="eastAsia" w:ascii="仿宋" w:hAnsi="仿宋" w:eastAsia="仿宋" w:cs="仿宋"/>
          <w:lang w:val="en-US"/>
        </w:rPr>
      </w:pPr>
      <w:r>
        <w:rPr>
          <w:rFonts w:hint="eastAsia" w:ascii="仿宋" w:hAnsi="仿宋" w:eastAsia="仿宋" w:cs="仿宋"/>
        </w:rPr>
        <w:t>注：</w:t>
      </w:r>
      <w:r>
        <w:rPr>
          <w:rFonts w:hint="eastAsia" w:ascii="仿宋" w:hAnsi="仿宋" w:eastAsia="仿宋" w:cs="仿宋"/>
          <w:lang w:val="en-US"/>
        </w:rPr>
        <w:t>政府采购支出信息为单位纳入部门预算范围的各项政府采购支出情况。本表金额单位转换时可能存在尾数误差</w:t>
      </w:r>
      <w:r>
        <w:rPr>
          <w:rFonts w:hint="eastAsia" w:ascii="仿宋" w:hAnsi="仿宋" w:eastAsia="仿宋" w:cs="仿宋"/>
        </w:rPr>
        <w:t>。</w:t>
      </w:r>
    </w:p>
    <w:p w14:paraId="5306ADDA">
      <w:pPr>
        <w:ind w:left="440" w:leftChars="200"/>
        <w:jc w:val="both"/>
        <w:rPr>
          <w:rFonts w:hint="eastAsia" w:ascii="仿宋" w:hAnsi="仿宋" w:eastAsia="仿宋" w:cs="仿宋"/>
          <w:lang w:val="en-US"/>
        </w:rPr>
        <w:sectPr>
          <w:pgSz w:w="11906" w:h="16838"/>
          <w:pgMar w:top="720" w:right="720" w:bottom="720" w:left="720" w:header="170" w:footer="280" w:gutter="0"/>
          <w:pgNumType w:fmt="numberInDash"/>
          <w:cols w:space="720" w:num="1"/>
          <w:formProt w:val="0"/>
          <w:docGrid w:linePitch="100" w:charSpace="0"/>
        </w:sectPr>
      </w:pPr>
    </w:p>
    <w:p w14:paraId="42486F91">
      <w:pPr>
        <w:pStyle w:val="5"/>
        <w:tabs>
          <w:tab w:val="left" w:pos="3077"/>
        </w:tabs>
        <w:spacing w:line="616" w:lineRule="exact"/>
        <w:rPr>
          <w:rFonts w:hint="eastAsia" w:ascii="宋体" w:hAnsi="宋体" w:eastAsia="宋体" w:cs="宋体"/>
          <w:b/>
          <w:bCs/>
          <w:color w:val="000000"/>
          <w:lang w:val="en-US" w:eastAsia="ar-SA"/>
        </w:rPr>
      </w:pPr>
      <w:r>
        <w:rPr>
          <w:rFonts w:hint="eastAsia" w:ascii="宋体" w:hAnsi="宋体" w:eastAsia="宋体" w:cs="宋体"/>
          <w:b/>
          <w:bCs/>
          <w:color w:val="000000"/>
          <w:lang w:eastAsia="ar-SA"/>
        </w:rPr>
        <w:t>第三部分</w:t>
      </w:r>
      <w:r>
        <w:rPr>
          <w:rFonts w:hint="eastAsia" w:ascii="宋体" w:hAnsi="宋体" w:eastAsia="宋体" w:cs="宋体"/>
          <w:b/>
          <w:bCs/>
          <w:color w:val="000000"/>
          <w:lang w:val="en-US"/>
        </w:rPr>
        <w:t xml:space="preserve"> </w:t>
      </w:r>
      <w:r>
        <w:rPr>
          <w:rFonts w:hint="eastAsia" w:ascii="宋体" w:hAnsi="宋体" w:eastAsia="宋体" w:cs="宋体"/>
          <w:b/>
          <w:bCs/>
          <w:color w:val="000000"/>
          <w:lang w:val="en-US" w:eastAsia="zh-CN"/>
        </w:rPr>
        <w:t>2024</w:t>
      </w:r>
      <w:r>
        <w:rPr>
          <w:rFonts w:hint="eastAsia" w:ascii="宋体" w:hAnsi="宋体" w:eastAsia="宋体" w:cs="宋体"/>
          <w:b/>
          <w:bCs/>
          <w:color w:val="000000"/>
          <w:lang w:eastAsia="ar-SA"/>
        </w:rPr>
        <w:t>年度</w:t>
      </w:r>
      <w:r>
        <w:rPr>
          <w:rFonts w:hint="eastAsia" w:ascii="宋体" w:hAnsi="宋体" w:eastAsia="宋体" w:cs="宋体"/>
          <w:b/>
          <w:bCs/>
          <w:color w:val="000000"/>
          <w:lang w:val="en-US" w:eastAsia="ar-SA"/>
        </w:rPr>
        <w:t>单位</w:t>
      </w:r>
      <w:r>
        <w:rPr>
          <w:rFonts w:hint="eastAsia" w:ascii="宋体" w:hAnsi="宋体" w:eastAsia="宋体" w:cs="宋体"/>
          <w:b/>
          <w:bCs/>
          <w:color w:val="000000"/>
          <w:lang w:eastAsia="ar-SA"/>
        </w:rPr>
        <w:t>决算情况说明</w:t>
      </w:r>
    </w:p>
    <w:p w14:paraId="6FECF2AD">
      <w:pPr>
        <w:pStyle w:val="8"/>
        <w:tabs>
          <w:tab w:val="left" w:pos="3864"/>
          <w:tab w:val="left" w:pos="6248"/>
          <w:tab w:val="left" w:pos="7386"/>
        </w:tabs>
        <w:spacing w:before="1" w:line="360" w:lineRule="auto"/>
        <w:ind w:left="348" w:right="420" w:firstLine="640"/>
        <w:jc w:val="both"/>
        <w:rPr>
          <w:rFonts w:hint="eastAsia" w:ascii="仿宋" w:hAnsi="仿宋" w:eastAsia="仿宋" w:cs="仿宋"/>
          <w:lang w:val="en-US"/>
        </w:rPr>
      </w:pPr>
    </w:p>
    <w:p w14:paraId="6A82E55C">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一、收入支出决算总体情况说明</w:t>
      </w:r>
    </w:p>
    <w:p w14:paraId="314A103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2024年度收入、支出决算总计6,590.87万元。与上年相比，收、支总计各增加128.23万元，增长1.98%。其中：</w:t>
      </w:r>
    </w:p>
    <w:p w14:paraId="274BF966">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（一）收入决算总计6,590.87万元。包括：</w:t>
      </w:r>
    </w:p>
    <w:p w14:paraId="27E348B8">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1.本年收入决算合计6,590.38万元。与上年相比，增加128.23万元，增长1.98%，变动原因：专项经费增加。</w:t>
      </w:r>
    </w:p>
    <w:p w14:paraId="2836E1E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2.使用非财政拨款结余（含专用结余）0万元。与上年决算数相同。</w:t>
      </w:r>
    </w:p>
    <w:p w14:paraId="35DE61D6">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3.年初结转和结余0.49万元。与上年决算数相同。</w:t>
      </w:r>
    </w:p>
    <w:p w14:paraId="3BE16D07">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（二）支出决算总计6,590.87万元。包括：</w:t>
      </w:r>
    </w:p>
    <w:p w14:paraId="10CC97AF">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1.本年支出决算合计6,590.38万元。与上年相比，增加128.23万元，增长1.98%，变动原因：专项经费增加。</w:t>
      </w:r>
    </w:p>
    <w:p w14:paraId="028BE086">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2.结余分配0万元。与上年决算数相同。</w:t>
      </w:r>
    </w:p>
    <w:p w14:paraId="63852B1B">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3.年末结转和结余0.49万元。结转和结余事项：社保、公积金等代扣代缴资金。与上年决算数相同。</w:t>
      </w:r>
    </w:p>
    <w:p w14:paraId="1194D7FE">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二、收入决算情况说明</w:t>
      </w:r>
    </w:p>
    <w:p w14:paraId="53B20B37">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本年收入决算合计6,590.38万元，其中：财政拨款收入6,590.38万元，占100%；上级补助收入0万元，占0%；财政专户管理教育收费0万元，占0%；事业收入（不含专户管理教育收费）0万元，占0%；经营收入0万元，占0%；附属单位上缴收入0万元，占0%；其他收入0万元，占0%。</w:t>
      </w:r>
    </w:p>
    <w:p w14:paraId="07E66F57">
      <w:pPr>
        <w:pStyle w:val="8"/>
        <w:tabs>
          <w:tab w:val="left" w:pos="3864"/>
          <w:tab w:val="left" w:pos="6248"/>
          <w:tab w:val="left" w:pos="7386"/>
        </w:tabs>
        <w:overflowPunct w:val="0"/>
        <w:spacing w:before="1" w:line="360" w:lineRule="auto"/>
        <w:ind w:left="-3" w:right="420" w:firstLine="3"/>
        <w:jc w:val="center"/>
        <w:rPr>
          <w:rFonts w:hint="eastAsia" w:ascii="仿宋" w:hAnsi="仿宋" w:eastAsia="仿宋" w:cs="仿宋"/>
          <w:lang w:val="en-US"/>
        </w:rPr>
      </w:pPr>
      <w:r>
        <w:rPr>
          <w:rFonts w:hint="eastAsia" w:ascii="仿宋" w:hAnsi="仿宋" w:eastAsia="仿宋" w:cs="仿宋"/>
          <w:lang w:val="en-US"/>
        </w:rPr>
        <w:drawing>
          <wp:inline distT="0" distB="0" distL="0" distR="0">
            <wp:extent cx="6134100" cy="3429000"/>
            <wp:effectExtent l="0" t="0" r="0" b="0"/>
            <wp:docPr id="14" name="Drawing 14"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Drawing 14" descr="Generated"/>
                    <pic:cNvPicPr>
                      <a:picLocks noChangeAspect="1"/>
                    </pic:cNvPicPr>
                  </pic:nvPicPr>
                  <pic:blipFill>
                    <a:blip r:embed="rId19"/>
                    <a:stretch>
                      <a:fillRect/>
                    </a:stretch>
                  </pic:blipFill>
                  <pic:spPr>
                    <a:xfrm>
                      <a:off x="0" y="0"/>
                      <a:ext cx="6134100" cy="3429000"/>
                    </a:xfrm>
                    <a:prstGeom prst="rect">
                      <a:avLst/>
                    </a:prstGeom>
                  </pic:spPr>
                </pic:pic>
              </a:graphicData>
            </a:graphic>
          </wp:inline>
        </w:drawing>
      </w:r>
    </w:p>
    <w:p w14:paraId="040F911E">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三、支出决算情况说明</w:t>
      </w:r>
    </w:p>
    <w:p w14:paraId="6500EE71">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2024年度本年支出决算合计6,590.38万元，其中：基本支出1,976.61万元，占29.99%；项目支出4,613.77万元，占70.01%；上缴上级支出0万元，占0%；经营支出0万元，占0%；对附属单位补助支出0万元，占0%。</w:t>
      </w:r>
    </w:p>
    <w:p w14:paraId="51C890F7">
      <w:pPr>
        <w:pStyle w:val="8"/>
        <w:tabs>
          <w:tab w:val="left" w:pos="3864"/>
          <w:tab w:val="left" w:pos="6248"/>
          <w:tab w:val="left" w:pos="7386"/>
        </w:tabs>
        <w:overflowPunct w:val="0"/>
        <w:spacing w:before="1" w:line="360" w:lineRule="auto"/>
        <w:ind w:left="-3" w:right="420" w:firstLine="3"/>
        <w:jc w:val="center"/>
        <w:rPr>
          <w:rFonts w:hint="eastAsia" w:ascii="仿宋" w:hAnsi="仿宋" w:eastAsia="仿宋" w:cs="仿宋"/>
          <w:lang w:val="en-US"/>
        </w:rPr>
      </w:pPr>
      <w:r>
        <w:rPr>
          <w:rFonts w:hint="eastAsia" w:ascii="仿宋" w:hAnsi="仿宋" w:eastAsia="仿宋" w:cs="仿宋"/>
          <w:lang w:val="en-US"/>
        </w:rPr>
        <w:drawing>
          <wp:inline distT="0" distB="0" distL="0" distR="0">
            <wp:extent cx="6134100" cy="3429000"/>
            <wp:effectExtent l="0" t="0" r="0" b="0"/>
            <wp:docPr id="15" name="Drawing 15"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Drawing 15" descr="Generated"/>
                    <pic:cNvPicPr>
                      <a:picLocks noChangeAspect="1"/>
                    </pic:cNvPicPr>
                  </pic:nvPicPr>
                  <pic:blipFill>
                    <a:blip r:embed="rId20"/>
                    <a:stretch>
                      <a:fillRect/>
                    </a:stretch>
                  </pic:blipFill>
                  <pic:spPr>
                    <a:xfrm>
                      <a:off x="0" y="0"/>
                      <a:ext cx="6134100" cy="3429000"/>
                    </a:xfrm>
                    <a:prstGeom prst="rect">
                      <a:avLst/>
                    </a:prstGeom>
                  </pic:spPr>
                </pic:pic>
              </a:graphicData>
            </a:graphic>
          </wp:inline>
        </w:drawing>
      </w:r>
    </w:p>
    <w:p w14:paraId="4F10A9CE">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四、财政拨款收入支出决算总体情况说明</w:t>
      </w:r>
    </w:p>
    <w:p w14:paraId="29C8C27B">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2024年度财政拨款收入、支出决算总计6,590.87万元。与上年相比，收、支总计各增加128.23万元，增长1.98%，变动原因：专项经费增加。</w:t>
      </w:r>
    </w:p>
    <w:p w14:paraId="0BDF3B1E">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五、财政拨款支出决算情况说明</w:t>
      </w:r>
    </w:p>
    <w:p w14:paraId="3D0D60C4">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财政拨款支出决算反映的是一般公共预算、政府性基金预算和国有资本经营预算财政拨款支出的总体情况，既包括使用本年从本级财政取得的财政拨款发生的支出，也包括使用上年度财政拨款结转资金发生的支出。</w:t>
      </w:r>
    </w:p>
    <w:p w14:paraId="3D2F03C5">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2024年度财政拨款支出决算6,590.38万元，占本年支出合计的100%。与2024年度财政拨款支出年初预算5,400.24万元相比，完成年初预算的122.04%。其中：</w:t>
      </w:r>
    </w:p>
    <w:p w14:paraId="2480FCD2">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（一）一般公共服务支出（类）</w:t>
      </w:r>
    </w:p>
    <w:p w14:paraId="7216272B">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群众团体事务（款）其他群众团体事务支出（项）。年初预算0万元，支出决算0.78万元，（年初预算数为0万元，无法计算完成比率）决算数与年初预算数的差异原因：本年新增课题研究费专项资金。</w:t>
      </w:r>
    </w:p>
    <w:p w14:paraId="47D64102">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（二）文化旅游体育与传媒支出（类）</w:t>
      </w:r>
    </w:p>
    <w:p w14:paraId="140D19E8">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1.文化和旅游（款）行政运行（项）。年初预算1,297.49万元，支出决算1,265.53万元，完成年初预算的97.54%。决算数与年初预算数的差异原因：人员经费减少。</w:t>
      </w:r>
    </w:p>
    <w:p w14:paraId="1178251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2.文化和旅游（款）文化活动（项）。年初预算56.28万元，支出决算40.96万元，完成年初预算的72.78%。决算数与年初预算数的差异原因：因江苏省五星工程奖比赛推迟，本年未发生此项支出。</w:t>
      </w:r>
    </w:p>
    <w:p w14:paraId="0B094932">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3.文化和旅游（款）其他文化和旅游支出（项）。年初预算1,876.54万元，支出决算2,093.18万元，完成年初预算的111.54%。决算数与年初预算数的差异原因：本年新增江阴徐霞客半程马拉松专项经费。</w:t>
      </w:r>
    </w:p>
    <w:p w14:paraId="7DBADA11">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4.文物（款）文物保护（项）。年初预算11.8万元，支出决算11.8万元，完成年初预算的100%。决算数与年初预算数相同。</w:t>
      </w:r>
    </w:p>
    <w:p w14:paraId="4EE36F8F">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5.文物（款）其他文物支出（项）。年初预算0万元，支出决算46.08万元，（年初预算数为0万元，无法计算完成比率）决算数与年初预算数的差异原因：本年新增江阴市第四次全国文物普查工作经费。</w:t>
      </w:r>
    </w:p>
    <w:p w14:paraId="03E591C8">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（三）社会保障和就业支出（类）</w:t>
      </w:r>
    </w:p>
    <w:p w14:paraId="6F5E48AE">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1.行政事业单位养老支出（款）机关事业单位基本养老保险缴费支出（项）。年初预算137.64万元，支出决算131.26万元，完成年初预算的95.36%。决算数与年初预算数的差异原因：本年退休3人。</w:t>
      </w:r>
    </w:p>
    <w:p w14:paraId="0FED5931">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2.行政事业单位养老支出（款）机关事业单位职业年金缴费支出（项）。年初预算68.82万元，支出决算65.06万元，完成年初预算的94.54%。决算数与年初预算数的差异原因：本年退休3人。</w:t>
      </w:r>
    </w:p>
    <w:p w14:paraId="4494ADFF">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3.其他社会保障和就业支出（款）其他社会保障和就业支出（项）。年初预算44.44万元，支出决算46.27万元，完成年初预算的104.12%。决算数与年初预算数的差异原因：本年新增1人。</w:t>
      </w:r>
    </w:p>
    <w:p w14:paraId="4B2AF638">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（四）住房保障支出（类）</w:t>
      </w:r>
    </w:p>
    <w:p w14:paraId="489F09F4">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1.住房改革支出（款）住房公积金（项）。年初预算99.38万元，支出决算104.96万元，完成年初预算的105.61%。决算数与年初预算数的差异原因：本年新增1人。</w:t>
      </w:r>
    </w:p>
    <w:p w14:paraId="5CA5F3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2.住房改革支出（款）提租补贴（项）。年初预算279.35万元，支出决算276.04万元，完成年初预算的98.82%。决算数与年初预算数的差异原因：本年退休3人。</w:t>
      </w:r>
    </w:p>
    <w:p w14:paraId="52D40D5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3.住房改革支出（款）购房补贴（项）。年初预算85.8万元，支出决算87.5万元，完成年初预算的101.98%。决算数与年初预算数的差异原因：本年新增1人。</w:t>
      </w:r>
    </w:p>
    <w:p w14:paraId="69480B7B">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（五）其他支出（类）</w:t>
      </w:r>
    </w:p>
    <w:p w14:paraId="21ADAE98">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彩票公益金安排的支出（款）用于体育事业的彩票公益金支出（项）。年初预算1,442.7万元，支出决算2,420.97万元，完成年初预算的167.81%。决算数与年初预算数的差异原因：本年增加新周期联办江苏省马术队经费、引入国家武术研究院太极拳研究中心补助经费无锡配套资金。</w:t>
      </w:r>
    </w:p>
    <w:p w14:paraId="13BD0DF0">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六、财政拨款基本支出决算情况说明</w:t>
      </w:r>
    </w:p>
    <w:p w14:paraId="5091420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2024年度财政拨款基本支出决算1,976.61万元，其中：</w:t>
      </w:r>
    </w:p>
    <w:p w14:paraId="3AA5E2B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楷体" w:hAnsi="楷体" w:eastAsia="楷体" w:cs="楷体"/>
          <w:u w:color="auto"/>
        </w:rPr>
        <w:t>（一）人员经费1,854.58万元。</w:t>
      </w:r>
      <w:r>
        <w:rPr>
          <w:rFonts w:ascii="仿宋" w:hAnsi="仿宋" w:eastAsia="仿宋" w:cs="仿宋"/>
          <w:u w:color="auto"/>
        </w:rPr>
        <w:t>主要包括：基本工资、津贴补贴、奖金、机关事业单位基本养老保险缴费、职业年金缴费、职工基本医疗保险缴费、公务员医疗补助缴费、其他社会保障缴费、住房公积金、医疗费、其他工资福利支出、离休费、退休费、生活补助、其他对个人和家庭的补助。</w:t>
      </w:r>
    </w:p>
    <w:p w14:paraId="5692BF0E">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楷体" w:hAnsi="楷体" w:eastAsia="楷体" w:cs="楷体"/>
          <w:u w:color="auto"/>
        </w:rPr>
        <w:t>（二）公用经费122.03万元。</w:t>
      </w:r>
      <w:r>
        <w:rPr>
          <w:rFonts w:ascii="仿宋" w:hAnsi="仿宋" w:eastAsia="仿宋" w:cs="仿宋"/>
          <w:u w:color="auto"/>
        </w:rPr>
        <w:t>主要包括：办公费、印刷费、水费、电费、邮电费、差旅费、维修（护）费、租赁费、会议费、培训费、公务接待费、劳务费、委托业务费、工会经费、其他交通费用、其他商品和服务支出、其他资本性支出。</w:t>
      </w:r>
    </w:p>
    <w:p w14:paraId="4943D832">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七、一般公共预算支出决算情况说明</w:t>
      </w:r>
    </w:p>
    <w:p w14:paraId="22070CF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2024年度一般公共预算财政拨款支出决算4,169.4万元。与上年相比，增加366.58万元，增长9.64%，变动原因：项目支出增加。</w:t>
      </w:r>
    </w:p>
    <w:p w14:paraId="7FFB5EB9">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八、一般公共预算基本支出决算情况说明</w:t>
      </w:r>
    </w:p>
    <w:p w14:paraId="50685D4E">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2024年度一般公共预算财政拨款基本支出决算1,976.61万元，其中：</w:t>
      </w:r>
    </w:p>
    <w:p w14:paraId="648F47B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楷体" w:hAnsi="楷体" w:eastAsia="楷体" w:cs="楷体"/>
          <w:u w:color="auto"/>
        </w:rPr>
        <w:t>（一）人员经费1,854.58万元。</w:t>
      </w:r>
      <w:r>
        <w:rPr>
          <w:rFonts w:ascii="仿宋" w:hAnsi="仿宋" w:eastAsia="仿宋" w:cs="仿宋"/>
          <w:u w:color="auto"/>
        </w:rPr>
        <w:t>主要包括：基本工资、津贴补贴、奖金、机关事业单位基本养老保险缴费、职业年金缴费、职工基本医疗保险缴费、公务员医疗补助缴费、其他社会保障缴费、住房公积金、医疗费、其他工资福利支出、离休费、退休费、生活补助、其他对个人和家庭的补助。</w:t>
      </w:r>
    </w:p>
    <w:p w14:paraId="50BEE6C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楷体" w:hAnsi="楷体" w:eastAsia="楷体" w:cs="楷体"/>
          <w:u w:color="auto"/>
        </w:rPr>
        <w:t>（二）公用经费122.03万元。</w:t>
      </w:r>
      <w:r>
        <w:rPr>
          <w:rFonts w:ascii="仿宋" w:hAnsi="仿宋" w:eastAsia="仿宋" w:cs="仿宋"/>
          <w:u w:color="auto"/>
        </w:rPr>
        <w:t>主要包括：办公费、印刷费、水费、电费、邮电费、差旅费、维修（护）费、租赁费、会议费、培训费、公务接待费、劳务费、委托业务费、工会经费、其他交通费用、其他商品和服务支出、其他资本性支出。</w:t>
      </w:r>
    </w:p>
    <w:p w14:paraId="599AD228">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九、财政拨款“三公”经费、会议费、培训费支出情况说明</w:t>
      </w:r>
    </w:p>
    <w:p w14:paraId="06946923">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（一）财政拨款“三公”经费支出总体情况说明。</w:t>
      </w:r>
    </w:p>
    <w:p w14:paraId="67CF660A">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财政拨款“三公”经费支出决算2.62万元（其中：一般公共预算支出2.62万元；政府性基金预算支出0万元；国有资本经营预算支出0万元）。与上年相比，减少0.14万元，变动原因：公务接待费减少。其中，因公出国（境）费支出0万元，占“三公”经费的0%；公务用车购置及运行维护费支出0万元，占“三公”经费的0%；公务接待费支出2.62万元，占“三公”经费的100%。2024年度财政拨款“三公”经费支出预算2.8万元（其中：一般公共预算支出2.8万元；政府性基金预算支出0万元；国有资本经营预算支出0万元）。决算数与预算数的差异原因：厉行节约。</w:t>
      </w:r>
    </w:p>
    <w:p w14:paraId="64AD98FF">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（二）财政拨款“三公”经费支出具体情况说明。</w:t>
      </w:r>
    </w:p>
    <w:p w14:paraId="0292C4E4">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因公出国（境）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全年使用财政拨款涉及的出国（境）团组0个，累计0人次。</w:t>
      </w:r>
    </w:p>
    <w:p w14:paraId="7C8BE2B0">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公务用车购置及运行维护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其中：</w:t>
      </w:r>
    </w:p>
    <w:p w14:paraId="4F0B1862">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（1）公务用车购置支出决算0万元。本年度使用财政拨款购置公务用车0辆。</w:t>
      </w:r>
    </w:p>
    <w:p w14:paraId="0D042E62">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公务用车运行维护费支出决算0万元。公务用车运行维护费主要用于按规定保留的公务用车的燃料费、维修费、过桥过路费、保险费、安全奖励费用等支出。截至2024年12月31日，使用财政拨款开支的公务用车保有量为0辆。</w:t>
      </w:r>
    </w:p>
    <w:p w14:paraId="20FD449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3．公务接待费支出预算2.8万元（其中：一般公共预算支出2.8万元；政府性基金预算支出0万元；国有资本经营预算支出0万元），支出决算2.62万元（其中：一般公共预算支出2.62万元；政府性基金预算支出0万元；国有资本经营预算支出0万元），完成调整后预算的93.57%，决算数与预算数的差异原因：厉行节约。其中：国内公务接待支出2.62万元，接待20批次，174人次，开支内容：接待上级及外省、外市来访人员；国（境）外公务接待支出0万元，接待0批次，0人次。</w:t>
      </w:r>
    </w:p>
    <w:p w14:paraId="071F8E97">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（三）财政拨款会议费支出决算情况说明。</w:t>
      </w:r>
    </w:p>
    <w:p w14:paraId="5D5C2FEE">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财政拨款会议费支出预算0.21万元（其中：一般公共预算支出0.21万元；政府性基金预算支出0万元；国有资本经营预算支出0万元），支出决算0.21万元（其中：一般公共预算支出0.21万元；政府性基金预算支出0万元；国有资本经营预算支出0万元），完成调整后预算的100%，决算数与预算数相同。2024年度全年召开会议1个，参加会议13人次，开支内容：调查工作会务开支。</w:t>
      </w:r>
    </w:p>
    <w:p w14:paraId="0C08F8D3">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（四）财政拨款培训费支出决算情况说明。</w:t>
      </w:r>
    </w:p>
    <w:p w14:paraId="359E85A4">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财政拨款培训费支出预算0.35万元（其中：一般公共预算支出0.35万元；政府性基金预算支出0万元；国有资本经营预算支出0万元），支出决算0.35万元（其中：一般公共预算支出0.35万元；政府性基金预算支出0万元；国有资本经营预算支出0万元），完成调整后预算的100%，决算数与预算数相同。2024年度全年组织培训10个，组织培训230人次，开支内容：民法典培训、普法培训授课费等。</w:t>
      </w:r>
    </w:p>
    <w:p w14:paraId="39A64CB3">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十、政府性基金预算财政拨款支出决算情况说明</w:t>
      </w:r>
    </w:p>
    <w:p w14:paraId="742D678E">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2024年度政府性基金预算财政拨款支出决算2,420.97万元。与上年相比，减少238.37万元，减少8.96%，变动原因：江苏省体育事业发展专项资金、新周期联办江苏省马术队经费减少。</w:t>
      </w:r>
    </w:p>
    <w:p w14:paraId="5904B17B">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十一、国有资本经营预算财政拨款支出决算情况说明</w:t>
      </w:r>
    </w:p>
    <w:p w14:paraId="13D50EBA">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2024年度国有资本经营预算财政拨款支出决算0万元。与上年决算数相同。</w:t>
      </w:r>
    </w:p>
    <w:p w14:paraId="3385720E">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十二、财政拨款机关运行经费支出决算情况说明</w:t>
      </w:r>
    </w:p>
    <w:p w14:paraId="7D9CC2C7">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机关运行经费支出决算122.02万元（其中：一般公共预算支出122.02万元；政府性基金预算支出0万元；国有资本经营预算支出0万元）。与上年相比，增加2.07万元，增长1.73%，变动原因：商品和服务支出、资本性支出增加。</w:t>
      </w:r>
    </w:p>
    <w:p w14:paraId="35F6F81D">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十三、政府采购支出决算情况说明</w:t>
      </w:r>
    </w:p>
    <w:p w14:paraId="6722F993">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政府采购支出总额467.37万元，其中：政府采购货物支出365.78万元、政府采购工程支出80.35万元、政府采购服务支出21.25万元。政府采购授予中小企业合同金额467.37万元，占政府采购支出总额的100%，其中：授予小微企业合同金额467.37万元，占授予中小企业合同金额的100%。</w:t>
      </w:r>
    </w:p>
    <w:p w14:paraId="5E1936F0">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十四、国有资产占用情况说明</w:t>
      </w:r>
    </w:p>
    <w:p w14:paraId="7CE12FA5">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截至2024年12月31日，本单位共有车辆0辆，其中：副部(省)级及以上领导用车0辆、主要领导干部用车0辆、机要通信用车0辆、应急保障用车0辆、执法执勤用车0辆、特种专业技术用车0辆、离退休干部用车0辆、其他用车0辆；单价100万元（含）以上的设备0台（套）。</w:t>
      </w:r>
    </w:p>
    <w:p w14:paraId="609FC2EF">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十五、预算绩效评价工作开展情况</w:t>
      </w:r>
    </w:p>
    <w:p w14:paraId="503BFFA0">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2024年度，本单位共0个项目开展了财政重点绩效评价，涉及财政性资金合计0万元；本单位未开展单位整体支出财政重点绩效评价，涉及财政性资金0万元。</w:t>
      </w:r>
    </w:p>
    <w:p w14:paraId="41F5782F">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本单位共对上年度已实施完成的15个项目开展了绩效自评价，涉及财政性资金合计3,063.08万元；本单位共开展1项单位整体支出绩效自评价，涉及财政性资金合计6,590.38万元。</w:t>
      </w:r>
    </w:p>
    <w:p w14:paraId="1FD08161">
      <w:pPr>
        <w:pStyle w:val="5"/>
        <w:tabs>
          <w:tab w:val="left" w:pos="3077"/>
        </w:tabs>
        <w:spacing w:line="616" w:lineRule="exact"/>
        <w:rPr>
          <w:rFonts w:hint="eastAsia" w:ascii="宋体" w:hAnsi="宋体" w:eastAsia="宋体" w:cs="宋体"/>
          <w:b/>
          <w:bCs/>
        </w:rPr>
      </w:pPr>
      <w:r>
        <w:rPr>
          <w:rFonts w:hint="eastAsia" w:ascii="宋体" w:hAnsi="宋体" w:eastAsia="宋体" w:cs="宋体"/>
          <w:b/>
          <w:bCs/>
        </w:rPr>
        <w:t>第四部分 名词</w:t>
      </w:r>
      <w:r>
        <w:rPr>
          <w:rFonts w:hint="eastAsia" w:ascii="宋体" w:hAnsi="宋体" w:eastAsia="宋体" w:cs="宋体"/>
          <w:b/>
          <w:bCs/>
          <w:color w:val="000000"/>
          <w:lang w:eastAsia="ar-SA"/>
        </w:rPr>
        <w:t>解释</w:t>
      </w:r>
    </w:p>
    <w:p w14:paraId="1D00300C">
      <w:pPr>
        <w:pStyle w:val="8"/>
        <w:tabs>
          <w:tab w:val="left" w:pos="3864"/>
          <w:tab w:val="left" w:pos="6248"/>
          <w:tab w:val="left" w:pos="7386"/>
        </w:tabs>
        <w:ind w:left="440" w:leftChars="200" w:firstLine="659" w:firstLineChars="206"/>
        <w:jc w:val="both"/>
        <w:rPr>
          <w:rFonts w:hint="eastAsia" w:ascii="仿宋" w:hAnsi="仿宋" w:eastAsia="仿宋" w:cs="仿宋"/>
        </w:rPr>
      </w:pP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一、财政拨款收入</w:t>
      </w:r>
      <w:r>
        <w:rPr>
          <w:rFonts w:ascii="仿宋" w:hAnsi="仿宋" w:eastAsia="仿宋" w:cs="仿宋"/>
          <w:b/>
          <w:u w:color="auto"/>
        </w:rPr>
        <w:t>：</w:t>
      </w:r>
      <w:r>
        <w:rPr>
          <w:rFonts w:hint="eastAsia" w:ascii="仿宋" w:hAnsi="仿宋" w:eastAsia="仿宋" w:cs="仿宋"/>
        </w:rPr>
        <w:t>指单位从同级财政部门取得的各类财政拨款，包括一般公共预算财政拨款、政府性基金预算财政拨款、国有资本经营预算财政拨款。</w:t>
      </w:r>
    </w:p>
    <w:p w14:paraId="3DCF550A">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二、上级补助收入</w:t>
      </w:r>
      <w:r>
        <w:rPr>
          <w:rFonts w:ascii="仿宋" w:hAnsi="仿宋" w:eastAsia="仿宋" w:cs="仿宋"/>
          <w:b/>
          <w:u w:color="auto"/>
        </w:rPr>
        <w:t>：</w:t>
      </w:r>
      <w:r>
        <w:rPr>
          <w:rFonts w:hint="eastAsia" w:ascii="仿宋" w:hAnsi="仿宋" w:eastAsia="仿宋" w:cs="仿宋"/>
        </w:rPr>
        <w:t>指事业单位从主管部门和上级单位取得的非财政补助收入。</w:t>
      </w:r>
    </w:p>
    <w:p w14:paraId="575BCE5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三、财政专户管理教育收费</w:t>
      </w:r>
      <w:r>
        <w:rPr>
          <w:rFonts w:ascii="仿宋" w:hAnsi="仿宋" w:eastAsia="仿宋" w:cs="仿宋"/>
          <w:b/>
          <w:u w:color="auto"/>
        </w:rPr>
        <w:t>：</w:t>
      </w:r>
      <w:r>
        <w:rPr>
          <w:rFonts w:hint="eastAsia" w:ascii="仿宋" w:hAnsi="仿宋" w:eastAsia="仿宋" w:cs="仿宋"/>
        </w:rPr>
        <w:t>指缴入财政专户、实行专项管理的高中以上学费、住宿费、高校委托培养费、函大、电大、夜大及短训班培训费等教育收费。</w:t>
      </w:r>
    </w:p>
    <w:p w14:paraId="11070683">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四、事业收入</w:t>
      </w:r>
      <w:r>
        <w:rPr>
          <w:rFonts w:ascii="仿宋" w:hAnsi="仿宋" w:eastAsia="仿宋" w:cs="仿宋"/>
          <w:b/>
          <w:u w:color="auto"/>
        </w:rPr>
        <w:t>：</w:t>
      </w:r>
      <w:r>
        <w:rPr>
          <w:rFonts w:hint="eastAsia" w:ascii="仿宋" w:hAnsi="仿宋" w:eastAsia="仿宋" w:cs="仿宋"/>
        </w:rPr>
        <w:t>指事业单位开展专业业务活动及其辅助活动取得的收入。</w:t>
      </w:r>
    </w:p>
    <w:p w14:paraId="796E83B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五、经营收入</w:t>
      </w:r>
      <w:r>
        <w:rPr>
          <w:rFonts w:ascii="仿宋" w:hAnsi="仿宋" w:eastAsia="仿宋" w:cs="仿宋"/>
          <w:b/>
          <w:u w:color="auto"/>
        </w:rPr>
        <w:t>：</w:t>
      </w:r>
      <w:r>
        <w:rPr>
          <w:rFonts w:hint="eastAsia" w:ascii="仿宋" w:hAnsi="仿宋" w:eastAsia="仿宋" w:cs="仿宋"/>
        </w:rPr>
        <w:t>指事业单位在专业业务活动及其辅助活动之外开展非独立核算经营活动取得的收入。</w:t>
      </w:r>
    </w:p>
    <w:p w14:paraId="13D3A235">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六、附属单位上缴收入</w:t>
      </w:r>
      <w:r>
        <w:rPr>
          <w:rFonts w:ascii="仿宋" w:hAnsi="仿宋" w:eastAsia="仿宋" w:cs="仿宋"/>
          <w:b/>
          <w:u w:color="auto"/>
        </w:rPr>
        <w:t>：</w:t>
      </w:r>
      <w:r>
        <w:rPr>
          <w:rFonts w:hint="eastAsia" w:ascii="仿宋" w:hAnsi="仿宋" w:eastAsia="仿宋" w:cs="仿宋"/>
        </w:rPr>
        <w:t>指事业单位附属独立核算单位按照有关规定上缴的收入。</w:t>
      </w:r>
    </w:p>
    <w:p w14:paraId="7BAEEDF8">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七、其他收入</w:t>
      </w:r>
      <w:r>
        <w:rPr>
          <w:rFonts w:ascii="仿宋" w:hAnsi="仿宋" w:eastAsia="仿宋" w:cs="仿宋"/>
          <w:b/>
          <w:u w:color="auto"/>
        </w:rPr>
        <w:t>：</w:t>
      </w:r>
      <w:r>
        <w:rPr>
          <w:rFonts w:hint="eastAsia" w:ascii="仿宋" w:hAnsi="仿宋" w:eastAsia="仿宋" w:cs="仿宋"/>
        </w:rPr>
        <w:t>指单位取得的除上述“财政拨款收入”、 “上级补助收入”、“事业收入”、“经营收入”、“附属单位上缴收入”等以外的各项收入。</w:t>
      </w:r>
    </w:p>
    <w:p w14:paraId="18B00574">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八、使用非财政拨款结余（含专用结余）</w:t>
      </w:r>
      <w:r>
        <w:rPr>
          <w:rFonts w:ascii="仿宋" w:hAnsi="仿宋" w:eastAsia="仿宋" w:cs="仿宋"/>
          <w:b/>
          <w:u w:color="auto"/>
        </w:rPr>
        <w:t>：</w:t>
      </w:r>
      <w:r>
        <w:rPr>
          <w:rFonts w:hint="eastAsia" w:ascii="仿宋" w:hAnsi="仿宋" w:eastAsia="仿宋" w:cs="仿宋"/>
        </w:rPr>
        <w:t>指事业单位按照预算管理要求使用非财政拨款结余（含专用结余）弥补当年收支差额的数额。</w:t>
      </w:r>
    </w:p>
    <w:p w14:paraId="7B6420E1">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九、年初结转和结余</w:t>
      </w:r>
      <w:r>
        <w:rPr>
          <w:rFonts w:ascii="仿宋" w:hAnsi="仿宋" w:eastAsia="仿宋" w:cs="仿宋"/>
          <w:b/>
          <w:u w:color="auto"/>
        </w:rPr>
        <w:t>：</w:t>
      </w:r>
      <w:r>
        <w:rPr>
          <w:rFonts w:hint="eastAsia" w:ascii="仿宋" w:hAnsi="仿宋" w:eastAsia="仿宋" w:cs="仿宋"/>
        </w:rPr>
        <w:t>指单位上年结转本年使用的基本支出结转、项目支出结转和结余、经营结余。</w:t>
      </w:r>
    </w:p>
    <w:p w14:paraId="4216BD1C">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十、结余分配</w:t>
      </w:r>
      <w:r>
        <w:rPr>
          <w:rFonts w:ascii="仿宋" w:hAnsi="仿宋" w:eastAsia="仿宋" w:cs="仿宋"/>
          <w:b/>
          <w:u w:color="auto"/>
        </w:rPr>
        <w:t>：</w:t>
      </w:r>
      <w:r>
        <w:rPr>
          <w:rFonts w:hint="eastAsia" w:ascii="仿宋" w:hAnsi="仿宋" w:eastAsia="仿宋" w:cs="仿宋"/>
        </w:rPr>
        <w:t>指事业单位按规定缴纳的所得税以及从非财政拨款结余中提取各类结余的情况。</w:t>
      </w:r>
    </w:p>
    <w:p w14:paraId="00D7660E">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十一、年末结转和结余资金</w:t>
      </w:r>
      <w:r>
        <w:rPr>
          <w:rFonts w:ascii="仿宋" w:hAnsi="仿宋" w:eastAsia="仿宋" w:cs="仿宋"/>
          <w:b/>
          <w:u w:color="auto"/>
        </w:rPr>
        <w:t>：</w:t>
      </w:r>
      <w:r>
        <w:rPr>
          <w:rFonts w:hint="eastAsia" w:ascii="仿宋" w:hAnsi="仿宋" w:eastAsia="仿宋" w:cs="仿宋"/>
        </w:rPr>
        <w:t>指单位结转下年的基本支出结转、项目支出结转和结余、经营结余。</w:t>
      </w:r>
    </w:p>
    <w:p w14:paraId="07269CAA">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十二、基本支出</w:t>
      </w:r>
      <w:r>
        <w:rPr>
          <w:rFonts w:ascii="仿宋" w:hAnsi="仿宋" w:eastAsia="仿宋" w:cs="仿宋"/>
          <w:b/>
          <w:u w:color="auto"/>
        </w:rPr>
        <w:t>：</w:t>
      </w:r>
      <w:r>
        <w:rPr>
          <w:rFonts w:hint="eastAsia" w:ascii="仿宋" w:hAnsi="仿宋" w:eastAsia="仿宋" w:cs="仿宋"/>
        </w:rPr>
        <w:t>指为保障机构正常运转、完成日常工作任务所发生的支出，包括人员经费和公用经费。</w:t>
      </w:r>
    </w:p>
    <w:p w14:paraId="6F3C8014">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十三、项目支出</w:t>
      </w:r>
      <w:r>
        <w:rPr>
          <w:rFonts w:ascii="仿宋" w:hAnsi="仿宋" w:eastAsia="仿宋" w:cs="仿宋"/>
          <w:b/>
          <w:u w:color="auto"/>
        </w:rPr>
        <w:t>：</w:t>
      </w:r>
      <w:r>
        <w:rPr>
          <w:rFonts w:hint="eastAsia" w:ascii="仿宋" w:hAnsi="仿宋" w:eastAsia="仿宋" w:cs="仿宋"/>
        </w:rPr>
        <w:t>指在为完成特定的工作任务和事业发展目标所发生的支出。</w:t>
      </w:r>
    </w:p>
    <w:p w14:paraId="05C814D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十四、上缴上级支出</w:t>
      </w:r>
      <w:r>
        <w:rPr>
          <w:rFonts w:ascii="仿宋" w:hAnsi="仿宋" w:eastAsia="仿宋" w:cs="仿宋"/>
          <w:b/>
          <w:u w:color="auto"/>
        </w:rPr>
        <w:t>：</w:t>
      </w:r>
      <w:r>
        <w:rPr>
          <w:rFonts w:hint="eastAsia" w:ascii="仿宋" w:hAnsi="仿宋" w:eastAsia="仿宋" w:cs="仿宋"/>
        </w:rPr>
        <w:t>指事业单位按照财政部门和主管部门的规定上缴上级单位的支出。</w:t>
      </w:r>
    </w:p>
    <w:p w14:paraId="2B127326">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十五、经营支出</w:t>
      </w:r>
      <w:r>
        <w:rPr>
          <w:rFonts w:ascii="仿宋" w:hAnsi="仿宋" w:eastAsia="仿宋" w:cs="仿宋"/>
          <w:b/>
          <w:u w:color="auto"/>
        </w:rPr>
        <w:t>：</w:t>
      </w:r>
      <w:r>
        <w:rPr>
          <w:rFonts w:hint="eastAsia" w:ascii="仿宋" w:hAnsi="仿宋" w:eastAsia="仿宋" w:cs="仿宋"/>
        </w:rPr>
        <w:t>指事业单位在专业业务活动及其辅助活动之外开展非独立核算经营活动发生的支出。</w:t>
      </w:r>
    </w:p>
    <w:p w14:paraId="01B82920">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十六、对附属单位补助支出</w:t>
      </w:r>
      <w:r>
        <w:rPr>
          <w:rFonts w:ascii="仿宋" w:hAnsi="仿宋" w:eastAsia="仿宋" w:cs="仿宋"/>
          <w:b/>
          <w:u w:color="auto"/>
        </w:rPr>
        <w:t>：</w:t>
      </w:r>
      <w:r>
        <w:rPr>
          <w:rFonts w:hint="eastAsia" w:ascii="仿宋" w:hAnsi="仿宋" w:eastAsia="仿宋" w:cs="仿宋"/>
        </w:rPr>
        <w:t>指事业单位用财政拨款收入之外的收入对附属单位补助发生的支出。</w:t>
      </w:r>
    </w:p>
    <w:p w14:paraId="3599CC84">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十七、“三公”经费</w:t>
      </w:r>
      <w:r>
        <w:rPr>
          <w:rFonts w:ascii="仿宋" w:hAnsi="仿宋" w:eastAsia="仿宋" w:cs="仿宋"/>
          <w:b/>
          <w:u w:color="auto"/>
        </w:rPr>
        <w:t>：</w:t>
      </w:r>
      <w:r>
        <w:rPr>
          <w:rFonts w:hint="eastAsia" w:ascii="仿宋" w:hAnsi="仿宋" w:eastAsia="仿宋" w:cs="仿宋"/>
        </w:rPr>
        <w:t>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14:paraId="4C2F6BB6">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十八、机关运行经费</w:t>
      </w:r>
      <w:r>
        <w:rPr>
          <w:rFonts w:ascii="仿宋" w:hAnsi="仿宋" w:eastAsia="仿宋" w:cs="仿宋"/>
          <w:b/>
          <w:u w:color="auto"/>
        </w:rPr>
        <w:t>：</w:t>
      </w:r>
      <w:r>
        <w:rPr>
          <w:rFonts w:hint="eastAsia" w:ascii="仿宋" w:hAnsi="仿宋" w:eastAsia="仿宋" w:cs="仿宋"/>
        </w:rPr>
        <w:t>指行政单位（含参照公务员法管理的事业单位）使用财政拨款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14:paraId="0FB92BEC">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十九、一般公共服务支出(类)群众团体事务(款)其他群众团体事务支出(项)</w:t>
      </w:r>
      <w:r>
        <w:rPr>
          <w:rFonts w:ascii="仿宋" w:hAnsi="仿宋" w:eastAsia="仿宋" w:cs="仿宋"/>
          <w:b/>
          <w:u w:color="auto"/>
        </w:rPr>
        <w:t>：</w:t>
      </w:r>
      <w:r>
        <w:rPr>
          <w:rFonts w:hint="eastAsia" w:ascii="仿宋" w:hAnsi="仿宋" w:eastAsia="仿宋" w:cs="仿宋"/>
        </w:rPr>
        <w:t>反映除上述项目以外其他用于群众团体事务方面的支出。</w:t>
      </w:r>
    </w:p>
    <w:p w14:paraId="31412216">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二十、文化旅游体育与传媒支出(类)文化和旅游(款)行政运行(项)</w:t>
      </w:r>
      <w:r>
        <w:rPr>
          <w:rFonts w:ascii="仿宋" w:hAnsi="仿宋" w:eastAsia="仿宋" w:cs="仿宋"/>
          <w:b/>
          <w:u w:color="auto"/>
        </w:rPr>
        <w:t>：</w:t>
      </w:r>
      <w:r>
        <w:rPr>
          <w:rFonts w:hint="eastAsia" w:ascii="仿宋" w:hAnsi="仿宋" w:eastAsia="仿宋" w:cs="仿宋"/>
        </w:rPr>
        <w:t>反映行政单位（包括实行公务员管理的事业单位）的基本支出。</w:t>
      </w:r>
    </w:p>
    <w:p w14:paraId="0157853F">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二十一、文化旅游体育与传媒支出(类)文化和旅游(款)文化活动(项)</w:t>
      </w:r>
      <w:r>
        <w:rPr>
          <w:rFonts w:ascii="仿宋" w:hAnsi="仿宋" w:eastAsia="仿宋" w:cs="仿宋"/>
          <w:b/>
          <w:u w:color="auto"/>
        </w:rPr>
        <w:t>：</w:t>
      </w:r>
      <w:r>
        <w:rPr>
          <w:rFonts w:hint="eastAsia" w:ascii="仿宋" w:hAnsi="仿宋" w:eastAsia="仿宋" w:cs="仿宋"/>
        </w:rPr>
        <w:t>反映举办大型文化艺术活动的支出。</w:t>
      </w:r>
    </w:p>
    <w:p w14:paraId="4CDD1C3C">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二十二、文化旅游体育与传媒支出(类)文化和旅游(款)其他文化和旅游支出(项)</w:t>
      </w:r>
      <w:r>
        <w:rPr>
          <w:rFonts w:ascii="仿宋" w:hAnsi="仿宋" w:eastAsia="仿宋" w:cs="仿宋"/>
          <w:b/>
          <w:u w:color="auto"/>
        </w:rPr>
        <w:t>：</w:t>
      </w:r>
      <w:r>
        <w:rPr>
          <w:rFonts w:hint="eastAsia" w:ascii="仿宋" w:hAnsi="仿宋" w:eastAsia="仿宋" w:cs="仿宋"/>
        </w:rPr>
        <w:t>反映除上述项目以外其他用于文化和旅游方面的支出。</w:t>
      </w:r>
    </w:p>
    <w:p w14:paraId="0806ABF3">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二十三、文化旅游体育与传媒支出(类)文物(款)文物保护(项)</w:t>
      </w:r>
      <w:r>
        <w:rPr>
          <w:rFonts w:ascii="仿宋" w:hAnsi="仿宋" w:eastAsia="仿宋" w:cs="仿宋"/>
          <w:b/>
          <w:u w:color="auto"/>
        </w:rPr>
        <w:t>：</w:t>
      </w:r>
      <w:r>
        <w:rPr>
          <w:rFonts w:hint="eastAsia" w:ascii="仿宋" w:hAnsi="仿宋" w:eastAsia="仿宋" w:cs="仿宋"/>
        </w:rPr>
        <w:t>反映考古发掘及文物保护方面的支出。</w:t>
      </w:r>
    </w:p>
    <w:p w14:paraId="422EB424">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二十四、文化旅游体育与传媒支出(类)文物(款)其他文物支出(项)</w:t>
      </w:r>
      <w:r>
        <w:rPr>
          <w:rFonts w:ascii="仿宋" w:hAnsi="仿宋" w:eastAsia="仿宋" w:cs="仿宋"/>
          <w:b/>
          <w:u w:color="auto"/>
        </w:rPr>
        <w:t>：</w:t>
      </w:r>
      <w:r>
        <w:rPr>
          <w:rFonts w:hint="eastAsia" w:ascii="仿宋" w:hAnsi="仿宋" w:eastAsia="仿宋" w:cs="仿宋"/>
        </w:rPr>
        <w:t>反映除上述项目以外其他用于文物方面的支出。</w:t>
      </w:r>
    </w:p>
    <w:p w14:paraId="2C424291">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二十五、社会保障和就业支出(类)行政事业单位养老支出(款)机关事业单位基本养老保险缴费支出(项)</w:t>
      </w:r>
      <w:r>
        <w:rPr>
          <w:rFonts w:ascii="仿宋" w:hAnsi="仿宋" w:eastAsia="仿宋" w:cs="仿宋"/>
          <w:b/>
          <w:u w:color="auto"/>
        </w:rPr>
        <w:t>：</w:t>
      </w:r>
      <w:r>
        <w:rPr>
          <w:rFonts w:hint="eastAsia" w:ascii="仿宋" w:hAnsi="仿宋" w:eastAsia="仿宋" w:cs="仿宋"/>
        </w:rPr>
        <w:t>反映机关事业单位实施养老保险制度由单位缴纳的基本养老保险费支出。</w:t>
      </w:r>
    </w:p>
    <w:p w14:paraId="07CDFF44">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二十六、社会保障和就业支出(类)行政事业单位养老支出(款)机关事业单位职业年金缴费支出(项)</w:t>
      </w:r>
      <w:r>
        <w:rPr>
          <w:rFonts w:ascii="仿宋" w:hAnsi="仿宋" w:eastAsia="仿宋" w:cs="仿宋"/>
          <w:b/>
          <w:u w:color="auto"/>
        </w:rPr>
        <w:t>：</w:t>
      </w:r>
      <w:r>
        <w:rPr>
          <w:rFonts w:hint="eastAsia" w:ascii="仿宋" w:hAnsi="仿宋" w:eastAsia="仿宋" w:cs="仿宋"/>
        </w:rPr>
        <w:t>反映机关事业单位实施养老保险制度由单位实际缴纳的职业年金支出。(含职业年金补记支出。）</w:t>
      </w:r>
    </w:p>
    <w:p w14:paraId="6BBDA75D">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二十七、社会保障和就业支出(类)其他社会保障和就业支出(款)其他社会保障和就业支出(项)</w:t>
      </w:r>
      <w:r>
        <w:rPr>
          <w:rFonts w:ascii="仿宋" w:hAnsi="仿宋" w:eastAsia="仿宋" w:cs="仿宋"/>
          <w:b/>
          <w:u w:color="auto"/>
        </w:rPr>
        <w:t>：</w:t>
      </w:r>
      <w:r>
        <w:rPr>
          <w:rFonts w:hint="eastAsia" w:ascii="仿宋" w:hAnsi="仿宋" w:eastAsia="仿宋" w:cs="仿宋"/>
        </w:rPr>
        <w:t>反映除上述项目以外其他用于社会保障和就业方面的支出。</w:t>
      </w:r>
    </w:p>
    <w:p w14:paraId="4F39517B">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二十八、住房保障支出(类)住房改革支出(款)住房公积金(项)</w:t>
      </w:r>
      <w:r>
        <w:rPr>
          <w:rFonts w:ascii="仿宋" w:hAnsi="仿宋" w:eastAsia="仿宋" w:cs="仿宋"/>
          <w:b/>
          <w:u w:color="auto"/>
        </w:rPr>
        <w:t>：</w:t>
      </w:r>
      <w:r>
        <w:rPr>
          <w:rFonts w:hint="eastAsia" w:ascii="仿宋" w:hAnsi="仿宋" w:eastAsia="仿宋" w:cs="仿宋"/>
        </w:rPr>
        <w:t>反映行政事业单位按人力资源和社会保障部、财政部规定的基本工资和津贴补贴以及规定比例为职工缴纳的住房公积金。</w:t>
      </w:r>
    </w:p>
    <w:p w14:paraId="22974728">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二十九、住房保障支出(类)住房改革支出(款)提租补贴(项)</w:t>
      </w:r>
      <w:r>
        <w:rPr>
          <w:rFonts w:ascii="仿宋" w:hAnsi="仿宋" w:eastAsia="仿宋" w:cs="仿宋"/>
          <w:b/>
          <w:u w:color="auto"/>
        </w:rPr>
        <w:t>：</w:t>
      </w:r>
      <w:r>
        <w:rPr>
          <w:rFonts w:hint="eastAsia" w:ascii="仿宋" w:hAnsi="仿宋" w:eastAsia="仿宋" w:cs="仿宋"/>
        </w:rPr>
        <w:t>反映按房改政策规定的标准，行政事业单位向职工（含离退休人员）发放的租金补贴。</w:t>
      </w:r>
    </w:p>
    <w:p w14:paraId="73B9B67B">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三十、住房保障支出(类)住房改革支出(款)购房补贴(项)</w:t>
      </w:r>
      <w:r>
        <w:rPr>
          <w:rFonts w:ascii="仿宋" w:hAnsi="仿宋" w:eastAsia="仿宋" w:cs="仿宋"/>
          <w:b/>
          <w:u w:color="auto"/>
        </w:rPr>
        <w:t>：</w:t>
      </w:r>
      <w:r>
        <w:rPr>
          <w:rFonts w:hint="eastAsia" w:ascii="仿宋" w:hAnsi="仿宋" w:eastAsia="仿宋" w:cs="仿宋"/>
        </w:rPr>
        <w:t>反映按房改政策规定，行政事业单位向符合条件职工（含离退休人员）、军队(含武警)向转役复员离退休人员发放的用于购买住房的补贴。</w:t>
      </w:r>
    </w:p>
    <w:p w14:paraId="1BFBDE17">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三十一、其他支出(类)彩票公益金安排的支出(款)用于体育事业的彩票公益金支出(项)</w:t>
      </w:r>
      <w:r>
        <w:rPr>
          <w:rFonts w:ascii="仿宋" w:hAnsi="仿宋" w:eastAsia="仿宋" w:cs="仿宋"/>
          <w:b/>
          <w:u w:color="auto"/>
        </w:rPr>
        <w:t>：</w:t>
      </w:r>
      <w:r>
        <w:rPr>
          <w:rFonts w:hint="eastAsia" w:ascii="仿宋" w:hAnsi="仿宋" w:eastAsia="仿宋" w:cs="仿宋"/>
        </w:rPr>
        <w:t>反映用于体育事业的彩票公益金支出。</w:t>
      </w:r>
    </w:p>
    <w:sectPr>
      <w:pgSz w:w="11906" w:h="16838"/>
      <w:pgMar w:top="1440" w:right="1080" w:bottom="1440" w:left="1080" w:header="170" w:footer="280" w:gutter="0"/>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0000000000000000000"/>
    <w:charset w:val="86"/>
    <w:family w:val="roman"/>
    <w:pitch w:val="default"/>
    <w:sig w:usb0="00000000" w:usb1="00000000" w:usb2="00000021" w:usb3="00000000" w:csb0="600001BF" w:csb1="DFF70000"/>
  </w:font>
  <w:font w:name="Liberation Mono">
    <w:altName w:val="宋体"/>
    <w:panose1 w:val="00000000000000000000"/>
    <w:charset w:val="86"/>
    <w:family w:val="roman"/>
    <w:pitch w:val="default"/>
    <w:sig w:usb0="00000000" w:usb1="00000000" w:usb2="00000001" w:usb3="00000000" w:csb0="600001BF" w:csb1="DFF7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ABF59">
    <w:pPr>
      <w:pStyle w:val="9"/>
      <w:jc w:val="center"/>
      <w:rPr>
        <w:rFonts w:hint="eastAsia" w:ascii="黑体" w:hAnsi="黑体" w:eastAsia="黑体" w:cs="黑体"/>
      </w:rPr>
    </w:pPr>
    <w:r>
      <w:rPr>
        <w:rFonts w:hint="eastAsia" w:ascii="黑体" w:hAnsi="黑体" w:eastAsia="黑体" w:cs="黑体"/>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99390BA">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14:paraId="199390BA">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B13C7">
    <w:pPr>
      <w:pStyle w:val="9"/>
      <w:jc w:val="center"/>
      <w:rPr>
        <w:rFonts w:hint="eastAsia"/>
      </w:rPr>
    </w:pPr>
    <w:r>
      <w:rPr>
        <w:rFonts w:hint="eastAsia"/>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804EF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p>
                      </w:txbxContent>
                    </wps:txbx>
                    <wps:bodyPr wrap="none" lIns="0" tIns="0" rIns="0" bIns="0" upright="1">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RFbMcsBAACdAwAADgAAAGRycy9lMm9Eb2MueG1srVPNjtMwEL4j8Q6W&#10;79RpkVAVNV3tqlqEhABp4QFcx24s+U8et0lfAN6AExfuPFefg7GTdGG57IFLMp6ZfPN93zi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m4CWOG5x45fv3y4/fl1+fiXL&#10;6vUqW9QHqLHzIWBvGu78gO1zHjCZlQ8q2vxGTQTriHa+GiyHRET+aL1aryssCazNB8Rnj5+HCOmt&#10;9JbkoKERN1iM5af3kMbWuSVPc/5eG1O2aNxfCcTMGZa5jxxzlIb9MAna+/aMenpcfkMd3nVKzDuH&#10;3iK/NAdxDvZzcAxRHzqktiy8INweE5Io3PKEEXYajFsr6qYblq/Fn+fS9fhX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N0RWzHLAQAAnQMAAA4AAAAAAAAAAQAgAAAAHgEAAGRycy9lMm9E&#10;b2MueG1sUEsFBgAAAAAGAAYAWQEAAFsFAAAAAA==&#10;">
              <v:fill on="f" focussize="0,0"/>
              <v:stroke on="f"/>
              <v:imagedata o:title=""/>
              <o:lock v:ext="edit" aspectratio="f"/>
              <v:textbox inset="0mm,0mm,0mm,0mm" style="mso-fit-shape-to-text:t;">
                <w:txbxContent>
                  <w:p w14:paraId="34804EF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D6BED">
    <w:pPr>
      <w:pStyle w:val="9"/>
      <w:jc w:val="center"/>
      <w:rPr>
        <w:rFonts w:hint="eastAsia"/>
      </w:rPr>
    </w:pPr>
    <w:r>
      <w:rPr>
        <w:rFonts w:hint="eastAsia"/>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FED3D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12</w:t>
                          </w:r>
                          <w:r>
                            <w:rPr>
                              <w:rFonts w:hint="eastAsia"/>
                            </w:rPr>
                            <w:fldChar w:fldCharType="end"/>
                          </w:r>
                        </w:p>
                      </w:txbxContent>
                    </wps:txbx>
                    <wps:bodyPr wrap="none" lIns="0" tIns="0" rIns="0" bIns="0" upright="1">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HMCHzAEAAJ0DAAAOAAAAAAAAAAEAIAAAAB4BAABkcnMvZTJv&#10;RG9jLnhtbFBLBQYAAAAABgAGAFkBAABcBQAAAAA=&#10;">
              <v:fill on="f" focussize="0,0"/>
              <v:stroke on="f"/>
              <v:imagedata o:title=""/>
              <o:lock v:ext="edit" aspectratio="f"/>
              <v:textbox inset="0mm,0mm,0mm,0mm" style="mso-fit-shape-to-text:t;">
                <w:txbxContent>
                  <w:p w14:paraId="79FED3D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12</w:t>
                    </w:r>
                    <w:r>
                      <w:rPr>
                        <w:rFonts w:hint="eastAsia"/>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18116">
    <w:pPr>
      <w:pStyle w:val="9"/>
      <w:jc w:val="center"/>
      <w:rPr>
        <w:rFonts w:hint="eastAsia"/>
      </w:rPr>
    </w:pPr>
    <w:r>
      <w:rPr>
        <w:rFonts w:hint="eastAsia"/>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62DBD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wps:txbx>
                    <wps:bodyPr wrap="none" lIns="0" tIns="0" rIns="0" bIns="0" upright="1">
                      <a:spAutoFit/>
                    </wps:bodyPr>
                  </wps:wsp>
                </a:graphicData>
              </a:graphic>
            </wp:anchor>
          </w:drawing>
        </mc:Choice>
        <mc:Fallback>
          <w:pict>
            <v:shape id="文本框 1034"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BhR6ssBAACdAwAADgAAAGRycy9lMm9Eb2MueG1srVPNjtMwEL4j8Q6W&#10;79RpQ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e4CStKHLc48cv3b5cfvy4/v5Jl&#10;9fJVblEfoMbMu4C5aXjrB0yf/YDOrHxQ0eYvaiIYxwafrw2WQyIiP1qv1usKQwJj8wXx2cPzECG9&#10;k96SbDQ04gRLY/npA6QxdU7J1Zy/1caUKRr3lwMxs4dl7iPHbKVhP0yC9r49o54eh99Qh7tOiXnv&#10;sLd5T2YjzsZ+No4h6kOH1JaFF4Q3x4QkCrdcYYSdCuPUirppw/Ja/HkvWQ9/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AwYUerLAQAAnQMAAA4AAAAAAAAAAQAgAAAAHgEAAGRycy9lMm9E&#10;b2MueG1sUEsFBgAAAAAGAAYAWQEAAFsFAAAAAA==&#10;">
              <v:fill on="f" focussize="0,0"/>
              <v:stroke on="f"/>
              <v:imagedata o:title=""/>
              <o:lock v:ext="edit" aspectratio="f"/>
              <v:textbox inset="0mm,0mm,0mm,0mm" style="mso-fit-shape-to-text:t;">
                <w:txbxContent>
                  <w:p w14:paraId="2B62DBD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0C704">
    <w:pPr>
      <w:pStyle w:val="9"/>
      <w:jc w:val="center"/>
      <w:rPr>
        <w:rFonts w:hint="eastAsia"/>
      </w:rPr>
    </w:pPr>
    <w:r>
      <w:rPr>
        <w:rFonts w:hint="eastAsia"/>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0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7FCC96">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16</w:t>
                          </w:r>
                          <w:r>
                            <w:rPr>
                              <w:rFonts w:hint="eastAsia"/>
                            </w:rPr>
                            <w:fldChar w:fldCharType="end"/>
                          </w:r>
                        </w:p>
                      </w:txbxContent>
                    </wps:txbx>
                    <wps:bodyPr wrap="none" lIns="0" tIns="0" rIns="0" bIns="0" upright="1">
                      <a:spAutoFit/>
                    </wps:bodyPr>
                  </wps:wsp>
                </a:graphicData>
              </a:graphic>
            </wp:anchor>
          </w:drawing>
        </mc:Choice>
        <mc:Fallback>
          <w:pict>
            <v:shape id="文本框 1038"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LbE7wzAEAAJ0DAAAOAAAAAAAAAAEAIAAAAB4BAABkcnMvZTJv&#10;RG9jLnhtbFBLBQYAAAAABgAGAFkBAABcBQAAAAA=&#10;">
              <v:fill on="f" focussize="0,0"/>
              <v:stroke on="f"/>
              <v:imagedata o:title=""/>
              <o:lock v:ext="edit" aspectratio="f"/>
              <v:textbox inset="0mm,0mm,0mm,0mm" style="mso-fit-shape-to-text:t;">
                <w:txbxContent>
                  <w:p w14:paraId="0C7FCC96">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16</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A4C0D">
    <w:pPr>
      <w:pStyle w:val="9"/>
      <w:jc w:val="center"/>
      <w:rPr>
        <w:rFonts w:hint="eastAsia" w:ascii="黑体" w:hAnsi="黑体" w:eastAsia="黑体" w:cs="黑体"/>
      </w:rPr>
    </w:pPr>
    <w:r>
      <w:rPr>
        <w:rFonts w:hint="eastAsia" w:ascii="黑体" w:hAnsi="黑体" w:eastAsia="黑体" w:cs="黑体"/>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6E39CD8">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wps:txbx>
                    <wps:bodyPr wrap="none" lIns="0" tIns="0" rIns="0" bIns="0" upright="1">
                      <a:spAutoFit/>
                    </wps:bodyPr>
                  </wps:wsp>
                </a:graphicData>
              </a:graphic>
            </wp:anchor>
          </w:drawing>
        </mc:Choice>
        <mc:Fallback>
          <w:pict>
            <v:shape id="文本框 104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HxgFczAEAAJwDAAAOAAAAAAAAAAEAIAAAAB4BAABkcnMvZTJv&#10;RG9jLnhtbFBLBQYAAAAABgAGAFkBAABcBQAAAAA=&#10;">
              <v:fill on="f" focussize="0,0"/>
              <v:stroke on="f"/>
              <v:imagedata o:title=""/>
              <o:lock v:ext="edit" aspectratio="f"/>
              <v:textbox inset="0mm,0mm,0mm,0mm" style="mso-fit-shape-to-text:t;">
                <w:txbxContent>
                  <w:p w14:paraId="76E39CD8">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FA0F0">
    <w:pPr>
      <w:pStyle w:val="9"/>
      <w:jc w:val="center"/>
      <w:rPr>
        <w:rFonts w:hint="eastAsia"/>
      </w:rPr>
    </w:pPr>
    <w:r>
      <w:rPr>
        <w:rFonts w:hint="eastAsi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E4A0C0">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wps:txbx>
                    <wps:bodyPr wrap="none" lIns="0" tIns="0" rIns="0" bIns="0" upright="1">
                      <a:spAutoFit/>
                    </wps:bodyPr>
                  </wps:wsp>
                </a:graphicData>
              </a:graphic>
            </wp:anchor>
          </w:drawing>
        </mc:Choice>
        <mc:Fallback>
          <w:pict>
            <v:shape id="文本框 103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yLd7XLAQAAnAMAAA4AAAAAAAAAAQAgAAAAHgEAAGRycy9lMm9E&#10;b2MueG1sUEsFBgAAAAAGAAYAWQEAAFsFAAAAAA==&#10;">
              <v:fill on="f" focussize="0,0"/>
              <v:stroke on="f"/>
              <v:imagedata o:title=""/>
              <o:lock v:ext="edit" aspectratio="f"/>
              <v:textbox inset="0mm,0mm,0mm,0mm" style="mso-fit-shape-to-text:t;">
                <w:txbxContent>
                  <w:p w14:paraId="7CE4A0C0">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05685">
    <w:pPr>
      <w:pStyle w:val="9"/>
      <w:jc w:val="center"/>
      <w:rPr>
        <w:rFonts w:hint="eastAsia"/>
      </w:rPr>
    </w:pPr>
    <w:r>
      <w:rPr>
        <w:rFonts w:hint="eastAsi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2CD6C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wps:txbx>
                    <wps:bodyPr wrap="none" lIns="0" tIns="0" rIns="0" bIns="0" upright="1">
                      <a:spAutoFit/>
                    </wps:bodyPr>
                  </wps:wsp>
                </a:graphicData>
              </a:graphic>
            </wp:anchor>
          </w:drawing>
        </mc:Choice>
        <mc:Fallback>
          <w:pict>
            <v:shape id="文本框 104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D49AR3LAQAAnAMAAA4AAAAAAAAAAQAgAAAAHgEAAGRycy9lMm9E&#10;b2MueG1sUEsFBgAAAAAGAAYAWQEAAFsFAAAAAA==&#10;">
              <v:fill on="f" focussize="0,0"/>
              <v:stroke on="f"/>
              <v:imagedata o:title=""/>
              <o:lock v:ext="edit" aspectratio="f"/>
              <v:textbox inset="0mm,0mm,0mm,0mm" style="mso-fit-shape-to-text:t;">
                <w:txbxContent>
                  <w:p w14:paraId="632CD6C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D48FF">
    <w:pPr>
      <w:pStyle w:val="9"/>
      <w:jc w:val="center"/>
      <w:rPr>
        <w:rFonts w:hint="eastAsia"/>
      </w:rPr>
    </w:pPr>
    <w:r>
      <w:rPr>
        <w:rFonts w:hint="eastAsi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F2A5CA">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eBJGcsBAACcAwAADgAAAGRycy9lMm9Eb2MueG1srVPNjtMwEL4j8Q6W&#10;79RpJ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mJ4xYHfvn+7fLj1+XnV7Ks&#10;Vq9zh/oANSbeBUxNw1s/4N7MfkBnFj6oaPMXJRGMY3/P1/7KIRGRH61X63WFIYGx+YL47OF5iJDe&#10;SW9JNhoacYClr/z0AdKYOqfkas7famPKEI37y4GY2cMy95FjttKwHyZBe9+eUU+Ps2+ow1WnxLx3&#10;2Nq8JrMRZ2M/G8cQ9aFDasvCC8KbY0IShVuuMMJOhXFoRd20YHkr/ryXrI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ngSRnLAQAAnAMAAA4AAAAAAAAAAQAgAAAAHgEAAGRycy9lMm9E&#10;b2MueG1sUEsFBgAAAAAGAAYAWQEAAFsFAAAAAA==&#10;">
              <v:fill on="f" focussize="0,0"/>
              <v:stroke on="f"/>
              <v:imagedata o:title=""/>
              <o:lock v:ext="edit" aspectratio="f"/>
              <v:textbox inset="0mm,0mm,0mm,0mm" style="mso-fit-shape-to-text:t;">
                <w:txbxContent>
                  <w:p w14:paraId="63F2A5CA">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017D1">
    <w:pPr>
      <w:pStyle w:val="9"/>
      <w:jc w:val="center"/>
      <w:rPr>
        <w:rFonts w:hint="eastAsia"/>
      </w:rPr>
    </w:pPr>
    <w:r>
      <w:rPr>
        <w:rFonts w:hint="eastAsi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C75D2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wps:txbx>
                    <wps:bodyPr wrap="none" lIns="0" tIns="0" rIns="0" bIns="0" upright="1">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rMQq7LAQAAnAMAAA4AAAAAAAAAAQAgAAAAHgEAAGRycy9lMm9E&#10;b2MueG1sUEsFBgAAAAAGAAYAWQEAAFsFAAAAAA==&#10;">
              <v:fill on="f" focussize="0,0"/>
              <v:stroke on="f"/>
              <v:imagedata o:title=""/>
              <o:lock v:ext="edit" aspectratio="f"/>
              <v:textbox inset="0mm,0mm,0mm,0mm" style="mso-fit-shape-to-text:t;">
                <w:txbxContent>
                  <w:p w14:paraId="1CC75D2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26CBB">
    <w:pPr>
      <w:pStyle w:val="9"/>
      <w:jc w:val="center"/>
      <w:rPr>
        <w:rFonts w:hint="eastAsia"/>
      </w:rPr>
    </w:pPr>
    <w:r>
      <w:rPr>
        <w:rFonts w:hint="eastAsi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B14E99">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wps:txbx>
                    <wps:bodyPr wrap="none" lIns="0" tIns="0" rIns="0" bIns="0" upright="1">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IDB2RjLAQAAnAMAAA4AAAAAAAAAAQAgAAAAHgEAAGRycy9lMm9E&#10;b2MueG1sUEsFBgAAAAAGAAYAWQEAAFsFAAAAAA==&#10;">
              <v:fill on="f" focussize="0,0"/>
              <v:stroke on="f"/>
              <v:imagedata o:title=""/>
              <o:lock v:ext="edit" aspectratio="f"/>
              <v:textbox inset="0mm,0mm,0mm,0mm" style="mso-fit-shape-to-text:t;">
                <w:txbxContent>
                  <w:p w14:paraId="03B14E99">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6635D">
    <w:pPr>
      <w:pStyle w:val="9"/>
      <w:jc w:val="center"/>
      <w:rPr>
        <w:rFonts w:hint="eastAsia"/>
      </w:rPr>
    </w:pPr>
    <w:r>
      <w:rPr>
        <w:rFonts w:hint="eastAsi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CF8AD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wps:txbx>
                    <wps:bodyPr wrap="none" lIns="0" tIns="0" rIns="0" bIns="0" upright="1">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myCN8kBAACcAwAADgAAAGRycy9lMm9Eb2MueG1srVNNrtMwEN4jcQfL&#10;e+q0SK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LahOHbHLQ788v3b5cevy8+vZFm9&#10;LAr1AWpMfAiYmoY3fsC9ycplP6AzEx9UtPmLlAjGUd/zVV85JCLyo/Vqva4wJDA2XxCH3Z6HCOmt&#10;9JZko6ERB1h05af3kMbUOSVXc/5eG1OGaNxfDsTMHnbrMVtp2A9T43vfnpFPj7NvqMNVp8S8cyht&#10;XpPZiLOxn41jiPrQYWvL0heE18eETZTecoURdiqMQyvspgXLW/HnvWTdfqrt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2bII3yQEAAJwDAAAOAAAAAAAAAAEAIAAAAB4BAABkcnMvZTJvRG9j&#10;LnhtbFBLBQYAAAAABgAGAFkBAABZBQAAAAA=&#10;">
              <v:fill on="f" focussize="0,0"/>
              <v:stroke on="f"/>
              <v:imagedata o:title=""/>
              <o:lock v:ext="edit" aspectratio="f"/>
              <v:textbox inset="0mm,0mm,0mm,0mm" style="mso-fit-shape-to-text:t;">
                <w:txbxContent>
                  <w:p w14:paraId="3FCF8AD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552C8">
    <w:pPr>
      <w:pStyle w:val="9"/>
      <w:jc w:val="center"/>
      <w:rPr>
        <w:rFonts w:hint="eastAsia"/>
      </w:rPr>
    </w:pPr>
    <w:r>
      <w:rPr>
        <w:rFonts w:hint="eastAsia"/>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2DE8EB">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10</w:t>
                          </w:r>
                          <w:r>
                            <w:rPr>
                              <w:rFonts w:hint="eastAsia"/>
                            </w:rPr>
                            <w:fldChar w:fldCharType="end"/>
                          </w:r>
                        </w:p>
                      </w:txbxContent>
                    </wps:txbx>
                    <wps:bodyPr wrap="none" lIns="0" tIns="0" rIns="0" bIns="0" upright="1">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8YRmBzAEAAJwDAAAOAAAAAAAAAAEAIAAAAB4BAABkcnMvZTJv&#10;RG9jLnhtbFBLBQYAAAAABgAGAFkBAABcBQAAAAA=&#10;">
              <v:fill on="f" focussize="0,0"/>
              <v:stroke on="f"/>
              <v:imagedata o:title=""/>
              <o:lock v:ext="edit" aspectratio="f"/>
              <v:textbox inset="0mm,0mm,0mm,0mm" style="mso-fit-shape-to-text:t;">
                <w:txbxContent>
                  <w:p w14:paraId="622DE8EB">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4F313">
    <w:pPr>
      <w:pStyle w:val="10"/>
      <w:pBdr>
        <w:bottom w:val="single" w:color="000000" w:sz="4" w:space="1"/>
      </w:pBdr>
      <w:jc w:val="both"/>
      <w:rPr>
        <w:rFonts w:hint="eastAsia"/>
        <w:lang w:val="en-US"/>
      </w:rPr>
    </w:pPr>
    <w:r>
      <w:rPr>
        <w:rFonts w:hint="eastAsia"/>
        <w:lang w:val="en-US"/>
      </w:rPr>
      <w:t>江阴市文体广电和旅游局（机关）</w:t>
    </w:r>
    <w:r>
      <w:rPr>
        <w:rFonts w:hint="eastAsia"/>
        <w:lang w:val="en-US" w:eastAsia="zh-CN"/>
      </w:rPr>
      <w:t>2024</w:t>
    </w:r>
    <w:r>
      <w:rPr>
        <w:rFonts w:hint="eastAsia"/>
        <w:lang w:val="en-US"/>
      </w:rPr>
      <w:t>年度</w:t>
    </w:r>
    <w:r>
      <w:rPr>
        <w:u w:color="auto"/>
      </w:rPr>
      <w:t>单位决算公开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436BC">
    <w:pPr>
      <w:pStyle w:val="10"/>
      <w:pBdr>
        <w:bottom w:val="none" w:color="auto" w:sz="0" w:space="1"/>
      </w:pBdr>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0"/>
  <w:autoHyphenation/>
  <w:noPunctuationKerning w:val="1"/>
  <w:characterSpacingControl w:val="doNotCompress"/>
  <w:hdrShapeDefaults>
    <o:shapelayout v:ext="edit">
      <o:idmap v:ext="edit" data="1,3"/>
    </o:shapelayout>
  </w:hdrShapeDefault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hZDYyZDRkNjBlM2JhZTAwNWZjYTM1ZGFmNGQwMjEifQ=="/>
  </w:docVars>
  <w:rsids>
    <w:rsidRoot w:val="006E012F"/>
    <w:rsid w:val="00042122"/>
    <w:rsid w:val="00064984"/>
    <w:rsid w:val="00071789"/>
    <w:rsid w:val="000C024B"/>
    <w:rsid w:val="000F12AB"/>
    <w:rsid w:val="001C31F9"/>
    <w:rsid w:val="001D7787"/>
    <w:rsid w:val="002E63B1"/>
    <w:rsid w:val="00407CA7"/>
    <w:rsid w:val="00413AD8"/>
    <w:rsid w:val="004743E0"/>
    <w:rsid w:val="004C0647"/>
    <w:rsid w:val="00671ED7"/>
    <w:rsid w:val="00672164"/>
    <w:rsid w:val="006732F1"/>
    <w:rsid w:val="006E012F"/>
    <w:rsid w:val="007C0F2D"/>
    <w:rsid w:val="008322BB"/>
    <w:rsid w:val="00867423"/>
    <w:rsid w:val="008B5B05"/>
    <w:rsid w:val="009965EA"/>
    <w:rsid w:val="00A6752E"/>
    <w:rsid w:val="00B92181"/>
    <w:rsid w:val="00BD7F33"/>
    <w:rsid w:val="00C15920"/>
    <w:rsid w:val="00C82582"/>
    <w:rsid w:val="00CF349C"/>
    <w:rsid w:val="00FA3233"/>
    <w:rsid w:val="010F1E77"/>
    <w:rsid w:val="01536131"/>
    <w:rsid w:val="01657C13"/>
    <w:rsid w:val="01714809"/>
    <w:rsid w:val="017240DE"/>
    <w:rsid w:val="01875334"/>
    <w:rsid w:val="018E7014"/>
    <w:rsid w:val="019803DB"/>
    <w:rsid w:val="01C22655"/>
    <w:rsid w:val="01C61170"/>
    <w:rsid w:val="01D4677F"/>
    <w:rsid w:val="01F17DF5"/>
    <w:rsid w:val="01FA65AD"/>
    <w:rsid w:val="01FF1E15"/>
    <w:rsid w:val="02005B8D"/>
    <w:rsid w:val="021F4E94"/>
    <w:rsid w:val="023277C7"/>
    <w:rsid w:val="02377801"/>
    <w:rsid w:val="02420B21"/>
    <w:rsid w:val="02443CCC"/>
    <w:rsid w:val="0247556A"/>
    <w:rsid w:val="02624152"/>
    <w:rsid w:val="026604FF"/>
    <w:rsid w:val="027F398B"/>
    <w:rsid w:val="0284231A"/>
    <w:rsid w:val="02987B74"/>
    <w:rsid w:val="02A822D0"/>
    <w:rsid w:val="02AF69EA"/>
    <w:rsid w:val="02B14230"/>
    <w:rsid w:val="02C378BB"/>
    <w:rsid w:val="02C92423"/>
    <w:rsid w:val="02D43672"/>
    <w:rsid w:val="02DD471D"/>
    <w:rsid w:val="02E5431C"/>
    <w:rsid w:val="02E8449D"/>
    <w:rsid w:val="02F0175E"/>
    <w:rsid w:val="02F513AC"/>
    <w:rsid w:val="02FE6DAE"/>
    <w:rsid w:val="03005360"/>
    <w:rsid w:val="03060F81"/>
    <w:rsid w:val="03121471"/>
    <w:rsid w:val="033F3F8A"/>
    <w:rsid w:val="034C108A"/>
    <w:rsid w:val="03673847"/>
    <w:rsid w:val="03690F36"/>
    <w:rsid w:val="03793778"/>
    <w:rsid w:val="037E4FBC"/>
    <w:rsid w:val="03802AE2"/>
    <w:rsid w:val="039F7320"/>
    <w:rsid w:val="03F86EFB"/>
    <w:rsid w:val="04137DFA"/>
    <w:rsid w:val="04156348"/>
    <w:rsid w:val="04212517"/>
    <w:rsid w:val="04461F7D"/>
    <w:rsid w:val="044E689B"/>
    <w:rsid w:val="0458580D"/>
    <w:rsid w:val="045E5FB7"/>
    <w:rsid w:val="04820ADC"/>
    <w:rsid w:val="048408D1"/>
    <w:rsid w:val="049256F0"/>
    <w:rsid w:val="0495610D"/>
    <w:rsid w:val="04C730A4"/>
    <w:rsid w:val="04DA4474"/>
    <w:rsid w:val="04DF580C"/>
    <w:rsid w:val="04E946A2"/>
    <w:rsid w:val="04EA46EB"/>
    <w:rsid w:val="05185546"/>
    <w:rsid w:val="052126A9"/>
    <w:rsid w:val="05247FC3"/>
    <w:rsid w:val="05346113"/>
    <w:rsid w:val="05423E9C"/>
    <w:rsid w:val="05600A24"/>
    <w:rsid w:val="05656433"/>
    <w:rsid w:val="05685F23"/>
    <w:rsid w:val="056A1C9B"/>
    <w:rsid w:val="057525F6"/>
    <w:rsid w:val="05843580"/>
    <w:rsid w:val="05856AD5"/>
    <w:rsid w:val="058C526F"/>
    <w:rsid w:val="05AB4AE4"/>
    <w:rsid w:val="05AB7BBE"/>
    <w:rsid w:val="05BD2716"/>
    <w:rsid w:val="05BE6B06"/>
    <w:rsid w:val="05C432C0"/>
    <w:rsid w:val="05C73A91"/>
    <w:rsid w:val="05DB04A3"/>
    <w:rsid w:val="05DB339C"/>
    <w:rsid w:val="05E80F9E"/>
    <w:rsid w:val="05F04613"/>
    <w:rsid w:val="05FE3016"/>
    <w:rsid w:val="06006806"/>
    <w:rsid w:val="060D1C4C"/>
    <w:rsid w:val="061C50DF"/>
    <w:rsid w:val="062B491C"/>
    <w:rsid w:val="06417385"/>
    <w:rsid w:val="06423C78"/>
    <w:rsid w:val="064A6451"/>
    <w:rsid w:val="064C13A1"/>
    <w:rsid w:val="06542957"/>
    <w:rsid w:val="0681129C"/>
    <w:rsid w:val="06824DC3"/>
    <w:rsid w:val="0695552F"/>
    <w:rsid w:val="069B5E85"/>
    <w:rsid w:val="06C87B62"/>
    <w:rsid w:val="06E710CA"/>
    <w:rsid w:val="06EB2968"/>
    <w:rsid w:val="06F23CF7"/>
    <w:rsid w:val="07293490"/>
    <w:rsid w:val="072A453E"/>
    <w:rsid w:val="073A470E"/>
    <w:rsid w:val="07520D7A"/>
    <w:rsid w:val="075575FE"/>
    <w:rsid w:val="07580A5A"/>
    <w:rsid w:val="07656047"/>
    <w:rsid w:val="077C711D"/>
    <w:rsid w:val="078F7797"/>
    <w:rsid w:val="079361A1"/>
    <w:rsid w:val="07AE39F0"/>
    <w:rsid w:val="07BE007D"/>
    <w:rsid w:val="07C509DD"/>
    <w:rsid w:val="080041F1"/>
    <w:rsid w:val="08031AA7"/>
    <w:rsid w:val="0806186F"/>
    <w:rsid w:val="080C528C"/>
    <w:rsid w:val="080F6B2A"/>
    <w:rsid w:val="08214CF0"/>
    <w:rsid w:val="083B723A"/>
    <w:rsid w:val="084A5DB4"/>
    <w:rsid w:val="08582C83"/>
    <w:rsid w:val="085D1644"/>
    <w:rsid w:val="0860441B"/>
    <w:rsid w:val="08694955"/>
    <w:rsid w:val="08913758"/>
    <w:rsid w:val="08A333FC"/>
    <w:rsid w:val="08D342E7"/>
    <w:rsid w:val="08E003AE"/>
    <w:rsid w:val="08E93645"/>
    <w:rsid w:val="08FC0605"/>
    <w:rsid w:val="09165D85"/>
    <w:rsid w:val="091D32CD"/>
    <w:rsid w:val="0947142F"/>
    <w:rsid w:val="095F763D"/>
    <w:rsid w:val="096204B4"/>
    <w:rsid w:val="0969226A"/>
    <w:rsid w:val="096B0C35"/>
    <w:rsid w:val="09891979"/>
    <w:rsid w:val="098926B4"/>
    <w:rsid w:val="09896468"/>
    <w:rsid w:val="09931095"/>
    <w:rsid w:val="09984875"/>
    <w:rsid w:val="09B3067A"/>
    <w:rsid w:val="09E82283"/>
    <w:rsid w:val="09EB3C7D"/>
    <w:rsid w:val="09F00295"/>
    <w:rsid w:val="09F032D5"/>
    <w:rsid w:val="09F45579"/>
    <w:rsid w:val="09F6640F"/>
    <w:rsid w:val="09FE0C6E"/>
    <w:rsid w:val="0A112BB9"/>
    <w:rsid w:val="0A1D215F"/>
    <w:rsid w:val="0A2639C8"/>
    <w:rsid w:val="0A2D2344"/>
    <w:rsid w:val="0A3F45FE"/>
    <w:rsid w:val="0A434869"/>
    <w:rsid w:val="0A516F86"/>
    <w:rsid w:val="0A6273E5"/>
    <w:rsid w:val="0A636CB9"/>
    <w:rsid w:val="0A7F08D2"/>
    <w:rsid w:val="0A964BFD"/>
    <w:rsid w:val="0A9D666F"/>
    <w:rsid w:val="0AAC5ED9"/>
    <w:rsid w:val="0ADA70C2"/>
    <w:rsid w:val="0AFD463B"/>
    <w:rsid w:val="0B05614C"/>
    <w:rsid w:val="0B134992"/>
    <w:rsid w:val="0B160131"/>
    <w:rsid w:val="0B2B4189"/>
    <w:rsid w:val="0B392278"/>
    <w:rsid w:val="0B675A67"/>
    <w:rsid w:val="0B6B4077"/>
    <w:rsid w:val="0B752A0F"/>
    <w:rsid w:val="0B813D25"/>
    <w:rsid w:val="0B89728A"/>
    <w:rsid w:val="0B9E71AD"/>
    <w:rsid w:val="0BAC43D1"/>
    <w:rsid w:val="0BB91287"/>
    <w:rsid w:val="0BBA4FFF"/>
    <w:rsid w:val="0BCD6A8D"/>
    <w:rsid w:val="0BCF6DAD"/>
    <w:rsid w:val="0BD87EAC"/>
    <w:rsid w:val="0BE46B89"/>
    <w:rsid w:val="0BF41C52"/>
    <w:rsid w:val="0C047996"/>
    <w:rsid w:val="0C0E112C"/>
    <w:rsid w:val="0C1337D7"/>
    <w:rsid w:val="0C2215AA"/>
    <w:rsid w:val="0C64719F"/>
    <w:rsid w:val="0C6536DB"/>
    <w:rsid w:val="0C797590"/>
    <w:rsid w:val="0C9B273A"/>
    <w:rsid w:val="0CA00951"/>
    <w:rsid w:val="0CBD0903"/>
    <w:rsid w:val="0CC51EAD"/>
    <w:rsid w:val="0CD230A9"/>
    <w:rsid w:val="0CD65166"/>
    <w:rsid w:val="0CDB2BBC"/>
    <w:rsid w:val="0CE84C0B"/>
    <w:rsid w:val="0CEF2113"/>
    <w:rsid w:val="0CEF2581"/>
    <w:rsid w:val="0D05225F"/>
    <w:rsid w:val="0D1424ED"/>
    <w:rsid w:val="0D261419"/>
    <w:rsid w:val="0D42705A"/>
    <w:rsid w:val="0D545049"/>
    <w:rsid w:val="0D617032"/>
    <w:rsid w:val="0D673696"/>
    <w:rsid w:val="0D6C5D61"/>
    <w:rsid w:val="0D760FDB"/>
    <w:rsid w:val="0D766D04"/>
    <w:rsid w:val="0D7F345D"/>
    <w:rsid w:val="0D991370"/>
    <w:rsid w:val="0DAC0D2B"/>
    <w:rsid w:val="0DAD6BC9"/>
    <w:rsid w:val="0DBA3094"/>
    <w:rsid w:val="0DD06A00"/>
    <w:rsid w:val="0DDF0D4D"/>
    <w:rsid w:val="0DFC3CDF"/>
    <w:rsid w:val="0DFD772C"/>
    <w:rsid w:val="0DFF5826"/>
    <w:rsid w:val="0E0A51F9"/>
    <w:rsid w:val="0E1F1C4F"/>
    <w:rsid w:val="0E27451D"/>
    <w:rsid w:val="0E4806AD"/>
    <w:rsid w:val="0E52151F"/>
    <w:rsid w:val="0E5E7568"/>
    <w:rsid w:val="0E601E8E"/>
    <w:rsid w:val="0E662847"/>
    <w:rsid w:val="0E854C8B"/>
    <w:rsid w:val="0E8D69FB"/>
    <w:rsid w:val="0E94230E"/>
    <w:rsid w:val="0E946F22"/>
    <w:rsid w:val="0EA37FCC"/>
    <w:rsid w:val="0EB75826"/>
    <w:rsid w:val="0EE7610B"/>
    <w:rsid w:val="0EF65551"/>
    <w:rsid w:val="0EFE25F0"/>
    <w:rsid w:val="0F111837"/>
    <w:rsid w:val="0F135152"/>
    <w:rsid w:val="0F256D3C"/>
    <w:rsid w:val="0F711E78"/>
    <w:rsid w:val="0F807B33"/>
    <w:rsid w:val="0F8C6CB2"/>
    <w:rsid w:val="0F8F17E6"/>
    <w:rsid w:val="0FB029A1"/>
    <w:rsid w:val="0FB02B15"/>
    <w:rsid w:val="0FB21F29"/>
    <w:rsid w:val="0FB47D1E"/>
    <w:rsid w:val="0FCE598D"/>
    <w:rsid w:val="0FD77F2D"/>
    <w:rsid w:val="0FD849C7"/>
    <w:rsid w:val="0FE03B0E"/>
    <w:rsid w:val="0FE663C2"/>
    <w:rsid w:val="0FEF37CA"/>
    <w:rsid w:val="100928FC"/>
    <w:rsid w:val="10093E5F"/>
    <w:rsid w:val="101A62D4"/>
    <w:rsid w:val="10260EB5"/>
    <w:rsid w:val="1027035F"/>
    <w:rsid w:val="102A2753"/>
    <w:rsid w:val="102A69EF"/>
    <w:rsid w:val="102C3484"/>
    <w:rsid w:val="103D6600"/>
    <w:rsid w:val="10463305"/>
    <w:rsid w:val="106204CB"/>
    <w:rsid w:val="1068327B"/>
    <w:rsid w:val="1069097D"/>
    <w:rsid w:val="10703EDE"/>
    <w:rsid w:val="108C6F6A"/>
    <w:rsid w:val="10A90FB7"/>
    <w:rsid w:val="10B95885"/>
    <w:rsid w:val="10F845FF"/>
    <w:rsid w:val="11092167"/>
    <w:rsid w:val="110C3973"/>
    <w:rsid w:val="110D47B0"/>
    <w:rsid w:val="11110225"/>
    <w:rsid w:val="111930E1"/>
    <w:rsid w:val="111E1B8C"/>
    <w:rsid w:val="11252430"/>
    <w:rsid w:val="112E0021"/>
    <w:rsid w:val="1143676B"/>
    <w:rsid w:val="11471791"/>
    <w:rsid w:val="117C1012"/>
    <w:rsid w:val="11872569"/>
    <w:rsid w:val="118B7221"/>
    <w:rsid w:val="11AB09B5"/>
    <w:rsid w:val="11B7025F"/>
    <w:rsid w:val="11C36B1F"/>
    <w:rsid w:val="11C52DC5"/>
    <w:rsid w:val="11E46932"/>
    <w:rsid w:val="11F221C7"/>
    <w:rsid w:val="11F2605E"/>
    <w:rsid w:val="11F724E3"/>
    <w:rsid w:val="122227BF"/>
    <w:rsid w:val="12313173"/>
    <w:rsid w:val="12313682"/>
    <w:rsid w:val="12437AFC"/>
    <w:rsid w:val="127A1044"/>
    <w:rsid w:val="128157F4"/>
    <w:rsid w:val="12AA36D7"/>
    <w:rsid w:val="12B566A2"/>
    <w:rsid w:val="12C448B1"/>
    <w:rsid w:val="12D32267"/>
    <w:rsid w:val="12E60488"/>
    <w:rsid w:val="12F05187"/>
    <w:rsid w:val="13142710"/>
    <w:rsid w:val="1335650B"/>
    <w:rsid w:val="133E1FA2"/>
    <w:rsid w:val="13871C6A"/>
    <w:rsid w:val="139377AA"/>
    <w:rsid w:val="13A44407"/>
    <w:rsid w:val="13A46379"/>
    <w:rsid w:val="13BD743A"/>
    <w:rsid w:val="13E2730D"/>
    <w:rsid w:val="13F85ED3"/>
    <w:rsid w:val="140626B0"/>
    <w:rsid w:val="140C350F"/>
    <w:rsid w:val="14207DA2"/>
    <w:rsid w:val="142101C9"/>
    <w:rsid w:val="143164E8"/>
    <w:rsid w:val="14341A45"/>
    <w:rsid w:val="146856DB"/>
    <w:rsid w:val="146B3433"/>
    <w:rsid w:val="14795A57"/>
    <w:rsid w:val="147C72F5"/>
    <w:rsid w:val="14933F94"/>
    <w:rsid w:val="14A34882"/>
    <w:rsid w:val="14A95C11"/>
    <w:rsid w:val="14AA0D30"/>
    <w:rsid w:val="14BA3B44"/>
    <w:rsid w:val="14CD6BF6"/>
    <w:rsid w:val="14EE3158"/>
    <w:rsid w:val="1504334D"/>
    <w:rsid w:val="15085477"/>
    <w:rsid w:val="152578C2"/>
    <w:rsid w:val="154755A3"/>
    <w:rsid w:val="15664CCA"/>
    <w:rsid w:val="156C1118"/>
    <w:rsid w:val="159E0364"/>
    <w:rsid w:val="15A959CF"/>
    <w:rsid w:val="15B93CF7"/>
    <w:rsid w:val="15D36B14"/>
    <w:rsid w:val="15F07F9B"/>
    <w:rsid w:val="16053674"/>
    <w:rsid w:val="16146EAD"/>
    <w:rsid w:val="161A451C"/>
    <w:rsid w:val="161E395E"/>
    <w:rsid w:val="1621543B"/>
    <w:rsid w:val="163E1726"/>
    <w:rsid w:val="16565924"/>
    <w:rsid w:val="167F1A6B"/>
    <w:rsid w:val="16971C37"/>
    <w:rsid w:val="16A448E1"/>
    <w:rsid w:val="16BE14E7"/>
    <w:rsid w:val="16BE34FA"/>
    <w:rsid w:val="16DA6212"/>
    <w:rsid w:val="16ED632E"/>
    <w:rsid w:val="1705386D"/>
    <w:rsid w:val="170A0BE8"/>
    <w:rsid w:val="170D692B"/>
    <w:rsid w:val="1717031D"/>
    <w:rsid w:val="17367C2F"/>
    <w:rsid w:val="17451C21"/>
    <w:rsid w:val="175D47C3"/>
    <w:rsid w:val="176B2704"/>
    <w:rsid w:val="178C5AA1"/>
    <w:rsid w:val="178D35C8"/>
    <w:rsid w:val="17BC2D29"/>
    <w:rsid w:val="17EC4792"/>
    <w:rsid w:val="18025D64"/>
    <w:rsid w:val="1808589E"/>
    <w:rsid w:val="181B6E25"/>
    <w:rsid w:val="18272F04"/>
    <w:rsid w:val="183F0D66"/>
    <w:rsid w:val="1847137D"/>
    <w:rsid w:val="18473583"/>
    <w:rsid w:val="18585984"/>
    <w:rsid w:val="188B47DF"/>
    <w:rsid w:val="18916DBC"/>
    <w:rsid w:val="18AA3C15"/>
    <w:rsid w:val="18BA5D81"/>
    <w:rsid w:val="18C07826"/>
    <w:rsid w:val="18C77023"/>
    <w:rsid w:val="18E45469"/>
    <w:rsid w:val="18EE62E8"/>
    <w:rsid w:val="18FD3C01"/>
    <w:rsid w:val="190E24E6"/>
    <w:rsid w:val="19195D82"/>
    <w:rsid w:val="193033EC"/>
    <w:rsid w:val="19322678"/>
    <w:rsid w:val="194A216C"/>
    <w:rsid w:val="19517451"/>
    <w:rsid w:val="19562DE7"/>
    <w:rsid w:val="19603977"/>
    <w:rsid w:val="196D1879"/>
    <w:rsid w:val="19810F0A"/>
    <w:rsid w:val="199D3E22"/>
    <w:rsid w:val="19A676CD"/>
    <w:rsid w:val="19B34CEE"/>
    <w:rsid w:val="19C57B31"/>
    <w:rsid w:val="19CE54E8"/>
    <w:rsid w:val="19DA0E66"/>
    <w:rsid w:val="1A051B3B"/>
    <w:rsid w:val="1A0868DE"/>
    <w:rsid w:val="1A306489"/>
    <w:rsid w:val="1A386BB6"/>
    <w:rsid w:val="1A3E0B9C"/>
    <w:rsid w:val="1A5A0D30"/>
    <w:rsid w:val="1A641248"/>
    <w:rsid w:val="1A6B178B"/>
    <w:rsid w:val="1A6E7911"/>
    <w:rsid w:val="1AA11864"/>
    <w:rsid w:val="1ABF618E"/>
    <w:rsid w:val="1AD90120"/>
    <w:rsid w:val="1AEB035A"/>
    <w:rsid w:val="1AF0114F"/>
    <w:rsid w:val="1AF61156"/>
    <w:rsid w:val="1B114FF8"/>
    <w:rsid w:val="1B136BC2"/>
    <w:rsid w:val="1B1C5890"/>
    <w:rsid w:val="1B2C6156"/>
    <w:rsid w:val="1B363B76"/>
    <w:rsid w:val="1B394ECA"/>
    <w:rsid w:val="1B4D379A"/>
    <w:rsid w:val="1B612DA1"/>
    <w:rsid w:val="1B6F2A95"/>
    <w:rsid w:val="1B7011A6"/>
    <w:rsid w:val="1B894395"/>
    <w:rsid w:val="1BC84BF9"/>
    <w:rsid w:val="1BDD4B1E"/>
    <w:rsid w:val="1BE008E5"/>
    <w:rsid w:val="1BE426E0"/>
    <w:rsid w:val="1BEF5EDC"/>
    <w:rsid w:val="1BF3045F"/>
    <w:rsid w:val="1C171374"/>
    <w:rsid w:val="1C324768"/>
    <w:rsid w:val="1C383244"/>
    <w:rsid w:val="1C4928ED"/>
    <w:rsid w:val="1C6E7E6B"/>
    <w:rsid w:val="1C706707"/>
    <w:rsid w:val="1C881C55"/>
    <w:rsid w:val="1C8C6E3B"/>
    <w:rsid w:val="1C8F4549"/>
    <w:rsid w:val="1C9B1094"/>
    <w:rsid w:val="1C9D7829"/>
    <w:rsid w:val="1CA25487"/>
    <w:rsid w:val="1CC01D49"/>
    <w:rsid w:val="1CCB706C"/>
    <w:rsid w:val="1CD36541"/>
    <w:rsid w:val="1CD53375"/>
    <w:rsid w:val="1CD770E1"/>
    <w:rsid w:val="1CDF3C35"/>
    <w:rsid w:val="1CDF48C5"/>
    <w:rsid w:val="1CED64E7"/>
    <w:rsid w:val="1CF10155"/>
    <w:rsid w:val="1CF655C7"/>
    <w:rsid w:val="1CF70CE3"/>
    <w:rsid w:val="1D083787"/>
    <w:rsid w:val="1D0E4D1B"/>
    <w:rsid w:val="1D1B1576"/>
    <w:rsid w:val="1D201166"/>
    <w:rsid w:val="1D235D75"/>
    <w:rsid w:val="1D464944"/>
    <w:rsid w:val="1D5A4782"/>
    <w:rsid w:val="1D623037"/>
    <w:rsid w:val="1D660B43"/>
    <w:rsid w:val="1D672CB3"/>
    <w:rsid w:val="1D7C0925"/>
    <w:rsid w:val="1D817975"/>
    <w:rsid w:val="1D951979"/>
    <w:rsid w:val="1DAF110E"/>
    <w:rsid w:val="1DB61054"/>
    <w:rsid w:val="1DC835AB"/>
    <w:rsid w:val="1DC94431"/>
    <w:rsid w:val="1DD41F50"/>
    <w:rsid w:val="1DF7725D"/>
    <w:rsid w:val="1DFC15A1"/>
    <w:rsid w:val="1DFC3255"/>
    <w:rsid w:val="1DFD14A7"/>
    <w:rsid w:val="1E107489"/>
    <w:rsid w:val="1E120047"/>
    <w:rsid w:val="1E2456FC"/>
    <w:rsid w:val="1E387717"/>
    <w:rsid w:val="1E426EBA"/>
    <w:rsid w:val="1E5227F5"/>
    <w:rsid w:val="1E5B1486"/>
    <w:rsid w:val="1E6037E4"/>
    <w:rsid w:val="1E6C2CB1"/>
    <w:rsid w:val="1E86604F"/>
    <w:rsid w:val="1E8B2478"/>
    <w:rsid w:val="1EA55F87"/>
    <w:rsid w:val="1EAB38DD"/>
    <w:rsid w:val="1EB06519"/>
    <w:rsid w:val="1EBB4C20"/>
    <w:rsid w:val="1EC57AB3"/>
    <w:rsid w:val="1ECE40F1"/>
    <w:rsid w:val="1EEE7042"/>
    <w:rsid w:val="1EEF2C2E"/>
    <w:rsid w:val="1EF87EC0"/>
    <w:rsid w:val="1EF93282"/>
    <w:rsid w:val="1EFC05DA"/>
    <w:rsid w:val="1F242409"/>
    <w:rsid w:val="1F260691"/>
    <w:rsid w:val="1F274302"/>
    <w:rsid w:val="1F2F1476"/>
    <w:rsid w:val="1F342CDC"/>
    <w:rsid w:val="1F364345"/>
    <w:rsid w:val="1F3C055E"/>
    <w:rsid w:val="1F3F5AEF"/>
    <w:rsid w:val="1F5350F7"/>
    <w:rsid w:val="1F5838AB"/>
    <w:rsid w:val="1F65551D"/>
    <w:rsid w:val="1F721347"/>
    <w:rsid w:val="1F724421"/>
    <w:rsid w:val="1F8B39C7"/>
    <w:rsid w:val="1F925C1F"/>
    <w:rsid w:val="1FA17CC2"/>
    <w:rsid w:val="1FAE057F"/>
    <w:rsid w:val="1FB77434"/>
    <w:rsid w:val="1FCB1131"/>
    <w:rsid w:val="1FD866E0"/>
    <w:rsid w:val="1FEA282E"/>
    <w:rsid w:val="1FF73CD4"/>
    <w:rsid w:val="1FF92872"/>
    <w:rsid w:val="1FFE4976"/>
    <w:rsid w:val="20054643"/>
    <w:rsid w:val="200945DD"/>
    <w:rsid w:val="200B03E4"/>
    <w:rsid w:val="200E293D"/>
    <w:rsid w:val="201802D4"/>
    <w:rsid w:val="20362A4E"/>
    <w:rsid w:val="2043516B"/>
    <w:rsid w:val="204A1446"/>
    <w:rsid w:val="20571955"/>
    <w:rsid w:val="20594713"/>
    <w:rsid w:val="20632091"/>
    <w:rsid w:val="20834EBA"/>
    <w:rsid w:val="20900DEF"/>
    <w:rsid w:val="209B6228"/>
    <w:rsid w:val="20B61DE1"/>
    <w:rsid w:val="20CA13E8"/>
    <w:rsid w:val="20CA3D8E"/>
    <w:rsid w:val="20D245C5"/>
    <w:rsid w:val="20E47858"/>
    <w:rsid w:val="20EE2134"/>
    <w:rsid w:val="20F375E8"/>
    <w:rsid w:val="20F544F1"/>
    <w:rsid w:val="211508B6"/>
    <w:rsid w:val="21182154"/>
    <w:rsid w:val="21206CAA"/>
    <w:rsid w:val="2127683B"/>
    <w:rsid w:val="213F3B84"/>
    <w:rsid w:val="2148186B"/>
    <w:rsid w:val="21776D10"/>
    <w:rsid w:val="218F0CEB"/>
    <w:rsid w:val="21A47E8B"/>
    <w:rsid w:val="21B52099"/>
    <w:rsid w:val="21E262C3"/>
    <w:rsid w:val="21EA64FE"/>
    <w:rsid w:val="223236E9"/>
    <w:rsid w:val="223F0861"/>
    <w:rsid w:val="224A27E1"/>
    <w:rsid w:val="224D407F"/>
    <w:rsid w:val="22543660"/>
    <w:rsid w:val="225F78FB"/>
    <w:rsid w:val="227347E3"/>
    <w:rsid w:val="227D4749"/>
    <w:rsid w:val="22B66C67"/>
    <w:rsid w:val="22B96619"/>
    <w:rsid w:val="22C34214"/>
    <w:rsid w:val="22C9349D"/>
    <w:rsid w:val="22CF4CB9"/>
    <w:rsid w:val="22E5714F"/>
    <w:rsid w:val="23073234"/>
    <w:rsid w:val="23153D35"/>
    <w:rsid w:val="231859C4"/>
    <w:rsid w:val="233651B2"/>
    <w:rsid w:val="233C5C01"/>
    <w:rsid w:val="235A2EF8"/>
    <w:rsid w:val="23655593"/>
    <w:rsid w:val="237044C9"/>
    <w:rsid w:val="23873CA0"/>
    <w:rsid w:val="23A668C2"/>
    <w:rsid w:val="23B5012E"/>
    <w:rsid w:val="23B50BF5"/>
    <w:rsid w:val="23C6058D"/>
    <w:rsid w:val="23CC2CE3"/>
    <w:rsid w:val="23E97DD8"/>
    <w:rsid w:val="23F81D1C"/>
    <w:rsid w:val="24004EF0"/>
    <w:rsid w:val="242552B4"/>
    <w:rsid w:val="242D23BA"/>
    <w:rsid w:val="24361C71"/>
    <w:rsid w:val="244514B2"/>
    <w:rsid w:val="245222E6"/>
    <w:rsid w:val="2455798C"/>
    <w:rsid w:val="246851A0"/>
    <w:rsid w:val="246E4FE1"/>
    <w:rsid w:val="247771B1"/>
    <w:rsid w:val="24797436"/>
    <w:rsid w:val="24893698"/>
    <w:rsid w:val="248A0DA1"/>
    <w:rsid w:val="248B0DC9"/>
    <w:rsid w:val="24AC7248"/>
    <w:rsid w:val="24B228BF"/>
    <w:rsid w:val="24BC54EC"/>
    <w:rsid w:val="24DE364C"/>
    <w:rsid w:val="24EF440E"/>
    <w:rsid w:val="25007ACF"/>
    <w:rsid w:val="25076767"/>
    <w:rsid w:val="25191A92"/>
    <w:rsid w:val="25290357"/>
    <w:rsid w:val="253C3B25"/>
    <w:rsid w:val="25513E86"/>
    <w:rsid w:val="255F5B0A"/>
    <w:rsid w:val="25664EB1"/>
    <w:rsid w:val="257302A1"/>
    <w:rsid w:val="2573629D"/>
    <w:rsid w:val="257B7E43"/>
    <w:rsid w:val="25A7022D"/>
    <w:rsid w:val="25B06295"/>
    <w:rsid w:val="25C32FD6"/>
    <w:rsid w:val="25C603D0"/>
    <w:rsid w:val="25E1520A"/>
    <w:rsid w:val="25E2513A"/>
    <w:rsid w:val="25F45922"/>
    <w:rsid w:val="25FD2F48"/>
    <w:rsid w:val="261E645E"/>
    <w:rsid w:val="262E21CA"/>
    <w:rsid w:val="26713F63"/>
    <w:rsid w:val="26753166"/>
    <w:rsid w:val="267B561B"/>
    <w:rsid w:val="267C5A99"/>
    <w:rsid w:val="2682148D"/>
    <w:rsid w:val="26832765"/>
    <w:rsid w:val="268D22B5"/>
    <w:rsid w:val="269240CC"/>
    <w:rsid w:val="269A47B4"/>
    <w:rsid w:val="269E759F"/>
    <w:rsid w:val="26A526DC"/>
    <w:rsid w:val="26A5448A"/>
    <w:rsid w:val="26BF5BA2"/>
    <w:rsid w:val="26CB1A16"/>
    <w:rsid w:val="26D96B5A"/>
    <w:rsid w:val="26EC7F5B"/>
    <w:rsid w:val="27016CF5"/>
    <w:rsid w:val="27175BDC"/>
    <w:rsid w:val="271B299E"/>
    <w:rsid w:val="271E071C"/>
    <w:rsid w:val="272B00CD"/>
    <w:rsid w:val="27381EB7"/>
    <w:rsid w:val="275E5E47"/>
    <w:rsid w:val="276C4FA7"/>
    <w:rsid w:val="27924AA1"/>
    <w:rsid w:val="27942BC4"/>
    <w:rsid w:val="27962E21"/>
    <w:rsid w:val="279768B3"/>
    <w:rsid w:val="279A19EA"/>
    <w:rsid w:val="27B169B4"/>
    <w:rsid w:val="27B21745"/>
    <w:rsid w:val="27B32BD6"/>
    <w:rsid w:val="27B45C73"/>
    <w:rsid w:val="27B911ED"/>
    <w:rsid w:val="27D27F60"/>
    <w:rsid w:val="27E744FA"/>
    <w:rsid w:val="27F83B89"/>
    <w:rsid w:val="27FE146D"/>
    <w:rsid w:val="28037CCB"/>
    <w:rsid w:val="28321D4D"/>
    <w:rsid w:val="283E36E3"/>
    <w:rsid w:val="283F446A"/>
    <w:rsid w:val="284675E2"/>
    <w:rsid w:val="284E0B22"/>
    <w:rsid w:val="28543497"/>
    <w:rsid w:val="28630B61"/>
    <w:rsid w:val="286C012F"/>
    <w:rsid w:val="286E4D4F"/>
    <w:rsid w:val="289B5942"/>
    <w:rsid w:val="28B77612"/>
    <w:rsid w:val="28BB465F"/>
    <w:rsid w:val="28D728F5"/>
    <w:rsid w:val="28E55011"/>
    <w:rsid w:val="28F25980"/>
    <w:rsid w:val="29012269"/>
    <w:rsid w:val="291451AB"/>
    <w:rsid w:val="29157417"/>
    <w:rsid w:val="29285E0F"/>
    <w:rsid w:val="294477FD"/>
    <w:rsid w:val="2947617E"/>
    <w:rsid w:val="29505C1F"/>
    <w:rsid w:val="296323DA"/>
    <w:rsid w:val="297158AB"/>
    <w:rsid w:val="29807966"/>
    <w:rsid w:val="299D065B"/>
    <w:rsid w:val="29B50FF4"/>
    <w:rsid w:val="29C02FCD"/>
    <w:rsid w:val="29C63807"/>
    <w:rsid w:val="29EB45D3"/>
    <w:rsid w:val="2A0312F6"/>
    <w:rsid w:val="2A07685B"/>
    <w:rsid w:val="2A0A72B2"/>
    <w:rsid w:val="2A102562"/>
    <w:rsid w:val="2A125E2D"/>
    <w:rsid w:val="2A250422"/>
    <w:rsid w:val="2A2569D8"/>
    <w:rsid w:val="2A2F7528"/>
    <w:rsid w:val="2A3E46F3"/>
    <w:rsid w:val="2A5F36CE"/>
    <w:rsid w:val="2A613F70"/>
    <w:rsid w:val="2A7975D0"/>
    <w:rsid w:val="2A7B46D0"/>
    <w:rsid w:val="2A7E694A"/>
    <w:rsid w:val="2A88405F"/>
    <w:rsid w:val="2AB54EB7"/>
    <w:rsid w:val="2AC03F74"/>
    <w:rsid w:val="2AC86999"/>
    <w:rsid w:val="2ACD4D90"/>
    <w:rsid w:val="2ADC43C4"/>
    <w:rsid w:val="2AE07B98"/>
    <w:rsid w:val="2AE337D3"/>
    <w:rsid w:val="2B057BED"/>
    <w:rsid w:val="2B1B36C2"/>
    <w:rsid w:val="2B3C1AAA"/>
    <w:rsid w:val="2B77216D"/>
    <w:rsid w:val="2B7A42C1"/>
    <w:rsid w:val="2B82668D"/>
    <w:rsid w:val="2B8C19B3"/>
    <w:rsid w:val="2B9A7EB4"/>
    <w:rsid w:val="2BB8407D"/>
    <w:rsid w:val="2BBE24DE"/>
    <w:rsid w:val="2BBF0C02"/>
    <w:rsid w:val="2BC270C8"/>
    <w:rsid w:val="2BDD28EB"/>
    <w:rsid w:val="2BE5357A"/>
    <w:rsid w:val="2BEC66B7"/>
    <w:rsid w:val="2BF43094"/>
    <w:rsid w:val="2BF909AA"/>
    <w:rsid w:val="2BFC0D12"/>
    <w:rsid w:val="2C016606"/>
    <w:rsid w:val="2C0757B7"/>
    <w:rsid w:val="2C153E60"/>
    <w:rsid w:val="2C1E422F"/>
    <w:rsid w:val="2C3818FC"/>
    <w:rsid w:val="2C5950A4"/>
    <w:rsid w:val="2C660130"/>
    <w:rsid w:val="2C70553A"/>
    <w:rsid w:val="2C73502A"/>
    <w:rsid w:val="2CAD3317"/>
    <w:rsid w:val="2CB9711D"/>
    <w:rsid w:val="2CDA0C05"/>
    <w:rsid w:val="2CEA52EC"/>
    <w:rsid w:val="2CF3363A"/>
    <w:rsid w:val="2D000C25"/>
    <w:rsid w:val="2D0F4DB4"/>
    <w:rsid w:val="2D2D36A5"/>
    <w:rsid w:val="2D365B16"/>
    <w:rsid w:val="2D4B38B1"/>
    <w:rsid w:val="2D5646DC"/>
    <w:rsid w:val="2D584691"/>
    <w:rsid w:val="2D6D2070"/>
    <w:rsid w:val="2D9708A4"/>
    <w:rsid w:val="2D9D0838"/>
    <w:rsid w:val="2D9E1C33"/>
    <w:rsid w:val="2DB652A4"/>
    <w:rsid w:val="2DB943B8"/>
    <w:rsid w:val="2DBA2F11"/>
    <w:rsid w:val="2DBB2419"/>
    <w:rsid w:val="2DBF7001"/>
    <w:rsid w:val="2DC26166"/>
    <w:rsid w:val="2DCF44E2"/>
    <w:rsid w:val="2DD13DB6"/>
    <w:rsid w:val="2DD903A8"/>
    <w:rsid w:val="2DEA2F76"/>
    <w:rsid w:val="2DF041FF"/>
    <w:rsid w:val="2DF05F6F"/>
    <w:rsid w:val="2DF76E1B"/>
    <w:rsid w:val="2DFD2DFD"/>
    <w:rsid w:val="2E020414"/>
    <w:rsid w:val="2E10357E"/>
    <w:rsid w:val="2E177A17"/>
    <w:rsid w:val="2E1B30B3"/>
    <w:rsid w:val="2E310CF9"/>
    <w:rsid w:val="2E3E487D"/>
    <w:rsid w:val="2E41360C"/>
    <w:rsid w:val="2E450300"/>
    <w:rsid w:val="2E607FBE"/>
    <w:rsid w:val="2E615CAF"/>
    <w:rsid w:val="2E64456A"/>
    <w:rsid w:val="2E7264C5"/>
    <w:rsid w:val="2E7653DE"/>
    <w:rsid w:val="2E842882"/>
    <w:rsid w:val="2E8C6A3D"/>
    <w:rsid w:val="2EB508B8"/>
    <w:rsid w:val="2ED71BB4"/>
    <w:rsid w:val="2EF47A31"/>
    <w:rsid w:val="2F04472C"/>
    <w:rsid w:val="2F066396"/>
    <w:rsid w:val="2F2220C8"/>
    <w:rsid w:val="2F2655A5"/>
    <w:rsid w:val="2F30138F"/>
    <w:rsid w:val="2F5628C1"/>
    <w:rsid w:val="2F666780"/>
    <w:rsid w:val="2F6C2646"/>
    <w:rsid w:val="2F715851"/>
    <w:rsid w:val="2F81781A"/>
    <w:rsid w:val="2F8310E0"/>
    <w:rsid w:val="2FBA6AB0"/>
    <w:rsid w:val="2FDA5233"/>
    <w:rsid w:val="30186987"/>
    <w:rsid w:val="30383160"/>
    <w:rsid w:val="30396B3B"/>
    <w:rsid w:val="303D3D8D"/>
    <w:rsid w:val="30410449"/>
    <w:rsid w:val="304B34C7"/>
    <w:rsid w:val="304C3BC8"/>
    <w:rsid w:val="306F3884"/>
    <w:rsid w:val="30817D16"/>
    <w:rsid w:val="308C6F5A"/>
    <w:rsid w:val="3095731D"/>
    <w:rsid w:val="30977539"/>
    <w:rsid w:val="30AE1C64"/>
    <w:rsid w:val="30B654E5"/>
    <w:rsid w:val="30B73737"/>
    <w:rsid w:val="30C65728"/>
    <w:rsid w:val="30D06AF0"/>
    <w:rsid w:val="30DC1248"/>
    <w:rsid w:val="30E16401"/>
    <w:rsid w:val="30F229C1"/>
    <w:rsid w:val="30F93D50"/>
    <w:rsid w:val="310149B3"/>
    <w:rsid w:val="31175F84"/>
    <w:rsid w:val="313C3C3D"/>
    <w:rsid w:val="31405015"/>
    <w:rsid w:val="31537EEC"/>
    <w:rsid w:val="31591892"/>
    <w:rsid w:val="316F0F32"/>
    <w:rsid w:val="31736100"/>
    <w:rsid w:val="31750446"/>
    <w:rsid w:val="31773981"/>
    <w:rsid w:val="318F234F"/>
    <w:rsid w:val="319C6FC9"/>
    <w:rsid w:val="3205097C"/>
    <w:rsid w:val="3219245E"/>
    <w:rsid w:val="323677EC"/>
    <w:rsid w:val="32382656"/>
    <w:rsid w:val="323827BE"/>
    <w:rsid w:val="3240775C"/>
    <w:rsid w:val="32495754"/>
    <w:rsid w:val="32541D1E"/>
    <w:rsid w:val="32601BAD"/>
    <w:rsid w:val="32605AA8"/>
    <w:rsid w:val="32615E04"/>
    <w:rsid w:val="326849A2"/>
    <w:rsid w:val="326B0F6E"/>
    <w:rsid w:val="327B69E7"/>
    <w:rsid w:val="328126D8"/>
    <w:rsid w:val="3284589B"/>
    <w:rsid w:val="32847649"/>
    <w:rsid w:val="32A04DB4"/>
    <w:rsid w:val="32BB4137"/>
    <w:rsid w:val="32C57C62"/>
    <w:rsid w:val="32D07FAA"/>
    <w:rsid w:val="32DE0BF1"/>
    <w:rsid w:val="32E158F1"/>
    <w:rsid w:val="33031007"/>
    <w:rsid w:val="330A1B9B"/>
    <w:rsid w:val="331C3D26"/>
    <w:rsid w:val="33341058"/>
    <w:rsid w:val="333472C1"/>
    <w:rsid w:val="33501C21"/>
    <w:rsid w:val="3361588C"/>
    <w:rsid w:val="33797999"/>
    <w:rsid w:val="338032CF"/>
    <w:rsid w:val="339F17B8"/>
    <w:rsid w:val="339F3BDD"/>
    <w:rsid w:val="33A9773C"/>
    <w:rsid w:val="33BE302F"/>
    <w:rsid w:val="33CE4708"/>
    <w:rsid w:val="33D00CCC"/>
    <w:rsid w:val="33DE722D"/>
    <w:rsid w:val="33E93AE7"/>
    <w:rsid w:val="33FB47B2"/>
    <w:rsid w:val="33FE062C"/>
    <w:rsid w:val="34000F51"/>
    <w:rsid w:val="34056B2D"/>
    <w:rsid w:val="340D123D"/>
    <w:rsid w:val="340D402A"/>
    <w:rsid w:val="34117F4A"/>
    <w:rsid w:val="34157A69"/>
    <w:rsid w:val="342F04EE"/>
    <w:rsid w:val="343278F3"/>
    <w:rsid w:val="343773FE"/>
    <w:rsid w:val="344352BB"/>
    <w:rsid w:val="34565015"/>
    <w:rsid w:val="345F13D2"/>
    <w:rsid w:val="346614E2"/>
    <w:rsid w:val="346F44E7"/>
    <w:rsid w:val="3477121B"/>
    <w:rsid w:val="34833930"/>
    <w:rsid w:val="348576A9"/>
    <w:rsid w:val="34880F47"/>
    <w:rsid w:val="34C33940"/>
    <w:rsid w:val="34CC177B"/>
    <w:rsid w:val="34CE5612"/>
    <w:rsid w:val="34CF786E"/>
    <w:rsid w:val="34D67F04"/>
    <w:rsid w:val="34DA288E"/>
    <w:rsid w:val="34E07C21"/>
    <w:rsid w:val="34E11C57"/>
    <w:rsid w:val="34E43EEA"/>
    <w:rsid w:val="34F47C15"/>
    <w:rsid w:val="34F540BD"/>
    <w:rsid w:val="34FF3C2C"/>
    <w:rsid w:val="35063B46"/>
    <w:rsid w:val="35095EB0"/>
    <w:rsid w:val="351C3CD0"/>
    <w:rsid w:val="352F1E92"/>
    <w:rsid w:val="353763F9"/>
    <w:rsid w:val="353C79F3"/>
    <w:rsid w:val="353F5F9A"/>
    <w:rsid w:val="35600779"/>
    <w:rsid w:val="35657FED"/>
    <w:rsid w:val="35976ED7"/>
    <w:rsid w:val="35977693"/>
    <w:rsid w:val="35980087"/>
    <w:rsid w:val="35B84DAB"/>
    <w:rsid w:val="35C52894"/>
    <w:rsid w:val="35D07049"/>
    <w:rsid w:val="35F036ED"/>
    <w:rsid w:val="35FB5BA7"/>
    <w:rsid w:val="36021E5F"/>
    <w:rsid w:val="36327AC4"/>
    <w:rsid w:val="3634601F"/>
    <w:rsid w:val="36496AF6"/>
    <w:rsid w:val="36547421"/>
    <w:rsid w:val="365E6403"/>
    <w:rsid w:val="367251E5"/>
    <w:rsid w:val="36826596"/>
    <w:rsid w:val="36903B9D"/>
    <w:rsid w:val="369736C3"/>
    <w:rsid w:val="36C301B0"/>
    <w:rsid w:val="36C40C39"/>
    <w:rsid w:val="36C95739"/>
    <w:rsid w:val="36D6243D"/>
    <w:rsid w:val="36DE6128"/>
    <w:rsid w:val="36DE6652"/>
    <w:rsid w:val="36F01751"/>
    <w:rsid w:val="36FD0B04"/>
    <w:rsid w:val="370275A1"/>
    <w:rsid w:val="3709636F"/>
    <w:rsid w:val="370C2D55"/>
    <w:rsid w:val="370E7E29"/>
    <w:rsid w:val="37215DAE"/>
    <w:rsid w:val="372633C5"/>
    <w:rsid w:val="372F7F54"/>
    <w:rsid w:val="37425D25"/>
    <w:rsid w:val="374754B1"/>
    <w:rsid w:val="374E45F3"/>
    <w:rsid w:val="37624933"/>
    <w:rsid w:val="37710FF7"/>
    <w:rsid w:val="377870D5"/>
    <w:rsid w:val="378C7B63"/>
    <w:rsid w:val="37C01AB5"/>
    <w:rsid w:val="37C357B7"/>
    <w:rsid w:val="37C8480D"/>
    <w:rsid w:val="38107733"/>
    <w:rsid w:val="38156F95"/>
    <w:rsid w:val="38246750"/>
    <w:rsid w:val="382A0C93"/>
    <w:rsid w:val="382E7411"/>
    <w:rsid w:val="38552071"/>
    <w:rsid w:val="385F25BB"/>
    <w:rsid w:val="386609E8"/>
    <w:rsid w:val="387B2A25"/>
    <w:rsid w:val="38997BC6"/>
    <w:rsid w:val="38A0575D"/>
    <w:rsid w:val="38A14437"/>
    <w:rsid w:val="38AC16A8"/>
    <w:rsid w:val="38B577A9"/>
    <w:rsid w:val="38B74C05"/>
    <w:rsid w:val="38CC421D"/>
    <w:rsid w:val="38D16635"/>
    <w:rsid w:val="38D373E7"/>
    <w:rsid w:val="38E52E0C"/>
    <w:rsid w:val="38FA57F0"/>
    <w:rsid w:val="3936186D"/>
    <w:rsid w:val="395104A1"/>
    <w:rsid w:val="39514E0B"/>
    <w:rsid w:val="39566F53"/>
    <w:rsid w:val="395941C6"/>
    <w:rsid w:val="39693A3D"/>
    <w:rsid w:val="397905D6"/>
    <w:rsid w:val="39864DE3"/>
    <w:rsid w:val="39976270"/>
    <w:rsid w:val="399C32F4"/>
    <w:rsid w:val="399D5638"/>
    <w:rsid w:val="39B41C18"/>
    <w:rsid w:val="39B653E7"/>
    <w:rsid w:val="39C538F9"/>
    <w:rsid w:val="39CF5727"/>
    <w:rsid w:val="39D210D0"/>
    <w:rsid w:val="39D31839"/>
    <w:rsid w:val="39D7425E"/>
    <w:rsid w:val="39F2758E"/>
    <w:rsid w:val="39F82FB1"/>
    <w:rsid w:val="3A086DB2"/>
    <w:rsid w:val="3A1C273B"/>
    <w:rsid w:val="3A255D6F"/>
    <w:rsid w:val="3A291776"/>
    <w:rsid w:val="3A2B2AA0"/>
    <w:rsid w:val="3A30455A"/>
    <w:rsid w:val="3A43382A"/>
    <w:rsid w:val="3A51108A"/>
    <w:rsid w:val="3A5C534F"/>
    <w:rsid w:val="3A604CCB"/>
    <w:rsid w:val="3A667F7C"/>
    <w:rsid w:val="3A6711EA"/>
    <w:rsid w:val="3A6B021B"/>
    <w:rsid w:val="3A6C27C7"/>
    <w:rsid w:val="3A7D77A0"/>
    <w:rsid w:val="3A7E7CFE"/>
    <w:rsid w:val="3A95616C"/>
    <w:rsid w:val="3AB03D58"/>
    <w:rsid w:val="3AC0143A"/>
    <w:rsid w:val="3AE72E6B"/>
    <w:rsid w:val="3AF31112"/>
    <w:rsid w:val="3AF71C4F"/>
    <w:rsid w:val="3B0C28E2"/>
    <w:rsid w:val="3B325752"/>
    <w:rsid w:val="3B4113F9"/>
    <w:rsid w:val="3B4503AF"/>
    <w:rsid w:val="3B4B164C"/>
    <w:rsid w:val="3B4C0F20"/>
    <w:rsid w:val="3B4F0A10"/>
    <w:rsid w:val="3B5E513D"/>
    <w:rsid w:val="3B6E2308"/>
    <w:rsid w:val="3B700B9E"/>
    <w:rsid w:val="3B7A70C3"/>
    <w:rsid w:val="3B8C568A"/>
    <w:rsid w:val="3B8C6B52"/>
    <w:rsid w:val="3B9265F7"/>
    <w:rsid w:val="3BB36501"/>
    <w:rsid w:val="3BC10F8A"/>
    <w:rsid w:val="3BCA0430"/>
    <w:rsid w:val="3BD66A3C"/>
    <w:rsid w:val="3BDC3F68"/>
    <w:rsid w:val="3BDD601C"/>
    <w:rsid w:val="3BE21884"/>
    <w:rsid w:val="3C0D7BA2"/>
    <w:rsid w:val="3C1464E6"/>
    <w:rsid w:val="3C1F3B0A"/>
    <w:rsid w:val="3C2F5079"/>
    <w:rsid w:val="3C3529C1"/>
    <w:rsid w:val="3C3814A4"/>
    <w:rsid w:val="3C3D7460"/>
    <w:rsid w:val="3C616C4D"/>
    <w:rsid w:val="3C6248AD"/>
    <w:rsid w:val="3C795D45"/>
    <w:rsid w:val="3C820BF8"/>
    <w:rsid w:val="3C9A772E"/>
    <w:rsid w:val="3CB974FB"/>
    <w:rsid w:val="3CD16A6C"/>
    <w:rsid w:val="3CFC0724"/>
    <w:rsid w:val="3CFF2A56"/>
    <w:rsid w:val="3D015D3A"/>
    <w:rsid w:val="3D083C3D"/>
    <w:rsid w:val="3D0F0BF5"/>
    <w:rsid w:val="3D254DA7"/>
    <w:rsid w:val="3D31435C"/>
    <w:rsid w:val="3D367754"/>
    <w:rsid w:val="3D4D01FD"/>
    <w:rsid w:val="3D8116F1"/>
    <w:rsid w:val="3D842DB5"/>
    <w:rsid w:val="3D927E3F"/>
    <w:rsid w:val="3DB41B96"/>
    <w:rsid w:val="3DD76D85"/>
    <w:rsid w:val="3DD83ABF"/>
    <w:rsid w:val="3DD86A9B"/>
    <w:rsid w:val="3DDA437C"/>
    <w:rsid w:val="3DEE4511"/>
    <w:rsid w:val="3DF461A3"/>
    <w:rsid w:val="3E03072B"/>
    <w:rsid w:val="3E0B6234"/>
    <w:rsid w:val="3E0C4997"/>
    <w:rsid w:val="3E104487"/>
    <w:rsid w:val="3E1516BF"/>
    <w:rsid w:val="3E201151"/>
    <w:rsid w:val="3E54572C"/>
    <w:rsid w:val="3E600BB4"/>
    <w:rsid w:val="3E704F26"/>
    <w:rsid w:val="3E726EF0"/>
    <w:rsid w:val="3E8A2129"/>
    <w:rsid w:val="3E8C3990"/>
    <w:rsid w:val="3EA90437"/>
    <w:rsid w:val="3EC534C3"/>
    <w:rsid w:val="3EDA4D3F"/>
    <w:rsid w:val="3F0B745A"/>
    <w:rsid w:val="3F1708AB"/>
    <w:rsid w:val="3F8A0269"/>
    <w:rsid w:val="3F8A3D39"/>
    <w:rsid w:val="3F8D0174"/>
    <w:rsid w:val="3F95226A"/>
    <w:rsid w:val="3F987717"/>
    <w:rsid w:val="3FD23300"/>
    <w:rsid w:val="3FF47042"/>
    <w:rsid w:val="3FF54785"/>
    <w:rsid w:val="3FFC0AB7"/>
    <w:rsid w:val="3FFF0B26"/>
    <w:rsid w:val="4001677D"/>
    <w:rsid w:val="400445D6"/>
    <w:rsid w:val="4015659C"/>
    <w:rsid w:val="401D268F"/>
    <w:rsid w:val="40271F5C"/>
    <w:rsid w:val="403D5DB4"/>
    <w:rsid w:val="40444047"/>
    <w:rsid w:val="40452250"/>
    <w:rsid w:val="40501155"/>
    <w:rsid w:val="405229A9"/>
    <w:rsid w:val="40534AFF"/>
    <w:rsid w:val="406D3E12"/>
    <w:rsid w:val="408175F7"/>
    <w:rsid w:val="40955117"/>
    <w:rsid w:val="409E45E2"/>
    <w:rsid w:val="40A52125"/>
    <w:rsid w:val="40AE436A"/>
    <w:rsid w:val="40B61FF8"/>
    <w:rsid w:val="40C7171A"/>
    <w:rsid w:val="40D724A1"/>
    <w:rsid w:val="40DB5220"/>
    <w:rsid w:val="40E72D37"/>
    <w:rsid w:val="40E8793D"/>
    <w:rsid w:val="40EF4827"/>
    <w:rsid w:val="4104354E"/>
    <w:rsid w:val="4114603C"/>
    <w:rsid w:val="413E57AF"/>
    <w:rsid w:val="415A1391"/>
    <w:rsid w:val="415E5B0A"/>
    <w:rsid w:val="41801923"/>
    <w:rsid w:val="41965A41"/>
    <w:rsid w:val="41970D49"/>
    <w:rsid w:val="41A25D3E"/>
    <w:rsid w:val="41B92A4F"/>
    <w:rsid w:val="41C964B4"/>
    <w:rsid w:val="41D13F2D"/>
    <w:rsid w:val="41D517BE"/>
    <w:rsid w:val="41D5429B"/>
    <w:rsid w:val="41F92ABD"/>
    <w:rsid w:val="41FC1B6A"/>
    <w:rsid w:val="42332E3A"/>
    <w:rsid w:val="423C4D26"/>
    <w:rsid w:val="42416CF7"/>
    <w:rsid w:val="424D1C7F"/>
    <w:rsid w:val="425846A6"/>
    <w:rsid w:val="426137A1"/>
    <w:rsid w:val="42624E34"/>
    <w:rsid w:val="427F218F"/>
    <w:rsid w:val="42840AD6"/>
    <w:rsid w:val="42870A90"/>
    <w:rsid w:val="428B63CF"/>
    <w:rsid w:val="42AF67D0"/>
    <w:rsid w:val="42BC0E70"/>
    <w:rsid w:val="42C245CE"/>
    <w:rsid w:val="42C35F6C"/>
    <w:rsid w:val="42CE53D3"/>
    <w:rsid w:val="42CF6F4F"/>
    <w:rsid w:val="42DD0E52"/>
    <w:rsid w:val="42F25C9A"/>
    <w:rsid w:val="43055AE1"/>
    <w:rsid w:val="430976F7"/>
    <w:rsid w:val="431A0C24"/>
    <w:rsid w:val="43284021"/>
    <w:rsid w:val="432D1637"/>
    <w:rsid w:val="434E1C20"/>
    <w:rsid w:val="43620283"/>
    <w:rsid w:val="4363286E"/>
    <w:rsid w:val="437101AA"/>
    <w:rsid w:val="43741014"/>
    <w:rsid w:val="43A73BE3"/>
    <w:rsid w:val="43AE7A7E"/>
    <w:rsid w:val="43B01826"/>
    <w:rsid w:val="43C7383A"/>
    <w:rsid w:val="43CA157C"/>
    <w:rsid w:val="43CF502D"/>
    <w:rsid w:val="43E8521C"/>
    <w:rsid w:val="43FD36FF"/>
    <w:rsid w:val="440B02B4"/>
    <w:rsid w:val="441C5080"/>
    <w:rsid w:val="44233849"/>
    <w:rsid w:val="44496945"/>
    <w:rsid w:val="446B500C"/>
    <w:rsid w:val="448508DF"/>
    <w:rsid w:val="44BF18A2"/>
    <w:rsid w:val="44CF71AB"/>
    <w:rsid w:val="44E23735"/>
    <w:rsid w:val="44E26451"/>
    <w:rsid w:val="44E67CEF"/>
    <w:rsid w:val="44EA77F7"/>
    <w:rsid w:val="4517434D"/>
    <w:rsid w:val="45357785"/>
    <w:rsid w:val="45387766"/>
    <w:rsid w:val="453A760F"/>
    <w:rsid w:val="45491A3E"/>
    <w:rsid w:val="45503B28"/>
    <w:rsid w:val="45853082"/>
    <w:rsid w:val="45857508"/>
    <w:rsid w:val="45891F3C"/>
    <w:rsid w:val="4590274A"/>
    <w:rsid w:val="45905EAD"/>
    <w:rsid w:val="45A32084"/>
    <w:rsid w:val="45A8769B"/>
    <w:rsid w:val="45C344D5"/>
    <w:rsid w:val="45C864B7"/>
    <w:rsid w:val="45D264C6"/>
    <w:rsid w:val="45ED50AE"/>
    <w:rsid w:val="45FD0891"/>
    <w:rsid w:val="46185D52"/>
    <w:rsid w:val="46192347"/>
    <w:rsid w:val="46252A99"/>
    <w:rsid w:val="462C285E"/>
    <w:rsid w:val="4639249F"/>
    <w:rsid w:val="463A0304"/>
    <w:rsid w:val="464A4975"/>
    <w:rsid w:val="465670F7"/>
    <w:rsid w:val="4665558C"/>
    <w:rsid w:val="467C2D95"/>
    <w:rsid w:val="46805F22"/>
    <w:rsid w:val="468477C0"/>
    <w:rsid w:val="4689127A"/>
    <w:rsid w:val="4695468D"/>
    <w:rsid w:val="469A6A31"/>
    <w:rsid w:val="46C73B51"/>
    <w:rsid w:val="46CA3A9F"/>
    <w:rsid w:val="46D83FB0"/>
    <w:rsid w:val="46F25071"/>
    <w:rsid w:val="471553B4"/>
    <w:rsid w:val="471E6457"/>
    <w:rsid w:val="471F398D"/>
    <w:rsid w:val="47232D85"/>
    <w:rsid w:val="475F6267"/>
    <w:rsid w:val="4760207C"/>
    <w:rsid w:val="4766336A"/>
    <w:rsid w:val="47743C9D"/>
    <w:rsid w:val="478657BA"/>
    <w:rsid w:val="478B55A3"/>
    <w:rsid w:val="47906F17"/>
    <w:rsid w:val="479A7A31"/>
    <w:rsid w:val="479B1699"/>
    <w:rsid w:val="47A10846"/>
    <w:rsid w:val="47AF51BF"/>
    <w:rsid w:val="47B81E12"/>
    <w:rsid w:val="47C12FC5"/>
    <w:rsid w:val="47D03B18"/>
    <w:rsid w:val="47DB1D58"/>
    <w:rsid w:val="47ED29D3"/>
    <w:rsid w:val="47EF74A3"/>
    <w:rsid w:val="47F50C9B"/>
    <w:rsid w:val="480C5CBF"/>
    <w:rsid w:val="480F1D14"/>
    <w:rsid w:val="4834394A"/>
    <w:rsid w:val="48390A7E"/>
    <w:rsid w:val="48515DC8"/>
    <w:rsid w:val="48531B40"/>
    <w:rsid w:val="485A65F3"/>
    <w:rsid w:val="48987720"/>
    <w:rsid w:val="489B34E7"/>
    <w:rsid w:val="489D4A92"/>
    <w:rsid w:val="48AA0D47"/>
    <w:rsid w:val="48AB437A"/>
    <w:rsid w:val="48B63E7D"/>
    <w:rsid w:val="48BB5E99"/>
    <w:rsid w:val="48C7608A"/>
    <w:rsid w:val="48E704DA"/>
    <w:rsid w:val="48E709AB"/>
    <w:rsid w:val="48FD1AAC"/>
    <w:rsid w:val="49074129"/>
    <w:rsid w:val="491C4628"/>
    <w:rsid w:val="491E413A"/>
    <w:rsid w:val="492B5D1A"/>
    <w:rsid w:val="49356195"/>
    <w:rsid w:val="493E72F4"/>
    <w:rsid w:val="49477CA3"/>
    <w:rsid w:val="495105E0"/>
    <w:rsid w:val="495530D2"/>
    <w:rsid w:val="495D4FB7"/>
    <w:rsid w:val="495F0F47"/>
    <w:rsid w:val="497F0713"/>
    <w:rsid w:val="49850611"/>
    <w:rsid w:val="49902920"/>
    <w:rsid w:val="499C3073"/>
    <w:rsid w:val="49B4660E"/>
    <w:rsid w:val="49E47F0A"/>
    <w:rsid w:val="4A221E06"/>
    <w:rsid w:val="4A2C05A1"/>
    <w:rsid w:val="4A487A49"/>
    <w:rsid w:val="4A563B69"/>
    <w:rsid w:val="4A661827"/>
    <w:rsid w:val="4A77137D"/>
    <w:rsid w:val="4A995804"/>
    <w:rsid w:val="4A9D3546"/>
    <w:rsid w:val="4AAA5C63"/>
    <w:rsid w:val="4AAC19DB"/>
    <w:rsid w:val="4ABE4002"/>
    <w:rsid w:val="4AD3789D"/>
    <w:rsid w:val="4AE61558"/>
    <w:rsid w:val="4AE629A4"/>
    <w:rsid w:val="4AF93679"/>
    <w:rsid w:val="4B1E0386"/>
    <w:rsid w:val="4B2B6DA4"/>
    <w:rsid w:val="4B327DA5"/>
    <w:rsid w:val="4B483ECE"/>
    <w:rsid w:val="4B4D5DE5"/>
    <w:rsid w:val="4B53713F"/>
    <w:rsid w:val="4B5918B4"/>
    <w:rsid w:val="4B5E178B"/>
    <w:rsid w:val="4B7A3887"/>
    <w:rsid w:val="4B7D53C9"/>
    <w:rsid w:val="4B85293F"/>
    <w:rsid w:val="4B902502"/>
    <w:rsid w:val="4B9B344B"/>
    <w:rsid w:val="4BA44460"/>
    <w:rsid w:val="4BDB55FA"/>
    <w:rsid w:val="4BF70A34"/>
    <w:rsid w:val="4C017B05"/>
    <w:rsid w:val="4C0849EF"/>
    <w:rsid w:val="4C125927"/>
    <w:rsid w:val="4C3A3FC8"/>
    <w:rsid w:val="4C3D55C6"/>
    <w:rsid w:val="4C520360"/>
    <w:rsid w:val="4C583BC9"/>
    <w:rsid w:val="4C667A5B"/>
    <w:rsid w:val="4C823BCA"/>
    <w:rsid w:val="4C8C73CE"/>
    <w:rsid w:val="4C9F1330"/>
    <w:rsid w:val="4CA23096"/>
    <w:rsid w:val="4CAB3457"/>
    <w:rsid w:val="4CAF57B3"/>
    <w:rsid w:val="4CD82614"/>
    <w:rsid w:val="4CEA67EB"/>
    <w:rsid w:val="4CF124C7"/>
    <w:rsid w:val="4CF70170"/>
    <w:rsid w:val="4CF907DC"/>
    <w:rsid w:val="4CFA619E"/>
    <w:rsid w:val="4CFD777A"/>
    <w:rsid w:val="4D043409"/>
    <w:rsid w:val="4D201110"/>
    <w:rsid w:val="4D3431C7"/>
    <w:rsid w:val="4D526F59"/>
    <w:rsid w:val="4D650150"/>
    <w:rsid w:val="4D7F0CE1"/>
    <w:rsid w:val="4D981DA3"/>
    <w:rsid w:val="4D9A5B1B"/>
    <w:rsid w:val="4D9C7AE5"/>
    <w:rsid w:val="4DA229B3"/>
    <w:rsid w:val="4DB35F12"/>
    <w:rsid w:val="4DE03AC2"/>
    <w:rsid w:val="4DE1199C"/>
    <w:rsid w:val="4DEF02BD"/>
    <w:rsid w:val="4DFB0EC4"/>
    <w:rsid w:val="4E0336C0"/>
    <w:rsid w:val="4E0D72D8"/>
    <w:rsid w:val="4E125FF9"/>
    <w:rsid w:val="4E214868"/>
    <w:rsid w:val="4E274307"/>
    <w:rsid w:val="4E383ED6"/>
    <w:rsid w:val="4E3B5C73"/>
    <w:rsid w:val="4E560D60"/>
    <w:rsid w:val="4E564593"/>
    <w:rsid w:val="4E703F51"/>
    <w:rsid w:val="4E802F63"/>
    <w:rsid w:val="4E8A5B90"/>
    <w:rsid w:val="4E942C0A"/>
    <w:rsid w:val="4E98220D"/>
    <w:rsid w:val="4EA67471"/>
    <w:rsid w:val="4EB7399D"/>
    <w:rsid w:val="4EB96475"/>
    <w:rsid w:val="4EC372F3"/>
    <w:rsid w:val="4ECD2716"/>
    <w:rsid w:val="4ED35788"/>
    <w:rsid w:val="4EE73AF5"/>
    <w:rsid w:val="4EE84EA5"/>
    <w:rsid w:val="4EEE4AF5"/>
    <w:rsid w:val="4F0B544D"/>
    <w:rsid w:val="4F0C0C9A"/>
    <w:rsid w:val="4F165675"/>
    <w:rsid w:val="4F301FB1"/>
    <w:rsid w:val="4F473A81"/>
    <w:rsid w:val="4F4F7329"/>
    <w:rsid w:val="4F5260B5"/>
    <w:rsid w:val="4F5543EF"/>
    <w:rsid w:val="4F56624C"/>
    <w:rsid w:val="4F58224C"/>
    <w:rsid w:val="4F5A7FFE"/>
    <w:rsid w:val="4F5B752C"/>
    <w:rsid w:val="4F5F701C"/>
    <w:rsid w:val="4F7A3E56"/>
    <w:rsid w:val="4F846A83"/>
    <w:rsid w:val="4F8B2726"/>
    <w:rsid w:val="4F8B4457"/>
    <w:rsid w:val="4FA41146"/>
    <w:rsid w:val="4FA90297"/>
    <w:rsid w:val="4FD80B7D"/>
    <w:rsid w:val="4FDA01F8"/>
    <w:rsid w:val="4FE561E5"/>
    <w:rsid w:val="4FF221C3"/>
    <w:rsid w:val="4FF27E90"/>
    <w:rsid w:val="4FF5172F"/>
    <w:rsid w:val="4FFA0634"/>
    <w:rsid w:val="500032A2"/>
    <w:rsid w:val="50146059"/>
    <w:rsid w:val="504E08AD"/>
    <w:rsid w:val="50575F45"/>
    <w:rsid w:val="505C4D01"/>
    <w:rsid w:val="506F4A92"/>
    <w:rsid w:val="507419FE"/>
    <w:rsid w:val="507C1E50"/>
    <w:rsid w:val="508B1CA1"/>
    <w:rsid w:val="50901457"/>
    <w:rsid w:val="509E5922"/>
    <w:rsid w:val="50A54F03"/>
    <w:rsid w:val="50AA168D"/>
    <w:rsid w:val="50AF4B30"/>
    <w:rsid w:val="50BC5CDC"/>
    <w:rsid w:val="50CA2BBB"/>
    <w:rsid w:val="50E74C38"/>
    <w:rsid w:val="50FC089B"/>
    <w:rsid w:val="50FD0D89"/>
    <w:rsid w:val="50FE2865"/>
    <w:rsid w:val="51024103"/>
    <w:rsid w:val="51025571"/>
    <w:rsid w:val="51071719"/>
    <w:rsid w:val="510819A0"/>
    <w:rsid w:val="51200E5F"/>
    <w:rsid w:val="5123009E"/>
    <w:rsid w:val="512C2CA7"/>
    <w:rsid w:val="512D289E"/>
    <w:rsid w:val="514152FB"/>
    <w:rsid w:val="51434ED1"/>
    <w:rsid w:val="5147420C"/>
    <w:rsid w:val="514D0397"/>
    <w:rsid w:val="51595CED"/>
    <w:rsid w:val="516445A0"/>
    <w:rsid w:val="518956A9"/>
    <w:rsid w:val="51E101BC"/>
    <w:rsid w:val="521B7405"/>
    <w:rsid w:val="521D4F6D"/>
    <w:rsid w:val="523A416D"/>
    <w:rsid w:val="52490C2A"/>
    <w:rsid w:val="5253273C"/>
    <w:rsid w:val="525505B5"/>
    <w:rsid w:val="5261544F"/>
    <w:rsid w:val="529414C0"/>
    <w:rsid w:val="52A01E26"/>
    <w:rsid w:val="52A52223"/>
    <w:rsid w:val="52B97CAE"/>
    <w:rsid w:val="52C504FB"/>
    <w:rsid w:val="52DC6BD6"/>
    <w:rsid w:val="52E13756"/>
    <w:rsid w:val="52E65840"/>
    <w:rsid w:val="52EF5C2D"/>
    <w:rsid w:val="52EF6909"/>
    <w:rsid w:val="52F47582"/>
    <w:rsid w:val="5311687F"/>
    <w:rsid w:val="531E71EE"/>
    <w:rsid w:val="5322283B"/>
    <w:rsid w:val="53230361"/>
    <w:rsid w:val="536270DB"/>
    <w:rsid w:val="5371534A"/>
    <w:rsid w:val="53720C63"/>
    <w:rsid w:val="53764934"/>
    <w:rsid w:val="537700D3"/>
    <w:rsid w:val="537A4622"/>
    <w:rsid w:val="53811681"/>
    <w:rsid w:val="538A520F"/>
    <w:rsid w:val="53933E3F"/>
    <w:rsid w:val="53AC4A7F"/>
    <w:rsid w:val="53B418CC"/>
    <w:rsid w:val="53F32910"/>
    <w:rsid w:val="53F4098D"/>
    <w:rsid w:val="53FC3AD9"/>
    <w:rsid w:val="53FE04C8"/>
    <w:rsid w:val="54206BE2"/>
    <w:rsid w:val="54297BB6"/>
    <w:rsid w:val="542B571F"/>
    <w:rsid w:val="54336DD4"/>
    <w:rsid w:val="543660C2"/>
    <w:rsid w:val="54375971"/>
    <w:rsid w:val="54453F00"/>
    <w:rsid w:val="544D196D"/>
    <w:rsid w:val="54723C7D"/>
    <w:rsid w:val="5478326E"/>
    <w:rsid w:val="547F6951"/>
    <w:rsid w:val="54854CE2"/>
    <w:rsid w:val="548965FC"/>
    <w:rsid w:val="548E5CAE"/>
    <w:rsid w:val="54905064"/>
    <w:rsid w:val="54931516"/>
    <w:rsid w:val="549F015A"/>
    <w:rsid w:val="54AF503F"/>
    <w:rsid w:val="54B25E40"/>
    <w:rsid w:val="54D730B0"/>
    <w:rsid w:val="54E812EA"/>
    <w:rsid w:val="54F76B5C"/>
    <w:rsid w:val="55020A87"/>
    <w:rsid w:val="550341FE"/>
    <w:rsid w:val="55042014"/>
    <w:rsid w:val="55210479"/>
    <w:rsid w:val="552A209A"/>
    <w:rsid w:val="55393BB8"/>
    <w:rsid w:val="55517407"/>
    <w:rsid w:val="55614C5E"/>
    <w:rsid w:val="556C5FEF"/>
    <w:rsid w:val="5572737D"/>
    <w:rsid w:val="55823A64"/>
    <w:rsid w:val="558C2621"/>
    <w:rsid w:val="55AD3652"/>
    <w:rsid w:val="55B9606B"/>
    <w:rsid w:val="55DE0E54"/>
    <w:rsid w:val="55EE4C56"/>
    <w:rsid w:val="55FF52A6"/>
    <w:rsid w:val="5633198E"/>
    <w:rsid w:val="563E5469"/>
    <w:rsid w:val="565A053D"/>
    <w:rsid w:val="566919C6"/>
    <w:rsid w:val="566C5546"/>
    <w:rsid w:val="56745BC9"/>
    <w:rsid w:val="568832FC"/>
    <w:rsid w:val="56907775"/>
    <w:rsid w:val="56C1236A"/>
    <w:rsid w:val="56CD56FA"/>
    <w:rsid w:val="56CF2CF8"/>
    <w:rsid w:val="56E34EAC"/>
    <w:rsid w:val="57016C0B"/>
    <w:rsid w:val="570203D1"/>
    <w:rsid w:val="571159E3"/>
    <w:rsid w:val="571D3ABE"/>
    <w:rsid w:val="571F6B78"/>
    <w:rsid w:val="57340D8E"/>
    <w:rsid w:val="57452F9B"/>
    <w:rsid w:val="57645BA3"/>
    <w:rsid w:val="576A1B6C"/>
    <w:rsid w:val="57805D82"/>
    <w:rsid w:val="579001D7"/>
    <w:rsid w:val="57936854"/>
    <w:rsid w:val="579848F6"/>
    <w:rsid w:val="57A22474"/>
    <w:rsid w:val="57AF0A2B"/>
    <w:rsid w:val="57C43A36"/>
    <w:rsid w:val="57F62116"/>
    <w:rsid w:val="580746F5"/>
    <w:rsid w:val="58101705"/>
    <w:rsid w:val="58335AD6"/>
    <w:rsid w:val="58346B6C"/>
    <w:rsid w:val="584265A5"/>
    <w:rsid w:val="58564D34"/>
    <w:rsid w:val="58707FAE"/>
    <w:rsid w:val="58733B38"/>
    <w:rsid w:val="58801DB1"/>
    <w:rsid w:val="58895B35"/>
    <w:rsid w:val="58906498"/>
    <w:rsid w:val="58C83D7C"/>
    <w:rsid w:val="58E7744A"/>
    <w:rsid w:val="59012EF2"/>
    <w:rsid w:val="5909370D"/>
    <w:rsid w:val="590D48EB"/>
    <w:rsid w:val="59495353"/>
    <w:rsid w:val="594B0611"/>
    <w:rsid w:val="594D4389"/>
    <w:rsid w:val="595D2922"/>
    <w:rsid w:val="59634E7E"/>
    <w:rsid w:val="597265E6"/>
    <w:rsid w:val="59943D66"/>
    <w:rsid w:val="5996188C"/>
    <w:rsid w:val="59A85569"/>
    <w:rsid w:val="59A90DF6"/>
    <w:rsid w:val="59B61EBB"/>
    <w:rsid w:val="59B8686F"/>
    <w:rsid w:val="59B86AAB"/>
    <w:rsid w:val="59BF5B8E"/>
    <w:rsid w:val="59D027D3"/>
    <w:rsid w:val="59DE0C7A"/>
    <w:rsid w:val="59F04D56"/>
    <w:rsid w:val="59FD5DAF"/>
    <w:rsid w:val="5A125C89"/>
    <w:rsid w:val="5A417D7A"/>
    <w:rsid w:val="5A4C2893"/>
    <w:rsid w:val="5A4F7A61"/>
    <w:rsid w:val="5A6279C1"/>
    <w:rsid w:val="5A690D4F"/>
    <w:rsid w:val="5A77291D"/>
    <w:rsid w:val="5A852ECF"/>
    <w:rsid w:val="5A9C1659"/>
    <w:rsid w:val="5AA026B8"/>
    <w:rsid w:val="5AA116D7"/>
    <w:rsid w:val="5AAC7C87"/>
    <w:rsid w:val="5AB26B9A"/>
    <w:rsid w:val="5ADA1FF9"/>
    <w:rsid w:val="5AE821DA"/>
    <w:rsid w:val="5AED557F"/>
    <w:rsid w:val="5AF20641"/>
    <w:rsid w:val="5AFD1904"/>
    <w:rsid w:val="5B1552F3"/>
    <w:rsid w:val="5B2B4256"/>
    <w:rsid w:val="5B2C0607"/>
    <w:rsid w:val="5B3034F1"/>
    <w:rsid w:val="5B424CC5"/>
    <w:rsid w:val="5B4672E2"/>
    <w:rsid w:val="5B57504B"/>
    <w:rsid w:val="5B597015"/>
    <w:rsid w:val="5B63362E"/>
    <w:rsid w:val="5B755268"/>
    <w:rsid w:val="5B7B51DE"/>
    <w:rsid w:val="5B88241C"/>
    <w:rsid w:val="5B90055D"/>
    <w:rsid w:val="5B9C2FC5"/>
    <w:rsid w:val="5BA54987"/>
    <w:rsid w:val="5BA65FD3"/>
    <w:rsid w:val="5BC86521"/>
    <w:rsid w:val="5BDC51D2"/>
    <w:rsid w:val="5BDE39BF"/>
    <w:rsid w:val="5C082709"/>
    <w:rsid w:val="5C11169E"/>
    <w:rsid w:val="5C14060C"/>
    <w:rsid w:val="5C180F45"/>
    <w:rsid w:val="5C182A2D"/>
    <w:rsid w:val="5C2E582C"/>
    <w:rsid w:val="5C4C1E77"/>
    <w:rsid w:val="5C7639BC"/>
    <w:rsid w:val="5C981DBF"/>
    <w:rsid w:val="5CA13925"/>
    <w:rsid w:val="5CBC5AAE"/>
    <w:rsid w:val="5CD12F06"/>
    <w:rsid w:val="5CD85C43"/>
    <w:rsid w:val="5CF7084F"/>
    <w:rsid w:val="5D02548B"/>
    <w:rsid w:val="5D0273FA"/>
    <w:rsid w:val="5D147937"/>
    <w:rsid w:val="5D1634FA"/>
    <w:rsid w:val="5D2733FE"/>
    <w:rsid w:val="5D2A0341"/>
    <w:rsid w:val="5D521F6E"/>
    <w:rsid w:val="5D614E5A"/>
    <w:rsid w:val="5D7A4EBD"/>
    <w:rsid w:val="5D7B2AFB"/>
    <w:rsid w:val="5D9D4948"/>
    <w:rsid w:val="5DA07441"/>
    <w:rsid w:val="5DAB5B22"/>
    <w:rsid w:val="5DC34C1A"/>
    <w:rsid w:val="5DC664B8"/>
    <w:rsid w:val="5DCD5EDE"/>
    <w:rsid w:val="5DDB01B6"/>
    <w:rsid w:val="5DDD01B0"/>
    <w:rsid w:val="5DE227D8"/>
    <w:rsid w:val="5DEE4FE1"/>
    <w:rsid w:val="5E040F9B"/>
    <w:rsid w:val="5E163DAD"/>
    <w:rsid w:val="5E18199F"/>
    <w:rsid w:val="5E276BBA"/>
    <w:rsid w:val="5E4A34BA"/>
    <w:rsid w:val="5E5166CA"/>
    <w:rsid w:val="5E572B7B"/>
    <w:rsid w:val="5E622685"/>
    <w:rsid w:val="5E6230CD"/>
    <w:rsid w:val="5E74759B"/>
    <w:rsid w:val="5E837070"/>
    <w:rsid w:val="5E916EEA"/>
    <w:rsid w:val="5EB629D1"/>
    <w:rsid w:val="5ED929BD"/>
    <w:rsid w:val="5EE004CC"/>
    <w:rsid w:val="5EEF44C3"/>
    <w:rsid w:val="5EF64B87"/>
    <w:rsid w:val="5EFE24CD"/>
    <w:rsid w:val="5F1E02ED"/>
    <w:rsid w:val="5F5335CE"/>
    <w:rsid w:val="5F5F0972"/>
    <w:rsid w:val="5F6123D2"/>
    <w:rsid w:val="5F6E604F"/>
    <w:rsid w:val="5F781A34"/>
    <w:rsid w:val="5F7C6175"/>
    <w:rsid w:val="5F8C113D"/>
    <w:rsid w:val="5F9E149B"/>
    <w:rsid w:val="5F9E76ED"/>
    <w:rsid w:val="5FA55B60"/>
    <w:rsid w:val="5FB55859"/>
    <w:rsid w:val="5FEB2206"/>
    <w:rsid w:val="5FEE6A48"/>
    <w:rsid w:val="6028198E"/>
    <w:rsid w:val="602C2F4B"/>
    <w:rsid w:val="60457B68"/>
    <w:rsid w:val="605C4EB2"/>
    <w:rsid w:val="6060214E"/>
    <w:rsid w:val="6071387E"/>
    <w:rsid w:val="608C5797"/>
    <w:rsid w:val="60932B78"/>
    <w:rsid w:val="60B1182C"/>
    <w:rsid w:val="60B54E5F"/>
    <w:rsid w:val="60B60A66"/>
    <w:rsid w:val="60D67EB5"/>
    <w:rsid w:val="60E72435"/>
    <w:rsid w:val="60F12408"/>
    <w:rsid w:val="60F915AE"/>
    <w:rsid w:val="61085853"/>
    <w:rsid w:val="611834CF"/>
    <w:rsid w:val="61186844"/>
    <w:rsid w:val="61196AEE"/>
    <w:rsid w:val="611D2893"/>
    <w:rsid w:val="612015DC"/>
    <w:rsid w:val="6138147B"/>
    <w:rsid w:val="613D3456"/>
    <w:rsid w:val="61482832"/>
    <w:rsid w:val="615C785F"/>
    <w:rsid w:val="6161246C"/>
    <w:rsid w:val="61742A83"/>
    <w:rsid w:val="617901B4"/>
    <w:rsid w:val="617A09D3"/>
    <w:rsid w:val="617A6407"/>
    <w:rsid w:val="617E2BD9"/>
    <w:rsid w:val="619C7C5C"/>
    <w:rsid w:val="61A66D2D"/>
    <w:rsid w:val="61A92379"/>
    <w:rsid w:val="61AB7F4F"/>
    <w:rsid w:val="61BA27D8"/>
    <w:rsid w:val="61BC7327"/>
    <w:rsid w:val="61D513C0"/>
    <w:rsid w:val="61F12BA4"/>
    <w:rsid w:val="61FC795F"/>
    <w:rsid w:val="62035F2D"/>
    <w:rsid w:val="62265778"/>
    <w:rsid w:val="622A0453"/>
    <w:rsid w:val="62347E94"/>
    <w:rsid w:val="62554D7B"/>
    <w:rsid w:val="62782477"/>
    <w:rsid w:val="62870321"/>
    <w:rsid w:val="6287090C"/>
    <w:rsid w:val="62892F39"/>
    <w:rsid w:val="62A52639"/>
    <w:rsid w:val="62AE5E99"/>
    <w:rsid w:val="62C313EC"/>
    <w:rsid w:val="62C751AC"/>
    <w:rsid w:val="62D2532D"/>
    <w:rsid w:val="62D32926"/>
    <w:rsid w:val="62E775FD"/>
    <w:rsid w:val="62EB1C80"/>
    <w:rsid w:val="62F11E84"/>
    <w:rsid w:val="6306529F"/>
    <w:rsid w:val="631D7704"/>
    <w:rsid w:val="63224191"/>
    <w:rsid w:val="632B7CB6"/>
    <w:rsid w:val="632C5010"/>
    <w:rsid w:val="632D6A8C"/>
    <w:rsid w:val="63326075"/>
    <w:rsid w:val="63577595"/>
    <w:rsid w:val="63666773"/>
    <w:rsid w:val="636D1281"/>
    <w:rsid w:val="63921C8F"/>
    <w:rsid w:val="63974B7F"/>
    <w:rsid w:val="639F7B81"/>
    <w:rsid w:val="63A252D2"/>
    <w:rsid w:val="63B56648"/>
    <w:rsid w:val="63BE7F46"/>
    <w:rsid w:val="63C546CA"/>
    <w:rsid w:val="63D43500"/>
    <w:rsid w:val="63E36016"/>
    <w:rsid w:val="64177A6E"/>
    <w:rsid w:val="64191A38"/>
    <w:rsid w:val="64463885"/>
    <w:rsid w:val="6468651B"/>
    <w:rsid w:val="646C6942"/>
    <w:rsid w:val="64754C21"/>
    <w:rsid w:val="648101EB"/>
    <w:rsid w:val="648F5856"/>
    <w:rsid w:val="64966BE4"/>
    <w:rsid w:val="64C649E5"/>
    <w:rsid w:val="64C971FC"/>
    <w:rsid w:val="64D17A33"/>
    <w:rsid w:val="64E536C8"/>
    <w:rsid w:val="6507446B"/>
    <w:rsid w:val="651F176C"/>
    <w:rsid w:val="651F307E"/>
    <w:rsid w:val="65243799"/>
    <w:rsid w:val="653730AD"/>
    <w:rsid w:val="65473BE4"/>
    <w:rsid w:val="654823B1"/>
    <w:rsid w:val="65670581"/>
    <w:rsid w:val="656E5DB3"/>
    <w:rsid w:val="658B7760"/>
    <w:rsid w:val="659514FA"/>
    <w:rsid w:val="65A71B0C"/>
    <w:rsid w:val="65AC2438"/>
    <w:rsid w:val="65B4203E"/>
    <w:rsid w:val="65BE6761"/>
    <w:rsid w:val="65C562C1"/>
    <w:rsid w:val="65DA30E2"/>
    <w:rsid w:val="65DC0944"/>
    <w:rsid w:val="65EB1B83"/>
    <w:rsid w:val="65EE7177"/>
    <w:rsid w:val="65FC3D56"/>
    <w:rsid w:val="660A61FF"/>
    <w:rsid w:val="6635457B"/>
    <w:rsid w:val="663B78CC"/>
    <w:rsid w:val="665E1984"/>
    <w:rsid w:val="66645598"/>
    <w:rsid w:val="66713242"/>
    <w:rsid w:val="66A57E71"/>
    <w:rsid w:val="66B75538"/>
    <w:rsid w:val="66BD4460"/>
    <w:rsid w:val="66C7577B"/>
    <w:rsid w:val="66D47A94"/>
    <w:rsid w:val="66E4759D"/>
    <w:rsid w:val="674B4F4A"/>
    <w:rsid w:val="674E19F8"/>
    <w:rsid w:val="67656D42"/>
    <w:rsid w:val="676A3DA6"/>
    <w:rsid w:val="676C1E7F"/>
    <w:rsid w:val="67773A51"/>
    <w:rsid w:val="679805D8"/>
    <w:rsid w:val="67BC3FEE"/>
    <w:rsid w:val="67CA7544"/>
    <w:rsid w:val="67D35A63"/>
    <w:rsid w:val="67D477F8"/>
    <w:rsid w:val="67F24A7A"/>
    <w:rsid w:val="67F325A0"/>
    <w:rsid w:val="67FF7C3A"/>
    <w:rsid w:val="68016A6B"/>
    <w:rsid w:val="680B5C35"/>
    <w:rsid w:val="6829477F"/>
    <w:rsid w:val="682F4FA9"/>
    <w:rsid w:val="68310698"/>
    <w:rsid w:val="68323C50"/>
    <w:rsid w:val="68376A2A"/>
    <w:rsid w:val="685A617B"/>
    <w:rsid w:val="686332F5"/>
    <w:rsid w:val="68646588"/>
    <w:rsid w:val="686E1C26"/>
    <w:rsid w:val="688232C2"/>
    <w:rsid w:val="68843A78"/>
    <w:rsid w:val="68996CA3"/>
    <w:rsid w:val="689F0599"/>
    <w:rsid w:val="68B43376"/>
    <w:rsid w:val="68B7537B"/>
    <w:rsid w:val="68DC3034"/>
    <w:rsid w:val="68DC4DE2"/>
    <w:rsid w:val="68F053F6"/>
    <w:rsid w:val="68F14D31"/>
    <w:rsid w:val="68F43A1E"/>
    <w:rsid w:val="69085BD7"/>
    <w:rsid w:val="69145603"/>
    <w:rsid w:val="692A1FF1"/>
    <w:rsid w:val="69423186"/>
    <w:rsid w:val="69432BE1"/>
    <w:rsid w:val="694D728A"/>
    <w:rsid w:val="69594684"/>
    <w:rsid w:val="697F233D"/>
    <w:rsid w:val="6988057F"/>
    <w:rsid w:val="699906A2"/>
    <w:rsid w:val="69A973BA"/>
    <w:rsid w:val="69AC12C2"/>
    <w:rsid w:val="69C40A40"/>
    <w:rsid w:val="69C411D0"/>
    <w:rsid w:val="69C62FFA"/>
    <w:rsid w:val="69D16911"/>
    <w:rsid w:val="69D501AF"/>
    <w:rsid w:val="69D86C6D"/>
    <w:rsid w:val="69E4001D"/>
    <w:rsid w:val="69FA48D7"/>
    <w:rsid w:val="69FF347E"/>
    <w:rsid w:val="6A0D6DC9"/>
    <w:rsid w:val="6A2B6021"/>
    <w:rsid w:val="6A4A19BA"/>
    <w:rsid w:val="6A564EBF"/>
    <w:rsid w:val="6A645FFB"/>
    <w:rsid w:val="6A6A2D90"/>
    <w:rsid w:val="6A701056"/>
    <w:rsid w:val="6A7A24EF"/>
    <w:rsid w:val="6A7E361E"/>
    <w:rsid w:val="6A8C4C00"/>
    <w:rsid w:val="6A9A2282"/>
    <w:rsid w:val="6ABB292C"/>
    <w:rsid w:val="6AC46CE5"/>
    <w:rsid w:val="6ACD0D45"/>
    <w:rsid w:val="6ACF10A2"/>
    <w:rsid w:val="6AE82164"/>
    <w:rsid w:val="6AEA4CF9"/>
    <w:rsid w:val="6AEA7C8A"/>
    <w:rsid w:val="6AF1726A"/>
    <w:rsid w:val="6AFE0C80"/>
    <w:rsid w:val="6B144D07"/>
    <w:rsid w:val="6B2A0779"/>
    <w:rsid w:val="6B2B1D80"/>
    <w:rsid w:val="6B3D3548"/>
    <w:rsid w:val="6B664EB6"/>
    <w:rsid w:val="6B841E8D"/>
    <w:rsid w:val="6BA87D31"/>
    <w:rsid w:val="6BB72998"/>
    <w:rsid w:val="6BBC73BD"/>
    <w:rsid w:val="6BC066B1"/>
    <w:rsid w:val="6BC8789F"/>
    <w:rsid w:val="6BEE37AA"/>
    <w:rsid w:val="6C0B1660"/>
    <w:rsid w:val="6C164AAF"/>
    <w:rsid w:val="6C256AA0"/>
    <w:rsid w:val="6C2C7E2E"/>
    <w:rsid w:val="6C523D39"/>
    <w:rsid w:val="6C533915"/>
    <w:rsid w:val="6C5506F2"/>
    <w:rsid w:val="6C7F31BE"/>
    <w:rsid w:val="6C8859AD"/>
    <w:rsid w:val="6CD91C0E"/>
    <w:rsid w:val="6CE01353"/>
    <w:rsid w:val="6CEA7AAC"/>
    <w:rsid w:val="6CF35CFC"/>
    <w:rsid w:val="6CF546C4"/>
    <w:rsid w:val="6CFA25E1"/>
    <w:rsid w:val="6CFE5C6F"/>
    <w:rsid w:val="6D2553A0"/>
    <w:rsid w:val="6D3F29A1"/>
    <w:rsid w:val="6D651DF3"/>
    <w:rsid w:val="6D6A3304"/>
    <w:rsid w:val="6D8D0DA1"/>
    <w:rsid w:val="6D995916"/>
    <w:rsid w:val="6D9E263C"/>
    <w:rsid w:val="6DB8406F"/>
    <w:rsid w:val="6DC26C9C"/>
    <w:rsid w:val="6DD658EE"/>
    <w:rsid w:val="6DD864C0"/>
    <w:rsid w:val="6DDD6E36"/>
    <w:rsid w:val="6DEC1C21"/>
    <w:rsid w:val="6E152319"/>
    <w:rsid w:val="6E3B0BAF"/>
    <w:rsid w:val="6E3E0629"/>
    <w:rsid w:val="6E45554E"/>
    <w:rsid w:val="6E501AEB"/>
    <w:rsid w:val="6E7C11B5"/>
    <w:rsid w:val="6E7C32EF"/>
    <w:rsid w:val="6E7F556F"/>
    <w:rsid w:val="6E997C25"/>
    <w:rsid w:val="6E9F07E1"/>
    <w:rsid w:val="6EA14A30"/>
    <w:rsid w:val="6EA42846"/>
    <w:rsid w:val="6EB6105A"/>
    <w:rsid w:val="6EBA00D3"/>
    <w:rsid w:val="6EBD1212"/>
    <w:rsid w:val="6EC629FF"/>
    <w:rsid w:val="6EC7282F"/>
    <w:rsid w:val="6EC922AC"/>
    <w:rsid w:val="6ED21161"/>
    <w:rsid w:val="6F1C104C"/>
    <w:rsid w:val="6F255735"/>
    <w:rsid w:val="6F26499B"/>
    <w:rsid w:val="6F2F3282"/>
    <w:rsid w:val="6F35524C"/>
    <w:rsid w:val="6F467459"/>
    <w:rsid w:val="6F587A8E"/>
    <w:rsid w:val="6F5A7044"/>
    <w:rsid w:val="6F5D5506"/>
    <w:rsid w:val="6F600C59"/>
    <w:rsid w:val="6F7E2770"/>
    <w:rsid w:val="6F7F4719"/>
    <w:rsid w:val="6F800BBD"/>
    <w:rsid w:val="6F8776A7"/>
    <w:rsid w:val="6F8B4A66"/>
    <w:rsid w:val="6F957D21"/>
    <w:rsid w:val="6FA57C2A"/>
    <w:rsid w:val="6FC8405E"/>
    <w:rsid w:val="6FD175F7"/>
    <w:rsid w:val="6FD26F3F"/>
    <w:rsid w:val="6FD95378"/>
    <w:rsid w:val="6FEA24DA"/>
    <w:rsid w:val="6FF23B80"/>
    <w:rsid w:val="6FF670D1"/>
    <w:rsid w:val="70180DF5"/>
    <w:rsid w:val="701B6B38"/>
    <w:rsid w:val="703C1CAA"/>
    <w:rsid w:val="703E1108"/>
    <w:rsid w:val="704B7EBD"/>
    <w:rsid w:val="705B0CE2"/>
    <w:rsid w:val="7073427E"/>
    <w:rsid w:val="707F7FC1"/>
    <w:rsid w:val="70830694"/>
    <w:rsid w:val="7092075C"/>
    <w:rsid w:val="70AF49AD"/>
    <w:rsid w:val="70E234A9"/>
    <w:rsid w:val="70F257E2"/>
    <w:rsid w:val="712D7A96"/>
    <w:rsid w:val="71334F8E"/>
    <w:rsid w:val="713C2BF3"/>
    <w:rsid w:val="713F6856"/>
    <w:rsid w:val="71526589"/>
    <w:rsid w:val="715517E0"/>
    <w:rsid w:val="71682CDB"/>
    <w:rsid w:val="717C301D"/>
    <w:rsid w:val="718B55F7"/>
    <w:rsid w:val="719E17CE"/>
    <w:rsid w:val="71AC3CA8"/>
    <w:rsid w:val="71E67530"/>
    <w:rsid w:val="71F27DA7"/>
    <w:rsid w:val="71F552A8"/>
    <w:rsid w:val="71FB09CF"/>
    <w:rsid w:val="71FD3369"/>
    <w:rsid w:val="7208350E"/>
    <w:rsid w:val="72264502"/>
    <w:rsid w:val="72332BB4"/>
    <w:rsid w:val="723358B2"/>
    <w:rsid w:val="72363B93"/>
    <w:rsid w:val="72366F69"/>
    <w:rsid w:val="72534367"/>
    <w:rsid w:val="72546CCC"/>
    <w:rsid w:val="72571A57"/>
    <w:rsid w:val="72981E43"/>
    <w:rsid w:val="729D3834"/>
    <w:rsid w:val="729F57FE"/>
    <w:rsid w:val="72A66B8C"/>
    <w:rsid w:val="72AD5CE4"/>
    <w:rsid w:val="72BB344D"/>
    <w:rsid w:val="72BD396A"/>
    <w:rsid w:val="72EA334F"/>
    <w:rsid w:val="72ED47BB"/>
    <w:rsid w:val="730B241D"/>
    <w:rsid w:val="7325797A"/>
    <w:rsid w:val="734C24BD"/>
    <w:rsid w:val="734D525A"/>
    <w:rsid w:val="7357002D"/>
    <w:rsid w:val="73576104"/>
    <w:rsid w:val="7358775B"/>
    <w:rsid w:val="737A3B75"/>
    <w:rsid w:val="73815738"/>
    <w:rsid w:val="738B18DE"/>
    <w:rsid w:val="739F3A97"/>
    <w:rsid w:val="73AF1694"/>
    <w:rsid w:val="73B673EF"/>
    <w:rsid w:val="73BC5F3C"/>
    <w:rsid w:val="73F02366"/>
    <w:rsid w:val="7419338E"/>
    <w:rsid w:val="742254DD"/>
    <w:rsid w:val="7437180D"/>
    <w:rsid w:val="74391D4B"/>
    <w:rsid w:val="74483CFE"/>
    <w:rsid w:val="744B0DA7"/>
    <w:rsid w:val="744D3074"/>
    <w:rsid w:val="74624CC6"/>
    <w:rsid w:val="746A5AD3"/>
    <w:rsid w:val="74723306"/>
    <w:rsid w:val="747A2CC8"/>
    <w:rsid w:val="747F3641"/>
    <w:rsid w:val="74B579B7"/>
    <w:rsid w:val="74B9011A"/>
    <w:rsid w:val="74BB7061"/>
    <w:rsid w:val="74BD640F"/>
    <w:rsid w:val="74CE3EB2"/>
    <w:rsid w:val="74E0065A"/>
    <w:rsid w:val="74E82D21"/>
    <w:rsid w:val="74EF5E2E"/>
    <w:rsid w:val="74F82FA3"/>
    <w:rsid w:val="750E03C1"/>
    <w:rsid w:val="751C6251"/>
    <w:rsid w:val="751E470B"/>
    <w:rsid w:val="753D7B6A"/>
    <w:rsid w:val="754026A2"/>
    <w:rsid w:val="75404391"/>
    <w:rsid w:val="754226B0"/>
    <w:rsid w:val="75662603"/>
    <w:rsid w:val="75670772"/>
    <w:rsid w:val="757A60AE"/>
    <w:rsid w:val="757C44C8"/>
    <w:rsid w:val="759A09C5"/>
    <w:rsid w:val="75A6427E"/>
    <w:rsid w:val="75B243A7"/>
    <w:rsid w:val="75CA0DE4"/>
    <w:rsid w:val="75DE6DB1"/>
    <w:rsid w:val="75E1612D"/>
    <w:rsid w:val="75E572CF"/>
    <w:rsid w:val="75FB07A2"/>
    <w:rsid w:val="761375E4"/>
    <w:rsid w:val="7621477C"/>
    <w:rsid w:val="76217478"/>
    <w:rsid w:val="763C572C"/>
    <w:rsid w:val="765608C9"/>
    <w:rsid w:val="7666354F"/>
    <w:rsid w:val="766B6ECD"/>
    <w:rsid w:val="76855EB9"/>
    <w:rsid w:val="768A26FB"/>
    <w:rsid w:val="7692691E"/>
    <w:rsid w:val="76996365"/>
    <w:rsid w:val="769A10D0"/>
    <w:rsid w:val="76A07D97"/>
    <w:rsid w:val="76C2349E"/>
    <w:rsid w:val="76CB35EC"/>
    <w:rsid w:val="76CE66B2"/>
    <w:rsid w:val="76D054CE"/>
    <w:rsid w:val="77040C67"/>
    <w:rsid w:val="770B16B4"/>
    <w:rsid w:val="77112A42"/>
    <w:rsid w:val="77167266"/>
    <w:rsid w:val="77260AF8"/>
    <w:rsid w:val="773B587C"/>
    <w:rsid w:val="774271F2"/>
    <w:rsid w:val="77453760"/>
    <w:rsid w:val="774845AD"/>
    <w:rsid w:val="774E4E52"/>
    <w:rsid w:val="77653D55"/>
    <w:rsid w:val="776A7D9F"/>
    <w:rsid w:val="77734AD9"/>
    <w:rsid w:val="77767106"/>
    <w:rsid w:val="777C7EBC"/>
    <w:rsid w:val="778B45A3"/>
    <w:rsid w:val="77A25449"/>
    <w:rsid w:val="77AB2363"/>
    <w:rsid w:val="77F3466D"/>
    <w:rsid w:val="780127F5"/>
    <w:rsid w:val="78047EB1"/>
    <w:rsid w:val="7822274B"/>
    <w:rsid w:val="7840608D"/>
    <w:rsid w:val="78494C44"/>
    <w:rsid w:val="78594455"/>
    <w:rsid w:val="78786AB3"/>
    <w:rsid w:val="78882890"/>
    <w:rsid w:val="78911745"/>
    <w:rsid w:val="78955947"/>
    <w:rsid w:val="78AA588F"/>
    <w:rsid w:val="78B065B0"/>
    <w:rsid w:val="78B83176"/>
    <w:rsid w:val="78BB7662"/>
    <w:rsid w:val="78C33E4A"/>
    <w:rsid w:val="7901119D"/>
    <w:rsid w:val="790D3EA5"/>
    <w:rsid w:val="791B2495"/>
    <w:rsid w:val="791D2A50"/>
    <w:rsid w:val="79366F18"/>
    <w:rsid w:val="79393B8B"/>
    <w:rsid w:val="79432736"/>
    <w:rsid w:val="794C7D62"/>
    <w:rsid w:val="795B1D53"/>
    <w:rsid w:val="79660E81"/>
    <w:rsid w:val="797940FE"/>
    <w:rsid w:val="79813945"/>
    <w:rsid w:val="79AA4A14"/>
    <w:rsid w:val="79B17BC5"/>
    <w:rsid w:val="79B63FC9"/>
    <w:rsid w:val="79DE02DD"/>
    <w:rsid w:val="79E07E40"/>
    <w:rsid w:val="79EB5D1B"/>
    <w:rsid w:val="79F71A7C"/>
    <w:rsid w:val="79FC52E4"/>
    <w:rsid w:val="79FC6182"/>
    <w:rsid w:val="79FD2E0A"/>
    <w:rsid w:val="7A0A6F4F"/>
    <w:rsid w:val="7A1A1C0E"/>
    <w:rsid w:val="7A1B0D74"/>
    <w:rsid w:val="7A41363F"/>
    <w:rsid w:val="7A456F6D"/>
    <w:rsid w:val="7A5F16CA"/>
    <w:rsid w:val="7A710D8E"/>
    <w:rsid w:val="7AAA2F92"/>
    <w:rsid w:val="7AB1300F"/>
    <w:rsid w:val="7AB64E52"/>
    <w:rsid w:val="7ADA0EA4"/>
    <w:rsid w:val="7AE75FBC"/>
    <w:rsid w:val="7AFC56DC"/>
    <w:rsid w:val="7AFE508C"/>
    <w:rsid w:val="7B073F40"/>
    <w:rsid w:val="7B0D3216"/>
    <w:rsid w:val="7B345398"/>
    <w:rsid w:val="7B355131"/>
    <w:rsid w:val="7B4F7695"/>
    <w:rsid w:val="7B590C27"/>
    <w:rsid w:val="7B615D46"/>
    <w:rsid w:val="7B6C5EAB"/>
    <w:rsid w:val="7B7814A8"/>
    <w:rsid w:val="7B861DF2"/>
    <w:rsid w:val="7BA33013"/>
    <w:rsid w:val="7BD209F2"/>
    <w:rsid w:val="7BF702E8"/>
    <w:rsid w:val="7BFA0FA5"/>
    <w:rsid w:val="7BFE2BF5"/>
    <w:rsid w:val="7C0B3F04"/>
    <w:rsid w:val="7C134B67"/>
    <w:rsid w:val="7C162A9E"/>
    <w:rsid w:val="7C177BEA"/>
    <w:rsid w:val="7C1903CF"/>
    <w:rsid w:val="7C1D1542"/>
    <w:rsid w:val="7C206AB7"/>
    <w:rsid w:val="7C8646F6"/>
    <w:rsid w:val="7C876A78"/>
    <w:rsid w:val="7C9B46D0"/>
    <w:rsid w:val="7CA3413D"/>
    <w:rsid w:val="7CA95B93"/>
    <w:rsid w:val="7CBC0850"/>
    <w:rsid w:val="7CD3681B"/>
    <w:rsid w:val="7CD9190C"/>
    <w:rsid w:val="7CD97B5E"/>
    <w:rsid w:val="7CF20DD2"/>
    <w:rsid w:val="7CFF7134"/>
    <w:rsid w:val="7D0D49BE"/>
    <w:rsid w:val="7D621902"/>
    <w:rsid w:val="7D8603E2"/>
    <w:rsid w:val="7D9C553A"/>
    <w:rsid w:val="7DC9372F"/>
    <w:rsid w:val="7DD0508B"/>
    <w:rsid w:val="7DE4119D"/>
    <w:rsid w:val="7DEE5B58"/>
    <w:rsid w:val="7E0B1390"/>
    <w:rsid w:val="7E1470DA"/>
    <w:rsid w:val="7E2B13AE"/>
    <w:rsid w:val="7E321DB6"/>
    <w:rsid w:val="7E53749D"/>
    <w:rsid w:val="7E5C45A3"/>
    <w:rsid w:val="7E6B2A38"/>
    <w:rsid w:val="7EA224D8"/>
    <w:rsid w:val="7ED03245"/>
    <w:rsid w:val="7ED25E9B"/>
    <w:rsid w:val="7ED37D6E"/>
    <w:rsid w:val="7F2F7F0A"/>
    <w:rsid w:val="7F7D2EBD"/>
    <w:rsid w:val="7F8846F0"/>
    <w:rsid w:val="7F9D30C5"/>
    <w:rsid w:val="7FA04963"/>
    <w:rsid w:val="7FA73F44"/>
    <w:rsid w:val="7FAD2052"/>
    <w:rsid w:val="7FB0411E"/>
    <w:rsid w:val="7FCA5021"/>
    <w:rsid w:val="7FEA3B6F"/>
    <w:rsid w:val="7FEE5147"/>
    <w:rsid w:val="7FF32CE5"/>
    <w:rsid w:val="BAFFAB79"/>
    <w:rsid w:val="DBEED555"/>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pPr>
    <w:rPr>
      <w:rFonts w:ascii="Arial Unicode MS" w:hAnsi="Arial Unicode MS" w:eastAsia="Arial Unicode MS" w:cs="Arial Unicode MS"/>
      <w:sz w:val="22"/>
      <w:szCs w:val="22"/>
      <w:lang w:val="zh-CN" w:eastAsia="zh-CN" w:bidi="zh-CN"/>
    </w:rPr>
  </w:style>
  <w:style w:type="paragraph" w:styleId="2">
    <w:name w:val="heading 1"/>
    <w:basedOn w:val="1"/>
    <w:next w:val="1"/>
    <w:qFormat/>
    <w:uiPriority w:val="1"/>
    <w:pPr>
      <w:ind w:left="-40"/>
      <w:outlineLvl w:val="0"/>
    </w:pPr>
    <w:rPr>
      <w:sz w:val="52"/>
      <w:szCs w:val="52"/>
    </w:rPr>
  </w:style>
  <w:style w:type="paragraph" w:styleId="3">
    <w:name w:val="heading 2"/>
    <w:basedOn w:val="1"/>
    <w:next w:val="1"/>
    <w:qFormat/>
    <w:uiPriority w:val="1"/>
    <w:pPr>
      <w:ind w:right="18"/>
      <w:jc w:val="center"/>
      <w:outlineLvl w:val="1"/>
    </w:pPr>
    <w:rPr>
      <w:sz w:val="44"/>
      <w:szCs w:val="44"/>
    </w:rPr>
  </w:style>
  <w:style w:type="paragraph" w:styleId="4">
    <w:name w:val="heading 3"/>
    <w:basedOn w:val="1"/>
    <w:next w:val="1"/>
    <w:qFormat/>
    <w:uiPriority w:val="1"/>
    <w:pPr>
      <w:ind w:left="1"/>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outlineLvl w:val="4"/>
    </w:pPr>
    <w:rPr>
      <w:sz w:val="33"/>
      <w:szCs w:val="33"/>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列表段落1"/>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45</Pages>
  <Words>3280</Words>
  <Characters>3424</Characters>
  <Lines>58</Lines>
  <Paragraphs>16</Paragraphs>
  <TotalTime>22</TotalTime>
  <ScaleCrop>false</ScaleCrop>
  <LinksUpToDate>false</LinksUpToDate>
  <CharactersWithSpaces>3431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2021-04-16T03:22:00Z</dcterms:created>
  <dc:creator>陈长军(本处室套红)</dc:creator>
  <cp:lastModifiedBy>无忧</cp:lastModifiedBy>
  <dcterms:modified xsi:type="dcterms:W3CDTF">2025-10-31T01:11:47Z</dcterms:modified>
  <dc:title>部门决算公开</dc:title>
  <cp:revision>177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A531D56D84014C68B649E63286BEA6BA_13</vt:lpwstr>
  </property>
  <property fmtid="{D5CDD505-2E9C-101B-9397-08002B2CF9AE}" pid="5" name="KSOProductBuildVer">
    <vt:lpwstr>2052-12.1.0.21915</vt:lpwstr>
  </property>
  <property fmtid="{D5CDD505-2E9C-101B-9397-08002B2CF9AE}" pid="6" name="LastSaved">
    <vt:filetime>2021-04-15T00:00:00Z</vt:filetime>
  </property>
  <property fmtid="{D5CDD505-2E9C-101B-9397-08002B2CF9AE}" pid="7" name="KSOTemplateDocerSaveRecord">
    <vt:lpwstr>eyJoZGlkIjoiODc0YmQ5ZTQ5NjYxNWYwOWJmMzgyYmMxY2IxOThjMTUiLCJ1c2VySWQiOiIzNDc3MDc4NDQifQ==</vt:lpwstr>
  </property>
</Properties>
</file>