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7B7411">
      <w:pPr>
        <w:keepNext w:val="0"/>
        <w:keepLines w:val="0"/>
        <w:pageBreakBefore w:val="0"/>
        <w:widowControl w:val="0"/>
        <w:tabs>
          <w:tab w:val="left" w:pos="328"/>
          <w:tab w:val="center" w:pos="4482"/>
        </w:tabs>
        <w:kinsoku/>
        <w:wordWrap/>
        <w:overflowPunct/>
        <w:topLinePunct w:val="0"/>
        <w:autoSpaceDE/>
        <w:autoSpaceDN/>
        <w:bidi w:val="0"/>
        <w:adjustRightInd/>
        <w:snapToGrid/>
        <w:spacing w:line="240" w:lineRule="auto"/>
        <w:jc w:val="left"/>
        <w:textAlignment w:val="auto"/>
        <w:rPr>
          <w:rFonts w:hint="eastAsia" w:ascii="Times New Roman" w:hAnsi="Times New Roman" w:eastAsia="方正仿宋_GBK" w:cs="方正仿宋_GBK"/>
          <w:sz w:val="32"/>
        </w:rPr>
      </w:pPr>
      <w:r>
        <w:rPr>
          <w:rFonts w:hint="eastAsia" w:ascii="Times New Roman" w:hAnsi="Times New Roman" w:eastAsia="方正黑体_GBK" w:cs="Times New Roman"/>
          <w:szCs w:val="32"/>
        </w:rPr>
        <w:t>附件1</w:t>
      </w:r>
    </w:p>
    <w:p w14:paraId="62BDBA61">
      <w:pPr>
        <w:keepNext w:val="0"/>
        <w:keepLines w:val="0"/>
        <w:pageBreakBefore w:val="0"/>
        <w:widowControl w:val="0"/>
        <w:kinsoku/>
        <w:wordWrap/>
        <w:overflowPunct/>
        <w:topLinePunct w:val="0"/>
        <w:autoSpaceDE/>
        <w:autoSpaceDN/>
        <w:bidi w:val="0"/>
        <w:adjustRightInd/>
        <w:snapToGrid/>
        <w:spacing w:before="292" w:beforeLines="50" w:line="0" w:lineRule="atLeast"/>
        <w:jc w:val="center"/>
        <w:textAlignment w:val="auto"/>
        <w:outlineLvl w:val="0"/>
        <w:rPr>
          <w:rFonts w:hint="eastAsia" w:ascii="Times New Roman" w:hAnsi="Times New Roman" w:eastAsia="方正小标宋_GBK" w:cs="Times New Roman"/>
          <w:sz w:val="44"/>
          <w:szCs w:val="44"/>
          <w:lang w:val="en"/>
        </w:rPr>
      </w:pPr>
      <w:r>
        <w:rPr>
          <w:rFonts w:hint="eastAsia" w:ascii="Times New Roman" w:hAnsi="Times New Roman" w:eastAsia="方正小标宋_GBK" w:cs="Times New Roman"/>
          <w:sz w:val="44"/>
          <w:szCs w:val="44"/>
          <w:lang w:val="en"/>
        </w:rPr>
        <w:t>2025年度无锡市工业软件应用和创新项目</w:t>
      </w:r>
    </w:p>
    <w:p w14:paraId="58F1A8DF">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0"/>
        <w:rPr>
          <w:rFonts w:hint="eastAsia" w:ascii="Times New Roman" w:hAnsi="Times New Roman" w:eastAsia="方正小标宋_GBK" w:cs="Times New Roman"/>
          <w:sz w:val="44"/>
          <w:szCs w:val="44"/>
          <w:lang w:val="en"/>
        </w:rPr>
      </w:pPr>
      <w:r>
        <w:rPr>
          <w:rFonts w:hint="eastAsia" w:ascii="Times New Roman" w:hAnsi="Times New Roman" w:eastAsia="方正小标宋_GBK" w:cs="Times New Roman"/>
          <w:sz w:val="44"/>
          <w:szCs w:val="44"/>
          <w:lang w:val="en"/>
        </w:rPr>
        <w:t>申报指南（A1）</w:t>
      </w:r>
    </w:p>
    <w:p w14:paraId="259FA567">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color w:val="333333"/>
        </w:rPr>
      </w:pPr>
    </w:p>
    <w:p w14:paraId="42CA894B">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为加快我市工业软件应用推广和自主安全发展，推动软件业和制造业协同发展、互动赋能，特制定</w:t>
      </w:r>
      <w:r>
        <w:rPr>
          <w:rFonts w:hint="eastAsia" w:ascii="Times New Roman" w:hAnsi="Times New Roman" w:eastAsia="方正仿宋_GBK" w:cs="方正仿宋_GBK"/>
          <w:lang w:val="en"/>
        </w:rPr>
        <w:t>2025</w:t>
      </w:r>
      <w:r>
        <w:rPr>
          <w:rFonts w:hint="eastAsia" w:ascii="Times New Roman" w:hAnsi="Times New Roman" w:eastAsia="方正仿宋_GBK" w:cs="方正仿宋_GBK"/>
        </w:rPr>
        <w:t>年度无锡市工业软件应用和创新项目申报指南。</w:t>
      </w:r>
    </w:p>
    <w:p w14:paraId="6F86DA8E">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黑体_GBK" w:cs="方正黑体_GBK"/>
        </w:rPr>
      </w:pPr>
      <w:r>
        <w:rPr>
          <w:rFonts w:hint="eastAsia" w:ascii="Times New Roman" w:hAnsi="Times New Roman" w:eastAsia="方正黑体_GBK" w:cs="方正黑体_GBK"/>
        </w:rPr>
        <w:t>一、扶持领域和对象</w:t>
      </w:r>
    </w:p>
    <w:p w14:paraId="08531BC6">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该项目扶持对象为</w:t>
      </w:r>
      <w:r>
        <w:rPr>
          <w:rFonts w:hint="eastAsia" w:ascii="Times New Roman" w:hAnsi="Times New Roman" w:eastAsia="方正仿宋_GBK" w:cs="方正仿宋_GBK"/>
          <w:kern w:val="0"/>
        </w:rPr>
        <w:t>无锡市区</w:t>
      </w:r>
      <w:r>
        <w:rPr>
          <w:rFonts w:hint="eastAsia" w:ascii="Times New Roman" w:hAnsi="Times New Roman" w:eastAsia="方正仿宋_GBK" w:cs="方正仿宋_GBK"/>
        </w:rPr>
        <w:t>范围内注册的</w:t>
      </w:r>
      <w:r>
        <w:rPr>
          <w:rFonts w:hint="eastAsia" w:ascii="Times New Roman" w:hAnsi="Times New Roman" w:eastAsia="方正仿宋_GBK" w:cs="方正仿宋_GBK"/>
          <w:lang w:eastAsia="zh-CN"/>
        </w:rPr>
        <w:t>“</w:t>
      </w:r>
      <w:r>
        <w:rPr>
          <w:rFonts w:hint="eastAsia" w:ascii="Times New Roman" w:hAnsi="Times New Roman" w:eastAsia="方正仿宋_GBK" w:cs="方正仿宋_GBK"/>
        </w:rPr>
        <w:t>465</w:t>
      </w:r>
      <w:r>
        <w:rPr>
          <w:rFonts w:hint="eastAsia" w:ascii="Times New Roman" w:hAnsi="Times New Roman" w:eastAsia="方正仿宋_GBK" w:cs="方正仿宋_GBK"/>
          <w:lang w:eastAsia="zh-CN"/>
        </w:rPr>
        <w:t>”</w:t>
      </w:r>
      <w:r>
        <w:rPr>
          <w:rFonts w:hint="eastAsia" w:ascii="Times New Roman" w:hAnsi="Times New Roman" w:eastAsia="方正仿宋_GBK" w:cs="方正仿宋_GBK"/>
        </w:rPr>
        <w:t>产业集群制造业龙头企业，围绕工业软件应用场景，联合工业软件企业或集成商实施的具有自主可控核心能力的工业软件应用和创新项目，重点支持领域为国产工业软件（CAD、CAE、CAM、EDA、PLM、PDM、CIM、CAPP、MBSE、工业软件内核产品等）、工业操作系统（PLC、DCS、SCADA、SIS、嵌入式软件、工业协议网关等）、相关的信息技术服务的研发和应用推广。</w:t>
      </w:r>
    </w:p>
    <w:p w14:paraId="0996D1DD">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黑体_GBK" w:cs="方正黑体_GBK"/>
        </w:rPr>
      </w:pPr>
      <w:r>
        <w:rPr>
          <w:rFonts w:hint="eastAsia" w:ascii="Times New Roman" w:hAnsi="Times New Roman" w:eastAsia="方正黑体_GBK" w:cs="方正黑体_GBK"/>
        </w:rPr>
        <w:t>二、申报条件</w:t>
      </w:r>
    </w:p>
    <w:p w14:paraId="195CD840">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1</w:t>
      </w:r>
      <w:r>
        <w:rPr>
          <w:rFonts w:hint="eastAsia" w:ascii="Times New Roman" w:hAnsi="Times New Roman" w:eastAsia="方正仿宋_GBK" w:cs="Times New Roman"/>
          <w:lang w:eastAsia="zh-CN"/>
        </w:rPr>
        <w:t>．</w:t>
      </w:r>
      <w:r>
        <w:rPr>
          <w:rFonts w:hint="eastAsia" w:ascii="Times New Roman" w:hAnsi="Times New Roman" w:eastAsia="方正仿宋_GBK" w:cs="方正仿宋_GBK"/>
        </w:rPr>
        <w:t>申报项目须为2024年1月1日后开始建设，且项目</w:t>
      </w:r>
      <w:r>
        <w:rPr>
          <w:rFonts w:hint="eastAsia" w:ascii="Times New Roman" w:hAnsi="Times New Roman" w:eastAsia="方正仿宋_GBK" w:cs="方正仿宋_GBK"/>
          <w:lang w:eastAsia="zh-CN"/>
        </w:rPr>
        <w:t>在</w:t>
      </w:r>
      <w:r>
        <w:rPr>
          <w:rFonts w:hint="eastAsia" w:ascii="Times New Roman" w:hAnsi="Times New Roman" w:eastAsia="方正仿宋_GBK" w:cs="方正仿宋_GBK"/>
          <w:lang w:val="en-US" w:eastAsia="zh-CN"/>
        </w:rPr>
        <w:t>2025年6月20日前</w:t>
      </w:r>
      <w:r>
        <w:rPr>
          <w:rFonts w:hint="eastAsia" w:ascii="Times New Roman" w:hAnsi="Times New Roman" w:eastAsia="方正仿宋_GBK" w:cs="方正仿宋_GBK"/>
        </w:rPr>
        <w:t>已建设完成。</w:t>
      </w:r>
    </w:p>
    <w:p w14:paraId="18D98033">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2</w:t>
      </w:r>
      <w:r>
        <w:rPr>
          <w:rFonts w:hint="eastAsia" w:ascii="Times New Roman" w:hAnsi="Times New Roman" w:eastAsia="方正仿宋_GBK" w:cs="Times New Roman"/>
          <w:lang w:eastAsia="zh-CN"/>
        </w:rPr>
        <w:t>．</w:t>
      </w:r>
      <w:r>
        <w:rPr>
          <w:rFonts w:hint="eastAsia" w:ascii="Times New Roman" w:hAnsi="Times New Roman" w:eastAsia="方正仿宋_GBK" w:cs="方正仿宋_GBK"/>
        </w:rPr>
        <w:t>申报项目为社会资金投入，至申报截止日已完成直接投资额不低于200万元。</w:t>
      </w:r>
    </w:p>
    <w:p w14:paraId="7A3EB026">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3</w:t>
      </w:r>
      <w:r>
        <w:rPr>
          <w:rFonts w:hint="eastAsia" w:ascii="Times New Roman" w:hAnsi="Times New Roman" w:eastAsia="方正仿宋_GBK" w:cs="Times New Roman"/>
          <w:lang w:eastAsia="zh-CN"/>
        </w:rPr>
        <w:t>．</w:t>
      </w:r>
      <w:r>
        <w:rPr>
          <w:rFonts w:hint="eastAsia" w:ascii="Times New Roman" w:hAnsi="Times New Roman" w:eastAsia="方正仿宋_GBK" w:cs="方正仿宋_GBK"/>
        </w:rPr>
        <w:t>申报项目对国产工业软件应用推广，提升我市产业链韧性具有较为明显的作用。</w:t>
      </w:r>
    </w:p>
    <w:p w14:paraId="2EF522E1">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黑体_GBK" w:cs="方正黑体_GBK"/>
        </w:rPr>
      </w:pPr>
      <w:r>
        <w:rPr>
          <w:rFonts w:hint="eastAsia" w:ascii="Times New Roman" w:hAnsi="Times New Roman" w:eastAsia="方正黑体_GBK" w:cs="方正黑体_GBK"/>
        </w:rPr>
        <w:t>三、扶持标准</w:t>
      </w:r>
    </w:p>
    <w:p w14:paraId="11C01B65">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对具有自主可控核心能力的工业软件应用和创新项目，按照不超过项目直接投资额的50%，分档择优给予最高</w:t>
      </w:r>
      <w:r>
        <w:rPr>
          <w:rFonts w:hint="eastAsia" w:ascii="Times New Roman" w:hAnsi="Times New Roman" w:eastAsia="方正仿宋_GBK" w:cs="方正仿宋_GBK"/>
          <w:lang w:val="en-US" w:eastAsia="zh-CN"/>
        </w:rPr>
        <w:t>6</w:t>
      </w:r>
      <w:r>
        <w:rPr>
          <w:rFonts w:hint="eastAsia" w:ascii="Times New Roman" w:hAnsi="Times New Roman" w:eastAsia="方正仿宋_GBK" w:cs="方正仿宋_GBK"/>
        </w:rPr>
        <w:t>00万元的补助。</w:t>
      </w:r>
    </w:p>
    <w:p w14:paraId="6D452E4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黑体_GBK" w:cs="方正黑体_GBK"/>
        </w:rPr>
      </w:pPr>
      <w:r>
        <w:rPr>
          <w:rFonts w:hint="eastAsia" w:ascii="Times New Roman" w:hAnsi="Times New Roman" w:eastAsia="方正黑体_GBK" w:cs="方正黑体_GBK"/>
          <w:lang w:eastAsia="zh-CN"/>
        </w:rPr>
        <w:t>四、</w:t>
      </w:r>
      <w:r>
        <w:rPr>
          <w:rFonts w:hint="eastAsia" w:ascii="Times New Roman" w:hAnsi="Times New Roman" w:eastAsia="方正黑体_GBK" w:cs="方正黑体_GBK"/>
        </w:rPr>
        <w:t>申报材料</w:t>
      </w:r>
    </w:p>
    <w:p w14:paraId="719A58EC">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32" w:firstLineChars="200"/>
        <w:textAlignment w:val="auto"/>
        <w:rPr>
          <w:rFonts w:hint="eastAsia" w:ascii="Times New Roman" w:hAnsi="Times New Roman" w:eastAsia="方正仿宋_GBK" w:cs="方正仿宋_GBK"/>
          <w:kern w:val="32"/>
        </w:rPr>
      </w:pPr>
      <w:r>
        <w:rPr>
          <w:rFonts w:hint="default" w:ascii="Times New Roman" w:hAnsi="Times New Roman" w:eastAsia="方正仿宋_GBK" w:cs="Times New Roman"/>
        </w:rPr>
        <w:t>1</w:t>
      </w:r>
      <w:r>
        <w:rPr>
          <w:rFonts w:hint="eastAsia" w:ascii="Times New Roman" w:hAnsi="Times New Roman" w:eastAsia="方正仿宋_GBK" w:cs="Times New Roman"/>
          <w:lang w:eastAsia="zh-CN"/>
        </w:rPr>
        <w:t>．</w:t>
      </w:r>
      <w:r>
        <w:rPr>
          <w:rFonts w:hint="eastAsia" w:ascii="Times New Roman" w:hAnsi="Times New Roman" w:eastAsia="方正仿宋_GBK" w:cs="方正仿宋_GBK"/>
        </w:rPr>
        <w:t>项目申请书（在江阴市工业和信息化局网站下载）。</w:t>
      </w:r>
    </w:p>
    <w:p w14:paraId="6E76D973">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2</w:t>
      </w:r>
      <w:r>
        <w:rPr>
          <w:rFonts w:hint="eastAsia" w:ascii="Times New Roman" w:hAnsi="Times New Roman" w:eastAsia="方正仿宋_GBK" w:cs="Times New Roman"/>
          <w:lang w:eastAsia="zh-CN"/>
        </w:rPr>
        <w:t>．</w:t>
      </w:r>
      <w:r>
        <w:rPr>
          <w:rFonts w:hint="eastAsia" w:ascii="Times New Roman" w:hAnsi="Times New Roman" w:eastAsia="方正仿宋_GBK" w:cs="方正仿宋_GBK"/>
        </w:rPr>
        <w:t>无锡市工业软件应用和创新项目申请报告（在</w:t>
      </w:r>
      <w:r>
        <w:rPr>
          <w:rFonts w:hint="eastAsia" w:ascii="Times New Roman" w:hAnsi="Times New Roman" w:eastAsia="方正仿宋_GBK" w:cs="方正仿宋_GBK"/>
          <w:lang w:eastAsia="zh-CN"/>
        </w:rPr>
        <w:t>江阴</w:t>
      </w:r>
      <w:r>
        <w:rPr>
          <w:rFonts w:hint="eastAsia" w:ascii="Times New Roman" w:hAnsi="Times New Roman" w:eastAsia="方正仿宋_GBK" w:cs="方正仿宋_GBK"/>
        </w:rPr>
        <w:t>市工业和信息化局网站下载）。</w:t>
      </w:r>
    </w:p>
    <w:p w14:paraId="39B10B87">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default" w:ascii="Times New Roman" w:hAnsi="Times New Roman" w:eastAsia="方正仿宋_GBK" w:cs="Times New Roman"/>
        </w:rPr>
        <w:t>3</w:t>
      </w:r>
      <w:r>
        <w:rPr>
          <w:rFonts w:hint="eastAsia" w:ascii="Times New Roman" w:hAnsi="Times New Roman" w:eastAsia="方正仿宋_GBK" w:cs="Times New Roman"/>
          <w:lang w:eastAsia="zh-CN"/>
        </w:rPr>
        <w:t>．</w:t>
      </w:r>
      <w:r>
        <w:rPr>
          <w:rFonts w:hint="eastAsia" w:ascii="Times New Roman" w:hAnsi="Times New Roman" w:eastAsia="方正仿宋_GBK" w:cs="方正仿宋_GBK"/>
        </w:rPr>
        <w:t>相关证明材料复印件：</w:t>
      </w:r>
    </w:p>
    <w:p w14:paraId="3B8B712C">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（1）单位证照（统一社会信用代码证）；</w:t>
      </w:r>
    </w:p>
    <w:p w14:paraId="725C168E">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（2）法定代表人身份证；</w:t>
      </w:r>
    </w:p>
    <w:p w14:paraId="5D416C0A">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（3）无锡市公共信用信息中心出具的《无锡市社会法人公共信用评价报告》（</w:t>
      </w:r>
      <w:r>
        <w:rPr>
          <w:rFonts w:hint="eastAsia" w:ascii="Times New Roman" w:hAnsi="Times New Roman" w:eastAsia="方正仿宋_GBK" w:cs="方正仿宋_GBK"/>
          <w:lang w:val="en-US" w:eastAsia="zh-CN"/>
        </w:rPr>
        <w:t>2025年6月20日时</w:t>
      </w:r>
      <w:r>
        <w:rPr>
          <w:rFonts w:hint="eastAsia" w:ascii="Times New Roman" w:hAnsi="Times New Roman" w:eastAsia="方正仿宋_GBK" w:cs="方正仿宋_GBK"/>
        </w:rPr>
        <w:t>处于有效期）；</w:t>
      </w:r>
    </w:p>
    <w:p w14:paraId="0324D972">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（4）上年度审计报告，包括但不限于：审计报告正文、财务报表（资产负债表、现金流量表、利润表或损益表）、报表附注；不能提供20</w:t>
      </w:r>
      <w:r>
        <w:rPr>
          <w:rFonts w:hint="eastAsia" w:ascii="Times New Roman" w:hAnsi="Times New Roman" w:eastAsia="方正仿宋_GBK" w:cs="方正仿宋_GBK"/>
          <w:lang w:val="en"/>
        </w:rPr>
        <w:t>2</w:t>
      </w:r>
      <w:r>
        <w:rPr>
          <w:rFonts w:hint="eastAsia" w:ascii="Times New Roman" w:hAnsi="Times New Roman" w:eastAsia="方正仿宋_GBK" w:cs="方正仿宋_GBK"/>
        </w:rPr>
        <w:t>4年度审计报告的，需提交相关说明和公司盖章的20</w:t>
      </w:r>
      <w:r>
        <w:rPr>
          <w:rFonts w:hint="eastAsia" w:ascii="Times New Roman" w:hAnsi="Times New Roman" w:eastAsia="方正仿宋_GBK" w:cs="方正仿宋_GBK"/>
          <w:lang w:val="en"/>
        </w:rPr>
        <w:t>2</w:t>
      </w:r>
      <w:r>
        <w:rPr>
          <w:rFonts w:hint="eastAsia" w:ascii="Times New Roman" w:hAnsi="Times New Roman" w:eastAsia="方正仿宋_GBK" w:cs="方正仿宋_GBK"/>
        </w:rPr>
        <w:t>4年度财务报表（含资产负债表、现金流量表和利润表）；</w:t>
      </w:r>
    </w:p>
    <w:p w14:paraId="388D611E">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（5）上年度的纳税证明；</w:t>
      </w:r>
    </w:p>
    <w:p w14:paraId="3123E4D5">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（6）申报项目直接投资的发票清单及发票、合同等；</w:t>
      </w:r>
    </w:p>
    <w:p w14:paraId="3B7EBD8B">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rPr>
      </w:pPr>
      <w:r>
        <w:rPr>
          <w:rFonts w:hint="eastAsia" w:ascii="Times New Roman" w:hAnsi="Times New Roman" w:eastAsia="方正仿宋_GBK" w:cs="方正仿宋_GBK"/>
        </w:rPr>
        <w:t>（7）申报单位采购的国产工业软件产品和信息技术服务的清单、合同，以及软件产品的测试测评报告、专利、软件著作权等。</w:t>
      </w:r>
    </w:p>
    <w:p w14:paraId="3240D15A">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32" w:firstLineChars="200"/>
        <w:textAlignment w:val="auto"/>
        <w:outlineLvl w:val="0"/>
        <w:rPr>
          <w:rFonts w:hint="eastAsia" w:ascii="Times New Roman" w:hAnsi="Times New Roman" w:eastAsia="方正黑体_GBK" w:cs="方正黑体_GBK"/>
          <w:kern w:val="32"/>
        </w:rPr>
      </w:pPr>
      <w:r>
        <w:rPr>
          <w:rFonts w:hint="eastAsia" w:ascii="Times New Roman" w:hAnsi="Times New Roman" w:eastAsia="方正黑体_GBK" w:cs="方正黑体_GBK"/>
          <w:kern w:val="32"/>
        </w:rPr>
        <w:t>五、联系方式</w:t>
      </w:r>
    </w:p>
    <w:p w14:paraId="32EFCA17">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hint="eastAsia" w:ascii="Times New Roman" w:hAnsi="Times New Roman" w:eastAsia="方正仿宋_GBK" w:cs="方正仿宋_GBK"/>
          <w:kern w:val="32"/>
          <w:szCs w:val="32"/>
          <w:lang w:val="en-US" w:eastAsia="zh-CN"/>
        </w:rPr>
      </w:pPr>
      <w:r>
        <w:rPr>
          <w:rFonts w:hint="eastAsia" w:ascii="Times New Roman" w:hAnsi="Times New Roman" w:eastAsia="方正仿宋_GBK" w:cs="方正仿宋_GBK"/>
        </w:rPr>
        <w:t xml:space="preserve">市工业和信息化局信息产业科  </w:t>
      </w:r>
      <w:r>
        <w:rPr>
          <w:rFonts w:hint="eastAsia" w:ascii="Times New Roman" w:hAnsi="Times New Roman" w:eastAsia="方正仿宋_GBK" w:cs="方正仿宋_GBK"/>
          <w:lang w:eastAsia="zh-CN"/>
        </w:rPr>
        <w:t>联系</w:t>
      </w:r>
      <w:r>
        <w:rPr>
          <w:rFonts w:hint="eastAsia" w:ascii="Times New Roman" w:hAnsi="Times New Roman" w:eastAsia="方正仿宋_GBK" w:cs="方正仿宋_GBK"/>
        </w:rPr>
        <w:t>电话：86860957。</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928" w:right="1474" w:bottom="1814" w:left="1588" w:header="1134" w:footer="1304" w:gutter="0"/>
      <w:pgBorders>
        <w:top w:val="none" w:sz="0" w:space="0"/>
        <w:left w:val="none" w:sz="0" w:space="0"/>
        <w:bottom w:val="none" w:sz="0" w:space="0"/>
        <w:right w:val="none" w:sz="0" w:space="0"/>
      </w:pgBorders>
      <w:cols w:space="0" w:num="1"/>
      <w:titlePg/>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ACF4CF8F-E7F8-4546-BE0B-527A3BA62431}"/>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3FC1FBD0-9773-4BF7-8A95-4D6F978B9EC7}"/>
  </w:font>
  <w:font w:name="方正小标宋_GBK">
    <w:panose1 w:val="03000509000000000000"/>
    <w:charset w:val="86"/>
    <w:family w:val="script"/>
    <w:pitch w:val="default"/>
    <w:sig w:usb0="00000001" w:usb1="080E0000" w:usb2="00000000" w:usb3="00000000" w:csb0="00040000" w:csb1="00000000"/>
    <w:embedRegular r:id="rId3" w:fontKey="{D83D4B54-F5D0-4735-8796-4F11909E75CD}"/>
  </w:font>
  <w:font w:name="方正小标宋简体">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embedRegular r:id="rId4" w:fontKey="{674F97EA-0824-49EA-828E-669E9275BFDE}"/>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7030F">
    <w:pPr>
      <w:pStyle w:val="6"/>
      <w:ind w:right="320" w:rightChars="100"/>
      <w:jc w:val="right"/>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3</w:t>
    </w:r>
    <w:r>
      <w:rPr>
        <w:rFonts w:ascii="宋体" w:hAnsi="宋体" w:eastAsia="宋体"/>
        <w:sz w:val="28"/>
        <w:szCs w:val="28"/>
      </w:rPr>
      <w:fldChar w:fldCharType="end"/>
    </w:r>
    <w:r>
      <w:rPr>
        <w:rFonts w:hint="eastAsia" w:ascii="宋体" w:hAnsi="宋体" w:eastAsia="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AB63A">
    <w:pPr>
      <w:pStyle w:val="6"/>
      <w:ind w:left="320" w:leftChars="100"/>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910DD">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81810">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1B04">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771E7">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mirrorMargins w:val="1"/>
  <w:bordersDoNotSurroundHeader w:val="1"/>
  <w:bordersDoNotSurroundFooter w:val="1"/>
  <w:documentProtection w:enforcement="0"/>
  <w:defaultTabStop w:val="420"/>
  <w:hyphenationZone w:val="36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zYzRlYWI0OGI0MzRmZjc0M2MwYTlmNjAzNjdkNjgifQ=="/>
  </w:docVars>
  <w:rsids>
    <w:rsidRoot w:val="00BF6A92"/>
    <w:rsid w:val="000122E2"/>
    <w:rsid w:val="00013A55"/>
    <w:rsid w:val="0004335E"/>
    <w:rsid w:val="000447A0"/>
    <w:rsid w:val="00066A22"/>
    <w:rsid w:val="00067CDE"/>
    <w:rsid w:val="00081091"/>
    <w:rsid w:val="00081702"/>
    <w:rsid w:val="000908B8"/>
    <w:rsid w:val="000C2796"/>
    <w:rsid w:val="000E21A4"/>
    <w:rsid w:val="000E5124"/>
    <w:rsid w:val="000F19C5"/>
    <w:rsid w:val="000F458C"/>
    <w:rsid w:val="00114172"/>
    <w:rsid w:val="00120CB1"/>
    <w:rsid w:val="00130CDE"/>
    <w:rsid w:val="00130DEC"/>
    <w:rsid w:val="00137D14"/>
    <w:rsid w:val="00140F40"/>
    <w:rsid w:val="0014566C"/>
    <w:rsid w:val="001464C8"/>
    <w:rsid w:val="00163E51"/>
    <w:rsid w:val="00165245"/>
    <w:rsid w:val="0017036D"/>
    <w:rsid w:val="0017457E"/>
    <w:rsid w:val="001903A1"/>
    <w:rsid w:val="001A1D8A"/>
    <w:rsid w:val="001B5B7D"/>
    <w:rsid w:val="001C0A17"/>
    <w:rsid w:val="001D5664"/>
    <w:rsid w:val="001D7FC0"/>
    <w:rsid w:val="00212C15"/>
    <w:rsid w:val="002242CA"/>
    <w:rsid w:val="002273A3"/>
    <w:rsid w:val="00236DAD"/>
    <w:rsid w:val="00237DDC"/>
    <w:rsid w:val="002618AB"/>
    <w:rsid w:val="002640F3"/>
    <w:rsid w:val="002706F3"/>
    <w:rsid w:val="0027315F"/>
    <w:rsid w:val="00280E55"/>
    <w:rsid w:val="002A1374"/>
    <w:rsid w:val="002A5183"/>
    <w:rsid w:val="002D18E4"/>
    <w:rsid w:val="002D51FA"/>
    <w:rsid w:val="0030021E"/>
    <w:rsid w:val="00315D21"/>
    <w:rsid w:val="00323D39"/>
    <w:rsid w:val="00334829"/>
    <w:rsid w:val="00336F0E"/>
    <w:rsid w:val="00347D01"/>
    <w:rsid w:val="0036046D"/>
    <w:rsid w:val="003664F9"/>
    <w:rsid w:val="00367D79"/>
    <w:rsid w:val="00377B35"/>
    <w:rsid w:val="00382F48"/>
    <w:rsid w:val="00397572"/>
    <w:rsid w:val="003A1B45"/>
    <w:rsid w:val="003A1B5B"/>
    <w:rsid w:val="003A3243"/>
    <w:rsid w:val="003A63E7"/>
    <w:rsid w:val="003A69C4"/>
    <w:rsid w:val="003D698D"/>
    <w:rsid w:val="003E0456"/>
    <w:rsid w:val="003E7F0F"/>
    <w:rsid w:val="003F759F"/>
    <w:rsid w:val="00401D34"/>
    <w:rsid w:val="00404829"/>
    <w:rsid w:val="0041021F"/>
    <w:rsid w:val="00410CFC"/>
    <w:rsid w:val="00416D68"/>
    <w:rsid w:val="00445B98"/>
    <w:rsid w:val="00450124"/>
    <w:rsid w:val="00454316"/>
    <w:rsid w:val="0046339A"/>
    <w:rsid w:val="00464DA3"/>
    <w:rsid w:val="0047104E"/>
    <w:rsid w:val="004758E7"/>
    <w:rsid w:val="00490DC4"/>
    <w:rsid w:val="004B2583"/>
    <w:rsid w:val="004B281B"/>
    <w:rsid w:val="004C61A9"/>
    <w:rsid w:val="004D3F67"/>
    <w:rsid w:val="004D77D7"/>
    <w:rsid w:val="004E143C"/>
    <w:rsid w:val="004E45B9"/>
    <w:rsid w:val="004E5DAE"/>
    <w:rsid w:val="004E67E6"/>
    <w:rsid w:val="004F4F9E"/>
    <w:rsid w:val="004F7F89"/>
    <w:rsid w:val="005219AE"/>
    <w:rsid w:val="00555353"/>
    <w:rsid w:val="00555858"/>
    <w:rsid w:val="00561567"/>
    <w:rsid w:val="005656F4"/>
    <w:rsid w:val="0058464C"/>
    <w:rsid w:val="005974ED"/>
    <w:rsid w:val="005B3F01"/>
    <w:rsid w:val="005D481F"/>
    <w:rsid w:val="005D535F"/>
    <w:rsid w:val="00604653"/>
    <w:rsid w:val="00620052"/>
    <w:rsid w:val="00631AC2"/>
    <w:rsid w:val="00642572"/>
    <w:rsid w:val="0064314A"/>
    <w:rsid w:val="006439CC"/>
    <w:rsid w:val="00657856"/>
    <w:rsid w:val="00661686"/>
    <w:rsid w:val="006639DD"/>
    <w:rsid w:val="006640C4"/>
    <w:rsid w:val="0068399E"/>
    <w:rsid w:val="006940BC"/>
    <w:rsid w:val="00695692"/>
    <w:rsid w:val="006A4BF8"/>
    <w:rsid w:val="006A5649"/>
    <w:rsid w:val="006A5719"/>
    <w:rsid w:val="006A74A7"/>
    <w:rsid w:val="006A75D8"/>
    <w:rsid w:val="006B40CE"/>
    <w:rsid w:val="006C1570"/>
    <w:rsid w:val="006C19DC"/>
    <w:rsid w:val="006C5677"/>
    <w:rsid w:val="006D7111"/>
    <w:rsid w:val="006F4035"/>
    <w:rsid w:val="007058FF"/>
    <w:rsid w:val="00722FE4"/>
    <w:rsid w:val="007314A2"/>
    <w:rsid w:val="0073253A"/>
    <w:rsid w:val="007342CD"/>
    <w:rsid w:val="00734792"/>
    <w:rsid w:val="00775B9D"/>
    <w:rsid w:val="007830CA"/>
    <w:rsid w:val="00787B35"/>
    <w:rsid w:val="007A680E"/>
    <w:rsid w:val="007B6A15"/>
    <w:rsid w:val="007C087A"/>
    <w:rsid w:val="007D22A1"/>
    <w:rsid w:val="007D733E"/>
    <w:rsid w:val="007D7BDD"/>
    <w:rsid w:val="007F4E90"/>
    <w:rsid w:val="008024D1"/>
    <w:rsid w:val="00814B91"/>
    <w:rsid w:val="00823191"/>
    <w:rsid w:val="008274E6"/>
    <w:rsid w:val="00833BD9"/>
    <w:rsid w:val="00843978"/>
    <w:rsid w:val="008451A8"/>
    <w:rsid w:val="00854D1A"/>
    <w:rsid w:val="00855A7E"/>
    <w:rsid w:val="00856440"/>
    <w:rsid w:val="00867273"/>
    <w:rsid w:val="0087424F"/>
    <w:rsid w:val="0087542F"/>
    <w:rsid w:val="00880CA6"/>
    <w:rsid w:val="008848FD"/>
    <w:rsid w:val="008978F6"/>
    <w:rsid w:val="008A1903"/>
    <w:rsid w:val="008A2995"/>
    <w:rsid w:val="008B6B03"/>
    <w:rsid w:val="008B7CE3"/>
    <w:rsid w:val="008C271B"/>
    <w:rsid w:val="008C3A6F"/>
    <w:rsid w:val="008C4AA4"/>
    <w:rsid w:val="008D0D70"/>
    <w:rsid w:val="008E4B5C"/>
    <w:rsid w:val="008F47D0"/>
    <w:rsid w:val="008F50CD"/>
    <w:rsid w:val="009156D6"/>
    <w:rsid w:val="00932D01"/>
    <w:rsid w:val="00972887"/>
    <w:rsid w:val="00974330"/>
    <w:rsid w:val="00977D4C"/>
    <w:rsid w:val="00983492"/>
    <w:rsid w:val="00997CEB"/>
    <w:rsid w:val="009C42B6"/>
    <w:rsid w:val="009D0206"/>
    <w:rsid w:val="009E2706"/>
    <w:rsid w:val="00A02878"/>
    <w:rsid w:val="00A10AE8"/>
    <w:rsid w:val="00A17938"/>
    <w:rsid w:val="00A46682"/>
    <w:rsid w:val="00A50A3B"/>
    <w:rsid w:val="00A51584"/>
    <w:rsid w:val="00A53283"/>
    <w:rsid w:val="00A678A6"/>
    <w:rsid w:val="00A8191C"/>
    <w:rsid w:val="00A82482"/>
    <w:rsid w:val="00AA7404"/>
    <w:rsid w:val="00AB70E3"/>
    <w:rsid w:val="00AC2292"/>
    <w:rsid w:val="00AD0F87"/>
    <w:rsid w:val="00AD3C66"/>
    <w:rsid w:val="00AE6816"/>
    <w:rsid w:val="00B04604"/>
    <w:rsid w:val="00B046CE"/>
    <w:rsid w:val="00B11A94"/>
    <w:rsid w:val="00B32E48"/>
    <w:rsid w:val="00B36827"/>
    <w:rsid w:val="00B3791F"/>
    <w:rsid w:val="00B60BDC"/>
    <w:rsid w:val="00B73097"/>
    <w:rsid w:val="00B77D32"/>
    <w:rsid w:val="00B804E5"/>
    <w:rsid w:val="00B8129B"/>
    <w:rsid w:val="00B91F0F"/>
    <w:rsid w:val="00BB6E69"/>
    <w:rsid w:val="00BB6F5B"/>
    <w:rsid w:val="00BB7B13"/>
    <w:rsid w:val="00BC052C"/>
    <w:rsid w:val="00BD1AF9"/>
    <w:rsid w:val="00BD1B18"/>
    <w:rsid w:val="00BE46C7"/>
    <w:rsid w:val="00BF0696"/>
    <w:rsid w:val="00BF2AA8"/>
    <w:rsid w:val="00BF6A92"/>
    <w:rsid w:val="00C020DB"/>
    <w:rsid w:val="00C04A8F"/>
    <w:rsid w:val="00C0601F"/>
    <w:rsid w:val="00C07CF1"/>
    <w:rsid w:val="00C1120A"/>
    <w:rsid w:val="00C17A89"/>
    <w:rsid w:val="00C30BDA"/>
    <w:rsid w:val="00C47602"/>
    <w:rsid w:val="00C55A13"/>
    <w:rsid w:val="00C84BED"/>
    <w:rsid w:val="00C91E79"/>
    <w:rsid w:val="00CB63D6"/>
    <w:rsid w:val="00CB6BBF"/>
    <w:rsid w:val="00CC5CAC"/>
    <w:rsid w:val="00CC7B47"/>
    <w:rsid w:val="00CD41D9"/>
    <w:rsid w:val="00CD4BBA"/>
    <w:rsid w:val="00CF5F0E"/>
    <w:rsid w:val="00D00C4A"/>
    <w:rsid w:val="00D05BC5"/>
    <w:rsid w:val="00D15D58"/>
    <w:rsid w:val="00D2379B"/>
    <w:rsid w:val="00D258E8"/>
    <w:rsid w:val="00D6312A"/>
    <w:rsid w:val="00D671A8"/>
    <w:rsid w:val="00D67B4F"/>
    <w:rsid w:val="00DB160C"/>
    <w:rsid w:val="00DB44EA"/>
    <w:rsid w:val="00DC279A"/>
    <w:rsid w:val="00DC62F2"/>
    <w:rsid w:val="00DD55EB"/>
    <w:rsid w:val="00DD57A2"/>
    <w:rsid w:val="00DE7277"/>
    <w:rsid w:val="00DF54F7"/>
    <w:rsid w:val="00E062A3"/>
    <w:rsid w:val="00E21288"/>
    <w:rsid w:val="00E2433A"/>
    <w:rsid w:val="00E41D0A"/>
    <w:rsid w:val="00E44452"/>
    <w:rsid w:val="00E55A01"/>
    <w:rsid w:val="00E812C2"/>
    <w:rsid w:val="00EA24CE"/>
    <w:rsid w:val="00EC07B1"/>
    <w:rsid w:val="00EC3F7C"/>
    <w:rsid w:val="00EC63AF"/>
    <w:rsid w:val="00ED0B94"/>
    <w:rsid w:val="00ED4AE6"/>
    <w:rsid w:val="00ED77BF"/>
    <w:rsid w:val="00EE243C"/>
    <w:rsid w:val="00EE2919"/>
    <w:rsid w:val="00EE4AE9"/>
    <w:rsid w:val="00EF31E0"/>
    <w:rsid w:val="00F000C1"/>
    <w:rsid w:val="00F01564"/>
    <w:rsid w:val="00F21DFE"/>
    <w:rsid w:val="00F27AE4"/>
    <w:rsid w:val="00F472D2"/>
    <w:rsid w:val="00F55BDD"/>
    <w:rsid w:val="00F63E76"/>
    <w:rsid w:val="00F66364"/>
    <w:rsid w:val="00F81222"/>
    <w:rsid w:val="00F86BAD"/>
    <w:rsid w:val="00F9160F"/>
    <w:rsid w:val="00FC2FE0"/>
    <w:rsid w:val="00FE3E06"/>
    <w:rsid w:val="00FF05B3"/>
    <w:rsid w:val="00FF357F"/>
    <w:rsid w:val="00FF4F19"/>
    <w:rsid w:val="00FF71C6"/>
    <w:rsid w:val="00FF7BD2"/>
    <w:rsid w:val="047C774D"/>
    <w:rsid w:val="051877DF"/>
    <w:rsid w:val="0C7E33EF"/>
    <w:rsid w:val="0CFD33F5"/>
    <w:rsid w:val="12072EA1"/>
    <w:rsid w:val="12711484"/>
    <w:rsid w:val="15455939"/>
    <w:rsid w:val="17A85C19"/>
    <w:rsid w:val="1EAE6F82"/>
    <w:rsid w:val="22AC1121"/>
    <w:rsid w:val="22B16559"/>
    <w:rsid w:val="234B4683"/>
    <w:rsid w:val="23B00E19"/>
    <w:rsid w:val="252B6BDF"/>
    <w:rsid w:val="25D835A4"/>
    <w:rsid w:val="27010816"/>
    <w:rsid w:val="274A59D5"/>
    <w:rsid w:val="27DA63B5"/>
    <w:rsid w:val="2CE630FF"/>
    <w:rsid w:val="2DB66402"/>
    <w:rsid w:val="2E0D40EB"/>
    <w:rsid w:val="307515F4"/>
    <w:rsid w:val="317D3882"/>
    <w:rsid w:val="327474AF"/>
    <w:rsid w:val="3298196D"/>
    <w:rsid w:val="332E733A"/>
    <w:rsid w:val="33800BEF"/>
    <w:rsid w:val="36265A64"/>
    <w:rsid w:val="362F1373"/>
    <w:rsid w:val="36312B3D"/>
    <w:rsid w:val="36C7044C"/>
    <w:rsid w:val="39255B4E"/>
    <w:rsid w:val="3A1D6E10"/>
    <w:rsid w:val="3B014266"/>
    <w:rsid w:val="3B44206B"/>
    <w:rsid w:val="3BC93FB9"/>
    <w:rsid w:val="3C517962"/>
    <w:rsid w:val="3C8D4BAD"/>
    <w:rsid w:val="3EE9045B"/>
    <w:rsid w:val="40664832"/>
    <w:rsid w:val="411074B4"/>
    <w:rsid w:val="4585575A"/>
    <w:rsid w:val="46A2721D"/>
    <w:rsid w:val="48F85908"/>
    <w:rsid w:val="49EF7646"/>
    <w:rsid w:val="58410EBA"/>
    <w:rsid w:val="5B411D4E"/>
    <w:rsid w:val="5C9C67B1"/>
    <w:rsid w:val="5D7B0A20"/>
    <w:rsid w:val="5DDB01B6"/>
    <w:rsid w:val="5DE40963"/>
    <w:rsid w:val="5DE82AF3"/>
    <w:rsid w:val="5E4E4E2C"/>
    <w:rsid w:val="5E972A2C"/>
    <w:rsid w:val="60870181"/>
    <w:rsid w:val="608A5EC3"/>
    <w:rsid w:val="60917251"/>
    <w:rsid w:val="61F4649F"/>
    <w:rsid w:val="62CB4A23"/>
    <w:rsid w:val="63544033"/>
    <w:rsid w:val="635527B8"/>
    <w:rsid w:val="64440614"/>
    <w:rsid w:val="651C1F65"/>
    <w:rsid w:val="663C0202"/>
    <w:rsid w:val="666E1B3B"/>
    <w:rsid w:val="66B477F6"/>
    <w:rsid w:val="67F87BB6"/>
    <w:rsid w:val="6890204A"/>
    <w:rsid w:val="6B014FD4"/>
    <w:rsid w:val="6B1D240A"/>
    <w:rsid w:val="6E906D9A"/>
    <w:rsid w:val="6EC55DDA"/>
    <w:rsid w:val="710F43C6"/>
    <w:rsid w:val="78AB7D34"/>
    <w:rsid w:val="7A2501E2"/>
    <w:rsid w:val="7D8F09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2">
    <w:name w:val="Default Paragraph Font"/>
    <w:unhideWhenUsed/>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pPr>
  </w:style>
  <w:style w:type="paragraph" w:styleId="3">
    <w:name w:val="annotation text"/>
    <w:basedOn w:val="1"/>
    <w:autoRedefine/>
    <w:qFormat/>
    <w:uiPriority w:val="0"/>
  </w:style>
  <w:style w:type="paragraph" w:styleId="4">
    <w:name w:val="Body Text"/>
    <w:basedOn w:val="1"/>
    <w:link w:val="13"/>
    <w:autoRedefine/>
    <w:unhideWhenUsed/>
    <w:qFormat/>
    <w:uiPriority w:val="99"/>
    <w:pPr>
      <w:spacing w:after="120"/>
    </w:pPr>
  </w:style>
  <w:style w:type="paragraph" w:styleId="5">
    <w:name w:val="Balloon Text"/>
    <w:basedOn w:val="1"/>
    <w:link w:val="14"/>
    <w:autoRedefine/>
    <w:unhideWhenUsed/>
    <w:qFormat/>
    <w:uiPriority w:val="0"/>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kern w:val="0"/>
      <w:sz w:val="18"/>
      <w:szCs w:val="18"/>
    </w:rPr>
  </w:style>
  <w:style w:type="paragraph" w:styleId="7">
    <w:name w:val="header"/>
    <w:basedOn w:val="1"/>
    <w:link w:val="16"/>
    <w:autoRedefine/>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rPr>
      <w:rFonts w:eastAsia="宋体"/>
      <w:sz w:val="24"/>
      <w:szCs w:val="20"/>
    </w:rPr>
  </w:style>
  <w:style w:type="paragraph" w:styleId="9">
    <w:name w:val="Body Text First Indent"/>
    <w:basedOn w:val="4"/>
    <w:link w:val="17"/>
    <w:autoRedefine/>
    <w:unhideWhenUsed/>
    <w:qFormat/>
    <w:uiPriority w:val="99"/>
    <w:pPr>
      <w:ind w:firstLine="420" w:firstLineChars="100"/>
    </w:pPr>
    <w:rPr>
      <w:rFonts w:eastAsia="方正仿宋_GBK"/>
    </w:rPr>
  </w:style>
  <w:style w:type="table" w:styleId="11">
    <w:name w:val="Table Grid"/>
    <w:basedOn w:val="10"/>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3">
    <w:name w:val="正文文本 Char"/>
    <w:link w:val="4"/>
    <w:autoRedefine/>
    <w:semiHidden/>
    <w:qFormat/>
    <w:uiPriority w:val="99"/>
    <w:rPr>
      <w:rFonts w:ascii="Times New Roman" w:hAnsi="Times New Roman" w:eastAsia="仿宋_GB2312"/>
      <w:kern w:val="2"/>
      <w:sz w:val="32"/>
      <w:szCs w:val="24"/>
    </w:rPr>
  </w:style>
  <w:style w:type="character" w:customStyle="1" w:styleId="14">
    <w:name w:val="批注框文本 Char"/>
    <w:link w:val="5"/>
    <w:autoRedefine/>
    <w:qFormat/>
    <w:uiPriority w:val="0"/>
    <w:rPr>
      <w:rFonts w:ascii="Times New Roman" w:hAnsi="Times New Roman" w:eastAsia="仿宋_GB2312"/>
      <w:kern w:val="2"/>
      <w:sz w:val="18"/>
      <w:szCs w:val="18"/>
    </w:rPr>
  </w:style>
  <w:style w:type="character" w:customStyle="1" w:styleId="15">
    <w:name w:val="页脚 Char"/>
    <w:link w:val="6"/>
    <w:autoRedefine/>
    <w:qFormat/>
    <w:uiPriority w:val="99"/>
    <w:rPr>
      <w:rFonts w:ascii="Times New Roman" w:hAnsi="Times New Roman" w:eastAsia="仿宋_GB2312" w:cs="Times New Roman"/>
      <w:kern w:val="0"/>
      <w:sz w:val="18"/>
      <w:szCs w:val="18"/>
    </w:rPr>
  </w:style>
  <w:style w:type="character" w:customStyle="1" w:styleId="16">
    <w:name w:val="页眉 Char"/>
    <w:link w:val="7"/>
    <w:autoRedefine/>
    <w:qFormat/>
    <w:uiPriority w:val="0"/>
    <w:rPr>
      <w:rFonts w:ascii="Times New Roman" w:hAnsi="Times New Roman" w:eastAsia="仿宋_GB2312" w:cs="Times New Roman"/>
      <w:kern w:val="0"/>
      <w:sz w:val="18"/>
      <w:szCs w:val="18"/>
    </w:rPr>
  </w:style>
  <w:style w:type="character" w:customStyle="1" w:styleId="17">
    <w:name w:val="正文首行缩进 Char"/>
    <w:link w:val="9"/>
    <w:autoRedefine/>
    <w:qFormat/>
    <w:uiPriority w:val="99"/>
    <w:rPr>
      <w:rFonts w:eastAsia="方正仿宋_GBK"/>
    </w:rPr>
  </w:style>
  <w:style w:type="paragraph" w:styleId="18">
    <w:name w:val="List Paragraph"/>
    <w:basedOn w:val="1"/>
    <w:autoRedefine/>
    <w:qFormat/>
    <w:uiPriority w:val="34"/>
    <w:pPr>
      <w:ind w:firstLine="420" w:firstLineChars="200"/>
    </w:pPr>
  </w:style>
  <w:style w:type="character" w:customStyle="1" w:styleId="19">
    <w:name w:val="domain2"/>
    <w:qFormat/>
    <w:uiPriority w:val="0"/>
    <w:rPr>
      <w:rFonts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4415</Words>
  <Characters>4653</Characters>
  <Lines>4</Lines>
  <Paragraphs>1</Paragraphs>
  <TotalTime>6</TotalTime>
  <ScaleCrop>false</ScaleCrop>
  <LinksUpToDate>false</LinksUpToDate>
  <CharactersWithSpaces>4660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2022-08-24T02:50:00Z</dcterms:created>
  <dc:creator>LDPY</dc:creator>
  <cp:lastModifiedBy>小松鼠</cp:lastModifiedBy>
  <cp:lastPrinted>2024-03-28T05:48:00Z</cp:lastPrinted>
  <dcterms:modified xsi:type="dcterms:W3CDTF">2025-05-27T08:48:57Z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A3585176FFE94CDCAEFF243A7247E8CB_13</vt:lpwstr>
  </property>
  <property fmtid="{D5CDD505-2E9C-101B-9397-08002B2CF9AE}" pid="4" name="KSOTemplateDocerSaveRecord">
    <vt:lpwstr>eyJoZGlkIjoiMjQzYzRlYWI0OGI0MzRmZjc0M2MwYTlmNjAzNjdkNjgiLCJ1c2VySWQiOiI1NjM0OTQwODQifQ==</vt:lpwstr>
  </property>
</Properties>
</file>