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14:paraId="5825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14:paraId="4D8FE921">
            <w:pPr>
              <w:pStyle w:val="8"/>
              <w:spacing w:line="550" w:lineRule="exact"/>
              <w:jc w:val="both"/>
              <w:rPr>
                <w:rFonts w:ascii="仿宋" w:hAnsi="仿宋" w:eastAsia="仿宋" w:cs="仿宋"/>
                <w:b/>
                <w:bCs/>
                <w:color w:val="FF0000"/>
                <w:sz w:val="22"/>
                <w:szCs w:val="22"/>
              </w:rPr>
            </w:pPr>
          </w:p>
        </w:tc>
      </w:tr>
      <w:tr w14:paraId="46452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14:paraId="0F3B2E56">
            <w:pPr>
              <w:ind w:right="284" w:rightChars="129"/>
              <w:jc w:val="center"/>
              <w:rPr>
                <w:rFonts w:ascii="仿宋" w:hAnsi="仿宋" w:eastAsia="仿宋" w:cs="仿宋"/>
                <w:b/>
                <w:bCs/>
                <w:color w:val="FF0000"/>
              </w:rPr>
            </w:pPr>
            <w:r>
              <w:rPr>
                <w:rFonts w:ascii="宋体" w:hAnsi="宋体" w:eastAsia="宋体" w:cs="宋体"/>
                <w:b/>
                <w:sz w:val="52"/>
              </w:rPr>
              <w:t xml:space="preserve">2024年度 </w:t>
            </w:r>
            <w:r>
              <w:rPr>
                <w:rFonts w:ascii="宋体" w:hAnsi="宋体" w:eastAsia="宋体" w:cs="宋体"/>
                <w:b/>
                <w:sz w:val="52"/>
              </w:rPr>
              <w:br w:type="textWrapping"/>
            </w:r>
            <w:r>
              <w:rPr>
                <w:rFonts w:ascii="宋体" w:hAnsi="宋体" w:eastAsia="宋体" w:cs="宋体"/>
                <w:b/>
                <w:sz w:val="52"/>
              </w:rPr>
              <w:t xml:space="preserve">江阴市文体广电和旅游局（机关） </w:t>
            </w:r>
            <w:r>
              <w:rPr>
                <w:rFonts w:ascii="宋体" w:hAnsi="宋体" w:eastAsia="宋体" w:cs="宋体"/>
                <w:b/>
                <w:sz w:val="52"/>
              </w:rPr>
              <w:br w:type="textWrapping"/>
            </w:r>
            <w:r>
              <w:rPr>
                <w:rFonts w:ascii="宋体" w:hAnsi="宋体" w:eastAsia="宋体" w:cs="宋体"/>
                <w:b/>
                <w:sz w:val="52"/>
              </w:rPr>
              <w:t>单位预算公开</w:t>
            </w:r>
          </w:p>
        </w:tc>
      </w:tr>
    </w:tbl>
    <w:p w14:paraId="57329890">
      <w:pPr>
        <w:ind w:right="284" w:rightChars="129"/>
        <w:jc w:val="both"/>
        <w:rPr>
          <w:rFonts w:ascii="宋体" w:hAnsi="宋体" w:eastAsia="宋体" w:cs="宋体"/>
          <w:b/>
          <w:bCs/>
          <w:sz w:val="52"/>
          <w:szCs w:val="52"/>
        </w:rPr>
        <w:sectPr>
          <w:headerReference r:id="rId4" w:type="first"/>
          <w:headerReference r:id="rId3" w:type="default"/>
          <w:pgSz w:w="11906" w:h="16838"/>
          <w:pgMar w:top="1580" w:right="1020" w:bottom="770" w:left="1020" w:header="170" w:footer="280" w:gutter="0"/>
          <w:cols w:space="720" w:num="1"/>
          <w:formProt w:val="0"/>
          <w:titlePg/>
          <w:docGrid w:linePitch="100" w:charSpace="0"/>
        </w:sectPr>
      </w:pPr>
    </w:p>
    <w:p w14:paraId="0CFE283A">
      <w:pPr>
        <w:pStyle w:val="8"/>
        <w:spacing w:before="4"/>
        <w:rPr>
          <w:rFonts w:ascii="华文仿宋" w:hAnsi="华文仿宋" w:eastAsia="华文仿宋" w:cs="仿宋"/>
          <w:sz w:val="10"/>
        </w:rPr>
      </w:pPr>
    </w:p>
    <w:p w14:paraId="2B6CC306">
      <w:pPr>
        <w:pStyle w:val="3"/>
        <w:tabs>
          <w:tab w:val="left" w:pos="880"/>
        </w:tabs>
        <w:snapToGrid w:val="0"/>
        <w:ind w:right="313"/>
        <w:rPr>
          <w:rFonts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3EB7F118">
      <w:pPr>
        <w:pStyle w:val="8"/>
        <w:snapToGrid w:val="0"/>
        <w:spacing w:before="7"/>
        <w:rPr>
          <w:rFonts w:ascii="仿宋" w:hAnsi="仿宋" w:eastAsia="仿宋" w:cs="仿宋"/>
          <w:sz w:val="27"/>
        </w:rPr>
      </w:pPr>
    </w:p>
    <w:p w14:paraId="09E1A73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rPr>
        <w:t>单位</w:t>
      </w:r>
      <w:r>
        <w:rPr>
          <w:rFonts w:hint="eastAsia" w:ascii="仿宋" w:hAnsi="仿宋" w:eastAsia="仿宋" w:cs="仿宋"/>
          <w:b/>
          <w:bCs/>
        </w:rPr>
        <w:t>概况</w:t>
      </w:r>
    </w:p>
    <w:p w14:paraId="364E9330">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一、主要职能</w:t>
      </w:r>
    </w:p>
    <w:p w14:paraId="60FDC768">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机构设置及预算单位构成情况</w:t>
      </w:r>
    </w:p>
    <w:p w14:paraId="375D0C17">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三、2024年度</w:t>
      </w:r>
      <w:r>
        <w:rPr>
          <w:rFonts w:hint="eastAsia" w:ascii="仿宋" w:hAnsi="仿宋" w:eastAsia="仿宋" w:cs="仿宋"/>
          <w:lang w:val="en-US"/>
        </w:rPr>
        <w:t>单位</w:t>
      </w:r>
      <w:r>
        <w:rPr>
          <w:rFonts w:hint="eastAsia" w:ascii="仿宋" w:hAnsi="仿宋" w:eastAsia="仿宋" w:cs="仿宋"/>
        </w:rPr>
        <w:t>主要工作任务及目标</w:t>
      </w:r>
    </w:p>
    <w:p w14:paraId="79A65339">
      <w:pPr>
        <w:pStyle w:val="8"/>
        <w:snapToGrid w:val="0"/>
        <w:spacing w:line="312" w:lineRule="auto"/>
        <w:ind w:left="671" w:leftChars="300" w:hanging="11"/>
        <w:jc w:val="both"/>
        <w:rPr>
          <w:rFonts w:ascii="仿宋" w:hAnsi="仿宋" w:eastAsia="仿宋" w:cs="仿宋"/>
          <w:b/>
          <w:bCs/>
        </w:rPr>
      </w:pPr>
      <w:r>
        <w:rPr>
          <w:rFonts w:hint="eastAsia" w:ascii="仿宋" w:hAnsi="仿宋" w:eastAsia="仿宋" w:cs="仿宋"/>
          <w:b/>
          <w:bCs/>
          <w:lang w:val="en-US"/>
        </w:rPr>
        <w:t xml:space="preserve">第二部分 </w:t>
      </w:r>
      <w:r>
        <w:rPr>
          <w:rFonts w:hint="eastAsia" w:ascii="仿宋" w:hAnsi="仿宋" w:eastAsia="仿宋" w:cs="仿宋"/>
          <w:b/>
          <w:bCs/>
          <w:color w:val="000000"/>
          <w:sz w:val="30"/>
          <w:szCs w:val="30"/>
          <w:lang w:val="en-US" w:bidi="ar"/>
        </w:rPr>
        <w:t>2024</w:t>
      </w:r>
      <w:r>
        <w:rPr>
          <w:rFonts w:hint="eastAsia" w:ascii="仿宋" w:hAnsi="仿宋" w:eastAsia="仿宋" w:cs="仿宋"/>
          <w:b/>
          <w:bCs/>
          <w:lang w:val="en-US"/>
        </w:rPr>
        <w:t>年度</w:t>
      </w:r>
      <w:r>
        <w:rPr>
          <w:rFonts w:ascii="仿宋" w:hAnsi="仿宋" w:eastAsia="仿宋" w:cs="仿宋"/>
          <w:b/>
        </w:rPr>
        <w:t>单位预算表</w:t>
      </w:r>
    </w:p>
    <w:p w14:paraId="31BECBE1">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一、收支总表</w:t>
      </w:r>
    </w:p>
    <w:p w14:paraId="0F1342D9">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二、收入总表</w:t>
      </w:r>
    </w:p>
    <w:p w14:paraId="6042D77E">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三、支出总表</w:t>
      </w:r>
    </w:p>
    <w:p w14:paraId="2863A1E2">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四、财政拨款收支总表</w:t>
      </w:r>
    </w:p>
    <w:p w14:paraId="0C3C6A3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五、财政拨款支出表（功能科目）</w:t>
      </w:r>
    </w:p>
    <w:p w14:paraId="63F3E916">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六、财政拨款基本支出表（经济科目）</w:t>
      </w:r>
    </w:p>
    <w:p w14:paraId="3F63F418">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七、一般公共预算支出表</w:t>
      </w:r>
    </w:p>
    <w:p w14:paraId="448EAC8D">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八、一般公共预算基本支出表</w:t>
      </w:r>
    </w:p>
    <w:p w14:paraId="75070871">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九、一般公共预算“三公”经费、会议费、培训费支出表</w:t>
      </w:r>
    </w:p>
    <w:p w14:paraId="46B963F2">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十、政府性基金预算支出表</w:t>
      </w:r>
    </w:p>
    <w:p w14:paraId="1916A3CE">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一</w:t>
      </w:r>
      <w:r>
        <w:rPr>
          <w:rFonts w:hint="eastAsia" w:ascii="仿宋" w:hAnsi="仿宋" w:eastAsia="仿宋" w:cs="仿宋"/>
        </w:rPr>
        <w:t>、国有资本经营预算支出预算表</w:t>
      </w:r>
    </w:p>
    <w:p w14:paraId="7600A91B">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、一般公共预算机关运行经费支出预算表</w:t>
      </w:r>
    </w:p>
    <w:p w14:paraId="753C3560">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、政府采购支出表</w:t>
      </w:r>
    </w:p>
    <w:p w14:paraId="0888B28D">
      <w:pPr>
        <w:pStyle w:val="8"/>
        <w:snapToGrid w:val="0"/>
        <w:spacing w:line="312" w:lineRule="auto"/>
        <w:ind w:left="671" w:leftChars="300" w:right="506"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bidi="ar"/>
        </w:rPr>
        <w:t>2024年度</w:t>
      </w:r>
      <w:r>
        <w:rPr>
          <w:rFonts w:ascii="仿宋" w:hAnsi="仿宋" w:eastAsia="仿宋" w:cs="仿宋"/>
          <w:b/>
          <w:color w:val="000000"/>
          <w:sz w:val="30"/>
        </w:rPr>
        <w:t>单位</w:t>
      </w:r>
      <w:r>
        <w:rPr>
          <w:rFonts w:hint="eastAsia" w:ascii="仿宋" w:hAnsi="仿宋" w:eastAsia="仿宋" w:cs="仿宋"/>
          <w:b/>
          <w:bCs/>
          <w:color w:val="000000"/>
          <w:sz w:val="30"/>
          <w:szCs w:val="30"/>
          <w:lang w:val="en-US" w:bidi="ar"/>
        </w:rPr>
        <w:t>预算情况说明</w:t>
      </w:r>
    </w:p>
    <w:p w14:paraId="5C5960FD">
      <w:pPr>
        <w:pStyle w:val="8"/>
        <w:snapToGrid w:val="0"/>
        <w:spacing w:line="312" w:lineRule="auto"/>
        <w:ind w:left="671" w:leftChars="300" w:right="2575"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第四部分 名词解释</w:t>
      </w:r>
    </w:p>
    <w:p w14:paraId="7555153C">
      <w:pPr>
        <w:pStyle w:val="8"/>
        <w:snapToGrid w:val="0"/>
        <w:spacing w:line="312" w:lineRule="auto"/>
        <w:ind w:left="669" w:leftChars="300" w:right="2414" w:hanging="9"/>
        <w:jc w:val="both"/>
        <w:rPr>
          <w:rFonts w:ascii="仿宋" w:hAnsi="仿宋" w:eastAsia="仿宋" w:cs="仿宋"/>
        </w:rPr>
        <w:sectPr>
          <w:footerReference r:id="rId5" w:type="default"/>
          <w:pgSz w:w="11906" w:h="16838"/>
          <w:pgMar w:top="1580" w:right="1020" w:bottom="770" w:left="1020" w:header="170" w:footer="280" w:gutter="0"/>
          <w:pgNumType w:fmt="numberInDash" w:start="1"/>
          <w:cols w:space="720" w:num="1"/>
          <w:formProt w:val="0"/>
          <w:docGrid w:linePitch="100" w:charSpace="0"/>
        </w:sectPr>
      </w:pPr>
    </w:p>
    <w:p w14:paraId="2C10B8E3">
      <w:pPr>
        <w:pStyle w:val="8"/>
        <w:spacing w:before="1"/>
        <w:rPr>
          <w:rFonts w:ascii="华文仿宋" w:hAnsi="华文仿宋" w:eastAsia="华文仿宋" w:cs="仿宋"/>
          <w:sz w:val="14"/>
        </w:rPr>
      </w:pPr>
    </w:p>
    <w:p w14:paraId="34BE121E">
      <w:pPr>
        <w:pStyle w:val="5"/>
        <w:tabs>
          <w:tab w:val="left" w:pos="4395"/>
        </w:tabs>
        <w:spacing w:line="606" w:lineRule="exact"/>
        <w:ind w:right="504" w:rightChars="229"/>
        <w:rPr>
          <w:rFonts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rPr>
        <w:t xml:space="preserve"> </w:t>
      </w:r>
      <w:r>
        <w:rPr>
          <w:rFonts w:hint="eastAsia" w:ascii="仿宋" w:hAnsi="仿宋" w:eastAsia="仿宋" w:cs="仿宋"/>
          <w:b/>
          <w:bCs/>
        </w:rPr>
        <w:t>单位概况</w:t>
      </w:r>
    </w:p>
    <w:p w14:paraId="00CCC33E">
      <w:pPr>
        <w:ind w:right="504" w:rightChars="229"/>
        <w:jc w:val="both"/>
      </w:pPr>
    </w:p>
    <w:p w14:paraId="23ABD4CE">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一、主要职能</w:t>
      </w:r>
    </w:p>
    <w:p w14:paraId="06A6AD4D">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江阴市文体广电和旅游局负责贯彻落实中央关于文化、体育、广播电视、旅游工作的方针政策和省市委决策部署，在履行职责过程中坚持和加强党对文化、体育、广播电视、旅游工作的集中统一领导。主要职能有：起草或参与起草相关规范性文件，拟定相关政策并组织实施，统筹规划文化、体育、广电、旅游业发展以及推进体制机制改革，负责全市文化、体育、广电、旅游的公共事业发展，推进全市公共文化服务体系建设、全民健康体系建设和旅游公共服务建设等。</w:t>
      </w:r>
    </w:p>
    <w:p w14:paraId="119B2D6E">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14:paraId="0CCDA7DF">
      <w:pPr>
        <w:pStyle w:val="8"/>
        <w:spacing w:line="360" w:lineRule="auto"/>
        <w:ind w:left="440" w:leftChars="200" w:right="504" w:rightChars="229" w:firstLine="658"/>
        <w:jc w:val="both"/>
        <w:rPr>
          <w:rFonts w:ascii="仿宋" w:hAnsi="仿宋" w:eastAsia="仿宋" w:cs="仿宋"/>
          <w:lang w:val="en-US"/>
        </w:rPr>
      </w:pP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ascii="仿宋" w:hAnsi="仿宋" w:eastAsia="仿宋" w:cs="仿宋"/>
        </w:rPr>
        <w:t>本单位内设机构包括：办公室、政策法规科（行政许可科）、文化艺术科（公共服务科）、文化遗产科（市文物管理委员会办公室）、群众体育科、竞技体育科（青少年体育科）、产业发展科、资源开发科、旅游推广科、市场管理科、广播电视科（市广播电视安全播出调度中心）、组织人事科、财务科、安全监督科。本单位无下属单位。</w:t>
      </w:r>
    </w:p>
    <w:p w14:paraId="35B29A78">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三、2024年度</w:t>
      </w:r>
      <w:r>
        <w:rPr>
          <w:rFonts w:ascii="仿宋" w:hAnsi="仿宋" w:eastAsia="仿宋" w:cs="仿宋"/>
          <w:b/>
        </w:rPr>
        <w:t>单位主要工作任务及目标</w:t>
      </w:r>
    </w:p>
    <w:p w14:paraId="1C19C55F">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聚力增进公共服务获得感。加强基层阵地建设与管理，持续拓展艺风书房、艺风微书房、“三味书咖”城市布点，以文化站评估定级为抓手，深入开展基层公共文化设施排查治理，提升使用效能。结合城市更新和乡村建设行动，新增一批健身步道和改扩建体育公园，稳步实施室外全民健身设施更新行动，推动体育惠民提质扩容。策应青年发展型县域试点建设，对公共文体场馆进行创意性改造、智能化提升，创新拓展一批符合青年审美、深受青年欢迎的城乡最美公共文体空间。持续深化“澄艺快递”、“艺起来”公益小剧场项目，继续组织好“我们的中国梦”——文化进万家、市民文化节、“芙蓉花奖”、江阴市文学艺术奖、元旦公益徒步、8.8全民健身节等品牌文体惠民活动。</w:t>
      </w:r>
    </w:p>
    <w:p w14:paraId="79A516DA">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聚力提升创作竞体竞争力。围绕庆祝新中国成立75周年、弘扬五大文化名片、国乐岛投运、园博会筹办、长江国家文化公园江阴段建设等重要主题，策划举办配套文体旅活动。统筹抓好大型儿童剧《今天我是升旗手》、中篇评弹《教我如何不想她》、《巨赞法师》等重点文艺作品的打磨提升和巡演工作，积极备战省文华奖、五星工程奖以及各级艺术基金的评选评比活动。加强江阴青少年新周期省（市队）项目布局谋划，完成省市联办项目布局项目10项以上。抓好国家（省）级奥林匹克青少年体育俱乐部的建设和管理，推动创建省级奥林匹克体育俱乐部1-2家。组织举办江阴市半程马拉松赛，做好江苏省青少年橄榄球锦标赛等省级以上体育竞赛的承办工作。</w:t>
      </w:r>
    </w:p>
    <w:p w14:paraId="2931BEA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聚力增强地域文化显识度。全面推进长泾蚕种场整体修缮及消防、安防提升工程，抓好徐霞客故居、要塞司令部旧址等文保单位展陈提升和日常维保工作。持续开展阅读古建筑、百宅百院、百匠千品、博物•博悟等多项活动，引导社会力量参与打造更多活化利用新空间。启动第七批江阴市非遗代表性项目名录的评选工作，组织开展第六批无锡市非遗代表性项目名录、第二批无锡市“百匠千品”推荐申报。创新“非遗文化+”，引导非遗保护传承与现代服务业、旅游发展、乡村文化振兴、中医药发展等相结合，将非遗文化资源转化为具有区域影响力的非遗品牌。</w:t>
      </w:r>
    </w:p>
    <w:p w14:paraId="08CA5FD7">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lang w:val="en-US"/>
        </w:rPr>
        <w:t>4.</w:t>
      </w:r>
      <w:r>
        <w:rPr>
          <w:rFonts w:ascii="仿宋" w:hAnsi="仿宋" w:eastAsia="仿宋" w:cs="仿宋"/>
        </w:rPr>
        <w:t>聚力擦亮特色旅游金名片。高质量完成《长江国家文化公园江阴段建设规划》编制工作，策划推出一批彰显江阴长江文化特质的文旅项目。指导郁桥村和璜土村申报省乡村旅游重点村，推动祝塘东方口琴馆创建省工业旅游示范区。整合优质文体旅资源，创新举办十九届中国徐霞客国际旅游节开幕式及系列活动，策划推进“江阴旅游推介进高校”，吸引更多青年人才来澄创新创业。加强与长三角重要节点城市互动，继续深化“苏锡常畅游卡”工程，合力开发周末短途游、亲子研学游等精品旅游线路，携手培育区域文旅品牌，推动文旅消费提质升级。</w:t>
      </w:r>
    </w:p>
    <w:p w14:paraId="21B9F70A">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5.聚力打造产业升级强支撑。深化省级体育消费试点城市建设，通过组织体育赛事、旅游休闲、时尚运动等活动，持续释放体旅消费活力。密切跟踪国家体育产业基地创建进度，推动海澜飞马水城创建国家级夜间文旅消费集聚区。积极参与招商引资，吸引一批年轻化、品质化的文体旅商业消费项目落户江阴，重点做好北大街历史文化街区、国乐岛、园博园和新桥文体中心等大型文体旅项目服务工作。积极争取各级文体旅产业引导资金扶持，促进规模以上文化体育旅游企业数量增长。完善文旅康养产业链，推出更多丰富、优质的文化旅游康养产品和服务。拓展市场份额，确保体彩年度销售继续保持全省前列。</w:t>
      </w:r>
    </w:p>
    <w:p w14:paraId="7FF2FBDD">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6.聚力构建行业治理共同体。完善部门联动协调工作机制，进一步落实落细文体旅行业监管和安全生产要求，不断提升行业主体服务质量和安全生产管理水平。加大对网吧和娱乐行业的联合监督，协同参与扫黄打非</w:t>
      </w:r>
      <w:r>
        <w:rPr>
          <w:rFonts w:hint="eastAsia" w:ascii="仿宋" w:hAnsi="仿宋" w:eastAsia="仿宋" w:cs="仿宋"/>
          <w:lang w:eastAsia="zh-CN"/>
        </w:rPr>
        <w:t>、</w:t>
      </w:r>
      <w:bookmarkStart w:id="0" w:name="_GoBack"/>
      <w:bookmarkEnd w:id="0"/>
      <w:r>
        <w:rPr>
          <w:rFonts w:ascii="仿宋" w:hAnsi="仿宋" w:eastAsia="仿宋" w:cs="仿宋"/>
        </w:rPr>
        <w:t>扫黑除恶等工作，重点加强对剧本娱乐等新业态管理，切实做好艺体类校外培训机构的审批和监管工作。依法加强卫星广播电视地面接收设施管理，持续开展境外卫星电视传播秩序专项整治行动、“黑广播”专项打击治理行动等专项行动，确保全年广播电视安全播出和网络安全零事故。全面落实意识形态工作责任制，加强对重点防范领域的预警监测和风险排查。</w:t>
      </w:r>
    </w:p>
    <w:p w14:paraId="3671F3AF">
      <w:pPr>
        <w:pStyle w:val="8"/>
        <w:spacing w:line="235" w:lineRule="auto"/>
        <w:ind w:left="669" w:leftChars="300" w:right="2414" w:hanging="9"/>
        <w:jc w:val="both"/>
        <w:rPr>
          <w:rFonts w:ascii="仿宋" w:hAnsi="仿宋" w:eastAsia="仿宋" w:cs="仿宋"/>
        </w:rPr>
        <w:sectPr>
          <w:footerReference r:id="rId6" w:type="default"/>
          <w:pgSz w:w="11906" w:h="16838"/>
          <w:pgMar w:top="1580" w:right="1020" w:bottom="770" w:left="1020" w:header="170" w:footer="280" w:gutter="0"/>
          <w:pgNumType w:fmt="numberInDash"/>
          <w:cols w:space="720" w:num="1"/>
          <w:formProt w:val="0"/>
          <w:docGrid w:linePitch="100" w:charSpace="0"/>
        </w:sectPr>
      </w:pPr>
    </w:p>
    <w:p w14:paraId="146A10BA">
      <w:pPr>
        <w:pStyle w:val="8"/>
        <w:spacing w:line="360" w:lineRule="auto"/>
        <w:ind w:left="440" w:leftChars="200" w:right="504" w:rightChars="229" w:firstLine="658"/>
        <w:jc w:val="both"/>
        <w:rPr>
          <w:rFonts w:ascii="仿宋" w:hAnsi="仿宋" w:eastAsia="仿宋" w:cs="仿宋"/>
          <w:lang w:val="en-US"/>
        </w:rPr>
      </w:pPr>
    </w:p>
    <w:p w14:paraId="63C8353B">
      <w:pPr>
        <w:pStyle w:val="21"/>
        <w:tabs>
          <w:tab w:val="left" w:pos="1609"/>
        </w:tabs>
        <w:spacing w:before="12" w:line="300" w:lineRule="auto"/>
        <w:ind w:left="340" w:right="567" w:firstLine="0"/>
        <w:jc w:val="center"/>
        <w:rPr>
          <w:rFonts w:ascii="仿宋" w:hAnsi="仿宋" w:eastAsia="仿宋" w:cs="仿宋"/>
          <w:b/>
          <w:bCs/>
          <w:sz w:val="44"/>
          <w:szCs w:val="44"/>
        </w:rPr>
      </w:pPr>
    </w:p>
    <w:p w14:paraId="16E090CF">
      <w:pPr>
        <w:pStyle w:val="21"/>
        <w:tabs>
          <w:tab w:val="left" w:pos="1609"/>
        </w:tabs>
        <w:spacing w:before="12" w:line="300" w:lineRule="auto"/>
        <w:ind w:left="340" w:right="567" w:firstLine="0"/>
        <w:jc w:val="center"/>
        <w:rPr>
          <w:rFonts w:ascii="仿宋" w:hAnsi="仿宋" w:eastAsia="仿宋" w:cs="仿宋"/>
          <w:b/>
          <w:bCs/>
          <w:sz w:val="44"/>
          <w:szCs w:val="44"/>
        </w:rPr>
      </w:pPr>
    </w:p>
    <w:p w14:paraId="6E1AC755">
      <w:pPr>
        <w:pStyle w:val="21"/>
        <w:tabs>
          <w:tab w:val="left" w:pos="1609"/>
        </w:tabs>
        <w:spacing w:before="12" w:line="300" w:lineRule="auto"/>
        <w:ind w:left="340" w:right="567" w:firstLine="0"/>
        <w:jc w:val="center"/>
        <w:rPr>
          <w:rFonts w:ascii="仿宋" w:hAnsi="仿宋" w:eastAsia="仿宋" w:cs="仿宋"/>
          <w:b/>
          <w:bCs/>
          <w:sz w:val="44"/>
          <w:szCs w:val="44"/>
        </w:rPr>
      </w:pPr>
    </w:p>
    <w:p w14:paraId="6547E3B5">
      <w:pPr>
        <w:pStyle w:val="21"/>
        <w:tabs>
          <w:tab w:val="left" w:pos="1609"/>
        </w:tabs>
        <w:spacing w:before="12" w:line="300" w:lineRule="auto"/>
        <w:ind w:left="340" w:right="567" w:firstLine="0"/>
        <w:jc w:val="center"/>
        <w:rPr>
          <w:rFonts w:ascii="仿宋" w:hAnsi="仿宋" w:eastAsia="仿宋" w:cs="仿宋"/>
          <w:b/>
          <w:bCs/>
          <w:sz w:val="44"/>
          <w:szCs w:val="44"/>
        </w:rPr>
      </w:pPr>
    </w:p>
    <w:p w14:paraId="5BA303BA">
      <w:pPr>
        <w:pStyle w:val="21"/>
        <w:tabs>
          <w:tab w:val="left" w:pos="1609"/>
        </w:tabs>
        <w:spacing w:before="12" w:line="300" w:lineRule="auto"/>
        <w:ind w:left="340" w:right="567" w:firstLine="0"/>
        <w:jc w:val="center"/>
        <w:rPr>
          <w:rFonts w:ascii="仿宋" w:hAnsi="仿宋" w:eastAsia="仿宋" w:cs="仿宋"/>
          <w:b/>
          <w:bCs/>
          <w:sz w:val="44"/>
          <w:szCs w:val="44"/>
        </w:rPr>
      </w:pPr>
    </w:p>
    <w:p w14:paraId="2AECCB41">
      <w:pPr>
        <w:pStyle w:val="21"/>
        <w:tabs>
          <w:tab w:val="left" w:pos="1609"/>
        </w:tabs>
        <w:spacing w:before="12" w:line="300" w:lineRule="auto"/>
        <w:ind w:left="340" w:right="567" w:firstLine="0"/>
        <w:jc w:val="center"/>
        <w:rPr>
          <w:rFonts w:ascii="仿宋" w:hAnsi="仿宋" w:eastAsia="仿宋" w:cs="仿宋"/>
          <w:b/>
          <w:bCs/>
          <w:sz w:val="44"/>
          <w:szCs w:val="44"/>
        </w:rPr>
      </w:pPr>
    </w:p>
    <w:p w14:paraId="0ADA0F61">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第二部分</w:t>
      </w:r>
    </w:p>
    <w:p w14:paraId="7F5E337A">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2024年度</w:t>
      </w:r>
    </w:p>
    <w:p w14:paraId="6D85C7D6">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江阴市文体广电和旅游局（机关）</w:t>
      </w:r>
    </w:p>
    <w:p w14:paraId="59EF429F">
      <w:pPr>
        <w:pStyle w:val="21"/>
        <w:tabs>
          <w:tab w:val="left" w:pos="1609"/>
        </w:tabs>
        <w:spacing w:before="12"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14:paraId="0544B54A">
        <w:tblPrEx>
          <w:tblCellMar>
            <w:top w:w="0" w:type="dxa"/>
            <w:left w:w="108" w:type="dxa"/>
            <w:bottom w:w="0" w:type="dxa"/>
            <w:right w:w="108" w:type="dxa"/>
          </w:tblCellMar>
        </w:tblPrEx>
        <w:trPr>
          <w:trHeight w:val="116" w:hRule="atLeast"/>
          <w:jc w:val="center"/>
        </w:trPr>
        <w:tc>
          <w:tcPr>
            <w:tcW w:w="11329" w:type="dxa"/>
            <w:gridSpan w:val="5"/>
            <w:vAlign w:val="center"/>
          </w:tcPr>
          <w:p w14:paraId="56E77A4C">
            <w:pPr>
              <w:pageBreakBefore/>
              <w:jc w:val="both"/>
              <w:rPr>
                <w:rFonts w:ascii="仿宋" w:hAnsi="仿宋" w:eastAsia="仿宋" w:cs="仿宋"/>
                <w:color w:val="000000"/>
                <w:lang w:eastAsia="ar-SA"/>
              </w:rPr>
            </w:pPr>
            <w:r>
              <w:rPr>
                <w:rFonts w:hint="eastAsia" w:ascii="仿宋" w:hAnsi="仿宋" w:eastAsia="仿宋" w:cs="仿宋"/>
                <w:color w:val="000000"/>
                <w:lang w:eastAsia="ar-SA"/>
              </w:rPr>
              <w:t>公开01表</w:t>
            </w:r>
          </w:p>
        </w:tc>
      </w:tr>
      <w:tr w14:paraId="7C831E36">
        <w:tblPrEx>
          <w:tblCellMar>
            <w:top w:w="0" w:type="dxa"/>
            <w:left w:w="108" w:type="dxa"/>
            <w:bottom w:w="0" w:type="dxa"/>
            <w:right w:w="108" w:type="dxa"/>
          </w:tblCellMar>
        </w:tblPrEx>
        <w:trPr>
          <w:trHeight w:val="348" w:hRule="atLeast"/>
          <w:jc w:val="center"/>
        </w:trPr>
        <w:tc>
          <w:tcPr>
            <w:tcW w:w="11329" w:type="dxa"/>
            <w:gridSpan w:val="5"/>
          </w:tcPr>
          <w:p w14:paraId="6180D137">
            <w:pPr>
              <w:jc w:val="center"/>
              <w:rPr>
                <w:rFonts w:ascii="仿宋" w:hAnsi="仿宋" w:eastAsia="仿宋" w:cs="仿宋"/>
                <w:color w:val="000000"/>
              </w:rPr>
            </w:pPr>
            <w:r>
              <w:rPr>
                <w:rFonts w:hint="eastAsia" w:ascii="仿宋" w:hAnsi="仿宋" w:eastAsia="仿宋" w:cs="仿宋"/>
                <w:b/>
                <w:bCs/>
                <w:color w:val="000000"/>
                <w:sz w:val="44"/>
                <w:szCs w:val="44"/>
                <w:lang w:eastAsia="ar-SA"/>
              </w:rPr>
              <w:t>收支总表</w:t>
            </w:r>
          </w:p>
        </w:tc>
      </w:tr>
      <w:tr w14:paraId="7EE0EB13">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14:paraId="5C285915">
            <w:pPr>
              <w:rPr>
                <w:rFonts w:ascii="仿宋" w:hAnsi="仿宋" w:eastAsia="仿宋" w:cs="仿宋"/>
                <w:color w:val="00000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color w:val="000000"/>
                <w:lang w:eastAsia="ar-SA"/>
              </w:rPr>
              <w:t>江阴市文体广电和旅游局（机关）</w:t>
            </w:r>
          </w:p>
        </w:tc>
        <w:tc>
          <w:tcPr>
            <w:tcW w:w="1848" w:type="dxa"/>
            <w:gridSpan w:val="2"/>
            <w:tcBorders>
              <w:bottom w:val="single" w:color="000000" w:sz="4" w:space="0"/>
            </w:tcBorders>
            <w:vAlign w:val="center"/>
          </w:tcPr>
          <w:p w14:paraId="0A2F91A2">
            <w:pPr>
              <w:jc w:val="right"/>
              <w:rPr>
                <w:rFonts w:ascii="仿宋" w:hAnsi="仿宋" w:eastAsia="仿宋" w:cs="仿宋"/>
                <w:color w:val="000000"/>
              </w:rPr>
            </w:pPr>
            <w:r>
              <w:rPr>
                <w:rFonts w:hint="eastAsia" w:ascii="仿宋" w:hAnsi="仿宋" w:eastAsia="仿宋" w:cs="仿宋"/>
                <w:color w:val="000000"/>
              </w:rPr>
              <w:t>单位：万元</w:t>
            </w:r>
          </w:p>
        </w:tc>
      </w:tr>
      <w:tr w14:paraId="68E92668">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14:paraId="57E4212D">
            <w:pPr>
              <w:jc w:val="center"/>
              <w:rPr>
                <w:rFonts w:ascii="仿宋" w:hAnsi="仿宋" w:eastAsia="仿宋" w:cs="仿宋"/>
                <w:color w:val="000000"/>
              </w:rPr>
            </w:pPr>
            <w:r>
              <w:rPr>
                <w:rFonts w:hint="eastAsia" w:ascii="仿宋" w:hAnsi="仿宋" w:eastAsia="仿宋" w:cs="仿宋"/>
                <w:b/>
                <w:bCs/>
                <w:color w:val="000000"/>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14:paraId="18EEDFD3">
            <w:pPr>
              <w:jc w:val="center"/>
              <w:rPr>
                <w:rFonts w:ascii="仿宋" w:hAnsi="仿宋" w:eastAsia="仿宋" w:cs="仿宋"/>
                <w:color w:val="000000"/>
              </w:rPr>
            </w:pPr>
            <w:r>
              <w:rPr>
                <w:rFonts w:hint="eastAsia" w:ascii="仿宋" w:hAnsi="仿宋" w:eastAsia="仿宋" w:cs="仿宋"/>
                <w:b/>
                <w:bCs/>
                <w:color w:val="000000"/>
                <w:lang w:eastAsia="ar-SA"/>
              </w:rPr>
              <w:t>支出</w:t>
            </w:r>
          </w:p>
        </w:tc>
      </w:tr>
      <w:tr w14:paraId="2213DEF7">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76FAB54">
            <w:pPr>
              <w:jc w:val="center"/>
              <w:rPr>
                <w:rFonts w:ascii="仿宋" w:hAnsi="仿宋" w:eastAsia="仿宋" w:cs="仿宋"/>
                <w:color w:val="000000"/>
              </w:rPr>
            </w:pPr>
            <w:r>
              <w:rPr>
                <w:rFonts w:hint="eastAsia" w:ascii="仿宋" w:hAnsi="仿宋" w:eastAsia="仿宋" w:cs="仿宋"/>
                <w:b/>
                <w:bCs/>
                <w:color w:val="000000"/>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14:paraId="5A23DBC5">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2268AA2">
            <w:pPr>
              <w:jc w:val="center"/>
              <w:rPr>
                <w:rFonts w:ascii="仿宋" w:hAnsi="仿宋" w:eastAsia="仿宋" w:cs="仿宋"/>
                <w:b/>
                <w:bCs/>
                <w:color w:val="000000"/>
              </w:rPr>
            </w:pPr>
            <w:r>
              <w:rPr>
                <w:rFonts w:hint="eastAsia" w:ascii="仿宋" w:hAnsi="仿宋" w:eastAsia="仿宋" w:cs="仿宋"/>
                <w:b/>
                <w:bCs/>
                <w:color w:val="000000"/>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14:paraId="1F5DF876">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r>
      <w:tr w14:paraId="36EEC8D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8C78705">
            <w:pPr>
              <w:rPr>
                <w:rFonts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0E18E27">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3,957.54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DC7CE93">
            <w:pPr>
              <w:keepNext/>
              <w:keepLines/>
              <w:rPr>
                <w:rFonts w:ascii="仿宋" w:hAnsi="仿宋" w:eastAsia="仿宋" w:cs="仿宋"/>
                <w:color w:val="000000"/>
              </w:rPr>
            </w:pPr>
            <w:r>
              <w:rPr>
                <w:rFonts w:hint="eastAsia" w:ascii="仿宋" w:hAnsi="仿宋" w:eastAsia="仿宋" w:cs="仿宋"/>
                <w:color w:val="000000"/>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A704174">
            <w:pPr>
              <w:keepNext/>
              <w:keepLines/>
              <w:jc w:val="right"/>
              <w:rPr>
                <w:rFonts w:ascii="仿宋" w:hAnsi="仿宋" w:eastAsia="仿宋" w:cs="仿宋"/>
                <w:color w:val="000000"/>
                <w:lang w:eastAsia="ar-SA"/>
              </w:rPr>
            </w:pPr>
          </w:p>
        </w:tc>
      </w:tr>
      <w:tr w14:paraId="515A200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C0E8F8B">
            <w:pPr>
              <w:rPr>
                <w:rFonts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4F3CAEA6">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1,442.70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0A8F15B">
            <w:pPr>
              <w:keepNext/>
              <w:keepLines/>
              <w:rPr>
                <w:rFonts w:ascii="仿宋" w:hAnsi="仿宋" w:eastAsia="仿宋" w:cs="仿宋"/>
                <w:color w:val="000000"/>
              </w:rPr>
            </w:pPr>
            <w:r>
              <w:rPr>
                <w:rFonts w:hint="eastAsia" w:ascii="仿宋" w:hAnsi="仿宋" w:eastAsia="仿宋" w:cs="仿宋"/>
                <w:color w:val="000000"/>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A184007">
            <w:pPr>
              <w:keepNext/>
              <w:keepLines/>
              <w:jc w:val="right"/>
              <w:rPr>
                <w:rFonts w:ascii="仿宋" w:hAnsi="仿宋" w:eastAsia="仿宋" w:cs="仿宋"/>
                <w:color w:val="000000"/>
                <w:lang w:eastAsia="ar-SA"/>
              </w:rPr>
            </w:pPr>
          </w:p>
        </w:tc>
      </w:tr>
      <w:tr w14:paraId="3882C69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818A035">
            <w:pPr>
              <w:rPr>
                <w:rFonts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583F247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42A9F71">
            <w:pPr>
              <w:keepNext/>
              <w:keepLines/>
              <w:rPr>
                <w:rFonts w:ascii="仿宋" w:hAnsi="仿宋" w:eastAsia="仿宋" w:cs="仿宋"/>
                <w:color w:val="000000"/>
              </w:rPr>
            </w:pPr>
            <w:r>
              <w:rPr>
                <w:rFonts w:hint="eastAsia" w:ascii="仿宋" w:hAnsi="仿宋" w:eastAsia="仿宋" w:cs="仿宋"/>
                <w:color w:val="000000"/>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9C3D5B4">
            <w:pPr>
              <w:keepNext/>
              <w:keepLines/>
              <w:jc w:val="right"/>
              <w:rPr>
                <w:rFonts w:ascii="仿宋" w:hAnsi="仿宋" w:eastAsia="仿宋" w:cs="仿宋"/>
                <w:color w:val="000000"/>
                <w:lang w:eastAsia="ar-SA"/>
              </w:rPr>
            </w:pPr>
          </w:p>
        </w:tc>
      </w:tr>
      <w:tr w14:paraId="3386F4C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683A9DD">
            <w:pPr>
              <w:rPr>
                <w:rFonts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5D701F5D">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6441A84">
            <w:pPr>
              <w:keepNext/>
              <w:keepLines/>
              <w:rPr>
                <w:rFonts w:ascii="仿宋" w:hAnsi="仿宋" w:eastAsia="仿宋" w:cs="仿宋"/>
                <w:color w:val="000000"/>
              </w:rPr>
            </w:pPr>
            <w:r>
              <w:rPr>
                <w:rFonts w:hint="eastAsia" w:ascii="仿宋" w:hAnsi="仿宋" w:eastAsia="仿宋" w:cs="仿宋"/>
                <w:color w:val="000000"/>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AE99AAE">
            <w:pPr>
              <w:keepNext/>
              <w:keepLines/>
              <w:jc w:val="right"/>
              <w:rPr>
                <w:rFonts w:ascii="仿宋" w:hAnsi="仿宋" w:eastAsia="仿宋" w:cs="仿宋"/>
                <w:color w:val="000000"/>
                <w:lang w:eastAsia="ar-SA"/>
              </w:rPr>
            </w:pPr>
          </w:p>
        </w:tc>
      </w:tr>
      <w:tr w14:paraId="0155A31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5DC5819">
            <w:pPr>
              <w:rPr>
                <w:rFonts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403900C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021B1ED">
            <w:pPr>
              <w:keepNext/>
              <w:keepLines/>
              <w:rPr>
                <w:rFonts w:ascii="仿宋" w:hAnsi="仿宋" w:eastAsia="仿宋" w:cs="仿宋"/>
                <w:color w:val="000000"/>
              </w:rPr>
            </w:pPr>
            <w:r>
              <w:rPr>
                <w:rFonts w:hint="eastAsia" w:ascii="仿宋" w:hAnsi="仿宋" w:eastAsia="仿宋" w:cs="仿宋"/>
                <w:color w:val="000000"/>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F4B3AEB">
            <w:pPr>
              <w:keepNext/>
              <w:keepLines/>
              <w:jc w:val="right"/>
              <w:rPr>
                <w:rFonts w:ascii="仿宋" w:hAnsi="仿宋" w:eastAsia="仿宋" w:cs="仿宋"/>
                <w:color w:val="000000"/>
                <w:lang w:eastAsia="ar-SA"/>
              </w:rPr>
            </w:pPr>
          </w:p>
        </w:tc>
      </w:tr>
      <w:tr w14:paraId="5606DDE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0DE56D9">
            <w:pPr>
              <w:rPr>
                <w:rFonts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63620B4">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139BE6D">
            <w:pPr>
              <w:keepNext/>
              <w:keepLines/>
              <w:rPr>
                <w:rFonts w:ascii="仿宋" w:hAnsi="仿宋" w:eastAsia="仿宋" w:cs="仿宋"/>
                <w:color w:val="000000"/>
              </w:rPr>
            </w:pPr>
            <w:r>
              <w:rPr>
                <w:rFonts w:hint="eastAsia" w:ascii="仿宋" w:hAnsi="仿宋" w:eastAsia="仿宋" w:cs="仿宋"/>
                <w:color w:val="000000"/>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3A3F859">
            <w:pPr>
              <w:keepNext/>
              <w:keepLines/>
              <w:jc w:val="right"/>
              <w:rPr>
                <w:rFonts w:ascii="仿宋" w:hAnsi="仿宋" w:eastAsia="仿宋" w:cs="仿宋"/>
                <w:color w:val="000000"/>
                <w:lang w:eastAsia="ar-SA"/>
              </w:rPr>
            </w:pPr>
          </w:p>
        </w:tc>
      </w:tr>
      <w:tr w14:paraId="073C3E5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B8AE6FB">
            <w:pPr>
              <w:rPr>
                <w:rFonts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45C6C05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26763EB">
            <w:pPr>
              <w:keepNext/>
              <w:keepLines/>
              <w:rPr>
                <w:rFonts w:ascii="仿宋" w:hAnsi="仿宋" w:eastAsia="仿宋" w:cs="仿宋"/>
                <w:color w:val="000000"/>
              </w:rPr>
            </w:pPr>
            <w:r>
              <w:rPr>
                <w:rFonts w:hint="eastAsia" w:ascii="仿宋" w:hAnsi="仿宋" w:eastAsia="仿宋" w:cs="仿宋"/>
                <w:color w:val="000000"/>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653EE89">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3,242.11</w:t>
            </w:r>
          </w:p>
        </w:tc>
      </w:tr>
      <w:tr w14:paraId="1718868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EDC882F">
            <w:pPr>
              <w:rPr>
                <w:rFonts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43879777">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0274326">
            <w:pPr>
              <w:keepNext/>
              <w:keepLines/>
              <w:rPr>
                <w:rFonts w:ascii="仿宋" w:hAnsi="仿宋" w:eastAsia="仿宋" w:cs="仿宋"/>
                <w:color w:val="000000"/>
              </w:rPr>
            </w:pPr>
            <w:r>
              <w:rPr>
                <w:rFonts w:hint="eastAsia" w:ascii="仿宋" w:hAnsi="仿宋" w:eastAsia="仿宋" w:cs="仿宋"/>
                <w:color w:val="000000"/>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2436A6A">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250.90</w:t>
            </w:r>
          </w:p>
        </w:tc>
      </w:tr>
      <w:tr w14:paraId="0434219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7F5A819">
            <w:pPr>
              <w:rPr>
                <w:rFonts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5655AA6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894C291">
            <w:pPr>
              <w:keepNext/>
              <w:keepLines/>
              <w:rPr>
                <w:rFonts w:ascii="仿宋" w:hAnsi="仿宋" w:eastAsia="仿宋" w:cs="仿宋"/>
                <w:color w:val="000000"/>
              </w:rPr>
            </w:pPr>
            <w:r>
              <w:rPr>
                <w:rFonts w:hint="eastAsia" w:ascii="仿宋" w:hAnsi="仿宋" w:eastAsia="仿宋" w:cs="仿宋"/>
                <w:color w:val="000000"/>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345B428">
            <w:pPr>
              <w:keepNext/>
              <w:keepLines/>
              <w:jc w:val="right"/>
              <w:rPr>
                <w:rFonts w:ascii="仿宋" w:hAnsi="仿宋" w:eastAsia="仿宋" w:cs="仿宋"/>
                <w:color w:val="000000"/>
                <w:lang w:eastAsia="ar-SA"/>
              </w:rPr>
            </w:pPr>
          </w:p>
        </w:tc>
      </w:tr>
      <w:tr w14:paraId="16AE3BF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2F7D39D">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D985D60">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B59BCE7">
            <w:pPr>
              <w:keepNext/>
              <w:keepLines/>
              <w:rPr>
                <w:rFonts w:ascii="仿宋" w:hAnsi="仿宋" w:eastAsia="仿宋" w:cs="仿宋"/>
                <w:color w:val="000000"/>
              </w:rPr>
            </w:pPr>
            <w:r>
              <w:rPr>
                <w:rFonts w:hint="eastAsia" w:ascii="仿宋" w:hAnsi="仿宋" w:eastAsia="仿宋" w:cs="仿宋"/>
                <w:color w:val="000000"/>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B46BE60">
            <w:pPr>
              <w:keepNext/>
              <w:keepLines/>
              <w:jc w:val="right"/>
              <w:rPr>
                <w:rFonts w:ascii="仿宋" w:hAnsi="仿宋" w:eastAsia="仿宋" w:cs="仿宋"/>
                <w:color w:val="000000"/>
                <w:lang w:eastAsia="ar-SA"/>
              </w:rPr>
            </w:pPr>
          </w:p>
        </w:tc>
      </w:tr>
      <w:tr w14:paraId="043A14E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7BB1A5C">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09FA67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AC8EA82">
            <w:pPr>
              <w:keepNext/>
              <w:keepLines/>
              <w:rPr>
                <w:rFonts w:ascii="仿宋" w:hAnsi="仿宋" w:eastAsia="仿宋" w:cs="仿宋"/>
                <w:color w:val="000000"/>
              </w:rPr>
            </w:pPr>
            <w:r>
              <w:rPr>
                <w:rFonts w:hint="eastAsia" w:ascii="仿宋" w:hAnsi="仿宋" w:eastAsia="仿宋" w:cs="仿宋"/>
                <w:color w:val="000000"/>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E5DC977">
            <w:pPr>
              <w:keepNext/>
              <w:keepLines/>
              <w:jc w:val="right"/>
              <w:rPr>
                <w:rFonts w:ascii="仿宋" w:hAnsi="仿宋" w:eastAsia="仿宋" w:cs="仿宋"/>
                <w:color w:val="000000"/>
                <w:lang w:eastAsia="ar-SA"/>
              </w:rPr>
            </w:pPr>
          </w:p>
        </w:tc>
      </w:tr>
      <w:tr w14:paraId="26AAB41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9BA01AF">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ADCB0FA">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EB0CFC8">
            <w:pPr>
              <w:keepNext/>
              <w:keepLines/>
              <w:rPr>
                <w:rFonts w:ascii="仿宋" w:hAnsi="仿宋" w:eastAsia="仿宋" w:cs="仿宋"/>
                <w:color w:val="000000"/>
              </w:rPr>
            </w:pPr>
            <w:r>
              <w:rPr>
                <w:rFonts w:hint="eastAsia" w:ascii="仿宋" w:hAnsi="仿宋" w:eastAsia="仿宋" w:cs="仿宋"/>
                <w:color w:val="000000"/>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7163743">
            <w:pPr>
              <w:keepNext/>
              <w:keepLines/>
              <w:jc w:val="right"/>
              <w:rPr>
                <w:rFonts w:ascii="仿宋" w:hAnsi="仿宋" w:eastAsia="仿宋" w:cs="仿宋"/>
                <w:color w:val="000000"/>
                <w:lang w:eastAsia="ar-SA"/>
              </w:rPr>
            </w:pPr>
          </w:p>
        </w:tc>
      </w:tr>
      <w:tr w14:paraId="23EFDE0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C02A21F">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9921BB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B7DB85E">
            <w:pPr>
              <w:keepNext/>
              <w:keepLines/>
              <w:rPr>
                <w:rFonts w:ascii="仿宋" w:hAnsi="仿宋" w:eastAsia="仿宋" w:cs="仿宋"/>
                <w:color w:val="000000"/>
              </w:rPr>
            </w:pPr>
            <w:r>
              <w:rPr>
                <w:rFonts w:hint="eastAsia" w:ascii="仿宋" w:hAnsi="仿宋" w:eastAsia="仿宋" w:cs="仿宋"/>
                <w:color w:val="000000"/>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40A9743">
            <w:pPr>
              <w:keepNext/>
              <w:keepLines/>
              <w:jc w:val="right"/>
              <w:rPr>
                <w:rFonts w:ascii="仿宋" w:hAnsi="仿宋" w:eastAsia="仿宋" w:cs="仿宋"/>
                <w:color w:val="000000"/>
                <w:lang w:eastAsia="ar-SA"/>
              </w:rPr>
            </w:pPr>
          </w:p>
        </w:tc>
      </w:tr>
      <w:tr w14:paraId="72E8C78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B70B9B4">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773C19F">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F52BAFE">
            <w:pPr>
              <w:keepNext/>
              <w:keepLines/>
              <w:rPr>
                <w:rFonts w:ascii="仿宋" w:hAnsi="仿宋" w:eastAsia="仿宋" w:cs="仿宋"/>
                <w:color w:val="000000"/>
              </w:rPr>
            </w:pPr>
            <w:r>
              <w:rPr>
                <w:rFonts w:hint="eastAsia" w:ascii="仿宋" w:hAnsi="仿宋" w:eastAsia="仿宋" w:cs="仿宋"/>
                <w:color w:val="000000"/>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32D9D5E">
            <w:pPr>
              <w:keepNext/>
              <w:keepLines/>
              <w:jc w:val="right"/>
              <w:rPr>
                <w:rFonts w:ascii="仿宋" w:hAnsi="仿宋" w:eastAsia="仿宋" w:cs="仿宋"/>
                <w:color w:val="000000"/>
                <w:lang w:eastAsia="ar-SA"/>
              </w:rPr>
            </w:pPr>
          </w:p>
        </w:tc>
      </w:tr>
      <w:tr w14:paraId="7C75118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3123D55">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DB1548A">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1C39EC6">
            <w:pPr>
              <w:keepNext/>
              <w:keepLines/>
              <w:rPr>
                <w:rFonts w:ascii="仿宋" w:hAnsi="仿宋" w:eastAsia="仿宋" w:cs="仿宋"/>
                <w:color w:val="000000"/>
              </w:rPr>
            </w:pPr>
            <w:r>
              <w:rPr>
                <w:rFonts w:hint="eastAsia" w:ascii="仿宋" w:hAnsi="仿宋" w:eastAsia="仿宋" w:cs="仿宋"/>
                <w:color w:val="000000"/>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AC01CA9">
            <w:pPr>
              <w:keepNext/>
              <w:keepLines/>
              <w:jc w:val="right"/>
              <w:rPr>
                <w:rFonts w:ascii="仿宋" w:hAnsi="仿宋" w:eastAsia="仿宋" w:cs="仿宋"/>
                <w:color w:val="000000"/>
                <w:lang w:eastAsia="ar-SA"/>
              </w:rPr>
            </w:pPr>
          </w:p>
        </w:tc>
      </w:tr>
      <w:tr w14:paraId="17D583A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34DD7BC">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0C5EC2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3058387">
            <w:pPr>
              <w:keepNext/>
              <w:keepLines/>
              <w:rPr>
                <w:rFonts w:ascii="仿宋" w:hAnsi="仿宋" w:eastAsia="仿宋" w:cs="仿宋"/>
                <w:color w:val="000000"/>
              </w:rPr>
            </w:pPr>
            <w:r>
              <w:rPr>
                <w:rFonts w:hint="eastAsia" w:ascii="仿宋" w:hAnsi="仿宋" w:eastAsia="仿宋" w:cs="仿宋"/>
                <w:color w:val="000000"/>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4485F3F">
            <w:pPr>
              <w:keepNext/>
              <w:keepLines/>
              <w:jc w:val="right"/>
              <w:rPr>
                <w:rFonts w:ascii="仿宋" w:hAnsi="仿宋" w:eastAsia="仿宋" w:cs="仿宋"/>
                <w:color w:val="000000"/>
                <w:lang w:eastAsia="ar-SA"/>
              </w:rPr>
            </w:pPr>
          </w:p>
        </w:tc>
      </w:tr>
      <w:tr w14:paraId="32C2F33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C8C7C20">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C3EE36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BDF87FB">
            <w:pPr>
              <w:keepNext/>
              <w:keepLines/>
              <w:rPr>
                <w:rFonts w:ascii="仿宋" w:hAnsi="仿宋" w:eastAsia="仿宋" w:cs="仿宋"/>
                <w:color w:val="000000"/>
              </w:rPr>
            </w:pPr>
            <w:r>
              <w:rPr>
                <w:rFonts w:hint="eastAsia" w:ascii="仿宋" w:hAnsi="仿宋" w:eastAsia="仿宋" w:cs="仿宋"/>
                <w:color w:val="000000"/>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0AC0C16">
            <w:pPr>
              <w:keepNext/>
              <w:keepLines/>
              <w:jc w:val="right"/>
              <w:rPr>
                <w:rFonts w:ascii="仿宋" w:hAnsi="仿宋" w:eastAsia="仿宋" w:cs="仿宋"/>
                <w:color w:val="000000"/>
                <w:lang w:eastAsia="ar-SA"/>
              </w:rPr>
            </w:pPr>
          </w:p>
        </w:tc>
      </w:tr>
      <w:tr w14:paraId="78BEFC7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9EF6674">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AA819D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BCBC97B">
            <w:pPr>
              <w:keepNext/>
              <w:keepLines/>
              <w:rPr>
                <w:rFonts w:ascii="仿宋" w:hAnsi="仿宋" w:eastAsia="仿宋" w:cs="仿宋"/>
                <w:color w:val="000000"/>
              </w:rPr>
            </w:pPr>
            <w:r>
              <w:rPr>
                <w:rFonts w:hint="eastAsia" w:ascii="仿宋" w:hAnsi="仿宋" w:eastAsia="仿宋" w:cs="仿宋"/>
                <w:color w:val="000000"/>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14:paraId="6473582C">
            <w:pPr>
              <w:keepNext/>
              <w:keepLines/>
              <w:jc w:val="right"/>
              <w:rPr>
                <w:rFonts w:ascii="仿宋" w:hAnsi="仿宋" w:eastAsia="仿宋" w:cs="仿宋"/>
                <w:color w:val="000000"/>
                <w:lang w:eastAsia="ar-SA"/>
              </w:rPr>
            </w:pPr>
          </w:p>
        </w:tc>
      </w:tr>
      <w:tr w14:paraId="22522B9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B1B34A6">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4DB7923">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B10BAFF">
            <w:pPr>
              <w:keepNext/>
              <w:keepLines/>
              <w:rPr>
                <w:rFonts w:ascii="仿宋" w:hAnsi="仿宋" w:eastAsia="仿宋" w:cs="仿宋"/>
                <w:color w:val="000000"/>
              </w:rPr>
            </w:pPr>
            <w:r>
              <w:rPr>
                <w:rFonts w:hint="eastAsia" w:ascii="仿宋" w:hAnsi="仿宋" w:eastAsia="仿宋" w:cs="仿宋"/>
                <w:color w:val="000000"/>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1D75DE9">
            <w:pPr>
              <w:keepNext/>
              <w:keepLines/>
              <w:jc w:val="right"/>
              <w:rPr>
                <w:rFonts w:ascii="仿宋" w:hAnsi="仿宋" w:eastAsia="仿宋" w:cs="仿宋"/>
                <w:color w:val="000000"/>
                <w:lang w:eastAsia="ar-SA"/>
              </w:rPr>
            </w:pPr>
          </w:p>
        </w:tc>
      </w:tr>
      <w:tr w14:paraId="399CACA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6C8877F">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913AC3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BEF873F">
            <w:pPr>
              <w:keepNext/>
              <w:keepLines/>
              <w:rPr>
                <w:rFonts w:ascii="仿宋" w:hAnsi="仿宋" w:eastAsia="仿宋" w:cs="仿宋"/>
                <w:color w:val="000000"/>
              </w:rPr>
            </w:pPr>
            <w:r>
              <w:rPr>
                <w:rFonts w:hint="eastAsia" w:ascii="仿宋" w:hAnsi="仿宋" w:eastAsia="仿宋" w:cs="仿宋"/>
                <w:color w:val="000000"/>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6DCB139">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464.53</w:t>
            </w:r>
          </w:p>
        </w:tc>
      </w:tr>
      <w:tr w14:paraId="352B2D8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779AEAB">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E0AB0B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81B0045">
            <w:pPr>
              <w:keepNext/>
              <w:keepLines/>
              <w:rPr>
                <w:rFonts w:ascii="仿宋" w:hAnsi="仿宋" w:eastAsia="仿宋" w:cs="仿宋"/>
                <w:color w:val="000000"/>
              </w:rPr>
            </w:pPr>
            <w:r>
              <w:rPr>
                <w:rFonts w:hint="eastAsia" w:ascii="仿宋" w:hAnsi="仿宋" w:eastAsia="仿宋" w:cs="仿宋"/>
                <w:color w:val="000000"/>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6A72337">
            <w:pPr>
              <w:keepNext/>
              <w:keepLines/>
              <w:jc w:val="right"/>
              <w:rPr>
                <w:rFonts w:ascii="仿宋" w:hAnsi="仿宋" w:eastAsia="仿宋" w:cs="仿宋"/>
                <w:color w:val="000000"/>
                <w:lang w:eastAsia="ar-SA"/>
              </w:rPr>
            </w:pPr>
          </w:p>
        </w:tc>
      </w:tr>
      <w:tr w14:paraId="289D878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9F85102">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47AB1D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47773AE">
            <w:pPr>
              <w:keepNext/>
              <w:keepLines/>
              <w:rPr>
                <w:rFonts w:ascii="仿宋" w:hAnsi="仿宋" w:eastAsia="仿宋" w:cs="仿宋"/>
                <w:color w:val="000000"/>
              </w:rPr>
            </w:pPr>
            <w:r>
              <w:rPr>
                <w:rFonts w:hint="eastAsia" w:ascii="仿宋" w:hAnsi="仿宋" w:eastAsia="仿宋" w:cs="仿宋"/>
                <w:color w:val="000000"/>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B671C7C">
            <w:pPr>
              <w:keepNext/>
              <w:keepLines/>
              <w:jc w:val="right"/>
              <w:rPr>
                <w:rFonts w:ascii="仿宋" w:hAnsi="仿宋" w:eastAsia="仿宋" w:cs="仿宋"/>
                <w:color w:val="000000"/>
                <w:lang w:eastAsia="ar-SA"/>
              </w:rPr>
            </w:pPr>
          </w:p>
        </w:tc>
      </w:tr>
      <w:tr w14:paraId="3A9094E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75C10D0">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28008AA">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0B92FE5">
            <w:pPr>
              <w:keepNext/>
              <w:keepLines/>
              <w:rPr>
                <w:rFonts w:ascii="仿宋" w:hAnsi="仿宋" w:eastAsia="仿宋" w:cs="仿宋"/>
                <w:color w:val="000000"/>
              </w:rPr>
            </w:pPr>
            <w:r>
              <w:rPr>
                <w:rFonts w:hint="eastAsia" w:ascii="仿宋" w:hAnsi="仿宋" w:eastAsia="仿宋" w:cs="仿宋"/>
                <w:color w:val="000000"/>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85A905B">
            <w:pPr>
              <w:keepNext/>
              <w:keepLines/>
              <w:jc w:val="right"/>
              <w:rPr>
                <w:rFonts w:ascii="仿宋" w:hAnsi="仿宋" w:eastAsia="仿宋" w:cs="仿宋"/>
                <w:color w:val="000000"/>
                <w:lang w:eastAsia="ar-SA"/>
              </w:rPr>
            </w:pPr>
          </w:p>
        </w:tc>
      </w:tr>
      <w:tr w14:paraId="4367EC8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6FD3248">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24DAE0F">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7F5C1E0">
            <w:pPr>
              <w:keepNext/>
              <w:keepLines/>
              <w:rPr>
                <w:rFonts w:ascii="仿宋" w:hAnsi="仿宋" w:eastAsia="仿宋" w:cs="仿宋"/>
                <w:color w:val="000000"/>
              </w:rPr>
            </w:pPr>
            <w:r>
              <w:rPr>
                <w:rFonts w:hint="eastAsia" w:ascii="仿宋" w:hAnsi="仿宋" w:eastAsia="仿宋" w:cs="仿宋"/>
                <w:color w:val="000000"/>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14:paraId="557247E6">
            <w:pPr>
              <w:keepNext/>
              <w:keepLines/>
              <w:jc w:val="right"/>
              <w:rPr>
                <w:rFonts w:ascii="仿宋" w:hAnsi="仿宋" w:eastAsia="仿宋" w:cs="仿宋"/>
                <w:color w:val="000000"/>
                <w:lang w:eastAsia="ar-SA"/>
              </w:rPr>
            </w:pPr>
          </w:p>
        </w:tc>
      </w:tr>
      <w:tr w14:paraId="0DEFBD9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3DF9433">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EE9EA4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6F40E11">
            <w:pPr>
              <w:keepNext/>
              <w:keepLines/>
              <w:rPr>
                <w:rFonts w:ascii="仿宋" w:hAnsi="仿宋" w:eastAsia="仿宋" w:cs="仿宋"/>
                <w:color w:val="000000"/>
              </w:rPr>
            </w:pPr>
            <w:r>
              <w:rPr>
                <w:rFonts w:hint="eastAsia" w:ascii="仿宋" w:hAnsi="仿宋" w:eastAsia="仿宋" w:cs="仿宋"/>
                <w:color w:val="000000"/>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41F7111">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1,442.70</w:t>
            </w:r>
          </w:p>
        </w:tc>
      </w:tr>
      <w:tr w14:paraId="5916D1F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B453E3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E6FE730">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26615C6">
            <w:pPr>
              <w:keepNext/>
              <w:keepLines/>
              <w:rPr>
                <w:rFonts w:ascii="仿宋" w:hAnsi="仿宋" w:eastAsia="仿宋" w:cs="仿宋"/>
                <w:color w:val="000000"/>
              </w:rPr>
            </w:pPr>
            <w:r>
              <w:rPr>
                <w:rFonts w:hint="eastAsia" w:ascii="仿宋" w:hAnsi="仿宋" w:eastAsia="仿宋" w:cs="仿宋"/>
                <w:color w:val="000000"/>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F116C86">
            <w:pPr>
              <w:keepNext/>
              <w:keepLines/>
              <w:jc w:val="right"/>
              <w:rPr>
                <w:rFonts w:ascii="仿宋" w:hAnsi="仿宋" w:eastAsia="仿宋" w:cs="仿宋"/>
                <w:color w:val="000000"/>
                <w:lang w:eastAsia="ar-SA"/>
              </w:rPr>
            </w:pPr>
          </w:p>
        </w:tc>
      </w:tr>
      <w:tr w14:paraId="27E406C8">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F49E4F8">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F6277C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A3CC92F">
            <w:pPr>
              <w:keepNext/>
              <w:keepLines/>
              <w:rPr>
                <w:rFonts w:ascii="仿宋" w:hAnsi="仿宋" w:eastAsia="仿宋" w:cs="仿宋"/>
                <w:color w:val="000000"/>
              </w:rPr>
            </w:pPr>
            <w:r>
              <w:rPr>
                <w:rFonts w:hint="eastAsia" w:ascii="仿宋" w:hAnsi="仿宋" w:eastAsia="仿宋" w:cs="仿宋"/>
                <w:color w:val="000000"/>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2F6DA92">
            <w:pPr>
              <w:keepNext/>
              <w:keepLines/>
              <w:jc w:val="right"/>
              <w:rPr>
                <w:rFonts w:ascii="仿宋" w:hAnsi="仿宋" w:eastAsia="仿宋" w:cs="仿宋"/>
                <w:color w:val="000000"/>
                <w:lang w:eastAsia="ar-SA"/>
              </w:rPr>
            </w:pPr>
          </w:p>
        </w:tc>
      </w:tr>
      <w:tr w14:paraId="128F69F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D0DC01A">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C9E465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8B2234B">
            <w:pPr>
              <w:keepNext/>
              <w:keepLines/>
              <w:rPr>
                <w:rFonts w:ascii="仿宋" w:hAnsi="仿宋" w:eastAsia="仿宋" w:cs="仿宋"/>
                <w:color w:val="000000"/>
              </w:rPr>
            </w:pPr>
            <w:r>
              <w:rPr>
                <w:rFonts w:hint="eastAsia" w:ascii="仿宋" w:hAnsi="仿宋" w:eastAsia="仿宋" w:cs="仿宋"/>
                <w:color w:val="000000"/>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C36B55A">
            <w:pPr>
              <w:keepNext/>
              <w:keepLines/>
              <w:jc w:val="right"/>
              <w:rPr>
                <w:rFonts w:ascii="仿宋" w:hAnsi="仿宋" w:eastAsia="仿宋" w:cs="仿宋"/>
                <w:color w:val="000000"/>
                <w:lang w:eastAsia="ar-SA"/>
              </w:rPr>
            </w:pPr>
          </w:p>
        </w:tc>
      </w:tr>
      <w:tr w14:paraId="0145274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47F7D4C">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D4D7031">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08CC427">
            <w:pPr>
              <w:keepNext/>
              <w:keepLines/>
              <w:rPr>
                <w:rFonts w:ascii="仿宋" w:hAnsi="仿宋" w:eastAsia="仿宋" w:cs="仿宋"/>
                <w:color w:val="000000"/>
              </w:rPr>
            </w:pPr>
            <w:r>
              <w:rPr>
                <w:rFonts w:hint="eastAsia" w:ascii="仿宋" w:hAnsi="仿宋" w:eastAsia="仿宋" w:cs="仿宋"/>
                <w:color w:val="000000"/>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229A048">
            <w:pPr>
              <w:keepNext/>
              <w:keepLines/>
              <w:jc w:val="right"/>
              <w:rPr>
                <w:rFonts w:ascii="仿宋" w:hAnsi="仿宋" w:eastAsia="仿宋" w:cs="仿宋"/>
                <w:color w:val="000000"/>
                <w:lang w:eastAsia="ar-SA"/>
              </w:rPr>
            </w:pPr>
          </w:p>
        </w:tc>
      </w:tr>
      <w:tr w14:paraId="0186DB7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799797D">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0BEFD3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139955A">
            <w:pPr>
              <w:keepNext/>
              <w:keepLines/>
              <w:rPr>
                <w:rFonts w:ascii="仿宋" w:hAnsi="仿宋" w:eastAsia="仿宋" w:cs="仿宋"/>
                <w:color w:val="000000"/>
              </w:rPr>
            </w:pPr>
            <w:r>
              <w:rPr>
                <w:rFonts w:hint="eastAsia" w:ascii="仿宋" w:hAnsi="仿宋" w:eastAsia="仿宋" w:cs="仿宋"/>
                <w:color w:val="000000"/>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9C4A987">
            <w:pPr>
              <w:keepNext/>
              <w:keepLines/>
              <w:jc w:val="right"/>
              <w:rPr>
                <w:rFonts w:ascii="仿宋" w:hAnsi="仿宋" w:eastAsia="仿宋" w:cs="仿宋"/>
                <w:color w:val="000000"/>
                <w:lang w:eastAsia="ar-SA"/>
              </w:rPr>
            </w:pPr>
          </w:p>
        </w:tc>
      </w:tr>
      <w:tr w14:paraId="53FF2D0A">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B584E6D">
            <w:pPr>
              <w:jc w:val="center"/>
              <w:rPr>
                <w:rFonts w:ascii="仿宋" w:hAnsi="仿宋" w:eastAsia="仿宋" w:cs="仿宋"/>
                <w:color w:val="000000"/>
              </w:rPr>
            </w:pPr>
            <w:r>
              <w:rPr>
                <w:rFonts w:hint="eastAsia" w:ascii="仿宋" w:hAnsi="仿宋" w:eastAsia="仿宋" w:cs="仿宋"/>
                <w:b/>
                <w:bCs/>
                <w:color w:val="000000"/>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355607B7">
            <w:pPr>
              <w:jc w:val="right"/>
              <w:rPr>
                <w:rFonts w:ascii="仿宋" w:hAnsi="仿宋" w:eastAsia="仿宋" w:cs="仿宋"/>
                <w:b/>
                <w:bCs/>
                <w:color w:val="000000"/>
                <w:lang w:val="en-US"/>
              </w:rPr>
            </w:pPr>
            <w:r>
              <w:rPr>
                <w:rFonts w:hint="eastAsia" w:ascii="仿宋" w:hAnsi="仿宋" w:eastAsia="仿宋" w:cs="仿宋"/>
                <w:b/>
                <w:bCs/>
                <w:color w:val="000000"/>
                <w:lang w:val="en-US"/>
              </w:rPr>
              <w:t>5,400.24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5B3B96A">
            <w:pPr>
              <w:jc w:val="center"/>
              <w:rPr>
                <w:rFonts w:ascii="仿宋" w:hAnsi="仿宋" w:eastAsia="仿宋" w:cs="仿宋"/>
                <w:b/>
                <w:bCs/>
                <w:color w:val="000000"/>
                <w:lang w:eastAsia="ar-SA"/>
              </w:rPr>
            </w:pPr>
            <w:r>
              <w:rPr>
                <w:rFonts w:hint="eastAsia" w:ascii="仿宋" w:hAnsi="仿宋" w:eastAsia="仿宋" w:cs="仿宋"/>
                <w:b/>
                <w:bCs/>
                <w:color w:val="000000"/>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39DF9FA2">
            <w:pPr>
              <w:jc w:val="right"/>
              <w:rPr>
                <w:rFonts w:ascii="仿宋" w:hAnsi="仿宋" w:eastAsia="仿宋" w:cs="仿宋"/>
                <w:b/>
                <w:bCs/>
                <w:color w:val="000000"/>
                <w:lang w:val="en-US"/>
              </w:rPr>
            </w:pPr>
            <w:r>
              <w:rPr>
                <w:rFonts w:hint="eastAsia" w:ascii="仿宋" w:hAnsi="仿宋" w:eastAsia="仿宋" w:cs="仿宋"/>
                <w:b/>
                <w:bCs/>
                <w:color w:val="000000"/>
                <w:lang w:val="en-US"/>
              </w:rPr>
              <w:t>5,400.24</w:t>
            </w:r>
          </w:p>
        </w:tc>
      </w:tr>
      <w:tr w14:paraId="5DBD8A75">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7ED7885">
            <w:pPr>
              <w:jc w:val="center"/>
              <w:rPr>
                <w:rFonts w:ascii="仿宋" w:hAnsi="仿宋" w:eastAsia="仿宋" w:cs="仿宋"/>
                <w:color w:val="000000"/>
                <w:lang w:val="en-US"/>
              </w:rPr>
            </w:pPr>
            <w:r>
              <w:rPr>
                <w:rFonts w:hint="eastAsia" w:ascii="仿宋" w:hAnsi="仿宋" w:eastAsia="仿宋" w:cs="仿宋"/>
                <w:b/>
                <w:bCs/>
                <w:color w:val="000000"/>
                <w:lang w:val="en-US"/>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14:paraId="2ED59387">
            <w:pPr>
              <w:jc w:val="right"/>
              <w:rPr>
                <w:rFonts w:ascii="仿宋" w:hAnsi="仿宋" w:eastAsia="仿宋" w:cs="仿宋"/>
                <w:b/>
                <w:bCs/>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6BF3F42">
            <w:pPr>
              <w:jc w:val="center"/>
              <w:rPr>
                <w:rFonts w:ascii="仿宋" w:hAnsi="仿宋" w:eastAsia="仿宋" w:cs="仿宋"/>
                <w:b/>
                <w:bCs/>
                <w:color w:val="000000"/>
                <w:lang w:val="en-US"/>
              </w:rPr>
            </w:pPr>
            <w:r>
              <w:rPr>
                <w:rFonts w:hint="eastAsia" w:ascii="仿宋" w:hAnsi="仿宋" w:eastAsia="仿宋" w:cs="仿宋"/>
                <w:b/>
                <w:bCs/>
                <w:color w:val="000000"/>
                <w:lang w:val="en-US"/>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14:paraId="480AF6BE">
            <w:pPr>
              <w:jc w:val="right"/>
              <w:rPr>
                <w:rFonts w:ascii="仿宋" w:hAnsi="仿宋" w:eastAsia="仿宋" w:cs="仿宋"/>
                <w:b/>
                <w:bCs/>
                <w:color w:val="000000"/>
                <w:lang w:val="en-US"/>
              </w:rPr>
            </w:pPr>
          </w:p>
        </w:tc>
      </w:tr>
      <w:tr w14:paraId="51397997">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2722566">
            <w:pPr>
              <w:jc w:val="center"/>
              <w:rPr>
                <w:rFonts w:ascii="仿宋" w:hAnsi="仿宋" w:eastAsia="仿宋" w:cs="仿宋"/>
                <w:color w:val="000000"/>
              </w:rPr>
            </w:pPr>
            <w:r>
              <w:rPr>
                <w:rFonts w:hint="eastAsia" w:ascii="仿宋" w:hAnsi="仿宋" w:eastAsia="仿宋" w:cs="仿宋"/>
                <w:b/>
                <w:color w:val="000000"/>
                <w:lang w:val="en-US"/>
              </w:rPr>
              <w:t>收入</w:t>
            </w:r>
            <w:r>
              <w:rPr>
                <w:rFonts w:hint="eastAsia" w:ascii="仿宋" w:hAnsi="仿宋" w:eastAsia="仿宋" w:cs="仿宋"/>
                <w:b/>
                <w:color w:val="000000"/>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14806A5E">
            <w:pPr>
              <w:jc w:val="right"/>
              <w:rPr>
                <w:rFonts w:ascii="仿宋" w:hAnsi="仿宋" w:eastAsia="仿宋" w:cs="仿宋"/>
                <w:b/>
                <w:bCs/>
                <w:color w:val="000000"/>
                <w:lang w:val="en-US" w:eastAsia="ar-SA"/>
              </w:rPr>
            </w:pPr>
            <w:r>
              <w:rPr>
                <w:rFonts w:hint="eastAsia" w:ascii="仿宋" w:hAnsi="仿宋" w:eastAsia="仿宋" w:cs="仿宋"/>
                <w:b/>
                <w:bCs/>
                <w:color w:val="000000"/>
                <w:lang w:val="en-US"/>
              </w:rPr>
              <w:t>5,400.24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A8E0CD8">
            <w:pPr>
              <w:jc w:val="center"/>
              <w:rPr>
                <w:rFonts w:ascii="仿宋" w:hAnsi="仿宋" w:eastAsia="仿宋" w:cs="仿宋"/>
                <w:b/>
                <w:bCs/>
                <w:color w:val="000000"/>
                <w:lang w:eastAsia="ar-SA"/>
              </w:rPr>
            </w:pPr>
            <w:r>
              <w:rPr>
                <w:rFonts w:hint="eastAsia" w:ascii="仿宋" w:hAnsi="仿宋" w:eastAsia="仿宋" w:cs="仿宋"/>
                <w:b/>
                <w:bCs/>
                <w:color w:val="000000"/>
                <w:lang w:val="en-US"/>
              </w:rPr>
              <w:t>支出</w:t>
            </w:r>
            <w:r>
              <w:rPr>
                <w:rFonts w:hint="eastAsia" w:ascii="仿宋" w:hAnsi="仿宋" w:eastAsia="仿宋" w:cs="仿宋"/>
                <w:b/>
                <w:bCs/>
                <w:color w:val="000000"/>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4E0C1ECD">
            <w:pPr>
              <w:jc w:val="right"/>
              <w:rPr>
                <w:rFonts w:ascii="仿宋" w:hAnsi="仿宋" w:eastAsia="仿宋" w:cs="仿宋"/>
                <w:b/>
                <w:bCs/>
                <w:color w:val="000000"/>
                <w:lang w:val="en-US"/>
              </w:rPr>
            </w:pPr>
            <w:r>
              <w:rPr>
                <w:rFonts w:hint="eastAsia" w:ascii="仿宋" w:hAnsi="仿宋" w:eastAsia="仿宋" w:cs="仿宋"/>
                <w:b/>
                <w:bCs/>
                <w:color w:val="000000"/>
                <w:lang w:val="en-US"/>
              </w:rPr>
              <w:t>5,400.24</w:t>
            </w:r>
          </w:p>
        </w:tc>
      </w:tr>
    </w:tbl>
    <w:p w14:paraId="1DB64DFE">
      <w:pPr>
        <w:spacing w:before="66"/>
        <w:rPr>
          <w:rFonts w:ascii="仿宋" w:hAnsi="仿宋" w:eastAsia="仿宋" w:cs="仿宋"/>
          <w:b/>
          <w:bCs/>
          <w:color w:val="000000"/>
        </w:rPr>
        <w:sectPr>
          <w:footerReference r:id="rId7" w:type="default"/>
          <w:pgSz w:w="11906" w:h="16838"/>
          <w:pgMar w:top="1580" w:right="700" w:bottom="770" w:left="697" w:header="170" w:footer="280" w:gutter="0"/>
          <w:pgNumType w:fmt="numberInDash"/>
          <w:cols w:space="720" w:num="1"/>
          <w:formProt w:val="0"/>
          <w:docGrid w:linePitch="100" w:charSpace="0"/>
        </w:sectPr>
      </w:pPr>
    </w:p>
    <w:tbl>
      <w:tblPr>
        <w:tblStyle w:val="12"/>
        <w:tblW w:w="16703" w:type="dxa"/>
        <w:tblInd w:w="15" w:type="dxa"/>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14:paraId="457F35CD">
        <w:tblPrEx>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1E7EAC76">
            <w:pPr>
              <w:pStyle w:val="22"/>
              <w:rPr>
                <w:rFonts w:ascii="仿宋" w:hAnsi="仿宋" w:eastAsia="仿宋" w:cs="仿宋"/>
                <w:lang w:val="en-US"/>
              </w:rPr>
            </w:pPr>
            <w:r>
              <w:rPr>
                <w:rFonts w:hint="eastAsia" w:ascii="仿宋" w:hAnsi="仿宋" w:eastAsia="仿宋" w:cs="仿宋"/>
              </w:rPr>
              <w:t>公开02表</w:t>
            </w:r>
          </w:p>
        </w:tc>
      </w:tr>
      <w:tr w14:paraId="6FE013B4">
        <w:tblPrEx>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06E7D9F1">
            <w:pPr>
              <w:pStyle w:val="22"/>
              <w:jc w:val="center"/>
              <w:rPr>
                <w:rFonts w:ascii="仿宋" w:hAnsi="仿宋" w:eastAsia="仿宋" w:cs="仿宋"/>
                <w:lang w:val="en-US"/>
              </w:rPr>
            </w:pPr>
            <w:r>
              <w:rPr>
                <w:rFonts w:hint="eastAsia" w:ascii="仿宋" w:hAnsi="仿宋" w:eastAsia="仿宋" w:cs="仿宋"/>
                <w:b/>
                <w:bCs/>
                <w:sz w:val="44"/>
                <w:szCs w:val="44"/>
              </w:rPr>
              <w:t>收入</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7DC1C14C">
        <w:tblPrEx>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14:paraId="7B5B0997">
            <w:pPr>
              <w:pStyle w:val="22"/>
              <w:jc w:val="both"/>
              <w:rPr>
                <w:rFonts w:ascii="仿宋" w:hAnsi="仿宋" w:eastAsia="仿宋" w:cs="仿宋"/>
                <w:lang w:val="en-US"/>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14:paraId="4388BD5D">
            <w:pPr>
              <w:pStyle w:val="22"/>
              <w:jc w:val="right"/>
              <w:rPr>
                <w:rFonts w:ascii="仿宋" w:hAnsi="仿宋" w:eastAsia="仿宋" w:cs="仿宋"/>
                <w:lang w:val="en-US"/>
              </w:rPr>
            </w:pPr>
            <w:r>
              <w:rPr>
                <w:rFonts w:hint="eastAsia" w:ascii="仿宋" w:hAnsi="仿宋" w:eastAsia="仿宋" w:cs="仿宋"/>
              </w:rPr>
              <w:t>单位：万元</w:t>
            </w:r>
          </w:p>
        </w:tc>
      </w:tr>
      <w:tr w14:paraId="25448BF2">
        <w:tblPrEx>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B3DDB2">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单位</w:t>
            </w:r>
            <w:r>
              <w:rPr>
                <w:rFonts w:hint="eastAsia" w:ascii="仿宋" w:hAnsi="仿宋" w:eastAsia="仿宋" w:cs="仿宋"/>
                <w:sz w:val="21"/>
                <w:szCs w:val="21"/>
                <w:lang w:val="en-US"/>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5DFCCA">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单位</w:t>
            </w:r>
            <w:r>
              <w:rPr>
                <w:rFonts w:hint="eastAsia" w:ascii="仿宋" w:hAnsi="仿宋" w:eastAsia="仿宋" w:cs="仿宋"/>
                <w:sz w:val="21"/>
                <w:szCs w:val="21"/>
                <w:lang w:val="en-US"/>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8178CF">
            <w:pPr>
              <w:pStyle w:val="22"/>
              <w:spacing w:after="34" w:line="34" w:lineRule="atLeast"/>
              <w:jc w:val="center"/>
              <w:rPr>
                <w:rFonts w:ascii="仿宋" w:hAnsi="仿宋" w:eastAsia="仿宋" w:cs="仿宋"/>
                <w:sz w:val="21"/>
                <w:szCs w:val="21"/>
              </w:rPr>
            </w:pPr>
            <w:r>
              <w:rPr>
                <w:rFonts w:hint="eastAsia" w:ascii="仿宋" w:hAnsi="仿宋" w:eastAsia="仿宋" w:cs="仿宋"/>
                <w:sz w:val="21"/>
                <w:szCs w:val="21"/>
                <w:lang w:val="en-US"/>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D1624A9">
            <w:pPr>
              <w:pStyle w:val="22"/>
              <w:spacing w:after="34" w:line="34" w:lineRule="atLeast"/>
              <w:jc w:val="center"/>
              <w:rPr>
                <w:rFonts w:ascii="仿宋" w:hAnsi="仿宋" w:eastAsia="仿宋" w:cs="仿宋"/>
              </w:rPr>
            </w:pPr>
            <w:r>
              <w:rPr>
                <w:rFonts w:hint="eastAsia" w:ascii="仿宋" w:hAnsi="仿宋" w:eastAsia="仿宋" w:cs="仿宋"/>
                <w:lang w:val="en-US"/>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8794E3">
            <w:pPr>
              <w:pStyle w:val="22"/>
              <w:spacing w:after="34" w:line="34" w:lineRule="atLeast"/>
              <w:jc w:val="center"/>
              <w:rPr>
                <w:rFonts w:ascii="仿宋" w:hAnsi="仿宋" w:eastAsia="仿宋" w:cs="仿宋"/>
              </w:rPr>
            </w:pPr>
            <w:r>
              <w:rPr>
                <w:rFonts w:hint="eastAsia" w:ascii="仿宋" w:hAnsi="仿宋" w:eastAsia="仿宋" w:cs="仿宋"/>
                <w:lang w:val="en-US"/>
              </w:rPr>
              <w:t>上年结转结余</w:t>
            </w:r>
          </w:p>
        </w:tc>
      </w:tr>
      <w:tr w14:paraId="4ED30B63">
        <w:tblPrEx>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A7026B">
            <w:pPr>
              <w:pStyle w:val="22"/>
              <w:spacing w:after="34" w:line="34" w:lineRule="atLeast"/>
              <w:jc w:val="center"/>
              <w:rPr>
                <w:rFonts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7FB954">
            <w:pPr>
              <w:pStyle w:val="22"/>
              <w:spacing w:after="34" w:line="34" w:lineRule="atLeast"/>
              <w:jc w:val="center"/>
              <w:rPr>
                <w:rFonts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0EEC48">
            <w:pPr>
              <w:pStyle w:val="22"/>
              <w:spacing w:after="34" w:line="34" w:lineRule="atLeast"/>
              <w:jc w:val="center"/>
              <w:rPr>
                <w:rFonts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B1634F">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EB0CA6">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A61A9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D51E358">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97BC538">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4F2078">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事业</w:t>
            </w:r>
          </w:p>
          <w:p w14:paraId="1D6ED78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274E96">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93C2F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5B12D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4AF799">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其他</w:t>
            </w:r>
          </w:p>
          <w:p w14:paraId="67FAB4E6">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BFCB9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BD21B1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02A0B9">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DB355C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F0C2A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D42A75">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单位</w:t>
            </w:r>
          </w:p>
          <w:p w14:paraId="432AED4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资金</w:t>
            </w:r>
          </w:p>
        </w:tc>
      </w:tr>
      <w:tr w14:paraId="59EEBCE6">
        <w:tblPrEx>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84393D">
            <w:pPr>
              <w:spacing w:line="34" w:lineRule="atLeast"/>
              <w:ind w:right="45"/>
              <w:jc w:val="center"/>
              <w:rPr>
                <w:rFonts w:ascii="仿宋" w:hAnsi="仿宋" w:eastAsia="仿宋" w:cs="仿宋"/>
                <w:color w:val="000000"/>
                <w:sz w:val="15"/>
                <w:szCs w:val="15"/>
                <w:lang w:eastAsia="ar-SA"/>
              </w:rPr>
            </w:pPr>
            <w:r>
              <w:rPr>
                <w:rFonts w:hint="eastAsia" w:ascii="仿宋" w:hAnsi="仿宋" w:eastAsia="仿宋" w:cs="仿宋"/>
                <w:color w:val="000000"/>
                <w:sz w:val="15"/>
                <w:szCs w:val="15"/>
                <w:lang w:val="en-US"/>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CBBF3C">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5,400.24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7EBE8AD">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5,400.24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DF27F3">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3,957.54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4BD7207">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1,442.70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BA4330">
            <w:pPr>
              <w:spacing w:line="34" w:lineRule="atLeast"/>
              <w:ind w:right="45"/>
              <w:jc w:val="right"/>
              <w:rPr>
                <w:rFonts w:ascii="仿宋" w:hAnsi="仿宋" w:eastAsia="仿宋" w:cs="仿宋"/>
                <w:color w:val="000000"/>
                <w:sz w:val="15"/>
                <w:szCs w:val="15"/>
                <w:lang w:val="en-US"/>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7C0D7F">
            <w:pPr>
              <w:spacing w:line="34" w:lineRule="atLeast"/>
              <w:ind w:right="45"/>
              <w:jc w:val="right"/>
              <w:rPr>
                <w:rFonts w:ascii="仿宋" w:hAnsi="仿宋" w:eastAsia="仿宋" w:cs="仿宋"/>
                <w:color w:val="000000"/>
                <w:sz w:val="15"/>
                <w:szCs w:val="15"/>
                <w:lang w:val="en-US"/>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ECB6E1">
            <w:pPr>
              <w:spacing w:line="34" w:lineRule="atLeast"/>
              <w:ind w:right="45"/>
              <w:jc w:val="right"/>
              <w:rPr>
                <w:rFonts w:ascii="仿宋" w:hAnsi="仿宋" w:eastAsia="仿宋" w:cs="仿宋"/>
                <w:color w:val="000000"/>
                <w:sz w:val="15"/>
                <w:szCs w:val="15"/>
                <w:lang w:val="en-US"/>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F5F3A4">
            <w:pPr>
              <w:spacing w:line="34" w:lineRule="atLeast"/>
              <w:ind w:right="45"/>
              <w:jc w:val="right"/>
              <w:rPr>
                <w:rFonts w:ascii="仿宋" w:hAnsi="仿宋" w:eastAsia="仿宋" w:cs="仿宋"/>
                <w:color w:val="000000"/>
                <w:sz w:val="15"/>
                <w:szCs w:val="15"/>
                <w:lang w:val="en-US"/>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ADDC38">
            <w:pPr>
              <w:spacing w:line="34" w:lineRule="atLeast"/>
              <w:ind w:right="45"/>
              <w:jc w:val="right"/>
              <w:rPr>
                <w:rFonts w:ascii="仿宋" w:hAnsi="仿宋" w:eastAsia="仿宋" w:cs="仿宋"/>
                <w:color w:val="000000"/>
                <w:sz w:val="15"/>
                <w:szCs w:val="15"/>
                <w:lang w:val="en-US"/>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AE75DB7">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B3AD10">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BEB3E3">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AB33576">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90BA1F7">
            <w:pPr>
              <w:spacing w:line="34" w:lineRule="atLeast"/>
              <w:ind w:right="45"/>
              <w:jc w:val="right"/>
              <w:rPr>
                <w:rFonts w:ascii="仿宋" w:hAnsi="仿宋" w:eastAsia="仿宋" w:cs="仿宋"/>
                <w:color w:val="000000"/>
                <w:sz w:val="15"/>
                <w:szCs w:val="15"/>
                <w:lang w:val="en-US"/>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977F63">
            <w:pPr>
              <w:spacing w:line="34" w:lineRule="atLeast"/>
              <w:ind w:right="45"/>
              <w:jc w:val="right"/>
              <w:rPr>
                <w:rFonts w:ascii="仿宋" w:hAnsi="仿宋" w:eastAsia="仿宋" w:cs="仿宋"/>
                <w:color w:val="000000"/>
                <w:sz w:val="15"/>
                <w:szCs w:val="15"/>
                <w:lang w:val="en-US"/>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F02F71">
            <w:pPr>
              <w:spacing w:line="34" w:lineRule="atLeast"/>
              <w:ind w:right="45"/>
              <w:jc w:val="right"/>
              <w:rPr>
                <w:rFonts w:ascii="仿宋" w:hAnsi="仿宋" w:eastAsia="仿宋" w:cs="仿宋"/>
                <w:color w:val="000000"/>
                <w:sz w:val="15"/>
                <w:szCs w:val="15"/>
                <w:lang w:val="en-US"/>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D2F9F8">
            <w:pPr>
              <w:spacing w:line="34" w:lineRule="atLeast"/>
              <w:ind w:right="45"/>
              <w:jc w:val="right"/>
              <w:rPr>
                <w:rFonts w:ascii="仿宋" w:hAnsi="仿宋" w:eastAsia="仿宋" w:cs="仿宋"/>
                <w:color w:val="000000"/>
                <w:sz w:val="15"/>
                <w:szCs w:val="15"/>
                <w:lang w:val="en-US"/>
              </w:rPr>
            </w:pPr>
          </w:p>
        </w:tc>
      </w:tr>
      <w:tr w14:paraId="2E5828B0">
        <w:tblPrEx>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1C0F1E1">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358002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69FAF8">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江阴市文体广电和旅游局（机关）</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BD0B41">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5,400.24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B6D634">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5,400.24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AEB971">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3,957.54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D236FEB">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1,442.70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8ADF33">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306F2E">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FFEBAD">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853ABE">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46DCB5">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1408E5">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3FAC5C6">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2D5DE9">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84DB12">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4155DD">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C586FE3">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CFDFFB">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A7F679">
            <w:pPr>
              <w:spacing w:line="34" w:lineRule="atLeast"/>
              <w:ind w:right="45"/>
              <w:jc w:val="right"/>
              <w:rPr>
                <w:rFonts w:ascii="仿宋" w:hAnsi="仿宋" w:eastAsia="仿宋" w:cs="仿宋"/>
                <w:color w:val="000000"/>
                <w:sz w:val="15"/>
                <w:szCs w:val="15"/>
                <w:lang w:eastAsia="ar-SA"/>
              </w:rPr>
            </w:pPr>
          </w:p>
        </w:tc>
      </w:tr>
    </w:tbl>
    <w:p w14:paraId="0A9E7E35">
      <w:pPr>
        <w:spacing w:before="66"/>
        <w:rPr>
          <w:rFonts w:ascii="仿宋" w:hAnsi="仿宋" w:eastAsia="仿宋" w:cs="仿宋"/>
          <w:b/>
          <w:bCs/>
        </w:rPr>
        <w:sectPr>
          <w:footerReference r:id="rId8" w:type="default"/>
          <w:pgSz w:w="16838" w:h="11906" w:orient="landscape"/>
          <w:pgMar w:top="720" w:right="57" w:bottom="720" w:left="57" w:header="170" w:footer="280" w:gutter="0"/>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14:paraId="0327CCE4">
        <w:tblPrEx>
          <w:tblCellMar>
            <w:top w:w="55" w:type="dxa"/>
            <w:left w:w="55" w:type="dxa"/>
            <w:bottom w:w="55" w:type="dxa"/>
            <w:right w:w="55" w:type="dxa"/>
          </w:tblCellMar>
        </w:tblPrEx>
        <w:trPr>
          <w:trHeight w:val="341" w:hRule="atLeast"/>
        </w:trPr>
        <w:tc>
          <w:tcPr>
            <w:tcW w:w="15347" w:type="dxa"/>
            <w:gridSpan w:val="8"/>
            <w:vAlign w:val="center"/>
          </w:tcPr>
          <w:p w14:paraId="5402A19A">
            <w:pPr>
              <w:pStyle w:val="5"/>
              <w:spacing w:after="34" w:line="34" w:lineRule="atLeast"/>
              <w:jc w:val="left"/>
              <w:rPr>
                <w:rFonts w:ascii="仿宋" w:hAnsi="仿宋" w:eastAsia="仿宋" w:cs="仿宋"/>
                <w:b/>
                <w:bCs/>
                <w:sz w:val="44"/>
                <w:szCs w:val="44"/>
              </w:rPr>
            </w:pPr>
            <w:r>
              <w:rPr>
                <w:rFonts w:hint="eastAsia" w:ascii="仿宋" w:hAnsi="仿宋" w:eastAsia="仿宋" w:cs="仿宋"/>
                <w:sz w:val="22"/>
                <w:szCs w:val="22"/>
              </w:rPr>
              <w:t>公开03表</w:t>
            </w:r>
          </w:p>
        </w:tc>
      </w:tr>
      <w:tr w14:paraId="05F591C2">
        <w:tblPrEx>
          <w:tblCellMar>
            <w:top w:w="55" w:type="dxa"/>
            <w:left w:w="55" w:type="dxa"/>
            <w:bottom w:w="55" w:type="dxa"/>
            <w:right w:w="55" w:type="dxa"/>
          </w:tblCellMar>
        </w:tblPrEx>
        <w:trPr>
          <w:trHeight w:val="321" w:hRule="atLeast"/>
        </w:trPr>
        <w:tc>
          <w:tcPr>
            <w:tcW w:w="15347" w:type="dxa"/>
            <w:gridSpan w:val="8"/>
            <w:vAlign w:val="center"/>
          </w:tcPr>
          <w:p w14:paraId="187D7B8A">
            <w:pPr>
              <w:pStyle w:val="22"/>
              <w:spacing w:after="34" w:line="34" w:lineRule="atLeast"/>
              <w:jc w:val="center"/>
              <w:rPr>
                <w:rFonts w:ascii="仿宋" w:hAnsi="仿宋" w:eastAsia="仿宋" w:cs="仿宋"/>
              </w:rPr>
            </w:pPr>
            <w:r>
              <w:rPr>
                <w:rFonts w:hint="eastAsia" w:ascii="仿宋" w:hAnsi="仿宋" w:eastAsia="仿宋" w:cs="仿宋"/>
                <w:b/>
                <w:bCs/>
                <w:sz w:val="44"/>
                <w:szCs w:val="44"/>
              </w:rPr>
              <w:t>支出</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65C93A01">
        <w:tblPrEx>
          <w:tblCellMar>
            <w:top w:w="55" w:type="dxa"/>
            <w:left w:w="55" w:type="dxa"/>
            <w:bottom w:w="55" w:type="dxa"/>
            <w:right w:w="55" w:type="dxa"/>
          </w:tblCellMar>
        </w:tblPrEx>
        <w:trPr>
          <w:trHeight w:val="218" w:hRule="atLeast"/>
        </w:trPr>
        <w:tc>
          <w:tcPr>
            <w:tcW w:w="12030" w:type="dxa"/>
            <w:gridSpan w:val="6"/>
            <w:vAlign w:val="center"/>
          </w:tcPr>
          <w:p w14:paraId="7614CC96">
            <w:pPr>
              <w:pStyle w:val="22"/>
              <w:spacing w:after="34" w:line="34" w:lineRule="atLeast"/>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3317" w:type="dxa"/>
            <w:gridSpan w:val="2"/>
            <w:vAlign w:val="center"/>
          </w:tcPr>
          <w:p w14:paraId="14D2286E">
            <w:pPr>
              <w:pStyle w:val="22"/>
              <w:spacing w:after="34" w:line="34" w:lineRule="atLeast"/>
              <w:jc w:val="right"/>
              <w:rPr>
                <w:rFonts w:ascii="仿宋" w:hAnsi="仿宋" w:eastAsia="仿宋" w:cs="仿宋"/>
              </w:rPr>
            </w:pPr>
            <w:r>
              <w:rPr>
                <w:rFonts w:hint="eastAsia" w:ascii="仿宋" w:hAnsi="仿宋" w:eastAsia="仿宋" w:cs="仿宋"/>
              </w:rPr>
              <w:t>单位：万元</w:t>
            </w:r>
          </w:p>
        </w:tc>
      </w:tr>
      <w:tr w14:paraId="37B77098">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14:paraId="24E99756">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3223" w:type="dxa"/>
            <w:tcBorders>
              <w:top w:val="single" w:color="000000" w:sz="4" w:space="0"/>
              <w:left w:val="single" w:color="000000" w:sz="4" w:space="0"/>
              <w:bottom w:val="single" w:color="000000" w:sz="4" w:space="0"/>
            </w:tcBorders>
            <w:vAlign w:val="center"/>
          </w:tcPr>
          <w:p w14:paraId="39F07237">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1920" w:type="dxa"/>
            <w:tcBorders>
              <w:top w:val="single" w:color="000000" w:sz="4" w:space="0"/>
              <w:left w:val="single" w:color="000000" w:sz="4" w:space="0"/>
              <w:bottom w:val="single" w:color="000000" w:sz="4" w:space="0"/>
            </w:tcBorders>
            <w:vAlign w:val="center"/>
          </w:tcPr>
          <w:p w14:paraId="71B9208A">
            <w:pPr>
              <w:pStyle w:val="22"/>
              <w:spacing w:after="34" w:line="34" w:lineRule="atLeast"/>
              <w:jc w:val="center"/>
              <w:rPr>
                <w:rFonts w:ascii="仿宋" w:hAnsi="仿宋" w:eastAsia="仿宋" w:cs="仿宋"/>
              </w:rPr>
            </w:pPr>
            <w:r>
              <w:rPr>
                <w:rFonts w:hint="eastAsia" w:ascii="仿宋" w:hAnsi="仿宋" w:eastAsia="仿宋" w:cs="仿宋"/>
              </w:rPr>
              <w:t>合计</w:t>
            </w:r>
          </w:p>
        </w:tc>
        <w:tc>
          <w:tcPr>
            <w:tcW w:w="1714" w:type="dxa"/>
            <w:tcBorders>
              <w:top w:val="single" w:color="000000" w:sz="4" w:space="0"/>
              <w:left w:val="single" w:color="000000" w:sz="4" w:space="0"/>
              <w:bottom w:val="single" w:color="000000" w:sz="4" w:space="0"/>
            </w:tcBorders>
            <w:vAlign w:val="center"/>
          </w:tcPr>
          <w:p w14:paraId="4596821D">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749" w:type="dxa"/>
            <w:tcBorders>
              <w:top w:val="single" w:color="000000" w:sz="4" w:space="0"/>
              <w:left w:val="single" w:color="000000" w:sz="4" w:space="0"/>
              <w:bottom w:val="single" w:color="000000" w:sz="4" w:space="0"/>
            </w:tcBorders>
            <w:vAlign w:val="center"/>
          </w:tcPr>
          <w:p w14:paraId="1A23D8BD">
            <w:pPr>
              <w:pStyle w:val="22"/>
              <w:spacing w:after="34" w:line="34" w:lineRule="atLeast"/>
              <w:jc w:val="center"/>
              <w:rPr>
                <w:rFonts w:ascii="仿宋" w:hAnsi="仿宋" w:eastAsia="仿宋" w:cs="仿宋"/>
              </w:rPr>
            </w:pPr>
            <w:r>
              <w:rPr>
                <w:rFonts w:hint="eastAsia" w:ascii="仿宋" w:hAnsi="仿宋" w:eastAsia="仿宋" w:cs="仿宋"/>
              </w:rPr>
              <w:t>项目支出</w:t>
            </w:r>
          </w:p>
        </w:tc>
        <w:tc>
          <w:tcPr>
            <w:tcW w:w="1868" w:type="dxa"/>
            <w:tcBorders>
              <w:top w:val="single" w:color="000000" w:sz="4" w:space="0"/>
              <w:left w:val="single" w:color="000000" w:sz="4" w:space="0"/>
              <w:bottom w:val="single" w:color="000000" w:sz="4" w:space="0"/>
            </w:tcBorders>
            <w:vAlign w:val="center"/>
          </w:tcPr>
          <w:p w14:paraId="361E4F20">
            <w:pPr>
              <w:pStyle w:val="22"/>
              <w:spacing w:after="34" w:line="34" w:lineRule="atLeast"/>
              <w:jc w:val="center"/>
              <w:rPr>
                <w:rFonts w:ascii="仿宋" w:hAnsi="仿宋" w:eastAsia="仿宋" w:cs="仿宋"/>
                <w:lang w:val="en-US"/>
              </w:rPr>
            </w:pPr>
            <w:r>
              <w:rPr>
                <w:rFonts w:hint="eastAsia" w:ascii="仿宋" w:hAnsi="仿宋" w:eastAsia="仿宋" w:cs="仿宋"/>
                <w:lang w:val="en-US"/>
              </w:rPr>
              <w:t>事业单位</w:t>
            </w:r>
          </w:p>
          <w:p w14:paraId="3BEFF6AF">
            <w:pPr>
              <w:pStyle w:val="22"/>
              <w:spacing w:after="34" w:line="34" w:lineRule="atLeast"/>
              <w:jc w:val="center"/>
              <w:rPr>
                <w:rFonts w:ascii="仿宋" w:hAnsi="仿宋" w:eastAsia="仿宋" w:cs="仿宋"/>
              </w:rPr>
            </w:pPr>
            <w:r>
              <w:rPr>
                <w:rFonts w:hint="eastAsia" w:ascii="仿宋" w:hAnsi="仿宋" w:eastAsia="仿宋" w:cs="仿宋"/>
                <w:lang w:val="en-US"/>
              </w:rPr>
              <w:t>经营支出</w:t>
            </w:r>
          </w:p>
        </w:tc>
        <w:tc>
          <w:tcPr>
            <w:tcW w:w="1680" w:type="dxa"/>
            <w:tcBorders>
              <w:top w:val="single" w:color="000000" w:sz="4" w:space="0"/>
              <w:left w:val="single" w:color="000000" w:sz="4" w:space="0"/>
              <w:bottom w:val="single" w:color="000000" w:sz="4" w:space="0"/>
            </w:tcBorders>
            <w:vAlign w:val="center"/>
          </w:tcPr>
          <w:p w14:paraId="78695ACF">
            <w:pPr>
              <w:pStyle w:val="22"/>
              <w:spacing w:after="34" w:line="34" w:lineRule="atLeast"/>
              <w:jc w:val="center"/>
              <w:rPr>
                <w:rFonts w:ascii="仿宋" w:hAnsi="仿宋" w:eastAsia="仿宋" w:cs="仿宋"/>
              </w:rPr>
            </w:pPr>
            <w:r>
              <w:rPr>
                <w:rFonts w:hint="eastAsia" w:ascii="仿宋" w:hAnsi="仿宋" w:eastAsia="仿宋" w:cs="仿宋"/>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14:paraId="12931453">
            <w:pPr>
              <w:pStyle w:val="22"/>
              <w:spacing w:after="34" w:line="34" w:lineRule="atLeast"/>
              <w:jc w:val="center"/>
              <w:rPr>
                <w:rFonts w:ascii="仿宋" w:hAnsi="仿宋" w:eastAsia="仿宋" w:cs="仿宋"/>
              </w:rPr>
            </w:pPr>
            <w:r>
              <w:rPr>
                <w:rFonts w:hint="eastAsia" w:ascii="仿宋" w:hAnsi="仿宋" w:eastAsia="仿宋" w:cs="仿宋"/>
              </w:rPr>
              <w:t>对附属单位补助支出</w:t>
            </w:r>
          </w:p>
        </w:tc>
      </w:tr>
      <w:tr w14:paraId="37F7389B">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14:paraId="487A63B9">
            <w:pPr>
              <w:pStyle w:val="22"/>
              <w:jc w:val="center"/>
              <w:rPr>
                <w:rFonts w:ascii="仿宋" w:hAnsi="仿宋" w:eastAsia="仿宋" w:cs="仿宋"/>
              </w:rPr>
            </w:pPr>
            <w:r>
              <w:rPr>
                <w:rFonts w:ascii="仿宋" w:hAnsi="仿宋" w:eastAsia="仿宋" w:cs="仿宋"/>
              </w:rPr>
              <w:t>合计</w:t>
            </w:r>
          </w:p>
        </w:tc>
        <w:tc>
          <w:tcPr>
            <w:tcW w:w="1920" w:type="dxa"/>
            <w:tcBorders>
              <w:left w:val="single" w:color="000000" w:sz="4" w:space="0"/>
              <w:bottom w:val="single" w:color="000000" w:sz="4" w:space="0"/>
            </w:tcBorders>
            <w:vAlign w:val="center"/>
          </w:tcPr>
          <w:p w14:paraId="6B84F071">
            <w:pPr>
              <w:pStyle w:val="22"/>
              <w:jc w:val="right"/>
              <w:rPr>
                <w:rFonts w:ascii="仿宋" w:hAnsi="仿宋" w:eastAsia="仿宋" w:cs="仿宋"/>
              </w:rPr>
            </w:pPr>
            <w:r>
              <w:rPr>
                <w:rFonts w:hint="eastAsia" w:ascii="仿宋" w:hAnsi="仿宋" w:eastAsia="仿宋" w:cs="仿宋"/>
              </w:rPr>
              <w:t>5,400.24</w:t>
            </w:r>
          </w:p>
        </w:tc>
        <w:tc>
          <w:tcPr>
            <w:tcW w:w="1714" w:type="dxa"/>
            <w:tcBorders>
              <w:left w:val="single" w:color="000000" w:sz="4" w:space="0"/>
              <w:bottom w:val="single" w:color="000000" w:sz="4" w:space="0"/>
            </w:tcBorders>
            <w:vAlign w:val="center"/>
          </w:tcPr>
          <w:p w14:paraId="0D62C6E0">
            <w:pPr>
              <w:pStyle w:val="22"/>
              <w:jc w:val="right"/>
              <w:rPr>
                <w:rFonts w:ascii="仿宋" w:hAnsi="仿宋" w:eastAsia="仿宋" w:cs="仿宋"/>
              </w:rPr>
            </w:pPr>
            <w:r>
              <w:rPr>
                <w:rFonts w:hint="eastAsia" w:ascii="仿宋" w:hAnsi="仿宋" w:eastAsia="仿宋" w:cs="仿宋"/>
              </w:rPr>
              <w:t>2,012.92</w:t>
            </w:r>
          </w:p>
        </w:tc>
        <w:tc>
          <w:tcPr>
            <w:tcW w:w="1749" w:type="dxa"/>
            <w:tcBorders>
              <w:left w:val="single" w:color="000000" w:sz="4" w:space="0"/>
              <w:bottom w:val="single" w:color="000000" w:sz="4" w:space="0"/>
            </w:tcBorders>
            <w:vAlign w:val="center"/>
          </w:tcPr>
          <w:p w14:paraId="306461ED">
            <w:pPr>
              <w:pStyle w:val="22"/>
              <w:jc w:val="right"/>
              <w:rPr>
                <w:rFonts w:ascii="仿宋" w:hAnsi="仿宋" w:eastAsia="仿宋" w:cs="仿宋"/>
              </w:rPr>
            </w:pPr>
            <w:r>
              <w:rPr>
                <w:rFonts w:hint="eastAsia" w:ascii="仿宋" w:hAnsi="仿宋" w:eastAsia="仿宋" w:cs="仿宋"/>
              </w:rPr>
              <w:t>3,387.32</w:t>
            </w:r>
          </w:p>
        </w:tc>
        <w:tc>
          <w:tcPr>
            <w:tcW w:w="1868" w:type="dxa"/>
            <w:tcBorders>
              <w:left w:val="single" w:color="000000" w:sz="4" w:space="0"/>
              <w:bottom w:val="single" w:color="000000" w:sz="4" w:space="0"/>
            </w:tcBorders>
            <w:vAlign w:val="center"/>
          </w:tcPr>
          <w:p w14:paraId="75760377">
            <w:pPr>
              <w:pStyle w:val="22"/>
              <w:jc w:val="right"/>
              <w:rPr>
                <w:rFonts w:ascii="仿宋" w:hAnsi="仿宋" w:eastAsia="仿宋" w:cs="仿宋"/>
              </w:rPr>
            </w:pPr>
          </w:p>
        </w:tc>
        <w:tc>
          <w:tcPr>
            <w:tcW w:w="1680" w:type="dxa"/>
            <w:tcBorders>
              <w:left w:val="single" w:color="000000" w:sz="4" w:space="0"/>
              <w:bottom w:val="single" w:color="000000" w:sz="4" w:space="0"/>
            </w:tcBorders>
            <w:vAlign w:val="center"/>
          </w:tcPr>
          <w:p w14:paraId="1CA2F9F5">
            <w:pPr>
              <w:pStyle w:val="22"/>
              <w:jc w:val="right"/>
              <w:rPr>
                <w:rFonts w:ascii="仿宋" w:hAnsi="仿宋" w:eastAsia="仿宋" w:cs="仿宋"/>
              </w:rPr>
            </w:pPr>
          </w:p>
        </w:tc>
        <w:tc>
          <w:tcPr>
            <w:tcW w:w="1637" w:type="dxa"/>
            <w:tcBorders>
              <w:left w:val="single" w:color="000000" w:sz="4" w:space="0"/>
              <w:bottom w:val="single" w:color="000000" w:sz="4" w:space="0"/>
              <w:right w:val="single" w:color="000000" w:sz="4" w:space="0"/>
            </w:tcBorders>
            <w:vAlign w:val="center"/>
          </w:tcPr>
          <w:p w14:paraId="340FC980">
            <w:pPr>
              <w:pStyle w:val="22"/>
              <w:jc w:val="right"/>
              <w:rPr>
                <w:rFonts w:ascii="仿宋" w:hAnsi="仿宋" w:eastAsia="仿宋" w:cs="仿宋"/>
              </w:rPr>
            </w:pPr>
          </w:p>
        </w:tc>
      </w:tr>
      <w:tr w14:paraId="22B10D0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589990E">
            <w:pPr>
              <w:pStyle w:val="22"/>
              <w:rPr>
                <w:rFonts w:ascii="仿宋" w:hAnsi="仿宋" w:eastAsia="仿宋" w:cs="仿宋"/>
              </w:rPr>
            </w:pPr>
            <w:r>
              <w:rPr>
                <w:rFonts w:hint="eastAsia" w:ascii="仿宋" w:hAnsi="仿宋" w:eastAsia="仿宋" w:cs="仿宋"/>
              </w:rPr>
              <w:t>207</w:t>
            </w:r>
          </w:p>
        </w:tc>
        <w:tc>
          <w:tcPr>
            <w:tcW w:w="3223" w:type="dxa"/>
            <w:tcBorders>
              <w:top w:val="single" w:color="000000" w:sz="4" w:space="0"/>
              <w:left w:val="single" w:color="000000" w:sz="4" w:space="0"/>
              <w:bottom w:val="single" w:color="000000" w:sz="4" w:space="0"/>
              <w:right w:val="single" w:color="000000" w:sz="4" w:space="0"/>
            </w:tcBorders>
          </w:tcPr>
          <w:p w14:paraId="3830EC50">
            <w:pPr>
              <w:pStyle w:val="22"/>
              <w:rPr>
                <w:rFonts w:ascii="仿宋" w:hAnsi="仿宋" w:eastAsia="仿宋" w:cs="仿宋"/>
              </w:rPr>
            </w:pPr>
            <w:r>
              <w:rPr>
                <w:rFonts w:hint="eastAsia" w:ascii="仿宋" w:hAnsi="仿宋" w:eastAsia="仿宋" w:cs="仿宋"/>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14:paraId="7C363512">
            <w:pPr>
              <w:pStyle w:val="22"/>
              <w:jc w:val="right"/>
              <w:rPr>
                <w:rFonts w:ascii="仿宋" w:hAnsi="仿宋" w:eastAsia="仿宋" w:cs="仿宋"/>
              </w:rPr>
            </w:pPr>
            <w:r>
              <w:rPr>
                <w:rFonts w:hint="eastAsia" w:ascii="仿宋" w:hAnsi="仿宋" w:eastAsia="仿宋" w:cs="仿宋"/>
              </w:rPr>
              <w:t>3,242.11</w:t>
            </w:r>
          </w:p>
        </w:tc>
        <w:tc>
          <w:tcPr>
            <w:tcW w:w="1714" w:type="dxa"/>
            <w:tcBorders>
              <w:top w:val="single" w:color="000000" w:sz="4" w:space="0"/>
              <w:left w:val="single" w:color="000000" w:sz="4" w:space="0"/>
              <w:bottom w:val="single" w:color="000000" w:sz="4" w:space="0"/>
              <w:right w:val="single" w:color="000000" w:sz="4" w:space="0"/>
            </w:tcBorders>
          </w:tcPr>
          <w:p w14:paraId="0CD5BE56">
            <w:pPr>
              <w:pStyle w:val="22"/>
              <w:jc w:val="right"/>
              <w:rPr>
                <w:rFonts w:ascii="仿宋" w:hAnsi="仿宋" w:eastAsia="仿宋" w:cs="仿宋"/>
              </w:rPr>
            </w:pPr>
            <w:r>
              <w:rPr>
                <w:rFonts w:hint="eastAsia" w:ascii="仿宋" w:hAnsi="仿宋" w:eastAsia="仿宋" w:cs="仿宋"/>
              </w:rPr>
              <w:t>1,297.49</w:t>
            </w:r>
          </w:p>
        </w:tc>
        <w:tc>
          <w:tcPr>
            <w:tcW w:w="1749" w:type="dxa"/>
            <w:tcBorders>
              <w:top w:val="single" w:color="000000" w:sz="4" w:space="0"/>
              <w:left w:val="single" w:color="000000" w:sz="4" w:space="0"/>
              <w:bottom w:val="single" w:color="000000" w:sz="4" w:space="0"/>
              <w:right w:val="single" w:color="000000" w:sz="4" w:space="0"/>
            </w:tcBorders>
          </w:tcPr>
          <w:p w14:paraId="65DF9C71">
            <w:pPr>
              <w:pStyle w:val="22"/>
              <w:jc w:val="right"/>
              <w:rPr>
                <w:rFonts w:ascii="仿宋" w:hAnsi="仿宋" w:eastAsia="仿宋" w:cs="仿宋"/>
              </w:rPr>
            </w:pPr>
            <w:r>
              <w:rPr>
                <w:rFonts w:hint="eastAsia" w:ascii="仿宋" w:hAnsi="仿宋" w:eastAsia="仿宋" w:cs="仿宋"/>
              </w:rPr>
              <w:t>1,944.62</w:t>
            </w:r>
          </w:p>
        </w:tc>
        <w:tc>
          <w:tcPr>
            <w:tcW w:w="1868" w:type="dxa"/>
            <w:tcBorders>
              <w:top w:val="single" w:color="000000" w:sz="4" w:space="0"/>
              <w:left w:val="single" w:color="000000" w:sz="4" w:space="0"/>
              <w:bottom w:val="single" w:color="000000" w:sz="4" w:space="0"/>
              <w:right w:val="single" w:color="000000" w:sz="4" w:space="0"/>
            </w:tcBorders>
          </w:tcPr>
          <w:p w14:paraId="4561F733">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0F96F7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42F2EAD">
            <w:pPr>
              <w:pStyle w:val="22"/>
              <w:jc w:val="right"/>
              <w:rPr>
                <w:rFonts w:ascii="仿宋" w:hAnsi="仿宋" w:eastAsia="仿宋" w:cs="仿宋"/>
              </w:rPr>
            </w:pPr>
          </w:p>
        </w:tc>
      </w:tr>
      <w:tr w14:paraId="24E5B46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9E384C4">
            <w:pPr>
              <w:pStyle w:val="22"/>
              <w:rPr>
                <w:rFonts w:ascii="仿宋" w:hAnsi="仿宋" w:eastAsia="仿宋" w:cs="仿宋"/>
              </w:rPr>
            </w:pPr>
            <w:r>
              <w:rPr>
                <w:rFonts w:hint="eastAsia" w:ascii="仿宋" w:hAnsi="仿宋" w:eastAsia="仿宋" w:cs="仿宋"/>
              </w:rPr>
              <w:t xml:space="preserve">  20701</w:t>
            </w:r>
          </w:p>
        </w:tc>
        <w:tc>
          <w:tcPr>
            <w:tcW w:w="3223" w:type="dxa"/>
            <w:tcBorders>
              <w:top w:val="single" w:color="000000" w:sz="4" w:space="0"/>
              <w:left w:val="single" w:color="000000" w:sz="4" w:space="0"/>
              <w:bottom w:val="single" w:color="000000" w:sz="4" w:space="0"/>
              <w:right w:val="single" w:color="000000" w:sz="4" w:space="0"/>
            </w:tcBorders>
          </w:tcPr>
          <w:p w14:paraId="5A806150">
            <w:pPr>
              <w:pStyle w:val="22"/>
              <w:rPr>
                <w:rFonts w:ascii="仿宋" w:hAnsi="仿宋" w:eastAsia="仿宋" w:cs="仿宋"/>
              </w:rPr>
            </w:pPr>
            <w:r>
              <w:rPr>
                <w:rFonts w:hint="eastAsia" w:ascii="仿宋" w:hAnsi="仿宋" w:eastAsia="仿宋" w:cs="仿宋"/>
              </w:rPr>
              <w:t>文化和旅游</w:t>
            </w:r>
          </w:p>
        </w:tc>
        <w:tc>
          <w:tcPr>
            <w:tcW w:w="1920" w:type="dxa"/>
            <w:tcBorders>
              <w:top w:val="single" w:color="000000" w:sz="4" w:space="0"/>
              <w:left w:val="single" w:color="000000" w:sz="4" w:space="0"/>
              <w:bottom w:val="single" w:color="000000" w:sz="4" w:space="0"/>
              <w:right w:val="single" w:color="000000" w:sz="4" w:space="0"/>
            </w:tcBorders>
          </w:tcPr>
          <w:p w14:paraId="03B711BD">
            <w:pPr>
              <w:pStyle w:val="22"/>
              <w:jc w:val="right"/>
              <w:rPr>
                <w:rFonts w:ascii="仿宋" w:hAnsi="仿宋" w:eastAsia="仿宋" w:cs="仿宋"/>
              </w:rPr>
            </w:pPr>
            <w:r>
              <w:rPr>
                <w:rFonts w:hint="eastAsia" w:ascii="仿宋" w:hAnsi="仿宋" w:eastAsia="仿宋" w:cs="仿宋"/>
              </w:rPr>
              <w:t>3,230.31</w:t>
            </w:r>
          </w:p>
        </w:tc>
        <w:tc>
          <w:tcPr>
            <w:tcW w:w="1714" w:type="dxa"/>
            <w:tcBorders>
              <w:top w:val="single" w:color="000000" w:sz="4" w:space="0"/>
              <w:left w:val="single" w:color="000000" w:sz="4" w:space="0"/>
              <w:bottom w:val="single" w:color="000000" w:sz="4" w:space="0"/>
              <w:right w:val="single" w:color="000000" w:sz="4" w:space="0"/>
            </w:tcBorders>
          </w:tcPr>
          <w:p w14:paraId="523E912E">
            <w:pPr>
              <w:pStyle w:val="22"/>
              <w:jc w:val="right"/>
              <w:rPr>
                <w:rFonts w:ascii="仿宋" w:hAnsi="仿宋" w:eastAsia="仿宋" w:cs="仿宋"/>
              </w:rPr>
            </w:pPr>
            <w:r>
              <w:rPr>
                <w:rFonts w:hint="eastAsia" w:ascii="仿宋" w:hAnsi="仿宋" w:eastAsia="仿宋" w:cs="仿宋"/>
              </w:rPr>
              <w:t>1,297.49</w:t>
            </w:r>
          </w:p>
        </w:tc>
        <w:tc>
          <w:tcPr>
            <w:tcW w:w="1749" w:type="dxa"/>
            <w:tcBorders>
              <w:top w:val="single" w:color="000000" w:sz="4" w:space="0"/>
              <w:left w:val="single" w:color="000000" w:sz="4" w:space="0"/>
              <w:bottom w:val="single" w:color="000000" w:sz="4" w:space="0"/>
              <w:right w:val="single" w:color="000000" w:sz="4" w:space="0"/>
            </w:tcBorders>
          </w:tcPr>
          <w:p w14:paraId="2FDA31CA">
            <w:pPr>
              <w:pStyle w:val="22"/>
              <w:jc w:val="right"/>
              <w:rPr>
                <w:rFonts w:ascii="仿宋" w:hAnsi="仿宋" w:eastAsia="仿宋" w:cs="仿宋"/>
              </w:rPr>
            </w:pPr>
            <w:r>
              <w:rPr>
                <w:rFonts w:hint="eastAsia" w:ascii="仿宋" w:hAnsi="仿宋" w:eastAsia="仿宋" w:cs="仿宋"/>
              </w:rPr>
              <w:t>1,932.82</w:t>
            </w:r>
          </w:p>
        </w:tc>
        <w:tc>
          <w:tcPr>
            <w:tcW w:w="1868" w:type="dxa"/>
            <w:tcBorders>
              <w:top w:val="single" w:color="000000" w:sz="4" w:space="0"/>
              <w:left w:val="single" w:color="000000" w:sz="4" w:space="0"/>
              <w:bottom w:val="single" w:color="000000" w:sz="4" w:space="0"/>
              <w:right w:val="single" w:color="000000" w:sz="4" w:space="0"/>
            </w:tcBorders>
          </w:tcPr>
          <w:p w14:paraId="7A30140C">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04C546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A55EDD4">
            <w:pPr>
              <w:pStyle w:val="22"/>
              <w:jc w:val="right"/>
              <w:rPr>
                <w:rFonts w:ascii="仿宋" w:hAnsi="仿宋" w:eastAsia="仿宋" w:cs="仿宋"/>
              </w:rPr>
            </w:pPr>
          </w:p>
        </w:tc>
      </w:tr>
      <w:tr w14:paraId="01F4618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DBC08E5">
            <w:pPr>
              <w:pStyle w:val="22"/>
              <w:rPr>
                <w:rFonts w:ascii="仿宋" w:hAnsi="仿宋" w:eastAsia="仿宋" w:cs="仿宋"/>
              </w:rPr>
            </w:pPr>
            <w:r>
              <w:rPr>
                <w:rFonts w:hint="eastAsia" w:ascii="仿宋" w:hAnsi="仿宋" w:eastAsia="仿宋" w:cs="仿宋"/>
              </w:rPr>
              <w:t xml:space="preserve">    2070101</w:t>
            </w:r>
          </w:p>
        </w:tc>
        <w:tc>
          <w:tcPr>
            <w:tcW w:w="3223" w:type="dxa"/>
            <w:tcBorders>
              <w:top w:val="single" w:color="000000" w:sz="4" w:space="0"/>
              <w:left w:val="single" w:color="000000" w:sz="4" w:space="0"/>
              <w:bottom w:val="single" w:color="000000" w:sz="4" w:space="0"/>
              <w:right w:val="single" w:color="000000" w:sz="4" w:space="0"/>
            </w:tcBorders>
          </w:tcPr>
          <w:p w14:paraId="5307D0DE">
            <w:pPr>
              <w:pStyle w:val="22"/>
              <w:rPr>
                <w:rFonts w:ascii="仿宋" w:hAnsi="仿宋" w:eastAsia="仿宋" w:cs="仿宋"/>
              </w:rPr>
            </w:pPr>
            <w:r>
              <w:rPr>
                <w:rFonts w:hint="eastAsia" w:ascii="仿宋" w:hAnsi="仿宋" w:eastAsia="仿宋" w:cs="仿宋"/>
              </w:rPr>
              <w:t>行政运行</w:t>
            </w:r>
          </w:p>
        </w:tc>
        <w:tc>
          <w:tcPr>
            <w:tcW w:w="1920" w:type="dxa"/>
            <w:tcBorders>
              <w:top w:val="single" w:color="000000" w:sz="4" w:space="0"/>
              <w:left w:val="single" w:color="000000" w:sz="4" w:space="0"/>
              <w:bottom w:val="single" w:color="000000" w:sz="4" w:space="0"/>
              <w:right w:val="single" w:color="000000" w:sz="4" w:space="0"/>
            </w:tcBorders>
          </w:tcPr>
          <w:p w14:paraId="7A7649D6">
            <w:pPr>
              <w:pStyle w:val="22"/>
              <w:jc w:val="right"/>
              <w:rPr>
                <w:rFonts w:ascii="仿宋" w:hAnsi="仿宋" w:eastAsia="仿宋" w:cs="仿宋"/>
              </w:rPr>
            </w:pPr>
            <w:r>
              <w:rPr>
                <w:rFonts w:hint="eastAsia" w:ascii="仿宋" w:hAnsi="仿宋" w:eastAsia="仿宋" w:cs="仿宋"/>
              </w:rPr>
              <w:t>1,297.49</w:t>
            </w:r>
          </w:p>
        </w:tc>
        <w:tc>
          <w:tcPr>
            <w:tcW w:w="1714" w:type="dxa"/>
            <w:tcBorders>
              <w:top w:val="single" w:color="000000" w:sz="4" w:space="0"/>
              <w:left w:val="single" w:color="000000" w:sz="4" w:space="0"/>
              <w:bottom w:val="single" w:color="000000" w:sz="4" w:space="0"/>
              <w:right w:val="single" w:color="000000" w:sz="4" w:space="0"/>
            </w:tcBorders>
          </w:tcPr>
          <w:p w14:paraId="1E1300BB">
            <w:pPr>
              <w:pStyle w:val="22"/>
              <w:jc w:val="right"/>
              <w:rPr>
                <w:rFonts w:ascii="仿宋" w:hAnsi="仿宋" w:eastAsia="仿宋" w:cs="仿宋"/>
              </w:rPr>
            </w:pPr>
            <w:r>
              <w:rPr>
                <w:rFonts w:hint="eastAsia" w:ascii="仿宋" w:hAnsi="仿宋" w:eastAsia="仿宋" w:cs="仿宋"/>
              </w:rPr>
              <w:t>1,297.49</w:t>
            </w:r>
          </w:p>
        </w:tc>
        <w:tc>
          <w:tcPr>
            <w:tcW w:w="1749" w:type="dxa"/>
            <w:tcBorders>
              <w:top w:val="single" w:color="000000" w:sz="4" w:space="0"/>
              <w:left w:val="single" w:color="000000" w:sz="4" w:space="0"/>
              <w:bottom w:val="single" w:color="000000" w:sz="4" w:space="0"/>
              <w:right w:val="single" w:color="000000" w:sz="4" w:space="0"/>
            </w:tcBorders>
          </w:tcPr>
          <w:p w14:paraId="474DD58C">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08D96E60">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F4C50CD">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CF7D464">
            <w:pPr>
              <w:pStyle w:val="22"/>
              <w:jc w:val="right"/>
              <w:rPr>
                <w:rFonts w:ascii="仿宋" w:hAnsi="仿宋" w:eastAsia="仿宋" w:cs="仿宋"/>
              </w:rPr>
            </w:pPr>
          </w:p>
        </w:tc>
      </w:tr>
      <w:tr w14:paraId="2958855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9FDE2B7">
            <w:pPr>
              <w:pStyle w:val="22"/>
              <w:rPr>
                <w:rFonts w:ascii="仿宋" w:hAnsi="仿宋" w:eastAsia="仿宋" w:cs="仿宋"/>
              </w:rPr>
            </w:pPr>
            <w:r>
              <w:rPr>
                <w:rFonts w:hint="eastAsia" w:ascii="仿宋" w:hAnsi="仿宋" w:eastAsia="仿宋" w:cs="仿宋"/>
              </w:rPr>
              <w:t xml:space="preserve">    2070108</w:t>
            </w:r>
          </w:p>
        </w:tc>
        <w:tc>
          <w:tcPr>
            <w:tcW w:w="3223" w:type="dxa"/>
            <w:tcBorders>
              <w:top w:val="single" w:color="000000" w:sz="4" w:space="0"/>
              <w:left w:val="single" w:color="000000" w:sz="4" w:space="0"/>
              <w:bottom w:val="single" w:color="000000" w:sz="4" w:space="0"/>
              <w:right w:val="single" w:color="000000" w:sz="4" w:space="0"/>
            </w:tcBorders>
          </w:tcPr>
          <w:p w14:paraId="14E6D6B4">
            <w:pPr>
              <w:pStyle w:val="22"/>
              <w:rPr>
                <w:rFonts w:ascii="仿宋" w:hAnsi="仿宋" w:eastAsia="仿宋" w:cs="仿宋"/>
              </w:rPr>
            </w:pPr>
            <w:r>
              <w:rPr>
                <w:rFonts w:hint="eastAsia" w:ascii="仿宋" w:hAnsi="仿宋" w:eastAsia="仿宋" w:cs="仿宋"/>
              </w:rPr>
              <w:t>文化活动</w:t>
            </w:r>
          </w:p>
        </w:tc>
        <w:tc>
          <w:tcPr>
            <w:tcW w:w="1920" w:type="dxa"/>
            <w:tcBorders>
              <w:top w:val="single" w:color="000000" w:sz="4" w:space="0"/>
              <w:left w:val="single" w:color="000000" w:sz="4" w:space="0"/>
              <w:bottom w:val="single" w:color="000000" w:sz="4" w:space="0"/>
              <w:right w:val="single" w:color="000000" w:sz="4" w:space="0"/>
            </w:tcBorders>
          </w:tcPr>
          <w:p w14:paraId="12698A18">
            <w:pPr>
              <w:pStyle w:val="22"/>
              <w:jc w:val="right"/>
              <w:rPr>
                <w:rFonts w:ascii="仿宋" w:hAnsi="仿宋" w:eastAsia="仿宋" w:cs="仿宋"/>
              </w:rPr>
            </w:pPr>
            <w:r>
              <w:rPr>
                <w:rFonts w:hint="eastAsia" w:ascii="仿宋" w:hAnsi="仿宋" w:eastAsia="仿宋" w:cs="仿宋"/>
              </w:rPr>
              <w:t>56.28</w:t>
            </w:r>
          </w:p>
        </w:tc>
        <w:tc>
          <w:tcPr>
            <w:tcW w:w="1714" w:type="dxa"/>
            <w:tcBorders>
              <w:top w:val="single" w:color="000000" w:sz="4" w:space="0"/>
              <w:left w:val="single" w:color="000000" w:sz="4" w:space="0"/>
              <w:bottom w:val="single" w:color="000000" w:sz="4" w:space="0"/>
              <w:right w:val="single" w:color="000000" w:sz="4" w:space="0"/>
            </w:tcBorders>
          </w:tcPr>
          <w:p w14:paraId="5B3AC325">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0A4D1A32">
            <w:pPr>
              <w:pStyle w:val="22"/>
              <w:jc w:val="right"/>
              <w:rPr>
                <w:rFonts w:ascii="仿宋" w:hAnsi="仿宋" w:eastAsia="仿宋" w:cs="仿宋"/>
              </w:rPr>
            </w:pPr>
            <w:r>
              <w:rPr>
                <w:rFonts w:hint="eastAsia" w:ascii="仿宋" w:hAnsi="仿宋" w:eastAsia="仿宋" w:cs="仿宋"/>
              </w:rPr>
              <w:t>56.28</w:t>
            </w:r>
          </w:p>
        </w:tc>
        <w:tc>
          <w:tcPr>
            <w:tcW w:w="1868" w:type="dxa"/>
            <w:tcBorders>
              <w:top w:val="single" w:color="000000" w:sz="4" w:space="0"/>
              <w:left w:val="single" w:color="000000" w:sz="4" w:space="0"/>
              <w:bottom w:val="single" w:color="000000" w:sz="4" w:space="0"/>
              <w:right w:val="single" w:color="000000" w:sz="4" w:space="0"/>
            </w:tcBorders>
          </w:tcPr>
          <w:p w14:paraId="5B96A1C8">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14EDBA6">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5736A99">
            <w:pPr>
              <w:pStyle w:val="22"/>
              <w:jc w:val="right"/>
              <w:rPr>
                <w:rFonts w:ascii="仿宋" w:hAnsi="仿宋" w:eastAsia="仿宋" w:cs="仿宋"/>
              </w:rPr>
            </w:pPr>
          </w:p>
        </w:tc>
      </w:tr>
      <w:tr w14:paraId="11314333">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E999863">
            <w:pPr>
              <w:pStyle w:val="22"/>
              <w:rPr>
                <w:rFonts w:ascii="仿宋" w:hAnsi="仿宋" w:eastAsia="仿宋" w:cs="仿宋"/>
              </w:rPr>
            </w:pPr>
            <w:r>
              <w:rPr>
                <w:rFonts w:hint="eastAsia" w:ascii="仿宋" w:hAnsi="仿宋" w:eastAsia="仿宋" w:cs="仿宋"/>
              </w:rPr>
              <w:t xml:space="preserve">    2070199</w:t>
            </w:r>
          </w:p>
        </w:tc>
        <w:tc>
          <w:tcPr>
            <w:tcW w:w="3223" w:type="dxa"/>
            <w:tcBorders>
              <w:top w:val="single" w:color="000000" w:sz="4" w:space="0"/>
              <w:left w:val="single" w:color="000000" w:sz="4" w:space="0"/>
              <w:bottom w:val="single" w:color="000000" w:sz="4" w:space="0"/>
              <w:right w:val="single" w:color="000000" w:sz="4" w:space="0"/>
            </w:tcBorders>
          </w:tcPr>
          <w:p w14:paraId="2C95ED07">
            <w:pPr>
              <w:pStyle w:val="22"/>
              <w:rPr>
                <w:rFonts w:ascii="仿宋" w:hAnsi="仿宋" w:eastAsia="仿宋" w:cs="仿宋"/>
              </w:rPr>
            </w:pPr>
            <w:r>
              <w:rPr>
                <w:rFonts w:hint="eastAsia" w:ascii="仿宋" w:hAnsi="仿宋" w:eastAsia="仿宋" w:cs="仿宋"/>
              </w:rPr>
              <w:t>其他文化和旅游支出</w:t>
            </w:r>
          </w:p>
        </w:tc>
        <w:tc>
          <w:tcPr>
            <w:tcW w:w="1920" w:type="dxa"/>
            <w:tcBorders>
              <w:top w:val="single" w:color="000000" w:sz="4" w:space="0"/>
              <w:left w:val="single" w:color="000000" w:sz="4" w:space="0"/>
              <w:bottom w:val="single" w:color="000000" w:sz="4" w:space="0"/>
              <w:right w:val="single" w:color="000000" w:sz="4" w:space="0"/>
            </w:tcBorders>
          </w:tcPr>
          <w:p w14:paraId="0D97C9D7">
            <w:pPr>
              <w:pStyle w:val="22"/>
              <w:jc w:val="right"/>
              <w:rPr>
                <w:rFonts w:ascii="仿宋" w:hAnsi="仿宋" w:eastAsia="仿宋" w:cs="仿宋"/>
              </w:rPr>
            </w:pPr>
            <w:r>
              <w:rPr>
                <w:rFonts w:hint="eastAsia" w:ascii="仿宋" w:hAnsi="仿宋" w:eastAsia="仿宋" w:cs="仿宋"/>
              </w:rPr>
              <w:t>1,876.54</w:t>
            </w:r>
          </w:p>
        </w:tc>
        <w:tc>
          <w:tcPr>
            <w:tcW w:w="1714" w:type="dxa"/>
            <w:tcBorders>
              <w:top w:val="single" w:color="000000" w:sz="4" w:space="0"/>
              <w:left w:val="single" w:color="000000" w:sz="4" w:space="0"/>
              <w:bottom w:val="single" w:color="000000" w:sz="4" w:space="0"/>
              <w:right w:val="single" w:color="000000" w:sz="4" w:space="0"/>
            </w:tcBorders>
          </w:tcPr>
          <w:p w14:paraId="7F5191B9">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19650ED2">
            <w:pPr>
              <w:pStyle w:val="22"/>
              <w:jc w:val="right"/>
              <w:rPr>
                <w:rFonts w:ascii="仿宋" w:hAnsi="仿宋" w:eastAsia="仿宋" w:cs="仿宋"/>
              </w:rPr>
            </w:pPr>
            <w:r>
              <w:rPr>
                <w:rFonts w:hint="eastAsia" w:ascii="仿宋" w:hAnsi="仿宋" w:eastAsia="仿宋" w:cs="仿宋"/>
              </w:rPr>
              <w:t>1,876.54</w:t>
            </w:r>
          </w:p>
        </w:tc>
        <w:tc>
          <w:tcPr>
            <w:tcW w:w="1868" w:type="dxa"/>
            <w:tcBorders>
              <w:top w:val="single" w:color="000000" w:sz="4" w:space="0"/>
              <w:left w:val="single" w:color="000000" w:sz="4" w:space="0"/>
              <w:bottom w:val="single" w:color="000000" w:sz="4" w:space="0"/>
              <w:right w:val="single" w:color="000000" w:sz="4" w:space="0"/>
            </w:tcBorders>
          </w:tcPr>
          <w:p w14:paraId="2241C505">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C691152">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19FC0E4">
            <w:pPr>
              <w:pStyle w:val="22"/>
              <w:jc w:val="right"/>
              <w:rPr>
                <w:rFonts w:ascii="仿宋" w:hAnsi="仿宋" w:eastAsia="仿宋" w:cs="仿宋"/>
              </w:rPr>
            </w:pPr>
          </w:p>
        </w:tc>
      </w:tr>
      <w:tr w14:paraId="4A38C49D">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608F9AA">
            <w:pPr>
              <w:pStyle w:val="22"/>
              <w:rPr>
                <w:rFonts w:ascii="仿宋" w:hAnsi="仿宋" w:eastAsia="仿宋" w:cs="仿宋"/>
              </w:rPr>
            </w:pPr>
            <w:r>
              <w:rPr>
                <w:rFonts w:hint="eastAsia" w:ascii="仿宋" w:hAnsi="仿宋" w:eastAsia="仿宋" w:cs="仿宋"/>
              </w:rPr>
              <w:t xml:space="preserve">  20702</w:t>
            </w:r>
          </w:p>
        </w:tc>
        <w:tc>
          <w:tcPr>
            <w:tcW w:w="3223" w:type="dxa"/>
            <w:tcBorders>
              <w:top w:val="single" w:color="000000" w:sz="4" w:space="0"/>
              <w:left w:val="single" w:color="000000" w:sz="4" w:space="0"/>
              <w:bottom w:val="single" w:color="000000" w:sz="4" w:space="0"/>
              <w:right w:val="single" w:color="000000" w:sz="4" w:space="0"/>
            </w:tcBorders>
          </w:tcPr>
          <w:p w14:paraId="738F3C9B">
            <w:pPr>
              <w:pStyle w:val="22"/>
              <w:rPr>
                <w:rFonts w:ascii="仿宋" w:hAnsi="仿宋" w:eastAsia="仿宋" w:cs="仿宋"/>
              </w:rPr>
            </w:pPr>
            <w:r>
              <w:rPr>
                <w:rFonts w:hint="eastAsia" w:ascii="仿宋" w:hAnsi="仿宋" w:eastAsia="仿宋" w:cs="仿宋"/>
              </w:rPr>
              <w:t>文物</w:t>
            </w:r>
          </w:p>
        </w:tc>
        <w:tc>
          <w:tcPr>
            <w:tcW w:w="1920" w:type="dxa"/>
            <w:tcBorders>
              <w:top w:val="single" w:color="000000" w:sz="4" w:space="0"/>
              <w:left w:val="single" w:color="000000" w:sz="4" w:space="0"/>
              <w:bottom w:val="single" w:color="000000" w:sz="4" w:space="0"/>
              <w:right w:val="single" w:color="000000" w:sz="4" w:space="0"/>
            </w:tcBorders>
          </w:tcPr>
          <w:p w14:paraId="1E0DCA10">
            <w:pPr>
              <w:pStyle w:val="22"/>
              <w:jc w:val="right"/>
              <w:rPr>
                <w:rFonts w:ascii="仿宋" w:hAnsi="仿宋" w:eastAsia="仿宋" w:cs="仿宋"/>
              </w:rPr>
            </w:pPr>
            <w:r>
              <w:rPr>
                <w:rFonts w:hint="eastAsia" w:ascii="仿宋" w:hAnsi="仿宋" w:eastAsia="仿宋" w:cs="仿宋"/>
              </w:rPr>
              <w:t>11.80</w:t>
            </w:r>
          </w:p>
        </w:tc>
        <w:tc>
          <w:tcPr>
            <w:tcW w:w="1714" w:type="dxa"/>
            <w:tcBorders>
              <w:top w:val="single" w:color="000000" w:sz="4" w:space="0"/>
              <w:left w:val="single" w:color="000000" w:sz="4" w:space="0"/>
              <w:bottom w:val="single" w:color="000000" w:sz="4" w:space="0"/>
              <w:right w:val="single" w:color="000000" w:sz="4" w:space="0"/>
            </w:tcBorders>
          </w:tcPr>
          <w:p w14:paraId="3421F85B">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17BA6661">
            <w:pPr>
              <w:pStyle w:val="22"/>
              <w:jc w:val="right"/>
              <w:rPr>
                <w:rFonts w:ascii="仿宋" w:hAnsi="仿宋" w:eastAsia="仿宋" w:cs="仿宋"/>
              </w:rPr>
            </w:pPr>
            <w:r>
              <w:rPr>
                <w:rFonts w:hint="eastAsia" w:ascii="仿宋" w:hAnsi="仿宋" w:eastAsia="仿宋" w:cs="仿宋"/>
              </w:rPr>
              <w:t>11.80</w:t>
            </w:r>
          </w:p>
        </w:tc>
        <w:tc>
          <w:tcPr>
            <w:tcW w:w="1868" w:type="dxa"/>
            <w:tcBorders>
              <w:top w:val="single" w:color="000000" w:sz="4" w:space="0"/>
              <w:left w:val="single" w:color="000000" w:sz="4" w:space="0"/>
              <w:bottom w:val="single" w:color="000000" w:sz="4" w:space="0"/>
              <w:right w:val="single" w:color="000000" w:sz="4" w:space="0"/>
            </w:tcBorders>
          </w:tcPr>
          <w:p w14:paraId="747F2061">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FE0CC91">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746A562">
            <w:pPr>
              <w:pStyle w:val="22"/>
              <w:jc w:val="right"/>
              <w:rPr>
                <w:rFonts w:ascii="仿宋" w:hAnsi="仿宋" w:eastAsia="仿宋" w:cs="仿宋"/>
              </w:rPr>
            </w:pPr>
          </w:p>
        </w:tc>
      </w:tr>
      <w:tr w14:paraId="756F741E">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1E11CB7">
            <w:pPr>
              <w:pStyle w:val="22"/>
              <w:rPr>
                <w:rFonts w:ascii="仿宋" w:hAnsi="仿宋" w:eastAsia="仿宋" w:cs="仿宋"/>
              </w:rPr>
            </w:pPr>
            <w:r>
              <w:rPr>
                <w:rFonts w:hint="eastAsia" w:ascii="仿宋" w:hAnsi="仿宋" w:eastAsia="仿宋" w:cs="仿宋"/>
              </w:rPr>
              <w:t xml:space="preserve">    2070204</w:t>
            </w:r>
          </w:p>
        </w:tc>
        <w:tc>
          <w:tcPr>
            <w:tcW w:w="3223" w:type="dxa"/>
            <w:tcBorders>
              <w:top w:val="single" w:color="000000" w:sz="4" w:space="0"/>
              <w:left w:val="single" w:color="000000" w:sz="4" w:space="0"/>
              <w:bottom w:val="single" w:color="000000" w:sz="4" w:space="0"/>
              <w:right w:val="single" w:color="000000" w:sz="4" w:space="0"/>
            </w:tcBorders>
          </w:tcPr>
          <w:p w14:paraId="3A55878E">
            <w:pPr>
              <w:pStyle w:val="22"/>
              <w:rPr>
                <w:rFonts w:ascii="仿宋" w:hAnsi="仿宋" w:eastAsia="仿宋" w:cs="仿宋"/>
              </w:rPr>
            </w:pPr>
            <w:r>
              <w:rPr>
                <w:rFonts w:hint="eastAsia" w:ascii="仿宋" w:hAnsi="仿宋" w:eastAsia="仿宋" w:cs="仿宋"/>
              </w:rPr>
              <w:t>文物保护</w:t>
            </w:r>
          </w:p>
        </w:tc>
        <w:tc>
          <w:tcPr>
            <w:tcW w:w="1920" w:type="dxa"/>
            <w:tcBorders>
              <w:top w:val="single" w:color="000000" w:sz="4" w:space="0"/>
              <w:left w:val="single" w:color="000000" w:sz="4" w:space="0"/>
              <w:bottom w:val="single" w:color="000000" w:sz="4" w:space="0"/>
              <w:right w:val="single" w:color="000000" w:sz="4" w:space="0"/>
            </w:tcBorders>
          </w:tcPr>
          <w:p w14:paraId="54CA2DD6">
            <w:pPr>
              <w:pStyle w:val="22"/>
              <w:jc w:val="right"/>
              <w:rPr>
                <w:rFonts w:ascii="仿宋" w:hAnsi="仿宋" w:eastAsia="仿宋" w:cs="仿宋"/>
              </w:rPr>
            </w:pPr>
            <w:r>
              <w:rPr>
                <w:rFonts w:hint="eastAsia" w:ascii="仿宋" w:hAnsi="仿宋" w:eastAsia="仿宋" w:cs="仿宋"/>
              </w:rPr>
              <w:t>11.80</w:t>
            </w:r>
          </w:p>
        </w:tc>
        <w:tc>
          <w:tcPr>
            <w:tcW w:w="1714" w:type="dxa"/>
            <w:tcBorders>
              <w:top w:val="single" w:color="000000" w:sz="4" w:space="0"/>
              <w:left w:val="single" w:color="000000" w:sz="4" w:space="0"/>
              <w:bottom w:val="single" w:color="000000" w:sz="4" w:space="0"/>
              <w:right w:val="single" w:color="000000" w:sz="4" w:space="0"/>
            </w:tcBorders>
          </w:tcPr>
          <w:p w14:paraId="7F96C7DB">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15D787FD">
            <w:pPr>
              <w:pStyle w:val="22"/>
              <w:jc w:val="right"/>
              <w:rPr>
                <w:rFonts w:ascii="仿宋" w:hAnsi="仿宋" w:eastAsia="仿宋" w:cs="仿宋"/>
              </w:rPr>
            </w:pPr>
            <w:r>
              <w:rPr>
                <w:rFonts w:hint="eastAsia" w:ascii="仿宋" w:hAnsi="仿宋" w:eastAsia="仿宋" w:cs="仿宋"/>
              </w:rPr>
              <w:t>11.80</w:t>
            </w:r>
          </w:p>
        </w:tc>
        <w:tc>
          <w:tcPr>
            <w:tcW w:w="1868" w:type="dxa"/>
            <w:tcBorders>
              <w:top w:val="single" w:color="000000" w:sz="4" w:space="0"/>
              <w:left w:val="single" w:color="000000" w:sz="4" w:space="0"/>
              <w:bottom w:val="single" w:color="000000" w:sz="4" w:space="0"/>
              <w:right w:val="single" w:color="000000" w:sz="4" w:space="0"/>
            </w:tcBorders>
          </w:tcPr>
          <w:p w14:paraId="578159EB">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959E354">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40721840">
            <w:pPr>
              <w:pStyle w:val="22"/>
              <w:jc w:val="right"/>
              <w:rPr>
                <w:rFonts w:ascii="仿宋" w:hAnsi="仿宋" w:eastAsia="仿宋" w:cs="仿宋"/>
              </w:rPr>
            </w:pPr>
          </w:p>
        </w:tc>
      </w:tr>
      <w:tr w14:paraId="752E861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F921FFE">
            <w:pPr>
              <w:pStyle w:val="22"/>
              <w:rPr>
                <w:rFonts w:ascii="仿宋" w:hAnsi="仿宋" w:eastAsia="仿宋" w:cs="仿宋"/>
              </w:rPr>
            </w:pPr>
            <w:r>
              <w:rPr>
                <w:rFonts w:hint="eastAsia" w:ascii="仿宋" w:hAnsi="仿宋" w:eastAsia="仿宋" w:cs="仿宋"/>
              </w:rPr>
              <w:t>208</w:t>
            </w:r>
          </w:p>
        </w:tc>
        <w:tc>
          <w:tcPr>
            <w:tcW w:w="3223" w:type="dxa"/>
            <w:tcBorders>
              <w:top w:val="single" w:color="000000" w:sz="4" w:space="0"/>
              <w:left w:val="single" w:color="000000" w:sz="4" w:space="0"/>
              <w:bottom w:val="single" w:color="000000" w:sz="4" w:space="0"/>
              <w:right w:val="single" w:color="000000" w:sz="4" w:space="0"/>
            </w:tcBorders>
          </w:tcPr>
          <w:p w14:paraId="0C0B255F">
            <w:pPr>
              <w:pStyle w:val="22"/>
              <w:rPr>
                <w:rFonts w:ascii="仿宋" w:hAnsi="仿宋" w:eastAsia="仿宋" w:cs="仿宋"/>
              </w:rPr>
            </w:pPr>
            <w:r>
              <w:rPr>
                <w:rFonts w:hint="eastAsia" w:ascii="仿宋" w:hAnsi="仿宋" w:eastAsia="仿宋" w:cs="仿宋"/>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62793A98">
            <w:pPr>
              <w:pStyle w:val="22"/>
              <w:jc w:val="right"/>
              <w:rPr>
                <w:rFonts w:ascii="仿宋" w:hAnsi="仿宋" w:eastAsia="仿宋" w:cs="仿宋"/>
              </w:rPr>
            </w:pPr>
            <w:r>
              <w:rPr>
                <w:rFonts w:hint="eastAsia" w:ascii="仿宋" w:hAnsi="仿宋" w:eastAsia="仿宋" w:cs="仿宋"/>
              </w:rPr>
              <w:t>250.90</w:t>
            </w:r>
          </w:p>
        </w:tc>
        <w:tc>
          <w:tcPr>
            <w:tcW w:w="1714" w:type="dxa"/>
            <w:tcBorders>
              <w:top w:val="single" w:color="000000" w:sz="4" w:space="0"/>
              <w:left w:val="single" w:color="000000" w:sz="4" w:space="0"/>
              <w:bottom w:val="single" w:color="000000" w:sz="4" w:space="0"/>
              <w:right w:val="single" w:color="000000" w:sz="4" w:space="0"/>
            </w:tcBorders>
          </w:tcPr>
          <w:p w14:paraId="6EE2B537">
            <w:pPr>
              <w:pStyle w:val="22"/>
              <w:jc w:val="right"/>
              <w:rPr>
                <w:rFonts w:ascii="仿宋" w:hAnsi="仿宋" w:eastAsia="仿宋" w:cs="仿宋"/>
              </w:rPr>
            </w:pPr>
            <w:r>
              <w:rPr>
                <w:rFonts w:hint="eastAsia" w:ascii="仿宋" w:hAnsi="仿宋" w:eastAsia="仿宋" w:cs="仿宋"/>
              </w:rPr>
              <w:t>250.90</w:t>
            </w:r>
          </w:p>
        </w:tc>
        <w:tc>
          <w:tcPr>
            <w:tcW w:w="1749" w:type="dxa"/>
            <w:tcBorders>
              <w:top w:val="single" w:color="000000" w:sz="4" w:space="0"/>
              <w:left w:val="single" w:color="000000" w:sz="4" w:space="0"/>
              <w:bottom w:val="single" w:color="000000" w:sz="4" w:space="0"/>
              <w:right w:val="single" w:color="000000" w:sz="4" w:space="0"/>
            </w:tcBorders>
          </w:tcPr>
          <w:p w14:paraId="2E7B46DB">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02D3F6B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9010CD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479E3A1B">
            <w:pPr>
              <w:pStyle w:val="22"/>
              <w:jc w:val="right"/>
              <w:rPr>
                <w:rFonts w:ascii="仿宋" w:hAnsi="仿宋" w:eastAsia="仿宋" w:cs="仿宋"/>
              </w:rPr>
            </w:pPr>
          </w:p>
        </w:tc>
      </w:tr>
      <w:tr w14:paraId="37318AA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D3EB016">
            <w:pPr>
              <w:pStyle w:val="22"/>
              <w:rPr>
                <w:rFonts w:ascii="仿宋" w:hAnsi="仿宋" w:eastAsia="仿宋" w:cs="仿宋"/>
              </w:rPr>
            </w:pPr>
            <w:r>
              <w:rPr>
                <w:rFonts w:hint="eastAsia" w:ascii="仿宋" w:hAnsi="仿宋" w:eastAsia="仿宋" w:cs="仿宋"/>
              </w:rPr>
              <w:t xml:space="preserve">  20805</w:t>
            </w:r>
          </w:p>
        </w:tc>
        <w:tc>
          <w:tcPr>
            <w:tcW w:w="3223" w:type="dxa"/>
            <w:tcBorders>
              <w:top w:val="single" w:color="000000" w:sz="4" w:space="0"/>
              <w:left w:val="single" w:color="000000" w:sz="4" w:space="0"/>
              <w:bottom w:val="single" w:color="000000" w:sz="4" w:space="0"/>
              <w:right w:val="single" w:color="000000" w:sz="4" w:space="0"/>
            </w:tcBorders>
          </w:tcPr>
          <w:p w14:paraId="24066F3B">
            <w:pPr>
              <w:pStyle w:val="22"/>
              <w:rPr>
                <w:rFonts w:ascii="仿宋" w:hAnsi="仿宋" w:eastAsia="仿宋" w:cs="仿宋"/>
              </w:rPr>
            </w:pPr>
            <w:r>
              <w:rPr>
                <w:rFonts w:hint="eastAsia" w:ascii="仿宋" w:hAnsi="仿宋" w:eastAsia="仿宋" w:cs="仿宋"/>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14:paraId="0A6ED479">
            <w:pPr>
              <w:pStyle w:val="22"/>
              <w:jc w:val="right"/>
              <w:rPr>
                <w:rFonts w:ascii="仿宋" w:hAnsi="仿宋" w:eastAsia="仿宋" w:cs="仿宋"/>
              </w:rPr>
            </w:pPr>
            <w:r>
              <w:rPr>
                <w:rFonts w:hint="eastAsia" w:ascii="仿宋" w:hAnsi="仿宋" w:eastAsia="仿宋" w:cs="仿宋"/>
              </w:rPr>
              <w:t>206.46</w:t>
            </w:r>
          </w:p>
        </w:tc>
        <w:tc>
          <w:tcPr>
            <w:tcW w:w="1714" w:type="dxa"/>
            <w:tcBorders>
              <w:top w:val="single" w:color="000000" w:sz="4" w:space="0"/>
              <w:left w:val="single" w:color="000000" w:sz="4" w:space="0"/>
              <w:bottom w:val="single" w:color="000000" w:sz="4" w:space="0"/>
              <w:right w:val="single" w:color="000000" w:sz="4" w:space="0"/>
            </w:tcBorders>
          </w:tcPr>
          <w:p w14:paraId="73C95153">
            <w:pPr>
              <w:pStyle w:val="22"/>
              <w:jc w:val="right"/>
              <w:rPr>
                <w:rFonts w:ascii="仿宋" w:hAnsi="仿宋" w:eastAsia="仿宋" w:cs="仿宋"/>
              </w:rPr>
            </w:pPr>
            <w:r>
              <w:rPr>
                <w:rFonts w:hint="eastAsia" w:ascii="仿宋" w:hAnsi="仿宋" w:eastAsia="仿宋" w:cs="仿宋"/>
              </w:rPr>
              <w:t>206.46</w:t>
            </w:r>
          </w:p>
        </w:tc>
        <w:tc>
          <w:tcPr>
            <w:tcW w:w="1749" w:type="dxa"/>
            <w:tcBorders>
              <w:top w:val="single" w:color="000000" w:sz="4" w:space="0"/>
              <w:left w:val="single" w:color="000000" w:sz="4" w:space="0"/>
              <w:bottom w:val="single" w:color="000000" w:sz="4" w:space="0"/>
              <w:right w:val="single" w:color="000000" w:sz="4" w:space="0"/>
            </w:tcBorders>
          </w:tcPr>
          <w:p w14:paraId="2B523BFA">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558117A2">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5799FA2">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45B76542">
            <w:pPr>
              <w:pStyle w:val="22"/>
              <w:jc w:val="right"/>
              <w:rPr>
                <w:rFonts w:ascii="仿宋" w:hAnsi="仿宋" w:eastAsia="仿宋" w:cs="仿宋"/>
              </w:rPr>
            </w:pPr>
          </w:p>
        </w:tc>
      </w:tr>
      <w:tr w14:paraId="2466118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FC85C17">
            <w:pPr>
              <w:pStyle w:val="22"/>
              <w:rPr>
                <w:rFonts w:ascii="仿宋" w:hAnsi="仿宋" w:eastAsia="仿宋" w:cs="仿宋"/>
              </w:rPr>
            </w:pPr>
            <w:r>
              <w:rPr>
                <w:rFonts w:hint="eastAsia" w:ascii="仿宋" w:hAnsi="仿宋" w:eastAsia="仿宋" w:cs="仿宋"/>
              </w:rPr>
              <w:t xml:space="preserve">    2080505</w:t>
            </w:r>
          </w:p>
        </w:tc>
        <w:tc>
          <w:tcPr>
            <w:tcW w:w="3223" w:type="dxa"/>
            <w:tcBorders>
              <w:top w:val="single" w:color="000000" w:sz="4" w:space="0"/>
              <w:left w:val="single" w:color="000000" w:sz="4" w:space="0"/>
              <w:bottom w:val="single" w:color="000000" w:sz="4" w:space="0"/>
              <w:right w:val="single" w:color="000000" w:sz="4" w:space="0"/>
            </w:tcBorders>
          </w:tcPr>
          <w:p w14:paraId="738CF3FE">
            <w:pPr>
              <w:pStyle w:val="22"/>
              <w:rPr>
                <w:rFonts w:ascii="仿宋" w:hAnsi="仿宋" w:eastAsia="仿宋" w:cs="仿宋"/>
              </w:rPr>
            </w:pPr>
            <w:r>
              <w:rPr>
                <w:rFonts w:hint="eastAsia" w:ascii="仿宋" w:hAnsi="仿宋" w:eastAsia="仿宋" w:cs="仿宋"/>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14:paraId="122BD304">
            <w:pPr>
              <w:pStyle w:val="22"/>
              <w:jc w:val="right"/>
              <w:rPr>
                <w:rFonts w:ascii="仿宋" w:hAnsi="仿宋" w:eastAsia="仿宋" w:cs="仿宋"/>
              </w:rPr>
            </w:pPr>
            <w:r>
              <w:rPr>
                <w:rFonts w:hint="eastAsia" w:ascii="仿宋" w:hAnsi="仿宋" w:eastAsia="仿宋" w:cs="仿宋"/>
              </w:rPr>
              <w:t>137.64</w:t>
            </w:r>
          </w:p>
        </w:tc>
        <w:tc>
          <w:tcPr>
            <w:tcW w:w="1714" w:type="dxa"/>
            <w:tcBorders>
              <w:top w:val="single" w:color="000000" w:sz="4" w:space="0"/>
              <w:left w:val="single" w:color="000000" w:sz="4" w:space="0"/>
              <w:bottom w:val="single" w:color="000000" w:sz="4" w:space="0"/>
              <w:right w:val="single" w:color="000000" w:sz="4" w:space="0"/>
            </w:tcBorders>
          </w:tcPr>
          <w:p w14:paraId="0DE0E52E">
            <w:pPr>
              <w:pStyle w:val="22"/>
              <w:jc w:val="right"/>
              <w:rPr>
                <w:rFonts w:ascii="仿宋" w:hAnsi="仿宋" w:eastAsia="仿宋" w:cs="仿宋"/>
              </w:rPr>
            </w:pPr>
            <w:r>
              <w:rPr>
                <w:rFonts w:hint="eastAsia" w:ascii="仿宋" w:hAnsi="仿宋" w:eastAsia="仿宋" w:cs="仿宋"/>
              </w:rPr>
              <w:t>137.64</w:t>
            </w:r>
          </w:p>
        </w:tc>
        <w:tc>
          <w:tcPr>
            <w:tcW w:w="1749" w:type="dxa"/>
            <w:tcBorders>
              <w:top w:val="single" w:color="000000" w:sz="4" w:space="0"/>
              <w:left w:val="single" w:color="000000" w:sz="4" w:space="0"/>
              <w:bottom w:val="single" w:color="000000" w:sz="4" w:space="0"/>
              <w:right w:val="single" w:color="000000" w:sz="4" w:space="0"/>
            </w:tcBorders>
          </w:tcPr>
          <w:p w14:paraId="5C825D04">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AE0AB0C">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7E71FDE">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EEE08F3">
            <w:pPr>
              <w:pStyle w:val="22"/>
              <w:jc w:val="right"/>
              <w:rPr>
                <w:rFonts w:ascii="仿宋" w:hAnsi="仿宋" w:eastAsia="仿宋" w:cs="仿宋"/>
              </w:rPr>
            </w:pPr>
          </w:p>
        </w:tc>
      </w:tr>
      <w:tr w14:paraId="039B9335">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BA88241">
            <w:pPr>
              <w:pStyle w:val="22"/>
              <w:rPr>
                <w:rFonts w:ascii="仿宋" w:hAnsi="仿宋" w:eastAsia="仿宋" w:cs="仿宋"/>
              </w:rPr>
            </w:pPr>
            <w:r>
              <w:rPr>
                <w:rFonts w:hint="eastAsia" w:ascii="仿宋" w:hAnsi="仿宋" w:eastAsia="仿宋" w:cs="仿宋"/>
              </w:rPr>
              <w:t xml:space="preserve">    2080506</w:t>
            </w:r>
          </w:p>
        </w:tc>
        <w:tc>
          <w:tcPr>
            <w:tcW w:w="3223" w:type="dxa"/>
            <w:tcBorders>
              <w:top w:val="single" w:color="000000" w:sz="4" w:space="0"/>
              <w:left w:val="single" w:color="000000" w:sz="4" w:space="0"/>
              <w:bottom w:val="single" w:color="000000" w:sz="4" w:space="0"/>
              <w:right w:val="single" w:color="000000" w:sz="4" w:space="0"/>
            </w:tcBorders>
          </w:tcPr>
          <w:p w14:paraId="4EE867DA">
            <w:pPr>
              <w:pStyle w:val="22"/>
              <w:rPr>
                <w:rFonts w:ascii="仿宋" w:hAnsi="仿宋" w:eastAsia="仿宋" w:cs="仿宋"/>
              </w:rPr>
            </w:pPr>
            <w:r>
              <w:rPr>
                <w:rFonts w:hint="eastAsia" w:ascii="仿宋" w:hAnsi="仿宋" w:eastAsia="仿宋" w:cs="仿宋"/>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14:paraId="6ED484F7">
            <w:pPr>
              <w:pStyle w:val="22"/>
              <w:jc w:val="right"/>
              <w:rPr>
                <w:rFonts w:ascii="仿宋" w:hAnsi="仿宋" w:eastAsia="仿宋" w:cs="仿宋"/>
              </w:rPr>
            </w:pPr>
            <w:r>
              <w:rPr>
                <w:rFonts w:hint="eastAsia" w:ascii="仿宋" w:hAnsi="仿宋" w:eastAsia="仿宋" w:cs="仿宋"/>
              </w:rPr>
              <w:t>68.82</w:t>
            </w:r>
          </w:p>
        </w:tc>
        <w:tc>
          <w:tcPr>
            <w:tcW w:w="1714" w:type="dxa"/>
            <w:tcBorders>
              <w:top w:val="single" w:color="000000" w:sz="4" w:space="0"/>
              <w:left w:val="single" w:color="000000" w:sz="4" w:space="0"/>
              <w:bottom w:val="single" w:color="000000" w:sz="4" w:space="0"/>
              <w:right w:val="single" w:color="000000" w:sz="4" w:space="0"/>
            </w:tcBorders>
          </w:tcPr>
          <w:p w14:paraId="5867BD1B">
            <w:pPr>
              <w:pStyle w:val="22"/>
              <w:jc w:val="right"/>
              <w:rPr>
                <w:rFonts w:ascii="仿宋" w:hAnsi="仿宋" w:eastAsia="仿宋" w:cs="仿宋"/>
              </w:rPr>
            </w:pPr>
            <w:r>
              <w:rPr>
                <w:rFonts w:hint="eastAsia" w:ascii="仿宋" w:hAnsi="仿宋" w:eastAsia="仿宋" w:cs="仿宋"/>
              </w:rPr>
              <w:t>68.82</w:t>
            </w:r>
          </w:p>
        </w:tc>
        <w:tc>
          <w:tcPr>
            <w:tcW w:w="1749" w:type="dxa"/>
            <w:tcBorders>
              <w:top w:val="single" w:color="000000" w:sz="4" w:space="0"/>
              <w:left w:val="single" w:color="000000" w:sz="4" w:space="0"/>
              <w:bottom w:val="single" w:color="000000" w:sz="4" w:space="0"/>
              <w:right w:val="single" w:color="000000" w:sz="4" w:space="0"/>
            </w:tcBorders>
          </w:tcPr>
          <w:p w14:paraId="537BB568">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BCAC72C">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0A44484">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2B5417A7">
            <w:pPr>
              <w:pStyle w:val="22"/>
              <w:jc w:val="right"/>
              <w:rPr>
                <w:rFonts w:ascii="仿宋" w:hAnsi="仿宋" w:eastAsia="仿宋" w:cs="仿宋"/>
              </w:rPr>
            </w:pPr>
          </w:p>
        </w:tc>
      </w:tr>
      <w:tr w14:paraId="1F45A643">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92FDF75">
            <w:pPr>
              <w:pStyle w:val="22"/>
              <w:rPr>
                <w:rFonts w:ascii="仿宋" w:hAnsi="仿宋" w:eastAsia="仿宋" w:cs="仿宋"/>
              </w:rPr>
            </w:pPr>
            <w:r>
              <w:rPr>
                <w:rFonts w:hint="eastAsia" w:ascii="仿宋" w:hAnsi="仿宋" w:eastAsia="仿宋" w:cs="仿宋"/>
              </w:rPr>
              <w:t xml:space="preserve">  20899</w:t>
            </w:r>
          </w:p>
        </w:tc>
        <w:tc>
          <w:tcPr>
            <w:tcW w:w="3223" w:type="dxa"/>
            <w:tcBorders>
              <w:top w:val="single" w:color="000000" w:sz="4" w:space="0"/>
              <w:left w:val="single" w:color="000000" w:sz="4" w:space="0"/>
              <w:bottom w:val="single" w:color="000000" w:sz="4" w:space="0"/>
              <w:right w:val="single" w:color="000000" w:sz="4" w:space="0"/>
            </w:tcBorders>
          </w:tcPr>
          <w:p w14:paraId="33EC212C">
            <w:pPr>
              <w:pStyle w:val="22"/>
              <w:rPr>
                <w:rFonts w:ascii="仿宋" w:hAnsi="仿宋" w:eastAsia="仿宋" w:cs="仿宋"/>
              </w:rPr>
            </w:pPr>
            <w:r>
              <w:rPr>
                <w:rFonts w:hint="eastAsia" w:ascii="仿宋" w:hAnsi="仿宋" w:eastAsia="仿宋" w:cs="仿宋"/>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16C59706">
            <w:pPr>
              <w:pStyle w:val="22"/>
              <w:jc w:val="right"/>
              <w:rPr>
                <w:rFonts w:ascii="仿宋" w:hAnsi="仿宋" w:eastAsia="仿宋" w:cs="仿宋"/>
              </w:rPr>
            </w:pPr>
            <w:r>
              <w:rPr>
                <w:rFonts w:hint="eastAsia" w:ascii="仿宋" w:hAnsi="仿宋" w:eastAsia="仿宋" w:cs="仿宋"/>
              </w:rPr>
              <w:t>44.44</w:t>
            </w:r>
          </w:p>
        </w:tc>
        <w:tc>
          <w:tcPr>
            <w:tcW w:w="1714" w:type="dxa"/>
            <w:tcBorders>
              <w:top w:val="single" w:color="000000" w:sz="4" w:space="0"/>
              <w:left w:val="single" w:color="000000" w:sz="4" w:space="0"/>
              <w:bottom w:val="single" w:color="000000" w:sz="4" w:space="0"/>
              <w:right w:val="single" w:color="000000" w:sz="4" w:space="0"/>
            </w:tcBorders>
          </w:tcPr>
          <w:p w14:paraId="11429A1A">
            <w:pPr>
              <w:pStyle w:val="22"/>
              <w:jc w:val="right"/>
              <w:rPr>
                <w:rFonts w:ascii="仿宋" w:hAnsi="仿宋" w:eastAsia="仿宋" w:cs="仿宋"/>
              </w:rPr>
            </w:pPr>
            <w:r>
              <w:rPr>
                <w:rFonts w:hint="eastAsia" w:ascii="仿宋" w:hAnsi="仿宋" w:eastAsia="仿宋" w:cs="仿宋"/>
              </w:rPr>
              <w:t>44.44</w:t>
            </w:r>
          </w:p>
        </w:tc>
        <w:tc>
          <w:tcPr>
            <w:tcW w:w="1749" w:type="dxa"/>
            <w:tcBorders>
              <w:top w:val="single" w:color="000000" w:sz="4" w:space="0"/>
              <w:left w:val="single" w:color="000000" w:sz="4" w:space="0"/>
              <w:bottom w:val="single" w:color="000000" w:sz="4" w:space="0"/>
              <w:right w:val="single" w:color="000000" w:sz="4" w:space="0"/>
            </w:tcBorders>
          </w:tcPr>
          <w:p w14:paraId="6A7D144C">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4CF879A2">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C378428">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4C31604">
            <w:pPr>
              <w:pStyle w:val="22"/>
              <w:jc w:val="right"/>
              <w:rPr>
                <w:rFonts w:ascii="仿宋" w:hAnsi="仿宋" w:eastAsia="仿宋" w:cs="仿宋"/>
              </w:rPr>
            </w:pPr>
          </w:p>
        </w:tc>
      </w:tr>
      <w:tr w14:paraId="4D17C36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B1A1405">
            <w:pPr>
              <w:pStyle w:val="22"/>
              <w:rPr>
                <w:rFonts w:ascii="仿宋" w:hAnsi="仿宋" w:eastAsia="仿宋" w:cs="仿宋"/>
              </w:rPr>
            </w:pPr>
            <w:r>
              <w:rPr>
                <w:rFonts w:hint="eastAsia" w:ascii="仿宋" w:hAnsi="仿宋" w:eastAsia="仿宋" w:cs="仿宋"/>
              </w:rPr>
              <w:t xml:space="preserve">    2089999</w:t>
            </w:r>
          </w:p>
        </w:tc>
        <w:tc>
          <w:tcPr>
            <w:tcW w:w="3223" w:type="dxa"/>
            <w:tcBorders>
              <w:top w:val="single" w:color="000000" w:sz="4" w:space="0"/>
              <w:left w:val="single" w:color="000000" w:sz="4" w:space="0"/>
              <w:bottom w:val="single" w:color="000000" w:sz="4" w:space="0"/>
              <w:right w:val="single" w:color="000000" w:sz="4" w:space="0"/>
            </w:tcBorders>
          </w:tcPr>
          <w:p w14:paraId="2B0C2227">
            <w:pPr>
              <w:pStyle w:val="22"/>
              <w:rPr>
                <w:rFonts w:ascii="仿宋" w:hAnsi="仿宋" w:eastAsia="仿宋" w:cs="仿宋"/>
              </w:rPr>
            </w:pPr>
            <w:r>
              <w:rPr>
                <w:rFonts w:hint="eastAsia" w:ascii="仿宋" w:hAnsi="仿宋" w:eastAsia="仿宋" w:cs="仿宋"/>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7F1D33C1">
            <w:pPr>
              <w:pStyle w:val="22"/>
              <w:jc w:val="right"/>
              <w:rPr>
                <w:rFonts w:ascii="仿宋" w:hAnsi="仿宋" w:eastAsia="仿宋" w:cs="仿宋"/>
              </w:rPr>
            </w:pPr>
            <w:r>
              <w:rPr>
                <w:rFonts w:hint="eastAsia" w:ascii="仿宋" w:hAnsi="仿宋" w:eastAsia="仿宋" w:cs="仿宋"/>
              </w:rPr>
              <w:t>44.44</w:t>
            </w:r>
          </w:p>
        </w:tc>
        <w:tc>
          <w:tcPr>
            <w:tcW w:w="1714" w:type="dxa"/>
            <w:tcBorders>
              <w:top w:val="single" w:color="000000" w:sz="4" w:space="0"/>
              <w:left w:val="single" w:color="000000" w:sz="4" w:space="0"/>
              <w:bottom w:val="single" w:color="000000" w:sz="4" w:space="0"/>
              <w:right w:val="single" w:color="000000" w:sz="4" w:space="0"/>
            </w:tcBorders>
          </w:tcPr>
          <w:p w14:paraId="6289B175">
            <w:pPr>
              <w:pStyle w:val="22"/>
              <w:jc w:val="right"/>
              <w:rPr>
                <w:rFonts w:ascii="仿宋" w:hAnsi="仿宋" w:eastAsia="仿宋" w:cs="仿宋"/>
              </w:rPr>
            </w:pPr>
            <w:r>
              <w:rPr>
                <w:rFonts w:hint="eastAsia" w:ascii="仿宋" w:hAnsi="仿宋" w:eastAsia="仿宋" w:cs="仿宋"/>
              </w:rPr>
              <w:t>44.44</w:t>
            </w:r>
          </w:p>
        </w:tc>
        <w:tc>
          <w:tcPr>
            <w:tcW w:w="1749" w:type="dxa"/>
            <w:tcBorders>
              <w:top w:val="single" w:color="000000" w:sz="4" w:space="0"/>
              <w:left w:val="single" w:color="000000" w:sz="4" w:space="0"/>
              <w:bottom w:val="single" w:color="000000" w:sz="4" w:space="0"/>
              <w:right w:val="single" w:color="000000" w:sz="4" w:space="0"/>
            </w:tcBorders>
          </w:tcPr>
          <w:p w14:paraId="4F207319">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9B19913">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7F01BDC">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3E2D996">
            <w:pPr>
              <w:pStyle w:val="22"/>
              <w:jc w:val="right"/>
              <w:rPr>
                <w:rFonts w:ascii="仿宋" w:hAnsi="仿宋" w:eastAsia="仿宋" w:cs="仿宋"/>
              </w:rPr>
            </w:pPr>
          </w:p>
        </w:tc>
      </w:tr>
      <w:tr w14:paraId="66A9709B">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D7A17B6">
            <w:pPr>
              <w:pStyle w:val="22"/>
              <w:rPr>
                <w:rFonts w:ascii="仿宋" w:hAnsi="仿宋" w:eastAsia="仿宋" w:cs="仿宋"/>
              </w:rPr>
            </w:pPr>
            <w:r>
              <w:rPr>
                <w:rFonts w:hint="eastAsia" w:ascii="仿宋" w:hAnsi="仿宋" w:eastAsia="仿宋" w:cs="仿宋"/>
              </w:rPr>
              <w:t>221</w:t>
            </w:r>
          </w:p>
        </w:tc>
        <w:tc>
          <w:tcPr>
            <w:tcW w:w="3223" w:type="dxa"/>
            <w:tcBorders>
              <w:top w:val="single" w:color="000000" w:sz="4" w:space="0"/>
              <w:left w:val="single" w:color="000000" w:sz="4" w:space="0"/>
              <w:bottom w:val="single" w:color="000000" w:sz="4" w:space="0"/>
              <w:right w:val="single" w:color="000000" w:sz="4" w:space="0"/>
            </w:tcBorders>
          </w:tcPr>
          <w:p w14:paraId="52A32206">
            <w:pPr>
              <w:pStyle w:val="22"/>
              <w:rPr>
                <w:rFonts w:ascii="仿宋" w:hAnsi="仿宋" w:eastAsia="仿宋" w:cs="仿宋"/>
              </w:rPr>
            </w:pPr>
            <w:r>
              <w:rPr>
                <w:rFonts w:hint="eastAsia" w:ascii="仿宋" w:hAnsi="仿宋" w:eastAsia="仿宋" w:cs="仿宋"/>
              </w:rPr>
              <w:t>住房保障支出</w:t>
            </w:r>
          </w:p>
        </w:tc>
        <w:tc>
          <w:tcPr>
            <w:tcW w:w="1920" w:type="dxa"/>
            <w:tcBorders>
              <w:top w:val="single" w:color="000000" w:sz="4" w:space="0"/>
              <w:left w:val="single" w:color="000000" w:sz="4" w:space="0"/>
              <w:bottom w:val="single" w:color="000000" w:sz="4" w:space="0"/>
              <w:right w:val="single" w:color="000000" w:sz="4" w:space="0"/>
            </w:tcBorders>
          </w:tcPr>
          <w:p w14:paraId="0C2735CF">
            <w:pPr>
              <w:pStyle w:val="22"/>
              <w:jc w:val="right"/>
              <w:rPr>
                <w:rFonts w:ascii="仿宋" w:hAnsi="仿宋" w:eastAsia="仿宋" w:cs="仿宋"/>
              </w:rPr>
            </w:pPr>
            <w:r>
              <w:rPr>
                <w:rFonts w:hint="eastAsia" w:ascii="仿宋" w:hAnsi="仿宋" w:eastAsia="仿宋" w:cs="仿宋"/>
              </w:rPr>
              <w:t>464.53</w:t>
            </w:r>
          </w:p>
        </w:tc>
        <w:tc>
          <w:tcPr>
            <w:tcW w:w="1714" w:type="dxa"/>
            <w:tcBorders>
              <w:top w:val="single" w:color="000000" w:sz="4" w:space="0"/>
              <w:left w:val="single" w:color="000000" w:sz="4" w:space="0"/>
              <w:bottom w:val="single" w:color="000000" w:sz="4" w:space="0"/>
              <w:right w:val="single" w:color="000000" w:sz="4" w:space="0"/>
            </w:tcBorders>
          </w:tcPr>
          <w:p w14:paraId="0FA4947A">
            <w:pPr>
              <w:pStyle w:val="22"/>
              <w:jc w:val="right"/>
              <w:rPr>
                <w:rFonts w:ascii="仿宋" w:hAnsi="仿宋" w:eastAsia="仿宋" w:cs="仿宋"/>
              </w:rPr>
            </w:pPr>
            <w:r>
              <w:rPr>
                <w:rFonts w:hint="eastAsia" w:ascii="仿宋" w:hAnsi="仿宋" w:eastAsia="仿宋" w:cs="仿宋"/>
              </w:rPr>
              <w:t>464.53</w:t>
            </w:r>
          </w:p>
        </w:tc>
        <w:tc>
          <w:tcPr>
            <w:tcW w:w="1749" w:type="dxa"/>
            <w:tcBorders>
              <w:top w:val="single" w:color="000000" w:sz="4" w:space="0"/>
              <w:left w:val="single" w:color="000000" w:sz="4" w:space="0"/>
              <w:bottom w:val="single" w:color="000000" w:sz="4" w:space="0"/>
              <w:right w:val="single" w:color="000000" w:sz="4" w:space="0"/>
            </w:tcBorders>
          </w:tcPr>
          <w:p w14:paraId="280C3865">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A8B511E">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6C0BD2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2C455ECF">
            <w:pPr>
              <w:pStyle w:val="22"/>
              <w:jc w:val="right"/>
              <w:rPr>
                <w:rFonts w:ascii="仿宋" w:hAnsi="仿宋" w:eastAsia="仿宋" w:cs="仿宋"/>
              </w:rPr>
            </w:pPr>
          </w:p>
        </w:tc>
      </w:tr>
      <w:tr w14:paraId="6C43083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935B1F2">
            <w:pPr>
              <w:pStyle w:val="22"/>
              <w:rPr>
                <w:rFonts w:ascii="仿宋" w:hAnsi="仿宋" w:eastAsia="仿宋" w:cs="仿宋"/>
              </w:rPr>
            </w:pPr>
            <w:r>
              <w:rPr>
                <w:rFonts w:hint="eastAsia" w:ascii="仿宋" w:hAnsi="仿宋" w:eastAsia="仿宋" w:cs="仿宋"/>
              </w:rPr>
              <w:t xml:space="preserve">  22102</w:t>
            </w:r>
          </w:p>
        </w:tc>
        <w:tc>
          <w:tcPr>
            <w:tcW w:w="3223" w:type="dxa"/>
            <w:tcBorders>
              <w:top w:val="single" w:color="000000" w:sz="4" w:space="0"/>
              <w:left w:val="single" w:color="000000" w:sz="4" w:space="0"/>
              <w:bottom w:val="single" w:color="000000" w:sz="4" w:space="0"/>
              <w:right w:val="single" w:color="000000" w:sz="4" w:space="0"/>
            </w:tcBorders>
          </w:tcPr>
          <w:p w14:paraId="1A14D92A">
            <w:pPr>
              <w:pStyle w:val="22"/>
              <w:rPr>
                <w:rFonts w:ascii="仿宋" w:hAnsi="仿宋" w:eastAsia="仿宋" w:cs="仿宋"/>
              </w:rPr>
            </w:pPr>
            <w:r>
              <w:rPr>
                <w:rFonts w:hint="eastAsia" w:ascii="仿宋" w:hAnsi="仿宋" w:eastAsia="仿宋" w:cs="仿宋"/>
              </w:rPr>
              <w:t>住房改革支出</w:t>
            </w:r>
          </w:p>
        </w:tc>
        <w:tc>
          <w:tcPr>
            <w:tcW w:w="1920" w:type="dxa"/>
            <w:tcBorders>
              <w:top w:val="single" w:color="000000" w:sz="4" w:space="0"/>
              <w:left w:val="single" w:color="000000" w:sz="4" w:space="0"/>
              <w:bottom w:val="single" w:color="000000" w:sz="4" w:space="0"/>
              <w:right w:val="single" w:color="000000" w:sz="4" w:space="0"/>
            </w:tcBorders>
          </w:tcPr>
          <w:p w14:paraId="3FDD3858">
            <w:pPr>
              <w:pStyle w:val="22"/>
              <w:jc w:val="right"/>
              <w:rPr>
                <w:rFonts w:ascii="仿宋" w:hAnsi="仿宋" w:eastAsia="仿宋" w:cs="仿宋"/>
              </w:rPr>
            </w:pPr>
            <w:r>
              <w:rPr>
                <w:rFonts w:hint="eastAsia" w:ascii="仿宋" w:hAnsi="仿宋" w:eastAsia="仿宋" w:cs="仿宋"/>
              </w:rPr>
              <w:t>464.53</w:t>
            </w:r>
          </w:p>
        </w:tc>
        <w:tc>
          <w:tcPr>
            <w:tcW w:w="1714" w:type="dxa"/>
            <w:tcBorders>
              <w:top w:val="single" w:color="000000" w:sz="4" w:space="0"/>
              <w:left w:val="single" w:color="000000" w:sz="4" w:space="0"/>
              <w:bottom w:val="single" w:color="000000" w:sz="4" w:space="0"/>
              <w:right w:val="single" w:color="000000" w:sz="4" w:space="0"/>
            </w:tcBorders>
          </w:tcPr>
          <w:p w14:paraId="6FA92FA0">
            <w:pPr>
              <w:pStyle w:val="22"/>
              <w:jc w:val="right"/>
              <w:rPr>
                <w:rFonts w:ascii="仿宋" w:hAnsi="仿宋" w:eastAsia="仿宋" w:cs="仿宋"/>
              </w:rPr>
            </w:pPr>
            <w:r>
              <w:rPr>
                <w:rFonts w:hint="eastAsia" w:ascii="仿宋" w:hAnsi="仿宋" w:eastAsia="仿宋" w:cs="仿宋"/>
              </w:rPr>
              <w:t>464.53</w:t>
            </w:r>
          </w:p>
        </w:tc>
        <w:tc>
          <w:tcPr>
            <w:tcW w:w="1749" w:type="dxa"/>
            <w:tcBorders>
              <w:top w:val="single" w:color="000000" w:sz="4" w:space="0"/>
              <w:left w:val="single" w:color="000000" w:sz="4" w:space="0"/>
              <w:bottom w:val="single" w:color="000000" w:sz="4" w:space="0"/>
              <w:right w:val="single" w:color="000000" w:sz="4" w:space="0"/>
            </w:tcBorders>
          </w:tcPr>
          <w:p w14:paraId="0002E829">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335416E9">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F6537C8">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D18E39C">
            <w:pPr>
              <w:pStyle w:val="22"/>
              <w:jc w:val="right"/>
              <w:rPr>
                <w:rFonts w:ascii="仿宋" w:hAnsi="仿宋" w:eastAsia="仿宋" w:cs="仿宋"/>
              </w:rPr>
            </w:pPr>
          </w:p>
        </w:tc>
      </w:tr>
      <w:tr w14:paraId="01028523">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B8B42D6">
            <w:pPr>
              <w:pStyle w:val="22"/>
              <w:rPr>
                <w:rFonts w:ascii="仿宋" w:hAnsi="仿宋" w:eastAsia="仿宋" w:cs="仿宋"/>
              </w:rPr>
            </w:pPr>
            <w:r>
              <w:rPr>
                <w:rFonts w:hint="eastAsia" w:ascii="仿宋" w:hAnsi="仿宋" w:eastAsia="仿宋" w:cs="仿宋"/>
              </w:rPr>
              <w:t xml:space="preserve">    2210201</w:t>
            </w:r>
          </w:p>
        </w:tc>
        <w:tc>
          <w:tcPr>
            <w:tcW w:w="3223" w:type="dxa"/>
            <w:tcBorders>
              <w:top w:val="single" w:color="000000" w:sz="4" w:space="0"/>
              <w:left w:val="single" w:color="000000" w:sz="4" w:space="0"/>
              <w:bottom w:val="single" w:color="000000" w:sz="4" w:space="0"/>
              <w:right w:val="single" w:color="000000" w:sz="4" w:space="0"/>
            </w:tcBorders>
          </w:tcPr>
          <w:p w14:paraId="504A0A29">
            <w:pPr>
              <w:pStyle w:val="22"/>
              <w:rPr>
                <w:rFonts w:ascii="仿宋" w:hAnsi="仿宋" w:eastAsia="仿宋" w:cs="仿宋"/>
              </w:rPr>
            </w:pPr>
            <w:r>
              <w:rPr>
                <w:rFonts w:hint="eastAsia" w:ascii="仿宋" w:hAnsi="仿宋" w:eastAsia="仿宋" w:cs="仿宋"/>
              </w:rPr>
              <w:t>住房公积金</w:t>
            </w:r>
          </w:p>
        </w:tc>
        <w:tc>
          <w:tcPr>
            <w:tcW w:w="1920" w:type="dxa"/>
            <w:tcBorders>
              <w:top w:val="single" w:color="000000" w:sz="4" w:space="0"/>
              <w:left w:val="single" w:color="000000" w:sz="4" w:space="0"/>
              <w:bottom w:val="single" w:color="000000" w:sz="4" w:space="0"/>
              <w:right w:val="single" w:color="000000" w:sz="4" w:space="0"/>
            </w:tcBorders>
          </w:tcPr>
          <w:p w14:paraId="1FF68F05">
            <w:pPr>
              <w:pStyle w:val="22"/>
              <w:jc w:val="right"/>
              <w:rPr>
                <w:rFonts w:ascii="仿宋" w:hAnsi="仿宋" w:eastAsia="仿宋" w:cs="仿宋"/>
              </w:rPr>
            </w:pPr>
            <w:r>
              <w:rPr>
                <w:rFonts w:hint="eastAsia" w:ascii="仿宋" w:hAnsi="仿宋" w:eastAsia="仿宋" w:cs="仿宋"/>
              </w:rPr>
              <w:t>99.38</w:t>
            </w:r>
          </w:p>
        </w:tc>
        <w:tc>
          <w:tcPr>
            <w:tcW w:w="1714" w:type="dxa"/>
            <w:tcBorders>
              <w:top w:val="single" w:color="000000" w:sz="4" w:space="0"/>
              <w:left w:val="single" w:color="000000" w:sz="4" w:space="0"/>
              <w:bottom w:val="single" w:color="000000" w:sz="4" w:space="0"/>
              <w:right w:val="single" w:color="000000" w:sz="4" w:space="0"/>
            </w:tcBorders>
          </w:tcPr>
          <w:p w14:paraId="026E2946">
            <w:pPr>
              <w:pStyle w:val="22"/>
              <w:jc w:val="right"/>
              <w:rPr>
                <w:rFonts w:ascii="仿宋" w:hAnsi="仿宋" w:eastAsia="仿宋" w:cs="仿宋"/>
              </w:rPr>
            </w:pPr>
            <w:r>
              <w:rPr>
                <w:rFonts w:hint="eastAsia" w:ascii="仿宋" w:hAnsi="仿宋" w:eastAsia="仿宋" w:cs="仿宋"/>
              </w:rPr>
              <w:t>99.38</w:t>
            </w:r>
          </w:p>
        </w:tc>
        <w:tc>
          <w:tcPr>
            <w:tcW w:w="1749" w:type="dxa"/>
            <w:tcBorders>
              <w:top w:val="single" w:color="000000" w:sz="4" w:space="0"/>
              <w:left w:val="single" w:color="000000" w:sz="4" w:space="0"/>
              <w:bottom w:val="single" w:color="000000" w:sz="4" w:space="0"/>
              <w:right w:val="single" w:color="000000" w:sz="4" w:space="0"/>
            </w:tcBorders>
          </w:tcPr>
          <w:p w14:paraId="0E2996B7">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132C1925">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03519B2">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25D136E">
            <w:pPr>
              <w:pStyle w:val="22"/>
              <w:jc w:val="right"/>
              <w:rPr>
                <w:rFonts w:ascii="仿宋" w:hAnsi="仿宋" w:eastAsia="仿宋" w:cs="仿宋"/>
              </w:rPr>
            </w:pPr>
          </w:p>
        </w:tc>
      </w:tr>
      <w:tr w14:paraId="77213DA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C0AAFC3">
            <w:pPr>
              <w:pStyle w:val="22"/>
              <w:rPr>
                <w:rFonts w:ascii="仿宋" w:hAnsi="仿宋" w:eastAsia="仿宋" w:cs="仿宋"/>
              </w:rPr>
            </w:pPr>
            <w:r>
              <w:rPr>
                <w:rFonts w:hint="eastAsia" w:ascii="仿宋" w:hAnsi="仿宋" w:eastAsia="仿宋" w:cs="仿宋"/>
              </w:rPr>
              <w:t xml:space="preserve">    2210202</w:t>
            </w:r>
          </w:p>
        </w:tc>
        <w:tc>
          <w:tcPr>
            <w:tcW w:w="3223" w:type="dxa"/>
            <w:tcBorders>
              <w:top w:val="single" w:color="000000" w:sz="4" w:space="0"/>
              <w:left w:val="single" w:color="000000" w:sz="4" w:space="0"/>
              <w:bottom w:val="single" w:color="000000" w:sz="4" w:space="0"/>
              <w:right w:val="single" w:color="000000" w:sz="4" w:space="0"/>
            </w:tcBorders>
          </w:tcPr>
          <w:p w14:paraId="17C0B5CA">
            <w:pPr>
              <w:pStyle w:val="22"/>
              <w:rPr>
                <w:rFonts w:ascii="仿宋" w:hAnsi="仿宋" w:eastAsia="仿宋" w:cs="仿宋"/>
              </w:rPr>
            </w:pPr>
            <w:r>
              <w:rPr>
                <w:rFonts w:hint="eastAsia" w:ascii="仿宋" w:hAnsi="仿宋" w:eastAsia="仿宋" w:cs="仿宋"/>
              </w:rPr>
              <w:t>提租补贴</w:t>
            </w:r>
          </w:p>
        </w:tc>
        <w:tc>
          <w:tcPr>
            <w:tcW w:w="1920" w:type="dxa"/>
            <w:tcBorders>
              <w:top w:val="single" w:color="000000" w:sz="4" w:space="0"/>
              <w:left w:val="single" w:color="000000" w:sz="4" w:space="0"/>
              <w:bottom w:val="single" w:color="000000" w:sz="4" w:space="0"/>
              <w:right w:val="single" w:color="000000" w:sz="4" w:space="0"/>
            </w:tcBorders>
          </w:tcPr>
          <w:p w14:paraId="2DC430D9">
            <w:pPr>
              <w:pStyle w:val="22"/>
              <w:jc w:val="right"/>
              <w:rPr>
                <w:rFonts w:ascii="仿宋" w:hAnsi="仿宋" w:eastAsia="仿宋" w:cs="仿宋"/>
              </w:rPr>
            </w:pPr>
            <w:r>
              <w:rPr>
                <w:rFonts w:hint="eastAsia" w:ascii="仿宋" w:hAnsi="仿宋" w:eastAsia="仿宋" w:cs="仿宋"/>
              </w:rPr>
              <w:t>279.35</w:t>
            </w:r>
          </w:p>
        </w:tc>
        <w:tc>
          <w:tcPr>
            <w:tcW w:w="1714" w:type="dxa"/>
            <w:tcBorders>
              <w:top w:val="single" w:color="000000" w:sz="4" w:space="0"/>
              <w:left w:val="single" w:color="000000" w:sz="4" w:space="0"/>
              <w:bottom w:val="single" w:color="000000" w:sz="4" w:space="0"/>
              <w:right w:val="single" w:color="000000" w:sz="4" w:space="0"/>
            </w:tcBorders>
          </w:tcPr>
          <w:p w14:paraId="1FA31B4F">
            <w:pPr>
              <w:pStyle w:val="22"/>
              <w:jc w:val="right"/>
              <w:rPr>
                <w:rFonts w:ascii="仿宋" w:hAnsi="仿宋" w:eastAsia="仿宋" w:cs="仿宋"/>
              </w:rPr>
            </w:pPr>
            <w:r>
              <w:rPr>
                <w:rFonts w:hint="eastAsia" w:ascii="仿宋" w:hAnsi="仿宋" w:eastAsia="仿宋" w:cs="仿宋"/>
              </w:rPr>
              <w:t>279.35</w:t>
            </w:r>
          </w:p>
        </w:tc>
        <w:tc>
          <w:tcPr>
            <w:tcW w:w="1749" w:type="dxa"/>
            <w:tcBorders>
              <w:top w:val="single" w:color="000000" w:sz="4" w:space="0"/>
              <w:left w:val="single" w:color="000000" w:sz="4" w:space="0"/>
              <w:bottom w:val="single" w:color="000000" w:sz="4" w:space="0"/>
              <w:right w:val="single" w:color="000000" w:sz="4" w:space="0"/>
            </w:tcBorders>
          </w:tcPr>
          <w:p w14:paraId="3A040B94">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440DB00E">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5E24116">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20270ED0">
            <w:pPr>
              <w:pStyle w:val="22"/>
              <w:jc w:val="right"/>
              <w:rPr>
                <w:rFonts w:ascii="仿宋" w:hAnsi="仿宋" w:eastAsia="仿宋" w:cs="仿宋"/>
              </w:rPr>
            </w:pPr>
          </w:p>
        </w:tc>
      </w:tr>
      <w:tr w14:paraId="335A0B4D">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A90C20B">
            <w:pPr>
              <w:pStyle w:val="22"/>
              <w:rPr>
                <w:rFonts w:ascii="仿宋" w:hAnsi="仿宋" w:eastAsia="仿宋" w:cs="仿宋"/>
              </w:rPr>
            </w:pPr>
            <w:r>
              <w:rPr>
                <w:rFonts w:hint="eastAsia" w:ascii="仿宋" w:hAnsi="仿宋" w:eastAsia="仿宋" w:cs="仿宋"/>
              </w:rPr>
              <w:t xml:space="preserve">    2210203</w:t>
            </w:r>
          </w:p>
        </w:tc>
        <w:tc>
          <w:tcPr>
            <w:tcW w:w="3223" w:type="dxa"/>
            <w:tcBorders>
              <w:top w:val="single" w:color="000000" w:sz="4" w:space="0"/>
              <w:left w:val="single" w:color="000000" w:sz="4" w:space="0"/>
              <w:bottom w:val="single" w:color="000000" w:sz="4" w:space="0"/>
              <w:right w:val="single" w:color="000000" w:sz="4" w:space="0"/>
            </w:tcBorders>
          </w:tcPr>
          <w:p w14:paraId="3297D5C1">
            <w:pPr>
              <w:pStyle w:val="22"/>
              <w:rPr>
                <w:rFonts w:ascii="仿宋" w:hAnsi="仿宋" w:eastAsia="仿宋" w:cs="仿宋"/>
              </w:rPr>
            </w:pPr>
            <w:r>
              <w:rPr>
                <w:rFonts w:hint="eastAsia" w:ascii="仿宋" w:hAnsi="仿宋" w:eastAsia="仿宋" w:cs="仿宋"/>
              </w:rPr>
              <w:t>购房补贴</w:t>
            </w:r>
          </w:p>
        </w:tc>
        <w:tc>
          <w:tcPr>
            <w:tcW w:w="1920" w:type="dxa"/>
            <w:tcBorders>
              <w:top w:val="single" w:color="000000" w:sz="4" w:space="0"/>
              <w:left w:val="single" w:color="000000" w:sz="4" w:space="0"/>
              <w:bottom w:val="single" w:color="000000" w:sz="4" w:space="0"/>
              <w:right w:val="single" w:color="000000" w:sz="4" w:space="0"/>
            </w:tcBorders>
          </w:tcPr>
          <w:p w14:paraId="0EE60384">
            <w:pPr>
              <w:pStyle w:val="22"/>
              <w:jc w:val="right"/>
              <w:rPr>
                <w:rFonts w:ascii="仿宋" w:hAnsi="仿宋" w:eastAsia="仿宋" w:cs="仿宋"/>
              </w:rPr>
            </w:pPr>
            <w:r>
              <w:rPr>
                <w:rFonts w:hint="eastAsia" w:ascii="仿宋" w:hAnsi="仿宋" w:eastAsia="仿宋" w:cs="仿宋"/>
              </w:rPr>
              <w:t>85.80</w:t>
            </w:r>
          </w:p>
        </w:tc>
        <w:tc>
          <w:tcPr>
            <w:tcW w:w="1714" w:type="dxa"/>
            <w:tcBorders>
              <w:top w:val="single" w:color="000000" w:sz="4" w:space="0"/>
              <w:left w:val="single" w:color="000000" w:sz="4" w:space="0"/>
              <w:bottom w:val="single" w:color="000000" w:sz="4" w:space="0"/>
              <w:right w:val="single" w:color="000000" w:sz="4" w:space="0"/>
            </w:tcBorders>
          </w:tcPr>
          <w:p w14:paraId="7B830AF6">
            <w:pPr>
              <w:pStyle w:val="22"/>
              <w:jc w:val="right"/>
              <w:rPr>
                <w:rFonts w:ascii="仿宋" w:hAnsi="仿宋" w:eastAsia="仿宋" w:cs="仿宋"/>
              </w:rPr>
            </w:pPr>
            <w:r>
              <w:rPr>
                <w:rFonts w:hint="eastAsia" w:ascii="仿宋" w:hAnsi="仿宋" w:eastAsia="仿宋" w:cs="仿宋"/>
              </w:rPr>
              <w:t>85.80</w:t>
            </w:r>
          </w:p>
        </w:tc>
        <w:tc>
          <w:tcPr>
            <w:tcW w:w="1749" w:type="dxa"/>
            <w:tcBorders>
              <w:top w:val="single" w:color="000000" w:sz="4" w:space="0"/>
              <w:left w:val="single" w:color="000000" w:sz="4" w:space="0"/>
              <w:bottom w:val="single" w:color="000000" w:sz="4" w:space="0"/>
              <w:right w:val="single" w:color="000000" w:sz="4" w:space="0"/>
            </w:tcBorders>
          </w:tcPr>
          <w:p w14:paraId="63EEE198">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A47C330">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DFFACE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0BD4E19">
            <w:pPr>
              <w:pStyle w:val="22"/>
              <w:jc w:val="right"/>
              <w:rPr>
                <w:rFonts w:ascii="仿宋" w:hAnsi="仿宋" w:eastAsia="仿宋" w:cs="仿宋"/>
              </w:rPr>
            </w:pPr>
          </w:p>
        </w:tc>
      </w:tr>
      <w:tr w14:paraId="7A70620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8569A52">
            <w:pPr>
              <w:pStyle w:val="22"/>
              <w:rPr>
                <w:rFonts w:ascii="仿宋" w:hAnsi="仿宋" w:eastAsia="仿宋" w:cs="仿宋"/>
              </w:rPr>
            </w:pPr>
            <w:r>
              <w:rPr>
                <w:rFonts w:hint="eastAsia" w:ascii="仿宋" w:hAnsi="仿宋" w:eastAsia="仿宋" w:cs="仿宋"/>
              </w:rPr>
              <w:t>229</w:t>
            </w:r>
          </w:p>
        </w:tc>
        <w:tc>
          <w:tcPr>
            <w:tcW w:w="3223" w:type="dxa"/>
            <w:tcBorders>
              <w:top w:val="single" w:color="000000" w:sz="4" w:space="0"/>
              <w:left w:val="single" w:color="000000" w:sz="4" w:space="0"/>
              <w:bottom w:val="single" w:color="000000" w:sz="4" w:space="0"/>
              <w:right w:val="single" w:color="000000" w:sz="4" w:space="0"/>
            </w:tcBorders>
          </w:tcPr>
          <w:p w14:paraId="0DBD040E">
            <w:pPr>
              <w:pStyle w:val="22"/>
              <w:rPr>
                <w:rFonts w:ascii="仿宋" w:hAnsi="仿宋" w:eastAsia="仿宋" w:cs="仿宋"/>
              </w:rPr>
            </w:pPr>
            <w:r>
              <w:rPr>
                <w:rFonts w:hint="eastAsia" w:ascii="仿宋" w:hAnsi="仿宋" w:eastAsia="仿宋" w:cs="仿宋"/>
              </w:rPr>
              <w:t>其他支出</w:t>
            </w:r>
          </w:p>
        </w:tc>
        <w:tc>
          <w:tcPr>
            <w:tcW w:w="1920" w:type="dxa"/>
            <w:tcBorders>
              <w:top w:val="single" w:color="000000" w:sz="4" w:space="0"/>
              <w:left w:val="single" w:color="000000" w:sz="4" w:space="0"/>
              <w:bottom w:val="single" w:color="000000" w:sz="4" w:space="0"/>
              <w:right w:val="single" w:color="000000" w:sz="4" w:space="0"/>
            </w:tcBorders>
          </w:tcPr>
          <w:p w14:paraId="434BA289">
            <w:pPr>
              <w:pStyle w:val="22"/>
              <w:jc w:val="right"/>
              <w:rPr>
                <w:rFonts w:ascii="仿宋" w:hAnsi="仿宋" w:eastAsia="仿宋" w:cs="仿宋"/>
              </w:rPr>
            </w:pPr>
            <w:r>
              <w:rPr>
                <w:rFonts w:hint="eastAsia" w:ascii="仿宋" w:hAnsi="仿宋" w:eastAsia="仿宋" w:cs="仿宋"/>
              </w:rPr>
              <w:t>1,442.70</w:t>
            </w:r>
          </w:p>
        </w:tc>
        <w:tc>
          <w:tcPr>
            <w:tcW w:w="1714" w:type="dxa"/>
            <w:tcBorders>
              <w:top w:val="single" w:color="000000" w:sz="4" w:space="0"/>
              <w:left w:val="single" w:color="000000" w:sz="4" w:space="0"/>
              <w:bottom w:val="single" w:color="000000" w:sz="4" w:space="0"/>
              <w:right w:val="single" w:color="000000" w:sz="4" w:space="0"/>
            </w:tcBorders>
          </w:tcPr>
          <w:p w14:paraId="01ABF96A">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6B809776">
            <w:pPr>
              <w:pStyle w:val="22"/>
              <w:jc w:val="right"/>
              <w:rPr>
                <w:rFonts w:ascii="仿宋" w:hAnsi="仿宋" w:eastAsia="仿宋" w:cs="仿宋"/>
              </w:rPr>
            </w:pPr>
            <w:r>
              <w:rPr>
                <w:rFonts w:hint="eastAsia" w:ascii="仿宋" w:hAnsi="仿宋" w:eastAsia="仿宋" w:cs="仿宋"/>
              </w:rPr>
              <w:t>1,442.70</w:t>
            </w:r>
          </w:p>
        </w:tc>
        <w:tc>
          <w:tcPr>
            <w:tcW w:w="1868" w:type="dxa"/>
            <w:tcBorders>
              <w:top w:val="single" w:color="000000" w:sz="4" w:space="0"/>
              <w:left w:val="single" w:color="000000" w:sz="4" w:space="0"/>
              <w:bottom w:val="single" w:color="000000" w:sz="4" w:space="0"/>
              <w:right w:val="single" w:color="000000" w:sz="4" w:space="0"/>
            </w:tcBorders>
          </w:tcPr>
          <w:p w14:paraId="2E27CCA3">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0421561">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1CACFF9">
            <w:pPr>
              <w:pStyle w:val="22"/>
              <w:jc w:val="right"/>
              <w:rPr>
                <w:rFonts w:ascii="仿宋" w:hAnsi="仿宋" w:eastAsia="仿宋" w:cs="仿宋"/>
              </w:rPr>
            </w:pPr>
          </w:p>
        </w:tc>
      </w:tr>
      <w:tr w14:paraId="6F70F2C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4F083F7">
            <w:pPr>
              <w:pStyle w:val="22"/>
              <w:rPr>
                <w:rFonts w:ascii="仿宋" w:hAnsi="仿宋" w:eastAsia="仿宋" w:cs="仿宋"/>
              </w:rPr>
            </w:pPr>
            <w:r>
              <w:rPr>
                <w:rFonts w:hint="eastAsia" w:ascii="仿宋" w:hAnsi="仿宋" w:eastAsia="仿宋" w:cs="仿宋"/>
              </w:rPr>
              <w:t xml:space="preserve">  22960</w:t>
            </w:r>
          </w:p>
        </w:tc>
        <w:tc>
          <w:tcPr>
            <w:tcW w:w="3223" w:type="dxa"/>
            <w:tcBorders>
              <w:top w:val="single" w:color="000000" w:sz="4" w:space="0"/>
              <w:left w:val="single" w:color="000000" w:sz="4" w:space="0"/>
              <w:bottom w:val="single" w:color="000000" w:sz="4" w:space="0"/>
              <w:right w:val="single" w:color="000000" w:sz="4" w:space="0"/>
            </w:tcBorders>
          </w:tcPr>
          <w:p w14:paraId="5BD70E51">
            <w:pPr>
              <w:pStyle w:val="22"/>
              <w:rPr>
                <w:rFonts w:ascii="仿宋" w:hAnsi="仿宋" w:eastAsia="仿宋" w:cs="仿宋"/>
              </w:rPr>
            </w:pPr>
            <w:r>
              <w:rPr>
                <w:rFonts w:hint="eastAsia" w:ascii="仿宋" w:hAnsi="仿宋" w:eastAsia="仿宋" w:cs="仿宋"/>
              </w:rPr>
              <w:t>彩票公益金安排的支出</w:t>
            </w:r>
          </w:p>
        </w:tc>
        <w:tc>
          <w:tcPr>
            <w:tcW w:w="1920" w:type="dxa"/>
            <w:tcBorders>
              <w:top w:val="single" w:color="000000" w:sz="4" w:space="0"/>
              <w:left w:val="single" w:color="000000" w:sz="4" w:space="0"/>
              <w:bottom w:val="single" w:color="000000" w:sz="4" w:space="0"/>
              <w:right w:val="single" w:color="000000" w:sz="4" w:space="0"/>
            </w:tcBorders>
          </w:tcPr>
          <w:p w14:paraId="62858AF0">
            <w:pPr>
              <w:pStyle w:val="22"/>
              <w:jc w:val="right"/>
              <w:rPr>
                <w:rFonts w:ascii="仿宋" w:hAnsi="仿宋" w:eastAsia="仿宋" w:cs="仿宋"/>
              </w:rPr>
            </w:pPr>
            <w:r>
              <w:rPr>
                <w:rFonts w:hint="eastAsia" w:ascii="仿宋" w:hAnsi="仿宋" w:eastAsia="仿宋" w:cs="仿宋"/>
              </w:rPr>
              <w:t>1,442.70</w:t>
            </w:r>
          </w:p>
        </w:tc>
        <w:tc>
          <w:tcPr>
            <w:tcW w:w="1714" w:type="dxa"/>
            <w:tcBorders>
              <w:top w:val="single" w:color="000000" w:sz="4" w:space="0"/>
              <w:left w:val="single" w:color="000000" w:sz="4" w:space="0"/>
              <w:bottom w:val="single" w:color="000000" w:sz="4" w:space="0"/>
              <w:right w:val="single" w:color="000000" w:sz="4" w:space="0"/>
            </w:tcBorders>
          </w:tcPr>
          <w:p w14:paraId="784A4EA4">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2F6892FD">
            <w:pPr>
              <w:pStyle w:val="22"/>
              <w:jc w:val="right"/>
              <w:rPr>
                <w:rFonts w:ascii="仿宋" w:hAnsi="仿宋" w:eastAsia="仿宋" w:cs="仿宋"/>
              </w:rPr>
            </w:pPr>
            <w:r>
              <w:rPr>
                <w:rFonts w:hint="eastAsia" w:ascii="仿宋" w:hAnsi="仿宋" w:eastAsia="仿宋" w:cs="仿宋"/>
              </w:rPr>
              <w:t>1,442.70</w:t>
            </w:r>
          </w:p>
        </w:tc>
        <w:tc>
          <w:tcPr>
            <w:tcW w:w="1868" w:type="dxa"/>
            <w:tcBorders>
              <w:top w:val="single" w:color="000000" w:sz="4" w:space="0"/>
              <w:left w:val="single" w:color="000000" w:sz="4" w:space="0"/>
              <w:bottom w:val="single" w:color="000000" w:sz="4" w:space="0"/>
              <w:right w:val="single" w:color="000000" w:sz="4" w:space="0"/>
            </w:tcBorders>
          </w:tcPr>
          <w:p w14:paraId="487C5F2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FA6ECC8">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4186FF04">
            <w:pPr>
              <w:pStyle w:val="22"/>
              <w:jc w:val="right"/>
              <w:rPr>
                <w:rFonts w:ascii="仿宋" w:hAnsi="仿宋" w:eastAsia="仿宋" w:cs="仿宋"/>
              </w:rPr>
            </w:pPr>
          </w:p>
        </w:tc>
      </w:tr>
      <w:tr w14:paraId="5B0ECEFB">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C75C1CA">
            <w:pPr>
              <w:pStyle w:val="22"/>
              <w:rPr>
                <w:rFonts w:ascii="仿宋" w:hAnsi="仿宋" w:eastAsia="仿宋" w:cs="仿宋"/>
              </w:rPr>
            </w:pPr>
            <w:r>
              <w:rPr>
                <w:rFonts w:hint="eastAsia" w:ascii="仿宋" w:hAnsi="仿宋" w:eastAsia="仿宋" w:cs="仿宋"/>
              </w:rPr>
              <w:t xml:space="preserve">    2296003</w:t>
            </w:r>
          </w:p>
        </w:tc>
        <w:tc>
          <w:tcPr>
            <w:tcW w:w="3223" w:type="dxa"/>
            <w:tcBorders>
              <w:top w:val="single" w:color="000000" w:sz="4" w:space="0"/>
              <w:left w:val="single" w:color="000000" w:sz="4" w:space="0"/>
              <w:bottom w:val="single" w:color="000000" w:sz="4" w:space="0"/>
              <w:right w:val="single" w:color="000000" w:sz="4" w:space="0"/>
            </w:tcBorders>
          </w:tcPr>
          <w:p w14:paraId="791B8A14">
            <w:pPr>
              <w:pStyle w:val="22"/>
              <w:rPr>
                <w:rFonts w:ascii="仿宋" w:hAnsi="仿宋" w:eastAsia="仿宋" w:cs="仿宋"/>
              </w:rPr>
            </w:pPr>
            <w:r>
              <w:rPr>
                <w:rFonts w:hint="eastAsia" w:ascii="仿宋" w:hAnsi="仿宋" w:eastAsia="仿宋" w:cs="仿宋"/>
              </w:rPr>
              <w:t>用于体育事业的彩票公益金支出</w:t>
            </w:r>
          </w:p>
        </w:tc>
        <w:tc>
          <w:tcPr>
            <w:tcW w:w="1920" w:type="dxa"/>
            <w:tcBorders>
              <w:top w:val="single" w:color="000000" w:sz="4" w:space="0"/>
              <w:left w:val="single" w:color="000000" w:sz="4" w:space="0"/>
              <w:bottom w:val="single" w:color="000000" w:sz="4" w:space="0"/>
              <w:right w:val="single" w:color="000000" w:sz="4" w:space="0"/>
            </w:tcBorders>
          </w:tcPr>
          <w:p w14:paraId="03A7972B">
            <w:pPr>
              <w:pStyle w:val="22"/>
              <w:jc w:val="right"/>
              <w:rPr>
                <w:rFonts w:ascii="仿宋" w:hAnsi="仿宋" w:eastAsia="仿宋" w:cs="仿宋"/>
              </w:rPr>
            </w:pPr>
            <w:r>
              <w:rPr>
                <w:rFonts w:hint="eastAsia" w:ascii="仿宋" w:hAnsi="仿宋" w:eastAsia="仿宋" w:cs="仿宋"/>
              </w:rPr>
              <w:t>1,442.70</w:t>
            </w:r>
          </w:p>
        </w:tc>
        <w:tc>
          <w:tcPr>
            <w:tcW w:w="1714" w:type="dxa"/>
            <w:tcBorders>
              <w:top w:val="single" w:color="000000" w:sz="4" w:space="0"/>
              <w:left w:val="single" w:color="000000" w:sz="4" w:space="0"/>
              <w:bottom w:val="single" w:color="000000" w:sz="4" w:space="0"/>
              <w:right w:val="single" w:color="000000" w:sz="4" w:space="0"/>
            </w:tcBorders>
          </w:tcPr>
          <w:p w14:paraId="460BE111">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7846A04A">
            <w:pPr>
              <w:pStyle w:val="22"/>
              <w:jc w:val="right"/>
              <w:rPr>
                <w:rFonts w:ascii="仿宋" w:hAnsi="仿宋" w:eastAsia="仿宋" w:cs="仿宋"/>
              </w:rPr>
            </w:pPr>
            <w:r>
              <w:rPr>
                <w:rFonts w:hint="eastAsia" w:ascii="仿宋" w:hAnsi="仿宋" w:eastAsia="仿宋" w:cs="仿宋"/>
              </w:rPr>
              <w:t>1,442.70</w:t>
            </w:r>
          </w:p>
        </w:tc>
        <w:tc>
          <w:tcPr>
            <w:tcW w:w="1868" w:type="dxa"/>
            <w:tcBorders>
              <w:top w:val="single" w:color="000000" w:sz="4" w:space="0"/>
              <w:left w:val="single" w:color="000000" w:sz="4" w:space="0"/>
              <w:bottom w:val="single" w:color="000000" w:sz="4" w:space="0"/>
              <w:right w:val="single" w:color="000000" w:sz="4" w:space="0"/>
            </w:tcBorders>
          </w:tcPr>
          <w:p w14:paraId="096D8BD8">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1A4600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BB41754">
            <w:pPr>
              <w:pStyle w:val="22"/>
              <w:jc w:val="right"/>
              <w:rPr>
                <w:rFonts w:ascii="仿宋" w:hAnsi="仿宋" w:eastAsia="仿宋" w:cs="仿宋"/>
              </w:rPr>
            </w:pPr>
          </w:p>
        </w:tc>
      </w:tr>
    </w:tbl>
    <w:p w14:paraId="5C9CC56D">
      <w:pPr>
        <w:spacing w:before="59"/>
        <w:ind w:left="57"/>
        <w:rPr>
          <w:rFonts w:ascii="仿宋" w:hAnsi="仿宋" w:eastAsia="仿宋" w:cs="仿宋"/>
          <w:b/>
          <w:bCs/>
        </w:rPr>
        <w:sectPr>
          <w:footerReference r:id="rId9"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14:paraId="33C338DB">
        <w:tblPrEx>
          <w:tblCellMar>
            <w:top w:w="55" w:type="dxa"/>
            <w:left w:w="55" w:type="dxa"/>
            <w:bottom w:w="55" w:type="dxa"/>
            <w:right w:w="55" w:type="dxa"/>
          </w:tblCellMar>
        </w:tblPrEx>
        <w:trPr>
          <w:trHeight w:val="319" w:hRule="atLeast"/>
        </w:trPr>
        <w:tc>
          <w:tcPr>
            <w:tcW w:w="15789" w:type="dxa"/>
            <w:gridSpan w:val="4"/>
          </w:tcPr>
          <w:p w14:paraId="2669BDFD">
            <w:pPr>
              <w:pStyle w:val="22"/>
              <w:rPr>
                <w:rFonts w:ascii="仿宋" w:hAnsi="仿宋" w:eastAsia="仿宋" w:cs="仿宋"/>
                <w:b/>
                <w:bCs/>
                <w:sz w:val="44"/>
                <w:szCs w:val="44"/>
              </w:rPr>
            </w:pPr>
            <w:r>
              <w:rPr>
                <w:rFonts w:hint="eastAsia" w:ascii="仿宋" w:hAnsi="仿宋" w:eastAsia="仿宋" w:cs="仿宋"/>
              </w:rPr>
              <w:t>公开04表</w:t>
            </w:r>
          </w:p>
        </w:tc>
      </w:tr>
      <w:tr w14:paraId="688E2111">
        <w:tblPrEx>
          <w:tblCellMar>
            <w:top w:w="55" w:type="dxa"/>
            <w:left w:w="55" w:type="dxa"/>
            <w:bottom w:w="55" w:type="dxa"/>
            <w:right w:w="55" w:type="dxa"/>
          </w:tblCellMar>
        </w:tblPrEx>
        <w:trPr>
          <w:trHeight w:val="319" w:hRule="atLeast"/>
        </w:trPr>
        <w:tc>
          <w:tcPr>
            <w:tcW w:w="15789" w:type="dxa"/>
            <w:gridSpan w:val="4"/>
          </w:tcPr>
          <w:p w14:paraId="5C68D9EA">
            <w:pPr>
              <w:pStyle w:val="22"/>
              <w:jc w:val="center"/>
              <w:rPr>
                <w:rFonts w:ascii="仿宋" w:hAnsi="仿宋" w:eastAsia="仿宋" w:cs="仿宋"/>
              </w:rPr>
            </w:pPr>
            <w:r>
              <w:rPr>
                <w:rFonts w:hint="eastAsia" w:ascii="仿宋" w:hAnsi="仿宋" w:eastAsia="仿宋" w:cs="仿宋"/>
                <w:b/>
                <w:bCs/>
                <w:sz w:val="44"/>
                <w:szCs w:val="44"/>
              </w:rPr>
              <w:t>财政拨款收支总表</w:t>
            </w:r>
          </w:p>
        </w:tc>
      </w:tr>
      <w:tr w14:paraId="3CCB203E">
        <w:tblPrEx>
          <w:tblCellMar>
            <w:top w:w="55" w:type="dxa"/>
            <w:left w:w="55" w:type="dxa"/>
            <w:bottom w:w="55" w:type="dxa"/>
            <w:right w:w="55" w:type="dxa"/>
          </w:tblCellMar>
        </w:tblPrEx>
        <w:trPr>
          <w:trHeight w:val="319" w:hRule="atLeast"/>
        </w:trPr>
        <w:tc>
          <w:tcPr>
            <w:tcW w:w="11890" w:type="dxa"/>
            <w:gridSpan w:val="3"/>
          </w:tcPr>
          <w:p w14:paraId="3D4335C9">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3899" w:type="dxa"/>
            <w:vAlign w:val="center"/>
          </w:tcPr>
          <w:p w14:paraId="2D74DE5C">
            <w:pPr>
              <w:pStyle w:val="22"/>
              <w:jc w:val="right"/>
              <w:rPr>
                <w:rFonts w:ascii="仿宋" w:hAnsi="仿宋" w:eastAsia="仿宋" w:cs="仿宋"/>
              </w:rPr>
            </w:pPr>
            <w:r>
              <w:rPr>
                <w:rFonts w:hint="eastAsia" w:ascii="仿宋" w:hAnsi="仿宋" w:eastAsia="仿宋" w:cs="仿宋"/>
              </w:rPr>
              <w:t>单位：万元</w:t>
            </w:r>
          </w:p>
        </w:tc>
      </w:tr>
      <w:tr w14:paraId="2318A6E2">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14:paraId="387A7AC1">
            <w:pPr>
              <w:pStyle w:val="22"/>
              <w:jc w:val="center"/>
              <w:rPr>
                <w:rFonts w:ascii="仿宋" w:hAnsi="仿宋" w:eastAsia="仿宋" w:cs="仿宋"/>
                <w:b/>
                <w:bCs/>
              </w:rPr>
            </w:pPr>
            <w:r>
              <w:rPr>
                <w:rFonts w:hint="eastAsia" w:ascii="仿宋" w:hAnsi="仿宋" w:eastAsia="仿宋" w:cs="仿宋"/>
                <w:b/>
                <w:bCs/>
              </w:rPr>
              <w:t>收</w:t>
            </w:r>
            <w:r>
              <w:rPr>
                <w:rFonts w:hint="eastAsia" w:ascii="仿宋" w:hAnsi="仿宋" w:eastAsia="仿宋" w:cs="仿宋"/>
                <w:b/>
                <w:bCs/>
              </w:rPr>
              <w:tab/>
            </w:r>
            <w:r>
              <w:rPr>
                <w:rFonts w:hint="eastAsia" w:ascii="仿宋" w:hAnsi="仿宋" w:eastAsia="仿宋" w:cs="仿宋"/>
                <w:b/>
                <w:bCs/>
              </w:rPr>
              <w:t>入</w:t>
            </w:r>
          </w:p>
        </w:tc>
        <w:tc>
          <w:tcPr>
            <w:tcW w:w="7842" w:type="dxa"/>
            <w:gridSpan w:val="2"/>
            <w:tcBorders>
              <w:top w:val="single" w:color="000000" w:sz="4" w:space="0"/>
              <w:left w:val="single" w:color="000000" w:sz="4" w:space="0"/>
              <w:bottom w:val="single" w:color="000000" w:sz="4" w:space="0"/>
              <w:right w:val="single" w:color="000000" w:sz="4" w:space="0"/>
            </w:tcBorders>
          </w:tcPr>
          <w:p w14:paraId="2E70D586">
            <w:pPr>
              <w:pStyle w:val="22"/>
              <w:jc w:val="center"/>
              <w:rPr>
                <w:rFonts w:ascii="仿宋" w:hAnsi="仿宋" w:eastAsia="仿宋" w:cs="仿宋"/>
                <w:b/>
                <w:bCs/>
              </w:rPr>
            </w:pPr>
            <w:r>
              <w:rPr>
                <w:rFonts w:hint="eastAsia" w:ascii="仿宋" w:hAnsi="仿宋" w:eastAsia="仿宋" w:cs="仿宋"/>
                <w:b/>
                <w:bCs/>
              </w:rPr>
              <w:t>支</w:t>
            </w:r>
            <w:r>
              <w:rPr>
                <w:rFonts w:hint="eastAsia" w:ascii="仿宋" w:hAnsi="仿宋" w:eastAsia="仿宋" w:cs="仿宋"/>
                <w:b/>
                <w:bCs/>
              </w:rPr>
              <w:tab/>
            </w:r>
            <w:r>
              <w:rPr>
                <w:rFonts w:hint="eastAsia" w:ascii="仿宋" w:hAnsi="仿宋" w:eastAsia="仿宋" w:cs="仿宋"/>
                <w:b/>
                <w:bCs/>
              </w:rPr>
              <w:t>出</w:t>
            </w:r>
          </w:p>
        </w:tc>
      </w:tr>
      <w:tr w14:paraId="0382F761">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14:paraId="0897BF1D">
            <w:pPr>
              <w:pStyle w:val="22"/>
              <w:jc w:val="center"/>
              <w:rPr>
                <w:rFonts w:ascii="仿宋" w:hAnsi="仿宋" w:eastAsia="仿宋" w:cs="仿宋"/>
                <w:b/>
                <w:bCs/>
              </w:rPr>
            </w:pPr>
            <w:r>
              <w:rPr>
                <w:rFonts w:ascii="仿宋" w:hAnsi="仿宋" w:eastAsia="仿宋" w:cs="仿宋"/>
                <w:b/>
              </w:rPr>
              <w:t>项</w:t>
            </w:r>
            <w:r>
              <w:rPr>
                <w:rFonts w:hint="eastAsia" w:ascii="仿宋" w:hAnsi="仿宋" w:eastAsia="仿宋" w:cs="仿宋"/>
                <w:b/>
                <w:bCs/>
              </w:rPr>
              <w:tab/>
            </w:r>
            <w:r>
              <w:rPr>
                <w:rFonts w:hint="eastAsia" w:ascii="仿宋" w:hAnsi="仿宋" w:eastAsia="仿宋" w:cs="仿宋"/>
                <w:b/>
                <w:bCs/>
              </w:rPr>
              <w:t>目</w:t>
            </w:r>
          </w:p>
        </w:tc>
        <w:tc>
          <w:tcPr>
            <w:tcW w:w="3960" w:type="dxa"/>
            <w:tcBorders>
              <w:left w:val="single" w:color="000000" w:sz="4" w:space="0"/>
              <w:bottom w:val="single" w:color="000000" w:sz="4" w:space="0"/>
            </w:tcBorders>
            <w:vAlign w:val="center"/>
          </w:tcPr>
          <w:p w14:paraId="4AD9CFC7">
            <w:pPr>
              <w:pStyle w:val="22"/>
              <w:jc w:val="center"/>
              <w:rPr>
                <w:rFonts w:ascii="仿宋" w:hAnsi="仿宋" w:eastAsia="仿宋" w:cs="仿宋"/>
                <w:b/>
                <w:bCs/>
              </w:rPr>
            </w:pPr>
            <w:r>
              <w:rPr>
                <w:rFonts w:hint="eastAsia" w:ascii="仿宋" w:hAnsi="仿宋" w:eastAsia="仿宋" w:cs="仿宋"/>
                <w:b/>
                <w:bCs/>
              </w:rPr>
              <w:t>预算数</w:t>
            </w:r>
          </w:p>
        </w:tc>
        <w:tc>
          <w:tcPr>
            <w:tcW w:w="3943" w:type="dxa"/>
            <w:tcBorders>
              <w:left w:val="single" w:color="000000" w:sz="4" w:space="0"/>
              <w:bottom w:val="single" w:color="000000" w:sz="4" w:space="0"/>
            </w:tcBorders>
            <w:vAlign w:val="center"/>
          </w:tcPr>
          <w:p w14:paraId="685DD576">
            <w:pPr>
              <w:jc w:val="center"/>
              <w:rPr>
                <w:rFonts w:ascii="仿宋" w:hAnsi="仿宋" w:eastAsia="仿宋" w:cs="仿宋"/>
                <w:b/>
                <w:bCs/>
              </w:rPr>
            </w:pPr>
            <w:r>
              <w:rPr>
                <w:rFonts w:hint="eastAsia" w:ascii="仿宋" w:hAnsi="仿宋" w:eastAsia="仿宋" w:cs="仿宋"/>
                <w:b/>
                <w:bCs/>
                <w:lang w:val="en-US"/>
              </w:rPr>
              <w:t>项目</w:t>
            </w:r>
          </w:p>
        </w:tc>
        <w:tc>
          <w:tcPr>
            <w:tcW w:w="3899" w:type="dxa"/>
            <w:tcBorders>
              <w:left w:val="single" w:color="000000" w:sz="4" w:space="0"/>
              <w:bottom w:val="single" w:color="000000" w:sz="4" w:space="0"/>
              <w:right w:val="single" w:color="000000" w:sz="4" w:space="0"/>
            </w:tcBorders>
            <w:vAlign w:val="center"/>
          </w:tcPr>
          <w:p w14:paraId="0626BF5F">
            <w:pPr>
              <w:jc w:val="center"/>
              <w:rPr>
                <w:rFonts w:ascii="仿宋" w:hAnsi="仿宋" w:eastAsia="仿宋" w:cs="仿宋"/>
                <w:b/>
                <w:bCs/>
              </w:rPr>
            </w:pPr>
            <w:r>
              <w:rPr>
                <w:rFonts w:hint="eastAsia" w:ascii="仿宋" w:hAnsi="仿宋" w:eastAsia="仿宋" w:cs="仿宋"/>
                <w:b/>
                <w:bCs/>
              </w:rPr>
              <w:t>预算数</w:t>
            </w:r>
          </w:p>
        </w:tc>
      </w:tr>
      <w:tr w14:paraId="5B91C15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337CC2F">
            <w:pPr>
              <w:pStyle w:val="22"/>
              <w:rPr>
                <w:rFonts w:ascii="仿宋" w:hAnsi="仿宋" w:eastAsia="仿宋" w:cs="仿宋"/>
              </w:rPr>
            </w:pPr>
            <w:r>
              <w:rPr>
                <w:rFonts w:hint="eastAsia" w:ascii="仿宋" w:hAnsi="仿宋" w:eastAsia="仿宋" w:cs="仿宋"/>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14:paraId="5276A4C7">
            <w:pPr>
              <w:pStyle w:val="22"/>
              <w:jc w:val="right"/>
              <w:rPr>
                <w:rFonts w:ascii="仿宋" w:hAnsi="仿宋" w:eastAsia="仿宋" w:cs="仿宋"/>
              </w:rPr>
            </w:pPr>
            <w:r>
              <w:rPr>
                <w:rFonts w:hint="eastAsia" w:ascii="仿宋" w:hAnsi="仿宋" w:eastAsia="仿宋" w:cs="仿宋"/>
              </w:rPr>
              <w:t>5,400.24</w:t>
            </w:r>
          </w:p>
        </w:tc>
        <w:tc>
          <w:tcPr>
            <w:tcW w:w="3943" w:type="dxa"/>
            <w:tcBorders>
              <w:top w:val="single" w:color="000000" w:sz="4" w:space="0"/>
              <w:left w:val="single" w:color="000000" w:sz="4" w:space="0"/>
              <w:bottom w:val="single" w:color="000000" w:sz="4" w:space="0"/>
              <w:right w:val="single" w:color="000000" w:sz="4" w:space="0"/>
            </w:tcBorders>
            <w:vAlign w:val="center"/>
          </w:tcPr>
          <w:p w14:paraId="2C9B974F">
            <w:pPr>
              <w:pStyle w:val="22"/>
              <w:rPr>
                <w:rFonts w:ascii="仿宋" w:hAnsi="仿宋" w:eastAsia="仿宋" w:cs="仿宋"/>
              </w:rPr>
            </w:pPr>
            <w:r>
              <w:rPr>
                <w:rFonts w:hint="eastAsia" w:ascii="仿宋" w:hAnsi="仿宋" w:eastAsia="仿宋" w:cs="仿宋"/>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E1FD1EE">
            <w:pPr>
              <w:pStyle w:val="22"/>
              <w:jc w:val="right"/>
              <w:rPr>
                <w:rFonts w:ascii="仿宋" w:hAnsi="仿宋" w:eastAsia="仿宋" w:cs="仿宋"/>
                <w:lang w:val="en-US"/>
              </w:rPr>
            </w:pPr>
            <w:r>
              <w:rPr>
                <w:rFonts w:hint="eastAsia" w:ascii="仿宋" w:hAnsi="仿宋" w:eastAsia="仿宋" w:cs="仿宋"/>
              </w:rPr>
              <w:t>5,400.24</w:t>
            </w:r>
          </w:p>
        </w:tc>
      </w:tr>
      <w:tr w14:paraId="08AA2BF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0E4DD11">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11479BFC">
            <w:pPr>
              <w:pStyle w:val="22"/>
              <w:jc w:val="right"/>
              <w:rPr>
                <w:rFonts w:ascii="仿宋" w:hAnsi="仿宋" w:eastAsia="仿宋" w:cs="仿宋"/>
              </w:rPr>
            </w:pPr>
            <w:r>
              <w:rPr>
                <w:rFonts w:hint="eastAsia" w:ascii="仿宋" w:hAnsi="仿宋" w:eastAsia="仿宋" w:cs="仿宋"/>
              </w:rPr>
              <w:t>3,957.54</w:t>
            </w:r>
          </w:p>
        </w:tc>
        <w:tc>
          <w:tcPr>
            <w:tcW w:w="3943" w:type="dxa"/>
            <w:tcBorders>
              <w:top w:val="single" w:color="000000" w:sz="4" w:space="0"/>
              <w:left w:val="single" w:color="000000" w:sz="4" w:space="0"/>
              <w:bottom w:val="single" w:color="000000" w:sz="4" w:space="0"/>
              <w:right w:val="single" w:color="000000" w:sz="4" w:space="0"/>
            </w:tcBorders>
            <w:vAlign w:val="center"/>
          </w:tcPr>
          <w:p w14:paraId="2746AB5B">
            <w:pPr>
              <w:pStyle w:val="22"/>
              <w:rPr>
                <w:rFonts w:ascii="仿宋" w:hAnsi="仿宋" w:eastAsia="仿宋" w:cs="仿宋"/>
              </w:rPr>
            </w:pPr>
            <w:r>
              <w:rPr>
                <w:rFonts w:hint="eastAsia" w:ascii="仿宋" w:hAnsi="仿宋" w:eastAsia="仿宋" w:cs="仿宋"/>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6F2F227">
            <w:pPr>
              <w:pStyle w:val="22"/>
              <w:jc w:val="right"/>
              <w:rPr>
                <w:rFonts w:ascii="仿宋" w:hAnsi="仿宋" w:eastAsia="仿宋" w:cs="仿宋"/>
                <w:lang w:val="en-US"/>
              </w:rPr>
            </w:pPr>
          </w:p>
        </w:tc>
      </w:tr>
      <w:tr w14:paraId="5F7ABBF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0146477">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01BB69A9">
            <w:pPr>
              <w:pStyle w:val="22"/>
              <w:jc w:val="right"/>
              <w:rPr>
                <w:rFonts w:ascii="仿宋" w:hAnsi="仿宋" w:eastAsia="仿宋" w:cs="仿宋"/>
              </w:rPr>
            </w:pPr>
            <w:r>
              <w:rPr>
                <w:rFonts w:hint="eastAsia" w:ascii="仿宋" w:hAnsi="仿宋" w:eastAsia="仿宋" w:cs="仿宋"/>
              </w:rPr>
              <w:t>1,442.70</w:t>
            </w:r>
          </w:p>
        </w:tc>
        <w:tc>
          <w:tcPr>
            <w:tcW w:w="3943" w:type="dxa"/>
            <w:tcBorders>
              <w:top w:val="single" w:color="000000" w:sz="4" w:space="0"/>
              <w:left w:val="single" w:color="000000" w:sz="4" w:space="0"/>
              <w:bottom w:val="single" w:color="000000" w:sz="4" w:space="0"/>
              <w:right w:val="single" w:color="000000" w:sz="4" w:space="0"/>
            </w:tcBorders>
            <w:vAlign w:val="center"/>
          </w:tcPr>
          <w:p w14:paraId="5D9C6A94">
            <w:pPr>
              <w:pStyle w:val="22"/>
              <w:rPr>
                <w:rFonts w:ascii="仿宋" w:hAnsi="仿宋" w:eastAsia="仿宋" w:cs="仿宋"/>
              </w:rPr>
            </w:pPr>
            <w:r>
              <w:rPr>
                <w:rFonts w:hint="eastAsia" w:ascii="仿宋" w:hAnsi="仿宋" w:eastAsia="仿宋" w:cs="仿宋"/>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868DF31">
            <w:pPr>
              <w:pStyle w:val="22"/>
              <w:jc w:val="right"/>
              <w:rPr>
                <w:rFonts w:ascii="仿宋" w:hAnsi="仿宋" w:eastAsia="仿宋" w:cs="仿宋"/>
                <w:lang w:val="en-US"/>
              </w:rPr>
            </w:pPr>
          </w:p>
        </w:tc>
      </w:tr>
      <w:tr w14:paraId="28812B0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BDC9160">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30BEA88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4AFFA34">
            <w:pPr>
              <w:pStyle w:val="22"/>
              <w:rPr>
                <w:rFonts w:ascii="仿宋" w:hAnsi="仿宋" w:eastAsia="仿宋" w:cs="仿宋"/>
              </w:rPr>
            </w:pPr>
            <w:r>
              <w:rPr>
                <w:rFonts w:hint="eastAsia" w:ascii="仿宋" w:hAnsi="仿宋" w:eastAsia="仿宋" w:cs="仿宋"/>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48C32EE">
            <w:pPr>
              <w:pStyle w:val="22"/>
              <w:jc w:val="right"/>
              <w:rPr>
                <w:rFonts w:ascii="仿宋" w:hAnsi="仿宋" w:eastAsia="仿宋" w:cs="仿宋"/>
                <w:lang w:val="en-US"/>
              </w:rPr>
            </w:pPr>
          </w:p>
        </w:tc>
      </w:tr>
      <w:tr w14:paraId="5D2936F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CF879EF">
            <w:pPr>
              <w:pStyle w:val="22"/>
              <w:rPr>
                <w:rFonts w:ascii="仿宋" w:hAnsi="仿宋" w:eastAsia="仿宋" w:cs="仿宋"/>
              </w:rPr>
            </w:pPr>
            <w:r>
              <w:rPr>
                <w:rFonts w:hint="eastAsia" w:ascii="仿宋" w:hAnsi="仿宋" w:eastAsia="仿宋" w:cs="仿宋"/>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14:paraId="4B6F775A">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AFA15E7">
            <w:pPr>
              <w:pStyle w:val="22"/>
              <w:rPr>
                <w:rFonts w:ascii="仿宋" w:hAnsi="仿宋" w:eastAsia="仿宋" w:cs="仿宋"/>
              </w:rPr>
            </w:pPr>
            <w:r>
              <w:rPr>
                <w:rFonts w:hint="eastAsia" w:ascii="仿宋" w:hAnsi="仿宋" w:eastAsia="仿宋" w:cs="仿宋"/>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78FEA3F">
            <w:pPr>
              <w:pStyle w:val="22"/>
              <w:jc w:val="right"/>
              <w:rPr>
                <w:rFonts w:ascii="仿宋" w:hAnsi="仿宋" w:eastAsia="仿宋" w:cs="仿宋"/>
                <w:lang w:val="en-US"/>
              </w:rPr>
            </w:pPr>
          </w:p>
        </w:tc>
      </w:tr>
      <w:tr w14:paraId="10393D2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3349AF0">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65622968">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2C68B56">
            <w:pPr>
              <w:pStyle w:val="22"/>
              <w:rPr>
                <w:rFonts w:ascii="仿宋" w:hAnsi="仿宋" w:eastAsia="仿宋" w:cs="仿宋"/>
              </w:rPr>
            </w:pPr>
            <w:r>
              <w:rPr>
                <w:rFonts w:hint="eastAsia" w:ascii="仿宋" w:hAnsi="仿宋" w:eastAsia="仿宋" w:cs="仿宋"/>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10DE50D">
            <w:pPr>
              <w:pStyle w:val="22"/>
              <w:jc w:val="right"/>
              <w:rPr>
                <w:rFonts w:ascii="仿宋" w:hAnsi="仿宋" w:eastAsia="仿宋" w:cs="仿宋"/>
                <w:lang w:val="en-US"/>
              </w:rPr>
            </w:pPr>
          </w:p>
        </w:tc>
      </w:tr>
      <w:tr w14:paraId="562200C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4AD26F0">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4A61FD2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B0381D3">
            <w:pPr>
              <w:pStyle w:val="22"/>
              <w:rPr>
                <w:rFonts w:ascii="仿宋" w:hAnsi="仿宋" w:eastAsia="仿宋" w:cs="仿宋"/>
              </w:rPr>
            </w:pPr>
            <w:r>
              <w:rPr>
                <w:rFonts w:hint="eastAsia" w:ascii="仿宋" w:hAnsi="仿宋" w:eastAsia="仿宋" w:cs="仿宋"/>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E201C5F">
            <w:pPr>
              <w:pStyle w:val="22"/>
              <w:jc w:val="right"/>
              <w:rPr>
                <w:rFonts w:ascii="仿宋" w:hAnsi="仿宋" w:eastAsia="仿宋" w:cs="仿宋"/>
                <w:lang w:val="en-US"/>
              </w:rPr>
            </w:pPr>
          </w:p>
        </w:tc>
      </w:tr>
      <w:tr w14:paraId="398EE38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9508583">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430DD33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02E0B79">
            <w:pPr>
              <w:pStyle w:val="22"/>
              <w:rPr>
                <w:rFonts w:ascii="仿宋" w:hAnsi="仿宋" w:eastAsia="仿宋" w:cs="仿宋"/>
              </w:rPr>
            </w:pPr>
            <w:r>
              <w:rPr>
                <w:rFonts w:hint="eastAsia" w:ascii="仿宋" w:hAnsi="仿宋" w:eastAsia="仿宋" w:cs="仿宋"/>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B41C55F">
            <w:pPr>
              <w:pStyle w:val="22"/>
              <w:jc w:val="right"/>
              <w:rPr>
                <w:rFonts w:ascii="仿宋" w:hAnsi="仿宋" w:eastAsia="仿宋" w:cs="仿宋"/>
                <w:lang w:val="en-US"/>
              </w:rPr>
            </w:pPr>
            <w:r>
              <w:rPr>
                <w:rFonts w:hint="eastAsia" w:ascii="仿宋" w:hAnsi="仿宋" w:eastAsia="仿宋" w:cs="仿宋"/>
              </w:rPr>
              <w:t>3,242.11</w:t>
            </w:r>
          </w:p>
        </w:tc>
      </w:tr>
      <w:tr w14:paraId="0E20ED1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7E6714A">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B43485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26B621F">
            <w:pPr>
              <w:pStyle w:val="22"/>
              <w:rPr>
                <w:rFonts w:ascii="仿宋" w:hAnsi="仿宋" w:eastAsia="仿宋" w:cs="仿宋"/>
              </w:rPr>
            </w:pPr>
            <w:r>
              <w:rPr>
                <w:rFonts w:hint="eastAsia" w:ascii="仿宋" w:hAnsi="仿宋" w:eastAsia="仿宋" w:cs="仿宋"/>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C6CE5BA">
            <w:pPr>
              <w:pStyle w:val="22"/>
              <w:jc w:val="right"/>
              <w:rPr>
                <w:rFonts w:ascii="仿宋" w:hAnsi="仿宋" w:eastAsia="仿宋" w:cs="仿宋"/>
                <w:lang w:val="en-US"/>
              </w:rPr>
            </w:pPr>
            <w:r>
              <w:rPr>
                <w:rFonts w:hint="eastAsia" w:ascii="仿宋" w:hAnsi="仿宋" w:eastAsia="仿宋" w:cs="仿宋"/>
              </w:rPr>
              <w:t>250.90</w:t>
            </w:r>
          </w:p>
        </w:tc>
      </w:tr>
      <w:tr w14:paraId="20FF011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E44888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F17246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C4AC760">
            <w:pPr>
              <w:pStyle w:val="22"/>
              <w:rPr>
                <w:rFonts w:ascii="仿宋" w:hAnsi="仿宋" w:eastAsia="仿宋" w:cs="仿宋"/>
              </w:rPr>
            </w:pPr>
            <w:r>
              <w:rPr>
                <w:rFonts w:hint="eastAsia" w:ascii="仿宋" w:hAnsi="仿宋" w:eastAsia="仿宋" w:cs="仿宋"/>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A487C43">
            <w:pPr>
              <w:pStyle w:val="22"/>
              <w:jc w:val="right"/>
              <w:rPr>
                <w:rFonts w:ascii="仿宋" w:hAnsi="仿宋" w:eastAsia="仿宋" w:cs="仿宋"/>
                <w:lang w:val="en-US"/>
              </w:rPr>
            </w:pPr>
          </w:p>
        </w:tc>
      </w:tr>
      <w:tr w14:paraId="3FBEA83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F888E1E">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F58E6D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34EEA78">
            <w:pPr>
              <w:pStyle w:val="22"/>
              <w:rPr>
                <w:rFonts w:ascii="仿宋" w:hAnsi="仿宋" w:eastAsia="仿宋" w:cs="仿宋"/>
              </w:rPr>
            </w:pPr>
            <w:r>
              <w:rPr>
                <w:rFonts w:hint="eastAsia" w:ascii="仿宋" w:hAnsi="仿宋" w:eastAsia="仿宋" w:cs="仿宋"/>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B4A546C">
            <w:pPr>
              <w:pStyle w:val="22"/>
              <w:jc w:val="right"/>
              <w:rPr>
                <w:rFonts w:ascii="仿宋" w:hAnsi="仿宋" w:eastAsia="仿宋" w:cs="仿宋"/>
                <w:lang w:val="en-US"/>
              </w:rPr>
            </w:pPr>
          </w:p>
        </w:tc>
      </w:tr>
      <w:tr w14:paraId="23D3B66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CA22F1D">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2ADD6E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C171E27">
            <w:pPr>
              <w:pStyle w:val="22"/>
              <w:rPr>
                <w:rFonts w:ascii="仿宋" w:hAnsi="仿宋" w:eastAsia="仿宋" w:cs="仿宋"/>
              </w:rPr>
            </w:pPr>
            <w:r>
              <w:rPr>
                <w:rFonts w:hint="eastAsia" w:ascii="仿宋" w:hAnsi="仿宋" w:eastAsia="仿宋" w:cs="仿宋"/>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CAA219F">
            <w:pPr>
              <w:pStyle w:val="22"/>
              <w:jc w:val="right"/>
              <w:rPr>
                <w:rFonts w:ascii="仿宋" w:hAnsi="仿宋" w:eastAsia="仿宋" w:cs="仿宋"/>
                <w:lang w:val="en-US"/>
              </w:rPr>
            </w:pPr>
          </w:p>
        </w:tc>
      </w:tr>
      <w:tr w14:paraId="25BD670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6840962">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FC482ED">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029BBCF">
            <w:pPr>
              <w:pStyle w:val="22"/>
              <w:rPr>
                <w:rFonts w:ascii="仿宋" w:hAnsi="仿宋" w:eastAsia="仿宋" w:cs="仿宋"/>
              </w:rPr>
            </w:pPr>
            <w:r>
              <w:rPr>
                <w:rFonts w:hint="eastAsia" w:ascii="仿宋" w:hAnsi="仿宋" w:eastAsia="仿宋" w:cs="仿宋"/>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F982984">
            <w:pPr>
              <w:pStyle w:val="22"/>
              <w:jc w:val="right"/>
              <w:rPr>
                <w:rFonts w:ascii="仿宋" w:hAnsi="仿宋" w:eastAsia="仿宋" w:cs="仿宋"/>
                <w:lang w:val="en-US"/>
              </w:rPr>
            </w:pPr>
          </w:p>
        </w:tc>
      </w:tr>
      <w:tr w14:paraId="1993D83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63C5403">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4B4767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891D505">
            <w:pPr>
              <w:pStyle w:val="22"/>
              <w:rPr>
                <w:rFonts w:ascii="仿宋" w:hAnsi="仿宋" w:eastAsia="仿宋" w:cs="仿宋"/>
              </w:rPr>
            </w:pPr>
            <w:r>
              <w:rPr>
                <w:rFonts w:hint="eastAsia" w:ascii="仿宋" w:hAnsi="仿宋" w:eastAsia="仿宋" w:cs="仿宋"/>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77E6F44">
            <w:pPr>
              <w:pStyle w:val="22"/>
              <w:jc w:val="right"/>
              <w:rPr>
                <w:rFonts w:ascii="仿宋" w:hAnsi="仿宋" w:eastAsia="仿宋" w:cs="仿宋"/>
                <w:lang w:val="en-US"/>
              </w:rPr>
            </w:pPr>
          </w:p>
        </w:tc>
      </w:tr>
      <w:tr w14:paraId="05EC169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A3902EC">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FE795D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26DE6A4">
            <w:pPr>
              <w:pStyle w:val="22"/>
              <w:rPr>
                <w:rFonts w:ascii="仿宋" w:hAnsi="仿宋" w:eastAsia="仿宋" w:cs="仿宋"/>
              </w:rPr>
            </w:pPr>
            <w:r>
              <w:rPr>
                <w:rFonts w:hint="eastAsia" w:ascii="仿宋" w:hAnsi="仿宋" w:eastAsia="仿宋" w:cs="仿宋"/>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389BF8A">
            <w:pPr>
              <w:pStyle w:val="22"/>
              <w:jc w:val="right"/>
              <w:rPr>
                <w:rFonts w:ascii="仿宋" w:hAnsi="仿宋" w:eastAsia="仿宋" w:cs="仿宋"/>
                <w:lang w:val="en-US"/>
              </w:rPr>
            </w:pPr>
          </w:p>
        </w:tc>
      </w:tr>
      <w:tr w14:paraId="6DED91D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F2B00BD">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CB634D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6106EE5">
            <w:pPr>
              <w:pStyle w:val="22"/>
              <w:rPr>
                <w:rFonts w:ascii="仿宋" w:hAnsi="仿宋" w:eastAsia="仿宋" w:cs="仿宋"/>
              </w:rPr>
            </w:pPr>
            <w:r>
              <w:rPr>
                <w:rFonts w:hint="eastAsia" w:ascii="仿宋" w:hAnsi="仿宋" w:eastAsia="仿宋" w:cs="仿宋"/>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F76AAFF">
            <w:pPr>
              <w:pStyle w:val="22"/>
              <w:jc w:val="right"/>
              <w:rPr>
                <w:rFonts w:ascii="仿宋" w:hAnsi="仿宋" w:eastAsia="仿宋" w:cs="仿宋"/>
                <w:lang w:val="en-US"/>
              </w:rPr>
            </w:pPr>
          </w:p>
        </w:tc>
      </w:tr>
      <w:tr w14:paraId="6E65DC8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0A40ACB">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241E1B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4999639">
            <w:pPr>
              <w:pStyle w:val="22"/>
              <w:rPr>
                <w:rFonts w:ascii="仿宋" w:hAnsi="仿宋" w:eastAsia="仿宋" w:cs="仿宋"/>
              </w:rPr>
            </w:pPr>
            <w:r>
              <w:rPr>
                <w:rFonts w:hint="eastAsia" w:ascii="仿宋" w:hAnsi="仿宋" w:eastAsia="仿宋" w:cs="仿宋"/>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DB431DB">
            <w:pPr>
              <w:pStyle w:val="22"/>
              <w:jc w:val="right"/>
              <w:rPr>
                <w:rFonts w:ascii="仿宋" w:hAnsi="仿宋" w:eastAsia="仿宋" w:cs="仿宋"/>
                <w:lang w:val="en-US"/>
              </w:rPr>
            </w:pPr>
          </w:p>
        </w:tc>
      </w:tr>
      <w:tr w14:paraId="6FE052F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2E0E6F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2FF435A">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EE840CB">
            <w:pPr>
              <w:pStyle w:val="22"/>
              <w:rPr>
                <w:rFonts w:ascii="仿宋" w:hAnsi="仿宋" w:eastAsia="仿宋" w:cs="仿宋"/>
              </w:rPr>
            </w:pPr>
            <w:r>
              <w:rPr>
                <w:rFonts w:hint="eastAsia" w:ascii="仿宋" w:hAnsi="仿宋" w:eastAsia="仿宋" w:cs="仿宋"/>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C6380BD">
            <w:pPr>
              <w:pStyle w:val="22"/>
              <w:jc w:val="right"/>
              <w:rPr>
                <w:rFonts w:ascii="仿宋" w:hAnsi="仿宋" w:eastAsia="仿宋" w:cs="仿宋"/>
                <w:lang w:val="en-US"/>
              </w:rPr>
            </w:pPr>
          </w:p>
        </w:tc>
      </w:tr>
      <w:tr w14:paraId="22C8B7C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EEC798B">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D96EC9A">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3C3A330">
            <w:pPr>
              <w:pStyle w:val="22"/>
              <w:rPr>
                <w:rFonts w:ascii="仿宋" w:hAnsi="仿宋" w:eastAsia="仿宋" w:cs="仿宋"/>
              </w:rPr>
            </w:pPr>
            <w:r>
              <w:rPr>
                <w:rFonts w:hint="eastAsia" w:ascii="仿宋" w:hAnsi="仿宋" w:eastAsia="仿宋" w:cs="仿宋"/>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14:paraId="5761BC18">
            <w:pPr>
              <w:pStyle w:val="22"/>
              <w:jc w:val="right"/>
              <w:rPr>
                <w:rFonts w:ascii="仿宋" w:hAnsi="仿宋" w:eastAsia="仿宋" w:cs="仿宋"/>
                <w:lang w:val="en-US"/>
              </w:rPr>
            </w:pPr>
          </w:p>
        </w:tc>
      </w:tr>
      <w:tr w14:paraId="5070DE4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468958D">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551934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7CBCCFA">
            <w:pPr>
              <w:pStyle w:val="22"/>
              <w:rPr>
                <w:rFonts w:ascii="仿宋" w:hAnsi="仿宋" w:eastAsia="仿宋" w:cs="仿宋"/>
              </w:rPr>
            </w:pPr>
            <w:r>
              <w:rPr>
                <w:rFonts w:hint="eastAsia" w:ascii="仿宋" w:hAnsi="仿宋" w:eastAsia="仿宋" w:cs="仿宋"/>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4A1C51F">
            <w:pPr>
              <w:pStyle w:val="22"/>
              <w:jc w:val="right"/>
              <w:rPr>
                <w:rFonts w:ascii="仿宋" w:hAnsi="仿宋" w:eastAsia="仿宋" w:cs="仿宋"/>
                <w:lang w:val="en-US"/>
              </w:rPr>
            </w:pPr>
          </w:p>
        </w:tc>
      </w:tr>
      <w:tr w14:paraId="79BF647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42C2FD9">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1B326F9">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E02CF4C">
            <w:pPr>
              <w:pStyle w:val="22"/>
              <w:rPr>
                <w:rFonts w:ascii="仿宋" w:hAnsi="仿宋" w:eastAsia="仿宋" w:cs="仿宋"/>
              </w:rPr>
            </w:pPr>
            <w:r>
              <w:rPr>
                <w:rFonts w:hint="eastAsia" w:ascii="仿宋" w:hAnsi="仿宋" w:eastAsia="仿宋" w:cs="仿宋"/>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6453387">
            <w:pPr>
              <w:pStyle w:val="22"/>
              <w:jc w:val="right"/>
              <w:rPr>
                <w:rFonts w:ascii="仿宋" w:hAnsi="仿宋" w:eastAsia="仿宋" w:cs="仿宋"/>
                <w:lang w:val="en-US"/>
              </w:rPr>
            </w:pPr>
            <w:r>
              <w:rPr>
                <w:rFonts w:hint="eastAsia" w:ascii="仿宋" w:hAnsi="仿宋" w:eastAsia="仿宋" w:cs="仿宋"/>
              </w:rPr>
              <w:t>464.53</w:t>
            </w:r>
          </w:p>
        </w:tc>
      </w:tr>
      <w:tr w14:paraId="7739A88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F4E3322">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AA6C839">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5CF0309">
            <w:pPr>
              <w:pStyle w:val="22"/>
              <w:rPr>
                <w:rFonts w:ascii="仿宋" w:hAnsi="仿宋" w:eastAsia="仿宋" w:cs="仿宋"/>
              </w:rPr>
            </w:pPr>
            <w:r>
              <w:rPr>
                <w:rFonts w:hint="eastAsia" w:ascii="仿宋" w:hAnsi="仿宋" w:eastAsia="仿宋" w:cs="仿宋"/>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D304565">
            <w:pPr>
              <w:pStyle w:val="22"/>
              <w:jc w:val="right"/>
              <w:rPr>
                <w:rFonts w:ascii="仿宋" w:hAnsi="仿宋" w:eastAsia="仿宋" w:cs="仿宋"/>
                <w:lang w:val="en-US"/>
              </w:rPr>
            </w:pPr>
          </w:p>
        </w:tc>
      </w:tr>
      <w:tr w14:paraId="773DD4B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3F61DB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F438E42">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0BE72A7">
            <w:pPr>
              <w:pStyle w:val="22"/>
              <w:rPr>
                <w:rFonts w:ascii="仿宋" w:hAnsi="仿宋" w:eastAsia="仿宋" w:cs="仿宋"/>
              </w:rPr>
            </w:pPr>
            <w:r>
              <w:rPr>
                <w:rFonts w:hint="eastAsia" w:ascii="仿宋" w:hAnsi="仿宋" w:eastAsia="仿宋" w:cs="仿宋"/>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A137DFA">
            <w:pPr>
              <w:pStyle w:val="22"/>
              <w:jc w:val="right"/>
              <w:rPr>
                <w:rFonts w:ascii="仿宋" w:hAnsi="仿宋" w:eastAsia="仿宋" w:cs="仿宋"/>
                <w:lang w:val="en-US"/>
              </w:rPr>
            </w:pPr>
          </w:p>
        </w:tc>
      </w:tr>
      <w:tr w14:paraId="52CC6FA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603E385">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BCEB8F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958B3D0">
            <w:pPr>
              <w:pStyle w:val="22"/>
              <w:rPr>
                <w:rFonts w:ascii="仿宋" w:hAnsi="仿宋" w:eastAsia="仿宋" w:cs="仿宋"/>
              </w:rPr>
            </w:pPr>
            <w:r>
              <w:rPr>
                <w:rFonts w:hint="eastAsia" w:ascii="仿宋" w:hAnsi="仿宋" w:eastAsia="仿宋" w:cs="仿宋"/>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FFFE3C4">
            <w:pPr>
              <w:pStyle w:val="22"/>
              <w:jc w:val="right"/>
              <w:rPr>
                <w:rFonts w:ascii="仿宋" w:hAnsi="仿宋" w:eastAsia="仿宋" w:cs="仿宋"/>
                <w:lang w:val="en-US"/>
              </w:rPr>
            </w:pPr>
          </w:p>
        </w:tc>
      </w:tr>
      <w:tr w14:paraId="315B6D0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C2AC61E">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2CE88C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156946B">
            <w:pPr>
              <w:pStyle w:val="22"/>
              <w:rPr>
                <w:rFonts w:ascii="仿宋" w:hAnsi="仿宋" w:eastAsia="仿宋" w:cs="仿宋"/>
              </w:rPr>
            </w:pPr>
            <w:r>
              <w:rPr>
                <w:rFonts w:hint="eastAsia" w:ascii="仿宋" w:hAnsi="仿宋" w:eastAsia="仿宋" w:cs="仿宋"/>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14:paraId="677C18CA">
            <w:pPr>
              <w:pStyle w:val="22"/>
              <w:jc w:val="right"/>
              <w:rPr>
                <w:rFonts w:ascii="仿宋" w:hAnsi="仿宋" w:eastAsia="仿宋" w:cs="仿宋"/>
                <w:lang w:val="en-US"/>
              </w:rPr>
            </w:pPr>
          </w:p>
        </w:tc>
      </w:tr>
      <w:tr w14:paraId="403425B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CBF0CAA">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3F41BA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7F57F65">
            <w:pPr>
              <w:pStyle w:val="22"/>
              <w:rPr>
                <w:rFonts w:ascii="仿宋" w:hAnsi="仿宋" w:eastAsia="仿宋" w:cs="仿宋"/>
              </w:rPr>
            </w:pPr>
            <w:r>
              <w:rPr>
                <w:rFonts w:hint="eastAsia" w:ascii="仿宋" w:hAnsi="仿宋" w:eastAsia="仿宋" w:cs="仿宋"/>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A6EE598">
            <w:pPr>
              <w:pStyle w:val="22"/>
              <w:jc w:val="right"/>
              <w:rPr>
                <w:rFonts w:ascii="仿宋" w:hAnsi="仿宋" w:eastAsia="仿宋" w:cs="仿宋"/>
                <w:lang w:val="en-US"/>
              </w:rPr>
            </w:pPr>
            <w:r>
              <w:rPr>
                <w:rFonts w:hint="eastAsia" w:ascii="仿宋" w:hAnsi="仿宋" w:eastAsia="仿宋" w:cs="仿宋"/>
              </w:rPr>
              <w:t>1,442.70</w:t>
            </w:r>
          </w:p>
        </w:tc>
      </w:tr>
      <w:tr w14:paraId="31346D9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43BFEC6">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58EC44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5AD7F52">
            <w:pPr>
              <w:pStyle w:val="22"/>
              <w:rPr>
                <w:rFonts w:ascii="仿宋" w:hAnsi="仿宋" w:eastAsia="仿宋" w:cs="仿宋"/>
              </w:rPr>
            </w:pPr>
            <w:r>
              <w:rPr>
                <w:rFonts w:hint="eastAsia" w:ascii="仿宋" w:hAnsi="仿宋" w:eastAsia="仿宋" w:cs="仿宋"/>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B8537FC">
            <w:pPr>
              <w:pStyle w:val="22"/>
              <w:jc w:val="right"/>
              <w:rPr>
                <w:rFonts w:ascii="仿宋" w:hAnsi="仿宋" w:eastAsia="仿宋" w:cs="仿宋"/>
                <w:lang w:val="en-US"/>
              </w:rPr>
            </w:pPr>
          </w:p>
        </w:tc>
      </w:tr>
      <w:tr w14:paraId="36A99E6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B1532A3">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F089AB4">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72DDA6D">
            <w:pPr>
              <w:pStyle w:val="22"/>
              <w:rPr>
                <w:rFonts w:ascii="仿宋" w:hAnsi="仿宋" w:eastAsia="仿宋" w:cs="仿宋"/>
              </w:rPr>
            </w:pPr>
            <w:r>
              <w:rPr>
                <w:rFonts w:hint="eastAsia" w:ascii="仿宋" w:hAnsi="仿宋" w:eastAsia="仿宋" w:cs="仿宋"/>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A4BB3CC">
            <w:pPr>
              <w:pStyle w:val="22"/>
              <w:jc w:val="right"/>
              <w:rPr>
                <w:rFonts w:ascii="仿宋" w:hAnsi="仿宋" w:eastAsia="仿宋" w:cs="仿宋"/>
                <w:lang w:val="en-US"/>
              </w:rPr>
            </w:pPr>
          </w:p>
        </w:tc>
      </w:tr>
      <w:tr w14:paraId="7A65923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1B47DEF">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D551B68">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FD8B9DB">
            <w:pPr>
              <w:pStyle w:val="22"/>
              <w:rPr>
                <w:rFonts w:ascii="仿宋" w:hAnsi="仿宋" w:eastAsia="仿宋" w:cs="仿宋"/>
              </w:rPr>
            </w:pPr>
            <w:r>
              <w:rPr>
                <w:rFonts w:hint="eastAsia" w:ascii="仿宋" w:hAnsi="仿宋" w:eastAsia="仿宋" w:cs="仿宋"/>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DB0939D">
            <w:pPr>
              <w:pStyle w:val="22"/>
              <w:jc w:val="right"/>
              <w:rPr>
                <w:rFonts w:ascii="仿宋" w:hAnsi="仿宋" w:eastAsia="仿宋" w:cs="仿宋"/>
                <w:lang w:val="en-US"/>
              </w:rPr>
            </w:pPr>
          </w:p>
        </w:tc>
      </w:tr>
      <w:tr w14:paraId="70C8211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02224E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A7552D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69282D3">
            <w:pPr>
              <w:pStyle w:val="22"/>
              <w:rPr>
                <w:rFonts w:ascii="仿宋" w:hAnsi="仿宋" w:eastAsia="仿宋" w:cs="仿宋"/>
              </w:rPr>
            </w:pPr>
            <w:r>
              <w:rPr>
                <w:rFonts w:hint="eastAsia" w:ascii="仿宋" w:hAnsi="仿宋" w:eastAsia="仿宋" w:cs="仿宋"/>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9767228">
            <w:pPr>
              <w:pStyle w:val="22"/>
              <w:jc w:val="right"/>
              <w:rPr>
                <w:rFonts w:ascii="仿宋" w:hAnsi="仿宋" w:eastAsia="仿宋" w:cs="仿宋"/>
                <w:lang w:val="en-US"/>
              </w:rPr>
            </w:pPr>
          </w:p>
        </w:tc>
      </w:tr>
      <w:tr w14:paraId="3BC2090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51AEF88">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DD5E199">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F610CBC">
            <w:pPr>
              <w:pStyle w:val="22"/>
              <w:rPr>
                <w:rFonts w:ascii="仿宋" w:hAnsi="仿宋" w:eastAsia="仿宋" w:cs="仿宋"/>
              </w:rPr>
            </w:pPr>
            <w:r>
              <w:rPr>
                <w:rFonts w:hint="eastAsia" w:ascii="仿宋" w:hAnsi="仿宋" w:eastAsia="仿宋" w:cs="仿宋"/>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AC33D8E">
            <w:pPr>
              <w:pStyle w:val="22"/>
              <w:jc w:val="right"/>
              <w:rPr>
                <w:rFonts w:ascii="仿宋" w:hAnsi="仿宋" w:eastAsia="仿宋" w:cs="仿宋"/>
                <w:lang w:val="en-US"/>
              </w:rPr>
            </w:pPr>
          </w:p>
        </w:tc>
      </w:tr>
      <w:tr w14:paraId="41D021C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0CAF8C8">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E852ACD">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2CED4D2">
            <w:pPr>
              <w:pStyle w:val="22"/>
              <w:rPr>
                <w:rFonts w:ascii="仿宋" w:hAnsi="仿宋" w:eastAsia="仿宋" w:cs="仿宋"/>
              </w:rPr>
            </w:pPr>
            <w:r>
              <w:rPr>
                <w:rFonts w:hint="eastAsia" w:ascii="仿宋" w:hAnsi="仿宋" w:eastAsia="仿宋" w:cs="仿宋"/>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14:paraId="73FC6B43">
            <w:pPr>
              <w:pStyle w:val="22"/>
              <w:jc w:val="right"/>
              <w:rPr>
                <w:rFonts w:ascii="仿宋" w:hAnsi="仿宋" w:eastAsia="仿宋" w:cs="仿宋"/>
                <w:lang w:val="en-US"/>
              </w:rPr>
            </w:pPr>
          </w:p>
        </w:tc>
      </w:tr>
      <w:tr w14:paraId="24A3A51B">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14:paraId="7AE53385">
            <w:pPr>
              <w:pStyle w:val="22"/>
              <w:jc w:val="center"/>
              <w:rPr>
                <w:rFonts w:ascii="仿宋" w:hAnsi="仿宋" w:eastAsia="仿宋" w:cs="仿宋"/>
              </w:rPr>
            </w:pPr>
            <w:r>
              <w:rPr>
                <w:rFonts w:hint="eastAsia" w:ascii="仿宋" w:hAnsi="仿宋" w:eastAsia="仿宋" w:cs="仿宋"/>
                <w:b/>
                <w:bCs/>
                <w:lang w:val="en-US"/>
              </w:rPr>
              <w:t>收入</w:t>
            </w:r>
            <w:r>
              <w:rPr>
                <w:rFonts w:hint="eastAsia" w:ascii="仿宋" w:hAnsi="仿宋" w:eastAsia="仿宋" w:cs="仿宋"/>
                <w:b/>
                <w:bCs/>
              </w:rPr>
              <w:t>总计</w:t>
            </w:r>
          </w:p>
        </w:tc>
        <w:tc>
          <w:tcPr>
            <w:tcW w:w="3960" w:type="dxa"/>
            <w:tcBorders>
              <w:left w:val="single" w:color="000000" w:sz="4" w:space="0"/>
              <w:bottom w:val="single" w:color="000000" w:sz="4" w:space="0"/>
            </w:tcBorders>
            <w:vAlign w:val="center"/>
          </w:tcPr>
          <w:p w14:paraId="265A3DA0">
            <w:pPr>
              <w:jc w:val="right"/>
              <w:rPr>
                <w:rFonts w:ascii="仿宋" w:hAnsi="仿宋" w:eastAsia="仿宋" w:cs="仿宋"/>
              </w:rPr>
            </w:pPr>
            <w:r>
              <w:rPr>
                <w:rFonts w:hint="eastAsia" w:ascii="仿宋" w:hAnsi="仿宋" w:eastAsia="仿宋" w:cs="仿宋"/>
              </w:rPr>
              <w:t>5,400.24</w:t>
            </w:r>
          </w:p>
        </w:tc>
        <w:tc>
          <w:tcPr>
            <w:tcW w:w="3943" w:type="dxa"/>
            <w:tcBorders>
              <w:left w:val="single" w:color="000000" w:sz="4" w:space="0"/>
              <w:bottom w:val="single" w:color="000000" w:sz="4" w:space="0"/>
            </w:tcBorders>
            <w:vAlign w:val="center"/>
          </w:tcPr>
          <w:p w14:paraId="3000A9F0">
            <w:pPr>
              <w:pStyle w:val="22"/>
              <w:jc w:val="center"/>
              <w:rPr>
                <w:rFonts w:ascii="仿宋" w:hAnsi="仿宋" w:eastAsia="仿宋" w:cs="仿宋"/>
              </w:rPr>
            </w:pPr>
            <w:r>
              <w:rPr>
                <w:rFonts w:hint="eastAsia" w:ascii="仿宋" w:hAnsi="仿宋" w:eastAsia="仿宋" w:cs="仿宋"/>
                <w:b/>
                <w:bCs/>
                <w:lang w:val="en-US"/>
              </w:rPr>
              <w:t>支出</w:t>
            </w:r>
            <w:r>
              <w:rPr>
                <w:rFonts w:hint="eastAsia" w:ascii="仿宋" w:hAnsi="仿宋" w:eastAsia="仿宋" w:cs="仿宋"/>
                <w:b/>
                <w:bCs/>
              </w:rPr>
              <w:t>总计</w:t>
            </w:r>
          </w:p>
        </w:tc>
        <w:tc>
          <w:tcPr>
            <w:tcW w:w="3899" w:type="dxa"/>
            <w:tcBorders>
              <w:left w:val="single" w:color="000000" w:sz="4" w:space="0"/>
              <w:bottom w:val="single" w:color="000000" w:sz="4" w:space="0"/>
              <w:right w:val="single" w:color="000000" w:sz="4" w:space="0"/>
            </w:tcBorders>
            <w:vAlign w:val="center"/>
          </w:tcPr>
          <w:p w14:paraId="371ACD04">
            <w:pPr>
              <w:jc w:val="right"/>
              <w:rPr>
                <w:rFonts w:ascii="仿宋" w:hAnsi="仿宋" w:eastAsia="仿宋" w:cs="仿宋"/>
              </w:rPr>
            </w:pPr>
            <w:r>
              <w:rPr>
                <w:rFonts w:hint="eastAsia" w:ascii="仿宋" w:hAnsi="仿宋" w:eastAsia="仿宋" w:cs="仿宋"/>
              </w:rPr>
              <w:t>5,400.24</w:t>
            </w:r>
          </w:p>
        </w:tc>
      </w:tr>
    </w:tbl>
    <w:p w14:paraId="23D67ACA">
      <w:pPr>
        <w:ind w:left="-220" w:leftChars="-100"/>
        <w:rPr>
          <w:rFonts w:ascii="仿宋" w:hAnsi="仿宋" w:eastAsia="仿宋" w:cs="仿宋"/>
          <w:b/>
          <w:bCs/>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14:paraId="5775C312">
        <w:tblPrEx>
          <w:tblCellMar>
            <w:top w:w="55" w:type="dxa"/>
            <w:left w:w="55" w:type="dxa"/>
            <w:bottom w:w="55" w:type="dxa"/>
            <w:right w:w="55" w:type="dxa"/>
          </w:tblCellMar>
        </w:tblPrEx>
        <w:trPr>
          <w:trHeight w:val="321" w:hRule="atLeast"/>
        </w:trPr>
        <w:tc>
          <w:tcPr>
            <w:tcW w:w="15216" w:type="dxa"/>
            <w:gridSpan w:val="7"/>
            <w:vAlign w:val="center"/>
          </w:tcPr>
          <w:p w14:paraId="231B9550">
            <w:pPr>
              <w:pStyle w:val="22"/>
              <w:spacing w:after="34" w:line="34" w:lineRule="atLeast"/>
              <w:rPr>
                <w:rFonts w:ascii="仿宋" w:hAnsi="仿宋" w:eastAsia="仿宋" w:cs="仿宋"/>
                <w:b/>
                <w:bCs/>
                <w:sz w:val="44"/>
                <w:szCs w:val="44"/>
              </w:rPr>
            </w:pPr>
            <w:r>
              <w:rPr>
                <w:rFonts w:hint="eastAsia" w:ascii="仿宋" w:hAnsi="仿宋" w:eastAsia="仿宋" w:cs="仿宋"/>
              </w:rPr>
              <w:t>公开05表</w:t>
            </w:r>
          </w:p>
        </w:tc>
      </w:tr>
      <w:tr w14:paraId="144ECCA7">
        <w:tblPrEx>
          <w:tblCellMar>
            <w:top w:w="55" w:type="dxa"/>
            <w:left w:w="55" w:type="dxa"/>
            <w:bottom w:w="55" w:type="dxa"/>
            <w:right w:w="55" w:type="dxa"/>
          </w:tblCellMar>
        </w:tblPrEx>
        <w:trPr>
          <w:trHeight w:val="321" w:hRule="atLeast"/>
        </w:trPr>
        <w:tc>
          <w:tcPr>
            <w:tcW w:w="15216" w:type="dxa"/>
            <w:gridSpan w:val="7"/>
          </w:tcPr>
          <w:p w14:paraId="70298C59">
            <w:pPr>
              <w:pStyle w:val="22"/>
              <w:spacing w:after="34" w:line="34" w:lineRule="atLeast"/>
              <w:jc w:val="center"/>
              <w:rPr>
                <w:rFonts w:ascii="仿宋" w:hAnsi="仿宋" w:eastAsia="仿宋" w:cs="仿宋"/>
                <w:sz w:val="27"/>
              </w:rPr>
            </w:pPr>
            <w:r>
              <w:rPr>
                <w:rFonts w:hint="eastAsia" w:ascii="仿宋" w:hAnsi="仿宋" w:eastAsia="仿宋" w:cs="仿宋"/>
                <w:b/>
                <w:bCs/>
                <w:sz w:val="44"/>
                <w:szCs w:val="44"/>
              </w:rPr>
              <w:t>财政拨款支出表（功能科目）</w:t>
            </w:r>
          </w:p>
        </w:tc>
      </w:tr>
      <w:tr w14:paraId="3D817232">
        <w:tblPrEx>
          <w:tblCellMar>
            <w:top w:w="55" w:type="dxa"/>
            <w:left w:w="55" w:type="dxa"/>
            <w:bottom w:w="55" w:type="dxa"/>
            <w:right w:w="55" w:type="dxa"/>
          </w:tblCellMar>
        </w:tblPrEx>
        <w:trPr>
          <w:trHeight w:val="309" w:hRule="atLeast"/>
        </w:trPr>
        <w:tc>
          <w:tcPr>
            <w:tcW w:w="13552" w:type="dxa"/>
            <w:gridSpan w:val="6"/>
          </w:tcPr>
          <w:p w14:paraId="3E8DE07F">
            <w:pPr>
              <w:pStyle w:val="22"/>
              <w:spacing w:after="34" w:line="34" w:lineRule="atLeast"/>
              <w:rPr>
                <w:rFonts w:ascii="仿宋" w:hAnsi="仿宋" w:eastAsia="仿宋" w:cs="仿宋"/>
                <w:sz w:val="27"/>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1664" w:type="dxa"/>
            <w:vAlign w:val="center"/>
          </w:tcPr>
          <w:p w14:paraId="403EC46F">
            <w:pPr>
              <w:pStyle w:val="22"/>
              <w:spacing w:after="34" w:line="34" w:lineRule="atLeast"/>
              <w:jc w:val="right"/>
              <w:rPr>
                <w:rFonts w:ascii="仿宋" w:hAnsi="仿宋" w:eastAsia="仿宋" w:cs="仿宋"/>
                <w:sz w:val="27"/>
              </w:rPr>
            </w:pPr>
            <w:r>
              <w:rPr>
                <w:rFonts w:hint="eastAsia" w:ascii="仿宋" w:hAnsi="仿宋" w:eastAsia="仿宋" w:cs="仿宋"/>
              </w:rPr>
              <w:t>单位：万元</w:t>
            </w:r>
          </w:p>
        </w:tc>
      </w:tr>
      <w:tr w14:paraId="529D9761">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14:paraId="6775DFB9">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4213" w:type="dxa"/>
            <w:vMerge w:val="restart"/>
            <w:tcBorders>
              <w:top w:val="single" w:color="000000" w:sz="6" w:space="0"/>
              <w:left w:val="single" w:color="000000" w:sz="6" w:space="0"/>
            </w:tcBorders>
            <w:vAlign w:val="center"/>
          </w:tcPr>
          <w:p w14:paraId="047C06D5">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2040" w:type="dxa"/>
            <w:vMerge w:val="restart"/>
            <w:tcBorders>
              <w:top w:val="single" w:color="000000" w:sz="6" w:space="0"/>
              <w:left w:val="single" w:color="000000" w:sz="6" w:space="0"/>
            </w:tcBorders>
            <w:vAlign w:val="center"/>
          </w:tcPr>
          <w:p w14:paraId="2CE20C50">
            <w:pPr>
              <w:pStyle w:val="22"/>
              <w:spacing w:after="34" w:line="34" w:lineRule="atLeast"/>
              <w:jc w:val="center"/>
              <w:rPr>
                <w:rFonts w:ascii="仿宋" w:hAnsi="仿宋" w:eastAsia="仿宋" w:cs="仿宋"/>
              </w:rPr>
            </w:pPr>
            <w:r>
              <w:rPr>
                <w:rFonts w:hint="eastAsia" w:ascii="仿宋" w:hAnsi="仿宋" w:eastAsia="仿宋" w:cs="仿宋"/>
              </w:rPr>
              <w:t>合计</w:t>
            </w:r>
          </w:p>
        </w:tc>
        <w:tc>
          <w:tcPr>
            <w:tcW w:w="5453" w:type="dxa"/>
            <w:gridSpan w:val="3"/>
            <w:tcBorders>
              <w:top w:val="single" w:color="000000" w:sz="6" w:space="0"/>
              <w:left w:val="single" w:color="000000" w:sz="6" w:space="0"/>
              <w:bottom w:val="single" w:color="000000" w:sz="6" w:space="0"/>
            </w:tcBorders>
            <w:vAlign w:val="center"/>
          </w:tcPr>
          <w:p w14:paraId="760A5A4C">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664" w:type="dxa"/>
            <w:vMerge w:val="restart"/>
            <w:tcBorders>
              <w:top w:val="single" w:color="000000" w:sz="6" w:space="0"/>
              <w:left w:val="single" w:color="000000" w:sz="6" w:space="0"/>
              <w:right w:val="single" w:color="000000" w:sz="6" w:space="0"/>
            </w:tcBorders>
            <w:vAlign w:val="center"/>
          </w:tcPr>
          <w:p w14:paraId="1202E63B">
            <w:pPr>
              <w:pStyle w:val="22"/>
              <w:spacing w:after="34" w:line="34" w:lineRule="atLeast"/>
              <w:jc w:val="center"/>
              <w:rPr>
                <w:rFonts w:ascii="仿宋" w:hAnsi="仿宋" w:eastAsia="仿宋" w:cs="仿宋"/>
              </w:rPr>
            </w:pPr>
            <w:r>
              <w:rPr>
                <w:rFonts w:hint="eastAsia" w:ascii="仿宋" w:hAnsi="仿宋" w:eastAsia="仿宋" w:cs="仿宋"/>
              </w:rPr>
              <w:t>项目支出</w:t>
            </w:r>
          </w:p>
        </w:tc>
      </w:tr>
      <w:tr w14:paraId="6654C54C">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14:paraId="4C5E3562">
            <w:pPr>
              <w:pStyle w:val="22"/>
              <w:spacing w:after="34" w:line="34" w:lineRule="atLeast"/>
              <w:jc w:val="center"/>
              <w:rPr>
                <w:rFonts w:ascii="仿宋" w:hAnsi="仿宋" w:eastAsia="仿宋" w:cs="仿宋"/>
              </w:rPr>
            </w:pPr>
          </w:p>
        </w:tc>
        <w:tc>
          <w:tcPr>
            <w:tcW w:w="4213" w:type="dxa"/>
            <w:vMerge w:val="continue"/>
            <w:tcBorders>
              <w:left w:val="single" w:color="000000" w:sz="6" w:space="0"/>
              <w:bottom w:val="single" w:color="000000" w:sz="6" w:space="0"/>
            </w:tcBorders>
            <w:vAlign w:val="center"/>
          </w:tcPr>
          <w:p w14:paraId="6453C2AE">
            <w:pPr>
              <w:pStyle w:val="22"/>
              <w:spacing w:after="34" w:line="34" w:lineRule="atLeast"/>
              <w:jc w:val="center"/>
              <w:rPr>
                <w:rFonts w:ascii="仿宋" w:hAnsi="仿宋" w:eastAsia="仿宋" w:cs="仿宋"/>
              </w:rPr>
            </w:pPr>
          </w:p>
        </w:tc>
        <w:tc>
          <w:tcPr>
            <w:tcW w:w="2040" w:type="dxa"/>
            <w:vMerge w:val="continue"/>
            <w:tcBorders>
              <w:left w:val="single" w:color="000000" w:sz="6" w:space="0"/>
              <w:bottom w:val="single" w:color="000000" w:sz="6" w:space="0"/>
            </w:tcBorders>
          </w:tcPr>
          <w:p w14:paraId="66F508A8">
            <w:pPr>
              <w:spacing w:after="34" w:line="34" w:lineRule="atLeast"/>
              <w:rPr>
                <w:rFonts w:ascii="仿宋" w:hAnsi="仿宋" w:eastAsia="仿宋" w:cs="仿宋"/>
              </w:rPr>
            </w:pPr>
          </w:p>
        </w:tc>
        <w:tc>
          <w:tcPr>
            <w:tcW w:w="1827" w:type="dxa"/>
            <w:tcBorders>
              <w:left w:val="single" w:color="000000" w:sz="6" w:space="0"/>
              <w:bottom w:val="single" w:color="000000" w:sz="6" w:space="0"/>
            </w:tcBorders>
            <w:vAlign w:val="center"/>
          </w:tcPr>
          <w:p w14:paraId="24BADE27">
            <w:pPr>
              <w:widowControl/>
              <w:spacing w:after="34" w:line="34" w:lineRule="atLeast"/>
              <w:jc w:val="center"/>
              <w:rPr>
                <w:rFonts w:ascii="仿宋" w:hAnsi="仿宋" w:eastAsia="仿宋" w:cs="仿宋"/>
                <w:lang w:val="en-US"/>
              </w:rPr>
            </w:pPr>
            <w:r>
              <w:rPr>
                <w:rFonts w:hint="eastAsia" w:ascii="仿宋" w:hAnsi="仿宋" w:eastAsia="仿宋" w:cs="仿宋"/>
                <w:lang w:val="en-US"/>
              </w:rPr>
              <w:t>小计</w:t>
            </w:r>
          </w:p>
        </w:tc>
        <w:tc>
          <w:tcPr>
            <w:tcW w:w="1813" w:type="dxa"/>
            <w:tcBorders>
              <w:left w:val="single" w:color="000000" w:sz="6" w:space="0"/>
              <w:bottom w:val="single" w:color="000000" w:sz="6" w:space="0"/>
            </w:tcBorders>
            <w:vAlign w:val="center"/>
          </w:tcPr>
          <w:p w14:paraId="32D0670F">
            <w:pPr>
              <w:widowControl/>
              <w:spacing w:after="34" w:line="34" w:lineRule="atLeast"/>
              <w:jc w:val="center"/>
              <w:rPr>
                <w:rFonts w:ascii="仿宋" w:hAnsi="仿宋" w:eastAsia="仿宋" w:cs="仿宋"/>
              </w:rPr>
            </w:pPr>
            <w:r>
              <w:rPr>
                <w:rFonts w:hint="eastAsia" w:ascii="仿宋" w:hAnsi="仿宋" w:eastAsia="仿宋" w:cs="仿宋"/>
                <w:lang w:val="en-US"/>
              </w:rPr>
              <w:t>人员经费</w:t>
            </w:r>
          </w:p>
        </w:tc>
        <w:tc>
          <w:tcPr>
            <w:tcW w:w="1813" w:type="dxa"/>
            <w:tcBorders>
              <w:left w:val="single" w:color="000000" w:sz="6" w:space="0"/>
              <w:bottom w:val="single" w:color="000000" w:sz="6" w:space="0"/>
            </w:tcBorders>
            <w:vAlign w:val="center"/>
          </w:tcPr>
          <w:p w14:paraId="065C3F38">
            <w:pPr>
              <w:widowControl/>
              <w:spacing w:after="34" w:line="34" w:lineRule="atLeast"/>
              <w:jc w:val="center"/>
              <w:rPr>
                <w:rFonts w:ascii="仿宋" w:hAnsi="仿宋" w:eastAsia="仿宋" w:cs="仿宋"/>
              </w:rPr>
            </w:pPr>
            <w:r>
              <w:rPr>
                <w:rFonts w:hint="eastAsia" w:ascii="仿宋" w:hAnsi="仿宋" w:eastAsia="仿宋" w:cs="仿宋"/>
                <w:lang w:val="en-US"/>
              </w:rPr>
              <w:t>公用经费</w:t>
            </w:r>
          </w:p>
        </w:tc>
        <w:tc>
          <w:tcPr>
            <w:tcW w:w="1664" w:type="dxa"/>
            <w:vMerge w:val="continue"/>
            <w:tcBorders>
              <w:left w:val="single" w:color="000000" w:sz="6" w:space="0"/>
              <w:bottom w:val="single" w:color="000000" w:sz="6" w:space="0"/>
              <w:right w:val="single" w:color="000000" w:sz="6" w:space="0"/>
            </w:tcBorders>
          </w:tcPr>
          <w:p w14:paraId="4D9532B8">
            <w:pPr>
              <w:spacing w:after="34" w:line="34" w:lineRule="atLeast"/>
              <w:rPr>
                <w:rFonts w:ascii="仿宋" w:hAnsi="仿宋" w:eastAsia="仿宋" w:cs="仿宋"/>
              </w:rPr>
            </w:pPr>
          </w:p>
        </w:tc>
      </w:tr>
      <w:tr w14:paraId="5E382321">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14:paraId="52034381">
            <w:pPr>
              <w:pStyle w:val="22"/>
              <w:spacing w:after="34" w:line="34" w:lineRule="atLeast"/>
              <w:jc w:val="center"/>
              <w:rPr>
                <w:rFonts w:ascii="仿宋" w:hAnsi="仿宋" w:eastAsia="仿宋" w:cs="仿宋"/>
              </w:rPr>
            </w:pPr>
            <w:r>
              <w:rPr>
                <w:rFonts w:hint="eastAsia" w:ascii="仿宋" w:hAnsi="仿宋" w:eastAsia="仿宋" w:cs="仿宋"/>
              </w:rPr>
              <w:t>合计</w:t>
            </w:r>
          </w:p>
        </w:tc>
        <w:tc>
          <w:tcPr>
            <w:tcW w:w="2040" w:type="dxa"/>
            <w:tcBorders>
              <w:left w:val="single" w:color="000000" w:sz="6" w:space="0"/>
              <w:bottom w:val="single" w:color="000000" w:sz="6" w:space="0"/>
            </w:tcBorders>
          </w:tcPr>
          <w:p w14:paraId="5807BA30">
            <w:pPr>
              <w:pStyle w:val="22"/>
              <w:spacing w:after="34" w:line="34" w:lineRule="atLeast"/>
              <w:jc w:val="right"/>
              <w:rPr>
                <w:rFonts w:ascii="仿宋" w:hAnsi="仿宋" w:eastAsia="仿宋" w:cs="仿宋"/>
              </w:rPr>
            </w:pPr>
            <w:r>
              <w:rPr>
                <w:rFonts w:hint="eastAsia" w:ascii="仿宋" w:hAnsi="仿宋" w:eastAsia="仿宋" w:cs="仿宋"/>
              </w:rPr>
              <w:t>5,400.24</w:t>
            </w:r>
          </w:p>
        </w:tc>
        <w:tc>
          <w:tcPr>
            <w:tcW w:w="1827" w:type="dxa"/>
            <w:tcBorders>
              <w:left w:val="single" w:color="000000" w:sz="6" w:space="0"/>
              <w:bottom w:val="single" w:color="000000" w:sz="6" w:space="0"/>
            </w:tcBorders>
          </w:tcPr>
          <w:p w14:paraId="2C03CEE1">
            <w:pPr>
              <w:pStyle w:val="22"/>
              <w:spacing w:after="34" w:line="34" w:lineRule="atLeast"/>
              <w:jc w:val="right"/>
              <w:rPr>
                <w:rFonts w:ascii="仿宋" w:hAnsi="仿宋" w:eastAsia="仿宋" w:cs="仿宋"/>
              </w:rPr>
            </w:pPr>
            <w:r>
              <w:rPr>
                <w:rFonts w:hint="eastAsia" w:ascii="仿宋" w:hAnsi="仿宋" w:eastAsia="仿宋" w:cs="仿宋"/>
              </w:rPr>
              <w:t>2,012.92</w:t>
            </w:r>
          </w:p>
        </w:tc>
        <w:tc>
          <w:tcPr>
            <w:tcW w:w="1813" w:type="dxa"/>
            <w:tcBorders>
              <w:left w:val="single" w:color="000000" w:sz="6" w:space="0"/>
              <w:bottom w:val="single" w:color="000000" w:sz="6" w:space="0"/>
            </w:tcBorders>
          </w:tcPr>
          <w:p w14:paraId="249B8ADB">
            <w:pPr>
              <w:pStyle w:val="22"/>
              <w:spacing w:after="34" w:line="34" w:lineRule="atLeast"/>
              <w:jc w:val="right"/>
              <w:rPr>
                <w:rFonts w:ascii="仿宋" w:hAnsi="仿宋" w:eastAsia="仿宋" w:cs="仿宋"/>
              </w:rPr>
            </w:pPr>
            <w:r>
              <w:rPr>
                <w:rFonts w:hint="eastAsia" w:ascii="仿宋" w:hAnsi="仿宋" w:eastAsia="仿宋" w:cs="仿宋"/>
              </w:rPr>
              <w:t>1,900.58</w:t>
            </w:r>
          </w:p>
        </w:tc>
        <w:tc>
          <w:tcPr>
            <w:tcW w:w="1813" w:type="dxa"/>
            <w:tcBorders>
              <w:left w:val="single" w:color="000000" w:sz="6" w:space="0"/>
              <w:bottom w:val="single" w:color="000000" w:sz="6" w:space="0"/>
            </w:tcBorders>
          </w:tcPr>
          <w:p w14:paraId="3B622420">
            <w:pPr>
              <w:pStyle w:val="22"/>
              <w:spacing w:after="34" w:line="34" w:lineRule="atLeast"/>
              <w:jc w:val="right"/>
              <w:rPr>
                <w:rFonts w:ascii="仿宋" w:hAnsi="仿宋" w:eastAsia="仿宋" w:cs="仿宋"/>
              </w:rPr>
            </w:pPr>
            <w:r>
              <w:rPr>
                <w:rFonts w:hint="eastAsia" w:ascii="仿宋" w:hAnsi="仿宋" w:eastAsia="仿宋" w:cs="仿宋"/>
              </w:rPr>
              <w:t>112.34</w:t>
            </w:r>
          </w:p>
        </w:tc>
        <w:tc>
          <w:tcPr>
            <w:tcW w:w="1664" w:type="dxa"/>
            <w:tcBorders>
              <w:left w:val="single" w:color="000000" w:sz="6" w:space="0"/>
              <w:bottom w:val="single" w:color="000000" w:sz="6" w:space="0"/>
              <w:right w:val="single" w:color="000000" w:sz="6" w:space="0"/>
            </w:tcBorders>
          </w:tcPr>
          <w:p w14:paraId="40BF2387">
            <w:pPr>
              <w:pStyle w:val="22"/>
              <w:spacing w:after="34" w:line="34" w:lineRule="atLeast"/>
              <w:jc w:val="right"/>
              <w:rPr>
                <w:rFonts w:ascii="仿宋" w:hAnsi="仿宋" w:eastAsia="仿宋" w:cs="仿宋"/>
              </w:rPr>
            </w:pPr>
            <w:r>
              <w:rPr>
                <w:rFonts w:hint="eastAsia" w:ascii="仿宋" w:hAnsi="仿宋" w:eastAsia="仿宋" w:cs="仿宋"/>
              </w:rPr>
              <w:t>3,387.32</w:t>
            </w:r>
          </w:p>
        </w:tc>
      </w:tr>
      <w:tr w14:paraId="296E6036">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59838AD">
            <w:pPr>
              <w:pStyle w:val="22"/>
              <w:spacing w:after="34" w:line="34" w:lineRule="atLeast"/>
              <w:rPr>
                <w:rFonts w:ascii="仿宋" w:hAnsi="仿宋" w:eastAsia="仿宋" w:cs="仿宋"/>
              </w:rPr>
            </w:pPr>
            <w:r>
              <w:rPr>
                <w:rFonts w:hint="eastAsia" w:ascii="仿宋" w:hAnsi="仿宋" w:eastAsia="仿宋" w:cs="仿宋"/>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14:paraId="7FEE2C7F">
            <w:pPr>
              <w:pStyle w:val="22"/>
              <w:spacing w:after="34" w:line="34" w:lineRule="atLeast"/>
              <w:rPr>
                <w:rFonts w:ascii="仿宋" w:hAnsi="仿宋" w:eastAsia="仿宋" w:cs="仿宋"/>
              </w:rPr>
            </w:pPr>
            <w:r>
              <w:rPr>
                <w:rFonts w:hint="eastAsia" w:ascii="仿宋" w:hAnsi="仿宋" w:eastAsia="仿宋" w:cs="仿宋"/>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5F721D3C">
            <w:pPr>
              <w:pStyle w:val="22"/>
              <w:spacing w:after="34" w:line="34" w:lineRule="atLeast"/>
              <w:jc w:val="right"/>
              <w:rPr>
                <w:rFonts w:ascii="仿宋" w:hAnsi="仿宋" w:eastAsia="仿宋" w:cs="仿宋"/>
              </w:rPr>
            </w:pPr>
            <w:r>
              <w:rPr>
                <w:rFonts w:hint="eastAsia" w:ascii="仿宋" w:hAnsi="仿宋" w:eastAsia="仿宋" w:cs="仿宋"/>
              </w:rPr>
              <w:t>3,242.11</w:t>
            </w:r>
          </w:p>
        </w:tc>
        <w:tc>
          <w:tcPr>
            <w:tcW w:w="1827" w:type="dxa"/>
            <w:tcBorders>
              <w:top w:val="single" w:color="000000" w:sz="6" w:space="0"/>
              <w:left w:val="single" w:color="000000" w:sz="4" w:space="0"/>
              <w:bottom w:val="single" w:color="000000" w:sz="6" w:space="0"/>
              <w:right w:val="single" w:color="000000" w:sz="4" w:space="0"/>
            </w:tcBorders>
            <w:vAlign w:val="center"/>
          </w:tcPr>
          <w:p w14:paraId="3F014A76">
            <w:pPr>
              <w:pStyle w:val="22"/>
              <w:spacing w:after="34" w:line="34" w:lineRule="atLeast"/>
              <w:jc w:val="right"/>
              <w:rPr>
                <w:rFonts w:ascii="仿宋" w:hAnsi="仿宋" w:eastAsia="仿宋" w:cs="仿宋"/>
              </w:rPr>
            </w:pPr>
            <w:r>
              <w:rPr>
                <w:rFonts w:hint="eastAsia" w:ascii="仿宋" w:hAnsi="仿宋" w:eastAsia="仿宋" w:cs="仿宋"/>
              </w:rPr>
              <w:t>1,297.49</w:t>
            </w:r>
          </w:p>
        </w:tc>
        <w:tc>
          <w:tcPr>
            <w:tcW w:w="1813" w:type="dxa"/>
            <w:tcBorders>
              <w:top w:val="single" w:color="000000" w:sz="6" w:space="0"/>
              <w:left w:val="single" w:color="000000" w:sz="4" w:space="0"/>
              <w:bottom w:val="single" w:color="000000" w:sz="6" w:space="0"/>
              <w:right w:val="single" w:color="000000" w:sz="4" w:space="0"/>
            </w:tcBorders>
            <w:vAlign w:val="center"/>
          </w:tcPr>
          <w:p w14:paraId="45D07D39">
            <w:pPr>
              <w:pStyle w:val="22"/>
              <w:spacing w:after="34" w:line="34" w:lineRule="atLeast"/>
              <w:jc w:val="right"/>
              <w:rPr>
                <w:rFonts w:ascii="仿宋" w:hAnsi="仿宋" w:eastAsia="仿宋" w:cs="仿宋"/>
              </w:rPr>
            </w:pPr>
            <w:r>
              <w:rPr>
                <w:rFonts w:hint="eastAsia" w:ascii="仿宋" w:hAnsi="仿宋" w:eastAsia="仿宋" w:cs="仿宋"/>
              </w:rPr>
              <w:t>1,185.15</w:t>
            </w:r>
          </w:p>
        </w:tc>
        <w:tc>
          <w:tcPr>
            <w:tcW w:w="1813" w:type="dxa"/>
            <w:tcBorders>
              <w:top w:val="single" w:color="000000" w:sz="6" w:space="0"/>
              <w:left w:val="single" w:color="000000" w:sz="4" w:space="0"/>
              <w:bottom w:val="single" w:color="000000" w:sz="6" w:space="0"/>
              <w:right w:val="single" w:color="000000" w:sz="4" w:space="0"/>
            </w:tcBorders>
            <w:vAlign w:val="center"/>
          </w:tcPr>
          <w:p w14:paraId="61804120">
            <w:pPr>
              <w:pStyle w:val="22"/>
              <w:spacing w:after="34" w:line="34" w:lineRule="atLeast"/>
              <w:jc w:val="right"/>
              <w:rPr>
                <w:rFonts w:ascii="仿宋" w:hAnsi="仿宋" w:eastAsia="仿宋" w:cs="仿宋"/>
              </w:rPr>
            </w:pPr>
            <w:r>
              <w:rPr>
                <w:rFonts w:hint="eastAsia" w:ascii="仿宋" w:hAnsi="仿宋" w:eastAsia="仿宋" w:cs="仿宋"/>
              </w:rPr>
              <w:t>112.34</w:t>
            </w:r>
          </w:p>
        </w:tc>
        <w:tc>
          <w:tcPr>
            <w:tcW w:w="1664" w:type="dxa"/>
            <w:tcBorders>
              <w:top w:val="single" w:color="000000" w:sz="6" w:space="0"/>
              <w:left w:val="single" w:color="000000" w:sz="4" w:space="0"/>
              <w:bottom w:val="single" w:color="000000" w:sz="6" w:space="0"/>
              <w:right w:val="single" w:color="000000" w:sz="6" w:space="0"/>
            </w:tcBorders>
            <w:vAlign w:val="center"/>
          </w:tcPr>
          <w:p w14:paraId="04693643">
            <w:pPr>
              <w:pStyle w:val="22"/>
              <w:spacing w:after="34" w:line="34" w:lineRule="atLeast"/>
              <w:jc w:val="right"/>
              <w:rPr>
                <w:rFonts w:ascii="仿宋" w:hAnsi="仿宋" w:eastAsia="仿宋" w:cs="仿宋"/>
              </w:rPr>
            </w:pPr>
            <w:r>
              <w:rPr>
                <w:rFonts w:hint="eastAsia" w:ascii="仿宋" w:hAnsi="仿宋" w:eastAsia="仿宋" w:cs="仿宋"/>
              </w:rPr>
              <w:t>1,944.62</w:t>
            </w:r>
          </w:p>
        </w:tc>
      </w:tr>
      <w:tr w14:paraId="1E0D3A74">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775C929">
            <w:pPr>
              <w:pStyle w:val="22"/>
              <w:spacing w:after="34" w:line="34" w:lineRule="atLeast"/>
              <w:rPr>
                <w:rFonts w:ascii="仿宋" w:hAnsi="仿宋" w:eastAsia="仿宋" w:cs="仿宋"/>
              </w:rPr>
            </w:pPr>
            <w:r>
              <w:rPr>
                <w:rFonts w:hint="eastAsia" w:ascii="仿宋" w:hAnsi="仿宋" w:eastAsia="仿宋" w:cs="仿宋"/>
              </w:rPr>
              <w:t xml:space="preserve">  20701</w:t>
            </w:r>
          </w:p>
        </w:tc>
        <w:tc>
          <w:tcPr>
            <w:tcW w:w="4213" w:type="dxa"/>
            <w:tcBorders>
              <w:top w:val="single" w:color="000000" w:sz="6" w:space="0"/>
              <w:left w:val="single" w:color="000000" w:sz="4" w:space="0"/>
              <w:bottom w:val="single" w:color="000000" w:sz="6" w:space="0"/>
              <w:right w:val="single" w:color="000000" w:sz="4" w:space="0"/>
            </w:tcBorders>
            <w:vAlign w:val="center"/>
          </w:tcPr>
          <w:p w14:paraId="0BA12C60">
            <w:pPr>
              <w:pStyle w:val="22"/>
              <w:spacing w:after="34" w:line="34" w:lineRule="atLeast"/>
              <w:rPr>
                <w:rFonts w:ascii="仿宋" w:hAnsi="仿宋" w:eastAsia="仿宋" w:cs="仿宋"/>
              </w:rPr>
            </w:pPr>
            <w:r>
              <w:rPr>
                <w:rFonts w:hint="eastAsia" w:ascii="仿宋" w:hAnsi="仿宋" w:eastAsia="仿宋" w:cs="仿宋"/>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14:paraId="1B363D64">
            <w:pPr>
              <w:pStyle w:val="22"/>
              <w:spacing w:after="34" w:line="34" w:lineRule="atLeast"/>
              <w:jc w:val="right"/>
              <w:rPr>
                <w:rFonts w:ascii="仿宋" w:hAnsi="仿宋" w:eastAsia="仿宋" w:cs="仿宋"/>
              </w:rPr>
            </w:pPr>
            <w:r>
              <w:rPr>
                <w:rFonts w:hint="eastAsia" w:ascii="仿宋" w:hAnsi="仿宋" w:eastAsia="仿宋" w:cs="仿宋"/>
              </w:rPr>
              <w:t>3,230.31</w:t>
            </w:r>
          </w:p>
        </w:tc>
        <w:tc>
          <w:tcPr>
            <w:tcW w:w="1827" w:type="dxa"/>
            <w:tcBorders>
              <w:top w:val="single" w:color="000000" w:sz="6" w:space="0"/>
              <w:left w:val="single" w:color="000000" w:sz="4" w:space="0"/>
              <w:bottom w:val="single" w:color="000000" w:sz="6" w:space="0"/>
              <w:right w:val="single" w:color="000000" w:sz="4" w:space="0"/>
            </w:tcBorders>
            <w:vAlign w:val="center"/>
          </w:tcPr>
          <w:p w14:paraId="3A53AE19">
            <w:pPr>
              <w:pStyle w:val="22"/>
              <w:spacing w:after="34" w:line="34" w:lineRule="atLeast"/>
              <w:jc w:val="right"/>
              <w:rPr>
                <w:rFonts w:ascii="仿宋" w:hAnsi="仿宋" w:eastAsia="仿宋" w:cs="仿宋"/>
              </w:rPr>
            </w:pPr>
            <w:r>
              <w:rPr>
                <w:rFonts w:hint="eastAsia" w:ascii="仿宋" w:hAnsi="仿宋" w:eastAsia="仿宋" w:cs="仿宋"/>
              </w:rPr>
              <w:t>1,297.49</w:t>
            </w:r>
          </w:p>
        </w:tc>
        <w:tc>
          <w:tcPr>
            <w:tcW w:w="1813" w:type="dxa"/>
            <w:tcBorders>
              <w:top w:val="single" w:color="000000" w:sz="6" w:space="0"/>
              <w:left w:val="single" w:color="000000" w:sz="4" w:space="0"/>
              <w:bottom w:val="single" w:color="000000" w:sz="6" w:space="0"/>
              <w:right w:val="single" w:color="000000" w:sz="4" w:space="0"/>
            </w:tcBorders>
            <w:vAlign w:val="center"/>
          </w:tcPr>
          <w:p w14:paraId="1BF2DAD4">
            <w:pPr>
              <w:pStyle w:val="22"/>
              <w:spacing w:after="34" w:line="34" w:lineRule="atLeast"/>
              <w:jc w:val="right"/>
              <w:rPr>
                <w:rFonts w:ascii="仿宋" w:hAnsi="仿宋" w:eastAsia="仿宋" w:cs="仿宋"/>
              </w:rPr>
            </w:pPr>
            <w:r>
              <w:rPr>
                <w:rFonts w:hint="eastAsia" w:ascii="仿宋" w:hAnsi="仿宋" w:eastAsia="仿宋" w:cs="仿宋"/>
              </w:rPr>
              <w:t>1,185.15</w:t>
            </w:r>
          </w:p>
        </w:tc>
        <w:tc>
          <w:tcPr>
            <w:tcW w:w="1813" w:type="dxa"/>
            <w:tcBorders>
              <w:top w:val="single" w:color="000000" w:sz="6" w:space="0"/>
              <w:left w:val="single" w:color="000000" w:sz="4" w:space="0"/>
              <w:bottom w:val="single" w:color="000000" w:sz="6" w:space="0"/>
              <w:right w:val="single" w:color="000000" w:sz="4" w:space="0"/>
            </w:tcBorders>
            <w:vAlign w:val="center"/>
          </w:tcPr>
          <w:p w14:paraId="4F4EA5ED">
            <w:pPr>
              <w:pStyle w:val="22"/>
              <w:spacing w:after="34" w:line="34" w:lineRule="atLeast"/>
              <w:jc w:val="right"/>
              <w:rPr>
                <w:rFonts w:ascii="仿宋" w:hAnsi="仿宋" w:eastAsia="仿宋" w:cs="仿宋"/>
              </w:rPr>
            </w:pPr>
            <w:r>
              <w:rPr>
                <w:rFonts w:hint="eastAsia" w:ascii="仿宋" w:hAnsi="仿宋" w:eastAsia="仿宋" w:cs="仿宋"/>
              </w:rPr>
              <w:t>112.34</w:t>
            </w:r>
          </w:p>
        </w:tc>
        <w:tc>
          <w:tcPr>
            <w:tcW w:w="1664" w:type="dxa"/>
            <w:tcBorders>
              <w:top w:val="single" w:color="000000" w:sz="6" w:space="0"/>
              <w:left w:val="single" w:color="000000" w:sz="4" w:space="0"/>
              <w:bottom w:val="single" w:color="000000" w:sz="6" w:space="0"/>
              <w:right w:val="single" w:color="000000" w:sz="6" w:space="0"/>
            </w:tcBorders>
            <w:vAlign w:val="center"/>
          </w:tcPr>
          <w:p w14:paraId="1A09F9FD">
            <w:pPr>
              <w:pStyle w:val="22"/>
              <w:spacing w:after="34" w:line="34" w:lineRule="atLeast"/>
              <w:jc w:val="right"/>
              <w:rPr>
                <w:rFonts w:ascii="仿宋" w:hAnsi="仿宋" w:eastAsia="仿宋" w:cs="仿宋"/>
              </w:rPr>
            </w:pPr>
            <w:r>
              <w:rPr>
                <w:rFonts w:hint="eastAsia" w:ascii="仿宋" w:hAnsi="仿宋" w:eastAsia="仿宋" w:cs="仿宋"/>
              </w:rPr>
              <w:t>1,932.82</w:t>
            </w:r>
          </w:p>
        </w:tc>
      </w:tr>
      <w:tr w14:paraId="4804D918">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DEF1B7D">
            <w:pPr>
              <w:pStyle w:val="22"/>
              <w:spacing w:after="34" w:line="34" w:lineRule="atLeast"/>
              <w:rPr>
                <w:rFonts w:ascii="仿宋" w:hAnsi="仿宋" w:eastAsia="仿宋" w:cs="仿宋"/>
              </w:rPr>
            </w:pPr>
            <w:r>
              <w:rPr>
                <w:rFonts w:hint="eastAsia" w:ascii="仿宋" w:hAnsi="仿宋" w:eastAsia="仿宋" w:cs="仿宋"/>
              </w:rPr>
              <w:t xml:space="preserve">    2070101</w:t>
            </w:r>
          </w:p>
        </w:tc>
        <w:tc>
          <w:tcPr>
            <w:tcW w:w="4213" w:type="dxa"/>
            <w:tcBorders>
              <w:top w:val="single" w:color="000000" w:sz="6" w:space="0"/>
              <w:left w:val="single" w:color="000000" w:sz="4" w:space="0"/>
              <w:bottom w:val="single" w:color="000000" w:sz="6" w:space="0"/>
              <w:right w:val="single" w:color="000000" w:sz="4" w:space="0"/>
            </w:tcBorders>
            <w:vAlign w:val="center"/>
          </w:tcPr>
          <w:p w14:paraId="068CCB31">
            <w:pPr>
              <w:pStyle w:val="22"/>
              <w:spacing w:after="34" w:line="34" w:lineRule="atLeast"/>
              <w:rPr>
                <w:rFonts w:ascii="仿宋" w:hAnsi="仿宋" w:eastAsia="仿宋" w:cs="仿宋"/>
              </w:rPr>
            </w:pPr>
            <w:r>
              <w:rPr>
                <w:rFonts w:hint="eastAsia" w:ascii="仿宋" w:hAnsi="仿宋" w:eastAsia="仿宋" w:cs="仿宋"/>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14:paraId="083B1C73">
            <w:pPr>
              <w:pStyle w:val="22"/>
              <w:spacing w:after="34" w:line="34" w:lineRule="atLeast"/>
              <w:jc w:val="right"/>
              <w:rPr>
                <w:rFonts w:ascii="仿宋" w:hAnsi="仿宋" w:eastAsia="仿宋" w:cs="仿宋"/>
              </w:rPr>
            </w:pPr>
            <w:r>
              <w:rPr>
                <w:rFonts w:hint="eastAsia" w:ascii="仿宋" w:hAnsi="仿宋" w:eastAsia="仿宋" w:cs="仿宋"/>
              </w:rPr>
              <w:t>1,297.49</w:t>
            </w:r>
          </w:p>
        </w:tc>
        <w:tc>
          <w:tcPr>
            <w:tcW w:w="1827" w:type="dxa"/>
            <w:tcBorders>
              <w:top w:val="single" w:color="000000" w:sz="6" w:space="0"/>
              <w:left w:val="single" w:color="000000" w:sz="4" w:space="0"/>
              <w:bottom w:val="single" w:color="000000" w:sz="6" w:space="0"/>
              <w:right w:val="single" w:color="000000" w:sz="4" w:space="0"/>
            </w:tcBorders>
            <w:vAlign w:val="center"/>
          </w:tcPr>
          <w:p w14:paraId="7F0BC75C">
            <w:pPr>
              <w:pStyle w:val="22"/>
              <w:spacing w:after="34" w:line="34" w:lineRule="atLeast"/>
              <w:jc w:val="right"/>
              <w:rPr>
                <w:rFonts w:ascii="仿宋" w:hAnsi="仿宋" w:eastAsia="仿宋" w:cs="仿宋"/>
              </w:rPr>
            </w:pPr>
            <w:r>
              <w:rPr>
                <w:rFonts w:hint="eastAsia" w:ascii="仿宋" w:hAnsi="仿宋" w:eastAsia="仿宋" w:cs="仿宋"/>
              </w:rPr>
              <w:t>1,297.49</w:t>
            </w:r>
          </w:p>
        </w:tc>
        <w:tc>
          <w:tcPr>
            <w:tcW w:w="1813" w:type="dxa"/>
            <w:tcBorders>
              <w:top w:val="single" w:color="000000" w:sz="6" w:space="0"/>
              <w:left w:val="single" w:color="000000" w:sz="4" w:space="0"/>
              <w:bottom w:val="single" w:color="000000" w:sz="6" w:space="0"/>
              <w:right w:val="single" w:color="000000" w:sz="4" w:space="0"/>
            </w:tcBorders>
            <w:vAlign w:val="center"/>
          </w:tcPr>
          <w:p w14:paraId="382284A7">
            <w:pPr>
              <w:pStyle w:val="22"/>
              <w:spacing w:after="34" w:line="34" w:lineRule="atLeast"/>
              <w:jc w:val="right"/>
              <w:rPr>
                <w:rFonts w:ascii="仿宋" w:hAnsi="仿宋" w:eastAsia="仿宋" w:cs="仿宋"/>
              </w:rPr>
            </w:pPr>
            <w:r>
              <w:rPr>
                <w:rFonts w:hint="eastAsia" w:ascii="仿宋" w:hAnsi="仿宋" w:eastAsia="仿宋" w:cs="仿宋"/>
              </w:rPr>
              <w:t>1,185.15</w:t>
            </w:r>
          </w:p>
        </w:tc>
        <w:tc>
          <w:tcPr>
            <w:tcW w:w="1813" w:type="dxa"/>
            <w:tcBorders>
              <w:top w:val="single" w:color="000000" w:sz="6" w:space="0"/>
              <w:left w:val="single" w:color="000000" w:sz="4" w:space="0"/>
              <w:bottom w:val="single" w:color="000000" w:sz="6" w:space="0"/>
              <w:right w:val="single" w:color="000000" w:sz="4" w:space="0"/>
            </w:tcBorders>
            <w:vAlign w:val="center"/>
          </w:tcPr>
          <w:p w14:paraId="42E7937D">
            <w:pPr>
              <w:pStyle w:val="22"/>
              <w:spacing w:after="34" w:line="34" w:lineRule="atLeast"/>
              <w:jc w:val="right"/>
              <w:rPr>
                <w:rFonts w:ascii="仿宋" w:hAnsi="仿宋" w:eastAsia="仿宋" w:cs="仿宋"/>
              </w:rPr>
            </w:pPr>
            <w:r>
              <w:rPr>
                <w:rFonts w:hint="eastAsia" w:ascii="仿宋" w:hAnsi="仿宋" w:eastAsia="仿宋" w:cs="仿宋"/>
              </w:rPr>
              <w:t>112.34</w:t>
            </w:r>
          </w:p>
        </w:tc>
        <w:tc>
          <w:tcPr>
            <w:tcW w:w="1664" w:type="dxa"/>
            <w:tcBorders>
              <w:top w:val="single" w:color="000000" w:sz="6" w:space="0"/>
              <w:left w:val="single" w:color="000000" w:sz="4" w:space="0"/>
              <w:bottom w:val="single" w:color="000000" w:sz="6" w:space="0"/>
              <w:right w:val="single" w:color="000000" w:sz="6" w:space="0"/>
            </w:tcBorders>
            <w:vAlign w:val="center"/>
          </w:tcPr>
          <w:p w14:paraId="7B2F6907">
            <w:pPr>
              <w:pStyle w:val="22"/>
              <w:spacing w:after="34" w:line="34" w:lineRule="atLeast"/>
              <w:jc w:val="right"/>
              <w:rPr>
                <w:rFonts w:ascii="仿宋" w:hAnsi="仿宋" w:eastAsia="仿宋" w:cs="仿宋"/>
              </w:rPr>
            </w:pPr>
          </w:p>
        </w:tc>
      </w:tr>
      <w:tr w14:paraId="561B2C88">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7822DC6">
            <w:pPr>
              <w:pStyle w:val="22"/>
              <w:spacing w:after="34" w:line="34" w:lineRule="atLeast"/>
              <w:rPr>
                <w:rFonts w:ascii="仿宋" w:hAnsi="仿宋" w:eastAsia="仿宋" w:cs="仿宋"/>
              </w:rPr>
            </w:pPr>
            <w:r>
              <w:rPr>
                <w:rFonts w:hint="eastAsia" w:ascii="仿宋" w:hAnsi="仿宋" w:eastAsia="仿宋" w:cs="仿宋"/>
              </w:rPr>
              <w:t xml:space="preserve">    2070108</w:t>
            </w:r>
          </w:p>
        </w:tc>
        <w:tc>
          <w:tcPr>
            <w:tcW w:w="4213" w:type="dxa"/>
            <w:tcBorders>
              <w:top w:val="single" w:color="000000" w:sz="6" w:space="0"/>
              <w:left w:val="single" w:color="000000" w:sz="4" w:space="0"/>
              <w:bottom w:val="single" w:color="000000" w:sz="6" w:space="0"/>
              <w:right w:val="single" w:color="000000" w:sz="4" w:space="0"/>
            </w:tcBorders>
            <w:vAlign w:val="center"/>
          </w:tcPr>
          <w:p w14:paraId="70A94F0C">
            <w:pPr>
              <w:pStyle w:val="22"/>
              <w:spacing w:after="34" w:line="34" w:lineRule="atLeast"/>
              <w:rPr>
                <w:rFonts w:ascii="仿宋" w:hAnsi="仿宋" w:eastAsia="仿宋" w:cs="仿宋"/>
              </w:rPr>
            </w:pPr>
            <w:r>
              <w:rPr>
                <w:rFonts w:hint="eastAsia" w:ascii="仿宋" w:hAnsi="仿宋" w:eastAsia="仿宋" w:cs="仿宋"/>
              </w:rPr>
              <w:t>文化活动</w:t>
            </w:r>
          </w:p>
        </w:tc>
        <w:tc>
          <w:tcPr>
            <w:tcW w:w="2040" w:type="dxa"/>
            <w:tcBorders>
              <w:top w:val="single" w:color="000000" w:sz="6" w:space="0"/>
              <w:left w:val="single" w:color="000000" w:sz="4" w:space="0"/>
              <w:bottom w:val="single" w:color="000000" w:sz="6" w:space="0"/>
              <w:right w:val="single" w:color="000000" w:sz="4" w:space="0"/>
            </w:tcBorders>
            <w:vAlign w:val="center"/>
          </w:tcPr>
          <w:p w14:paraId="4BCFF0D8">
            <w:pPr>
              <w:pStyle w:val="22"/>
              <w:spacing w:after="34" w:line="34" w:lineRule="atLeast"/>
              <w:jc w:val="right"/>
              <w:rPr>
                <w:rFonts w:ascii="仿宋" w:hAnsi="仿宋" w:eastAsia="仿宋" w:cs="仿宋"/>
              </w:rPr>
            </w:pPr>
            <w:r>
              <w:rPr>
                <w:rFonts w:hint="eastAsia" w:ascii="仿宋" w:hAnsi="仿宋" w:eastAsia="仿宋" w:cs="仿宋"/>
              </w:rPr>
              <w:t>56.28</w:t>
            </w:r>
          </w:p>
        </w:tc>
        <w:tc>
          <w:tcPr>
            <w:tcW w:w="1827" w:type="dxa"/>
            <w:tcBorders>
              <w:top w:val="single" w:color="000000" w:sz="6" w:space="0"/>
              <w:left w:val="single" w:color="000000" w:sz="4" w:space="0"/>
              <w:bottom w:val="single" w:color="000000" w:sz="6" w:space="0"/>
              <w:right w:val="single" w:color="000000" w:sz="4" w:space="0"/>
            </w:tcBorders>
            <w:vAlign w:val="center"/>
          </w:tcPr>
          <w:p w14:paraId="7BC6D717">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7B03E48B">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67BB032A">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7B25C16D">
            <w:pPr>
              <w:pStyle w:val="22"/>
              <w:spacing w:after="34" w:line="34" w:lineRule="atLeast"/>
              <w:jc w:val="right"/>
              <w:rPr>
                <w:rFonts w:ascii="仿宋" w:hAnsi="仿宋" w:eastAsia="仿宋" w:cs="仿宋"/>
              </w:rPr>
            </w:pPr>
            <w:r>
              <w:rPr>
                <w:rFonts w:hint="eastAsia" w:ascii="仿宋" w:hAnsi="仿宋" w:eastAsia="仿宋" w:cs="仿宋"/>
              </w:rPr>
              <w:t>56.28</w:t>
            </w:r>
          </w:p>
        </w:tc>
      </w:tr>
      <w:tr w14:paraId="53BE360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C59239F">
            <w:pPr>
              <w:pStyle w:val="22"/>
              <w:spacing w:after="34" w:line="34" w:lineRule="atLeast"/>
              <w:rPr>
                <w:rFonts w:ascii="仿宋" w:hAnsi="仿宋" w:eastAsia="仿宋" w:cs="仿宋"/>
              </w:rPr>
            </w:pPr>
            <w:r>
              <w:rPr>
                <w:rFonts w:hint="eastAsia" w:ascii="仿宋" w:hAnsi="仿宋" w:eastAsia="仿宋" w:cs="仿宋"/>
              </w:rPr>
              <w:t xml:space="preserve">    2070199</w:t>
            </w:r>
          </w:p>
        </w:tc>
        <w:tc>
          <w:tcPr>
            <w:tcW w:w="4213" w:type="dxa"/>
            <w:tcBorders>
              <w:top w:val="single" w:color="000000" w:sz="6" w:space="0"/>
              <w:left w:val="single" w:color="000000" w:sz="4" w:space="0"/>
              <w:bottom w:val="single" w:color="000000" w:sz="6" w:space="0"/>
              <w:right w:val="single" w:color="000000" w:sz="4" w:space="0"/>
            </w:tcBorders>
            <w:vAlign w:val="center"/>
          </w:tcPr>
          <w:p w14:paraId="0BAEEDB3">
            <w:pPr>
              <w:pStyle w:val="22"/>
              <w:spacing w:after="34" w:line="34" w:lineRule="atLeast"/>
              <w:rPr>
                <w:rFonts w:ascii="仿宋" w:hAnsi="仿宋" w:eastAsia="仿宋" w:cs="仿宋"/>
              </w:rPr>
            </w:pPr>
            <w:r>
              <w:rPr>
                <w:rFonts w:hint="eastAsia" w:ascii="仿宋" w:hAnsi="仿宋" w:eastAsia="仿宋" w:cs="仿宋"/>
              </w:rPr>
              <w:t>其他文化和旅游支出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18B30A90">
            <w:pPr>
              <w:pStyle w:val="22"/>
              <w:spacing w:after="34" w:line="34" w:lineRule="atLeast"/>
              <w:jc w:val="right"/>
              <w:rPr>
                <w:rFonts w:ascii="仿宋" w:hAnsi="仿宋" w:eastAsia="仿宋" w:cs="仿宋"/>
              </w:rPr>
            </w:pPr>
            <w:r>
              <w:rPr>
                <w:rFonts w:hint="eastAsia" w:ascii="仿宋" w:hAnsi="仿宋" w:eastAsia="仿宋" w:cs="仿宋"/>
              </w:rPr>
              <w:t>1,876.54</w:t>
            </w:r>
          </w:p>
        </w:tc>
        <w:tc>
          <w:tcPr>
            <w:tcW w:w="1827" w:type="dxa"/>
            <w:tcBorders>
              <w:top w:val="single" w:color="000000" w:sz="6" w:space="0"/>
              <w:left w:val="single" w:color="000000" w:sz="4" w:space="0"/>
              <w:bottom w:val="single" w:color="000000" w:sz="6" w:space="0"/>
              <w:right w:val="single" w:color="000000" w:sz="4" w:space="0"/>
            </w:tcBorders>
            <w:vAlign w:val="center"/>
          </w:tcPr>
          <w:p w14:paraId="6AAB2E31">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0A2222CF">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03DE60D">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B03D01F">
            <w:pPr>
              <w:pStyle w:val="22"/>
              <w:spacing w:after="34" w:line="34" w:lineRule="atLeast"/>
              <w:jc w:val="right"/>
              <w:rPr>
                <w:rFonts w:ascii="仿宋" w:hAnsi="仿宋" w:eastAsia="仿宋" w:cs="仿宋"/>
              </w:rPr>
            </w:pPr>
            <w:r>
              <w:rPr>
                <w:rFonts w:hint="eastAsia" w:ascii="仿宋" w:hAnsi="仿宋" w:eastAsia="仿宋" w:cs="仿宋"/>
              </w:rPr>
              <w:t>1,876.54</w:t>
            </w:r>
          </w:p>
        </w:tc>
      </w:tr>
      <w:tr w14:paraId="0664E725">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924A43F">
            <w:pPr>
              <w:pStyle w:val="22"/>
              <w:spacing w:after="34" w:line="34" w:lineRule="atLeast"/>
              <w:rPr>
                <w:rFonts w:ascii="仿宋" w:hAnsi="仿宋" w:eastAsia="仿宋" w:cs="仿宋"/>
              </w:rPr>
            </w:pPr>
            <w:r>
              <w:rPr>
                <w:rFonts w:hint="eastAsia" w:ascii="仿宋" w:hAnsi="仿宋" w:eastAsia="仿宋" w:cs="仿宋"/>
              </w:rPr>
              <w:t xml:space="preserve">  20702</w:t>
            </w:r>
          </w:p>
        </w:tc>
        <w:tc>
          <w:tcPr>
            <w:tcW w:w="4213" w:type="dxa"/>
            <w:tcBorders>
              <w:top w:val="single" w:color="000000" w:sz="6" w:space="0"/>
              <w:left w:val="single" w:color="000000" w:sz="4" w:space="0"/>
              <w:bottom w:val="single" w:color="000000" w:sz="6" w:space="0"/>
              <w:right w:val="single" w:color="000000" w:sz="4" w:space="0"/>
            </w:tcBorders>
            <w:vAlign w:val="center"/>
          </w:tcPr>
          <w:p w14:paraId="7D1CE2D0">
            <w:pPr>
              <w:pStyle w:val="22"/>
              <w:spacing w:after="34" w:line="34" w:lineRule="atLeast"/>
              <w:rPr>
                <w:rFonts w:ascii="仿宋" w:hAnsi="仿宋" w:eastAsia="仿宋" w:cs="仿宋"/>
              </w:rPr>
            </w:pPr>
            <w:r>
              <w:rPr>
                <w:rFonts w:hint="eastAsia" w:ascii="仿宋" w:hAnsi="仿宋" w:eastAsia="仿宋" w:cs="仿宋"/>
              </w:rPr>
              <w:t>文物</w:t>
            </w:r>
          </w:p>
        </w:tc>
        <w:tc>
          <w:tcPr>
            <w:tcW w:w="2040" w:type="dxa"/>
            <w:tcBorders>
              <w:top w:val="single" w:color="000000" w:sz="6" w:space="0"/>
              <w:left w:val="single" w:color="000000" w:sz="4" w:space="0"/>
              <w:bottom w:val="single" w:color="000000" w:sz="6" w:space="0"/>
              <w:right w:val="single" w:color="000000" w:sz="4" w:space="0"/>
            </w:tcBorders>
            <w:vAlign w:val="center"/>
          </w:tcPr>
          <w:p w14:paraId="5322944D">
            <w:pPr>
              <w:pStyle w:val="22"/>
              <w:spacing w:after="34" w:line="34" w:lineRule="atLeast"/>
              <w:jc w:val="right"/>
              <w:rPr>
                <w:rFonts w:ascii="仿宋" w:hAnsi="仿宋" w:eastAsia="仿宋" w:cs="仿宋"/>
              </w:rPr>
            </w:pPr>
            <w:r>
              <w:rPr>
                <w:rFonts w:hint="eastAsia" w:ascii="仿宋" w:hAnsi="仿宋" w:eastAsia="仿宋" w:cs="仿宋"/>
              </w:rPr>
              <w:t>11.80</w:t>
            </w:r>
          </w:p>
        </w:tc>
        <w:tc>
          <w:tcPr>
            <w:tcW w:w="1827" w:type="dxa"/>
            <w:tcBorders>
              <w:top w:val="single" w:color="000000" w:sz="6" w:space="0"/>
              <w:left w:val="single" w:color="000000" w:sz="4" w:space="0"/>
              <w:bottom w:val="single" w:color="000000" w:sz="6" w:space="0"/>
              <w:right w:val="single" w:color="000000" w:sz="4" w:space="0"/>
            </w:tcBorders>
            <w:vAlign w:val="center"/>
          </w:tcPr>
          <w:p w14:paraId="2D7E6781">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08A17AF">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1CF10D2F">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EED82B0">
            <w:pPr>
              <w:pStyle w:val="22"/>
              <w:spacing w:after="34" w:line="34" w:lineRule="atLeast"/>
              <w:jc w:val="right"/>
              <w:rPr>
                <w:rFonts w:ascii="仿宋" w:hAnsi="仿宋" w:eastAsia="仿宋" w:cs="仿宋"/>
              </w:rPr>
            </w:pPr>
            <w:r>
              <w:rPr>
                <w:rFonts w:hint="eastAsia" w:ascii="仿宋" w:hAnsi="仿宋" w:eastAsia="仿宋" w:cs="仿宋"/>
              </w:rPr>
              <w:t>11.80</w:t>
            </w:r>
          </w:p>
        </w:tc>
      </w:tr>
      <w:tr w14:paraId="38E1B199">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18972BD">
            <w:pPr>
              <w:pStyle w:val="22"/>
              <w:spacing w:after="34" w:line="34" w:lineRule="atLeast"/>
              <w:rPr>
                <w:rFonts w:ascii="仿宋" w:hAnsi="仿宋" w:eastAsia="仿宋" w:cs="仿宋"/>
              </w:rPr>
            </w:pPr>
            <w:r>
              <w:rPr>
                <w:rFonts w:hint="eastAsia" w:ascii="仿宋" w:hAnsi="仿宋" w:eastAsia="仿宋" w:cs="仿宋"/>
              </w:rPr>
              <w:t xml:space="preserve">    2070204</w:t>
            </w:r>
          </w:p>
        </w:tc>
        <w:tc>
          <w:tcPr>
            <w:tcW w:w="4213" w:type="dxa"/>
            <w:tcBorders>
              <w:top w:val="single" w:color="000000" w:sz="6" w:space="0"/>
              <w:left w:val="single" w:color="000000" w:sz="4" w:space="0"/>
              <w:bottom w:val="single" w:color="000000" w:sz="6" w:space="0"/>
              <w:right w:val="single" w:color="000000" w:sz="4" w:space="0"/>
            </w:tcBorders>
            <w:vAlign w:val="center"/>
          </w:tcPr>
          <w:p w14:paraId="26F731D7">
            <w:pPr>
              <w:pStyle w:val="22"/>
              <w:spacing w:after="34" w:line="34" w:lineRule="atLeast"/>
              <w:rPr>
                <w:rFonts w:ascii="仿宋" w:hAnsi="仿宋" w:eastAsia="仿宋" w:cs="仿宋"/>
              </w:rPr>
            </w:pPr>
            <w:r>
              <w:rPr>
                <w:rFonts w:hint="eastAsia" w:ascii="仿宋" w:hAnsi="仿宋" w:eastAsia="仿宋" w:cs="仿宋"/>
              </w:rPr>
              <w:t>文物保护</w:t>
            </w:r>
          </w:p>
        </w:tc>
        <w:tc>
          <w:tcPr>
            <w:tcW w:w="2040" w:type="dxa"/>
            <w:tcBorders>
              <w:top w:val="single" w:color="000000" w:sz="6" w:space="0"/>
              <w:left w:val="single" w:color="000000" w:sz="4" w:space="0"/>
              <w:bottom w:val="single" w:color="000000" w:sz="6" w:space="0"/>
              <w:right w:val="single" w:color="000000" w:sz="4" w:space="0"/>
            </w:tcBorders>
            <w:vAlign w:val="center"/>
          </w:tcPr>
          <w:p w14:paraId="10A12975">
            <w:pPr>
              <w:pStyle w:val="22"/>
              <w:spacing w:after="34" w:line="34" w:lineRule="atLeast"/>
              <w:jc w:val="right"/>
              <w:rPr>
                <w:rFonts w:ascii="仿宋" w:hAnsi="仿宋" w:eastAsia="仿宋" w:cs="仿宋"/>
              </w:rPr>
            </w:pPr>
            <w:r>
              <w:rPr>
                <w:rFonts w:hint="eastAsia" w:ascii="仿宋" w:hAnsi="仿宋" w:eastAsia="仿宋" w:cs="仿宋"/>
              </w:rPr>
              <w:t>11.80</w:t>
            </w:r>
          </w:p>
        </w:tc>
        <w:tc>
          <w:tcPr>
            <w:tcW w:w="1827" w:type="dxa"/>
            <w:tcBorders>
              <w:top w:val="single" w:color="000000" w:sz="6" w:space="0"/>
              <w:left w:val="single" w:color="000000" w:sz="4" w:space="0"/>
              <w:bottom w:val="single" w:color="000000" w:sz="6" w:space="0"/>
              <w:right w:val="single" w:color="000000" w:sz="4" w:space="0"/>
            </w:tcBorders>
            <w:vAlign w:val="center"/>
          </w:tcPr>
          <w:p w14:paraId="68BD24B6">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11EAEF4C">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E8D35A3">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6D0C30E">
            <w:pPr>
              <w:pStyle w:val="22"/>
              <w:spacing w:after="34" w:line="34" w:lineRule="atLeast"/>
              <w:jc w:val="right"/>
              <w:rPr>
                <w:rFonts w:ascii="仿宋" w:hAnsi="仿宋" w:eastAsia="仿宋" w:cs="仿宋"/>
              </w:rPr>
            </w:pPr>
            <w:r>
              <w:rPr>
                <w:rFonts w:hint="eastAsia" w:ascii="仿宋" w:hAnsi="仿宋" w:eastAsia="仿宋" w:cs="仿宋"/>
              </w:rPr>
              <w:t>11.80</w:t>
            </w:r>
          </w:p>
        </w:tc>
      </w:tr>
      <w:tr w14:paraId="07214E7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C6062B4">
            <w:pPr>
              <w:pStyle w:val="22"/>
              <w:spacing w:after="34" w:line="34" w:lineRule="atLeast"/>
              <w:rPr>
                <w:rFonts w:ascii="仿宋" w:hAnsi="仿宋" w:eastAsia="仿宋" w:cs="仿宋"/>
              </w:rPr>
            </w:pPr>
            <w:r>
              <w:rPr>
                <w:rFonts w:hint="eastAsia" w:ascii="仿宋" w:hAnsi="仿宋" w:eastAsia="仿宋" w:cs="仿宋"/>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14:paraId="5C6DAC1B">
            <w:pPr>
              <w:pStyle w:val="22"/>
              <w:spacing w:after="34" w:line="34" w:lineRule="atLeast"/>
              <w:rPr>
                <w:rFonts w:ascii="仿宋" w:hAnsi="仿宋" w:eastAsia="仿宋" w:cs="仿宋"/>
              </w:rPr>
            </w:pPr>
            <w:r>
              <w:rPr>
                <w:rFonts w:hint="eastAsia" w:ascii="仿宋" w:hAnsi="仿宋" w:eastAsia="仿宋" w:cs="仿宋"/>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05D7001B">
            <w:pPr>
              <w:pStyle w:val="22"/>
              <w:spacing w:after="34" w:line="34" w:lineRule="atLeast"/>
              <w:jc w:val="right"/>
              <w:rPr>
                <w:rFonts w:ascii="仿宋" w:hAnsi="仿宋" w:eastAsia="仿宋" w:cs="仿宋"/>
              </w:rPr>
            </w:pPr>
            <w:r>
              <w:rPr>
                <w:rFonts w:hint="eastAsia" w:ascii="仿宋" w:hAnsi="仿宋" w:eastAsia="仿宋" w:cs="仿宋"/>
              </w:rPr>
              <w:t>250.90</w:t>
            </w:r>
          </w:p>
        </w:tc>
        <w:tc>
          <w:tcPr>
            <w:tcW w:w="1827" w:type="dxa"/>
            <w:tcBorders>
              <w:top w:val="single" w:color="000000" w:sz="6" w:space="0"/>
              <w:left w:val="single" w:color="000000" w:sz="4" w:space="0"/>
              <w:bottom w:val="single" w:color="000000" w:sz="6" w:space="0"/>
              <w:right w:val="single" w:color="000000" w:sz="4" w:space="0"/>
            </w:tcBorders>
            <w:vAlign w:val="center"/>
          </w:tcPr>
          <w:p w14:paraId="21EEB54A">
            <w:pPr>
              <w:pStyle w:val="22"/>
              <w:spacing w:after="34" w:line="34" w:lineRule="atLeast"/>
              <w:jc w:val="right"/>
              <w:rPr>
                <w:rFonts w:ascii="仿宋" w:hAnsi="仿宋" w:eastAsia="仿宋" w:cs="仿宋"/>
              </w:rPr>
            </w:pPr>
            <w:r>
              <w:rPr>
                <w:rFonts w:hint="eastAsia" w:ascii="仿宋" w:hAnsi="仿宋" w:eastAsia="仿宋" w:cs="仿宋"/>
              </w:rPr>
              <w:t>250.90</w:t>
            </w:r>
          </w:p>
        </w:tc>
        <w:tc>
          <w:tcPr>
            <w:tcW w:w="1813" w:type="dxa"/>
            <w:tcBorders>
              <w:top w:val="single" w:color="000000" w:sz="6" w:space="0"/>
              <w:left w:val="single" w:color="000000" w:sz="4" w:space="0"/>
              <w:bottom w:val="single" w:color="000000" w:sz="6" w:space="0"/>
              <w:right w:val="single" w:color="000000" w:sz="4" w:space="0"/>
            </w:tcBorders>
            <w:vAlign w:val="center"/>
          </w:tcPr>
          <w:p w14:paraId="6C60089F">
            <w:pPr>
              <w:pStyle w:val="22"/>
              <w:spacing w:after="34" w:line="34" w:lineRule="atLeast"/>
              <w:jc w:val="right"/>
              <w:rPr>
                <w:rFonts w:ascii="仿宋" w:hAnsi="仿宋" w:eastAsia="仿宋" w:cs="仿宋"/>
              </w:rPr>
            </w:pPr>
            <w:r>
              <w:rPr>
                <w:rFonts w:hint="eastAsia" w:ascii="仿宋" w:hAnsi="仿宋" w:eastAsia="仿宋" w:cs="仿宋"/>
              </w:rPr>
              <w:t>250.90</w:t>
            </w:r>
          </w:p>
        </w:tc>
        <w:tc>
          <w:tcPr>
            <w:tcW w:w="1813" w:type="dxa"/>
            <w:tcBorders>
              <w:top w:val="single" w:color="000000" w:sz="6" w:space="0"/>
              <w:left w:val="single" w:color="000000" w:sz="4" w:space="0"/>
              <w:bottom w:val="single" w:color="000000" w:sz="6" w:space="0"/>
              <w:right w:val="single" w:color="000000" w:sz="4" w:space="0"/>
            </w:tcBorders>
            <w:vAlign w:val="center"/>
          </w:tcPr>
          <w:p w14:paraId="27D664D7">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A4FB2B6">
            <w:pPr>
              <w:pStyle w:val="22"/>
              <w:spacing w:after="34" w:line="34" w:lineRule="atLeast"/>
              <w:jc w:val="right"/>
              <w:rPr>
                <w:rFonts w:ascii="仿宋" w:hAnsi="仿宋" w:eastAsia="仿宋" w:cs="仿宋"/>
              </w:rPr>
            </w:pPr>
          </w:p>
        </w:tc>
      </w:tr>
      <w:tr w14:paraId="2F760431">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1DF2A31">
            <w:pPr>
              <w:pStyle w:val="22"/>
              <w:spacing w:after="34" w:line="34" w:lineRule="atLeast"/>
              <w:rPr>
                <w:rFonts w:ascii="仿宋" w:hAnsi="仿宋" w:eastAsia="仿宋" w:cs="仿宋"/>
              </w:rPr>
            </w:pPr>
            <w:r>
              <w:rPr>
                <w:rFonts w:hint="eastAsia" w:ascii="仿宋" w:hAnsi="仿宋" w:eastAsia="仿宋" w:cs="仿宋"/>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14:paraId="7E9AFF92">
            <w:pPr>
              <w:pStyle w:val="22"/>
              <w:spacing w:after="34" w:line="34" w:lineRule="atLeast"/>
              <w:rPr>
                <w:rFonts w:ascii="仿宋" w:hAnsi="仿宋" w:eastAsia="仿宋" w:cs="仿宋"/>
              </w:rPr>
            </w:pPr>
            <w:r>
              <w:rPr>
                <w:rFonts w:hint="eastAsia" w:ascii="仿宋" w:hAnsi="仿宋" w:eastAsia="仿宋" w:cs="仿宋"/>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55E6AAA1">
            <w:pPr>
              <w:pStyle w:val="22"/>
              <w:spacing w:after="34" w:line="34" w:lineRule="atLeast"/>
              <w:jc w:val="right"/>
              <w:rPr>
                <w:rFonts w:ascii="仿宋" w:hAnsi="仿宋" w:eastAsia="仿宋" w:cs="仿宋"/>
              </w:rPr>
            </w:pPr>
            <w:r>
              <w:rPr>
                <w:rFonts w:hint="eastAsia" w:ascii="仿宋" w:hAnsi="仿宋" w:eastAsia="仿宋" w:cs="仿宋"/>
              </w:rPr>
              <w:t>206.46</w:t>
            </w:r>
          </w:p>
        </w:tc>
        <w:tc>
          <w:tcPr>
            <w:tcW w:w="1827" w:type="dxa"/>
            <w:tcBorders>
              <w:top w:val="single" w:color="000000" w:sz="6" w:space="0"/>
              <w:left w:val="single" w:color="000000" w:sz="4" w:space="0"/>
              <w:bottom w:val="single" w:color="000000" w:sz="6" w:space="0"/>
              <w:right w:val="single" w:color="000000" w:sz="4" w:space="0"/>
            </w:tcBorders>
            <w:vAlign w:val="center"/>
          </w:tcPr>
          <w:p w14:paraId="25AA9ACE">
            <w:pPr>
              <w:pStyle w:val="22"/>
              <w:spacing w:after="34" w:line="34" w:lineRule="atLeast"/>
              <w:jc w:val="right"/>
              <w:rPr>
                <w:rFonts w:ascii="仿宋" w:hAnsi="仿宋" w:eastAsia="仿宋" w:cs="仿宋"/>
              </w:rPr>
            </w:pPr>
            <w:r>
              <w:rPr>
                <w:rFonts w:hint="eastAsia" w:ascii="仿宋" w:hAnsi="仿宋" w:eastAsia="仿宋" w:cs="仿宋"/>
              </w:rPr>
              <w:t>206.46</w:t>
            </w:r>
          </w:p>
        </w:tc>
        <w:tc>
          <w:tcPr>
            <w:tcW w:w="1813" w:type="dxa"/>
            <w:tcBorders>
              <w:top w:val="single" w:color="000000" w:sz="6" w:space="0"/>
              <w:left w:val="single" w:color="000000" w:sz="4" w:space="0"/>
              <w:bottom w:val="single" w:color="000000" w:sz="6" w:space="0"/>
              <w:right w:val="single" w:color="000000" w:sz="4" w:space="0"/>
            </w:tcBorders>
            <w:vAlign w:val="center"/>
          </w:tcPr>
          <w:p w14:paraId="63C04C4E">
            <w:pPr>
              <w:pStyle w:val="22"/>
              <w:spacing w:after="34" w:line="34" w:lineRule="atLeast"/>
              <w:jc w:val="right"/>
              <w:rPr>
                <w:rFonts w:ascii="仿宋" w:hAnsi="仿宋" w:eastAsia="仿宋" w:cs="仿宋"/>
              </w:rPr>
            </w:pPr>
            <w:r>
              <w:rPr>
                <w:rFonts w:hint="eastAsia" w:ascii="仿宋" w:hAnsi="仿宋" w:eastAsia="仿宋" w:cs="仿宋"/>
              </w:rPr>
              <w:t>206.46</w:t>
            </w:r>
          </w:p>
        </w:tc>
        <w:tc>
          <w:tcPr>
            <w:tcW w:w="1813" w:type="dxa"/>
            <w:tcBorders>
              <w:top w:val="single" w:color="000000" w:sz="6" w:space="0"/>
              <w:left w:val="single" w:color="000000" w:sz="4" w:space="0"/>
              <w:bottom w:val="single" w:color="000000" w:sz="6" w:space="0"/>
              <w:right w:val="single" w:color="000000" w:sz="4" w:space="0"/>
            </w:tcBorders>
            <w:vAlign w:val="center"/>
          </w:tcPr>
          <w:p w14:paraId="26FE0703">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93EB577">
            <w:pPr>
              <w:pStyle w:val="22"/>
              <w:spacing w:after="34" w:line="34" w:lineRule="atLeast"/>
              <w:jc w:val="right"/>
              <w:rPr>
                <w:rFonts w:ascii="仿宋" w:hAnsi="仿宋" w:eastAsia="仿宋" w:cs="仿宋"/>
              </w:rPr>
            </w:pPr>
          </w:p>
        </w:tc>
      </w:tr>
      <w:tr w14:paraId="7CDA241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144452E3">
            <w:pPr>
              <w:pStyle w:val="22"/>
              <w:spacing w:after="34" w:line="34" w:lineRule="atLeast"/>
              <w:rPr>
                <w:rFonts w:ascii="仿宋" w:hAnsi="仿宋" w:eastAsia="仿宋" w:cs="仿宋"/>
              </w:rPr>
            </w:pPr>
            <w:r>
              <w:rPr>
                <w:rFonts w:hint="eastAsia" w:ascii="仿宋" w:hAnsi="仿宋" w:eastAsia="仿宋" w:cs="仿宋"/>
              </w:rPr>
              <w:t xml:space="preserve">    2080505</w:t>
            </w:r>
          </w:p>
        </w:tc>
        <w:tc>
          <w:tcPr>
            <w:tcW w:w="4213" w:type="dxa"/>
            <w:tcBorders>
              <w:top w:val="single" w:color="000000" w:sz="6" w:space="0"/>
              <w:left w:val="single" w:color="000000" w:sz="4" w:space="0"/>
              <w:bottom w:val="single" w:color="000000" w:sz="6" w:space="0"/>
              <w:right w:val="single" w:color="000000" w:sz="4" w:space="0"/>
            </w:tcBorders>
            <w:vAlign w:val="center"/>
          </w:tcPr>
          <w:p w14:paraId="50A1A40F">
            <w:pPr>
              <w:pStyle w:val="22"/>
              <w:spacing w:after="34" w:line="34" w:lineRule="atLeast"/>
              <w:rPr>
                <w:rFonts w:ascii="仿宋" w:hAnsi="仿宋" w:eastAsia="仿宋" w:cs="仿宋"/>
              </w:rPr>
            </w:pPr>
            <w:r>
              <w:rPr>
                <w:rFonts w:hint="eastAsia" w:ascii="仿宋" w:hAnsi="仿宋" w:eastAsia="仿宋" w:cs="仿宋"/>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1E62E70C">
            <w:pPr>
              <w:pStyle w:val="22"/>
              <w:spacing w:after="34" w:line="34" w:lineRule="atLeast"/>
              <w:jc w:val="right"/>
              <w:rPr>
                <w:rFonts w:ascii="仿宋" w:hAnsi="仿宋" w:eastAsia="仿宋" w:cs="仿宋"/>
              </w:rPr>
            </w:pPr>
            <w:r>
              <w:rPr>
                <w:rFonts w:hint="eastAsia" w:ascii="仿宋" w:hAnsi="仿宋" w:eastAsia="仿宋" w:cs="仿宋"/>
              </w:rPr>
              <w:t>137.64</w:t>
            </w:r>
          </w:p>
        </w:tc>
        <w:tc>
          <w:tcPr>
            <w:tcW w:w="1827" w:type="dxa"/>
            <w:tcBorders>
              <w:top w:val="single" w:color="000000" w:sz="6" w:space="0"/>
              <w:left w:val="single" w:color="000000" w:sz="4" w:space="0"/>
              <w:bottom w:val="single" w:color="000000" w:sz="6" w:space="0"/>
              <w:right w:val="single" w:color="000000" w:sz="4" w:space="0"/>
            </w:tcBorders>
            <w:vAlign w:val="center"/>
          </w:tcPr>
          <w:p w14:paraId="6C7DFD3A">
            <w:pPr>
              <w:pStyle w:val="22"/>
              <w:spacing w:after="34" w:line="34" w:lineRule="atLeast"/>
              <w:jc w:val="right"/>
              <w:rPr>
                <w:rFonts w:ascii="仿宋" w:hAnsi="仿宋" w:eastAsia="仿宋" w:cs="仿宋"/>
              </w:rPr>
            </w:pPr>
            <w:r>
              <w:rPr>
                <w:rFonts w:hint="eastAsia" w:ascii="仿宋" w:hAnsi="仿宋" w:eastAsia="仿宋" w:cs="仿宋"/>
              </w:rPr>
              <w:t>137.64</w:t>
            </w:r>
          </w:p>
        </w:tc>
        <w:tc>
          <w:tcPr>
            <w:tcW w:w="1813" w:type="dxa"/>
            <w:tcBorders>
              <w:top w:val="single" w:color="000000" w:sz="6" w:space="0"/>
              <w:left w:val="single" w:color="000000" w:sz="4" w:space="0"/>
              <w:bottom w:val="single" w:color="000000" w:sz="6" w:space="0"/>
              <w:right w:val="single" w:color="000000" w:sz="4" w:space="0"/>
            </w:tcBorders>
            <w:vAlign w:val="center"/>
          </w:tcPr>
          <w:p w14:paraId="7D543FF6">
            <w:pPr>
              <w:pStyle w:val="22"/>
              <w:spacing w:after="34" w:line="34" w:lineRule="atLeast"/>
              <w:jc w:val="right"/>
              <w:rPr>
                <w:rFonts w:ascii="仿宋" w:hAnsi="仿宋" w:eastAsia="仿宋" w:cs="仿宋"/>
              </w:rPr>
            </w:pPr>
            <w:r>
              <w:rPr>
                <w:rFonts w:hint="eastAsia" w:ascii="仿宋" w:hAnsi="仿宋" w:eastAsia="仿宋" w:cs="仿宋"/>
              </w:rPr>
              <w:t>137.64</w:t>
            </w:r>
          </w:p>
        </w:tc>
        <w:tc>
          <w:tcPr>
            <w:tcW w:w="1813" w:type="dxa"/>
            <w:tcBorders>
              <w:top w:val="single" w:color="000000" w:sz="6" w:space="0"/>
              <w:left w:val="single" w:color="000000" w:sz="4" w:space="0"/>
              <w:bottom w:val="single" w:color="000000" w:sz="6" w:space="0"/>
              <w:right w:val="single" w:color="000000" w:sz="4" w:space="0"/>
            </w:tcBorders>
            <w:vAlign w:val="center"/>
          </w:tcPr>
          <w:p w14:paraId="293FB14C">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1464583">
            <w:pPr>
              <w:pStyle w:val="22"/>
              <w:spacing w:after="34" w:line="34" w:lineRule="atLeast"/>
              <w:jc w:val="right"/>
              <w:rPr>
                <w:rFonts w:ascii="仿宋" w:hAnsi="仿宋" w:eastAsia="仿宋" w:cs="仿宋"/>
              </w:rPr>
            </w:pPr>
          </w:p>
        </w:tc>
      </w:tr>
      <w:tr w14:paraId="6FF8E4BC">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3108BA7">
            <w:pPr>
              <w:pStyle w:val="22"/>
              <w:spacing w:after="34" w:line="34" w:lineRule="atLeast"/>
              <w:rPr>
                <w:rFonts w:ascii="仿宋" w:hAnsi="仿宋" w:eastAsia="仿宋" w:cs="仿宋"/>
              </w:rPr>
            </w:pPr>
            <w:r>
              <w:rPr>
                <w:rFonts w:hint="eastAsia" w:ascii="仿宋" w:hAnsi="仿宋" w:eastAsia="仿宋" w:cs="仿宋"/>
              </w:rPr>
              <w:t xml:space="preserve">    2080506</w:t>
            </w:r>
          </w:p>
        </w:tc>
        <w:tc>
          <w:tcPr>
            <w:tcW w:w="4213" w:type="dxa"/>
            <w:tcBorders>
              <w:top w:val="single" w:color="000000" w:sz="6" w:space="0"/>
              <w:left w:val="single" w:color="000000" w:sz="4" w:space="0"/>
              <w:bottom w:val="single" w:color="000000" w:sz="6" w:space="0"/>
              <w:right w:val="single" w:color="000000" w:sz="4" w:space="0"/>
            </w:tcBorders>
            <w:vAlign w:val="center"/>
          </w:tcPr>
          <w:p w14:paraId="13BAD705">
            <w:pPr>
              <w:pStyle w:val="22"/>
              <w:spacing w:after="34" w:line="34" w:lineRule="atLeast"/>
              <w:rPr>
                <w:rFonts w:ascii="仿宋" w:hAnsi="仿宋" w:eastAsia="仿宋" w:cs="仿宋"/>
              </w:rPr>
            </w:pPr>
            <w:r>
              <w:rPr>
                <w:rFonts w:hint="eastAsia" w:ascii="仿宋" w:hAnsi="仿宋" w:eastAsia="仿宋" w:cs="仿宋"/>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ED3E428">
            <w:pPr>
              <w:pStyle w:val="22"/>
              <w:spacing w:after="34" w:line="34" w:lineRule="atLeast"/>
              <w:jc w:val="right"/>
              <w:rPr>
                <w:rFonts w:ascii="仿宋" w:hAnsi="仿宋" w:eastAsia="仿宋" w:cs="仿宋"/>
              </w:rPr>
            </w:pPr>
            <w:r>
              <w:rPr>
                <w:rFonts w:hint="eastAsia" w:ascii="仿宋" w:hAnsi="仿宋" w:eastAsia="仿宋" w:cs="仿宋"/>
              </w:rPr>
              <w:t>68.82</w:t>
            </w:r>
          </w:p>
        </w:tc>
        <w:tc>
          <w:tcPr>
            <w:tcW w:w="1827" w:type="dxa"/>
            <w:tcBorders>
              <w:top w:val="single" w:color="000000" w:sz="6" w:space="0"/>
              <w:left w:val="single" w:color="000000" w:sz="4" w:space="0"/>
              <w:bottom w:val="single" w:color="000000" w:sz="6" w:space="0"/>
              <w:right w:val="single" w:color="000000" w:sz="4" w:space="0"/>
            </w:tcBorders>
            <w:vAlign w:val="center"/>
          </w:tcPr>
          <w:p w14:paraId="0939B6A2">
            <w:pPr>
              <w:pStyle w:val="22"/>
              <w:spacing w:after="34" w:line="34" w:lineRule="atLeast"/>
              <w:jc w:val="right"/>
              <w:rPr>
                <w:rFonts w:ascii="仿宋" w:hAnsi="仿宋" w:eastAsia="仿宋" w:cs="仿宋"/>
              </w:rPr>
            </w:pPr>
            <w:r>
              <w:rPr>
                <w:rFonts w:hint="eastAsia" w:ascii="仿宋" w:hAnsi="仿宋" w:eastAsia="仿宋" w:cs="仿宋"/>
              </w:rPr>
              <w:t>68.82</w:t>
            </w:r>
          </w:p>
        </w:tc>
        <w:tc>
          <w:tcPr>
            <w:tcW w:w="1813" w:type="dxa"/>
            <w:tcBorders>
              <w:top w:val="single" w:color="000000" w:sz="6" w:space="0"/>
              <w:left w:val="single" w:color="000000" w:sz="4" w:space="0"/>
              <w:bottom w:val="single" w:color="000000" w:sz="6" w:space="0"/>
              <w:right w:val="single" w:color="000000" w:sz="4" w:space="0"/>
            </w:tcBorders>
            <w:vAlign w:val="center"/>
          </w:tcPr>
          <w:p w14:paraId="0422413B">
            <w:pPr>
              <w:pStyle w:val="22"/>
              <w:spacing w:after="34" w:line="34" w:lineRule="atLeast"/>
              <w:jc w:val="right"/>
              <w:rPr>
                <w:rFonts w:ascii="仿宋" w:hAnsi="仿宋" w:eastAsia="仿宋" w:cs="仿宋"/>
              </w:rPr>
            </w:pPr>
            <w:r>
              <w:rPr>
                <w:rFonts w:hint="eastAsia" w:ascii="仿宋" w:hAnsi="仿宋" w:eastAsia="仿宋" w:cs="仿宋"/>
              </w:rPr>
              <w:t>68.82</w:t>
            </w:r>
          </w:p>
        </w:tc>
        <w:tc>
          <w:tcPr>
            <w:tcW w:w="1813" w:type="dxa"/>
            <w:tcBorders>
              <w:top w:val="single" w:color="000000" w:sz="6" w:space="0"/>
              <w:left w:val="single" w:color="000000" w:sz="4" w:space="0"/>
              <w:bottom w:val="single" w:color="000000" w:sz="6" w:space="0"/>
              <w:right w:val="single" w:color="000000" w:sz="4" w:space="0"/>
            </w:tcBorders>
            <w:vAlign w:val="center"/>
          </w:tcPr>
          <w:p w14:paraId="151BEF31">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73D59BB">
            <w:pPr>
              <w:pStyle w:val="22"/>
              <w:spacing w:after="34" w:line="34" w:lineRule="atLeast"/>
              <w:jc w:val="right"/>
              <w:rPr>
                <w:rFonts w:ascii="仿宋" w:hAnsi="仿宋" w:eastAsia="仿宋" w:cs="仿宋"/>
              </w:rPr>
            </w:pPr>
          </w:p>
        </w:tc>
      </w:tr>
      <w:tr w14:paraId="7A040B78">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46ECFE5">
            <w:pPr>
              <w:pStyle w:val="22"/>
              <w:spacing w:after="34" w:line="34" w:lineRule="atLeast"/>
              <w:rPr>
                <w:rFonts w:ascii="仿宋" w:hAnsi="仿宋" w:eastAsia="仿宋" w:cs="仿宋"/>
              </w:rPr>
            </w:pPr>
            <w:r>
              <w:rPr>
                <w:rFonts w:hint="eastAsia" w:ascii="仿宋" w:hAnsi="仿宋" w:eastAsia="仿宋" w:cs="仿宋"/>
              </w:rPr>
              <w:t xml:space="preserve">  20899</w:t>
            </w:r>
          </w:p>
        </w:tc>
        <w:tc>
          <w:tcPr>
            <w:tcW w:w="4213" w:type="dxa"/>
            <w:tcBorders>
              <w:top w:val="single" w:color="000000" w:sz="6" w:space="0"/>
              <w:left w:val="single" w:color="000000" w:sz="4" w:space="0"/>
              <w:bottom w:val="single" w:color="000000" w:sz="6" w:space="0"/>
              <w:right w:val="single" w:color="000000" w:sz="4" w:space="0"/>
            </w:tcBorders>
            <w:vAlign w:val="center"/>
          </w:tcPr>
          <w:p w14:paraId="7E16D416">
            <w:pPr>
              <w:pStyle w:val="22"/>
              <w:spacing w:after="34" w:line="34" w:lineRule="atLeast"/>
              <w:rPr>
                <w:rFonts w:ascii="仿宋" w:hAnsi="仿宋" w:eastAsia="仿宋" w:cs="仿宋"/>
              </w:rPr>
            </w:pPr>
            <w:r>
              <w:rPr>
                <w:rFonts w:hint="eastAsia" w:ascii="仿宋" w:hAnsi="仿宋" w:eastAsia="仿宋" w:cs="仿宋"/>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56BA761C">
            <w:pPr>
              <w:pStyle w:val="22"/>
              <w:spacing w:after="34" w:line="34" w:lineRule="atLeast"/>
              <w:jc w:val="right"/>
              <w:rPr>
                <w:rFonts w:ascii="仿宋" w:hAnsi="仿宋" w:eastAsia="仿宋" w:cs="仿宋"/>
              </w:rPr>
            </w:pPr>
            <w:r>
              <w:rPr>
                <w:rFonts w:hint="eastAsia" w:ascii="仿宋" w:hAnsi="仿宋" w:eastAsia="仿宋" w:cs="仿宋"/>
              </w:rPr>
              <w:t>44.44</w:t>
            </w:r>
          </w:p>
        </w:tc>
        <w:tc>
          <w:tcPr>
            <w:tcW w:w="1827" w:type="dxa"/>
            <w:tcBorders>
              <w:top w:val="single" w:color="000000" w:sz="6" w:space="0"/>
              <w:left w:val="single" w:color="000000" w:sz="4" w:space="0"/>
              <w:bottom w:val="single" w:color="000000" w:sz="6" w:space="0"/>
              <w:right w:val="single" w:color="000000" w:sz="4" w:space="0"/>
            </w:tcBorders>
            <w:vAlign w:val="center"/>
          </w:tcPr>
          <w:p w14:paraId="549CF5B2">
            <w:pPr>
              <w:pStyle w:val="22"/>
              <w:spacing w:after="34" w:line="34" w:lineRule="atLeast"/>
              <w:jc w:val="right"/>
              <w:rPr>
                <w:rFonts w:ascii="仿宋" w:hAnsi="仿宋" w:eastAsia="仿宋" w:cs="仿宋"/>
              </w:rPr>
            </w:pPr>
            <w:r>
              <w:rPr>
                <w:rFonts w:hint="eastAsia" w:ascii="仿宋" w:hAnsi="仿宋" w:eastAsia="仿宋" w:cs="仿宋"/>
              </w:rPr>
              <w:t>44.44</w:t>
            </w:r>
          </w:p>
        </w:tc>
        <w:tc>
          <w:tcPr>
            <w:tcW w:w="1813" w:type="dxa"/>
            <w:tcBorders>
              <w:top w:val="single" w:color="000000" w:sz="6" w:space="0"/>
              <w:left w:val="single" w:color="000000" w:sz="4" w:space="0"/>
              <w:bottom w:val="single" w:color="000000" w:sz="6" w:space="0"/>
              <w:right w:val="single" w:color="000000" w:sz="4" w:space="0"/>
            </w:tcBorders>
            <w:vAlign w:val="center"/>
          </w:tcPr>
          <w:p w14:paraId="231EF5E2">
            <w:pPr>
              <w:pStyle w:val="22"/>
              <w:spacing w:after="34" w:line="34" w:lineRule="atLeast"/>
              <w:jc w:val="right"/>
              <w:rPr>
                <w:rFonts w:ascii="仿宋" w:hAnsi="仿宋" w:eastAsia="仿宋" w:cs="仿宋"/>
              </w:rPr>
            </w:pPr>
            <w:r>
              <w:rPr>
                <w:rFonts w:hint="eastAsia" w:ascii="仿宋" w:hAnsi="仿宋" w:eastAsia="仿宋" w:cs="仿宋"/>
              </w:rPr>
              <w:t>44.44</w:t>
            </w:r>
          </w:p>
        </w:tc>
        <w:tc>
          <w:tcPr>
            <w:tcW w:w="1813" w:type="dxa"/>
            <w:tcBorders>
              <w:top w:val="single" w:color="000000" w:sz="6" w:space="0"/>
              <w:left w:val="single" w:color="000000" w:sz="4" w:space="0"/>
              <w:bottom w:val="single" w:color="000000" w:sz="6" w:space="0"/>
              <w:right w:val="single" w:color="000000" w:sz="4" w:space="0"/>
            </w:tcBorders>
            <w:vAlign w:val="center"/>
          </w:tcPr>
          <w:p w14:paraId="033E733C">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8385F1E">
            <w:pPr>
              <w:pStyle w:val="22"/>
              <w:spacing w:after="34" w:line="34" w:lineRule="atLeast"/>
              <w:jc w:val="right"/>
              <w:rPr>
                <w:rFonts w:ascii="仿宋" w:hAnsi="仿宋" w:eastAsia="仿宋" w:cs="仿宋"/>
              </w:rPr>
            </w:pPr>
          </w:p>
        </w:tc>
      </w:tr>
      <w:tr w14:paraId="5C2D2C4A">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C82A116">
            <w:pPr>
              <w:pStyle w:val="22"/>
              <w:spacing w:after="34" w:line="34" w:lineRule="atLeast"/>
              <w:rPr>
                <w:rFonts w:ascii="仿宋" w:hAnsi="仿宋" w:eastAsia="仿宋" w:cs="仿宋"/>
              </w:rPr>
            </w:pPr>
            <w:r>
              <w:rPr>
                <w:rFonts w:hint="eastAsia" w:ascii="仿宋" w:hAnsi="仿宋" w:eastAsia="仿宋" w:cs="仿宋"/>
              </w:rPr>
              <w:t xml:space="preserve">    2089999</w:t>
            </w:r>
          </w:p>
        </w:tc>
        <w:tc>
          <w:tcPr>
            <w:tcW w:w="4213" w:type="dxa"/>
            <w:tcBorders>
              <w:top w:val="single" w:color="000000" w:sz="6" w:space="0"/>
              <w:left w:val="single" w:color="000000" w:sz="4" w:space="0"/>
              <w:bottom w:val="single" w:color="000000" w:sz="6" w:space="0"/>
              <w:right w:val="single" w:color="000000" w:sz="4" w:space="0"/>
            </w:tcBorders>
            <w:vAlign w:val="center"/>
          </w:tcPr>
          <w:p w14:paraId="4B88548D">
            <w:pPr>
              <w:pStyle w:val="22"/>
              <w:spacing w:after="34" w:line="34" w:lineRule="atLeast"/>
              <w:rPr>
                <w:rFonts w:ascii="仿宋" w:hAnsi="仿宋" w:eastAsia="仿宋" w:cs="仿宋"/>
              </w:rPr>
            </w:pPr>
            <w:r>
              <w:rPr>
                <w:rFonts w:hint="eastAsia" w:ascii="仿宋" w:hAnsi="仿宋" w:eastAsia="仿宋" w:cs="仿宋"/>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08ACE328">
            <w:pPr>
              <w:pStyle w:val="22"/>
              <w:spacing w:after="34" w:line="34" w:lineRule="atLeast"/>
              <w:jc w:val="right"/>
              <w:rPr>
                <w:rFonts w:ascii="仿宋" w:hAnsi="仿宋" w:eastAsia="仿宋" w:cs="仿宋"/>
              </w:rPr>
            </w:pPr>
            <w:r>
              <w:rPr>
                <w:rFonts w:hint="eastAsia" w:ascii="仿宋" w:hAnsi="仿宋" w:eastAsia="仿宋" w:cs="仿宋"/>
              </w:rPr>
              <w:t>44.44</w:t>
            </w:r>
          </w:p>
        </w:tc>
        <w:tc>
          <w:tcPr>
            <w:tcW w:w="1827" w:type="dxa"/>
            <w:tcBorders>
              <w:top w:val="single" w:color="000000" w:sz="6" w:space="0"/>
              <w:left w:val="single" w:color="000000" w:sz="4" w:space="0"/>
              <w:bottom w:val="single" w:color="000000" w:sz="6" w:space="0"/>
              <w:right w:val="single" w:color="000000" w:sz="4" w:space="0"/>
            </w:tcBorders>
            <w:vAlign w:val="center"/>
          </w:tcPr>
          <w:p w14:paraId="123A7718">
            <w:pPr>
              <w:pStyle w:val="22"/>
              <w:spacing w:after="34" w:line="34" w:lineRule="atLeast"/>
              <w:jc w:val="right"/>
              <w:rPr>
                <w:rFonts w:ascii="仿宋" w:hAnsi="仿宋" w:eastAsia="仿宋" w:cs="仿宋"/>
              </w:rPr>
            </w:pPr>
            <w:r>
              <w:rPr>
                <w:rFonts w:hint="eastAsia" w:ascii="仿宋" w:hAnsi="仿宋" w:eastAsia="仿宋" w:cs="仿宋"/>
              </w:rPr>
              <w:t>44.44</w:t>
            </w:r>
          </w:p>
        </w:tc>
        <w:tc>
          <w:tcPr>
            <w:tcW w:w="1813" w:type="dxa"/>
            <w:tcBorders>
              <w:top w:val="single" w:color="000000" w:sz="6" w:space="0"/>
              <w:left w:val="single" w:color="000000" w:sz="4" w:space="0"/>
              <w:bottom w:val="single" w:color="000000" w:sz="6" w:space="0"/>
              <w:right w:val="single" w:color="000000" w:sz="4" w:space="0"/>
            </w:tcBorders>
            <w:vAlign w:val="center"/>
          </w:tcPr>
          <w:p w14:paraId="497B6B02">
            <w:pPr>
              <w:pStyle w:val="22"/>
              <w:spacing w:after="34" w:line="34" w:lineRule="atLeast"/>
              <w:jc w:val="right"/>
              <w:rPr>
                <w:rFonts w:ascii="仿宋" w:hAnsi="仿宋" w:eastAsia="仿宋" w:cs="仿宋"/>
              </w:rPr>
            </w:pPr>
            <w:r>
              <w:rPr>
                <w:rFonts w:hint="eastAsia" w:ascii="仿宋" w:hAnsi="仿宋" w:eastAsia="仿宋" w:cs="仿宋"/>
              </w:rPr>
              <w:t>44.44</w:t>
            </w:r>
          </w:p>
        </w:tc>
        <w:tc>
          <w:tcPr>
            <w:tcW w:w="1813" w:type="dxa"/>
            <w:tcBorders>
              <w:top w:val="single" w:color="000000" w:sz="6" w:space="0"/>
              <w:left w:val="single" w:color="000000" w:sz="4" w:space="0"/>
              <w:bottom w:val="single" w:color="000000" w:sz="6" w:space="0"/>
              <w:right w:val="single" w:color="000000" w:sz="4" w:space="0"/>
            </w:tcBorders>
            <w:vAlign w:val="center"/>
          </w:tcPr>
          <w:p w14:paraId="42825F66">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3D268D3">
            <w:pPr>
              <w:pStyle w:val="22"/>
              <w:spacing w:after="34" w:line="34" w:lineRule="atLeast"/>
              <w:jc w:val="right"/>
              <w:rPr>
                <w:rFonts w:ascii="仿宋" w:hAnsi="仿宋" w:eastAsia="仿宋" w:cs="仿宋"/>
              </w:rPr>
            </w:pPr>
          </w:p>
        </w:tc>
      </w:tr>
      <w:tr w14:paraId="68D9073B">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66F1BFF">
            <w:pPr>
              <w:pStyle w:val="22"/>
              <w:spacing w:after="34" w:line="34" w:lineRule="atLeast"/>
              <w:rPr>
                <w:rFonts w:ascii="仿宋" w:hAnsi="仿宋" w:eastAsia="仿宋" w:cs="仿宋"/>
              </w:rPr>
            </w:pPr>
            <w:r>
              <w:rPr>
                <w:rFonts w:hint="eastAsia" w:ascii="仿宋" w:hAnsi="仿宋" w:eastAsia="仿宋" w:cs="仿宋"/>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14:paraId="0B213C8D">
            <w:pPr>
              <w:pStyle w:val="22"/>
              <w:spacing w:after="34" w:line="34" w:lineRule="atLeast"/>
              <w:rPr>
                <w:rFonts w:ascii="仿宋" w:hAnsi="仿宋" w:eastAsia="仿宋" w:cs="仿宋"/>
              </w:rPr>
            </w:pPr>
            <w:r>
              <w:rPr>
                <w:rFonts w:hint="eastAsia" w:ascii="仿宋" w:hAnsi="仿宋" w:eastAsia="仿宋" w:cs="仿宋"/>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24F38F17">
            <w:pPr>
              <w:pStyle w:val="22"/>
              <w:spacing w:after="34" w:line="34" w:lineRule="atLeast"/>
              <w:jc w:val="right"/>
              <w:rPr>
                <w:rFonts w:ascii="仿宋" w:hAnsi="仿宋" w:eastAsia="仿宋" w:cs="仿宋"/>
              </w:rPr>
            </w:pPr>
            <w:r>
              <w:rPr>
                <w:rFonts w:hint="eastAsia" w:ascii="仿宋" w:hAnsi="仿宋" w:eastAsia="仿宋" w:cs="仿宋"/>
              </w:rPr>
              <w:t>464.53</w:t>
            </w:r>
          </w:p>
        </w:tc>
        <w:tc>
          <w:tcPr>
            <w:tcW w:w="1827" w:type="dxa"/>
            <w:tcBorders>
              <w:top w:val="single" w:color="000000" w:sz="6" w:space="0"/>
              <w:left w:val="single" w:color="000000" w:sz="4" w:space="0"/>
              <w:bottom w:val="single" w:color="000000" w:sz="6" w:space="0"/>
              <w:right w:val="single" w:color="000000" w:sz="4" w:space="0"/>
            </w:tcBorders>
            <w:vAlign w:val="center"/>
          </w:tcPr>
          <w:p w14:paraId="7D3C5A80">
            <w:pPr>
              <w:pStyle w:val="22"/>
              <w:spacing w:after="34" w:line="34" w:lineRule="atLeast"/>
              <w:jc w:val="right"/>
              <w:rPr>
                <w:rFonts w:ascii="仿宋" w:hAnsi="仿宋" w:eastAsia="仿宋" w:cs="仿宋"/>
              </w:rPr>
            </w:pPr>
            <w:r>
              <w:rPr>
                <w:rFonts w:hint="eastAsia" w:ascii="仿宋" w:hAnsi="仿宋" w:eastAsia="仿宋" w:cs="仿宋"/>
              </w:rPr>
              <w:t>464.53</w:t>
            </w:r>
          </w:p>
        </w:tc>
        <w:tc>
          <w:tcPr>
            <w:tcW w:w="1813" w:type="dxa"/>
            <w:tcBorders>
              <w:top w:val="single" w:color="000000" w:sz="6" w:space="0"/>
              <w:left w:val="single" w:color="000000" w:sz="4" w:space="0"/>
              <w:bottom w:val="single" w:color="000000" w:sz="6" w:space="0"/>
              <w:right w:val="single" w:color="000000" w:sz="4" w:space="0"/>
            </w:tcBorders>
            <w:vAlign w:val="center"/>
          </w:tcPr>
          <w:p w14:paraId="04988458">
            <w:pPr>
              <w:pStyle w:val="22"/>
              <w:spacing w:after="34" w:line="34" w:lineRule="atLeast"/>
              <w:jc w:val="right"/>
              <w:rPr>
                <w:rFonts w:ascii="仿宋" w:hAnsi="仿宋" w:eastAsia="仿宋" w:cs="仿宋"/>
              </w:rPr>
            </w:pPr>
            <w:r>
              <w:rPr>
                <w:rFonts w:hint="eastAsia" w:ascii="仿宋" w:hAnsi="仿宋" w:eastAsia="仿宋" w:cs="仿宋"/>
              </w:rPr>
              <w:t>464.53</w:t>
            </w:r>
          </w:p>
        </w:tc>
        <w:tc>
          <w:tcPr>
            <w:tcW w:w="1813" w:type="dxa"/>
            <w:tcBorders>
              <w:top w:val="single" w:color="000000" w:sz="6" w:space="0"/>
              <w:left w:val="single" w:color="000000" w:sz="4" w:space="0"/>
              <w:bottom w:val="single" w:color="000000" w:sz="6" w:space="0"/>
              <w:right w:val="single" w:color="000000" w:sz="4" w:space="0"/>
            </w:tcBorders>
            <w:vAlign w:val="center"/>
          </w:tcPr>
          <w:p w14:paraId="3F7175E4">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CC96794">
            <w:pPr>
              <w:pStyle w:val="22"/>
              <w:spacing w:after="34" w:line="34" w:lineRule="atLeast"/>
              <w:jc w:val="right"/>
              <w:rPr>
                <w:rFonts w:ascii="仿宋" w:hAnsi="仿宋" w:eastAsia="仿宋" w:cs="仿宋"/>
              </w:rPr>
            </w:pPr>
          </w:p>
        </w:tc>
      </w:tr>
      <w:tr w14:paraId="70060587">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BA1E737">
            <w:pPr>
              <w:pStyle w:val="22"/>
              <w:spacing w:after="34" w:line="34" w:lineRule="atLeast"/>
              <w:rPr>
                <w:rFonts w:ascii="仿宋" w:hAnsi="仿宋" w:eastAsia="仿宋" w:cs="仿宋"/>
              </w:rPr>
            </w:pPr>
            <w:r>
              <w:rPr>
                <w:rFonts w:hint="eastAsia" w:ascii="仿宋" w:hAnsi="仿宋" w:eastAsia="仿宋" w:cs="仿宋"/>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14:paraId="540B9EFE">
            <w:pPr>
              <w:pStyle w:val="22"/>
              <w:spacing w:after="34" w:line="34" w:lineRule="atLeast"/>
              <w:rPr>
                <w:rFonts w:ascii="仿宋" w:hAnsi="仿宋" w:eastAsia="仿宋" w:cs="仿宋"/>
              </w:rPr>
            </w:pPr>
            <w:r>
              <w:rPr>
                <w:rFonts w:hint="eastAsia" w:ascii="仿宋" w:hAnsi="仿宋" w:eastAsia="仿宋" w:cs="仿宋"/>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0742853A">
            <w:pPr>
              <w:pStyle w:val="22"/>
              <w:spacing w:after="34" w:line="34" w:lineRule="atLeast"/>
              <w:jc w:val="right"/>
              <w:rPr>
                <w:rFonts w:ascii="仿宋" w:hAnsi="仿宋" w:eastAsia="仿宋" w:cs="仿宋"/>
              </w:rPr>
            </w:pPr>
            <w:r>
              <w:rPr>
                <w:rFonts w:hint="eastAsia" w:ascii="仿宋" w:hAnsi="仿宋" w:eastAsia="仿宋" w:cs="仿宋"/>
              </w:rPr>
              <w:t>464.53</w:t>
            </w:r>
          </w:p>
        </w:tc>
        <w:tc>
          <w:tcPr>
            <w:tcW w:w="1827" w:type="dxa"/>
            <w:tcBorders>
              <w:top w:val="single" w:color="000000" w:sz="6" w:space="0"/>
              <w:left w:val="single" w:color="000000" w:sz="4" w:space="0"/>
              <w:bottom w:val="single" w:color="000000" w:sz="6" w:space="0"/>
              <w:right w:val="single" w:color="000000" w:sz="4" w:space="0"/>
            </w:tcBorders>
            <w:vAlign w:val="center"/>
          </w:tcPr>
          <w:p w14:paraId="65846615">
            <w:pPr>
              <w:pStyle w:val="22"/>
              <w:spacing w:after="34" w:line="34" w:lineRule="atLeast"/>
              <w:jc w:val="right"/>
              <w:rPr>
                <w:rFonts w:ascii="仿宋" w:hAnsi="仿宋" w:eastAsia="仿宋" w:cs="仿宋"/>
              </w:rPr>
            </w:pPr>
            <w:r>
              <w:rPr>
                <w:rFonts w:hint="eastAsia" w:ascii="仿宋" w:hAnsi="仿宋" w:eastAsia="仿宋" w:cs="仿宋"/>
              </w:rPr>
              <w:t>464.53</w:t>
            </w:r>
          </w:p>
        </w:tc>
        <w:tc>
          <w:tcPr>
            <w:tcW w:w="1813" w:type="dxa"/>
            <w:tcBorders>
              <w:top w:val="single" w:color="000000" w:sz="6" w:space="0"/>
              <w:left w:val="single" w:color="000000" w:sz="4" w:space="0"/>
              <w:bottom w:val="single" w:color="000000" w:sz="6" w:space="0"/>
              <w:right w:val="single" w:color="000000" w:sz="4" w:space="0"/>
            </w:tcBorders>
            <w:vAlign w:val="center"/>
          </w:tcPr>
          <w:p w14:paraId="00D7D83F">
            <w:pPr>
              <w:pStyle w:val="22"/>
              <w:spacing w:after="34" w:line="34" w:lineRule="atLeast"/>
              <w:jc w:val="right"/>
              <w:rPr>
                <w:rFonts w:ascii="仿宋" w:hAnsi="仿宋" w:eastAsia="仿宋" w:cs="仿宋"/>
              </w:rPr>
            </w:pPr>
            <w:r>
              <w:rPr>
                <w:rFonts w:hint="eastAsia" w:ascii="仿宋" w:hAnsi="仿宋" w:eastAsia="仿宋" w:cs="仿宋"/>
              </w:rPr>
              <w:t>464.53</w:t>
            </w:r>
          </w:p>
        </w:tc>
        <w:tc>
          <w:tcPr>
            <w:tcW w:w="1813" w:type="dxa"/>
            <w:tcBorders>
              <w:top w:val="single" w:color="000000" w:sz="6" w:space="0"/>
              <w:left w:val="single" w:color="000000" w:sz="4" w:space="0"/>
              <w:bottom w:val="single" w:color="000000" w:sz="6" w:space="0"/>
              <w:right w:val="single" w:color="000000" w:sz="4" w:space="0"/>
            </w:tcBorders>
            <w:vAlign w:val="center"/>
          </w:tcPr>
          <w:p w14:paraId="1FA86E76">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809640B">
            <w:pPr>
              <w:pStyle w:val="22"/>
              <w:spacing w:after="34" w:line="34" w:lineRule="atLeast"/>
              <w:jc w:val="right"/>
              <w:rPr>
                <w:rFonts w:ascii="仿宋" w:hAnsi="仿宋" w:eastAsia="仿宋" w:cs="仿宋"/>
              </w:rPr>
            </w:pPr>
          </w:p>
        </w:tc>
      </w:tr>
      <w:tr w14:paraId="516A3665">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C5F14A1">
            <w:pPr>
              <w:pStyle w:val="22"/>
              <w:spacing w:after="34" w:line="34" w:lineRule="atLeast"/>
              <w:rPr>
                <w:rFonts w:ascii="仿宋" w:hAnsi="仿宋" w:eastAsia="仿宋" w:cs="仿宋"/>
              </w:rPr>
            </w:pPr>
            <w:r>
              <w:rPr>
                <w:rFonts w:hint="eastAsia" w:ascii="仿宋" w:hAnsi="仿宋" w:eastAsia="仿宋" w:cs="仿宋"/>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14:paraId="728CF649">
            <w:pPr>
              <w:pStyle w:val="22"/>
              <w:spacing w:after="34" w:line="34" w:lineRule="atLeast"/>
              <w:rPr>
                <w:rFonts w:ascii="仿宋" w:hAnsi="仿宋" w:eastAsia="仿宋" w:cs="仿宋"/>
              </w:rPr>
            </w:pPr>
            <w:r>
              <w:rPr>
                <w:rFonts w:hint="eastAsia" w:ascii="仿宋" w:hAnsi="仿宋" w:eastAsia="仿宋" w:cs="仿宋"/>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14:paraId="0CC12C6B">
            <w:pPr>
              <w:pStyle w:val="22"/>
              <w:spacing w:after="34" w:line="34" w:lineRule="atLeast"/>
              <w:jc w:val="right"/>
              <w:rPr>
                <w:rFonts w:ascii="仿宋" w:hAnsi="仿宋" w:eastAsia="仿宋" w:cs="仿宋"/>
              </w:rPr>
            </w:pPr>
            <w:r>
              <w:rPr>
                <w:rFonts w:hint="eastAsia" w:ascii="仿宋" w:hAnsi="仿宋" w:eastAsia="仿宋" w:cs="仿宋"/>
              </w:rPr>
              <w:t>99.38</w:t>
            </w:r>
          </w:p>
        </w:tc>
        <w:tc>
          <w:tcPr>
            <w:tcW w:w="1827" w:type="dxa"/>
            <w:tcBorders>
              <w:top w:val="single" w:color="000000" w:sz="6" w:space="0"/>
              <w:left w:val="single" w:color="000000" w:sz="4" w:space="0"/>
              <w:bottom w:val="single" w:color="000000" w:sz="6" w:space="0"/>
              <w:right w:val="single" w:color="000000" w:sz="4" w:space="0"/>
            </w:tcBorders>
            <w:vAlign w:val="center"/>
          </w:tcPr>
          <w:p w14:paraId="04AE098F">
            <w:pPr>
              <w:pStyle w:val="22"/>
              <w:spacing w:after="34" w:line="34" w:lineRule="atLeast"/>
              <w:jc w:val="right"/>
              <w:rPr>
                <w:rFonts w:ascii="仿宋" w:hAnsi="仿宋" w:eastAsia="仿宋" w:cs="仿宋"/>
              </w:rPr>
            </w:pPr>
            <w:r>
              <w:rPr>
                <w:rFonts w:hint="eastAsia" w:ascii="仿宋" w:hAnsi="仿宋" w:eastAsia="仿宋" w:cs="仿宋"/>
              </w:rPr>
              <w:t>99.38</w:t>
            </w:r>
          </w:p>
        </w:tc>
        <w:tc>
          <w:tcPr>
            <w:tcW w:w="1813" w:type="dxa"/>
            <w:tcBorders>
              <w:top w:val="single" w:color="000000" w:sz="6" w:space="0"/>
              <w:left w:val="single" w:color="000000" w:sz="4" w:space="0"/>
              <w:bottom w:val="single" w:color="000000" w:sz="6" w:space="0"/>
              <w:right w:val="single" w:color="000000" w:sz="4" w:space="0"/>
            </w:tcBorders>
            <w:vAlign w:val="center"/>
          </w:tcPr>
          <w:p w14:paraId="3F6DFCCA">
            <w:pPr>
              <w:pStyle w:val="22"/>
              <w:spacing w:after="34" w:line="34" w:lineRule="atLeast"/>
              <w:jc w:val="right"/>
              <w:rPr>
                <w:rFonts w:ascii="仿宋" w:hAnsi="仿宋" w:eastAsia="仿宋" w:cs="仿宋"/>
              </w:rPr>
            </w:pPr>
            <w:r>
              <w:rPr>
                <w:rFonts w:hint="eastAsia" w:ascii="仿宋" w:hAnsi="仿宋" w:eastAsia="仿宋" w:cs="仿宋"/>
              </w:rPr>
              <w:t>99.38</w:t>
            </w:r>
          </w:p>
        </w:tc>
        <w:tc>
          <w:tcPr>
            <w:tcW w:w="1813" w:type="dxa"/>
            <w:tcBorders>
              <w:top w:val="single" w:color="000000" w:sz="6" w:space="0"/>
              <w:left w:val="single" w:color="000000" w:sz="4" w:space="0"/>
              <w:bottom w:val="single" w:color="000000" w:sz="6" w:space="0"/>
              <w:right w:val="single" w:color="000000" w:sz="4" w:space="0"/>
            </w:tcBorders>
            <w:vAlign w:val="center"/>
          </w:tcPr>
          <w:p w14:paraId="2F865138">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D53318D">
            <w:pPr>
              <w:pStyle w:val="22"/>
              <w:spacing w:after="34" w:line="34" w:lineRule="atLeast"/>
              <w:jc w:val="right"/>
              <w:rPr>
                <w:rFonts w:ascii="仿宋" w:hAnsi="仿宋" w:eastAsia="仿宋" w:cs="仿宋"/>
              </w:rPr>
            </w:pPr>
          </w:p>
        </w:tc>
      </w:tr>
      <w:tr w14:paraId="2336F9EC">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5D84233">
            <w:pPr>
              <w:pStyle w:val="22"/>
              <w:spacing w:after="34" w:line="34" w:lineRule="atLeast"/>
              <w:rPr>
                <w:rFonts w:ascii="仿宋" w:hAnsi="仿宋" w:eastAsia="仿宋" w:cs="仿宋"/>
              </w:rPr>
            </w:pPr>
            <w:r>
              <w:rPr>
                <w:rFonts w:hint="eastAsia" w:ascii="仿宋" w:hAnsi="仿宋" w:eastAsia="仿宋" w:cs="仿宋"/>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14:paraId="509559BE">
            <w:pPr>
              <w:pStyle w:val="22"/>
              <w:spacing w:after="34" w:line="34" w:lineRule="atLeast"/>
              <w:rPr>
                <w:rFonts w:ascii="仿宋" w:hAnsi="仿宋" w:eastAsia="仿宋" w:cs="仿宋"/>
              </w:rPr>
            </w:pPr>
            <w:r>
              <w:rPr>
                <w:rFonts w:hint="eastAsia" w:ascii="仿宋" w:hAnsi="仿宋" w:eastAsia="仿宋" w:cs="仿宋"/>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0D00C3F2">
            <w:pPr>
              <w:pStyle w:val="22"/>
              <w:spacing w:after="34" w:line="34" w:lineRule="atLeast"/>
              <w:jc w:val="right"/>
              <w:rPr>
                <w:rFonts w:ascii="仿宋" w:hAnsi="仿宋" w:eastAsia="仿宋" w:cs="仿宋"/>
              </w:rPr>
            </w:pPr>
            <w:r>
              <w:rPr>
                <w:rFonts w:hint="eastAsia" w:ascii="仿宋" w:hAnsi="仿宋" w:eastAsia="仿宋" w:cs="仿宋"/>
              </w:rPr>
              <w:t>279.35</w:t>
            </w:r>
          </w:p>
        </w:tc>
        <w:tc>
          <w:tcPr>
            <w:tcW w:w="1827" w:type="dxa"/>
            <w:tcBorders>
              <w:top w:val="single" w:color="000000" w:sz="6" w:space="0"/>
              <w:left w:val="single" w:color="000000" w:sz="4" w:space="0"/>
              <w:bottom w:val="single" w:color="000000" w:sz="6" w:space="0"/>
              <w:right w:val="single" w:color="000000" w:sz="4" w:space="0"/>
            </w:tcBorders>
            <w:vAlign w:val="center"/>
          </w:tcPr>
          <w:p w14:paraId="3F820F66">
            <w:pPr>
              <w:pStyle w:val="22"/>
              <w:spacing w:after="34" w:line="34" w:lineRule="atLeast"/>
              <w:jc w:val="right"/>
              <w:rPr>
                <w:rFonts w:ascii="仿宋" w:hAnsi="仿宋" w:eastAsia="仿宋" w:cs="仿宋"/>
              </w:rPr>
            </w:pPr>
            <w:r>
              <w:rPr>
                <w:rFonts w:hint="eastAsia" w:ascii="仿宋" w:hAnsi="仿宋" w:eastAsia="仿宋" w:cs="仿宋"/>
              </w:rPr>
              <w:t>279.35</w:t>
            </w:r>
          </w:p>
        </w:tc>
        <w:tc>
          <w:tcPr>
            <w:tcW w:w="1813" w:type="dxa"/>
            <w:tcBorders>
              <w:top w:val="single" w:color="000000" w:sz="6" w:space="0"/>
              <w:left w:val="single" w:color="000000" w:sz="4" w:space="0"/>
              <w:bottom w:val="single" w:color="000000" w:sz="6" w:space="0"/>
              <w:right w:val="single" w:color="000000" w:sz="4" w:space="0"/>
            </w:tcBorders>
            <w:vAlign w:val="center"/>
          </w:tcPr>
          <w:p w14:paraId="31477D4D">
            <w:pPr>
              <w:pStyle w:val="22"/>
              <w:spacing w:after="34" w:line="34" w:lineRule="atLeast"/>
              <w:jc w:val="right"/>
              <w:rPr>
                <w:rFonts w:ascii="仿宋" w:hAnsi="仿宋" w:eastAsia="仿宋" w:cs="仿宋"/>
              </w:rPr>
            </w:pPr>
            <w:r>
              <w:rPr>
                <w:rFonts w:hint="eastAsia" w:ascii="仿宋" w:hAnsi="仿宋" w:eastAsia="仿宋" w:cs="仿宋"/>
              </w:rPr>
              <w:t>279.35</w:t>
            </w:r>
          </w:p>
        </w:tc>
        <w:tc>
          <w:tcPr>
            <w:tcW w:w="1813" w:type="dxa"/>
            <w:tcBorders>
              <w:top w:val="single" w:color="000000" w:sz="6" w:space="0"/>
              <w:left w:val="single" w:color="000000" w:sz="4" w:space="0"/>
              <w:bottom w:val="single" w:color="000000" w:sz="6" w:space="0"/>
              <w:right w:val="single" w:color="000000" w:sz="4" w:space="0"/>
            </w:tcBorders>
            <w:vAlign w:val="center"/>
          </w:tcPr>
          <w:p w14:paraId="7A6CD1D9">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D597189">
            <w:pPr>
              <w:pStyle w:val="22"/>
              <w:spacing w:after="34" w:line="34" w:lineRule="atLeast"/>
              <w:jc w:val="right"/>
              <w:rPr>
                <w:rFonts w:ascii="仿宋" w:hAnsi="仿宋" w:eastAsia="仿宋" w:cs="仿宋"/>
              </w:rPr>
            </w:pPr>
          </w:p>
        </w:tc>
      </w:tr>
      <w:tr w14:paraId="5A746526">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9B13D7E">
            <w:pPr>
              <w:pStyle w:val="22"/>
              <w:spacing w:after="34" w:line="34" w:lineRule="atLeast"/>
              <w:rPr>
                <w:rFonts w:ascii="仿宋" w:hAnsi="仿宋" w:eastAsia="仿宋" w:cs="仿宋"/>
              </w:rPr>
            </w:pPr>
            <w:r>
              <w:rPr>
                <w:rFonts w:hint="eastAsia" w:ascii="仿宋" w:hAnsi="仿宋" w:eastAsia="仿宋" w:cs="仿宋"/>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14:paraId="08016DC5">
            <w:pPr>
              <w:pStyle w:val="22"/>
              <w:spacing w:after="34" w:line="34" w:lineRule="atLeast"/>
              <w:rPr>
                <w:rFonts w:ascii="仿宋" w:hAnsi="仿宋" w:eastAsia="仿宋" w:cs="仿宋"/>
              </w:rPr>
            </w:pPr>
            <w:r>
              <w:rPr>
                <w:rFonts w:hint="eastAsia" w:ascii="仿宋" w:hAnsi="仿宋" w:eastAsia="仿宋" w:cs="仿宋"/>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14:paraId="171B4864">
            <w:pPr>
              <w:pStyle w:val="22"/>
              <w:spacing w:after="34" w:line="34" w:lineRule="atLeast"/>
              <w:jc w:val="right"/>
              <w:rPr>
                <w:rFonts w:ascii="仿宋" w:hAnsi="仿宋" w:eastAsia="仿宋" w:cs="仿宋"/>
              </w:rPr>
            </w:pPr>
            <w:r>
              <w:rPr>
                <w:rFonts w:hint="eastAsia" w:ascii="仿宋" w:hAnsi="仿宋" w:eastAsia="仿宋" w:cs="仿宋"/>
              </w:rPr>
              <w:t>85.80</w:t>
            </w:r>
          </w:p>
        </w:tc>
        <w:tc>
          <w:tcPr>
            <w:tcW w:w="1827" w:type="dxa"/>
            <w:tcBorders>
              <w:top w:val="single" w:color="000000" w:sz="6" w:space="0"/>
              <w:left w:val="single" w:color="000000" w:sz="4" w:space="0"/>
              <w:bottom w:val="single" w:color="000000" w:sz="6" w:space="0"/>
              <w:right w:val="single" w:color="000000" w:sz="4" w:space="0"/>
            </w:tcBorders>
            <w:vAlign w:val="center"/>
          </w:tcPr>
          <w:p w14:paraId="20BE4F74">
            <w:pPr>
              <w:pStyle w:val="22"/>
              <w:spacing w:after="34" w:line="34" w:lineRule="atLeast"/>
              <w:jc w:val="right"/>
              <w:rPr>
                <w:rFonts w:ascii="仿宋" w:hAnsi="仿宋" w:eastAsia="仿宋" w:cs="仿宋"/>
              </w:rPr>
            </w:pPr>
            <w:r>
              <w:rPr>
                <w:rFonts w:hint="eastAsia" w:ascii="仿宋" w:hAnsi="仿宋" w:eastAsia="仿宋" w:cs="仿宋"/>
              </w:rPr>
              <w:t>85.80</w:t>
            </w:r>
          </w:p>
        </w:tc>
        <w:tc>
          <w:tcPr>
            <w:tcW w:w="1813" w:type="dxa"/>
            <w:tcBorders>
              <w:top w:val="single" w:color="000000" w:sz="6" w:space="0"/>
              <w:left w:val="single" w:color="000000" w:sz="4" w:space="0"/>
              <w:bottom w:val="single" w:color="000000" w:sz="6" w:space="0"/>
              <w:right w:val="single" w:color="000000" w:sz="4" w:space="0"/>
            </w:tcBorders>
            <w:vAlign w:val="center"/>
          </w:tcPr>
          <w:p w14:paraId="44EB614F">
            <w:pPr>
              <w:pStyle w:val="22"/>
              <w:spacing w:after="34" w:line="34" w:lineRule="atLeast"/>
              <w:jc w:val="right"/>
              <w:rPr>
                <w:rFonts w:ascii="仿宋" w:hAnsi="仿宋" w:eastAsia="仿宋" w:cs="仿宋"/>
              </w:rPr>
            </w:pPr>
            <w:r>
              <w:rPr>
                <w:rFonts w:hint="eastAsia" w:ascii="仿宋" w:hAnsi="仿宋" w:eastAsia="仿宋" w:cs="仿宋"/>
              </w:rPr>
              <w:t>85.80</w:t>
            </w:r>
          </w:p>
        </w:tc>
        <w:tc>
          <w:tcPr>
            <w:tcW w:w="1813" w:type="dxa"/>
            <w:tcBorders>
              <w:top w:val="single" w:color="000000" w:sz="6" w:space="0"/>
              <w:left w:val="single" w:color="000000" w:sz="4" w:space="0"/>
              <w:bottom w:val="single" w:color="000000" w:sz="6" w:space="0"/>
              <w:right w:val="single" w:color="000000" w:sz="4" w:space="0"/>
            </w:tcBorders>
            <w:vAlign w:val="center"/>
          </w:tcPr>
          <w:p w14:paraId="7971328B">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30BF5FCF">
            <w:pPr>
              <w:pStyle w:val="22"/>
              <w:spacing w:after="34" w:line="34" w:lineRule="atLeast"/>
              <w:jc w:val="right"/>
              <w:rPr>
                <w:rFonts w:ascii="仿宋" w:hAnsi="仿宋" w:eastAsia="仿宋" w:cs="仿宋"/>
              </w:rPr>
            </w:pPr>
          </w:p>
        </w:tc>
      </w:tr>
      <w:tr w14:paraId="4DE0E838">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0BA21A4">
            <w:pPr>
              <w:pStyle w:val="22"/>
              <w:spacing w:after="34" w:line="34" w:lineRule="atLeast"/>
              <w:rPr>
                <w:rFonts w:ascii="仿宋" w:hAnsi="仿宋" w:eastAsia="仿宋" w:cs="仿宋"/>
              </w:rPr>
            </w:pPr>
            <w:r>
              <w:rPr>
                <w:rFonts w:hint="eastAsia" w:ascii="仿宋" w:hAnsi="仿宋" w:eastAsia="仿宋" w:cs="仿宋"/>
              </w:rPr>
              <w:t>229</w:t>
            </w:r>
          </w:p>
        </w:tc>
        <w:tc>
          <w:tcPr>
            <w:tcW w:w="4213" w:type="dxa"/>
            <w:tcBorders>
              <w:top w:val="single" w:color="000000" w:sz="6" w:space="0"/>
              <w:left w:val="single" w:color="000000" w:sz="4" w:space="0"/>
              <w:bottom w:val="single" w:color="000000" w:sz="6" w:space="0"/>
              <w:right w:val="single" w:color="000000" w:sz="4" w:space="0"/>
            </w:tcBorders>
            <w:vAlign w:val="center"/>
          </w:tcPr>
          <w:p w14:paraId="616E8C13">
            <w:pPr>
              <w:pStyle w:val="22"/>
              <w:spacing w:after="34" w:line="34" w:lineRule="atLeast"/>
              <w:rPr>
                <w:rFonts w:ascii="仿宋" w:hAnsi="仿宋" w:eastAsia="仿宋" w:cs="仿宋"/>
              </w:rPr>
            </w:pPr>
            <w:r>
              <w:rPr>
                <w:rFonts w:hint="eastAsia" w:ascii="仿宋" w:hAnsi="仿宋" w:eastAsia="仿宋" w:cs="仿宋"/>
              </w:rPr>
              <w:t>其他支出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30FFF1E3">
            <w:pPr>
              <w:pStyle w:val="22"/>
              <w:spacing w:after="34" w:line="34" w:lineRule="atLeast"/>
              <w:jc w:val="right"/>
              <w:rPr>
                <w:rFonts w:ascii="仿宋" w:hAnsi="仿宋" w:eastAsia="仿宋" w:cs="仿宋"/>
              </w:rPr>
            </w:pPr>
            <w:r>
              <w:rPr>
                <w:rFonts w:hint="eastAsia" w:ascii="仿宋" w:hAnsi="仿宋" w:eastAsia="仿宋" w:cs="仿宋"/>
              </w:rPr>
              <w:t>1,442.70</w:t>
            </w:r>
          </w:p>
        </w:tc>
        <w:tc>
          <w:tcPr>
            <w:tcW w:w="1827" w:type="dxa"/>
            <w:tcBorders>
              <w:top w:val="single" w:color="000000" w:sz="6" w:space="0"/>
              <w:left w:val="single" w:color="000000" w:sz="4" w:space="0"/>
              <w:bottom w:val="single" w:color="000000" w:sz="6" w:space="0"/>
              <w:right w:val="single" w:color="000000" w:sz="4" w:space="0"/>
            </w:tcBorders>
            <w:vAlign w:val="center"/>
          </w:tcPr>
          <w:p w14:paraId="4F9AAA4B">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28DFE7FE">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6298043B">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A208D57">
            <w:pPr>
              <w:pStyle w:val="22"/>
              <w:spacing w:after="34" w:line="34" w:lineRule="atLeast"/>
              <w:jc w:val="right"/>
              <w:rPr>
                <w:rFonts w:ascii="仿宋" w:hAnsi="仿宋" w:eastAsia="仿宋" w:cs="仿宋"/>
              </w:rPr>
            </w:pPr>
            <w:r>
              <w:rPr>
                <w:rFonts w:hint="eastAsia" w:ascii="仿宋" w:hAnsi="仿宋" w:eastAsia="仿宋" w:cs="仿宋"/>
              </w:rPr>
              <w:t>1,442.70</w:t>
            </w:r>
          </w:p>
        </w:tc>
      </w:tr>
      <w:tr w14:paraId="52C988FF">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0D4D18AF">
            <w:pPr>
              <w:pStyle w:val="22"/>
              <w:spacing w:after="34" w:line="34" w:lineRule="atLeast"/>
              <w:rPr>
                <w:rFonts w:ascii="仿宋" w:hAnsi="仿宋" w:eastAsia="仿宋" w:cs="仿宋"/>
              </w:rPr>
            </w:pPr>
            <w:r>
              <w:rPr>
                <w:rFonts w:hint="eastAsia" w:ascii="仿宋" w:hAnsi="仿宋" w:eastAsia="仿宋" w:cs="仿宋"/>
              </w:rPr>
              <w:t xml:space="preserve">  22960</w:t>
            </w:r>
          </w:p>
        </w:tc>
        <w:tc>
          <w:tcPr>
            <w:tcW w:w="4213" w:type="dxa"/>
            <w:tcBorders>
              <w:top w:val="single" w:color="000000" w:sz="6" w:space="0"/>
              <w:left w:val="single" w:color="000000" w:sz="4" w:space="0"/>
              <w:bottom w:val="single" w:color="000000" w:sz="6" w:space="0"/>
              <w:right w:val="single" w:color="000000" w:sz="4" w:space="0"/>
            </w:tcBorders>
            <w:vAlign w:val="center"/>
          </w:tcPr>
          <w:p w14:paraId="3F238036">
            <w:pPr>
              <w:pStyle w:val="22"/>
              <w:spacing w:after="34" w:line="34" w:lineRule="atLeast"/>
              <w:rPr>
                <w:rFonts w:ascii="仿宋" w:hAnsi="仿宋" w:eastAsia="仿宋" w:cs="仿宋"/>
              </w:rPr>
            </w:pPr>
            <w:r>
              <w:rPr>
                <w:rFonts w:hint="eastAsia" w:ascii="仿宋" w:hAnsi="仿宋" w:eastAsia="仿宋" w:cs="仿宋"/>
              </w:rPr>
              <w:t>彩票公益金安排的支出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0B57E2AF">
            <w:pPr>
              <w:pStyle w:val="22"/>
              <w:spacing w:after="34" w:line="34" w:lineRule="atLeast"/>
              <w:jc w:val="right"/>
              <w:rPr>
                <w:rFonts w:ascii="仿宋" w:hAnsi="仿宋" w:eastAsia="仿宋" w:cs="仿宋"/>
              </w:rPr>
            </w:pPr>
            <w:r>
              <w:rPr>
                <w:rFonts w:hint="eastAsia" w:ascii="仿宋" w:hAnsi="仿宋" w:eastAsia="仿宋" w:cs="仿宋"/>
              </w:rPr>
              <w:t>1,442.70</w:t>
            </w:r>
          </w:p>
        </w:tc>
        <w:tc>
          <w:tcPr>
            <w:tcW w:w="1827" w:type="dxa"/>
            <w:tcBorders>
              <w:top w:val="single" w:color="000000" w:sz="6" w:space="0"/>
              <w:left w:val="single" w:color="000000" w:sz="4" w:space="0"/>
              <w:bottom w:val="single" w:color="000000" w:sz="6" w:space="0"/>
              <w:right w:val="single" w:color="000000" w:sz="4" w:space="0"/>
            </w:tcBorders>
            <w:vAlign w:val="center"/>
          </w:tcPr>
          <w:p w14:paraId="372ECD96">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D662323">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018A47B1">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4C07417">
            <w:pPr>
              <w:pStyle w:val="22"/>
              <w:spacing w:after="34" w:line="34" w:lineRule="atLeast"/>
              <w:jc w:val="right"/>
              <w:rPr>
                <w:rFonts w:ascii="仿宋" w:hAnsi="仿宋" w:eastAsia="仿宋" w:cs="仿宋"/>
              </w:rPr>
            </w:pPr>
            <w:r>
              <w:rPr>
                <w:rFonts w:hint="eastAsia" w:ascii="仿宋" w:hAnsi="仿宋" w:eastAsia="仿宋" w:cs="仿宋"/>
              </w:rPr>
              <w:t>1,442.70</w:t>
            </w:r>
          </w:p>
        </w:tc>
      </w:tr>
      <w:tr w14:paraId="03C22A20">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2CF4E716">
            <w:pPr>
              <w:pStyle w:val="22"/>
              <w:spacing w:after="34" w:line="34" w:lineRule="atLeast"/>
              <w:rPr>
                <w:rFonts w:ascii="仿宋" w:hAnsi="仿宋" w:eastAsia="仿宋" w:cs="仿宋"/>
              </w:rPr>
            </w:pPr>
            <w:r>
              <w:rPr>
                <w:rFonts w:hint="eastAsia" w:ascii="仿宋" w:hAnsi="仿宋" w:eastAsia="仿宋" w:cs="仿宋"/>
              </w:rPr>
              <w:t xml:space="preserve">    2296003</w:t>
            </w:r>
          </w:p>
        </w:tc>
        <w:tc>
          <w:tcPr>
            <w:tcW w:w="4213" w:type="dxa"/>
            <w:tcBorders>
              <w:top w:val="single" w:color="000000" w:sz="6" w:space="0"/>
              <w:left w:val="single" w:color="000000" w:sz="4" w:space="0"/>
              <w:bottom w:val="single" w:color="000000" w:sz="6" w:space="0"/>
              <w:right w:val="single" w:color="000000" w:sz="4" w:space="0"/>
            </w:tcBorders>
            <w:vAlign w:val="center"/>
          </w:tcPr>
          <w:p w14:paraId="590D7DAB">
            <w:pPr>
              <w:pStyle w:val="22"/>
              <w:spacing w:after="34" w:line="34" w:lineRule="atLeast"/>
              <w:rPr>
                <w:rFonts w:ascii="仿宋" w:hAnsi="仿宋" w:eastAsia="仿宋" w:cs="仿宋"/>
              </w:rPr>
            </w:pPr>
            <w:r>
              <w:rPr>
                <w:rFonts w:hint="eastAsia" w:ascii="仿宋" w:hAnsi="仿宋" w:eastAsia="仿宋" w:cs="仿宋"/>
              </w:rPr>
              <w:t>用于体育事业的彩票公益金支出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01E8E542">
            <w:pPr>
              <w:pStyle w:val="22"/>
              <w:spacing w:after="34" w:line="34" w:lineRule="atLeast"/>
              <w:jc w:val="right"/>
              <w:rPr>
                <w:rFonts w:ascii="仿宋" w:hAnsi="仿宋" w:eastAsia="仿宋" w:cs="仿宋"/>
              </w:rPr>
            </w:pPr>
            <w:r>
              <w:rPr>
                <w:rFonts w:hint="eastAsia" w:ascii="仿宋" w:hAnsi="仿宋" w:eastAsia="仿宋" w:cs="仿宋"/>
              </w:rPr>
              <w:t>1,442.70</w:t>
            </w:r>
          </w:p>
        </w:tc>
        <w:tc>
          <w:tcPr>
            <w:tcW w:w="1827" w:type="dxa"/>
            <w:tcBorders>
              <w:top w:val="single" w:color="000000" w:sz="6" w:space="0"/>
              <w:left w:val="single" w:color="000000" w:sz="4" w:space="0"/>
              <w:bottom w:val="single" w:color="000000" w:sz="6" w:space="0"/>
              <w:right w:val="single" w:color="000000" w:sz="4" w:space="0"/>
            </w:tcBorders>
            <w:vAlign w:val="center"/>
          </w:tcPr>
          <w:p w14:paraId="3A5504DF">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43CD253A">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3E959CFC">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5D072687">
            <w:pPr>
              <w:pStyle w:val="22"/>
              <w:spacing w:after="34" w:line="34" w:lineRule="atLeast"/>
              <w:jc w:val="right"/>
              <w:rPr>
                <w:rFonts w:ascii="仿宋" w:hAnsi="仿宋" w:eastAsia="仿宋" w:cs="仿宋"/>
              </w:rPr>
            </w:pPr>
            <w:r>
              <w:rPr>
                <w:rFonts w:hint="eastAsia" w:ascii="仿宋" w:hAnsi="仿宋" w:eastAsia="仿宋" w:cs="仿宋"/>
              </w:rPr>
              <w:t>1,442.70</w:t>
            </w:r>
          </w:p>
        </w:tc>
      </w:tr>
    </w:tbl>
    <w:p w14:paraId="5B347B6E">
      <w:pPr>
        <w:tabs>
          <w:tab w:val="left" w:pos="55"/>
        </w:tabs>
        <w:jc w:val="both"/>
        <w:rPr>
          <w:rFonts w:ascii="仿宋" w:hAnsi="仿宋" w:eastAsia="仿宋" w:cs="仿宋"/>
          <w:b/>
          <w:bCs/>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p w14:paraId="0BD78408">
      <w:pPr>
        <w:rPr>
          <w:rFonts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14:paraId="7AF77AD5">
        <w:tblPrEx>
          <w:tblCellMar>
            <w:top w:w="55" w:type="dxa"/>
            <w:left w:w="55" w:type="dxa"/>
            <w:bottom w:w="55" w:type="dxa"/>
            <w:right w:w="55" w:type="dxa"/>
          </w:tblCellMar>
        </w:tblPrEx>
        <w:trPr>
          <w:trHeight w:val="319" w:hRule="atLeast"/>
        </w:trPr>
        <w:tc>
          <w:tcPr>
            <w:tcW w:w="10817" w:type="dxa"/>
            <w:gridSpan w:val="5"/>
            <w:vAlign w:val="center"/>
          </w:tcPr>
          <w:p w14:paraId="6D4463D5">
            <w:pPr>
              <w:pStyle w:val="22"/>
              <w:rPr>
                <w:rFonts w:ascii="仿宋" w:hAnsi="仿宋" w:eastAsia="仿宋" w:cs="仿宋"/>
                <w:b/>
                <w:bCs/>
                <w:sz w:val="44"/>
                <w:szCs w:val="44"/>
              </w:rPr>
            </w:pPr>
            <w:r>
              <w:rPr>
                <w:rFonts w:hint="eastAsia" w:ascii="仿宋" w:hAnsi="仿宋" w:eastAsia="仿宋" w:cs="仿宋"/>
              </w:rPr>
              <w:t>公开06表</w:t>
            </w:r>
          </w:p>
        </w:tc>
      </w:tr>
      <w:tr w14:paraId="1365B8EC">
        <w:tblPrEx>
          <w:tblCellMar>
            <w:top w:w="55" w:type="dxa"/>
            <w:left w:w="55" w:type="dxa"/>
            <w:bottom w:w="55" w:type="dxa"/>
            <w:right w:w="55" w:type="dxa"/>
          </w:tblCellMar>
        </w:tblPrEx>
        <w:trPr>
          <w:trHeight w:val="319" w:hRule="atLeast"/>
        </w:trPr>
        <w:tc>
          <w:tcPr>
            <w:tcW w:w="10817" w:type="dxa"/>
            <w:gridSpan w:val="5"/>
          </w:tcPr>
          <w:p w14:paraId="77B2D566">
            <w:pPr>
              <w:pStyle w:val="22"/>
              <w:jc w:val="center"/>
              <w:rPr>
                <w:rFonts w:ascii="仿宋" w:hAnsi="仿宋" w:eastAsia="仿宋" w:cs="仿宋"/>
                <w:sz w:val="20"/>
              </w:rPr>
            </w:pPr>
            <w:r>
              <w:rPr>
                <w:rFonts w:hint="eastAsia" w:ascii="仿宋" w:hAnsi="仿宋" w:eastAsia="仿宋" w:cs="仿宋"/>
                <w:b/>
                <w:bCs/>
                <w:sz w:val="44"/>
                <w:szCs w:val="44"/>
              </w:rPr>
              <w:t>财政拨款基本支出表（经济科目）</w:t>
            </w:r>
          </w:p>
        </w:tc>
      </w:tr>
      <w:tr w14:paraId="0A0B13DB">
        <w:tblPrEx>
          <w:tblCellMar>
            <w:top w:w="55" w:type="dxa"/>
            <w:left w:w="55" w:type="dxa"/>
            <w:bottom w:w="55" w:type="dxa"/>
            <w:right w:w="55" w:type="dxa"/>
          </w:tblCellMar>
        </w:tblPrEx>
        <w:trPr>
          <w:trHeight w:val="319" w:hRule="atLeast"/>
        </w:trPr>
        <w:tc>
          <w:tcPr>
            <w:tcW w:w="8760" w:type="dxa"/>
            <w:gridSpan w:val="4"/>
          </w:tcPr>
          <w:p w14:paraId="2FCA4F96">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2057" w:type="dxa"/>
            <w:vAlign w:val="center"/>
          </w:tcPr>
          <w:p w14:paraId="4AD6F4A9">
            <w:pPr>
              <w:pStyle w:val="22"/>
              <w:jc w:val="right"/>
              <w:rPr>
                <w:rFonts w:ascii="仿宋" w:hAnsi="仿宋" w:eastAsia="仿宋" w:cs="仿宋"/>
                <w:sz w:val="20"/>
              </w:rPr>
            </w:pPr>
            <w:r>
              <w:rPr>
                <w:rFonts w:hint="eastAsia" w:ascii="仿宋" w:hAnsi="仿宋" w:eastAsia="仿宋" w:cs="仿宋"/>
              </w:rPr>
              <w:t>单位：万元</w:t>
            </w:r>
          </w:p>
        </w:tc>
      </w:tr>
      <w:tr w14:paraId="2D4837C9">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14:paraId="40E5124A">
            <w:pPr>
              <w:pStyle w:val="22"/>
              <w:jc w:val="center"/>
              <w:rPr>
                <w:rFonts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14:paraId="28AF9642">
            <w:pPr>
              <w:pStyle w:val="22"/>
              <w:jc w:val="center"/>
              <w:rPr>
                <w:rFonts w:ascii="仿宋" w:hAnsi="仿宋" w:eastAsia="仿宋" w:cs="仿宋"/>
                <w:sz w:val="20"/>
              </w:rPr>
            </w:pPr>
            <w:r>
              <w:rPr>
                <w:rFonts w:hint="eastAsia" w:ascii="仿宋" w:hAnsi="仿宋" w:eastAsia="仿宋" w:cs="仿宋"/>
              </w:rPr>
              <w:t>本年财政拨款基本支出</w:t>
            </w:r>
          </w:p>
        </w:tc>
      </w:tr>
      <w:tr w14:paraId="41258B33">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14:paraId="7CA8FD19">
            <w:pPr>
              <w:pStyle w:val="22"/>
              <w:jc w:val="center"/>
              <w:rPr>
                <w:rFonts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14:paraId="06D954FE">
            <w:pPr>
              <w:pStyle w:val="22"/>
              <w:jc w:val="center"/>
              <w:rPr>
                <w:rFonts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10229336">
            <w:pPr>
              <w:pStyle w:val="22"/>
              <w:jc w:val="center"/>
              <w:rPr>
                <w:rFonts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2E49CEAC">
            <w:pPr>
              <w:pStyle w:val="22"/>
              <w:jc w:val="center"/>
              <w:rPr>
                <w:rFonts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14:paraId="03C26C69">
            <w:pPr>
              <w:pStyle w:val="22"/>
              <w:jc w:val="center"/>
              <w:rPr>
                <w:rFonts w:ascii="仿宋" w:hAnsi="仿宋" w:eastAsia="仿宋" w:cs="仿宋"/>
              </w:rPr>
            </w:pPr>
            <w:r>
              <w:rPr>
                <w:rFonts w:hint="eastAsia" w:ascii="仿宋" w:hAnsi="仿宋" w:eastAsia="仿宋" w:cs="仿宋"/>
              </w:rPr>
              <w:t>公用经费</w:t>
            </w:r>
          </w:p>
        </w:tc>
      </w:tr>
      <w:tr w14:paraId="1C0CF351">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14:paraId="5A0509F2">
            <w:pPr>
              <w:pStyle w:val="22"/>
              <w:jc w:val="center"/>
              <w:rPr>
                <w:rFonts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14:paraId="4B9CB3C8">
            <w:pPr>
              <w:pStyle w:val="22"/>
              <w:jc w:val="right"/>
              <w:rPr>
                <w:rFonts w:ascii="仿宋" w:hAnsi="仿宋" w:eastAsia="仿宋" w:cs="仿宋"/>
              </w:rPr>
            </w:pPr>
            <w:r>
              <w:rPr>
                <w:rFonts w:hint="eastAsia" w:ascii="仿宋" w:hAnsi="仿宋" w:eastAsia="仿宋" w:cs="仿宋"/>
              </w:rPr>
              <w:t>2,012.92</w:t>
            </w:r>
          </w:p>
        </w:tc>
        <w:tc>
          <w:tcPr>
            <w:tcW w:w="2040" w:type="dxa"/>
            <w:tcBorders>
              <w:left w:val="single" w:color="000000" w:sz="4" w:space="0"/>
              <w:bottom w:val="single" w:color="000000" w:sz="4" w:space="0"/>
            </w:tcBorders>
            <w:vAlign w:val="center"/>
          </w:tcPr>
          <w:p w14:paraId="12FB3942">
            <w:pPr>
              <w:pStyle w:val="22"/>
              <w:jc w:val="right"/>
              <w:rPr>
                <w:rFonts w:ascii="仿宋" w:hAnsi="仿宋" w:eastAsia="仿宋" w:cs="仿宋"/>
              </w:rPr>
            </w:pPr>
            <w:r>
              <w:rPr>
                <w:rFonts w:hint="eastAsia" w:ascii="仿宋" w:hAnsi="仿宋" w:eastAsia="仿宋" w:cs="仿宋"/>
              </w:rPr>
              <w:t>1,900.58</w:t>
            </w:r>
          </w:p>
        </w:tc>
        <w:tc>
          <w:tcPr>
            <w:tcW w:w="2057" w:type="dxa"/>
            <w:tcBorders>
              <w:left w:val="single" w:color="000000" w:sz="4" w:space="0"/>
              <w:bottom w:val="single" w:color="000000" w:sz="4" w:space="0"/>
              <w:right w:val="single" w:color="000000" w:sz="4" w:space="0"/>
            </w:tcBorders>
            <w:vAlign w:val="center"/>
          </w:tcPr>
          <w:p w14:paraId="3EC2DA9C">
            <w:pPr>
              <w:pStyle w:val="22"/>
              <w:jc w:val="right"/>
              <w:rPr>
                <w:rFonts w:ascii="仿宋" w:hAnsi="仿宋" w:eastAsia="仿宋" w:cs="仿宋"/>
              </w:rPr>
            </w:pPr>
            <w:r>
              <w:rPr>
                <w:rFonts w:hint="eastAsia" w:ascii="仿宋" w:hAnsi="仿宋" w:eastAsia="仿宋" w:cs="仿宋"/>
              </w:rPr>
              <w:t>112.34</w:t>
            </w:r>
          </w:p>
        </w:tc>
      </w:tr>
      <w:tr w14:paraId="126FAB8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1835ECA">
            <w:pPr>
              <w:pStyle w:val="22"/>
              <w:rPr>
                <w:rFonts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1EC3D59F">
            <w:pPr>
              <w:pStyle w:val="22"/>
              <w:rPr>
                <w:rFonts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77B121D5">
            <w:pPr>
              <w:pStyle w:val="22"/>
              <w:jc w:val="right"/>
              <w:rPr>
                <w:rFonts w:ascii="仿宋" w:hAnsi="仿宋" w:eastAsia="仿宋" w:cs="仿宋"/>
              </w:rPr>
            </w:pPr>
            <w:r>
              <w:rPr>
                <w:rFonts w:hint="eastAsia" w:ascii="仿宋" w:hAnsi="仿宋" w:eastAsia="仿宋" w:cs="仿宋"/>
              </w:rPr>
              <w:t>1,718.67</w:t>
            </w:r>
          </w:p>
        </w:tc>
        <w:tc>
          <w:tcPr>
            <w:tcW w:w="2040" w:type="dxa"/>
            <w:tcBorders>
              <w:top w:val="single" w:color="000000" w:sz="4" w:space="0"/>
              <w:left w:val="single" w:color="000000" w:sz="4" w:space="0"/>
              <w:bottom w:val="single" w:color="000000" w:sz="4" w:space="0"/>
              <w:right w:val="single" w:color="000000" w:sz="4" w:space="0"/>
            </w:tcBorders>
            <w:vAlign w:val="center"/>
          </w:tcPr>
          <w:p w14:paraId="4C5CA3C1">
            <w:pPr>
              <w:pStyle w:val="22"/>
              <w:jc w:val="right"/>
              <w:rPr>
                <w:rFonts w:ascii="仿宋" w:hAnsi="仿宋" w:eastAsia="仿宋" w:cs="仿宋"/>
              </w:rPr>
            </w:pPr>
            <w:r>
              <w:rPr>
                <w:rFonts w:hint="eastAsia" w:ascii="仿宋" w:hAnsi="仿宋" w:eastAsia="仿宋" w:cs="仿宋"/>
              </w:rPr>
              <w:t>1,718.67</w:t>
            </w:r>
          </w:p>
        </w:tc>
        <w:tc>
          <w:tcPr>
            <w:tcW w:w="2057" w:type="dxa"/>
            <w:tcBorders>
              <w:top w:val="single" w:color="000000" w:sz="4" w:space="0"/>
              <w:left w:val="single" w:color="000000" w:sz="4" w:space="0"/>
              <w:bottom w:val="single" w:color="000000" w:sz="4" w:space="0"/>
              <w:right w:val="single" w:color="000000" w:sz="4" w:space="0"/>
            </w:tcBorders>
            <w:vAlign w:val="center"/>
          </w:tcPr>
          <w:p w14:paraId="5631CF6C">
            <w:pPr>
              <w:pStyle w:val="22"/>
              <w:jc w:val="right"/>
              <w:rPr>
                <w:rFonts w:ascii="仿宋" w:hAnsi="仿宋" w:eastAsia="仿宋" w:cs="仿宋"/>
              </w:rPr>
            </w:pPr>
          </w:p>
        </w:tc>
      </w:tr>
      <w:tr w14:paraId="7FE4A169">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D46E86A">
            <w:pPr>
              <w:pStyle w:val="22"/>
              <w:rPr>
                <w:rFonts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14:paraId="489F8232">
            <w:pPr>
              <w:pStyle w:val="22"/>
              <w:rPr>
                <w:rFonts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14:paraId="154A9BC5">
            <w:pPr>
              <w:pStyle w:val="22"/>
              <w:jc w:val="right"/>
              <w:rPr>
                <w:rFonts w:ascii="仿宋" w:hAnsi="仿宋" w:eastAsia="仿宋" w:cs="仿宋"/>
              </w:rPr>
            </w:pPr>
            <w:r>
              <w:rPr>
                <w:rFonts w:hint="eastAsia" w:ascii="仿宋" w:hAnsi="仿宋" w:eastAsia="仿宋" w:cs="仿宋"/>
              </w:rPr>
              <w:t>192.29</w:t>
            </w:r>
          </w:p>
        </w:tc>
        <w:tc>
          <w:tcPr>
            <w:tcW w:w="2040" w:type="dxa"/>
            <w:tcBorders>
              <w:top w:val="single" w:color="000000" w:sz="4" w:space="0"/>
              <w:left w:val="single" w:color="000000" w:sz="4" w:space="0"/>
              <w:bottom w:val="single" w:color="000000" w:sz="4" w:space="0"/>
              <w:right w:val="single" w:color="000000" w:sz="4" w:space="0"/>
            </w:tcBorders>
            <w:vAlign w:val="center"/>
          </w:tcPr>
          <w:p w14:paraId="0DF0A0C2">
            <w:pPr>
              <w:pStyle w:val="22"/>
              <w:jc w:val="right"/>
              <w:rPr>
                <w:rFonts w:ascii="仿宋" w:hAnsi="仿宋" w:eastAsia="仿宋" w:cs="仿宋"/>
              </w:rPr>
            </w:pPr>
            <w:r>
              <w:rPr>
                <w:rFonts w:hint="eastAsia" w:ascii="仿宋" w:hAnsi="仿宋" w:eastAsia="仿宋" w:cs="仿宋"/>
              </w:rPr>
              <w:t>192.29</w:t>
            </w:r>
          </w:p>
        </w:tc>
        <w:tc>
          <w:tcPr>
            <w:tcW w:w="2057" w:type="dxa"/>
            <w:tcBorders>
              <w:top w:val="single" w:color="000000" w:sz="4" w:space="0"/>
              <w:left w:val="single" w:color="000000" w:sz="4" w:space="0"/>
              <w:bottom w:val="single" w:color="000000" w:sz="4" w:space="0"/>
              <w:right w:val="single" w:color="000000" w:sz="4" w:space="0"/>
            </w:tcBorders>
            <w:vAlign w:val="center"/>
          </w:tcPr>
          <w:p w14:paraId="01436A09">
            <w:pPr>
              <w:pStyle w:val="22"/>
              <w:jc w:val="right"/>
              <w:rPr>
                <w:rFonts w:ascii="仿宋" w:hAnsi="仿宋" w:eastAsia="仿宋" w:cs="仿宋"/>
              </w:rPr>
            </w:pPr>
          </w:p>
        </w:tc>
      </w:tr>
      <w:tr w14:paraId="56253D2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65F2A41">
            <w:pPr>
              <w:pStyle w:val="22"/>
              <w:rPr>
                <w:rFonts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14:paraId="2065E8DA">
            <w:pPr>
              <w:pStyle w:val="22"/>
              <w:rPr>
                <w:rFonts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14:paraId="51787F7D">
            <w:pPr>
              <w:pStyle w:val="22"/>
              <w:jc w:val="right"/>
              <w:rPr>
                <w:rFonts w:ascii="仿宋" w:hAnsi="仿宋" w:eastAsia="仿宋" w:cs="仿宋"/>
              </w:rPr>
            </w:pPr>
            <w:r>
              <w:rPr>
                <w:rFonts w:hint="eastAsia" w:ascii="仿宋" w:hAnsi="仿宋" w:eastAsia="仿宋" w:cs="仿宋"/>
              </w:rPr>
              <w:t>650.71</w:t>
            </w:r>
          </w:p>
        </w:tc>
        <w:tc>
          <w:tcPr>
            <w:tcW w:w="2040" w:type="dxa"/>
            <w:tcBorders>
              <w:top w:val="single" w:color="000000" w:sz="4" w:space="0"/>
              <w:left w:val="single" w:color="000000" w:sz="4" w:space="0"/>
              <w:bottom w:val="single" w:color="000000" w:sz="4" w:space="0"/>
              <w:right w:val="single" w:color="000000" w:sz="4" w:space="0"/>
            </w:tcBorders>
            <w:vAlign w:val="center"/>
          </w:tcPr>
          <w:p w14:paraId="7112FE9F">
            <w:pPr>
              <w:pStyle w:val="22"/>
              <w:jc w:val="right"/>
              <w:rPr>
                <w:rFonts w:ascii="仿宋" w:hAnsi="仿宋" w:eastAsia="仿宋" w:cs="仿宋"/>
              </w:rPr>
            </w:pPr>
            <w:r>
              <w:rPr>
                <w:rFonts w:hint="eastAsia" w:ascii="仿宋" w:hAnsi="仿宋" w:eastAsia="仿宋" w:cs="仿宋"/>
              </w:rPr>
              <w:t>650.71</w:t>
            </w:r>
          </w:p>
        </w:tc>
        <w:tc>
          <w:tcPr>
            <w:tcW w:w="2057" w:type="dxa"/>
            <w:tcBorders>
              <w:top w:val="single" w:color="000000" w:sz="4" w:space="0"/>
              <w:left w:val="single" w:color="000000" w:sz="4" w:space="0"/>
              <w:bottom w:val="single" w:color="000000" w:sz="4" w:space="0"/>
              <w:right w:val="single" w:color="000000" w:sz="4" w:space="0"/>
            </w:tcBorders>
            <w:vAlign w:val="center"/>
          </w:tcPr>
          <w:p w14:paraId="57675291">
            <w:pPr>
              <w:pStyle w:val="22"/>
              <w:jc w:val="right"/>
              <w:rPr>
                <w:rFonts w:ascii="仿宋" w:hAnsi="仿宋" w:eastAsia="仿宋" w:cs="仿宋"/>
              </w:rPr>
            </w:pPr>
          </w:p>
        </w:tc>
      </w:tr>
      <w:tr w14:paraId="77D5634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BA6A698">
            <w:pPr>
              <w:pStyle w:val="22"/>
              <w:rPr>
                <w:rFonts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14:paraId="29B5244F">
            <w:pPr>
              <w:pStyle w:val="22"/>
              <w:rPr>
                <w:rFonts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63625B4C">
            <w:pPr>
              <w:pStyle w:val="22"/>
              <w:jc w:val="right"/>
              <w:rPr>
                <w:rFonts w:ascii="仿宋" w:hAnsi="仿宋" w:eastAsia="仿宋" w:cs="仿宋"/>
              </w:rPr>
            </w:pPr>
            <w:r>
              <w:rPr>
                <w:rFonts w:hint="eastAsia" w:ascii="仿宋" w:hAnsi="仿宋" w:eastAsia="仿宋" w:cs="仿宋"/>
              </w:rPr>
              <w:t>454.78</w:t>
            </w:r>
          </w:p>
        </w:tc>
        <w:tc>
          <w:tcPr>
            <w:tcW w:w="2040" w:type="dxa"/>
            <w:tcBorders>
              <w:top w:val="single" w:color="000000" w:sz="4" w:space="0"/>
              <w:left w:val="single" w:color="000000" w:sz="4" w:space="0"/>
              <w:bottom w:val="single" w:color="000000" w:sz="4" w:space="0"/>
              <w:right w:val="single" w:color="000000" w:sz="4" w:space="0"/>
            </w:tcBorders>
            <w:vAlign w:val="center"/>
          </w:tcPr>
          <w:p w14:paraId="28785A5E">
            <w:pPr>
              <w:pStyle w:val="22"/>
              <w:jc w:val="right"/>
              <w:rPr>
                <w:rFonts w:ascii="仿宋" w:hAnsi="仿宋" w:eastAsia="仿宋" w:cs="仿宋"/>
              </w:rPr>
            </w:pPr>
            <w:r>
              <w:rPr>
                <w:rFonts w:hint="eastAsia" w:ascii="仿宋" w:hAnsi="仿宋" w:eastAsia="仿宋" w:cs="仿宋"/>
              </w:rPr>
              <w:t>454.78</w:t>
            </w:r>
          </w:p>
        </w:tc>
        <w:tc>
          <w:tcPr>
            <w:tcW w:w="2057" w:type="dxa"/>
            <w:tcBorders>
              <w:top w:val="single" w:color="000000" w:sz="4" w:space="0"/>
              <w:left w:val="single" w:color="000000" w:sz="4" w:space="0"/>
              <w:bottom w:val="single" w:color="000000" w:sz="4" w:space="0"/>
              <w:right w:val="single" w:color="000000" w:sz="4" w:space="0"/>
            </w:tcBorders>
            <w:vAlign w:val="center"/>
          </w:tcPr>
          <w:p w14:paraId="540CB87B">
            <w:pPr>
              <w:pStyle w:val="22"/>
              <w:jc w:val="right"/>
              <w:rPr>
                <w:rFonts w:ascii="仿宋" w:hAnsi="仿宋" w:eastAsia="仿宋" w:cs="仿宋"/>
              </w:rPr>
            </w:pPr>
          </w:p>
        </w:tc>
      </w:tr>
      <w:tr w14:paraId="789C4744">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4865E08">
            <w:pPr>
              <w:pStyle w:val="22"/>
              <w:rPr>
                <w:rFonts w:ascii="仿宋" w:hAnsi="仿宋" w:eastAsia="仿宋" w:cs="仿宋"/>
              </w:rPr>
            </w:pPr>
            <w:r>
              <w:rPr>
                <w:rFonts w:hint="eastAsia" w:ascii="仿宋" w:hAnsi="仿宋" w:eastAsia="仿宋" w:cs="仿宋"/>
              </w:rPr>
              <w:t xml:space="preserve">  30106</w:t>
            </w:r>
          </w:p>
        </w:tc>
        <w:tc>
          <w:tcPr>
            <w:tcW w:w="3542" w:type="dxa"/>
            <w:tcBorders>
              <w:top w:val="single" w:color="000000" w:sz="4" w:space="0"/>
              <w:left w:val="single" w:color="000000" w:sz="4" w:space="0"/>
              <w:bottom w:val="single" w:color="000000" w:sz="4" w:space="0"/>
              <w:right w:val="single" w:color="000000" w:sz="4" w:space="0"/>
            </w:tcBorders>
            <w:vAlign w:val="center"/>
          </w:tcPr>
          <w:p w14:paraId="0E20CD3C">
            <w:pPr>
              <w:pStyle w:val="22"/>
              <w:rPr>
                <w:rFonts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1F409C10">
            <w:pPr>
              <w:pStyle w:val="22"/>
              <w:jc w:val="right"/>
              <w:rPr>
                <w:rFonts w:ascii="仿宋" w:hAnsi="仿宋" w:eastAsia="仿宋" w:cs="仿宋"/>
              </w:rPr>
            </w:pPr>
            <w:r>
              <w:rPr>
                <w:rFonts w:hint="eastAsia" w:ascii="仿宋" w:hAnsi="仿宋" w:eastAsia="仿宋" w:cs="仿宋"/>
              </w:rPr>
              <w:t>15.45</w:t>
            </w:r>
          </w:p>
        </w:tc>
        <w:tc>
          <w:tcPr>
            <w:tcW w:w="2040" w:type="dxa"/>
            <w:tcBorders>
              <w:top w:val="single" w:color="000000" w:sz="4" w:space="0"/>
              <w:left w:val="single" w:color="000000" w:sz="4" w:space="0"/>
              <w:bottom w:val="single" w:color="000000" w:sz="4" w:space="0"/>
              <w:right w:val="single" w:color="000000" w:sz="4" w:space="0"/>
            </w:tcBorders>
            <w:vAlign w:val="center"/>
          </w:tcPr>
          <w:p w14:paraId="606D2EFA">
            <w:pPr>
              <w:pStyle w:val="22"/>
              <w:jc w:val="right"/>
              <w:rPr>
                <w:rFonts w:ascii="仿宋" w:hAnsi="仿宋" w:eastAsia="仿宋" w:cs="仿宋"/>
              </w:rPr>
            </w:pPr>
            <w:r>
              <w:rPr>
                <w:rFonts w:hint="eastAsia" w:ascii="仿宋" w:hAnsi="仿宋" w:eastAsia="仿宋" w:cs="仿宋"/>
              </w:rPr>
              <w:t>15.45</w:t>
            </w:r>
          </w:p>
        </w:tc>
        <w:tc>
          <w:tcPr>
            <w:tcW w:w="2057" w:type="dxa"/>
            <w:tcBorders>
              <w:top w:val="single" w:color="000000" w:sz="4" w:space="0"/>
              <w:left w:val="single" w:color="000000" w:sz="4" w:space="0"/>
              <w:bottom w:val="single" w:color="000000" w:sz="4" w:space="0"/>
              <w:right w:val="single" w:color="000000" w:sz="4" w:space="0"/>
            </w:tcBorders>
            <w:vAlign w:val="center"/>
          </w:tcPr>
          <w:p w14:paraId="094FB561">
            <w:pPr>
              <w:pStyle w:val="22"/>
              <w:jc w:val="right"/>
              <w:rPr>
                <w:rFonts w:ascii="仿宋" w:hAnsi="仿宋" w:eastAsia="仿宋" w:cs="仿宋"/>
              </w:rPr>
            </w:pPr>
          </w:p>
        </w:tc>
      </w:tr>
      <w:tr w14:paraId="28D1C77B">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6B09306">
            <w:pPr>
              <w:pStyle w:val="22"/>
              <w:rPr>
                <w:rFonts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14:paraId="6EB4AA92">
            <w:pPr>
              <w:pStyle w:val="22"/>
              <w:rPr>
                <w:rFonts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37BED52">
            <w:pPr>
              <w:pStyle w:val="22"/>
              <w:jc w:val="right"/>
              <w:rPr>
                <w:rFonts w:ascii="仿宋" w:hAnsi="仿宋" w:eastAsia="仿宋" w:cs="仿宋"/>
              </w:rPr>
            </w:pPr>
            <w:r>
              <w:rPr>
                <w:rFonts w:hint="eastAsia" w:ascii="仿宋" w:hAnsi="仿宋" w:eastAsia="仿宋" w:cs="仿宋"/>
              </w:rPr>
              <w:t>137.64</w:t>
            </w:r>
          </w:p>
        </w:tc>
        <w:tc>
          <w:tcPr>
            <w:tcW w:w="2040" w:type="dxa"/>
            <w:tcBorders>
              <w:top w:val="single" w:color="000000" w:sz="4" w:space="0"/>
              <w:left w:val="single" w:color="000000" w:sz="4" w:space="0"/>
              <w:bottom w:val="single" w:color="000000" w:sz="4" w:space="0"/>
              <w:right w:val="single" w:color="000000" w:sz="4" w:space="0"/>
            </w:tcBorders>
            <w:vAlign w:val="center"/>
          </w:tcPr>
          <w:p w14:paraId="73516520">
            <w:pPr>
              <w:pStyle w:val="22"/>
              <w:jc w:val="right"/>
              <w:rPr>
                <w:rFonts w:ascii="仿宋" w:hAnsi="仿宋" w:eastAsia="仿宋" w:cs="仿宋"/>
              </w:rPr>
            </w:pPr>
            <w:r>
              <w:rPr>
                <w:rFonts w:hint="eastAsia" w:ascii="仿宋" w:hAnsi="仿宋" w:eastAsia="仿宋" w:cs="仿宋"/>
              </w:rPr>
              <w:t>137.64</w:t>
            </w:r>
          </w:p>
        </w:tc>
        <w:tc>
          <w:tcPr>
            <w:tcW w:w="2057" w:type="dxa"/>
            <w:tcBorders>
              <w:top w:val="single" w:color="000000" w:sz="4" w:space="0"/>
              <w:left w:val="single" w:color="000000" w:sz="4" w:space="0"/>
              <w:bottom w:val="single" w:color="000000" w:sz="4" w:space="0"/>
              <w:right w:val="single" w:color="000000" w:sz="4" w:space="0"/>
            </w:tcBorders>
            <w:vAlign w:val="center"/>
          </w:tcPr>
          <w:p w14:paraId="6DA6F33D">
            <w:pPr>
              <w:pStyle w:val="22"/>
              <w:jc w:val="right"/>
              <w:rPr>
                <w:rFonts w:ascii="仿宋" w:hAnsi="仿宋" w:eastAsia="仿宋" w:cs="仿宋"/>
              </w:rPr>
            </w:pPr>
          </w:p>
        </w:tc>
      </w:tr>
      <w:tr w14:paraId="3C38C1E6">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9D823D1">
            <w:pPr>
              <w:pStyle w:val="22"/>
              <w:rPr>
                <w:rFonts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14:paraId="69D3D6EE">
            <w:pPr>
              <w:pStyle w:val="22"/>
              <w:rPr>
                <w:rFonts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398885E">
            <w:pPr>
              <w:pStyle w:val="22"/>
              <w:jc w:val="right"/>
              <w:rPr>
                <w:rFonts w:ascii="仿宋" w:hAnsi="仿宋" w:eastAsia="仿宋" w:cs="仿宋"/>
              </w:rPr>
            </w:pPr>
            <w:r>
              <w:rPr>
                <w:rFonts w:hint="eastAsia" w:ascii="仿宋" w:hAnsi="仿宋" w:eastAsia="仿宋" w:cs="仿宋"/>
              </w:rPr>
              <w:t>68.82</w:t>
            </w:r>
          </w:p>
        </w:tc>
        <w:tc>
          <w:tcPr>
            <w:tcW w:w="2040" w:type="dxa"/>
            <w:tcBorders>
              <w:top w:val="single" w:color="000000" w:sz="4" w:space="0"/>
              <w:left w:val="single" w:color="000000" w:sz="4" w:space="0"/>
              <w:bottom w:val="single" w:color="000000" w:sz="4" w:space="0"/>
              <w:right w:val="single" w:color="000000" w:sz="4" w:space="0"/>
            </w:tcBorders>
            <w:vAlign w:val="center"/>
          </w:tcPr>
          <w:p w14:paraId="388508E1">
            <w:pPr>
              <w:pStyle w:val="22"/>
              <w:jc w:val="right"/>
              <w:rPr>
                <w:rFonts w:ascii="仿宋" w:hAnsi="仿宋" w:eastAsia="仿宋" w:cs="仿宋"/>
              </w:rPr>
            </w:pPr>
            <w:r>
              <w:rPr>
                <w:rFonts w:hint="eastAsia" w:ascii="仿宋" w:hAnsi="仿宋" w:eastAsia="仿宋" w:cs="仿宋"/>
              </w:rPr>
              <w:t>68.82</w:t>
            </w:r>
          </w:p>
        </w:tc>
        <w:tc>
          <w:tcPr>
            <w:tcW w:w="2057" w:type="dxa"/>
            <w:tcBorders>
              <w:top w:val="single" w:color="000000" w:sz="4" w:space="0"/>
              <w:left w:val="single" w:color="000000" w:sz="4" w:space="0"/>
              <w:bottom w:val="single" w:color="000000" w:sz="4" w:space="0"/>
              <w:right w:val="single" w:color="000000" w:sz="4" w:space="0"/>
            </w:tcBorders>
            <w:vAlign w:val="center"/>
          </w:tcPr>
          <w:p w14:paraId="45A18F3B">
            <w:pPr>
              <w:pStyle w:val="22"/>
              <w:jc w:val="right"/>
              <w:rPr>
                <w:rFonts w:ascii="仿宋" w:hAnsi="仿宋" w:eastAsia="仿宋" w:cs="仿宋"/>
              </w:rPr>
            </w:pPr>
          </w:p>
        </w:tc>
      </w:tr>
      <w:tr w14:paraId="29D4719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E46628B">
            <w:pPr>
              <w:pStyle w:val="22"/>
              <w:rPr>
                <w:rFonts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14:paraId="105BBEDC">
            <w:pPr>
              <w:pStyle w:val="22"/>
              <w:rPr>
                <w:rFonts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1C27D4C0">
            <w:pPr>
              <w:pStyle w:val="22"/>
              <w:jc w:val="right"/>
              <w:rPr>
                <w:rFonts w:ascii="仿宋" w:hAnsi="仿宋" w:eastAsia="仿宋" w:cs="仿宋"/>
              </w:rPr>
            </w:pPr>
            <w:r>
              <w:rPr>
                <w:rFonts w:hint="eastAsia" w:ascii="仿宋" w:hAnsi="仿宋" w:eastAsia="仿宋" w:cs="仿宋"/>
              </w:rPr>
              <w:t>40.20</w:t>
            </w:r>
          </w:p>
        </w:tc>
        <w:tc>
          <w:tcPr>
            <w:tcW w:w="2040" w:type="dxa"/>
            <w:tcBorders>
              <w:top w:val="single" w:color="000000" w:sz="4" w:space="0"/>
              <w:left w:val="single" w:color="000000" w:sz="4" w:space="0"/>
              <w:bottom w:val="single" w:color="000000" w:sz="4" w:space="0"/>
              <w:right w:val="single" w:color="000000" w:sz="4" w:space="0"/>
            </w:tcBorders>
            <w:vAlign w:val="center"/>
          </w:tcPr>
          <w:p w14:paraId="1F2DAC96">
            <w:pPr>
              <w:pStyle w:val="22"/>
              <w:jc w:val="right"/>
              <w:rPr>
                <w:rFonts w:ascii="仿宋" w:hAnsi="仿宋" w:eastAsia="仿宋" w:cs="仿宋"/>
              </w:rPr>
            </w:pPr>
            <w:r>
              <w:rPr>
                <w:rFonts w:hint="eastAsia" w:ascii="仿宋" w:hAnsi="仿宋" w:eastAsia="仿宋" w:cs="仿宋"/>
              </w:rPr>
              <w:t>40.20</w:t>
            </w:r>
          </w:p>
        </w:tc>
        <w:tc>
          <w:tcPr>
            <w:tcW w:w="2057" w:type="dxa"/>
            <w:tcBorders>
              <w:top w:val="single" w:color="000000" w:sz="4" w:space="0"/>
              <w:left w:val="single" w:color="000000" w:sz="4" w:space="0"/>
              <w:bottom w:val="single" w:color="000000" w:sz="4" w:space="0"/>
              <w:right w:val="single" w:color="000000" w:sz="4" w:space="0"/>
            </w:tcBorders>
            <w:vAlign w:val="center"/>
          </w:tcPr>
          <w:p w14:paraId="65DFB940">
            <w:pPr>
              <w:pStyle w:val="22"/>
              <w:jc w:val="right"/>
              <w:rPr>
                <w:rFonts w:ascii="仿宋" w:hAnsi="仿宋" w:eastAsia="仿宋" w:cs="仿宋"/>
              </w:rPr>
            </w:pPr>
          </w:p>
        </w:tc>
      </w:tr>
      <w:tr w14:paraId="3DBB330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0E5E150">
            <w:pPr>
              <w:pStyle w:val="22"/>
              <w:rPr>
                <w:rFonts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14:paraId="3C8E4F6B">
            <w:pPr>
              <w:pStyle w:val="22"/>
              <w:rPr>
                <w:rFonts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79C2F8E0">
            <w:pPr>
              <w:pStyle w:val="22"/>
              <w:jc w:val="right"/>
              <w:rPr>
                <w:rFonts w:ascii="仿宋" w:hAnsi="仿宋" w:eastAsia="仿宋" w:cs="仿宋"/>
              </w:rPr>
            </w:pPr>
            <w:r>
              <w:rPr>
                <w:rFonts w:hint="eastAsia" w:ascii="仿宋" w:hAnsi="仿宋" w:eastAsia="仿宋" w:cs="仿宋"/>
              </w:rPr>
              <w:t>4.24</w:t>
            </w:r>
          </w:p>
        </w:tc>
        <w:tc>
          <w:tcPr>
            <w:tcW w:w="2040" w:type="dxa"/>
            <w:tcBorders>
              <w:top w:val="single" w:color="000000" w:sz="4" w:space="0"/>
              <w:left w:val="single" w:color="000000" w:sz="4" w:space="0"/>
              <w:bottom w:val="single" w:color="000000" w:sz="4" w:space="0"/>
              <w:right w:val="single" w:color="000000" w:sz="4" w:space="0"/>
            </w:tcBorders>
            <w:vAlign w:val="center"/>
          </w:tcPr>
          <w:p w14:paraId="2817B373">
            <w:pPr>
              <w:pStyle w:val="22"/>
              <w:jc w:val="right"/>
              <w:rPr>
                <w:rFonts w:ascii="仿宋" w:hAnsi="仿宋" w:eastAsia="仿宋" w:cs="仿宋"/>
              </w:rPr>
            </w:pPr>
            <w:r>
              <w:rPr>
                <w:rFonts w:hint="eastAsia" w:ascii="仿宋" w:hAnsi="仿宋" w:eastAsia="仿宋" w:cs="仿宋"/>
              </w:rPr>
              <w:t>4.24</w:t>
            </w:r>
          </w:p>
        </w:tc>
        <w:tc>
          <w:tcPr>
            <w:tcW w:w="2057" w:type="dxa"/>
            <w:tcBorders>
              <w:top w:val="single" w:color="000000" w:sz="4" w:space="0"/>
              <w:left w:val="single" w:color="000000" w:sz="4" w:space="0"/>
              <w:bottom w:val="single" w:color="000000" w:sz="4" w:space="0"/>
              <w:right w:val="single" w:color="000000" w:sz="4" w:space="0"/>
            </w:tcBorders>
            <w:vAlign w:val="center"/>
          </w:tcPr>
          <w:p w14:paraId="1DB13CFD">
            <w:pPr>
              <w:pStyle w:val="22"/>
              <w:jc w:val="right"/>
              <w:rPr>
                <w:rFonts w:ascii="仿宋" w:hAnsi="仿宋" w:eastAsia="仿宋" w:cs="仿宋"/>
              </w:rPr>
            </w:pPr>
          </w:p>
        </w:tc>
      </w:tr>
      <w:tr w14:paraId="66D1A16B">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B7C2884">
            <w:pPr>
              <w:pStyle w:val="22"/>
              <w:rPr>
                <w:rFonts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14:paraId="06B43CF2">
            <w:pPr>
              <w:pStyle w:val="22"/>
              <w:rPr>
                <w:rFonts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14:paraId="3DF6EEC6">
            <w:pPr>
              <w:pStyle w:val="22"/>
              <w:jc w:val="right"/>
              <w:rPr>
                <w:rFonts w:ascii="仿宋" w:hAnsi="仿宋" w:eastAsia="仿宋" w:cs="仿宋"/>
              </w:rPr>
            </w:pPr>
            <w:r>
              <w:rPr>
                <w:rFonts w:hint="eastAsia" w:ascii="仿宋" w:hAnsi="仿宋" w:eastAsia="仿宋" w:cs="仿宋"/>
              </w:rPr>
              <w:t>99.38</w:t>
            </w:r>
          </w:p>
        </w:tc>
        <w:tc>
          <w:tcPr>
            <w:tcW w:w="2040" w:type="dxa"/>
            <w:tcBorders>
              <w:top w:val="single" w:color="000000" w:sz="4" w:space="0"/>
              <w:left w:val="single" w:color="000000" w:sz="4" w:space="0"/>
              <w:bottom w:val="single" w:color="000000" w:sz="4" w:space="0"/>
              <w:right w:val="single" w:color="000000" w:sz="4" w:space="0"/>
            </w:tcBorders>
            <w:vAlign w:val="center"/>
          </w:tcPr>
          <w:p w14:paraId="01DF3623">
            <w:pPr>
              <w:pStyle w:val="22"/>
              <w:jc w:val="right"/>
              <w:rPr>
                <w:rFonts w:ascii="仿宋" w:hAnsi="仿宋" w:eastAsia="仿宋" w:cs="仿宋"/>
              </w:rPr>
            </w:pPr>
            <w:r>
              <w:rPr>
                <w:rFonts w:hint="eastAsia" w:ascii="仿宋" w:hAnsi="仿宋" w:eastAsia="仿宋" w:cs="仿宋"/>
              </w:rPr>
              <w:t>99.38</w:t>
            </w:r>
          </w:p>
        </w:tc>
        <w:tc>
          <w:tcPr>
            <w:tcW w:w="2057" w:type="dxa"/>
            <w:tcBorders>
              <w:top w:val="single" w:color="000000" w:sz="4" w:space="0"/>
              <w:left w:val="single" w:color="000000" w:sz="4" w:space="0"/>
              <w:bottom w:val="single" w:color="000000" w:sz="4" w:space="0"/>
              <w:right w:val="single" w:color="000000" w:sz="4" w:space="0"/>
            </w:tcBorders>
            <w:vAlign w:val="center"/>
          </w:tcPr>
          <w:p w14:paraId="24EA575A">
            <w:pPr>
              <w:pStyle w:val="22"/>
              <w:jc w:val="right"/>
              <w:rPr>
                <w:rFonts w:ascii="仿宋" w:hAnsi="仿宋" w:eastAsia="仿宋" w:cs="仿宋"/>
              </w:rPr>
            </w:pPr>
          </w:p>
        </w:tc>
      </w:tr>
      <w:tr w14:paraId="45E3A9E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302CD62">
            <w:pPr>
              <w:pStyle w:val="22"/>
              <w:rPr>
                <w:rFonts w:ascii="仿宋" w:hAnsi="仿宋" w:eastAsia="仿宋" w:cs="仿宋"/>
              </w:rPr>
            </w:pPr>
            <w:r>
              <w:rPr>
                <w:rFonts w:hint="eastAsia" w:ascii="仿宋" w:hAnsi="仿宋" w:eastAsia="仿宋" w:cs="仿宋"/>
              </w:rPr>
              <w:t xml:space="preserve">  30114</w:t>
            </w:r>
          </w:p>
        </w:tc>
        <w:tc>
          <w:tcPr>
            <w:tcW w:w="3542" w:type="dxa"/>
            <w:tcBorders>
              <w:top w:val="single" w:color="000000" w:sz="4" w:space="0"/>
              <w:left w:val="single" w:color="000000" w:sz="4" w:space="0"/>
              <w:bottom w:val="single" w:color="000000" w:sz="4" w:space="0"/>
              <w:right w:val="single" w:color="000000" w:sz="4" w:space="0"/>
            </w:tcBorders>
            <w:vAlign w:val="center"/>
          </w:tcPr>
          <w:p w14:paraId="0306FECF">
            <w:pPr>
              <w:pStyle w:val="22"/>
              <w:rPr>
                <w:rFonts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41E2016">
            <w:pPr>
              <w:pStyle w:val="22"/>
              <w:jc w:val="right"/>
              <w:rPr>
                <w:rFonts w:ascii="仿宋" w:hAnsi="仿宋" w:eastAsia="仿宋" w:cs="仿宋"/>
              </w:rPr>
            </w:pPr>
            <w:r>
              <w:rPr>
                <w:rFonts w:hint="eastAsia" w:ascii="仿宋" w:hAnsi="仿宋" w:eastAsia="仿宋" w:cs="仿宋"/>
              </w:rPr>
              <w:t>4.68</w:t>
            </w:r>
          </w:p>
        </w:tc>
        <w:tc>
          <w:tcPr>
            <w:tcW w:w="2040" w:type="dxa"/>
            <w:tcBorders>
              <w:top w:val="single" w:color="000000" w:sz="4" w:space="0"/>
              <w:left w:val="single" w:color="000000" w:sz="4" w:space="0"/>
              <w:bottom w:val="single" w:color="000000" w:sz="4" w:space="0"/>
              <w:right w:val="single" w:color="000000" w:sz="4" w:space="0"/>
            </w:tcBorders>
            <w:vAlign w:val="center"/>
          </w:tcPr>
          <w:p w14:paraId="5D12FC52">
            <w:pPr>
              <w:pStyle w:val="22"/>
              <w:jc w:val="right"/>
              <w:rPr>
                <w:rFonts w:ascii="仿宋" w:hAnsi="仿宋" w:eastAsia="仿宋" w:cs="仿宋"/>
              </w:rPr>
            </w:pPr>
            <w:r>
              <w:rPr>
                <w:rFonts w:hint="eastAsia" w:ascii="仿宋" w:hAnsi="仿宋" w:eastAsia="仿宋" w:cs="仿宋"/>
              </w:rPr>
              <w:t>4.68</w:t>
            </w:r>
          </w:p>
        </w:tc>
        <w:tc>
          <w:tcPr>
            <w:tcW w:w="2057" w:type="dxa"/>
            <w:tcBorders>
              <w:top w:val="single" w:color="000000" w:sz="4" w:space="0"/>
              <w:left w:val="single" w:color="000000" w:sz="4" w:space="0"/>
              <w:bottom w:val="single" w:color="000000" w:sz="4" w:space="0"/>
              <w:right w:val="single" w:color="000000" w:sz="4" w:space="0"/>
            </w:tcBorders>
            <w:vAlign w:val="center"/>
          </w:tcPr>
          <w:p w14:paraId="42425F1B">
            <w:pPr>
              <w:pStyle w:val="22"/>
              <w:jc w:val="right"/>
              <w:rPr>
                <w:rFonts w:ascii="仿宋" w:hAnsi="仿宋" w:eastAsia="仿宋" w:cs="仿宋"/>
              </w:rPr>
            </w:pPr>
          </w:p>
        </w:tc>
      </w:tr>
      <w:tr w14:paraId="400244D2">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414EC29">
            <w:pPr>
              <w:pStyle w:val="22"/>
              <w:rPr>
                <w:rFonts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699AE97B">
            <w:pPr>
              <w:pStyle w:val="22"/>
              <w:rPr>
                <w:rFonts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309779EC">
            <w:pPr>
              <w:pStyle w:val="22"/>
              <w:jc w:val="right"/>
              <w:rPr>
                <w:rFonts w:ascii="仿宋" w:hAnsi="仿宋" w:eastAsia="仿宋" w:cs="仿宋"/>
              </w:rPr>
            </w:pPr>
            <w:r>
              <w:rPr>
                <w:rFonts w:hint="eastAsia" w:ascii="仿宋" w:hAnsi="仿宋" w:eastAsia="仿宋" w:cs="仿宋"/>
              </w:rPr>
              <w:t>50.48</w:t>
            </w:r>
          </w:p>
        </w:tc>
        <w:tc>
          <w:tcPr>
            <w:tcW w:w="2040" w:type="dxa"/>
            <w:tcBorders>
              <w:top w:val="single" w:color="000000" w:sz="4" w:space="0"/>
              <w:left w:val="single" w:color="000000" w:sz="4" w:space="0"/>
              <w:bottom w:val="single" w:color="000000" w:sz="4" w:space="0"/>
              <w:right w:val="single" w:color="000000" w:sz="4" w:space="0"/>
            </w:tcBorders>
            <w:vAlign w:val="center"/>
          </w:tcPr>
          <w:p w14:paraId="46661BE2">
            <w:pPr>
              <w:pStyle w:val="22"/>
              <w:jc w:val="right"/>
              <w:rPr>
                <w:rFonts w:ascii="仿宋" w:hAnsi="仿宋" w:eastAsia="仿宋" w:cs="仿宋"/>
              </w:rPr>
            </w:pPr>
            <w:r>
              <w:rPr>
                <w:rFonts w:hint="eastAsia" w:ascii="仿宋" w:hAnsi="仿宋" w:eastAsia="仿宋" w:cs="仿宋"/>
              </w:rPr>
              <w:t>50.48</w:t>
            </w:r>
          </w:p>
        </w:tc>
        <w:tc>
          <w:tcPr>
            <w:tcW w:w="2057" w:type="dxa"/>
            <w:tcBorders>
              <w:top w:val="single" w:color="000000" w:sz="4" w:space="0"/>
              <w:left w:val="single" w:color="000000" w:sz="4" w:space="0"/>
              <w:bottom w:val="single" w:color="000000" w:sz="4" w:space="0"/>
              <w:right w:val="single" w:color="000000" w:sz="4" w:space="0"/>
            </w:tcBorders>
            <w:vAlign w:val="center"/>
          </w:tcPr>
          <w:p w14:paraId="6146B865">
            <w:pPr>
              <w:pStyle w:val="22"/>
              <w:jc w:val="right"/>
              <w:rPr>
                <w:rFonts w:ascii="仿宋" w:hAnsi="仿宋" w:eastAsia="仿宋" w:cs="仿宋"/>
              </w:rPr>
            </w:pPr>
          </w:p>
        </w:tc>
      </w:tr>
      <w:tr w14:paraId="378D858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AAA6BE8">
            <w:pPr>
              <w:pStyle w:val="22"/>
              <w:rPr>
                <w:rFonts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4F8AEEFB">
            <w:pPr>
              <w:pStyle w:val="22"/>
              <w:rPr>
                <w:rFonts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7FAFC508">
            <w:pPr>
              <w:pStyle w:val="22"/>
              <w:jc w:val="right"/>
              <w:rPr>
                <w:rFonts w:ascii="仿宋" w:hAnsi="仿宋" w:eastAsia="仿宋" w:cs="仿宋"/>
              </w:rPr>
            </w:pPr>
            <w:r>
              <w:rPr>
                <w:rFonts w:hint="eastAsia" w:ascii="仿宋" w:hAnsi="仿宋" w:eastAsia="仿宋" w:cs="仿宋"/>
              </w:rPr>
              <w:t>112.34</w:t>
            </w:r>
          </w:p>
        </w:tc>
        <w:tc>
          <w:tcPr>
            <w:tcW w:w="2040" w:type="dxa"/>
            <w:tcBorders>
              <w:top w:val="single" w:color="000000" w:sz="4" w:space="0"/>
              <w:left w:val="single" w:color="000000" w:sz="4" w:space="0"/>
              <w:bottom w:val="single" w:color="000000" w:sz="4" w:space="0"/>
              <w:right w:val="single" w:color="000000" w:sz="4" w:space="0"/>
            </w:tcBorders>
            <w:vAlign w:val="center"/>
          </w:tcPr>
          <w:p w14:paraId="2DD30B63">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739024F">
            <w:pPr>
              <w:pStyle w:val="22"/>
              <w:jc w:val="right"/>
              <w:rPr>
                <w:rFonts w:ascii="仿宋" w:hAnsi="仿宋" w:eastAsia="仿宋" w:cs="仿宋"/>
              </w:rPr>
            </w:pPr>
            <w:r>
              <w:rPr>
                <w:rFonts w:hint="eastAsia" w:ascii="仿宋" w:hAnsi="仿宋" w:eastAsia="仿宋" w:cs="仿宋"/>
              </w:rPr>
              <w:t>112.34</w:t>
            </w:r>
          </w:p>
        </w:tc>
      </w:tr>
      <w:tr w14:paraId="5119D62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44EF69C">
            <w:pPr>
              <w:pStyle w:val="22"/>
              <w:rPr>
                <w:rFonts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14:paraId="207BDB29">
            <w:pPr>
              <w:pStyle w:val="22"/>
              <w:rPr>
                <w:rFonts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4FE7AD22">
            <w:pPr>
              <w:pStyle w:val="22"/>
              <w:jc w:val="right"/>
              <w:rPr>
                <w:rFonts w:ascii="仿宋" w:hAnsi="仿宋" w:eastAsia="仿宋" w:cs="仿宋"/>
              </w:rPr>
            </w:pPr>
            <w:r>
              <w:rPr>
                <w:rFonts w:hint="eastAsia" w:ascii="仿宋" w:hAnsi="仿宋" w:eastAsia="仿宋" w:cs="仿宋"/>
              </w:rPr>
              <w:t>40.64</w:t>
            </w:r>
          </w:p>
        </w:tc>
        <w:tc>
          <w:tcPr>
            <w:tcW w:w="2040" w:type="dxa"/>
            <w:tcBorders>
              <w:top w:val="single" w:color="000000" w:sz="4" w:space="0"/>
              <w:left w:val="single" w:color="000000" w:sz="4" w:space="0"/>
              <w:bottom w:val="single" w:color="000000" w:sz="4" w:space="0"/>
              <w:right w:val="single" w:color="000000" w:sz="4" w:space="0"/>
            </w:tcBorders>
            <w:vAlign w:val="center"/>
          </w:tcPr>
          <w:p w14:paraId="7C9A28E9">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3E09217B">
            <w:pPr>
              <w:pStyle w:val="22"/>
              <w:jc w:val="right"/>
              <w:rPr>
                <w:rFonts w:ascii="仿宋" w:hAnsi="仿宋" w:eastAsia="仿宋" w:cs="仿宋"/>
              </w:rPr>
            </w:pPr>
            <w:r>
              <w:rPr>
                <w:rFonts w:hint="eastAsia" w:ascii="仿宋" w:hAnsi="仿宋" w:eastAsia="仿宋" w:cs="仿宋"/>
              </w:rPr>
              <w:t>40.64</w:t>
            </w:r>
          </w:p>
        </w:tc>
      </w:tr>
      <w:tr w14:paraId="34EAB101">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60D2F5D">
            <w:pPr>
              <w:pStyle w:val="22"/>
              <w:rPr>
                <w:rFonts w:ascii="仿宋" w:hAnsi="仿宋" w:eastAsia="仿宋" w:cs="仿宋"/>
              </w:rPr>
            </w:pPr>
            <w:r>
              <w:rPr>
                <w:rFonts w:hint="eastAsia" w:ascii="仿宋" w:hAnsi="仿宋" w:eastAsia="仿宋" w:cs="仿宋"/>
              </w:rPr>
              <w:t xml:space="preserve">  30202</w:t>
            </w:r>
          </w:p>
        </w:tc>
        <w:tc>
          <w:tcPr>
            <w:tcW w:w="3542" w:type="dxa"/>
            <w:tcBorders>
              <w:top w:val="single" w:color="000000" w:sz="4" w:space="0"/>
              <w:left w:val="single" w:color="000000" w:sz="4" w:space="0"/>
              <w:bottom w:val="single" w:color="000000" w:sz="4" w:space="0"/>
              <w:right w:val="single" w:color="000000" w:sz="4" w:space="0"/>
            </w:tcBorders>
            <w:vAlign w:val="center"/>
          </w:tcPr>
          <w:p w14:paraId="398E5C77">
            <w:pPr>
              <w:pStyle w:val="22"/>
              <w:rPr>
                <w:rFonts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68807C6">
            <w:pPr>
              <w:pStyle w:val="22"/>
              <w:jc w:val="right"/>
              <w:rPr>
                <w:rFonts w:ascii="仿宋" w:hAnsi="仿宋" w:eastAsia="仿宋" w:cs="仿宋"/>
              </w:rPr>
            </w:pPr>
            <w:r>
              <w:rPr>
                <w:rFonts w:hint="eastAsia" w:ascii="仿宋" w:hAnsi="仿宋" w:eastAsia="仿宋" w:cs="仿宋"/>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14:paraId="539DA24F">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0B90468A">
            <w:pPr>
              <w:pStyle w:val="22"/>
              <w:jc w:val="right"/>
              <w:rPr>
                <w:rFonts w:ascii="仿宋" w:hAnsi="仿宋" w:eastAsia="仿宋" w:cs="仿宋"/>
              </w:rPr>
            </w:pPr>
            <w:r>
              <w:rPr>
                <w:rFonts w:hint="eastAsia" w:ascii="仿宋" w:hAnsi="仿宋" w:eastAsia="仿宋" w:cs="仿宋"/>
              </w:rPr>
              <w:t>2.00</w:t>
            </w:r>
          </w:p>
        </w:tc>
      </w:tr>
      <w:tr w14:paraId="0D407B1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81C38F4">
            <w:pPr>
              <w:pStyle w:val="22"/>
              <w:rPr>
                <w:rFonts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14:paraId="390CAC71">
            <w:pPr>
              <w:pStyle w:val="22"/>
              <w:rPr>
                <w:rFonts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6FF7B788">
            <w:pPr>
              <w:pStyle w:val="22"/>
              <w:jc w:val="right"/>
              <w:rPr>
                <w:rFonts w:ascii="仿宋" w:hAnsi="仿宋" w:eastAsia="仿宋" w:cs="仿宋"/>
              </w:rPr>
            </w:pPr>
            <w:r>
              <w:rPr>
                <w:rFonts w:hint="eastAsia" w:ascii="仿宋" w:hAnsi="仿宋" w:eastAsia="仿宋" w:cs="仿宋"/>
              </w:rPr>
              <w:t>9.00</w:t>
            </w:r>
          </w:p>
        </w:tc>
        <w:tc>
          <w:tcPr>
            <w:tcW w:w="2040" w:type="dxa"/>
            <w:tcBorders>
              <w:top w:val="single" w:color="000000" w:sz="4" w:space="0"/>
              <w:left w:val="single" w:color="000000" w:sz="4" w:space="0"/>
              <w:bottom w:val="single" w:color="000000" w:sz="4" w:space="0"/>
              <w:right w:val="single" w:color="000000" w:sz="4" w:space="0"/>
            </w:tcBorders>
            <w:vAlign w:val="center"/>
          </w:tcPr>
          <w:p w14:paraId="4BBDA3E9">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39DB123">
            <w:pPr>
              <w:pStyle w:val="22"/>
              <w:jc w:val="right"/>
              <w:rPr>
                <w:rFonts w:ascii="仿宋" w:hAnsi="仿宋" w:eastAsia="仿宋" w:cs="仿宋"/>
              </w:rPr>
            </w:pPr>
            <w:r>
              <w:rPr>
                <w:rFonts w:hint="eastAsia" w:ascii="仿宋" w:hAnsi="仿宋" w:eastAsia="仿宋" w:cs="仿宋"/>
              </w:rPr>
              <w:t>9.00</w:t>
            </w:r>
          </w:p>
        </w:tc>
      </w:tr>
      <w:tr w14:paraId="537ED9C6">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A4D1A29">
            <w:pPr>
              <w:pStyle w:val="22"/>
              <w:rPr>
                <w:rFonts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14:paraId="44071EFD">
            <w:pPr>
              <w:pStyle w:val="22"/>
              <w:rPr>
                <w:rFonts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59F81080">
            <w:pPr>
              <w:pStyle w:val="22"/>
              <w:jc w:val="right"/>
              <w:rPr>
                <w:rFonts w:ascii="仿宋" w:hAnsi="仿宋" w:eastAsia="仿宋" w:cs="仿宋"/>
              </w:rPr>
            </w:pPr>
            <w:r>
              <w:rPr>
                <w:rFonts w:hint="eastAsia" w:ascii="仿宋" w:hAnsi="仿宋" w:eastAsia="仿宋" w:cs="仿宋"/>
              </w:rPr>
              <w:t>27.00</w:t>
            </w:r>
          </w:p>
        </w:tc>
        <w:tc>
          <w:tcPr>
            <w:tcW w:w="2040" w:type="dxa"/>
            <w:tcBorders>
              <w:top w:val="single" w:color="000000" w:sz="4" w:space="0"/>
              <w:left w:val="single" w:color="000000" w:sz="4" w:space="0"/>
              <w:bottom w:val="single" w:color="000000" w:sz="4" w:space="0"/>
              <w:right w:val="single" w:color="000000" w:sz="4" w:space="0"/>
            </w:tcBorders>
            <w:vAlign w:val="center"/>
          </w:tcPr>
          <w:p w14:paraId="69C7D360">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5311B8D7">
            <w:pPr>
              <w:pStyle w:val="22"/>
              <w:jc w:val="right"/>
              <w:rPr>
                <w:rFonts w:ascii="仿宋" w:hAnsi="仿宋" w:eastAsia="仿宋" w:cs="仿宋"/>
              </w:rPr>
            </w:pPr>
            <w:r>
              <w:rPr>
                <w:rFonts w:hint="eastAsia" w:ascii="仿宋" w:hAnsi="仿宋" w:eastAsia="仿宋" w:cs="仿宋"/>
              </w:rPr>
              <w:t>27.00</w:t>
            </w:r>
          </w:p>
        </w:tc>
      </w:tr>
      <w:tr w14:paraId="7F247FA2">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07F71EE">
            <w:pPr>
              <w:pStyle w:val="22"/>
              <w:rPr>
                <w:rFonts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14:paraId="2A2C6559">
            <w:pPr>
              <w:pStyle w:val="22"/>
              <w:rPr>
                <w:rFonts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828EB6F">
            <w:pPr>
              <w:pStyle w:val="22"/>
              <w:jc w:val="right"/>
              <w:rPr>
                <w:rFonts w:ascii="仿宋" w:hAnsi="仿宋" w:eastAsia="仿宋" w:cs="仿宋"/>
              </w:rPr>
            </w:pPr>
            <w:r>
              <w:rPr>
                <w:rFonts w:hint="eastAsia" w:ascii="仿宋" w:hAnsi="仿宋" w:eastAsia="仿宋" w:cs="仿宋"/>
              </w:rPr>
              <w:t>5.50</w:t>
            </w:r>
          </w:p>
        </w:tc>
        <w:tc>
          <w:tcPr>
            <w:tcW w:w="2040" w:type="dxa"/>
            <w:tcBorders>
              <w:top w:val="single" w:color="000000" w:sz="4" w:space="0"/>
              <w:left w:val="single" w:color="000000" w:sz="4" w:space="0"/>
              <w:bottom w:val="single" w:color="000000" w:sz="4" w:space="0"/>
              <w:right w:val="single" w:color="000000" w:sz="4" w:space="0"/>
            </w:tcBorders>
            <w:vAlign w:val="center"/>
          </w:tcPr>
          <w:p w14:paraId="6D3F459F">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152EDE0">
            <w:pPr>
              <w:pStyle w:val="22"/>
              <w:jc w:val="right"/>
              <w:rPr>
                <w:rFonts w:ascii="仿宋" w:hAnsi="仿宋" w:eastAsia="仿宋" w:cs="仿宋"/>
              </w:rPr>
            </w:pPr>
            <w:r>
              <w:rPr>
                <w:rFonts w:hint="eastAsia" w:ascii="仿宋" w:hAnsi="仿宋" w:eastAsia="仿宋" w:cs="仿宋"/>
              </w:rPr>
              <w:t>5.50</w:t>
            </w:r>
          </w:p>
        </w:tc>
      </w:tr>
      <w:tr w14:paraId="30E8AE60">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1C10719">
            <w:pPr>
              <w:pStyle w:val="22"/>
              <w:rPr>
                <w:rFonts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14:paraId="74C1B4AF">
            <w:pPr>
              <w:pStyle w:val="22"/>
              <w:rPr>
                <w:rFonts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5F6C6B7">
            <w:pPr>
              <w:pStyle w:val="22"/>
              <w:jc w:val="right"/>
              <w:rPr>
                <w:rFonts w:ascii="仿宋" w:hAnsi="仿宋" w:eastAsia="仿宋" w:cs="仿宋"/>
              </w:rPr>
            </w:pPr>
            <w:r>
              <w:rPr>
                <w:rFonts w:hint="eastAsia" w:ascii="仿宋" w:hAnsi="仿宋" w:eastAsia="仿宋" w:cs="仿宋"/>
              </w:rPr>
              <w:t>0.21</w:t>
            </w:r>
          </w:p>
        </w:tc>
        <w:tc>
          <w:tcPr>
            <w:tcW w:w="2040" w:type="dxa"/>
            <w:tcBorders>
              <w:top w:val="single" w:color="000000" w:sz="4" w:space="0"/>
              <w:left w:val="single" w:color="000000" w:sz="4" w:space="0"/>
              <w:bottom w:val="single" w:color="000000" w:sz="4" w:space="0"/>
              <w:right w:val="single" w:color="000000" w:sz="4" w:space="0"/>
            </w:tcBorders>
            <w:vAlign w:val="center"/>
          </w:tcPr>
          <w:p w14:paraId="42D80B36">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4ED5F99D">
            <w:pPr>
              <w:pStyle w:val="22"/>
              <w:jc w:val="right"/>
              <w:rPr>
                <w:rFonts w:ascii="仿宋" w:hAnsi="仿宋" w:eastAsia="仿宋" w:cs="仿宋"/>
              </w:rPr>
            </w:pPr>
            <w:r>
              <w:rPr>
                <w:rFonts w:hint="eastAsia" w:ascii="仿宋" w:hAnsi="仿宋" w:eastAsia="仿宋" w:cs="仿宋"/>
              </w:rPr>
              <w:t>0.21</w:t>
            </w:r>
          </w:p>
        </w:tc>
      </w:tr>
      <w:tr w14:paraId="0D7623E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6D5BC7B">
            <w:pPr>
              <w:pStyle w:val="22"/>
              <w:rPr>
                <w:rFonts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14:paraId="1A028701">
            <w:pPr>
              <w:pStyle w:val="22"/>
              <w:rPr>
                <w:rFonts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B1B6661">
            <w:pPr>
              <w:pStyle w:val="22"/>
              <w:jc w:val="right"/>
              <w:rPr>
                <w:rFonts w:ascii="仿宋" w:hAnsi="仿宋" w:eastAsia="仿宋" w:cs="仿宋"/>
              </w:rPr>
            </w:pPr>
            <w:r>
              <w:rPr>
                <w:rFonts w:hint="eastAsia" w:ascii="仿宋" w:hAnsi="仿宋" w:eastAsia="仿宋" w:cs="仿宋"/>
              </w:rPr>
              <w:t>0.35</w:t>
            </w:r>
          </w:p>
        </w:tc>
        <w:tc>
          <w:tcPr>
            <w:tcW w:w="2040" w:type="dxa"/>
            <w:tcBorders>
              <w:top w:val="single" w:color="000000" w:sz="4" w:space="0"/>
              <w:left w:val="single" w:color="000000" w:sz="4" w:space="0"/>
              <w:bottom w:val="single" w:color="000000" w:sz="4" w:space="0"/>
              <w:right w:val="single" w:color="000000" w:sz="4" w:space="0"/>
            </w:tcBorders>
            <w:vAlign w:val="center"/>
          </w:tcPr>
          <w:p w14:paraId="12026DB3">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021C5E4C">
            <w:pPr>
              <w:pStyle w:val="22"/>
              <w:jc w:val="right"/>
              <w:rPr>
                <w:rFonts w:ascii="仿宋" w:hAnsi="仿宋" w:eastAsia="仿宋" w:cs="仿宋"/>
              </w:rPr>
            </w:pPr>
            <w:r>
              <w:rPr>
                <w:rFonts w:hint="eastAsia" w:ascii="仿宋" w:hAnsi="仿宋" w:eastAsia="仿宋" w:cs="仿宋"/>
              </w:rPr>
              <w:t>0.35</w:t>
            </w:r>
          </w:p>
        </w:tc>
      </w:tr>
      <w:tr w14:paraId="2454702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1F36C92A">
            <w:pPr>
              <w:pStyle w:val="22"/>
              <w:rPr>
                <w:rFonts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14:paraId="22BC6F83">
            <w:pPr>
              <w:pStyle w:val="22"/>
              <w:rPr>
                <w:rFonts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37C32F5">
            <w:pPr>
              <w:pStyle w:val="22"/>
              <w:jc w:val="right"/>
              <w:rPr>
                <w:rFonts w:ascii="仿宋" w:hAnsi="仿宋" w:eastAsia="仿宋" w:cs="仿宋"/>
              </w:rPr>
            </w:pPr>
            <w:r>
              <w:rPr>
                <w:rFonts w:hint="eastAsia" w:ascii="仿宋" w:hAnsi="仿宋" w:eastAsia="仿宋" w:cs="仿宋"/>
              </w:rPr>
              <w:t>2.80</w:t>
            </w:r>
          </w:p>
        </w:tc>
        <w:tc>
          <w:tcPr>
            <w:tcW w:w="2040" w:type="dxa"/>
            <w:tcBorders>
              <w:top w:val="single" w:color="000000" w:sz="4" w:space="0"/>
              <w:left w:val="single" w:color="000000" w:sz="4" w:space="0"/>
              <w:bottom w:val="single" w:color="000000" w:sz="4" w:space="0"/>
              <w:right w:val="single" w:color="000000" w:sz="4" w:space="0"/>
            </w:tcBorders>
            <w:vAlign w:val="center"/>
          </w:tcPr>
          <w:p w14:paraId="37D5117D">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605E074C">
            <w:pPr>
              <w:pStyle w:val="22"/>
              <w:jc w:val="right"/>
              <w:rPr>
                <w:rFonts w:ascii="仿宋" w:hAnsi="仿宋" w:eastAsia="仿宋" w:cs="仿宋"/>
              </w:rPr>
            </w:pPr>
            <w:r>
              <w:rPr>
                <w:rFonts w:hint="eastAsia" w:ascii="仿宋" w:hAnsi="仿宋" w:eastAsia="仿宋" w:cs="仿宋"/>
              </w:rPr>
              <w:t>2.80</w:t>
            </w:r>
          </w:p>
        </w:tc>
      </w:tr>
      <w:tr w14:paraId="29ED77C8">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8AEEA78">
            <w:pPr>
              <w:pStyle w:val="22"/>
              <w:rPr>
                <w:rFonts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14:paraId="042ADBBB">
            <w:pPr>
              <w:pStyle w:val="22"/>
              <w:rPr>
                <w:rFonts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0046ED55">
            <w:pPr>
              <w:pStyle w:val="22"/>
              <w:jc w:val="right"/>
              <w:rPr>
                <w:rFonts w:ascii="仿宋" w:hAnsi="仿宋" w:eastAsia="仿宋" w:cs="仿宋"/>
              </w:rPr>
            </w:pPr>
            <w:r>
              <w:rPr>
                <w:rFonts w:hint="eastAsia" w:ascii="仿宋" w:hAnsi="仿宋" w:eastAsia="仿宋" w:cs="仿宋"/>
              </w:rPr>
              <w:t>14.80</w:t>
            </w:r>
          </w:p>
        </w:tc>
        <w:tc>
          <w:tcPr>
            <w:tcW w:w="2040" w:type="dxa"/>
            <w:tcBorders>
              <w:top w:val="single" w:color="000000" w:sz="4" w:space="0"/>
              <w:left w:val="single" w:color="000000" w:sz="4" w:space="0"/>
              <w:bottom w:val="single" w:color="000000" w:sz="4" w:space="0"/>
              <w:right w:val="single" w:color="000000" w:sz="4" w:space="0"/>
            </w:tcBorders>
            <w:vAlign w:val="center"/>
          </w:tcPr>
          <w:p w14:paraId="21177392">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06F7829C">
            <w:pPr>
              <w:pStyle w:val="22"/>
              <w:jc w:val="right"/>
              <w:rPr>
                <w:rFonts w:ascii="仿宋" w:hAnsi="仿宋" w:eastAsia="仿宋" w:cs="仿宋"/>
              </w:rPr>
            </w:pPr>
            <w:r>
              <w:rPr>
                <w:rFonts w:hint="eastAsia" w:ascii="仿宋" w:hAnsi="仿宋" w:eastAsia="仿宋" w:cs="仿宋"/>
              </w:rPr>
              <w:t>14.80</w:t>
            </w:r>
          </w:p>
        </w:tc>
      </w:tr>
      <w:tr w14:paraId="25F2477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3256270">
            <w:pPr>
              <w:pStyle w:val="22"/>
              <w:rPr>
                <w:rFonts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14:paraId="6AC3516D">
            <w:pPr>
              <w:pStyle w:val="22"/>
              <w:rPr>
                <w:rFonts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689B3DAC">
            <w:pPr>
              <w:pStyle w:val="22"/>
              <w:jc w:val="right"/>
              <w:rPr>
                <w:rFonts w:ascii="仿宋" w:hAnsi="仿宋" w:eastAsia="仿宋" w:cs="仿宋"/>
              </w:rPr>
            </w:pPr>
            <w:r>
              <w:rPr>
                <w:rFonts w:hint="eastAsia" w:ascii="仿宋" w:hAnsi="仿宋" w:eastAsia="仿宋" w:cs="仿宋"/>
              </w:rPr>
              <w:t>10.04</w:t>
            </w:r>
          </w:p>
        </w:tc>
        <w:tc>
          <w:tcPr>
            <w:tcW w:w="2040" w:type="dxa"/>
            <w:tcBorders>
              <w:top w:val="single" w:color="000000" w:sz="4" w:space="0"/>
              <w:left w:val="single" w:color="000000" w:sz="4" w:space="0"/>
              <w:bottom w:val="single" w:color="000000" w:sz="4" w:space="0"/>
              <w:right w:val="single" w:color="000000" w:sz="4" w:space="0"/>
            </w:tcBorders>
            <w:vAlign w:val="center"/>
          </w:tcPr>
          <w:p w14:paraId="3AA1CE09">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1E38446F">
            <w:pPr>
              <w:pStyle w:val="22"/>
              <w:jc w:val="right"/>
              <w:rPr>
                <w:rFonts w:ascii="仿宋" w:hAnsi="仿宋" w:eastAsia="仿宋" w:cs="仿宋"/>
              </w:rPr>
            </w:pPr>
            <w:r>
              <w:rPr>
                <w:rFonts w:hint="eastAsia" w:ascii="仿宋" w:hAnsi="仿宋" w:eastAsia="仿宋" w:cs="仿宋"/>
              </w:rPr>
              <w:t>10.04</w:t>
            </w:r>
          </w:p>
        </w:tc>
      </w:tr>
      <w:tr w14:paraId="48C53D2F">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505CEBE7">
            <w:pPr>
              <w:pStyle w:val="22"/>
              <w:rPr>
                <w:rFonts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14:paraId="2E75FD69">
            <w:pPr>
              <w:pStyle w:val="22"/>
              <w:rPr>
                <w:rFonts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35FC818A">
            <w:pPr>
              <w:pStyle w:val="22"/>
              <w:jc w:val="right"/>
              <w:rPr>
                <w:rFonts w:ascii="仿宋" w:hAnsi="仿宋" w:eastAsia="仿宋" w:cs="仿宋"/>
              </w:rPr>
            </w:pPr>
            <w:r>
              <w:rPr>
                <w:rFonts w:hint="eastAsia" w:ascii="仿宋" w:hAnsi="仿宋" w:eastAsia="仿宋" w:cs="仿宋"/>
              </w:rPr>
              <w:t>181.91</w:t>
            </w:r>
          </w:p>
        </w:tc>
        <w:tc>
          <w:tcPr>
            <w:tcW w:w="2040" w:type="dxa"/>
            <w:tcBorders>
              <w:top w:val="single" w:color="000000" w:sz="4" w:space="0"/>
              <w:left w:val="single" w:color="000000" w:sz="4" w:space="0"/>
              <w:bottom w:val="single" w:color="000000" w:sz="4" w:space="0"/>
              <w:right w:val="single" w:color="000000" w:sz="4" w:space="0"/>
            </w:tcBorders>
            <w:vAlign w:val="center"/>
          </w:tcPr>
          <w:p w14:paraId="648A1DC3">
            <w:pPr>
              <w:pStyle w:val="22"/>
              <w:jc w:val="right"/>
              <w:rPr>
                <w:rFonts w:ascii="仿宋" w:hAnsi="仿宋" w:eastAsia="仿宋" w:cs="仿宋"/>
              </w:rPr>
            </w:pPr>
            <w:r>
              <w:rPr>
                <w:rFonts w:hint="eastAsia" w:ascii="仿宋" w:hAnsi="仿宋" w:eastAsia="仿宋" w:cs="仿宋"/>
              </w:rPr>
              <w:t>181.91</w:t>
            </w:r>
          </w:p>
        </w:tc>
        <w:tc>
          <w:tcPr>
            <w:tcW w:w="2057" w:type="dxa"/>
            <w:tcBorders>
              <w:top w:val="single" w:color="000000" w:sz="4" w:space="0"/>
              <w:left w:val="single" w:color="000000" w:sz="4" w:space="0"/>
              <w:bottom w:val="single" w:color="000000" w:sz="4" w:space="0"/>
              <w:right w:val="single" w:color="000000" w:sz="4" w:space="0"/>
            </w:tcBorders>
            <w:vAlign w:val="center"/>
          </w:tcPr>
          <w:p w14:paraId="26173CBA">
            <w:pPr>
              <w:pStyle w:val="22"/>
              <w:jc w:val="right"/>
              <w:rPr>
                <w:rFonts w:ascii="仿宋" w:hAnsi="仿宋" w:eastAsia="仿宋" w:cs="仿宋"/>
              </w:rPr>
            </w:pPr>
          </w:p>
        </w:tc>
      </w:tr>
      <w:tr w14:paraId="175B4B4D">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6F82F166">
            <w:pPr>
              <w:pStyle w:val="22"/>
              <w:rPr>
                <w:rFonts w:ascii="仿宋" w:hAnsi="仿宋" w:eastAsia="仿宋" w:cs="仿宋"/>
              </w:rPr>
            </w:pPr>
            <w:r>
              <w:rPr>
                <w:rFonts w:hint="eastAsia" w:ascii="仿宋" w:hAnsi="仿宋" w:eastAsia="仿宋" w:cs="仿宋"/>
              </w:rPr>
              <w:t xml:space="preserve">  30301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745B41A9">
            <w:pPr>
              <w:pStyle w:val="22"/>
              <w:rPr>
                <w:rFonts w:ascii="仿宋" w:hAnsi="仿宋" w:eastAsia="仿宋" w:cs="仿宋"/>
              </w:rPr>
            </w:pPr>
            <w:r>
              <w:rPr>
                <w:rFonts w:hint="eastAsia" w:ascii="仿宋" w:hAnsi="仿宋" w:eastAsia="仿宋" w:cs="仿宋"/>
              </w:rPr>
              <w:t>离休费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2837DF88">
            <w:pPr>
              <w:pStyle w:val="22"/>
              <w:jc w:val="right"/>
              <w:rPr>
                <w:rFonts w:ascii="仿宋" w:hAnsi="仿宋" w:eastAsia="仿宋" w:cs="仿宋"/>
              </w:rPr>
            </w:pPr>
            <w:r>
              <w:rPr>
                <w:rFonts w:hint="eastAsia" w:ascii="仿宋" w:hAnsi="仿宋" w:eastAsia="仿宋" w:cs="仿宋"/>
              </w:rPr>
              <w:t>25.30</w:t>
            </w:r>
          </w:p>
        </w:tc>
        <w:tc>
          <w:tcPr>
            <w:tcW w:w="2040" w:type="dxa"/>
            <w:tcBorders>
              <w:top w:val="single" w:color="000000" w:sz="4" w:space="0"/>
              <w:left w:val="single" w:color="000000" w:sz="4" w:space="0"/>
              <w:bottom w:val="single" w:color="000000" w:sz="4" w:space="0"/>
              <w:right w:val="single" w:color="000000" w:sz="4" w:space="0"/>
            </w:tcBorders>
            <w:vAlign w:val="center"/>
          </w:tcPr>
          <w:p w14:paraId="7229708C">
            <w:pPr>
              <w:pStyle w:val="22"/>
              <w:jc w:val="right"/>
              <w:rPr>
                <w:rFonts w:ascii="仿宋" w:hAnsi="仿宋" w:eastAsia="仿宋" w:cs="仿宋"/>
              </w:rPr>
            </w:pPr>
            <w:r>
              <w:rPr>
                <w:rFonts w:hint="eastAsia" w:ascii="仿宋" w:hAnsi="仿宋" w:eastAsia="仿宋" w:cs="仿宋"/>
              </w:rPr>
              <w:t>25.30</w:t>
            </w:r>
          </w:p>
        </w:tc>
        <w:tc>
          <w:tcPr>
            <w:tcW w:w="2057" w:type="dxa"/>
            <w:tcBorders>
              <w:top w:val="single" w:color="000000" w:sz="4" w:space="0"/>
              <w:left w:val="single" w:color="000000" w:sz="4" w:space="0"/>
              <w:bottom w:val="single" w:color="000000" w:sz="4" w:space="0"/>
              <w:right w:val="single" w:color="000000" w:sz="4" w:space="0"/>
            </w:tcBorders>
            <w:vAlign w:val="center"/>
          </w:tcPr>
          <w:p w14:paraId="29AE60D9">
            <w:pPr>
              <w:pStyle w:val="22"/>
              <w:jc w:val="right"/>
              <w:rPr>
                <w:rFonts w:ascii="仿宋" w:hAnsi="仿宋" w:eastAsia="仿宋" w:cs="仿宋"/>
              </w:rPr>
            </w:pPr>
          </w:p>
        </w:tc>
      </w:tr>
      <w:tr w14:paraId="6F3D262C">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0BC1CD64">
            <w:pPr>
              <w:pStyle w:val="22"/>
              <w:rPr>
                <w:rFonts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14:paraId="6F029E5A">
            <w:pPr>
              <w:pStyle w:val="22"/>
              <w:rPr>
                <w:rFonts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14:paraId="3256973F">
            <w:pPr>
              <w:pStyle w:val="22"/>
              <w:jc w:val="right"/>
              <w:rPr>
                <w:rFonts w:ascii="仿宋" w:hAnsi="仿宋" w:eastAsia="仿宋" w:cs="仿宋"/>
              </w:rPr>
            </w:pPr>
            <w:r>
              <w:rPr>
                <w:rFonts w:hint="eastAsia" w:ascii="仿宋" w:hAnsi="仿宋" w:eastAsia="仿宋" w:cs="仿宋"/>
              </w:rPr>
              <w:t>154.36</w:t>
            </w:r>
          </w:p>
        </w:tc>
        <w:tc>
          <w:tcPr>
            <w:tcW w:w="2040" w:type="dxa"/>
            <w:tcBorders>
              <w:top w:val="single" w:color="000000" w:sz="4" w:space="0"/>
              <w:left w:val="single" w:color="000000" w:sz="4" w:space="0"/>
              <w:bottom w:val="single" w:color="000000" w:sz="4" w:space="0"/>
              <w:right w:val="single" w:color="000000" w:sz="4" w:space="0"/>
            </w:tcBorders>
            <w:vAlign w:val="center"/>
          </w:tcPr>
          <w:p w14:paraId="3F4BAD30">
            <w:pPr>
              <w:pStyle w:val="22"/>
              <w:jc w:val="right"/>
              <w:rPr>
                <w:rFonts w:ascii="仿宋" w:hAnsi="仿宋" w:eastAsia="仿宋" w:cs="仿宋"/>
              </w:rPr>
            </w:pPr>
            <w:r>
              <w:rPr>
                <w:rFonts w:hint="eastAsia" w:ascii="仿宋" w:hAnsi="仿宋" w:eastAsia="仿宋" w:cs="仿宋"/>
              </w:rPr>
              <w:t>154.36</w:t>
            </w:r>
          </w:p>
        </w:tc>
        <w:tc>
          <w:tcPr>
            <w:tcW w:w="2057" w:type="dxa"/>
            <w:tcBorders>
              <w:top w:val="single" w:color="000000" w:sz="4" w:space="0"/>
              <w:left w:val="single" w:color="000000" w:sz="4" w:space="0"/>
              <w:bottom w:val="single" w:color="000000" w:sz="4" w:space="0"/>
              <w:right w:val="single" w:color="000000" w:sz="4" w:space="0"/>
            </w:tcBorders>
            <w:vAlign w:val="center"/>
          </w:tcPr>
          <w:p w14:paraId="21083C37">
            <w:pPr>
              <w:pStyle w:val="22"/>
              <w:jc w:val="right"/>
              <w:rPr>
                <w:rFonts w:ascii="仿宋" w:hAnsi="仿宋" w:eastAsia="仿宋" w:cs="仿宋"/>
              </w:rPr>
            </w:pPr>
          </w:p>
        </w:tc>
      </w:tr>
      <w:tr w14:paraId="2B86AB8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21A79002">
            <w:pPr>
              <w:pStyle w:val="22"/>
              <w:rPr>
                <w:rFonts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14:paraId="3BF1A1AA">
            <w:pPr>
              <w:pStyle w:val="22"/>
              <w:rPr>
                <w:rFonts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552C4BE0">
            <w:pPr>
              <w:pStyle w:val="22"/>
              <w:jc w:val="right"/>
              <w:rPr>
                <w:rFonts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14:paraId="18002572">
            <w:pPr>
              <w:pStyle w:val="22"/>
              <w:jc w:val="right"/>
              <w:rPr>
                <w:rFonts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14:paraId="1CB8FA4D">
            <w:pPr>
              <w:pStyle w:val="22"/>
              <w:jc w:val="right"/>
              <w:rPr>
                <w:rFonts w:ascii="仿宋" w:hAnsi="仿宋" w:eastAsia="仿宋" w:cs="仿宋"/>
              </w:rPr>
            </w:pPr>
          </w:p>
        </w:tc>
      </w:tr>
      <w:tr w14:paraId="37D6CD03">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6BFEE0A">
            <w:pPr>
              <w:pStyle w:val="22"/>
              <w:rPr>
                <w:rFonts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14:paraId="4103729C">
            <w:pPr>
              <w:pStyle w:val="22"/>
              <w:rPr>
                <w:rFonts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14:paraId="531F5A74">
            <w:pPr>
              <w:pStyle w:val="22"/>
              <w:jc w:val="right"/>
              <w:rPr>
                <w:rFonts w:ascii="仿宋" w:hAnsi="仿宋" w:eastAsia="仿宋" w:cs="仿宋"/>
              </w:rPr>
            </w:pPr>
            <w:r>
              <w:rPr>
                <w:rFonts w:hint="eastAsia" w:ascii="仿宋" w:hAnsi="仿宋" w:eastAsia="仿宋" w:cs="仿宋"/>
              </w:rPr>
              <w:t>0.99</w:t>
            </w:r>
          </w:p>
        </w:tc>
        <w:tc>
          <w:tcPr>
            <w:tcW w:w="2040" w:type="dxa"/>
            <w:tcBorders>
              <w:top w:val="single" w:color="000000" w:sz="4" w:space="0"/>
              <w:left w:val="single" w:color="000000" w:sz="4" w:space="0"/>
              <w:bottom w:val="single" w:color="000000" w:sz="4" w:space="0"/>
              <w:right w:val="single" w:color="000000" w:sz="4" w:space="0"/>
            </w:tcBorders>
            <w:vAlign w:val="center"/>
          </w:tcPr>
          <w:p w14:paraId="4084E3CB">
            <w:pPr>
              <w:pStyle w:val="22"/>
              <w:jc w:val="right"/>
              <w:rPr>
                <w:rFonts w:ascii="仿宋" w:hAnsi="仿宋" w:eastAsia="仿宋" w:cs="仿宋"/>
              </w:rPr>
            </w:pPr>
            <w:r>
              <w:rPr>
                <w:rFonts w:hint="eastAsia" w:ascii="仿宋" w:hAnsi="仿宋" w:eastAsia="仿宋" w:cs="仿宋"/>
              </w:rPr>
              <w:t>0.99</w:t>
            </w:r>
          </w:p>
        </w:tc>
        <w:tc>
          <w:tcPr>
            <w:tcW w:w="2057" w:type="dxa"/>
            <w:tcBorders>
              <w:top w:val="single" w:color="000000" w:sz="4" w:space="0"/>
              <w:left w:val="single" w:color="000000" w:sz="4" w:space="0"/>
              <w:bottom w:val="single" w:color="000000" w:sz="4" w:space="0"/>
              <w:right w:val="single" w:color="000000" w:sz="4" w:space="0"/>
            </w:tcBorders>
            <w:vAlign w:val="center"/>
          </w:tcPr>
          <w:p w14:paraId="78754649">
            <w:pPr>
              <w:pStyle w:val="22"/>
              <w:jc w:val="right"/>
              <w:rPr>
                <w:rFonts w:ascii="仿宋" w:hAnsi="仿宋" w:eastAsia="仿宋" w:cs="仿宋"/>
              </w:rPr>
            </w:pPr>
          </w:p>
        </w:tc>
      </w:tr>
    </w:tbl>
    <w:p w14:paraId="04597CF1">
      <w:pPr>
        <w:spacing w:line="255" w:lineRule="exact"/>
        <w:rPr>
          <w:rFonts w:ascii="仿宋" w:hAnsi="仿宋" w:eastAsia="仿宋" w:cs="仿宋"/>
          <w:b/>
          <w:bCs/>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14:paraId="7B2B3035">
        <w:tblPrEx>
          <w:tblCellMar>
            <w:top w:w="55" w:type="dxa"/>
            <w:left w:w="55" w:type="dxa"/>
            <w:bottom w:w="55" w:type="dxa"/>
            <w:right w:w="55" w:type="dxa"/>
          </w:tblCellMar>
        </w:tblPrEx>
        <w:trPr>
          <w:trHeight w:val="321" w:hRule="atLeast"/>
        </w:trPr>
        <w:tc>
          <w:tcPr>
            <w:tcW w:w="15216" w:type="dxa"/>
            <w:gridSpan w:val="7"/>
            <w:vAlign w:val="center"/>
          </w:tcPr>
          <w:p w14:paraId="224EF58B">
            <w:pPr>
              <w:pStyle w:val="22"/>
              <w:rPr>
                <w:rFonts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rPr>
              <w:t>7</w:t>
            </w:r>
            <w:r>
              <w:rPr>
                <w:rFonts w:hint="eastAsia" w:ascii="仿宋" w:hAnsi="仿宋" w:eastAsia="仿宋" w:cs="仿宋"/>
              </w:rPr>
              <w:t>表</w:t>
            </w:r>
          </w:p>
        </w:tc>
      </w:tr>
      <w:tr w14:paraId="197DCE43">
        <w:tblPrEx>
          <w:tblCellMar>
            <w:top w:w="55" w:type="dxa"/>
            <w:left w:w="55" w:type="dxa"/>
            <w:bottom w:w="55" w:type="dxa"/>
            <w:right w:w="55" w:type="dxa"/>
          </w:tblCellMar>
        </w:tblPrEx>
        <w:trPr>
          <w:trHeight w:val="321" w:hRule="atLeast"/>
        </w:trPr>
        <w:tc>
          <w:tcPr>
            <w:tcW w:w="15216" w:type="dxa"/>
            <w:gridSpan w:val="7"/>
          </w:tcPr>
          <w:p w14:paraId="3D9B3254">
            <w:pPr>
              <w:pStyle w:val="22"/>
              <w:jc w:val="center"/>
              <w:rPr>
                <w:rFonts w:ascii="仿宋" w:hAnsi="仿宋" w:eastAsia="仿宋" w:cs="仿宋"/>
                <w:sz w:val="27"/>
              </w:rPr>
            </w:pPr>
            <w:r>
              <w:rPr>
                <w:rFonts w:hint="eastAsia" w:ascii="仿宋" w:hAnsi="仿宋" w:eastAsia="仿宋" w:cs="仿宋"/>
                <w:b/>
                <w:bCs/>
                <w:sz w:val="44"/>
                <w:szCs w:val="44"/>
              </w:rPr>
              <w:t>一般公共预算支出表</w:t>
            </w:r>
          </w:p>
        </w:tc>
      </w:tr>
      <w:tr w14:paraId="03A096BC">
        <w:tblPrEx>
          <w:tblCellMar>
            <w:top w:w="55" w:type="dxa"/>
            <w:left w:w="55" w:type="dxa"/>
            <w:bottom w:w="55" w:type="dxa"/>
            <w:right w:w="55" w:type="dxa"/>
          </w:tblCellMar>
        </w:tblPrEx>
        <w:trPr>
          <w:trHeight w:val="288" w:hRule="atLeast"/>
        </w:trPr>
        <w:tc>
          <w:tcPr>
            <w:tcW w:w="13566" w:type="dxa"/>
            <w:gridSpan w:val="6"/>
          </w:tcPr>
          <w:p w14:paraId="7DD6D5F2">
            <w:pPr>
              <w:pStyle w:val="22"/>
              <w:rPr>
                <w:rFonts w:ascii="仿宋" w:hAnsi="仿宋" w:eastAsia="仿宋" w:cs="仿宋"/>
                <w:sz w:val="27"/>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1650" w:type="dxa"/>
            <w:vAlign w:val="center"/>
          </w:tcPr>
          <w:p w14:paraId="680F64CD">
            <w:pPr>
              <w:pStyle w:val="22"/>
              <w:jc w:val="right"/>
              <w:rPr>
                <w:rFonts w:ascii="仿宋" w:hAnsi="仿宋" w:eastAsia="仿宋" w:cs="仿宋"/>
                <w:sz w:val="27"/>
              </w:rPr>
            </w:pPr>
            <w:r>
              <w:rPr>
                <w:rFonts w:hint="eastAsia" w:ascii="仿宋" w:hAnsi="仿宋" w:eastAsia="仿宋" w:cs="仿宋"/>
              </w:rPr>
              <w:t>单位：万元</w:t>
            </w:r>
          </w:p>
        </w:tc>
      </w:tr>
      <w:tr w14:paraId="065D9C4E">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14:paraId="5E348EB4">
            <w:pPr>
              <w:pStyle w:val="22"/>
              <w:jc w:val="center"/>
              <w:rPr>
                <w:rFonts w:ascii="仿宋" w:hAnsi="仿宋" w:eastAsia="仿宋" w:cs="仿宋"/>
              </w:rPr>
            </w:pPr>
            <w:r>
              <w:rPr>
                <w:rFonts w:hint="eastAsia" w:ascii="仿宋" w:hAnsi="仿宋" w:eastAsia="仿宋" w:cs="仿宋"/>
              </w:rPr>
              <w:t>科目编码</w:t>
            </w:r>
          </w:p>
        </w:tc>
        <w:tc>
          <w:tcPr>
            <w:tcW w:w="4307" w:type="dxa"/>
            <w:vMerge w:val="restart"/>
            <w:tcBorders>
              <w:top w:val="single" w:color="000000" w:sz="6" w:space="0"/>
              <w:left w:val="single" w:color="000000" w:sz="6" w:space="0"/>
            </w:tcBorders>
            <w:vAlign w:val="center"/>
          </w:tcPr>
          <w:p w14:paraId="1E138469">
            <w:pPr>
              <w:pStyle w:val="22"/>
              <w:jc w:val="center"/>
              <w:rPr>
                <w:rFonts w:ascii="仿宋" w:hAnsi="仿宋" w:eastAsia="仿宋" w:cs="仿宋"/>
              </w:rPr>
            </w:pPr>
            <w:r>
              <w:rPr>
                <w:rFonts w:hint="eastAsia" w:ascii="仿宋" w:hAnsi="仿宋" w:eastAsia="仿宋" w:cs="仿宋"/>
              </w:rPr>
              <w:t>科目名称</w:t>
            </w:r>
          </w:p>
        </w:tc>
        <w:tc>
          <w:tcPr>
            <w:tcW w:w="1960" w:type="dxa"/>
            <w:vMerge w:val="restart"/>
            <w:tcBorders>
              <w:top w:val="single" w:color="000000" w:sz="6" w:space="0"/>
              <w:left w:val="single" w:color="000000" w:sz="6" w:space="0"/>
            </w:tcBorders>
            <w:vAlign w:val="center"/>
          </w:tcPr>
          <w:p w14:paraId="3AAF297F">
            <w:pPr>
              <w:pStyle w:val="22"/>
              <w:jc w:val="center"/>
              <w:rPr>
                <w:rFonts w:ascii="仿宋" w:hAnsi="仿宋" w:eastAsia="仿宋" w:cs="仿宋"/>
              </w:rPr>
            </w:pPr>
            <w:r>
              <w:rPr>
                <w:rFonts w:hint="eastAsia" w:ascii="仿宋" w:hAnsi="仿宋" w:eastAsia="仿宋" w:cs="仿宋"/>
              </w:rPr>
              <w:t>合计</w:t>
            </w:r>
          </w:p>
        </w:tc>
        <w:tc>
          <w:tcPr>
            <w:tcW w:w="5507" w:type="dxa"/>
            <w:gridSpan w:val="3"/>
            <w:tcBorders>
              <w:top w:val="single" w:color="000000" w:sz="6" w:space="0"/>
              <w:left w:val="single" w:color="000000" w:sz="6" w:space="0"/>
              <w:bottom w:val="single" w:color="000000" w:sz="6" w:space="0"/>
            </w:tcBorders>
            <w:vAlign w:val="center"/>
          </w:tcPr>
          <w:p w14:paraId="13B6D55A">
            <w:pPr>
              <w:pStyle w:val="22"/>
              <w:jc w:val="center"/>
              <w:rPr>
                <w:rFonts w:ascii="仿宋" w:hAnsi="仿宋" w:eastAsia="仿宋" w:cs="仿宋"/>
              </w:rPr>
            </w:pPr>
            <w:r>
              <w:rPr>
                <w:rFonts w:hint="eastAsia" w:ascii="仿宋" w:hAnsi="仿宋" w:eastAsia="仿宋" w:cs="仿宋"/>
              </w:rPr>
              <w:t>基本支出</w:t>
            </w:r>
          </w:p>
        </w:tc>
        <w:tc>
          <w:tcPr>
            <w:tcW w:w="1650" w:type="dxa"/>
            <w:vMerge w:val="restart"/>
            <w:tcBorders>
              <w:top w:val="single" w:color="000000" w:sz="6" w:space="0"/>
              <w:left w:val="single" w:color="000000" w:sz="6" w:space="0"/>
              <w:right w:val="single" w:color="000000" w:sz="6" w:space="0"/>
            </w:tcBorders>
            <w:vAlign w:val="center"/>
          </w:tcPr>
          <w:p w14:paraId="28E4BF39">
            <w:pPr>
              <w:pStyle w:val="22"/>
              <w:jc w:val="center"/>
              <w:rPr>
                <w:rFonts w:ascii="仿宋" w:hAnsi="仿宋" w:eastAsia="仿宋" w:cs="仿宋"/>
              </w:rPr>
            </w:pPr>
            <w:r>
              <w:rPr>
                <w:rFonts w:hint="eastAsia" w:ascii="仿宋" w:hAnsi="仿宋" w:eastAsia="仿宋" w:cs="仿宋"/>
              </w:rPr>
              <w:t>项目支出</w:t>
            </w:r>
          </w:p>
        </w:tc>
      </w:tr>
      <w:tr w14:paraId="28512A53">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14:paraId="19352EB1">
            <w:pPr>
              <w:pStyle w:val="22"/>
              <w:jc w:val="center"/>
              <w:rPr>
                <w:rFonts w:ascii="仿宋" w:hAnsi="仿宋" w:eastAsia="仿宋" w:cs="仿宋"/>
              </w:rPr>
            </w:pPr>
          </w:p>
        </w:tc>
        <w:tc>
          <w:tcPr>
            <w:tcW w:w="4307" w:type="dxa"/>
            <w:vMerge w:val="continue"/>
            <w:tcBorders>
              <w:left w:val="single" w:color="000000" w:sz="6" w:space="0"/>
              <w:bottom w:val="single" w:color="000000" w:sz="6" w:space="0"/>
            </w:tcBorders>
            <w:vAlign w:val="center"/>
          </w:tcPr>
          <w:p w14:paraId="02102C5A">
            <w:pPr>
              <w:pStyle w:val="22"/>
              <w:jc w:val="center"/>
              <w:rPr>
                <w:rFonts w:ascii="仿宋" w:hAnsi="仿宋" w:eastAsia="仿宋" w:cs="仿宋"/>
              </w:rPr>
            </w:pPr>
          </w:p>
        </w:tc>
        <w:tc>
          <w:tcPr>
            <w:tcW w:w="1960" w:type="dxa"/>
            <w:vMerge w:val="continue"/>
            <w:tcBorders>
              <w:left w:val="single" w:color="000000" w:sz="6" w:space="0"/>
              <w:bottom w:val="single" w:color="000000" w:sz="6" w:space="0"/>
            </w:tcBorders>
          </w:tcPr>
          <w:p w14:paraId="76C002F1">
            <w:pPr>
              <w:rPr>
                <w:rFonts w:ascii="仿宋" w:hAnsi="仿宋" w:eastAsia="仿宋" w:cs="仿宋"/>
              </w:rPr>
            </w:pPr>
          </w:p>
        </w:tc>
        <w:tc>
          <w:tcPr>
            <w:tcW w:w="1693" w:type="dxa"/>
            <w:tcBorders>
              <w:left w:val="single" w:color="000000" w:sz="6" w:space="0"/>
              <w:bottom w:val="single" w:color="000000" w:sz="6" w:space="0"/>
            </w:tcBorders>
            <w:vAlign w:val="center"/>
          </w:tcPr>
          <w:p w14:paraId="196A087C">
            <w:pPr>
              <w:widowControl/>
              <w:jc w:val="center"/>
              <w:rPr>
                <w:rFonts w:ascii="仿宋" w:hAnsi="仿宋" w:eastAsia="仿宋" w:cs="仿宋"/>
                <w:lang w:val="en-US"/>
              </w:rPr>
            </w:pPr>
            <w:r>
              <w:rPr>
                <w:rFonts w:hint="eastAsia" w:ascii="仿宋" w:hAnsi="仿宋" w:eastAsia="仿宋" w:cs="仿宋"/>
                <w:lang w:val="en-US"/>
              </w:rPr>
              <w:t>小计</w:t>
            </w:r>
          </w:p>
        </w:tc>
        <w:tc>
          <w:tcPr>
            <w:tcW w:w="1987" w:type="dxa"/>
            <w:tcBorders>
              <w:left w:val="single" w:color="000000" w:sz="6" w:space="0"/>
              <w:bottom w:val="single" w:color="000000" w:sz="6" w:space="0"/>
            </w:tcBorders>
            <w:vAlign w:val="center"/>
          </w:tcPr>
          <w:p w14:paraId="27AB7415">
            <w:pPr>
              <w:widowControl/>
              <w:jc w:val="center"/>
              <w:rPr>
                <w:rFonts w:ascii="仿宋" w:hAnsi="仿宋" w:eastAsia="仿宋" w:cs="仿宋"/>
              </w:rPr>
            </w:pPr>
            <w:r>
              <w:rPr>
                <w:rFonts w:hint="eastAsia" w:ascii="仿宋" w:hAnsi="仿宋" w:eastAsia="仿宋" w:cs="仿宋"/>
                <w:lang w:val="en-US"/>
              </w:rPr>
              <w:t>人员经费</w:t>
            </w:r>
          </w:p>
        </w:tc>
        <w:tc>
          <w:tcPr>
            <w:tcW w:w="1827" w:type="dxa"/>
            <w:tcBorders>
              <w:left w:val="single" w:color="000000" w:sz="6" w:space="0"/>
              <w:bottom w:val="single" w:color="000000" w:sz="6" w:space="0"/>
            </w:tcBorders>
            <w:vAlign w:val="center"/>
          </w:tcPr>
          <w:p w14:paraId="2C50B944">
            <w:pPr>
              <w:widowControl/>
              <w:jc w:val="center"/>
              <w:rPr>
                <w:rFonts w:ascii="仿宋" w:hAnsi="仿宋" w:eastAsia="仿宋" w:cs="仿宋"/>
              </w:rPr>
            </w:pPr>
            <w:r>
              <w:rPr>
                <w:rFonts w:hint="eastAsia" w:ascii="仿宋" w:hAnsi="仿宋" w:eastAsia="仿宋" w:cs="仿宋"/>
                <w:lang w:val="en-US"/>
              </w:rPr>
              <w:t>公用经费</w:t>
            </w:r>
          </w:p>
        </w:tc>
        <w:tc>
          <w:tcPr>
            <w:tcW w:w="1650" w:type="dxa"/>
            <w:vMerge w:val="continue"/>
            <w:tcBorders>
              <w:left w:val="single" w:color="000000" w:sz="6" w:space="0"/>
              <w:bottom w:val="single" w:color="000000" w:sz="6" w:space="0"/>
              <w:right w:val="single" w:color="000000" w:sz="6" w:space="0"/>
            </w:tcBorders>
          </w:tcPr>
          <w:p w14:paraId="31F2FC96">
            <w:pPr>
              <w:rPr>
                <w:rFonts w:ascii="仿宋" w:hAnsi="仿宋" w:eastAsia="仿宋" w:cs="仿宋"/>
              </w:rPr>
            </w:pPr>
          </w:p>
        </w:tc>
      </w:tr>
      <w:tr w14:paraId="7C5304C1">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14:paraId="22B54766">
            <w:pPr>
              <w:pStyle w:val="22"/>
              <w:jc w:val="center"/>
              <w:rPr>
                <w:rFonts w:ascii="仿宋" w:hAnsi="仿宋" w:eastAsia="仿宋" w:cs="仿宋"/>
              </w:rPr>
            </w:pPr>
            <w:r>
              <w:rPr>
                <w:rFonts w:hint="eastAsia" w:ascii="仿宋" w:hAnsi="仿宋" w:eastAsia="仿宋" w:cs="仿宋"/>
              </w:rPr>
              <w:t>合计</w:t>
            </w:r>
          </w:p>
        </w:tc>
        <w:tc>
          <w:tcPr>
            <w:tcW w:w="1960" w:type="dxa"/>
            <w:tcBorders>
              <w:left w:val="single" w:color="000000" w:sz="6" w:space="0"/>
              <w:bottom w:val="single" w:color="000000" w:sz="6" w:space="0"/>
            </w:tcBorders>
          </w:tcPr>
          <w:p w14:paraId="796EF85F">
            <w:pPr>
              <w:pStyle w:val="22"/>
              <w:jc w:val="right"/>
              <w:rPr>
                <w:rFonts w:ascii="仿宋" w:hAnsi="仿宋" w:eastAsia="仿宋" w:cs="仿宋"/>
              </w:rPr>
            </w:pPr>
            <w:r>
              <w:rPr>
                <w:rFonts w:hint="eastAsia" w:ascii="仿宋" w:hAnsi="仿宋" w:eastAsia="仿宋" w:cs="仿宋"/>
              </w:rPr>
              <w:t>3,957.54</w:t>
            </w:r>
          </w:p>
        </w:tc>
        <w:tc>
          <w:tcPr>
            <w:tcW w:w="1693" w:type="dxa"/>
            <w:tcBorders>
              <w:left w:val="single" w:color="000000" w:sz="6" w:space="0"/>
              <w:bottom w:val="single" w:color="000000" w:sz="6" w:space="0"/>
            </w:tcBorders>
          </w:tcPr>
          <w:p w14:paraId="3561FA08">
            <w:pPr>
              <w:pStyle w:val="22"/>
              <w:jc w:val="right"/>
              <w:rPr>
                <w:rFonts w:ascii="仿宋" w:hAnsi="仿宋" w:eastAsia="仿宋" w:cs="仿宋"/>
              </w:rPr>
            </w:pPr>
            <w:r>
              <w:rPr>
                <w:rFonts w:hint="eastAsia" w:ascii="仿宋" w:hAnsi="仿宋" w:eastAsia="仿宋" w:cs="仿宋"/>
              </w:rPr>
              <w:t>2,012.92</w:t>
            </w:r>
          </w:p>
        </w:tc>
        <w:tc>
          <w:tcPr>
            <w:tcW w:w="1987" w:type="dxa"/>
            <w:tcBorders>
              <w:left w:val="single" w:color="000000" w:sz="6" w:space="0"/>
              <w:bottom w:val="single" w:color="000000" w:sz="6" w:space="0"/>
            </w:tcBorders>
          </w:tcPr>
          <w:p w14:paraId="2C2B2CDE">
            <w:pPr>
              <w:pStyle w:val="22"/>
              <w:jc w:val="right"/>
              <w:rPr>
                <w:rFonts w:ascii="仿宋" w:hAnsi="仿宋" w:eastAsia="仿宋" w:cs="仿宋"/>
              </w:rPr>
            </w:pPr>
            <w:r>
              <w:rPr>
                <w:rFonts w:hint="eastAsia" w:ascii="仿宋" w:hAnsi="仿宋" w:eastAsia="仿宋" w:cs="仿宋"/>
              </w:rPr>
              <w:t>1,900.58</w:t>
            </w:r>
          </w:p>
        </w:tc>
        <w:tc>
          <w:tcPr>
            <w:tcW w:w="1827" w:type="dxa"/>
            <w:tcBorders>
              <w:left w:val="single" w:color="000000" w:sz="6" w:space="0"/>
              <w:bottom w:val="single" w:color="000000" w:sz="6" w:space="0"/>
            </w:tcBorders>
          </w:tcPr>
          <w:p w14:paraId="0B9CBFC8">
            <w:pPr>
              <w:pStyle w:val="22"/>
              <w:jc w:val="right"/>
              <w:rPr>
                <w:rFonts w:ascii="仿宋" w:hAnsi="仿宋" w:eastAsia="仿宋" w:cs="仿宋"/>
              </w:rPr>
            </w:pPr>
            <w:r>
              <w:rPr>
                <w:rFonts w:hint="eastAsia" w:ascii="仿宋" w:hAnsi="仿宋" w:eastAsia="仿宋" w:cs="仿宋"/>
              </w:rPr>
              <w:t>112.34</w:t>
            </w:r>
          </w:p>
        </w:tc>
        <w:tc>
          <w:tcPr>
            <w:tcW w:w="1650" w:type="dxa"/>
            <w:tcBorders>
              <w:left w:val="single" w:color="000000" w:sz="6" w:space="0"/>
              <w:bottom w:val="single" w:color="000000" w:sz="6" w:space="0"/>
              <w:right w:val="single" w:color="000000" w:sz="6" w:space="0"/>
            </w:tcBorders>
          </w:tcPr>
          <w:p w14:paraId="6FE14730">
            <w:pPr>
              <w:pStyle w:val="22"/>
              <w:jc w:val="right"/>
              <w:rPr>
                <w:rFonts w:ascii="仿宋" w:hAnsi="仿宋" w:eastAsia="仿宋" w:cs="仿宋"/>
              </w:rPr>
            </w:pPr>
            <w:r>
              <w:rPr>
                <w:rFonts w:hint="eastAsia" w:ascii="仿宋" w:hAnsi="仿宋" w:eastAsia="仿宋" w:cs="仿宋"/>
              </w:rPr>
              <w:t>1,944.62</w:t>
            </w:r>
          </w:p>
        </w:tc>
      </w:tr>
      <w:tr w14:paraId="2E9B9C3A">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29FC837">
            <w:pPr>
              <w:pStyle w:val="22"/>
              <w:rPr>
                <w:rFonts w:ascii="仿宋" w:hAnsi="仿宋" w:eastAsia="仿宋" w:cs="仿宋"/>
              </w:rPr>
            </w:pPr>
            <w:r>
              <w:rPr>
                <w:rFonts w:hint="eastAsia" w:ascii="仿宋" w:hAnsi="仿宋" w:eastAsia="仿宋" w:cs="仿宋"/>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14:paraId="2DAE498C">
            <w:pPr>
              <w:pStyle w:val="22"/>
              <w:rPr>
                <w:rFonts w:ascii="仿宋" w:hAnsi="仿宋" w:eastAsia="仿宋" w:cs="仿宋"/>
              </w:rPr>
            </w:pPr>
            <w:r>
              <w:rPr>
                <w:rFonts w:hint="eastAsia" w:ascii="仿宋" w:hAnsi="仿宋" w:eastAsia="仿宋" w:cs="仿宋"/>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56E0712E">
            <w:pPr>
              <w:pStyle w:val="22"/>
              <w:jc w:val="right"/>
              <w:rPr>
                <w:rFonts w:ascii="仿宋" w:hAnsi="仿宋" w:eastAsia="仿宋" w:cs="仿宋"/>
              </w:rPr>
            </w:pPr>
            <w:r>
              <w:rPr>
                <w:rFonts w:hint="eastAsia" w:ascii="仿宋" w:hAnsi="仿宋" w:eastAsia="仿宋" w:cs="仿宋"/>
              </w:rPr>
              <w:t>3,242.11</w:t>
            </w:r>
          </w:p>
        </w:tc>
        <w:tc>
          <w:tcPr>
            <w:tcW w:w="1693" w:type="dxa"/>
            <w:tcBorders>
              <w:top w:val="single" w:color="000000" w:sz="6" w:space="0"/>
              <w:left w:val="single" w:color="000000" w:sz="4" w:space="0"/>
              <w:bottom w:val="single" w:color="000000" w:sz="6" w:space="0"/>
              <w:right w:val="single" w:color="000000" w:sz="4" w:space="0"/>
            </w:tcBorders>
            <w:vAlign w:val="center"/>
          </w:tcPr>
          <w:p w14:paraId="4E1C0F86">
            <w:pPr>
              <w:pStyle w:val="22"/>
              <w:jc w:val="right"/>
              <w:rPr>
                <w:rFonts w:ascii="仿宋" w:hAnsi="仿宋" w:eastAsia="仿宋" w:cs="仿宋"/>
              </w:rPr>
            </w:pPr>
            <w:r>
              <w:rPr>
                <w:rFonts w:hint="eastAsia" w:ascii="仿宋" w:hAnsi="仿宋" w:eastAsia="仿宋" w:cs="仿宋"/>
              </w:rPr>
              <w:t>1,297.49</w:t>
            </w:r>
          </w:p>
        </w:tc>
        <w:tc>
          <w:tcPr>
            <w:tcW w:w="1987" w:type="dxa"/>
            <w:tcBorders>
              <w:top w:val="single" w:color="000000" w:sz="6" w:space="0"/>
              <w:left w:val="single" w:color="000000" w:sz="4" w:space="0"/>
              <w:bottom w:val="single" w:color="000000" w:sz="6" w:space="0"/>
              <w:right w:val="single" w:color="000000" w:sz="4" w:space="0"/>
            </w:tcBorders>
            <w:vAlign w:val="center"/>
          </w:tcPr>
          <w:p w14:paraId="480AE51F">
            <w:pPr>
              <w:pStyle w:val="22"/>
              <w:jc w:val="right"/>
              <w:rPr>
                <w:rFonts w:ascii="仿宋" w:hAnsi="仿宋" w:eastAsia="仿宋" w:cs="仿宋"/>
              </w:rPr>
            </w:pPr>
            <w:r>
              <w:rPr>
                <w:rFonts w:hint="eastAsia" w:ascii="仿宋" w:hAnsi="仿宋" w:eastAsia="仿宋" w:cs="仿宋"/>
              </w:rPr>
              <w:t>1,185.15</w:t>
            </w:r>
          </w:p>
        </w:tc>
        <w:tc>
          <w:tcPr>
            <w:tcW w:w="1827" w:type="dxa"/>
            <w:tcBorders>
              <w:top w:val="single" w:color="000000" w:sz="6" w:space="0"/>
              <w:left w:val="single" w:color="000000" w:sz="4" w:space="0"/>
              <w:bottom w:val="single" w:color="000000" w:sz="6" w:space="0"/>
              <w:right w:val="single" w:color="000000" w:sz="4" w:space="0"/>
            </w:tcBorders>
            <w:vAlign w:val="center"/>
          </w:tcPr>
          <w:p w14:paraId="437650C9">
            <w:pPr>
              <w:pStyle w:val="22"/>
              <w:jc w:val="right"/>
              <w:rPr>
                <w:rFonts w:ascii="仿宋" w:hAnsi="仿宋" w:eastAsia="仿宋" w:cs="仿宋"/>
              </w:rPr>
            </w:pPr>
            <w:r>
              <w:rPr>
                <w:rFonts w:hint="eastAsia" w:ascii="仿宋" w:hAnsi="仿宋" w:eastAsia="仿宋" w:cs="仿宋"/>
              </w:rPr>
              <w:t>112.34</w:t>
            </w:r>
          </w:p>
        </w:tc>
        <w:tc>
          <w:tcPr>
            <w:tcW w:w="1650" w:type="dxa"/>
            <w:tcBorders>
              <w:top w:val="single" w:color="000000" w:sz="6" w:space="0"/>
              <w:left w:val="single" w:color="000000" w:sz="4" w:space="0"/>
              <w:bottom w:val="single" w:color="000000" w:sz="6" w:space="0"/>
              <w:right w:val="single" w:color="000000" w:sz="6" w:space="0"/>
            </w:tcBorders>
            <w:vAlign w:val="center"/>
          </w:tcPr>
          <w:p w14:paraId="3D86585B">
            <w:pPr>
              <w:pStyle w:val="22"/>
              <w:jc w:val="right"/>
              <w:rPr>
                <w:rFonts w:ascii="仿宋" w:hAnsi="仿宋" w:eastAsia="仿宋" w:cs="仿宋"/>
              </w:rPr>
            </w:pPr>
            <w:r>
              <w:rPr>
                <w:rFonts w:hint="eastAsia" w:ascii="仿宋" w:hAnsi="仿宋" w:eastAsia="仿宋" w:cs="仿宋"/>
              </w:rPr>
              <w:t>1,944.62</w:t>
            </w:r>
          </w:p>
        </w:tc>
      </w:tr>
      <w:tr w14:paraId="00ED7C6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BD855B0">
            <w:pPr>
              <w:pStyle w:val="22"/>
              <w:rPr>
                <w:rFonts w:ascii="仿宋" w:hAnsi="仿宋" w:eastAsia="仿宋" w:cs="仿宋"/>
              </w:rPr>
            </w:pPr>
            <w:r>
              <w:rPr>
                <w:rFonts w:hint="eastAsia" w:ascii="仿宋" w:hAnsi="仿宋" w:eastAsia="仿宋" w:cs="仿宋"/>
              </w:rPr>
              <w:t xml:space="preserve">  20701</w:t>
            </w:r>
          </w:p>
        </w:tc>
        <w:tc>
          <w:tcPr>
            <w:tcW w:w="4307" w:type="dxa"/>
            <w:tcBorders>
              <w:top w:val="single" w:color="000000" w:sz="6" w:space="0"/>
              <w:left w:val="single" w:color="000000" w:sz="4" w:space="0"/>
              <w:bottom w:val="single" w:color="000000" w:sz="6" w:space="0"/>
              <w:right w:val="single" w:color="000000" w:sz="4" w:space="0"/>
            </w:tcBorders>
            <w:vAlign w:val="center"/>
          </w:tcPr>
          <w:p w14:paraId="7EA5DA64">
            <w:pPr>
              <w:pStyle w:val="22"/>
              <w:rPr>
                <w:rFonts w:ascii="仿宋" w:hAnsi="仿宋" w:eastAsia="仿宋" w:cs="仿宋"/>
              </w:rPr>
            </w:pPr>
            <w:r>
              <w:rPr>
                <w:rFonts w:hint="eastAsia" w:ascii="仿宋" w:hAnsi="仿宋" w:eastAsia="仿宋" w:cs="仿宋"/>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14:paraId="3A151789">
            <w:pPr>
              <w:pStyle w:val="22"/>
              <w:jc w:val="right"/>
              <w:rPr>
                <w:rFonts w:ascii="仿宋" w:hAnsi="仿宋" w:eastAsia="仿宋" w:cs="仿宋"/>
              </w:rPr>
            </w:pPr>
            <w:r>
              <w:rPr>
                <w:rFonts w:hint="eastAsia" w:ascii="仿宋" w:hAnsi="仿宋" w:eastAsia="仿宋" w:cs="仿宋"/>
              </w:rPr>
              <w:t>3,230.31</w:t>
            </w:r>
          </w:p>
        </w:tc>
        <w:tc>
          <w:tcPr>
            <w:tcW w:w="1693" w:type="dxa"/>
            <w:tcBorders>
              <w:top w:val="single" w:color="000000" w:sz="6" w:space="0"/>
              <w:left w:val="single" w:color="000000" w:sz="4" w:space="0"/>
              <w:bottom w:val="single" w:color="000000" w:sz="6" w:space="0"/>
              <w:right w:val="single" w:color="000000" w:sz="4" w:space="0"/>
            </w:tcBorders>
            <w:vAlign w:val="center"/>
          </w:tcPr>
          <w:p w14:paraId="356D7F4A">
            <w:pPr>
              <w:pStyle w:val="22"/>
              <w:jc w:val="right"/>
              <w:rPr>
                <w:rFonts w:ascii="仿宋" w:hAnsi="仿宋" w:eastAsia="仿宋" w:cs="仿宋"/>
              </w:rPr>
            </w:pPr>
            <w:r>
              <w:rPr>
                <w:rFonts w:hint="eastAsia" w:ascii="仿宋" w:hAnsi="仿宋" w:eastAsia="仿宋" w:cs="仿宋"/>
              </w:rPr>
              <w:t>1,297.49</w:t>
            </w:r>
          </w:p>
        </w:tc>
        <w:tc>
          <w:tcPr>
            <w:tcW w:w="1987" w:type="dxa"/>
            <w:tcBorders>
              <w:top w:val="single" w:color="000000" w:sz="6" w:space="0"/>
              <w:left w:val="single" w:color="000000" w:sz="4" w:space="0"/>
              <w:bottom w:val="single" w:color="000000" w:sz="6" w:space="0"/>
              <w:right w:val="single" w:color="000000" w:sz="4" w:space="0"/>
            </w:tcBorders>
            <w:vAlign w:val="center"/>
          </w:tcPr>
          <w:p w14:paraId="10B02610">
            <w:pPr>
              <w:pStyle w:val="22"/>
              <w:jc w:val="right"/>
              <w:rPr>
                <w:rFonts w:ascii="仿宋" w:hAnsi="仿宋" w:eastAsia="仿宋" w:cs="仿宋"/>
              </w:rPr>
            </w:pPr>
            <w:r>
              <w:rPr>
                <w:rFonts w:hint="eastAsia" w:ascii="仿宋" w:hAnsi="仿宋" w:eastAsia="仿宋" w:cs="仿宋"/>
              </w:rPr>
              <w:t>1,185.15</w:t>
            </w:r>
          </w:p>
        </w:tc>
        <w:tc>
          <w:tcPr>
            <w:tcW w:w="1827" w:type="dxa"/>
            <w:tcBorders>
              <w:top w:val="single" w:color="000000" w:sz="6" w:space="0"/>
              <w:left w:val="single" w:color="000000" w:sz="4" w:space="0"/>
              <w:bottom w:val="single" w:color="000000" w:sz="6" w:space="0"/>
              <w:right w:val="single" w:color="000000" w:sz="4" w:space="0"/>
            </w:tcBorders>
            <w:vAlign w:val="center"/>
          </w:tcPr>
          <w:p w14:paraId="39AEA513">
            <w:pPr>
              <w:pStyle w:val="22"/>
              <w:jc w:val="right"/>
              <w:rPr>
                <w:rFonts w:ascii="仿宋" w:hAnsi="仿宋" w:eastAsia="仿宋" w:cs="仿宋"/>
              </w:rPr>
            </w:pPr>
            <w:r>
              <w:rPr>
                <w:rFonts w:hint="eastAsia" w:ascii="仿宋" w:hAnsi="仿宋" w:eastAsia="仿宋" w:cs="仿宋"/>
              </w:rPr>
              <w:t>112.34</w:t>
            </w:r>
          </w:p>
        </w:tc>
        <w:tc>
          <w:tcPr>
            <w:tcW w:w="1650" w:type="dxa"/>
            <w:tcBorders>
              <w:top w:val="single" w:color="000000" w:sz="6" w:space="0"/>
              <w:left w:val="single" w:color="000000" w:sz="4" w:space="0"/>
              <w:bottom w:val="single" w:color="000000" w:sz="6" w:space="0"/>
              <w:right w:val="single" w:color="000000" w:sz="6" w:space="0"/>
            </w:tcBorders>
            <w:vAlign w:val="center"/>
          </w:tcPr>
          <w:p w14:paraId="7659C5C1">
            <w:pPr>
              <w:pStyle w:val="22"/>
              <w:jc w:val="right"/>
              <w:rPr>
                <w:rFonts w:ascii="仿宋" w:hAnsi="仿宋" w:eastAsia="仿宋" w:cs="仿宋"/>
              </w:rPr>
            </w:pPr>
            <w:r>
              <w:rPr>
                <w:rFonts w:hint="eastAsia" w:ascii="仿宋" w:hAnsi="仿宋" w:eastAsia="仿宋" w:cs="仿宋"/>
              </w:rPr>
              <w:t>1,932.82</w:t>
            </w:r>
          </w:p>
        </w:tc>
      </w:tr>
      <w:tr w14:paraId="506A49AA">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994FEC9">
            <w:pPr>
              <w:pStyle w:val="22"/>
              <w:rPr>
                <w:rFonts w:ascii="仿宋" w:hAnsi="仿宋" w:eastAsia="仿宋" w:cs="仿宋"/>
              </w:rPr>
            </w:pPr>
            <w:r>
              <w:rPr>
                <w:rFonts w:hint="eastAsia" w:ascii="仿宋" w:hAnsi="仿宋" w:eastAsia="仿宋" w:cs="仿宋"/>
              </w:rPr>
              <w:t xml:space="preserve">    2070101</w:t>
            </w:r>
          </w:p>
        </w:tc>
        <w:tc>
          <w:tcPr>
            <w:tcW w:w="4307" w:type="dxa"/>
            <w:tcBorders>
              <w:top w:val="single" w:color="000000" w:sz="6" w:space="0"/>
              <w:left w:val="single" w:color="000000" w:sz="4" w:space="0"/>
              <w:bottom w:val="single" w:color="000000" w:sz="6" w:space="0"/>
              <w:right w:val="single" w:color="000000" w:sz="4" w:space="0"/>
            </w:tcBorders>
            <w:vAlign w:val="center"/>
          </w:tcPr>
          <w:p w14:paraId="0070E24C">
            <w:pPr>
              <w:pStyle w:val="22"/>
              <w:rPr>
                <w:rFonts w:ascii="仿宋" w:hAnsi="仿宋" w:eastAsia="仿宋" w:cs="仿宋"/>
              </w:rPr>
            </w:pPr>
            <w:r>
              <w:rPr>
                <w:rFonts w:hint="eastAsia" w:ascii="仿宋" w:hAnsi="仿宋" w:eastAsia="仿宋" w:cs="仿宋"/>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14:paraId="7C01F4DF">
            <w:pPr>
              <w:pStyle w:val="22"/>
              <w:jc w:val="right"/>
              <w:rPr>
                <w:rFonts w:ascii="仿宋" w:hAnsi="仿宋" w:eastAsia="仿宋" w:cs="仿宋"/>
              </w:rPr>
            </w:pPr>
            <w:r>
              <w:rPr>
                <w:rFonts w:hint="eastAsia" w:ascii="仿宋" w:hAnsi="仿宋" w:eastAsia="仿宋" w:cs="仿宋"/>
              </w:rPr>
              <w:t>1,297.49</w:t>
            </w:r>
          </w:p>
        </w:tc>
        <w:tc>
          <w:tcPr>
            <w:tcW w:w="1693" w:type="dxa"/>
            <w:tcBorders>
              <w:top w:val="single" w:color="000000" w:sz="6" w:space="0"/>
              <w:left w:val="single" w:color="000000" w:sz="4" w:space="0"/>
              <w:bottom w:val="single" w:color="000000" w:sz="6" w:space="0"/>
              <w:right w:val="single" w:color="000000" w:sz="4" w:space="0"/>
            </w:tcBorders>
            <w:vAlign w:val="center"/>
          </w:tcPr>
          <w:p w14:paraId="0B1B9B09">
            <w:pPr>
              <w:pStyle w:val="22"/>
              <w:jc w:val="right"/>
              <w:rPr>
                <w:rFonts w:ascii="仿宋" w:hAnsi="仿宋" w:eastAsia="仿宋" w:cs="仿宋"/>
              </w:rPr>
            </w:pPr>
            <w:r>
              <w:rPr>
                <w:rFonts w:hint="eastAsia" w:ascii="仿宋" w:hAnsi="仿宋" w:eastAsia="仿宋" w:cs="仿宋"/>
              </w:rPr>
              <w:t>1,297.49</w:t>
            </w:r>
          </w:p>
        </w:tc>
        <w:tc>
          <w:tcPr>
            <w:tcW w:w="1987" w:type="dxa"/>
            <w:tcBorders>
              <w:top w:val="single" w:color="000000" w:sz="6" w:space="0"/>
              <w:left w:val="single" w:color="000000" w:sz="4" w:space="0"/>
              <w:bottom w:val="single" w:color="000000" w:sz="6" w:space="0"/>
              <w:right w:val="single" w:color="000000" w:sz="4" w:space="0"/>
            </w:tcBorders>
            <w:vAlign w:val="center"/>
          </w:tcPr>
          <w:p w14:paraId="4CA1F111">
            <w:pPr>
              <w:pStyle w:val="22"/>
              <w:jc w:val="right"/>
              <w:rPr>
                <w:rFonts w:ascii="仿宋" w:hAnsi="仿宋" w:eastAsia="仿宋" w:cs="仿宋"/>
              </w:rPr>
            </w:pPr>
            <w:r>
              <w:rPr>
                <w:rFonts w:hint="eastAsia" w:ascii="仿宋" w:hAnsi="仿宋" w:eastAsia="仿宋" w:cs="仿宋"/>
              </w:rPr>
              <w:t>1,185.15</w:t>
            </w:r>
          </w:p>
        </w:tc>
        <w:tc>
          <w:tcPr>
            <w:tcW w:w="1827" w:type="dxa"/>
            <w:tcBorders>
              <w:top w:val="single" w:color="000000" w:sz="6" w:space="0"/>
              <w:left w:val="single" w:color="000000" w:sz="4" w:space="0"/>
              <w:bottom w:val="single" w:color="000000" w:sz="6" w:space="0"/>
              <w:right w:val="single" w:color="000000" w:sz="4" w:space="0"/>
            </w:tcBorders>
            <w:vAlign w:val="center"/>
          </w:tcPr>
          <w:p w14:paraId="6EB67747">
            <w:pPr>
              <w:pStyle w:val="22"/>
              <w:jc w:val="right"/>
              <w:rPr>
                <w:rFonts w:ascii="仿宋" w:hAnsi="仿宋" w:eastAsia="仿宋" w:cs="仿宋"/>
              </w:rPr>
            </w:pPr>
            <w:r>
              <w:rPr>
                <w:rFonts w:hint="eastAsia" w:ascii="仿宋" w:hAnsi="仿宋" w:eastAsia="仿宋" w:cs="仿宋"/>
              </w:rPr>
              <w:t>112.34</w:t>
            </w:r>
          </w:p>
        </w:tc>
        <w:tc>
          <w:tcPr>
            <w:tcW w:w="1650" w:type="dxa"/>
            <w:tcBorders>
              <w:top w:val="single" w:color="000000" w:sz="6" w:space="0"/>
              <w:left w:val="single" w:color="000000" w:sz="4" w:space="0"/>
              <w:bottom w:val="single" w:color="000000" w:sz="6" w:space="0"/>
              <w:right w:val="single" w:color="000000" w:sz="6" w:space="0"/>
            </w:tcBorders>
            <w:vAlign w:val="center"/>
          </w:tcPr>
          <w:p w14:paraId="3E6EEB48">
            <w:pPr>
              <w:pStyle w:val="22"/>
              <w:jc w:val="right"/>
              <w:rPr>
                <w:rFonts w:ascii="仿宋" w:hAnsi="仿宋" w:eastAsia="仿宋" w:cs="仿宋"/>
              </w:rPr>
            </w:pPr>
          </w:p>
        </w:tc>
      </w:tr>
      <w:tr w14:paraId="246E61AB">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6AF73F26">
            <w:pPr>
              <w:pStyle w:val="22"/>
              <w:rPr>
                <w:rFonts w:ascii="仿宋" w:hAnsi="仿宋" w:eastAsia="仿宋" w:cs="仿宋"/>
              </w:rPr>
            </w:pPr>
            <w:r>
              <w:rPr>
                <w:rFonts w:hint="eastAsia" w:ascii="仿宋" w:hAnsi="仿宋" w:eastAsia="仿宋" w:cs="仿宋"/>
              </w:rPr>
              <w:t xml:space="preserve">    2070108</w:t>
            </w:r>
          </w:p>
        </w:tc>
        <w:tc>
          <w:tcPr>
            <w:tcW w:w="4307" w:type="dxa"/>
            <w:tcBorders>
              <w:top w:val="single" w:color="000000" w:sz="6" w:space="0"/>
              <w:left w:val="single" w:color="000000" w:sz="4" w:space="0"/>
              <w:bottom w:val="single" w:color="000000" w:sz="6" w:space="0"/>
              <w:right w:val="single" w:color="000000" w:sz="4" w:space="0"/>
            </w:tcBorders>
            <w:vAlign w:val="center"/>
          </w:tcPr>
          <w:p w14:paraId="7AA39779">
            <w:pPr>
              <w:pStyle w:val="22"/>
              <w:rPr>
                <w:rFonts w:ascii="仿宋" w:hAnsi="仿宋" w:eastAsia="仿宋" w:cs="仿宋"/>
              </w:rPr>
            </w:pPr>
            <w:r>
              <w:rPr>
                <w:rFonts w:hint="eastAsia" w:ascii="仿宋" w:hAnsi="仿宋" w:eastAsia="仿宋" w:cs="仿宋"/>
              </w:rPr>
              <w:t>文化活动</w:t>
            </w:r>
          </w:p>
        </w:tc>
        <w:tc>
          <w:tcPr>
            <w:tcW w:w="1960" w:type="dxa"/>
            <w:tcBorders>
              <w:top w:val="single" w:color="000000" w:sz="6" w:space="0"/>
              <w:left w:val="single" w:color="000000" w:sz="4" w:space="0"/>
              <w:bottom w:val="single" w:color="000000" w:sz="6" w:space="0"/>
              <w:right w:val="single" w:color="000000" w:sz="4" w:space="0"/>
            </w:tcBorders>
            <w:vAlign w:val="center"/>
          </w:tcPr>
          <w:p w14:paraId="377D0E93">
            <w:pPr>
              <w:pStyle w:val="22"/>
              <w:jc w:val="right"/>
              <w:rPr>
                <w:rFonts w:ascii="仿宋" w:hAnsi="仿宋" w:eastAsia="仿宋" w:cs="仿宋"/>
              </w:rPr>
            </w:pPr>
            <w:r>
              <w:rPr>
                <w:rFonts w:hint="eastAsia" w:ascii="仿宋" w:hAnsi="仿宋" w:eastAsia="仿宋" w:cs="仿宋"/>
              </w:rPr>
              <w:t>56.28</w:t>
            </w:r>
          </w:p>
        </w:tc>
        <w:tc>
          <w:tcPr>
            <w:tcW w:w="1693" w:type="dxa"/>
            <w:tcBorders>
              <w:top w:val="single" w:color="000000" w:sz="6" w:space="0"/>
              <w:left w:val="single" w:color="000000" w:sz="4" w:space="0"/>
              <w:bottom w:val="single" w:color="000000" w:sz="6" w:space="0"/>
              <w:right w:val="single" w:color="000000" w:sz="4" w:space="0"/>
            </w:tcBorders>
            <w:vAlign w:val="center"/>
          </w:tcPr>
          <w:p w14:paraId="18DA516C">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1205A4A7">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46A69695">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278AB7C0">
            <w:pPr>
              <w:pStyle w:val="22"/>
              <w:jc w:val="right"/>
              <w:rPr>
                <w:rFonts w:ascii="仿宋" w:hAnsi="仿宋" w:eastAsia="仿宋" w:cs="仿宋"/>
              </w:rPr>
            </w:pPr>
            <w:r>
              <w:rPr>
                <w:rFonts w:hint="eastAsia" w:ascii="仿宋" w:hAnsi="仿宋" w:eastAsia="仿宋" w:cs="仿宋"/>
              </w:rPr>
              <w:t>56.28</w:t>
            </w:r>
          </w:p>
        </w:tc>
      </w:tr>
      <w:tr w14:paraId="79D6F0FC">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0666B13">
            <w:pPr>
              <w:pStyle w:val="22"/>
              <w:rPr>
                <w:rFonts w:ascii="仿宋" w:hAnsi="仿宋" w:eastAsia="仿宋" w:cs="仿宋"/>
              </w:rPr>
            </w:pPr>
            <w:r>
              <w:rPr>
                <w:rFonts w:hint="eastAsia" w:ascii="仿宋" w:hAnsi="仿宋" w:eastAsia="仿宋" w:cs="仿宋"/>
              </w:rPr>
              <w:t xml:space="preserve">    2070199</w:t>
            </w:r>
          </w:p>
        </w:tc>
        <w:tc>
          <w:tcPr>
            <w:tcW w:w="4307" w:type="dxa"/>
            <w:tcBorders>
              <w:top w:val="single" w:color="000000" w:sz="6" w:space="0"/>
              <w:left w:val="single" w:color="000000" w:sz="4" w:space="0"/>
              <w:bottom w:val="single" w:color="000000" w:sz="6" w:space="0"/>
              <w:right w:val="single" w:color="000000" w:sz="4" w:space="0"/>
            </w:tcBorders>
            <w:vAlign w:val="center"/>
          </w:tcPr>
          <w:p w14:paraId="4E751AB7">
            <w:pPr>
              <w:pStyle w:val="22"/>
              <w:rPr>
                <w:rFonts w:ascii="仿宋" w:hAnsi="仿宋" w:eastAsia="仿宋" w:cs="仿宋"/>
              </w:rPr>
            </w:pPr>
            <w:r>
              <w:rPr>
                <w:rFonts w:hint="eastAsia" w:ascii="仿宋" w:hAnsi="仿宋" w:eastAsia="仿宋" w:cs="仿宋"/>
              </w:rPr>
              <w:t>其他文化和旅游支出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E5DECAA">
            <w:pPr>
              <w:pStyle w:val="22"/>
              <w:jc w:val="right"/>
              <w:rPr>
                <w:rFonts w:ascii="仿宋" w:hAnsi="仿宋" w:eastAsia="仿宋" w:cs="仿宋"/>
              </w:rPr>
            </w:pPr>
            <w:r>
              <w:rPr>
                <w:rFonts w:hint="eastAsia" w:ascii="仿宋" w:hAnsi="仿宋" w:eastAsia="仿宋" w:cs="仿宋"/>
              </w:rPr>
              <w:t>1,876.54</w:t>
            </w:r>
          </w:p>
        </w:tc>
        <w:tc>
          <w:tcPr>
            <w:tcW w:w="1693" w:type="dxa"/>
            <w:tcBorders>
              <w:top w:val="single" w:color="000000" w:sz="6" w:space="0"/>
              <w:left w:val="single" w:color="000000" w:sz="4" w:space="0"/>
              <w:bottom w:val="single" w:color="000000" w:sz="6" w:space="0"/>
              <w:right w:val="single" w:color="000000" w:sz="4" w:space="0"/>
            </w:tcBorders>
            <w:vAlign w:val="center"/>
          </w:tcPr>
          <w:p w14:paraId="6581E69D">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00308BE5">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7DA5F20B">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32539FEF">
            <w:pPr>
              <w:pStyle w:val="22"/>
              <w:jc w:val="right"/>
              <w:rPr>
                <w:rFonts w:ascii="仿宋" w:hAnsi="仿宋" w:eastAsia="仿宋" w:cs="仿宋"/>
              </w:rPr>
            </w:pPr>
            <w:r>
              <w:rPr>
                <w:rFonts w:hint="eastAsia" w:ascii="仿宋" w:hAnsi="仿宋" w:eastAsia="仿宋" w:cs="仿宋"/>
              </w:rPr>
              <w:t>1,876.54</w:t>
            </w:r>
          </w:p>
        </w:tc>
      </w:tr>
      <w:tr w14:paraId="4AF04E3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A3573D8">
            <w:pPr>
              <w:pStyle w:val="22"/>
              <w:rPr>
                <w:rFonts w:ascii="仿宋" w:hAnsi="仿宋" w:eastAsia="仿宋" w:cs="仿宋"/>
              </w:rPr>
            </w:pPr>
            <w:r>
              <w:rPr>
                <w:rFonts w:hint="eastAsia" w:ascii="仿宋" w:hAnsi="仿宋" w:eastAsia="仿宋" w:cs="仿宋"/>
              </w:rPr>
              <w:t xml:space="preserve">  20702</w:t>
            </w:r>
          </w:p>
        </w:tc>
        <w:tc>
          <w:tcPr>
            <w:tcW w:w="4307" w:type="dxa"/>
            <w:tcBorders>
              <w:top w:val="single" w:color="000000" w:sz="6" w:space="0"/>
              <w:left w:val="single" w:color="000000" w:sz="4" w:space="0"/>
              <w:bottom w:val="single" w:color="000000" w:sz="6" w:space="0"/>
              <w:right w:val="single" w:color="000000" w:sz="4" w:space="0"/>
            </w:tcBorders>
            <w:vAlign w:val="center"/>
          </w:tcPr>
          <w:p w14:paraId="4ECB2C85">
            <w:pPr>
              <w:pStyle w:val="22"/>
              <w:rPr>
                <w:rFonts w:ascii="仿宋" w:hAnsi="仿宋" w:eastAsia="仿宋" w:cs="仿宋"/>
              </w:rPr>
            </w:pPr>
            <w:r>
              <w:rPr>
                <w:rFonts w:hint="eastAsia" w:ascii="仿宋" w:hAnsi="仿宋" w:eastAsia="仿宋" w:cs="仿宋"/>
              </w:rPr>
              <w:t>文物</w:t>
            </w:r>
          </w:p>
        </w:tc>
        <w:tc>
          <w:tcPr>
            <w:tcW w:w="1960" w:type="dxa"/>
            <w:tcBorders>
              <w:top w:val="single" w:color="000000" w:sz="6" w:space="0"/>
              <w:left w:val="single" w:color="000000" w:sz="4" w:space="0"/>
              <w:bottom w:val="single" w:color="000000" w:sz="6" w:space="0"/>
              <w:right w:val="single" w:color="000000" w:sz="4" w:space="0"/>
            </w:tcBorders>
            <w:vAlign w:val="center"/>
          </w:tcPr>
          <w:p w14:paraId="07777DF2">
            <w:pPr>
              <w:pStyle w:val="22"/>
              <w:jc w:val="right"/>
              <w:rPr>
                <w:rFonts w:ascii="仿宋" w:hAnsi="仿宋" w:eastAsia="仿宋" w:cs="仿宋"/>
              </w:rPr>
            </w:pPr>
            <w:r>
              <w:rPr>
                <w:rFonts w:hint="eastAsia" w:ascii="仿宋" w:hAnsi="仿宋" w:eastAsia="仿宋" w:cs="仿宋"/>
              </w:rPr>
              <w:t>11.80</w:t>
            </w:r>
          </w:p>
        </w:tc>
        <w:tc>
          <w:tcPr>
            <w:tcW w:w="1693" w:type="dxa"/>
            <w:tcBorders>
              <w:top w:val="single" w:color="000000" w:sz="6" w:space="0"/>
              <w:left w:val="single" w:color="000000" w:sz="4" w:space="0"/>
              <w:bottom w:val="single" w:color="000000" w:sz="6" w:space="0"/>
              <w:right w:val="single" w:color="000000" w:sz="4" w:space="0"/>
            </w:tcBorders>
            <w:vAlign w:val="center"/>
          </w:tcPr>
          <w:p w14:paraId="60CF0E0F">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7C57D828">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388301C7">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6E1C258">
            <w:pPr>
              <w:pStyle w:val="22"/>
              <w:jc w:val="right"/>
              <w:rPr>
                <w:rFonts w:ascii="仿宋" w:hAnsi="仿宋" w:eastAsia="仿宋" w:cs="仿宋"/>
              </w:rPr>
            </w:pPr>
            <w:r>
              <w:rPr>
                <w:rFonts w:hint="eastAsia" w:ascii="仿宋" w:hAnsi="仿宋" w:eastAsia="仿宋" w:cs="仿宋"/>
              </w:rPr>
              <w:t>11.80</w:t>
            </w:r>
          </w:p>
        </w:tc>
      </w:tr>
      <w:tr w14:paraId="02C23566">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CABEEC3">
            <w:pPr>
              <w:pStyle w:val="22"/>
              <w:rPr>
                <w:rFonts w:ascii="仿宋" w:hAnsi="仿宋" w:eastAsia="仿宋" w:cs="仿宋"/>
              </w:rPr>
            </w:pPr>
            <w:r>
              <w:rPr>
                <w:rFonts w:hint="eastAsia" w:ascii="仿宋" w:hAnsi="仿宋" w:eastAsia="仿宋" w:cs="仿宋"/>
              </w:rPr>
              <w:t xml:space="preserve">    2070204</w:t>
            </w:r>
          </w:p>
        </w:tc>
        <w:tc>
          <w:tcPr>
            <w:tcW w:w="4307" w:type="dxa"/>
            <w:tcBorders>
              <w:top w:val="single" w:color="000000" w:sz="6" w:space="0"/>
              <w:left w:val="single" w:color="000000" w:sz="4" w:space="0"/>
              <w:bottom w:val="single" w:color="000000" w:sz="6" w:space="0"/>
              <w:right w:val="single" w:color="000000" w:sz="4" w:space="0"/>
            </w:tcBorders>
            <w:vAlign w:val="center"/>
          </w:tcPr>
          <w:p w14:paraId="11EF2E8C">
            <w:pPr>
              <w:pStyle w:val="22"/>
              <w:rPr>
                <w:rFonts w:ascii="仿宋" w:hAnsi="仿宋" w:eastAsia="仿宋" w:cs="仿宋"/>
              </w:rPr>
            </w:pPr>
            <w:r>
              <w:rPr>
                <w:rFonts w:hint="eastAsia" w:ascii="仿宋" w:hAnsi="仿宋" w:eastAsia="仿宋" w:cs="仿宋"/>
              </w:rPr>
              <w:t>文物保护</w:t>
            </w:r>
          </w:p>
        </w:tc>
        <w:tc>
          <w:tcPr>
            <w:tcW w:w="1960" w:type="dxa"/>
            <w:tcBorders>
              <w:top w:val="single" w:color="000000" w:sz="6" w:space="0"/>
              <w:left w:val="single" w:color="000000" w:sz="4" w:space="0"/>
              <w:bottom w:val="single" w:color="000000" w:sz="6" w:space="0"/>
              <w:right w:val="single" w:color="000000" w:sz="4" w:space="0"/>
            </w:tcBorders>
            <w:vAlign w:val="center"/>
          </w:tcPr>
          <w:p w14:paraId="13F4885F">
            <w:pPr>
              <w:pStyle w:val="22"/>
              <w:jc w:val="right"/>
              <w:rPr>
                <w:rFonts w:ascii="仿宋" w:hAnsi="仿宋" w:eastAsia="仿宋" w:cs="仿宋"/>
              </w:rPr>
            </w:pPr>
            <w:r>
              <w:rPr>
                <w:rFonts w:hint="eastAsia" w:ascii="仿宋" w:hAnsi="仿宋" w:eastAsia="仿宋" w:cs="仿宋"/>
              </w:rPr>
              <w:t>11.80</w:t>
            </w:r>
          </w:p>
        </w:tc>
        <w:tc>
          <w:tcPr>
            <w:tcW w:w="1693" w:type="dxa"/>
            <w:tcBorders>
              <w:top w:val="single" w:color="000000" w:sz="6" w:space="0"/>
              <w:left w:val="single" w:color="000000" w:sz="4" w:space="0"/>
              <w:bottom w:val="single" w:color="000000" w:sz="6" w:space="0"/>
              <w:right w:val="single" w:color="000000" w:sz="4" w:space="0"/>
            </w:tcBorders>
            <w:vAlign w:val="center"/>
          </w:tcPr>
          <w:p w14:paraId="00B308F0">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0B59EC6D">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3848FFD0">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A125A19">
            <w:pPr>
              <w:pStyle w:val="22"/>
              <w:jc w:val="right"/>
              <w:rPr>
                <w:rFonts w:ascii="仿宋" w:hAnsi="仿宋" w:eastAsia="仿宋" w:cs="仿宋"/>
              </w:rPr>
            </w:pPr>
            <w:r>
              <w:rPr>
                <w:rFonts w:hint="eastAsia" w:ascii="仿宋" w:hAnsi="仿宋" w:eastAsia="仿宋" w:cs="仿宋"/>
              </w:rPr>
              <w:t>11.80</w:t>
            </w:r>
          </w:p>
        </w:tc>
      </w:tr>
      <w:tr w14:paraId="77812DF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992B035">
            <w:pPr>
              <w:pStyle w:val="22"/>
              <w:rPr>
                <w:rFonts w:ascii="仿宋" w:hAnsi="仿宋" w:eastAsia="仿宋" w:cs="仿宋"/>
              </w:rPr>
            </w:pPr>
            <w:r>
              <w:rPr>
                <w:rFonts w:hint="eastAsia" w:ascii="仿宋" w:hAnsi="仿宋" w:eastAsia="仿宋" w:cs="仿宋"/>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14:paraId="7D786246">
            <w:pPr>
              <w:pStyle w:val="22"/>
              <w:rPr>
                <w:rFonts w:ascii="仿宋" w:hAnsi="仿宋" w:eastAsia="仿宋" w:cs="仿宋"/>
              </w:rPr>
            </w:pPr>
            <w:r>
              <w:rPr>
                <w:rFonts w:hint="eastAsia" w:ascii="仿宋" w:hAnsi="仿宋" w:eastAsia="仿宋" w:cs="仿宋"/>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19A893CD">
            <w:pPr>
              <w:pStyle w:val="22"/>
              <w:jc w:val="right"/>
              <w:rPr>
                <w:rFonts w:ascii="仿宋" w:hAnsi="仿宋" w:eastAsia="仿宋" w:cs="仿宋"/>
              </w:rPr>
            </w:pPr>
            <w:r>
              <w:rPr>
                <w:rFonts w:hint="eastAsia" w:ascii="仿宋" w:hAnsi="仿宋" w:eastAsia="仿宋" w:cs="仿宋"/>
              </w:rPr>
              <w:t>250.90</w:t>
            </w:r>
          </w:p>
        </w:tc>
        <w:tc>
          <w:tcPr>
            <w:tcW w:w="1693" w:type="dxa"/>
            <w:tcBorders>
              <w:top w:val="single" w:color="000000" w:sz="6" w:space="0"/>
              <w:left w:val="single" w:color="000000" w:sz="4" w:space="0"/>
              <w:bottom w:val="single" w:color="000000" w:sz="6" w:space="0"/>
              <w:right w:val="single" w:color="000000" w:sz="4" w:space="0"/>
            </w:tcBorders>
            <w:vAlign w:val="center"/>
          </w:tcPr>
          <w:p w14:paraId="222B9BE0">
            <w:pPr>
              <w:pStyle w:val="22"/>
              <w:jc w:val="right"/>
              <w:rPr>
                <w:rFonts w:ascii="仿宋" w:hAnsi="仿宋" w:eastAsia="仿宋" w:cs="仿宋"/>
              </w:rPr>
            </w:pPr>
            <w:r>
              <w:rPr>
                <w:rFonts w:hint="eastAsia" w:ascii="仿宋" w:hAnsi="仿宋" w:eastAsia="仿宋" w:cs="仿宋"/>
              </w:rPr>
              <w:t>250.90</w:t>
            </w:r>
          </w:p>
        </w:tc>
        <w:tc>
          <w:tcPr>
            <w:tcW w:w="1987" w:type="dxa"/>
            <w:tcBorders>
              <w:top w:val="single" w:color="000000" w:sz="6" w:space="0"/>
              <w:left w:val="single" w:color="000000" w:sz="4" w:space="0"/>
              <w:bottom w:val="single" w:color="000000" w:sz="6" w:space="0"/>
              <w:right w:val="single" w:color="000000" w:sz="4" w:space="0"/>
            </w:tcBorders>
            <w:vAlign w:val="center"/>
          </w:tcPr>
          <w:p w14:paraId="13274889">
            <w:pPr>
              <w:pStyle w:val="22"/>
              <w:jc w:val="right"/>
              <w:rPr>
                <w:rFonts w:ascii="仿宋" w:hAnsi="仿宋" w:eastAsia="仿宋" w:cs="仿宋"/>
              </w:rPr>
            </w:pPr>
            <w:r>
              <w:rPr>
                <w:rFonts w:hint="eastAsia" w:ascii="仿宋" w:hAnsi="仿宋" w:eastAsia="仿宋" w:cs="仿宋"/>
              </w:rPr>
              <w:t>250.90</w:t>
            </w:r>
          </w:p>
        </w:tc>
        <w:tc>
          <w:tcPr>
            <w:tcW w:w="1827" w:type="dxa"/>
            <w:tcBorders>
              <w:top w:val="single" w:color="000000" w:sz="6" w:space="0"/>
              <w:left w:val="single" w:color="000000" w:sz="4" w:space="0"/>
              <w:bottom w:val="single" w:color="000000" w:sz="6" w:space="0"/>
              <w:right w:val="single" w:color="000000" w:sz="4" w:space="0"/>
            </w:tcBorders>
            <w:vAlign w:val="center"/>
          </w:tcPr>
          <w:p w14:paraId="3A388FE0">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529C317">
            <w:pPr>
              <w:pStyle w:val="22"/>
              <w:jc w:val="right"/>
              <w:rPr>
                <w:rFonts w:ascii="仿宋" w:hAnsi="仿宋" w:eastAsia="仿宋" w:cs="仿宋"/>
              </w:rPr>
            </w:pPr>
          </w:p>
        </w:tc>
      </w:tr>
      <w:tr w14:paraId="2D34BA1B">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77A1032">
            <w:pPr>
              <w:pStyle w:val="22"/>
              <w:rPr>
                <w:rFonts w:ascii="仿宋" w:hAnsi="仿宋" w:eastAsia="仿宋" w:cs="仿宋"/>
              </w:rPr>
            </w:pPr>
            <w:r>
              <w:rPr>
                <w:rFonts w:hint="eastAsia" w:ascii="仿宋" w:hAnsi="仿宋" w:eastAsia="仿宋" w:cs="仿宋"/>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14:paraId="003F23C4">
            <w:pPr>
              <w:pStyle w:val="22"/>
              <w:rPr>
                <w:rFonts w:ascii="仿宋" w:hAnsi="仿宋" w:eastAsia="仿宋" w:cs="仿宋"/>
              </w:rPr>
            </w:pPr>
            <w:r>
              <w:rPr>
                <w:rFonts w:hint="eastAsia" w:ascii="仿宋" w:hAnsi="仿宋" w:eastAsia="仿宋" w:cs="仿宋"/>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B185075">
            <w:pPr>
              <w:pStyle w:val="22"/>
              <w:jc w:val="right"/>
              <w:rPr>
                <w:rFonts w:ascii="仿宋" w:hAnsi="仿宋" w:eastAsia="仿宋" w:cs="仿宋"/>
              </w:rPr>
            </w:pPr>
            <w:r>
              <w:rPr>
                <w:rFonts w:hint="eastAsia" w:ascii="仿宋" w:hAnsi="仿宋" w:eastAsia="仿宋" w:cs="仿宋"/>
              </w:rPr>
              <w:t>206.46</w:t>
            </w:r>
          </w:p>
        </w:tc>
        <w:tc>
          <w:tcPr>
            <w:tcW w:w="1693" w:type="dxa"/>
            <w:tcBorders>
              <w:top w:val="single" w:color="000000" w:sz="6" w:space="0"/>
              <w:left w:val="single" w:color="000000" w:sz="4" w:space="0"/>
              <w:bottom w:val="single" w:color="000000" w:sz="6" w:space="0"/>
              <w:right w:val="single" w:color="000000" w:sz="4" w:space="0"/>
            </w:tcBorders>
            <w:vAlign w:val="center"/>
          </w:tcPr>
          <w:p w14:paraId="3B2FBC18">
            <w:pPr>
              <w:pStyle w:val="22"/>
              <w:jc w:val="right"/>
              <w:rPr>
                <w:rFonts w:ascii="仿宋" w:hAnsi="仿宋" w:eastAsia="仿宋" w:cs="仿宋"/>
              </w:rPr>
            </w:pPr>
            <w:r>
              <w:rPr>
                <w:rFonts w:hint="eastAsia" w:ascii="仿宋" w:hAnsi="仿宋" w:eastAsia="仿宋" w:cs="仿宋"/>
              </w:rPr>
              <w:t>206.46</w:t>
            </w:r>
          </w:p>
        </w:tc>
        <w:tc>
          <w:tcPr>
            <w:tcW w:w="1987" w:type="dxa"/>
            <w:tcBorders>
              <w:top w:val="single" w:color="000000" w:sz="6" w:space="0"/>
              <w:left w:val="single" w:color="000000" w:sz="4" w:space="0"/>
              <w:bottom w:val="single" w:color="000000" w:sz="6" w:space="0"/>
              <w:right w:val="single" w:color="000000" w:sz="4" w:space="0"/>
            </w:tcBorders>
            <w:vAlign w:val="center"/>
          </w:tcPr>
          <w:p w14:paraId="0D2EBA87">
            <w:pPr>
              <w:pStyle w:val="22"/>
              <w:jc w:val="right"/>
              <w:rPr>
                <w:rFonts w:ascii="仿宋" w:hAnsi="仿宋" w:eastAsia="仿宋" w:cs="仿宋"/>
              </w:rPr>
            </w:pPr>
            <w:r>
              <w:rPr>
                <w:rFonts w:hint="eastAsia" w:ascii="仿宋" w:hAnsi="仿宋" w:eastAsia="仿宋" w:cs="仿宋"/>
              </w:rPr>
              <w:t>206.46</w:t>
            </w:r>
          </w:p>
        </w:tc>
        <w:tc>
          <w:tcPr>
            <w:tcW w:w="1827" w:type="dxa"/>
            <w:tcBorders>
              <w:top w:val="single" w:color="000000" w:sz="6" w:space="0"/>
              <w:left w:val="single" w:color="000000" w:sz="4" w:space="0"/>
              <w:bottom w:val="single" w:color="000000" w:sz="6" w:space="0"/>
              <w:right w:val="single" w:color="000000" w:sz="4" w:space="0"/>
            </w:tcBorders>
            <w:vAlign w:val="center"/>
          </w:tcPr>
          <w:p w14:paraId="6F4D8780">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68A0C69">
            <w:pPr>
              <w:pStyle w:val="22"/>
              <w:jc w:val="right"/>
              <w:rPr>
                <w:rFonts w:ascii="仿宋" w:hAnsi="仿宋" w:eastAsia="仿宋" w:cs="仿宋"/>
              </w:rPr>
            </w:pPr>
          </w:p>
        </w:tc>
      </w:tr>
      <w:tr w14:paraId="43FD299E">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B4A2C9F">
            <w:pPr>
              <w:pStyle w:val="22"/>
              <w:rPr>
                <w:rFonts w:ascii="仿宋" w:hAnsi="仿宋" w:eastAsia="仿宋" w:cs="仿宋"/>
              </w:rPr>
            </w:pPr>
            <w:r>
              <w:rPr>
                <w:rFonts w:hint="eastAsia" w:ascii="仿宋" w:hAnsi="仿宋" w:eastAsia="仿宋" w:cs="仿宋"/>
              </w:rPr>
              <w:t xml:space="preserve">    2080505</w:t>
            </w:r>
          </w:p>
        </w:tc>
        <w:tc>
          <w:tcPr>
            <w:tcW w:w="4307" w:type="dxa"/>
            <w:tcBorders>
              <w:top w:val="single" w:color="000000" w:sz="6" w:space="0"/>
              <w:left w:val="single" w:color="000000" w:sz="4" w:space="0"/>
              <w:bottom w:val="single" w:color="000000" w:sz="6" w:space="0"/>
              <w:right w:val="single" w:color="000000" w:sz="4" w:space="0"/>
            </w:tcBorders>
            <w:vAlign w:val="center"/>
          </w:tcPr>
          <w:p w14:paraId="0FF2CF2D">
            <w:pPr>
              <w:pStyle w:val="22"/>
              <w:rPr>
                <w:rFonts w:ascii="仿宋" w:hAnsi="仿宋" w:eastAsia="仿宋" w:cs="仿宋"/>
              </w:rPr>
            </w:pPr>
            <w:r>
              <w:rPr>
                <w:rFonts w:hint="eastAsia" w:ascii="仿宋" w:hAnsi="仿宋" w:eastAsia="仿宋" w:cs="仿宋"/>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7DF99BDE">
            <w:pPr>
              <w:pStyle w:val="22"/>
              <w:jc w:val="right"/>
              <w:rPr>
                <w:rFonts w:ascii="仿宋" w:hAnsi="仿宋" w:eastAsia="仿宋" w:cs="仿宋"/>
              </w:rPr>
            </w:pPr>
            <w:r>
              <w:rPr>
                <w:rFonts w:hint="eastAsia" w:ascii="仿宋" w:hAnsi="仿宋" w:eastAsia="仿宋" w:cs="仿宋"/>
              </w:rPr>
              <w:t>137.64</w:t>
            </w:r>
          </w:p>
        </w:tc>
        <w:tc>
          <w:tcPr>
            <w:tcW w:w="1693" w:type="dxa"/>
            <w:tcBorders>
              <w:top w:val="single" w:color="000000" w:sz="6" w:space="0"/>
              <w:left w:val="single" w:color="000000" w:sz="4" w:space="0"/>
              <w:bottom w:val="single" w:color="000000" w:sz="6" w:space="0"/>
              <w:right w:val="single" w:color="000000" w:sz="4" w:space="0"/>
            </w:tcBorders>
            <w:vAlign w:val="center"/>
          </w:tcPr>
          <w:p w14:paraId="4B9E050E">
            <w:pPr>
              <w:pStyle w:val="22"/>
              <w:jc w:val="right"/>
              <w:rPr>
                <w:rFonts w:ascii="仿宋" w:hAnsi="仿宋" w:eastAsia="仿宋" w:cs="仿宋"/>
              </w:rPr>
            </w:pPr>
            <w:r>
              <w:rPr>
                <w:rFonts w:hint="eastAsia" w:ascii="仿宋" w:hAnsi="仿宋" w:eastAsia="仿宋" w:cs="仿宋"/>
              </w:rPr>
              <w:t>137.64</w:t>
            </w:r>
          </w:p>
        </w:tc>
        <w:tc>
          <w:tcPr>
            <w:tcW w:w="1987" w:type="dxa"/>
            <w:tcBorders>
              <w:top w:val="single" w:color="000000" w:sz="6" w:space="0"/>
              <w:left w:val="single" w:color="000000" w:sz="4" w:space="0"/>
              <w:bottom w:val="single" w:color="000000" w:sz="6" w:space="0"/>
              <w:right w:val="single" w:color="000000" w:sz="4" w:space="0"/>
            </w:tcBorders>
            <w:vAlign w:val="center"/>
          </w:tcPr>
          <w:p w14:paraId="317A912D">
            <w:pPr>
              <w:pStyle w:val="22"/>
              <w:jc w:val="right"/>
              <w:rPr>
                <w:rFonts w:ascii="仿宋" w:hAnsi="仿宋" w:eastAsia="仿宋" w:cs="仿宋"/>
              </w:rPr>
            </w:pPr>
            <w:r>
              <w:rPr>
                <w:rFonts w:hint="eastAsia" w:ascii="仿宋" w:hAnsi="仿宋" w:eastAsia="仿宋" w:cs="仿宋"/>
              </w:rPr>
              <w:t>137.64</w:t>
            </w:r>
          </w:p>
        </w:tc>
        <w:tc>
          <w:tcPr>
            <w:tcW w:w="1827" w:type="dxa"/>
            <w:tcBorders>
              <w:top w:val="single" w:color="000000" w:sz="6" w:space="0"/>
              <w:left w:val="single" w:color="000000" w:sz="4" w:space="0"/>
              <w:bottom w:val="single" w:color="000000" w:sz="6" w:space="0"/>
              <w:right w:val="single" w:color="000000" w:sz="4" w:space="0"/>
            </w:tcBorders>
            <w:vAlign w:val="center"/>
          </w:tcPr>
          <w:p w14:paraId="64C50F09">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15716136">
            <w:pPr>
              <w:pStyle w:val="22"/>
              <w:jc w:val="right"/>
              <w:rPr>
                <w:rFonts w:ascii="仿宋" w:hAnsi="仿宋" w:eastAsia="仿宋" w:cs="仿宋"/>
              </w:rPr>
            </w:pPr>
          </w:p>
        </w:tc>
      </w:tr>
      <w:tr w14:paraId="481FD4EA">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9D7AE6B">
            <w:pPr>
              <w:pStyle w:val="22"/>
              <w:rPr>
                <w:rFonts w:ascii="仿宋" w:hAnsi="仿宋" w:eastAsia="仿宋" w:cs="仿宋"/>
              </w:rPr>
            </w:pPr>
            <w:r>
              <w:rPr>
                <w:rFonts w:hint="eastAsia" w:ascii="仿宋" w:hAnsi="仿宋" w:eastAsia="仿宋" w:cs="仿宋"/>
              </w:rPr>
              <w:t xml:space="preserve">    2080506</w:t>
            </w:r>
          </w:p>
        </w:tc>
        <w:tc>
          <w:tcPr>
            <w:tcW w:w="4307" w:type="dxa"/>
            <w:tcBorders>
              <w:top w:val="single" w:color="000000" w:sz="6" w:space="0"/>
              <w:left w:val="single" w:color="000000" w:sz="4" w:space="0"/>
              <w:bottom w:val="single" w:color="000000" w:sz="6" w:space="0"/>
              <w:right w:val="single" w:color="000000" w:sz="4" w:space="0"/>
            </w:tcBorders>
            <w:vAlign w:val="center"/>
          </w:tcPr>
          <w:p w14:paraId="4E8DEF87">
            <w:pPr>
              <w:pStyle w:val="22"/>
              <w:rPr>
                <w:rFonts w:ascii="仿宋" w:hAnsi="仿宋" w:eastAsia="仿宋" w:cs="仿宋"/>
              </w:rPr>
            </w:pPr>
            <w:r>
              <w:rPr>
                <w:rFonts w:hint="eastAsia" w:ascii="仿宋" w:hAnsi="仿宋" w:eastAsia="仿宋" w:cs="仿宋"/>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CB15299">
            <w:pPr>
              <w:pStyle w:val="22"/>
              <w:jc w:val="right"/>
              <w:rPr>
                <w:rFonts w:ascii="仿宋" w:hAnsi="仿宋" w:eastAsia="仿宋" w:cs="仿宋"/>
              </w:rPr>
            </w:pPr>
            <w:r>
              <w:rPr>
                <w:rFonts w:hint="eastAsia" w:ascii="仿宋" w:hAnsi="仿宋" w:eastAsia="仿宋" w:cs="仿宋"/>
              </w:rPr>
              <w:t>68.82</w:t>
            </w:r>
          </w:p>
        </w:tc>
        <w:tc>
          <w:tcPr>
            <w:tcW w:w="1693" w:type="dxa"/>
            <w:tcBorders>
              <w:top w:val="single" w:color="000000" w:sz="6" w:space="0"/>
              <w:left w:val="single" w:color="000000" w:sz="4" w:space="0"/>
              <w:bottom w:val="single" w:color="000000" w:sz="6" w:space="0"/>
              <w:right w:val="single" w:color="000000" w:sz="4" w:space="0"/>
            </w:tcBorders>
            <w:vAlign w:val="center"/>
          </w:tcPr>
          <w:p w14:paraId="53462349">
            <w:pPr>
              <w:pStyle w:val="22"/>
              <w:jc w:val="right"/>
              <w:rPr>
                <w:rFonts w:ascii="仿宋" w:hAnsi="仿宋" w:eastAsia="仿宋" w:cs="仿宋"/>
              </w:rPr>
            </w:pPr>
            <w:r>
              <w:rPr>
                <w:rFonts w:hint="eastAsia" w:ascii="仿宋" w:hAnsi="仿宋" w:eastAsia="仿宋" w:cs="仿宋"/>
              </w:rPr>
              <w:t>68.82</w:t>
            </w:r>
          </w:p>
        </w:tc>
        <w:tc>
          <w:tcPr>
            <w:tcW w:w="1987" w:type="dxa"/>
            <w:tcBorders>
              <w:top w:val="single" w:color="000000" w:sz="6" w:space="0"/>
              <w:left w:val="single" w:color="000000" w:sz="4" w:space="0"/>
              <w:bottom w:val="single" w:color="000000" w:sz="6" w:space="0"/>
              <w:right w:val="single" w:color="000000" w:sz="4" w:space="0"/>
            </w:tcBorders>
            <w:vAlign w:val="center"/>
          </w:tcPr>
          <w:p w14:paraId="6CFF5300">
            <w:pPr>
              <w:pStyle w:val="22"/>
              <w:jc w:val="right"/>
              <w:rPr>
                <w:rFonts w:ascii="仿宋" w:hAnsi="仿宋" w:eastAsia="仿宋" w:cs="仿宋"/>
              </w:rPr>
            </w:pPr>
            <w:r>
              <w:rPr>
                <w:rFonts w:hint="eastAsia" w:ascii="仿宋" w:hAnsi="仿宋" w:eastAsia="仿宋" w:cs="仿宋"/>
              </w:rPr>
              <w:t>68.82</w:t>
            </w:r>
          </w:p>
        </w:tc>
        <w:tc>
          <w:tcPr>
            <w:tcW w:w="1827" w:type="dxa"/>
            <w:tcBorders>
              <w:top w:val="single" w:color="000000" w:sz="6" w:space="0"/>
              <w:left w:val="single" w:color="000000" w:sz="4" w:space="0"/>
              <w:bottom w:val="single" w:color="000000" w:sz="6" w:space="0"/>
              <w:right w:val="single" w:color="000000" w:sz="4" w:space="0"/>
            </w:tcBorders>
            <w:vAlign w:val="center"/>
          </w:tcPr>
          <w:p w14:paraId="72047216">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1D7CEFD0">
            <w:pPr>
              <w:pStyle w:val="22"/>
              <w:jc w:val="right"/>
              <w:rPr>
                <w:rFonts w:ascii="仿宋" w:hAnsi="仿宋" w:eastAsia="仿宋" w:cs="仿宋"/>
              </w:rPr>
            </w:pPr>
          </w:p>
        </w:tc>
      </w:tr>
      <w:tr w14:paraId="5F55B05C">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ED7722E">
            <w:pPr>
              <w:pStyle w:val="22"/>
              <w:rPr>
                <w:rFonts w:ascii="仿宋" w:hAnsi="仿宋" w:eastAsia="仿宋" w:cs="仿宋"/>
              </w:rPr>
            </w:pPr>
            <w:r>
              <w:rPr>
                <w:rFonts w:hint="eastAsia" w:ascii="仿宋" w:hAnsi="仿宋" w:eastAsia="仿宋" w:cs="仿宋"/>
              </w:rPr>
              <w:t xml:space="preserve">  20899</w:t>
            </w:r>
          </w:p>
        </w:tc>
        <w:tc>
          <w:tcPr>
            <w:tcW w:w="4307" w:type="dxa"/>
            <w:tcBorders>
              <w:top w:val="single" w:color="000000" w:sz="6" w:space="0"/>
              <w:left w:val="single" w:color="000000" w:sz="4" w:space="0"/>
              <w:bottom w:val="single" w:color="000000" w:sz="6" w:space="0"/>
              <w:right w:val="single" w:color="000000" w:sz="4" w:space="0"/>
            </w:tcBorders>
            <w:vAlign w:val="center"/>
          </w:tcPr>
          <w:p w14:paraId="1D245AC8">
            <w:pPr>
              <w:pStyle w:val="22"/>
              <w:rPr>
                <w:rFonts w:ascii="仿宋" w:hAnsi="仿宋" w:eastAsia="仿宋" w:cs="仿宋"/>
              </w:rPr>
            </w:pPr>
            <w:r>
              <w:rPr>
                <w:rFonts w:hint="eastAsia" w:ascii="仿宋" w:hAnsi="仿宋" w:eastAsia="仿宋" w:cs="仿宋"/>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5048813C">
            <w:pPr>
              <w:pStyle w:val="22"/>
              <w:jc w:val="right"/>
              <w:rPr>
                <w:rFonts w:ascii="仿宋" w:hAnsi="仿宋" w:eastAsia="仿宋" w:cs="仿宋"/>
              </w:rPr>
            </w:pPr>
            <w:r>
              <w:rPr>
                <w:rFonts w:hint="eastAsia" w:ascii="仿宋" w:hAnsi="仿宋" w:eastAsia="仿宋" w:cs="仿宋"/>
              </w:rPr>
              <w:t>44.44</w:t>
            </w:r>
          </w:p>
        </w:tc>
        <w:tc>
          <w:tcPr>
            <w:tcW w:w="1693" w:type="dxa"/>
            <w:tcBorders>
              <w:top w:val="single" w:color="000000" w:sz="6" w:space="0"/>
              <w:left w:val="single" w:color="000000" w:sz="4" w:space="0"/>
              <w:bottom w:val="single" w:color="000000" w:sz="6" w:space="0"/>
              <w:right w:val="single" w:color="000000" w:sz="4" w:space="0"/>
            </w:tcBorders>
            <w:vAlign w:val="center"/>
          </w:tcPr>
          <w:p w14:paraId="6988BDA9">
            <w:pPr>
              <w:pStyle w:val="22"/>
              <w:jc w:val="right"/>
              <w:rPr>
                <w:rFonts w:ascii="仿宋" w:hAnsi="仿宋" w:eastAsia="仿宋" w:cs="仿宋"/>
              </w:rPr>
            </w:pPr>
            <w:r>
              <w:rPr>
                <w:rFonts w:hint="eastAsia" w:ascii="仿宋" w:hAnsi="仿宋" w:eastAsia="仿宋" w:cs="仿宋"/>
              </w:rPr>
              <w:t>44.44</w:t>
            </w:r>
          </w:p>
        </w:tc>
        <w:tc>
          <w:tcPr>
            <w:tcW w:w="1987" w:type="dxa"/>
            <w:tcBorders>
              <w:top w:val="single" w:color="000000" w:sz="6" w:space="0"/>
              <w:left w:val="single" w:color="000000" w:sz="4" w:space="0"/>
              <w:bottom w:val="single" w:color="000000" w:sz="6" w:space="0"/>
              <w:right w:val="single" w:color="000000" w:sz="4" w:space="0"/>
            </w:tcBorders>
            <w:vAlign w:val="center"/>
          </w:tcPr>
          <w:p w14:paraId="27EF5A10">
            <w:pPr>
              <w:pStyle w:val="22"/>
              <w:jc w:val="right"/>
              <w:rPr>
                <w:rFonts w:ascii="仿宋" w:hAnsi="仿宋" w:eastAsia="仿宋" w:cs="仿宋"/>
              </w:rPr>
            </w:pPr>
            <w:r>
              <w:rPr>
                <w:rFonts w:hint="eastAsia" w:ascii="仿宋" w:hAnsi="仿宋" w:eastAsia="仿宋" w:cs="仿宋"/>
              </w:rPr>
              <w:t>44.44</w:t>
            </w:r>
          </w:p>
        </w:tc>
        <w:tc>
          <w:tcPr>
            <w:tcW w:w="1827" w:type="dxa"/>
            <w:tcBorders>
              <w:top w:val="single" w:color="000000" w:sz="6" w:space="0"/>
              <w:left w:val="single" w:color="000000" w:sz="4" w:space="0"/>
              <w:bottom w:val="single" w:color="000000" w:sz="6" w:space="0"/>
              <w:right w:val="single" w:color="000000" w:sz="4" w:space="0"/>
            </w:tcBorders>
            <w:vAlign w:val="center"/>
          </w:tcPr>
          <w:p w14:paraId="7F9A4A62">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75897F78">
            <w:pPr>
              <w:pStyle w:val="22"/>
              <w:jc w:val="right"/>
              <w:rPr>
                <w:rFonts w:ascii="仿宋" w:hAnsi="仿宋" w:eastAsia="仿宋" w:cs="仿宋"/>
              </w:rPr>
            </w:pPr>
          </w:p>
        </w:tc>
      </w:tr>
      <w:tr w14:paraId="507A79E0">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B3ED162">
            <w:pPr>
              <w:pStyle w:val="22"/>
              <w:rPr>
                <w:rFonts w:ascii="仿宋" w:hAnsi="仿宋" w:eastAsia="仿宋" w:cs="仿宋"/>
              </w:rPr>
            </w:pPr>
            <w:r>
              <w:rPr>
                <w:rFonts w:hint="eastAsia" w:ascii="仿宋" w:hAnsi="仿宋" w:eastAsia="仿宋" w:cs="仿宋"/>
              </w:rPr>
              <w:t xml:space="preserve">    2089999</w:t>
            </w:r>
          </w:p>
        </w:tc>
        <w:tc>
          <w:tcPr>
            <w:tcW w:w="4307" w:type="dxa"/>
            <w:tcBorders>
              <w:top w:val="single" w:color="000000" w:sz="6" w:space="0"/>
              <w:left w:val="single" w:color="000000" w:sz="4" w:space="0"/>
              <w:bottom w:val="single" w:color="000000" w:sz="6" w:space="0"/>
              <w:right w:val="single" w:color="000000" w:sz="4" w:space="0"/>
            </w:tcBorders>
            <w:vAlign w:val="center"/>
          </w:tcPr>
          <w:p w14:paraId="421D64E5">
            <w:pPr>
              <w:pStyle w:val="22"/>
              <w:rPr>
                <w:rFonts w:ascii="仿宋" w:hAnsi="仿宋" w:eastAsia="仿宋" w:cs="仿宋"/>
              </w:rPr>
            </w:pPr>
            <w:r>
              <w:rPr>
                <w:rFonts w:hint="eastAsia" w:ascii="仿宋" w:hAnsi="仿宋" w:eastAsia="仿宋" w:cs="仿宋"/>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66E489E">
            <w:pPr>
              <w:pStyle w:val="22"/>
              <w:jc w:val="right"/>
              <w:rPr>
                <w:rFonts w:ascii="仿宋" w:hAnsi="仿宋" w:eastAsia="仿宋" w:cs="仿宋"/>
              </w:rPr>
            </w:pPr>
            <w:r>
              <w:rPr>
                <w:rFonts w:hint="eastAsia" w:ascii="仿宋" w:hAnsi="仿宋" w:eastAsia="仿宋" w:cs="仿宋"/>
              </w:rPr>
              <w:t>44.44</w:t>
            </w:r>
          </w:p>
        </w:tc>
        <w:tc>
          <w:tcPr>
            <w:tcW w:w="1693" w:type="dxa"/>
            <w:tcBorders>
              <w:top w:val="single" w:color="000000" w:sz="6" w:space="0"/>
              <w:left w:val="single" w:color="000000" w:sz="4" w:space="0"/>
              <w:bottom w:val="single" w:color="000000" w:sz="6" w:space="0"/>
              <w:right w:val="single" w:color="000000" w:sz="4" w:space="0"/>
            </w:tcBorders>
            <w:vAlign w:val="center"/>
          </w:tcPr>
          <w:p w14:paraId="1ED35525">
            <w:pPr>
              <w:pStyle w:val="22"/>
              <w:jc w:val="right"/>
              <w:rPr>
                <w:rFonts w:ascii="仿宋" w:hAnsi="仿宋" w:eastAsia="仿宋" w:cs="仿宋"/>
              </w:rPr>
            </w:pPr>
            <w:r>
              <w:rPr>
                <w:rFonts w:hint="eastAsia" w:ascii="仿宋" w:hAnsi="仿宋" w:eastAsia="仿宋" w:cs="仿宋"/>
              </w:rPr>
              <w:t>44.44</w:t>
            </w:r>
          </w:p>
        </w:tc>
        <w:tc>
          <w:tcPr>
            <w:tcW w:w="1987" w:type="dxa"/>
            <w:tcBorders>
              <w:top w:val="single" w:color="000000" w:sz="6" w:space="0"/>
              <w:left w:val="single" w:color="000000" w:sz="4" w:space="0"/>
              <w:bottom w:val="single" w:color="000000" w:sz="6" w:space="0"/>
              <w:right w:val="single" w:color="000000" w:sz="4" w:space="0"/>
            </w:tcBorders>
            <w:vAlign w:val="center"/>
          </w:tcPr>
          <w:p w14:paraId="556CAB28">
            <w:pPr>
              <w:pStyle w:val="22"/>
              <w:jc w:val="right"/>
              <w:rPr>
                <w:rFonts w:ascii="仿宋" w:hAnsi="仿宋" w:eastAsia="仿宋" w:cs="仿宋"/>
              </w:rPr>
            </w:pPr>
            <w:r>
              <w:rPr>
                <w:rFonts w:hint="eastAsia" w:ascii="仿宋" w:hAnsi="仿宋" w:eastAsia="仿宋" w:cs="仿宋"/>
              </w:rPr>
              <w:t>44.44</w:t>
            </w:r>
          </w:p>
        </w:tc>
        <w:tc>
          <w:tcPr>
            <w:tcW w:w="1827" w:type="dxa"/>
            <w:tcBorders>
              <w:top w:val="single" w:color="000000" w:sz="6" w:space="0"/>
              <w:left w:val="single" w:color="000000" w:sz="4" w:space="0"/>
              <w:bottom w:val="single" w:color="000000" w:sz="6" w:space="0"/>
              <w:right w:val="single" w:color="000000" w:sz="4" w:space="0"/>
            </w:tcBorders>
            <w:vAlign w:val="center"/>
          </w:tcPr>
          <w:p w14:paraId="7BB19244">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099A858">
            <w:pPr>
              <w:pStyle w:val="22"/>
              <w:jc w:val="right"/>
              <w:rPr>
                <w:rFonts w:ascii="仿宋" w:hAnsi="仿宋" w:eastAsia="仿宋" w:cs="仿宋"/>
              </w:rPr>
            </w:pPr>
          </w:p>
        </w:tc>
      </w:tr>
      <w:tr w14:paraId="3DE6FE5C">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0F455C07">
            <w:pPr>
              <w:pStyle w:val="22"/>
              <w:rPr>
                <w:rFonts w:ascii="仿宋" w:hAnsi="仿宋" w:eastAsia="仿宋" w:cs="仿宋"/>
              </w:rPr>
            </w:pPr>
            <w:r>
              <w:rPr>
                <w:rFonts w:hint="eastAsia" w:ascii="仿宋" w:hAnsi="仿宋" w:eastAsia="仿宋" w:cs="仿宋"/>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14:paraId="45DFCB49">
            <w:pPr>
              <w:pStyle w:val="22"/>
              <w:rPr>
                <w:rFonts w:ascii="仿宋" w:hAnsi="仿宋" w:eastAsia="仿宋" w:cs="仿宋"/>
              </w:rPr>
            </w:pPr>
            <w:r>
              <w:rPr>
                <w:rFonts w:hint="eastAsia" w:ascii="仿宋" w:hAnsi="仿宋" w:eastAsia="仿宋" w:cs="仿宋"/>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67EF53F6">
            <w:pPr>
              <w:pStyle w:val="22"/>
              <w:jc w:val="right"/>
              <w:rPr>
                <w:rFonts w:ascii="仿宋" w:hAnsi="仿宋" w:eastAsia="仿宋" w:cs="仿宋"/>
              </w:rPr>
            </w:pPr>
            <w:r>
              <w:rPr>
                <w:rFonts w:hint="eastAsia" w:ascii="仿宋" w:hAnsi="仿宋" w:eastAsia="仿宋" w:cs="仿宋"/>
              </w:rPr>
              <w:t>464.53</w:t>
            </w:r>
          </w:p>
        </w:tc>
        <w:tc>
          <w:tcPr>
            <w:tcW w:w="1693" w:type="dxa"/>
            <w:tcBorders>
              <w:top w:val="single" w:color="000000" w:sz="6" w:space="0"/>
              <w:left w:val="single" w:color="000000" w:sz="4" w:space="0"/>
              <w:bottom w:val="single" w:color="000000" w:sz="6" w:space="0"/>
              <w:right w:val="single" w:color="000000" w:sz="4" w:space="0"/>
            </w:tcBorders>
            <w:vAlign w:val="center"/>
          </w:tcPr>
          <w:p w14:paraId="7473D891">
            <w:pPr>
              <w:pStyle w:val="22"/>
              <w:jc w:val="right"/>
              <w:rPr>
                <w:rFonts w:ascii="仿宋" w:hAnsi="仿宋" w:eastAsia="仿宋" w:cs="仿宋"/>
              </w:rPr>
            </w:pPr>
            <w:r>
              <w:rPr>
                <w:rFonts w:hint="eastAsia" w:ascii="仿宋" w:hAnsi="仿宋" w:eastAsia="仿宋" w:cs="仿宋"/>
              </w:rPr>
              <w:t>464.53</w:t>
            </w:r>
          </w:p>
        </w:tc>
        <w:tc>
          <w:tcPr>
            <w:tcW w:w="1987" w:type="dxa"/>
            <w:tcBorders>
              <w:top w:val="single" w:color="000000" w:sz="6" w:space="0"/>
              <w:left w:val="single" w:color="000000" w:sz="4" w:space="0"/>
              <w:bottom w:val="single" w:color="000000" w:sz="6" w:space="0"/>
              <w:right w:val="single" w:color="000000" w:sz="4" w:space="0"/>
            </w:tcBorders>
            <w:vAlign w:val="center"/>
          </w:tcPr>
          <w:p w14:paraId="3255E7E1">
            <w:pPr>
              <w:pStyle w:val="22"/>
              <w:jc w:val="right"/>
              <w:rPr>
                <w:rFonts w:ascii="仿宋" w:hAnsi="仿宋" w:eastAsia="仿宋" w:cs="仿宋"/>
              </w:rPr>
            </w:pPr>
            <w:r>
              <w:rPr>
                <w:rFonts w:hint="eastAsia" w:ascii="仿宋" w:hAnsi="仿宋" w:eastAsia="仿宋" w:cs="仿宋"/>
              </w:rPr>
              <w:t>464.53</w:t>
            </w:r>
          </w:p>
        </w:tc>
        <w:tc>
          <w:tcPr>
            <w:tcW w:w="1827" w:type="dxa"/>
            <w:tcBorders>
              <w:top w:val="single" w:color="000000" w:sz="6" w:space="0"/>
              <w:left w:val="single" w:color="000000" w:sz="4" w:space="0"/>
              <w:bottom w:val="single" w:color="000000" w:sz="6" w:space="0"/>
              <w:right w:val="single" w:color="000000" w:sz="4" w:space="0"/>
            </w:tcBorders>
            <w:vAlign w:val="center"/>
          </w:tcPr>
          <w:p w14:paraId="1D51A1E7">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1D90776">
            <w:pPr>
              <w:pStyle w:val="22"/>
              <w:jc w:val="right"/>
              <w:rPr>
                <w:rFonts w:ascii="仿宋" w:hAnsi="仿宋" w:eastAsia="仿宋" w:cs="仿宋"/>
              </w:rPr>
            </w:pPr>
          </w:p>
        </w:tc>
      </w:tr>
      <w:tr w14:paraId="55E542BC">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290982B1">
            <w:pPr>
              <w:pStyle w:val="22"/>
              <w:rPr>
                <w:rFonts w:ascii="仿宋" w:hAnsi="仿宋" w:eastAsia="仿宋" w:cs="仿宋"/>
              </w:rPr>
            </w:pPr>
            <w:r>
              <w:rPr>
                <w:rFonts w:hint="eastAsia" w:ascii="仿宋" w:hAnsi="仿宋" w:eastAsia="仿宋" w:cs="仿宋"/>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14:paraId="66D8B734">
            <w:pPr>
              <w:pStyle w:val="22"/>
              <w:rPr>
                <w:rFonts w:ascii="仿宋" w:hAnsi="仿宋" w:eastAsia="仿宋" w:cs="仿宋"/>
              </w:rPr>
            </w:pPr>
            <w:r>
              <w:rPr>
                <w:rFonts w:hint="eastAsia" w:ascii="仿宋" w:hAnsi="仿宋" w:eastAsia="仿宋" w:cs="仿宋"/>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9909545">
            <w:pPr>
              <w:pStyle w:val="22"/>
              <w:jc w:val="right"/>
              <w:rPr>
                <w:rFonts w:ascii="仿宋" w:hAnsi="仿宋" w:eastAsia="仿宋" w:cs="仿宋"/>
              </w:rPr>
            </w:pPr>
            <w:r>
              <w:rPr>
                <w:rFonts w:hint="eastAsia" w:ascii="仿宋" w:hAnsi="仿宋" w:eastAsia="仿宋" w:cs="仿宋"/>
              </w:rPr>
              <w:t>464.53</w:t>
            </w:r>
          </w:p>
        </w:tc>
        <w:tc>
          <w:tcPr>
            <w:tcW w:w="1693" w:type="dxa"/>
            <w:tcBorders>
              <w:top w:val="single" w:color="000000" w:sz="6" w:space="0"/>
              <w:left w:val="single" w:color="000000" w:sz="4" w:space="0"/>
              <w:bottom w:val="single" w:color="000000" w:sz="6" w:space="0"/>
              <w:right w:val="single" w:color="000000" w:sz="4" w:space="0"/>
            </w:tcBorders>
            <w:vAlign w:val="center"/>
          </w:tcPr>
          <w:p w14:paraId="1552D657">
            <w:pPr>
              <w:pStyle w:val="22"/>
              <w:jc w:val="right"/>
              <w:rPr>
                <w:rFonts w:ascii="仿宋" w:hAnsi="仿宋" w:eastAsia="仿宋" w:cs="仿宋"/>
              </w:rPr>
            </w:pPr>
            <w:r>
              <w:rPr>
                <w:rFonts w:hint="eastAsia" w:ascii="仿宋" w:hAnsi="仿宋" w:eastAsia="仿宋" w:cs="仿宋"/>
              </w:rPr>
              <w:t>464.53</w:t>
            </w:r>
          </w:p>
        </w:tc>
        <w:tc>
          <w:tcPr>
            <w:tcW w:w="1987" w:type="dxa"/>
            <w:tcBorders>
              <w:top w:val="single" w:color="000000" w:sz="6" w:space="0"/>
              <w:left w:val="single" w:color="000000" w:sz="4" w:space="0"/>
              <w:bottom w:val="single" w:color="000000" w:sz="6" w:space="0"/>
              <w:right w:val="single" w:color="000000" w:sz="4" w:space="0"/>
            </w:tcBorders>
            <w:vAlign w:val="center"/>
          </w:tcPr>
          <w:p w14:paraId="2E2FCDA2">
            <w:pPr>
              <w:pStyle w:val="22"/>
              <w:jc w:val="right"/>
              <w:rPr>
                <w:rFonts w:ascii="仿宋" w:hAnsi="仿宋" w:eastAsia="仿宋" w:cs="仿宋"/>
              </w:rPr>
            </w:pPr>
            <w:r>
              <w:rPr>
                <w:rFonts w:hint="eastAsia" w:ascii="仿宋" w:hAnsi="仿宋" w:eastAsia="仿宋" w:cs="仿宋"/>
              </w:rPr>
              <w:t>464.53</w:t>
            </w:r>
          </w:p>
        </w:tc>
        <w:tc>
          <w:tcPr>
            <w:tcW w:w="1827" w:type="dxa"/>
            <w:tcBorders>
              <w:top w:val="single" w:color="000000" w:sz="6" w:space="0"/>
              <w:left w:val="single" w:color="000000" w:sz="4" w:space="0"/>
              <w:bottom w:val="single" w:color="000000" w:sz="6" w:space="0"/>
              <w:right w:val="single" w:color="000000" w:sz="4" w:space="0"/>
            </w:tcBorders>
            <w:vAlign w:val="center"/>
          </w:tcPr>
          <w:p w14:paraId="603DD1F9">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DED185A">
            <w:pPr>
              <w:pStyle w:val="22"/>
              <w:jc w:val="right"/>
              <w:rPr>
                <w:rFonts w:ascii="仿宋" w:hAnsi="仿宋" w:eastAsia="仿宋" w:cs="仿宋"/>
              </w:rPr>
            </w:pPr>
          </w:p>
        </w:tc>
      </w:tr>
      <w:tr w14:paraId="402091E5">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EF76432">
            <w:pPr>
              <w:pStyle w:val="22"/>
              <w:rPr>
                <w:rFonts w:ascii="仿宋" w:hAnsi="仿宋" w:eastAsia="仿宋" w:cs="仿宋"/>
              </w:rPr>
            </w:pPr>
            <w:r>
              <w:rPr>
                <w:rFonts w:hint="eastAsia" w:ascii="仿宋" w:hAnsi="仿宋" w:eastAsia="仿宋" w:cs="仿宋"/>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14:paraId="7198D57B">
            <w:pPr>
              <w:pStyle w:val="22"/>
              <w:rPr>
                <w:rFonts w:ascii="仿宋" w:hAnsi="仿宋" w:eastAsia="仿宋" w:cs="仿宋"/>
              </w:rPr>
            </w:pPr>
            <w:r>
              <w:rPr>
                <w:rFonts w:hint="eastAsia" w:ascii="仿宋" w:hAnsi="仿宋" w:eastAsia="仿宋" w:cs="仿宋"/>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14:paraId="2994AC92">
            <w:pPr>
              <w:pStyle w:val="22"/>
              <w:jc w:val="right"/>
              <w:rPr>
                <w:rFonts w:ascii="仿宋" w:hAnsi="仿宋" w:eastAsia="仿宋" w:cs="仿宋"/>
              </w:rPr>
            </w:pPr>
            <w:r>
              <w:rPr>
                <w:rFonts w:hint="eastAsia" w:ascii="仿宋" w:hAnsi="仿宋" w:eastAsia="仿宋" w:cs="仿宋"/>
              </w:rPr>
              <w:t>99.38</w:t>
            </w:r>
          </w:p>
        </w:tc>
        <w:tc>
          <w:tcPr>
            <w:tcW w:w="1693" w:type="dxa"/>
            <w:tcBorders>
              <w:top w:val="single" w:color="000000" w:sz="6" w:space="0"/>
              <w:left w:val="single" w:color="000000" w:sz="4" w:space="0"/>
              <w:bottom w:val="single" w:color="000000" w:sz="6" w:space="0"/>
              <w:right w:val="single" w:color="000000" w:sz="4" w:space="0"/>
            </w:tcBorders>
            <w:vAlign w:val="center"/>
          </w:tcPr>
          <w:p w14:paraId="6C3E5020">
            <w:pPr>
              <w:pStyle w:val="22"/>
              <w:jc w:val="right"/>
              <w:rPr>
                <w:rFonts w:ascii="仿宋" w:hAnsi="仿宋" w:eastAsia="仿宋" w:cs="仿宋"/>
              </w:rPr>
            </w:pPr>
            <w:r>
              <w:rPr>
                <w:rFonts w:hint="eastAsia" w:ascii="仿宋" w:hAnsi="仿宋" w:eastAsia="仿宋" w:cs="仿宋"/>
              </w:rPr>
              <w:t>99.38</w:t>
            </w:r>
          </w:p>
        </w:tc>
        <w:tc>
          <w:tcPr>
            <w:tcW w:w="1987" w:type="dxa"/>
            <w:tcBorders>
              <w:top w:val="single" w:color="000000" w:sz="6" w:space="0"/>
              <w:left w:val="single" w:color="000000" w:sz="4" w:space="0"/>
              <w:bottom w:val="single" w:color="000000" w:sz="6" w:space="0"/>
              <w:right w:val="single" w:color="000000" w:sz="4" w:space="0"/>
            </w:tcBorders>
            <w:vAlign w:val="center"/>
          </w:tcPr>
          <w:p w14:paraId="3BBBCCA7">
            <w:pPr>
              <w:pStyle w:val="22"/>
              <w:jc w:val="right"/>
              <w:rPr>
                <w:rFonts w:ascii="仿宋" w:hAnsi="仿宋" w:eastAsia="仿宋" w:cs="仿宋"/>
              </w:rPr>
            </w:pPr>
            <w:r>
              <w:rPr>
                <w:rFonts w:hint="eastAsia" w:ascii="仿宋" w:hAnsi="仿宋" w:eastAsia="仿宋" w:cs="仿宋"/>
              </w:rPr>
              <w:t>99.38</w:t>
            </w:r>
          </w:p>
        </w:tc>
        <w:tc>
          <w:tcPr>
            <w:tcW w:w="1827" w:type="dxa"/>
            <w:tcBorders>
              <w:top w:val="single" w:color="000000" w:sz="6" w:space="0"/>
              <w:left w:val="single" w:color="000000" w:sz="4" w:space="0"/>
              <w:bottom w:val="single" w:color="000000" w:sz="6" w:space="0"/>
              <w:right w:val="single" w:color="000000" w:sz="4" w:space="0"/>
            </w:tcBorders>
            <w:vAlign w:val="center"/>
          </w:tcPr>
          <w:p w14:paraId="5D54D35E">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23184169">
            <w:pPr>
              <w:pStyle w:val="22"/>
              <w:jc w:val="right"/>
              <w:rPr>
                <w:rFonts w:ascii="仿宋" w:hAnsi="仿宋" w:eastAsia="仿宋" w:cs="仿宋"/>
              </w:rPr>
            </w:pPr>
          </w:p>
        </w:tc>
      </w:tr>
      <w:tr w14:paraId="19F0F3A5">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AE650C1">
            <w:pPr>
              <w:pStyle w:val="22"/>
              <w:rPr>
                <w:rFonts w:ascii="仿宋" w:hAnsi="仿宋" w:eastAsia="仿宋" w:cs="仿宋"/>
              </w:rPr>
            </w:pPr>
            <w:r>
              <w:rPr>
                <w:rFonts w:hint="eastAsia" w:ascii="仿宋" w:hAnsi="仿宋" w:eastAsia="仿宋" w:cs="仿宋"/>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14:paraId="02BBA3A8">
            <w:pPr>
              <w:pStyle w:val="22"/>
              <w:rPr>
                <w:rFonts w:ascii="仿宋" w:hAnsi="仿宋" w:eastAsia="仿宋" w:cs="仿宋"/>
              </w:rPr>
            </w:pPr>
            <w:r>
              <w:rPr>
                <w:rFonts w:hint="eastAsia" w:ascii="仿宋" w:hAnsi="仿宋" w:eastAsia="仿宋" w:cs="仿宋"/>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35F4BFF8">
            <w:pPr>
              <w:pStyle w:val="22"/>
              <w:jc w:val="right"/>
              <w:rPr>
                <w:rFonts w:ascii="仿宋" w:hAnsi="仿宋" w:eastAsia="仿宋" w:cs="仿宋"/>
              </w:rPr>
            </w:pPr>
            <w:r>
              <w:rPr>
                <w:rFonts w:hint="eastAsia" w:ascii="仿宋" w:hAnsi="仿宋" w:eastAsia="仿宋" w:cs="仿宋"/>
              </w:rPr>
              <w:t>279.35</w:t>
            </w:r>
          </w:p>
        </w:tc>
        <w:tc>
          <w:tcPr>
            <w:tcW w:w="1693" w:type="dxa"/>
            <w:tcBorders>
              <w:top w:val="single" w:color="000000" w:sz="6" w:space="0"/>
              <w:left w:val="single" w:color="000000" w:sz="4" w:space="0"/>
              <w:bottom w:val="single" w:color="000000" w:sz="6" w:space="0"/>
              <w:right w:val="single" w:color="000000" w:sz="4" w:space="0"/>
            </w:tcBorders>
            <w:vAlign w:val="center"/>
          </w:tcPr>
          <w:p w14:paraId="75B26C19">
            <w:pPr>
              <w:pStyle w:val="22"/>
              <w:jc w:val="right"/>
              <w:rPr>
                <w:rFonts w:ascii="仿宋" w:hAnsi="仿宋" w:eastAsia="仿宋" w:cs="仿宋"/>
              </w:rPr>
            </w:pPr>
            <w:r>
              <w:rPr>
                <w:rFonts w:hint="eastAsia" w:ascii="仿宋" w:hAnsi="仿宋" w:eastAsia="仿宋" w:cs="仿宋"/>
              </w:rPr>
              <w:t>279.35</w:t>
            </w:r>
          </w:p>
        </w:tc>
        <w:tc>
          <w:tcPr>
            <w:tcW w:w="1987" w:type="dxa"/>
            <w:tcBorders>
              <w:top w:val="single" w:color="000000" w:sz="6" w:space="0"/>
              <w:left w:val="single" w:color="000000" w:sz="4" w:space="0"/>
              <w:bottom w:val="single" w:color="000000" w:sz="6" w:space="0"/>
              <w:right w:val="single" w:color="000000" w:sz="4" w:space="0"/>
            </w:tcBorders>
            <w:vAlign w:val="center"/>
          </w:tcPr>
          <w:p w14:paraId="2B4735AE">
            <w:pPr>
              <w:pStyle w:val="22"/>
              <w:jc w:val="right"/>
              <w:rPr>
                <w:rFonts w:ascii="仿宋" w:hAnsi="仿宋" w:eastAsia="仿宋" w:cs="仿宋"/>
              </w:rPr>
            </w:pPr>
            <w:r>
              <w:rPr>
                <w:rFonts w:hint="eastAsia" w:ascii="仿宋" w:hAnsi="仿宋" w:eastAsia="仿宋" w:cs="仿宋"/>
              </w:rPr>
              <w:t>279.35</w:t>
            </w:r>
          </w:p>
        </w:tc>
        <w:tc>
          <w:tcPr>
            <w:tcW w:w="1827" w:type="dxa"/>
            <w:tcBorders>
              <w:top w:val="single" w:color="000000" w:sz="6" w:space="0"/>
              <w:left w:val="single" w:color="000000" w:sz="4" w:space="0"/>
              <w:bottom w:val="single" w:color="000000" w:sz="6" w:space="0"/>
              <w:right w:val="single" w:color="000000" w:sz="4" w:space="0"/>
            </w:tcBorders>
            <w:vAlign w:val="center"/>
          </w:tcPr>
          <w:p w14:paraId="2AF53517">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56B46F2B">
            <w:pPr>
              <w:pStyle w:val="22"/>
              <w:jc w:val="right"/>
              <w:rPr>
                <w:rFonts w:ascii="仿宋" w:hAnsi="仿宋" w:eastAsia="仿宋" w:cs="仿宋"/>
              </w:rPr>
            </w:pPr>
          </w:p>
        </w:tc>
      </w:tr>
      <w:tr w14:paraId="342F3A45">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73DCE66">
            <w:pPr>
              <w:pStyle w:val="22"/>
              <w:rPr>
                <w:rFonts w:ascii="仿宋" w:hAnsi="仿宋" w:eastAsia="仿宋" w:cs="仿宋"/>
              </w:rPr>
            </w:pPr>
            <w:r>
              <w:rPr>
                <w:rFonts w:hint="eastAsia" w:ascii="仿宋" w:hAnsi="仿宋" w:eastAsia="仿宋" w:cs="仿宋"/>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14:paraId="5BCDB197">
            <w:pPr>
              <w:pStyle w:val="22"/>
              <w:rPr>
                <w:rFonts w:ascii="仿宋" w:hAnsi="仿宋" w:eastAsia="仿宋" w:cs="仿宋"/>
              </w:rPr>
            </w:pPr>
            <w:r>
              <w:rPr>
                <w:rFonts w:hint="eastAsia" w:ascii="仿宋" w:hAnsi="仿宋" w:eastAsia="仿宋" w:cs="仿宋"/>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14:paraId="76899D25">
            <w:pPr>
              <w:pStyle w:val="22"/>
              <w:jc w:val="right"/>
              <w:rPr>
                <w:rFonts w:ascii="仿宋" w:hAnsi="仿宋" w:eastAsia="仿宋" w:cs="仿宋"/>
              </w:rPr>
            </w:pPr>
            <w:r>
              <w:rPr>
                <w:rFonts w:hint="eastAsia" w:ascii="仿宋" w:hAnsi="仿宋" w:eastAsia="仿宋" w:cs="仿宋"/>
              </w:rPr>
              <w:t>85.80</w:t>
            </w:r>
          </w:p>
        </w:tc>
        <w:tc>
          <w:tcPr>
            <w:tcW w:w="1693" w:type="dxa"/>
            <w:tcBorders>
              <w:top w:val="single" w:color="000000" w:sz="6" w:space="0"/>
              <w:left w:val="single" w:color="000000" w:sz="4" w:space="0"/>
              <w:bottom w:val="single" w:color="000000" w:sz="6" w:space="0"/>
              <w:right w:val="single" w:color="000000" w:sz="4" w:space="0"/>
            </w:tcBorders>
            <w:vAlign w:val="center"/>
          </w:tcPr>
          <w:p w14:paraId="35AC011C">
            <w:pPr>
              <w:pStyle w:val="22"/>
              <w:jc w:val="right"/>
              <w:rPr>
                <w:rFonts w:ascii="仿宋" w:hAnsi="仿宋" w:eastAsia="仿宋" w:cs="仿宋"/>
              </w:rPr>
            </w:pPr>
            <w:r>
              <w:rPr>
                <w:rFonts w:hint="eastAsia" w:ascii="仿宋" w:hAnsi="仿宋" w:eastAsia="仿宋" w:cs="仿宋"/>
              </w:rPr>
              <w:t>85.80</w:t>
            </w:r>
          </w:p>
        </w:tc>
        <w:tc>
          <w:tcPr>
            <w:tcW w:w="1987" w:type="dxa"/>
            <w:tcBorders>
              <w:top w:val="single" w:color="000000" w:sz="6" w:space="0"/>
              <w:left w:val="single" w:color="000000" w:sz="4" w:space="0"/>
              <w:bottom w:val="single" w:color="000000" w:sz="6" w:space="0"/>
              <w:right w:val="single" w:color="000000" w:sz="4" w:space="0"/>
            </w:tcBorders>
            <w:vAlign w:val="center"/>
          </w:tcPr>
          <w:p w14:paraId="09ED8326">
            <w:pPr>
              <w:pStyle w:val="22"/>
              <w:jc w:val="right"/>
              <w:rPr>
                <w:rFonts w:ascii="仿宋" w:hAnsi="仿宋" w:eastAsia="仿宋" w:cs="仿宋"/>
              </w:rPr>
            </w:pPr>
            <w:r>
              <w:rPr>
                <w:rFonts w:hint="eastAsia" w:ascii="仿宋" w:hAnsi="仿宋" w:eastAsia="仿宋" w:cs="仿宋"/>
              </w:rPr>
              <w:t>85.80</w:t>
            </w:r>
          </w:p>
        </w:tc>
        <w:tc>
          <w:tcPr>
            <w:tcW w:w="1827" w:type="dxa"/>
            <w:tcBorders>
              <w:top w:val="single" w:color="000000" w:sz="6" w:space="0"/>
              <w:left w:val="single" w:color="000000" w:sz="4" w:space="0"/>
              <w:bottom w:val="single" w:color="000000" w:sz="6" w:space="0"/>
              <w:right w:val="single" w:color="000000" w:sz="4" w:space="0"/>
            </w:tcBorders>
            <w:vAlign w:val="center"/>
          </w:tcPr>
          <w:p w14:paraId="605E9B12">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D3B93BD">
            <w:pPr>
              <w:pStyle w:val="22"/>
              <w:jc w:val="right"/>
              <w:rPr>
                <w:rFonts w:ascii="仿宋" w:hAnsi="仿宋" w:eastAsia="仿宋" w:cs="仿宋"/>
              </w:rPr>
            </w:pPr>
          </w:p>
        </w:tc>
      </w:tr>
    </w:tbl>
    <w:p w14:paraId="25D70999">
      <w:pPr>
        <w:spacing w:before="25"/>
        <w:rPr>
          <w:rFonts w:ascii="仿宋" w:hAnsi="仿宋" w:eastAsia="仿宋" w:cs="仿宋"/>
          <w:b/>
          <w:bCs/>
        </w:rPr>
        <w:sectPr>
          <w:footerReference r:id="rId13"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14:paraId="1316B593">
        <w:tblPrEx>
          <w:tblCellMar>
            <w:top w:w="55" w:type="dxa"/>
            <w:left w:w="55" w:type="dxa"/>
            <w:bottom w:w="55" w:type="dxa"/>
            <w:right w:w="55" w:type="dxa"/>
          </w:tblCellMar>
        </w:tblPrEx>
        <w:trPr>
          <w:trHeight w:val="319" w:hRule="atLeast"/>
        </w:trPr>
        <w:tc>
          <w:tcPr>
            <w:tcW w:w="10954" w:type="dxa"/>
            <w:gridSpan w:val="5"/>
          </w:tcPr>
          <w:p w14:paraId="3AF76FF5">
            <w:pPr>
              <w:pStyle w:val="22"/>
              <w:rPr>
                <w:rFonts w:ascii="仿宋" w:hAnsi="仿宋" w:eastAsia="仿宋" w:cs="仿宋"/>
                <w:b/>
                <w:bCs/>
                <w:sz w:val="44"/>
                <w:szCs w:val="44"/>
              </w:rPr>
            </w:pPr>
            <w:r>
              <w:rPr>
                <w:rFonts w:hint="eastAsia" w:ascii="仿宋" w:hAnsi="仿宋" w:eastAsia="仿宋" w:cs="仿宋"/>
              </w:rPr>
              <w:t>公开08表</w:t>
            </w:r>
          </w:p>
        </w:tc>
      </w:tr>
      <w:tr w14:paraId="4336D111">
        <w:tblPrEx>
          <w:tblCellMar>
            <w:top w:w="55" w:type="dxa"/>
            <w:left w:w="55" w:type="dxa"/>
            <w:bottom w:w="55" w:type="dxa"/>
            <w:right w:w="55" w:type="dxa"/>
          </w:tblCellMar>
        </w:tblPrEx>
        <w:trPr>
          <w:trHeight w:val="189" w:hRule="atLeast"/>
        </w:trPr>
        <w:tc>
          <w:tcPr>
            <w:tcW w:w="10954" w:type="dxa"/>
            <w:gridSpan w:val="5"/>
          </w:tcPr>
          <w:p w14:paraId="1A1AE3A3">
            <w:pPr>
              <w:pStyle w:val="22"/>
              <w:jc w:val="center"/>
              <w:rPr>
                <w:rFonts w:ascii="仿宋" w:hAnsi="仿宋" w:eastAsia="仿宋" w:cs="仿宋"/>
                <w:sz w:val="20"/>
              </w:rPr>
            </w:pPr>
            <w:r>
              <w:rPr>
                <w:rFonts w:hint="eastAsia" w:ascii="仿宋" w:hAnsi="仿宋" w:eastAsia="仿宋" w:cs="仿宋"/>
                <w:b/>
                <w:bCs/>
                <w:sz w:val="44"/>
                <w:szCs w:val="44"/>
              </w:rPr>
              <w:t>一般公共预算基本支出表</w:t>
            </w:r>
          </w:p>
        </w:tc>
      </w:tr>
      <w:tr w14:paraId="442387F1">
        <w:tblPrEx>
          <w:tblCellMar>
            <w:top w:w="55" w:type="dxa"/>
            <w:left w:w="55" w:type="dxa"/>
            <w:bottom w:w="55" w:type="dxa"/>
            <w:right w:w="55" w:type="dxa"/>
          </w:tblCellMar>
        </w:tblPrEx>
        <w:trPr>
          <w:trHeight w:val="138" w:hRule="atLeast"/>
        </w:trPr>
        <w:tc>
          <w:tcPr>
            <w:tcW w:w="9281" w:type="dxa"/>
            <w:gridSpan w:val="4"/>
            <w:vAlign w:val="center"/>
          </w:tcPr>
          <w:p w14:paraId="66571BD3">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1673" w:type="dxa"/>
            <w:vAlign w:val="center"/>
          </w:tcPr>
          <w:p w14:paraId="6EA1FFCC">
            <w:pPr>
              <w:pStyle w:val="22"/>
              <w:jc w:val="right"/>
              <w:rPr>
                <w:rFonts w:ascii="仿宋" w:hAnsi="仿宋" w:eastAsia="仿宋" w:cs="仿宋"/>
                <w:sz w:val="20"/>
              </w:rPr>
            </w:pPr>
            <w:r>
              <w:rPr>
                <w:rFonts w:hint="eastAsia" w:ascii="仿宋" w:hAnsi="仿宋" w:eastAsia="仿宋" w:cs="仿宋"/>
              </w:rPr>
              <w:t>单位：万元</w:t>
            </w:r>
          </w:p>
        </w:tc>
      </w:tr>
      <w:tr w14:paraId="46F462AC">
        <w:trPr>
          <w:trHeight w:val="180" w:hRule="atLeast"/>
        </w:trPr>
        <w:tc>
          <w:tcPr>
            <w:tcW w:w="4894" w:type="dxa"/>
            <w:gridSpan w:val="2"/>
            <w:tcBorders>
              <w:top w:val="single" w:color="000000" w:sz="4" w:space="0"/>
              <w:left w:val="single" w:color="000000" w:sz="4" w:space="0"/>
              <w:bottom w:val="single" w:color="000000" w:sz="4" w:space="0"/>
            </w:tcBorders>
            <w:vAlign w:val="center"/>
          </w:tcPr>
          <w:p w14:paraId="4EB08141">
            <w:pPr>
              <w:jc w:val="center"/>
              <w:rPr>
                <w:rFonts w:ascii="仿宋" w:hAnsi="仿宋" w:eastAsia="仿宋" w:cs="仿宋"/>
              </w:rPr>
            </w:pPr>
            <w:r>
              <w:rPr>
                <w:rFonts w:hint="eastAsia" w:ascii="仿宋" w:hAnsi="仿宋" w:eastAsia="仿宋" w:cs="仿宋"/>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14:paraId="47640131">
            <w:pPr>
              <w:jc w:val="center"/>
              <w:rPr>
                <w:rFonts w:ascii="仿宋" w:hAnsi="仿宋" w:eastAsia="仿宋" w:cs="仿宋"/>
              </w:rPr>
            </w:pPr>
            <w:r>
              <w:rPr>
                <w:rFonts w:hint="eastAsia" w:ascii="仿宋" w:hAnsi="仿宋" w:eastAsia="仿宋" w:cs="仿宋"/>
              </w:rPr>
              <w:t>本年一般公共预算基本支出</w:t>
            </w:r>
          </w:p>
        </w:tc>
      </w:tr>
      <w:tr w14:paraId="29620558">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14:paraId="588B20EE">
            <w:pPr>
              <w:pStyle w:val="22"/>
              <w:jc w:val="center"/>
              <w:rPr>
                <w:rFonts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14:paraId="1DD3BA6C">
            <w:pPr>
              <w:pStyle w:val="22"/>
              <w:jc w:val="center"/>
              <w:rPr>
                <w:rFonts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14:paraId="52600B62">
            <w:pPr>
              <w:pStyle w:val="22"/>
              <w:jc w:val="center"/>
              <w:rPr>
                <w:rFonts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14:paraId="777BBD9E">
            <w:pPr>
              <w:pStyle w:val="22"/>
              <w:jc w:val="center"/>
              <w:rPr>
                <w:rFonts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14:paraId="7F9C4129">
            <w:pPr>
              <w:pStyle w:val="22"/>
              <w:jc w:val="center"/>
              <w:rPr>
                <w:rFonts w:ascii="仿宋" w:hAnsi="仿宋" w:eastAsia="仿宋" w:cs="仿宋"/>
              </w:rPr>
            </w:pPr>
            <w:r>
              <w:rPr>
                <w:rFonts w:hint="eastAsia" w:ascii="仿宋" w:hAnsi="仿宋" w:eastAsia="仿宋" w:cs="仿宋"/>
              </w:rPr>
              <w:t>公用经费</w:t>
            </w:r>
          </w:p>
        </w:tc>
      </w:tr>
      <w:tr w14:paraId="7FD97093">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14:paraId="38733395">
            <w:pPr>
              <w:pStyle w:val="22"/>
              <w:jc w:val="center"/>
              <w:rPr>
                <w:rFonts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14:paraId="34730DC8">
            <w:pPr>
              <w:pStyle w:val="22"/>
              <w:jc w:val="right"/>
              <w:rPr>
                <w:rFonts w:ascii="仿宋" w:hAnsi="仿宋" w:eastAsia="仿宋" w:cs="仿宋"/>
              </w:rPr>
            </w:pPr>
            <w:r>
              <w:rPr>
                <w:rFonts w:hint="eastAsia" w:ascii="仿宋" w:hAnsi="仿宋" w:eastAsia="仿宋" w:cs="仿宋"/>
              </w:rPr>
              <w:t>2,012.92</w:t>
            </w:r>
          </w:p>
        </w:tc>
        <w:tc>
          <w:tcPr>
            <w:tcW w:w="1974" w:type="dxa"/>
            <w:tcBorders>
              <w:left w:val="single" w:color="000000" w:sz="4" w:space="0"/>
              <w:bottom w:val="single" w:color="000000" w:sz="4" w:space="0"/>
            </w:tcBorders>
            <w:vAlign w:val="center"/>
          </w:tcPr>
          <w:p w14:paraId="37135F06">
            <w:pPr>
              <w:pStyle w:val="22"/>
              <w:jc w:val="right"/>
              <w:rPr>
                <w:rFonts w:ascii="仿宋" w:hAnsi="仿宋" w:eastAsia="仿宋" w:cs="仿宋"/>
              </w:rPr>
            </w:pPr>
            <w:r>
              <w:rPr>
                <w:rFonts w:hint="eastAsia" w:ascii="仿宋" w:hAnsi="仿宋" w:eastAsia="仿宋" w:cs="仿宋"/>
              </w:rPr>
              <w:t>1,900.58</w:t>
            </w:r>
          </w:p>
        </w:tc>
        <w:tc>
          <w:tcPr>
            <w:tcW w:w="1673" w:type="dxa"/>
            <w:tcBorders>
              <w:left w:val="single" w:color="000000" w:sz="4" w:space="0"/>
              <w:bottom w:val="single" w:color="000000" w:sz="4" w:space="0"/>
              <w:right w:val="single" w:color="000000" w:sz="4" w:space="0"/>
            </w:tcBorders>
            <w:vAlign w:val="center"/>
          </w:tcPr>
          <w:p w14:paraId="45635419">
            <w:pPr>
              <w:pStyle w:val="22"/>
              <w:jc w:val="right"/>
              <w:rPr>
                <w:rFonts w:ascii="仿宋" w:hAnsi="仿宋" w:eastAsia="仿宋" w:cs="仿宋"/>
              </w:rPr>
            </w:pPr>
            <w:r>
              <w:rPr>
                <w:rFonts w:hint="eastAsia" w:ascii="仿宋" w:hAnsi="仿宋" w:eastAsia="仿宋" w:cs="仿宋"/>
              </w:rPr>
              <w:t>112.34</w:t>
            </w:r>
          </w:p>
        </w:tc>
      </w:tr>
      <w:tr w14:paraId="5AC3A68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9D6EE21">
            <w:pPr>
              <w:pStyle w:val="22"/>
              <w:rPr>
                <w:rFonts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4AAA3527">
            <w:pPr>
              <w:pStyle w:val="22"/>
              <w:rPr>
                <w:rFonts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16E6CEAB">
            <w:pPr>
              <w:pStyle w:val="22"/>
              <w:jc w:val="right"/>
              <w:rPr>
                <w:rFonts w:ascii="仿宋" w:hAnsi="仿宋" w:eastAsia="仿宋" w:cs="仿宋"/>
              </w:rPr>
            </w:pPr>
            <w:r>
              <w:rPr>
                <w:rFonts w:hint="eastAsia" w:ascii="仿宋" w:hAnsi="仿宋" w:eastAsia="仿宋" w:cs="仿宋"/>
              </w:rPr>
              <w:t>1,718.67</w:t>
            </w:r>
          </w:p>
        </w:tc>
        <w:tc>
          <w:tcPr>
            <w:tcW w:w="1974" w:type="dxa"/>
            <w:tcBorders>
              <w:top w:val="single" w:color="000000" w:sz="4" w:space="0"/>
              <w:left w:val="single" w:color="000000" w:sz="4" w:space="0"/>
              <w:bottom w:val="single" w:color="000000" w:sz="4" w:space="0"/>
              <w:right w:val="single" w:color="000000" w:sz="4" w:space="0"/>
            </w:tcBorders>
            <w:vAlign w:val="center"/>
          </w:tcPr>
          <w:p w14:paraId="4F5AD9BF">
            <w:pPr>
              <w:pStyle w:val="22"/>
              <w:jc w:val="right"/>
              <w:rPr>
                <w:rFonts w:ascii="仿宋" w:hAnsi="仿宋" w:eastAsia="仿宋" w:cs="仿宋"/>
              </w:rPr>
            </w:pPr>
            <w:r>
              <w:rPr>
                <w:rFonts w:hint="eastAsia" w:ascii="仿宋" w:hAnsi="仿宋" w:eastAsia="仿宋" w:cs="仿宋"/>
              </w:rPr>
              <w:t>1,718.67</w:t>
            </w:r>
          </w:p>
        </w:tc>
        <w:tc>
          <w:tcPr>
            <w:tcW w:w="1673" w:type="dxa"/>
            <w:tcBorders>
              <w:top w:val="single" w:color="000000" w:sz="4" w:space="0"/>
              <w:left w:val="single" w:color="000000" w:sz="4" w:space="0"/>
              <w:bottom w:val="single" w:color="000000" w:sz="4" w:space="0"/>
              <w:right w:val="single" w:color="000000" w:sz="4" w:space="0"/>
            </w:tcBorders>
            <w:vAlign w:val="center"/>
          </w:tcPr>
          <w:p w14:paraId="532FE873">
            <w:pPr>
              <w:pStyle w:val="22"/>
              <w:jc w:val="right"/>
              <w:rPr>
                <w:rFonts w:ascii="仿宋" w:hAnsi="仿宋" w:eastAsia="仿宋" w:cs="仿宋"/>
              </w:rPr>
            </w:pPr>
          </w:p>
        </w:tc>
      </w:tr>
      <w:tr w14:paraId="303C3AE3">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A97A0A5">
            <w:pPr>
              <w:pStyle w:val="22"/>
              <w:rPr>
                <w:rFonts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14:paraId="2B1653F5">
            <w:pPr>
              <w:pStyle w:val="22"/>
              <w:rPr>
                <w:rFonts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14:paraId="3DC19356">
            <w:pPr>
              <w:pStyle w:val="22"/>
              <w:jc w:val="right"/>
              <w:rPr>
                <w:rFonts w:ascii="仿宋" w:hAnsi="仿宋" w:eastAsia="仿宋" w:cs="仿宋"/>
              </w:rPr>
            </w:pPr>
            <w:r>
              <w:rPr>
                <w:rFonts w:hint="eastAsia" w:ascii="仿宋" w:hAnsi="仿宋" w:eastAsia="仿宋" w:cs="仿宋"/>
              </w:rPr>
              <w:t>192.29</w:t>
            </w:r>
          </w:p>
        </w:tc>
        <w:tc>
          <w:tcPr>
            <w:tcW w:w="1974" w:type="dxa"/>
            <w:tcBorders>
              <w:top w:val="single" w:color="000000" w:sz="4" w:space="0"/>
              <w:left w:val="single" w:color="000000" w:sz="4" w:space="0"/>
              <w:bottom w:val="single" w:color="000000" w:sz="4" w:space="0"/>
              <w:right w:val="single" w:color="000000" w:sz="4" w:space="0"/>
            </w:tcBorders>
            <w:vAlign w:val="center"/>
          </w:tcPr>
          <w:p w14:paraId="47C60307">
            <w:pPr>
              <w:pStyle w:val="22"/>
              <w:jc w:val="right"/>
              <w:rPr>
                <w:rFonts w:ascii="仿宋" w:hAnsi="仿宋" w:eastAsia="仿宋" w:cs="仿宋"/>
              </w:rPr>
            </w:pPr>
            <w:r>
              <w:rPr>
                <w:rFonts w:hint="eastAsia" w:ascii="仿宋" w:hAnsi="仿宋" w:eastAsia="仿宋" w:cs="仿宋"/>
              </w:rPr>
              <w:t>192.29</w:t>
            </w:r>
          </w:p>
        </w:tc>
        <w:tc>
          <w:tcPr>
            <w:tcW w:w="1673" w:type="dxa"/>
            <w:tcBorders>
              <w:top w:val="single" w:color="000000" w:sz="4" w:space="0"/>
              <w:left w:val="single" w:color="000000" w:sz="4" w:space="0"/>
              <w:bottom w:val="single" w:color="000000" w:sz="4" w:space="0"/>
              <w:right w:val="single" w:color="000000" w:sz="4" w:space="0"/>
            </w:tcBorders>
            <w:vAlign w:val="center"/>
          </w:tcPr>
          <w:p w14:paraId="1C80ED48">
            <w:pPr>
              <w:pStyle w:val="22"/>
              <w:jc w:val="right"/>
              <w:rPr>
                <w:rFonts w:ascii="仿宋" w:hAnsi="仿宋" w:eastAsia="仿宋" w:cs="仿宋"/>
              </w:rPr>
            </w:pPr>
          </w:p>
        </w:tc>
      </w:tr>
      <w:tr w14:paraId="6974F033">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6BC8544">
            <w:pPr>
              <w:pStyle w:val="22"/>
              <w:rPr>
                <w:rFonts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14:paraId="1FE615B1">
            <w:pPr>
              <w:pStyle w:val="22"/>
              <w:rPr>
                <w:rFonts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14:paraId="62B4B5C4">
            <w:pPr>
              <w:pStyle w:val="22"/>
              <w:jc w:val="right"/>
              <w:rPr>
                <w:rFonts w:ascii="仿宋" w:hAnsi="仿宋" w:eastAsia="仿宋" w:cs="仿宋"/>
              </w:rPr>
            </w:pPr>
            <w:r>
              <w:rPr>
                <w:rFonts w:hint="eastAsia" w:ascii="仿宋" w:hAnsi="仿宋" w:eastAsia="仿宋" w:cs="仿宋"/>
              </w:rPr>
              <w:t>650.71</w:t>
            </w:r>
          </w:p>
        </w:tc>
        <w:tc>
          <w:tcPr>
            <w:tcW w:w="1974" w:type="dxa"/>
            <w:tcBorders>
              <w:top w:val="single" w:color="000000" w:sz="4" w:space="0"/>
              <w:left w:val="single" w:color="000000" w:sz="4" w:space="0"/>
              <w:bottom w:val="single" w:color="000000" w:sz="4" w:space="0"/>
              <w:right w:val="single" w:color="000000" w:sz="4" w:space="0"/>
            </w:tcBorders>
            <w:vAlign w:val="center"/>
          </w:tcPr>
          <w:p w14:paraId="663B0609">
            <w:pPr>
              <w:pStyle w:val="22"/>
              <w:jc w:val="right"/>
              <w:rPr>
                <w:rFonts w:ascii="仿宋" w:hAnsi="仿宋" w:eastAsia="仿宋" w:cs="仿宋"/>
              </w:rPr>
            </w:pPr>
            <w:r>
              <w:rPr>
                <w:rFonts w:hint="eastAsia" w:ascii="仿宋" w:hAnsi="仿宋" w:eastAsia="仿宋" w:cs="仿宋"/>
              </w:rPr>
              <w:t>650.71</w:t>
            </w:r>
          </w:p>
        </w:tc>
        <w:tc>
          <w:tcPr>
            <w:tcW w:w="1673" w:type="dxa"/>
            <w:tcBorders>
              <w:top w:val="single" w:color="000000" w:sz="4" w:space="0"/>
              <w:left w:val="single" w:color="000000" w:sz="4" w:space="0"/>
              <w:bottom w:val="single" w:color="000000" w:sz="4" w:space="0"/>
              <w:right w:val="single" w:color="000000" w:sz="4" w:space="0"/>
            </w:tcBorders>
            <w:vAlign w:val="center"/>
          </w:tcPr>
          <w:p w14:paraId="7CF103DE">
            <w:pPr>
              <w:pStyle w:val="22"/>
              <w:jc w:val="right"/>
              <w:rPr>
                <w:rFonts w:ascii="仿宋" w:hAnsi="仿宋" w:eastAsia="仿宋" w:cs="仿宋"/>
              </w:rPr>
            </w:pPr>
          </w:p>
        </w:tc>
      </w:tr>
      <w:tr w14:paraId="37410361">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15A5B94">
            <w:pPr>
              <w:pStyle w:val="22"/>
              <w:rPr>
                <w:rFonts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14:paraId="2ED2C456">
            <w:pPr>
              <w:pStyle w:val="22"/>
              <w:rPr>
                <w:rFonts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1E8CE29C">
            <w:pPr>
              <w:pStyle w:val="22"/>
              <w:jc w:val="right"/>
              <w:rPr>
                <w:rFonts w:ascii="仿宋" w:hAnsi="仿宋" w:eastAsia="仿宋" w:cs="仿宋"/>
              </w:rPr>
            </w:pPr>
            <w:r>
              <w:rPr>
                <w:rFonts w:hint="eastAsia" w:ascii="仿宋" w:hAnsi="仿宋" w:eastAsia="仿宋" w:cs="仿宋"/>
              </w:rPr>
              <w:t>454.78</w:t>
            </w:r>
          </w:p>
        </w:tc>
        <w:tc>
          <w:tcPr>
            <w:tcW w:w="1974" w:type="dxa"/>
            <w:tcBorders>
              <w:top w:val="single" w:color="000000" w:sz="4" w:space="0"/>
              <w:left w:val="single" w:color="000000" w:sz="4" w:space="0"/>
              <w:bottom w:val="single" w:color="000000" w:sz="4" w:space="0"/>
              <w:right w:val="single" w:color="000000" w:sz="4" w:space="0"/>
            </w:tcBorders>
            <w:vAlign w:val="center"/>
          </w:tcPr>
          <w:p w14:paraId="4546BA17">
            <w:pPr>
              <w:pStyle w:val="22"/>
              <w:jc w:val="right"/>
              <w:rPr>
                <w:rFonts w:ascii="仿宋" w:hAnsi="仿宋" w:eastAsia="仿宋" w:cs="仿宋"/>
              </w:rPr>
            </w:pPr>
            <w:r>
              <w:rPr>
                <w:rFonts w:hint="eastAsia" w:ascii="仿宋" w:hAnsi="仿宋" w:eastAsia="仿宋" w:cs="仿宋"/>
              </w:rPr>
              <w:t>454.78</w:t>
            </w:r>
          </w:p>
        </w:tc>
        <w:tc>
          <w:tcPr>
            <w:tcW w:w="1673" w:type="dxa"/>
            <w:tcBorders>
              <w:top w:val="single" w:color="000000" w:sz="4" w:space="0"/>
              <w:left w:val="single" w:color="000000" w:sz="4" w:space="0"/>
              <w:bottom w:val="single" w:color="000000" w:sz="4" w:space="0"/>
              <w:right w:val="single" w:color="000000" w:sz="4" w:space="0"/>
            </w:tcBorders>
            <w:vAlign w:val="center"/>
          </w:tcPr>
          <w:p w14:paraId="38103F18">
            <w:pPr>
              <w:pStyle w:val="22"/>
              <w:jc w:val="right"/>
              <w:rPr>
                <w:rFonts w:ascii="仿宋" w:hAnsi="仿宋" w:eastAsia="仿宋" w:cs="仿宋"/>
              </w:rPr>
            </w:pPr>
          </w:p>
        </w:tc>
      </w:tr>
      <w:tr w14:paraId="510A660D">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3D1C155">
            <w:pPr>
              <w:pStyle w:val="22"/>
              <w:rPr>
                <w:rFonts w:ascii="仿宋" w:hAnsi="仿宋" w:eastAsia="仿宋" w:cs="仿宋"/>
              </w:rPr>
            </w:pPr>
            <w:r>
              <w:rPr>
                <w:rFonts w:hint="eastAsia" w:ascii="仿宋" w:hAnsi="仿宋" w:eastAsia="仿宋" w:cs="仿宋"/>
              </w:rPr>
              <w:t xml:space="preserve">  30106</w:t>
            </w:r>
          </w:p>
        </w:tc>
        <w:tc>
          <w:tcPr>
            <w:tcW w:w="3667" w:type="dxa"/>
            <w:tcBorders>
              <w:top w:val="single" w:color="000000" w:sz="4" w:space="0"/>
              <w:left w:val="single" w:color="000000" w:sz="4" w:space="0"/>
              <w:bottom w:val="single" w:color="000000" w:sz="4" w:space="0"/>
              <w:right w:val="single" w:color="000000" w:sz="4" w:space="0"/>
            </w:tcBorders>
            <w:vAlign w:val="center"/>
          </w:tcPr>
          <w:p w14:paraId="0F8099E9">
            <w:pPr>
              <w:pStyle w:val="22"/>
              <w:rPr>
                <w:rFonts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779B88C">
            <w:pPr>
              <w:pStyle w:val="22"/>
              <w:jc w:val="right"/>
              <w:rPr>
                <w:rFonts w:ascii="仿宋" w:hAnsi="仿宋" w:eastAsia="仿宋" w:cs="仿宋"/>
              </w:rPr>
            </w:pPr>
            <w:r>
              <w:rPr>
                <w:rFonts w:hint="eastAsia" w:ascii="仿宋" w:hAnsi="仿宋" w:eastAsia="仿宋" w:cs="仿宋"/>
              </w:rPr>
              <w:t>15.45</w:t>
            </w:r>
          </w:p>
        </w:tc>
        <w:tc>
          <w:tcPr>
            <w:tcW w:w="1974" w:type="dxa"/>
            <w:tcBorders>
              <w:top w:val="single" w:color="000000" w:sz="4" w:space="0"/>
              <w:left w:val="single" w:color="000000" w:sz="4" w:space="0"/>
              <w:bottom w:val="single" w:color="000000" w:sz="4" w:space="0"/>
              <w:right w:val="single" w:color="000000" w:sz="4" w:space="0"/>
            </w:tcBorders>
            <w:vAlign w:val="center"/>
          </w:tcPr>
          <w:p w14:paraId="5437ECF8">
            <w:pPr>
              <w:pStyle w:val="22"/>
              <w:jc w:val="right"/>
              <w:rPr>
                <w:rFonts w:ascii="仿宋" w:hAnsi="仿宋" w:eastAsia="仿宋" w:cs="仿宋"/>
              </w:rPr>
            </w:pPr>
            <w:r>
              <w:rPr>
                <w:rFonts w:hint="eastAsia" w:ascii="仿宋" w:hAnsi="仿宋" w:eastAsia="仿宋" w:cs="仿宋"/>
              </w:rPr>
              <w:t>15.45</w:t>
            </w:r>
          </w:p>
        </w:tc>
        <w:tc>
          <w:tcPr>
            <w:tcW w:w="1673" w:type="dxa"/>
            <w:tcBorders>
              <w:top w:val="single" w:color="000000" w:sz="4" w:space="0"/>
              <w:left w:val="single" w:color="000000" w:sz="4" w:space="0"/>
              <w:bottom w:val="single" w:color="000000" w:sz="4" w:space="0"/>
              <w:right w:val="single" w:color="000000" w:sz="4" w:space="0"/>
            </w:tcBorders>
            <w:vAlign w:val="center"/>
          </w:tcPr>
          <w:p w14:paraId="75623205">
            <w:pPr>
              <w:pStyle w:val="22"/>
              <w:jc w:val="right"/>
              <w:rPr>
                <w:rFonts w:ascii="仿宋" w:hAnsi="仿宋" w:eastAsia="仿宋" w:cs="仿宋"/>
              </w:rPr>
            </w:pPr>
          </w:p>
        </w:tc>
      </w:tr>
      <w:tr w14:paraId="16006370">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72F81AF">
            <w:pPr>
              <w:pStyle w:val="22"/>
              <w:rPr>
                <w:rFonts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14:paraId="4FA28168">
            <w:pPr>
              <w:pStyle w:val="22"/>
              <w:rPr>
                <w:rFonts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3EFF94AF">
            <w:pPr>
              <w:pStyle w:val="22"/>
              <w:jc w:val="right"/>
              <w:rPr>
                <w:rFonts w:ascii="仿宋" w:hAnsi="仿宋" w:eastAsia="仿宋" w:cs="仿宋"/>
              </w:rPr>
            </w:pPr>
            <w:r>
              <w:rPr>
                <w:rFonts w:hint="eastAsia" w:ascii="仿宋" w:hAnsi="仿宋" w:eastAsia="仿宋" w:cs="仿宋"/>
              </w:rPr>
              <w:t>137.64</w:t>
            </w:r>
          </w:p>
        </w:tc>
        <w:tc>
          <w:tcPr>
            <w:tcW w:w="1974" w:type="dxa"/>
            <w:tcBorders>
              <w:top w:val="single" w:color="000000" w:sz="4" w:space="0"/>
              <w:left w:val="single" w:color="000000" w:sz="4" w:space="0"/>
              <w:bottom w:val="single" w:color="000000" w:sz="4" w:space="0"/>
              <w:right w:val="single" w:color="000000" w:sz="4" w:space="0"/>
            </w:tcBorders>
            <w:vAlign w:val="center"/>
          </w:tcPr>
          <w:p w14:paraId="0F1EBA14">
            <w:pPr>
              <w:pStyle w:val="22"/>
              <w:jc w:val="right"/>
              <w:rPr>
                <w:rFonts w:ascii="仿宋" w:hAnsi="仿宋" w:eastAsia="仿宋" w:cs="仿宋"/>
              </w:rPr>
            </w:pPr>
            <w:r>
              <w:rPr>
                <w:rFonts w:hint="eastAsia" w:ascii="仿宋" w:hAnsi="仿宋" w:eastAsia="仿宋" w:cs="仿宋"/>
              </w:rPr>
              <w:t>137.64</w:t>
            </w:r>
          </w:p>
        </w:tc>
        <w:tc>
          <w:tcPr>
            <w:tcW w:w="1673" w:type="dxa"/>
            <w:tcBorders>
              <w:top w:val="single" w:color="000000" w:sz="4" w:space="0"/>
              <w:left w:val="single" w:color="000000" w:sz="4" w:space="0"/>
              <w:bottom w:val="single" w:color="000000" w:sz="4" w:space="0"/>
              <w:right w:val="single" w:color="000000" w:sz="4" w:space="0"/>
            </w:tcBorders>
            <w:vAlign w:val="center"/>
          </w:tcPr>
          <w:p w14:paraId="619F0058">
            <w:pPr>
              <w:pStyle w:val="22"/>
              <w:jc w:val="right"/>
              <w:rPr>
                <w:rFonts w:ascii="仿宋" w:hAnsi="仿宋" w:eastAsia="仿宋" w:cs="仿宋"/>
              </w:rPr>
            </w:pPr>
          </w:p>
        </w:tc>
      </w:tr>
      <w:tr w14:paraId="42BF10AA">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C185956">
            <w:pPr>
              <w:pStyle w:val="22"/>
              <w:rPr>
                <w:rFonts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14:paraId="3618C87C">
            <w:pPr>
              <w:pStyle w:val="22"/>
              <w:rPr>
                <w:rFonts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53302127">
            <w:pPr>
              <w:pStyle w:val="22"/>
              <w:jc w:val="right"/>
              <w:rPr>
                <w:rFonts w:ascii="仿宋" w:hAnsi="仿宋" w:eastAsia="仿宋" w:cs="仿宋"/>
              </w:rPr>
            </w:pPr>
            <w:r>
              <w:rPr>
                <w:rFonts w:hint="eastAsia" w:ascii="仿宋" w:hAnsi="仿宋" w:eastAsia="仿宋" w:cs="仿宋"/>
              </w:rPr>
              <w:t>68.82</w:t>
            </w:r>
          </w:p>
        </w:tc>
        <w:tc>
          <w:tcPr>
            <w:tcW w:w="1974" w:type="dxa"/>
            <w:tcBorders>
              <w:top w:val="single" w:color="000000" w:sz="4" w:space="0"/>
              <w:left w:val="single" w:color="000000" w:sz="4" w:space="0"/>
              <w:bottom w:val="single" w:color="000000" w:sz="4" w:space="0"/>
              <w:right w:val="single" w:color="000000" w:sz="4" w:space="0"/>
            </w:tcBorders>
            <w:vAlign w:val="center"/>
          </w:tcPr>
          <w:p w14:paraId="3AD8EB54">
            <w:pPr>
              <w:pStyle w:val="22"/>
              <w:jc w:val="right"/>
              <w:rPr>
                <w:rFonts w:ascii="仿宋" w:hAnsi="仿宋" w:eastAsia="仿宋" w:cs="仿宋"/>
              </w:rPr>
            </w:pPr>
            <w:r>
              <w:rPr>
                <w:rFonts w:hint="eastAsia" w:ascii="仿宋" w:hAnsi="仿宋" w:eastAsia="仿宋" w:cs="仿宋"/>
              </w:rPr>
              <w:t>68.82</w:t>
            </w:r>
          </w:p>
        </w:tc>
        <w:tc>
          <w:tcPr>
            <w:tcW w:w="1673" w:type="dxa"/>
            <w:tcBorders>
              <w:top w:val="single" w:color="000000" w:sz="4" w:space="0"/>
              <w:left w:val="single" w:color="000000" w:sz="4" w:space="0"/>
              <w:bottom w:val="single" w:color="000000" w:sz="4" w:space="0"/>
              <w:right w:val="single" w:color="000000" w:sz="4" w:space="0"/>
            </w:tcBorders>
            <w:vAlign w:val="center"/>
          </w:tcPr>
          <w:p w14:paraId="65631DCD">
            <w:pPr>
              <w:pStyle w:val="22"/>
              <w:jc w:val="right"/>
              <w:rPr>
                <w:rFonts w:ascii="仿宋" w:hAnsi="仿宋" w:eastAsia="仿宋" w:cs="仿宋"/>
              </w:rPr>
            </w:pPr>
          </w:p>
        </w:tc>
      </w:tr>
      <w:tr w14:paraId="0C268800">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75DD98A">
            <w:pPr>
              <w:pStyle w:val="22"/>
              <w:rPr>
                <w:rFonts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14:paraId="21F6E92A">
            <w:pPr>
              <w:pStyle w:val="22"/>
              <w:rPr>
                <w:rFonts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E7F3B32">
            <w:pPr>
              <w:pStyle w:val="22"/>
              <w:jc w:val="right"/>
              <w:rPr>
                <w:rFonts w:ascii="仿宋" w:hAnsi="仿宋" w:eastAsia="仿宋" w:cs="仿宋"/>
              </w:rPr>
            </w:pPr>
            <w:r>
              <w:rPr>
                <w:rFonts w:hint="eastAsia" w:ascii="仿宋" w:hAnsi="仿宋" w:eastAsia="仿宋" w:cs="仿宋"/>
              </w:rPr>
              <w:t>40.20</w:t>
            </w:r>
          </w:p>
        </w:tc>
        <w:tc>
          <w:tcPr>
            <w:tcW w:w="1974" w:type="dxa"/>
            <w:tcBorders>
              <w:top w:val="single" w:color="000000" w:sz="4" w:space="0"/>
              <w:left w:val="single" w:color="000000" w:sz="4" w:space="0"/>
              <w:bottom w:val="single" w:color="000000" w:sz="4" w:space="0"/>
              <w:right w:val="single" w:color="000000" w:sz="4" w:space="0"/>
            </w:tcBorders>
            <w:vAlign w:val="center"/>
          </w:tcPr>
          <w:p w14:paraId="1DBEADD0">
            <w:pPr>
              <w:pStyle w:val="22"/>
              <w:jc w:val="right"/>
              <w:rPr>
                <w:rFonts w:ascii="仿宋" w:hAnsi="仿宋" w:eastAsia="仿宋" w:cs="仿宋"/>
              </w:rPr>
            </w:pPr>
            <w:r>
              <w:rPr>
                <w:rFonts w:hint="eastAsia" w:ascii="仿宋" w:hAnsi="仿宋" w:eastAsia="仿宋" w:cs="仿宋"/>
              </w:rPr>
              <w:t>40.20</w:t>
            </w:r>
          </w:p>
        </w:tc>
        <w:tc>
          <w:tcPr>
            <w:tcW w:w="1673" w:type="dxa"/>
            <w:tcBorders>
              <w:top w:val="single" w:color="000000" w:sz="4" w:space="0"/>
              <w:left w:val="single" w:color="000000" w:sz="4" w:space="0"/>
              <w:bottom w:val="single" w:color="000000" w:sz="4" w:space="0"/>
              <w:right w:val="single" w:color="000000" w:sz="4" w:space="0"/>
            </w:tcBorders>
            <w:vAlign w:val="center"/>
          </w:tcPr>
          <w:p w14:paraId="16F11745">
            <w:pPr>
              <w:pStyle w:val="22"/>
              <w:jc w:val="right"/>
              <w:rPr>
                <w:rFonts w:ascii="仿宋" w:hAnsi="仿宋" w:eastAsia="仿宋" w:cs="仿宋"/>
              </w:rPr>
            </w:pPr>
          </w:p>
        </w:tc>
      </w:tr>
      <w:tr w14:paraId="772086B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E24765E">
            <w:pPr>
              <w:pStyle w:val="22"/>
              <w:rPr>
                <w:rFonts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14:paraId="2EAEDFA5">
            <w:pPr>
              <w:pStyle w:val="22"/>
              <w:rPr>
                <w:rFonts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7DAF0E6C">
            <w:pPr>
              <w:pStyle w:val="22"/>
              <w:jc w:val="right"/>
              <w:rPr>
                <w:rFonts w:ascii="仿宋" w:hAnsi="仿宋" w:eastAsia="仿宋" w:cs="仿宋"/>
              </w:rPr>
            </w:pPr>
            <w:r>
              <w:rPr>
                <w:rFonts w:hint="eastAsia" w:ascii="仿宋" w:hAnsi="仿宋" w:eastAsia="仿宋" w:cs="仿宋"/>
              </w:rPr>
              <w:t>4.24</w:t>
            </w:r>
          </w:p>
        </w:tc>
        <w:tc>
          <w:tcPr>
            <w:tcW w:w="1974" w:type="dxa"/>
            <w:tcBorders>
              <w:top w:val="single" w:color="000000" w:sz="4" w:space="0"/>
              <w:left w:val="single" w:color="000000" w:sz="4" w:space="0"/>
              <w:bottom w:val="single" w:color="000000" w:sz="4" w:space="0"/>
              <w:right w:val="single" w:color="000000" w:sz="4" w:space="0"/>
            </w:tcBorders>
            <w:vAlign w:val="center"/>
          </w:tcPr>
          <w:p w14:paraId="2D6F50FD">
            <w:pPr>
              <w:pStyle w:val="22"/>
              <w:jc w:val="right"/>
              <w:rPr>
                <w:rFonts w:ascii="仿宋" w:hAnsi="仿宋" w:eastAsia="仿宋" w:cs="仿宋"/>
              </w:rPr>
            </w:pPr>
            <w:r>
              <w:rPr>
                <w:rFonts w:hint="eastAsia" w:ascii="仿宋" w:hAnsi="仿宋" w:eastAsia="仿宋" w:cs="仿宋"/>
              </w:rPr>
              <w:t>4.24</w:t>
            </w:r>
          </w:p>
        </w:tc>
        <w:tc>
          <w:tcPr>
            <w:tcW w:w="1673" w:type="dxa"/>
            <w:tcBorders>
              <w:top w:val="single" w:color="000000" w:sz="4" w:space="0"/>
              <w:left w:val="single" w:color="000000" w:sz="4" w:space="0"/>
              <w:bottom w:val="single" w:color="000000" w:sz="4" w:space="0"/>
              <w:right w:val="single" w:color="000000" w:sz="4" w:space="0"/>
            </w:tcBorders>
            <w:vAlign w:val="center"/>
          </w:tcPr>
          <w:p w14:paraId="49D49F46">
            <w:pPr>
              <w:pStyle w:val="22"/>
              <w:jc w:val="right"/>
              <w:rPr>
                <w:rFonts w:ascii="仿宋" w:hAnsi="仿宋" w:eastAsia="仿宋" w:cs="仿宋"/>
              </w:rPr>
            </w:pPr>
          </w:p>
        </w:tc>
      </w:tr>
      <w:tr w14:paraId="444988B2">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68023A3">
            <w:pPr>
              <w:pStyle w:val="22"/>
              <w:rPr>
                <w:rFonts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14:paraId="0C194530">
            <w:pPr>
              <w:pStyle w:val="22"/>
              <w:rPr>
                <w:rFonts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14:paraId="76794019">
            <w:pPr>
              <w:pStyle w:val="22"/>
              <w:jc w:val="right"/>
              <w:rPr>
                <w:rFonts w:ascii="仿宋" w:hAnsi="仿宋" w:eastAsia="仿宋" w:cs="仿宋"/>
              </w:rPr>
            </w:pPr>
            <w:r>
              <w:rPr>
                <w:rFonts w:hint="eastAsia" w:ascii="仿宋" w:hAnsi="仿宋" w:eastAsia="仿宋" w:cs="仿宋"/>
              </w:rPr>
              <w:t>99.38</w:t>
            </w:r>
          </w:p>
        </w:tc>
        <w:tc>
          <w:tcPr>
            <w:tcW w:w="1974" w:type="dxa"/>
            <w:tcBorders>
              <w:top w:val="single" w:color="000000" w:sz="4" w:space="0"/>
              <w:left w:val="single" w:color="000000" w:sz="4" w:space="0"/>
              <w:bottom w:val="single" w:color="000000" w:sz="4" w:space="0"/>
              <w:right w:val="single" w:color="000000" w:sz="4" w:space="0"/>
            </w:tcBorders>
            <w:vAlign w:val="center"/>
          </w:tcPr>
          <w:p w14:paraId="1653DD1C">
            <w:pPr>
              <w:pStyle w:val="22"/>
              <w:jc w:val="right"/>
              <w:rPr>
                <w:rFonts w:ascii="仿宋" w:hAnsi="仿宋" w:eastAsia="仿宋" w:cs="仿宋"/>
              </w:rPr>
            </w:pPr>
            <w:r>
              <w:rPr>
                <w:rFonts w:hint="eastAsia" w:ascii="仿宋" w:hAnsi="仿宋" w:eastAsia="仿宋" w:cs="仿宋"/>
              </w:rPr>
              <w:t>99.38</w:t>
            </w:r>
          </w:p>
        </w:tc>
        <w:tc>
          <w:tcPr>
            <w:tcW w:w="1673" w:type="dxa"/>
            <w:tcBorders>
              <w:top w:val="single" w:color="000000" w:sz="4" w:space="0"/>
              <w:left w:val="single" w:color="000000" w:sz="4" w:space="0"/>
              <w:bottom w:val="single" w:color="000000" w:sz="4" w:space="0"/>
              <w:right w:val="single" w:color="000000" w:sz="4" w:space="0"/>
            </w:tcBorders>
            <w:vAlign w:val="center"/>
          </w:tcPr>
          <w:p w14:paraId="1F5126C7">
            <w:pPr>
              <w:pStyle w:val="22"/>
              <w:jc w:val="right"/>
              <w:rPr>
                <w:rFonts w:ascii="仿宋" w:hAnsi="仿宋" w:eastAsia="仿宋" w:cs="仿宋"/>
              </w:rPr>
            </w:pPr>
          </w:p>
        </w:tc>
      </w:tr>
      <w:tr w14:paraId="3B6A0465">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A2A8C07">
            <w:pPr>
              <w:pStyle w:val="22"/>
              <w:rPr>
                <w:rFonts w:ascii="仿宋" w:hAnsi="仿宋" w:eastAsia="仿宋" w:cs="仿宋"/>
              </w:rPr>
            </w:pPr>
            <w:r>
              <w:rPr>
                <w:rFonts w:hint="eastAsia" w:ascii="仿宋" w:hAnsi="仿宋" w:eastAsia="仿宋" w:cs="仿宋"/>
              </w:rPr>
              <w:t xml:space="preserve">  30114</w:t>
            </w:r>
          </w:p>
        </w:tc>
        <w:tc>
          <w:tcPr>
            <w:tcW w:w="3667" w:type="dxa"/>
            <w:tcBorders>
              <w:top w:val="single" w:color="000000" w:sz="4" w:space="0"/>
              <w:left w:val="single" w:color="000000" w:sz="4" w:space="0"/>
              <w:bottom w:val="single" w:color="000000" w:sz="4" w:space="0"/>
              <w:right w:val="single" w:color="000000" w:sz="4" w:space="0"/>
            </w:tcBorders>
            <w:vAlign w:val="center"/>
          </w:tcPr>
          <w:p w14:paraId="0412FB32">
            <w:pPr>
              <w:pStyle w:val="22"/>
              <w:rPr>
                <w:rFonts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2155207A">
            <w:pPr>
              <w:pStyle w:val="22"/>
              <w:jc w:val="right"/>
              <w:rPr>
                <w:rFonts w:ascii="仿宋" w:hAnsi="仿宋" w:eastAsia="仿宋" w:cs="仿宋"/>
              </w:rPr>
            </w:pPr>
            <w:r>
              <w:rPr>
                <w:rFonts w:hint="eastAsia" w:ascii="仿宋" w:hAnsi="仿宋" w:eastAsia="仿宋" w:cs="仿宋"/>
              </w:rPr>
              <w:t>4.68</w:t>
            </w:r>
          </w:p>
        </w:tc>
        <w:tc>
          <w:tcPr>
            <w:tcW w:w="1974" w:type="dxa"/>
            <w:tcBorders>
              <w:top w:val="single" w:color="000000" w:sz="4" w:space="0"/>
              <w:left w:val="single" w:color="000000" w:sz="4" w:space="0"/>
              <w:bottom w:val="single" w:color="000000" w:sz="4" w:space="0"/>
              <w:right w:val="single" w:color="000000" w:sz="4" w:space="0"/>
            </w:tcBorders>
            <w:vAlign w:val="center"/>
          </w:tcPr>
          <w:p w14:paraId="1C004F25">
            <w:pPr>
              <w:pStyle w:val="22"/>
              <w:jc w:val="right"/>
              <w:rPr>
                <w:rFonts w:ascii="仿宋" w:hAnsi="仿宋" w:eastAsia="仿宋" w:cs="仿宋"/>
              </w:rPr>
            </w:pPr>
            <w:r>
              <w:rPr>
                <w:rFonts w:hint="eastAsia" w:ascii="仿宋" w:hAnsi="仿宋" w:eastAsia="仿宋" w:cs="仿宋"/>
              </w:rPr>
              <w:t>4.68</w:t>
            </w:r>
          </w:p>
        </w:tc>
        <w:tc>
          <w:tcPr>
            <w:tcW w:w="1673" w:type="dxa"/>
            <w:tcBorders>
              <w:top w:val="single" w:color="000000" w:sz="4" w:space="0"/>
              <w:left w:val="single" w:color="000000" w:sz="4" w:space="0"/>
              <w:bottom w:val="single" w:color="000000" w:sz="4" w:space="0"/>
              <w:right w:val="single" w:color="000000" w:sz="4" w:space="0"/>
            </w:tcBorders>
            <w:vAlign w:val="center"/>
          </w:tcPr>
          <w:p w14:paraId="00487852">
            <w:pPr>
              <w:pStyle w:val="22"/>
              <w:jc w:val="right"/>
              <w:rPr>
                <w:rFonts w:ascii="仿宋" w:hAnsi="仿宋" w:eastAsia="仿宋" w:cs="仿宋"/>
              </w:rPr>
            </w:pPr>
          </w:p>
        </w:tc>
      </w:tr>
      <w:tr w14:paraId="0AB2D5F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1A949D30">
            <w:pPr>
              <w:pStyle w:val="22"/>
              <w:rPr>
                <w:rFonts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14:paraId="43A32B85">
            <w:pPr>
              <w:pStyle w:val="22"/>
              <w:rPr>
                <w:rFonts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6BD794A0">
            <w:pPr>
              <w:pStyle w:val="22"/>
              <w:jc w:val="right"/>
              <w:rPr>
                <w:rFonts w:ascii="仿宋" w:hAnsi="仿宋" w:eastAsia="仿宋" w:cs="仿宋"/>
              </w:rPr>
            </w:pPr>
            <w:r>
              <w:rPr>
                <w:rFonts w:hint="eastAsia" w:ascii="仿宋" w:hAnsi="仿宋" w:eastAsia="仿宋" w:cs="仿宋"/>
              </w:rPr>
              <w:t>50.48</w:t>
            </w:r>
          </w:p>
        </w:tc>
        <w:tc>
          <w:tcPr>
            <w:tcW w:w="1974" w:type="dxa"/>
            <w:tcBorders>
              <w:top w:val="single" w:color="000000" w:sz="4" w:space="0"/>
              <w:left w:val="single" w:color="000000" w:sz="4" w:space="0"/>
              <w:bottom w:val="single" w:color="000000" w:sz="4" w:space="0"/>
              <w:right w:val="single" w:color="000000" w:sz="4" w:space="0"/>
            </w:tcBorders>
            <w:vAlign w:val="center"/>
          </w:tcPr>
          <w:p w14:paraId="6D870CBC">
            <w:pPr>
              <w:pStyle w:val="22"/>
              <w:jc w:val="right"/>
              <w:rPr>
                <w:rFonts w:ascii="仿宋" w:hAnsi="仿宋" w:eastAsia="仿宋" w:cs="仿宋"/>
              </w:rPr>
            </w:pPr>
            <w:r>
              <w:rPr>
                <w:rFonts w:hint="eastAsia" w:ascii="仿宋" w:hAnsi="仿宋" w:eastAsia="仿宋" w:cs="仿宋"/>
              </w:rPr>
              <w:t>50.48</w:t>
            </w:r>
          </w:p>
        </w:tc>
        <w:tc>
          <w:tcPr>
            <w:tcW w:w="1673" w:type="dxa"/>
            <w:tcBorders>
              <w:top w:val="single" w:color="000000" w:sz="4" w:space="0"/>
              <w:left w:val="single" w:color="000000" w:sz="4" w:space="0"/>
              <w:bottom w:val="single" w:color="000000" w:sz="4" w:space="0"/>
              <w:right w:val="single" w:color="000000" w:sz="4" w:space="0"/>
            </w:tcBorders>
            <w:vAlign w:val="center"/>
          </w:tcPr>
          <w:p w14:paraId="54B6AF61">
            <w:pPr>
              <w:pStyle w:val="22"/>
              <w:jc w:val="right"/>
              <w:rPr>
                <w:rFonts w:ascii="仿宋" w:hAnsi="仿宋" w:eastAsia="仿宋" w:cs="仿宋"/>
              </w:rPr>
            </w:pPr>
          </w:p>
        </w:tc>
      </w:tr>
      <w:tr w14:paraId="69AE564E">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508D0742">
            <w:pPr>
              <w:pStyle w:val="22"/>
              <w:rPr>
                <w:rFonts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437F5F60">
            <w:pPr>
              <w:pStyle w:val="22"/>
              <w:rPr>
                <w:rFonts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762605C1">
            <w:pPr>
              <w:pStyle w:val="22"/>
              <w:jc w:val="right"/>
              <w:rPr>
                <w:rFonts w:ascii="仿宋" w:hAnsi="仿宋" w:eastAsia="仿宋" w:cs="仿宋"/>
              </w:rPr>
            </w:pPr>
            <w:r>
              <w:rPr>
                <w:rFonts w:hint="eastAsia" w:ascii="仿宋" w:hAnsi="仿宋" w:eastAsia="仿宋" w:cs="仿宋"/>
              </w:rPr>
              <w:t>112.34</w:t>
            </w:r>
          </w:p>
        </w:tc>
        <w:tc>
          <w:tcPr>
            <w:tcW w:w="1974" w:type="dxa"/>
            <w:tcBorders>
              <w:top w:val="single" w:color="000000" w:sz="4" w:space="0"/>
              <w:left w:val="single" w:color="000000" w:sz="4" w:space="0"/>
              <w:bottom w:val="single" w:color="000000" w:sz="4" w:space="0"/>
              <w:right w:val="single" w:color="000000" w:sz="4" w:space="0"/>
            </w:tcBorders>
            <w:vAlign w:val="center"/>
          </w:tcPr>
          <w:p w14:paraId="3CE8CA83">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4FC7033">
            <w:pPr>
              <w:pStyle w:val="22"/>
              <w:jc w:val="right"/>
              <w:rPr>
                <w:rFonts w:ascii="仿宋" w:hAnsi="仿宋" w:eastAsia="仿宋" w:cs="仿宋"/>
              </w:rPr>
            </w:pPr>
            <w:r>
              <w:rPr>
                <w:rFonts w:hint="eastAsia" w:ascii="仿宋" w:hAnsi="仿宋" w:eastAsia="仿宋" w:cs="仿宋"/>
              </w:rPr>
              <w:t>112.34</w:t>
            </w:r>
          </w:p>
        </w:tc>
      </w:tr>
      <w:tr w14:paraId="20E8092A">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D0476C8">
            <w:pPr>
              <w:pStyle w:val="22"/>
              <w:rPr>
                <w:rFonts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14:paraId="0186DF4D">
            <w:pPr>
              <w:pStyle w:val="22"/>
              <w:rPr>
                <w:rFonts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3B5463CE">
            <w:pPr>
              <w:pStyle w:val="22"/>
              <w:jc w:val="right"/>
              <w:rPr>
                <w:rFonts w:ascii="仿宋" w:hAnsi="仿宋" w:eastAsia="仿宋" w:cs="仿宋"/>
              </w:rPr>
            </w:pPr>
            <w:r>
              <w:rPr>
                <w:rFonts w:hint="eastAsia" w:ascii="仿宋" w:hAnsi="仿宋" w:eastAsia="仿宋" w:cs="仿宋"/>
              </w:rPr>
              <w:t>40.64</w:t>
            </w:r>
          </w:p>
        </w:tc>
        <w:tc>
          <w:tcPr>
            <w:tcW w:w="1974" w:type="dxa"/>
            <w:tcBorders>
              <w:top w:val="single" w:color="000000" w:sz="4" w:space="0"/>
              <w:left w:val="single" w:color="000000" w:sz="4" w:space="0"/>
              <w:bottom w:val="single" w:color="000000" w:sz="4" w:space="0"/>
              <w:right w:val="single" w:color="000000" w:sz="4" w:space="0"/>
            </w:tcBorders>
            <w:vAlign w:val="center"/>
          </w:tcPr>
          <w:p w14:paraId="244EBBDA">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5D009369">
            <w:pPr>
              <w:pStyle w:val="22"/>
              <w:jc w:val="right"/>
              <w:rPr>
                <w:rFonts w:ascii="仿宋" w:hAnsi="仿宋" w:eastAsia="仿宋" w:cs="仿宋"/>
              </w:rPr>
            </w:pPr>
            <w:r>
              <w:rPr>
                <w:rFonts w:hint="eastAsia" w:ascii="仿宋" w:hAnsi="仿宋" w:eastAsia="仿宋" w:cs="仿宋"/>
              </w:rPr>
              <w:t>40.64</w:t>
            </w:r>
          </w:p>
        </w:tc>
      </w:tr>
      <w:tr w14:paraId="60297A06">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CEFC61E">
            <w:pPr>
              <w:pStyle w:val="22"/>
              <w:rPr>
                <w:rFonts w:ascii="仿宋" w:hAnsi="仿宋" w:eastAsia="仿宋" w:cs="仿宋"/>
              </w:rPr>
            </w:pPr>
            <w:r>
              <w:rPr>
                <w:rFonts w:hint="eastAsia" w:ascii="仿宋" w:hAnsi="仿宋" w:eastAsia="仿宋" w:cs="仿宋"/>
              </w:rPr>
              <w:t xml:space="preserve">  30202</w:t>
            </w:r>
          </w:p>
        </w:tc>
        <w:tc>
          <w:tcPr>
            <w:tcW w:w="3667" w:type="dxa"/>
            <w:tcBorders>
              <w:top w:val="single" w:color="000000" w:sz="4" w:space="0"/>
              <w:left w:val="single" w:color="000000" w:sz="4" w:space="0"/>
              <w:bottom w:val="single" w:color="000000" w:sz="4" w:space="0"/>
              <w:right w:val="single" w:color="000000" w:sz="4" w:space="0"/>
            </w:tcBorders>
            <w:vAlign w:val="center"/>
          </w:tcPr>
          <w:p w14:paraId="47927D2A">
            <w:pPr>
              <w:pStyle w:val="22"/>
              <w:rPr>
                <w:rFonts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931BBC2">
            <w:pPr>
              <w:pStyle w:val="22"/>
              <w:jc w:val="right"/>
              <w:rPr>
                <w:rFonts w:ascii="仿宋" w:hAnsi="仿宋" w:eastAsia="仿宋" w:cs="仿宋"/>
              </w:rPr>
            </w:pPr>
            <w:r>
              <w:rPr>
                <w:rFonts w:hint="eastAsia" w:ascii="仿宋" w:hAnsi="仿宋" w:eastAsia="仿宋" w:cs="仿宋"/>
              </w:rPr>
              <w:t>2.00</w:t>
            </w:r>
          </w:p>
        </w:tc>
        <w:tc>
          <w:tcPr>
            <w:tcW w:w="1974" w:type="dxa"/>
            <w:tcBorders>
              <w:top w:val="single" w:color="000000" w:sz="4" w:space="0"/>
              <w:left w:val="single" w:color="000000" w:sz="4" w:space="0"/>
              <w:bottom w:val="single" w:color="000000" w:sz="4" w:space="0"/>
              <w:right w:val="single" w:color="000000" w:sz="4" w:space="0"/>
            </w:tcBorders>
            <w:vAlign w:val="center"/>
          </w:tcPr>
          <w:p w14:paraId="6F4CBFB7">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F3178B6">
            <w:pPr>
              <w:pStyle w:val="22"/>
              <w:jc w:val="right"/>
              <w:rPr>
                <w:rFonts w:ascii="仿宋" w:hAnsi="仿宋" w:eastAsia="仿宋" w:cs="仿宋"/>
              </w:rPr>
            </w:pPr>
            <w:r>
              <w:rPr>
                <w:rFonts w:hint="eastAsia" w:ascii="仿宋" w:hAnsi="仿宋" w:eastAsia="仿宋" w:cs="仿宋"/>
              </w:rPr>
              <w:t>2.00</w:t>
            </w:r>
          </w:p>
        </w:tc>
      </w:tr>
      <w:tr w14:paraId="27FC7C00">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486044F">
            <w:pPr>
              <w:pStyle w:val="22"/>
              <w:rPr>
                <w:rFonts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14:paraId="3FC06A8E">
            <w:pPr>
              <w:pStyle w:val="22"/>
              <w:rPr>
                <w:rFonts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5DE1997C">
            <w:pPr>
              <w:pStyle w:val="22"/>
              <w:jc w:val="right"/>
              <w:rPr>
                <w:rFonts w:ascii="仿宋" w:hAnsi="仿宋" w:eastAsia="仿宋" w:cs="仿宋"/>
              </w:rPr>
            </w:pPr>
            <w:r>
              <w:rPr>
                <w:rFonts w:hint="eastAsia" w:ascii="仿宋" w:hAnsi="仿宋" w:eastAsia="仿宋" w:cs="仿宋"/>
              </w:rPr>
              <w:t>9.00</w:t>
            </w:r>
          </w:p>
        </w:tc>
        <w:tc>
          <w:tcPr>
            <w:tcW w:w="1974" w:type="dxa"/>
            <w:tcBorders>
              <w:top w:val="single" w:color="000000" w:sz="4" w:space="0"/>
              <w:left w:val="single" w:color="000000" w:sz="4" w:space="0"/>
              <w:bottom w:val="single" w:color="000000" w:sz="4" w:space="0"/>
              <w:right w:val="single" w:color="000000" w:sz="4" w:space="0"/>
            </w:tcBorders>
            <w:vAlign w:val="center"/>
          </w:tcPr>
          <w:p w14:paraId="64F336F0">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54F602A3">
            <w:pPr>
              <w:pStyle w:val="22"/>
              <w:jc w:val="right"/>
              <w:rPr>
                <w:rFonts w:ascii="仿宋" w:hAnsi="仿宋" w:eastAsia="仿宋" w:cs="仿宋"/>
              </w:rPr>
            </w:pPr>
            <w:r>
              <w:rPr>
                <w:rFonts w:hint="eastAsia" w:ascii="仿宋" w:hAnsi="仿宋" w:eastAsia="仿宋" w:cs="仿宋"/>
              </w:rPr>
              <w:t>9.00</w:t>
            </w:r>
          </w:p>
        </w:tc>
      </w:tr>
      <w:tr w14:paraId="3D029F13">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C96B5A3">
            <w:pPr>
              <w:pStyle w:val="22"/>
              <w:rPr>
                <w:rFonts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14:paraId="02F6303A">
            <w:pPr>
              <w:pStyle w:val="22"/>
              <w:rPr>
                <w:rFonts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1B3A1AE">
            <w:pPr>
              <w:pStyle w:val="22"/>
              <w:jc w:val="right"/>
              <w:rPr>
                <w:rFonts w:ascii="仿宋" w:hAnsi="仿宋" w:eastAsia="仿宋" w:cs="仿宋"/>
              </w:rPr>
            </w:pPr>
            <w:r>
              <w:rPr>
                <w:rFonts w:hint="eastAsia" w:ascii="仿宋" w:hAnsi="仿宋" w:eastAsia="仿宋" w:cs="仿宋"/>
              </w:rPr>
              <w:t>27.00</w:t>
            </w:r>
          </w:p>
        </w:tc>
        <w:tc>
          <w:tcPr>
            <w:tcW w:w="1974" w:type="dxa"/>
            <w:tcBorders>
              <w:top w:val="single" w:color="000000" w:sz="4" w:space="0"/>
              <w:left w:val="single" w:color="000000" w:sz="4" w:space="0"/>
              <w:bottom w:val="single" w:color="000000" w:sz="4" w:space="0"/>
              <w:right w:val="single" w:color="000000" w:sz="4" w:space="0"/>
            </w:tcBorders>
            <w:vAlign w:val="center"/>
          </w:tcPr>
          <w:p w14:paraId="5E1AF625">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4D2C9735">
            <w:pPr>
              <w:pStyle w:val="22"/>
              <w:jc w:val="right"/>
              <w:rPr>
                <w:rFonts w:ascii="仿宋" w:hAnsi="仿宋" w:eastAsia="仿宋" w:cs="仿宋"/>
              </w:rPr>
            </w:pPr>
            <w:r>
              <w:rPr>
                <w:rFonts w:hint="eastAsia" w:ascii="仿宋" w:hAnsi="仿宋" w:eastAsia="仿宋" w:cs="仿宋"/>
              </w:rPr>
              <w:t>27.00</w:t>
            </w:r>
          </w:p>
        </w:tc>
      </w:tr>
      <w:tr w14:paraId="323CEB5F">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5B95226">
            <w:pPr>
              <w:pStyle w:val="22"/>
              <w:rPr>
                <w:rFonts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14:paraId="6B3AE110">
            <w:pPr>
              <w:pStyle w:val="22"/>
              <w:rPr>
                <w:rFonts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8CA0429">
            <w:pPr>
              <w:pStyle w:val="22"/>
              <w:jc w:val="right"/>
              <w:rPr>
                <w:rFonts w:ascii="仿宋" w:hAnsi="仿宋" w:eastAsia="仿宋" w:cs="仿宋"/>
              </w:rPr>
            </w:pPr>
            <w:r>
              <w:rPr>
                <w:rFonts w:hint="eastAsia" w:ascii="仿宋" w:hAnsi="仿宋" w:eastAsia="仿宋" w:cs="仿宋"/>
              </w:rPr>
              <w:t>5.50</w:t>
            </w:r>
          </w:p>
        </w:tc>
        <w:tc>
          <w:tcPr>
            <w:tcW w:w="1974" w:type="dxa"/>
            <w:tcBorders>
              <w:top w:val="single" w:color="000000" w:sz="4" w:space="0"/>
              <w:left w:val="single" w:color="000000" w:sz="4" w:space="0"/>
              <w:bottom w:val="single" w:color="000000" w:sz="4" w:space="0"/>
              <w:right w:val="single" w:color="000000" w:sz="4" w:space="0"/>
            </w:tcBorders>
            <w:vAlign w:val="center"/>
          </w:tcPr>
          <w:p w14:paraId="74D440D8">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0A64C095">
            <w:pPr>
              <w:pStyle w:val="22"/>
              <w:jc w:val="right"/>
              <w:rPr>
                <w:rFonts w:ascii="仿宋" w:hAnsi="仿宋" w:eastAsia="仿宋" w:cs="仿宋"/>
              </w:rPr>
            </w:pPr>
            <w:r>
              <w:rPr>
                <w:rFonts w:hint="eastAsia" w:ascii="仿宋" w:hAnsi="仿宋" w:eastAsia="仿宋" w:cs="仿宋"/>
              </w:rPr>
              <w:t>5.50</w:t>
            </w:r>
          </w:p>
        </w:tc>
      </w:tr>
      <w:tr w14:paraId="31FF91FE">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44A762B7">
            <w:pPr>
              <w:pStyle w:val="22"/>
              <w:rPr>
                <w:rFonts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14:paraId="1F1C8E28">
            <w:pPr>
              <w:pStyle w:val="22"/>
              <w:rPr>
                <w:rFonts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D6C5FA0">
            <w:pPr>
              <w:pStyle w:val="22"/>
              <w:jc w:val="right"/>
              <w:rPr>
                <w:rFonts w:ascii="仿宋" w:hAnsi="仿宋" w:eastAsia="仿宋" w:cs="仿宋"/>
              </w:rPr>
            </w:pPr>
            <w:r>
              <w:rPr>
                <w:rFonts w:hint="eastAsia" w:ascii="仿宋" w:hAnsi="仿宋" w:eastAsia="仿宋" w:cs="仿宋"/>
              </w:rPr>
              <w:t>0.21</w:t>
            </w:r>
          </w:p>
        </w:tc>
        <w:tc>
          <w:tcPr>
            <w:tcW w:w="1974" w:type="dxa"/>
            <w:tcBorders>
              <w:top w:val="single" w:color="000000" w:sz="4" w:space="0"/>
              <w:left w:val="single" w:color="000000" w:sz="4" w:space="0"/>
              <w:bottom w:val="single" w:color="000000" w:sz="4" w:space="0"/>
              <w:right w:val="single" w:color="000000" w:sz="4" w:space="0"/>
            </w:tcBorders>
            <w:vAlign w:val="center"/>
          </w:tcPr>
          <w:p w14:paraId="5AE14E91">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31427B05">
            <w:pPr>
              <w:pStyle w:val="22"/>
              <w:jc w:val="right"/>
              <w:rPr>
                <w:rFonts w:ascii="仿宋" w:hAnsi="仿宋" w:eastAsia="仿宋" w:cs="仿宋"/>
              </w:rPr>
            </w:pPr>
            <w:r>
              <w:rPr>
                <w:rFonts w:hint="eastAsia" w:ascii="仿宋" w:hAnsi="仿宋" w:eastAsia="仿宋" w:cs="仿宋"/>
              </w:rPr>
              <w:t>0.21</w:t>
            </w:r>
          </w:p>
        </w:tc>
      </w:tr>
      <w:tr w14:paraId="049D8C1E">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88A7BC4">
            <w:pPr>
              <w:pStyle w:val="22"/>
              <w:rPr>
                <w:rFonts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14:paraId="18031658">
            <w:pPr>
              <w:pStyle w:val="22"/>
              <w:rPr>
                <w:rFonts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006BDC39">
            <w:pPr>
              <w:pStyle w:val="22"/>
              <w:jc w:val="right"/>
              <w:rPr>
                <w:rFonts w:ascii="仿宋" w:hAnsi="仿宋" w:eastAsia="仿宋" w:cs="仿宋"/>
              </w:rPr>
            </w:pPr>
            <w:r>
              <w:rPr>
                <w:rFonts w:hint="eastAsia" w:ascii="仿宋" w:hAnsi="仿宋" w:eastAsia="仿宋" w:cs="仿宋"/>
              </w:rPr>
              <w:t>0.35</w:t>
            </w:r>
          </w:p>
        </w:tc>
        <w:tc>
          <w:tcPr>
            <w:tcW w:w="1974" w:type="dxa"/>
            <w:tcBorders>
              <w:top w:val="single" w:color="000000" w:sz="4" w:space="0"/>
              <w:left w:val="single" w:color="000000" w:sz="4" w:space="0"/>
              <w:bottom w:val="single" w:color="000000" w:sz="4" w:space="0"/>
              <w:right w:val="single" w:color="000000" w:sz="4" w:space="0"/>
            </w:tcBorders>
            <w:vAlign w:val="center"/>
          </w:tcPr>
          <w:p w14:paraId="77CEC2D7">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6E3F3230">
            <w:pPr>
              <w:pStyle w:val="22"/>
              <w:jc w:val="right"/>
              <w:rPr>
                <w:rFonts w:ascii="仿宋" w:hAnsi="仿宋" w:eastAsia="仿宋" w:cs="仿宋"/>
              </w:rPr>
            </w:pPr>
            <w:r>
              <w:rPr>
                <w:rFonts w:hint="eastAsia" w:ascii="仿宋" w:hAnsi="仿宋" w:eastAsia="仿宋" w:cs="仿宋"/>
              </w:rPr>
              <w:t>0.35</w:t>
            </w:r>
          </w:p>
        </w:tc>
      </w:tr>
      <w:tr w14:paraId="5102A47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1739961">
            <w:pPr>
              <w:pStyle w:val="22"/>
              <w:rPr>
                <w:rFonts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14:paraId="7CBF292E">
            <w:pPr>
              <w:pStyle w:val="22"/>
              <w:rPr>
                <w:rFonts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1B2E7392">
            <w:pPr>
              <w:pStyle w:val="22"/>
              <w:jc w:val="right"/>
              <w:rPr>
                <w:rFonts w:ascii="仿宋" w:hAnsi="仿宋" w:eastAsia="仿宋" w:cs="仿宋"/>
              </w:rPr>
            </w:pPr>
            <w:r>
              <w:rPr>
                <w:rFonts w:hint="eastAsia" w:ascii="仿宋" w:hAnsi="仿宋" w:eastAsia="仿宋" w:cs="仿宋"/>
              </w:rPr>
              <w:t>2.80</w:t>
            </w:r>
          </w:p>
        </w:tc>
        <w:tc>
          <w:tcPr>
            <w:tcW w:w="1974" w:type="dxa"/>
            <w:tcBorders>
              <w:top w:val="single" w:color="000000" w:sz="4" w:space="0"/>
              <w:left w:val="single" w:color="000000" w:sz="4" w:space="0"/>
              <w:bottom w:val="single" w:color="000000" w:sz="4" w:space="0"/>
              <w:right w:val="single" w:color="000000" w:sz="4" w:space="0"/>
            </w:tcBorders>
            <w:vAlign w:val="center"/>
          </w:tcPr>
          <w:p w14:paraId="67D0A30D">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ADDFF49">
            <w:pPr>
              <w:pStyle w:val="22"/>
              <w:jc w:val="right"/>
              <w:rPr>
                <w:rFonts w:ascii="仿宋" w:hAnsi="仿宋" w:eastAsia="仿宋" w:cs="仿宋"/>
              </w:rPr>
            </w:pPr>
            <w:r>
              <w:rPr>
                <w:rFonts w:hint="eastAsia" w:ascii="仿宋" w:hAnsi="仿宋" w:eastAsia="仿宋" w:cs="仿宋"/>
              </w:rPr>
              <w:t>2.80</w:t>
            </w:r>
          </w:p>
        </w:tc>
      </w:tr>
      <w:tr w14:paraId="3526A12F">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3C7C315">
            <w:pPr>
              <w:pStyle w:val="22"/>
              <w:rPr>
                <w:rFonts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14:paraId="67EDB11D">
            <w:pPr>
              <w:pStyle w:val="22"/>
              <w:rPr>
                <w:rFonts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AF608C5">
            <w:pPr>
              <w:pStyle w:val="22"/>
              <w:jc w:val="right"/>
              <w:rPr>
                <w:rFonts w:ascii="仿宋" w:hAnsi="仿宋" w:eastAsia="仿宋" w:cs="仿宋"/>
              </w:rPr>
            </w:pPr>
            <w:r>
              <w:rPr>
                <w:rFonts w:hint="eastAsia" w:ascii="仿宋" w:hAnsi="仿宋" w:eastAsia="仿宋" w:cs="仿宋"/>
              </w:rPr>
              <w:t>14.80</w:t>
            </w:r>
          </w:p>
        </w:tc>
        <w:tc>
          <w:tcPr>
            <w:tcW w:w="1974" w:type="dxa"/>
            <w:tcBorders>
              <w:top w:val="single" w:color="000000" w:sz="4" w:space="0"/>
              <w:left w:val="single" w:color="000000" w:sz="4" w:space="0"/>
              <w:bottom w:val="single" w:color="000000" w:sz="4" w:space="0"/>
              <w:right w:val="single" w:color="000000" w:sz="4" w:space="0"/>
            </w:tcBorders>
            <w:vAlign w:val="center"/>
          </w:tcPr>
          <w:p w14:paraId="715E1B79">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5A388B3F">
            <w:pPr>
              <w:pStyle w:val="22"/>
              <w:jc w:val="right"/>
              <w:rPr>
                <w:rFonts w:ascii="仿宋" w:hAnsi="仿宋" w:eastAsia="仿宋" w:cs="仿宋"/>
              </w:rPr>
            </w:pPr>
            <w:r>
              <w:rPr>
                <w:rFonts w:hint="eastAsia" w:ascii="仿宋" w:hAnsi="仿宋" w:eastAsia="仿宋" w:cs="仿宋"/>
              </w:rPr>
              <w:t>14.80</w:t>
            </w:r>
          </w:p>
        </w:tc>
      </w:tr>
      <w:tr w14:paraId="051D176B">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CB950C8">
            <w:pPr>
              <w:pStyle w:val="22"/>
              <w:rPr>
                <w:rFonts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14:paraId="26E93A6F">
            <w:pPr>
              <w:pStyle w:val="22"/>
              <w:rPr>
                <w:rFonts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72D37614">
            <w:pPr>
              <w:pStyle w:val="22"/>
              <w:jc w:val="right"/>
              <w:rPr>
                <w:rFonts w:ascii="仿宋" w:hAnsi="仿宋" w:eastAsia="仿宋" w:cs="仿宋"/>
              </w:rPr>
            </w:pPr>
            <w:r>
              <w:rPr>
                <w:rFonts w:hint="eastAsia" w:ascii="仿宋" w:hAnsi="仿宋" w:eastAsia="仿宋" w:cs="仿宋"/>
              </w:rPr>
              <w:t>10.04</w:t>
            </w:r>
          </w:p>
        </w:tc>
        <w:tc>
          <w:tcPr>
            <w:tcW w:w="1974" w:type="dxa"/>
            <w:tcBorders>
              <w:top w:val="single" w:color="000000" w:sz="4" w:space="0"/>
              <w:left w:val="single" w:color="000000" w:sz="4" w:space="0"/>
              <w:bottom w:val="single" w:color="000000" w:sz="4" w:space="0"/>
              <w:right w:val="single" w:color="000000" w:sz="4" w:space="0"/>
            </w:tcBorders>
            <w:vAlign w:val="center"/>
          </w:tcPr>
          <w:p w14:paraId="5F4DD4AA">
            <w:pPr>
              <w:pStyle w:val="22"/>
              <w:jc w:val="right"/>
              <w:rPr>
                <w:rFonts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14:paraId="17D3076B">
            <w:pPr>
              <w:pStyle w:val="22"/>
              <w:jc w:val="right"/>
              <w:rPr>
                <w:rFonts w:ascii="仿宋" w:hAnsi="仿宋" w:eastAsia="仿宋" w:cs="仿宋"/>
              </w:rPr>
            </w:pPr>
            <w:r>
              <w:rPr>
                <w:rFonts w:hint="eastAsia" w:ascii="仿宋" w:hAnsi="仿宋" w:eastAsia="仿宋" w:cs="仿宋"/>
              </w:rPr>
              <w:t>10.04</w:t>
            </w:r>
          </w:p>
        </w:tc>
      </w:tr>
      <w:tr w14:paraId="4B3AB4B4">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3E1BF991">
            <w:pPr>
              <w:pStyle w:val="22"/>
              <w:rPr>
                <w:rFonts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14:paraId="49B36B29">
            <w:pPr>
              <w:pStyle w:val="22"/>
              <w:rPr>
                <w:rFonts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09C8706E">
            <w:pPr>
              <w:pStyle w:val="22"/>
              <w:jc w:val="right"/>
              <w:rPr>
                <w:rFonts w:ascii="仿宋" w:hAnsi="仿宋" w:eastAsia="仿宋" w:cs="仿宋"/>
              </w:rPr>
            </w:pPr>
            <w:r>
              <w:rPr>
                <w:rFonts w:hint="eastAsia" w:ascii="仿宋" w:hAnsi="仿宋" w:eastAsia="仿宋" w:cs="仿宋"/>
              </w:rPr>
              <w:t>181.91</w:t>
            </w:r>
          </w:p>
        </w:tc>
        <w:tc>
          <w:tcPr>
            <w:tcW w:w="1974" w:type="dxa"/>
            <w:tcBorders>
              <w:top w:val="single" w:color="000000" w:sz="4" w:space="0"/>
              <w:left w:val="single" w:color="000000" w:sz="4" w:space="0"/>
              <w:bottom w:val="single" w:color="000000" w:sz="4" w:space="0"/>
              <w:right w:val="single" w:color="000000" w:sz="4" w:space="0"/>
            </w:tcBorders>
            <w:vAlign w:val="center"/>
          </w:tcPr>
          <w:p w14:paraId="54BD677D">
            <w:pPr>
              <w:pStyle w:val="22"/>
              <w:jc w:val="right"/>
              <w:rPr>
                <w:rFonts w:ascii="仿宋" w:hAnsi="仿宋" w:eastAsia="仿宋" w:cs="仿宋"/>
              </w:rPr>
            </w:pPr>
            <w:r>
              <w:rPr>
                <w:rFonts w:hint="eastAsia" w:ascii="仿宋" w:hAnsi="仿宋" w:eastAsia="仿宋" w:cs="仿宋"/>
              </w:rPr>
              <w:t>181.91</w:t>
            </w:r>
          </w:p>
        </w:tc>
        <w:tc>
          <w:tcPr>
            <w:tcW w:w="1673" w:type="dxa"/>
            <w:tcBorders>
              <w:top w:val="single" w:color="000000" w:sz="4" w:space="0"/>
              <w:left w:val="single" w:color="000000" w:sz="4" w:space="0"/>
              <w:bottom w:val="single" w:color="000000" w:sz="4" w:space="0"/>
              <w:right w:val="single" w:color="000000" w:sz="4" w:space="0"/>
            </w:tcBorders>
            <w:vAlign w:val="center"/>
          </w:tcPr>
          <w:p w14:paraId="508486DA">
            <w:pPr>
              <w:pStyle w:val="22"/>
              <w:jc w:val="right"/>
              <w:rPr>
                <w:rFonts w:ascii="仿宋" w:hAnsi="仿宋" w:eastAsia="仿宋" w:cs="仿宋"/>
              </w:rPr>
            </w:pPr>
          </w:p>
        </w:tc>
      </w:tr>
      <w:tr w14:paraId="587CAD06">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65268C41">
            <w:pPr>
              <w:pStyle w:val="22"/>
              <w:rPr>
                <w:rFonts w:ascii="仿宋" w:hAnsi="仿宋" w:eastAsia="仿宋" w:cs="仿宋"/>
              </w:rPr>
            </w:pPr>
            <w:r>
              <w:rPr>
                <w:rFonts w:hint="eastAsia" w:ascii="仿宋" w:hAnsi="仿宋" w:eastAsia="仿宋" w:cs="仿宋"/>
              </w:rPr>
              <w:t xml:space="preserve">  30301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10CD7A7C">
            <w:pPr>
              <w:pStyle w:val="22"/>
              <w:rPr>
                <w:rFonts w:ascii="仿宋" w:hAnsi="仿宋" w:eastAsia="仿宋" w:cs="仿宋"/>
              </w:rPr>
            </w:pPr>
            <w:r>
              <w:rPr>
                <w:rFonts w:hint="eastAsia" w:ascii="仿宋" w:hAnsi="仿宋" w:eastAsia="仿宋" w:cs="仿宋"/>
              </w:rPr>
              <w:t>离休费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47AFDB63">
            <w:pPr>
              <w:pStyle w:val="22"/>
              <w:jc w:val="right"/>
              <w:rPr>
                <w:rFonts w:ascii="仿宋" w:hAnsi="仿宋" w:eastAsia="仿宋" w:cs="仿宋"/>
              </w:rPr>
            </w:pPr>
            <w:r>
              <w:rPr>
                <w:rFonts w:hint="eastAsia" w:ascii="仿宋" w:hAnsi="仿宋" w:eastAsia="仿宋" w:cs="仿宋"/>
              </w:rPr>
              <w:t>25.30</w:t>
            </w:r>
          </w:p>
        </w:tc>
        <w:tc>
          <w:tcPr>
            <w:tcW w:w="1974" w:type="dxa"/>
            <w:tcBorders>
              <w:top w:val="single" w:color="000000" w:sz="4" w:space="0"/>
              <w:left w:val="single" w:color="000000" w:sz="4" w:space="0"/>
              <w:bottom w:val="single" w:color="000000" w:sz="4" w:space="0"/>
              <w:right w:val="single" w:color="000000" w:sz="4" w:space="0"/>
            </w:tcBorders>
            <w:vAlign w:val="center"/>
          </w:tcPr>
          <w:p w14:paraId="38205E4F">
            <w:pPr>
              <w:pStyle w:val="22"/>
              <w:jc w:val="right"/>
              <w:rPr>
                <w:rFonts w:ascii="仿宋" w:hAnsi="仿宋" w:eastAsia="仿宋" w:cs="仿宋"/>
              </w:rPr>
            </w:pPr>
            <w:r>
              <w:rPr>
                <w:rFonts w:hint="eastAsia" w:ascii="仿宋" w:hAnsi="仿宋" w:eastAsia="仿宋" w:cs="仿宋"/>
              </w:rPr>
              <w:t>25.30</w:t>
            </w:r>
          </w:p>
        </w:tc>
        <w:tc>
          <w:tcPr>
            <w:tcW w:w="1673" w:type="dxa"/>
            <w:tcBorders>
              <w:top w:val="single" w:color="000000" w:sz="4" w:space="0"/>
              <w:left w:val="single" w:color="000000" w:sz="4" w:space="0"/>
              <w:bottom w:val="single" w:color="000000" w:sz="4" w:space="0"/>
              <w:right w:val="single" w:color="000000" w:sz="4" w:space="0"/>
            </w:tcBorders>
            <w:vAlign w:val="center"/>
          </w:tcPr>
          <w:p w14:paraId="31F02442">
            <w:pPr>
              <w:pStyle w:val="22"/>
              <w:jc w:val="right"/>
              <w:rPr>
                <w:rFonts w:ascii="仿宋" w:hAnsi="仿宋" w:eastAsia="仿宋" w:cs="仿宋"/>
              </w:rPr>
            </w:pPr>
          </w:p>
        </w:tc>
      </w:tr>
      <w:tr w14:paraId="50AE0558">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007265A2">
            <w:pPr>
              <w:pStyle w:val="22"/>
              <w:rPr>
                <w:rFonts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14:paraId="2D058AA9">
            <w:pPr>
              <w:pStyle w:val="22"/>
              <w:rPr>
                <w:rFonts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14:paraId="684C77D1">
            <w:pPr>
              <w:pStyle w:val="22"/>
              <w:jc w:val="right"/>
              <w:rPr>
                <w:rFonts w:ascii="仿宋" w:hAnsi="仿宋" w:eastAsia="仿宋" w:cs="仿宋"/>
              </w:rPr>
            </w:pPr>
            <w:r>
              <w:rPr>
                <w:rFonts w:hint="eastAsia" w:ascii="仿宋" w:hAnsi="仿宋" w:eastAsia="仿宋" w:cs="仿宋"/>
              </w:rPr>
              <w:t>154.36</w:t>
            </w:r>
          </w:p>
        </w:tc>
        <w:tc>
          <w:tcPr>
            <w:tcW w:w="1974" w:type="dxa"/>
            <w:tcBorders>
              <w:top w:val="single" w:color="000000" w:sz="4" w:space="0"/>
              <w:left w:val="single" w:color="000000" w:sz="4" w:space="0"/>
              <w:bottom w:val="single" w:color="000000" w:sz="4" w:space="0"/>
              <w:right w:val="single" w:color="000000" w:sz="4" w:space="0"/>
            </w:tcBorders>
            <w:vAlign w:val="center"/>
          </w:tcPr>
          <w:p w14:paraId="0364E043">
            <w:pPr>
              <w:pStyle w:val="22"/>
              <w:jc w:val="right"/>
              <w:rPr>
                <w:rFonts w:ascii="仿宋" w:hAnsi="仿宋" w:eastAsia="仿宋" w:cs="仿宋"/>
              </w:rPr>
            </w:pPr>
            <w:r>
              <w:rPr>
                <w:rFonts w:hint="eastAsia" w:ascii="仿宋" w:hAnsi="仿宋" w:eastAsia="仿宋" w:cs="仿宋"/>
              </w:rPr>
              <w:t>154.36</w:t>
            </w:r>
          </w:p>
        </w:tc>
        <w:tc>
          <w:tcPr>
            <w:tcW w:w="1673" w:type="dxa"/>
            <w:tcBorders>
              <w:top w:val="single" w:color="000000" w:sz="4" w:space="0"/>
              <w:left w:val="single" w:color="000000" w:sz="4" w:space="0"/>
              <w:bottom w:val="single" w:color="000000" w:sz="4" w:space="0"/>
              <w:right w:val="single" w:color="000000" w:sz="4" w:space="0"/>
            </w:tcBorders>
            <w:vAlign w:val="center"/>
          </w:tcPr>
          <w:p w14:paraId="0E6E9E79">
            <w:pPr>
              <w:pStyle w:val="22"/>
              <w:jc w:val="right"/>
              <w:rPr>
                <w:rFonts w:ascii="仿宋" w:hAnsi="仿宋" w:eastAsia="仿宋" w:cs="仿宋"/>
              </w:rPr>
            </w:pPr>
          </w:p>
        </w:tc>
      </w:tr>
      <w:tr w14:paraId="26833AC9">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8640DBA">
            <w:pPr>
              <w:pStyle w:val="22"/>
              <w:rPr>
                <w:rFonts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14:paraId="10165886">
            <w:pPr>
              <w:pStyle w:val="22"/>
              <w:rPr>
                <w:rFonts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0A3D7D4E">
            <w:pPr>
              <w:pStyle w:val="22"/>
              <w:jc w:val="right"/>
              <w:rPr>
                <w:rFonts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14:paraId="45269850">
            <w:pPr>
              <w:pStyle w:val="22"/>
              <w:jc w:val="right"/>
              <w:rPr>
                <w:rFonts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14:paraId="3E27E777">
            <w:pPr>
              <w:pStyle w:val="22"/>
              <w:jc w:val="right"/>
              <w:rPr>
                <w:rFonts w:ascii="仿宋" w:hAnsi="仿宋" w:eastAsia="仿宋" w:cs="仿宋"/>
              </w:rPr>
            </w:pPr>
          </w:p>
        </w:tc>
      </w:tr>
      <w:tr w14:paraId="306175B1">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30B13B9">
            <w:pPr>
              <w:pStyle w:val="22"/>
              <w:rPr>
                <w:rFonts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14:paraId="45882A43">
            <w:pPr>
              <w:pStyle w:val="22"/>
              <w:rPr>
                <w:rFonts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14:paraId="2684811C">
            <w:pPr>
              <w:pStyle w:val="22"/>
              <w:jc w:val="right"/>
              <w:rPr>
                <w:rFonts w:ascii="仿宋" w:hAnsi="仿宋" w:eastAsia="仿宋" w:cs="仿宋"/>
              </w:rPr>
            </w:pPr>
            <w:r>
              <w:rPr>
                <w:rFonts w:hint="eastAsia" w:ascii="仿宋" w:hAnsi="仿宋" w:eastAsia="仿宋" w:cs="仿宋"/>
              </w:rPr>
              <w:t>0.99</w:t>
            </w:r>
          </w:p>
        </w:tc>
        <w:tc>
          <w:tcPr>
            <w:tcW w:w="1974" w:type="dxa"/>
            <w:tcBorders>
              <w:top w:val="single" w:color="000000" w:sz="4" w:space="0"/>
              <w:left w:val="single" w:color="000000" w:sz="4" w:space="0"/>
              <w:bottom w:val="single" w:color="000000" w:sz="4" w:space="0"/>
              <w:right w:val="single" w:color="000000" w:sz="4" w:space="0"/>
            </w:tcBorders>
            <w:vAlign w:val="center"/>
          </w:tcPr>
          <w:p w14:paraId="073E7185">
            <w:pPr>
              <w:pStyle w:val="22"/>
              <w:jc w:val="right"/>
              <w:rPr>
                <w:rFonts w:ascii="仿宋" w:hAnsi="仿宋" w:eastAsia="仿宋" w:cs="仿宋"/>
              </w:rPr>
            </w:pPr>
            <w:r>
              <w:rPr>
                <w:rFonts w:hint="eastAsia" w:ascii="仿宋" w:hAnsi="仿宋" w:eastAsia="仿宋" w:cs="仿宋"/>
              </w:rPr>
              <w:t>0.99</w:t>
            </w:r>
          </w:p>
        </w:tc>
        <w:tc>
          <w:tcPr>
            <w:tcW w:w="1673" w:type="dxa"/>
            <w:tcBorders>
              <w:top w:val="single" w:color="000000" w:sz="4" w:space="0"/>
              <w:left w:val="single" w:color="000000" w:sz="4" w:space="0"/>
              <w:bottom w:val="single" w:color="000000" w:sz="4" w:space="0"/>
              <w:right w:val="single" w:color="000000" w:sz="4" w:space="0"/>
            </w:tcBorders>
            <w:vAlign w:val="center"/>
          </w:tcPr>
          <w:p w14:paraId="0589C5BE">
            <w:pPr>
              <w:pStyle w:val="22"/>
              <w:jc w:val="right"/>
              <w:rPr>
                <w:rFonts w:ascii="仿宋" w:hAnsi="仿宋" w:eastAsia="仿宋" w:cs="仿宋"/>
              </w:rPr>
            </w:pPr>
          </w:p>
        </w:tc>
      </w:tr>
    </w:tbl>
    <w:p w14:paraId="762B0D86">
      <w:pPr>
        <w:spacing w:before="25"/>
        <w:rPr>
          <w:rFonts w:ascii="仿宋" w:hAnsi="仿宋" w:eastAsia="仿宋" w:cs="仿宋"/>
          <w:b/>
          <w:bCs/>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14:paraId="28F90CBF">
        <w:tblPrEx>
          <w:tblCellMar>
            <w:top w:w="55" w:type="dxa"/>
            <w:left w:w="55" w:type="dxa"/>
            <w:bottom w:w="55" w:type="dxa"/>
            <w:right w:w="55" w:type="dxa"/>
          </w:tblCellMar>
        </w:tblPrEx>
        <w:trPr>
          <w:trHeight w:val="321" w:hRule="atLeast"/>
        </w:trPr>
        <w:tc>
          <w:tcPr>
            <w:tcW w:w="15909" w:type="dxa"/>
            <w:gridSpan w:val="8"/>
          </w:tcPr>
          <w:p w14:paraId="37854F78">
            <w:pPr>
              <w:pStyle w:val="22"/>
              <w:rPr>
                <w:rFonts w:ascii="仿宋" w:hAnsi="仿宋" w:eastAsia="仿宋" w:cs="仿宋"/>
                <w:b/>
                <w:bCs/>
                <w:sz w:val="44"/>
                <w:szCs w:val="44"/>
              </w:rPr>
            </w:pPr>
            <w:r>
              <w:rPr>
                <w:rFonts w:hint="eastAsia" w:ascii="仿宋" w:hAnsi="仿宋" w:eastAsia="仿宋" w:cs="仿宋"/>
              </w:rPr>
              <w:t>公开09表</w:t>
            </w:r>
          </w:p>
        </w:tc>
      </w:tr>
      <w:tr w14:paraId="344968E3">
        <w:tblPrEx>
          <w:tblCellMar>
            <w:top w:w="55" w:type="dxa"/>
            <w:left w:w="55" w:type="dxa"/>
            <w:bottom w:w="55" w:type="dxa"/>
            <w:right w:w="55" w:type="dxa"/>
          </w:tblCellMar>
        </w:tblPrEx>
        <w:trPr>
          <w:trHeight w:val="207" w:hRule="atLeast"/>
        </w:trPr>
        <w:tc>
          <w:tcPr>
            <w:tcW w:w="15909" w:type="dxa"/>
            <w:gridSpan w:val="8"/>
          </w:tcPr>
          <w:p w14:paraId="353A8781">
            <w:pPr>
              <w:pStyle w:val="22"/>
              <w:jc w:val="center"/>
              <w:rPr>
                <w:rFonts w:ascii="仿宋" w:hAnsi="仿宋" w:eastAsia="仿宋" w:cs="仿宋"/>
                <w:sz w:val="20"/>
              </w:rPr>
            </w:pPr>
            <w:r>
              <w:rPr>
                <w:rFonts w:hint="eastAsia" w:ascii="仿宋" w:hAnsi="仿宋" w:eastAsia="仿宋" w:cs="仿宋"/>
                <w:b/>
                <w:bCs/>
                <w:sz w:val="44"/>
                <w:szCs w:val="44"/>
              </w:rPr>
              <w:t>一般公共预算“三公”经费、会议费、培训费支出表</w:t>
            </w:r>
          </w:p>
        </w:tc>
      </w:tr>
      <w:tr w14:paraId="45527EED">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14:paraId="23069EE5">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3840" w:type="dxa"/>
            <w:gridSpan w:val="2"/>
            <w:tcBorders>
              <w:bottom w:val="single" w:color="auto" w:sz="4" w:space="0"/>
            </w:tcBorders>
            <w:vAlign w:val="center"/>
          </w:tcPr>
          <w:p w14:paraId="672144F7">
            <w:pPr>
              <w:pStyle w:val="22"/>
              <w:jc w:val="right"/>
              <w:rPr>
                <w:rFonts w:ascii="仿宋" w:hAnsi="仿宋" w:eastAsia="仿宋" w:cs="仿宋"/>
                <w:sz w:val="20"/>
              </w:rPr>
            </w:pPr>
            <w:r>
              <w:rPr>
                <w:rFonts w:hint="eastAsia" w:ascii="仿宋" w:hAnsi="仿宋" w:eastAsia="仿宋" w:cs="仿宋"/>
              </w:rPr>
              <w:t>单位：万元</w:t>
            </w:r>
          </w:p>
        </w:tc>
      </w:tr>
      <w:tr w14:paraId="3CB38E01">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14:paraId="2CF1ABEB">
            <w:pPr>
              <w:pStyle w:val="22"/>
              <w:jc w:val="center"/>
              <w:rPr>
                <w:rFonts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14:paraId="65A231A4">
            <w:pPr>
              <w:pStyle w:val="22"/>
              <w:jc w:val="center"/>
              <w:rPr>
                <w:rFonts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14:paraId="5838EF7C">
            <w:pPr>
              <w:pStyle w:val="22"/>
              <w:jc w:val="center"/>
              <w:rPr>
                <w:rFonts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14:paraId="35EA78DF">
            <w:pPr>
              <w:pStyle w:val="22"/>
              <w:jc w:val="center"/>
              <w:rPr>
                <w:rFonts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14:paraId="1C41D591">
            <w:pPr>
              <w:pStyle w:val="22"/>
              <w:jc w:val="center"/>
              <w:rPr>
                <w:rFonts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14:paraId="36079486">
            <w:pPr>
              <w:pStyle w:val="22"/>
              <w:jc w:val="center"/>
              <w:rPr>
                <w:rFonts w:ascii="仿宋" w:hAnsi="仿宋" w:eastAsia="仿宋" w:cs="仿宋"/>
                <w:sz w:val="20"/>
              </w:rPr>
            </w:pPr>
            <w:r>
              <w:rPr>
                <w:rFonts w:hint="eastAsia" w:ascii="仿宋" w:hAnsi="仿宋" w:eastAsia="仿宋" w:cs="仿宋"/>
              </w:rPr>
              <w:t>培训费</w:t>
            </w:r>
          </w:p>
        </w:tc>
      </w:tr>
      <w:tr w14:paraId="7FC02431">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14:paraId="0213A32E">
            <w:pPr>
              <w:rPr>
                <w:rFonts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14:paraId="68DBD5EA">
            <w:pPr>
              <w:rPr>
                <w:rFonts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14:paraId="05B2078E">
            <w:pPr>
              <w:pStyle w:val="22"/>
              <w:jc w:val="center"/>
              <w:rPr>
                <w:rFonts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14:paraId="7CEC0F36">
            <w:pPr>
              <w:pStyle w:val="22"/>
              <w:jc w:val="center"/>
              <w:rPr>
                <w:rFonts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14:paraId="7F775637">
            <w:pPr>
              <w:pStyle w:val="22"/>
              <w:jc w:val="center"/>
              <w:rPr>
                <w:rFonts w:ascii="仿宋" w:hAnsi="仿宋" w:eastAsia="仿宋" w:cs="仿宋"/>
              </w:rPr>
            </w:pPr>
            <w:r>
              <w:rPr>
                <w:rFonts w:hint="eastAsia" w:ascii="仿宋" w:hAnsi="仿宋" w:eastAsia="仿宋" w:cs="仿宋"/>
              </w:rPr>
              <w:t>公务用车运行</w:t>
            </w:r>
            <w:r>
              <w:rPr>
                <w:rFonts w:hint="eastAsia" w:ascii="仿宋" w:hAnsi="仿宋" w:eastAsia="仿宋" w:cs="仿宋"/>
                <w:lang w:val="en-US"/>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14:paraId="247F258F">
            <w:pPr>
              <w:rPr>
                <w:rFonts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14:paraId="640646E3">
            <w:pPr>
              <w:rPr>
                <w:rFonts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14:paraId="5F9C6C2B">
            <w:pPr>
              <w:rPr>
                <w:rFonts w:ascii="仿宋" w:hAnsi="仿宋" w:eastAsia="仿宋" w:cs="仿宋"/>
                <w:sz w:val="2"/>
                <w:szCs w:val="2"/>
              </w:rPr>
            </w:pPr>
          </w:p>
        </w:tc>
      </w:tr>
      <w:tr w14:paraId="407AC5C5">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14:paraId="6ACACD9E">
            <w:pPr>
              <w:pStyle w:val="22"/>
              <w:jc w:val="right"/>
              <w:rPr>
                <w:rFonts w:ascii="仿宋" w:hAnsi="仿宋" w:eastAsia="仿宋" w:cs="仿宋"/>
              </w:rPr>
            </w:pPr>
            <w:r>
              <w:rPr>
                <w:rFonts w:hint="eastAsia" w:ascii="仿宋" w:hAnsi="仿宋" w:eastAsia="仿宋" w:cs="仿宋"/>
              </w:rPr>
              <w:t>2.80</w:t>
            </w:r>
          </w:p>
        </w:tc>
        <w:tc>
          <w:tcPr>
            <w:tcW w:w="2332" w:type="dxa"/>
            <w:tcBorders>
              <w:top w:val="single" w:color="auto" w:sz="4" w:space="0"/>
              <w:left w:val="single" w:color="auto" w:sz="4" w:space="0"/>
              <w:bottom w:val="single" w:color="auto" w:sz="4" w:space="0"/>
              <w:right w:val="single" w:color="auto" w:sz="4" w:space="0"/>
            </w:tcBorders>
            <w:vAlign w:val="center"/>
          </w:tcPr>
          <w:p w14:paraId="2085E530">
            <w:pPr>
              <w:pStyle w:val="22"/>
              <w:jc w:val="right"/>
              <w:rPr>
                <w:rFonts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14:paraId="1617AC6E">
            <w:pPr>
              <w:pStyle w:val="22"/>
              <w:jc w:val="right"/>
              <w:rPr>
                <w:rFonts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14:paraId="44C7497C">
            <w:pPr>
              <w:pStyle w:val="22"/>
              <w:jc w:val="right"/>
              <w:rPr>
                <w:rFonts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14:paraId="278C51BE">
            <w:pPr>
              <w:pStyle w:val="22"/>
              <w:jc w:val="right"/>
              <w:rPr>
                <w:rFonts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14:paraId="3986E85F">
            <w:pPr>
              <w:pStyle w:val="22"/>
              <w:jc w:val="right"/>
              <w:rPr>
                <w:rFonts w:ascii="仿宋" w:hAnsi="仿宋" w:eastAsia="仿宋" w:cs="仿宋"/>
              </w:rPr>
            </w:pPr>
            <w:r>
              <w:rPr>
                <w:rFonts w:hint="eastAsia" w:ascii="仿宋" w:hAnsi="仿宋" w:eastAsia="仿宋" w:cs="仿宋"/>
              </w:rPr>
              <w:t>2.80</w:t>
            </w:r>
          </w:p>
        </w:tc>
        <w:tc>
          <w:tcPr>
            <w:tcW w:w="2057" w:type="dxa"/>
            <w:tcBorders>
              <w:top w:val="single" w:color="auto" w:sz="4" w:space="0"/>
              <w:left w:val="single" w:color="auto" w:sz="4" w:space="0"/>
              <w:bottom w:val="single" w:color="auto" w:sz="4" w:space="0"/>
              <w:right w:val="single" w:color="auto" w:sz="4" w:space="0"/>
            </w:tcBorders>
            <w:vAlign w:val="center"/>
          </w:tcPr>
          <w:p w14:paraId="5012E3D8">
            <w:pPr>
              <w:pStyle w:val="22"/>
              <w:jc w:val="right"/>
              <w:rPr>
                <w:rFonts w:ascii="仿宋" w:hAnsi="仿宋" w:eastAsia="仿宋" w:cs="仿宋"/>
              </w:rPr>
            </w:pPr>
            <w:r>
              <w:rPr>
                <w:rFonts w:hint="eastAsia" w:ascii="仿宋" w:hAnsi="仿宋" w:eastAsia="仿宋" w:cs="仿宋"/>
              </w:rPr>
              <w:t>0.21</w:t>
            </w:r>
          </w:p>
        </w:tc>
        <w:tc>
          <w:tcPr>
            <w:tcW w:w="1783" w:type="dxa"/>
            <w:tcBorders>
              <w:top w:val="single" w:color="auto" w:sz="4" w:space="0"/>
              <w:left w:val="single" w:color="auto" w:sz="4" w:space="0"/>
              <w:bottom w:val="single" w:color="auto" w:sz="4" w:space="0"/>
              <w:right w:val="single" w:color="auto" w:sz="4" w:space="0"/>
            </w:tcBorders>
            <w:vAlign w:val="center"/>
          </w:tcPr>
          <w:p w14:paraId="1A62CD67">
            <w:pPr>
              <w:pStyle w:val="22"/>
              <w:jc w:val="right"/>
              <w:rPr>
                <w:rFonts w:ascii="仿宋" w:hAnsi="仿宋" w:eastAsia="仿宋" w:cs="仿宋"/>
              </w:rPr>
            </w:pPr>
            <w:r>
              <w:rPr>
                <w:rFonts w:hint="eastAsia" w:ascii="仿宋" w:hAnsi="仿宋" w:eastAsia="仿宋" w:cs="仿宋"/>
              </w:rPr>
              <w:t>0.35</w:t>
            </w:r>
          </w:p>
        </w:tc>
      </w:tr>
    </w:tbl>
    <w:p w14:paraId="6DEB81DA">
      <w:pPr>
        <w:ind w:left="227" w:firstLine="221" w:firstLineChars="100"/>
        <w:rPr>
          <w:rFonts w:ascii="仿宋" w:hAnsi="仿宋" w:eastAsia="仿宋" w:cs="仿宋"/>
          <w:b/>
          <w:bCs/>
        </w:rPr>
        <w:sectPr>
          <w:footerReference r:id="rId15"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14:paraId="791A969D">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651D4F28">
            <w:pPr>
              <w:pStyle w:val="22"/>
              <w:rPr>
                <w:rFonts w:ascii="仿宋" w:hAnsi="仿宋" w:eastAsia="仿宋" w:cs="仿宋"/>
              </w:rPr>
            </w:pPr>
            <w:r>
              <w:rPr>
                <w:rFonts w:hint="eastAsia" w:ascii="仿宋" w:hAnsi="仿宋" w:eastAsia="仿宋" w:cs="仿宋"/>
              </w:rPr>
              <w:t>公开</w:t>
            </w:r>
            <w:r>
              <w:rPr>
                <w:rFonts w:hint="eastAsia" w:ascii="仿宋" w:hAnsi="仿宋" w:eastAsia="仿宋" w:cs="仿宋"/>
                <w:lang w:val="en-US"/>
              </w:rPr>
              <w:t>10</w:t>
            </w:r>
            <w:r>
              <w:rPr>
                <w:rFonts w:hint="eastAsia" w:ascii="仿宋" w:hAnsi="仿宋" w:eastAsia="仿宋" w:cs="仿宋"/>
              </w:rPr>
              <w:t>表</w:t>
            </w:r>
          </w:p>
        </w:tc>
      </w:tr>
      <w:tr w14:paraId="4D7063B8">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08C1F1E3">
            <w:pPr>
              <w:pStyle w:val="22"/>
              <w:jc w:val="center"/>
              <w:rPr>
                <w:rFonts w:ascii="仿宋" w:hAnsi="仿宋" w:eastAsia="仿宋" w:cs="仿宋"/>
              </w:rPr>
            </w:pPr>
            <w:r>
              <w:rPr>
                <w:rFonts w:hint="eastAsia" w:ascii="仿宋" w:hAnsi="仿宋" w:eastAsia="仿宋" w:cs="仿宋"/>
                <w:b/>
                <w:bCs/>
                <w:sz w:val="44"/>
                <w:szCs w:val="44"/>
              </w:rPr>
              <w:t>政府性基金预算支出表</w:t>
            </w:r>
          </w:p>
        </w:tc>
      </w:tr>
      <w:tr w14:paraId="0A4A90B0">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14:paraId="44600E70">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2485" w:type="dxa"/>
            <w:tcBorders>
              <w:top w:val="nil"/>
              <w:left w:val="nil"/>
              <w:bottom w:val="single" w:color="auto" w:sz="4" w:space="0"/>
              <w:right w:val="nil"/>
            </w:tcBorders>
            <w:vAlign w:val="center"/>
          </w:tcPr>
          <w:p w14:paraId="1286E5B0">
            <w:pPr>
              <w:pStyle w:val="22"/>
              <w:jc w:val="right"/>
              <w:rPr>
                <w:rFonts w:ascii="仿宋" w:hAnsi="仿宋" w:eastAsia="仿宋" w:cs="仿宋"/>
              </w:rPr>
            </w:pPr>
            <w:r>
              <w:rPr>
                <w:rFonts w:hint="eastAsia" w:ascii="仿宋" w:hAnsi="仿宋" w:eastAsia="仿宋" w:cs="仿宋"/>
              </w:rPr>
              <w:t>单位：万元</w:t>
            </w:r>
          </w:p>
        </w:tc>
      </w:tr>
      <w:tr w14:paraId="0D5AB9A4">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14:paraId="69C276F2">
            <w:pPr>
              <w:pStyle w:val="22"/>
              <w:jc w:val="center"/>
              <w:rPr>
                <w:rFonts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14:paraId="3BFCE2BA">
            <w:pPr>
              <w:pStyle w:val="22"/>
              <w:jc w:val="center"/>
              <w:rPr>
                <w:rFonts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14:paraId="5791AE5C">
            <w:pPr>
              <w:pStyle w:val="22"/>
              <w:jc w:val="center"/>
              <w:rPr>
                <w:rFonts w:ascii="仿宋" w:hAnsi="仿宋" w:eastAsia="仿宋" w:cs="仿宋"/>
              </w:rPr>
            </w:pPr>
            <w:r>
              <w:rPr>
                <w:rFonts w:hint="eastAsia" w:ascii="仿宋" w:hAnsi="仿宋" w:eastAsia="仿宋" w:cs="仿宋"/>
              </w:rPr>
              <w:t>本年政府性基金预算支出</w:t>
            </w:r>
          </w:p>
        </w:tc>
      </w:tr>
      <w:tr w14:paraId="2BCB6D78">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14:paraId="4348F86E">
            <w:pPr>
              <w:pStyle w:val="22"/>
              <w:jc w:val="center"/>
              <w:rPr>
                <w:rFonts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14:paraId="47D0A5B3">
            <w:pPr>
              <w:pStyle w:val="22"/>
              <w:jc w:val="cente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3DA0EF39">
            <w:pPr>
              <w:pStyle w:val="22"/>
              <w:jc w:val="center"/>
              <w:rPr>
                <w:rFonts w:ascii="仿宋" w:hAnsi="仿宋" w:eastAsia="仿宋" w:cs="仿宋"/>
                <w:lang w:val="en-US"/>
              </w:rPr>
            </w:pPr>
            <w:r>
              <w:rPr>
                <w:rFonts w:hint="eastAsia" w:ascii="仿宋" w:hAnsi="仿宋" w:eastAsia="仿宋" w:cs="仿宋"/>
                <w:lang w:val="en-US"/>
              </w:rPr>
              <w:t>合计</w:t>
            </w:r>
          </w:p>
        </w:tc>
        <w:tc>
          <w:tcPr>
            <w:tcW w:w="2092" w:type="dxa"/>
            <w:tcBorders>
              <w:top w:val="single" w:color="auto" w:sz="4" w:space="0"/>
              <w:left w:val="single" w:color="auto" w:sz="4" w:space="0"/>
              <w:bottom w:val="single" w:color="auto" w:sz="4" w:space="0"/>
              <w:right w:val="single" w:color="auto" w:sz="4" w:space="0"/>
            </w:tcBorders>
            <w:vAlign w:val="center"/>
          </w:tcPr>
          <w:p w14:paraId="497704A6">
            <w:pPr>
              <w:pStyle w:val="22"/>
              <w:jc w:val="center"/>
              <w:rPr>
                <w:rFonts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14:paraId="60BA25EC">
            <w:pPr>
              <w:pStyle w:val="22"/>
              <w:jc w:val="center"/>
              <w:rPr>
                <w:rFonts w:ascii="仿宋" w:hAnsi="仿宋" w:eastAsia="仿宋" w:cs="仿宋"/>
              </w:rPr>
            </w:pPr>
            <w:r>
              <w:rPr>
                <w:rFonts w:hint="eastAsia" w:ascii="仿宋" w:hAnsi="仿宋" w:eastAsia="仿宋" w:cs="仿宋"/>
              </w:rPr>
              <w:t>项目支出</w:t>
            </w:r>
          </w:p>
        </w:tc>
      </w:tr>
      <w:tr w14:paraId="593ADB8F">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14:paraId="4F647F56">
            <w:pPr>
              <w:pStyle w:val="22"/>
              <w:jc w:val="cente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65DA0900">
            <w:pPr>
              <w:pStyle w:val="22"/>
              <w:jc w:val="center"/>
              <w:rPr>
                <w:rFonts w:ascii="仿宋" w:hAnsi="仿宋" w:eastAsia="仿宋" w:cs="仿宋"/>
                <w:lang w:val="en-US"/>
              </w:rPr>
            </w:pPr>
            <w:r>
              <w:rPr>
                <w:rFonts w:hint="eastAsia" w:ascii="仿宋" w:hAnsi="仿宋" w:eastAsia="仿宋" w:cs="仿宋"/>
                <w:lang w:val="en-US"/>
              </w:rPr>
              <w:t>合计</w:t>
            </w:r>
          </w:p>
        </w:tc>
        <w:tc>
          <w:tcPr>
            <w:tcW w:w="1783" w:type="dxa"/>
            <w:tcBorders>
              <w:top w:val="single" w:color="auto" w:sz="4" w:space="0"/>
              <w:left w:val="single" w:color="auto" w:sz="4" w:space="0"/>
              <w:bottom w:val="single" w:color="auto" w:sz="4" w:space="0"/>
              <w:right w:val="single" w:color="auto" w:sz="4" w:space="0"/>
            </w:tcBorders>
            <w:vAlign w:val="center"/>
          </w:tcPr>
          <w:p w14:paraId="53C654BF">
            <w:pPr>
              <w:jc w:val="right"/>
              <w:rPr>
                <w:rFonts w:ascii="仿宋" w:hAnsi="仿宋" w:eastAsia="仿宋" w:cs="仿宋"/>
              </w:rPr>
            </w:pPr>
            <w:r>
              <w:rPr>
                <w:rFonts w:hint="eastAsia" w:ascii="仿宋" w:hAnsi="仿宋" w:eastAsia="仿宋" w:cs="仿宋"/>
              </w:rPr>
              <w:t>1,442.70</w:t>
            </w:r>
          </w:p>
        </w:tc>
        <w:tc>
          <w:tcPr>
            <w:tcW w:w="2092" w:type="dxa"/>
            <w:tcBorders>
              <w:top w:val="single" w:color="auto" w:sz="4" w:space="0"/>
              <w:left w:val="single" w:color="auto" w:sz="4" w:space="0"/>
              <w:bottom w:val="single" w:color="auto" w:sz="4" w:space="0"/>
              <w:right w:val="single" w:color="auto" w:sz="4" w:space="0"/>
            </w:tcBorders>
            <w:vAlign w:val="center"/>
          </w:tcPr>
          <w:p w14:paraId="0E7319B8">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16F40E04">
            <w:pPr>
              <w:jc w:val="right"/>
              <w:rPr>
                <w:rFonts w:ascii="仿宋" w:hAnsi="仿宋" w:eastAsia="仿宋" w:cs="仿宋"/>
              </w:rPr>
            </w:pPr>
            <w:r>
              <w:rPr>
                <w:rFonts w:hint="eastAsia" w:ascii="仿宋" w:hAnsi="仿宋" w:eastAsia="仿宋" w:cs="仿宋"/>
              </w:rPr>
              <w:t>1,442.70</w:t>
            </w:r>
          </w:p>
        </w:tc>
      </w:tr>
      <w:tr w14:paraId="277D4B5C">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2405016F">
            <w:pPr>
              <w:rPr>
                <w:rFonts w:ascii="仿宋" w:hAnsi="仿宋" w:eastAsia="仿宋" w:cs="仿宋"/>
              </w:rPr>
            </w:pPr>
            <w:r>
              <w:rPr>
                <w:rFonts w:hint="eastAsia" w:ascii="仿宋" w:hAnsi="仿宋" w:eastAsia="仿宋" w:cs="仿宋"/>
              </w:rPr>
              <w:t>229</w:t>
            </w:r>
          </w:p>
        </w:tc>
        <w:tc>
          <w:tcPr>
            <w:tcW w:w="2834" w:type="dxa"/>
            <w:tcBorders>
              <w:top w:val="single" w:color="auto" w:sz="4" w:space="0"/>
              <w:left w:val="single" w:color="auto" w:sz="4" w:space="0"/>
              <w:bottom w:val="single" w:color="auto" w:sz="4" w:space="0"/>
              <w:right w:val="single" w:color="auto" w:sz="4" w:space="0"/>
            </w:tcBorders>
            <w:vAlign w:val="center"/>
          </w:tcPr>
          <w:p w14:paraId="59A2B26E">
            <w:pPr>
              <w:rPr>
                <w:rFonts w:ascii="仿宋" w:hAnsi="仿宋" w:eastAsia="仿宋" w:cs="仿宋"/>
              </w:rPr>
            </w:pPr>
            <w:r>
              <w:rPr>
                <w:rFonts w:hint="eastAsia" w:ascii="仿宋" w:hAnsi="仿宋" w:eastAsia="仿宋" w:cs="仿宋"/>
              </w:rPr>
              <w:t>其他支出</w:t>
            </w:r>
          </w:p>
        </w:tc>
        <w:tc>
          <w:tcPr>
            <w:tcW w:w="1783" w:type="dxa"/>
            <w:tcBorders>
              <w:top w:val="single" w:color="auto" w:sz="4" w:space="0"/>
              <w:left w:val="single" w:color="auto" w:sz="4" w:space="0"/>
              <w:bottom w:val="single" w:color="auto" w:sz="4" w:space="0"/>
              <w:right w:val="single" w:color="auto" w:sz="4" w:space="0"/>
            </w:tcBorders>
            <w:vAlign w:val="center"/>
          </w:tcPr>
          <w:p w14:paraId="0C678407">
            <w:pPr>
              <w:jc w:val="right"/>
              <w:rPr>
                <w:rFonts w:ascii="仿宋" w:hAnsi="仿宋" w:eastAsia="仿宋" w:cs="仿宋"/>
              </w:rPr>
            </w:pPr>
            <w:r>
              <w:rPr>
                <w:rFonts w:hint="eastAsia" w:ascii="仿宋" w:hAnsi="仿宋" w:eastAsia="仿宋" w:cs="仿宋"/>
              </w:rPr>
              <w:t>1,442.70</w:t>
            </w:r>
          </w:p>
        </w:tc>
        <w:tc>
          <w:tcPr>
            <w:tcW w:w="2092" w:type="dxa"/>
            <w:tcBorders>
              <w:top w:val="single" w:color="auto" w:sz="4" w:space="0"/>
              <w:left w:val="single" w:color="auto" w:sz="4" w:space="0"/>
              <w:bottom w:val="single" w:color="auto" w:sz="4" w:space="0"/>
              <w:right w:val="single" w:color="auto" w:sz="4" w:space="0"/>
            </w:tcBorders>
            <w:vAlign w:val="center"/>
          </w:tcPr>
          <w:p w14:paraId="340B91D8">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28E03377">
            <w:pPr>
              <w:jc w:val="right"/>
              <w:rPr>
                <w:rFonts w:ascii="仿宋" w:hAnsi="仿宋" w:eastAsia="仿宋" w:cs="仿宋"/>
              </w:rPr>
            </w:pPr>
            <w:r>
              <w:rPr>
                <w:rFonts w:hint="eastAsia" w:ascii="仿宋" w:hAnsi="仿宋" w:eastAsia="仿宋" w:cs="仿宋"/>
              </w:rPr>
              <w:t>1,442.70</w:t>
            </w:r>
          </w:p>
        </w:tc>
      </w:tr>
      <w:tr w14:paraId="559D8589">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17E90099">
            <w:pPr>
              <w:rPr>
                <w:rFonts w:ascii="仿宋" w:hAnsi="仿宋" w:eastAsia="仿宋" w:cs="仿宋"/>
              </w:rPr>
            </w:pPr>
            <w:r>
              <w:rPr>
                <w:rFonts w:hint="eastAsia" w:ascii="仿宋" w:hAnsi="仿宋" w:eastAsia="仿宋" w:cs="仿宋"/>
              </w:rPr>
              <w:t xml:space="preserve">  22960</w:t>
            </w:r>
          </w:p>
        </w:tc>
        <w:tc>
          <w:tcPr>
            <w:tcW w:w="2834" w:type="dxa"/>
            <w:tcBorders>
              <w:top w:val="single" w:color="auto" w:sz="4" w:space="0"/>
              <w:left w:val="single" w:color="auto" w:sz="4" w:space="0"/>
              <w:bottom w:val="single" w:color="auto" w:sz="4" w:space="0"/>
              <w:right w:val="single" w:color="auto" w:sz="4" w:space="0"/>
            </w:tcBorders>
            <w:vAlign w:val="center"/>
          </w:tcPr>
          <w:p w14:paraId="492BEAAD">
            <w:pPr>
              <w:rPr>
                <w:rFonts w:ascii="仿宋" w:hAnsi="仿宋" w:eastAsia="仿宋" w:cs="仿宋"/>
              </w:rPr>
            </w:pPr>
            <w:r>
              <w:rPr>
                <w:rFonts w:hint="eastAsia" w:ascii="仿宋" w:hAnsi="仿宋" w:eastAsia="仿宋" w:cs="仿宋"/>
              </w:rPr>
              <w:t>彩票公益金安排的支出</w:t>
            </w:r>
          </w:p>
        </w:tc>
        <w:tc>
          <w:tcPr>
            <w:tcW w:w="1783" w:type="dxa"/>
            <w:tcBorders>
              <w:top w:val="single" w:color="auto" w:sz="4" w:space="0"/>
              <w:left w:val="single" w:color="auto" w:sz="4" w:space="0"/>
              <w:bottom w:val="single" w:color="auto" w:sz="4" w:space="0"/>
              <w:right w:val="single" w:color="auto" w:sz="4" w:space="0"/>
            </w:tcBorders>
            <w:vAlign w:val="center"/>
          </w:tcPr>
          <w:p w14:paraId="6310E926">
            <w:pPr>
              <w:jc w:val="right"/>
              <w:rPr>
                <w:rFonts w:ascii="仿宋" w:hAnsi="仿宋" w:eastAsia="仿宋" w:cs="仿宋"/>
              </w:rPr>
            </w:pPr>
            <w:r>
              <w:rPr>
                <w:rFonts w:hint="eastAsia" w:ascii="仿宋" w:hAnsi="仿宋" w:eastAsia="仿宋" w:cs="仿宋"/>
              </w:rPr>
              <w:t>1,442.70</w:t>
            </w:r>
          </w:p>
        </w:tc>
        <w:tc>
          <w:tcPr>
            <w:tcW w:w="2092" w:type="dxa"/>
            <w:tcBorders>
              <w:top w:val="single" w:color="auto" w:sz="4" w:space="0"/>
              <w:left w:val="single" w:color="auto" w:sz="4" w:space="0"/>
              <w:bottom w:val="single" w:color="auto" w:sz="4" w:space="0"/>
              <w:right w:val="single" w:color="auto" w:sz="4" w:space="0"/>
            </w:tcBorders>
            <w:vAlign w:val="center"/>
          </w:tcPr>
          <w:p w14:paraId="368A4560">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1DFDEEC5">
            <w:pPr>
              <w:jc w:val="right"/>
              <w:rPr>
                <w:rFonts w:ascii="仿宋" w:hAnsi="仿宋" w:eastAsia="仿宋" w:cs="仿宋"/>
              </w:rPr>
            </w:pPr>
            <w:r>
              <w:rPr>
                <w:rFonts w:hint="eastAsia" w:ascii="仿宋" w:hAnsi="仿宋" w:eastAsia="仿宋" w:cs="仿宋"/>
              </w:rPr>
              <w:t>1,442.70</w:t>
            </w:r>
          </w:p>
        </w:tc>
      </w:tr>
      <w:tr w14:paraId="0E4AEC5A">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2BB57314">
            <w:pPr>
              <w:rPr>
                <w:rFonts w:ascii="仿宋" w:hAnsi="仿宋" w:eastAsia="仿宋" w:cs="仿宋"/>
              </w:rPr>
            </w:pPr>
            <w:r>
              <w:rPr>
                <w:rFonts w:hint="eastAsia" w:ascii="仿宋" w:hAnsi="仿宋" w:eastAsia="仿宋" w:cs="仿宋"/>
              </w:rPr>
              <w:t xml:space="preserve">    2296003</w:t>
            </w:r>
          </w:p>
        </w:tc>
        <w:tc>
          <w:tcPr>
            <w:tcW w:w="2834" w:type="dxa"/>
            <w:tcBorders>
              <w:top w:val="single" w:color="auto" w:sz="4" w:space="0"/>
              <w:left w:val="single" w:color="auto" w:sz="4" w:space="0"/>
              <w:bottom w:val="single" w:color="auto" w:sz="4" w:space="0"/>
              <w:right w:val="single" w:color="auto" w:sz="4" w:space="0"/>
            </w:tcBorders>
            <w:vAlign w:val="center"/>
          </w:tcPr>
          <w:p w14:paraId="2899A119">
            <w:pPr>
              <w:rPr>
                <w:rFonts w:ascii="仿宋" w:hAnsi="仿宋" w:eastAsia="仿宋" w:cs="仿宋"/>
              </w:rPr>
            </w:pPr>
            <w:r>
              <w:rPr>
                <w:rFonts w:hint="eastAsia" w:ascii="仿宋" w:hAnsi="仿宋" w:eastAsia="仿宋" w:cs="仿宋"/>
              </w:rPr>
              <w:t>用于体育事业的彩票公益金支出</w:t>
            </w:r>
          </w:p>
        </w:tc>
        <w:tc>
          <w:tcPr>
            <w:tcW w:w="1783" w:type="dxa"/>
            <w:tcBorders>
              <w:top w:val="single" w:color="auto" w:sz="4" w:space="0"/>
              <w:left w:val="single" w:color="auto" w:sz="4" w:space="0"/>
              <w:bottom w:val="single" w:color="auto" w:sz="4" w:space="0"/>
              <w:right w:val="single" w:color="auto" w:sz="4" w:space="0"/>
            </w:tcBorders>
            <w:vAlign w:val="center"/>
          </w:tcPr>
          <w:p w14:paraId="754E105C">
            <w:pPr>
              <w:jc w:val="right"/>
              <w:rPr>
                <w:rFonts w:ascii="仿宋" w:hAnsi="仿宋" w:eastAsia="仿宋" w:cs="仿宋"/>
              </w:rPr>
            </w:pPr>
            <w:r>
              <w:rPr>
                <w:rFonts w:hint="eastAsia" w:ascii="仿宋" w:hAnsi="仿宋" w:eastAsia="仿宋" w:cs="仿宋"/>
              </w:rPr>
              <w:t>1,442.70</w:t>
            </w:r>
          </w:p>
        </w:tc>
        <w:tc>
          <w:tcPr>
            <w:tcW w:w="2092" w:type="dxa"/>
            <w:tcBorders>
              <w:top w:val="single" w:color="auto" w:sz="4" w:space="0"/>
              <w:left w:val="single" w:color="auto" w:sz="4" w:space="0"/>
              <w:bottom w:val="single" w:color="auto" w:sz="4" w:space="0"/>
              <w:right w:val="single" w:color="auto" w:sz="4" w:space="0"/>
            </w:tcBorders>
            <w:vAlign w:val="center"/>
          </w:tcPr>
          <w:p w14:paraId="7F5A5C3D">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21D40E5A">
            <w:pPr>
              <w:jc w:val="right"/>
              <w:rPr>
                <w:rFonts w:ascii="仿宋" w:hAnsi="仿宋" w:eastAsia="仿宋" w:cs="仿宋"/>
              </w:rPr>
            </w:pPr>
            <w:r>
              <w:rPr>
                <w:rFonts w:hint="eastAsia" w:ascii="仿宋" w:hAnsi="仿宋" w:eastAsia="仿宋" w:cs="仿宋"/>
              </w:rPr>
              <w:t>1,442.70</w:t>
            </w:r>
          </w:p>
        </w:tc>
      </w:tr>
    </w:tbl>
    <w:p w14:paraId="7CADDE19">
      <w:pPr>
        <w:spacing w:before="25"/>
        <w:rPr>
          <w:rFonts w:ascii="仿宋" w:hAnsi="仿宋" w:eastAsia="仿宋" w:cs="仿宋"/>
          <w:b/>
          <w:bCs/>
          <w:lang w:val="en-US"/>
        </w:rPr>
        <w:sectPr>
          <w:footerReference r:id="rId16" w:type="default"/>
          <w:pgSz w:w="11906" w:h="16838"/>
          <w:pgMar w:top="720" w:right="720" w:bottom="720" w:left="720" w:header="170" w:footer="280" w:gutter="0"/>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14:paraId="6FA133A6">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14:paraId="04119B38">
            <w:pPr>
              <w:widowControl/>
              <w:rPr>
                <w:rFonts w:ascii="仿宋" w:hAnsi="仿宋" w:eastAsia="仿宋" w:cs="仿宋"/>
              </w:rPr>
            </w:pPr>
            <w:r>
              <w:rPr>
                <w:rFonts w:hint="eastAsia" w:ascii="仿宋" w:hAnsi="仿宋" w:eastAsia="仿宋" w:cs="仿宋"/>
              </w:rPr>
              <w:t>公开11表</w:t>
            </w:r>
          </w:p>
        </w:tc>
      </w:tr>
      <w:tr w14:paraId="6BD9AEB0">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14:paraId="39615987">
            <w:pPr>
              <w:widowControl/>
              <w:jc w:val="center"/>
              <w:rPr>
                <w:rFonts w:ascii="仿宋" w:hAnsi="仿宋" w:eastAsia="仿宋" w:cs="仿宋"/>
              </w:rPr>
            </w:pPr>
            <w:r>
              <w:rPr>
                <w:rFonts w:hint="eastAsia" w:ascii="仿宋" w:hAnsi="仿宋" w:eastAsia="仿宋" w:cs="仿宋"/>
                <w:b/>
                <w:bCs/>
                <w:sz w:val="44"/>
                <w:szCs w:val="44"/>
              </w:rPr>
              <w:t>国有资本经营预算支出预算表</w:t>
            </w:r>
          </w:p>
        </w:tc>
      </w:tr>
      <w:tr w14:paraId="45798164">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14:paraId="04A4B546">
            <w:pPr>
              <w:widowControl/>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3091" w:type="dxa"/>
            <w:tcBorders>
              <w:top w:val="nil"/>
              <w:left w:val="nil"/>
              <w:bottom w:val="nil"/>
              <w:right w:val="nil"/>
            </w:tcBorders>
            <w:shd w:val="clear" w:color="auto" w:fill="auto"/>
            <w:noWrap/>
            <w:vAlign w:val="center"/>
          </w:tcPr>
          <w:p w14:paraId="6901D2A1">
            <w:pPr>
              <w:widowControl/>
              <w:jc w:val="right"/>
              <w:rPr>
                <w:rFonts w:ascii="仿宋" w:hAnsi="仿宋" w:eastAsia="仿宋" w:cs="仿宋"/>
              </w:rPr>
            </w:pPr>
            <w:r>
              <w:rPr>
                <w:rFonts w:hint="eastAsia" w:ascii="仿宋" w:hAnsi="仿宋" w:eastAsia="仿宋" w:cs="仿宋"/>
              </w:rPr>
              <w:t>单位：万元</w:t>
            </w:r>
          </w:p>
        </w:tc>
      </w:tr>
      <w:tr w14:paraId="21FF2F7A">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DD8B5C">
            <w:pPr>
              <w:widowControl/>
              <w:spacing w:line="34" w:lineRule="atLeast"/>
              <w:jc w:val="center"/>
              <w:rPr>
                <w:rFonts w:ascii="仿宋" w:hAnsi="仿宋" w:eastAsia="仿宋" w:cs="仿宋"/>
              </w:rPr>
            </w:pPr>
            <w:r>
              <w:rPr>
                <w:rFonts w:hint="eastAsia" w:ascii="仿宋" w:hAnsi="仿宋" w:eastAsia="仿宋" w:cs="仿宋"/>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636D4F">
            <w:pPr>
              <w:widowControl/>
              <w:spacing w:line="34" w:lineRule="atLeast"/>
              <w:jc w:val="center"/>
              <w:rPr>
                <w:rFonts w:ascii="仿宋" w:hAnsi="仿宋" w:eastAsia="仿宋" w:cs="仿宋"/>
              </w:rPr>
            </w:pPr>
            <w:r>
              <w:rPr>
                <w:rFonts w:hint="eastAsia" w:ascii="仿宋" w:hAnsi="仿宋" w:eastAsia="仿宋" w:cs="仿宋"/>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5C7506">
            <w:pPr>
              <w:widowControl/>
              <w:spacing w:line="34" w:lineRule="atLeast"/>
              <w:jc w:val="center"/>
              <w:rPr>
                <w:rFonts w:ascii="仿宋" w:hAnsi="仿宋" w:eastAsia="仿宋" w:cs="仿宋"/>
              </w:rPr>
            </w:pPr>
            <w:r>
              <w:rPr>
                <w:rFonts w:hint="eastAsia" w:ascii="仿宋" w:hAnsi="仿宋" w:eastAsia="仿宋" w:cs="仿宋"/>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B63F63">
            <w:pPr>
              <w:widowControl/>
              <w:spacing w:line="34" w:lineRule="atLeast"/>
              <w:jc w:val="center"/>
              <w:rPr>
                <w:rFonts w:ascii="仿宋" w:hAnsi="仿宋" w:eastAsia="仿宋" w:cs="仿宋"/>
              </w:rPr>
            </w:pPr>
            <w:r>
              <w:rPr>
                <w:rFonts w:hint="eastAsia" w:ascii="仿宋" w:hAnsi="仿宋" w:eastAsia="仿宋" w:cs="仿宋"/>
              </w:rPr>
              <w:t>项目支出</w:t>
            </w:r>
          </w:p>
        </w:tc>
      </w:tr>
      <w:tr w14:paraId="5CC01163">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14:paraId="1B4297B5">
            <w:pPr>
              <w:widowControl/>
              <w:spacing w:line="34" w:lineRule="atLeast"/>
              <w:jc w:val="center"/>
              <w:rPr>
                <w:rFonts w:ascii="仿宋" w:hAnsi="仿宋" w:eastAsia="仿宋" w:cs="仿宋"/>
              </w:rPr>
            </w:pPr>
            <w:r>
              <w:rPr>
                <w:rFonts w:hint="eastAsia" w:ascii="仿宋" w:hAnsi="仿宋" w:eastAsia="仿宋" w:cs="仿宋"/>
              </w:rPr>
              <w:t>功能分类</w:t>
            </w:r>
          </w:p>
          <w:p w14:paraId="30C750BB">
            <w:pPr>
              <w:widowControl/>
              <w:spacing w:line="34" w:lineRule="atLeast"/>
              <w:jc w:val="center"/>
              <w:rPr>
                <w:rFonts w:ascii="仿宋" w:hAnsi="仿宋" w:eastAsia="仿宋" w:cs="仿宋"/>
              </w:rPr>
            </w:pPr>
            <w:r>
              <w:rPr>
                <w:rFonts w:hint="eastAsia" w:ascii="仿宋" w:hAnsi="仿宋" w:eastAsia="仿宋" w:cs="仿宋"/>
              </w:rPr>
              <w:t>科目编码</w:t>
            </w:r>
          </w:p>
        </w:tc>
        <w:tc>
          <w:tcPr>
            <w:tcW w:w="3803" w:type="dxa"/>
            <w:tcBorders>
              <w:top w:val="nil"/>
              <w:left w:val="nil"/>
              <w:bottom w:val="single" w:color="auto" w:sz="4" w:space="0"/>
              <w:right w:val="single" w:color="auto" w:sz="4" w:space="0"/>
            </w:tcBorders>
            <w:shd w:val="clear" w:color="auto" w:fill="auto"/>
            <w:vAlign w:val="center"/>
          </w:tcPr>
          <w:p w14:paraId="40F4E2AE">
            <w:pPr>
              <w:widowControl/>
              <w:spacing w:line="34" w:lineRule="atLeast"/>
              <w:jc w:val="center"/>
              <w:rPr>
                <w:rFonts w:ascii="仿宋" w:hAnsi="仿宋" w:eastAsia="仿宋" w:cs="仿宋"/>
              </w:rPr>
            </w:pPr>
            <w:r>
              <w:rPr>
                <w:rFonts w:hint="eastAsia" w:ascii="仿宋" w:hAnsi="仿宋" w:eastAsia="仿宋" w:cs="仿宋"/>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130ABC4E">
            <w:pPr>
              <w:widowControl/>
              <w:spacing w:line="34" w:lineRule="atLeast"/>
              <w:rPr>
                <w:rFonts w:ascii="仿宋" w:hAnsi="仿宋" w:eastAsia="仿宋" w:cs="仿宋"/>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14:paraId="7FAD3CA8">
            <w:pPr>
              <w:widowControl/>
              <w:spacing w:line="34" w:lineRule="atLeast"/>
              <w:rPr>
                <w:rFonts w:ascii="仿宋" w:hAnsi="仿宋" w:eastAsia="仿宋" w:cs="仿宋"/>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14:paraId="4F979DD8">
            <w:pPr>
              <w:widowControl/>
              <w:spacing w:line="34" w:lineRule="atLeast"/>
              <w:rPr>
                <w:rFonts w:ascii="仿宋" w:hAnsi="仿宋" w:eastAsia="仿宋" w:cs="仿宋"/>
              </w:rPr>
            </w:pPr>
          </w:p>
        </w:tc>
      </w:tr>
      <w:tr w14:paraId="3B484702">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CFF844">
            <w:pPr>
              <w:widowControl/>
              <w:spacing w:line="34" w:lineRule="atLeast"/>
              <w:jc w:val="center"/>
              <w:rPr>
                <w:rFonts w:ascii="仿宋" w:hAnsi="仿宋" w:eastAsia="仿宋" w:cs="仿宋"/>
              </w:rPr>
            </w:pPr>
            <w:r>
              <w:rPr>
                <w:rFonts w:hint="eastAsia" w:ascii="仿宋" w:hAnsi="仿宋" w:eastAsia="仿宋" w:cs="仿宋"/>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35EE5561">
            <w:pPr>
              <w:widowControl/>
              <w:spacing w:line="34" w:lineRule="atLeast"/>
              <w:jc w:val="center"/>
              <w:rPr>
                <w:rFonts w:ascii="仿宋" w:hAnsi="仿宋" w:eastAsia="仿宋" w:cs="仿宋"/>
              </w:rPr>
            </w:pPr>
            <w:r>
              <w:rPr>
                <w:rFonts w:hint="eastAsia" w:ascii="仿宋" w:hAnsi="仿宋" w:eastAsia="仿宋" w:cs="仿宋"/>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17AEA814">
            <w:pPr>
              <w:widowControl/>
              <w:spacing w:line="34" w:lineRule="atLeast"/>
              <w:jc w:val="center"/>
              <w:rPr>
                <w:rFonts w:ascii="仿宋" w:hAnsi="仿宋" w:eastAsia="仿宋" w:cs="仿宋"/>
              </w:rPr>
            </w:pPr>
            <w:r>
              <w:rPr>
                <w:rFonts w:hint="eastAsia" w:ascii="仿宋" w:hAnsi="仿宋" w:eastAsia="仿宋" w:cs="仿宋"/>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58C2BEC">
            <w:pPr>
              <w:widowControl/>
              <w:spacing w:line="34" w:lineRule="atLeast"/>
              <w:jc w:val="center"/>
              <w:rPr>
                <w:rFonts w:ascii="仿宋" w:hAnsi="仿宋" w:eastAsia="仿宋" w:cs="仿宋"/>
              </w:rPr>
            </w:pPr>
            <w:r>
              <w:rPr>
                <w:rFonts w:hint="eastAsia" w:ascii="仿宋" w:hAnsi="仿宋" w:eastAsia="仿宋" w:cs="仿宋"/>
              </w:rPr>
              <w:t>3</w:t>
            </w:r>
          </w:p>
        </w:tc>
      </w:tr>
      <w:tr w14:paraId="2D35470E">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E69BCD">
            <w:pPr>
              <w:widowControl/>
              <w:spacing w:line="34" w:lineRule="atLeast"/>
              <w:jc w:val="center"/>
              <w:rPr>
                <w:rFonts w:ascii="仿宋" w:hAnsi="仿宋" w:eastAsia="仿宋" w:cs="仿宋"/>
              </w:rPr>
            </w:pPr>
            <w:r>
              <w:rPr>
                <w:rFonts w:hint="eastAsia" w:ascii="仿宋" w:hAnsi="仿宋" w:eastAsia="仿宋" w:cs="仿宋"/>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4BC27191">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614099F4">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3373C6E3">
            <w:pPr>
              <w:widowControl/>
              <w:spacing w:line="34" w:lineRule="atLeast"/>
              <w:jc w:val="center"/>
              <w:rPr>
                <w:rFonts w:ascii="仿宋" w:hAnsi="仿宋" w:eastAsia="仿宋" w:cs="仿宋"/>
              </w:rPr>
            </w:pPr>
          </w:p>
        </w:tc>
      </w:tr>
      <w:tr w14:paraId="1963C711">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47B1FC3E">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4327EA1C">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05788AE0">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3535C501">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56DDB2F0">
            <w:pPr>
              <w:widowControl/>
              <w:spacing w:line="34" w:lineRule="atLeast"/>
              <w:jc w:val="center"/>
              <w:rPr>
                <w:rFonts w:ascii="仿宋" w:hAnsi="仿宋" w:eastAsia="仿宋" w:cs="仿宋"/>
              </w:rPr>
            </w:pPr>
          </w:p>
        </w:tc>
      </w:tr>
      <w:tr w14:paraId="357DC27A">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3A5654C0">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43BB78EA">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30317975">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53EC1AEE">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4C11E5F3">
            <w:pPr>
              <w:widowControl/>
              <w:spacing w:line="34" w:lineRule="atLeast"/>
              <w:jc w:val="center"/>
              <w:rPr>
                <w:rFonts w:ascii="仿宋" w:hAnsi="仿宋" w:eastAsia="仿宋" w:cs="仿宋"/>
              </w:rPr>
            </w:pPr>
          </w:p>
        </w:tc>
      </w:tr>
    </w:tbl>
    <w:p w14:paraId="25272120">
      <w:pPr>
        <w:spacing w:before="25"/>
        <w:ind w:firstLine="442" w:firstLineChars="200"/>
        <w:rPr>
          <w:rFonts w:ascii="仿宋" w:hAnsi="仿宋" w:eastAsia="仿宋" w:cs="仿宋"/>
          <w:b/>
          <w:bCs/>
          <w:lang w:val="en-US"/>
        </w:rPr>
      </w:pPr>
      <w:r>
        <w:rPr>
          <w:rFonts w:ascii="仿宋" w:hAnsi="仿宋" w:eastAsia="仿宋" w:cs="仿宋"/>
          <w:b/>
        </w:rPr>
        <w:t>注：本单位无</w:t>
      </w:r>
      <w:r>
        <w:rPr>
          <w:rFonts w:hint="eastAsia" w:ascii="仿宋" w:hAnsi="仿宋" w:eastAsia="仿宋" w:cs="仿宋"/>
          <w:b/>
          <w:bCs/>
        </w:rPr>
        <w:t>国有资本经营预算支出</w:t>
      </w:r>
      <w:r>
        <w:rPr>
          <w:rFonts w:hint="eastAsia" w:ascii="仿宋" w:hAnsi="仿宋" w:eastAsia="仿宋" w:cs="仿宋"/>
          <w:b/>
          <w:bCs/>
          <w:lang w:val="en-US"/>
        </w:rPr>
        <w:t>，故本表无数据。</w:t>
      </w:r>
    </w:p>
    <w:p w14:paraId="47838939">
      <w:pPr>
        <w:spacing w:before="25"/>
        <w:rPr>
          <w:rFonts w:ascii="仿宋" w:hAnsi="仿宋" w:eastAsia="仿宋" w:cs="仿宋"/>
          <w:b/>
          <w:bCs/>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14:paraId="4B106F11">
        <w:tblPrEx>
          <w:tblCellMar>
            <w:top w:w="55" w:type="dxa"/>
            <w:left w:w="55" w:type="dxa"/>
            <w:bottom w:w="55" w:type="dxa"/>
            <w:right w:w="55" w:type="dxa"/>
          </w:tblCellMar>
        </w:tblPrEx>
        <w:trPr>
          <w:trHeight w:val="319" w:hRule="atLeast"/>
        </w:trPr>
        <w:tc>
          <w:tcPr>
            <w:tcW w:w="10235" w:type="dxa"/>
            <w:gridSpan w:val="4"/>
          </w:tcPr>
          <w:p w14:paraId="4163DAB0">
            <w:pPr>
              <w:pStyle w:val="22"/>
              <w:tabs>
                <w:tab w:val="left" w:pos="610"/>
              </w:tabs>
              <w:spacing w:before="28"/>
              <w:ind w:left="8"/>
              <w:rPr>
                <w:rFonts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69836B7D">
        <w:tblPrEx>
          <w:tblCellMar>
            <w:top w:w="55" w:type="dxa"/>
            <w:left w:w="55" w:type="dxa"/>
            <w:bottom w:w="55" w:type="dxa"/>
            <w:right w:w="55" w:type="dxa"/>
          </w:tblCellMar>
        </w:tblPrEx>
        <w:trPr>
          <w:trHeight w:val="90" w:hRule="atLeast"/>
        </w:trPr>
        <w:tc>
          <w:tcPr>
            <w:tcW w:w="10235" w:type="dxa"/>
            <w:gridSpan w:val="4"/>
          </w:tcPr>
          <w:p w14:paraId="368387D2">
            <w:pPr>
              <w:pStyle w:val="22"/>
              <w:jc w:val="center"/>
              <w:rPr>
                <w:rFonts w:ascii="仿宋" w:hAnsi="仿宋" w:eastAsia="仿宋" w:cs="仿宋"/>
              </w:rPr>
            </w:pPr>
            <w:r>
              <w:rPr>
                <w:rFonts w:hint="eastAsia" w:ascii="仿宋" w:hAnsi="仿宋" w:eastAsia="仿宋" w:cs="仿宋"/>
                <w:b/>
                <w:bCs/>
                <w:sz w:val="44"/>
                <w:szCs w:val="44"/>
              </w:rPr>
              <w:t>一般公共预算机关运行经费支出预算表</w:t>
            </w:r>
          </w:p>
        </w:tc>
      </w:tr>
      <w:tr w14:paraId="09A9D3B0">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14:paraId="58D1900E">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2351" w:type="dxa"/>
            <w:tcBorders>
              <w:bottom w:val="single" w:color="auto" w:sz="4" w:space="0"/>
            </w:tcBorders>
            <w:vAlign w:val="center"/>
          </w:tcPr>
          <w:p w14:paraId="62A1F47F">
            <w:pPr>
              <w:pStyle w:val="22"/>
              <w:jc w:val="right"/>
              <w:rPr>
                <w:rFonts w:ascii="仿宋" w:hAnsi="仿宋" w:eastAsia="仿宋" w:cs="仿宋"/>
                <w:sz w:val="27"/>
              </w:rPr>
            </w:pPr>
            <w:r>
              <w:rPr>
                <w:rFonts w:hint="eastAsia" w:ascii="仿宋" w:hAnsi="仿宋" w:eastAsia="仿宋" w:cs="仿宋"/>
              </w:rPr>
              <w:t>单位：万元</w:t>
            </w:r>
          </w:p>
        </w:tc>
      </w:tr>
      <w:tr w14:paraId="50189F8B">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14:paraId="1274E38A">
            <w:pPr>
              <w:pStyle w:val="22"/>
              <w:jc w:val="center"/>
              <w:rPr>
                <w:rFonts w:ascii="仿宋" w:hAnsi="仿宋" w:eastAsia="仿宋" w:cs="仿宋"/>
              </w:rPr>
            </w:pPr>
            <w:r>
              <w:rPr>
                <w:rFonts w:hint="eastAsia" w:ascii="仿宋" w:hAnsi="仿宋" w:eastAsia="仿宋" w:cs="仿宋"/>
              </w:rPr>
              <w:t>科目编码</w:t>
            </w:r>
          </w:p>
        </w:tc>
        <w:tc>
          <w:tcPr>
            <w:tcW w:w="2876" w:type="dxa"/>
            <w:tcBorders>
              <w:top w:val="single" w:color="auto" w:sz="4" w:space="0"/>
              <w:left w:val="single" w:color="000000" w:sz="4" w:space="0"/>
              <w:bottom w:val="single" w:color="auto" w:sz="4" w:space="0"/>
            </w:tcBorders>
            <w:vAlign w:val="center"/>
          </w:tcPr>
          <w:p w14:paraId="42A63685">
            <w:pPr>
              <w:pStyle w:val="22"/>
              <w:jc w:val="center"/>
              <w:rPr>
                <w:rFonts w:ascii="仿宋" w:hAnsi="仿宋" w:eastAsia="仿宋" w:cs="仿宋"/>
              </w:rPr>
            </w:pPr>
            <w:r>
              <w:rPr>
                <w:rFonts w:hint="eastAsia" w:ascii="仿宋" w:hAnsi="仿宋" w:eastAsia="仿宋" w:cs="仿宋"/>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14:paraId="75EDAD2B">
            <w:pPr>
              <w:jc w:val="center"/>
              <w:rPr>
                <w:rFonts w:ascii="仿宋" w:hAnsi="仿宋" w:eastAsia="仿宋" w:cs="仿宋"/>
              </w:rPr>
            </w:pPr>
            <w:r>
              <w:rPr>
                <w:rFonts w:hint="eastAsia" w:ascii="仿宋" w:hAnsi="仿宋" w:eastAsia="仿宋" w:cs="仿宋"/>
              </w:rPr>
              <w:t>机关运行经费支出</w:t>
            </w:r>
          </w:p>
        </w:tc>
      </w:tr>
      <w:tr w14:paraId="6330C17B">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tcPr>
          <w:p w14:paraId="4E403EDD">
            <w:pPr>
              <w:pStyle w:val="22"/>
              <w:jc w:val="center"/>
              <w:rPr>
                <w:rFonts w:ascii="仿宋" w:hAnsi="仿宋" w:eastAsia="仿宋" w:cs="仿宋"/>
                <w:lang w:val="en-US"/>
              </w:rPr>
            </w:pPr>
            <w:r>
              <w:rPr>
                <w:rFonts w:hint="eastAsia" w:ascii="仿宋" w:hAnsi="仿宋" w:eastAsia="仿宋" w:cs="仿宋"/>
                <w:lang w:val="en-US"/>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FDD9D1E">
            <w:pPr>
              <w:pStyle w:val="22"/>
              <w:jc w:val="right"/>
              <w:rPr>
                <w:rFonts w:ascii="仿宋" w:hAnsi="仿宋" w:eastAsia="仿宋" w:cs="仿宋"/>
              </w:rPr>
            </w:pPr>
            <w:r>
              <w:rPr>
                <w:rFonts w:hint="eastAsia" w:ascii="仿宋" w:hAnsi="仿宋" w:eastAsia="仿宋" w:cs="仿宋"/>
              </w:rPr>
              <w:t>112.34</w:t>
            </w:r>
          </w:p>
        </w:tc>
      </w:tr>
      <w:tr w14:paraId="7352C4B8">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6A232337">
            <w:pPr>
              <w:pStyle w:val="22"/>
              <w:rPr>
                <w:rFonts w:ascii="仿宋" w:hAnsi="仿宋" w:eastAsia="仿宋" w:cs="仿宋"/>
              </w:rPr>
            </w:pPr>
            <w:r>
              <w:rPr>
                <w:rFonts w:hint="eastAsia" w:ascii="仿宋" w:hAnsi="仿宋" w:eastAsia="仿宋" w:cs="仿宋"/>
              </w:rPr>
              <w:t>302</w:t>
            </w:r>
          </w:p>
        </w:tc>
        <w:tc>
          <w:tcPr>
            <w:tcW w:w="2876" w:type="dxa"/>
            <w:tcBorders>
              <w:top w:val="single" w:color="000000" w:sz="4" w:space="0"/>
              <w:left w:val="single" w:color="000000" w:sz="4" w:space="0"/>
              <w:bottom w:val="single" w:color="auto" w:sz="4" w:space="0"/>
              <w:right w:val="single" w:color="000000" w:sz="4" w:space="0"/>
            </w:tcBorders>
          </w:tcPr>
          <w:p w14:paraId="0CC72D29">
            <w:pPr>
              <w:pStyle w:val="22"/>
              <w:rPr>
                <w:rFonts w:ascii="仿宋" w:hAnsi="仿宋" w:eastAsia="仿宋" w:cs="仿宋"/>
              </w:rPr>
            </w:pPr>
            <w:r>
              <w:rPr>
                <w:rFonts w:hint="eastAsia" w:ascii="仿宋" w:hAnsi="仿宋" w:eastAsia="仿宋" w:cs="仿宋"/>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4352278D">
            <w:pPr>
              <w:pStyle w:val="22"/>
              <w:jc w:val="right"/>
              <w:rPr>
                <w:rFonts w:ascii="仿宋" w:hAnsi="仿宋" w:eastAsia="仿宋" w:cs="仿宋"/>
              </w:rPr>
            </w:pPr>
            <w:r>
              <w:rPr>
                <w:rFonts w:hint="eastAsia" w:ascii="仿宋" w:hAnsi="仿宋" w:eastAsia="仿宋" w:cs="仿宋"/>
              </w:rPr>
              <w:t>112.34</w:t>
            </w:r>
          </w:p>
        </w:tc>
      </w:tr>
      <w:tr w14:paraId="3798C8C2">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65D83B05">
            <w:pPr>
              <w:pStyle w:val="22"/>
              <w:rPr>
                <w:rFonts w:ascii="仿宋" w:hAnsi="仿宋" w:eastAsia="仿宋" w:cs="仿宋"/>
              </w:rPr>
            </w:pPr>
            <w:r>
              <w:rPr>
                <w:rFonts w:hint="eastAsia" w:ascii="仿宋" w:hAnsi="仿宋" w:eastAsia="仿宋" w:cs="仿宋"/>
              </w:rPr>
              <w:t xml:space="preserve">  30201</w:t>
            </w:r>
          </w:p>
        </w:tc>
        <w:tc>
          <w:tcPr>
            <w:tcW w:w="2876" w:type="dxa"/>
            <w:tcBorders>
              <w:top w:val="single" w:color="000000" w:sz="4" w:space="0"/>
              <w:left w:val="single" w:color="000000" w:sz="4" w:space="0"/>
              <w:bottom w:val="single" w:color="auto" w:sz="4" w:space="0"/>
              <w:right w:val="single" w:color="000000" w:sz="4" w:space="0"/>
            </w:tcBorders>
          </w:tcPr>
          <w:p w14:paraId="4E9F98CC">
            <w:pPr>
              <w:pStyle w:val="22"/>
              <w:rPr>
                <w:rFonts w:ascii="仿宋" w:hAnsi="仿宋" w:eastAsia="仿宋" w:cs="仿宋"/>
              </w:rPr>
            </w:pPr>
            <w:r>
              <w:rPr>
                <w:rFonts w:hint="eastAsia" w:ascii="仿宋" w:hAnsi="仿宋" w:eastAsia="仿宋" w:cs="仿宋"/>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7D160DFE">
            <w:pPr>
              <w:pStyle w:val="22"/>
              <w:jc w:val="right"/>
              <w:rPr>
                <w:rFonts w:ascii="仿宋" w:hAnsi="仿宋" w:eastAsia="仿宋" w:cs="仿宋"/>
              </w:rPr>
            </w:pPr>
            <w:r>
              <w:rPr>
                <w:rFonts w:hint="eastAsia" w:ascii="仿宋" w:hAnsi="仿宋" w:eastAsia="仿宋" w:cs="仿宋"/>
              </w:rPr>
              <w:t>40.64</w:t>
            </w:r>
          </w:p>
        </w:tc>
      </w:tr>
      <w:tr w14:paraId="00622C37">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06D358D1">
            <w:pPr>
              <w:pStyle w:val="22"/>
              <w:rPr>
                <w:rFonts w:ascii="仿宋" w:hAnsi="仿宋" w:eastAsia="仿宋" w:cs="仿宋"/>
              </w:rPr>
            </w:pPr>
            <w:r>
              <w:rPr>
                <w:rFonts w:hint="eastAsia" w:ascii="仿宋" w:hAnsi="仿宋" w:eastAsia="仿宋" w:cs="仿宋"/>
              </w:rPr>
              <w:t xml:space="preserve">  30202</w:t>
            </w:r>
          </w:p>
        </w:tc>
        <w:tc>
          <w:tcPr>
            <w:tcW w:w="2876" w:type="dxa"/>
            <w:tcBorders>
              <w:top w:val="single" w:color="000000" w:sz="4" w:space="0"/>
              <w:left w:val="single" w:color="000000" w:sz="4" w:space="0"/>
              <w:bottom w:val="single" w:color="auto" w:sz="4" w:space="0"/>
              <w:right w:val="single" w:color="000000" w:sz="4" w:space="0"/>
            </w:tcBorders>
          </w:tcPr>
          <w:p w14:paraId="390A1138">
            <w:pPr>
              <w:pStyle w:val="22"/>
              <w:rPr>
                <w:rFonts w:ascii="仿宋" w:hAnsi="仿宋" w:eastAsia="仿宋" w:cs="仿宋"/>
              </w:rPr>
            </w:pPr>
            <w:r>
              <w:rPr>
                <w:rFonts w:hint="eastAsia" w:ascii="仿宋" w:hAnsi="仿宋" w:eastAsia="仿宋" w:cs="仿宋"/>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25037AA8">
            <w:pPr>
              <w:pStyle w:val="22"/>
              <w:jc w:val="right"/>
              <w:rPr>
                <w:rFonts w:ascii="仿宋" w:hAnsi="仿宋" w:eastAsia="仿宋" w:cs="仿宋"/>
              </w:rPr>
            </w:pPr>
            <w:r>
              <w:rPr>
                <w:rFonts w:hint="eastAsia" w:ascii="仿宋" w:hAnsi="仿宋" w:eastAsia="仿宋" w:cs="仿宋"/>
              </w:rPr>
              <w:t>2.00</w:t>
            </w:r>
          </w:p>
        </w:tc>
      </w:tr>
      <w:tr w14:paraId="149777C8">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47913CB0">
            <w:pPr>
              <w:pStyle w:val="22"/>
              <w:rPr>
                <w:rFonts w:ascii="仿宋" w:hAnsi="仿宋" w:eastAsia="仿宋" w:cs="仿宋"/>
              </w:rPr>
            </w:pPr>
            <w:r>
              <w:rPr>
                <w:rFonts w:hint="eastAsia" w:ascii="仿宋" w:hAnsi="仿宋" w:eastAsia="仿宋" w:cs="仿宋"/>
              </w:rPr>
              <w:t xml:space="preserve">  30205</w:t>
            </w:r>
          </w:p>
        </w:tc>
        <w:tc>
          <w:tcPr>
            <w:tcW w:w="2876" w:type="dxa"/>
            <w:tcBorders>
              <w:top w:val="single" w:color="000000" w:sz="4" w:space="0"/>
              <w:left w:val="single" w:color="000000" w:sz="4" w:space="0"/>
              <w:bottom w:val="single" w:color="auto" w:sz="4" w:space="0"/>
              <w:right w:val="single" w:color="000000" w:sz="4" w:space="0"/>
            </w:tcBorders>
          </w:tcPr>
          <w:p w14:paraId="623F450C">
            <w:pPr>
              <w:pStyle w:val="22"/>
              <w:rPr>
                <w:rFonts w:ascii="仿宋" w:hAnsi="仿宋" w:eastAsia="仿宋" w:cs="仿宋"/>
              </w:rPr>
            </w:pPr>
            <w:r>
              <w:rPr>
                <w:rFonts w:hint="eastAsia" w:ascii="仿宋" w:hAnsi="仿宋" w:eastAsia="仿宋" w:cs="仿宋"/>
              </w:rPr>
              <w:t>水费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356FFB81">
            <w:pPr>
              <w:pStyle w:val="22"/>
              <w:jc w:val="right"/>
              <w:rPr>
                <w:rFonts w:ascii="仿宋" w:hAnsi="仿宋" w:eastAsia="仿宋" w:cs="仿宋"/>
              </w:rPr>
            </w:pPr>
            <w:r>
              <w:rPr>
                <w:rFonts w:hint="eastAsia" w:ascii="仿宋" w:hAnsi="仿宋" w:eastAsia="仿宋" w:cs="仿宋"/>
              </w:rPr>
              <w:t>9.00</w:t>
            </w:r>
          </w:p>
        </w:tc>
      </w:tr>
      <w:tr w14:paraId="07F48305">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24178CD3">
            <w:pPr>
              <w:pStyle w:val="22"/>
              <w:rPr>
                <w:rFonts w:ascii="仿宋" w:hAnsi="仿宋" w:eastAsia="仿宋" w:cs="仿宋"/>
              </w:rPr>
            </w:pPr>
            <w:r>
              <w:rPr>
                <w:rFonts w:hint="eastAsia" w:ascii="仿宋" w:hAnsi="仿宋" w:eastAsia="仿宋" w:cs="仿宋"/>
              </w:rPr>
              <w:t xml:space="preserve">  30206</w:t>
            </w:r>
          </w:p>
        </w:tc>
        <w:tc>
          <w:tcPr>
            <w:tcW w:w="2876" w:type="dxa"/>
            <w:tcBorders>
              <w:top w:val="single" w:color="000000" w:sz="4" w:space="0"/>
              <w:left w:val="single" w:color="000000" w:sz="4" w:space="0"/>
              <w:bottom w:val="single" w:color="auto" w:sz="4" w:space="0"/>
              <w:right w:val="single" w:color="000000" w:sz="4" w:space="0"/>
            </w:tcBorders>
          </w:tcPr>
          <w:p w14:paraId="109762D5">
            <w:pPr>
              <w:pStyle w:val="22"/>
              <w:rPr>
                <w:rFonts w:ascii="仿宋" w:hAnsi="仿宋" w:eastAsia="仿宋" w:cs="仿宋"/>
              </w:rPr>
            </w:pPr>
            <w:r>
              <w:rPr>
                <w:rFonts w:hint="eastAsia" w:ascii="仿宋" w:hAnsi="仿宋" w:eastAsia="仿宋" w:cs="仿宋"/>
              </w:rPr>
              <w:t>电费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29769A7E">
            <w:pPr>
              <w:pStyle w:val="22"/>
              <w:jc w:val="right"/>
              <w:rPr>
                <w:rFonts w:ascii="仿宋" w:hAnsi="仿宋" w:eastAsia="仿宋" w:cs="仿宋"/>
              </w:rPr>
            </w:pPr>
            <w:r>
              <w:rPr>
                <w:rFonts w:hint="eastAsia" w:ascii="仿宋" w:hAnsi="仿宋" w:eastAsia="仿宋" w:cs="仿宋"/>
              </w:rPr>
              <w:t>27.00</w:t>
            </w:r>
          </w:p>
        </w:tc>
      </w:tr>
      <w:tr w14:paraId="083FD92F">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3739D7B1">
            <w:pPr>
              <w:pStyle w:val="22"/>
              <w:rPr>
                <w:rFonts w:ascii="仿宋" w:hAnsi="仿宋" w:eastAsia="仿宋" w:cs="仿宋"/>
              </w:rPr>
            </w:pPr>
            <w:r>
              <w:rPr>
                <w:rFonts w:hint="eastAsia" w:ascii="仿宋" w:hAnsi="仿宋" w:eastAsia="仿宋" w:cs="仿宋"/>
              </w:rPr>
              <w:t xml:space="preserve">  30211</w:t>
            </w:r>
          </w:p>
        </w:tc>
        <w:tc>
          <w:tcPr>
            <w:tcW w:w="2876" w:type="dxa"/>
            <w:tcBorders>
              <w:top w:val="single" w:color="000000" w:sz="4" w:space="0"/>
              <w:left w:val="single" w:color="000000" w:sz="4" w:space="0"/>
              <w:bottom w:val="single" w:color="auto" w:sz="4" w:space="0"/>
              <w:right w:val="single" w:color="000000" w:sz="4" w:space="0"/>
            </w:tcBorders>
          </w:tcPr>
          <w:p w14:paraId="1D15BC0E">
            <w:pPr>
              <w:pStyle w:val="22"/>
              <w:rPr>
                <w:rFonts w:ascii="仿宋" w:hAnsi="仿宋" w:eastAsia="仿宋" w:cs="仿宋"/>
              </w:rPr>
            </w:pPr>
            <w:r>
              <w:rPr>
                <w:rFonts w:hint="eastAsia" w:ascii="仿宋" w:hAnsi="仿宋" w:eastAsia="仿宋" w:cs="仿宋"/>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00490C00">
            <w:pPr>
              <w:pStyle w:val="22"/>
              <w:jc w:val="right"/>
              <w:rPr>
                <w:rFonts w:ascii="仿宋" w:hAnsi="仿宋" w:eastAsia="仿宋" w:cs="仿宋"/>
              </w:rPr>
            </w:pPr>
            <w:r>
              <w:rPr>
                <w:rFonts w:hint="eastAsia" w:ascii="仿宋" w:hAnsi="仿宋" w:eastAsia="仿宋" w:cs="仿宋"/>
              </w:rPr>
              <w:t>5.50</w:t>
            </w:r>
          </w:p>
        </w:tc>
      </w:tr>
      <w:tr w14:paraId="6F0DD38A">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4B1A3E9A">
            <w:pPr>
              <w:pStyle w:val="22"/>
              <w:rPr>
                <w:rFonts w:ascii="仿宋" w:hAnsi="仿宋" w:eastAsia="仿宋" w:cs="仿宋"/>
              </w:rPr>
            </w:pPr>
            <w:r>
              <w:rPr>
                <w:rFonts w:hint="eastAsia" w:ascii="仿宋" w:hAnsi="仿宋" w:eastAsia="仿宋" w:cs="仿宋"/>
              </w:rPr>
              <w:t xml:space="preserve">  30215</w:t>
            </w:r>
          </w:p>
        </w:tc>
        <w:tc>
          <w:tcPr>
            <w:tcW w:w="2876" w:type="dxa"/>
            <w:tcBorders>
              <w:top w:val="single" w:color="000000" w:sz="4" w:space="0"/>
              <w:left w:val="single" w:color="000000" w:sz="4" w:space="0"/>
              <w:bottom w:val="single" w:color="auto" w:sz="4" w:space="0"/>
              <w:right w:val="single" w:color="000000" w:sz="4" w:space="0"/>
            </w:tcBorders>
          </w:tcPr>
          <w:p w14:paraId="2B5AA857">
            <w:pPr>
              <w:pStyle w:val="22"/>
              <w:rPr>
                <w:rFonts w:ascii="仿宋" w:hAnsi="仿宋" w:eastAsia="仿宋" w:cs="仿宋"/>
              </w:rPr>
            </w:pPr>
            <w:r>
              <w:rPr>
                <w:rFonts w:hint="eastAsia" w:ascii="仿宋" w:hAnsi="仿宋" w:eastAsia="仿宋" w:cs="仿宋"/>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0E612707">
            <w:pPr>
              <w:pStyle w:val="22"/>
              <w:jc w:val="right"/>
              <w:rPr>
                <w:rFonts w:ascii="仿宋" w:hAnsi="仿宋" w:eastAsia="仿宋" w:cs="仿宋"/>
              </w:rPr>
            </w:pPr>
            <w:r>
              <w:rPr>
                <w:rFonts w:hint="eastAsia" w:ascii="仿宋" w:hAnsi="仿宋" w:eastAsia="仿宋" w:cs="仿宋"/>
              </w:rPr>
              <w:t>0.21</w:t>
            </w:r>
          </w:p>
        </w:tc>
      </w:tr>
      <w:tr w14:paraId="4FB02B3F">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1A05861D">
            <w:pPr>
              <w:pStyle w:val="22"/>
              <w:rPr>
                <w:rFonts w:ascii="仿宋" w:hAnsi="仿宋" w:eastAsia="仿宋" w:cs="仿宋"/>
              </w:rPr>
            </w:pPr>
            <w:r>
              <w:rPr>
                <w:rFonts w:hint="eastAsia" w:ascii="仿宋" w:hAnsi="仿宋" w:eastAsia="仿宋" w:cs="仿宋"/>
              </w:rPr>
              <w:t xml:space="preserve">  30216</w:t>
            </w:r>
          </w:p>
        </w:tc>
        <w:tc>
          <w:tcPr>
            <w:tcW w:w="2876" w:type="dxa"/>
            <w:tcBorders>
              <w:top w:val="single" w:color="000000" w:sz="4" w:space="0"/>
              <w:left w:val="single" w:color="000000" w:sz="4" w:space="0"/>
              <w:bottom w:val="single" w:color="auto" w:sz="4" w:space="0"/>
              <w:right w:val="single" w:color="000000" w:sz="4" w:space="0"/>
            </w:tcBorders>
          </w:tcPr>
          <w:p w14:paraId="6F4F27BC">
            <w:pPr>
              <w:pStyle w:val="22"/>
              <w:rPr>
                <w:rFonts w:ascii="仿宋" w:hAnsi="仿宋" w:eastAsia="仿宋" w:cs="仿宋"/>
              </w:rPr>
            </w:pPr>
            <w:r>
              <w:rPr>
                <w:rFonts w:hint="eastAsia" w:ascii="仿宋" w:hAnsi="仿宋" w:eastAsia="仿宋" w:cs="仿宋"/>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7A9CC64E">
            <w:pPr>
              <w:pStyle w:val="22"/>
              <w:jc w:val="right"/>
              <w:rPr>
                <w:rFonts w:ascii="仿宋" w:hAnsi="仿宋" w:eastAsia="仿宋" w:cs="仿宋"/>
              </w:rPr>
            </w:pPr>
            <w:r>
              <w:rPr>
                <w:rFonts w:hint="eastAsia" w:ascii="仿宋" w:hAnsi="仿宋" w:eastAsia="仿宋" w:cs="仿宋"/>
              </w:rPr>
              <w:t>0.35</w:t>
            </w:r>
          </w:p>
        </w:tc>
      </w:tr>
      <w:tr w14:paraId="778FD94C">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557B4D86">
            <w:pPr>
              <w:pStyle w:val="22"/>
              <w:rPr>
                <w:rFonts w:ascii="仿宋" w:hAnsi="仿宋" w:eastAsia="仿宋" w:cs="仿宋"/>
              </w:rPr>
            </w:pPr>
            <w:r>
              <w:rPr>
                <w:rFonts w:hint="eastAsia" w:ascii="仿宋" w:hAnsi="仿宋" w:eastAsia="仿宋" w:cs="仿宋"/>
              </w:rPr>
              <w:t xml:space="preserve">  30217</w:t>
            </w:r>
          </w:p>
        </w:tc>
        <w:tc>
          <w:tcPr>
            <w:tcW w:w="2876" w:type="dxa"/>
            <w:tcBorders>
              <w:top w:val="single" w:color="000000" w:sz="4" w:space="0"/>
              <w:left w:val="single" w:color="000000" w:sz="4" w:space="0"/>
              <w:bottom w:val="single" w:color="auto" w:sz="4" w:space="0"/>
              <w:right w:val="single" w:color="000000" w:sz="4" w:space="0"/>
            </w:tcBorders>
          </w:tcPr>
          <w:p w14:paraId="6BB74A08">
            <w:pPr>
              <w:pStyle w:val="22"/>
              <w:rPr>
                <w:rFonts w:ascii="仿宋" w:hAnsi="仿宋" w:eastAsia="仿宋" w:cs="仿宋"/>
              </w:rPr>
            </w:pPr>
            <w:r>
              <w:rPr>
                <w:rFonts w:hint="eastAsia" w:ascii="仿宋" w:hAnsi="仿宋" w:eastAsia="仿宋" w:cs="仿宋"/>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681C868A">
            <w:pPr>
              <w:pStyle w:val="22"/>
              <w:jc w:val="right"/>
              <w:rPr>
                <w:rFonts w:ascii="仿宋" w:hAnsi="仿宋" w:eastAsia="仿宋" w:cs="仿宋"/>
              </w:rPr>
            </w:pPr>
            <w:r>
              <w:rPr>
                <w:rFonts w:hint="eastAsia" w:ascii="仿宋" w:hAnsi="仿宋" w:eastAsia="仿宋" w:cs="仿宋"/>
              </w:rPr>
              <w:t>2.80</w:t>
            </w:r>
          </w:p>
        </w:tc>
      </w:tr>
      <w:tr w14:paraId="3E1F256E">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6B630179">
            <w:pPr>
              <w:pStyle w:val="22"/>
              <w:rPr>
                <w:rFonts w:ascii="仿宋" w:hAnsi="仿宋" w:eastAsia="仿宋" w:cs="仿宋"/>
              </w:rPr>
            </w:pPr>
            <w:r>
              <w:rPr>
                <w:rFonts w:hint="eastAsia" w:ascii="仿宋" w:hAnsi="仿宋" w:eastAsia="仿宋" w:cs="仿宋"/>
              </w:rPr>
              <w:t xml:space="preserve">  30228</w:t>
            </w:r>
          </w:p>
        </w:tc>
        <w:tc>
          <w:tcPr>
            <w:tcW w:w="2876" w:type="dxa"/>
            <w:tcBorders>
              <w:top w:val="single" w:color="000000" w:sz="4" w:space="0"/>
              <w:left w:val="single" w:color="000000" w:sz="4" w:space="0"/>
              <w:bottom w:val="single" w:color="auto" w:sz="4" w:space="0"/>
              <w:right w:val="single" w:color="000000" w:sz="4" w:space="0"/>
            </w:tcBorders>
          </w:tcPr>
          <w:p w14:paraId="0BAB78E5">
            <w:pPr>
              <w:pStyle w:val="22"/>
              <w:rPr>
                <w:rFonts w:ascii="仿宋" w:hAnsi="仿宋" w:eastAsia="仿宋" w:cs="仿宋"/>
              </w:rPr>
            </w:pPr>
            <w:r>
              <w:rPr>
                <w:rFonts w:hint="eastAsia" w:ascii="仿宋" w:hAnsi="仿宋" w:eastAsia="仿宋" w:cs="仿宋"/>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2B3BD140">
            <w:pPr>
              <w:pStyle w:val="22"/>
              <w:jc w:val="right"/>
              <w:rPr>
                <w:rFonts w:ascii="仿宋" w:hAnsi="仿宋" w:eastAsia="仿宋" w:cs="仿宋"/>
              </w:rPr>
            </w:pPr>
            <w:r>
              <w:rPr>
                <w:rFonts w:hint="eastAsia" w:ascii="仿宋" w:hAnsi="仿宋" w:eastAsia="仿宋" w:cs="仿宋"/>
              </w:rPr>
              <w:t>14.80</w:t>
            </w:r>
          </w:p>
        </w:tc>
      </w:tr>
      <w:tr w14:paraId="576571B7">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1F102FE5">
            <w:pPr>
              <w:pStyle w:val="22"/>
              <w:rPr>
                <w:rFonts w:ascii="仿宋" w:hAnsi="仿宋" w:eastAsia="仿宋" w:cs="仿宋"/>
              </w:rPr>
            </w:pPr>
            <w:r>
              <w:rPr>
                <w:rFonts w:hint="eastAsia" w:ascii="仿宋" w:hAnsi="仿宋" w:eastAsia="仿宋" w:cs="仿宋"/>
              </w:rPr>
              <w:t xml:space="preserve">  30299</w:t>
            </w:r>
          </w:p>
        </w:tc>
        <w:tc>
          <w:tcPr>
            <w:tcW w:w="2876" w:type="dxa"/>
            <w:tcBorders>
              <w:top w:val="single" w:color="000000" w:sz="4" w:space="0"/>
              <w:left w:val="single" w:color="000000" w:sz="4" w:space="0"/>
              <w:bottom w:val="single" w:color="auto" w:sz="4" w:space="0"/>
              <w:right w:val="single" w:color="000000" w:sz="4" w:space="0"/>
            </w:tcBorders>
          </w:tcPr>
          <w:p w14:paraId="63876FC8">
            <w:pPr>
              <w:pStyle w:val="22"/>
              <w:rPr>
                <w:rFonts w:ascii="仿宋" w:hAnsi="仿宋" w:eastAsia="仿宋" w:cs="仿宋"/>
              </w:rPr>
            </w:pPr>
            <w:r>
              <w:rPr>
                <w:rFonts w:hint="eastAsia" w:ascii="仿宋" w:hAnsi="仿宋" w:eastAsia="仿宋" w:cs="仿宋"/>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034CC0D">
            <w:pPr>
              <w:pStyle w:val="22"/>
              <w:jc w:val="right"/>
              <w:rPr>
                <w:rFonts w:ascii="仿宋" w:hAnsi="仿宋" w:eastAsia="仿宋" w:cs="仿宋"/>
              </w:rPr>
            </w:pPr>
            <w:r>
              <w:rPr>
                <w:rFonts w:hint="eastAsia" w:ascii="仿宋" w:hAnsi="仿宋" w:eastAsia="仿宋" w:cs="仿宋"/>
              </w:rPr>
              <w:t>10.04</w:t>
            </w:r>
          </w:p>
        </w:tc>
      </w:tr>
    </w:tbl>
    <w:p w14:paraId="0901D98B">
      <w:pPr>
        <w:tabs>
          <w:tab w:val="left" w:pos="-440"/>
        </w:tabs>
        <w:spacing w:before="25"/>
        <w:ind w:left="-440" w:right="-220" w:rightChars="-100"/>
        <w:rPr>
          <w:rFonts w:ascii="仿宋" w:hAnsi="仿宋" w:eastAsia="仿宋" w:cs="仿宋"/>
          <w:b/>
          <w:bCs/>
          <w:lang w:val="en-US"/>
        </w:rPr>
      </w:pPr>
      <w:r>
        <w:rPr>
          <w:rFonts w:hint="eastAsia" w:ascii="仿宋" w:hAnsi="仿宋" w:eastAsia="仿宋" w:cs="仿宋"/>
          <w:b/>
          <w:bCs/>
          <w:lang w:val="en-US"/>
        </w:rPr>
        <w:t>注：1.</w:t>
      </w:r>
      <w:r>
        <w:rPr>
          <w:rFonts w:hint="eastAsia" w:ascii="仿宋" w:hAnsi="仿宋" w:eastAsia="仿宋" w:cs="仿宋"/>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6F1EB5ED">
      <w:pPr>
        <w:spacing w:before="78" w:line="290" w:lineRule="auto"/>
        <w:ind w:left="227" w:right="57"/>
        <w:jc w:val="both"/>
        <w:rPr>
          <w:rFonts w:ascii="仿宋" w:hAnsi="仿宋" w:eastAsia="仿宋" w:cs="仿宋"/>
          <w:b/>
          <w:bCs/>
        </w:rPr>
        <w:sectPr>
          <w:footerReference r:id="rId17" w:type="default"/>
          <w:pgSz w:w="11906" w:h="16838"/>
          <w:pgMar w:top="1100" w:right="906" w:bottom="770" w:left="1320" w:header="170" w:footer="280" w:gutter="0"/>
          <w:pgNumType w:fmt="numberInDash"/>
          <w:cols w:space="720" w:num="1"/>
          <w:formProt w:val="0"/>
          <w:docGrid w:linePitch="100" w:charSpace="0"/>
        </w:sectPr>
      </w:pPr>
    </w:p>
    <w:tbl>
      <w:tblPr>
        <w:tblStyle w:val="12"/>
        <w:tblW w:w="15273" w:type="dxa"/>
        <w:tblInd w:w="0" w:type="dxa"/>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14:paraId="2D26EF8F">
        <w:tblPrEx>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46E108C9">
            <w:pPr>
              <w:pStyle w:val="22"/>
              <w:rPr>
                <w:rFonts w:ascii="仿宋" w:hAnsi="仿宋" w:eastAsia="仿宋" w:cs="仿宋"/>
                <w:b/>
                <w:bCs/>
                <w:sz w:val="44"/>
                <w:szCs w:val="44"/>
                <w:lang w:val="en-US"/>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0AE6D0E9">
        <w:tblPrEx>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05C4F60A">
            <w:pPr>
              <w:pStyle w:val="22"/>
              <w:jc w:val="center"/>
              <w:rPr>
                <w:rFonts w:ascii="仿宋" w:hAnsi="仿宋" w:eastAsia="仿宋" w:cs="仿宋"/>
                <w:lang w:val="en-US"/>
              </w:rPr>
            </w:pPr>
            <w:r>
              <w:rPr>
                <w:rFonts w:hint="eastAsia" w:ascii="仿宋" w:hAnsi="仿宋" w:eastAsia="仿宋" w:cs="仿宋"/>
                <w:b/>
                <w:bCs/>
                <w:sz w:val="44"/>
                <w:szCs w:val="44"/>
                <w:lang w:val="en-US"/>
              </w:rPr>
              <w:t>政府采购支出表</w:t>
            </w:r>
          </w:p>
        </w:tc>
      </w:tr>
      <w:tr w14:paraId="52D5E311">
        <w:tblPrEx>
          <w:shd w:val="clear" w:color="auto" w:fill="FFFFFF"/>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14:paraId="51401F40">
            <w:pPr>
              <w:pStyle w:val="22"/>
              <w:rPr>
                <w:rFonts w:ascii="仿宋" w:hAnsi="仿宋" w:eastAsia="仿宋" w:cs="仿宋"/>
                <w:lang w:val="en-US"/>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江阴市文体广电和旅游局（机关）</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14:paraId="6096078D">
            <w:pPr>
              <w:pStyle w:val="22"/>
              <w:rPr>
                <w:rFonts w:ascii="仿宋" w:hAnsi="仿宋" w:eastAsia="仿宋" w:cs="仿宋"/>
                <w:lang w:val="en-US"/>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14:paraId="163B26BC">
            <w:pPr>
              <w:pStyle w:val="22"/>
              <w:jc w:val="right"/>
              <w:rPr>
                <w:rFonts w:ascii="仿宋" w:hAnsi="仿宋" w:eastAsia="仿宋" w:cs="仿宋"/>
                <w:lang w:val="en-US"/>
              </w:rPr>
            </w:pPr>
            <w:r>
              <w:rPr>
                <w:rFonts w:hint="eastAsia" w:ascii="仿宋" w:hAnsi="仿宋" w:eastAsia="仿宋" w:cs="仿宋"/>
              </w:rPr>
              <w:t>单位：万元</w:t>
            </w:r>
          </w:p>
        </w:tc>
      </w:tr>
      <w:tr w14:paraId="6CC357F5">
        <w:tblPrEx>
          <w:shd w:val="clear" w:color="auto" w:fill="FFFFFF"/>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B5E0AD">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A2AD00">
            <w:pPr>
              <w:pStyle w:val="22"/>
              <w:snapToGrid w:val="0"/>
              <w:spacing w:line="34" w:lineRule="atLeast"/>
              <w:jc w:val="center"/>
              <w:rPr>
                <w:rFonts w:ascii="仿宋" w:hAnsi="仿宋" w:eastAsia="仿宋" w:cs="仿宋"/>
              </w:rPr>
            </w:pPr>
            <w:r>
              <w:rPr>
                <w:rFonts w:hint="eastAsia" w:ascii="仿宋" w:hAnsi="仿宋" w:eastAsia="仿宋" w:cs="仿宋"/>
                <w:lang w:val="en-US"/>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299A9F">
            <w:pPr>
              <w:pStyle w:val="22"/>
              <w:snapToGrid w:val="0"/>
              <w:spacing w:line="34" w:lineRule="atLeast"/>
              <w:jc w:val="center"/>
              <w:rPr>
                <w:rFonts w:ascii="仿宋" w:hAnsi="仿宋" w:eastAsia="仿宋" w:cs="仿宋"/>
              </w:rPr>
            </w:pPr>
            <w:r>
              <w:rPr>
                <w:rFonts w:hint="eastAsia" w:ascii="仿宋" w:hAnsi="仿宋" w:eastAsia="仿宋" w:cs="仿宋"/>
                <w:lang w:val="en-US"/>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EFF0A7">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47FDD9">
            <w:pPr>
              <w:pStyle w:val="22"/>
              <w:snapToGrid w:val="0"/>
              <w:spacing w:line="34" w:lineRule="atLeast"/>
              <w:jc w:val="center"/>
              <w:rPr>
                <w:rFonts w:ascii="仿宋" w:hAnsi="仿宋" w:eastAsia="仿宋" w:cs="仿宋"/>
              </w:rPr>
            </w:pPr>
            <w:r>
              <w:rPr>
                <w:rFonts w:hint="eastAsia" w:ascii="仿宋" w:hAnsi="仿宋" w:eastAsia="仿宋" w:cs="仿宋"/>
                <w:lang w:val="en-US"/>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A4D997">
            <w:pPr>
              <w:pStyle w:val="22"/>
              <w:snapToGrid w:val="0"/>
              <w:spacing w:line="34" w:lineRule="atLeast"/>
              <w:jc w:val="center"/>
              <w:rPr>
                <w:rFonts w:ascii="仿宋" w:hAnsi="仿宋" w:eastAsia="仿宋" w:cs="仿宋"/>
              </w:rPr>
            </w:pPr>
            <w:r>
              <w:rPr>
                <w:rFonts w:hint="eastAsia" w:ascii="仿宋" w:hAnsi="仿宋" w:eastAsia="仿宋" w:cs="仿宋"/>
                <w:lang w:val="en-US"/>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43E48A">
            <w:pPr>
              <w:pStyle w:val="22"/>
              <w:snapToGrid w:val="0"/>
              <w:spacing w:line="34" w:lineRule="atLeast"/>
              <w:jc w:val="center"/>
              <w:rPr>
                <w:rFonts w:ascii="仿宋" w:hAnsi="仿宋" w:eastAsia="仿宋" w:cs="仿宋"/>
              </w:rPr>
            </w:pPr>
            <w:r>
              <w:rPr>
                <w:rFonts w:hint="eastAsia" w:ascii="仿宋" w:hAnsi="仿宋" w:eastAsia="仿宋" w:cs="仿宋"/>
                <w:lang w:val="en-US"/>
              </w:rPr>
              <w:t>总计</w:t>
            </w:r>
          </w:p>
        </w:tc>
      </w:tr>
      <w:tr w14:paraId="341CE9BE">
        <w:tblPrEx>
          <w:shd w:val="clear" w:color="auto" w:fill="FFFFFF"/>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E33E09">
            <w:pPr>
              <w:pStyle w:val="22"/>
              <w:snapToGrid w:val="0"/>
              <w:spacing w:line="34" w:lineRule="atLeast"/>
              <w:rPr>
                <w:rFonts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3DB854">
            <w:pPr>
              <w:pStyle w:val="22"/>
              <w:snapToGrid w:val="0"/>
              <w:spacing w:line="34" w:lineRule="atLeast"/>
              <w:rPr>
                <w:rFonts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1D9649">
            <w:pPr>
              <w:pStyle w:val="22"/>
              <w:snapToGrid w:val="0"/>
              <w:spacing w:line="34" w:lineRule="atLeast"/>
              <w:rPr>
                <w:rFonts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337E72">
            <w:pPr>
              <w:pStyle w:val="22"/>
              <w:snapToGrid w:val="0"/>
              <w:spacing w:line="34" w:lineRule="atLeast"/>
              <w:rPr>
                <w:rFonts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1D6235">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4270D1F">
            <w:pPr>
              <w:pStyle w:val="22"/>
              <w:snapToGrid w:val="0"/>
              <w:spacing w:line="34" w:lineRule="atLeast"/>
              <w:jc w:val="center"/>
              <w:rPr>
                <w:rFonts w:ascii="仿宋" w:hAnsi="仿宋" w:eastAsia="仿宋" w:cs="仿宋"/>
                <w:lang w:val="en-US"/>
              </w:rPr>
            </w:pPr>
            <w:r>
              <w:rPr>
                <w:rFonts w:hint="eastAsia" w:ascii="仿宋" w:hAnsi="仿宋" w:eastAsia="仿宋" w:cs="仿宋"/>
                <w:lang w:val="en-US"/>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2A6A75">
            <w:pPr>
              <w:pStyle w:val="22"/>
              <w:snapToGrid w:val="0"/>
              <w:spacing w:line="34" w:lineRule="atLeast"/>
              <w:jc w:val="center"/>
              <w:rPr>
                <w:rFonts w:ascii="仿宋" w:hAnsi="仿宋" w:eastAsia="仿宋" w:cs="仿宋"/>
              </w:rPr>
            </w:pPr>
            <w:r>
              <w:rPr>
                <w:rFonts w:hint="eastAsia" w:ascii="仿宋" w:hAnsi="仿宋" w:eastAsia="仿宋" w:cs="仿宋"/>
                <w:lang w:val="en-US"/>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C85FA8">
            <w:pPr>
              <w:pStyle w:val="22"/>
              <w:snapToGrid w:val="0"/>
              <w:spacing w:line="34" w:lineRule="atLeast"/>
              <w:jc w:val="center"/>
              <w:rPr>
                <w:rFonts w:ascii="仿宋" w:hAnsi="仿宋" w:eastAsia="仿宋" w:cs="仿宋"/>
              </w:rPr>
            </w:pPr>
            <w:r>
              <w:rPr>
                <w:rFonts w:hint="eastAsia" w:ascii="仿宋" w:hAnsi="仿宋" w:eastAsia="仿宋" w:cs="仿宋"/>
                <w:lang w:val="en-US"/>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BB56C62">
            <w:pPr>
              <w:pStyle w:val="22"/>
              <w:snapToGrid w:val="0"/>
              <w:spacing w:line="34" w:lineRule="atLeast"/>
              <w:jc w:val="center"/>
              <w:rPr>
                <w:rFonts w:ascii="仿宋" w:hAnsi="仿宋" w:eastAsia="仿宋" w:cs="仿宋"/>
              </w:rPr>
            </w:pPr>
            <w:r>
              <w:rPr>
                <w:rFonts w:hint="eastAsia" w:ascii="仿宋" w:hAnsi="仿宋" w:eastAsia="仿宋" w:cs="仿宋"/>
                <w:lang w:val="en-US"/>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D58161">
            <w:pPr>
              <w:pStyle w:val="22"/>
              <w:snapToGrid w:val="0"/>
              <w:spacing w:line="34" w:lineRule="atLeast"/>
              <w:rPr>
                <w:rFonts w:ascii="仿宋" w:hAnsi="仿宋" w:eastAsia="仿宋" w:cs="仿宋"/>
              </w:rPr>
            </w:pPr>
          </w:p>
        </w:tc>
      </w:tr>
      <w:tr w14:paraId="3AE4E571">
        <w:tblPrEx>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50F8590">
            <w:pPr>
              <w:pStyle w:val="22"/>
              <w:snapToGrid w:val="0"/>
              <w:spacing w:line="34" w:lineRule="atLeast"/>
              <w:jc w:val="center"/>
              <w:rPr>
                <w:rFonts w:ascii="仿宋" w:hAnsi="仿宋" w:eastAsia="仿宋" w:cs="仿宋"/>
              </w:rPr>
            </w:pPr>
            <w:r>
              <w:rPr>
                <w:rFonts w:hint="eastAsia" w:ascii="仿宋" w:hAnsi="仿宋" w:eastAsia="仿宋" w:cs="仿宋"/>
                <w:lang w:val="en-US"/>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80C120">
            <w:pPr>
              <w:pStyle w:val="22"/>
              <w:snapToGrid w:val="0"/>
              <w:spacing w:line="34" w:lineRule="atLeast"/>
              <w:rPr>
                <w:rFonts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938F32">
            <w:pPr>
              <w:pStyle w:val="22"/>
              <w:snapToGrid w:val="0"/>
              <w:spacing w:line="34" w:lineRule="atLeast"/>
              <w:rPr>
                <w:rFonts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E2C6ED3">
            <w:pPr>
              <w:pStyle w:val="22"/>
              <w:snapToGrid w:val="0"/>
              <w:spacing w:line="34" w:lineRule="atLeast"/>
              <w:rPr>
                <w:rFonts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3D4CE2">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24A5FB">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365967">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DE883A2">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C58B63">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B286FF7">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r>
      <w:tr w14:paraId="40A87C23">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641369">
            <w:pPr>
              <w:snapToGrid w:val="0"/>
              <w:spacing w:line="34" w:lineRule="atLeast"/>
              <w:rPr>
                <w:rFonts w:ascii="仿宋" w:hAnsi="仿宋" w:eastAsia="仿宋" w:cs="仿宋"/>
                <w:lang w:val="en-US"/>
              </w:rPr>
            </w:pPr>
            <w:r>
              <w:rPr>
                <w:rFonts w:hint="eastAsia" w:ascii="仿宋" w:hAnsi="仿宋" w:eastAsia="仿宋" w:cs="仿宋"/>
                <w:lang w:val="en-US"/>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280A0B">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AF98F6">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43167F">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37464E">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414E9D">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E4F1A4">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86804E">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3761FEA">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613756C">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r>
      <w:tr w14:paraId="3FACF079">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EABEC4">
            <w:pPr>
              <w:snapToGrid w:val="0"/>
              <w:spacing w:line="34" w:lineRule="atLeast"/>
              <w:rPr>
                <w:rFonts w:ascii="仿宋" w:hAnsi="仿宋" w:eastAsia="仿宋" w:cs="仿宋"/>
                <w:lang w:val="en-US"/>
              </w:rPr>
            </w:pPr>
            <w:r>
              <w:rPr>
                <w:rFonts w:hint="eastAsia" w:ascii="仿宋" w:hAnsi="仿宋" w:eastAsia="仿宋" w:cs="仿宋"/>
                <w:lang w:val="en-US"/>
              </w:rPr>
              <w:t>江阴市文体广电和旅游局（机关）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51538E">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7382C2">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B1E0C8">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96BEAB">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CEED8D">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620B8A">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302E8FB">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1BD09B1">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AD17ED">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r>
      <w:tr w14:paraId="46184280">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34B7780">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DFCAEDF">
            <w:pPr>
              <w:snapToGrid w:val="0"/>
              <w:spacing w:line="34" w:lineRule="atLeast"/>
              <w:jc w:val="center"/>
              <w:rPr>
                <w:rFonts w:ascii="仿宋" w:hAnsi="仿宋" w:eastAsia="仿宋" w:cs="仿宋"/>
                <w:lang w:val="en-US"/>
              </w:rPr>
            </w:pPr>
            <w:r>
              <w:rPr>
                <w:rFonts w:hint="eastAsia" w:ascii="仿宋" w:hAnsi="仿宋" w:eastAsia="仿宋" w:cs="仿宋"/>
                <w:lang w:val="en-US"/>
              </w:rPr>
              <w:t>体育专项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764B9FD">
            <w:pPr>
              <w:snapToGrid w:val="0"/>
              <w:spacing w:line="34" w:lineRule="atLeast"/>
              <w:jc w:val="center"/>
              <w:rPr>
                <w:rFonts w:ascii="仿宋" w:hAnsi="仿宋" w:eastAsia="仿宋" w:cs="仿宋"/>
                <w:lang w:val="en-US"/>
              </w:rPr>
            </w:pPr>
            <w:r>
              <w:rPr>
                <w:rFonts w:hint="eastAsia" w:ascii="仿宋" w:hAnsi="仿宋" w:eastAsia="仿宋" w:cs="仿宋"/>
                <w:lang w:val="en-US"/>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A8F4ED">
            <w:pPr>
              <w:snapToGrid w:val="0"/>
              <w:spacing w:line="34" w:lineRule="atLeast"/>
              <w:jc w:val="center"/>
              <w:rPr>
                <w:rFonts w:ascii="仿宋" w:hAnsi="仿宋" w:eastAsia="仿宋" w:cs="仿宋"/>
                <w:lang w:val="en-US"/>
              </w:rPr>
            </w:pPr>
            <w:r>
              <w:rPr>
                <w:rFonts w:hint="eastAsia" w:ascii="仿宋" w:hAnsi="仿宋" w:eastAsia="仿宋" w:cs="仿宋"/>
                <w:lang w:val="en-US"/>
              </w:rPr>
              <w:t>健身设备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C4A5FF">
            <w:pPr>
              <w:snapToGrid w:val="0"/>
              <w:spacing w:line="34" w:lineRule="atLeast"/>
              <w:jc w:val="center"/>
              <w:rPr>
                <w:rFonts w:ascii="仿宋" w:hAnsi="仿宋" w:eastAsia="仿宋" w:cs="仿宋"/>
                <w:lang w:val="en-US"/>
              </w:rPr>
            </w:pPr>
            <w:r>
              <w:rPr>
                <w:rFonts w:hint="eastAsia" w:ascii="仿宋" w:hAnsi="仿宋" w:eastAsia="仿宋" w:cs="仿宋"/>
                <w:lang w:val="en-US"/>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8A79CE">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198B790">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3874F8">
            <w:pPr>
              <w:snapToGrid w:val="0"/>
              <w:spacing w:line="34" w:lineRule="atLeast"/>
              <w:ind w:right="57"/>
              <w:jc w:val="right"/>
              <w:rPr>
                <w:rFonts w:ascii="仿宋" w:hAnsi="仿宋" w:eastAsia="仿宋" w:cs="仿宋"/>
                <w:lang w:val="en-US"/>
              </w:rPr>
            </w:pP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93812D">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3C82FE0">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162.00</w:t>
            </w:r>
          </w:p>
        </w:tc>
      </w:tr>
    </w:tbl>
    <w:p w14:paraId="65CAFC28">
      <w:pPr>
        <w:rPr>
          <w:rFonts w:ascii="仿宋" w:hAnsi="仿宋" w:eastAsia="仿宋" w:cs="仿宋"/>
          <w:b/>
          <w:bCs/>
        </w:rPr>
        <w:sectPr>
          <w:footerReference r:id="rId18" w:type="default"/>
          <w:pgSz w:w="16838" w:h="11906" w:orient="landscape"/>
          <w:pgMar w:top="1320" w:right="771" w:bottom="1320" w:left="770" w:header="170" w:footer="280" w:gutter="0"/>
          <w:pgNumType w:fmt="numberInDash"/>
          <w:cols w:space="720" w:num="1"/>
          <w:formProt w:val="0"/>
          <w:docGrid w:linePitch="100" w:charSpace="0"/>
        </w:sectPr>
      </w:pPr>
    </w:p>
    <w:p w14:paraId="7BC1B621">
      <w:pPr>
        <w:pStyle w:val="5"/>
        <w:tabs>
          <w:tab w:val="left" w:pos="3077"/>
        </w:tabs>
        <w:spacing w:line="616" w:lineRule="exact"/>
      </w:pPr>
      <w:r>
        <w:rPr>
          <w:rFonts w:hint="eastAsia" w:ascii="仿宋" w:hAnsi="仿宋" w:eastAsia="仿宋" w:cs="仿宋"/>
          <w:b/>
          <w:bCs/>
          <w:sz w:val="44"/>
          <w:szCs w:val="44"/>
        </w:rPr>
        <w:t>第三部分</w:t>
      </w:r>
      <w:r>
        <w:rPr>
          <w:rFonts w:hint="eastAsia" w:ascii="仿宋" w:hAnsi="仿宋" w:eastAsia="仿宋" w:cs="仿宋"/>
          <w:b/>
          <w:bCs/>
          <w:sz w:val="44"/>
          <w:szCs w:val="44"/>
          <w:lang w:val="en-US"/>
        </w:rPr>
        <w:t xml:space="preserve"> </w:t>
      </w:r>
      <w:r>
        <w:rPr>
          <w:rFonts w:hint="eastAsia" w:ascii="仿宋" w:hAnsi="仿宋" w:eastAsia="仿宋" w:cs="仿宋"/>
          <w:b/>
          <w:bCs/>
          <w:sz w:val="44"/>
          <w:szCs w:val="44"/>
        </w:rPr>
        <w:t>2024年度</w:t>
      </w:r>
      <w:r>
        <w:rPr>
          <w:rFonts w:ascii="仿宋" w:hAnsi="仿宋" w:eastAsia="仿宋" w:cs="仿宋"/>
          <w:b/>
          <w:sz w:val="44"/>
        </w:rPr>
        <w:t>单位</w:t>
      </w:r>
      <w:r>
        <w:rPr>
          <w:rFonts w:hint="eastAsia" w:ascii="仿宋" w:hAnsi="仿宋" w:eastAsia="仿宋" w:cs="仿宋"/>
          <w:b/>
          <w:bCs/>
          <w:sz w:val="44"/>
          <w:szCs w:val="44"/>
        </w:rPr>
        <w:t>预算情况说明</w:t>
      </w:r>
    </w:p>
    <w:p w14:paraId="317DAA4D">
      <w:pPr>
        <w:pStyle w:val="8"/>
        <w:tabs>
          <w:tab w:val="left" w:pos="3864"/>
          <w:tab w:val="left" w:pos="6248"/>
          <w:tab w:val="left" w:pos="7386"/>
        </w:tabs>
        <w:spacing w:before="1" w:line="360" w:lineRule="auto"/>
        <w:ind w:left="348" w:right="420" w:firstLine="640"/>
        <w:jc w:val="both"/>
        <w:rPr>
          <w:rFonts w:ascii="仿宋" w:hAnsi="仿宋" w:eastAsia="仿宋" w:cs="仿宋"/>
          <w:lang w:val="en-US"/>
        </w:rPr>
      </w:pPr>
    </w:p>
    <w:p w14:paraId="3FE03C8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一、收支预算总体情况说明</w:t>
      </w:r>
    </w:p>
    <w:p w14:paraId="5B4D840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江阴市文体广电和旅游局（机关）2024年度收入、支出预算总计5,400.24万元，与上年相比收、支预算总计各增加2.07万元，增长0.04%。其中：</w:t>
      </w:r>
    </w:p>
    <w:p w14:paraId="68F61A9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（一）收入预算总计5,400.24万元。包括：</w:t>
      </w:r>
    </w:p>
    <w:p w14:paraId="0B3B031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1．本年收入合计5,400.24万元。</w:t>
      </w:r>
    </w:p>
    <w:p w14:paraId="69399DF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（1）一般公共预算拨款收入3,957.54万元，与上年相比减少100.2万元，减少2.47%。主要原因是基本支出预算收入减少。</w:t>
      </w:r>
    </w:p>
    <w:p w14:paraId="213E72F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（2）政府性基金预算拨款收入1,442.7万元，与上年相比增加102.27万元，增长7.63%。主要原因是体育专项、引入国家武术研究院太极拳研究中心专项经费预算增加。</w:t>
      </w:r>
    </w:p>
    <w:p w14:paraId="25CE6D7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（3）国有资本经营预算拨款收入0万元，与上年预算数相同。</w:t>
      </w:r>
    </w:p>
    <w:p w14:paraId="31B56DA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（4）财政专户管理资金收入0万元，与上年预算数相同。</w:t>
      </w:r>
    </w:p>
    <w:p w14:paraId="679E8CB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（5）事业收入0万元，与上年预算数相同。</w:t>
      </w:r>
    </w:p>
    <w:p w14:paraId="67FF613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（6）事业单位经营收入0万元，与上年预算数相同。</w:t>
      </w:r>
    </w:p>
    <w:p w14:paraId="1513070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（7）上级补助收入0万元，与上年预算数相同。</w:t>
      </w:r>
    </w:p>
    <w:p w14:paraId="34B5B4F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（8）附属单位上缴收入0万元，与上年预算数相同。</w:t>
      </w:r>
    </w:p>
    <w:p w14:paraId="4F47060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（9）其他收入0万元，与上年预算数相同。</w:t>
      </w:r>
    </w:p>
    <w:p w14:paraId="359DB57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2．上年结转结余为0万元。与上年预算数相同。</w:t>
      </w:r>
    </w:p>
    <w:p w14:paraId="32A0EB3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（二）支出预算总计5,400.24万元。包括：</w:t>
      </w:r>
    </w:p>
    <w:p w14:paraId="1E2A106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1．本年支出合计5,400.24万元。</w:t>
      </w:r>
    </w:p>
    <w:p w14:paraId="17D74A3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（1）文化旅游体育与传媒支出（类）支出3,242.11万元，主要用于行政运行、文化活动、文物保护、其他文化和旅游支出。与上年相比增加54.64万元，增长1.71%。主要原因是项目经费预算增加。</w:t>
      </w:r>
    </w:p>
    <w:p w14:paraId="7744830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（2）社会保障和就业支出（类）支出250.9万元，主要用于机关事业单位基本养老保险缴费支出、职业年金缴费支出、其他社会保障和就业支出。与上年相比减少60.63万元，减少19.46%。主要原因是人员减少。</w:t>
      </w:r>
    </w:p>
    <w:p w14:paraId="62270BD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（3）住房保障支出（类）支出464.53万元，主要用于住房公积金支出、提租补贴支出、购房补贴支出。与上年相比减少94.21万元，减少16.86%。主要原因是人员减少。</w:t>
      </w:r>
    </w:p>
    <w:p w14:paraId="635400D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（4）其他支出（类）支出1,442.7万元，主要用于体育事业的彩票公益金支出。与上年相比增加102.27万元，增长7.63%。主要原因是体育专项经费支出预算增加。</w:t>
      </w:r>
    </w:p>
    <w:p w14:paraId="1A0BFCC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2．年终结转结余为0万元。</w:t>
      </w:r>
    </w:p>
    <w:p w14:paraId="52048A5C">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二、收入预算情况说明</w:t>
      </w:r>
    </w:p>
    <w:p w14:paraId="1B6B3D9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江阴市文体广电和旅游局（机关）2024年收入预算合计5,400.24万元，包括本年收入5,400.24万元，上年结转结余0万元。</w:t>
      </w:r>
    </w:p>
    <w:p w14:paraId="0312C11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582D06B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本年一般公共预算收入3,957.54万元，占73.28%；</w:t>
      </w:r>
    </w:p>
    <w:p w14:paraId="58FF5E7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本年政府性基金预算收入1,442.7万元，占26.72%；</w:t>
      </w:r>
    </w:p>
    <w:p w14:paraId="6051041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本年国有资本经营预算收入0万元，占0%；</w:t>
      </w:r>
    </w:p>
    <w:p w14:paraId="1E8722A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本年财政专户管理资金0万元，占0%；</w:t>
      </w:r>
    </w:p>
    <w:p w14:paraId="2DE2CFB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本年事业收入0万元，占0%；</w:t>
      </w:r>
    </w:p>
    <w:p w14:paraId="0231CED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本年事业单位经营收入0万元，占0%；</w:t>
      </w:r>
    </w:p>
    <w:p w14:paraId="7304E3B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本年上级补助收入0万元，占0%；</w:t>
      </w:r>
    </w:p>
    <w:p w14:paraId="79EF5A0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本年附属单位上缴收入0万元，占0%；</w:t>
      </w:r>
    </w:p>
    <w:p w14:paraId="27B1D86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本年其他收入</w:t>
      </w:r>
      <w:r>
        <w:rPr>
          <w:rFonts w:ascii="仿宋" w:hAnsi="仿宋" w:eastAsia="仿宋" w:cs="仿宋"/>
          <w:lang w:val="en-US"/>
        </w:rPr>
        <w:t>0</w:t>
      </w:r>
      <w:r>
        <w:rPr>
          <w:rFonts w:ascii="仿宋" w:hAnsi="仿宋" w:eastAsia="仿宋" w:cs="仿宋"/>
        </w:rPr>
        <w:t>万元</w:t>
      </w:r>
      <w:r>
        <w:rPr>
          <w:rFonts w:ascii="仿宋" w:hAnsi="仿宋" w:eastAsia="仿宋" w:cs="仿宋"/>
          <w:lang w:val="en-US"/>
        </w:rPr>
        <w:t>，</w:t>
      </w:r>
      <w:r>
        <w:rPr>
          <w:rFonts w:ascii="仿宋" w:hAnsi="仿宋" w:eastAsia="仿宋" w:cs="仿宋"/>
        </w:rPr>
        <w:t>占</w:t>
      </w:r>
      <w:r>
        <w:rPr>
          <w:rFonts w:ascii="仿宋" w:hAnsi="仿宋" w:eastAsia="仿宋" w:cs="仿宋"/>
          <w:lang w:val="en-US"/>
        </w:rPr>
        <w:t>0%；</w:t>
      </w:r>
    </w:p>
    <w:p w14:paraId="326D8A3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上年结转结余的一般公共预算收入0万元，占0%；</w:t>
      </w:r>
    </w:p>
    <w:p w14:paraId="3812FA3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上年结转结余的政府性基金预算收入0万元，占0%；</w:t>
      </w:r>
    </w:p>
    <w:p w14:paraId="19BE7F9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上年结转结余的国有资本经营预算收入0万元，占0%；</w:t>
      </w:r>
    </w:p>
    <w:p w14:paraId="0F7CA7A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上年结转结余的财政专户管理资金0万元，占0%；</w:t>
      </w:r>
    </w:p>
    <w:p w14:paraId="220AA0C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上年结转结余的单位资金0万元，占0%。</w:t>
      </w:r>
    </w:p>
    <w:p w14:paraId="60125872">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14:paraId="0C6ADE21">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三、支出预算情况说明</w:t>
      </w:r>
    </w:p>
    <w:p w14:paraId="156860C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江阴市文体广电和旅游局（机关）2024年支出预算合计5,400.24万元，其中：</w:t>
      </w:r>
    </w:p>
    <w:p w14:paraId="50F3B4D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基本支出2,012.92万元，占37.27%；</w:t>
      </w:r>
    </w:p>
    <w:p w14:paraId="62AFFA5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项目支出3,387.32万元，占62.73%；</w:t>
      </w:r>
    </w:p>
    <w:p w14:paraId="25613D3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事业单位经营支出0万元，占0%；</w:t>
      </w:r>
    </w:p>
    <w:p w14:paraId="54932D0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上缴上级支出0万元，占0%；</w:t>
      </w:r>
    </w:p>
    <w:p w14:paraId="11BD65D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对附属单位补助支出0万元，占0%。</w:t>
      </w:r>
    </w:p>
    <w:p w14:paraId="379E4C7D">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14:paraId="4C9BCD79">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四、财政拨款收支预算总体情况说明</w:t>
      </w:r>
    </w:p>
    <w:p w14:paraId="16F591B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江阴市文体广电和旅游局（机关）2024年度财政拨款收、支总预算5,400.24万元。与上年相比，财政拨款收、支总计各增加2.07万元，增长0.04%。主要原因是项目经费收支预算增加。</w:t>
      </w:r>
    </w:p>
    <w:p w14:paraId="169C3220">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五、财政拨款支出预算情况说明</w:t>
      </w:r>
    </w:p>
    <w:p w14:paraId="0F34CC4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江阴市文体广电和旅游局（机关）2024年财政拨款预算支出5,400.24万元，占本年支出合计的100%。与上年相比，财政拨款支出增加2.07万元，增长0.04%。主要原因是项目经费支出预算增加。</w:t>
      </w:r>
    </w:p>
    <w:p w14:paraId="2D6D948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09DFEAE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（一）文化旅游体育与传媒支出（类）</w:t>
      </w:r>
    </w:p>
    <w:p w14:paraId="07A08B2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1.文化和旅游（款）行政运行（项）支出1,297.49万元，与上年相比减少50.46万元，减少3.74%。主要原因是人员经费、公用经费支出预算减少。</w:t>
      </w:r>
    </w:p>
    <w:p w14:paraId="31ECE70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2.文化和旅游（款）文化活动（项）支出56.28万元，与上年相比减少78万元，减少58.09%。主要原因是文化活动及文艺创作专项经费支出预算减少。</w:t>
      </w:r>
    </w:p>
    <w:p w14:paraId="77014FF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3.文化和旅游（款）其他文化和旅游支出（项）支出1,876.54万元，与上年相比增加183.1万元，增长10.81%。主要原因是新增大剧院定额补助专项经费支出预算。</w:t>
      </w:r>
    </w:p>
    <w:p w14:paraId="1965A30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4.文物（款）文物保护（项）支出11.8万元，与上年预算数相同。</w:t>
      </w:r>
    </w:p>
    <w:p w14:paraId="731730C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（二）社会保障和就业支出（类）</w:t>
      </w:r>
    </w:p>
    <w:p w14:paraId="772707D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1.行政事业单位养老支出（款）机关事业单位基本养老保险缴费支出（项）支出137.64万元，与上年相比减少39.83万元，减少22.44%。主要原因是人员减少。</w:t>
      </w:r>
    </w:p>
    <w:p w14:paraId="6493AAF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2.行政事业单位养老支出（款）机关事业单位职业年金缴费支出（项）支出68.82万元，与上年相比减少19.92万元，减少22.45%。主要原因是人员减少。</w:t>
      </w:r>
    </w:p>
    <w:p w14:paraId="1E154A3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3.其他社会保障和就业支出（款）其他社会保障和就业支出（项）支出44.44万元，与上年相比减少0.88万元，减少1.94%。主要原因是人员减少。</w:t>
      </w:r>
    </w:p>
    <w:p w14:paraId="7737EE8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（三）住房保障支出（类）</w:t>
      </w:r>
    </w:p>
    <w:p w14:paraId="2ABCE9D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1.住房改革支出（款）住房公积金（项）支出99.38万元，与上年相比减少29.59万元，减少22.94%。主要原因是人员减少。</w:t>
      </w:r>
    </w:p>
    <w:p w14:paraId="0A6C200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2.住房改革支出（款）提租补贴（项）支出279.35万元，与上年相比减少49.91万元，减少15.16%。主要原因是人员减少。</w:t>
      </w:r>
    </w:p>
    <w:p w14:paraId="3F16CEC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3.住房改革支出（款）购房补贴（项）支出85.8万元，与上年相比减少14.71万元，减少14.64%。主要原因是人员减少。</w:t>
      </w:r>
    </w:p>
    <w:p w14:paraId="2573D9F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（四）其他支出（类）</w:t>
      </w:r>
    </w:p>
    <w:p w14:paraId="0C14F02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彩票公益金安排的支出（款）用于体育事业的彩票公益金支出（项）支出1,442.7万元，与上年相比增加102.27万元，增长7.63%。主要原因是体育专项经费支出预算增加。</w:t>
      </w:r>
    </w:p>
    <w:p w14:paraId="04766CE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六、财政拨款基本支出预算情况说明</w:t>
      </w:r>
    </w:p>
    <w:p w14:paraId="1D1FB0A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江阴市文体广电和旅游局（机关）2024年度财政拨款基本支出预算2,012.92万元，其中：</w:t>
      </w:r>
    </w:p>
    <w:p w14:paraId="6830463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1,900.58万元。主要包括：基本工资、津贴补贴、奖金、伙食补助费、机关事业单位基本养老保险缴费、职业年金缴费、职工基本医疗保险缴费、其他社会保障缴费、住房公积金、医疗费、其他工资福利支出、离休费、退休费、生活补助、其他对个人和家庭的补助。</w:t>
      </w:r>
    </w:p>
    <w:p w14:paraId="05D06AC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（二）公用经费112.34万元。主要包括：办公费、印刷费、水费、电费、差旅费、会议费、培训费、公务接待费、工会经费、其他商品和服务支出。</w:t>
      </w:r>
    </w:p>
    <w:p w14:paraId="6E2B0D9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七、一般公共预算支出预算情况说明</w:t>
      </w:r>
    </w:p>
    <w:p w14:paraId="29D9F10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江阴市文体广电和旅游局（机关）2024年一般公共预算财政拨款支出预算3,957.54万元，与上年相比减少100.2万元，减少2.47%。主要原因是基本支出预算减少。</w:t>
      </w:r>
    </w:p>
    <w:p w14:paraId="2B71F48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八、一般公共预算基本支出预算情况说明</w:t>
      </w:r>
    </w:p>
    <w:p w14:paraId="78E916A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江阴市文体广电和旅游局（机关）2024年度一般公共预算财政拨款基本支出预算2,012.92万元，其中：</w:t>
      </w:r>
    </w:p>
    <w:p w14:paraId="7AC0A11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1,900.58万元。主要包括：基本工资、津贴补贴、奖金、伙食补助费、机关事业单位基本养老保险缴费、职业年金缴费、职工基本医疗保险缴费、其他社会保障缴费、住房公积金、医疗费、其他工资福利支出、离休费、退休费、生活补助、其他对个人和家庭的补助。</w:t>
      </w:r>
    </w:p>
    <w:p w14:paraId="310BB63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（二）公用经费112.34万元。主要包括：办公费、印刷费、水费、电费、差旅费、会议费、培训费、公务接待费、工会经费、其他商品和服务支出。</w:t>
      </w:r>
    </w:p>
    <w:p w14:paraId="3621E9C4">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九、一般公共预算“三公”经费、会议费、培训费支出预算情况说明</w:t>
      </w:r>
    </w:p>
    <w:p w14:paraId="3D5B1C3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度一般公共预算拨款安排的“三公”经费支出预算2.8万元，与上年预算数相同。其中，因公出国（境）费支出0万元，占“三公”经费的0%；公务用车购置及运行维护费支出0万元，占“三公”经费的0%；公务接待费支出2.8万元，占“三公”经费的100%。具体情况如下：</w:t>
      </w:r>
    </w:p>
    <w:p w14:paraId="72E68E1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1．因公出国（境）费预算支出0万元，与上年预算数相同。</w:t>
      </w:r>
    </w:p>
    <w:p w14:paraId="2300FEC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2．公务用车购置及运行维护费预算支出0万元。其中：</w:t>
      </w:r>
    </w:p>
    <w:p w14:paraId="55A1201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（1）公务用车购置预算支出0万元，与上年预算数相同。</w:t>
      </w:r>
    </w:p>
    <w:p w14:paraId="2BF5B78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（2）公务用车运行维护费预算支出0万元，与上年预算数相同。</w:t>
      </w:r>
    </w:p>
    <w:p w14:paraId="6386AE9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3．公务接待费预算支出2.8万元，与上年预算数相同。</w:t>
      </w:r>
    </w:p>
    <w:p w14:paraId="79059B9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江阴市文体广电和旅游局（机关）2024年度一般公共预算拨款安排的会议费预算支出0.21万元，与上年预算数相同。</w:t>
      </w:r>
    </w:p>
    <w:p w14:paraId="12CBCC3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江阴市文体广电和旅游局（机关）2024年度一般公共预算拨款安排的培训费预算支出0.35万元，与上年预算数相同。</w:t>
      </w:r>
    </w:p>
    <w:p w14:paraId="2FCF8909">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十、政府性基金预算支出预算情况说明</w:t>
      </w:r>
    </w:p>
    <w:p w14:paraId="27D12C0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江阴市文体广电和旅游局（机关）2024年政府性基金支出预算支出1,442.7万元。与上年相比增加102.27万元，增长7.63%。主要原因是体育专项经费支出预算增加。</w:t>
      </w:r>
    </w:p>
    <w:p w14:paraId="5D5F8E4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25C000E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其他支出（类）彩票公益金安排的支出（款）用于体育事业的彩票公益金支出（项）支出1,442.7万元，主要是用于体育专项、引入国家武术研究院太极拳研究中心等专项支出。</w:t>
      </w:r>
    </w:p>
    <w:p w14:paraId="34BE78D1">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十一、国有资本经营预算支出预算情况说明</w:t>
      </w:r>
    </w:p>
    <w:p w14:paraId="4B3B098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江阴市文体广电和旅游局（机关）2024年国有资本经营预算支出0万元。与上年预算数相同。</w:t>
      </w:r>
    </w:p>
    <w:p w14:paraId="2C59D3D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十二、一般公共预算机关运行经费支出预算情况说明</w:t>
      </w:r>
    </w:p>
    <w:p w14:paraId="022E58D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2024年本单位一般公共预算机关运行经费预算支出112.34万元，与上年相比减少1.9万元，减少1.66%。主要原因是公用经费支出预算减少。</w:t>
      </w:r>
    </w:p>
    <w:p w14:paraId="4FBDB77B">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十三、政府采购支出预算情况说明</w:t>
      </w:r>
    </w:p>
    <w:p w14:paraId="5C06F63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2024年度政府采购支出预算总额162万元，其中：拟采购货物支出162万元、拟采购工程支出0万元、拟采购服务支出0万元。</w:t>
      </w:r>
    </w:p>
    <w:p w14:paraId="268238F1">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十四、国有资产占用情况说明</w:t>
      </w:r>
    </w:p>
    <w:p w14:paraId="41EA732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p>
    <w:p w14:paraId="597FC845">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十五、预算绩效目标设置情况说明</w:t>
      </w:r>
    </w:p>
    <w:p w14:paraId="01B1FE8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本单位整体支出纳入绩效目标管理，涉及财政性资金5,400.24万元；本单位共15个项目纳入绩效目标管理，涉及财政性资金合计3,387.32万元，占财政性资金(人员类和运转类中的公用经费项目支出除外)总额的比例为100%。</w:t>
      </w:r>
    </w:p>
    <w:p w14:paraId="459FAF52">
      <w:pPr>
        <w:pStyle w:val="8"/>
        <w:tabs>
          <w:tab w:val="left" w:pos="3864"/>
          <w:tab w:val="left" w:pos="6248"/>
          <w:tab w:val="left" w:pos="7386"/>
        </w:tabs>
        <w:jc w:val="center"/>
        <w:rPr>
          <w:rFonts w:ascii="仿宋" w:hAnsi="仿宋" w:eastAsia="仿宋" w:cs="仿宋"/>
          <w:b/>
          <w:bCs/>
          <w:sz w:val="36"/>
          <w:szCs w:val="36"/>
        </w:rPr>
      </w:pPr>
      <w:r>
        <w:rPr>
          <w:rFonts w:hint="eastAsia" w:ascii="仿宋" w:hAnsi="仿宋" w:eastAsia="仿宋" w:cs="仿宋"/>
          <w:b/>
          <w:bCs/>
          <w:sz w:val="36"/>
          <w:szCs w:val="36"/>
        </w:rPr>
        <w:t>第四部分 名词解释</w:t>
      </w:r>
    </w:p>
    <w:p w14:paraId="7B4FD535">
      <w:pPr>
        <w:pStyle w:val="8"/>
        <w:tabs>
          <w:tab w:val="left" w:pos="3864"/>
          <w:tab w:val="left" w:pos="6248"/>
          <w:tab w:val="left" w:pos="7386"/>
        </w:tabs>
        <w:ind w:left="440" w:leftChars="200" w:firstLine="659" w:firstLineChars="206"/>
        <w:jc w:val="both"/>
        <w:rPr>
          <w:rFonts w:ascii="仿宋" w:hAnsi="仿宋" w:eastAsia="仿宋" w:cs="仿宋"/>
        </w:rPr>
      </w:pPr>
    </w:p>
    <w:p w14:paraId="7B284652">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14:paraId="31C8C4E9">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14:paraId="50AF611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14:paraId="7AD8DF40">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14:paraId="41DF6CB3">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14:paraId="7C405703">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68CD23F6">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34D7F598">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八、文化旅游体育与传媒支出(类)文化和旅游(款)行政运行(项)</w:t>
      </w:r>
      <w:r>
        <w:rPr>
          <w:rFonts w:ascii="仿宋" w:hAnsi="仿宋" w:eastAsia="仿宋" w:cs="仿宋"/>
          <w:b/>
        </w:rPr>
        <w:t>：</w:t>
      </w:r>
      <w:r>
        <w:rPr>
          <w:rFonts w:hint="eastAsia" w:ascii="仿宋" w:hAnsi="仿宋" w:eastAsia="仿宋" w:cs="仿宋"/>
        </w:rPr>
        <w:t>反映行政单位（包括实行公务员管理的事业单位）的基本支出。</w:t>
      </w:r>
    </w:p>
    <w:p w14:paraId="7BDF7F81">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九、文化旅游体育与传媒支出(类)文化和旅游(款)文化活动(项)</w:t>
      </w:r>
      <w:r>
        <w:rPr>
          <w:rFonts w:ascii="仿宋" w:hAnsi="仿宋" w:eastAsia="仿宋" w:cs="仿宋"/>
          <w:b/>
        </w:rPr>
        <w:t>：</w:t>
      </w:r>
      <w:r>
        <w:rPr>
          <w:rFonts w:hint="eastAsia" w:ascii="仿宋" w:hAnsi="仿宋" w:eastAsia="仿宋" w:cs="仿宋"/>
        </w:rPr>
        <w:t>反映举办大型文化艺术活动的支出。</w:t>
      </w:r>
    </w:p>
    <w:p w14:paraId="685F5E52">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十、文化旅游体育与传媒支出(类)文化和旅游(款)其他文化和旅游支出(项)</w:t>
      </w:r>
      <w:r>
        <w:rPr>
          <w:rFonts w:ascii="仿宋" w:hAnsi="仿宋" w:eastAsia="仿宋" w:cs="仿宋"/>
          <w:b/>
        </w:rPr>
        <w:t>：</w:t>
      </w:r>
      <w:r>
        <w:rPr>
          <w:rFonts w:hint="eastAsia" w:ascii="仿宋" w:hAnsi="仿宋" w:eastAsia="仿宋" w:cs="仿宋"/>
        </w:rPr>
        <w:t>反映除上述项目以外其他用于文化和旅游方面的支出。</w:t>
      </w:r>
    </w:p>
    <w:p w14:paraId="08FCCDD1">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十一、文化旅游体育与传媒支出(类)文物(款)文物保护(项)</w:t>
      </w:r>
      <w:r>
        <w:rPr>
          <w:rFonts w:ascii="仿宋" w:hAnsi="仿宋" w:eastAsia="仿宋" w:cs="仿宋"/>
          <w:b/>
        </w:rPr>
        <w:t>：</w:t>
      </w:r>
      <w:r>
        <w:rPr>
          <w:rFonts w:hint="eastAsia" w:ascii="仿宋" w:hAnsi="仿宋" w:eastAsia="仿宋" w:cs="仿宋"/>
        </w:rPr>
        <w:t>反映考古发掘及文物保护方面的支出。</w:t>
      </w:r>
    </w:p>
    <w:p w14:paraId="453A4A91">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十二、社会保障和就业支出(类)行政事业单位养老支出(款)机关事业单位基本养老保险缴费支出(项)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14:paraId="095856E6">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十三、社会保障和就业支出(类)行政事业单位养老支出(款)机关事业单位职业年金缴费支出(项)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反映机关事业单位实施养老保险制度由单位实际缴纳的职业年金支出。(含职业年金补记支出。）</w:t>
      </w:r>
    </w:p>
    <w:p w14:paraId="0C2714D8">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十四、社会保障和就业支出(类)其他社会保障和就业支出(款)其他社会保障和就业支出(项)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14:paraId="082A7D5E">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十五、住房保障支出(类)住房改革支出(款)住房公积金(项)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14:paraId="110BBDFD">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十六、住房保障支出(类)住房改革支出(款)提租补贴(项)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14:paraId="108B430B">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十七、住房保障支出(类)住房改革支出(款)购房补贴(项)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14:paraId="08361AF0">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十八、其他支出(类)彩票公益金安排的支出(款)用于体育事业的彩票公益金支出(项)</w:t>
      </w:r>
      <w:r>
        <w:rPr>
          <w:rFonts w:ascii="仿宋" w:hAnsi="仿宋" w:eastAsia="仿宋" w:cs="仿宋"/>
          <w:b/>
        </w:rPr>
        <w:t>：</w:t>
      </w:r>
      <w:r>
        <w:rPr>
          <w:rFonts w:hint="eastAsia" w:ascii="仿宋" w:hAnsi="仿宋" w:eastAsia="仿宋" w:cs="仿宋"/>
        </w:rPr>
        <w:t>反映用于体育事业的彩票公益金支出。</w:t>
      </w:r>
    </w:p>
    <w:sectPr>
      <w:pgSz w:w="11906" w:h="16838"/>
      <w:pgMar w:top="1580" w:right="820" w:bottom="770" w:left="822"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Liberation Sans">
    <w:altName w:val="宋体"/>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E70D4">
    <w:pPr>
      <w:pStyle w:val="9"/>
      <w:jc w:val="center"/>
      <w:rPr>
        <w:rFonts w:ascii="黑体" w:hAnsi="黑体" w:eastAsia="黑体" w:cs="黑体"/>
      </w:rPr>
    </w:pPr>
    <w:r>
      <w:rPr>
        <w:rFonts w:ascii="黑体" w:hAnsi="黑体" w:eastAsia="黑体" w:cs="黑体"/>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36837702">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- 1 -</w:t>
                </w:r>
                <w:r>
                  <w:rPr>
                    <w:rFonts w:hint="eastAsia" w:ascii="黑体" w:hAnsi="黑体" w:eastAsia="黑体" w:cs="黑体"/>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AD22B">
    <w:pPr>
      <w:pStyle w:val="9"/>
      <w:jc w:val="center"/>
    </w:pPr>
    <w:r>
      <w:pict>
        <v:shape id="_x0000_s3080" o:spid="_x0000_s3080"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joinstyle="miter"/>
          <v:imagedata o:title=""/>
          <o:lock v:ext="edit"/>
          <v:textbox inset="0mm,0mm,0mm,0mm" style="mso-fit-shape-to-text:t;">
            <w:txbxContent>
              <w:p w14:paraId="69167C6A">
                <w:pPr>
                  <w:pStyle w:val="9"/>
                </w:pPr>
                <w:r>
                  <w:rPr>
                    <w:rFonts w:hint="eastAsia"/>
                  </w:rPr>
                  <w:fldChar w:fldCharType="begin"/>
                </w:r>
                <w:r>
                  <w:rPr>
                    <w:rFonts w:hint="eastAsia"/>
                  </w:rPr>
                  <w:instrText xml:space="preserve"> PAGE  \* MERGEFORMAT </w:instrText>
                </w:r>
                <w:r>
                  <w:rPr>
                    <w:rFonts w:hint="eastAsia"/>
                  </w:rPr>
                  <w:fldChar w:fldCharType="separate"/>
                </w:r>
                <w:r>
                  <w:t>- 17 -</w:t>
                </w:r>
                <w:r>
                  <w:rPr>
                    <w:rFonts w:hint="eastAsia"/>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9B242">
    <w:pPr>
      <w:pStyle w:val="9"/>
      <w:jc w:val="center"/>
    </w:pPr>
    <w:r>
      <w:pict>
        <v:shape id="_x0000_s3081" o:spid="_x0000_s3081"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joinstyle="miter"/>
          <v:imagedata o:title=""/>
          <o:lock v:ext="edit"/>
          <v:textbox inset="0mm,0mm,0mm,0mm" style="mso-fit-shape-to-text:t;">
            <w:txbxContent>
              <w:p w14:paraId="21F68B61">
                <w:pPr>
                  <w:pStyle w:val="9"/>
                </w:pPr>
                <w:r>
                  <w:rPr>
                    <w:rFonts w:hint="eastAsia"/>
                  </w:rPr>
                  <w:fldChar w:fldCharType="begin"/>
                </w:r>
                <w:r>
                  <w:rPr>
                    <w:rFonts w:hint="eastAsia"/>
                  </w:rPr>
                  <w:instrText xml:space="preserve"> PAGE  \* MERGEFORMAT </w:instrText>
                </w:r>
                <w:r>
                  <w:rPr>
                    <w:rFonts w:hint="eastAsia"/>
                  </w:rPr>
                  <w:fldChar w:fldCharType="separate"/>
                </w:r>
                <w:r>
                  <w:t>- 18 -</w:t>
                </w:r>
                <w:r>
                  <w:rPr>
                    <w:rFonts w:hint="eastAsia"/>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1E7AC">
    <w:pPr>
      <w:pStyle w:val="9"/>
      <w:jc w:val="center"/>
    </w:pPr>
    <w:r>
      <w:pict>
        <v:shape id="_x0000_s3082" o:spid="_x0000_s3082"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joinstyle="miter"/>
          <v:imagedata o:title=""/>
          <o:lock v:ext="edit"/>
          <v:textbox inset="0mm,0mm,0mm,0mm" style="mso-fit-shape-to-text:t;">
            <w:txbxContent>
              <w:p w14:paraId="0213E580">
                <w:pPr>
                  <w:pStyle w:val="9"/>
                </w:pPr>
                <w:r>
                  <w:rPr>
                    <w:rFonts w:hint="eastAsia"/>
                  </w:rPr>
                  <w:fldChar w:fldCharType="begin"/>
                </w:r>
                <w:r>
                  <w:rPr>
                    <w:rFonts w:hint="eastAsia"/>
                  </w:rPr>
                  <w:instrText xml:space="preserve"> PAGE  \* MERGEFORMAT </w:instrText>
                </w:r>
                <w:r>
                  <w:rPr>
                    <w:rFonts w:hint="eastAsia"/>
                  </w:rPr>
                  <w:fldChar w:fldCharType="separate"/>
                </w:r>
                <w:r>
                  <w:t>- 20 -</w:t>
                </w:r>
                <w:r>
                  <w:rPr>
                    <w:rFonts w:hint="eastAsia"/>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2589B">
    <w:pPr>
      <w:pStyle w:val="9"/>
      <w:jc w:val="center"/>
    </w:pPr>
    <w:r>
      <w:pict>
        <v:shape id="_x0000_s3083" o:spid="_x0000_s3083"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joinstyle="miter"/>
          <v:imagedata o:title=""/>
          <o:lock v:ext="edit"/>
          <v:textbox inset="0mm,0mm,0mm,0mm" style="mso-fit-shape-to-text:t;">
            <w:txbxContent>
              <w:p w14:paraId="308B69BA">
                <w:pPr>
                  <w:pStyle w:val="9"/>
                </w:pPr>
                <w:r>
                  <w:rPr>
                    <w:rFonts w:hint="eastAsia"/>
                  </w:rPr>
                  <w:fldChar w:fldCharType="begin"/>
                </w:r>
                <w:r>
                  <w:rPr>
                    <w:rFonts w:hint="eastAsia"/>
                  </w:rPr>
                  <w:instrText xml:space="preserve"> PAGE  \* MERGEFORMAT </w:instrText>
                </w:r>
                <w:r>
                  <w:rPr>
                    <w:rFonts w:hint="eastAsia"/>
                  </w:rPr>
                  <w:fldChar w:fldCharType="separate"/>
                </w:r>
                <w:r>
                  <w:t>- 21 -</w:t>
                </w:r>
                <w:r>
                  <w:rPr>
                    <w:rFonts w:hint="eastAsia"/>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5630A">
    <w:pPr>
      <w:pStyle w:val="9"/>
      <w:jc w:val="center"/>
    </w:pPr>
    <w:r>
      <w:pict>
        <v:shape id="_x0000_s3084" o:spid="_x0000_s3084" o:spt="202" type="#_x0000_t202" style="position:absolute;left:0pt;margin-top:0pt;height:144pt;width:144pt;mso-position-horizontal:center;mso-position-horizontal-relative:margin;mso-wrap-style:none;z-index:251672576;mso-width-relative:page;mso-height-relative:page;" filled="f" stroked="f" coordsize="21600,21600">
          <v:path/>
          <v:fill on="f" focussize="0,0"/>
          <v:stroke on="f" joinstyle="miter"/>
          <v:imagedata o:title=""/>
          <o:lock v:ext="edit"/>
          <v:textbox inset="0mm,0mm,0mm,0mm" style="mso-fit-shape-to-text:t;">
            <w:txbxContent>
              <w:p w14:paraId="5FB1F26E">
                <w:pPr>
                  <w:pStyle w:val="9"/>
                </w:pPr>
                <w:r>
                  <w:rPr>
                    <w:rFonts w:hint="eastAsia"/>
                  </w:rPr>
                  <w:fldChar w:fldCharType="begin"/>
                </w:r>
                <w:r>
                  <w:rPr>
                    <w:rFonts w:hint="eastAsia"/>
                  </w:rPr>
                  <w:instrText xml:space="preserve"> PAGE  \* MERGEFORMAT </w:instrText>
                </w:r>
                <w:r>
                  <w:rPr>
                    <w:rFonts w:hint="eastAsia"/>
                  </w:rPr>
                  <w:fldChar w:fldCharType="separate"/>
                </w:r>
                <w:r>
                  <w:t>- 30 -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6531D">
    <w:pPr>
      <w:pStyle w:val="9"/>
      <w:jc w:val="center"/>
      <w:rPr>
        <w:rFonts w:ascii="黑体" w:hAnsi="黑体" w:eastAsia="黑体" w:cs="黑体"/>
      </w:rPr>
    </w:pPr>
    <w:r>
      <w:rPr>
        <w:rFonts w:ascii="黑体" w:hAnsi="黑体" w:eastAsia="黑体" w:cs="黑体"/>
      </w:rPr>
      <w:pict>
        <v:shape id="_x0000_s3089" o:spid="_x0000_s308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3D7E8AD0">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- 5 -</w:t>
                </w:r>
                <w:r>
                  <w:rPr>
                    <w:rFonts w:hint="eastAsia" w:ascii="黑体" w:hAnsi="黑体" w:eastAsia="黑体" w:cs="黑体"/>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A22FE">
    <w:pPr>
      <w:pStyle w:val="9"/>
      <w:jc w:val="center"/>
    </w:pPr>
    <w:r>
      <w:pict>
        <v:shape id="_x0000_s3087" o:spid="_x0000_s308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4869BD3A">
                <w:pPr>
                  <w:pStyle w:val="9"/>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0E8C3">
    <w:pPr>
      <w:pStyle w:val="9"/>
      <w:jc w:val="center"/>
    </w:pPr>
    <w:r>
      <w:pict>
        <v:shape id="_x0000_s3088" o:spid="_x0000_s308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6AB4C8A5">
                <w:pPr>
                  <w:pStyle w:val="9"/>
                </w:pPr>
                <w:r>
                  <w:rPr>
                    <w:rFonts w:hint="eastAsia"/>
                  </w:rPr>
                  <w:fldChar w:fldCharType="begin"/>
                </w:r>
                <w:r>
                  <w:rPr>
                    <w:rFonts w:hint="eastAsia"/>
                  </w:rPr>
                  <w:instrText xml:space="preserve"> PAGE  \* MERGEFORMAT </w:instrText>
                </w:r>
                <w:r>
                  <w:rPr>
                    <w:rFonts w:hint="eastAsia"/>
                  </w:rPr>
                  <w:fldChar w:fldCharType="separate"/>
                </w:r>
                <w:r>
                  <w:t>- 8 -</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E3F5B">
    <w:pPr>
      <w:pStyle w:val="9"/>
      <w:jc w:val="center"/>
    </w:pPr>
    <w:r>
      <w:pict>
        <v:shape id="_x0000_s3075" o:spid="_x0000_s3075"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14:paraId="0A8444AB">
                <w:pPr>
                  <w:pStyle w:val="9"/>
                </w:pPr>
                <w:r>
                  <w:rPr>
                    <w:rFonts w:hint="eastAsia"/>
                  </w:rPr>
                  <w:fldChar w:fldCharType="begin"/>
                </w:r>
                <w:r>
                  <w:rPr>
                    <w:rFonts w:hint="eastAsia"/>
                  </w:rPr>
                  <w:instrText xml:space="preserve"> PAGE  \* MERGEFORMAT </w:instrText>
                </w:r>
                <w:r>
                  <w:rPr>
                    <w:rFonts w:hint="eastAsia"/>
                  </w:rPr>
                  <w:fldChar w:fldCharType="separate"/>
                </w:r>
                <w:r>
                  <w:t>- 10 -</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44A39">
    <w:pPr>
      <w:pStyle w:val="9"/>
      <w:jc w:val="center"/>
    </w:pPr>
    <w:r>
      <w:pict>
        <v:shape id="_x0000_s3076" o:spid="_x0000_s3076"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14:paraId="430FD6FA">
                <w:pPr>
                  <w:pStyle w:val="9"/>
                </w:pPr>
                <w:r>
                  <w:rPr>
                    <w:rFonts w:hint="eastAsia"/>
                  </w:rPr>
                  <w:fldChar w:fldCharType="begin"/>
                </w:r>
                <w:r>
                  <w:rPr>
                    <w:rFonts w:hint="eastAsia"/>
                  </w:rPr>
                  <w:instrText xml:space="preserve"> PAGE  \* MERGEFORMAT </w:instrText>
                </w:r>
                <w:r>
                  <w:rPr>
                    <w:rFonts w:hint="eastAsia"/>
                  </w:rPr>
                  <w:fldChar w:fldCharType="separate"/>
                </w:r>
                <w:r>
                  <w:t>- 12 -</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73E1E">
    <w:pPr>
      <w:pStyle w:val="9"/>
      <w:jc w:val="center"/>
    </w:pPr>
    <w:r>
      <w:pict>
        <v:shape id="_x0000_s3077" o:spid="_x0000_s3077"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14:paraId="38F60457">
                <w:pPr>
                  <w:pStyle w:val="9"/>
                </w:pPr>
                <w:r>
                  <w:rPr>
                    <w:rFonts w:hint="eastAsia"/>
                  </w:rPr>
                  <w:fldChar w:fldCharType="begin"/>
                </w:r>
                <w:r>
                  <w:rPr>
                    <w:rFonts w:hint="eastAsia"/>
                  </w:rPr>
                  <w:instrText xml:space="preserve"> PAGE  \* MERGEFORMAT </w:instrText>
                </w:r>
                <w:r>
                  <w:rPr>
                    <w:rFonts w:hint="eastAsia"/>
                  </w:rPr>
                  <w:fldChar w:fldCharType="separate"/>
                </w:r>
                <w:r>
                  <w:t>- 14 -</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75DA8">
    <w:pPr>
      <w:pStyle w:val="9"/>
      <w:jc w:val="center"/>
    </w:pPr>
    <w:r>
      <w:pict>
        <v:shape id="_x0000_s3078" o:spid="_x0000_s3078"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joinstyle="miter"/>
          <v:imagedata o:title=""/>
          <o:lock v:ext="edit"/>
          <v:textbox inset="0mm,0mm,0mm,0mm" style="mso-fit-shape-to-text:t;">
            <w:txbxContent>
              <w:p w14:paraId="14091240">
                <w:pPr>
                  <w:pStyle w:val="9"/>
                </w:pPr>
                <w:r>
                  <w:rPr>
                    <w:rFonts w:hint="eastAsia"/>
                  </w:rPr>
                  <w:fldChar w:fldCharType="begin"/>
                </w:r>
                <w:r>
                  <w:rPr>
                    <w:rFonts w:hint="eastAsia"/>
                  </w:rPr>
                  <w:instrText xml:space="preserve"> PAGE  \* MERGEFORMAT </w:instrText>
                </w:r>
                <w:r>
                  <w:rPr>
                    <w:rFonts w:hint="eastAsia"/>
                  </w:rPr>
                  <w:fldChar w:fldCharType="separate"/>
                </w:r>
                <w:r>
                  <w:t>- 15 -</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BA330">
    <w:pPr>
      <w:pStyle w:val="9"/>
      <w:jc w:val="center"/>
    </w:pPr>
    <w:r>
      <w:pict>
        <v:shape id="_x0000_s3079" o:spid="_x0000_s3079"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joinstyle="miter"/>
          <v:imagedata o:title=""/>
          <o:lock v:ext="edit"/>
          <v:textbox inset="0mm,0mm,0mm,0mm" style="mso-fit-shape-to-text:t;">
            <w:txbxContent>
              <w:p w14:paraId="1DB3AB54">
                <w:pPr>
                  <w:pStyle w:val="9"/>
                </w:pPr>
                <w:r>
                  <w:rPr>
                    <w:rFonts w:hint="eastAsia"/>
                  </w:rPr>
                  <w:fldChar w:fldCharType="begin"/>
                </w:r>
                <w:r>
                  <w:rPr>
                    <w:rFonts w:hint="eastAsia"/>
                  </w:rPr>
                  <w:instrText xml:space="preserve"> PAGE  \* MERGEFORMAT </w:instrText>
                </w:r>
                <w:r>
                  <w:rPr>
                    <w:rFonts w:hint="eastAsia"/>
                  </w:rPr>
                  <w:fldChar w:fldCharType="separate"/>
                </w:r>
                <w:r>
                  <w:t>- 16 -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267AA">
    <w:pPr>
      <w:pStyle w:val="10"/>
      <w:pBdr>
        <w:bottom w:val="single" w:color="000000" w:sz="4" w:space="1"/>
      </w:pBdr>
      <w:jc w:val="both"/>
      <w:rPr>
        <w:lang w:val="en-US"/>
      </w:rPr>
    </w:pPr>
    <w:r>
      <w:rPr>
        <w:rFonts w:hint="eastAsia"/>
        <w:lang w:val="en-US"/>
      </w:rPr>
      <w:t>江阴市文体广电和旅游局（机关）</w:t>
    </w:r>
    <w:r>
      <w:t>2024年度单位预算公开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17499">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0"/>
  <w:autoHyphenation/>
  <w:noPunctuationKerning w:val="1"/>
  <w:characterSpacingControl w:val="doNotCompress"/>
  <w:hdrShapeDefaults>
    <o:shapelayout v:ext="edit">
      <o:idmap v:ext="edit" data="2,3"/>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ODc0YmQ5ZTQ5NjYxNWYwOWJmMzgyYmMxY2IxOThjMTUifQ=="/>
  </w:docVars>
  <w:rsids>
    <w:rsidRoot w:val="00E811AC"/>
    <w:rsid w:val="00064984"/>
    <w:rsid w:val="00071288"/>
    <w:rsid w:val="00071789"/>
    <w:rsid w:val="000F12AB"/>
    <w:rsid w:val="001C31F9"/>
    <w:rsid w:val="003E3B47"/>
    <w:rsid w:val="00407CA7"/>
    <w:rsid w:val="00413AD8"/>
    <w:rsid w:val="00671ED7"/>
    <w:rsid w:val="00672164"/>
    <w:rsid w:val="00867423"/>
    <w:rsid w:val="008B5B05"/>
    <w:rsid w:val="00925913"/>
    <w:rsid w:val="009965EA"/>
    <w:rsid w:val="00A61D7A"/>
    <w:rsid w:val="00A6752E"/>
    <w:rsid w:val="00BC364B"/>
    <w:rsid w:val="00BD7F33"/>
    <w:rsid w:val="00C15920"/>
    <w:rsid w:val="00C35C3A"/>
    <w:rsid w:val="00C82582"/>
    <w:rsid w:val="00E811AC"/>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5C512C"/>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出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3073"/>
    <customShpInfo spid="_x0000_s3089"/>
    <customShpInfo spid="_x0000_s3087"/>
    <customShpInfo spid="_x0000_s3088"/>
    <customShpInfo spid="_x0000_s3075"/>
    <customShpInfo spid="_x0000_s3076"/>
    <customShpInfo spid="_x0000_s3077"/>
    <customShpInfo spid="_x0000_s3078"/>
    <customShpInfo spid="_x0000_s3079"/>
    <customShpInfo spid="_x0000_s3080"/>
    <customShpInfo spid="_x0000_s3081"/>
    <customShpInfo spid="_x0000_s3082"/>
    <customShpInfo spid="_x0000_s3083"/>
    <customShpInfo spid="_x0000_s308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000</Company>
  <Pages>35</Pages>
  <Words>10730</Words>
  <Characters>13657</Characters>
  <Lines>112</Lines>
  <Paragraphs>31</Paragraphs>
  <TotalTime>2</TotalTime>
  <ScaleCrop>false</ScaleCrop>
  <LinksUpToDate>false</LinksUpToDate>
  <CharactersWithSpaces>13968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无忧</cp:lastModifiedBy>
  <dcterms:modified xsi:type="dcterms:W3CDTF">2024-10-10T07:24:06Z</dcterms:modified>
  <dc:title>部门预算公开</dc:title>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2052-12.1.0.18276</vt:lpwstr>
  </property>
  <property fmtid="{D5CDD505-2E9C-101B-9397-08002B2CF9AE}" pid="6" name="LastSaved">
    <vt:filetime>2021-04-15T00:00:00Z</vt:filetime>
  </property>
</Properties>
</file>