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462D32">
        <w:trPr>
          <w:trHeight w:val="4054"/>
        </w:trPr>
        <w:tc>
          <w:tcPr>
            <w:tcW w:w="10402" w:type="dxa"/>
            <w:tcBorders>
              <w:top w:val="nil"/>
              <w:left w:val="nil"/>
              <w:bottom w:val="nil"/>
              <w:right w:val="nil"/>
            </w:tcBorders>
          </w:tcPr>
          <w:p w:rsidR="00462D32" w:rsidRDefault="00462D32">
            <w:pPr>
              <w:pStyle w:val="a4"/>
              <w:spacing w:line="550" w:lineRule="exact"/>
              <w:rPr>
                <w:rFonts w:ascii="仿宋" w:eastAsia="仿宋" w:hAnsi="仿宋" w:cs="仿宋"/>
                <w:b/>
                <w:bCs/>
                <w:color w:val="FF0000"/>
                <w:sz w:val="22"/>
                <w:szCs w:val="22"/>
              </w:rPr>
            </w:pPr>
          </w:p>
        </w:tc>
      </w:tr>
      <w:tr w:rsidR="00462D32">
        <w:trPr>
          <w:trHeight w:val="4945"/>
        </w:trPr>
        <w:tc>
          <w:tcPr>
            <w:tcW w:w="10402" w:type="dxa"/>
            <w:tcBorders>
              <w:top w:val="nil"/>
              <w:left w:val="nil"/>
              <w:bottom w:val="nil"/>
              <w:right w:val="nil"/>
            </w:tcBorders>
            <w:vAlign w:val="center"/>
          </w:tcPr>
          <w:p w:rsidR="00462D32" w:rsidRDefault="00557834">
            <w:pPr>
              <w:ind w:rightChars="129" w:right="284"/>
              <w:jc w:val="center"/>
              <w:rPr>
                <w:rFonts w:ascii="仿宋" w:eastAsia="仿宋" w:hAnsi="仿宋" w:cs="仿宋"/>
                <w:b/>
                <w:bCs/>
                <w:color w:val="FF0000"/>
              </w:rPr>
            </w:pPr>
            <w:r>
              <w:rPr>
                <w:rFonts w:ascii="宋体" w:eastAsia="宋体" w:hAnsi="宋体" w:cs="宋体"/>
                <w:b/>
                <w:sz w:val="52"/>
              </w:rPr>
              <w:t>2024</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江阴市城东街道石牌社区居民委员会</w:t>
            </w:r>
            <w:r>
              <w:rPr>
                <w:rFonts w:ascii="宋体" w:eastAsia="宋体" w:hAnsi="宋体" w:cs="宋体"/>
                <w:b/>
                <w:sz w:val="52"/>
              </w:rPr>
              <w:br/>
            </w:r>
            <w:r>
              <w:rPr>
                <w:rFonts w:ascii="宋体" w:eastAsia="宋体" w:hAnsi="宋体" w:cs="宋体"/>
                <w:b/>
                <w:sz w:val="52"/>
              </w:rPr>
              <w:t>单位预算公开</w:t>
            </w:r>
          </w:p>
        </w:tc>
      </w:tr>
    </w:tbl>
    <w:p w:rsidR="00462D32" w:rsidRDefault="00462D32">
      <w:pPr>
        <w:ind w:rightChars="129" w:right="284"/>
        <w:jc w:val="both"/>
        <w:rPr>
          <w:rFonts w:ascii="宋体" w:eastAsia="宋体" w:hAnsi="宋体" w:cs="宋体"/>
          <w:b/>
          <w:bCs/>
          <w:sz w:val="52"/>
          <w:szCs w:val="52"/>
        </w:rPr>
        <w:sectPr w:rsidR="00462D32">
          <w:headerReference w:type="default" r:id="rId7"/>
          <w:headerReference w:type="first" r:id="rId8"/>
          <w:pgSz w:w="11906" w:h="16838"/>
          <w:pgMar w:top="1580" w:right="1020" w:bottom="770" w:left="1020" w:header="170" w:footer="280" w:gutter="0"/>
          <w:cols w:space="720"/>
          <w:formProt w:val="0"/>
          <w:titlePg/>
          <w:docGrid w:linePitch="100"/>
        </w:sectPr>
      </w:pPr>
    </w:p>
    <w:p w:rsidR="00462D32" w:rsidRDefault="00462D32">
      <w:pPr>
        <w:pStyle w:val="a4"/>
        <w:spacing w:before="4"/>
        <w:rPr>
          <w:rFonts w:ascii="华文仿宋" w:eastAsia="华文仿宋" w:hAnsi="华文仿宋" w:cs="仿宋"/>
          <w:sz w:val="10"/>
        </w:rPr>
      </w:pPr>
    </w:p>
    <w:p w:rsidR="00462D32" w:rsidRDefault="00557834">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462D32" w:rsidRDefault="00462D32">
      <w:pPr>
        <w:pStyle w:val="a4"/>
        <w:snapToGrid w:val="0"/>
        <w:spacing w:before="7"/>
        <w:rPr>
          <w:rFonts w:ascii="仿宋" w:eastAsia="仿宋" w:hAnsi="仿宋" w:cs="仿宋"/>
          <w:sz w:val="27"/>
        </w:rPr>
      </w:pP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462D32" w:rsidRDefault="00557834">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462D32" w:rsidRDefault="00557834">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462D32" w:rsidRDefault="00557834">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2024</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462D32" w:rsidRDefault="00557834">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lang w:val="en-US"/>
        </w:rPr>
        <w:t>年度</w:t>
      </w:r>
      <w:r>
        <w:rPr>
          <w:rFonts w:ascii="仿宋" w:eastAsia="仿宋" w:hAnsi="仿宋" w:cs="仿宋"/>
          <w:b/>
        </w:rPr>
        <w:t>单位预算表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、一般公共预算机关运行经费支出预算表</w:t>
      </w:r>
    </w:p>
    <w:p w:rsidR="00462D32" w:rsidRDefault="0055783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462D32" w:rsidRDefault="00557834">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462D32" w:rsidRDefault="00557834">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462D32" w:rsidRDefault="00462D32">
      <w:pPr>
        <w:pStyle w:val="a4"/>
        <w:snapToGrid w:val="0"/>
        <w:spacing w:line="312" w:lineRule="auto"/>
        <w:ind w:leftChars="300" w:left="669" w:right="2414" w:hanging="9"/>
        <w:jc w:val="both"/>
        <w:rPr>
          <w:rFonts w:ascii="仿宋" w:eastAsia="仿宋" w:hAnsi="仿宋" w:cs="仿宋"/>
        </w:rPr>
        <w:sectPr w:rsidR="00462D32">
          <w:footerReference w:type="default" r:id="rId9"/>
          <w:pgSz w:w="11906" w:h="16838"/>
          <w:pgMar w:top="1580" w:right="1020" w:bottom="770" w:left="1020" w:header="170" w:footer="280" w:gutter="0"/>
          <w:pgNumType w:fmt="numberInDash" w:start="1"/>
          <w:cols w:space="720"/>
          <w:formProt w:val="0"/>
          <w:docGrid w:linePitch="100"/>
        </w:sectPr>
      </w:pPr>
    </w:p>
    <w:p w:rsidR="00462D32" w:rsidRDefault="00462D32">
      <w:pPr>
        <w:pStyle w:val="a4"/>
        <w:spacing w:before="1"/>
        <w:rPr>
          <w:rFonts w:ascii="华文仿宋" w:eastAsia="华文仿宋" w:hAnsi="华文仿宋" w:cs="仿宋"/>
          <w:sz w:val="14"/>
        </w:rPr>
      </w:pPr>
    </w:p>
    <w:p w:rsidR="00462D32" w:rsidRDefault="00557834">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rPr>
        <w:t>单位概况</w:t>
      </w:r>
    </w:p>
    <w:p w:rsidR="00462D32" w:rsidRDefault="00462D32">
      <w:pPr>
        <w:ind w:rightChars="229" w:right="504"/>
        <w:jc w:val="both"/>
      </w:pPr>
    </w:p>
    <w:p w:rsidR="00462D32" w:rsidRDefault="00557834">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、宣传宪法、法律、法规和国家的政策，维护居民的合法权益，教育居民依法履行应尽的义务。</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、开展法制教育、公民道德教育、科普教育及全民健身活动和社会主义精神文明建设活动，引导和组织社区居民共建文明社区。</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、办理本社区居民的公共事业和公益事业，培育民间组织，开展便民利民服务和社会事业服务，组织居民开展自治活动。</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、调解社区居民间的纠纷，促进家庭和睦及邻里团结。</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w:t>
      </w:r>
      <w:r>
        <w:rPr>
          <w:rFonts w:ascii="仿宋" w:eastAsia="仿宋" w:hAnsi="仿宋" w:cs="仿宋"/>
        </w:rPr>
        <w:t>、协助人民政府或者它的派出机关做好与社区居民利益有关的社会治安、公共卫生、计划生育、社会保障、青少年教育等工作。</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w:t>
      </w:r>
      <w:r>
        <w:rPr>
          <w:rFonts w:ascii="仿宋" w:eastAsia="仿宋" w:hAnsi="仿宋" w:cs="仿宋"/>
        </w:rPr>
        <w:t>、向人民政府或者它的派出机关反映居民的意见、要求和建议。</w:t>
      </w:r>
    </w:p>
    <w:p w:rsidR="00462D32" w:rsidRDefault="00557834">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本单位无内设机构。本单位无下属单位。</w:t>
      </w:r>
    </w:p>
    <w:p w:rsidR="00462D32" w:rsidRDefault="00557834">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2024</w:t>
      </w:r>
      <w:r>
        <w:rPr>
          <w:rFonts w:ascii="仿宋" w:eastAsia="仿宋" w:hAnsi="仿宋" w:cs="仿宋" w:hint="eastAsia"/>
          <w:b/>
          <w:bCs/>
        </w:rPr>
        <w:t>年度</w:t>
      </w:r>
      <w:r>
        <w:rPr>
          <w:rFonts w:ascii="仿宋" w:eastAsia="仿宋" w:hAnsi="仿宋" w:cs="仿宋"/>
          <w:b/>
        </w:rPr>
        <w:t>单位主要工作任务及目标</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、深化管理体制，完善运行机制</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推进社区各项工作协调发展，建立社区居委会的各项工作</w:t>
      </w:r>
      <w:r>
        <w:rPr>
          <w:rFonts w:ascii="仿宋" w:eastAsia="仿宋" w:hAnsi="仿宋" w:cs="仿宋"/>
        </w:rPr>
        <w:lastRenderedPageBreak/>
        <w:t>领导小组，构建社区居委会组织框架，明确分工，进一步完善</w:t>
      </w:r>
      <w:r>
        <w:rPr>
          <w:rFonts w:ascii="仿宋" w:eastAsia="仿宋" w:hAnsi="仿宋" w:cs="仿宋"/>
        </w:rPr>
        <w:t>“</w:t>
      </w:r>
      <w:r>
        <w:rPr>
          <w:rFonts w:ascii="仿宋" w:eastAsia="仿宋" w:hAnsi="仿宋" w:cs="仿宋"/>
        </w:rPr>
        <w:t>自我管理、自我教育、自我服务、自我监督</w:t>
      </w:r>
      <w:r>
        <w:rPr>
          <w:rFonts w:ascii="仿宋" w:eastAsia="仿宋" w:hAnsi="仿宋" w:cs="仿宋"/>
        </w:rPr>
        <w:t>”</w:t>
      </w:r>
      <w:r>
        <w:rPr>
          <w:rFonts w:ascii="仿宋" w:eastAsia="仿宋" w:hAnsi="仿宋" w:cs="仿宋"/>
        </w:rPr>
        <w:t>自治组织的工作职能。落实社区工作人员岗位责任、错时值班、请示报告、居务公开、工作例会、文明办公等工作制度。在每月居委会、网格例会以及民主协商会</w:t>
      </w:r>
      <w:r>
        <w:rPr>
          <w:rFonts w:ascii="仿宋" w:eastAsia="仿宋" w:hAnsi="仿宋" w:cs="仿宋"/>
        </w:rPr>
        <w:t>期间，积极开展专题学习，并将群众所反映的问题进行研究讨论找出最佳的解决方案，真正实现</w:t>
      </w:r>
      <w:r>
        <w:rPr>
          <w:rFonts w:ascii="仿宋" w:eastAsia="仿宋" w:hAnsi="仿宋" w:cs="仿宋"/>
        </w:rPr>
        <w:t>“</w:t>
      </w:r>
      <w:r>
        <w:rPr>
          <w:rFonts w:ascii="仿宋" w:eastAsia="仿宋" w:hAnsi="仿宋" w:cs="仿宋"/>
        </w:rPr>
        <w:t>社区是我家、建设靠大家</w:t>
      </w:r>
      <w:r>
        <w:rPr>
          <w:rFonts w:ascii="仿宋" w:eastAsia="仿宋" w:hAnsi="仿宋" w:cs="仿宋"/>
        </w:rPr>
        <w:t>”</w:t>
      </w:r>
      <w:r>
        <w:rPr>
          <w:rFonts w:ascii="仿宋" w:eastAsia="仿宋" w:hAnsi="仿宋" w:cs="仿宋"/>
        </w:rPr>
        <w:t>，从而更加增强了他们的主人翁责任感，促进了居民议可参事的积极性和主动性。</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、加强理论学习、提升业务本领</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学习是个人提升的重要途径，每个社区工作者都应该不断学习和终身学习，随着城市化进程的加快，社区工作也变得越来越复杂和多样，如果不及时更新相关知识就会被时代所淘汰，加强社区工作者自身</w:t>
      </w:r>
      <w:r w:rsidR="00B75B4D">
        <w:rPr>
          <w:rFonts w:ascii="仿宋" w:eastAsia="仿宋" w:hAnsi="仿宋" w:cs="仿宋"/>
        </w:rPr>
        <w:t>的政治理论和业务技能的学习，努力提高社区工作者的整体素质，更好地</w:t>
      </w:r>
      <w:r>
        <w:rPr>
          <w:rFonts w:ascii="仿宋" w:eastAsia="仿宋" w:hAnsi="仿宋" w:cs="仿宋"/>
        </w:rPr>
        <w:t>为社区居民提供优质服务，更加广泛、及时的了解居民心声。</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、聚焦为民服务，落实民生保障</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定期组织志愿者为居民服办实事，积极为下岗失业人员寻找再就业岗位，充分用社区资源，开展面向老年人、残疾人、儿童、民政对象、贫困户的社会救济和福利服务，及时向上级反映群众意见和要求，对居民提出的</w:t>
      </w:r>
      <w:r>
        <w:rPr>
          <w:rFonts w:ascii="仿宋" w:eastAsia="仿宋" w:hAnsi="仿宋" w:cs="仿宋"/>
        </w:rPr>
        <w:t>“</w:t>
      </w:r>
      <w:r>
        <w:rPr>
          <w:rFonts w:ascii="仿宋" w:eastAsia="仿宋" w:hAnsi="仿宋" w:cs="仿宋"/>
        </w:rPr>
        <w:t>急、难、愁</w:t>
      </w:r>
      <w:r>
        <w:rPr>
          <w:rFonts w:ascii="仿宋" w:eastAsia="仿宋" w:hAnsi="仿宋" w:cs="仿宋"/>
        </w:rPr>
        <w:t>”</w:t>
      </w:r>
      <w:r>
        <w:rPr>
          <w:rFonts w:ascii="仿宋" w:eastAsia="仿宋" w:hAnsi="仿宋" w:cs="仿宋"/>
        </w:rPr>
        <w:t>问题，因地制宜，尽快解决。二是认真做好老年人工作，提高老年人的生活质量和健康质量，把老龄工作及居家养老服务工作纳入社区工作计划中去。节假日慰问关心老人，弘扬中华民族</w:t>
      </w:r>
      <w:r>
        <w:rPr>
          <w:rFonts w:ascii="仿宋" w:eastAsia="仿宋" w:hAnsi="仿宋" w:cs="仿宋"/>
        </w:rPr>
        <w:lastRenderedPageBreak/>
        <w:t>尊老敬老的传统美德，根据老年人的兴趣爱好，结合社区实际情况开展多种形式开展有老人身心健康的活动，使老人们真</w:t>
      </w:r>
      <w:r>
        <w:rPr>
          <w:rFonts w:ascii="仿宋" w:eastAsia="仿宋" w:hAnsi="仿宋" w:cs="仿宋"/>
        </w:rPr>
        <w:t>心做到老有所乐，老有所为。三是定期为居民开展健康教育宣传活动。搞好社区的环境卫生，加大力度宣传卫生知识和计划生育等知识，抓好青少年的教育，鼓励青少年寒暑假期间多参与社区活动，积极做好群防群治工作。</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、推进社区治理，打造幸福家园</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深入推进网格化管理，为更优、更快、更实的满足社区居民多层次、多元化需求，提供积极的服务，社区网格员每天定时完成巡查记录台账，并结合居民代表各楼组长负责好网格内各类的信息收集、上报、处置、反馈等工作。二是社区综合治理工作紧紧围绕平安和谐社区建设为目标，以深入开展</w:t>
      </w:r>
      <w:r>
        <w:rPr>
          <w:rFonts w:ascii="仿宋" w:eastAsia="仿宋" w:hAnsi="仿宋" w:cs="仿宋"/>
        </w:rPr>
        <w:t>“</w:t>
      </w:r>
      <w:r>
        <w:rPr>
          <w:rFonts w:ascii="仿宋" w:eastAsia="仿宋" w:hAnsi="仿宋" w:cs="仿宋"/>
        </w:rPr>
        <w:t>法律进社区</w:t>
      </w:r>
      <w:r>
        <w:rPr>
          <w:rFonts w:ascii="仿宋" w:eastAsia="仿宋" w:hAnsi="仿宋" w:cs="仿宋"/>
        </w:rPr>
        <w:t>”</w:t>
      </w:r>
      <w:r>
        <w:rPr>
          <w:rFonts w:ascii="仿宋" w:eastAsia="仿宋" w:hAnsi="仿宋" w:cs="仿宋"/>
        </w:rPr>
        <w:t>等宣</w:t>
      </w:r>
      <w:r>
        <w:rPr>
          <w:rFonts w:ascii="仿宋" w:eastAsia="仿宋" w:hAnsi="仿宋" w:cs="仿宋"/>
        </w:rPr>
        <w:t>传活动为载体，全面提升维护辖区政治稳定、治安稳定、化解矛盾纠纷和服务居民群众的综合能力。着力抓好维护稳定、治安防范和普法宣传等重点工作，配合派出所和社区民警做好治安工作。</w:t>
      </w:r>
    </w:p>
    <w:p w:rsidR="00462D32" w:rsidRDefault="0055783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以上工作目标，我们全体工作人员将尽责尽力，兢兢业业，全心全意为民奉献，接受群众监督，有错必纠，要实现以上工作目标，离不开居民群众的支持和上级党委政府的帮助。我们坚信在高新区党工委、管委会的领导下，在党员和居民的支持下，在社区两委班子的团结努力下，我们一定能够完成工作目标，使我社区的各项工作再上一个新台阶。</w:t>
      </w:r>
    </w:p>
    <w:p w:rsidR="00462D32" w:rsidRDefault="00462D32">
      <w:pPr>
        <w:pStyle w:val="a4"/>
        <w:spacing w:line="235" w:lineRule="auto"/>
        <w:ind w:leftChars="300" w:left="669" w:right="2414" w:hanging="9"/>
        <w:jc w:val="both"/>
        <w:rPr>
          <w:rFonts w:ascii="仿宋" w:eastAsia="仿宋" w:hAnsi="仿宋" w:cs="仿宋"/>
        </w:rPr>
        <w:sectPr w:rsidR="00462D32">
          <w:footerReference w:type="default" r:id="rId10"/>
          <w:pgSz w:w="11906" w:h="16838"/>
          <w:pgMar w:top="1580" w:right="1020" w:bottom="770" w:left="1020" w:header="170" w:footer="280" w:gutter="0"/>
          <w:pgNumType w:fmt="numberInDash"/>
          <w:cols w:space="720"/>
          <w:formProt w:val="0"/>
          <w:docGrid w:linePitch="100"/>
        </w:sectPr>
      </w:pPr>
    </w:p>
    <w:p w:rsidR="00462D32" w:rsidRDefault="00462D32">
      <w:pPr>
        <w:pStyle w:val="a4"/>
        <w:spacing w:line="360" w:lineRule="auto"/>
        <w:ind w:leftChars="200" w:left="440" w:rightChars="229" w:right="504" w:firstLine="658"/>
        <w:jc w:val="both"/>
        <w:rPr>
          <w:rFonts w:ascii="仿宋" w:eastAsia="仿宋" w:hAnsi="仿宋" w:cs="仿宋"/>
          <w:lang w:val="en-US"/>
        </w:rPr>
      </w:pPr>
    </w:p>
    <w:p w:rsidR="00462D32" w:rsidRDefault="00462D32">
      <w:pPr>
        <w:pStyle w:val="10"/>
        <w:tabs>
          <w:tab w:val="left" w:pos="1609"/>
        </w:tabs>
        <w:spacing w:before="12" w:line="300" w:lineRule="auto"/>
        <w:ind w:left="340" w:right="567" w:firstLine="0"/>
        <w:jc w:val="center"/>
        <w:rPr>
          <w:rFonts w:ascii="仿宋" w:eastAsia="仿宋" w:hAnsi="仿宋" w:cs="仿宋"/>
          <w:b/>
          <w:bCs/>
          <w:sz w:val="44"/>
          <w:szCs w:val="44"/>
        </w:rPr>
      </w:pPr>
    </w:p>
    <w:p w:rsidR="00462D32" w:rsidRDefault="00462D32">
      <w:pPr>
        <w:pStyle w:val="10"/>
        <w:tabs>
          <w:tab w:val="left" w:pos="1609"/>
        </w:tabs>
        <w:spacing w:before="12" w:line="300" w:lineRule="auto"/>
        <w:ind w:left="340" w:right="567" w:firstLine="0"/>
        <w:jc w:val="center"/>
        <w:rPr>
          <w:rFonts w:ascii="仿宋" w:eastAsia="仿宋" w:hAnsi="仿宋" w:cs="仿宋"/>
          <w:b/>
          <w:bCs/>
          <w:sz w:val="44"/>
          <w:szCs w:val="44"/>
        </w:rPr>
      </w:pPr>
    </w:p>
    <w:p w:rsidR="00462D32" w:rsidRDefault="00462D32">
      <w:pPr>
        <w:pStyle w:val="10"/>
        <w:tabs>
          <w:tab w:val="left" w:pos="1609"/>
        </w:tabs>
        <w:spacing w:before="12" w:line="300" w:lineRule="auto"/>
        <w:ind w:left="340" w:right="567" w:firstLine="0"/>
        <w:jc w:val="center"/>
        <w:rPr>
          <w:rFonts w:ascii="仿宋" w:eastAsia="仿宋" w:hAnsi="仿宋" w:cs="仿宋"/>
          <w:b/>
          <w:bCs/>
          <w:sz w:val="44"/>
          <w:szCs w:val="44"/>
        </w:rPr>
      </w:pPr>
    </w:p>
    <w:p w:rsidR="00462D32" w:rsidRDefault="00462D32">
      <w:pPr>
        <w:pStyle w:val="10"/>
        <w:tabs>
          <w:tab w:val="left" w:pos="1609"/>
        </w:tabs>
        <w:spacing w:before="12" w:line="300" w:lineRule="auto"/>
        <w:ind w:left="340" w:right="567" w:firstLine="0"/>
        <w:jc w:val="center"/>
        <w:rPr>
          <w:rFonts w:ascii="仿宋" w:eastAsia="仿宋" w:hAnsi="仿宋" w:cs="仿宋"/>
          <w:b/>
          <w:bCs/>
          <w:sz w:val="44"/>
          <w:szCs w:val="44"/>
        </w:rPr>
      </w:pPr>
    </w:p>
    <w:p w:rsidR="00462D32" w:rsidRDefault="00462D32">
      <w:pPr>
        <w:pStyle w:val="10"/>
        <w:tabs>
          <w:tab w:val="left" w:pos="1609"/>
        </w:tabs>
        <w:spacing w:before="12" w:line="300" w:lineRule="auto"/>
        <w:ind w:left="340" w:right="567" w:firstLine="0"/>
        <w:jc w:val="center"/>
        <w:rPr>
          <w:rFonts w:ascii="仿宋" w:eastAsia="仿宋" w:hAnsi="仿宋" w:cs="仿宋"/>
          <w:b/>
          <w:bCs/>
          <w:sz w:val="44"/>
          <w:szCs w:val="44"/>
        </w:rPr>
      </w:pPr>
    </w:p>
    <w:p w:rsidR="00462D32" w:rsidRDefault="00462D32">
      <w:pPr>
        <w:pStyle w:val="10"/>
        <w:tabs>
          <w:tab w:val="left" w:pos="1609"/>
        </w:tabs>
        <w:spacing w:before="12" w:line="300" w:lineRule="auto"/>
        <w:ind w:left="340" w:right="567" w:firstLine="0"/>
        <w:jc w:val="center"/>
        <w:rPr>
          <w:rFonts w:ascii="仿宋" w:eastAsia="仿宋" w:hAnsi="仿宋" w:cs="仿宋"/>
          <w:b/>
          <w:bCs/>
          <w:sz w:val="44"/>
          <w:szCs w:val="44"/>
        </w:rPr>
      </w:pPr>
    </w:p>
    <w:p w:rsidR="00462D32" w:rsidRDefault="00557834">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462D32" w:rsidRDefault="00557834">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2024</w:t>
      </w:r>
      <w:r>
        <w:rPr>
          <w:rFonts w:ascii="仿宋" w:eastAsia="仿宋" w:hAnsi="仿宋" w:cs="仿宋" w:hint="eastAsia"/>
          <w:b/>
          <w:bCs/>
          <w:sz w:val="44"/>
          <w:szCs w:val="44"/>
        </w:rPr>
        <w:t>年度</w:t>
      </w:r>
    </w:p>
    <w:p w:rsidR="00462D32" w:rsidRDefault="00557834">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江阴市城东街道石牌社区居民委员会</w:t>
      </w:r>
    </w:p>
    <w:p w:rsidR="00462D32" w:rsidRDefault="00557834">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462D32">
        <w:trPr>
          <w:trHeight w:val="116"/>
          <w:jc w:val="center"/>
        </w:trPr>
        <w:tc>
          <w:tcPr>
            <w:tcW w:w="11329" w:type="dxa"/>
            <w:gridSpan w:val="5"/>
            <w:vAlign w:val="center"/>
          </w:tcPr>
          <w:p w:rsidR="00462D32" w:rsidRDefault="00557834">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462D32">
        <w:trPr>
          <w:trHeight w:val="348"/>
          <w:jc w:val="center"/>
        </w:trPr>
        <w:tc>
          <w:tcPr>
            <w:tcW w:w="11329" w:type="dxa"/>
            <w:gridSpan w:val="5"/>
          </w:tcPr>
          <w:p w:rsidR="00462D32" w:rsidRDefault="00557834">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462D32">
        <w:trPr>
          <w:trHeight w:val="333"/>
          <w:jc w:val="center"/>
        </w:trPr>
        <w:tc>
          <w:tcPr>
            <w:tcW w:w="9481" w:type="dxa"/>
            <w:gridSpan w:val="3"/>
            <w:tcBorders>
              <w:bottom w:val="single" w:sz="4" w:space="0" w:color="000000"/>
            </w:tcBorders>
            <w:vAlign w:val="center"/>
          </w:tcPr>
          <w:p w:rsidR="00462D32" w:rsidRDefault="00557834">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江阴市城东街道石牌社区居民委员会</w:t>
            </w:r>
          </w:p>
        </w:tc>
        <w:tc>
          <w:tcPr>
            <w:tcW w:w="1848" w:type="dxa"/>
            <w:gridSpan w:val="2"/>
            <w:tcBorders>
              <w:bottom w:val="single" w:sz="4" w:space="0" w:color="000000"/>
            </w:tcBorders>
            <w:vAlign w:val="center"/>
          </w:tcPr>
          <w:p w:rsidR="00462D32" w:rsidRDefault="00557834">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462D32">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462D32">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440.89</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440.89</w:t>
            </w: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462D3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keepNext/>
              <w:keepLines/>
              <w:jc w:val="right"/>
              <w:rPr>
                <w:rFonts w:ascii="仿宋" w:eastAsia="仿宋" w:hAnsi="仿宋" w:cs="仿宋"/>
                <w:color w:val="000000"/>
                <w:lang w:eastAsia="ar-SA"/>
              </w:rPr>
            </w:pPr>
          </w:p>
        </w:tc>
      </w:tr>
      <w:tr w:rsidR="00462D32">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right"/>
              <w:rPr>
                <w:rFonts w:ascii="仿宋" w:eastAsia="仿宋" w:hAnsi="仿宋" w:cs="仿宋"/>
                <w:b/>
                <w:bCs/>
                <w:color w:val="000000"/>
                <w:lang w:val="en-US"/>
              </w:rPr>
            </w:pPr>
            <w:r>
              <w:rPr>
                <w:rFonts w:ascii="仿宋" w:eastAsia="仿宋" w:hAnsi="仿宋" w:cs="仿宋" w:hint="eastAsia"/>
                <w:b/>
                <w:bCs/>
                <w:color w:val="000000"/>
                <w:lang w:val="en-US"/>
              </w:rPr>
              <w:t>440.89</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right"/>
              <w:rPr>
                <w:rFonts w:ascii="仿宋" w:eastAsia="仿宋" w:hAnsi="仿宋" w:cs="仿宋"/>
                <w:b/>
                <w:bCs/>
                <w:color w:val="000000"/>
                <w:lang w:val="en-US"/>
              </w:rPr>
            </w:pPr>
            <w:r>
              <w:rPr>
                <w:rFonts w:ascii="仿宋" w:eastAsia="仿宋" w:hAnsi="仿宋" w:cs="仿宋" w:hint="eastAsia"/>
                <w:b/>
                <w:bCs/>
                <w:color w:val="000000"/>
                <w:lang w:val="en-US"/>
              </w:rPr>
              <w:t>440.89</w:t>
            </w:r>
          </w:p>
        </w:tc>
      </w:tr>
      <w:tr w:rsidR="00462D32">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462D32">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462D32">
            <w:pPr>
              <w:jc w:val="right"/>
              <w:rPr>
                <w:rFonts w:ascii="仿宋" w:eastAsia="仿宋" w:hAnsi="仿宋" w:cs="仿宋"/>
                <w:b/>
                <w:bCs/>
                <w:color w:val="000000"/>
                <w:lang w:val="en-US"/>
              </w:rPr>
            </w:pPr>
          </w:p>
        </w:tc>
      </w:tr>
      <w:tr w:rsidR="00462D32">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440.89</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462D32" w:rsidRDefault="00557834">
            <w:pPr>
              <w:jc w:val="right"/>
              <w:rPr>
                <w:rFonts w:ascii="仿宋" w:eastAsia="仿宋" w:hAnsi="仿宋" w:cs="仿宋"/>
                <w:b/>
                <w:bCs/>
                <w:color w:val="000000"/>
                <w:lang w:val="en-US"/>
              </w:rPr>
            </w:pPr>
            <w:r>
              <w:rPr>
                <w:rFonts w:ascii="仿宋" w:eastAsia="仿宋" w:hAnsi="仿宋" w:cs="仿宋" w:hint="eastAsia"/>
                <w:b/>
                <w:bCs/>
                <w:color w:val="000000"/>
                <w:lang w:val="en-US"/>
              </w:rPr>
              <w:t>440.89</w:t>
            </w:r>
          </w:p>
        </w:tc>
      </w:tr>
    </w:tbl>
    <w:p w:rsidR="00462D32" w:rsidRDefault="00462D32">
      <w:pPr>
        <w:spacing w:before="66"/>
        <w:rPr>
          <w:rFonts w:ascii="仿宋" w:eastAsia="仿宋" w:hAnsi="仿宋" w:cs="仿宋"/>
          <w:b/>
          <w:bCs/>
          <w:color w:val="000000"/>
        </w:rPr>
        <w:sectPr w:rsidR="00462D32">
          <w:footerReference w:type="default" r:id="rId11"/>
          <w:pgSz w:w="11906" w:h="16838"/>
          <w:pgMar w:top="1580" w:right="700" w:bottom="770" w:left="697" w:header="170" w:footer="280" w:gutter="0"/>
          <w:pgNumType w:fmt="numberInDash"/>
          <w:cols w:space="720"/>
          <w:formProt w:val="0"/>
          <w:docGrid w:linePitch="100"/>
        </w:sectPr>
      </w:pPr>
    </w:p>
    <w:tbl>
      <w:tblPr>
        <w:tblW w:w="16703" w:type="dxa"/>
        <w:tblInd w:w="15"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462D32">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462D32" w:rsidRDefault="00557834">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462D32">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462D32" w:rsidRDefault="00557834">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462D32">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462D32" w:rsidRDefault="00557834">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462D32" w:rsidRDefault="00557834">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462D32">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462D32">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462D32" w:rsidRDefault="0055783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462D32">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440.89</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440.89</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440.89</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val="en-US"/>
              </w:rPr>
            </w:pPr>
          </w:p>
        </w:tc>
      </w:tr>
      <w:tr w:rsidR="00462D32">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001037</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江阴市城东街道石牌社区居民委员会</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440.89</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440.89</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440.89</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pacing w:line="34" w:lineRule="atLeast"/>
              <w:ind w:right="45"/>
              <w:jc w:val="right"/>
              <w:rPr>
                <w:rFonts w:ascii="仿宋" w:eastAsia="仿宋" w:hAnsi="仿宋" w:cs="仿宋"/>
                <w:color w:val="000000"/>
                <w:sz w:val="15"/>
                <w:szCs w:val="15"/>
                <w:lang w:eastAsia="ar-SA"/>
              </w:rPr>
            </w:pPr>
          </w:p>
        </w:tc>
      </w:tr>
    </w:tbl>
    <w:p w:rsidR="00462D32" w:rsidRDefault="00462D32">
      <w:pPr>
        <w:spacing w:before="66"/>
        <w:rPr>
          <w:rFonts w:ascii="仿宋" w:eastAsia="仿宋" w:hAnsi="仿宋" w:cs="仿宋"/>
          <w:b/>
          <w:bCs/>
        </w:rPr>
        <w:sectPr w:rsidR="00462D32">
          <w:footerReference w:type="default" r:id="rId12"/>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462D32">
        <w:trPr>
          <w:trHeight w:val="341"/>
        </w:trPr>
        <w:tc>
          <w:tcPr>
            <w:tcW w:w="15347" w:type="dxa"/>
            <w:gridSpan w:val="8"/>
            <w:vAlign w:val="center"/>
          </w:tcPr>
          <w:p w:rsidR="00462D32" w:rsidRDefault="00557834">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462D32">
        <w:trPr>
          <w:trHeight w:val="321"/>
        </w:trPr>
        <w:tc>
          <w:tcPr>
            <w:tcW w:w="15347" w:type="dxa"/>
            <w:gridSpan w:val="8"/>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462D32">
        <w:trPr>
          <w:trHeight w:val="218"/>
        </w:trPr>
        <w:tc>
          <w:tcPr>
            <w:tcW w:w="12030" w:type="dxa"/>
            <w:gridSpan w:val="6"/>
            <w:vAlign w:val="center"/>
          </w:tcPr>
          <w:p w:rsidR="00462D32" w:rsidRDefault="00557834">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3317" w:type="dxa"/>
            <w:gridSpan w:val="2"/>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462D32">
        <w:trPr>
          <w:trHeight w:val="533"/>
        </w:trPr>
        <w:tc>
          <w:tcPr>
            <w:tcW w:w="1556" w:type="dxa"/>
            <w:tcBorders>
              <w:top w:val="single" w:sz="4" w:space="0" w:color="000000"/>
              <w:left w:val="single" w:sz="4" w:space="0" w:color="000000"/>
              <w:bottom w:val="single" w:sz="4"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462D32" w:rsidRDefault="00557834">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462D32">
        <w:trPr>
          <w:trHeight w:hRule="exact" w:val="375"/>
        </w:trPr>
        <w:tc>
          <w:tcPr>
            <w:tcW w:w="4779" w:type="dxa"/>
            <w:gridSpan w:val="2"/>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1714" w:type="dxa"/>
            <w:tcBorders>
              <w:left w:val="single" w:sz="4" w:space="0" w:color="000000"/>
              <w:bottom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1749" w:type="dxa"/>
            <w:tcBorders>
              <w:left w:val="single" w:sz="4" w:space="0" w:color="000000"/>
              <w:bottom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129.46</w:t>
            </w:r>
          </w:p>
        </w:tc>
        <w:tc>
          <w:tcPr>
            <w:tcW w:w="1868" w:type="dxa"/>
            <w:tcBorders>
              <w:left w:val="single" w:sz="4" w:space="0" w:color="000000"/>
              <w:bottom w:val="single" w:sz="4" w:space="0" w:color="000000"/>
            </w:tcBorders>
            <w:vAlign w:val="center"/>
          </w:tcPr>
          <w:p w:rsidR="00462D32" w:rsidRDefault="00462D32">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462D32" w:rsidRDefault="00462D32">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r>
      <w:tr w:rsidR="00462D3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rPr>
                <w:rFonts w:ascii="仿宋" w:eastAsia="仿宋" w:hAnsi="仿宋" w:cs="仿宋"/>
              </w:rPr>
            </w:pPr>
            <w:r>
              <w:rPr>
                <w:rFonts w:ascii="仿宋" w:eastAsia="仿宋" w:hAnsi="仿宋" w:cs="仿宋" w:hint="eastAsia"/>
              </w:rPr>
              <w:t>212</w:t>
            </w:r>
          </w:p>
        </w:tc>
        <w:tc>
          <w:tcPr>
            <w:tcW w:w="3223"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rPr>
                <w:rFonts w:ascii="仿宋" w:eastAsia="仿宋" w:hAnsi="仿宋" w:cs="仿宋"/>
              </w:rPr>
            </w:pPr>
            <w:r>
              <w:rPr>
                <w:rFonts w:ascii="仿宋" w:eastAsia="仿宋" w:hAnsi="仿宋" w:cs="仿宋" w:hint="eastAsia"/>
              </w:rPr>
              <w:t>城乡社区支出</w:t>
            </w:r>
          </w:p>
        </w:tc>
        <w:tc>
          <w:tcPr>
            <w:tcW w:w="1920"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1714"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1749"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129.46</w:t>
            </w:r>
          </w:p>
        </w:tc>
        <w:tc>
          <w:tcPr>
            <w:tcW w:w="1868" w:type="dxa"/>
            <w:tcBorders>
              <w:top w:val="single" w:sz="4" w:space="0" w:color="000000"/>
              <w:left w:val="single" w:sz="4" w:space="0" w:color="000000"/>
              <w:bottom w:val="single" w:sz="4" w:space="0" w:color="000000"/>
              <w:right w:val="single" w:sz="4" w:space="0" w:color="000000"/>
            </w:tcBorders>
          </w:tcPr>
          <w:p w:rsidR="00462D32" w:rsidRDefault="00462D3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62D32" w:rsidRDefault="00462D3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62D32" w:rsidRDefault="00462D32">
            <w:pPr>
              <w:pStyle w:val="TableParagraph"/>
              <w:jc w:val="right"/>
              <w:rPr>
                <w:rFonts w:ascii="仿宋" w:eastAsia="仿宋" w:hAnsi="仿宋" w:cs="仿宋"/>
              </w:rPr>
            </w:pPr>
          </w:p>
        </w:tc>
      </w:tr>
      <w:tr w:rsidR="00462D3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rPr>
                <w:rFonts w:ascii="仿宋" w:eastAsia="仿宋" w:hAnsi="仿宋" w:cs="仿宋"/>
              </w:rPr>
            </w:pPr>
            <w:r>
              <w:rPr>
                <w:rFonts w:ascii="仿宋" w:eastAsia="仿宋" w:hAnsi="仿宋" w:cs="仿宋" w:hint="eastAsia"/>
              </w:rPr>
              <w:t xml:space="preserve">  21201</w:t>
            </w:r>
          </w:p>
        </w:tc>
        <w:tc>
          <w:tcPr>
            <w:tcW w:w="3223"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rPr>
                <w:rFonts w:ascii="仿宋" w:eastAsia="仿宋" w:hAnsi="仿宋" w:cs="仿宋"/>
              </w:rPr>
            </w:pPr>
            <w:r>
              <w:rPr>
                <w:rFonts w:ascii="仿宋" w:eastAsia="仿宋" w:hAnsi="仿宋" w:cs="仿宋" w:hint="eastAsia"/>
              </w:rPr>
              <w:t>城乡社区管理事务</w:t>
            </w:r>
          </w:p>
        </w:tc>
        <w:tc>
          <w:tcPr>
            <w:tcW w:w="1920"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1714"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1749"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129.46</w:t>
            </w:r>
          </w:p>
        </w:tc>
        <w:tc>
          <w:tcPr>
            <w:tcW w:w="1868" w:type="dxa"/>
            <w:tcBorders>
              <w:top w:val="single" w:sz="4" w:space="0" w:color="000000"/>
              <w:left w:val="single" w:sz="4" w:space="0" w:color="000000"/>
              <w:bottom w:val="single" w:sz="4" w:space="0" w:color="000000"/>
              <w:right w:val="single" w:sz="4" w:space="0" w:color="000000"/>
            </w:tcBorders>
          </w:tcPr>
          <w:p w:rsidR="00462D32" w:rsidRDefault="00462D3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62D32" w:rsidRDefault="00462D3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62D32" w:rsidRDefault="00462D32">
            <w:pPr>
              <w:pStyle w:val="TableParagraph"/>
              <w:jc w:val="right"/>
              <w:rPr>
                <w:rFonts w:ascii="仿宋" w:eastAsia="仿宋" w:hAnsi="仿宋" w:cs="仿宋"/>
              </w:rPr>
            </w:pPr>
          </w:p>
        </w:tc>
      </w:tr>
      <w:tr w:rsidR="00462D3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rPr>
                <w:rFonts w:ascii="仿宋" w:eastAsia="仿宋" w:hAnsi="仿宋" w:cs="仿宋"/>
              </w:rPr>
            </w:pPr>
            <w:r>
              <w:rPr>
                <w:rFonts w:ascii="仿宋" w:eastAsia="仿宋" w:hAnsi="仿宋" w:cs="仿宋" w:hint="eastAsia"/>
              </w:rPr>
              <w:t xml:space="preserve">    2120199</w:t>
            </w:r>
          </w:p>
        </w:tc>
        <w:tc>
          <w:tcPr>
            <w:tcW w:w="3223"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rPr>
                <w:rFonts w:ascii="仿宋" w:eastAsia="仿宋" w:hAnsi="仿宋" w:cs="仿宋"/>
              </w:rPr>
            </w:pPr>
            <w:r>
              <w:rPr>
                <w:rFonts w:ascii="仿宋" w:eastAsia="仿宋" w:hAnsi="仿宋" w:cs="仿宋" w:hint="eastAsia"/>
              </w:rPr>
              <w:t>其他城乡社区管理事务支出</w:t>
            </w:r>
          </w:p>
        </w:tc>
        <w:tc>
          <w:tcPr>
            <w:tcW w:w="1920"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1714"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1749" w:type="dxa"/>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129.46</w:t>
            </w:r>
          </w:p>
        </w:tc>
        <w:tc>
          <w:tcPr>
            <w:tcW w:w="1868" w:type="dxa"/>
            <w:tcBorders>
              <w:top w:val="single" w:sz="4" w:space="0" w:color="000000"/>
              <w:left w:val="single" w:sz="4" w:space="0" w:color="000000"/>
              <w:bottom w:val="single" w:sz="4" w:space="0" w:color="000000"/>
              <w:right w:val="single" w:sz="4" w:space="0" w:color="000000"/>
            </w:tcBorders>
          </w:tcPr>
          <w:p w:rsidR="00462D32" w:rsidRDefault="00462D3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62D32" w:rsidRDefault="00462D3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62D32" w:rsidRDefault="00462D32">
            <w:pPr>
              <w:pStyle w:val="TableParagraph"/>
              <w:jc w:val="right"/>
              <w:rPr>
                <w:rFonts w:ascii="仿宋" w:eastAsia="仿宋" w:hAnsi="仿宋" w:cs="仿宋"/>
              </w:rPr>
            </w:pPr>
          </w:p>
        </w:tc>
      </w:tr>
    </w:tbl>
    <w:p w:rsidR="00462D32" w:rsidRDefault="00462D32">
      <w:pPr>
        <w:spacing w:before="59"/>
        <w:ind w:left="57"/>
        <w:rPr>
          <w:rFonts w:ascii="仿宋" w:eastAsia="仿宋" w:hAnsi="仿宋" w:cs="仿宋"/>
          <w:b/>
          <w:bCs/>
        </w:rPr>
        <w:sectPr w:rsidR="00462D32">
          <w:footerReference w:type="default" r:id="rId13"/>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462D32">
        <w:trPr>
          <w:trHeight w:val="319"/>
        </w:trPr>
        <w:tc>
          <w:tcPr>
            <w:tcW w:w="15789" w:type="dxa"/>
            <w:gridSpan w:val="4"/>
          </w:tcPr>
          <w:p w:rsidR="00462D32" w:rsidRDefault="00557834">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462D32">
        <w:trPr>
          <w:trHeight w:val="319"/>
        </w:trPr>
        <w:tc>
          <w:tcPr>
            <w:tcW w:w="15789" w:type="dxa"/>
            <w:gridSpan w:val="4"/>
          </w:tcPr>
          <w:p w:rsidR="00462D32" w:rsidRDefault="00557834">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462D32">
        <w:trPr>
          <w:trHeight w:val="319"/>
        </w:trPr>
        <w:tc>
          <w:tcPr>
            <w:tcW w:w="11890" w:type="dxa"/>
            <w:gridSpan w:val="3"/>
          </w:tcPr>
          <w:p w:rsidR="00462D32" w:rsidRDefault="00557834">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3899" w:type="dxa"/>
            <w:vAlign w:val="center"/>
          </w:tcPr>
          <w:p w:rsidR="00462D32" w:rsidRDefault="00557834">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462D32">
        <w:trPr>
          <w:trHeight w:val="196"/>
        </w:trPr>
        <w:tc>
          <w:tcPr>
            <w:tcW w:w="7947" w:type="dxa"/>
            <w:gridSpan w:val="2"/>
            <w:tcBorders>
              <w:top w:val="single" w:sz="4" w:space="0" w:color="000000"/>
              <w:left w:val="single" w:sz="4" w:space="0" w:color="000000"/>
              <w:bottom w:val="single" w:sz="4" w:space="0" w:color="000000"/>
            </w:tcBorders>
          </w:tcPr>
          <w:p w:rsidR="00462D32" w:rsidRDefault="00557834">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462D32" w:rsidRDefault="00557834">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462D32">
        <w:trPr>
          <w:trHeight w:val="468"/>
        </w:trPr>
        <w:tc>
          <w:tcPr>
            <w:tcW w:w="3987"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462D32" w:rsidRDefault="00557834">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lang w:val="en-US"/>
              </w:rPr>
            </w:pPr>
            <w:r>
              <w:rPr>
                <w:rFonts w:ascii="仿宋" w:eastAsia="仿宋" w:hAnsi="仿宋" w:cs="仿宋" w:hint="eastAsia"/>
              </w:rPr>
              <w:t>440.89</w:t>
            </w: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lang w:val="en-US"/>
              </w:rPr>
            </w:pPr>
            <w:r>
              <w:rPr>
                <w:rFonts w:ascii="仿宋" w:eastAsia="仿宋" w:hAnsi="仿宋" w:cs="仿宋" w:hint="eastAsia"/>
              </w:rPr>
              <w:t>440.89</w:t>
            </w: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lang w:val="en-US"/>
              </w:rPr>
            </w:pPr>
          </w:p>
        </w:tc>
      </w:tr>
      <w:tr w:rsidR="00462D32">
        <w:trPr>
          <w:cantSplit/>
          <w:trHeight w:hRule="exact" w:val="296"/>
        </w:trPr>
        <w:tc>
          <w:tcPr>
            <w:tcW w:w="3987"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462D32" w:rsidRDefault="00557834">
            <w:pPr>
              <w:jc w:val="right"/>
              <w:rPr>
                <w:rFonts w:ascii="仿宋" w:eastAsia="仿宋" w:hAnsi="仿宋" w:cs="仿宋"/>
              </w:rPr>
            </w:pPr>
            <w:r>
              <w:rPr>
                <w:rFonts w:ascii="仿宋" w:eastAsia="仿宋" w:hAnsi="仿宋" w:cs="仿宋" w:hint="eastAsia"/>
              </w:rPr>
              <w:t>440.89</w:t>
            </w:r>
          </w:p>
        </w:tc>
        <w:tc>
          <w:tcPr>
            <w:tcW w:w="3943"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462D32" w:rsidRDefault="00557834">
            <w:pPr>
              <w:jc w:val="right"/>
              <w:rPr>
                <w:rFonts w:ascii="仿宋" w:eastAsia="仿宋" w:hAnsi="仿宋" w:cs="仿宋"/>
              </w:rPr>
            </w:pPr>
            <w:r>
              <w:rPr>
                <w:rFonts w:ascii="仿宋" w:eastAsia="仿宋" w:hAnsi="仿宋" w:cs="仿宋" w:hint="eastAsia"/>
              </w:rPr>
              <w:t>440.89</w:t>
            </w:r>
          </w:p>
        </w:tc>
      </w:tr>
    </w:tbl>
    <w:p w:rsidR="00462D32" w:rsidRDefault="00462D32">
      <w:pPr>
        <w:ind w:leftChars="-100" w:left="-220"/>
        <w:rPr>
          <w:rFonts w:ascii="仿宋" w:eastAsia="仿宋" w:hAnsi="仿宋" w:cs="仿宋"/>
          <w:b/>
          <w:bCs/>
        </w:rPr>
        <w:sectPr w:rsidR="00462D32">
          <w:footerReference w:type="default" r:id="rId14"/>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462D32">
        <w:trPr>
          <w:trHeight w:val="321"/>
        </w:trPr>
        <w:tc>
          <w:tcPr>
            <w:tcW w:w="15216" w:type="dxa"/>
            <w:gridSpan w:val="7"/>
            <w:vAlign w:val="center"/>
          </w:tcPr>
          <w:p w:rsidR="00462D32" w:rsidRDefault="00557834">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462D32">
        <w:trPr>
          <w:trHeight w:val="321"/>
        </w:trPr>
        <w:tc>
          <w:tcPr>
            <w:tcW w:w="15216" w:type="dxa"/>
            <w:gridSpan w:val="7"/>
          </w:tcPr>
          <w:p w:rsidR="00462D32" w:rsidRDefault="00557834">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462D32">
        <w:trPr>
          <w:trHeight w:val="309"/>
        </w:trPr>
        <w:tc>
          <w:tcPr>
            <w:tcW w:w="13552" w:type="dxa"/>
            <w:gridSpan w:val="6"/>
          </w:tcPr>
          <w:p w:rsidR="00462D32" w:rsidRDefault="00557834">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1664" w:type="dxa"/>
            <w:vAlign w:val="center"/>
          </w:tcPr>
          <w:p w:rsidR="00462D32" w:rsidRDefault="00557834">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462D32">
        <w:trPr>
          <w:trHeight w:val="319"/>
        </w:trPr>
        <w:tc>
          <w:tcPr>
            <w:tcW w:w="1846" w:type="dxa"/>
            <w:vMerge w:val="restart"/>
            <w:tcBorders>
              <w:top w:val="single" w:sz="6" w:space="0" w:color="000000"/>
              <w:left w:val="single" w:sz="6"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462D32">
        <w:trPr>
          <w:trHeight w:val="296"/>
        </w:trPr>
        <w:tc>
          <w:tcPr>
            <w:tcW w:w="1846" w:type="dxa"/>
            <w:vMerge/>
            <w:tcBorders>
              <w:left w:val="single" w:sz="6" w:space="0" w:color="000000"/>
              <w:bottom w:val="single" w:sz="6" w:space="0" w:color="000000"/>
            </w:tcBorders>
            <w:vAlign w:val="center"/>
          </w:tcPr>
          <w:p w:rsidR="00462D32" w:rsidRDefault="00462D32">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462D32" w:rsidRDefault="00462D32">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462D32" w:rsidRDefault="00462D32">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462D32" w:rsidRDefault="00557834">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462D32" w:rsidRDefault="00557834">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462D32" w:rsidRDefault="00557834">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462D32" w:rsidRDefault="00462D32">
            <w:pPr>
              <w:spacing w:after="34" w:line="34" w:lineRule="atLeast"/>
              <w:rPr>
                <w:rFonts w:ascii="仿宋" w:eastAsia="仿宋" w:hAnsi="仿宋" w:cs="仿宋"/>
              </w:rPr>
            </w:pPr>
          </w:p>
        </w:tc>
      </w:tr>
      <w:tr w:rsidR="00462D32">
        <w:trPr>
          <w:trHeight w:hRule="exact" w:val="350"/>
        </w:trPr>
        <w:tc>
          <w:tcPr>
            <w:tcW w:w="6059" w:type="dxa"/>
            <w:gridSpan w:val="2"/>
            <w:tcBorders>
              <w:left w:val="single" w:sz="6" w:space="0" w:color="000000"/>
              <w:bottom w:val="single" w:sz="6" w:space="0" w:color="000000"/>
            </w:tcBorders>
            <w:vAlign w:val="center"/>
          </w:tcPr>
          <w:p w:rsidR="00462D32" w:rsidRDefault="00557834">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440.89</w:t>
            </w:r>
          </w:p>
        </w:tc>
        <w:tc>
          <w:tcPr>
            <w:tcW w:w="1827" w:type="dxa"/>
            <w:tcBorders>
              <w:left w:val="single" w:sz="6" w:space="0" w:color="000000"/>
              <w:bottom w:val="single" w:sz="6" w:space="0" w:color="000000"/>
            </w:tcBorders>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311.43</w:t>
            </w:r>
          </w:p>
        </w:tc>
        <w:tc>
          <w:tcPr>
            <w:tcW w:w="1813" w:type="dxa"/>
            <w:tcBorders>
              <w:left w:val="single" w:sz="6" w:space="0" w:color="000000"/>
              <w:bottom w:val="single" w:sz="6" w:space="0" w:color="000000"/>
            </w:tcBorders>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274.21</w:t>
            </w:r>
          </w:p>
        </w:tc>
        <w:tc>
          <w:tcPr>
            <w:tcW w:w="1813" w:type="dxa"/>
            <w:tcBorders>
              <w:left w:val="single" w:sz="6" w:space="0" w:color="000000"/>
              <w:bottom w:val="single" w:sz="6" w:space="0" w:color="000000"/>
            </w:tcBorders>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37.22</w:t>
            </w:r>
          </w:p>
        </w:tc>
        <w:tc>
          <w:tcPr>
            <w:tcW w:w="1664" w:type="dxa"/>
            <w:tcBorders>
              <w:left w:val="single" w:sz="6" w:space="0" w:color="000000"/>
              <w:bottom w:val="single" w:sz="6" w:space="0" w:color="000000"/>
              <w:right w:val="single" w:sz="6" w:space="0" w:color="000000"/>
            </w:tcBorders>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129.46</w:t>
            </w:r>
          </w:p>
        </w:tc>
      </w:tr>
      <w:tr w:rsidR="00462D3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62D32" w:rsidRDefault="00557834">
            <w:pPr>
              <w:pStyle w:val="TableParagraph"/>
              <w:spacing w:after="34" w:line="34" w:lineRule="atLeast"/>
              <w:rPr>
                <w:rFonts w:ascii="仿宋" w:eastAsia="仿宋" w:hAnsi="仿宋" w:cs="仿宋"/>
              </w:rPr>
            </w:pPr>
            <w:r>
              <w:rPr>
                <w:rFonts w:ascii="仿宋" w:eastAsia="仿宋" w:hAnsi="仿宋" w:cs="仿宋" w:hint="eastAsia"/>
              </w:rPr>
              <w:t>212</w:t>
            </w:r>
          </w:p>
        </w:tc>
        <w:tc>
          <w:tcPr>
            <w:tcW w:w="421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rPr>
                <w:rFonts w:ascii="仿宋" w:eastAsia="仿宋" w:hAnsi="仿宋" w:cs="仿宋"/>
              </w:rPr>
            </w:pPr>
            <w:r>
              <w:rPr>
                <w:rFonts w:ascii="仿宋" w:eastAsia="仿宋" w:hAnsi="仿宋" w:cs="仿宋" w:hint="eastAsia"/>
              </w:rPr>
              <w:t>城乡社区支出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440.89</w:t>
            </w:r>
          </w:p>
        </w:tc>
        <w:tc>
          <w:tcPr>
            <w:tcW w:w="182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311.43</w:t>
            </w:r>
          </w:p>
        </w:tc>
        <w:tc>
          <w:tcPr>
            <w:tcW w:w="181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274.21</w:t>
            </w:r>
          </w:p>
        </w:tc>
        <w:tc>
          <w:tcPr>
            <w:tcW w:w="181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37.22</w:t>
            </w:r>
          </w:p>
        </w:tc>
        <w:tc>
          <w:tcPr>
            <w:tcW w:w="1664" w:type="dxa"/>
            <w:tcBorders>
              <w:top w:val="single" w:sz="6" w:space="0" w:color="000000"/>
              <w:left w:val="single" w:sz="4" w:space="0" w:color="000000"/>
              <w:bottom w:val="single" w:sz="6" w:space="0" w:color="000000"/>
              <w:right w:val="single" w:sz="6"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129.46</w:t>
            </w:r>
          </w:p>
        </w:tc>
      </w:tr>
      <w:tr w:rsidR="00462D3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62D32" w:rsidRDefault="00557834">
            <w:pPr>
              <w:pStyle w:val="TableParagraph"/>
              <w:spacing w:after="34" w:line="34" w:lineRule="atLeast"/>
              <w:rPr>
                <w:rFonts w:ascii="仿宋" w:eastAsia="仿宋" w:hAnsi="仿宋" w:cs="仿宋"/>
              </w:rPr>
            </w:pPr>
            <w:r>
              <w:rPr>
                <w:rFonts w:ascii="仿宋" w:eastAsia="仿宋" w:hAnsi="仿宋" w:cs="仿宋" w:hint="eastAsia"/>
              </w:rPr>
              <w:t xml:space="preserve">  21201</w:t>
            </w:r>
          </w:p>
        </w:tc>
        <w:tc>
          <w:tcPr>
            <w:tcW w:w="421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rPr>
                <w:rFonts w:ascii="仿宋" w:eastAsia="仿宋" w:hAnsi="仿宋" w:cs="仿宋"/>
              </w:rPr>
            </w:pPr>
            <w:r>
              <w:rPr>
                <w:rFonts w:ascii="仿宋" w:eastAsia="仿宋" w:hAnsi="仿宋" w:cs="仿宋" w:hint="eastAsia"/>
              </w:rPr>
              <w:t>城乡社区管理事务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440.89</w:t>
            </w:r>
          </w:p>
        </w:tc>
        <w:tc>
          <w:tcPr>
            <w:tcW w:w="182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311.43</w:t>
            </w:r>
          </w:p>
        </w:tc>
        <w:tc>
          <w:tcPr>
            <w:tcW w:w="181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274.21</w:t>
            </w:r>
          </w:p>
        </w:tc>
        <w:tc>
          <w:tcPr>
            <w:tcW w:w="181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37.22</w:t>
            </w:r>
          </w:p>
        </w:tc>
        <w:tc>
          <w:tcPr>
            <w:tcW w:w="1664" w:type="dxa"/>
            <w:tcBorders>
              <w:top w:val="single" w:sz="6" w:space="0" w:color="000000"/>
              <w:left w:val="single" w:sz="4" w:space="0" w:color="000000"/>
              <w:bottom w:val="single" w:sz="6" w:space="0" w:color="000000"/>
              <w:right w:val="single" w:sz="6"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129.46</w:t>
            </w:r>
          </w:p>
        </w:tc>
      </w:tr>
      <w:tr w:rsidR="00462D3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62D32" w:rsidRDefault="00557834">
            <w:pPr>
              <w:pStyle w:val="TableParagraph"/>
              <w:spacing w:after="34" w:line="34" w:lineRule="atLeast"/>
              <w:rPr>
                <w:rFonts w:ascii="仿宋" w:eastAsia="仿宋" w:hAnsi="仿宋" w:cs="仿宋"/>
              </w:rPr>
            </w:pPr>
            <w:r>
              <w:rPr>
                <w:rFonts w:ascii="仿宋" w:eastAsia="仿宋" w:hAnsi="仿宋" w:cs="仿宋" w:hint="eastAsia"/>
              </w:rPr>
              <w:t xml:space="preserve">    2120199</w:t>
            </w:r>
          </w:p>
        </w:tc>
        <w:tc>
          <w:tcPr>
            <w:tcW w:w="421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rPr>
                <w:rFonts w:ascii="仿宋" w:eastAsia="仿宋" w:hAnsi="仿宋" w:cs="仿宋"/>
              </w:rPr>
            </w:pPr>
            <w:r>
              <w:rPr>
                <w:rFonts w:ascii="仿宋" w:eastAsia="仿宋" w:hAnsi="仿宋" w:cs="仿宋" w:hint="eastAsia"/>
              </w:rPr>
              <w:t>其他城乡社区管理事务支出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440.89</w:t>
            </w:r>
          </w:p>
        </w:tc>
        <w:tc>
          <w:tcPr>
            <w:tcW w:w="182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311.43</w:t>
            </w:r>
          </w:p>
        </w:tc>
        <w:tc>
          <w:tcPr>
            <w:tcW w:w="181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274.21</w:t>
            </w:r>
          </w:p>
        </w:tc>
        <w:tc>
          <w:tcPr>
            <w:tcW w:w="181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37.22</w:t>
            </w:r>
          </w:p>
        </w:tc>
        <w:tc>
          <w:tcPr>
            <w:tcW w:w="1664" w:type="dxa"/>
            <w:tcBorders>
              <w:top w:val="single" w:sz="6" w:space="0" w:color="000000"/>
              <w:left w:val="single" w:sz="4" w:space="0" w:color="000000"/>
              <w:bottom w:val="single" w:sz="6" w:space="0" w:color="000000"/>
              <w:right w:val="single" w:sz="6" w:space="0" w:color="000000"/>
            </w:tcBorders>
            <w:vAlign w:val="center"/>
          </w:tcPr>
          <w:p w:rsidR="00462D32" w:rsidRDefault="00557834">
            <w:pPr>
              <w:pStyle w:val="TableParagraph"/>
              <w:spacing w:after="34" w:line="34" w:lineRule="atLeast"/>
              <w:jc w:val="right"/>
              <w:rPr>
                <w:rFonts w:ascii="仿宋" w:eastAsia="仿宋" w:hAnsi="仿宋" w:cs="仿宋"/>
              </w:rPr>
            </w:pPr>
            <w:r>
              <w:rPr>
                <w:rFonts w:ascii="仿宋" w:eastAsia="仿宋" w:hAnsi="仿宋" w:cs="仿宋" w:hint="eastAsia"/>
              </w:rPr>
              <w:t>129.46</w:t>
            </w:r>
          </w:p>
        </w:tc>
      </w:tr>
    </w:tbl>
    <w:p w:rsidR="00462D32" w:rsidRDefault="00462D32">
      <w:pPr>
        <w:tabs>
          <w:tab w:val="left" w:pos="55"/>
        </w:tabs>
        <w:jc w:val="both"/>
        <w:rPr>
          <w:rFonts w:ascii="仿宋" w:eastAsia="仿宋" w:hAnsi="仿宋" w:cs="仿宋"/>
          <w:b/>
          <w:bCs/>
        </w:rPr>
        <w:sectPr w:rsidR="00462D32">
          <w:footerReference w:type="default" r:id="rId15"/>
          <w:pgSz w:w="16838" w:h="11906" w:orient="landscape"/>
          <w:pgMar w:top="720" w:right="720" w:bottom="720" w:left="720" w:header="170" w:footer="280" w:gutter="0"/>
          <w:pgNumType w:fmt="numberInDash"/>
          <w:cols w:space="720"/>
          <w:formProt w:val="0"/>
          <w:docGrid w:linePitch="100"/>
        </w:sectPr>
      </w:pPr>
    </w:p>
    <w:p w:rsidR="00462D32" w:rsidRDefault="00462D32">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462D32">
        <w:trPr>
          <w:trHeight w:val="319"/>
        </w:trPr>
        <w:tc>
          <w:tcPr>
            <w:tcW w:w="10817" w:type="dxa"/>
            <w:gridSpan w:val="5"/>
            <w:vAlign w:val="center"/>
          </w:tcPr>
          <w:p w:rsidR="00462D32" w:rsidRDefault="00557834">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462D32">
        <w:trPr>
          <w:trHeight w:val="319"/>
        </w:trPr>
        <w:tc>
          <w:tcPr>
            <w:tcW w:w="10817" w:type="dxa"/>
            <w:gridSpan w:val="5"/>
          </w:tcPr>
          <w:p w:rsidR="00462D32" w:rsidRDefault="00557834">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462D32">
        <w:trPr>
          <w:trHeight w:val="319"/>
        </w:trPr>
        <w:tc>
          <w:tcPr>
            <w:tcW w:w="8760" w:type="dxa"/>
            <w:gridSpan w:val="4"/>
          </w:tcPr>
          <w:p w:rsidR="00462D32" w:rsidRDefault="00557834">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2057" w:type="dxa"/>
            <w:vAlign w:val="center"/>
          </w:tcPr>
          <w:p w:rsidR="00462D32" w:rsidRDefault="00557834">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462D32">
        <w:trPr>
          <w:trHeight w:val="243"/>
        </w:trPr>
        <w:tc>
          <w:tcPr>
            <w:tcW w:w="4673" w:type="dxa"/>
            <w:gridSpan w:val="2"/>
            <w:tcBorders>
              <w:top w:val="single" w:sz="4" w:space="0" w:color="000000"/>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462D32">
        <w:trPr>
          <w:trHeight w:val="267"/>
        </w:trPr>
        <w:tc>
          <w:tcPr>
            <w:tcW w:w="1131"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公用经费</w:t>
            </w:r>
          </w:p>
        </w:tc>
      </w:tr>
      <w:tr w:rsidR="00462D32">
        <w:trPr>
          <w:trHeight w:hRule="exact" w:val="350"/>
        </w:trPr>
        <w:tc>
          <w:tcPr>
            <w:tcW w:w="4673" w:type="dxa"/>
            <w:gridSpan w:val="2"/>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2040" w:type="dxa"/>
            <w:tcBorders>
              <w:left w:val="single" w:sz="4" w:space="0" w:color="000000"/>
              <w:bottom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2057" w:type="dxa"/>
            <w:tcBorders>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37.22</w:t>
            </w:r>
          </w:p>
        </w:tc>
      </w:tr>
      <w:tr w:rsidR="00462D3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2040"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205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r>
      <w:tr w:rsidR="00462D3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10.70</w:t>
            </w:r>
          </w:p>
        </w:tc>
        <w:tc>
          <w:tcPr>
            <w:tcW w:w="2040"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10.70</w:t>
            </w:r>
          </w:p>
        </w:tc>
        <w:tc>
          <w:tcPr>
            <w:tcW w:w="205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r>
      <w:tr w:rsidR="00462D3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263.51</w:t>
            </w:r>
          </w:p>
        </w:tc>
        <w:tc>
          <w:tcPr>
            <w:tcW w:w="2040"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263.51</w:t>
            </w:r>
          </w:p>
        </w:tc>
        <w:tc>
          <w:tcPr>
            <w:tcW w:w="2057"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r>
      <w:tr w:rsidR="00462D3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37.22</w:t>
            </w:r>
          </w:p>
        </w:tc>
        <w:tc>
          <w:tcPr>
            <w:tcW w:w="204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37.22</w:t>
            </w:r>
          </w:p>
        </w:tc>
      </w:tr>
      <w:tr w:rsidR="00462D3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37.07</w:t>
            </w:r>
          </w:p>
        </w:tc>
        <w:tc>
          <w:tcPr>
            <w:tcW w:w="204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37.07</w:t>
            </w:r>
          </w:p>
        </w:tc>
      </w:tr>
      <w:tr w:rsidR="00462D3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0.10</w:t>
            </w:r>
          </w:p>
        </w:tc>
        <w:tc>
          <w:tcPr>
            <w:tcW w:w="204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0.10</w:t>
            </w:r>
          </w:p>
        </w:tc>
      </w:tr>
      <w:tr w:rsidR="00462D3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0.05</w:t>
            </w:r>
          </w:p>
        </w:tc>
        <w:tc>
          <w:tcPr>
            <w:tcW w:w="2040"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0.05</w:t>
            </w:r>
          </w:p>
        </w:tc>
      </w:tr>
    </w:tbl>
    <w:p w:rsidR="00462D32" w:rsidRDefault="00462D32">
      <w:pPr>
        <w:spacing w:line="255" w:lineRule="exact"/>
        <w:rPr>
          <w:rFonts w:ascii="仿宋" w:eastAsia="仿宋" w:hAnsi="仿宋" w:cs="仿宋"/>
          <w:b/>
          <w:bCs/>
        </w:rPr>
        <w:sectPr w:rsidR="00462D32">
          <w:footerReference w:type="default" r:id="rId16"/>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462D32">
        <w:trPr>
          <w:trHeight w:val="321"/>
        </w:trPr>
        <w:tc>
          <w:tcPr>
            <w:tcW w:w="15216" w:type="dxa"/>
            <w:gridSpan w:val="7"/>
            <w:vAlign w:val="center"/>
          </w:tcPr>
          <w:p w:rsidR="00462D32" w:rsidRDefault="00557834">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462D32">
        <w:trPr>
          <w:trHeight w:val="321"/>
        </w:trPr>
        <w:tc>
          <w:tcPr>
            <w:tcW w:w="15216" w:type="dxa"/>
            <w:gridSpan w:val="7"/>
          </w:tcPr>
          <w:p w:rsidR="00462D32" w:rsidRDefault="00557834">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462D32">
        <w:trPr>
          <w:trHeight w:val="288"/>
        </w:trPr>
        <w:tc>
          <w:tcPr>
            <w:tcW w:w="13566" w:type="dxa"/>
            <w:gridSpan w:val="6"/>
          </w:tcPr>
          <w:p w:rsidR="00462D32" w:rsidRDefault="00557834">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1650" w:type="dxa"/>
            <w:vAlign w:val="center"/>
          </w:tcPr>
          <w:p w:rsidR="00462D32" w:rsidRDefault="00557834">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462D32">
        <w:trPr>
          <w:trHeight w:val="319"/>
        </w:trPr>
        <w:tc>
          <w:tcPr>
            <w:tcW w:w="1792" w:type="dxa"/>
            <w:vMerge w:val="restart"/>
            <w:tcBorders>
              <w:top w:val="single" w:sz="6" w:space="0" w:color="000000"/>
              <w:left w:val="single" w:sz="6"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项目支出</w:t>
            </w:r>
          </w:p>
        </w:tc>
      </w:tr>
      <w:tr w:rsidR="00462D32">
        <w:trPr>
          <w:trHeight w:val="341"/>
        </w:trPr>
        <w:tc>
          <w:tcPr>
            <w:tcW w:w="1792" w:type="dxa"/>
            <w:vMerge/>
            <w:tcBorders>
              <w:left w:val="single" w:sz="6" w:space="0" w:color="000000"/>
              <w:bottom w:val="single" w:sz="6" w:space="0" w:color="000000"/>
            </w:tcBorders>
            <w:vAlign w:val="center"/>
          </w:tcPr>
          <w:p w:rsidR="00462D32" w:rsidRDefault="00462D32">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462D32" w:rsidRDefault="00462D32">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462D32" w:rsidRDefault="00462D32">
            <w:pPr>
              <w:rPr>
                <w:rFonts w:ascii="仿宋" w:eastAsia="仿宋" w:hAnsi="仿宋" w:cs="仿宋"/>
              </w:rPr>
            </w:pPr>
          </w:p>
        </w:tc>
        <w:tc>
          <w:tcPr>
            <w:tcW w:w="1693" w:type="dxa"/>
            <w:tcBorders>
              <w:left w:val="single" w:sz="6" w:space="0" w:color="000000"/>
              <w:bottom w:val="single" w:sz="6" w:space="0" w:color="000000"/>
            </w:tcBorders>
            <w:vAlign w:val="center"/>
          </w:tcPr>
          <w:p w:rsidR="00462D32" w:rsidRDefault="00557834">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462D32" w:rsidRDefault="00557834">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462D32" w:rsidRDefault="00557834">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462D32" w:rsidRDefault="00462D32">
            <w:pPr>
              <w:rPr>
                <w:rFonts w:ascii="仿宋" w:eastAsia="仿宋" w:hAnsi="仿宋" w:cs="仿宋"/>
              </w:rPr>
            </w:pPr>
          </w:p>
        </w:tc>
      </w:tr>
      <w:tr w:rsidR="00462D32">
        <w:trPr>
          <w:trHeight w:hRule="exact" w:val="378"/>
        </w:trPr>
        <w:tc>
          <w:tcPr>
            <w:tcW w:w="6099" w:type="dxa"/>
            <w:gridSpan w:val="2"/>
            <w:tcBorders>
              <w:left w:val="single" w:sz="6" w:space="0" w:color="000000"/>
              <w:bottom w:val="single" w:sz="6"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1693" w:type="dxa"/>
            <w:tcBorders>
              <w:left w:val="single" w:sz="6" w:space="0" w:color="000000"/>
              <w:bottom w:val="single" w:sz="6"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1987" w:type="dxa"/>
            <w:tcBorders>
              <w:left w:val="single" w:sz="6" w:space="0" w:color="000000"/>
              <w:bottom w:val="single" w:sz="6"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1827" w:type="dxa"/>
            <w:tcBorders>
              <w:left w:val="single" w:sz="6" w:space="0" w:color="000000"/>
              <w:bottom w:val="single" w:sz="6"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37.22</w:t>
            </w:r>
          </w:p>
        </w:tc>
        <w:tc>
          <w:tcPr>
            <w:tcW w:w="1650" w:type="dxa"/>
            <w:tcBorders>
              <w:left w:val="single" w:sz="6" w:space="0" w:color="000000"/>
              <w:bottom w:val="single" w:sz="6" w:space="0" w:color="000000"/>
              <w:right w:val="single" w:sz="6" w:space="0" w:color="000000"/>
            </w:tcBorders>
          </w:tcPr>
          <w:p w:rsidR="00462D32" w:rsidRDefault="00557834">
            <w:pPr>
              <w:pStyle w:val="TableParagraph"/>
              <w:jc w:val="right"/>
              <w:rPr>
                <w:rFonts w:ascii="仿宋" w:eastAsia="仿宋" w:hAnsi="仿宋" w:cs="仿宋"/>
              </w:rPr>
            </w:pPr>
            <w:r>
              <w:rPr>
                <w:rFonts w:ascii="仿宋" w:eastAsia="仿宋" w:hAnsi="仿宋" w:cs="仿宋" w:hint="eastAsia"/>
              </w:rPr>
              <w:t>129.46</w:t>
            </w:r>
          </w:p>
        </w:tc>
      </w:tr>
      <w:tr w:rsidR="00462D3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212</w:t>
            </w:r>
          </w:p>
        </w:tc>
        <w:tc>
          <w:tcPr>
            <w:tcW w:w="430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城乡社区支出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169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198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182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37.22</w:t>
            </w:r>
          </w:p>
        </w:tc>
        <w:tc>
          <w:tcPr>
            <w:tcW w:w="1650" w:type="dxa"/>
            <w:tcBorders>
              <w:top w:val="single" w:sz="6" w:space="0" w:color="000000"/>
              <w:left w:val="single" w:sz="4" w:space="0" w:color="000000"/>
              <w:bottom w:val="single" w:sz="6" w:space="0" w:color="000000"/>
              <w:right w:val="single" w:sz="6"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129.46</w:t>
            </w:r>
          </w:p>
        </w:tc>
      </w:tr>
      <w:tr w:rsidR="00462D3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21201</w:t>
            </w:r>
          </w:p>
        </w:tc>
        <w:tc>
          <w:tcPr>
            <w:tcW w:w="430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城乡社区管理事务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169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198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182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37.22</w:t>
            </w:r>
          </w:p>
        </w:tc>
        <w:tc>
          <w:tcPr>
            <w:tcW w:w="1650" w:type="dxa"/>
            <w:tcBorders>
              <w:top w:val="single" w:sz="6" w:space="0" w:color="000000"/>
              <w:left w:val="single" w:sz="4" w:space="0" w:color="000000"/>
              <w:bottom w:val="single" w:sz="6" w:space="0" w:color="000000"/>
              <w:right w:val="single" w:sz="6"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129.46</w:t>
            </w:r>
          </w:p>
        </w:tc>
      </w:tr>
      <w:tr w:rsidR="00462D3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2120199</w:t>
            </w:r>
          </w:p>
        </w:tc>
        <w:tc>
          <w:tcPr>
            <w:tcW w:w="430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其他城乡社区管理事务支出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440.89</w:t>
            </w:r>
          </w:p>
        </w:tc>
        <w:tc>
          <w:tcPr>
            <w:tcW w:w="1693"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198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1827" w:type="dxa"/>
            <w:tcBorders>
              <w:top w:val="single" w:sz="6" w:space="0" w:color="000000"/>
              <w:left w:val="single" w:sz="4" w:space="0" w:color="000000"/>
              <w:bottom w:val="single" w:sz="6"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37.22</w:t>
            </w:r>
          </w:p>
        </w:tc>
        <w:tc>
          <w:tcPr>
            <w:tcW w:w="1650" w:type="dxa"/>
            <w:tcBorders>
              <w:top w:val="single" w:sz="6" w:space="0" w:color="000000"/>
              <w:left w:val="single" w:sz="4" w:space="0" w:color="000000"/>
              <w:bottom w:val="single" w:sz="6" w:space="0" w:color="000000"/>
              <w:right w:val="single" w:sz="6"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129.46</w:t>
            </w:r>
          </w:p>
        </w:tc>
      </w:tr>
    </w:tbl>
    <w:p w:rsidR="00462D32" w:rsidRDefault="00462D32">
      <w:pPr>
        <w:spacing w:before="25"/>
        <w:rPr>
          <w:rFonts w:ascii="仿宋" w:eastAsia="仿宋" w:hAnsi="仿宋" w:cs="仿宋"/>
          <w:b/>
          <w:bCs/>
        </w:rPr>
        <w:sectPr w:rsidR="00462D32">
          <w:footerReference w:type="default" r:id="rId17"/>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462D32">
        <w:trPr>
          <w:trHeight w:val="319"/>
        </w:trPr>
        <w:tc>
          <w:tcPr>
            <w:tcW w:w="10954" w:type="dxa"/>
            <w:gridSpan w:val="5"/>
          </w:tcPr>
          <w:p w:rsidR="00462D32" w:rsidRDefault="00557834">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462D32">
        <w:trPr>
          <w:trHeight w:val="189"/>
        </w:trPr>
        <w:tc>
          <w:tcPr>
            <w:tcW w:w="10954" w:type="dxa"/>
            <w:gridSpan w:val="5"/>
          </w:tcPr>
          <w:p w:rsidR="00462D32" w:rsidRDefault="00557834">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462D32">
        <w:trPr>
          <w:trHeight w:val="138"/>
        </w:trPr>
        <w:tc>
          <w:tcPr>
            <w:tcW w:w="9281" w:type="dxa"/>
            <w:gridSpan w:val="4"/>
            <w:vAlign w:val="center"/>
          </w:tcPr>
          <w:p w:rsidR="00462D32" w:rsidRDefault="00557834">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1673" w:type="dxa"/>
            <w:vAlign w:val="center"/>
          </w:tcPr>
          <w:p w:rsidR="00462D32" w:rsidRDefault="00557834">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462D32">
        <w:trPr>
          <w:trHeight w:val="180"/>
        </w:trPr>
        <w:tc>
          <w:tcPr>
            <w:tcW w:w="4894" w:type="dxa"/>
            <w:gridSpan w:val="2"/>
            <w:tcBorders>
              <w:top w:val="single" w:sz="4" w:space="0" w:color="000000"/>
              <w:left w:val="single" w:sz="4" w:space="0" w:color="000000"/>
              <w:bottom w:val="single" w:sz="4" w:space="0" w:color="000000"/>
            </w:tcBorders>
            <w:vAlign w:val="center"/>
          </w:tcPr>
          <w:p w:rsidR="00462D32" w:rsidRDefault="00557834">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462D32" w:rsidRDefault="00557834">
            <w:pPr>
              <w:jc w:val="center"/>
              <w:rPr>
                <w:rFonts w:ascii="仿宋" w:eastAsia="仿宋" w:hAnsi="仿宋" w:cs="仿宋"/>
              </w:rPr>
            </w:pPr>
            <w:r>
              <w:rPr>
                <w:rFonts w:ascii="仿宋" w:eastAsia="仿宋" w:hAnsi="仿宋" w:cs="仿宋" w:hint="eastAsia"/>
              </w:rPr>
              <w:t>本年一般公共预算基本支出</w:t>
            </w:r>
          </w:p>
        </w:tc>
      </w:tr>
      <w:tr w:rsidR="00462D32">
        <w:trPr>
          <w:trHeight w:val="190"/>
        </w:trPr>
        <w:tc>
          <w:tcPr>
            <w:tcW w:w="1227"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公用经费</w:t>
            </w:r>
          </w:p>
        </w:tc>
      </w:tr>
      <w:tr w:rsidR="00462D32">
        <w:trPr>
          <w:trHeight w:hRule="exact" w:val="382"/>
        </w:trPr>
        <w:tc>
          <w:tcPr>
            <w:tcW w:w="4894" w:type="dxa"/>
            <w:gridSpan w:val="2"/>
            <w:tcBorders>
              <w:left w:val="single" w:sz="4" w:space="0" w:color="000000"/>
              <w:bottom w:val="single" w:sz="4" w:space="0" w:color="000000"/>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311.43</w:t>
            </w:r>
          </w:p>
        </w:tc>
        <w:tc>
          <w:tcPr>
            <w:tcW w:w="1974" w:type="dxa"/>
            <w:tcBorders>
              <w:left w:val="single" w:sz="4" w:space="0" w:color="000000"/>
              <w:bottom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1673" w:type="dxa"/>
            <w:tcBorders>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37.22</w:t>
            </w:r>
          </w:p>
        </w:tc>
      </w:tr>
      <w:tr w:rsidR="00462D3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1974"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274.21</w:t>
            </w:r>
          </w:p>
        </w:tc>
        <w:tc>
          <w:tcPr>
            <w:tcW w:w="1673"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r>
      <w:tr w:rsidR="00462D3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10.70</w:t>
            </w:r>
          </w:p>
        </w:tc>
        <w:tc>
          <w:tcPr>
            <w:tcW w:w="1974"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10.70</w:t>
            </w:r>
          </w:p>
        </w:tc>
        <w:tc>
          <w:tcPr>
            <w:tcW w:w="1673"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r>
      <w:tr w:rsidR="00462D3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263.51</w:t>
            </w:r>
          </w:p>
        </w:tc>
        <w:tc>
          <w:tcPr>
            <w:tcW w:w="1974"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263.51</w:t>
            </w:r>
          </w:p>
        </w:tc>
        <w:tc>
          <w:tcPr>
            <w:tcW w:w="1673"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r>
      <w:tr w:rsidR="00462D3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37.22</w:t>
            </w:r>
          </w:p>
        </w:tc>
        <w:tc>
          <w:tcPr>
            <w:tcW w:w="1974"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37.22</w:t>
            </w:r>
          </w:p>
        </w:tc>
      </w:tr>
      <w:tr w:rsidR="00462D3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37.07</w:t>
            </w:r>
          </w:p>
        </w:tc>
        <w:tc>
          <w:tcPr>
            <w:tcW w:w="1974"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37.07</w:t>
            </w:r>
          </w:p>
        </w:tc>
      </w:tr>
      <w:tr w:rsidR="00462D3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0.10</w:t>
            </w:r>
          </w:p>
        </w:tc>
        <w:tc>
          <w:tcPr>
            <w:tcW w:w="1974"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0.10</w:t>
            </w:r>
          </w:p>
        </w:tc>
      </w:tr>
      <w:tr w:rsidR="00462D3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0.05</w:t>
            </w:r>
          </w:p>
        </w:tc>
        <w:tc>
          <w:tcPr>
            <w:tcW w:w="1974" w:type="dxa"/>
            <w:tcBorders>
              <w:top w:val="single" w:sz="4" w:space="0" w:color="000000"/>
              <w:left w:val="single" w:sz="4" w:space="0" w:color="000000"/>
              <w:bottom w:val="single" w:sz="4" w:space="0" w:color="000000"/>
              <w:right w:val="single" w:sz="4" w:space="0" w:color="000000"/>
            </w:tcBorders>
            <w:vAlign w:val="center"/>
          </w:tcPr>
          <w:p w:rsidR="00462D32" w:rsidRDefault="00462D3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0.05</w:t>
            </w:r>
          </w:p>
        </w:tc>
      </w:tr>
    </w:tbl>
    <w:p w:rsidR="00462D32" w:rsidRDefault="00462D32">
      <w:pPr>
        <w:spacing w:before="25"/>
        <w:rPr>
          <w:rFonts w:ascii="仿宋" w:eastAsia="仿宋" w:hAnsi="仿宋" w:cs="仿宋"/>
          <w:b/>
          <w:bCs/>
        </w:rPr>
        <w:sectPr w:rsidR="00462D32">
          <w:footerReference w:type="default" r:id="rId18"/>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462D32">
        <w:trPr>
          <w:trHeight w:val="321"/>
        </w:trPr>
        <w:tc>
          <w:tcPr>
            <w:tcW w:w="15909" w:type="dxa"/>
            <w:gridSpan w:val="8"/>
          </w:tcPr>
          <w:p w:rsidR="00462D32" w:rsidRDefault="00557834">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462D32">
        <w:trPr>
          <w:trHeight w:val="207"/>
        </w:trPr>
        <w:tc>
          <w:tcPr>
            <w:tcW w:w="15909" w:type="dxa"/>
            <w:gridSpan w:val="8"/>
          </w:tcPr>
          <w:p w:rsidR="00462D32" w:rsidRDefault="00557834">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462D32">
        <w:trPr>
          <w:trHeight w:val="103"/>
        </w:trPr>
        <w:tc>
          <w:tcPr>
            <w:tcW w:w="12069" w:type="dxa"/>
            <w:gridSpan w:val="6"/>
            <w:tcBorders>
              <w:bottom w:val="single" w:sz="4" w:space="0" w:color="auto"/>
            </w:tcBorders>
          </w:tcPr>
          <w:p w:rsidR="00462D32" w:rsidRDefault="00557834">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3840" w:type="dxa"/>
            <w:gridSpan w:val="2"/>
            <w:tcBorders>
              <w:bottom w:val="single" w:sz="4" w:space="0" w:color="auto"/>
            </w:tcBorders>
            <w:vAlign w:val="center"/>
          </w:tcPr>
          <w:p w:rsidR="00462D32" w:rsidRDefault="00557834">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462D32">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sz w:val="20"/>
              </w:rPr>
            </w:pPr>
            <w:r>
              <w:rPr>
                <w:rFonts w:ascii="仿宋" w:eastAsia="仿宋" w:hAnsi="仿宋" w:cs="仿宋" w:hint="eastAsia"/>
              </w:rPr>
              <w:t>培训费</w:t>
            </w:r>
          </w:p>
        </w:tc>
      </w:tr>
      <w:tr w:rsidR="00462D32">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462D32" w:rsidRDefault="00462D32">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462D32" w:rsidRDefault="00462D32">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462D32" w:rsidRDefault="00462D32">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462D32" w:rsidRDefault="00462D32">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462D32" w:rsidRDefault="00462D32">
            <w:pPr>
              <w:rPr>
                <w:rFonts w:ascii="仿宋" w:eastAsia="仿宋" w:hAnsi="仿宋" w:cs="仿宋"/>
                <w:sz w:val="2"/>
                <w:szCs w:val="2"/>
              </w:rPr>
            </w:pPr>
          </w:p>
        </w:tc>
      </w:tr>
      <w:tr w:rsidR="00462D32">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0.00</w:t>
            </w:r>
          </w:p>
        </w:tc>
        <w:tc>
          <w:tcPr>
            <w:tcW w:w="2332"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0.00</w:t>
            </w:r>
          </w:p>
        </w:tc>
        <w:tc>
          <w:tcPr>
            <w:tcW w:w="2057"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0.10</w:t>
            </w:r>
          </w:p>
        </w:tc>
        <w:tc>
          <w:tcPr>
            <w:tcW w:w="1783"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0.05</w:t>
            </w:r>
          </w:p>
        </w:tc>
      </w:tr>
    </w:tbl>
    <w:p w:rsidR="00462D32" w:rsidRDefault="00462D32">
      <w:pPr>
        <w:ind w:left="227" w:firstLineChars="100" w:firstLine="221"/>
        <w:rPr>
          <w:rFonts w:ascii="仿宋" w:eastAsia="仿宋" w:hAnsi="仿宋" w:cs="仿宋"/>
          <w:b/>
          <w:bCs/>
        </w:rPr>
        <w:sectPr w:rsidR="00462D32">
          <w:footerReference w:type="default" r:id="rId19"/>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462D32">
        <w:trPr>
          <w:trHeight w:val="213"/>
        </w:trPr>
        <w:tc>
          <w:tcPr>
            <w:tcW w:w="10812" w:type="dxa"/>
            <w:gridSpan w:val="5"/>
            <w:tcBorders>
              <w:top w:val="nil"/>
              <w:left w:val="nil"/>
              <w:bottom w:val="nil"/>
              <w:right w:val="nil"/>
            </w:tcBorders>
            <w:vAlign w:val="center"/>
          </w:tcPr>
          <w:p w:rsidR="00462D32" w:rsidRDefault="00557834">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462D32">
        <w:trPr>
          <w:trHeight w:val="213"/>
        </w:trPr>
        <w:tc>
          <w:tcPr>
            <w:tcW w:w="10812" w:type="dxa"/>
            <w:gridSpan w:val="5"/>
            <w:tcBorders>
              <w:top w:val="nil"/>
              <w:left w:val="nil"/>
              <w:bottom w:val="nil"/>
              <w:right w:val="nil"/>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462D32">
        <w:trPr>
          <w:trHeight w:val="213"/>
        </w:trPr>
        <w:tc>
          <w:tcPr>
            <w:tcW w:w="8327" w:type="dxa"/>
            <w:gridSpan w:val="4"/>
            <w:tcBorders>
              <w:top w:val="nil"/>
              <w:left w:val="nil"/>
              <w:bottom w:val="single" w:sz="4" w:space="0" w:color="auto"/>
              <w:right w:val="nil"/>
            </w:tcBorders>
            <w:vAlign w:val="center"/>
          </w:tcPr>
          <w:p w:rsidR="00462D32" w:rsidRDefault="00557834">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2485" w:type="dxa"/>
            <w:tcBorders>
              <w:top w:val="nil"/>
              <w:left w:val="nil"/>
              <w:bottom w:val="single" w:sz="4" w:space="0" w:color="auto"/>
              <w:right w:val="nil"/>
            </w:tcBorders>
            <w:vAlign w:val="center"/>
          </w:tcPr>
          <w:p w:rsidR="00462D32" w:rsidRDefault="00557834">
            <w:pPr>
              <w:pStyle w:val="TableParagraph"/>
              <w:jc w:val="right"/>
              <w:rPr>
                <w:rFonts w:ascii="仿宋" w:eastAsia="仿宋" w:hAnsi="仿宋" w:cs="仿宋"/>
              </w:rPr>
            </w:pPr>
            <w:r>
              <w:rPr>
                <w:rFonts w:ascii="仿宋" w:eastAsia="仿宋" w:hAnsi="仿宋" w:cs="仿宋" w:hint="eastAsia"/>
              </w:rPr>
              <w:t>单位：万元</w:t>
            </w:r>
          </w:p>
        </w:tc>
      </w:tr>
      <w:tr w:rsidR="00462D32">
        <w:trPr>
          <w:trHeight w:val="187"/>
        </w:trPr>
        <w:tc>
          <w:tcPr>
            <w:tcW w:w="1618" w:type="dxa"/>
            <w:vMerge w:val="restart"/>
            <w:tcBorders>
              <w:top w:val="single" w:sz="4" w:space="0" w:color="auto"/>
              <w:left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本年政府性基金预算支出</w:t>
            </w:r>
          </w:p>
        </w:tc>
      </w:tr>
      <w:tr w:rsidR="00462D32">
        <w:trPr>
          <w:trHeight w:val="139"/>
        </w:trPr>
        <w:tc>
          <w:tcPr>
            <w:tcW w:w="1618" w:type="dxa"/>
            <w:vMerge/>
            <w:tcBorders>
              <w:left w:val="single" w:sz="4" w:space="0" w:color="auto"/>
              <w:bottom w:val="single" w:sz="4" w:space="0" w:color="auto"/>
              <w:right w:val="single" w:sz="4" w:space="0" w:color="auto"/>
            </w:tcBorders>
            <w:vAlign w:val="center"/>
          </w:tcPr>
          <w:p w:rsidR="00462D32" w:rsidRDefault="00462D32">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462D32" w:rsidRDefault="00462D32">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项目支出</w:t>
            </w:r>
          </w:p>
        </w:tc>
      </w:tr>
      <w:tr w:rsidR="00462D32">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462D32" w:rsidRDefault="00462D32">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462D32" w:rsidRDefault="00557834">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462D32" w:rsidRDefault="00462D32">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462D32" w:rsidRDefault="00462D3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462D32" w:rsidRDefault="00462D32">
            <w:pPr>
              <w:jc w:val="right"/>
              <w:rPr>
                <w:rFonts w:ascii="仿宋" w:eastAsia="仿宋" w:hAnsi="仿宋" w:cs="仿宋"/>
              </w:rPr>
            </w:pPr>
          </w:p>
        </w:tc>
      </w:tr>
      <w:tr w:rsidR="00462D3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462D32" w:rsidRDefault="00462D32">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462D32" w:rsidRDefault="00462D32">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462D32" w:rsidRDefault="00462D32">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462D32" w:rsidRDefault="00462D3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462D32" w:rsidRDefault="00462D32">
            <w:pPr>
              <w:jc w:val="right"/>
              <w:rPr>
                <w:rFonts w:ascii="仿宋" w:eastAsia="仿宋" w:hAnsi="仿宋" w:cs="仿宋"/>
              </w:rPr>
            </w:pPr>
          </w:p>
        </w:tc>
      </w:tr>
      <w:tr w:rsidR="00462D3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462D32" w:rsidRDefault="00462D32">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462D32" w:rsidRDefault="00462D32">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462D32" w:rsidRDefault="00462D32">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462D32" w:rsidRDefault="00462D3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462D32" w:rsidRDefault="00462D32">
            <w:pPr>
              <w:jc w:val="right"/>
              <w:rPr>
                <w:rFonts w:ascii="仿宋" w:eastAsia="仿宋" w:hAnsi="仿宋" w:cs="仿宋"/>
              </w:rPr>
            </w:pPr>
          </w:p>
        </w:tc>
      </w:tr>
    </w:tbl>
    <w:p w:rsidR="00462D32" w:rsidRDefault="00557834">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462D32" w:rsidRDefault="00462D32">
      <w:pPr>
        <w:spacing w:before="25"/>
        <w:rPr>
          <w:rFonts w:ascii="仿宋" w:eastAsia="仿宋" w:hAnsi="仿宋" w:cs="仿宋"/>
          <w:b/>
          <w:bCs/>
          <w:lang w:val="en-US"/>
        </w:rPr>
        <w:sectPr w:rsidR="00462D32">
          <w:footerReference w:type="default" r:id="rId20"/>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462D32">
        <w:trPr>
          <w:trHeight w:val="447"/>
          <w:jc w:val="center"/>
        </w:trPr>
        <w:tc>
          <w:tcPr>
            <w:tcW w:w="14695" w:type="dxa"/>
            <w:gridSpan w:val="5"/>
            <w:tcBorders>
              <w:top w:val="nil"/>
              <w:left w:val="nil"/>
              <w:bottom w:val="nil"/>
              <w:right w:val="nil"/>
            </w:tcBorders>
            <w:shd w:val="clear" w:color="auto" w:fill="auto"/>
            <w:vAlign w:val="center"/>
          </w:tcPr>
          <w:p w:rsidR="00462D32" w:rsidRDefault="00557834">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462D32">
        <w:trPr>
          <w:trHeight w:val="960"/>
          <w:jc w:val="center"/>
        </w:trPr>
        <w:tc>
          <w:tcPr>
            <w:tcW w:w="14695" w:type="dxa"/>
            <w:gridSpan w:val="5"/>
            <w:tcBorders>
              <w:top w:val="nil"/>
              <w:left w:val="nil"/>
              <w:bottom w:val="nil"/>
              <w:right w:val="nil"/>
            </w:tcBorders>
            <w:shd w:val="clear" w:color="auto" w:fill="auto"/>
            <w:vAlign w:val="center"/>
          </w:tcPr>
          <w:p w:rsidR="00462D32" w:rsidRDefault="00557834">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462D32">
        <w:trPr>
          <w:trHeight w:val="319"/>
          <w:jc w:val="center"/>
        </w:trPr>
        <w:tc>
          <w:tcPr>
            <w:tcW w:w="11604" w:type="dxa"/>
            <w:gridSpan w:val="4"/>
            <w:tcBorders>
              <w:top w:val="nil"/>
              <w:left w:val="nil"/>
              <w:bottom w:val="single" w:sz="4" w:space="0" w:color="auto"/>
              <w:right w:val="nil"/>
            </w:tcBorders>
            <w:shd w:val="clear" w:color="auto" w:fill="auto"/>
            <w:vAlign w:val="center"/>
          </w:tcPr>
          <w:p w:rsidR="00462D32" w:rsidRDefault="00557834">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3091" w:type="dxa"/>
            <w:tcBorders>
              <w:top w:val="nil"/>
              <w:left w:val="nil"/>
              <w:bottom w:val="nil"/>
              <w:right w:val="nil"/>
            </w:tcBorders>
            <w:shd w:val="clear" w:color="auto" w:fill="auto"/>
            <w:noWrap/>
            <w:vAlign w:val="center"/>
          </w:tcPr>
          <w:p w:rsidR="00462D32" w:rsidRDefault="00557834">
            <w:pPr>
              <w:widowControl/>
              <w:jc w:val="right"/>
              <w:rPr>
                <w:rFonts w:ascii="仿宋" w:eastAsia="仿宋" w:hAnsi="仿宋" w:cs="仿宋"/>
              </w:rPr>
            </w:pPr>
            <w:r>
              <w:rPr>
                <w:rFonts w:ascii="仿宋" w:eastAsia="仿宋" w:hAnsi="仿宋" w:cs="仿宋" w:hint="eastAsia"/>
              </w:rPr>
              <w:t>单位：万元</w:t>
            </w:r>
          </w:p>
        </w:tc>
      </w:tr>
      <w:tr w:rsidR="00462D32">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项目支出</w:t>
            </w:r>
          </w:p>
        </w:tc>
      </w:tr>
      <w:tr w:rsidR="00462D32">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功能分类</w:t>
            </w:r>
          </w:p>
          <w:p w:rsidR="00462D32" w:rsidRDefault="00557834">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462D32" w:rsidRDefault="00462D32">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462D32" w:rsidRDefault="00462D32">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462D32" w:rsidRDefault="00462D32">
            <w:pPr>
              <w:widowControl/>
              <w:spacing w:line="34" w:lineRule="atLeast"/>
              <w:rPr>
                <w:rFonts w:ascii="仿宋" w:eastAsia="仿宋" w:hAnsi="仿宋" w:cs="仿宋"/>
              </w:rPr>
            </w:pPr>
          </w:p>
        </w:tc>
      </w:tr>
      <w:tr w:rsidR="00462D32">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3</w:t>
            </w:r>
          </w:p>
        </w:tc>
      </w:tr>
      <w:tr w:rsidR="00462D32">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557834">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r>
      <w:tr w:rsidR="00462D32">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r>
      <w:tr w:rsidR="00462D32">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462D32" w:rsidRDefault="00462D32">
            <w:pPr>
              <w:widowControl/>
              <w:spacing w:line="34" w:lineRule="atLeast"/>
              <w:jc w:val="center"/>
              <w:rPr>
                <w:rFonts w:ascii="仿宋" w:eastAsia="仿宋" w:hAnsi="仿宋" w:cs="仿宋"/>
              </w:rPr>
            </w:pPr>
          </w:p>
        </w:tc>
      </w:tr>
    </w:tbl>
    <w:p w:rsidR="00462D32" w:rsidRDefault="00557834">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462D32" w:rsidRDefault="00462D32">
      <w:pPr>
        <w:spacing w:before="25"/>
        <w:rPr>
          <w:rFonts w:ascii="仿宋" w:eastAsia="仿宋" w:hAnsi="仿宋" w:cs="仿宋"/>
          <w:b/>
          <w:bCs/>
          <w:lang w:val="en-US"/>
        </w:rPr>
        <w:sectPr w:rsidR="00462D32">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462D32">
        <w:trPr>
          <w:trHeight w:val="319"/>
        </w:trPr>
        <w:tc>
          <w:tcPr>
            <w:tcW w:w="10235" w:type="dxa"/>
            <w:gridSpan w:val="4"/>
          </w:tcPr>
          <w:p w:rsidR="00462D32" w:rsidRDefault="00557834">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462D32">
        <w:trPr>
          <w:trHeight w:val="90"/>
        </w:trPr>
        <w:tc>
          <w:tcPr>
            <w:tcW w:w="10235" w:type="dxa"/>
            <w:gridSpan w:val="4"/>
          </w:tcPr>
          <w:p w:rsidR="00462D32" w:rsidRDefault="00557834">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462D32">
        <w:trPr>
          <w:trHeight w:val="90"/>
        </w:trPr>
        <w:tc>
          <w:tcPr>
            <w:tcW w:w="7884" w:type="dxa"/>
            <w:gridSpan w:val="3"/>
            <w:tcBorders>
              <w:bottom w:val="single" w:sz="4" w:space="0" w:color="auto"/>
            </w:tcBorders>
            <w:vAlign w:val="center"/>
          </w:tcPr>
          <w:p w:rsidR="00462D32" w:rsidRDefault="00557834">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2351" w:type="dxa"/>
            <w:tcBorders>
              <w:bottom w:val="single" w:sz="4" w:space="0" w:color="auto"/>
            </w:tcBorders>
            <w:vAlign w:val="center"/>
          </w:tcPr>
          <w:p w:rsidR="00462D32" w:rsidRDefault="00557834">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462D32">
        <w:trPr>
          <w:trHeight w:val="363"/>
        </w:trPr>
        <w:tc>
          <w:tcPr>
            <w:tcW w:w="3088" w:type="dxa"/>
            <w:tcBorders>
              <w:top w:val="single" w:sz="4" w:space="0" w:color="auto"/>
              <w:left w:val="single" w:sz="4" w:space="0" w:color="auto"/>
              <w:bottom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462D32" w:rsidRDefault="00557834">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462D32" w:rsidRDefault="00557834">
            <w:pPr>
              <w:jc w:val="center"/>
              <w:rPr>
                <w:rFonts w:ascii="仿宋" w:eastAsia="仿宋" w:hAnsi="仿宋" w:cs="仿宋"/>
              </w:rPr>
            </w:pPr>
            <w:r>
              <w:rPr>
                <w:rFonts w:ascii="仿宋" w:eastAsia="仿宋" w:hAnsi="仿宋" w:cs="仿宋" w:hint="eastAsia"/>
              </w:rPr>
              <w:t>机关运行经费支出</w:t>
            </w:r>
          </w:p>
        </w:tc>
      </w:tr>
      <w:tr w:rsidR="00462D32">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462D32" w:rsidRDefault="00557834">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462D32" w:rsidRDefault="00462D32">
            <w:pPr>
              <w:pStyle w:val="TableParagraph"/>
              <w:jc w:val="right"/>
              <w:rPr>
                <w:rFonts w:ascii="仿宋" w:eastAsia="仿宋" w:hAnsi="仿宋" w:cs="仿宋"/>
              </w:rPr>
            </w:pPr>
          </w:p>
        </w:tc>
      </w:tr>
      <w:tr w:rsidR="00462D32">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462D32" w:rsidRDefault="00462D32">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462D32" w:rsidRDefault="00462D32">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462D32" w:rsidRDefault="00462D32">
            <w:pPr>
              <w:pStyle w:val="TableParagraph"/>
              <w:jc w:val="right"/>
              <w:rPr>
                <w:rFonts w:ascii="仿宋" w:eastAsia="仿宋" w:hAnsi="仿宋" w:cs="仿宋"/>
              </w:rPr>
            </w:pPr>
          </w:p>
        </w:tc>
      </w:tr>
      <w:tr w:rsidR="00462D32">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462D32" w:rsidRDefault="00462D32">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462D32" w:rsidRDefault="00462D32">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462D32" w:rsidRDefault="00462D32">
            <w:pPr>
              <w:pStyle w:val="TableParagraph"/>
              <w:jc w:val="right"/>
              <w:rPr>
                <w:rFonts w:ascii="仿宋" w:eastAsia="仿宋" w:hAnsi="仿宋" w:cs="仿宋"/>
              </w:rPr>
            </w:pPr>
          </w:p>
        </w:tc>
      </w:tr>
    </w:tbl>
    <w:p w:rsidR="00462D32" w:rsidRDefault="00557834">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462D32" w:rsidRDefault="00557834">
      <w:pPr>
        <w:tabs>
          <w:tab w:val="left" w:pos="-440"/>
        </w:tabs>
        <w:spacing w:before="25"/>
        <w:ind w:left="-440"/>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462D32" w:rsidRDefault="00462D32">
      <w:pPr>
        <w:spacing w:before="78" w:line="290" w:lineRule="auto"/>
        <w:ind w:left="227" w:right="57"/>
        <w:jc w:val="both"/>
        <w:rPr>
          <w:rFonts w:ascii="仿宋" w:eastAsia="仿宋" w:hAnsi="仿宋" w:cs="仿宋"/>
          <w:b/>
          <w:bCs/>
        </w:rPr>
        <w:sectPr w:rsidR="00462D32">
          <w:footerReference w:type="default" r:id="rId21"/>
          <w:pgSz w:w="11906" w:h="16838"/>
          <w:pgMar w:top="1100" w:right="906" w:bottom="770" w:left="1320" w:header="170" w:footer="280" w:gutter="0"/>
          <w:pgNumType w:fmt="numberInDash"/>
          <w:cols w:space="720"/>
          <w:formProt w:val="0"/>
          <w:docGrid w:linePitch="100"/>
        </w:sectPr>
      </w:pPr>
      <w:bookmarkStart w:id="0" w:name="_GoBack"/>
      <w:bookmarkEnd w:id="0"/>
    </w:p>
    <w:tbl>
      <w:tblPr>
        <w:tblW w:w="15273"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947"/>
        <w:gridCol w:w="1169"/>
        <w:gridCol w:w="1421"/>
      </w:tblGrid>
      <w:tr w:rsidR="00462D32">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462D32" w:rsidRDefault="00557834">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462D32">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462D32" w:rsidRDefault="00557834">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462D32">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462D32" w:rsidRDefault="00557834">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江阴市城东街道石牌社区居民委员会</w:t>
            </w:r>
          </w:p>
        </w:tc>
        <w:tc>
          <w:tcPr>
            <w:tcW w:w="4342"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462D32" w:rsidRDefault="00462D32">
            <w:pPr>
              <w:pStyle w:val="TableParagraph"/>
              <w:rPr>
                <w:rFonts w:ascii="仿宋" w:eastAsia="仿宋" w:hAnsi="仿宋" w:cs="仿宋"/>
                <w:lang w:val="en-US"/>
              </w:rPr>
            </w:pPr>
          </w:p>
        </w:tc>
        <w:tc>
          <w:tcPr>
            <w:tcW w:w="1421"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462D32" w:rsidRDefault="00557834">
            <w:pPr>
              <w:pStyle w:val="TableParagraph"/>
              <w:jc w:val="right"/>
              <w:rPr>
                <w:rFonts w:ascii="仿宋" w:eastAsia="仿宋" w:hAnsi="仿宋" w:cs="仿宋"/>
                <w:lang w:val="en-US"/>
              </w:rPr>
            </w:pPr>
            <w:r>
              <w:rPr>
                <w:rFonts w:ascii="仿宋" w:eastAsia="仿宋" w:hAnsi="仿宋" w:cs="仿宋" w:hint="eastAsia"/>
              </w:rPr>
              <w:t>单位：万元</w:t>
            </w:r>
          </w:p>
        </w:tc>
      </w:tr>
      <w:tr w:rsidR="00462D32">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3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462D32">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42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r>
      <w:tr w:rsidR="00462D32">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2.19</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2.19</w:t>
            </w:r>
          </w:p>
        </w:tc>
      </w:tr>
      <w:tr w:rsidR="00462D32">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2.19</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2.19</w:t>
            </w:r>
          </w:p>
        </w:tc>
      </w:tr>
      <w:tr w:rsidR="00462D32">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rPr>
                <w:rFonts w:ascii="仿宋" w:eastAsia="仿宋" w:hAnsi="仿宋" w:cs="仿宋"/>
                <w:lang w:val="en-US"/>
              </w:rPr>
            </w:pPr>
            <w:r>
              <w:rPr>
                <w:rFonts w:ascii="仿宋" w:eastAsia="仿宋" w:hAnsi="仿宋" w:cs="仿宋" w:hint="eastAsia"/>
                <w:lang w:val="en-US"/>
              </w:rPr>
              <w:t>江阴市城东街道石牌社区居民委员会</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2.19</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2.19</w:t>
            </w:r>
          </w:p>
        </w:tc>
      </w:tr>
      <w:tr w:rsidR="00462D32">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jc w:val="center"/>
              <w:rPr>
                <w:rFonts w:ascii="仿宋" w:eastAsia="仿宋" w:hAnsi="仿宋" w:cs="仿宋"/>
                <w:lang w:val="en-US"/>
              </w:rPr>
            </w:pPr>
            <w:r>
              <w:rPr>
                <w:rFonts w:ascii="仿宋" w:eastAsia="仿宋" w:hAnsi="仿宋" w:cs="仿宋" w:hint="eastAsia"/>
                <w:lang w:val="en-US"/>
              </w:rPr>
              <w:t>复印机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1.90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1.90</w:t>
            </w:r>
          </w:p>
        </w:tc>
      </w:tr>
      <w:tr w:rsidR="00462D32">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jc w:val="center"/>
              <w:rPr>
                <w:rFonts w:ascii="仿宋" w:eastAsia="仿宋" w:hAnsi="仿宋" w:cs="仿宋"/>
                <w:lang w:val="en-US"/>
              </w:rPr>
            </w:pPr>
            <w:r>
              <w:rPr>
                <w:rFonts w:ascii="仿宋" w:eastAsia="仿宋" w:hAnsi="仿宋" w:cs="仿宋" w:hint="eastAsia"/>
                <w:lang w:val="en-US"/>
              </w:rPr>
              <w:t>空调机组</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0.29</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462D32">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62D32" w:rsidRDefault="00557834">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0.29</w:t>
            </w:r>
          </w:p>
        </w:tc>
      </w:tr>
    </w:tbl>
    <w:p w:rsidR="00462D32" w:rsidRDefault="00462D32">
      <w:pPr>
        <w:rPr>
          <w:rFonts w:ascii="仿宋" w:eastAsia="仿宋" w:hAnsi="仿宋" w:cs="仿宋"/>
          <w:b/>
          <w:bCs/>
        </w:rPr>
        <w:sectPr w:rsidR="00462D32">
          <w:footerReference w:type="default" r:id="rId22"/>
          <w:pgSz w:w="16838" w:h="11906" w:orient="landscape"/>
          <w:pgMar w:top="1320" w:right="771" w:bottom="1320" w:left="770" w:header="170" w:footer="280" w:gutter="0"/>
          <w:pgNumType w:fmt="numberInDash"/>
          <w:cols w:space="720"/>
          <w:formProt w:val="0"/>
          <w:docGrid w:linePitch="100"/>
        </w:sectPr>
      </w:pPr>
    </w:p>
    <w:p w:rsidR="00462D32" w:rsidRDefault="00557834">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2024</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462D32" w:rsidRDefault="00462D32">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年度收入、支出预算总计</w:t>
      </w:r>
      <w:r>
        <w:rPr>
          <w:rFonts w:ascii="仿宋" w:eastAsia="仿宋" w:hAnsi="仿宋" w:cs="仿宋"/>
        </w:rPr>
        <w:t>440.89</w:t>
      </w:r>
      <w:r>
        <w:rPr>
          <w:rFonts w:ascii="仿宋" w:eastAsia="仿宋" w:hAnsi="仿宋" w:cs="仿宋"/>
        </w:rPr>
        <w:t>万元，与上年相比收、支预算总计各增加</w:t>
      </w:r>
      <w:r>
        <w:rPr>
          <w:rFonts w:ascii="仿宋" w:eastAsia="仿宋" w:hAnsi="仿宋" w:cs="仿宋"/>
        </w:rPr>
        <w:t>16</w:t>
      </w:r>
      <w:r>
        <w:rPr>
          <w:rFonts w:ascii="仿宋" w:eastAsia="仿宋" w:hAnsi="仿宋" w:cs="仿宋"/>
        </w:rPr>
        <w:t>万元，增长</w:t>
      </w:r>
      <w:r>
        <w:rPr>
          <w:rFonts w:ascii="仿宋" w:eastAsia="仿宋" w:hAnsi="仿宋" w:cs="仿宋"/>
        </w:rPr>
        <w:t>3.77%</w:t>
      </w:r>
      <w:r>
        <w:rPr>
          <w:rFonts w:ascii="仿宋" w:eastAsia="仿宋" w:hAnsi="仿宋" w:cs="仿宋"/>
        </w:rPr>
        <w:t>。其中：</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440.89</w:t>
      </w:r>
      <w:r>
        <w:rPr>
          <w:rFonts w:ascii="仿宋" w:eastAsia="仿宋" w:hAnsi="仿宋" w:cs="仿宋"/>
          <w:b/>
        </w:rPr>
        <w:t>万元。包括：</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440.89</w:t>
      </w:r>
      <w:r>
        <w:rPr>
          <w:rFonts w:ascii="仿宋" w:eastAsia="仿宋" w:hAnsi="仿宋" w:cs="仿宋"/>
        </w:rPr>
        <w:t>万元。</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440.89</w:t>
      </w:r>
      <w:r>
        <w:rPr>
          <w:rFonts w:ascii="仿宋" w:eastAsia="仿宋" w:hAnsi="仿宋" w:cs="仿宋"/>
        </w:rPr>
        <w:t>万元，与上年相比增加</w:t>
      </w:r>
      <w:r>
        <w:rPr>
          <w:rFonts w:ascii="仿宋" w:eastAsia="仿宋" w:hAnsi="仿宋" w:cs="仿宋"/>
        </w:rPr>
        <w:t>16</w:t>
      </w:r>
      <w:r>
        <w:rPr>
          <w:rFonts w:ascii="仿宋" w:eastAsia="仿宋" w:hAnsi="仿宋" w:cs="仿宋"/>
        </w:rPr>
        <w:t>万元，增长</w:t>
      </w:r>
      <w:r>
        <w:rPr>
          <w:rFonts w:ascii="仿宋" w:eastAsia="仿宋" w:hAnsi="仿宋" w:cs="仿宋"/>
        </w:rPr>
        <w:t>3.77%</w:t>
      </w:r>
      <w:r>
        <w:rPr>
          <w:rFonts w:ascii="仿宋" w:eastAsia="仿宋" w:hAnsi="仿宋" w:cs="仿宋"/>
        </w:rPr>
        <w:t>。主要原因是项目支出增加。</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w:t>
      </w:r>
      <w:r>
        <w:rPr>
          <w:rFonts w:ascii="仿宋" w:eastAsia="仿宋" w:hAnsi="仿宋" w:cs="仿宋"/>
        </w:rPr>
        <w:t>收入</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440.89</w:t>
      </w:r>
      <w:r>
        <w:rPr>
          <w:rFonts w:ascii="仿宋" w:eastAsia="仿宋" w:hAnsi="仿宋" w:cs="仿宋"/>
          <w:b/>
        </w:rPr>
        <w:t>万元。包括：</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440.89</w:t>
      </w:r>
      <w:r>
        <w:rPr>
          <w:rFonts w:ascii="仿宋" w:eastAsia="仿宋" w:hAnsi="仿宋" w:cs="仿宋"/>
        </w:rPr>
        <w:t>万元。</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）城乡社区支出（类）支出</w:t>
      </w:r>
      <w:r>
        <w:rPr>
          <w:rFonts w:ascii="仿宋" w:eastAsia="仿宋" w:hAnsi="仿宋" w:cs="仿宋"/>
        </w:rPr>
        <w:t>440.89</w:t>
      </w:r>
      <w:r>
        <w:rPr>
          <w:rFonts w:ascii="仿宋" w:eastAsia="仿宋" w:hAnsi="仿宋" w:cs="仿宋"/>
        </w:rPr>
        <w:t>万元，主要用于基本支</w:t>
      </w:r>
      <w:r>
        <w:rPr>
          <w:rFonts w:ascii="仿宋" w:eastAsia="仿宋" w:hAnsi="仿宋" w:cs="仿宋"/>
        </w:rPr>
        <w:lastRenderedPageBreak/>
        <w:t>出、项目支出。与上年相比增加</w:t>
      </w:r>
      <w:r>
        <w:rPr>
          <w:rFonts w:ascii="仿宋" w:eastAsia="仿宋" w:hAnsi="仿宋" w:cs="仿宋"/>
        </w:rPr>
        <w:t>16</w:t>
      </w:r>
      <w:r>
        <w:rPr>
          <w:rFonts w:ascii="仿宋" w:eastAsia="仿宋" w:hAnsi="仿宋" w:cs="仿宋"/>
        </w:rPr>
        <w:t>万元，增长</w:t>
      </w:r>
      <w:r>
        <w:rPr>
          <w:rFonts w:ascii="仿宋" w:eastAsia="仿宋" w:hAnsi="仿宋" w:cs="仿宋"/>
        </w:rPr>
        <w:t>3.77%</w:t>
      </w:r>
      <w:r>
        <w:rPr>
          <w:rFonts w:ascii="仿宋" w:eastAsia="仿宋" w:hAnsi="仿宋" w:cs="仿宋"/>
        </w:rPr>
        <w:t>。主要原因是基建项目个数增加，项目支出经费增加。</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年收入预算合计</w:t>
      </w:r>
      <w:r>
        <w:rPr>
          <w:rFonts w:ascii="仿宋" w:eastAsia="仿宋" w:hAnsi="仿宋" w:cs="仿宋"/>
        </w:rPr>
        <w:t>440.89</w:t>
      </w:r>
      <w:r>
        <w:rPr>
          <w:rFonts w:ascii="仿宋" w:eastAsia="仿宋" w:hAnsi="仿宋" w:cs="仿宋"/>
        </w:rPr>
        <w:t>万元，包括本年收入</w:t>
      </w:r>
      <w:r>
        <w:rPr>
          <w:rFonts w:ascii="仿宋" w:eastAsia="仿宋" w:hAnsi="仿宋" w:cs="仿宋"/>
        </w:rPr>
        <w:t>440.89</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440.89</w:t>
      </w:r>
      <w:r>
        <w:rPr>
          <w:rFonts w:ascii="仿宋" w:eastAsia="仿宋" w:hAnsi="仿宋" w:cs="仿宋"/>
        </w:rPr>
        <w:t>万元，占</w:t>
      </w:r>
      <w:r>
        <w:rPr>
          <w:rFonts w:ascii="仿宋" w:eastAsia="仿宋" w:hAnsi="仿宋" w:cs="仿宋"/>
        </w:rPr>
        <w:t>100%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sidRPr="00B75B4D">
        <w:rPr>
          <w:rFonts w:ascii="仿宋" w:eastAsia="仿宋" w:hAnsi="仿宋" w:cs="仿宋"/>
          <w:lang w:val="en-US"/>
        </w:rPr>
        <w:t>0</w:t>
      </w:r>
      <w:r>
        <w:rPr>
          <w:rFonts w:ascii="仿宋" w:eastAsia="仿宋" w:hAnsi="仿宋" w:cs="仿宋"/>
        </w:rPr>
        <w:t>万元</w:t>
      </w:r>
      <w:r w:rsidRPr="00B75B4D">
        <w:rPr>
          <w:rFonts w:ascii="仿宋" w:eastAsia="仿宋" w:hAnsi="仿宋" w:cs="仿宋"/>
          <w:lang w:val="en-US"/>
        </w:rPr>
        <w:t>，</w:t>
      </w:r>
      <w:r>
        <w:rPr>
          <w:rFonts w:ascii="仿宋" w:eastAsia="仿宋" w:hAnsi="仿宋" w:cs="仿宋"/>
        </w:rPr>
        <w:t>占</w:t>
      </w:r>
      <w:r w:rsidRPr="00B75B4D">
        <w:rPr>
          <w:rFonts w:ascii="仿宋" w:eastAsia="仿宋" w:hAnsi="仿宋" w:cs="仿宋"/>
          <w:lang w:val="en-US"/>
        </w:rPr>
        <w:t>0%</w:t>
      </w:r>
      <w:r w:rsidRPr="00B75B4D">
        <w:rPr>
          <w:rFonts w:ascii="仿宋" w:eastAsia="仿宋" w:hAnsi="仿宋" w:cs="仿宋"/>
          <w:lang w:val="en-US"/>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3"/>
                    <a:stretch>
                      <a:fillRect/>
                    </a:stretch>
                  </pic:blipFill>
                  <pic:spPr>
                    <a:xfrm>
                      <a:off x="0" y="0"/>
                      <a:ext cx="6134100" cy="3429000"/>
                    </a:xfrm>
                    <a:prstGeom prst="rect">
                      <a:avLst/>
                    </a:prstGeom>
                  </pic:spPr>
                </pic:pic>
              </a:graphicData>
            </a:graphic>
          </wp:inline>
        </w:drawing>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年支出预算合计</w:t>
      </w:r>
      <w:r>
        <w:rPr>
          <w:rFonts w:ascii="仿宋" w:eastAsia="仿宋" w:hAnsi="仿宋" w:cs="仿宋"/>
        </w:rPr>
        <w:t>440.89</w:t>
      </w:r>
      <w:r>
        <w:rPr>
          <w:rFonts w:ascii="仿宋" w:eastAsia="仿宋" w:hAnsi="仿宋" w:cs="仿宋"/>
        </w:rPr>
        <w:t>万元，其中：</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311.43</w:t>
      </w:r>
      <w:r>
        <w:rPr>
          <w:rFonts w:ascii="仿宋" w:eastAsia="仿宋" w:hAnsi="仿宋" w:cs="仿宋"/>
        </w:rPr>
        <w:t>万元，占</w:t>
      </w:r>
      <w:r>
        <w:rPr>
          <w:rFonts w:ascii="仿宋" w:eastAsia="仿宋" w:hAnsi="仿宋" w:cs="仿宋"/>
        </w:rPr>
        <w:t>70.64%</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129.46</w:t>
      </w:r>
      <w:r>
        <w:rPr>
          <w:rFonts w:ascii="仿宋" w:eastAsia="仿宋" w:hAnsi="仿宋" w:cs="仿宋"/>
        </w:rPr>
        <w:t>万元，占</w:t>
      </w:r>
      <w:r>
        <w:rPr>
          <w:rFonts w:ascii="仿宋" w:eastAsia="仿宋" w:hAnsi="仿宋" w:cs="仿宋"/>
        </w:rPr>
        <w:t>29.36%</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462D32" w:rsidRDefault="00557834">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年度财政拨款收、支总预算</w:t>
      </w:r>
      <w:r>
        <w:rPr>
          <w:rFonts w:ascii="仿宋" w:eastAsia="仿宋" w:hAnsi="仿宋" w:cs="仿宋"/>
        </w:rPr>
        <w:t>440.89</w:t>
      </w:r>
      <w:r>
        <w:rPr>
          <w:rFonts w:ascii="仿宋" w:eastAsia="仿宋" w:hAnsi="仿宋" w:cs="仿宋"/>
        </w:rPr>
        <w:t>万元。与上年相比，财政拨款收、支总计各增加</w:t>
      </w:r>
      <w:r>
        <w:rPr>
          <w:rFonts w:ascii="仿宋" w:eastAsia="仿宋" w:hAnsi="仿宋" w:cs="仿宋"/>
        </w:rPr>
        <w:t>16</w:t>
      </w:r>
      <w:r>
        <w:rPr>
          <w:rFonts w:ascii="仿宋" w:eastAsia="仿宋" w:hAnsi="仿宋" w:cs="仿宋"/>
        </w:rPr>
        <w:t>万元，增长</w:t>
      </w:r>
      <w:r>
        <w:rPr>
          <w:rFonts w:ascii="仿宋" w:eastAsia="仿宋" w:hAnsi="仿宋" w:cs="仿宋"/>
        </w:rPr>
        <w:t>3.77%</w:t>
      </w:r>
      <w:r>
        <w:rPr>
          <w:rFonts w:ascii="仿宋" w:eastAsia="仿宋" w:hAnsi="仿宋" w:cs="仿宋"/>
        </w:rPr>
        <w:t>。主要原因是基建项目个数增加，项目支出经费增加。</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年财政拨款预算支出</w:t>
      </w:r>
      <w:r>
        <w:rPr>
          <w:rFonts w:ascii="仿宋" w:eastAsia="仿宋" w:hAnsi="仿宋" w:cs="仿宋"/>
        </w:rPr>
        <w:t>440.89</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。与上年相比，财政拨款支出增加</w:t>
      </w:r>
      <w:r>
        <w:rPr>
          <w:rFonts w:ascii="仿宋" w:eastAsia="仿宋" w:hAnsi="仿宋" w:cs="仿宋"/>
        </w:rPr>
        <w:t>16</w:t>
      </w:r>
      <w:r>
        <w:rPr>
          <w:rFonts w:ascii="仿宋" w:eastAsia="仿宋" w:hAnsi="仿宋" w:cs="仿宋"/>
        </w:rPr>
        <w:t>万元，增长</w:t>
      </w:r>
      <w:r>
        <w:rPr>
          <w:rFonts w:ascii="仿宋" w:eastAsia="仿宋" w:hAnsi="仿宋" w:cs="仿宋"/>
        </w:rPr>
        <w:t>3.77%</w:t>
      </w:r>
      <w:r>
        <w:rPr>
          <w:rFonts w:ascii="仿宋" w:eastAsia="仿宋" w:hAnsi="仿宋" w:cs="仿宋"/>
        </w:rPr>
        <w:t>。主要原因是基建项目个数增加，项目支出经费增加。</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（一）城乡社区支出（类）</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城乡社区管理事务（款）其他城乡社区管理事务支出（项）</w:t>
      </w:r>
      <w:r>
        <w:rPr>
          <w:rFonts w:ascii="仿宋" w:eastAsia="仿宋" w:hAnsi="仿宋" w:cs="仿宋"/>
        </w:rPr>
        <w:t>支出</w:t>
      </w:r>
      <w:r>
        <w:rPr>
          <w:rFonts w:ascii="仿宋" w:eastAsia="仿宋" w:hAnsi="仿宋" w:cs="仿宋"/>
        </w:rPr>
        <w:t>440.89</w:t>
      </w:r>
      <w:r>
        <w:rPr>
          <w:rFonts w:ascii="仿宋" w:eastAsia="仿宋" w:hAnsi="仿宋" w:cs="仿宋"/>
        </w:rPr>
        <w:t>万元，与上年相比增加</w:t>
      </w:r>
      <w:r>
        <w:rPr>
          <w:rFonts w:ascii="仿宋" w:eastAsia="仿宋" w:hAnsi="仿宋" w:cs="仿宋"/>
        </w:rPr>
        <w:t>16</w:t>
      </w:r>
      <w:r>
        <w:rPr>
          <w:rFonts w:ascii="仿宋" w:eastAsia="仿宋" w:hAnsi="仿宋" w:cs="仿宋"/>
        </w:rPr>
        <w:t>万元，增长</w:t>
      </w:r>
      <w:r>
        <w:rPr>
          <w:rFonts w:ascii="仿宋" w:eastAsia="仿宋" w:hAnsi="仿宋" w:cs="仿宋"/>
        </w:rPr>
        <w:t>3.77%</w:t>
      </w:r>
      <w:r>
        <w:rPr>
          <w:rFonts w:ascii="仿宋" w:eastAsia="仿宋" w:hAnsi="仿宋" w:cs="仿宋"/>
        </w:rPr>
        <w:t>。主要原因</w:t>
      </w:r>
      <w:r>
        <w:rPr>
          <w:rFonts w:ascii="仿宋" w:eastAsia="仿宋" w:hAnsi="仿宋" w:cs="仿宋"/>
        </w:rPr>
        <w:lastRenderedPageBreak/>
        <w:t>是基建项目个数增加，项目支出经费增加。</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年度财政拨款基本支出预算</w:t>
      </w:r>
      <w:r>
        <w:rPr>
          <w:rFonts w:ascii="仿宋" w:eastAsia="仿宋" w:hAnsi="仿宋" w:cs="仿宋"/>
        </w:rPr>
        <w:t>311.43</w:t>
      </w:r>
      <w:r>
        <w:rPr>
          <w:rFonts w:ascii="仿宋" w:eastAsia="仿宋" w:hAnsi="仿宋" w:cs="仿宋"/>
        </w:rPr>
        <w:t>万元，其中：</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274.21</w:t>
      </w:r>
      <w:r>
        <w:rPr>
          <w:rFonts w:ascii="仿宋" w:eastAsia="仿宋" w:hAnsi="仿宋" w:cs="仿宋"/>
        </w:rPr>
        <w:t>万元。主要包括：伙食补助费、其他工资福利支出。</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37.22</w:t>
      </w:r>
      <w:r>
        <w:rPr>
          <w:rFonts w:ascii="仿宋" w:eastAsia="仿宋" w:hAnsi="仿宋" w:cs="仿宋"/>
        </w:rPr>
        <w:t>万元。主要包括：办公费、会议费、培训费。</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年一般公共预算财政拨款支出预算</w:t>
      </w:r>
      <w:r>
        <w:rPr>
          <w:rFonts w:ascii="仿宋" w:eastAsia="仿宋" w:hAnsi="仿宋" w:cs="仿宋"/>
        </w:rPr>
        <w:t>440.89</w:t>
      </w:r>
      <w:r>
        <w:rPr>
          <w:rFonts w:ascii="仿宋" w:eastAsia="仿宋" w:hAnsi="仿宋" w:cs="仿宋"/>
        </w:rPr>
        <w:t>万元，与上年相比增加</w:t>
      </w:r>
      <w:r>
        <w:rPr>
          <w:rFonts w:ascii="仿宋" w:eastAsia="仿宋" w:hAnsi="仿宋" w:cs="仿宋"/>
        </w:rPr>
        <w:t>1</w:t>
      </w:r>
      <w:r>
        <w:rPr>
          <w:rFonts w:ascii="仿宋" w:eastAsia="仿宋" w:hAnsi="仿宋" w:cs="仿宋"/>
        </w:rPr>
        <w:t>6</w:t>
      </w:r>
      <w:r>
        <w:rPr>
          <w:rFonts w:ascii="仿宋" w:eastAsia="仿宋" w:hAnsi="仿宋" w:cs="仿宋"/>
        </w:rPr>
        <w:t>万元，增长</w:t>
      </w:r>
      <w:r>
        <w:rPr>
          <w:rFonts w:ascii="仿宋" w:eastAsia="仿宋" w:hAnsi="仿宋" w:cs="仿宋"/>
        </w:rPr>
        <w:t>3.77%</w:t>
      </w:r>
      <w:r>
        <w:rPr>
          <w:rFonts w:ascii="仿宋" w:eastAsia="仿宋" w:hAnsi="仿宋" w:cs="仿宋"/>
        </w:rPr>
        <w:t>。主要原因是基建项目个数增加，项目支出经费增加。</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年度一般公共预算财政拨款基本支出预算</w:t>
      </w:r>
      <w:r>
        <w:rPr>
          <w:rFonts w:ascii="仿宋" w:eastAsia="仿宋" w:hAnsi="仿宋" w:cs="仿宋"/>
        </w:rPr>
        <w:t>311.43</w:t>
      </w:r>
      <w:r>
        <w:rPr>
          <w:rFonts w:ascii="仿宋" w:eastAsia="仿宋" w:hAnsi="仿宋" w:cs="仿宋"/>
        </w:rPr>
        <w:t>万元，其中：</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274.21</w:t>
      </w:r>
      <w:r>
        <w:rPr>
          <w:rFonts w:ascii="仿宋" w:eastAsia="仿宋" w:hAnsi="仿宋" w:cs="仿宋"/>
        </w:rPr>
        <w:t>万元。主要包括：伙食补助费、其他工资福利支出。</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37.22</w:t>
      </w:r>
      <w:r>
        <w:rPr>
          <w:rFonts w:ascii="仿宋" w:eastAsia="仿宋" w:hAnsi="仿宋" w:cs="仿宋"/>
        </w:rPr>
        <w:t>万元。主要包括：办公费、会议费、培训费。</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经费支出预算</w:t>
      </w:r>
      <w:r>
        <w:rPr>
          <w:rFonts w:ascii="仿宋" w:eastAsia="仿宋" w:hAnsi="仿宋" w:cs="仿宋"/>
        </w:rPr>
        <w:t>0</w:t>
      </w:r>
      <w:r>
        <w:rPr>
          <w:rFonts w:ascii="仿宋" w:eastAsia="仿宋" w:hAnsi="仿宋" w:cs="仿宋"/>
        </w:rPr>
        <w:t>万元，比上年预算减少</w:t>
      </w:r>
      <w:r>
        <w:rPr>
          <w:rFonts w:ascii="仿宋" w:eastAsia="仿宋" w:hAnsi="仿宋" w:cs="仿宋"/>
        </w:rPr>
        <w:t>0.25</w:t>
      </w:r>
      <w:r>
        <w:rPr>
          <w:rFonts w:ascii="仿宋" w:eastAsia="仿宋" w:hAnsi="仿宋" w:cs="仿宋"/>
        </w:rPr>
        <w:lastRenderedPageBreak/>
        <w:t>万元，变动原因厉行节约，压减支出。其中，因公出国（境）费支出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。具体情况如下：</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w:t>
      </w:r>
      <w:r>
        <w:rPr>
          <w:rFonts w:ascii="仿宋" w:eastAsia="仿宋" w:hAnsi="仿宋" w:cs="仿宋"/>
        </w:rPr>
        <w:t>算支出</w:t>
      </w:r>
      <w:r>
        <w:rPr>
          <w:rFonts w:ascii="仿宋" w:eastAsia="仿宋" w:hAnsi="仿宋" w:cs="仿宋"/>
        </w:rPr>
        <w:t>0</w:t>
      </w:r>
      <w:r>
        <w:rPr>
          <w:rFonts w:ascii="仿宋" w:eastAsia="仿宋" w:hAnsi="仿宋" w:cs="仿宋"/>
        </w:rPr>
        <w:t>万元，与上年预算数相同。</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w:t>
      </w:r>
      <w:r>
        <w:rPr>
          <w:rFonts w:ascii="仿宋" w:eastAsia="仿宋" w:hAnsi="仿宋" w:cs="仿宋"/>
        </w:rPr>
        <w:t>万元，比上年预算减少</w:t>
      </w:r>
      <w:r>
        <w:rPr>
          <w:rFonts w:ascii="仿宋" w:eastAsia="仿宋" w:hAnsi="仿宋" w:cs="仿宋"/>
        </w:rPr>
        <w:t>0.25</w:t>
      </w:r>
      <w:r>
        <w:rPr>
          <w:rFonts w:ascii="仿宋" w:eastAsia="仿宋" w:hAnsi="仿宋" w:cs="仿宋"/>
        </w:rPr>
        <w:t>万元，主要原因是厉行节约，压减支出。</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年度一般公共预算拨款安排的会议费预算支出</w:t>
      </w:r>
      <w:r>
        <w:rPr>
          <w:rFonts w:ascii="仿宋" w:eastAsia="仿宋" w:hAnsi="仿宋" w:cs="仿宋"/>
        </w:rPr>
        <w:t>0.1</w:t>
      </w:r>
      <w:r>
        <w:rPr>
          <w:rFonts w:ascii="仿宋" w:eastAsia="仿宋" w:hAnsi="仿宋" w:cs="仿宋"/>
        </w:rPr>
        <w:t>万元，比上年预算减少</w:t>
      </w:r>
      <w:r>
        <w:rPr>
          <w:rFonts w:ascii="仿宋" w:eastAsia="仿宋" w:hAnsi="仿宋" w:cs="仿宋"/>
        </w:rPr>
        <w:t>1.12</w:t>
      </w:r>
      <w:r>
        <w:rPr>
          <w:rFonts w:ascii="仿宋" w:eastAsia="仿宋" w:hAnsi="仿宋" w:cs="仿宋"/>
        </w:rPr>
        <w:t>万元，主要原因是厉行节约，压减支出。</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年度一般公共预算拨款安排的培训费预算支出</w:t>
      </w:r>
      <w:r>
        <w:rPr>
          <w:rFonts w:ascii="仿宋" w:eastAsia="仿宋" w:hAnsi="仿宋" w:cs="仿宋"/>
        </w:rPr>
        <w:t>0.05</w:t>
      </w:r>
      <w:r>
        <w:rPr>
          <w:rFonts w:ascii="仿宋" w:eastAsia="仿宋" w:hAnsi="仿宋" w:cs="仿宋"/>
        </w:rPr>
        <w:t>万元，比上年预算减少</w:t>
      </w:r>
      <w:r>
        <w:rPr>
          <w:rFonts w:ascii="仿宋" w:eastAsia="仿宋" w:hAnsi="仿宋" w:cs="仿宋"/>
        </w:rPr>
        <w:t>0.2</w:t>
      </w:r>
      <w:r>
        <w:rPr>
          <w:rFonts w:ascii="仿宋" w:eastAsia="仿宋" w:hAnsi="仿宋" w:cs="仿宋"/>
        </w:rPr>
        <w:t>万元，主要原因是厉行节约，压减支出。</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江阴市城东街道石牌社区居民委员会</w:t>
      </w:r>
      <w:r>
        <w:rPr>
          <w:rFonts w:ascii="仿宋" w:eastAsia="仿宋" w:hAnsi="仿宋" w:cs="仿宋"/>
        </w:rPr>
        <w:t>2024</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十二、一般公共预算机关运行经费支出预算情况说明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年本单位一般公共预算机关运行经费预算支出</w:t>
      </w:r>
      <w:r>
        <w:rPr>
          <w:rFonts w:ascii="仿宋" w:eastAsia="仿宋" w:hAnsi="仿宋" w:cs="仿宋"/>
        </w:rPr>
        <w:t>0</w:t>
      </w:r>
      <w:r>
        <w:rPr>
          <w:rFonts w:ascii="仿宋" w:eastAsia="仿宋" w:hAnsi="仿宋" w:cs="仿宋"/>
        </w:rPr>
        <w:t>万元，与上年预算数相同。</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年度政府采购支出预算总额</w:t>
      </w:r>
      <w:r>
        <w:rPr>
          <w:rFonts w:ascii="仿宋" w:eastAsia="仿宋" w:hAnsi="仿宋" w:cs="仿宋"/>
        </w:rPr>
        <w:t>2.19</w:t>
      </w:r>
      <w:r>
        <w:rPr>
          <w:rFonts w:ascii="仿宋" w:eastAsia="仿宋" w:hAnsi="仿宋" w:cs="仿宋"/>
        </w:rPr>
        <w:t>万元，其中：拟采购货物支出</w:t>
      </w:r>
      <w:r>
        <w:rPr>
          <w:rFonts w:ascii="仿宋" w:eastAsia="仿宋" w:hAnsi="仿宋" w:cs="仿宋"/>
        </w:rPr>
        <w:t>2.19</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w:t>
      </w:r>
      <w:r>
        <w:rPr>
          <w:rFonts w:ascii="仿宋" w:eastAsia="仿宋" w:hAnsi="仿宋" w:cs="仿宋"/>
          <w:b/>
        </w:rPr>
        <w:t>有资产占用情况说明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462D32" w:rsidRDefault="00557834" w:rsidP="00B75B4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462D32" w:rsidRDefault="0055783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年度，本单位整体支出未纳入绩效目标管理，涉及财政性资金</w:t>
      </w:r>
      <w:r>
        <w:rPr>
          <w:rFonts w:ascii="仿宋" w:eastAsia="仿宋" w:hAnsi="仿宋" w:cs="仿宋"/>
        </w:rPr>
        <w:t>0</w:t>
      </w:r>
      <w:r>
        <w:rPr>
          <w:rFonts w:ascii="仿宋" w:eastAsia="仿宋" w:hAnsi="仿宋" w:cs="仿宋"/>
        </w:rPr>
        <w:t>万元；本单位共</w:t>
      </w:r>
      <w:r>
        <w:rPr>
          <w:rFonts w:ascii="仿宋" w:eastAsia="仿宋" w:hAnsi="仿宋" w:cs="仿宋"/>
        </w:rPr>
        <w:t>6</w:t>
      </w:r>
      <w:r>
        <w:rPr>
          <w:rFonts w:ascii="仿宋" w:eastAsia="仿宋" w:hAnsi="仿宋" w:cs="仿宋"/>
        </w:rPr>
        <w:t>个项目纳入绩效目标管理，涉及财政性资金合计</w:t>
      </w:r>
      <w:r>
        <w:rPr>
          <w:rFonts w:ascii="仿宋" w:eastAsia="仿宋" w:hAnsi="仿宋" w:cs="仿宋"/>
        </w:rPr>
        <w:t>129.46</w:t>
      </w:r>
      <w:r>
        <w:rPr>
          <w:rFonts w:ascii="仿宋" w:eastAsia="仿宋" w:hAnsi="仿宋" w:cs="仿宋"/>
        </w:rPr>
        <w:t>万元，占财政性资金</w:t>
      </w:r>
      <w:r>
        <w:rPr>
          <w:rFonts w:ascii="仿宋" w:eastAsia="仿宋" w:hAnsi="仿宋" w:cs="仿宋"/>
        </w:rPr>
        <w:t>(</w:t>
      </w:r>
      <w:r>
        <w:rPr>
          <w:rFonts w:ascii="仿宋" w:eastAsia="仿宋" w:hAnsi="仿宋" w:cs="仿宋"/>
        </w:rPr>
        <w:t>人员类和运转类中的公用经</w:t>
      </w:r>
      <w:r>
        <w:rPr>
          <w:rFonts w:ascii="仿宋" w:eastAsia="仿宋" w:hAnsi="仿宋" w:cs="仿宋"/>
        </w:rPr>
        <w:t>费项目支出除外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462D32" w:rsidRDefault="00557834">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462D32" w:rsidRDefault="00462D32">
      <w:pPr>
        <w:pStyle w:val="a4"/>
        <w:tabs>
          <w:tab w:val="left" w:pos="3864"/>
          <w:tab w:val="left" w:pos="6248"/>
          <w:tab w:val="left" w:pos="7386"/>
        </w:tabs>
        <w:ind w:leftChars="200" w:left="440" w:firstLineChars="206" w:firstLine="659"/>
        <w:jc w:val="both"/>
        <w:rPr>
          <w:rFonts w:ascii="仿宋" w:eastAsia="仿宋" w:hAnsi="仿宋" w:cs="仿宋"/>
        </w:rPr>
      </w:pPr>
    </w:p>
    <w:p w:rsidR="00462D32" w:rsidRDefault="0055783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462D32" w:rsidRDefault="0055783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w:t>
      </w:r>
      <w:r>
        <w:rPr>
          <w:rFonts w:ascii="仿宋" w:eastAsia="仿宋" w:hAnsi="仿宋" w:cs="仿宋" w:hint="eastAsia"/>
        </w:rPr>
        <w:lastRenderedPageBreak/>
        <w:t>以上学费、住宿费、高校委托培养费、函大、电大、夜大及短训班培训费等教育收费。</w:t>
      </w:r>
    </w:p>
    <w:p w:rsidR="00462D32" w:rsidRDefault="0055783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462D32" w:rsidRDefault="0055783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462D32" w:rsidRDefault="0055783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462D32" w:rsidRDefault="0055783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462D32" w:rsidRDefault="0055783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w:t>
      </w:r>
      <w:r>
        <w:rPr>
          <w:rFonts w:ascii="仿宋" w:eastAsia="仿宋" w:hAnsi="仿宋" w:cs="仿宋" w:hint="eastAsia"/>
          <w:b/>
          <w:bCs/>
        </w:rPr>
        <w:t>、机关运行经费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462D32" w:rsidRDefault="0055783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城乡社区管理事务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其他城乡社区</w:t>
      </w:r>
      <w:r>
        <w:rPr>
          <w:rFonts w:ascii="仿宋" w:eastAsia="仿宋" w:hAnsi="仿宋" w:cs="仿宋" w:hint="eastAsia"/>
          <w:b/>
          <w:bCs/>
        </w:rPr>
        <w:lastRenderedPageBreak/>
        <w:t>管理事务支出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反映除上述项目以外其他用于城乡社区管理事务方面的支出。</w:t>
      </w:r>
    </w:p>
    <w:sectPr w:rsidR="00462D32" w:rsidSect="00462D32">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34" w:rsidRDefault="00557834" w:rsidP="00462D32">
      <w:r>
        <w:separator/>
      </w:r>
    </w:p>
  </w:endnote>
  <w:endnote w:type="continuationSeparator" w:id="1">
    <w:p w:rsidR="00557834" w:rsidRDefault="00557834" w:rsidP="00462D3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rPr>
        <w:rFonts w:ascii="黑体" w:eastAsia="黑体" w:hAnsi="黑体" w:cs="黑体"/>
      </w:rPr>
    </w:pPr>
    <w:r w:rsidRPr="00462D32">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462D32" w:rsidRDefault="00462D32">
                <w:pPr>
                  <w:pStyle w:val="a5"/>
                  <w:rPr>
                    <w:rFonts w:ascii="黑体" w:eastAsia="黑体" w:hAnsi="黑体" w:cs="黑体"/>
                  </w:rPr>
                </w:pPr>
                <w:r>
                  <w:rPr>
                    <w:rFonts w:ascii="黑体" w:eastAsia="黑体" w:hAnsi="黑体" w:cs="黑体" w:hint="eastAsia"/>
                  </w:rPr>
                  <w:fldChar w:fldCharType="begin"/>
                </w:r>
                <w:r w:rsidR="00557834">
                  <w:rPr>
                    <w:rFonts w:ascii="黑体" w:eastAsia="黑体" w:hAnsi="黑体" w:cs="黑体" w:hint="eastAsia"/>
                  </w:rPr>
                  <w:instrText xml:space="preserve"> PAGE  \* MERGEFORMAT </w:instrText>
                </w:r>
                <w:r>
                  <w:rPr>
                    <w:rFonts w:ascii="黑体" w:eastAsia="黑体" w:hAnsi="黑体" w:cs="黑体" w:hint="eastAsia"/>
                  </w:rPr>
                  <w:fldChar w:fldCharType="separate"/>
                </w:r>
                <w:r w:rsidR="00B75B4D">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- 14 -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- 15 -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- 17 -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- 18 -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- 28 -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rPr>
        <w:rFonts w:ascii="黑体" w:eastAsia="黑体" w:hAnsi="黑体" w:cs="黑体"/>
      </w:rPr>
    </w:pPr>
    <w:r w:rsidRPr="00462D32">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462D32" w:rsidRDefault="00462D32">
                <w:pPr>
                  <w:pStyle w:val="a5"/>
                  <w:rPr>
                    <w:rFonts w:ascii="黑体" w:eastAsia="黑体" w:hAnsi="黑体" w:cs="黑体"/>
                  </w:rPr>
                </w:pPr>
                <w:r>
                  <w:rPr>
                    <w:rFonts w:ascii="黑体" w:eastAsia="黑体" w:hAnsi="黑体" w:cs="黑体" w:hint="eastAsia"/>
                  </w:rPr>
                  <w:fldChar w:fldCharType="begin"/>
                </w:r>
                <w:r w:rsidR="00557834">
                  <w:rPr>
                    <w:rFonts w:ascii="黑体" w:eastAsia="黑体" w:hAnsi="黑体" w:cs="黑体" w:hint="eastAsia"/>
                  </w:rPr>
                  <w:instrText xml:space="preserve"> PAGE  \* ME</w:instrText>
                </w:r>
                <w:r w:rsidR="00557834">
                  <w:rPr>
                    <w:rFonts w:ascii="黑体" w:eastAsia="黑体" w:hAnsi="黑体" w:cs="黑体" w:hint="eastAsia"/>
                  </w:rPr>
                  <w:instrText xml:space="preserve">RGEFORMAT </w:instrText>
                </w:r>
                <w:r>
                  <w:rPr>
                    <w:rFonts w:ascii="黑体" w:eastAsia="黑体" w:hAnsi="黑体" w:cs="黑体" w:hint="eastAsia"/>
                  </w:rPr>
                  <w:fldChar w:fldCharType="separate"/>
                </w:r>
                <w:r w:rsidR="00B75B4D">
                  <w:rPr>
                    <w:rFonts w:ascii="黑体" w:eastAsia="黑体" w:hAnsi="黑体" w:cs="黑体"/>
                    <w:noProof/>
                  </w:rPr>
                  <w:t>- 4 -</w:t>
                </w:r>
                <w:r>
                  <w:rPr>
                    <w:rFonts w:ascii="黑体" w:eastAsia="黑体" w:hAnsi="黑体" w:cs="黑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- 6 -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- 7 -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- 8 -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- 10 -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- 11 -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- 12 -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5"/>
      <w:jc w:val="center"/>
    </w:pPr>
    <w:r w:rsidRPr="00462D32">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462D32" w:rsidRDefault="00462D32">
                <w:pPr>
                  <w:pStyle w:val="a5"/>
                </w:pPr>
                <w:r>
                  <w:rPr>
                    <w:rFonts w:hint="eastAsia"/>
                  </w:rPr>
                  <w:fldChar w:fldCharType="begin"/>
                </w:r>
                <w:r w:rsidR="00557834">
                  <w:rPr>
                    <w:rFonts w:hint="eastAsia"/>
                  </w:rPr>
                  <w:instrText xml:space="preserve"> PAGE  \* MERGEFORMAT </w:instrText>
                </w:r>
                <w:r>
                  <w:rPr>
                    <w:rFonts w:hint="eastAsia"/>
                  </w:rPr>
                  <w:fldChar w:fldCharType="separate"/>
                </w:r>
                <w:r w:rsidR="00B75B4D">
                  <w:rPr>
                    <w:noProof/>
                  </w:rPr>
                  <w:t>- 13 -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34" w:rsidRDefault="00557834">
      <w:r>
        <w:separator/>
      </w:r>
    </w:p>
  </w:footnote>
  <w:footnote w:type="continuationSeparator" w:id="1">
    <w:p w:rsidR="00557834" w:rsidRDefault="00557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557834">
    <w:pPr>
      <w:pStyle w:val="a6"/>
      <w:pBdr>
        <w:bottom w:val="single" w:sz="4" w:space="1" w:color="000000"/>
      </w:pBdr>
      <w:jc w:val="both"/>
      <w:rPr>
        <w:lang w:val="en-US"/>
      </w:rPr>
    </w:pPr>
    <w:r>
      <w:rPr>
        <w:rFonts w:hint="eastAsia"/>
        <w:lang w:val="en-US"/>
      </w:rPr>
      <w:t>江阴市城东街道石牌社区居民委员会</w:t>
    </w:r>
    <w:r>
      <w:t>2024</w:t>
    </w:r>
    <w:r>
      <w:t>年度单位预算公开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32" w:rsidRDefault="00462D32">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462D32"/>
    <w:rsid w:val="DBEED555"/>
    <w:rsid w:val="00064984"/>
    <w:rsid w:val="00071288"/>
    <w:rsid w:val="00071789"/>
    <w:rsid w:val="000F12AB"/>
    <w:rsid w:val="001C31F9"/>
    <w:rsid w:val="00407CA7"/>
    <w:rsid w:val="00413AD8"/>
    <w:rsid w:val="00462D32"/>
    <w:rsid w:val="00557834"/>
    <w:rsid w:val="00671ED7"/>
    <w:rsid w:val="00672164"/>
    <w:rsid w:val="00867423"/>
    <w:rsid w:val="008B5B05"/>
    <w:rsid w:val="00925913"/>
    <w:rsid w:val="009965EA"/>
    <w:rsid w:val="00A61D7A"/>
    <w:rsid w:val="00A6752E"/>
    <w:rsid w:val="00B75B4D"/>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62D32"/>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462D32"/>
    <w:pPr>
      <w:ind w:left="-40"/>
      <w:outlineLvl w:val="0"/>
    </w:pPr>
    <w:rPr>
      <w:sz w:val="52"/>
      <w:szCs w:val="52"/>
    </w:rPr>
  </w:style>
  <w:style w:type="paragraph" w:styleId="2">
    <w:name w:val="heading 2"/>
    <w:basedOn w:val="a"/>
    <w:next w:val="a"/>
    <w:uiPriority w:val="1"/>
    <w:qFormat/>
    <w:rsid w:val="00462D32"/>
    <w:pPr>
      <w:ind w:right="18"/>
      <w:jc w:val="center"/>
      <w:outlineLvl w:val="1"/>
    </w:pPr>
    <w:rPr>
      <w:sz w:val="44"/>
      <w:szCs w:val="44"/>
    </w:rPr>
  </w:style>
  <w:style w:type="paragraph" w:styleId="3">
    <w:name w:val="heading 3"/>
    <w:basedOn w:val="a"/>
    <w:next w:val="a"/>
    <w:uiPriority w:val="1"/>
    <w:qFormat/>
    <w:rsid w:val="00462D32"/>
    <w:pPr>
      <w:ind w:left="1"/>
      <w:jc w:val="center"/>
      <w:outlineLvl w:val="2"/>
    </w:pPr>
    <w:rPr>
      <w:sz w:val="40"/>
      <w:szCs w:val="40"/>
    </w:rPr>
  </w:style>
  <w:style w:type="paragraph" w:styleId="4">
    <w:name w:val="heading 4"/>
    <w:basedOn w:val="a"/>
    <w:next w:val="a"/>
    <w:uiPriority w:val="1"/>
    <w:qFormat/>
    <w:rsid w:val="00462D32"/>
    <w:pPr>
      <w:jc w:val="center"/>
      <w:outlineLvl w:val="3"/>
    </w:pPr>
    <w:rPr>
      <w:sz w:val="36"/>
      <w:szCs w:val="36"/>
    </w:rPr>
  </w:style>
  <w:style w:type="paragraph" w:styleId="5">
    <w:name w:val="heading 5"/>
    <w:basedOn w:val="a"/>
    <w:next w:val="a"/>
    <w:uiPriority w:val="1"/>
    <w:qFormat/>
    <w:rsid w:val="00462D32"/>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62D32"/>
    <w:pPr>
      <w:suppressLineNumbers/>
      <w:spacing w:before="120" w:after="120"/>
    </w:pPr>
    <w:rPr>
      <w:i/>
      <w:iCs/>
      <w:sz w:val="24"/>
      <w:szCs w:val="24"/>
    </w:rPr>
  </w:style>
  <w:style w:type="paragraph" w:styleId="a4">
    <w:name w:val="Body Text"/>
    <w:basedOn w:val="a"/>
    <w:uiPriority w:val="1"/>
    <w:qFormat/>
    <w:rsid w:val="00462D32"/>
    <w:rPr>
      <w:sz w:val="32"/>
      <w:szCs w:val="32"/>
    </w:rPr>
  </w:style>
  <w:style w:type="paragraph" w:styleId="a5">
    <w:name w:val="footer"/>
    <w:basedOn w:val="a"/>
    <w:qFormat/>
    <w:rsid w:val="00462D32"/>
    <w:pPr>
      <w:tabs>
        <w:tab w:val="center" w:pos="4153"/>
        <w:tab w:val="right" w:pos="8306"/>
      </w:tabs>
      <w:snapToGrid w:val="0"/>
    </w:pPr>
    <w:rPr>
      <w:sz w:val="18"/>
      <w:szCs w:val="18"/>
    </w:rPr>
  </w:style>
  <w:style w:type="paragraph" w:styleId="a6">
    <w:name w:val="header"/>
    <w:basedOn w:val="a"/>
    <w:qFormat/>
    <w:rsid w:val="00462D32"/>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462D32"/>
  </w:style>
  <w:style w:type="table" w:styleId="a8">
    <w:name w:val="Table Grid"/>
    <w:basedOn w:val="a1"/>
    <w:qFormat/>
    <w:rsid w:val="00462D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462D32"/>
  </w:style>
  <w:style w:type="character" w:customStyle="1" w:styleId="aa">
    <w:name w:val="页眉 字符"/>
    <w:basedOn w:val="a0"/>
    <w:qFormat/>
    <w:rsid w:val="00462D32"/>
    <w:rPr>
      <w:rFonts w:ascii="Arial Unicode MS" w:eastAsia="Arial Unicode MS" w:hAnsi="Arial Unicode MS" w:cs="Arial Unicode MS"/>
      <w:sz w:val="18"/>
      <w:szCs w:val="18"/>
      <w:lang w:val="zh-CN" w:bidi="zh-CN"/>
    </w:rPr>
  </w:style>
  <w:style w:type="character" w:customStyle="1" w:styleId="ab">
    <w:name w:val="页脚 字符"/>
    <w:basedOn w:val="a0"/>
    <w:qFormat/>
    <w:rsid w:val="00462D32"/>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462D32"/>
    <w:pPr>
      <w:keepNext/>
      <w:spacing w:before="240" w:after="120"/>
    </w:pPr>
    <w:rPr>
      <w:rFonts w:ascii="Liberation Sans" w:hAnsi="Liberation Sans"/>
      <w:sz w:val="28"/>
      <w:szCs w:val="28"/>
    </w:rPr>
  </w:style>
  <w:style w:type="paragraph" w:customStyle="1" w:styleId="ad">
    <w:name w:val="索引"/>
    <w:basedOn w:val="a"/>
    <w:qFormat/>
    <w:rsid w:val="00462D32"/>
    <w:pPr>
      <w:suppressLineNumbers/>
    </w:pPr>
  </w:style>
  <w:style w:type="paragraph" w:customStyle="1" w:styleId="ae">
    <w:name w:val="页眉与页脚"/>
    <w:basedOn w:val="a"/>
    <w:qFormat/>
    <w:rsid w:val="00462D32"/>
  </w:style>
  <w:style w:type="paragraph" w:customStyle="1" w:styleId="10">
    <w:name w:val="列出段落1"/>
    <w:basedOn w:val="a"/>
    <w:uiPriority w:val="1"/>
    <w:qFormat/>
    <w:rsid w:val="00462D32"/>
    <w:pPr>
      <w:ind w:left="2039" w:hanging="782"/>
    </w:pPr>
  </w:style>
  <w:style w:type="paragraph" w:customStyle="1" w:styleId="TableParagraph">
    <w:name w:val="Table Paragraph"/>
    <w:basedOn w:val="a"/>
    <w:uiPriority w:val="1"/>
    <w:qFormat/>
    <w:rsid w:val="00462D32"/>
    <w:rPr>
      <w:rFonts w:ascii="宋体" w:eastAsia="宋体" w:hAnsi="宋体" w:cs="宋体"/>
    </w:rPr>
  </w:style>
  <w:style w:type="paragraph" w:customStyle="1" w:styleId="af">
    <w:name w:val="表格内容"/>
    <w:basedOn w:val="a"/>
    <w:qFormat/>
    <w:rsid w:val="00462D32"/>
    <w:pPr>
      <w:suppressLineNumbers/>
    </w:pPr>
  </w:style>
  <w:style w:type="paragraph" w:customStyle="1" w:styleId="af0">
    <w:name w:val="表格标题"/>
    <w:basedOn w:val="af"/>
    <w:qFormat/>
    <w:rsid w:val="00462D32"/>
    <w:pPr>
      <w:jc w:val="center"/>
    </w:pPr>
    <w:rPr>
      <w:b/>
      <w:bCs/>
    </w:rPr>
  </w:style>
  <w:style w:type="paragraph" w:customStyle="1" w:styleId="af1">
    <w:name w:val="预格式化的文本"/>
    <w:basedOn w:val="a"/>
    <w:qFormat/>
    <w:rsid w:val="00462D32"/>
    <w:rPr>
      <w:rFonts w:ascii="Liberation Mono" w:eastAsia="新宋体" w:hAnsi="Liberation Mono" w:cs="Liberation Mono"/>
      <w:sz w:val="20"/>
      <w:szCs w:val="20"/>
    </w:rPr>
  </w:style>
  <w:style w:type="table" w:customStyle="1" w:styleId="TableNormal">
    <w:name w:val="Table Normal"/>
    <w:uiPriority w:val="2"/>
    <w:unhideWhenUsed/>
    <w:qFormat/>
    <w:rsid w:val="00462D32"/>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1427</Words>
  <Characters>8140</Characters>
  <Application>Microsoft Office Word</Application>
  <DocSecurity>0</DocSecurity>
  <Lines>67</Lines>
  <Paragraphs>19</Paragraphs>
  <ScaleCrop>false</ScaleCrop>
  <Company>HP Inc.</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hp</cp:lastModifiedBy>
  <cp:revision>176</cp:revision>
  <dcterms:created xsi:type="dcterms:W3CDTF">2021-04-16T03:22:00Z</dcterms:created>
  <dcterms:modified xsi:type="dcterms:W3CDTF">2024-03-04T06:17:00Z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