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F2FEF" w14:textId="77777777" w:rsidR="003F07B6" w:rsidRPr="00731E55" w:rsidRDefault="003012DA">
      <w:pPr>
        <w:spacing w:line="300" w:lineRule="auto"/>
        <w:jc w:val="center"/>
        <w:rPr>
          <w:rFonts w:ascii="方正小标宋简体" w:eastAsia="方正小标宋简体" w:hAnsi="宋体" w:cs="Times New Roman" w:hint="eastAsia"/>
          <w:b/>
          <w:bCs/>
          <w:sz w:val="44"/>
          <w:szCs w:val="44"/>
        </w:rPr>
      </w:pPr>
      <w:r w:rsidRPr="00731E55">
        <w:rPr>
          <w:rFonts w:ascii="方正小标宋简体" w:eastAsia="方正小标宋简体" w:hAnsi="宋体" w:cs="Times New Roman" w:hint="eastAsia"/>
          <w:b/>
          <w:bCs/>
          <w:sz w:val="44"/>
          <w:szCs w:val="44"/>
        </w:rPr>
        <w:t>江阴市人民政府拟征收土地公告</w:t>
      </w:r>
    </w:p>
    <w:p w14:paraId="00BE9E0C" w14:textId="77777777" w:rsidR="003F07B6" w:rsidRPr="00E16FB7" w:rsidRDefault="003012DA">
      <w:pPr>
        <w:spacing w:line="300" w:lineRule="auto"/>
        <w:jc w:val="center"/>
        <w:rPr>
          <w:rFonts w:eastAsia="仿宋_GB2312" w:cs="Times New Roman"/>
          <w:bCs/>
          <w:sz w:val="32"/>
          <w:szCs w:val="32"/>
        </w:rPr>
      </w:pPr>
      <w:proofErr w:type="gramStart"/>
      <w:r w:rsidRPr="00E16FB7">
        <w:rPr>
          <w:rFonts w:eastAsia="仿宋_GB2312" w:cs="Times New Roman"/>
          <w:bCs/>
          <w:sz w:val="32"/>
          <w:szCs w:val="32"/>
        </w:rPr>
        <w:t>澄拟征告</w:t>
      </w:r>
      <w:proofErr w:type="gramEnd"/>
      <w:r w:rsidRPr="00E16FB7">
        <w:rPr>
          <w:rFonts w:eastAsia="仿宋_GB2312" w:cs="Times New Roman"/>
          <w:bCs/>
          <w:sz w:val="32"/>
          <w:szCs w:val="32"/>
        </w:rPr>
        <w:t>〔</w:t>
      </w:r>
      <w:r w:rsidR="00E65A82" w:rsidRPr="00E16FB7">
        <w:rPr>
          <w:rFonts w:eastAsia="仿宋_GB2312" w:cs="Times New Roman"/>
          <w:bCs/>
          <w:sz w:val="32"/>
          <w:szCs w:val="32"/>
        </w:rPr>
        <w:t>2023</w:t>
      </w:r>
      <w:r w:rsidRPr="00E16FB7">
        <w:rPr>
          <w:rFonts w:eastAsia="仿宋_GB2312" w:cs="Times New Roman"/>
          <w:bCs/>
          <w:sz w:val="32"/>
          <w:szCs w:val="32"/>
        </w:rPr>
        <w:t>〕</w:t>
      </w:r>
      <w:r w:rsidR="00E65A82" w:rsidRPr="00E16FB7">
        <w:rPr>
          <w:rFonts w:eastAsia="仿宋_GB2312" w:cs="Times New Roman"/>
          <w:bCs/>
          <w:sz w:val="32"/>
          <w:szCs w:val="32"/>
        </w:rPr>
        <w:t>24</w:t>
      </w:r>
      <w:r w:rsidRPr="00E16FB7">
        <w:rPr>
          <w:rFonts w:eastAsia="仿宋_GB2312" w:cs="Times New Roman"/>
          <w:bCs/>
          <w:sz w:val="32"/>
          <w:szCs w:val="32"/>
        </w:rPr>
        <w:t>号</w:t>
      </w:r>
    </w:p>
    <w:p w14:paraId="2BC1EB02" w14:textId="77777777" w:rsidR="003F07B6" w:rsidRPr="00E16FB7" w:rsidRDefault="003F07B6">
      <w:pPr>
        <w:ind w:firstLineChars="200" w:firstLine="640"/>
        <w:jc w:val="center"/>
        <w:rPr>
          <w:rFonts w:eastAsia="仿宋_GB2312" w:cs="Times New Roman"/>
          <w:sz w:val="32"/>
          <w:szCs w:val="32"/>
        </w:rPr>
      </w:pPr>
    </w:p>
    <w:p w14:paraId="49616B7E" w14:textId="77777777" w:rsidR="003F07B6" w:rsidRPr="00E16FB7" w:rsidRDefault="003012DA" w:rsidP="00063480">
      <w:pPr>
        <w:spacing w:line="520" w:lineRule="exact"/>
        <w:ind w:firstLineChars="200" w:firstLine="640"/>
        <w:rPr>
          <w:rFonts w:eastAsia="仿宋_GB2312" w:cs="Times New Roman"/>
          <w:sz w:val="32"/>
          <w:szCs w:val="32"/>
        </w:rPr>
      </w:pPr>
      <w:r w:rsidRPr="00E16FB7">
        <w:rPr>
          <w:rFonts w:eastAsia="仿宋_GB2312" w:cs="Times New Roman"/>
          <w:sz w:val="32"/>
          <w:szCs w:val="32"/>
        </w:rPr>
        <w:t>根据《中华人民共和国土地管理法》《中华人民共和国土地管理法实施条例》《江苏省土地管理条例》有关规定，因公共利益需要，经江阴市人民政府决定，启动土地征收工作。现将有关情况公告如下：</w:t>
      </w:r>
    </w:p>
    <w:p w14:paraId="396595DB" w14:textId="77777777" w:rsidR="003F07B6" w:rsidRPr="00E16FB7" w:rsidRDefault="003012DA" w:rsidP="00063480">
      <w:pPr>
        <w:spacing w:line="520" w:lineRule="exact"/>
        <w:ind w:firstLineChars="200" w:firstLine="643"/>
        <w:rPr>
          <w:rFonts w:eastAsia="仿宋_GB2312" w:cs="Times New Roman"/>
          <w:b/>
          <w:sz w:val="32"/>
          <w:szCs w:val="32"/>
        </w:rPr>
      </w:pPr>
      <w:r w:rsidRPr="00E16FB7">
        <w:rPr>
          <w:rFonts w:eastAsia="仿宋_GB2312" w:cs="Times New Roman"/>
          <w:b/>
          <w:sz w:val="32"/>
          <w:szCs w:val="32"/>
        </w:rPr>
        <w:t>一、征收目的</w:t>
      </w:r>
    </w:p>
    <w:p w14:paraId="0932C2E3" w14:textId="1CB821F0" w:rsidR="003F07B6" w:rsidRPr="00E16FB7" w:rsidRDefault="00E65A82" w:rsidP="00063480">
      <w:pPr>
        <w:spacing w:line="520" w:lineRule="exact"/>
        <w:ind w:firstLineChars="200" w:firstLine="640"/>
        <w:rPr>
          <w:rFonts w:eastAsia="仿宋_GB2312" w:cs="Times New Roman"/>
          <w:sz w:val="32"/>
          <w:szCs w:val="32"/>
        </w:rPr>
      </w:pPr>
      <w:r w:rsidRPr="00E16FB7">
        <w:rPr>
          <w:rFonts w:eastAsia="仿宋_GB2312" w:cs="Times New Roman"/>
          <w:sz w:val="32"/>
          <w:szCs w:val="32"/>
        </w:rPr>
        <w:t>根据《中华人民共和国土地管理法》第四十五条的规定，本次征收目的为由政府组织实施的保障性安居工程建设需要用地。</w:t>
      </w:r>
    </w:p>
    <w:p w14:paraId="7B6B2726" w14:textId="77777777" w:rsidR="003F07B6" w:rsidRPr="00E16FB7" w:rsidRDefault="003012DA" w:rsidP="00063480">
      <w:pPr>
        <w:spacing w:line="520" w:lineRule="exact"/>
        <w:ind w:firstLineChars="200" w:firstLine="643"/>
        <w:rPr>
          <w:rFonts w:eastAsia="仿宋_GB2312" w:cs="Times New Roman"/>
          <w:b/>
          <w:sz w:val="32"/>
          <w:szCs w:val="32"/>
        </w:rPr>
      </w:pPr>
      <w:r w:rsidRPr="00E16FB7">
        <w:rPr>
          <w:rFonts w:eastAsia="仿宋_GB2312" w:cs="Times New Roman"/>
          <w:b/>
          <w:sz w:val="32"/>
          <w:szCs w:val="32"/>
        </w:rPr>
        <w:t>二、征收范围</w:t>
      </w:r>
    </w:p>
    <w:p w14:paraId="58C9CED8" w14:textId="771CA040" w:rsidR="003F07B6" w:rsidRPr="00E16FB7" w:rsidRDefault="003012DA" w:rsidP="00063480">
      <w:pPr>
        <w:spacing w:line="520" w:lineRule="exact"/>
        <w:ind w:firstLineChars="200" w:firstLine="640"/>
        <w:rPr>
          <w:rFonts w:eastAsia="仿宋_GB2312" w:cs="Times New Roman"/>
          <w:sz w:val="32"/>
          <w:szCs w:val="32"/>
        </w:rPr>
      </w:pPr>
      <w:r w:rsidRPr="00E16FB7">
        <w:rPr>
          <w:rFonts w:eastAsia="仿宋_GB2312" w:cs="Times New Roman"/>
          <w:sz w:val="32"/>
          <w:szCs w:val="32"/>
        </w:rPr>
        <w:t>本次</w:t>
      </w:r>
      <w:r w:rsidRPr="00E16FB7">
        <w:rPr>
          <w:rFonts w:eastAsia="仿宋_GB2312" w:cs="Times New Roman"/>
          <w:color w:val="000000" w:themeColor="text1"/>
          <w:sz w:val="32"/>
          <w:szCs w:val="32"/>
        </w:rPr>
        <w:t>拟</w:t>
      </w:r>
      <w:r w:rsidRPr="00E16FB7">
        <w:rPr>
          <w:rFonts w:eastAsia="仿宋_GB2312" w:cs="Times New Roman"/>
          <w:sz w:val="32"/>
          <w:szCs w:val="32"/>
        </w:rPr>
        <w:t>征收土地位于</w:t>
      </w:r>
      <w:r w:rsidR="001D4FEE" w:rsidRPr="00E16FB7">
        <w:rPr>
          <w:rFonts w:eastAsia="仿宋_GB2312" w:cs="Times New Roman"/>
          <w:sz w:val="32"/>
          <w:szCs w:val="32"/>
        </w:rPr>
        <w:t>徐霞客镇黎明村、</w:t>
      </w:r>
      <w:r w:rsidR="005D530B" w:rsidRPr="00E16FB7">
        <w:rPr>
          <w:rFonts w:eastAsia="仿宋_GB2312" w:cs="Times New Roman"/>
          <w:sz w:val="32"/>
          <w:szCs w:val="32"/>
        </w:rPr>
        <w:t>峭</w:t>
      </w:r>
      <w:proofErr w:type="gramStart"/>
      <w:r w:rsidR="005D530B" w:rsidRPr="00E16FB7">
        <w:rPr>
          <w:rFonts w:eastAsia="仿宋_GB2312" w:cs="Times New Roman"/>
          <w:sz w:val="32"/>
          <w:szCs w:val="32"/>
        </w:rPr>
        <w:t>岐</w:t>
      </w:r>
      <w:proofErr w:type="gramEnd"/>
      <w:r w:rsidR="005D530B" w:rsidRPr="00E16FB7">
        <w:rPr>
          <w:rFonts w:eastAsia="仿宋_GB2312" w:cs="Times New Roman"/>
          <w:sz w:val="32"/>
          <w:szCs w:val="32"/>
        </w:rPr>
        <w:t>村</w:t>
      </w:r>
      <w:r w:rsidR="005D530B" w:rsidRPr="00E16FB7">
        <w:rPr>
          <w:rFonts w:eastAsia="仿宋_GB2312" w:cs="Times New Roman"/>
          <w:sz w:val="32"/>
        </w:rPr>
        <w:t>，</w:t>
      </w:r>
      <w:r w:rsidR="005D530B" w:rsidRPr="00E16FB7">
        <w:rPr>
          <w:rFonts w:eastAsia="仿宋_GB2312" w:cs="Times New Roman"/>
          <w:sz w:val="32"/>
          <w:szCs w:val="32"/>
        </w:rPr>
        <w:t>东至</w:t>
      </w:r>
      <w:r w:rsidR="00F959BA" w:rsidRPr="00E16FB7">
        <w:rPr>
          <w:rFonts w:eastAsia="仿宋_GB2312" w:cs="Times New Roman"/>
          <w:sz w:val="32"/>
          <w:szCs w:val="32"/>
        </w:rPr>
        <w:t>黎明村</w:t>
      </w:r>
      <w:r w:rsidR="00A45FF6" w:rsidRPr="00E16FB7">
        <w:rPr>
          <w:rFonts w:eastAsia="仿宋_GB2312" w:cs="Times New Roman"/>
          <w:sz w:val="32"/>
          <w:szCs w:val="32"/>
        </w:rPr>
        <w:t>村</w:t>
      </w:r>
      <w:r w:rsidR="005D530B" w:rsidRPr="00E16FB7">
        <w:rPr>
          <w:rFonts w:eastAsia="仿宋_GB2312" w:cs="Times New Roman"/>
          <w:sz w:val="32"/>
          <w:szCs w:val="32"/>
        </w:rPr>
        <w:t>田、南至</w:t>
      </w:r>
      <w:r w:rsidR="00B310B9" w:rsidRPr="00E16FB7">
        <w:rPr>
          <w:rFonts w:eastAsia="仿宋_GB2312" w:cs="Times New Roman"/>
          <w:sz w:val="32"/>
          <w:szCs w:val="32"/>
        </w:rPr>
        <w:t>朝阳二村</w:t>
      </w:r>
      <w:r w:rsidR="00F959BA" w:rsidRPr="00E16FB7">
        <w:rPr>
          <w:rFonts w:eastAsia="仿宋_GB2312" w:cs="Times New Roman"/>
          <w:sz w:val="32"/>
          <w:szCs w:val="32"/>
        </w:rPr>
        <w:t>32</w:t>
      </w:r>
      <w:r w:rsidR="000263FF" w:rsidRPr="00E16FB7">
        <w:rPr>
          <w:rFonts w:eastAsia="仿宋_GB2312" w:cs="Times New Roman"/>
          <w:sz w:val="32"/>
          <w:szCs w:val="32"/>
        </w:rPr>
        <w:t>-</w:t>
      </w:r>
      <w:r w:rsidR="00F959BA" w:rsidRPr="00E16FB7">
        <w:rPr>
          <w:rFonts w:eastAsia="仿宋_GB2312" w:cs="Times New Roman"/>
          <w:sz w:val="32"/>
          <w:szCs w:val="32"/>
        </w:rPr>
        <w:t>34</w:t>
      </w:r>
      <w:r w:rsidR="000263FF" w:rsidRPr="00E16FB7">
        <w:rPr>
          <w:rFonts w:eastAsia="仿宋_GB2312" w:cs="Times New Roman"/>
          <w:sz w:val="32"/>
          <w:szCs w:val="32"/>
        </w:rPr>
        <w:t>号楼</w:t>
      </w:r>
      <w:r w:rsidR="005D530B" w:rsidRPr="00E16FB7">
        <w:rPr>
          <w:rFonts w:eastAsia="仿宋_GB2312" w:cs="Times New Roman"/>
          <w:sz w:val="32"/>
          <w:szCs w:val="32"/>
        </w:rPr>
        <w:t>、西至</w:t>
      </w:r>
      <w:r w:rsidR="00A45FF6" w:rsidRPr="00E16FB7">
        <w:rPr>
          <w:rFonts w:eastAsia="仿宋_GB2312" w:cs="Times New Roman"/>
          <w:sz w:val="32"/>
          <w:szCs w:val="32"/>
        </w:rPr>
        <w:t>峭</w:t>
      </w:r>
      <w:proofErr w:type="gramStart"/>
      <w:r w:rsidR="00A45FF6" w:rsidRPr="00E16FB7">
        <w:rPr>
          <w:rFonts w:eastAsia="仿宋_GB2312" w:cs="Times New Roman"/>
          <w:sz w:val="32"/>
          <w:szCs w:val="32"/>
        </w:rPr>
        <w:t>岐</w:t>
      </w:r>
      <w:proofErr w:type="gramEnd"/>
      <w:r w:rsidR="00A45FF6" w:rsidRPr="00E16FB7">
        <w:rPr>
          <w:rFonts w:eastAsia="仿宋_GB2312" w:cs="Times New Roman"/>
          <w:sz w:val="32"/>
          <w:szCs w:val="32"/>
        </w:rPr>
        <w:t>村</w:t>
      </w:r>
      <w:r w:rsidR="00B82B71" w:rsidRPr="00E16FB7">
        <w:rPr>
          <w:rFonts w:eastAsia="仿宋_GB2312" w:cs="Times New Roman"/>
          <w:sz w:val="32"/>
          <w:szCs w:val="32"/>
        </w:rPr>
        <w:t>廖庄</w:t>
      </w:r>
      <w:r w:rsidR="00A45FF6" w:rsidRPr="00E16FB7">
        <w:rPr>
          <w:rFonts w:eastAsia="仿宋_GB2312" w:cs="Times New Roman"/>
          <w:sz w:val="32"/>
          <w:szCs w:val="32"/>
        </w:rPr>
        <w:t>村民住宅</w:t>
      </w:r>
      <w:r w:rsidR="005D530B" w:rsidRPr="00E16FB7">
        <w:rPr>
          <w:rFonts w:eastAsia="仿宋_GB2312" w:cs="Times New Roman"/>
          <w:sz w:val="32"/>
          <w:szCs w:val="32"/>
        </w:rPr>
        <w:t>、北至</w:t>
      </w:r>
      <w:r w:rsidR="00B310B9" w:rsidRPr="00E16FB7">
        <w:rPr>
          <w:rFonts w:eastAsia="仿宋_GB2312" w:cs="Times New Roman"/>
          <w:sz w:val="32"/>
          <w:szCs w:val="32"/>
        </w:rPr>
        <w:t>朝阳新村</w:t>
      </w:r>
      <w:r w:rsidRPr="00E16FB7">
        <w:rPr>
          <w:rFonts w:eastAsia="仿宋_GB2312" w:cs="Times New Roman"/>
          <w:sz w:val="32"/>
          <w:szCs w:val="32"/>
        </w:rPr>
        <w:t>范围内。拟征收土地位置详见附图。</w:t>
      </w:r>
    </w:p>
    <w:p w14:paraId="51111FFD" w14:textId="77777777" w:rsidR="003F07B6" w:rsidRPr="00E16FB7" w:rsidRDefault="003012DA" w:rsidP="00063480">
      <w:pPr>
        <w:spacing w:line="520" w:lineRule="exact"/>
        <w:ind w:firstLineChars="200" w:firstLine="640"/>
        <w:rPr>
          <w:rFonts w:eastAsia="仿宋_GB2312" w:cs="Times New Roman"/>
          <w:sz w:val="32"/>
          <w:szCs w:val="32"/>
        </w:rPr>
      </w:pPr>
      <w:r w:rsidRPr="00E16FB7">
        <w:rPr>
          <w:rFonts w:eastAsia="仿宋_GB2312" w:cs="Times New Roman"/>
          <w:sz w:val="32"/>
          <w:szCs w:val="32"/>
        </w:rPr>
        <w:t>实际征收土地范围以最终批准文件为准。</w:t>
      </w:r>
    </w:p>
    <w:p w14:paraId="19051FDA" w14:textId="77777777" w:rsidR="003F07B6" w:rsidRPr="00E16FB7" w:rsidRDefault="003012DA" w:rsidP="00063480">
      <w:pPr>
        <w:spacing w:line="520" w:lineRule="exact"/>
        <w:ind w:firstLineChars="200" w:firstLine="643"/>
        <w:rPr>
          <w:rFonts w:eastAsia="仿宋_GB2312" w:cs="Times New Roman"/>
          <w:b/>
          <w:sz w:val="32"/>
          <w:szCs w:val="32"/>
        </w:rPr>
      </w:pPr>
      <w:r w:rsidRPr="00E16FB7">
        <w:rPr>
          <w:rFonts w:eastAsia="仿宋_GB2312" w:cs="Times New Roman"/>
          <w:b/>
          <w:sz w:val="32"/>
          <w:szCs w:val="32"/>
        </w:rPr>
        <w:t>三、公告期限</w:t>
      </w:r>
    </w:p>
    <w:p w14:paraId="74A3BA18" w14:textId="525CD248" w:rsidR="003F07B6" w:rsidRPr="00E16FB7" w:rsidRDefault="003012DA" w:rsidP="00063480">
      <w:pPr>
        <w:spacing w:line="520" w:lineRule="exact"/>
        <w:ind w:firstLineChars="200" w:firstLine="640"/>
        <w:rPr>
          <w:rFonts w:eastAsia="仿宋_GB2312" w:cs="Times New Roman"/>
          <w:sz w:val="32"/>
          <w:szCs w:val="32"/>
        </w:rPr>
      </w:pPr>
      <w:r w:rsidRPr="00E16FB7">
        <w:rPr>
          <w:rFonts w:eastAsia="仿宋_GB2312" w:cs="Times New Roman"/>
          <w:sz w:val="32"/>
          <w:szCs w:val="32"/>
        </w:rPr>
        <w:t>本拟征收土地公告期限为</w:t>
      </w:r>
      <w:r w:rsidR="00E65A82" w:rsidRPr="00E16FB7">
        <w:rPr>
          <w:rFonts w:eastAsia="仿宋_GB2312" w:cs="Times New Roman"/>
          <w:sz w:val="32"/>
          <w:szCs w:val="32"/>
        </w:rPr>
        <w:t>2023</w:t>
      </w:r>
      <w:r w:rsidR="00E65A82" w:rsidRPr="00E16FB7">
        <w:rPr>
          <w:rFonts w:eastAsia="仿宋_GB2312" w:cs="Times New Roman"/>
          <w:sz w:val="32"/>
          <w:szCs w:val="32"/>
        </w:rPr>
        <w:t>年</w:t>
      </w:r>
      <w:r w:rsidR="00E65A82" w:rsidRPr="00E16FB7">
        <w:rPr>
          <w:rFonts w:eastAsia="仿宋_GB2312" w:cs="Times New Roman"/>
          <w:sz w:val="32"/>
          <w:szCs w:val="32"/>
        </w:rPr>
        <w:t>4</w:t>
      </w:r>
      <w:r w:rsidR="00E65A82" w:rsidRPr="00E16FB7">
        <w:rPr>
          <w:rFonts w:eastAsia="仿宋_GB2312" w:cs="Times New Roman"/>
          <w:sz w:val="32"/>
          <w:szCs w:val="32"/>
        </w:rPr>
        <w:t>月</w:t>
      </w:r>
      <w:r w:rsidR="00C549E1" w:rsidRPr="00E16FB7">
        <w:rPr>
          <w:rFonts w:eastAsia="仿宋_GB2312" w:cs="Times New Roman"/>
          <w:sz w:val="32"/>
          <w:szCs w:val="32"/>
        </w:rPr>
        <w:t>4</w:t>
      </w:r>
      <w:r w:rsidR="00E65A82" w:rsidRPr="00E16FB7">
        <w:rPr>
          <w:rFonts w:eastAsia="仿宋_GB2312" w:cs="Times New Roman"/>
          <w:sz w:val="32"/>
          <w:szCs w:val="32"/>
        </w:rPr>
        <w:t>日至</w:t>
      </w:r>
      <w:r w:rsidR="00E65A82" w:rsidRPr="00E16FB7">
        <w:rPr>
          <w:rFonts w:eastAsia="仿宋_GB2312" w:cs="Times New Roman"/>
          <w:sz w:val="32"/>
          <w:szCs w:val="32"/>
        </w:rPr>
        <w:t>2023</w:t>
      </w:r>
      <w:r w:rsidR="00E65A82" w:rsidRPr="00E16FB7">
        <w:rPr>
          <w:rFonts w:eastAsia="仿宋_GB2312" w:cs="Times New Roman"/>
          <w:sz w:val="32"/>
          <w:szCs w:val="32"/>
        </w:rPr>
        <w:t>年</w:t>
      </w:r>
      <w:r w:rsidR="00E65A82" w:rsidRPr="00E16FB7">
        <w:rPr>
          <w:rFonts w:eastAsia="仿宋_GB2312" w:cs="Times New Roman"/>
          <w:sz w:val="32"/>
          <w:szCs w:val="32"/>
        </w:rPr>
        <w:t>4</w:t>
      </w:r>
      <w:r w:rsidR="00E65A82" w:rsidRPr="00E16FB7">
        <w:rPr>
          <w:rFonts w:eastAsia="仿宋_GB2312" w:cs="Times New Roman"/>
          <w:sz w:val="32"/>
          <w:szCs w:val="32"/>
        </w:rPr>
        <w:t>月</w:t>
      </w:r>
      <w:r w:rsidR="00E65A82" w:rsidRPr="00E16FB7">
        <w:rPr>
          <w:rFonts w:eastAsia="仿宋_GB2312" w:cs="Times New Roman"/>
          <w:sz w:val="32"/>
          <w:szCs w:val="32"/>
        </w:rPr>
        <w:t>18</w:t>
      </w:r>
      <w:r w:rsidR="00E65A82" w:rsidRPr="00E16FB7">
        <w:rPr>
          <w:rFonts w:eastAsia="仿宋_GB2312" w:cs="Times New Roman"/>
          <w:sz w:val="32"/>
          <w:szCs w:val="32"/>
        </w:rPr>
        <w:t>日</w:t>
      </w:r>
      <w:r w:rsidRPr="00E16FB7">
        <w:rPr>
          <w:rFonts w:eastAsia="仿宋_GB2312" w:cs="Times New Roman"/>
          <w:sz w:val="32"/>
          <w:szCs w:val="32"/>
        </w:rPr>
        <w:t>。</w:t>
      </w:r>
    </w:p>
    <w:p w14:paraId="48272AFF" w14:textId="77777777" w:rsidR="003F07B6" w:rsidRPr="00E16FB7" w:rsidRDefault="003012DA" w:rsidP="00063480">
      <w:pPr>
        <w:spacing w:line="520" w:lineRule="exact"/>
        <w:ind w:firstLineChars="200" w:firstLine="643"/>
        <w:rPr>
          <w:rFonts w:eastAsia="仿宋_GB2312" w:cs="Times New Roman"/>
          <w:b/>
          <w:sz w:val="32"/>
          <w:szCs w:val="32"/>
        </w:rPr>
      </w:pPr>
      <w:r w:rsidRPr="00E16FB7">
        <w:rPr>
          <w:rFonts w:eastAsia="仿宋_GB2312" w:cs="Times New Roman"/>
          <w:b/>
          <w:sz w:val="32"/>
          <w:szCs w:val="32"/>
        </w:rPr>
        <w:t>四、工作安排</w:t>
      </w:r>
    </w:p>
    <w:p w14:paraId="21A95147" w14:textId="77777777" w:rsidR="003F07B6" w:rsidRPr="00E16FB7" w:rsidRDefault="003012DA" w:rsidP="00063480">
      <w:pPr>
        <w:spacing w:line="520" w:lineRule="exact"/>
        <w:ind w:firstLineChars="200" w:firstLine="640"/>
        <w:rPr>
          <w:rFonts w:eastAsia="仿宋_GB2312" w:cs="Times New Roman"/>
          <w:sz w:val="32"/>
          <w:szCs w:val="32"/>
        </w:rPr>
      </w:pPr>
      <w:r w:rsidRPr="00E16FB7">
        <w:rPr>
          <w:rFonts w:eastAsia="仿宋_GB2312" w:cs="Times New Roman"/>
          <w:sz w:val="32"/>
          <w:szCs w:val="32"/>
        </w:rPr>
        <w:t>拟征收土地公告发布后，江阴市人民政府将组织开展拟征收土地现状调查和社会稳定风险评估。拟征收土地现状调查内容包括：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14:paraId="779FE60F" w14:textId="77777777" w:rsidR="003F07B6" w:rsidRPr="00E16FB7" w:rsidRDefault="003012DA" w:rsidP="00063480">
      <w:pPr>
        <w:spacing w:line="520" w:lineRule="exact"/>
        <w:ind w:firstLineChars="200" w:firstLine="643"/>
        <w:rPr>
          <w:rFonts w:eastAsia="仿宋_GB2312" w:cs="Times New Roman"/>
          <w:b/>
          <w:sz w:val="32"/>
          <w:szCs w:val="32"/>
        </w:rPr>
      </w:pPr>
      <w:r w:rsidRPr="00E16FB7">
        <w:rPr>
          <w:rFonts w:eastAsia="仿宋_GB2312" w:cs="Times New Roman"/>
          <w:b/>
          <w:sz w:val="32"/>
          <w:szCs w:val="32"/>
        </w:rPr>
        <w:t>五、其他事项</w:t>
      </w:r>
    </w:p>
    <w:p w14:paraId="4C49C269" w14:textId="77777777" w:rsidR="003F07B6" w:rsidRPr="00E16FB7" w:rsidRDefault="003012DA" w:rsidP="00063480">
      <w:pPr>
        <w:spacing w:line="520" w:lineRule="exact"/>
        <w:ind w:firstLineChars="200" w:firstLine="640"/>
        <w:rPr>
          <w:rFonts w:eastAsia="仿宋_GB2312" w:cs="Times New Roman"/>
          <w:sz w:val="32"/>
          <w:szCs w:val="32"/>
        </w:rPr>
      </w:pPr>
      <w:r w:rsidRPr="00E16FB7">
        <w:rPr>
          <w:rFonts w:eastAsia="仿宋_GB2312" w:cs="Times New Roman"/>
          <w:sz w:val="32"/>
          <w:szCs w:val="32"/>
        </w:rPr>
        <w:t>自本拟征收土地公告发布之日起，任何单位和个人不得在拟征收范围内抢栽抢建；违反规定抢栽抢建的，对抢栽抢建部分不予补偿。</w:t>
      </w:r>
    </w:p>
    <w:p w14:paraId="44B424D0" w14:textId="7CD327D6" w:rsidR="003F07B6" w:rsidRPr="00E16FB7" w:rsidRDefault="003012DA" w:rsidP="00063480">
      <w:pPr>
        <w:spacing w:line="520" w:lineRule="exact"/>
        <w:ind w:firstLineChars="200" w:firstLine="640"/>
        <w:rPr>
          <w:rFonts w:eastAsia="仿宋_GB2312" w:cs="Times New Roman"/>
          <w:sz w:val="32"/>
          <w:szCs w:val="32"/>
        </w:rPr>
      </w:pPr>
      <w:r w:rsidRPr="00E16FB7">
        <w:rPr>
          <w:rFonts w:eastAsia="仿宋_GB2312" w:cs="Times New Roman"/>
          <w:sz w:val="32"/>
          <w:szCs w:val="32"/>
        </w:rPr>
        <w:t>联系人：</w:t>
      </w:r>
      <w:r w:rsidR="00094739" w:rsidRPr="00E16FB7">
        <w:rPr>
          <w:rFonts w:eastAsia="仿宋_GB2312" w:cs="Times New Roman"/>
          <w:sz w:val="32"/>
          <w:szCs w:val="32"/>
        </w:rPr>
        <w:t>薛颖洁</w:t>
      </w:r>
      <w:r w:rsidRPr="00E16FB7">
        <w:rPr>
          <w:rFonts w:eastAsia="仿宋_GB2312" w:cs="Times New Roman"/>
          <w:sz w:val="32"/>
          <w:szCs w:val="32"/>
        </w:rPr>
        <w:t>；电话：</w:t>
      </w:r>
      <w:r w:rsidR="00E65A82" w:rsidRPr="00E16FB7">
        <w:rPr>
          <w:rFonts w:eastAsia="仿宋_GB2312" w:cs="Times New Roman"/>
          <w:sz w:val="32"/>
          <w:szCs w:val="32"/>
        </w:rPr>
        <w:t>86910889</w:t>
      </w:r>
      <w:r w:rsidRPr="00E16FB7">
        <w:rPr>
          <w:rFonts w:eastAsia="仿宋_GB2312" w:cs="Times New Roman"/>
          <w:sz w:val="32"/>
          <w:szCs w:val="32"/>
        </w:rPr>
        <w:t>。</w:t>
      </w:r>
    </w:p>
    <w:p w14:paraId="4DF52444" w14:textId="77777777" w:rsidR="003F07B6" w:rsidRPr="00E16FB7" w:rsidRDefault="003012DA" w:rsidP="00063480">
      <w:pPr>
        <w:spacing w:line="520" w:lineRule="exact"/>
        <w:ind w:firstLineChars="200" w:firstLine="640"/>
        <w:rPr>
          <w:rFonts w:eastAsia="仿宋_GB2312" w:cs="Times New Roman"/>
          <w:sz w:val="32"/>
          <w:szCs w:val="32"/>
        </w:rPr>
      </w:pPr>
      <w:r w:rsidRPr="00E16FB7">
        <w:rPr>
          <w:rFonts w:eastAsia="仿宋_GB2312" w:cs="Times New Roman"/>
          <w:sz w:val="32"/>
          <w:szCs w:val="32"/>
        </w:rPr>
        <w:t>特此公告。</w:t>
      </w:r>
    </w:p>
    <w:p w14:paraId="507D2356" w14:textId="77777777" w:rsidR="003F07B6" w:rsidRPr="00E16FB7" w:rsidRDefault="003012DA" w:rsidP="00063480">
      <w:pPr>
        <w:spacing w:line="520" w:lineRule="exact"/>
        <w:ind w:firstLineChars="200" w:firstLine="640"/>
        <w:rPr>
          <w:rFonts w:eastAsia="仿宋_GB2312" w:cs="Times New Roman"/>
          <w:bCs/>
          <w:sz w:val="32"/>
          <w:szCs w:val="32"/>
          <w:u w:val="single"/>
        </w:rPr>
      </w:pPr>
      <w:r w:rsidRPr="00E16FB7">
        <w:rPr>
          <w:rFonts w:eastAsia="仿宋_GB2312" w:cs="Times New Roman"/>
          <w:bCs/>
          <w:sz w:val="32"/>
          <w:szCs w:val="32"/>
        </w:rPr>
        <w:t>附图：拟征收土地位置示意图</w:t>
      </w:r>
    </w:p>
    <w:p w14:paraId="6BC183E4" w14:textId="77777777" w:rsidR="003F07B6" w:rsidRPr="00E16FB7" w:rsidRDefault="003F07B6" w:rsidP="00063480">
      <w:pPr>
        <w:spacing w:line="520" w:lineRule="exact"/>
        <w:ind w:firstLineChars="200" w:firstLine="640"/>
        <w:jc w:val="right"/>
        <w:rPr>
          <w:rFonts w:eastAsia="仿宋_GB2312" w:cs="Times New Roman"/>
          <w:bCs/>
          <w:sz w:val="32"/>
          <w:szCs w:val="32"/>
          <w:u w:val="single"/>
        </w:rPr>
      </w:pPr>
    </w:p>
    <w:p w14:paraId="79EDA003" w14:textId="77777777" w:rsidR="003F07B6" w:rsidRPr="00E16FB7" w:rsidRDefault="003F07B6" w:rsidP="00063480">
      <w:pPr>
        <w:spacing w:line="520" w:lineRule="exact"/>
        <w:ind w:right="320" w:firstLineChars="200" w:firstLine="640"/>
        <w:jc w:val="right"/>
        <w:rPr>
          <w:rFonts w:eastAsia="仿宋_GB2312" w:cs="Times New Roman"/>
          <w:bCs/>
          <w:sz w:val="32"/>
          <w:szCs w:val="32"/>
          <w:u w:val="single"/>
        </w:rPr>
      </w:pPr>
      <w:bookmarkStart w:id="0" w:name="_GoBack"/>
      <w:bookmarkEnd w:id="0"/>
    </w:p>
    <w:p w14:paraId="2C20795E" w14:textId="77777777" w:rsidR="003F07B6" w:rsidRPr="00E16FB7" w:rsidRDefault="003012DA" w:rsidP="00063480">
      <w:pPr>
        <w:spacing w:line="520" w:lineRule="exact"/>
        <w:jc w:val="right"/>
        <w:rPr>
          <w:rFonts w:eastAsia="仿宋_GB2312" w:cs="Times New Roman"/>
          <w:sz w:val="32"/>
          <w:szCs w:val="32"/>
        </w:rPr>
      </w:pPr>
      <w:r w:rsidRPr="00E16FB7">
        <w:rPr>
          <w:rFonts w:eastAsia="仿宋_GB2312" w:cs="Times New Roman"/>
          <w:sz w:val="32"/>
          <w:szCs w:val="32"/>
        </w:rPr>
        <w:t>江阴市人民政府</w:t>
      </w:r>
    </w:p>
    <w:p w14:paraId="74DCE2BD" w14:textId="557904E6" w:rsidR="003F07B6" w:rsidRPr="00E16FB7" w:rsidRDefault="003012DA" w:rsidP="00063480">
      <w:pPr>
        <w:spacing w:line="520" w:lineRule="exact"/>
        <w:jc w:val="right"/>
        <w:rPr>
          <w:rFonts w:eastAsia="仿宋_GB2312" w:cs="Times New Roman"/>
          <w:spacing w:val="-6"/>
          <w:sz w:val="32"/>
          <w:szCs w:val="32"/>
        </w:rPr>
      </w:pPr>
      <w:bookmarkStart w:id="1" w:name="CJRQ"/>
      <w:r w:rsidRPr="00E16FB7">
        <w:rPr>
          <w:rFonts w:eastAsia="仿宋_GB2312" w:cs="Times New Roman"/>
          <w:sz w:val="32"/>
          <w:szCs w:val="32"/>
        </w:rPr>
        <w:t xml:space="preserve">                        </w:t>
      </w:r>
      <w:bookmarkEnd w:id="1"/>
      <w:r w:rsidR="00CD3125" w:rsidRPr="00E16FB7">
        <w:rPr>
          <w:rFonts w:eastAsia="仿宋_GB2312" w:cs="Times New Roman"/>
          <w:spacing w:val="-6"/>
          <w:sz w:val="32"/>
          <w:szCs w:val="32"/>
        </w:rPr>
        <w:t>2023</w:t>
      </w:r>
      <w:r w:rsidR="00CD3125" w:rsidRPr="00E16FB7">
        <w:rPr>
          <w:rFonts w:eastAsia="仿宋_GB2312" w:cs="Times New Roman"/>
          <w:spacing w:val="-6"/>
          <w:sz w:val="32"/>
          <w:szCs w:val="32"/>
        </w:rPr>
        <w:t>年</w:t>
      </w:r>
      <w:r w:rsidR="00CD3125" w:rsidRPr="00E16FB7">
        <w:rPr>
          <w:rFonts w:eastAsia="仿宋_GB2312" w:cs="Times New Roman"/>
          <w:spacing w:val="-6"/>
          <w:sz w:val="32"/>
          <w:szCs w:val="32"/>
        </w:rPr>
        <w:t>4</w:t>
      </w:r>
      <w:r w:rsidR="00CD3125" w:rsidRPr="00E16FB7">
        <w:rPr>
          <w:rFonts w:eastAsia="仿宋_GB2312" w:cs="Times New Roman"/>
          <w:spacing w:val="-6"/>
          <w:sz w:val="32"/>
          <w:szCs w:val="32"/>
        </w:rPr>
        <w:t>月</w:t>
      </w:r>
      <w:r w:rsidR="00CD3125" w:rsidRPr="00E16FB7">
        <w:rPr>
          <w:rFonts w:eastAsia="仿宋_GB2312" w:cs="Times New Roman"/>
          <w:spacing w:val="-6"/>
          <w:sz w:val="32"/>
          <w:szCs w:val="32"/>
        </w:rPr>
        <w:t>3</w:t>
      </w:r>
      <w:r w:rsidR="00CD3125" w:rsidRPr="00E16FB7">
        <w:rPr>
          <w:rFonts w:eastAsia="仿宋_GB2312" w:cs="Times New Roman"/>
          <w:spacing w:val="-6"/>
          <w:sz w:val="32"/>
          <w:szCs w:val="32"/>
        </w:rPr>
        <w:t>日</w:t>
      </w:r>
    </w:p>
    <w:sectPr w:rsidR="003F07B6" w:rsidRPr="00E16FB7">
      <w:footerReference w:type="default" r:id="rId7"/>
      <w:pgSz w:w="16838" w:h="23811"/>
      <w:pgMar w:top="1417" w:right="1417" w:bottom="1417" w:left="141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599D4" w14:textId="77777777" w:rsidR="00734215" w:rsidRDefault="00734215">
      <w:r>
        <w:separator/>
      </w:r>
    </w:p>
  </w:endnote>
  <w:endnote w:type="continuationSeparator" w:id="0">
    <w:p w14:paraId="74D104DE" w14:textId="77777777" w:rsidR="00734215" w:rsidRDefault="0073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719528"/>
    </w:sdtPr>
    <w:sdtEndPr/>
    <w:sdtContent>
      <w:p w14:paraId="466C4C70" w14:textId="77777777" w:rsidR="003F07B6" w:rsidRDefault="003012DA">
        <w:pPr>
          <w:pStyle w:val="a5"/>
          <w:jc w:val="center"/>
        </w:pPr>
        <w:r>
          <w:fldChar w:fldCharType="begin"/>
        </w:r>
        <w:r>
          <w:instrText>PAGE   \* MERGEFORMAT</w:instrText>
        </w:r>
        <w:r>
          <w:fldChar w:fldCharType="separate"/>
        </w:r>
        <w:r w:rsidR="00E16FB7" w:rsidRPr="00E16FB7">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D2F7C" w14:textId="77777777" w:rsidR="00734215" w:rsidRDefault="00734215">
      <w:r>
        <w:separator/>
      </w:r>
    </w:p>
  </w:footnote>
  <w:footnote w:type="continuationSeparator" w:id="0">
    <w:p w14:paraId="4702E0C6" w14:textId="77777777" w:rsidR="00734215" w:rsidRDefault="00734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5ZjA0ZDQzOTY0ZGVlZmY2MjM2NmY1YzliZDI3MzAifQ=="/>
  </w:docVars>
  <w:rsids>
    <w:rsidRoot w:val="00DA06DA"/>
    <w:rsid w:val="0000091C"/>
    <w:rsid w:val="000016B6"/>
    <w:rsid w:val="00002D01"/>
    <w:rsid w:val="00004F26"/>
    <w:rsid w:val="00011000"/>
    <w:rsid w:val="0001515F"/>
    <w:rsid w:val="0001562A"/>
    <w:rsid w:val="00020E4F"/>
    <w:rsid w:val="000263FF"/>
    <w:rsid w:val="00031083"/>
    <w:rsid w:val="00032C22"/>
    <w:rsid w:val="00036853"/>
    <w:rsid w:val="00040FB5"/>
    <w:rsid w:val="00045B3C"/>
    <w:rsid w:val="000544E0"/>
    <w:rsid w:val="00054B9B"/>
    <w:rsid w:val="00063480"/>
    <w:rsid w:val="00064D18"/>
    <w:rsid w:val="000714AB"/>
    <w:rsid w:val="00072230"/>
    <w:rsid w:val="0007416B"/>
    <w:rsid w:val="00083D9A"/>
    <w:rsid w:val="00091280"/>
    <w:rsid w:val="00092ECD"/>
    <w:rsid w:val="0009382B"/>
    <w:rsid w:val="00093A17"/>
    <w:rsid w:val="00094739"/>
    <w:rsid w:val="00094B7B"/>
    <w:rsid w:val="00097137"/>
    <w:rsid w:val="000A0478"/>
    <w:rsid w:val="000A727D"/>
    <w:rsid w:val="000B3F83"/>
    <w:rsid w:val="000C4002"/>
    <w:rsid w:val="000C7649"/>
    <w:rsid w:val="000D0A01"/>
    <w:rsid w:val="000D39C3"/>
    <w:rsid w:val="000D3A33"/>
    <w:rsid w:val="000D57D4"/>
    <w:rsid w:val="000E1020"/>
    <w:rsid w:val="0010037E"/>
    <w:rsid w:val="001009A6"/>
    <w:rsid w:val="00103941"/>
    <w:rsid w:val="0010560B"/>
    <w:rsid w:val="00121D13"/>
    <w:rsid w:val="0012408C"/>
    <w:rsid w:val="001421F3"/>
    <w:rsid w:val="00145D3A"/>
    <w:rsid w:val="00152F71"/>
    <w:rsid w:val="0016420E"/>
    <w:rsid w:val="0016580F"/>
    <w:rsid w:val="0017008B"/>
    <w:rsid w:val="0017149E"/>
    <w:rsid w:val="001715CA"/>
    <w:rsid w:val="0017313D"/>
    <w:rsid w:val="0017568F"/>
    <w:rsid w:val="001803E2"/>
    <w:rsid w:val="00183FED"/>
    <w:rsid w:val="00186C45"/>
    <w:rsid w:val="00194DBD"/>
    <w:rsid w:val="001A0651"/>
    <w:rsid w:val="001A0DAB"/>
    <w:rsid w:val="001B5837"/>
    <w:rsid w:val="001D4FEE"/>
    <w:rsid w:val="00210DC8"/>
    <w:rsid w:val="00212541"/>
    <w:rsid w:val="002132E0"/>
    <w:rsid w:val="002242AC"/>
    <w:rsid w:val="00225A9F"/>
    <w:rsid w:val="0023613D"/>
    <w:rsid w:val="0023735E"/>
    <w:rsid w:val="00237450"/>
    <w:rsid w:val="00237B32"/>
    <w:rsid w:val="002458BF"/>
    <w:rsid w:val="00254072"/>
    <w:rsid w:val="00255D46"/>
    <w:rsid w:val="002561F4"/>
    <w:rsid w:val="002565F7"/>
    <w:rsid w:val="00263177"/>
    <w:rsid w:val="0027083C"/>
    <w:rsid w:val="002804FE"/>
    <w:rsid w:val="00283F18"/>
    <w:rsid w:val="00293A48"/>
    <w:rsid w:val="00297AB3"/>
    <w:rsid w:val="002A0B05"/>
    <w:rsid w:val="002A2A6E"/>
    <w:rsid w:val="002B1AB3"/>
    <w:rsid w:val="002D680D"/>
    <w:rsid w:val="002E0E2B"/>
    <w:rsid w:val="002F4827"/>
    <w:rsid w:val="002F505B"/>
    <w:rsid w:val="002F50BF"/>
    <w:rsid w:val="003012DA"/>
    <w:rsid w:val="00303BF2"/>
    <w:rsid w:val="00312BDC"/>
    <w:rsid w:val="003421F4"/>
    <w:rsid w:val="00345D1F"/>
    <w:rsid w:val="003522DF"/>
    <w:rsid w:val="00356D93"/>
    <w:rsid w:val="00366689"/>
    <w:rsid w:val="003672A7"/>
    <w:rsid w:val="00373891"/>
    <w:rsid w:val="00392E1E"/>
    <w:rsid w:val="003A60D4"/>
    <w:rsid w:val="003B7032"/>
    <w:rsid w:val="003C462B"/>
    <w:rsid w:val="003D031D"/>
    <w:rsid w:val="003D4D0F"/>
    <w:rsid w:val="003D7F13"/>
    <w:rsid w:val="003E3199"/>
    <w:rsid w:val="003E7800"/>
    <w:rsid w:val="003F02F8"/>
    <w:rsid w:val="003F07B6"/>
    <w:rsid w:val="003F3935"/>
    <w:rsid w:val="003F5CA8"/>
    <w:rsid w:val="003F7454"/>
    <w:rsid w:val="00401C8C"/>
    <w:rsid w:val="00406908"/>
    <w:rsid w:val="00422153"/>
    <w:rsid w:val="00423655"/>
    <w:rsid w:val="00435A8A"/>
    <w:rsid w:val="00436D5E"/>
    <w:rsid w:val="00441349"/>
    <w:rsid w:val="0044222C"/>
    <w:rsid w:val="00443E64"/>
    <w:rsid w:val="00445E04"/>
    <w:rsid w:val="00451630"/>
    <w:rsid w:val="00452EA8"/>
    <w:rsid w:val="0046063B"/>
    <w:rsid w:val="00473195"/>
    <w:rsid w:val="004757BE"/>
    <w:rsid w:val="00477E12"/>
    <w:rsid w:val="00490C8A"/>
    <w:rsid w:val="00496809"/>
    <w:rsid w:val="004A76F6"/>
    <w:rsid w:val="004B2581"/>
    <w:rsid w:val="004B5AE6"/>
    <w:rsid w:val="004D080E"/>
    <w:rsid w:val="004E2B11"/>
    <w:rsid w:val="004F18BD"/>
    <w:rsid w:val="004F4AC3"/>
    <w:rsid w:val="004F7C70"/>
    <w:rsid w:val="0050702E"/>
    <w:rsid w:val="005106B1"/>
    <w:rsid w:val="005106C8"/>
    <w:rsid w:val="00516CFD"/>
    <w:rsid w:val="00517C78"/>
    <w:rsid w:val="00525360"/>
    <w:rsid w:val="00527572"/>
    <w:rsid w:val="0053778C"/>
    <w:rsid w:val="00537DBE"/>
    <w:rsid w:val="00542993"/>
    <w:rsid w:val="00545F60"/>
    <w:rsid w:val="0055247A"/>
    <w:rsid w:val="00553D1B"/>
    <w:rsid w:val="005600F3"/>
    <w:rsid w:val="0057312D"/>
    <w:rsid w:val="005926A8"/>
    <w:rsid w:val="00597382"/>
    <w:rsid w:val="005B7535"/>
    <w:rsid w:val="005B7CEE"/>
    <w:rsid w:val="005C4C86"/>
    <w:rsid w:val="005D1527"/>
    <w:rsid w:val="005D530B"/>
    <w:rsid w:val="005E0B66"/>
    <w:rsid w:val="005E325C"/>
    <w:rsid w:val="005E615B"/>
    <w:rsid w:val="005E631F"/>
    <w:rsid w:val="006013A7"/>
    <w:rsid w:val="00602FF6"/>
    <w:rsid w:val="00607C36"/>
    <w:rsid w:val="00607E8F"/>
    <w:rsid w:val="00611025"/>
    <w:rsid w:val="00612E87"/>
    <w:rsid w:val="00615B23"/>
    <w:rsid w:val="0061654C"/>
    <w:rsid w:val="00617625"/>
    <w:rsid w:val="00620FC4"/>
    <w:rsid w:val="00624045"/>
    <w:rsid w:val="00626316"/>
    <w:rsid w:val="00634826"/>
    <w:rsid w:val="0064014D"/>
    <w:rsid w:val="00644643"/>
    <w:rsid w:val="00645817"/>
    <w:rsid w:val="00647A3D"/>
    <w:rsid w:val="00647F1E"/>
    <w:rsid w:val="00653D72"/>
    <w:rsid w:val="00654F0E"/>
    <w:rsid w:val="0066771C"/>
    <w:rsid w:val="00673BDC"/>
    <w:rsid w:val="00675779"/>
    <w:rsid w:val="00690AD0"/>
    <w:rsid w:val="006912D4"/>
    <w:rsid w:val="006955ED"/>
    <w:rsid w:val="006972FB"/>
    <w:rsid w:val="006A3300"/>
    <w:rsid w:val="006A483D"/>
    <w:rsid w:val="006C0C2A"/>
    <w:rsid w:val="006D5443"/>
    <w:rsid w:val="006D7EA5"/>
    <w:rsid w:val="006E239A"/>
    <w:rsid w:val="006E56B2"/>
    <w:rsid w:val="006F0556"/>
    <w:rsid w:val="006F1F0C"/>
    <w:rsid w:val="007035BD"/>
    <w:rsid w:val="00723916"/>
    <w:rsid w:val="00725ED4"/>
    <w:rsid w:val="00731E55"/>
    <w:rsid w:val="00734215"/>
    <w:rsid w:val="00737BC9"/>
    <w:rsid w:val="007445E5"/>
    <w:rsid w:val="00751A07"/>
    <w:rsid w:val="00755ED3"/>
    <w:rsid w:val="00756BD1"/>
    <w:rsid w:val="00760F47"/>
    <w:rsid w:val="00762B36"/>
    <w:rsid w:val="00770537"/>
    <w:rsid w:val="0078092F"/>
    <w:rsid w:val="00781202"/>
    <w:rsid w:val="0078261A"/>
    <w:rsid w:val="00782AE3"/>
    <w:rsid w:val="00792C3B"/>
    <w:rsid w:val="007A7277"/>
    <w:rsid w:val="007B4DD2"/>
    <w:rsid w:val="007B4F63"/>
    <w:rsid w:val="007D0E56"/>
    <w:rsid w:val="007D3CEB"/>
    <w:rsid w:val="007D5593"/>
    <w:rsid w:val="007D7F57"/>
    <w:rsid w:val="007E432C"/>
    <w:rsid w:val="007E5576"/>
    <w:rsid w:val="007F1814"/>
    <w:rsid w:val="007F1DFB"/>
    <w:rsid w:val="007F5704"/>
    <w:rsid w:val="007F6A11"/>
    <w:rsid w:val="0080395C"/>
    <w:rsid w:val="00812F0B"/>
    <w:rsid w:val="008138E1"/>
    <w:rsid w:val="008138FE"/>
    <w:rsid w:val="00813F38"/>
    <w:rsid w:val="00815745"/>
    <w:rsid w:val="0081761F"/>
    <w:rsid w:val="008230A0"/>
    <w:rsid w:val="008242C2"/>
    <w:rsid w:val="008251FC"/>
    <w:rsid w:val="00826224"/>
    <w:rsid w:val="0083378A"/>
    <w:rsid w:val="00853F08"/>
    <w:rsid w:val="0085673F"/>
    <w:rsid w:val="0086132F"/>
    <w:rsid w:val="00865CFC"/>
    <w:rsid w:val="00873D2C"/>
    <w:rsid w:val="00880802"/>
    <w:rsid w:val="00884F40"/>
    <w:rsid w:val="00897660"/>
    <w:rsid w:val="008A45B2"/>
    <w:rsid w:val="008B366F"/>
    <w:rsid w:val="008B36D4"/>
    <w:rsid w:val="008C2EC3"/>
    <w:rsid w:val="008C49E4"/>
    <w:rsid w:val="008C5FC3"/>
    <w:rsid w:val="008D4261"/>
    <w:rsid w:val="008E3493"/>
    <w:rsid w:val="008F1774"/>
    <w:rsid w:val="0091038D"/>
    <w:rsid w:val="00910C0E"/>
    <w:rsid w:val="0091609E"/>
    <w:rsid w:val="0091662D"/>
    <w:rsid w:val="0092564B"/>
    <w:rsid w:val="00930EB3"/>
    <w:rsid w:val="00931DF7"/>
    <w:rsid w:val="00933133"/>
    <w:rsid w:val="00933215"/>
    <w:rsid w:val="00933A78"/>
    <w:rsid w:val="0093620A"/>
    <w:rsid w:val="009404BB"/>
    <w:rsid w:val="009616AE"/>
    <w:rsid w:val="00981564"/>
    <w:rsid w:val="0098719B"/>
    <w:rsid w:val="00987917"/>
    <w:rsid w:val="00991969"/>
    <w:rsid w:val="00994880"/>
    <w:rsid w:val="009957F5"/>
    <w:rsid w:val="009A3243"/>
    <w:rsid w:val="009A5412"/>
    <w:rsid w:val="009B2058"/>
    <w:rsid w:val="009B4A0C"/>
    <w:rsid w:val="009B6D95"/>
    <w:rsid w:val="009C1C6D"/>
    <w:rsid w:val="009E30EF"/>
    <w:rsid w:val="009E4C82"/>
    <w:rsid w:val="009F479B"/>
    <w:rsid w:val="00A06166"/>
    <w:rsid w:val="00A14A20"/>
    <w:rsid w:val="00A16380"/>
    <w:rsid w:val="00A20122"/>
    <w:rsid w:val="00A23457"/>
    <w:rsid w:val="00A2457A"/>
    <w:rsid w:val="00A326BA"/>
    <w:rsid w:val="00A32F47"/>
    <w:rsid w:val="00A41DC9"/>
    <w:rsid w:val="00A45FF6"/>
    <w:rsid w:val="00A62927"/>
    <w:rsid w:val="00A857CF"/>
    <w:rsid w:val="00A91567"/>
    <w:rsid w:val="00AA08E8"/>
    <w:rsid w:val="00AA4CD9"/>
    <w:rsid w:val="00AA7724"/>
    <w:rsid w:val="00AB180E"/>
    <w:rsid w:val="00AC26FF"/>
    <w:rsid w:val="00AD4428"/>
    <w:rsid w:val="00AD67B4"/>
    <w:rsid w:val="00AE21A7"/>
    <w:rsid w:val="00AE277E"/>
    <w:rsid w:val="00AF5D98"/>
    <w:rsid w:val="00B1242E"/>
    <w:rsid w:val="00B310B9"/>
    <w:rsid w:val="00B351A7"/>
    <w:rsid w:val="00B44A2C"/>
    <w:rsid w:val="00B450DB"/>
    <w:rsid w:val="00B45E3A"/>
    <w:rsid w:val="00B47241"/>
    <w:rsid w:val="00B501E4"/>
    <w:rsid w:val="00B61C9B"/>
    <w:rsid w:val="00B62C92"/>
    <w:rsid w:val="00B6455F"/>
    <w:rsid w:val="00B66399"/>
    <w:rsid w:val="00B7229F"/>
    <w:rsid w:val="00B7544C"/>
    <w:rsid w:val="00B75CA7"/>
    <w:rsid w:val="00B82B71"/>
    <w:rsid w:val="00BA005A"/>
    <w:rsid w:val="00BA0AE2"/>
    <w:rsid w:val="00BA79CA"/>
    <w:rsid w:val="00BB2CB9"/>
    <w:rsid w:val="00BC43E9"/>
    <w:rsid w:val="00BD1F94"/>
    <w:rsid w:val="00BD2C3A"/>
    <w:rsid w:val="00BE2D75"/>
    <w:rsid w:val="00BE51EE"/>
    <w:rsid w:val="00BE7894"/>
    <w:rsid w:val="00BF0126"/>
    <w:rsid w:val="00BF4D2E"/>
    <w:rsid w:val="00C04A6C"/>
    <w:rsid w:val="00C05E17"/>
    <w:rsid w:val="00C06B8E"/>
    <w:rsid w:val="00C10E1B"/>
    <w:rsid w:val="00C2690B"/>
    <w:rsid w:val="00C31C42"/>
    <w:rsid w:val="00C333DC"/>
    <w:rsid w:val="00C334E0"/>
    <w:rsid w:val="00C346B0"/>
    <w:rsid w:val="00C46B80"/>
    <w:rsid w:val="00C549E1"/>
    <w:rsid w:val="00C6063F"/>
    <w:rsid w:val="00C717AE"/>
    <w:rsid w:val="00C761A7"/>
    <w:rsid w:val="00C77794"/>
    <w:rsid w:val="00C90F8F"/>
    <w:rsid w:val="00C9202D"/>
    <w:rsid w:val="00C93C61"/>
    <w:rsid w:val="00C96B1D"/>
    <w:rsid w:val="00CA72D2"/>
    <w:rsid w:val="00CB2854"/>
    <w:rsid w:val="00CB3FF5"/>
    <w:rsid w:val="00CC13EB"/>
    <w:rsid w:val="00CC2301"/>
    <w:rsid w:val="00CC50AC"/>
    <w:rsid w:val="00CC56C7"/>
    <w:rsid w:val="00CD3125"/>
    <w:rsid w:val="00CE6A12"/>
    <w:rsid w:val="00CF1D4C"/>
    <w:rsid w:val="00CF3ACC"/>
    <w:rsid w:val="00CF55DF"/>
    <w:rsid w:val="00D01102"/>
    <w:rsid w:val="00D03B9A"/>
    <w:rsid w:val="00D12335"/>
    <w:rsid w:val="00D178F3"/>
    <w:rsid w:val="00D3374E"/>
    <w:rsid w:val="00D3567C"/>
    <w:rsid w:val="00D502B8"/>
    <w:rsid w:val="00D50A0A"/>
    <w:rsid w:val="00D5139F"/>
    <w:rsid w:val="00D60BED"/>
    <w:rsid w:val="00D63829"/>
    <w:rsid w:val="00D64B28"/>
    <w:rsid w:val="00D64E5B"/>
    <w:rsid w:val="00D75DC8"/>
    <w:rsid w:val="00D804B7"/>
    <w:rsid w:val="00D817D0"/>
    <w:rsid w:val="00D836C8"/>
    <w:rsid w:val="00D9052C"/>
    <w:rsid w:val="00D95A42"/>
    <w:rsid w:val="00DA06DA"/>
    <w:rsid w:val="00DA1BC1"/>
    <w:rsid w:val="00DB0AE8"/>
    <w:rsid w:val="00DB4DE5"/>
    <w:rsid w:val="00DC2855"/>
    <w:rsid w:val="00DD200D"/>
    <w:rsid w:val="00DD2740"/>
    <w:rsid w:val="00DD45C3"/>
    <w:rsid w:val="00DE51D9"/>
    <w:rsid w:val="00E05F6E"/>
    <w:rsid w:val="00E10066"/>
    <w:rsid w:val="00E16FB7"/>
    <w:rsid w:val="00E231AF"/>
    <w:rsid w:val="00E3793F"/>
    <w:rsid w:val="00E421B6"/>
    <w:rsid w:val="00E47903"/>
    <w:rsid w:val="00E53E99"/>
    <w:rsid w:val="00E55F1B"/>
    <w:rsid w:val="00E65A82"/>
    <w:rsid w:val="00E74580"/>
    <w:rsid w:val="00E82126"/>
    <w:rsid w:val="00E827D5"/>
    <w:rsid w:val="00E82FA0"/>
    <w:rsid w:val="00E844EC"/>
    <w:rsid w:val="00E94365"/>
    <w:rsid w:val="00E95997"/>
    <w:rsid w:val="00E96ACF"/>
    <w:rsid w:val="00EA3228"/>
    <w:rsid w:val="00EB1472"/>
    <w:rsid w:val="00EC0406"/>
    <w:rsid w:val="00ED38E8"/>
    <w:rsid w:val="00EE538F"/>
    <w:rsid w:val="00F0513A"/>
    <w:rsid w:val="00F13A43"/>
    <w:rsid w:val="00F234B4"/>
    <w:rsid w:val="00F309CE"/>
    <w:rsid w:val="00F37AB2"/>
    <w:rsid w:val="00F414FE"/>
    <w:rsid w:val="00F572D8"/>
    <w:rsid w:val="00F60774"/>
    <w:rsid w:val="00F66820"/>
    <w:rsid w:val="00F74A1D"/>
    <w:rsid w:val="00F74F4C"/>
    <w:rsid w:val="00F82595"/>
    <w:rsid w:val="00F85B8B"/>
    <w:rsid w:val="00F8600C"/>
    <w:rsid w:val="00F86E8D"/>
    <w:rsid w:val="00F91ABB"/>
    <w:rsid w:val="00F9225A"/>
    <w:rsid w:val="00F959BA"/>
    <w:rsid w:val="00FA1783"/>
    <w:rsid w:val="00FA72AF"/>
    <w:rsid w:val="00FB2359"/>
    <w:rsid w:val="00FB3758"/>
    <w:rsid w:val="00FB4E8C"/>
    <w:rsid w:val="00FC3408"/>
    <w:rsid w:val="00FC51EA"/>
    <w:rsid w:val="00FC5FB5"/>
    <w:rsid w:val="00FD317F"/>
    <w:rsid w:val="00FE0EFC"/>
    <w:rsid w:val="00FE35D9"/>
    <w:rsid w:val="0AAA31BF"/>
    <w:rsid w:val="177C6079"/>
    <w:rsid w:val="1A816AE7"/>
    <w:rsid w:val="1BFF4612"/>
    <w:rsid w:val="2C5D7FA8"/>
    <w:rsid w:val="35516E8A"/>
    <w:rsid w:val="387D46AB"/>
    <w:rsid w:val="449F347F"/>
    <w:rsid w:val="48D03750"/>
    <w:rsid w:val="4D907392"/>
    <w:rsid w:val="500C6AC1"/>
    <w:rsid w:val="6A905E35"/>
    <w:rsid w:val="6C4C26F5"/>
    <w:rsid w:val="71470E71"/>
    <w:rsid w:val="75E34A39"/>
    <w:rsid w:val="76E30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E1AD"/>
  <w15:docId w15:val="{82D8FBCA-60F4-442A-A601-D7BDDCDD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val="0"/>
      <w:autoSpaceDN w:val="0"/>
      <w:jc w:val="left"/>
    </w:pPr>
    <w:rPr>
      <w:rFonts w:ascii="宋体" w:hAnsi="宋体" w:cs="宋体"/>
      <w:kern w:val="0"/>
      <w:sz w:val="32"/>
      <w:szCs w:val="32"/>
      <w:lang w:val="zh-CN" w:bidi="zh-CN"/>
    </w:rPr>
  </w:style>
  <w:style w:type="paragraph" w:styleId="3">
    <w:name w:val="toc 3"/>
    <w:basedOn w:val="a"/>
    <w:next w:val="a"/>
    <w:uiPriority w:val="39"/>
    <w:unhideWhenUsed/>
    <w:qFormat/>
    <w:pPr>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494"/>
      </w:tabs>
      <w:spacing w:beforeLines="50" w:line="360" w:lineRule="auto"/>
    </w:pPr>
    <w:rPr>
      <w:rFonts w:cs="Times New Roman"/>
      <w:b/>
      <w:bCs/>
      <w:sz w:val="30"/>
      <w:szCs w:val="30"/>
    </w:rPr>
  </w:style>
  <w:style w:type="paragraph" w:styleId="2">
    <w:name w:val="toc 2"/>
    <w:basedOn w:val="a"/>
    <w:next w:val="a"/>
    <w:uiPriority w:val="39"/>
    <w:unhideWhenUsed/>
    <w:qFormat/>
    <w:pPr>
      <w:ind w:leftChars="200" w:left="420"/>
    </w:p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Pr>
      <w:color w:val="0563C1"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table" w:customStyle="1" w:styleId="11">
    <w:name w:val="网格型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uiPriority w:val="1"/>
    <w:qFormat/>
    <w:rPr>
      <w:rFonts w:ascii="宋体" w:eastAsia="宋体" w:hAnsi="宋体" w:cs="宋体"/>
      <w:kern w:val="0"/>
      <w:sz w:val="32"/>
      <w:szCs w:val="32"/>
      <w:lang w:val="zh-CN" w:bidi="zh-CN"/>
    </w:rPr>
  </w:style>
  <w:style w:type="character" w:customStyle="1" w:styleId="bjh-p">
    <w:name w:val="bjh-p"/>
    <w:basedOn w:val="a0"/>
    <w:qFormat/>
  </w:style>
  <w:style w:type="paragraph" w:styleId="a9">
    <w:name w:val="List Paragraph"/>
    <w:basedOn w:val="a"/>
    <w:uiPriority w:val="34"/>
    <w:qFormat/>
    <w:pPr>
      <w:ind w:firstLineChars="200" w:firstLine="420"/>
    </w:pPr>
  </w:style>
  <w:style w:type="paragraph" w:customStyle="1" w:styleId="12">
    <w:name w:val="修订1"/>
    <w:hidden/>
    <w:uiPriority w:val="99"/>
    <w:semiHidden/>
    <w:qFormat/>
    <w:rPr>
      <w:rFonts w:ascii="Times New Roman" w:eastAsia="宋体" w:hAnsi="Times New Roman"/>
      <w:kern w:val="2"/>
      <w:sz w:val="21"/>
      <w:szCs w:val="22"/>
    </w:rPr>
  </w:style>
  <w:style w:type="character" w:customStyle="1" w:styleId="Char0">
    <w:name w:val="批注框文本 Char"/>
    <w:basedOn w:val="a0"/>
    <w:link w:val="a4"/>
    <w:uiPriority w:val="99"/>
    <w:semiHidden/>
    <w:qFormat/>
    <w:rPr>
      <w:rFonts w:ascii="Times New Roman" w:eastAsia="宋体" w:hAnsi="Times New Roman"/>
      <w:sz w:val="18"/>
      <w:szCs w:val="18"/>
    </w:rPr>
  </w:style>
  <w:style w:type="paragraph" w:customStyle="1" w:styleId="Bodytext1">
    <w:name w:val="Body text|1"/>
    <w:basedOn w:val="a"/>
    <w:qFormat/>
    <w:pPr>
      <w:spacing w:line="401" w:lineRule="auto"/>
      <w:ind w:firstLine="400"/>
      <w:jc w:val="left"/>
    </w:pPr>
    <w:rPr>
      <w:rFonts w:ascii="宋体" w:hAnsi="宋体" w:cs="宋体"/>
      <w:color w:val="000000"/>
      <w:kern w:val="0"/>
      <w:sz w:val="24"/>
      <w:szCs w:val="24"/>
      <w:lang w:val="zh-TW" w:eastAsia="zh-TW" w:bidi="zh-TW"/>
    </w:rPr>
  </w:style>
  <w:style w:type="paragraph" w:customStyle="1" w:styleId="Bodytext2">
    <w:name w:val="Body text|2"/>
    <w:basedOn w:val="a"/>
    <w:qFormat/>
    <w:pPr>
      <w:spacing w:after="420"/>
      <w:ind w:hanging="2540"/>
      <w:jc w:val="left"/>
    </w:pPr>
    <w:rPr>
      <w:rFonts w:eastAsia="Times New Roman" w:cs="Times New Roman"/>
      <w:b/>
      <w:bCs/>
      <w:color w:val="000000"/>
      <w:kern w:val="0"/>
      <w:sz w:val="15"/>
      <w:szCs w:val="15"/>
      <w:u w:val="single"/>
      <w:lang w:val="zh-CN" w:eastAsia="en-US" w:bidi="en-US"/>
    </w:rPr>
  </w:style>
  <w:style w:type="character" w:customStyle="1" w:styleId="1Char">
    <w:name w:val="标题 1 Char"/>
    <w:basedOn w:val="a0"/>
    <w:link w:val="1"/>
    <w:uiPriority w:val="9"/>
    <w:qFormat/>
    <w:rPr>
      <w:rFonts w:ascii="Times New Roman" w:eastAsia="宋体" w:hAnsi="Times New Roman"/>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a">
    <w:name w:val="Body Text Indent"/>
    <w:basedOn w:val="a"/>
    <w:link w:val="Char3"/>
    <w:uiPriority w:val="99"/>
    <w:semiHidden/>
    <w:unhideWhenUsed/>
    <w:rsid w:val="005600F3"/>
    <w:pPr>
      <w:spacing w:after="120"/>
      <w:ind w:leftChars="200" w:left="420"/>
    </w:pPr>
  </w:style>
  <w:style w:type="character" w:customStyle="1" w:styleId="Char3">
    <w:name w:val="正文文本缩进 Char"/>
    <w:basedOn w:val="a0"/>
    <w:link w:val="aa"/>
    <w:uiPriority w:val="99"/>
    <w:semiHidden/>
    <w:rsid w:val="005600F3"/>
    <w:rPr>
      <w:rFonts w:ascii="Times New Roman" w:eastAsia="宋体"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4C1F8-D554-4A24-98AC-5B561737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103</Words>
  <Characters>588</Characters>
  <Application>Microsoft Office Word</Application>
  <DocSecurity>0</DocSecurity>
  <Lines>4</Lines>
  <Paragraphs>1</Paragraphs>
  <ScaleCrop>false</ScaleCrop>
  <Company>Microsoft</Company>
  <LinksUpToDate>false</LinksUpToDate>
  <CharactersWithSpaces>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李炜玮</dc:creator>
  <cp:lastModifiedBy>Administrator</cp:lastModifiedBy>
  <cp:revision>16</cp:revision>
  <cp:lastPrinted>2022-07-04T04:50:00Z</cp:lastPrinted>
  <dcterms:created xsi:type="dcterms:W3CDTF">2023-04-23T08:14:00Z</dcterms:created>
  <dcterms:modified xsi:type="dcterms:W3CDTF">2023-06-07T08:32:00Z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B6B9A9B22F6C48F08DC8E1A9EDFB1029</vt:lpwstr>
  </property>
</Properties>
</file>