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07B6" w:rsidRPr="00063480" w:rsidRDefault="003012DA">
      <w:pPr>
        <w:spacing w:line="300" w:lineRule="auto"/>
        <w:jc w:val="center"/>
        <w:rPr>
          <w:rFonts w:ascii="宋体" w:hAnsi="宋体" w:cs="Times New Roman"/>
          <w:b/>
          <w:bCs/>
          <w:sz w:val="44"/>
          <w:szCs w:val="44"/>
        </w:rPr>
      </w:pPr>
      <w:r w:rsidRPr="00063480">
        <w:rPr>
          <w:rFonts w:ascii="宋体" w:hAnsi="宋体" w:cs="Times New Roman" w:hint="eastAsia"/>
          <w:b/>
          <w:bCs/>
          <w:sz w:val="44"/>
          <w:szCs w:val="44"/>
        </w:rPr>
        <w:t>江阴市</w:t>
      </w:r>
      <w:r w:rsidRPr="00063480">
        <w:rPr>
          <w:rFonts w:ascii="宋体" w:hAnsi="宋体" w:cs="Times New Roman"/>
          <w:b/>
          <w:bCs/>
          <w:sz w:val="44"/>
          <w:szCs w:val="44"/>
        </w:rPr>
        <w:t>人民政府拟征收土地公告</w:t>
      </w:r>
    </w:p>
    <w:p w:rsidR="006E5E79" w:rsidRDefault="006E5E79" w:rsidP="006E5E79">
      <w:pPr>
        <w:spacing w:line="300" w:lineRule="auto"/>
        <w:jc w:val="center"/>
        <w:rPr>
          <w:rFonts w:ascii="仿宋" w:eastAsia="仿宋" w:hAnsi="仿宋" w:cs="仿宋"/>
          <w:bCs/>
          <w:sz w:val="32"/>
          <w:szCs w:val="32"/>
        </w:rPr>
      </w:pPr>
      <w:r>
        <w:rPr>
          <w:rFonts w:ascii="仿宋" w:eastAsia="仿宋" w:hAnsi="仿宋" w:cs="仿宋" w:hint="eastAsia"/>
          <w:bCs/>
          <w:sz w:val="32"/>
          <w:szCs w:val="32"/>
        </w:rPr>
        <w:t>澄拟征告〔</w:t>
      </w:r>
      <w:r w:rsidRPr="00E65A82">
        <w:rPr>
          <w:rFonts w:ascii="仿宋" w:eastAsia="仿宋" w:hAnsi="仿宋" w:cs="仿宋"/>
          <w:bCs/>
          <w:sz w:val="32"/>
          <w:szCs w:val="32"/>
        </w:rPr>
        <w:t>2022</w:t>
      </w:r>
      <w:r>
        <w:rPr>
          <w:rFonts w:ascii="仿宋" w:eastAsia="仿宋" w:hAnsi="仿宋" w:cs="仿宋" w:hint="eastAsia"/>
          <w:bCs/>
          <w:sz w:val="32"/>
          <w:szCs w:val="32"/>
        </w:rPr>
        <w:t>〕</w:t>
      </w:r>
      <w:r w:rsidRPr="001715CA">
        <w:rPr>
          <w:rFonts w:ascii="仿宋" w:eastAsia="仿宋" w:hAnsi="仿宋" w:cs="仿宋"/>
          <w:bCs/>
          <w:sz w:val="32"/>
          <w:szCs w:val="32"/>
        </w:rPr>
        <w:t>9</w:t>
      </w:r>
      <w:r>
        <w:rPr>
          <w:rFonts w:ascii="仿宋" w:eastAsia="仿宋" w:hAnsi="仿宋" w:cs="仿宋" w:hint="eastAsia"/>
          <w:bCs/>
          <w:sz w:val="32"/>
          <w:szCs w:val="32"/>
        </w:rPr>
        <w:t>号</w:t>
      </w:r>
    </w:p>
    <w:p w:rsidR="006E5E79" w:rsidRDefault="006E5E79" w:rsidP="006E5E79">
      <w:pPr>
        <w:ind w:firstLineChars="200" w:firstLine="640"/>
        <w:jc w:val="center"/>
        <w:rPr>
          <w:rFonts w:eastAsia="方正仿宋_GBK" w:cs="Times New Roman"/>
          <w:sz w:val="32"/>
          <w:szCs w:val="32"/>
        </w:rPr>
      </w:pPr>
    </w:p>
    <w:p w:rsidR="006E5E79" w:rsidRDefault="006E5E79" w:rsidP="006E5E79">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根据《中华人民共和国土地管理法》《中华人民共和国土地管理法实施条例》《江苏省土地管理条例》有关规定，因公共利益需要，经江阴市人民政府决定，启动土地征收工作。现将有关情况公告如下：</w:t>
      </w:r>
    </w:p>
    <w:p w:rsidR="006E5E79" w:rsidRDefault="006E5E79" w:rsidP="006E5E79">
      <w:pPr>
        <w:spacing w:line="520" w:lineRule="exact"/>
        <w:ind w:firstLineChars="200" w:firstLine="643"/>
        <w:rPr>
          <w:rFonts w:ascii="仿宋" w:eastAsia="仿宋" w:hAnsi="仿宋" w:cs="仿宋"/>
          <w:b/>
          <w:sz w:val="32"/>
          <w:szCs w:val="32"/>
        </w:rPr>
      </w:pPr>
      <w:r>
        <w:rPr>
          <w:rFonts w:ascii="仿宋" w:eastAsia="仿宋" w:hAnsi="仿宋" w:cs="仿宋" w:hint="eastAsia"/>
          <w:b/>
          <w:sz w:val="32"/>
          <w:szCs w:val="32"/>
        </w:rPr>
        <w:t>一、征收目的</w:t>
      </w:r>
    </w:p>
    <w:p w:rsidR="006E5E79" w:rsidRPr="00F37AB2" w:rsidRDefault="006E5E79" w:rsidP="006E5E79">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根据《中华人民共和国土地管理法》第四十五条第二项规定，本次征收土地的目的为</w:t>
      </w:r>
      <w:r w:rsidRPr="00724B62">
        <w:rPr>
          <w:rFonts w:ascii="仿宋" w:eastAsia="仿宋" w:hAnsi="仿宋" w:cs="仿宋"/>
          <w:sz w:val="32"/>
          <w:szCs w:val="32"/>
        </w:rPr>
        <w:t>由政府组织实施的交通基础设施建设需要用地的</w:t>
      </w:r>
      <w:r w:rsidRPr="00724B62">
        <w:rPr>
          <w:rFonts w:ascii="仿宋" w:eastAsia="仿宋" w:hAnsi="仿宋" w:cs="仿宋" w:hint="eastAsia"/>
          <w:sz w:val="32"/>
          <w:szCs w:val="32"/>
        </w:rPr>
        <w:t>。</w:t>
      </w:r>
    </w:p>
    <w:p w:rsidR="006E5E79" w:rsidRDefault="006E5E79" w:rsidP="006E5E79">
      <w:pPr>
        <w:spacing w:line="520" w:lineRule="exact"/>
        <w:ind w:firstLineChars="200" w:firstLine="643"/>
        <w:rPr>
          <w:rFonts w:ascii="仿宋" w:eastAsia="仿宋" w:hAnsi="仿宋" w:cs="仿宋"/>
          <w:b/>
          <w:sz w:val="32"/>
          <w:szCs w:val="32"/>
        </w:rPr>
      </w:pPr>
      <w:r>
        <w:rPr>
          <w:rFonts w:ascii="仿宋" w:eastAsia="仿宋" w:hAnsi="仿宋" w:cs="仿宋" w:hint="eastAsia"/>
          <w:b/>
          <w:sz w:val="32"/>
          <w:szCs w:val="32"/>
        </w:rPr>
        <w:t>二、征收范围</w:t>
      </w:r>
    </w:p>
    <w:p w:rsidR="006E5E79" w:rsidRDefault="006E5E79" w:rsidP="006E5E79">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本次</w:t>
      </w:r>
      <w:r>
        <w:rPr>
          <w:rFonts w:ascii="仿宋" w:eastAsia="仿宋" w:hAnsi="仿宋" w:cs="仿宋" w:hint="eastAsia"/>
          <w:color w:val="000000" w:themeColor="text1"/>
          <w:sz w:val="32"/>
          <w:szCs w:val="32"/>
        </w:rPr>
        <w:t>拟</w:t>
      </w:r>
      <w:r>
        <w:rPr>
          <w:rFonts w:ascii="仿宋" w:eastAsia="仿宋" w:hAnsi="仿宋" w:cs="仿宋" w:hint="eastAsia"/>
          <w:sz w:val="32"/>
          <w:szCs w:val="32"/>
        </w:rPr>
        <w:t>征收土地位于</w:t>
      </w:r>
      <w:r w:rsidRPr="00E65A82">
        <w:rPr>
          <w:rFonts w:ascii="仿宋" w:eastAsia="仿宋" w:hAnsi="仿宋" w:cs="仿宋"/>
          <w:sz w:val="32"/>
          <w:szCs w:val="32"/>
        </w:rPr>
        <w:t>城东街道安全股份经济合作社</w:t>
      </w:r>
      <w:r>
        <w:rPr>
          <w:rFonts w:ascii="仿宋" w:eastAsia="仿宋" w:hAnsi="仿宋" w:cs="仿宋" w:hint="eastAsia"/>
          <w:sz w:val="32"/>
          <w:szCs w:val="32"/>
        </w:rPr>
        <w:t>范围内，宗地四至为东至道路、南至澄后路、西至空地、北至厂房。拟征收土地位置详见附图。</w:t>
      </w:r>
    </w:p>
    <w:p w:rsidR="006E5E79" w:rsidRDefault="006E5E79" w:rsidP="006E5E79">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实际征收土地范围以最终批准文件为准。</w:t>
      </w:r>
    </w:p>
    <w:p w:rsidR="006E5E79" w:rsidRDefault="006E5E79" w:rsidP="006E5E79">
      <w:pPr>
        <w:spacing w:line="520" w:lineRule="exact"/>
        <w:ind w:firstLineChars="200" w:firstLine="643"/>
        <w:rPr>
          <w:rFonts w:ascii="仿宋" w:eastAsia="仿宋" w:hAnsi="仿宋" w:cs="仿宋"/>
          <w:b/>
          <w:sz w:val="32"/>
          <w:szCs w:val="32"/>
        </w:rPr>
      </w:pPr>
      <w:r>
        <w:rPr>
          <w:rFonts w:ascii="仿宋" w:eastAsia="仿宋" w:hAnsi="仿宋" w:cs="仿宋" w:hint="eastAsia"/>
          <w:b/>
          <w:sz w:val="32"/>
          <w:szCs w:val="32"/>
        </w:rPr>
        <w:t>三、公告期限</w:t>
      </w:r>
    </w:p>
    <w:p w:rsidR="006E5E79" w:rsidRDefault="006E5E79" w:rsidP="006E5E79">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本拟征收土地公告期限</w:t>
      </w:r>
      <w:r w:rsidRPr="001715CA">
        <w:rPr>
          <w:rFonts w:ascii="仿宋" w:eastAsia="仿宋" w:hAnsi="仿宋" w:cs="仿宋" w:hint="eastAsia"/>
          <w:sz w:val="32"/>
          <w:szCs w:val="32"/>
        </w:rPr>
        <w:t>为</w:t>
      </w:r>
      <w:r w:rsidRPr="001715CA">
        <w:rPr>
          <w:rFonts w:ascii="仿宋" w:eastAsia="仿宋" w:hAnsi="仿宋" w:cs="仿宋"/>
          <w:sz w:val="32"/>
          <w:szCs w:val="32"/>
        </w:rPr>
        <w:t>2022年</w:t>
      </w:r>
      <w:r w:rsidR="009D2E63">
        <w:rPr>
          <w:rFonts w:ascii="仿宋" w:eastAsia="仿宋" w:hAnsi="仿宋" w:cs="仿宋" w:hint="eastAsia"/>
          <w:sz w:val="32"/>
          <w:szCs w:val="32"/>
        </w:rPr>
        <w:t>10</w:t>
      </w:r>
      <w:r w:rsidRPr="001715CA">
        <w:rPr>
          <w:rFonts w:ascii="仿宋" w:eastAsia="仿宋" w:hAnsi="仿宋" w:cs="仿宋"/>
          <w:sz w:val="32"/>
          <w:szCs w:val="32"/>
        </w:rPr>
        <w:t>月25日</w:t>
      </w:r>
      <w:r w:rsidRPr="001715CA">
        <w:rPr>
          <w:rFonts w:ascii="仿宋" w:eastAsia="仿宋" w:hAnsi="仿宋" w:cs="仿宋" w:hint="eastAsia"/>
          <w:sz w:val="32"/>
          <w:szCs w:val="32"/>
        </w:rPr>
        <w:t>至</w:t>
      </w:r>
      <w:r w:rsidRPr="001715CA">
        <w:rPr>
          <w:rFonts w:ascii="仿宋" w:eastAsia="仿宋" w:hAnsi="仿宋" w:cs="仿宋"/>
          <w:sz w:val="32"/>
          <w:szCs w:val="32"/>
        </w:rPr>
        <w:t>2022年</w:t>
      </w:r>
      <w:r w:rsidR="009D2E63">
        <w:rPr>
          <w:rFonts w:ascii="仿宋" w:eastAsia="仿宋" w:hAnsi="仿宋" w:cs="仿宋" w:hint="eastAsia"/>
          <w:sz w:val="32"/>
          <w:szCs w:val="32"/>
        </w:rPr>
        <w:t>11</w:t>
      </w:r>
      <w:r w:rsidRPr="001715CA">
        <w:rPr>
          <w:rFonts w:ascii="仿宋" w:eastAsia="仿宋" w:hAnsi="仿宋" w:cs="仿宋"/>
          <w:sz w:val="32"/>
          <w:szCs w:val="32"/>
        </w:rPr>
        <w:t>月</w:t>
      </w:r>
      <w:r w:rsidR="009D2E63">
        <w:rPr>
          <w:rFonts w:ascii="仿宋" w:eastAsia="仿宋" w:hAnsi="仿宋" w:cs="仿宋" w:hint="eastAsia"/>
          <w:sz w:val="32"/>
          <w:szCs w:val="32"/>
        </w:rPr>
        <w:t>9</w:t>
      </w:r>
      <w:r w:rsidRPr="001715CA">
        <w:rPr>
          <w:rFonts w:ascii="仿宋" w:eastAsia="仿宋" w:hAnsi="仿宋" w:cs="仿宋"/>
          <w:sz w:val="32"/>
          <w:szCs w:val="32"/>
        </w:rPr>
        <w:t>日</w:t>
      </w:r>
      <w:r w:rsidRPr="001715CA">
        <w:rPr>
          <w:rFonts w:ascii="仿宋" w:eastAsia="仿宋" w:hAnsi="仿宋" w:cs="仿宋" w:hint="eastAsia"/>
          <w:sz w:val="32"/>
          <w:szCs w:val="32"/>
        </w:rPr>
        <w:t>。</w:t>
      </w:r>
    </w:p>
    <w:p w:rsidR="006E5E79" w:rsidRDefault="006E5E79" w:rsidP="006E5E79">
      <w:pPr>
        <w:spacing w:line="520" w:lineRule="exact"/>
        <w:ind w:firstLineChars="200" w:firstLine="643"/>
        <w:rPr>
          <w:rFonts w:ascii="仿宋" w:eastAsia="仿宋" w:hAnsi="仿宋" w:cs="仿宋"/>
          <w:b/>
          <w:sz w:val="32"/>
          <w:szCs w:val="32"/>
        </w:rPr>
      </w:pPr>
      <w:r>
        <w:rPr>
          <w:rFonts w:ascii="仿宋" w:eastAsia="仿宋" w:hAnsi="仿宋" w:cs="仿宋" w:hint="eastAsia"/>
          <w:b/>
          <w:sz w:val="32"/>
          <w:szCs w:val="32"/>
        </w:rPr>
        <w:t>四、工作安排</w:t>
      </w:r>
    </w:p>
    <w:p w:rsidR="006E5E79" w:rsidRDefault="006E5E79" w:rsidP="006E5E79">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拟征收土地公告发布后，江阴市人民政府将组织开展拟征收土地现状调查和社会稳定风险评估。拟征收土地现状调查内容包括：拟征收土地的位置、权属、地类、面积以及农村村民住宅、其他地上附着物和青苗等的位置、权属、种类和数量等。请土地所有权人、使用权人予以配合，并在《拟征收土地现状调查表》上对调查结果予以签名或盖章。拟征收土地社会稳定风险评估工作中，将听取被征地的农村集体经济组织及其成员、村民委员会和其他利害关系人的意见。</w:t>
      </w:r>
    </w:p>
    <w:p w:rsidR="006E5E79" w:rsidRDefault="006E5E79" w:rsidP="006E5E79">
      <w:pPr>
        <w:spacing w:line="520" w:lineRule="exact"/>
        <w:ind w:firstLineChars="200" w:firstLine="643"/>
        <w:rPr>
          <w:rFonts w:ascii="仿宋" w:eastAsia="仿宋" w:hAnsi="仿宋" w:cs="仿宋"/>
          <w:b/>
          <w:sz w:val="32"/>
          <w:szCs w:val="32"/>
        </w:rPr>
      </w:pPr>
      <w:r>
        <w:rPr>
          <w:rFonts w:ascii="仿宋" w:eastAsia="仿宋" w:hAnsi="仿宋" w:cs="仿宋" w:hint="eastAsia"/>
          <w:b/>
          <w:sz w:val="32"/>
          <w:szCs w:val="32"/>
        </w:rPr>
        <w:t>五、其他事项</w:t>
      </w:r>
    </w:p>
    <w:p w:rsidR="006E5E79" w:rsidRDefault="006E5E79" w:rsidP="006E5E79">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自本拟征收土地公告发布之日起，任何单位和个人不得在拟征收范围内抢栽抢建；违反规定抢栽抢建的，对抢栽抢建部分不予补偿。</w:t>
      </w:r>
    </w:p>
    <w:p w:rsidR="006E5E79" w:rsidRPr="001715CA" w:rsidRDefault="006E5E79" w:rsidP="006E5E79">
      <w:pPr>
        <w:spacing w:line="520" w:lineRule="exact"/>
        <w:ind w:firstLineChars="200" w:firstLine="640"/>
        <w:rPr>
          <w:rFonts w:ascii="仿宋" w:eastAsia="仿宋" w:hAnsi="仿宋" w:cs="仿宋"/>
          <w:sz w:val="32"/>
          <w:szCs w:val="32"/>
        </w:rPr>
      </w:pPr>
      <w:r w:rsidRPr="001715CA">
        <w:rPr>
          <w:rFonts w:ascii="仿宋" w:eastAsia="仿宋" w:hAnsi="仿宋" w:cs="仿宋" w:hint="eastAsia"/>
          <w:sz w:val="32"/>
          <w:szCs w:val="32"/>
        </w:rPr>
        <w:t>联系人：</w:t>
      </w:r>
      <w:r>
        <w:rPr>
          <w:rFonts w:ascii="仿宋" w:eastAsia="仿宋" w:hAnsi="仿宋" w:cs="仿宋" w:hint="eastAsia"/>
          <w:sz w:val="32"/>
          <w:szCs w:val="32"/>
        </w:rPr>
        <w:t>何志锋</w:t>
      </w:r>
      <w:r w:rsidRPr="001715CA">
        <w:rPr>
          <w:rFonts w:ascii="仿宋" w:eastAsia="仿宋" w:hAnsi="仿宋" w:cs="仿宋" w:hint="eastAsia"/>
          <w:sz w:val="32"/>
          <w:szCs w:val="32"/>
        </w:rPr>
        <w:t>；电话：8686938</w:t>
      </w:r>
      <w:r>
        <w:rPr>
          <w:rFonts w:ascii="仿宋" w:eastAsia="仿宋" w:hAnsi="仿宋" w:cs="仿宋" w:hint="eastAsia"/>
          <w:sz w:val="32"/>
          <w:szCs w:val="32"/>
        </w:rPr>
        <w:t>7</w:t>
      </w:r>
      <w:r w:rsidRPr="001715CA">
        <w:rPr>
          <w:rFonts w:ascii="仿宋" w:eastAsia="仿宋" w:hAnsi="仿宋" w:cs="仿宋" w:hint="eastAsia"/>
          <w:sz w:val="32"/>
          <w:szCs w:val="32"/>
        </w:rPr>
        <w:t>。</w:t>
      </w:r>
    </w:p>
    <w:p w:rsidR="006E5E79" w:rsidRDefault="006E5E79" w:rsidP="006E5E79">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特此公告。</w:t>
      </w:r>
    </w:p>
    <w:p w:rsidR="006E5E79" w:rsidRDefault="006E5E79" w:rsidP="006E5E79">
      <w:pPr>
        <w:spacing w:line="520" w:lineRule="exact"/>
        <w:ind w:firstLineChars="200" w:firstLine="640"/>
        <w:rPr>
          <w:rFonts w:ascii="仿宋" w:eastAsia="仿宋" w:hAnsi="仿宋" w:cs="仿宋"/>
          <w:bCs/>
          <w:sz w:val="32"/>
          <w:szCs w:val="32"/>
          <w:u w:val="single"/>
        </w:rPr>
      </w:pPr>
      <w:r>
        <w:rPr>
          <w:rFonts w:ascii="仿宋" w:eastAsia="仿宋" w:hAnsi="仿宋" w:cs="仿宋" w:hint="eastAsia"/>
          <w:bCs/>
          <w:sz w:val="32"/>
          <w:szCs w:val="32"/>
        </w:rPr>
        <w:t>附图：拟征收土地位置示意图</w:t>
      </w:r>
    </w:p>
    <w:p w:rsidR="006E5E79" w:rsidRDefault="006E5E79" w:rsidP="006E5E79">
      <w:pPr>
        <w:spacing w:line="520" w:lineRule="exact"/>
        <w:ind w:firstLineChars="200" w:firstLine="640"/>
        <w:jc w:val="right"/>
        <w:rPr>
          <w:rFonts w:ascii="仿宋" w:eastAsia="仿宋" w:hAnsi="仿宋" w:cs="仿宋"/>
          <w:bCs/>
          <w:sz w:val="32"/>
          <w:szCs w:val="32"/>
          <w:u w:val="single"/>
        </w:rPr>
      </w:pPr>
    </w:p>
    <w:p w:rsidR="006E5E79" w:rsidRDefault="006E5E79" w:rsidP="006E5E79">
      <w:pPr>
        <w:spacing w:line="520" w:lineRule="exact"/>
        <w:ind w:right="320" w:firstLineChars="200" w:firstLine="640"/>
        <w:jc w:val="right"/>
        <w:rPr>
          <w:rFonts w:ascii="仿宋" w:eastAsia="仿宋" w:hAnsi="仿宋" w:cs="仿宋"/>
          <w:bCs/>
          <w:sz w:val="32"/>
          <w:szCs w:val="32"/>
          <w:u w:val="single"/>
        </w:rPr>
      </w:pPr>
    </w:p>
    <w:p w:rsidR="006E5E79" w:rsidRDefault="006E5E79" w:rsidP="006E5E79">
      <w:pPr>
        <w:spacing w:line="520" w:lineRule="exact"/>
        <w:jc w:val="right"/>
        <w:rPr>
          <w:rFonts w:ascii="仿宋" w:eastAsia="仿宋" w:hAnsi="仿宋" w:cs="仿宋"/>
          <w:sz w:val="32"/>
          <w:szCs w:val="32"/>
        </w:rPr>
      </w:pPr>
      <w:r>
        <w:rPr>
          <w:rFonts w:ascii="仿宋" w:eastAsia="仿宋" w:hAnsi="仿宋" w:cs="仿宋" w:hint="eastAsia"/>
          <w:sz w:val="32"/>
          <w:szCs w:val="32"/>
        </w:rPr>
        <w:t>江阴市人民政府</w:t>
      </w:r>
    </w:p>
    <w:p w:rsidR="006E5E79" w:rsidRDefault="006E5E79" w:rsidP="006E5E79">
      <w:pPr>
        <w:spacing w:line="520" w:lineRule="exact"/>
        <w:jc w:val="right"/>
        <w:rPr>
          <w:rFonts w:ascii="仿宋" w:eastAsia="仿宋" w:hAnsi="仿宋" w:cs="仿宋"/>
          <w:sz w:val="32"/>
          <w:szCs w:val="32"/>
        </w:rPr>
      </w:pPr>
      <w:bookmarkStart w:id="0" w:name="CJRQ"/>
      <w:bookmarkEnd w:id="0"/>
      <w:r w:rsidRPr="001715CA">
        <w:rPr>
          <w:rFonts w:ascii="仿宋" w:eastAsia="仿宋" w:hAnsi="仿宋" w:cs="仿宋"/>
          <w:sz w:val="32"/>
          <w:szCs w:val="32"/>
        </w:rPr>
        <w:t>2022年</w:t>
      </w:r>
      <w:r w:rsidR="009D2E63">
        <w:rPr>
          <w:rFonts w:ascii="仿宋" w:eastAsia="仿宋" w:hAnsi="仿宋" w:cs="仿宋" w:hint="eastAsia"/>
          <w:sz w:val="32"/>
          <w:szCs w:val="32"/>
        </w:rPr>
        <w:t>10</w:t>
      </w:r>
      <w:r w:rsidRPr="001715CA">
        <w:rPr>
          <w:rFonts w:ascii="仿宋" w:eastAsia="仿宋" w:hAnsi="仿宋" w:cs="仿宋"/>
          <w:sz w:val="32"/>
          <w:szCs w:val="32"/>
        </w:rPr>
        <w:t>月2</w:t>
      </w:r>
      <w:r>
        <w:rPr>
          <w:rFonts w:ascii="仿宋" w:eastAsia="仿宋" w:hAnsi="仿宋" w:cs="仿宋" w:hint="eastAsia"/>
          <w:sz w:val="32"/>
          <w:szCs w:val="32"/>
        </w:rPr>
        <w:t>4</w:t>
      </w:r>
      <w:r w:rsidRPr="001715CA">
        <w:rPr>
          <w:rFonts w:ascii="仿宋" w:eastAsia="仿宋" w:hAnsi="仿宋" w:cs="仿宋"/>
          <w:sz w:val="32"/>
          <w:szCs w:val="32"/>
        </w:rPr>
        <w:t>日</w:t>
      </w:r>
    </w:p>
    <w:p w:rsidR="003F07B6" w:rsidRDefault="003F07B6" w:rsidP="00063480">
      <w:pPr>
        <w:widowControl/>
        <w:jc w:val="left"/>
        <w:rPr>
          <w:rFonts w:ascii="仿宋" w:eastAsia="仿宋" w:hAnsi="仿宋" w:cs="仿宋"/>
          <w:bCs/>
          <w:sz w:val="32"/>
          <w:szCs w:val="32"/>
          <w:u w:val="single"/>
        </w:rPr>
      </w:pPr>
    </w:p>
    <w:sectPr w:rsidR="003F07B6" w:rsidSect="002E7022">
      <w:footerReference w:type="default" r:id="rId7"/>
      <w:pgSz w:w="16834" w:h="23820" w:code="145"/>
      <w:pgMar w:top="1418" w:right="1418" w:bottom="1418" w:left="1418"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5FAB" w:rsidRDefault="00295FAB">
      <w:r>
        <w:separator/>
      </w:r>
    </w:p>
  </w:endnote>
  <w:endnote w:type="continuationSeparator" w:id="1">
    <w:p w:rsidR="00295FAB" w:rsidRDefault="00295FAB">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方正仿宋_GBK">
    <w:altName w:val="微软雅黑"/>
    <w:charset w:val="86"/>
    <w:family w:val="auto"/>
    <w:pitch w:val="default"/>
    <w:sig w:usb0="00000000" w:usb1="00000000" w:usb2="00082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1719528"/>
    </w:sdtPr>
    <w:sdtContent>
      <w:p w:rsidR="003F07B6" w:rsidRDefault="00F43EFB">
        <w:pPr>
          <w:pStyle w:val="a5"/>
          <w:jc w:val="center"/>
        </w:pPr>
        <w:r>
          <w:fldChar w:fldCharType="begin"/>
        </w:r>
        <w:r w:rsidR="003012DA">
          <w:instrText>PAGE   \* MERGEFORMAT</w:instrText>
        </w:r>
        <w:r>
          <w:fldChar w:fldCharType="separate"/>
        </w:r>
        <w:r w:rsidR="009D2E63" w:rsidRPr="009D2E63">
          <w:rPr>
            <w:noProof/>
            <w:lang w:val="zh-CN"/>
          </w:rPr>
          <w:t>1</w:t>
        </w:r>
        <w: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5FAB" w:rsidRDefault="00295FAB">
      <w:r>
        <w:separator/>
      </w:r>
    </w:p>
  </w:footnote>
  <w:footnote w:type="continuationSeparator" w:id="1">
    <w:p w:rsidR="00295FAB" w:rsidRDefault="00295FA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TQ5ZjA0ZDQzOTY0ZGVlZmY2MjM2NmY1YzliZDI3MzAifQ=="/>
  </w:docVars>
  <w:rsids>
    <w:rsidRoot w:val="00DA06DA"/>
    <w:rsid w:val="0000091C"/>
    <w:rsid w:val="000016B6"/>
    <w:rsid w:val="00002D01"/>
    <w:rsid w:val="00004F26"/>
    <w:rsid w:val="00011000"/>
    <w:rsid w:val="0001515F"/>
    <w:rsid w:val="0001562A"/>
    <w:rsid w:val="00020E4F"/>
    <w:rsid w:val="00031083"/>
    <w:rsid w:val="00032C22"/>
    <w:rsid w:val="00036853"/>
    <w:rsid w:val="00040FB5"/>
    <w:rsid w:val="00045B3C"/>
    <w:rsid w:val="000544E0"/>
    <w:rsid w:val="00054B9B"/>
    <w:rsid w:val="00063480"/>
    <w:rsid w:val="00064D18"/>
    <w:rsid w:val="000714AB"/>
    <w:rsid w:val="00072230"/>
    <w:rsid w:val="0007416B"/>
    <w:rsid w:val="00083D9A"/>
    <w:rsid w:val="00091280"/>
    <w:rsid w:val="00092ECD"/>
    <w:rsid w:val="0009382B"/>
    <w:rsid w:val="00093A17"/>
    <w:rsid w:val="00094B7B"/>
    <w:rsid w:val="00097137"/>
    <w:rsid w:val="000A0478"/>
    <w:rsid w:val="000A727D"/>
    <w:rsid w:val="000B3F83"/>
    <w:rsid w:val="000C4002"/>
    <w:rsid w:val="000C7649"/>
    <w:rsid w:val="000D0A01"/>
    <w:rsid w:val="000D39C3"/>
    <w:rsid w:val="000D3A33"/>
    <w:rsid w:val="000D57D4"/>
    <w:rsid w:val="000E1020"/>
    <w:rsid w:val="0010037E"/>
    <w:rsid w:val="001009A6"/>
    <w:rsid w:val="00103941"/>
    <w:rsid w:val="0010560B"/>
    <w:rsid w:val="00121D13"/>
    <w:rsid w:val="0012408C"/>
    <w:rsid w:val="001421F3"/>
    <w:rsid w:val="00145D3A"/>
    <w:rsid w:val="00152F71"/>
    <w:rsid w:val="0016420E"/>
    <w:rsid w:val="0016580F"/>
    <w:rsid w:val="0017008B"/>
    <w:rsid w:val="0017149E"/>
    <w:rsid w:val="001715CA"/>
    <w:rsid w:val="0017313D"/>
    <w:rsid w:val="0017568F"/>
    <w:rsid w:val="001803E2"/>
    <w:rsid w:val="00183FED"/>
    <w:rsid w:val="00186C45"/>
    <w:rsid w:val="00194DBD"/>
    <w:rsid w:val="001A0651"/>
    <w:rsid w:val="001A0DAB"/>
    <w:rsid w:val="00210DC8"/>
    <w:rsid w:val="00212541"/>
    <w:rsid w:val="002132E0"/>
    <w:rsid w:val="002242AC"/>
    <w:rsid w:val="00225A9F"/>
    <w:rsid w:val="0023613D"/>
    <w:rsid w:val="0023735E"/>
    <w:rsid w:val="00237450"/>
    <w:rsid w:val="00237B32"/>
    <w:rsid w:val="002458BF"/>
    <w:rsid w:val="00254072"/>
    <w:rsid w:val="00255D46"/>
    <w:rsid w:val="002561F4"/>
    <w:rsid w:val="002565F7"/>
    <w:rsid w:val="00263177"/>
    <w:rsid w:val="0027083C"/>
    <w:rsid w:val="002804FE"/>
    <w:rsid w:val="00283F18"/>
    <w:rsid w:val="00293A48"/>
    <w:rsid w:val="00295FAB"/>
    <w:rsid w:val="00297AB3"/>
    <w:rsid w:val="002A0B05"/>
    <w:rsid w:val="002A2A6E"/>
    <w:rsid w:val="002B1AB3"/>
    <w:rsid w:val="002D680D"/>
    <w:rsid w:val="002E0E2B"/>
    <w:rsid w:val="002E7022"/>
    <w:rsid w:val="002F4827"/>
    <w:rsid w:val="002F50BF"/>
    <w:rsid w:val="003012DA"/>
    <w:rsid w:val="00303BF2"/>
    <w:rsid w:val="00312BDC"/>
    <w:rsid w:val="003421F4"/>
    <w:rsid w:val="00345D1F"/>
    <w:rsid w:val="003522DF"/>
    <w:rsid w:val="00356D93"/>
    <w:rsid w:val="00366689"/>
    <w:rsid w:val="003672A7"/>
    <w:rsid w:val="00373891"/>
    <w:rsid w:val="00392E1E"/>
    <w:rsid w:val="003A60D4"/>
    <w:rsid w:val="003B7032"/>
    <w:rsid w:val="003C462B"/>
    <w:rsid w:val="003D031D"/>
    <w:rsid w:val="003D4D0F"/>
    <w:rsid w:val="003D7F13"/>
    <w:rsid w:val="003E3199"/>
    <w:rsid w:val="003E7800"/>
    <w:rsid w:val="003F02F8"/>
    <w:rsid w:val="003F07B6"/>
    <w:rsid w:val="003F3935"/>
    <w:rsid w:val="003F5CA8"/>
    <w:rsid w:val="003F7454"/>
    <w:rsid w:val="00401C8C"/>
    <w:rsid w:val="00406908"/>
    <w:rsid w:val="00422153"/>
    <w:rsid w:val="00423655"/>
    <w:rsid w:val="00435A8A"/>
    <w:rsid w:val="00436D5E"/>
    <w:rsid w:val="00441349"/>
    <w:rsid w:val="0044222C"/>
    <w:rsid w:val="00443E64"/>
    <w:rsid w:val="00451630"/>
    <w:rsid w:val="00452EA8"/>
    <w:rsid w:val="0046063B"/>
    <w:rsid w:val="00473195"/>
    <w:rsid w:val="004757BE"/>
    <w:rsid w:val="00477E12"/>
    <w:rsid w:val="00490C8A"/>
    <w:rsid w:val="00496809"/>
    <w:rsid w:val="004A76F6"/>
    <w:rsid w:val="004B2581"/>
    <w:rsid w:val="004B5AE6"/>
    <w:rsid w:val="004D080E"/>
    <w:rsid w:val="004E2B11"/>
    <w:rsid w:val="004F18BD"/>
    <w:rsid w:val="004F4AC3"/>
    <w:rsid w:val="004F7C70"/>
    <w:rsid w:val="0050702E"/>
    <w:rsid w:val="005106B1"/>
    <w:rsid w:val="005106C8"/>
    <w:rsid w:val="00516CFD"/>
    <w:rsid w:val="00517C78"/>
    <w:rsid w:val="00525360"/>
    <w:rsid w:val="00527572"/>
    <w:rsid w:val="0053778C"/>
    <w:rsid w:val="00537DBE"/>
    <w:rsid w:val="00542993"/>
    <w:rsid w:val="00545F60"/>
    <w:rsid w:val="0055247A"/>
    <w:rsid w:val="00553D1B"/>
    <w:rsid w:val="005600F3"/>
    <w:rsid w:val="0057312D"/>
    <w:rsid w:val="005926A8"/>
    <w:rsid w:val="00597382"/>
    <w:rsid w:val="005B7535"/>
    <w:rsid w:val="005B7CEE"/>
    <w:rsid w:val="005C4C86"/>
    <w:rsid w:val="005D1527"/>
    <w:rsid w:val="005E0B66"/>
    <w:rsid w:val="005E325C"/>
    <w:rsid w:val="005E615B"/>
    <w:rsid w:val="005E631F"/>
    <w:rsid w:val="006013A7"/>
    <w:rsid w:val="00602FF6"/>
    <w:rsid w:val="00607C36"/>
    <w:rsid w:val="00607E8F"/>
    <w:rsid w:val="00611025"/>
    <w:rsid w:val="00612E87"/>
    <w:rsid w:val="00615B23"/>
    <w:rsid w:val="0061654C"/>
    <w:rsid w:val="00617625"/>
    <w:rsid w:val="00620FC4"/>
    <w:rsid w:val="00624045"/>
    <w:rsid w:val="00626316"/>
    <w:rsid w:val="00634826"/>
    <w:rsid w:val="0064014D"/>
    <w:rsid w:val="00644643"/>
    <w:rsid w:val="00645817"/>
    <w:rsid w:val="00647A3D"/>
    <w:rsid w:val="00647F1E"/>
    <w:rsid w:val="00653D72"/>
    <w:rsid w:val="00654F0E"/>
    <w:rsid w:val="0066771C"/>
    <w:rsid w:val="00673BDC"/>
    <w:rsid w:val="00690AD0"/>
    <w:rsid w:val="006912D4"/>
    <w:rsid w:val="006955ED"/>
    <w:rsid w:val="006972FB"/>
    <w:rsid w:val="006A3300"/>
    <w:rsid w:val="006A483D"/>
    <w:rsid w:val="006C0C2A"/>
    <w:rsid w:val="006D5443"/>
    <w:rsid w:val="006D7EA5"/>
    <w:rsid w:val="006E239A"/>
    <w:rsid w:val="006E56B2"/>
    <w:rsid w:val="006E5E79"/>
    <w:rsid w:val="006F0556"/>
    <w:rsid w:val="006F1F0C"/>
    <w:rsid w:val="007035BD"/>
    <w:rsid w:val="00723916"/>
    <w:rsid w:val="00725ED4"/>
    <w:rsid w:val="00737BC9"/>
    <w:rsid w:val="00751A07"/>
    <w:rsid w:val="00755ED3"/>
    <w:rsid w:val="00756BD1"/>
    <w:rsid w:val="00760F47"/>
    <w:rsid w:val="00762B36"/>
    <w:rsid w:val="00770537"/>
    <w:rsid w:val="0078092F"/>
    <w:rsid w:val="00781202"/>
    <w:rsid w:val="0078261A"/>
    <w:rsid w:val="00782AE3"/>
    <w:rsid w:val="00792C3B"/>
    <w:rsid w:val="007A7277"/>
    <w:rsid w:val="007B4DD2"/>
    <w:rsid w:val="007B4F63"/>
    <w:rsid w:val="007D0E56"/>
    <w:rsid w:val="007D3CEB"/>
    <w:rsid w:val="007D5593"/>
    <w:rsid w:val="007D7F57"/>
    <w:rsid w:val="007E432C"/>
    <w:rsid w:val="007E5576"/>
    <w:rsid w:val="007F1DFB"/>
    <w:rsid w:val="007F5704"/>
    <w:rsid w:val="007F6A11"/>
    <w:rsid w:val="0080395C"/>
    <w:rsid w:val="00812F0B"/>
    <w:rsid w:val="008138E1"/>
    <w:rsid w:val="008138FE"/>
    <w:rsid w:val="00813F38"/>
    <w:rsid w:val="00815745"/>
    <w:rsid w:val="0081761F"/>
    <w:rsid w:val="008230A0"/>
    <w:rsid w:val="008242C2"/>
    <w:rsid w:val="008251FC"/>
    <w:rsid w:val="00826224"/>
    <w:rsid w:val="0083378A"/>
    <w:rsid w:val="00853F08"/>
    <w:rsid w:val="0085673F"/>
    <w:rsid w:val="0086132F"/>
    <w:rsid w:val="00865CFC"/>
    <w:rsid w:val="00873D2C"/>
    <w:rsid w:val="00880802"/>
    <w:rsid w:val="00884F40"/>
    <w:rsid w:val="00897660"/>
    <w:rsid w:val="008A45B2"/>
    <w:rsid w:val="008B366F"/>
    <w:rsid w:val="008B36D4"/>
    <w:rsid w:val="008C2EC3"/>
    <w:rsid w:val="008C49E4"/>
    <w:rsid w:val="008C5FC3"/>
    <w:rsid w:val="008D4261"/>
    <w:rsid w:val="008E3493"/>
    <w:rsid w:val="008F1774"/>
    <w:rsid w:val="0091038D"/>
    <w:rsid w:val="00910C0E"/>
    <w:rsid w:val="0091609E"/>
    <w:rsid w:val="0091662D"/>
    <w:rsid w:val="0092564B"/>
    <w:rsid w:val="00930EB3"/>
    <w:rsid w:val="00931DF7"/>
    <w:rsid w:val="00933133"/>
    <w:rsid w:val="00933215"/>
    <w:rsid w:val="00933A78"/>
    <w:rsid w:val="0093620A"/>
    <w:rsid w:val="009404BB"/>
    <w:rsid w:val="009616AE"/>
    <w:rsid w:val="00981564"/>
    <w:rsid w:val="0098719B"/>
    <w:rsid w:val="00987917"/>
    <w:rsid w:val="00991969"/>
    <w:rsid w:val="00994880"/>
    <w:rsid w:val="009957F5"/>
    <w:rsid w:val="009A3243"/>
    <w:rsid w:val="009A5412"/>
    <w:rsid w:val="009B2058"/>
    <w:rsid w:val="009B4A0C"/>
    <w:rsid w:val="009B6D95"/>
    <w:rsid w:val="009C1C6D"/>
    <w:rsid w:val="009D2E63"/>
    <w:rsid w:val="009E30EF"/>
    <w:rsid w:val="009E4C82"/>
    <w:rsid w:val="009F479B"/>
    <w:rsid w:val="00A06166"/>
    <w:rsid w:val="00A14A20"/>
    <w:rsid w:val="00A16380"/>
    <w:rsid w:val="00A20122"/>
    <w:rsid w:val="00A23457"/>
    <w:rsid w:val="00A2457A"/>
    <w:rsid w:val="00A326BA"/>
    <w:rsid w:val="00A32F47"/>
    <w:rsid w:val="00A41DC9"/>
    <w:rsid w:val="00A62927"/>
    <w:rsid w:val="00A857CF"/>
    <w:rsid w:val="00A91567"/>
    <w:rsid w:val="00AA08E8"/>
    <w:rsid w:val="00AA4CD9"/>
    <w:rsid w:val="00AA7724"/>
    <w:rsid w:val="00AB180E"/>
    <w:rsid w:val="00AC26FF"/>
    <w:rsid w:val="00AD4428"/>
    <w:rsid w:val="00AD67B4"/>
    <w:rsid w:val="00AE21A7"/>
    <w:rsid w:val="00AE277E"/>
    <w:rsid w:val="00AF5D98"/>
    <w:rsid w:val="00B1242E"/>
    <w:rsid w:val="00B351A7"/>
    <w:rsid w:val="00B44A2C"/>
    <w:rsid w:val="00B450DB"/>
    <w:rsid w:val="00B45E3A"/>
    <w:rsid w:val="00B47241"/>
    <w:rsid w:val="00B501E4"/>
    <w:rsid w:val="00B62C92"/>
    <w:rsid w:val="00B6455F"/>
    <w:rsid w:val="00B66399"/>
    <w:rsid w:val="00B7229F"/>
    <w:rsid w:val="00B7544C"/>
    <w:rsid w:val="00B75CA7"/>
    <w:rsid w:val="00BA79CA"/>
    <w:rsid w:val="00BB2CB9"/>
    <w:rsid w:val="00BC43E9"/>
    <w:rsid w:val="00BD1F94"/>
    <w:rsid w:val="00BE51EE"/>
    <w:rsid w:val="00BE7894"/>
    <w:rsid w:val="00BF0126"/>
    <w:rsid w:val="00BF4D2E"/>
    <w:rsid w:val="00BF4F5A"/>
    <w:rsid w:val="00C04A6C"/>
    <w:rsid w:val="00C06B8E"/>
    <w:rsid w:val="00C10E1B"/>
    <w:rsid w:val="00C2690B"/>
    <w:rsid w:val="00C31C42"/>
    <w:rsid w:val="00C333DC"/>
    <w:rsid w:val="00C334E0"/>
    <w:rsid w:val="00C346B0"/>
    <w:rsid w:val="00C46B80"/>
    <w:rsid w:val="00C5672E"/>
    <w:rsid w:val="00C6063F"/>
    <w:rsid w:val="00C717AE"/>
    <w:rsid w:val="00C761A7"/>
    <w:rsid w:val="00C77794"/>
    <w:rsid w:val="00C90F8F"/>
    <w:rsid w:val="00C9202D"/>
    <w:rsid w:val="00C93C61"/>
    <w:rsid w:val="00C96B1D"/>
    <w:rsid w:val="00CA72D2"/>
    <w:rsid w:val="00CB2854"/>
    <w:rsid w:val="00CB3FF5"/>
    <w:rsid w:val="00CC13EB"/>
    <w:rsid w:val="00CC2301"/>
    <w:rsid w:val="00CC50AC"/>
    <w:rsid w:val="00CC56C7"/>
    <w:rsid w:val="00CD3125"/>
    <w:rsid w:val="00CE6A12"/>
    <w:rsid w:val="00CF1D4C"/>
    <w:rsid w:val="00CF3ACC"/>
    <w:rsid w:val="00CF55DF"/>
    <w:rsid w:val="00D01102"/>
    <w:rsid w:val="00D03B9A"/>
    <w:rsid w:val="00D12335"/>
    <w:rsid w:val="00D178F3"/>
    <w:rsid w:val="00D3374E"/>
    <w:rsid w:val="00D3567C"/>
    <w:rsid w:val="00D502B8"/>
    <w:rsid w:val="00D50A0A"/>
    <w:rsid w:val="00D5139F"/>
    <w:rsid w:val="00D63829"/>
    <w:rsid w:val="00D64B28"/>
    <w:rsid w:val="00D64E5B"/>
    <w:rsid w:val="00D75DC8"/>
    <w:rsid w:val="00D804B7"/>
    <w:rsid w:val="00D817D0"/>
    <w:rsid w:val="00D836C8"/>
    <w:rsid w:val="00D9052C"/>
    <w:rsid w:val="00D95A42"/>
    <w:rsid w:val="00DA06DA"/>
    <w:rsid w:val="00DA1BC1"/>
    <w:rsid w:val="00DB0AE8"/>
    <w:rsid w:val="00DB4DE5"/>
    <w:rsid w:val="00DC2855"/>
    <w:rsid w:val="00DD200D"/>
    <w:rsid w:val="00DD2740"/>
    <w:rsid w:val="00DD45C3"/>
    <w:rsid w:val="00DE51D9"/>
    <w:rsid w:val="00E05F6E"/>
    <w:rsid w:val="00E10066"/>
    <w:rsid w:val="00E231AF"/>
    <w:rsid w:val="00E3793F"/>
    <w:rsid w:val="00E421B6"/>
    <w:rsid w:val="00E47903"/>
    <w:rsid w:val="00E53E99"/>
    <w:rsid w:val="00E55F1B"/>
    <w:rsid w:val="00E65A82"/>
    <w:rsid w:val="00E74580"/>
    <w:rsid w:val="00E82126"/>
    <w:rsid w:val="00E827D5"/>
    <w:rsid w:val="00E82FA0"/>
    <w:rsid w:val="00E844EC"/>
    <w:rsid w:val="00E94365"/>
    <w:rsid w:val="00E95997"/>
    <w:rsid w:val="00E96ACF"/>
    <w:rsid w:val="00EA3228"/>
    <w:rsid w:val="00EB1472"/>
    <w:rsid w:val="00EC0406"/>
    <w:rsid w:val="00ED38E8"/>
    <w:rsid w:val="00EE538F"/>
    <w:rsid w:val="00F0513A"/>
    <w:rsid w:val="00F13A43"/>
    <w:rsid w:val="00F234B4"/>
    <w:rsid w:val="00F309CE"/>
    <w:rsid w:val="00F37AB2"/>
    <w:rsid w:val="00F414FE"/>
    <w:rsid w:val="00F43EFB"/>
    <w:rsid w:val="00F572D8"/>
    <w:rsid w:val="00F60774"/>
    <w:rsid w:val="00F66820"/>
    <w:rsid w:val="00F74A1D"/>
    <w:rsid w:val="00F74F4C"/>
    <w:rsid w:val="00F82595"/>
    <w:rsid w:val="00F85B8B"/>
    <w:rsid w:val="00F8600C"/>
    <w:rsid w:val="00F86E8D"/>
    <w:rsid w:val="00F9225A"/>
    <w:rsid w:val="00FA1783"/>
    <w:rsid w:val="00FA72AF"/>
    <w:rsid w:val="00FB2359"/>
    <w:rsid w:val="00FB3758"/>
    <w:rsid w:val="00FB4E8C"/>
    <w:rsid w:val="00FC3408"/>
    <w:rsid w:val="00FC5FB5"/>
    <w:rsid w:val="00FD317F"/>
    <w:rsid w:val="00FE0EFC"/>
    <w:rsid w:val="00FE35D9"/>
    <w:rsid w:val="0AAA31BF"/>
    <w:rsid w:val="177C6079"/>
    <w:rsid w:val="1A816AE7"/>
    <w:rsid w:val="1BFF4612"/>
    <w:rsid w:val="2C5D7FA8"/>
    <w:rsid w:val="35516E8A"/>
    <w:rsid w:val="387D46AB"/>
    <w:rsid w:val="449F347F"/>
    <w:rsid w:val="48D03750"/>
    <w:rsid w:val="4D907392"/>
    <w:rsid w:val="500C6AC1"/>
    <w:rsid w:val="6A905E35"/>
    <w:rsid w:val="6C4C26F5"/>
    <w:rsid w:val="71470E71"/>
    <w:rsid w:val="75E34A39"/>
    <w:rsid w:val="76E302B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672E"/>
    <w:pPr>
      <w:widowControl w:val="0"/>
      <w:jc w:val="both"/>
    </w:pPr>
    <w:rPr>
      <w:rFonts w:ascii="Times New Roman" w:eastAsia="宋体" w:hAnsi="Times New Roman"/>
      <w:kern w:val="2"/>
      <w:sz w:val="21"/>
      <w:szCs w:val="22"/>
    </w:rPr>
  </w:style>
  <w:style w:type="paragraph" w:styleId="1">
    <w:name w:val="heading 1"/>
    <w:basedOn w:val="a"/>
    <w:next w:val="a"/>
    <w:link w:val="1Char"/>
    <w:uiPriority w:val="9"/>
    <w:qFormat/>
    <w:rsid w:val="00C5672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rsid w:val="00C5672E"/>
    <w:pPr>
      <w:autoSpaceDE w:val="0"/>
      <w:autoSpaceDN w:val="0"/>
      <w:jc w:val="left"/>
    </w:pPr>
    <w:rPr>
      <w:rFonts w:ascii="宋体" w:hAnsi="宋体" w:cs="宋体"/>
      <w:kern w:val="0"/>
      <w:sz w:val="32"/>
      <w:szCs w:val="32"/>
      <w:lang w:val="zh-CN" w:bidi="zh-CN"/>
    </w:rPr>
  </w:style>
  <w:style w:type="paragraph" w:styleId="3">
    <w:name w:val="toc 3"/>
    <w:basedOn w:val="a"/>
    <w:next w:val="a"/>
    <w:uiPriority w:val="39"/>
    <w:unhideWhenUsed/>
    <w:qFormat/>
    <w:rsid w:val="00C5672E"/>
    <w:pPr>
      <w:ind w:leftChars="400" w:left="840"/>
    </w:pPr>
  </w:style>
  <w:style w:type="paragraph" w:styleId="a4">
    <w:name w:val="Balloon Text"/>
    <w:basedOn w:val="a"/>
    <w:link w:val="Char0"/>
    <w:uiPriority w:val="99"/>
    <w:semiHidden/>
    <w:unhideWhenUsed/>
    <w:qFormat/>
    <w:rsid w:val="00C5672E"/>
    <w:rPr>
      <w:sz w:val="18"/>
      <w:szCs w:val="18"/>
    </w:rPr>
  </w:style>
  <w:style w:type="paragraph" w:styleId="a5">
    <w:name w:val="footer"/>
    <w:basedOn w:val="a"/>
    <w:link w:val="Char1"/>
    <w:uiPriority w:val="99"/>
    <w:unhideWhenUsed/>
    <w:qFormat/>
    <w:rsid w:val="00C5672E"/>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C5672E"/>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C5672E"/>
    <w:pPr>
      <w:tabs>
        <w:tab w:val="right" w:leader="dot" w:pos="8494"/>
      </w:tabs>
      <w:spacing w:beforeLines="50" w:line="360" w:lineRule="auto"/>
    </w:pPr>
    <w:rPr>
      <w:rFonts w:cs="Times New Roman"/>
      <w:b/>
      <w:bCs/>
      <w:sz w:val="30"/>
      <w:szCs w:val="30"/>
    </w:rPr>
  </w:style>
  <w:style w:type="paragraph" w:styleId="2">
    <w:name w:val="toc 2"/>
    <w:basedOn w:val="a"/>
    <w:next w:val="a"/>
    <w:uiPriority w:val="39"/>
    <w:unhideWhenUsed/>
    <w:qFormat/>
    <w:rsid w:val="00C5672E"/>
    <w:pPr>
      <w:ind w:leftChars="200" w:left="420"/>
    </w:pPr>
  </w:style>
  <w:style w:type="table" w:styleId="a7">
    <w:name w:val="Table Grid"/>
    <w:basedOn w:val="a1"/>
    <w:qFormat/>
    <w:rsid w:val="00C567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qFormat/>
    <w:rsid w:val="00C5672E"/>
    <w:rPr>
      <w:color w:val="0563C1" w:themeColor="hyperlink"/>
      <w:u w:val="single"/>
    </w:rPr>
  </w:style>
  <w:style w:type="character" w:customStyle="1" w:styleId="Char2">
    <w:name w:val="页眉 Char"/>
    <w:basedOn w:val="a0"/>
    <w:link w:val="a6"/>
    <w:uiPriority w:val="99"/>
    <w:qFormat/>
    <w:rsid w:val="00C5672E"/>
    <w:rPr>
      <w:sz w:val="18"/>
      <w:szCs w:val="18"/>
    </w:rPr>
  </w:style>
  <w:style w:type="character" w:customStyle="1" w:styleId="Char1">
    <w:name w:val="页脚 Char"/>
    <w:basedOn w:val="a0"/>
    <w:link w:val="a5"/>
    <w:uiPriority w:val="99"/>
    <w:qFormat/>
    <w:rsid w:val="00C5672E"/>
    <w:rPr>
      <w:sz w:val="18"/>
      <w:szCs w:val="18"/>
    </w:rPr>
  </w:style>
  <w:style w:type="table" w:customStyle="1" w:styleId="11">
    <w:name w:val="网格型1"/>
    <w:basedOn w:val="a1"/>
    <w:qFormat/>
    <w:rsid w:val="00C5672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 Char"/>
    <w:basedOn w:val="a0"/>
    <w:link w:val="a3"/>
    <w:uiPriority w:val="1"/>
    <w:qFormat/>
    <w:rsid w:val="00C5672E"/>
    <w:rPr>
      <w:rFonts w:ascii="宋体" w:eastAsia="宋体" w:hAnsi="宋体" w:cs="宋体"/>
      <w:kern w:val="0"/>
      <w:sz w:val="32"/>
      <w:szCs w:val="32"/>
      <w:lang w:val="zh-CN" w:bidi="zh-CN"/>
    </w:rPr>
  </w:style>
  <w:style w:type="character" w:customStyle="1" w:styleId="bjh-p">
    <w:name w:val="bjh-p"/>
    <w:basedOn w:val="a0"/>
    <w:qFormat/>
    <w:rsid w:val="00C5672E"/>
  </w:style>
  <w:style w:type="paragraph" w:styleId="a9">
    <w:name w:val="List Paragraph"/>
    <w:basedOn w:val="a"/>
    <w:uiPriority w:val="34"/>
    <w:qFormat/>
    <w:rsid w:val="00C5672E"/>
    <w:pPr>
      <w:ind w:firstLineChars="200" w:firstLine="420"/>
    </w:pPr>
  </w:style>
  <w:style w:type="paragraph" w:customStyle="1" w:styleId="12">
    <w:name w:val="修订1"/>
    <w:hidden/>
    <w:uiPriority w:val="99"/>
    <w:semiHidden/>
    <w:qFormat/>
    <w:rsid w:val="00C5672E"/>
    <w:rPr>
      <w:rFonts w:ascii="Times New Roman" w:eastAsia="宋体" w:hAnsi="Times New Roman"/>
      <w:kern w:val="2"/>
      <w:sz w:val="21"/>
      <w:szCs w:val="22"/>
    </w:rPr>
  </w:style>
  <w:style w:type="character" w:customStyle="1" w:styleId="Char0">
    <w:name w:val="批注框文本 Char"/>
    <w:basedOn w:val="a0"/>
    <w:link w:val="a4"/>
    <w:uiPriority w:val="99"/>
    <w:semiHidden/>
    <w:qFormat/>
    <w:rsid w:val="00C5672E"/>
    <w:rPr>
      <w:rFonts w:ascii="Times New Roman" w:eastAsia="宋体" w:hAnsi="Times New Roman"/>
      <w:sz w:val="18"/>
      <w:szCs w:val="18"/>
    </w:rPr>
  </w:style>
  <w:style w:type="paragraph" w:customStyle="1" w:styleId="Bodytext1">
    <w:name w:val="Body text|1"/>
    <w:basedOn w:val="a"/>
    <w:qFormat/>
    <w:rsid w:val="00C5672E"/>
    <w:pPr>
      <w:spacing w:line="401" w:lineRule="auto"/>
      <w:ind w:firstLine="400"/>
      <w:jc w:val="left"/>
    </w:pPr>
    <w:rPr>
      <w:rFonts w:ascii="宋体" w:hAnsi="宋体" w:cs="宋体"/>
      <w:color w:val="000000"/>
      <w:kern w:val="0"/>
      <w:sz w:val="24"/>
      <w:szCs w:val="24"/>
      <w:lang w:val="zh-TW" w:eastAsia="zh-TW" w:bidi="zh-TW"/>
    </w:rPr>
  </w:style>
  <w:style w:type="paragraph" w:customStyle="1" w:styleId="Bodytext2">
    <w:name w:val="Body text|2"/>
    <w:basedOn w:val="a"/>
    <w:qFormat/>
    <w:rsid w:val="00C5672E"/>
    <w:pPr>
      <w:spacing w:after="420"/>
      <w:ind w:hanging="2540"/>
      <w:jc w:val="left"/>
    </w:pPr>
    <w:rPr>
      <w:rFonts w:eastAsia="Times New Roman" w:cs="Times New Roman"/>
      <w:b/>
      <w:bCs/>
      <w:color w:val="000000"/>
      <w:kern w:val="0"/>
      <w:sz w:val="15"/>
      <w:szCs w:val="15"/>
      <w:u w:val="single"/>
      <w:lang w:val="zh-CN" w:eastAsia="en-US" w:bidi="en-US"/>
    </w:rPr>
  </w:style>
  <w:style w:type="character" w:customStyle="1" w:styleId="1Char">
    <w:name w:val="标题 1 Char"/>
    <w:basedOn w:val="a0"/>
    <w:link w:val="1"/>
    <w:uiPriority w:val="9"/>
    <w:qFormat/>
    <w:rsid w:val="00C5672E"/>
    <w:rPr>
      <w:rFonts w:ascii="Times New Roman" w:eastAsia="宋体" w:hAnsi="Times New Roman"/>
      <w:b/>
      <w:bCs/>
      <w:kern w:val="44"/>
      <w:sz w:val="44"/>
      <w:szCs w:val="44"/>
    </w:rPr>
  </w:style>
  <w:style w:type="paragraph" w:customStyle="1" w:styleId="TOC1">
    <w:name w:val="TOC 标题1"/>
    <w:basedOn w:val="1"/>
    <w:next w:val="a"/>
    <w:uiPriority w:val="39"/>
    <w:unhideWhenUsed/>
    <w:qFormat/>
    <w:rsid w:val="00C5672E"/>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aa">
    <w:name w:val="Body Text Indent"/>
    <w:basedOn w:val="a"/>
    <w:link w:val="Char3"/>
    <w:uiPriority w:val="99"/>
    <w:semiHidden/>
    <w:unhideWhenUsed/>
    <w:rsid w:val="005600F3"/>
    <w:pPr>
      <w:spacing w:after="120"/>
      <w:ind w:leftChars="200" w:left="420"/>
    </w:pPr>
  </w:style>
  <w:style w:type="character" w:customStyle="1" w:styleId="Char3">
    <w:name w:val="正文文本缩进 Char"/>
    <w:basedOn w:val="a0"/>
    <w:link w:val="aa"/>
    <w:uiPriority w:val="99"/>
    <w:semiHidden/>
    <w:rsid w:val="005600F3"/>
    <w:rPr>
      <w:rFonts w:ascii="Times New Roman" w:eastAsia="宋体" w:hAnsi="Times New Roman"/>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EB3247-CD0A-489F-91EB-188E06E21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98</Words>
  <Characters>565</Characters>
  <Application>Microsoft Office Word</Application>
  <DocSecurity>0</DocSecurity>
  <Lines>4</Lines>
  <Paragraphs>1</Paragraphs>
  <ScaleCrop>false</ScaleCrop>
  <Company>Microsoft</Company>
  <LinksUpToDate>false</LinksUpToDate>
  <CharactersWithSpaces>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李炜玮</dc:creator>
  <cp:lastModifiedBy>何志锋[高新区管理服务科]</cp:lastModifiedBy>
  <cp:revision>2</cp:revision>
  <cp:lastPrinted>2022-08-23T06:58:00Z</cp:lastPrinted>
  <dcterms:created xsi:type="dcterms:W3CDTF">2022-10-25T01:06:00Z</dcterms:created>
  <dcterms:modified xsi:type="dcterms:W3CDTF">2022-10-25T01:06:00Z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B6B9A9B22F6C48F08DC8E1A9EDFB1029</vt:lpwstr>
  </property>
</Properties>
</file>