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28" w:rsidRDefault="00E70BC6" w:rsidP="005A1428">
      <w:pPr>
        <w:adjustRightIn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华士镇</w:t>
      </w:r>
      <w:r w:rsidR="005A1428">
        <w:rPr>
          <w:rFonts w:ascii="方正小标宋_GBK" w:eastAsia="方正小标宋_GBK" w:hint="eastAsia"/>
          <w:sz w:val="44"/>
          <w:szCs w:val="44"/>
        </w:rPr>
        <w:t>关于做好低温雨雪冰冻寒潮</w:t>
      </w:r>
    </w:p>
    <w:p w:rsidR="005A1428" w:rsidRDefault="005A1428" w:rsidP="005A1428">
      <w:pPr>
        <w:adjustRightIn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灾害防范应对工作的紧急通知</w:t>
      </w:r>
    </w:p>
    <w:p w:rsidR="005A1428" w:rsidRDefault="005A1428" w:rsidP="005A1428">
      <w:pPr>
        <w:adjustRightInd w:val="0"/>
        <w:jc w:val="center"/>
        <w:rPr>
          <w:szCs w:val="24"/>
        </w:rPr>
      </w:pPr>
    </w:p>
    <w:p w:rsidR="005A1428" w:rsidRPr="006829A6" w:rsidRDefault="005A1428" w:rsidP="005A1428">
      <w:pPr>
        <w:spacing w:line="560" w:lineRule="exact"/>
      </w:pPr>
      <w:r w:rsidRPr="006829A6">
        <w:t>各村（社区）、工业集中区，各有关部门和单位：</w:t>
      </w:r>
    </w:p>
    <w:p w:rsidR="005A1428" w:rsidRPr="005A1428" w:rsidRDefault="005A1428" w:rsidP="00B6788B">
      <w:pPr>
        <w:adjustRightInd w:val="0"/>
        <w:spacing w:line="700" w:lineRule="exact"/>
        <w:ind w:firstLineChars="200" w:firstLine="640"/>
        <w:rPr>
          <w:rFonts w:ascii="方正小标宋_GBK" w:eastAsia="方正小标宋_GBK"/>
          <w:szCs w:val="32"/>
        </w:rPr>
      </w:pPr>
      <w:r>
        <w:rPr>
          <w:rFonts w:hint="eastAsia"/>
          <w:szCs w:val="24"/>
        </w:rPr>
        <w:t>据气象部门预测，受强冷空气和暖湿气流影响，</w:t>
      </w:r>
      <w:r>
        <w:rPr>
          <w:szCs w:val="24"/>
        </w:rPr>
        <w:t>29</w:t>
      </w:r>
      <w:r>
        <w:rPr>
          <w:rFonts w:hint="eastAsia"/>
          <w:szCs w:val="24"/>
        </w:rPr>
        <w:t>日我市将出现雨雪、大风和低温冰冻天气，</w:t>
      </w:r>
      <w:r>
        <w:rPr>
          <w:szCs w:val="24"/>
        </w:rPr>
        <w:t>48</w:t>
      </w:r>
      <w:r>
        <w:rPr>
          <w:rFonts w:hint="eastAsia"/>
          <w:szCs w:val="24"/>
        </w:rPr>
        <w:t>小时气温下降</w:t>
      </w:r>
      <w:smartTag w:uri="urn:schemas-microsoft-com:office:smarttags" w:element="chmetcnv">
        <w:smartTagPr>
          <w:attr w:name="UnitName" w:val="℃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24"/>
          </w:rPr>
          <w:t>14</w:t>
        </w:r>
        <w:r>
          <w:rPr>
            <w:rFonts w:hint="eastAsia"/>
            <w:szCs w:val="24"/>
          </w:rPr>
          <w:t>℃</w:t>
        </w:r>
      </w:smartTag>
      <w:r>
        <w:rPr>
          <w:rFonts w:hint="eastAsia"/>
          <w:szCs w:val="24"/>
        </w:rPr>
        <w:t>，</w:t>
      </w:r>
      <w:r>
        <w:rPr>
          <w:szCs w:val="24"/>
        </w:rPr>
        <w:t>30</w:t>
      </w:r>
      <w:r>
        <w:rPr>
          <w:rFonts w:hint="eastAsia"/>
          <w:szCs w:val="24"/>
        </w:rPr>
        <w:t>日最高气温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True"/>
          <w:attr w:name="NumberType" w:val="1"/>
          <w:attr w:name="TCSC" w:val="0"/>
        </w:smartTagPr>
        <w:r>
          <w:rPr>
            <w:szCs w:val="24"/>
          </w:rPr>
          <w:t>-1</w:t>
        </w:r>
        <w:r>
          <w:rPr>
            <w:rFonts w:hint="eastAsia"/>
            <w:szCs w:val="24"/>
          </w:rPr>
          <w:t>℃</w:t>
        </w:r>
      </w:smartTag>
      <w:r>
        <w:rPr>
          <w:rFonts w:hint="eastAsia"/>
          <w:szCs w:val="24"/>
        </w:rPr>
        <w:t>左右、</w:t>
      </w:r>
      <w:r>
        <w:rPr>
          <w:szCs w:val="24"/>
        </w:rPr>
        <w:t>31</w:t>
      </w:r>
      <w:r>
        <w:rPr>
          <w:rFonts w:hint="eastAsia"/>
          <w:szCs w:val="24"/>
        </w:rPr>
        <w:t>日早晨最低气温可达</w:t>
      </w:r>
      <w:smartTag w:uri="urn:schemas-microsoft-com:office:smarttags" w:element="chmetcnv">
        <w:smartTagPr>
          <w:attr w:name="UnitName" w:val="℃"/>
          <w:attr w:name="SourceValue" w:val="7"/>
          <w:attr w:name="HasSpace" w:val="False"/>
          <w:attr w:name="Negative" w:val="True"/>
          <w:attr w:name="NumberType" w:val="1"/>
          <w:attr w:name="TCSC" w:val="0"/>
        </w:smartTagPr>
        <w:r>
          <w:rPr>
            <w:szCs w:val="24"/>
          </w:rPr>
          <w:t>-7</w:t>
        </w:r>
        <w:r>
          <w:rPr>
            <w:rFonts w:hint="eastAsia"/>
            <w:szCs w:val="24"/>
          </w:rPr>
          <w:t>℃</w:t>
        </w:r>
      </w:smartTag>
      <w:r>
        <w:rPr>
          <w:rFonts w:hint="eastAsia"/>
          <w:szCs w:val="24"/>
        </w:rPr>
        <w:t>，有严重冰冻。根据无锡市安委办《关于做好低温雨雪冰冻寒潮灾害防范应对工作的紧急通知》</w:t>
      </w:r>
      <w:r>
        <w:rPr>
          <w:rFonts w:cs="宋体" w:hint="eastAsia"/>
          <w:color w:val="000000"/>
          <w:kern w:val="0"/>
          <w:szCs w:val="32"/>
        </w:rPr>
        <w:t>（锡安办〔</w:t>
      </w:r>
      <w:r>
        <w:rPr>
          <w:rFonts w:cs="宋体"/>
          <w:color w:val="000000"/>
          <w:kern w:val="0"/>
          <w:szCs w:val="32"/>
        </w:rPr>
        <w:t>2020</w:t>
      </w:r>
      <w:r>
        <w:rPr>
          <w:rFonts w:cs="宋体" w:hint="eastAsia"/>
          <w:color w:val="000000"/>
          <w:kern w:val="0"/>
          <w:szCs w:val="32"/>
        </w:rPr>
        <w:t>〕</w:t>
      </w:r>
      <w:r>
        <w:rPr>
          <w:rFonts w:cs="宋体"/>
          <w:color w:val="000000"/>
          <w:kern w:val="0"/>
          <w:szCs w:val="32"/>
        </w:rPr>
        <w:t>84</w:t>
      </w:r>
      <w:r>
        <w:rPr>
          <w:rFonts w:cs="宋体" w:hint="eastAsia"/>
          <w:color w:val="000000"/>
          <w:kern w:val="0"/>
          <w:szCs w:val="32"/>
        </w:rPr>
        <w:t>号）、江阴</w:t>
      </w:r>
      <w:r w:rsidRPr="005A1428">
        <w:rPr>
          <w:rFonts w:ascii="方正小标宋_GBK" w:eastAsia="方正小标宋_GBK" w:hint="eastAsia"/>
          <w:szCs w:val="32"/>
        </w:rPr>
        <w:t>市安委办</w:t>
      </w:r>
      <w:r>
        <w:rPr>
          <w:rFonts w:cs="宋体" w:hint="eastAsia"/>
          <w:color w:val="000000"/>
          <w:kern w:val="0"/>
          <w:szCs w:val="32"/>
        </w:rPr>
        <w:t>《</w:t>
      </w:r>
      <w:r w:rsidRPr="005A1428">
        <w:rPr>
          <w:rFonts w:ascii="方正小标宋_GBK" w:eastAsia="方正小标宋_GBK" w:hint="eastAsia"/>
          <w:szCs w:val="32"/>
        </w:rPr>
        <w:t>关于做好低温雨雪冰冻寒潮灾害防范应对工作的紧急通知</w:t>
      </w:r>
      <w:r>
        <w:rPr>
          <w:rFonts w:ascii="方正小标宋_GBK" w:eastAsia="方正小标宋_GBK" w:hint="eastAsia"/>
          <w:szCs w:val="32"/>
        </w:rPr>
        <w:t>》（</w:t>
      </w:r>
      <w:proofErr w:type="gramStart"/>
      <w:r>
        <w:rPr>
          <w:rFonts w:hint="eastAsia"/>
          <w:bCs/>
          <w:color w:val="000000"/>
          <w:kern w:val="0"/>
          <w:szCs w:val="32"/>
        </w:rPr>
        <w:t>澄安办</w:t>
      </w:r>
      <w:proofErr w:type="gramEnd"/>
      <w:r>
        <w:rPr>
          <w:rFonts w:hint="eastAsia"/>
          <w:bCs/>
          <w:color w:val="000000"/>
          <w:kern w:val="0"/>
          <w:szCs w:val="32"/>
        </w:rPr>
        <w:t>〔</w:t>
      </w:r>
      <w:r>
        <w:rPr>
          <w:rFonts w:hint="eastAsia"/>
          <w:bCs/>
          <w:color w:val="000000"/>
          <w:kern w:val="0"/>
          <w:szCs w:val="32"/>
        </w:rPr>
        <w:t>2020</w:t>
      </w:r>
      <w:r>
        <w:rPr>
          <w:rFonts w:hint="eastAsia"/>
          <w:bCs/>
          <w:color w:val="000000"/>
          <w:kern w:val="0"/>
          <w:szCs w:val="32"/>
        </w:rPr>
        <w:t>〕</w:t>
      </w:r>
      <w:r>
        <w:rPr>
          <w:rFonts w:hint="eastAsia"/>
          <w:bCs/>
          <w:color w:val="000000"/>
          <w:kern w:val="0"/>
          <w:szCs w:val="32"/>
        </w:rPr>
        <w:t>49</w:t>
      </w:r>
      <w:r>
        <w:rPr>
          <w:rFonts w:hint="eastAsia"/>
          <w:bCs/>
          <w:color w:val="000000"/>
          <w:kern w:val="0"/>
          <w:szCs w:val="32"/>
        </w:rPr>
        <w:t>号）</w:t>
      </w:r>
      <w:r>
        <w:rPr>
          <w:rFonts w:cs="宋体" w:hint="eastAsia"/>
          <w:color w:val="000000"/>
          <w:kern w:val="0"/>
          <w:szCs w:val="32"/>
        </w:rPr>
        <w:t>部署要求，为</w:t>
      </w:r>
      <w:r>
        <w:rPr>
          <w:rFonts w:hint="eastAsia"/>
          <w:szCs w:val="24"/>
        </w:rPr>
        <w:t>切实做好我镇防范应对工作，现将有关要求紧急通知如下：</w:t>
      </w:r>
    </w:p>
    <w:p w:rsidR="005A1428" w:rsidRDefault="005A1428" w:rsidP="005A1428">
      <w:pPr>
        <w:adjustRightInd w:val="0"/>
        <w:ind w:firstLineChars="200" w:firstLine="640"/>
        <w:rPr>
          <w:rFonts w:ascii="方正黑体_GBK" w:eastAsia="方正黑体_GBK"/>
          <w:szCs w:val="24"/>
        </w:rPr>
      </w:pPr>
      <w:r>
        <w:rPr>
          <w:rFonts w:ascii="方正黑体_GBK" w:eastAsia="方正黑体_GBK" w:hint="eastAsia"/>
          <w:szCs w:val="24"/>
        </w:rPr>
        <w:t>一、统一思想，高度重视，迅速部署。</w:t>
      </w:r>
    </w:p>
    <w:p w:rsidR="005A1428" w:rsidRDefault="005A1428" w:rsidP="005A1428">
      <w:pPr>
        <w:adjustRightInd w:val="0"/>
        <w:ind w:firstLineChars="200" w:firstLine="640"/>
        <w:rPr>
          <w:szCs w:val="24"/>
        </w:rPr>
      </w:pPr>
      <w:r>
        <w:rPr>
          <w:rFonts w:hint="eastAsia"/>
          <w:szCs w:val="24"/>
        </w:rPr>
        <w:t>各相关部门和单位要以对人民群众高度负责的态度，严格落实责任，迅速行动，快速反应，周密部署，认真分析低温雨雪冰冻寒潮灾害天气可能带来的影响和危害，及时采取有效措施加以防范和应对，全力保障公共安全。</w:t>
      </w:r>
    </w:p>
    <w:p w:rsidR="005A1428" w:rsidRDefault="005A1428" w:rsidP="005A1428">
      <w:pPr>
        <w:ind w:firstLineChars="200" w:firstLine="640"/>
        <w:rPr>
          <w:rFonts w:ascii="方正黑体_GBK" w:eastAsia="方正黑体_GBK"/>
          <w:szCs w:val="24"/>
        </w:rPr>
      </w:pPr>
      <w:r>
        <w:rPr>
          <w:rFonts w:ascii="方正黑体_GBK" w:eastAsia="方正黑体_GBK" w:hint="eastAsia"/>
          <w:szCs w:val="24"/>
        </w:rPr>
        <w:t>二、突出重点，全面覆盖，落实责任。</w:t>
      </w:r>
    </w:p>
    <w:p w:rsidR="005A1428" w:rsidRDefault="005A1428" w:rsidP="005A1428">
      <w:pPr>
        <w:ind w:firstLineChars="200" w:firstLine="640"/>
        <w:rPr>
          <w:szCs w:val="24"/>
        </w:rPr>
      </w:pPr>
      <w:r>
        <w:rPr>
          <w:rFonts w:hint="eastAsia"/>
          <w:b/>
          <w:szCs w:val="24"/>
        </w:rPr>
        <w:t>公安派出所</w:t>
      </w:r>
      <w:r w:rsidR="000C164F">
        <w:rPr>
          <w:rFonts w:hint="eastAsia"/>
          <w:b/>
          <w:szCs w:val="24"/>
        </w:rPr>
        <w:t>、华士交警中队</w:t>
      </w:r>
      <w:r>
        <w:rPr>
          <w:rFonts w:hint="eastAsia"/>
          <w:szCs w:val="24"/>
        </w:rPr>
        <w:t>要密切关注社会动态，</w:t>
      </w:r>
      <w:r w:rsidR="000C164F">
        <w:rPr>
          <w:rFonts w:hint="eastAsia"/>
          <w:szCs w:val="24"/>
        </w:rPr>
        <w:t>做好社会治安和道路交通秩序维护工作。并就全镇民房、群租房的电气线路老化问题，</w:t>
      </w:r>
      <w:r>
        <w:rPr>
          <w:rFonts w:hint="eastAsia"/>
          <w:szCs w:val="24"/>
        </w:rPr>
        <w:t>做好</w:t>
      </w:r>
      <w:r w:rsidR="000C164F">
        <w:rPr>
          <w:rFonts w:hint="eastAsia"/>
          <w:szCs w:val="24"/>
        </w:rPr>
        <w:t>相应火灾预防工作。</w:t>
      </w:r>
    </w:p>
    <w:p w:rsidR="005A1428" w:rsidRDefault="005A1428" w:rsidP="005A1428">
      <w:pPr>
        <w:ind w:firstLineChars="200" w:firstLine="640"/>
        <w:rPr>
          <w:szCs w:val="24"/>
        </w:rPr>
      </w:pPr>
      <w:r>
        <w:rPr>
          <w:rFonts w:hint="eastAsia"/>
          <w:b/>
          <w:szCs w:val="24"/>
        </w:rPr>
        <w:lastRenderedPageBreak/>
        <w:t>规划建设科</w:t>
      </w:r>
      <w:r>
        <w:rPr>
          <w:rFonts w:hint="eastAsia"/>
          <w:szCs w:val="24"/>
        </w:rPr>
        <w:t>要加</w:t>
      </w:r>
      <w:r w:rsidR="00314868">
        <w:rPr>
          <w:rFonts w:hint="eastAsia"/>
          <w:szCs w:val="24"/>
        </w:rPr>
        <w:t>强对房屋建筑、建筑工地和附属设施的灾害险情排查和监测，组织好</w:t>
      </w:r>
      <w:bookmarkStart w:id="0" w:name="_GoBack"/>
      <w:bookmarkEnd w:id="0"/>
      <w:r>
        <w:rPr>
          <w:rFonts w:hint="eastAsia"/>
          <w:szCs w:val="24"/>
        </w:rPr>
        <w:t>基础设施的安全检查和故障抢修，防范低温雨雪冰冻天气对供水、供电、供气、通信等设施的影响。</w:t>
      </w:r>
    </w:p>
    <w:p w:rsidR="005A1428" w:rsidRDefault="000C164F" w:rsidP="005A1428">
      <w:pPr>
        <w:ind w:firstLineChars="200" w:firstLine="640"/>
        <w:rPr>
          <w:szCs w:val="24"/>
        </w:rPr>
      </w:pPr>
      <w:r>
        <w:rPr>
          <w:rFonts w:hint="eastAsia"/>
          <w:b/>
          <w:szCs w:val="24"/>
        </w:rPr>
        <w:t>综合执法局</w:t>
      </w:r>
      <w:r w:rsidR="00B6788B">
        <w:rPr>
          <w:rFonts w:hint="eastAsia"/>
          <w:szCs w:val="24"/>
        </w:rPr>
        <w:t>要组织协调</w:t>
      </w:r>
      <w:r>
        <w:rPr>
          <w:rFonts w:hint="eastAsia"/>
          <w:szCs w:val="24"/>
        </w:rPr>
        <w:t>执法中队会同环卫所</w:t>
      </w:r>
      <w:r w:rsidR="00B55147">
        <w:rPr>
          <w:rFonts w:hint="eastAsia"/>
          <w:szCs w:val="24"/>
        </w:rPr>
        <w:t>对镇区</w:t>
      </w:r>
      <w:r w:rsidR="005A1428">
        <w:rPr>
          <w:rFonts w:hint="eastAsia"/>
          <w:szCs w:val="24"/>
        </w:rPr>
        <w:t>道路的扫雪除冰工作，积雪清理工作，并有针对性地采取防冻防滑措施，确保安全运行。</w:t>
      </w:r>
    </w:p>
    <w:p w:rsidR="005A1428" w:rsidRPr="00494126" w:rsidRDefault="005A1428" w:rsidP="00494126">
      <w:pPr>
        <w:ind w:firstLineChars="200" w:firstLine="640"/>
        <w:rPr>
          <w:szCs w:val="24"/>
        </w:rPr>
      </w:pPr>
      <w:r>
        <w:rPr>
          <w:rFonts w:hint="eastAsia"/>
          <w:b/>
          <w:szCs w:val="24"/>
        </w:rPr>
        <w:t>交通运输</w:t>
      </w:r>
      <w:r w:rsidR="00494126">
        <w:rPr>
          <w:rFonts w:hint="eastAsia"/>
          <w:b/>
          <w:szCs w:val="24"/>
        </w:rPr>
        <w:t>综合执法华士中队</w:t>
      </w:r>
      <w:r w:rsidR="00494126">
        <w:rPr>
          <w:rFonts w:hint="eastAsia"/>
          <w:szCs w:val="24"/>
        </w:rPr>
        <w:t>要组织</w:t>
      </w:r>
      <w:r>
        <w:rPr>
          <w:rFonts w:hint="eastAsia"/>
          <w:szCs w:val="24"/>
        </w:rPr>
        <w:t>公交、道路运输企业做好抗雪防冻救灾工作和救灾物资储备，</w:t>
      </w:r>
      <w:r w:rsidR="00B55147">
        <w:rPr>
          <w:rFonts w:hint="eastAsia"/>
          <w:szCs w:val="24"/>
        </w:rPr>
        <w:t>并协调市政部门，</w:t>
      </w:r>
      <w:r>
        <w:rPr>
          <w:rFonts w:hint="eastAsia"/>
          <w:szCs w:val="24"/>
        </w:rPr>
        <w:t>重点保障主要交通干线公路</w:t>
      </w:r>
      <w:r w:rsidR="00B55147">
        <w:rPr>
          <w:rFonts w:hint="eastAsia"/>
          <w:szCs w:val="24"/>
        </w:rPr>
        <w:t>、桥梁</w:t>
      </w:r>
      <w:r>
        <w:rPr>
          <w:rFonts w:hint="eastAsia"/>
          <w:szCs w:val="24"/>
        </w:rPr>
        <w:t>的畅通有序。</w:t>
      </w:r>
      <w:r w:rsidR="00494126">
        <w:rPr>
          <w:rFonts w:hint="eastAsia"/>
          <w:szCs w:val="24"/>
        </w:rPr>
        <w:t>要适时进行临时交通管制，通过甚高频、短信平台、</w:t>
      </w:r>
      <w:proofErr w:type="gramStart"/>
      <w:r w:rsidR="00494126">
        <w:rPr>
          <w:rFonts w:hint="eastAsia"/>
          <w:szCs w:val="24"/>
        </w:rPr>
        <w:t>微信等</w:t>
      </w:r>
      <w:proofErr w:type="gramEnd"/>
      <w:r w:rsidR="00494126">
        <w:rPr>
          <w:rFonts w:hint="eastAsia"/>
          <w:szCs w:val="24"/>
        </w:rPr>
        <w:t>途径向辖区各类码头、港航企业及船舶发布恶劣天气预警信息，提醒各生产单位逐一落实防滑防冻措施，必要时停止作业。</w:t>
      </w:r>
    </w:p>
    <w:p w:rsidR="005A1428" w:rsidRDefault="00876544" w:rsidP="00393EF0">
      <w:pPr>
        <w:ind w:firstLineChars="200" w:firstLine="640"/>
        <w:rPr>
          <w:szCs w:val="24"/>
        </w:rPr>
      </w:pPr>
      <w:r>
        <w:rPr>
          <w:rFonts w:hint="eastAsia"/>
          <w:b/>
          <w:szCs w:val="24"/>
        </w:rPr>
        <w:t>经济运行科、</w:t>
      </w:r>
      <w:r w:rsidR="00494126" w:rsidRPr="00393EF0">
        <w:rPr>
          <w:rFonts w:hint="eastAsia"/>
          <w:b/>
          <w:szCs w:val="24"/>
        </w:rPr>
        <w:t>商务科</w:t>
      </w:r>
      <w:r w:rsidR="00B55147">
        <w:rPr>
          <w:rFonts w:hint="eastAsia"/>
          <w:szCs w:val="24"/>
        </w:rPr>
        <w:t>要指导</w:t>
      </w:r>
      <w:r w:rsidR="005A1428">
        <w:rPr>
          <w:rFonts w:hint="eastAsia"/>
          <w:szCs w:val="24"/>
        </w:rPr>
        <w:t>景区做好游客的安全疏散工作</w:t>
      </w:r>
      <w:r w:rsidR="002F5693">
        <w:rPr>
          <w:rFonts w:hint="eastAsia"/>
          <w:szCs w:val="24"/>
        </w:rPr>
        <w:t>，并</w:t>
      </w:r>
      <w:r w:rsidR="000E572E">
        <w:rPr>
          <w:rFonts w:hint="eastAsia"/>
          <w:szCs w:val="24"/>
        </w:rPr>
        <w:t>警示</w:t>
      </w:r>
      <w:r w:rsidR="002F5693">
        <w:rPr>
          <w:rFonts w:hint="eastAsia"/>
          <w:szCs w:val="24"/>
        </w:rPr>
        <w:t>提醒全镇企事业、商贸单位对其房屋</w:t>
      </w:r>
      <w:r w:rsidR="000E572E">
        <w:rPr>
          <w:rFonts w:hint="eastAsia"/>
          <w:szCs w:val="24"/>
        </w:rPr>
        <w:t>及构筑物</w:t>
      </w:r>
      <w:r w:rsidR="002F5693">
        <w:rPr>
          <w:rFonts w:hint="eastAsia"/>
          <w:szCs w:val="24"/>
        </w:rPr>
        <w:t>、管线、设备、人员做好</w:t>
      </w:r>
      <w:r w:rsidR="00B55147">
        <w:rPr>
          <w:rFonts w:hint="eastAsia"/>
          <w:szCs w:val="24"/>
        </w:rPr>
        <w:t>寒潮、雨雪、冰冻灾害</w:t>
      </w:r>
      <w:r w:rsidR="002F5693">
        <w:rPr>
          <w:rFonts w:hint="eastAsia"/>
          <w:szCs w:val="24"/>
        </w:rPr>
        <w:t>的预防工作</w:t>
      </w:r>
      <w:r w:rsidR="005A1428">
        <w:rPr>
          <w:rFonts w:hint="eastAsia"/>
          <w:szCs w:val="24"/>
        </w:rPr>
        <w:t>；完善广播电视传输覆盖网，确保公众及时、准确获取政府发布的权威灾情和应急救援信息。</w:t>
      </w:r>
      <w:r w:rsidR="00393EF0">
        <w:rPr>
          <w:rFonts w:hint="eastAsia"/>
          <w:szCs w:val="24"/>
        </w:rPr>
        <w:t>要加强电力、燃气、</w:t>
      </w:r>
      <w:r w:rsidR="000E572E">
        <w:rPr>
          <w:rFonts w:hint="eastAsia"/>
          <w:szCs w:val="24"/>
        </w:rPr>
        <w:t>自来水、</w:t>
      </w:r>
      <w:r w:rsidR="00393EF0">
        <w:rPr>
          <w:rFonts w:hint="eastAsia"/>
          <w:szCs w:val="24"/>
        </w:rPr>
        <w:t>粮油和日常生活必需品的供应，做好市场监测和市场调控。</w:t>
      </w:r>
    </w:p>
    <w:p w:rsidR="005A1428" w:rsidRDefault="00494126" w:rsidP="00494126">
      <w:pPr>
        <w:ind w:firstLineChars="200" w:firstLine="640"/>
        <w:rPr>
          <w:szCs w:val="24"/>
        </w:rPr>
      </w:pPr>
      <w:r>
        <w:rPr>
          <w:rFonts w:hint="eastAsia"/>
          <w:b/>
          <w:szCs w:val="24"/>
        </w:rPr>
        <w:t>农村工作科</w:t>
      </w:r>
      <w:r w:rsidR="00876544">
        <w:rPr>
          <w:rFonts w:hint="eastAsia"/>
          <w:b/>
          <w:szCs w:val="24"/>
        </w:rPr>
        <w:t>、水利农机站</w:t>
      </w:r>
      <w:r>
        <w:rPr>
          <w:rFonts w:hint="eastAsia"/>
          <w:szCs w:val="24"/>
        </w:rPr>
        <w:t>要督促各</w:t>
      </w:r>
      <w:r w:rsidR="005A1428">
        <w:rPr>
          <w:rFonts w:hint="eastAsia"/>
          <w:szCs w:val="24"/>
        </w:rPr>
        <w:t>村的防雪除冰、农田作物的冰冻防治和农民的救助援助工作；负责调用农用机械，协助运送救灾物资及清运积雪。负责指导水产畜牧业防御低</w:t>
      </w:r>
      <w:r w:rsidR="005A1428">
        <w:rPr>
          <w:rFonts w:hint="eastAsia"/>
          <w:szCs w:val="24"/>
        </w:rPr>
        <w:lastRenderedPageBreak/>
        <w:t>温雨雪冰冻灾害和灾后恢复生产等工作。要加强对农村防雪除冰、农田作物的冰冻防治，做好农业、林业和水产畜牧业防灾减灾措施的指导。</w:t>
      </w:r>
    </w:p>
    <w:p w:rsidR="005A1428" w:rsidRDefault="00900372" w:rsidP="005A1428">
      <w:pPr>
        <w:ind w:firstLineChars="200" w:firstLine="640"/>
        <w:rPr>
          <w:szCs w:val="24"/>
        </w:rPr>
      </w:pPr>
      <w:r>
        <w:rPr>
          <w:rFonts w:hint="eastAsia"/>
          <w:b/>
          <w:szCs w:val="24"/>
        </w:rPr>
        <w:t>教育、卫计</w:t>
      </w:r>
      <w:r w:rsidR="005A1428">
        <w:rPr>
          <w:rFonts w:hint="eastAsia"/>
          <w:b/>
          <w:szCs w:val="24"/>
        </w:rPr>
        <w:t>、民政</w:t>
      </w:r>
      <w:r w:rsidR="00B55147">
        <w:rPr>
          <w:rFonts w:hint="eastAsia"/>
          <w:b/>
          <w:szCs w:val="24"/>
        </w:rPr>
        <w:t>、民宗、文体</w:t>
      </w:r>
      <w:r w:rsidR="005A1428">
        <w:rPr>
          <w:rFonts w:hint="eastAsia"/>
          <w:b/>
          <w:szCs w:val="24"/>
        </w:rPr>
        <w:t>等部门</w:t>
      </w:r>
      <w:r w:rsidR="005A1428">
        <w:rPr>
          <w:rFonts w:hint="eastAsia"/>
          <w:szCs w:val="24"/>
        </w:rPr>
        <w:t>要组织对校舍、</w:t>
      </w:r>
      <w:r w:rsidR="00B55147">
        <w:rPr>
          <w:rFonts w:hint="eastAsia"/>
          <w:szCs w:val="24"/>
        </w:rPr>
        <w:t>场馆、文体设施、</w:t>
      </w:r>
      <w:r w:rsidR="005A1428">
        <w:rPr>
          <w:rFonts w:hint="eastAsia"/>
          <w:szCs w:val="24"/>
        </w:rPr>
        <w:t>医院、养（老）院等人员密集场所的预防和安全检查，做好疾病和疫情防控工作。</w:t>
      </w:r>
    </w:p>
    <w:p w:rsidR="005A1428" w:rsidRDefault="00494126" w:rsidP="005A1428">
      <w:pPr>
        <w:ind w:firstLineChars="200" w:firstLine="640"/>
        <w:rPr>
          <w:szCs w:val="24"/>
        </w:rPr>
      </w:pPr>
      <w:r>
        <w:rPr>
          <w:rFonts w:hint="eastAsia"/>
          <w:b/>
          <w:szCs w:val="24"/>
        </w:rPr>
        <w:t>安监科</w:t>
      </w:r>
      <w:r w:rsidR="005A1428">
        <w:rPr>
          <w:rFonts w:hint="eastAsia"/>
          <w:szCs w:val="24"/>
        </w:rPr>
        <w:t>要加强</w:t>
      </w:r>
      <w:proofErr w:type="gramStart"/>
      <w:r w:rsidR="005A1428">
        <w:rPr>
          <w:rFonts w:hint="eastAsia"/>
          <w:szCs w:val="24"/>
        </w:rPr>
        <w:t>危化品</w:t>
      </w:r>
      <w:proofErr w:type="gramEnd"/>
      <w:r w:rsidR="005A1428">
        <w:rPr>
          <w:rFonts w:hint="eastAsia"/>
          <w:szCs w:val="24"/>
        </w:rPr>
        <w:t>、冶金工贸企业安全隐患排查治理，加强对重点区域、重大危险源的监管，防止次生灾害的发生；牵头组织、协调应急处置，做好灾情核查和灾害救助工作。</w:t>
      </w:r>
    </w:p>
    <w:p w:rsidR="005A1428" w:rsidRDefault="005A1428" w:rsidP="005A1428">
      <w:pPr>
        <w:ind w:firstLineChars="200" w:firstLine="640"/>
        <w:rPr>
          <w:szCs w:val="24"/>
        </w:rPr>
      </w:pPr>
      <w:r>
        <w:rPr>
          <w:rFonts w:hint="eastAsia"/>
          <w:b/>
          <w:szCs w:val="24"/>
        </w:rPr>
        <w:t>市场监管局</w:t>
      </w:r>
      <w:r w:rsidR="00494126">
        <w:rPr>
          <w:rFonts w:hint="eastAsia"/>
          <w:b/>
          <w:szCs w:val="24"/>
        </w:rPr>
        <w:t>华士分局</w:t>
      </w:r>
      <w:r w:rsidR="00B55147">
        <w:rPr>
          <w:rFonts w:hint="eastAsia"/>
          <w:szCs w:val="24"/>
        </w:rPr>
        <w:t>要做好市场综合监督管理工作，维护市场秩序，对市场物价进行监督，预防和查处哄抬物价的行为；监督</w:t>
      </w:r>
      <w:r>
        <w:rPr>
          <w:rFonts w:hint="eastAsia"/>
          <w:szCs w:val="24"/>
        </w:rPr>
        <w:t>食品卫生安全。</w:t>
      </w:r>
    </w:p>
    <w:p w:rsidR="00393EF0" w:rsidRDefault="00393EF0" w:rsidP="005A1428">
      <w:pPr>
        <w:ind w:firstLineChars="200" w:firstLine="640"/>
        <w:rPr>
          <w:szCs w:val="24"/>
        </w:rPr>
      </w:pPr>
      <w:r w:rsidRPr="00393EF0">
        <w:rPr>
          <w:b/>
          <w:szCs w:val="24"/>
        </w:rPr>
        <w:t>供销社</w:t>
      </w:r>
      <w:r>
        <w:rPr>
          <w:szCs w:val="24"/>
        </w:rPr>
        <w:t>要</w:t>
      </w:r>
      <w:r>
        <w:rPr>
          <w:rFonts w:hint="eastAsia"/>
          <w:szCs w:val="24"/>
        </w:rPr>
        <w:t>做好抗雪防冻相关物资的储备工作。</w:t>
      </w:r>
    </w:p>
    <w:p w:rsidR="005A1428" w:rsidRDefault="00066D98" w:rsidP="005A1428">
      <w:pPr>
        <w:ind w:firstLineChars="200" w:firstLine="640"/>
        <w:rPr>
          <w:szCs w:val="24"/>
        </w:rPr>
      </w:pPr>
      <w:r>
        <w:rPr>
          <w:rFonts w:hint="eastAsia"/>
          <w:szCs w:val="24"/>
        </w:rPr>
        <w:t>其他</w:t>
      </w:r>
      <w:r w:rsidR="00876544">
        <w:rPr>
          <w:rFonts w:hint="eastAsia"/>
          <w:szCs w:val="24"/>
        </w:rPr>
        <w:t>条线对各自</w:t>
      </w:r>
      <w:r>
        <w:rPr>
          <w:rFonts w:hint="eastAsia"/>
          <w:szCs w:val="24"/>
        </w:rPr>
        <w:t>行业领域要做好通讯、出行等重点环节的安全防范，要全面做好辖区内防范应对工作。</w:t>
      </w:r>
      <w:r w:rsidR="005A1428">
        <w:rPr>
          <w:rFonts w:hint="eastAsia"/>
          <w:szCs w:val="24"/>
        </w:rPr>
        <w:t>各</w:t>
      </w:r>
      <w:r w:rsidR="00B6788B">
        <w:rPr>
          <w:rFonts w:hint="eastAsia"/>
          <w:szCs w:val="24"/>
        </w:rPr>
        <w:t>相关</w:t>
      </w:r>
      <w:r w:rsidR="005A1428">
        <w:rPr>
          <w:rFonts w:hint="eastAsia"/>
          <w:szCs w:val="24"/>
        </w:rPr>
        <w:t>部门和单位要认真抓好保安全、保民生工作，把雨雪冰冻寒潮天气可能造成的损失降到最低限度。要加强天气监测预报预警，充分利用广播、电视、网络、报纸等媒体以及电子显示屏、手机短信等渠道及时发布灾害预警信息和防灾避灾提示。</w:t>
      </w:r>
    </w:p>
    <w:p w:rsidR="005A1428" w:rsidRDefault="005A1428" w:rsidP="005A1428">
      <w:pPr>
        <w:adjustRightInd w:val="0"/>
        <w:ind w:firstLineChars="200" w:firstLine="640"/>
        <w:rPr>
          <w:rFonts w:ascii="方正黑体_GBK" w:eastAsia="方正黑体_GBK"/>
          <w:szCs w:val="24"/>
        </w:rPr>
      </w:pPr>
      <w:r>
        <w:rPr>
          <w:rFonts w:ascii="方正黑体_GBK" w:eastAsia="方正黑体_GBK" w:hint="eastAsia"/>
          <w:szCs w:val="24"/>
        </w:rPr>
        <w:t>三、加强值守，处置得力，确保平稳。</w:t>
      </w:r>
    </w:p>
    <w:p w:rsidR="005A1428" w:rsidRDefault="005A1428" w:rsidP="005A1428">
      <w:pPr>
        <w:adjustRightInd w:val="0"/>
        <w:ind w:firstLineChars="200" w:firstLine="640"/>
        <w:rPr>
          <w:szCs w:val="24"/>
        </w:rPr>
      </w:pPr>
      <w:r>
        <w:rPr>
          <w:rFonts w:hint="eastAsia"/>
          <w:szCs w:val="24"/>
        </w:rPr>
        <w:t>各部门和单位要严格落实属地和部门责任，认真执行领导干部带班、重要岗位</w:t>
      </w:r>
      <w:r>
        <w:rPr>
          <w:szCs w:val="24"/>
        </w:rPr>
        <w:t>24</w:t>
      </w:r>
      <w:r>
        <w:rPr>
          <w:rFonts w:hint="eastAsia"/>
          <w:szCs w:val="24"/>
        </w:rPr>
        <w:t>小时值班制度，保证通信畅通，</w:t>
      </w:r>
      <w:r>
        <w:rPr>
          <w:rFonts w:hint="eastAsia"/>
          <w:szCs w:val="24"/>
        </w:rPr>
        <w:lastRenderedPageBreak/>
        <w:t>发现险情及时、准确上报并启动应急响应。按照《江阴市雨雪冰冻灾害应急预案》的要求，完善各类部门预案、行动方案和扫雪除冰等应急物资保障机制，各级应急救援队伍要加强值班备勤，前置救援力量，保持应急状态。一旦发生事故险情，迅速启动应急响应，有力有序有效处置，最大限度地减少灾害造成的损失，确保社会安全稳定。</w:t>
      </w:r>
    </w:p>
    <w:p w:rsidR="005A1428" w:rsidRDefault="005A1428" w:rsidP="005A1428">
      <w:pPr>
        <w:adjustRightInd w:val="0"/>
        <w:ind w:firstLineChars="200" w:firstLine="640"/>
        <w:rPr>
          <w:szCs w:val="24"/>
        </w:rPr>
      </w:pPr>
      <w:r>
        <w:rPr>
          <w:rFonts w:hint="eastAsia"/>
          <w:szCs w:val="24"/>
        </w:rPr>
        <w:t>各有关部门和单位落实情况请于</w:t>
      </w:r>
      <w:r>
        <w:rPr>
          <w:szCs w:val="24"/>
        </w:rPr>
        <w:t>2020</w:t>
      </w:r>
      <w:r>
        <w:rPr>
          <w:rFonts w:hint="eastAsia"/>
          <w:szCs w:val="24"/>
        </w:rPr>
        <w:t>年</w:t>
      </w:r>
      <w:r>
        <w:rPr>
          <w:szCs w:val="24"/>
        </w:rPr>
        <w:t>12</w:t>
      </w:r>
      <w:r>
        <w:rPr>
          <w:rFonts w:hint="eastAsia"/>
          <w:szCs w:val="24"/>
        </w:rPr>
        <w:t>月</w:t>
      </w:r>
      <w:r w:rsidR="002F5693">
        <w:rPr>
          <w:rFonts w:hint="eastAsia"/>
          <w:szCs w:val="24"/>
        </w:rPr>
        <w:t>29</w:t>
      </w:r>
      <w:r>
        <w:rPr>
          <w:rFonts w:hint="eastAsia"/>
          <w:szCs w:val="24"/>
        </w:rPr>
        <w:t>日下午</w:t>
      </w:r>
      <w:r>
        <w:rPr>
          <w:szCs w:val="24"/>
        </w:rPr>
        <w:t>5</w:t>
      </w:r>
      <w:r w:rsidR="00066D98">
        <w:rPr>
          <w:rFonts w:hint="eastAsia"/>
          <w:szCs w:val="24"/>
        </w:rPr>
        <w:t>时前书面形式报华士镇</w:t>
      </w:r>
      <w:r>
        <w:rPr>
          <w:rFonts w:hint="eastAsia"/>
          <w:szCs w:val="24"/>
        </w:rPr>
        <w:t>安委办。</w:t>
      </w:r>
    </w:p>
    <w:p w:rsidR="005A1428" w:rsidRPr="00066D98" w:rsidRDefault="005A1428" w:rsidP="005A1428">
      <w:pPr>
        <w:adjustRightInd w:val="0"/>
        <w:ind w:firstLineChars="200" w:firstLine="640"/>
        <w:rPr>
          <w:rFonts w:cs="宋体"/>
          <w:color w:val="000000"/>
          <w:kern w:val="0"/>
          <w:szCs w:val="32"/>
        </w:rPr>
      </w:pPr>
      <w:r>
        <w:rPr>
          <w:rFonts w:hint="eastAsia"/>
          <w:szCs w:val="24"/>
        </w:rPr>
        <w:t>联系人：</w:t>
      </w:r>
      <w:r w:rsidR="00066D98">
        <w:rPr>
          <w:rFonts w:hint="eastAsia"/>
          <w:szCs w:val="24"/>
        </w:rPr>
        <w:t>陈岳</w:t>
      </w:r>
      <w:r>
        <w:rPr>
          <w:rFonts w:hint="eastAsia"/>
          <w:szCs w:val="24"/>
        </w:rPr>
        <w:t>；联系电话：</w:t>
      </w:r>
      <w:r w:rsidR="00066D98">
        <w:rPr>
          <w:rFonts w:hint="eastAsia"/>
          <w:szCs w:val="24"/>
        </w:rPr>
        <w:t>86218076</w:t>
      </w:r>
      <w:r w:rsidR="00B6788B">
        <w:rPr>
          <w:rFonts w:hint="eastAsia"/>
          <w:szCs w:val="24"/>
        </w:rPr>
        <w:t>。</w:t>
      </w:r>
      <w:r w:rsidR="00066D98" w:rsidRPr="00066D98">
        <w:rPr>
          <w:rFonts w:cs="宋体"/>
          <w:color w:val="000000"/>
          <w:kern w:val="0"/>
          <w:szCs w:val="32"/>
        </w:rPr>
        <w:t xml:space="preserve"> </w:t>
      </w:r>
    </w:p>
    <w:p w:rsidR="005A1428" w:rsidRPr="00066D98" w:rsidRDefault="005A1428" w:rsidP="005A1428">
      <w:pPr>
        <w:adjustRightInd w:val="0"/>
        <w:ind w:firstLineChars="200" w:firstLine="640"/>
        <w:rPr>
          <w:szCs w:val="24"/>
        </w:rPr>
      </w:pPr>
    </w:p>
    <w:p w:rsidR="005A1428" w:rsidRDefault="00066D98" w:rsidP="005A1428">
      <w:pPr>
        <w:adjustRightInd w:val="0"/>
        <w:ind w:firstLineChars="1211" w:firstLine="3875"/>
        <w:jc w:val="center"/>
        <w:rPr>
          <w:szCs w:val="24"/>
        </w:rPr>
      </w:pPr>
      <w:r>
        <w:rPr>
          <w:rFonts w:hint="eastAsia"/>
          <w:szCs w:val="24"/>
        </w:rPr>
        <w:t>华士镇</w:t>
      </w:r>
      <w:r w:rsidR="005A1428">
        <w:rPr>
          <w:rFonts w:hint="eastAsia"/>
          <w:szCs w:val="24"/>
        </w:rPr>
        <w:t>安全生产委员会办公室</w:t>
      </w:r>
    </w:p>
    <w:p w:rsidR="005A1428" w:rsidRDefault="005A1428" w:rsidP="005A1428">
      <w:pPr>
        <w:adjustRightInd w:val="0"/>
        <w:ind w:firstLineChars="1211" w:firstLine="3875"/>
        <w:jc w:val="center"/>
        <w:rPr>
          <w:szCs w:val="24"/>
        </w:rPr>
      </w:pPr>
      <w:r>
        <w:rPr>
          <w:szCs w:val="24"/>
        </w:rPr>
        <w:t xml:space="preserve"> </w:t>
      </w:r>
      <w:smartTag w:uri="urn:schemas-microsoft-com:office:smarttags" w:element="chsdate">
        <w:smartTagPr>
          <w:attr w:name="Year" w:val="2020"/>
          <w:attr w:name="Month" w:val="12"/>
          <w:attr w:name="Day" w:val="27"/>
          <w:attr w:name="IsLunarDate" w:val="False"/>
          <w:attr w:name="IsROCDate" w:val="False"/>
        </w:smartTagPr>
        <w:r>
          <w:rPr>
            <w:szCs w:val="24"/>
          </w:rPr>
          <w:t>2020</w:t>
        </w:r>
        <w:r>
          <w:rPr>
            <w:rFonts w:hint="eastAsia"/>
            <w:szCs w:val="24"/>
          </w:rPr>
          <w:t>年</w:t>
        </w:r>
        <w:r>
          <w:rPr>
            <w:szCs w:val="24"/>
          </w:rPr>
          <w:t>12</w:t>
        </w:r>
        <w:r>
          <w:rPr>
            <w:rFonts w:hint="eastAsia"/>
            <w:szCs w:val="24"/>
          </w:rPr>
          <w:t>月</w:t>
        </w:r>
        <w:r>
          <w:rPr>
            <w:szCs w:val="24"/>
          </w:rPr>
          <w:t>27</w:t>
        </w:r>
        <w:r>
          <w:rPr>
            <w:rFonts w:hint="eastAsia"/>
            <w:szCs w:val="24"/>
          </w:rPr>
          <w:t>日</w:t>
        </w:r>
      </w:smartTag>
    </w:p>
    <w:p w:rsidR="005A1428" w:rsidRDefault="005A1428" w:rsidP="005A1428">
      <w:pPr>
        <w:adjustRightInd w:val="0"/>
        <w:ind w:firstLineChars="1211" w:firstLine="3875"/>
        <w:jc w:val="center"/>
        <w:rPr>
          <w:szCs w:val="24"/>
        </w:rPr>
      </w:pPr>
    </w:p>
    <w:p w:rsidR="005A1428" w:rsidRDefault="005A1428" w:rsidP="005A1428">
      <w:pPr>
        <w:adjustRightInd w:val="0"/>
        <w:ind w:firstLineChars="1211" w:firstLine="3875"/>
        <w:jc w:val="center"/>
        <w:rPr>
          <w:szCs w:val="24"/>
        </w:rPr>
      </w:pPr>
    </w:p>
    <w:p w:rsidR="00493167" w:rsidRDefault="00493167" w:rsidP="005A1428">
      <w:pPr>
        <w:adjustRightInd w:val="0"/>
        <w:ind w:firstLineChars="1211" w:firstLine="3875"/>
        <w:jc w:val="center"/>
        <w:rPr>
          <w:szCs w:val="24"/>
        </w:rPr>
      </w:pPr>
    </w:p>
    <w:p w:rsidR="00493167" w:rsidRDefault="00493167" w:rsidP="005A1428">
      <w:pPr>
        <w:adjustRightInd w:val="0"/>
        <w:ind w:firstLineChars="1211" w:firstLine="3875"/>
        <w:jc w:val="center"/>
        <w:rPr>
          <w:szCs w:val="24"/>
        </w:rPr>
      </w:pPr>
    </w:p>
    <w:p w:rsidR="00493167" w:rsidRDefault="00493167" w:rsidP="005A1428">
      <w:pPr>
        <w:adjustRightInd w:val="0"/>
        <w:ind w:firstLineChars="1211" w:firstLine="3875"/>
        <w:jc w:val="center"/>
        <w:rPr>
          <w:szCs w:val="24"/>
        </w:rPr>
      </w:pPr>
    </w:p>
    <w:p w:rsidR="00493167" w:rsidRDefault="00493167" w:rsidP="005A1428">
      <w:pPr>
        <w:adjustRightInd w:val="0"/>
        <w:ind w:firstLineChars="1211" w:firstLine="3875"/>
        <w:jc w:val="center"/>
        <w:rPr>
          <w:szCs w:val="24"/>
        </w:rPr>
      </w:pPr>
    </w:p>
    <w:p w:rsidR="005A1428" w:rsidRDefault="005A1428" w:rsidP="00393EF0">
      <w:pPr>
        <w:adjustRightInd w:val="0"/>
        <w:spacing w:line="560" w:lineRule="exact"/>
        <w:rPr>
          <w:color w:val="000000"/>
          <w:szCs w:val="100"/>
        </w:rPr>
      </w:pPr>
    </w:p>
    <w:p w:rsidR="00C6696D" w:rsidRPr="00393EF0" w:rsidRDefault="00C6696D"/>
    <w:sectPr w:rsidR="00C6696D" w:rsidRPr="0039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11" w:rsidRDefault="00B96B11" w:rsidP="00066D98">
      <w:r>
        <w:separator/>
      </w:r>
    </w:p>
  </w:endnote>
  <w:endnote w:type="continuationSeparator" w:id="0">
    <w:p w:rsidR="00B96B11" w:rsidRDefault="00B96B11" w:rsidP="000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11" w:rsidRDefault="00B96B11" w:rsidP="00066D98">
      <w:r>
        <w:separator/>
      </w:r>
    </w:p>
  </w:footnote>
  <w:footnote w:type="continuationSeparator" w:id="0">
    <w:p w:rsidR="00B96B11" w:rsidRDefault="00B96B11" w:rsidP="0006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E"/>
    <w:rsid w:val="00066D98"/>
    <w:rsid w:val="000C164F"/>
    <w:rsid w:val="000E572E"/>
    <w:rsid w:val="00100E36"/>
    <w:rsid w:val="002F5693"/>
    <w:rsid w:val="00314868"/>
    <w:rsid w:val="00383620"/>
    <w:rsid w:val="00393EF0"/>
    <w:rsid w:val="00493167"/>
    <w:rsid w:val="00494126"/>
    <w:rsid w:val="00512286"/>
    <w:rsid w:val="005A1428"/>
    <w:rsid w:val="00677044"/>
    <w:rsid w:val="007939AD"/>
    <w:rsid w:val="00876544"/>
    <w:rsid w:val="008A000A"/>
    <w:rsid w:val="008D76B0"/>
    <w:rsid w:val="00900372"/>
    <w:rsid w:val="0091731D"/>
    <w:rsid w:val="00935CA5"/>
    <w:rsid w:val="00B3038E"/>
    <w:rsid w:val="00B55147"/>
    <w:rsid w:val="00B6788B"/>
    <w:rsid w:val="00B73BA5"/>
    <w:rsid w:val="00B96B11"/>
    <w:rsid w:val="00C6696D"/>
    <w:rsid w:val="00E70BC6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28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D98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D98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28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D98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D98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21</cp:revision>
  <dcterms:created xsi:type="dcterms:W3CDTF">2020-12-25T07:29:00Z</dcterms:created>
  <dcterms:modified xsi:type="dcterms:W3CDTF">2020-12-28T02:08:00Z</dcterms:modified>
</cp:coreProperties>
</file>