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CD" w:rsidRDefault="009C5884" w:rsidP="00C851CD">
      <w:pPr>
        <w:spacing w:line="0" w:lineRule="atLeast"/>
        <w:jc w:val="center"/>
        <w:rPr>
          <w:rFonts w:eastAsia="华文中宋"/>
          <w:sz w:val="44"/>
        </w:rPr>
      </w:pPr>
      <w:r w:rsidRPr="009C5884">
        <w:rPr>
          <w:rFonts w:eastAsia="华文中宋" w:hint="eastAsia"/>
          <w:sz w:val="44"/>
        </w:rPr>
        <w:t>201</w:t>
      </w:r>
      <w:r w:rsidR="006A5B90">
        <w:rPr>
          <w:rFonts w:eastAsia="华文中宋"/>
          <w:sz w:val="44"/>
        </w:rPr>
        <w:t>9</w:t>
      </w:r>
      <w:r w:rsidRPr="009C5884">
        <w:rPr>
          <w:rFonts w:eastAsia="华文中宋" w:hint="eastAsia"/>
          <w:sz w:val="44"/>
        </w:rPr>
        <w:t>年江阴市事业单位公开招聘拟聘用人员领取《录用通知书》</w:t>
      </w:r>
      <w:r w:rsidR="006A5B90">
        <w:rPr>
          <w:rFonts w:eastAsia="华文中宋" w:hint="eastAsia"/>
          <w:sz w:val="44"/>
        </w:rPr>
        <w:t>相关注意事项</w:t>
      </w:r>
    </w:p>
    <w:p w:rsidR="00C851CD" w:rsidRDefault="00C851CD" w:rsidP="00C851CD">
      <w:pPr>
        <w:ind w:firstLineChars="200" w:firstLine="603"/>
        <w:rPr>
          <w:rFonts w:ascii="仿宋_GB2312" w:hAnsi="宋体" w:cs="宋体"/>
          <w:kern w:val="0"/>
          <w:szCs w:val="32"/>
        </w:rPr>
      </w:pP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  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201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江阴市事业单位公开招聘拟聘用人员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名单已公示，</w:t>
      </w:r>
      <w:r w:rsidR="006A5B90">
        <w:rPr>
          <w:rFonts w:ascii="仿宋_GB2312" w:eastAsia="仿宋_GB2312" w:hint="eastAsia"/>
          <w:color w:val="333333"/>
          <w:sz w:val="32"/>
          <w:szCs w:val="32"/>
        </w:rPr>
        <w:t>公示期满</w:t>
      </w:r>
      <w:r w:rsidR="006A5B90">
        <w:rPr>
          <w:rFonts w:ascii="仿宋_GB2312" w:eastAsia="仿宋_GB2312"/>
          <w:color w:val="333333"/>
          <w:sz w:val="32"/>
          <w:szCs w:val="32"/>
        </w:rPr>
        <w:t>如无异议，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按有关规定程序办理录用手续，具体事项通知如下：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1、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拟聘用人员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请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于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EF5480">
        <w:rPr>
          <w:rFonts w:ascii="仿宋_GB2312" w:eastAsia="仿宋_GB2312"/>
          <w:color w:val="333333"/>
          <w:sz w:val="32"/>
          <w:szCs w:val="32"/>
        </w:rPr>
        <w:t>23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日</w:t>
      </w:r>
      <w:r w:rsidR="004D225A">
        <w:rPr>
          <w:rFonts w:ascii="仿宋_GB2312" w:eastAsia="仿宋_GB2312" w:hint="eastAsia"/>
          <w:color w:val="333333"/>
          <w:sz w:val="32"/>
          <w:szCs w:val="32"/>
        </w:rPr>
        <w:t>-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EF5480">
        <w:rPr>
          <w:rFonts w:ascii="仿宋_GB2312" w:eastAsia="仿宋_GB2312"/>
          <w:color w:val="333333"/>
          <w:sz w:val="32"/>
          <w:szCs w:val="32"/>
        </w:rPr>
        <w:t>24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日</w:t>
      </w:r>
      <w:r w:rsidR="004D225A">
        <w:rPr>
          <w:rFonts w:ascii="仿宋_GB2312" w:eastAsia="仿宋_GB2312" w:hint="eastAsia"/>
          <w:color w:val="333333"/>
          <w:sz w:val="32"/>
          <w:szCs w:val="32"/>
        </w:rPr>
        <w:t>到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江阴市人力资源和社会保障局事业单位人事管理科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（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江阴市长江路141－143号1111办公室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）</w:t>
      </w:r>
      <w:r w:rsidR="00132539" w:rsidRPr="00132539">
        <w:rPr>
          <w:rFonts w:ascii="仿宋_GB2312" w:eastAsia="仿宋_GB2312" w:hint="eastAsia"/>
          <w:color w:val="333333"/>
          <w:sz w:val="32"/>
          <w:szCs w:val="32"/>
        </w:rPr>
        <w:t>领取</w:t>
      </w:r>
      <w:r w:rsidRPr="00132539">
        <w:rPr>
          <w:rFonts w:ascii="仿宋_GB2312" w:eastAsia="仿宋_GB2312" w:hint="eastAsia"/>
          <w:color w:val="333333"/>
          <w:sz w:val="32"/>
          <w:szCs w:val="32"/>
        </w:rPr>
        <w:t>《录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用通知书》；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具体时间：上午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8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：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3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0—11：</w:t>
      </w:r>
      <w:r w:rsidR="00135350">
        <w:rPr>
          <w:rFonts w:ascii="仿宋_GB2312" w:eastAsia="仿宋_GB2312" w:hint="eastAsia"/>
          <w:color w:val="333333"/>
          <w:sz w:val="32"/>
          <w:szCs w:val="32"/>
        </w:rPr>
        <w:t>00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，下午1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4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：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0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0—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17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：</w:t>
      </w:r>
      <w:r w:rsidR="004D225A">
        <w:rPr>
          <w:rFonts w:ascii="仿宋_GB2312" w:eastAsia="仿宋_GB2312" w:hint="eastAsia"/>
          <w:color w:val="333333"/>
          <w:sz w:val="32"/>
          <w:szCs w:val="32"/>
        </w:rPr>
        <w:t>0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0。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2、报考人员领取录用通知书时需携带好</w:t>
      </w:r>
      <w:r w:rsidR="00132539" w:rsidRPr="0010191E">
        <w:rPr>
          <w:rFonts w:ascii="仿宋_GB2312" w:eastAsia="仿宋_GB2312" w:hint="eastAsia"/>
          <w:color w:val="333333"/>
          <w:sz w:val="32"/>
          <w:szCs w:val="32"/>
        </w:rPr>
        <w:t>身份证、毕业证书、学位证书、报到证原件及复印件（应届生）、</w:t>
      </w:r>
      <w:r w:rsidR="0010191E" w:rsidRPr="0010191E">
        <w:rPr>
          <w:rFonts w:ascii="仿宋_GB2312" w:eastAsia="仿宋_GB2312" w:hint="eastAsia"/>
          <w:color w:val="333333"/>
          <w:sz w:val="32"/>
          <w:szCs w:val="32"/>
        </w:rPr>
        <w:t>与原单位解除聘用/劳动关系证明材料</w:t>
      </w:r>
      <w:r w:rsidR="00132539" w:rsidRPr="0010191E">
        <w:rPr>
          <w:rFonts w:ascii="仿宋_GB2312" w:eastAsia="仿宋_GB2312" w:hint="eastAsia"/>
          <w:color w:val="333333"/>
          <w:sz w:val="32"/>
          <w:szCs w:val="32"/>
        </w:rPr>
        <w:t>（</w:t>
      </w:r>
      <w:r w:rsidR="0010191E" w:rsidRPr="0010191E">
        <w:rPr>
          <w:rFonts w:ascii="仿宋_GB2312" w:eastAsia="仿宋_GB2312" w:hint="eastAsia"/>
          <w:color w:val="333333"/>
          <w:sz w:val="32"/>
          <w:szCs w:val="32"/>
        </w:rPr>
        <w:t>社会人员</w:t>
      </w:r>
      <w:r w:rsidR="00132539" w:rsidRPr="0010191E">
        <w:rPr>
          <w:rFonts w:ascii="仿宋_GB2312" w:eastAsia="仿宋_GB2312" w:hint="eastAsia"/>
          <w:color w:val="333333"/>
          <w:sz w:val="32"/>
          <w:szCs w:val="32"/>
        </w:rPr>
        <w:t>）</w:t>
      </w:r>
      <w:r w:rsidRPr="0010191E">
        <w:rPr>
          <w:rFonts w:ascii="仿宋_GB2312" w:eastAsia="仿宋_GB2312" w:hint="eastAsia"/>
          <w:color w:val="333333"/>
          <w:sz w:val="32"/>
          <w:szCs w:val="32"/>
        </w:rPr>
        <w:t>；如考生委托他人代为领取，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请代领人携带本人身份证及报考人员身份证(或复印件）前来领取。</w:t>
      </w:r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rPr>
          <w:rFonts w:ascii="仿宋_GB2312" w:eastAsia="仿宋_GB2312" w:hint="eastAsia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3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、拟录用人员如有不明事宜，可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致电（0510）</w:t>
      </w:r>
      <w:r w:rsidR="00132539">
        <w:rPr>
          <w:rFonts w:ascii="仿宋_GB2312" w:eastAsia="仿宋_GB2312" w:hint="eastAsia"/>
          <w:color w:val="333333"/>
          <w:sz w:val="32"/>
          <w:szCs w:val="32"/>
        </w:rPr>
        <w:t>86711112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进行咨询。</w:t>
      </w:r>
      <w:bookmarkStart w:id="0" w:name="_GoBack"/>
      <w:bookmarkEnd w:id="0"/>
    </w:p>
    <w:p w:rsidR="009C5884" w:rsidRPr="009C5884" w:rsidRDefault="009C5884" w:rsidP="009C5884">
      <w:pPr>
        <w:pStyle w:val="a8"/>
        <w:shd w:val="clear" w:color="auto" w:fill="FFFFFF"/>
        <w:spacing w:before="180" w:beforeAutospacing="0" w:after="180" w:afterAutospacing="0" w:line="60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　</w:t>
      </w:r>
      <w:r w:rsidR="005D2884">
        <w:rPr>
          <w:rFonts w:ascii="仿宋_GB2312" w:eastAsia="仿宋_GB2312" w:hint="eastAsia"/>
          <w:color w:val="333333"/>
          <w:sz w:val="32"/>
          <w:szCs w:val="32"/>
        </w:rPr>
        <w:t>江阴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市人力资源和社会保障局</w:t>
      </w:r>
    </w:p>
    <w:p w:rsidR="00512203" w:rsidRPr="006714AE" w:rsidRDefault="009C5884" w:rsidP="006714AE">
      <w:pPr>
        <w:pStyle w:val="a8"/>
        <w:shd w:val="clear" w:color="auto" w:fill="FFFFFF"/>
        <w:spacing w:before="180" w:beforeAutospacing="0" w:after="180" w:afterAutospacing="0" w:line="60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 w:rsidRPr="009C5884">
        <w:rPr>
          <w:rFonts w:ascii="仿宋_GB2312" w:eastAsia="仿宋_GB2312" w:hint="eastAsia"/>
          <w:color w:val="333333"/>
          <w:sz w:val="32"/>
          <w:szCs w:val="32"/>
        </w:rPr>
        <w:t xml:space="preserve">　　201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6A5B90">
        <w:rPr>
          <w:rFonts w:ascii="仿宋_GB2312" w:eastAsia="仿宋_GB2312"/>
          <w:color w:val="333333"/>
          <w:sz w:val="32"/>
          <w:szCs w:val="32"/>
        </w:rPr>
        <w:t>9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EF5480">
        <w:rPr>
          <w:rFonts w:ascii="仿宋_GB2312" w:eastAsia="仿宋_GB2312"/>
          <w:color w:val="333333"/>
          <w:sz w:val="32"/>
          <w:szCs w:val="32"/>
        </w:rPr>
        <w:t>11</w:t>
      </w:r>
      <w:r w:rsidRPr="009C5884">
        <w:rPr>
          <w:rFonts w:ascii="仿宋_GB2312" w:eastAsia="仿宋_GB2312" w:hint="eastAsia"/>
          <w:color w:val="333333"/>
          <w:sz w:val="32"/>
          <w:szCs w:val="32"/>
        </w:rPr>
        <w:t>日</w:t>
      </w:r>
    </w:p>
    <w:sectPr w:rsidR="00512203" w:rsidRPr="006714AE" w:rsidSect="009C5884">
      <w:footerReference w:type="even" r:id="rId6"/>
      <w:footerReference w:type="default" r:id="rId7"/>
      <w:footerReference w:type="first" r:id="rId8"/>
      <w:pgSz w:w="11906" w:h="16838" w:code="9"/>
      <w:pgMar w:top="2041" w:right="1418" w:bottom="1418" w:left="204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53" w:rsidRDefault="00985453" w:rsidP="0056244A">
      <w:r>
        <w:separator/>
      </w:r>
    </w:p>
  </w:endnote>
  <w:endnote w:type="continuationSeparator" w:id="0">
    <w:p w:rsidR="00985453" w:rsidRDefault="00985453" w:rsidP="005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9854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985453" w:rsidP="009C5884">
    <w:pPr>
      <w:pStyle w:val="a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 w:rsidR="00852291">
      <w:rPr>
        <w:rFonts w:ascii="宋体" w:hAnsi="宋体"/>
        <w:noProof/>
        <w:kern w:val="0"/>
        <w:sz w:val="24"/>
        <w:szCs w:val="21"/>
      </w:rPr>
      <w:t>1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53" w:rsidRDefault="009854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85453" w:rsidRDefault="009854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53" w:rsidRDefault="00985453" w:rsidP="0056244A">
      <w:r>
        <w:separator/>
      </w:r>
    </w:p>
  </w:footnote>
  <w:footnote w:type="continuationSeparator" w:id="0">
    <w:p w:rsidR="00985453" w:rsidRDefault="00985453" w:rsidP="0056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CD"/>
    <w:rsid w:val="000C3601"/>
    <w:rsid w:val="0010191E"/>
    <w:rsid w:val="00114EBE"/>
    <w:rsid w:val="00132539"/>
    <w:rsid w:val="00132EF4"/>
    <w:rsid w:val="00135350"/>
    <w:rsid w:val="001F70C9"/>
    <w:rsid w:val="002618F8"/>
    <w:rsid w:val="00287D30"/>
    <w:rsid w:val="00315698"/>
    <w:rsid w:val="00357C67"/>
    <w:rsid w:val="004A28C1"/>
    <w:rsid w:val="004D225A"/>
    <w:rsid w:val="00512203"/>
    <w:rsid w:val="0056244A"/>
    <w:rsid w:val="00596766"/>
    <w:rsid w:val="005D2884"/>
    <w:rsid w:val="006714AE"/>
    <w:rsid w:val="006A5B90"/>
    <w:rsid w:val="00746EDB"/>
    <w:rsid w:val="00852291"/>
    <w:rsid w:val="009721EE"/>
    <w:rsid w:val="00974306"/>
    <w:rsid w:val="00985453"/>
    <w:rsid w:val="009C5884"/>
    <w:rsid w:val="00BA0B43"/>
    <w:rsid w:val="00C851CD"/>
    <w:rsid w:val="00CC6880"/>
    <w:rsid w:val="00CF5240"/>
    <w:rsid w:val="00E01649"/>
    <w:rsid w:val="00E957E0"/>
    <w:rsid w:val="00E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20E69B1-2608-4130-BCB9-C1AA3EBA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C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114EBE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aliases w:val="(长型)"/>
    <w:basedOn w:val="a"/>
    <w:next w:val="a"/>
    <w:link w:val="2Char"/>
    <w:qFormat/>
    <w:rsid w:val="00114EBE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aliases w:val="(黑体)"/>
    <w:basedOn w:val="a"/>
    <w:next w:val="a"/>
    <w:link w:val="3Char"/>
    <w:qFormat/>
    <w:rsid w:val="00114EBE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14EBE"/>
    <w:rPr>
      <w:rFonts w:ascii="Arial" w:eastAsia="仿宋_GB2312" w:hAnsi="Arial" w:cs="Arial"/>
      <w:b/>
      <w:kern w:val="44"/>
      <w:sz w:val="44"/>
      <w:szCs w:val="44"/>
    </w:rPr>
  </w:style>
  <w:style w:type="paragraph" w:styleId="a0">
    <w:name w:val="Title"/>
    <w:aliases w:val="(通知)"/>
    <w:basedOn w:val="a"/>
    <w:link w:val="Char"/>
    <w:qFormat/>
    <w:rsid w:val="00114EBE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character" w:customStyle="1" w:styleId="Char">
    <w:name w:val="标题 Char"/>
    <w:aliases w:val="(通知) Char"/>
    <w:basedOn w:val="a1"/>
    <w:link w:val="a0"/>
    <w:rsid w:val="00114EBE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aliases w:val="(长型) Char"/>
    <w:basedOn w:val="a1"/>
    <w:link w:val="2"/>
    <w:rsid w:val="00114EBE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aliases w:val="(黑体) Char"/>
    <w:basedOn w:val="a1"/>
    <w:link w:val="3"/>
    <w:rsid w:val="00114EBE"/>
    <w:rPr>
      <w:rFonts w:eastAsia="黑体"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114EBE"/>
    <w:pPr>
      <w:ind w:firstLine="420"/>
    </w:pPr>
  </w:style>
  <w:style w:type="paragraph" w:customStyle="1" w:styleId="10">
    <w:name w:val="样式1"/>
    <w:basedOn w:val="a5"/>
    <w:qFormat/>
    <w:rsid w:val="00114EBE"/>
    <w:pPr>
      <w:ind w:firstLine="360"/>
    </w:pPr>
  </w:style>
  <w:style w:type="paragraph" w:styleId="a5">
    <w:name w:val="header"/>
    <w:basedOn w:val="a"/>
    <w:link w:val="Char0"/>
    <w:uiPriority w:val="99"/>
    <w:semiHidden/>
    <w:unhideWhenUsed/>
    <w:rsid w:val="0011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114EB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C85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C851CD"/>
    <w:rPr>
      <w:rFonts w:eastAsia="仿宋_GB2312"/>
      <w:kern w:val="2"/>
      <w:sz w:val="18"/>
      <w:szCs w:val="18"/>
    </w:rPr>
  </w:style>
  <w:style w:type="character" w:styleId="a7">
    <w:name w:val="page number"/>
    <w:basedOn w:val="a1"/>
    <w:rsid w:val="00C851CD"/>
  </w:style>
  <w:style w:type="paragraph" w:styleId="a8">
    <w:name w:val="Normal (Web)"/>
    <w:basedOn w:val="a"/>
    <w:uiPriority w:val="99"/>
    <w:unhideWhenUsed/>
    <w:rsid w:val="009C58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2019-09-11T07:04:00Z</dcterms:created>
  <dcterms:modified xsi:type="dcterms:W3CDTF">2019-09-11T07:05:00Z</dcterms:modified>
</cp:coreProperties>
</file>