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B4" w:rsidRPr="00D330AC" w:rsidRDefault="00E33BB4" w:rsidP="00D330AC">
      <w:pPr>
        <w:spacing w:line="600" w:lineRule="auto"/>
        <w:outlineLvl w:val="0"/>
        <w:rPr>
          <w:rFonts w:asciiTheme="minorEastAsia" w:hAnsiTheme="minorEastAsia"/>
          <w:b/>
          <w:sz w:val="36"/>
          <w:szCs w:val="36"/>
        </w:rPr>
      </w:pPr>
      <w:r w:rsidRPr="00D330AC">
        <w:rPr>
          <w:rFonts w:asciiTheme="minorEastAsia" w:hAnsiTheme="minorEastAsia"/>
          <w:b/>
          <w:sz w:val="36"/>
          <w:szCs w:val="36"/>
        </w:rPr>
        <w:t>X</w:t>
      </w:r>
      <w:r w:rsidRPr="00D330AC">
        <w:rPr>
          <w:rFonts w:asciiTheme="minorEastAsia" w:hAnsiTheme="minorEastAsia" w:hint="eastAsia"/>
          <w:b/>
          <w:sz w:val="36"/>
          <w:szCs w:val="36"/>
        </w:rPr>
        <w:t>p系统</w:t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在桌面上鼠标右击网上邻居，选择属性，然后会弹出网络连接的窗口，点击网络任务里面的创建一个新的连接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drawing>
          <wp:inline distT="0" distB="0" distL="0" distR="0">
            <wp:extent cx="4485714" cy="356190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出来新建连接向导，点击下一步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lastRenderedPageBreak/>
        <w:drawing>
          <wp:inline distT="0" distB="0" distL="0" distR="0">
            <wp:extent cx="4733333" cy="359047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选择连接到</w:t>
      </w:r>
      <w:r w:rsidRPr="00D330AC">
        <w:rPr>
          <w:rStyle w:val="a3"/>
          <w:rFonts w:hint="eastAsia"/>
          <w:b w:val="0"/>
          <w:sz w:val="28"/>
          <w:szCs w:val="28"/>
        </w:rPr>
        <w:t>Internet</w:t>
      </w:r>
      <w:r w:rsidRPr="00D330AC">
        <w:rPr>
          <w:rStyle w:val="a3"/>
          <w:rFonts w:hint="eastAsia"/>
          <w:b w:val="0"/>
          <w:sz w:val="28"/>
          <w:szCs w:val="28"/>
        </w:rPr>
        <w:t>，然后点击下一步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drawing>
          <wp:inline distT="0" distB="0" distL="0" distR="0">
            <wp:extent cx="4790476" cy="368571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选择“手动设置我的连接，并单击下一步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lastRenderedPageBreak/>
        <w:drawing>
          <wp:inline distT="0" distB="0" distL="0" distR="0">
            <wp:extent cx="4733333" cy="360952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3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选择用要求用户名和密码的宽带连接来连接这个选项，然后单击下一步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drawing>
          <wp:inline distT="0" distB="0" distL="0" distR="0">
            <wp:extent cx="4761905" cy="3628571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然后直接单击下一步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lastRenderedPageBreak/>
        <w:drawing>
          <wp:inline distT="0" distB="0" distL="0" distR="0">
            <wp:extent cx="4780952" cy="3666667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直接单击下一步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drawing>
          <wp:inline distT="0" distB="0" distL="0" distR="0">
            <wp:extent cx="4752381" cy="364761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勾选上在我的桌面上添加一个到此连接的快捷方式这个选项，点击完成后，在电脑桌面上就建立了一个宽带连接</w:t>
      </w:r>
    </w:p>
    <w:p w:rsidR="00E33BB4" w:rsidRPr="00D330AC" w:rsidRDefault="00E33BB4" w:rsidP="00E33BB4">
      <w:pPr>
        <w:rPr>
          <w:sz w:val="28"/>
          <w:szCs w:val="28"/>
        </w:rPr>
      </w:pPr>
      <w:r w:rsidRPr="00D330A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1143000" y="981075"/>
            <wp:positionH relativeFrom="column">
              <wp:align>left</wp:align>
            </wp:positionH>
            <wp:positionV relativeFrom="paragraph">
              <wp:align>top</wp:align>
            </wp:positionV>
            <wp:extent cx="4742857" cy="3628571"/>
            <wp:effectExtent l="0" t="0" r="635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E33BB4">
      <w:pPr>
        <w:rPr>
          <w:sz w:val="28"/>
          <w:szCs w:val="28"/>
        </w:rPr>
      </w:pPr>
    </w:p>
    <w:p w:rsidR="00E33BB4" w:rsidRPr="00D330AC" w:rsidRDefault="00E33BB4" w:rsidP="00D330AC">
      <w:pPr>
        <w:pStyle w:val="a8"/>
        <w:numPr>
          <w:ilvl w:val="0"/>
          <w:numId w:val="1"/>
        </w:numPr>
        <w:ind w:firstLineChars="0"/>
        <w:rPr>
          <w:rStyle w:val="a3"/>
          <w:b w:val="0"/>
          <w:sz w:val="28"/>
          <w:szCs w:val="28"/>
        </w:rPr>
      </w:pPr>
      <w:r w:rsidRPr="00D330AC">
        <w:rPr>
          <w:rStyle w:val="a3"/>
          <w:rFonts w:hint="eastAsia"/>
          <w:b w:val="0"/>
          <w:sz w:val="28"/>
          <w:szCs w:val="28"/>
        </w:rPr>
        <w:t>点击宽带连接这个图标，然后输入网络运营商提供的账号和密码即可上网</w:t>
      </w:r>
    </w:p>
    <w:p w:rsidR="00C733D3" w:rsidRPr="00D330AC" w:rsidRDefault="00E33BB4">
      <w:r w:rsidRPr="00D330AC">
        <w:rPr>
          <w:noProof/>
          <w:sz w:val="28"/>
          <w:szCs w:val="28"/>
        </w:rPr>
        <w:drawing>
          <wp:inline distT="0" distB="0" distL="0" distR="0">
            <wp:extent cx="3314286" cy="3523809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0AC">
        <w:rPr>
          <w:sz w:val="28"/>
          <w:szCs w:val="28"/>
        </w:rPr>
        <w:br w:type="textWrapping" w:clear="all"/>
      </w:r>
      <w:bookmarkStart w:id="0" w:name="_GoBack"/>
      <w:bookmarkEnd w:id="0"/>
    </w:p>
    <w:sectPr w:rsidR="00C733D3" w:rsidRPr="00D330AC" w:rsidSect="00C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6C" w:rsidRDefault="0080186C" w:rsidP="00D330AC">
      <w:r>
        <w:separator/>
      </w:r>
    </w:p>
  </w:endnote>
  <w:endnote w:type="continuationSeparator" w:id="1">
    <w:p w:rsidR="0080186C" w:rsidRDefault="0080186C" w:rsidP="00D3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6C" w:rsidRDefault="0080186C" w:rsidP="00D330AC">
      <w:r>
        <w:separator/>
      </w:r>
    </w:p>
  </w:footnote>
  <w:footnote w:type="continuationSeparator" w:id="1">
    <w:p w:rsidR="0080186C" w:rsidRDefault="0080186C" w:rsidP="00D33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7B29"/>
    <w:multiLevelType w:val="hybridMultilevel"/>
    <w:tmpl w:val="4E2C5F9E"/>
    <w:lvl w:ilvl="0" w:tplc="A5E866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BB4"/>
    <w:rsid w:val="0080186C"/>
    <w:rsid w:val="00C733D3"/>
    <w:rsid w:val="00CE5545"/>
    <w:rsid w:val="00D330AC"/>
    <w:rsid w:val="00E3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BB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33B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3BB4"/>
    <w:rPr>
      <w:sz w:val="18"/>
      <w:szCs w:val="18"/>
    </w:rPr>
  </w:style>
  <w:style w:type="paragraph" w:styleId="a5">
    <w:name w:val="Document Map"/>
    <w:basedOn w:val="a"/>
    <w:link w:val="Char0"/>
    <w:uiPriority w:val="99"/>
    <w:semiHidden/>
    <w:unhideWhenUsed/>
    <w:rsid w:val="00D330A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D330AC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3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330AC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3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330AC"/>
    <w:rPr>
      <w:sz w:val="18"/>
      <w:szCs w:val="18"/>
    </w:rPr>
  </w:style>
  <w:style w:type="paragraph" w:styleId="a8">
    <w:name w:val="List Paragraph"/>
    <w:basedOn w:val="a"/>
    <w:uiPriority w:val="34"/>
    <w:qFormat/>
    <w:rsid w:val="00D330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BB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33B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3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wunengwen</dc:creator>
  <cp:lastModifiedBy>Windows User</cp:lastModifiedBy>
  <cp:revision>2</cp:revision>
  <dcterms:created xsi:type="dcterms:W3CDTF">2017-07-16T05:52:00Z</dcterms:created>
  <dcterms:modified xsi:type="dcterms:W3CDTF">2017-07-17T08:31:00Z</dcterms:modified>
</cp:coreProperties>
</file>