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C4" w:rsidRPr="00C62810" w:rsidRDefault="00F077C4" w:rsidP="00C62810">
      <w:pPr>
        <w:adjustRightInd w:val="0"/>
        <w:snapToGrid w:val="0"/>
        <w:jc w:val="center"/>
        <w:rPr>
          <w:rFonts w:ascii="Times New Roman" w:eastAsia="华文中宋" w:hAnsi="Times New Roman"/>
          <w:sz w:val="44"/>
          <w:szCs w:val="44"/>
        </w:rPr>
      </w:pPr>
      <w:r w:rsidRPr="00C62810">
        <w:rPr>
          <w:rFonts w:ascii="Times New Roman" w:eastAsia="华文中宋" w:hAnsi="华文中宋" w:hint="eastAsia"/>
          <w:sz w:val="44"/>
          <w:szCs w:val="44"/>
        </w:rPr>
        <w:t>关于协助组织企业参加</w:t>
      </w:r>
    </w:p>
    <w:p w:rsidR="00F077C4" w:rsidRPr="00C62810" w:rsidRDefault="00F077C4" w:rsidP="00C62810">
      <w:pPr>
        <w:adjustRightInd w:val="0"/>
        <w:snapToGrid w:val="0"/>
        <w:jc w:val="center"/>
        <w:rPr>
          <w:rFonts w:ascii="Times New Roman" w:eastAsia="华文中宋" w:hAnsi="Times New Roman"/>
          <w:sz w:val="44"/>
          <w:szCs w:val="44"/>
        </w:rPr>
      </w:pPr>
      <w:r w:rsidRPr="00C62810">
        <w:rPr>
          <w:rFonts w:ascii="Times New Roman" w:eastAsia="华文中宋" w:hAnsi="华文中宋" w:hint="eastAsia"/>
          <w:sz w:val="44"/>
          <w:szCs w:val="44"/>
        </w:rPr>
        <w:t>江苏</w:t>
      </w:r>
      <w:r w:rsidRPr="00C62810">
        <w:rPr>
          <w:rFonts w:ascii="Times New Roman" w:eastAsia="华文中宋" w:hAnsi="Times New Roman"/>
          <w:sz w:val="44"/>
          <w:szCs w:val="44"/>
        </w:rPr>
        <w:t>—</w:t>
      </w:r>
      <w:r w:rsidRPr="00C62810">
        <w:rPr>
          <w:rFonts w:ascii="Times New Roman" w:eastAsia="华文中宋" w:hAnsi="华文中宋" w:hint="eastAsia"/>
          <w:sz w:val="44"/>
          <w:szCs w:val="44"/>
        </w:rPr>
        <w:t>埃塞俄比亚投资洽谈会的通知</w:t>
      </w:r>
    </w:p>
    <w:p w:rsidR="00F077C4" w:rsidRPr="00C62810" w:rsidRDefault="00F077C4" w:rsidP="003F131F">
      <w:pPr>
        <w:rPr>
          <w:rFonts w:ascii="Times New Roman" w:eastAsia="仿宋" w:hAnsi="Times New Roman"/>
          <w:sz w:val="32"/>
          <w:szCs w:val="32"/>
        </w:rPr>
      </w:pPr>
    </w:p>
    <w:p w:rsidR="00F077C4" w:rsidRPr="00C62810" w:rsidRDefault="00F077C4" w:rsidP="00C62810">
      <w:pPr>
        <w:rPr>
          <w:rFonts w:ascii="Times New Roman" w:eastAsia="楷体_GB2312" w:hAnsi="Times New Roman"/>
          <w:b/>
          <w:sz w:val="32"/>
          <w:szCs w:val="32"/>
        </w:rPr>
      </w:pPr>
      <w:r w:rsidRPr="00C62810"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各镇</w:t>
      </w:r>
      <w:r w:rsidRPr="00C62810">
        <w:rPr>
          <w:rFonts w:ascii="Times New Roman" w:eastAsia="楷体_GB2312" w:hAnsi="Times New Roman" w:hint="eastAsia"/>
          <w:b/>
          <w:sz w:val="32"/>
          <w:szCs w:val="32"/>
        </w:rPr>
        <w:t>（街道），高新区，临港经济开发区：</w:t>
      </w:r>
    </w:p>
    <w:p w:rsidR="00F077C4" w:rsidRPr="00C62810" w:rsidRDefault="00F077C4" w:rsidP="00514E2E">
      <w:pPr>
        <w:ind w:firstLineChars="150" w:firstLine="31680"/>
        <w:rPr>
          <w:rFonts w:ascii="Times New Roman" w:eastAsia="仿宋_GB2312" w:hAnsi="Times New Roman"/>
          <w:sz w:val="32"/>
          <w:szCs w:val="32"/>
        </w:rPr>
      </w:pPr>
      <w:r w:rsidRPr="00C62810">
        <w:rPr>
          <w:rFonts w:ascii="Times New Roman" w:eastAsia="仿宋_GB2312" w:hAnsi="Times New Roman" w:hint="eastAsia"/>
          <w:sz w:val="32"/>
          <w:szCs w:val="32"/>
        </w:rPr>
        <w:t>为推进中非产能合作，江苏省将于</w:t>
      </w:r>
      <w:r w:rsidRPr="00C62810">
        <w:rPr>
          <w:rFonts w:ascii="Times New Roman" w:eastAsia="仿宋_GB2312" w:hAnsi="Times New Roman"/>
          <w:sz w:val="32"/>
          <w:szCs w:val="32"/>
        </w:rPr>
        <w:t>9</w:t>
      </w:r>
      <w:r w:rsidRPr="00C62810">
        <w:rPr>
          <w:rFonts w:ascii="Times New Roman" w:eastAsia="仿宋_GB2312" w:hAnsi="Times New Roman" w:hint="eastAsia"/>
          <w:sz w:val="32"/>
          <w:szCs w:val="32"/>
        </w:rPr>
        <w:t>月</w:t>
      </w:r>
      <w:r w:rsidRPr="00C62810">
        <w:rPr>
          <w:rFonts w:ascii="Times New Roman" w:eastAsia="仿宋_GB2312" w:hAnsi="Times New Roman"/>
          <w:sz w:val="32"/>
          <w:szCs w:val="32"/>
        </w:rPr>
        <w:t>5</w:t>
      </w:r>
      <w:r w:rsidRPr="00C62810">
        <w:rPr>
          <w:rFonts w:ascii="Times New Roman" w:eastAsia="仿宋_GB2312" w:hAnsi="Times New Roman" w:hint="eastAsia"/>
          <w:sz w:val="32"/>
          <w:szCs w:val="32"/>
        </w:rPr>
        <w:t>日</w:t>
      </w:r>
      <w:r w:rsidRPr="00C62810">
        <w:rPr>
          <w:rFonts w:ascii="Times New Roman" w:eastAsia="仿宋_GB2312" w:hAnsi="Times New Roman"/>
          <w:sz w:val="32"/>
          <w:szCs w:val="32"/>
        </w:rPr>
        <w:t>14</w:t>
      </w:r>
      <w:r w:rsidRPr="00C62810">
        <w:rPr>
          <w:rFonts w:ascii="Times New Roman" w:eastAsia="仿宋_GB2312" w:hAnsi="Times New Roman" w:hint="eastAsia"/>
          <w:sz w:val="32"/>
          <w:szCs w:val="32"/>
        </w:rPr>
        <w:t>：</w:t>
      </w:r>
      <w:r w:rsidRPr="00C62810">
        <w:rPr>
          <w:rFonts w:ascii="Times New Roman" w:eastAsia="仿宋_GB2312" w:hAnsi="Times New Roman"/>
          <w:sz w:val="32"/>
          <w:szCs w:val="32"/>
        </w:rPr>
        <w:t>00</w:t>
      </w:r>
      <w:r w:rsidRPr="00C62810">
        <w:rPr>
          <w:rFonts w:ascii="Times New Roman" w:eastAsia="仿宋_GB2312" w:hAnsi="Times New Roman" w:hint="eastAsia"/>
          <w:sz w:val="32"/>
          <w:szCs w:val="32"/>
        </w:rPr>
        <w:t>在南京苏菲特酒店举办江苏</w:t>
      </w:r>
      <w:r w:rsidRPr="00C62810">
        <w:rPr>
          <w:rFonts w:ascii="Times New Roman" w:eastAsia="仿宋_GB2312" w:hAnsi="Times New Roman"/>
          <w:sz w:val="32"/>
          <w:szCs w:val="32"/>
        </w:rPr>
        <w:t>-</w:t>
      </w:r>
      <w:bookmarkStart w:id="0" w:name="_GoBack"/>
      <w:bookmarkEnd w:id="0"/>
      <w:r w:rsidRPr="00C62810">
        <w:rPr>
          <w:rFonts w:ascii="Times New Roman" w:eastAsia="仿宋_GB2312" w:hAnsi="Times New Roman" w:hint="eastAsia"/>
          <w:sz w:val="32"/>
          <w:szCs w:val="32"/>
        </w:rPr>
        <w:t>埃塞俄比亚投资洽谈会，埃塞总理将亲自出席会议。请</w:t>
      </w:r>
      <w:r>
        <w:rPr>
          <w:rFonts w:ascii="Times New Roman" w:eastAsia="仿宋_GB2312" w:hAnsi="Times New Roman" w:hint="eastAsia"/>
          <w:sz w:val="32"/>
          <w:szCs w:val="32"/>
        </w:rPr>
        <w:t>各</w:t>
      </w:r>
      <w:r w:rsidRPr="00C62810">
        <w:rPr>
          <w:rFonts w:ascii="Times New Roman" w:eastAsia="仿宋_GB2312" w:hAnsi="Times New Roman" w:hint="eastAsia"/>
          <w:sz w:val="32"/>
          <w:szCs w:val="32"/>
        </w:rPr>
        <w:t>单位协助邀请有</w:t>
      </w:r>
      <w:r>
        <w:rPr>
          <w:rFonts w:ascii="Times New Roman" w:eastAsia="仿宋_GB2312" w:hAnsi="Times New Roman" w:hint="eastAsia"/>
          <w:sz w:val="32"/>
          <w:szCs w:val="32"/>
        </w:rPr>
        <w:t>意向参与</w:t>
      </w:r>
      <w:r w:rsidRPr="00C62810">
        <w:rPr>
          <w:rFonts w:ascii="Times New Roman" w:eastAsia="仿宋_GB2312" w:hAnsi="Times New Roman" w:hint="eastAsia"/>
          <w:sz w:val="32"/>
          <w:szCs w:val="32"/>
        </w:rPr>
        <w:t>该国投资的</w:t>
      </w:r>
      <w:r>
        <w:rPr>
          <w:rFonts w:ascii="Times New Roman" w:eastAsia="仿宋_GB2312" w:hAnsi="Times New Roman" w:hint="eastAsia"/>
          <w:sz w:val="32"/>
          <w:szCs w:val="32"/>
        </w:rPr>
        <w:t>相关</w:t>
      </w:r>
      <w:r w:rsidRPr="00C62810">
        <w:rPr>
          <w:rFonts w:ascii="Times New Roman" w:eastAsia="仿宋_GB2312" w:hAnsi="Times New Roman" w:hint="eastAsia"/>
          <w:sz w:val="32"/>
          <w:szCs w:val="32"/>
        </w:rPr>
        <w:t>企业参加论坛。请于</w:t>
      </w:r>
      <w:r w:rsidRPr="00C62810">
        <w:rPr>
          <w:rFonts w:ascii="Times New Roman" w:eastAsia="仿宋_GB2312" w:hAnsi="Times New Roman"/>
          <w:sz w:val="32"/>
          <w:szCs w:val="32"/>
        </w:rPr>
        <w:t>9</w:t>
      </w:r>
      <w:r w:rsidRPr="00C62810">
        <w:rPr>
          <w:rFonts w:ascii="Times New Roman" w:eastAsia="仿宋_GB2312" w:hAnsi="Times New Roman" w:hint="eastAsia"/>
          <w:sz w:val="32"/>
          <w:szCs w:val="32"/>
        </w:rPr>
        <w:t>月</w:t>
      </w:r>
      <w:r w:rsidRPr="00C62810">
        <w:rPr>
          <w:rFonts w:ascii="Times New Roman" w:eastAsia="仿宋_GB2312" w:hAnsi="Times New Roman"/>
          <w:sz w:val="32"/>
          <w:szCs w:val="32"/>
        </w:rPr>
        <w:t>1</w:t>
      </w:r>
      <w:r w:rsidRPr="00C62810">
        <w:rPr>
          <w:rFonts w:ascii="Times New Roman" w:eastAsia="仿宋_GB2312" w:hAnsi="Times New Roman" w:hint="eastAsia"/>
          <w:sz w:val="32"/>
          <w:szCs w:val="32"/>
        </w:rPr>
        <w:t>日（星期二）上午下班前将参会人员名单报我委（电子版发至邮箱</w:t>
      </w:r>
      <w:r>
        <w:rPr>
          <w:rFonts w:ascii="Times New Roman" w:eastAsia="仿宋_GB2312" w:hAnsi="Times New Roman"/>
          <w:sz w:val="32"/>
          <w:szCs w:val="32"/>
        </w:rPr>
        <w:t>jywxt</w:t>
      </w:r>
      <w:r w:rsidRPr="00C62810">
        <w:rPr>
          <w:rFonts w:ascii="Times New Roman" w:eastAsia="仿宋_GB2312" w:hAnsi="Times New Roman"/>
          <w:sz w:val="32"/>
          <w:szCs w:val="32"/>
        </w:rPr>
        <w:t>@</w:t>
      </w:r>
      <w:r>
        <w:rPr>
          <w:rFonts w:ascii="Times New Roman" w:eastAsia="仿宋_GB2312" w:hAnsi="Times New Roman"/>
          <w:sz w:val="32"/>
          <w:szCs w:val="32"/>
        </w:rPr>
        <w:t>sina.com</w:t>
      </w:r>
      <w:r w:rsidRPr="00C62810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F077C4" w:rsidRPr="00C62810" w:rsidRDefault="00F077C4" w:rsidP="00514E2E">
      <w:pPr>
        <w:ind w:firstLineChars="150" w:firstLine="31680"/>
        <w:rPr>
          <w:rFonts w:ascii="Times New Roman" w:eastAsia="仿宋_GB2312" w:hAnsi="Times New Roman"/>
          <w:sz w:val="32"/>
          <w:szCs w:val="32"/>
        </w:rPr>
      </w:pPr>
      <w:r w:rsidRPr="00C62810">
        <w:rPr>
          <w:rFonts w:ascii="Times New Roman" w:eastAsia="仿宋_GB2312" w:hAnsi="Times New Roman" w:hint="eastAsia"/>
          <w:sz w:val="32"/>
          <w:szCs w:val="32"/>
        </w:rPr>
        <w:t>联系人：吴晓彤</w:t>
      </w:r>
      <w:r w:rsidRPr="00C62810">
        <w:rPr>
          <w:rFonts w:ascii="Times New Roman" w:eastAsia="仿宋_GB2312" w:hAnsi="Times New Roman"/>
          <w:sz w:val="32"/>
          <w:szCs w:val="32"/>
        </w:rPr>
        <w:t xml:space="preserve">  </w:t>
      </w:r>
      <w:r w:rsidRPr="00C62810">
        <w:rPr>
          <w:rFonts w:ascii="Times New Roman" w:eastAsia="仿宋_GB2312" w:hAnsi="Times New Roman" w:hint="eastAsia"/>
          <w:sz w:val="32"/>
          <w:szCs w:val="32"/>
        </w:rPr>
        <w:t>电话：</w:t>
      </w:r>
      <w:r w:rsidRPr="00C62810">
        <w:rPr>
          <w:rFonts w:ascii="Times New Roman" w:eastAsia="仿宋_GB2312" w:hAnsi="Times New Roman"/>
          <w:sz w:val="32"/>
          <w:szCs w:val="32"/>
        </w:rPr>
        <w:t>86861019</w:t>
      </w:r>
    </w:p>
    <w:p w:rsidR="00F077C4" w:rsidRPr="00C62810" w:rsidRDefault="00F077C4" w:rsidP="003F131F">
      <w:pPr>
        <w:rPr>
          <w:rFonts w:ascii="Times New Roman" w:eastAsia="仿宋_GB2312" w:hAnsi="Times New Roman"/>
          <w:sz w:val="32"/>
          <w:szCs w:val="32"/>
        </w:rPr>
      </w:pPr>
    </w:p>
    <w:p w:rsidR="00F077C4" w:rsidRDefault="00F077C4" w:rsidP="00514E2E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C62810">
        <w:rPr>
          <w:rFonts w:ascii="仿宋_GB2312" w:eastAsia="仿宋_GB2312" w:hAnsi="Times New Roman" w:hint="eastAsia"/>
          <w:sz w:val="32"/>
          <w:szCs w:val="32"/>
        </w:rPr>
        <w:t>附件：江苏</w:t>
      </w:r>
      <w:r w:rsidRPr="00C62810">
        <w:rPr>
          <w:rFonts w:ascii="仿宋_GB2312" w:eastAsia="仿宋_GB2312" w:hAnsi="Times New Roman"/>
          <w:sz w:val="32"/>
          <w:szCs w:val="32"/>
        </w:rPr>
        <w:t>—</w:t>
      </w:r>
      <w:r w:rsidRPr="00C62810">
        <w:rPr>
          <w:rFonts w:ascii="仿宋_GB2312" w:eastAsia="仿宋_GB2312" w:hAnsi="Times New Roman" w:hint="eastAsia"/>
          <w:sz w:val="32"/>
          <w:szCs w:val="32"/>
        </w:rPr>
        <w:t>埃塞俄比亚投资洽谈会回执</w:t>
      </w:r>
    </w:p>
    <w:p w:rsidR="00F077C4" w:rsidRDefault="00F077C4" w:rsidP="00514E2E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</w:p>
    <w:p w:rsidR="00F077C4" w:rsidRPr="00C62810" w:rsidRDefault="00F077C4" w:rsidP="00514E2E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</w:p>
    <w:p w:rsidR="00F077C4" w:rsidRPr="00C62810" w:rsidRDefault="00F077C4" w:rsidP="00514E2E">
      <w:pPr>
        <w:ind w:firstLineChars="150" w:firstLine="31680"/>
        <w:jc w:val="right"/>
        <w:rPr>
          <w:rFonts w:ascii="Times New Roman" w:eastAsia="仿宋_GB2312" w:hAnsi="Times New Roman"/>
          <w:sz w:val="32"/>
          <w:szCs w:val="32"/>
        </w:rPr>
      </w:pPr>
      <w:r w:rsidRPr="00C62810">
        <w:rPr>
          <w:rFonts w:ascii="Times New Roman" w:eastAsia="仿宋_GB2312" w:hAnsi="Times New Roman" w:hint="eastAsia"/>
          <w:sz w:val="32"/>
          <w:szCs w:val="32"/>
        </w:rPr>
        <w:t>江阴市发展和改革委员会</w:t>
      </w:r>
    </w:p>
    <w:p w:rsidR="00F077C4" w:rsidRPr="00C62810" w:rsidRDefault="00F077C4" w:rsidP="00514E2E">
      <w:pPr>
        <w:ind w:firstLineChars="150" w:firstLine="31680"/>
        <w:jc w:val="right"/>
        <w:rPr>
          <w:rFonts w:ascii="Times New Roman" w:eastAsia="仿宋_GB2312" w:hAnsi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8"/>
          <w:attr w:name="Year" w:val="2015"/>
        </w:smartTagPr>
        <w:r w:rsidRPr="00C62810">
          <w:rPr>
            <w:rFonts w:ascii="Times New Roman" w:eastAsia="仿宋_GB2312" w:hAnsi="Times New Roman"/>
            <w:sz w:val="32"/>
            <w:szCs w:val="32"/>
          </w:rPr>
          <w:t>2015</w:t>
        </w:r>
        <w:r w:rsidRPr="00C62810">
          <w:rPr>
            <w:rFonts w:ascii="Times New Roman" w:eastAsia="仿宋_GB2312" w:hAnsi="Times New Roman" w:hint="eastAsia"/>
            <w:sz w:val="32"/>
            <w:szCs w:val="32"/>
          </w:rPr>
          <w:t>年</w:t>
        </w:r>
        <w:r w:rsidRPr="00C62810">
          <w:rPr>
            <w:rFonts w:ascii="Times New Roman" w:eastAsia="仿宋_GB2312" w:hAnsi="Times New Roman"/>
            <w:sz w:val="32"/>
            <w:szCs w:val="32"/>
          </w:rPr>
          <w:t>8</w:t>
        </w:r>
        <w:r w:rsidRPr="00C62810">
          <w:rPr>
            <w:rFonts w:ascii="Times New Roman" w:eastAsia="仿宋_GB2312" w:hAnsi="Times New Roman" w:hint="eastAsia"/>
            <w:sz w:val="32"/>
            <w:szCs w:val="32"/>
          </w:rPr>
          <w:t>月</w:t>
        </w:r>
        <w:r w:rsidRPr="00C62810">
          <w:rPr>
            <w:rFonts w:ascii="Times New Roman" w:eastAsia="仿宋_GB2312" w:hAnsi="Times New Roman"/>
            <w:sz w:val="32"/>
            <w:szCs w:val="32"/>
          </w:rPr>
          <w:t>28</w:t>
        </w:r>
        <w:r w:rsidRPr="00C62810"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</w:p>
    <w:p w:rsidR="00F077C4" w:rsidRPr="00C62810" w:rsidRDefault="00F077C4" w:rsidP="003F131F">
      <w:pPr>
        <w:ind w:right="480"/>
        <w:jc w:val="right"/>
        <w:rPr>
          <w:rFonts w:ascii="Times New Roman" w:eastAsia="仿宋" w:hAnsi="Times New Roman"/>
          <w:sz w:val="32"/>
          <w:szCs w:val="32"/>
        </w:rPr>
      </w:pPr>
    </w:p>
    <w:p w:rsidR="00F077C4" w:rsidRPr="00C62810" w:rsidRDefault="00F077C4" w:rsidP="003F131F">
      <w:pPr>
        <w:ind w:right="480"/>
        <w:jc w:val="right"/>
        <w:rPr>
          <w:rFonts w:ascii="Times New Roman" w:eastAsia="仿宋" w:hAnsi="Times New Roman"/>
          <w:sz w:val="32"/>
          <w:szCs w:val="32"/>
        </w:rPr>
      </w:pPr>
    </w:p>
    <w:p w:rsidR="00F077C4" w:rsidRPr="00C62810" w:rsidRDefault="00F077C4" w:rsidP="003F131F">
      <w:pPr>
        <w:ind w:right="480"/>
        <w:jc w:val="right"/>
        <w:rPr>
          <w:rFonts w:ascii="Times New Roman" w:eastAsia="仿宋" w:hAnsi="Times New Roman"/>
          <w:sz w:val="32"/>
          <w:szCs w:val="32"/>
        </w:rPr>
      </w:pPr>
    </w:p>
    <w:p w:rsidR="00F077C4" w:rsidRDefault="00F077C4" w:rsidP="003F131F">
      <w:pPr>
        <w:ind w:right="480"/>
        <w:jc w:val="right"/>
        <w:rPr>
          <w:rFonts w:ascii="Times New Roman" w:eastAsia="仿宋" w:hAnsi="Times New Roman"/>
          <w:sz w:val="32"/>
          <w:szCs w:val="32"/>
        </w:rPr>
      </w:pPr>
    </w:p>
    <w:p w:rsidR="00F077C4" w:rsidRDefault="00F077C4" w:rsidP="003F131F">
      <w:pPr>
        <w:ind w:right="480"/>
        <w:jc w:val="right"/>
        <w:rPr>
          <w:rFonts w:ascii="Times New Roman" w:eastAsia="仿宋" w:hAnsi="Times New Roman"/>
          <w:sz w:val="32"/>
          <w:szCs w:val="32"/>
        </w:rPr>
      </w:pPr>
    </w:p>
    <w:p w:rsidR="00F077C4" w:rsidRPr="00C62810" w:rsidRDefault="00F077C4" w:rsidP="003F131F">
      <w:pPr>
        <w:ind w:right="480"/>
        <w:jc w:val="right"/>
        <w:rPr>
          <w:rFonts w:ascii="Times New Roman" w:eastAsia="仿宋" w:hAnsi="Times New Roman"/>
          <w:sz w:val="32"/>
          <w:szCs w:val="32"/>
        </w:rPr>
      </w:pPr>
    </w:p>
    <w:p w:rsidR="00F077C4" w:rsidRPr="00C62810" w:rsidRDefault="00F077C4" w:rsidP="00917B8C">
      <w:pPr>
        <w:ind w:right="482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附件：</w:t>
      </w:r>
    </w:p>
    <w:p w:rsidR="00F077C4" w:rsidRPr="00C62810" w:rsidRDefault="00F077C4" w:rsidP="00917B8C">
      <w:pPr>
        <w:ind w:right="482"/>
        <w:jc w:val="left"/>
        <w:rPr>
          <w:rFonts w:ascii="Times New Roman" w:eastAsia="方正小标宋简体" w:hAnsi="Times New Roman"/>
          <w:sz w:val="36"/>
          <w:szCs w:val="36"/>
        </w:rPr>
      </w:pPr>
      <w:r w:rsidRPr="00C62810">
        <w:rPr>
          <w:rFonts w:ascii="Times New Roman" w:eastAsia="仿宋" w:hAnsi="Times New Roman"/>
          <w:sz w:val="32"/>
          <w:szCs w:val="32"/>
        </w:rPr>
        <w:t xml:space="preserve">        </w:t>
      </w:r>
      <w:r w:rsidRPr="00C62810">
        <w:rPr>
          <w:rFonts w:ascii="Times New Roman" w:eastAsia="方正小标宋简体" w:hAnsi="Times New Roman" w:hint="eastAsia"/>
          <w:sz w:val="36"/>
          <w:szCs w:val="36"/>
        </w:rPr>
        <w:t>江苏</w:t>
      </w:r>
      <w:r w:rsidRPr="00C62810">
        <w:rPr>
          <w:rFonts w:ascii="Times New Roman" w:eastAsia="方正小标宋简体" w:hAnsi="Times New Roman"/>
          <w:sz w:val="36"/>
          <w:szCs w:val="36"/>
        </w:rPr>
        <w:t>—</w:t>
      </w:r>
      <w:r w:rsidRPr="00C62810">
        <w:rPr>
          <w:rFonts w:ascii="Times New Roman" w:eastAsia="方正小标宋简体" w:hAnsi="Times New Roman" w:hint="eastAsia"/>
          <w:sz w:val="36"/>
          <w:szCs w:val="36"/>
        </w:rPr>
        <w:t>埃塞俄比亚投资洽谈会回执</w:t>
      </w:r>
    </w:p>
    <w:p w:rsidR="00F077C4" w:rsidRPr="00C62810" w:rsidRDefault="00F077C4" w:rsidP="00917B8C">
      <w:pPr>
        <w:ind w:right="482"/>
        <w:jc w:val="left"/>
        <w:rPr>
          <w:rFonts w:ascii="Times New Roman" w:eastAsia="方正小标宋简体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3119"/>
        <w:gridCol w:w="1559"/>
        <w:gridCol w:w="2460"/>
      </w:tblGrid>
      <w:tr w:rsidR="00F077C4" w:rsidRPr="00C62810" w:rsidTr="00321B6C">
        <w:tc>
          <w:tcPr>
            <w:tcW w:w="1384" w:type="dxa"/>
          </w:tcPr>
          <w:p w:rsidR="00F077C4" w:rsidRPr="00C62810" w:rsidRDefault="00F077C4" w:rsidP="00C62810">
            <w:pPr>
              <w:ind w:right="482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C62810">
              <w:rPr>
                <w:rFonts w:ascii="Times New Roman" w:eastAsia="仿宋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3119" w:type="dxa"/>
          </w:tcPr>
          <w:p w:rsidR="00F077C4" w:rsidRPr="00C62810" w:rsidRDefault="00F077C4" w:rsidP="00C62810">
            <w:pPr>
              <w:ind w:right="482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C62810">
              <w:rPr>
                <w:rFonts w:ascii="Times New Roman" w:eastAsia="仿宋" w:hAnsi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1559" w:type="dxa"/>
          </w:tcPr>
          <w:p w:rsidR="00F077C4" w:rsidRPr="00C62810" w:rsidRDefault="00F077C4" w:rsidP="00C62810">
            <w:pPr>
              <w:ind w:right="482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C62810">
              <w:rPr>
                <w:rFonts w:ascii="Times New Roman" w:eastAsia="仿宋" w:hAnsi="Times New Roman" w:hint="eastAsia"/>
                <w:sz w:val="32"/>
                <w:szCs w:val="32"/>
              </w:rPr>
              <w:t>职务</w:t>
            </w:r>
          </w:p>
        </w:tc>
        <w:tc>
          <w:tcPr>
            <w:tcW w:w="2460" w:type="dxa"/>
          </w:tcPr>
          <w:p w:rsidR="00F077C4" w:rsidRPr="00C62810" w:rsidRDefault="00F077C4" w:rsidP="00C62810">
            <w:pPr>
              <w:ind w:right="482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C62810">
              <w:rPr>
                <w:rFonts w:ascii="Times New Roman" w:eastAsia="仿宋" w:hAnsi="Times New Roman" w:hint="eastAsia"/>
                <w:sz w:val="32"/>
                <w:szCs w:val="32"/>
              </w:rPr>
              <w:t>联系方式</w:t>
            </w:r>
          </w:p>
        </w:tc>
      </w:tr>
      <w:tr w:rsidR="00F077C4" w:rsidRPr="00C62810" w:rsidTr="00321B6C">
        <w:tc>
          <w:tcPr>
            <w:tcW w:w="1384" w:type="dxa"/>
          </w:tcPr>
          <w:p w:rsidR="00F077C4" w:rsidRPr="00C62810" w:rsidRDefault="00F077C4" w:rsidP="00C62810">
            <w:pPr>
              <w:ind w:right="482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F077C4" w:rsidRPr="00C62810" w:rsidRDefault="00F077C4" w:rsidP="00C62810">
            <w:pPr>
              <w:ind w:right="482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F077C4" w:rsidRPr="00C62810" w:rsidRDefault="00F077C4" w:rsidP="00C62810">
            <w:pPr>
              <w:ind w:right="482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460" w:type="dxa"/>
          </w:tcPr>
          <w:p w:rsidR="00F077C4" w:rsidRPr="00C62810" w:rsidRDefault="00F077C4" w:rsidP="00C62810">
            <w:pPr>
              <w:ind w:right="482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F077C4" w:rsidRPr="00C62810" w:rsidTr="00321B6C">
        <w:tc>
          <w:tcPr>
            <w:tcW w:w="1384" w:type="dxa"/>
          </w:tcPr>
          <w:p w:rsidR="00F077C4" w:rsidRPr="00C62810" w:rsidRDefault="00F077C4" w:rsidP="00C62810">
            <w:pPr>
              <w:ind w:right="482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F077C4" w:rsidRPr="00C62810" w:rsidRDefault="00F077C4" w:rsidP="00C62810">
            <w:pPr>
              <w:ind w:right="482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F077C4" w:rsidRPr="00C62810" w:rsidRDefault="00F077C4" w:rsidP="00C62810">
            <w:pPr>
              <w:ind w:right="482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460" w:type="dxa"/>
          </w:tcPr>
          <w:p w:rsidR="00F077C4" w:rsidRPr="00C62810" w:rsidRDefault="00F077C4" w:rsidP="00C62810">
            <w:pPr>
              <w:ind w:right="482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F077C4" w:rsidRPr="00C62810" w:rsidTr="00321B6C">
        <w:tc>
          <w:tcPr>
            <w:tcW w:w="1384" w:type="dxa"/>
          </w:tcPr>
          <w:p w:rsidR="00F077C4" w:rsidRPr="00C62810" w:rsidRDefault="00F077C4" w:rsidP="00C62810">
            <w:pPr>
              <w:ind w:right="482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F077C4" w:rsidRPr="00C62810" w:rsidRDefault="00F077C4" w:rsidP="00C62810">
            <w:pPr>
              <w:ind w:right="482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F077C4" w:rsidRPr="00C62810" w:rsidRDefault="00F077C4" w:rsidP="00C62810">
            <w:pPr>
              <w:ind w:right="482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460" w:type="dxa"/>
          </w:tcPr>
          <w:p w:rsidR="00F077C4" w:rsidRPr="00C62810" w:rsidRDefault="00F077C4" w:rsidP="00C62810">
            <w:pPr>
              <w:ind w:right="482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F077C4" w:rsidRPr="00C62810" w:rsidRDefault="00F077C4" w:rsidP="00917B8C">
      <w:pPr>
        <w:ind w:right="482"/>
        <w:jc w:val="left"/>
        <w:rPr>
          <w:rFonts w:ascii="Times New Roman" w:eastAsia="仿宋" w:hAnsi="Times New Roman"/>
          <w:sz w:val="32"/>
          <w:szCs w:val="32"/>
        </w:rPr>
      </w:pPr>
    </w:p>
    <w:sectPr w:rsidR="00F077C4" w:rsidRPr="00C62810" w:rsidSect="00E94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7C4" w:rsidRDefault="00F077C4" w:rsidP="00917B8C">
      <w:r>
        <w:separator/>
      </w:r>
    </w:p>
  </w:endnote>
  <w:endnote w:type="continuationSeparator" w:id="0">
    <w:p w:rsidR="00F077C4" w:rsidRDefault="00F077C4" w:rsidP="00917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7C4" w:rsidRDefault="00F077C4" w:rsidP="00917B8C">
      <w:r>
        <w:separator/>
      </w:r>
    </w:p>
  </w:footnote>
  <w:footnote w:type="continuationSeparator" w:id="0">
    <w:p w:rsidR="00F077C4" w:rsidRDefault="00F077C4" w:rsidP="00917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45C"/>
    <w:rsid w:val="00321B6C"/>
    <w:rsid w:val="00357470"/>
    <w:rsid w:val="0037253F"/>
    <w:rsid w:val="003F131F"/>
    <w:rsid w:val="004750E1"/>
    <w:rsid w:val="004D332A"/>
    <w:rsid w:val="00514E2E"/>
    <w:rsid w:val="005749FA"/>
    <w:rsid w:val="0061267B"/>
    <w:rsid w:val="0069208A"/>
    <w:rsid w:val="00693B76"/>
    <w:rsid w:val="00736512"/>
    <w:rsid w:val="00917B8C"/>
    <w:rsid w:val="009E5878"/>
    <w:rsid w:val="00B23FC0"/>
    <w:rsid w:val="00B52083"/>
    <w:rsid w:val="00C56FDA"/>
    <w:rsid w:val="00C62810"/>
    <w:rsid w:val="00CD55A1"/>
    <w:rsid w:val="00D9245C"/>
    <w:rsid w:val="00E94A1D"/>
    <w:rsid w:val="00EB6492"/>
    <w:rsid w:val="00F0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A1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131F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F131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131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17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7B8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17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7B8C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917B8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17B8C"/>
    <w:rPr>
      <w:rFonts w:cs="Times New Roman"/>
    </w:rPr>
  </w:style>
  <w:style w:type="table" w:styleId="TableGrid">
    <w:name w:val="Table Grid"/>
    <w:basedOn w:val="TableNormal"/>
    <w:uiPriority w:val="99"/>
    <w:rsid w:val="00917B8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47</Words>
  <Characters>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崔爱民</dc:creator>
  <cp:keywords/>
  <dc:description/>
  <cp:lastModifiedBy>微软用户</cp:lastModifiedBy>
  <cp:revision>7</cp:revision>
  <cp:lastPrinted>2015-08-28T06:41:00Z</cp:lastPrinted>
  <dcterms:created xsi:type="dcterms:W3CDTF">2015-08-28T07:19:00Z</dcterms:created>
  <dcterms:modified xsi:type="dcterms:W3CDTF">2015-08-28T08:56:00Z</dcterms:modified>
</cp:coreProperties>
</file>