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0F356"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江阴市2026-2027学年中小学校服供应采购项目</w:t>
      </w:r>
    </w:p>
    <w:p w14:paraId="08841E16" w14:textId="77777777" w:rsidR="00D1309C" w:rsidRPr="009836AE" w:rsidRDefault="00D1309C">
      <w:pPr>
        <w:jc w:val="center"/>
        <w:rPr>
          <w:rFonts w:ascii="方正仿宋_GBK" w:eastAsia="方正仿宋_GBK" w:hint="eastAsia"/>
        </w:rPr>
      </w:pPr>
    </w:p>
    <w:p w14:paraId="4F82DE6D"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招</w:t>
      </w:r>
    </w:p>
    <w:p w14:paraId="6A9BCA6C"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标</w:t>
      </w:r>
    </w:p>
    <w:p w14:paraId="75B16E5E"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文</w:t>
      </w:r>
    </w:p>
    <w:p w14:paraId="32E403E3"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件</w:t>
      </w:r>
    </w:p>
    <w:p w14:paraId="7075D921" w14:textId="77777777" w:rsidR="00D1309C" w:rsidRPr="009836AE" w:rsidRDefault="00D1309C">
      <w:pPr>
        <w:jc w:val="center"/>
        <w:rPr>
          <w:rFonts w:ascii="方正仿宋_GBK" w:eastAsia="方正仿宋_GBK" w:hint="eastAsia"/>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96"/>
        <w:gridCol w:w="7266"/>
      </w:tblGrid>
      <w:tr w:rsidR="009836AE" w:rsidRPr="009836AE" w14:paraId="2767564A" w14:textId="77777777">
        <w:trPr>
          <w:trHeight w:hRule="exact" w:val="567"/>
        </w:trPr>
        <w:tc>
          <w:tcPr>
            <w:tcW w:w="1985" w:type="dxa"/>
            <w:vAlign w:val="bottom"/>
          </w:tcPr>
          <w:p w14:paraId="7417B3A2" w14:textId="77777777" w:rsidR="00D1309C" w:rsidRPr="009836AE" w:rsidRDefault="00000000">
            <w:pPr>
              <w:jc w:val="distribute"/>
              <w:rPr>
                <w:rFonts w:ascii="方正仿宋_GBK" w:eastAsia="方正仿宋_GBK" w:hint="eastAsia"/>
                <w:sz w:val="28"/>
                <w:szCs w:val="28"/>
              </w:rPr>
            </w:pPr>
            <w:r w:rsidRPr="009836AE">
              <w:rPr>
                <w:rFonts w:ascii="方正仿宋_GBK" w:eastAsia="方正仿宋_GBK" w:hint="eastAsia"/>
                <w:sz w:val="28"/>
                <w:szCs w:val="28"/>
              </w:rPr>
              <w:t>招标项目编号</w:t>
            </w:r>
          </w:p>
        </w:tc>
        <w:tc>
          <w:tcPr>
            <w:tcW w:w="491" w:type="dxa"/>
            <w:vAlign w:val="bottom"/>
          </w:tcPr>
          <w:p w14:paraId="4C533660"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w:t>
            </w:r>
          </w:p>
        </w:tc>
        <w:tc>
          <w:tcPr>
            <w:tcW w:w="7270" w:type="dxa"/>
            <w:tcBorders>
              <w:bottom w:val="single" w:sz="4" w:space="0" w:color="auto"/>
            </w:tcBorders>
            <w:vAlign w:val="bottom"/>
          </w:tcPr>
          <w:p w14:paraId="2F59E9B3"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JYJY-XF-2026001</w:t>
            </w:r>
          </w:p>
        </w:tc>
      </w:tr>
      <w:tr w:rsidR="009836AE" w:rsidRPr="009836AE" w14:paraId="5F7019B6" w14:textId="77777777">
        <w:trPr>
          <w:trHeight w:hRule="exact" w:val="567"/>
        </w:trPr>
        <w:tc>
          <w:tcPr>
            <w:tcW w:w="1985" w:type="dxa"/>
            <w:vAlign w:val="bottom"/>
          </w:tcPr>
          <w:p w14:paraId="42661BB1" w14:textId="77777777" w:rsidR="00D1309C" w:rsidRPr="009836AE" w:rsidRDefault="00000000">
            <w:pPr>
              <w:jc w:val="distribute"/>
              <w:rPr>
                <w:rFonts w:ascii="方正仿宋_GBK" w:eastAsia="方正仿宋_GBK" w:hint="eastAsia"/>
                <w:sz w:val="28"/>
                <w:szCs w:val="28"/>
              </w:rPr>
            </w:pPr>
            <w:r w:rsidRPr="009836AE">
              <w:rPr>
                <w:rFonts w:ascii="方正仿宋_GBK" w:eastAsia="方正仿宋_GBK" w:hint="eastAsia"/>
                <w:sz w:val="28"/>
                <w:szCs w:val="28"/>
              </w:rPr>
              <w:t>项目名称</w:t>
            </w:r>
          </w:p>
        </w:tc>
        <w:tc>
          <w:tcPr>
            <w:tcW w:w="491" w:type="dxa"/>
            <w:vAlign w:val="bottom"/>
          </w:tcPr>
          <w:p w14:paraId="624121BA"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w:t>
            </w:r>
          </w:p>
        </w:tc>
        <w:tc>
          <w:tcPr>
            <w:tcW w:w="7270" w:type="dxa"/>
            <w:tcBorders>
              <w:top w:val="single" w:sz="4" w:space="0" w:color="auto"/>
              <w:bottom w:val="single" w:sz="4" w:space="0" w:color="auto"/>
            </w:tcBorders>
            <w:vAlign w:val="bottom"/>
          </w:tcPr>
          <w:p w14:paraId="77B7C0E5"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江阴市2026-2027学年中小学校服供应采购项目</w:t>
            </w:r>
          </w:p>
        </w:tc>
      </w:tr>
      <w:tr w:rsidR="00D1309C" w:rsidRPr="009836AE" w14:paraId="5F482784" w14:textId="77777777">
        <w:trPr>
          <w:trHeight w:hRule="exact" w:val="567"/>
        </w:trPr>
        <w:tc>
          <w:tcPr>
            <w:tcW w:w="1985" w:type="dxa"/>
            <w:vAlign w:val="bottom"/>
          </w:tcPr>
          <w:p w14:paraId="6A973328" w14:textId="77777777" w:rsidR="00D1309C" w:rsidRPr="009836AE" w:rsidRDefault="00000000">
            <w:pPr>
              <w:jc w:val="distribute"/>
              <w:rPr>
                <w:rFonts w:ascii="方正仿宋_GBK" w:eastAsia="方正仿宋_GBK" w:hint="eastAsia"/>
                <w:sz w:val="28"/>
                <w:szCs w:val="28"/>
              </w:rPr>
            </w:pPr>
            <w:r w:rsidRPr="009836AE">
              <w:rPr>
                <w:rFonts w:ascii="方正仿宋_GBK" w:eastAsia="方正仿宋_GBK" w:hint="eastAsia"/>
                <w:sz w:val="28"/>
                <w:szCs w:val="28"/>
              </w:rPr>
              <w:t>招标人</w:t>
            </w:r>
          </w:p>
        </w:tc>
        <w:tc>
          <w:tcPr>
            <w:tcW w:w="491" w:type="dxa"/>
            <w:vAlign w:val="bottom"/>
          </w:tcPr>
          <w:p w14:paraId="45926FC8"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w:t>
            </w:r>
          </w:p>
        </w:tc>
        <w:tc>
          <w:tcPr>
            <w:tcW w:w="7270" w:type="dxa"/>
            <w:tcBorders>
              <w:top w:val="single" w:sz="4" w:space="0" w:color="auto"/>
              <w:bottom w:val="single" w:sz="4" w:space="0" w:color="auto"/>
            </w:tcBorders>
            <w:vAlign w:val="bottom"/>
          </w:tcPr>
          <w:p w14:paraId="1DD714DD"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江阴市学校校服采购联合体（江苏省南菁高级中学牵头）</w:t>
            </w:r>
          </w:p>
        </w:tc>
      </w:tr>
    </w:tbl>
    <w:p w14:paraId="6E20ECDC" w14:textId="77777777" w:rsidR="00D1309C" w:rsidRPr="009836AE" w:rsidRDefault="00D1309C">
      <w:pPr>
        <w:jc w:val="center"/>
        <w:rPr>
          <w:rFonts w:ascii="方正仿宋_GBK" w:eastAsia="方正仿宋_GBK" w:hint="eastAsia"/>
        </w:rPr>
      </w:pPr>
    </w:p>
    <w:p w14:paraId="002BA212" w14:textId="77777777" w:rsidR="00D1309C" w:rsidRPr="009836AE" w:rsidRDefault="00D1309C">
      <w:pPr>
        <w:jc w:val="center"/>
        <w:rPr>
          <w:rFonts w:ascii="方正仿宋_GBK" w:eastAsia="方正仿宋_GBK" w:hint="eastAsia"/>
        </w:rPr>
      </w:pPr>
    </w:p>
    <w:p w14:paraId="24F5409E"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二〇二六年七月</w:t>
      </w:r>
    </w:p>
    <w:p w14:paraId="6FBCAA17" w14:textId="77777777" w:rsidR="00D1309C" w:rsidRPr="009836AE" w:rsidRDefault="00D1309C">
      <w:pPr>
        <w:jc w:val="center"/>
        <w:rPr>
          <w:rFonts w:ascii="方正仿宋_GBK" w:eastAsia="方正仿宋_GBK" w:hint="eastAsia"/>
        </w:rPr>
        <w:sectPr w:rsidR="00D1309C" w:rsidRPr="009836AE">
          <w:pgSz w:w="11906" w:h="16838"/>
          <w:pgMar w:top="1440" w:right="1080" w:bottom="1440" w:left="1080" w:header="851" w:footer="992" w:gutter="0"/>
          <w:cols w:space="425"/>
          <w:vAlign w:val="center"/>
          <w:docGrid w:type="lines" w:linePitch="435"/>
        </w:sectPr>
      </w:pPr>
    </w:p>
    <w:p w14:paraId="33D62187" w14:textId="77777777" w:rsidR="00D1309C" w:rsidRPr="009836AE" w:rsidRDefault="00000000">
      <w:pPr>
        <w:jc w:val="center"/>
        <w:rPr>
          <w:rFonts w:ascii="方正小标宋_GBK" w:eastAsia="方正小标宋_GBK" w:hint="eastAsia"/>
          <w:sz w:val="44"/>
          <w:szCs w:val="44"/>
        </w:rPr>
      </w:pPr>
      <w:r w:rsidRPr="009836AE">
        <w:rPr>
          <w:rFonts w:ascii="方正小标宋_GBK" w:eastAsia="方正小标宋_GBK" w:hint="eastAsia"/>
          <w:spacing w:val="200"/>
          <w:sz w:val="44"/>
          <w:szCs w:val="44"/>
        </w:rPr>
        <w:lastRenderedPageBreak/>
        <w:t>目</w:t>
      </w:r>
      <w:r w:rsidRPr="009836AE">
        <w:rPr>
          <w:rFonts w:ascii="方正小标宋_GBK" w:eastAsia="方正小标宋_GBK" w:hint="eastAsia"/>
          <w:sz w:val="44"/>
          <w:szCs w:val="44"/>
        </w:rPr>
        <w:t>录</w:t>
      </w:r>
    </w:p>
    <w:p w14:paraId="38D1048C" w14:textId="09A23495" w:rsidR="00D1309C" w:rsidRPr="009836AE" w:rsidRDefault="00000000">
      <w:pPr>
        <w:pStyle w:val="TOC1"/>
        <w:tabs>
          <w:tab w:val="right" w:leader="dot" w:pos="9736"/>
        </w:tabs>
        <w:spacing w:line="480" w:lineRule="auto"/>
        <w:rPr>
          <w:rFonts w:ascii="方正仿宋_GBK" w:eastAsia="方正仿宋_GBK" w:hint="eastAsia"/>
          <w:sz w:val="22"/>
          <w:szCs w:val="24"/>
        </w:rPr>
      </w:pPr>
      <w:r w:rsidRPr="009836AE">
        <w:rPr>
          <w:rFonts w:ascii="方正仿宋_GBK" w:eastAsia="方正仿宋_GBK" w:hint="eastAsia"/>
        </w:rPr>
        <w:fldChar w:fldCharType="begin"/>
      </w:r>
      <w:r w:rsidRPr="009836AE">
        <w:rPr>
          <w:rFonts w:ascii="方正仿宋_GBK" w:eastAsia="方正仿宋_GBK" w:hint="eastAsia"/>
        </w:rPr>
        <w:instrText xml:space="preserve"> TOC \h \z \t "一级标题,1" </w:instrText>
      </w:r>
      <w:r w:rsidRPr="009836AE">
        <w:rPr>
          <w:rFonts w:ascii="方正仿宋_GBK" w:eastAsia="方正仿宋_GBK" w:hint="eastAsia"/>
        </w:rPr>
        <w:fldChar w:fldCharType="separate"/>
      </w:r>
      <w:hyperlink w:anchor="_Toc234241059" w:history="1">
        <w:r w:rsidRPr="009836AE">
          <w:rPr>
            <w:rStyle w:val="af4"/>
            <w:rFonts w:ascii="方正仿宋_GBK" w:eastAsia="方正仿宋_GBK" w:hint="eastAsia"/>
            <w:color w:val="auto"/>
          </w:rPr>
          <w:t>一、投标人须知前附表</w:t>
        </w:r>
        <w:r w:rsidRPr="009836AE">
          <w:rPr>
            <w:rFonts w:ascii="方正仿宋_GBK" w:eastAsia="方正仿宋_GBK" w:hint="eastAsia"/>
          </w:rPr>
          <w:tab/>
        </w:r>
        <w:r w:rsidRPr="009836AE">
          <w:rPr>
            <w:rFonts w:ascii="方正仿宋_GBK" w:eastAsia="方正仿宋_GBK" w:hint="eastAsia"/>
          </w:rPr>
          <w:fldChar w:fldCharType="begin"/>
        </w:r>
        <w:r w:rsidRPr="009836AE">
          <w:rPr>
            <w:rFonts w:ascii="方正仿宋_GBK" w:eastAsia="方正仿宋_GBK" w:hint="eastAsia"/>
          </w:rPr>
          <w:instrText xml:space="preserve"> PAGEREF _Toc234241059 \h </w:instrText>
        </w:r>
        <w:r w:rsidRPr="009836AE">
          <w:rPr>
            <w:rFonts w:ascii="方正仿宋_GBK" w:eastAsia="方正仿宋_GBK" w:hint="eastAsia"/>
          </w:rPr>
        </w:r>
        <w:r w:rsidRPr="009836AE">
          <w:rPr>
            <w:rFonts w:ascii="方正仿宋_GBK" w:eastAsia="方正仿宋_GBK" w:hint="eastAsia"/>
          </w:rPr>
          <w:fldChar w:fldCharType="separate"/>
        </w:r>
        <w:r w:rsidR="00E90008">
          <w:rPr>
            <w:rFonts w:ascii="方正仿宋_GBK" w:eastAsia="方正仿宋_GBK" w:hint="eastAsia"/>
            <w:noProof/>
          </w:rPr>
          <w:t>1</w:t>
        </w:r>
        <w:r w:rsidRPr="009836AE">
          <w:rPr>
            <w:rFonts w:ascii="方正仿宋_GBK" w:eastAsia="方正仿宋_GBK" w:hint="eastAsia"/>
          </w:rPr>
          <w:fldChar w:fldCharType="end"/>
        </w:r>
      </w:hyperlink>
    </w:p>
    <w:p w14:paraId="45A833CB" w14:textId="1B27F0B5" w:rsidR="00D1309C" w:rsidRPr="009836AE" w:rsidRDefault="00000000">
      <w:pPr>
        <w:pStyle w:val="TOC1"/>
        <w:tabs>
          <w:tab w:val="right" w:leader="dot" w:pos="9736"/>
        </w:tabs>
        <w:spacing w:line="480" w:lineRule="auto"/>
        <w:rPr>
          <w:rFonts w:ascii="方正仿宋_GBK" w:eastAsia="方正仿宋_GBK" w:hint="eastAsia"/>
          <w:sz w:val="22"/>
          <w:szCs w:val="24"/>
        </w:rPr>
      </w:pPr>
      <w:hyperlink w:anchor="_Toc234241060" w:history="1">
        <w:r w:rsidRPr="009836AE">
          <w:rPr>
            <w:rStyle w:val="af4"/>
            <w:rFonts w:ascii="方正仿宋_GBK" w:eastAsia="方正仿宋_GBK" w:hint="eastAsia"/>
            <w:color w:val="auto"/>
          </w:rPr>
          <w:t>二、投标人须知</w:t>
        </w:r>
        <w:r w:rsidRPr="009836AE">
          <w:rPr>
            <w:rFonts w:ascii="方正仿宋_GBK" w:eastAsia="方正仿宋_GBK" w:hint="eastAsia"/>
          </w:rPr>
          <w:tab/>
        </w:r>
        <w:r w:rsidRPr="009836AE">
          <w:rPr>
            <w:rFonts w:ascii="方正仿宋_GBK" w:eastAsia="方正仿宋_GBK" w:hint="eastAsia"/>
          </w:rPr>
          <w:fldChar w:fldCharType="begin"/>
        </w:r>
        <w:r w:rsidRPr="009836AE">
          <w:rPr>
            <w:rFonts w:ascii="方正仿宋_GBK" w:eastAsia="方正仿宋_GBK" w:hint="eastAsia"/>
          </w:rPr>
          <w:instrText xml:space="preserve"> PAGEREF _Toc234241060 \h </w:instrText>
        </w:r>
        <w:r w:rsidRPr="009836AE">
          <w:rPr>
            <w:rFonts w:ascii="方正仿宋_GBK" w:eastAsia="方正仿宋_GBK" w:hint="eastAsia"/>
          </w:rPr>
        </w:r>
        <w:r w:rsidRPr="009836AE">
          <w:rPr>
            <w:rFonts w:ascii="方正仿宋_GBK" w:eastAsia="方正仿宋_GBK" w:hint="eastAsia"/>
          </w:rPr>
          <w:fldChar w:fldCharType="separate"/>
        </w:r>
        <w:r w:rsidR="00E90008">
          <w:rPr>
            <w:rFonts w:ascii="方正仿宋_GBK" w:eastAsia="方正仿宋_GBK" w:hint="eastAsia"/>
            <w:noProof/>
          </w:rPr>
          <w:t>3</w:t>
        </w:r>
        <w:r w:rsidRPr="009836AE">
          <w:rPr>
            <w:rFonts w:ascii="方正仿宋_GBK" w:eastAsia="方正仿宋_GBK" w:hint="eastAsia"/>
          </w:rPr>
          <w:fldChar w:fldCharType="end"/>
        </w:r>
      </w:hyperlink>
    </w:p>
    <w:p w14:paraId="60D7D0C8" w14:textId="433C3FA5" w:rsidR="00D1309C" w:rsidRPr="009836AE" w:rsidRDefault="00000000">
      <w:pPr>
        <w:pStyle w:val="TOC1"/>
        <w:tabs>
          <w:tab w:val="right" w:leader="dot" w:pos="9736"/>
        </w:tabs>
        <w:spacing w:line="480" w:lineRule="auto"/>
        <w:rPr>
          <w:rFonts w:ascii="方正仿宋_GBK" w:eastAsia="方正仿宋_GBK" w:hint="eastAsia"/>
          <w:sz w:val="22"/>
          <w:szCs w:val="24"/>
        </w:rPr>
      </w:pPr>
      <w:hyperlink w:anchor="_Toc234241061" w:history="1">
        <w:r w:rsidRPr="009836AE">
          <w:rPr>
            <w:rStyle w:val="af4"/>
            <w:rFonts w:ascii="方正仿宋_GBK" w:eastAsia="方正仿宋_GBK" w:hint="eastAsia"/>
            <w:color w:val="auto"/>
          </w:rPr>
          <w:t>三、招标需求</w:t>
        </w:r>
        <w:r w:rsidRPr="009836AE">
          <w:rPr>
            <w:rFonts w:ascii="方正仿宋_GBK" w:eastAsia="方正仿宋_GBK" w:hint="eastAsia"/>
          </w:rPr>
          <w:tab/>
        </w:r>
        <w:r w:rsidRPr="009836AE">
          <w:rPr>
            <w:rFonts w:ascii="方正仿宋_GBK" w:eastAsia="方正仿宋_GBK" w:hint="eastAsia"/>
          </w:rPr>
          <w:fldChar w:fldCharType="begin"/>
        </w:r>
        <w:r w:rsidRPr="009836AE">
          <w:rPr>
            <w:rFonts w:ascii="方正仿宋_GBK" w:eastAsia="方正仿宋_GBK" w:hint="eastAsia"/>
          </w:rPr>
          <w:instrText xml:space="preserve"> PAGEREF _Toc234241061 \h </w:instrText>
        </w:r>
        <w:r w:rsidRPr="009836AE">
          <w:rPr>
            <w:rFonts w:ascii="方正仿宋_GBK" w:eastAsia="方正仿宋_GBK" w:hint="eastAsia"/>
          </w:rPr>
        </w:r>
        <w:r w:rsidRPr="009836AE">
          <w:rPr>
            <w:rFonts w:ascii="方正仿宋_GBK" w:eastAsia="方正仿宋_GBK" w:hint="eastAsia"/>
          </w:rPr>
          <w:fldChar w:fldCharType="separate"/>
        </w:r>
        <w:r w:rsidR="00E90008">
          <w:rPr>
            <w:rFonts w:ascii="方正仿宋_GBK" w:eastAsia="方正仿宋_GBK" w:hint="eastAsia"/>
            <w:noProof/>
          </w:rPr>
          <w:t>17</w:t>
        </w:r>
        <w:r w:rsidRPr="009836AE">
          <w:rPr>
            <w:rFonts w:ascii="方正仿宋_GBK" w:eastAsia="方正仿宋_GBK" w:hint="eastAsia"/>
          </w:rPr>
          <w:fldChar w:fldCharType="end"/>
        </w:r>
      </w:hyperlink>
    </w:p>
    <w:p w14:paraId="527160EC" w14:textId="519906A5" w:rsidR="00D1309C" w:rsidRPr="009836AE" w:rsidRDefault="00000000">
      <w:pPr>
        <w:pStyle w:val="TOC1"/>
        <w:tabs>
          <w:tab w:val="right" w:leader="dot" w:pos="9736"/>
        </w:tabs>
        <w:spacing w:line="480" w:lineRule="auto"/>
        <w:rPr>
          <w:rFonts w:ascii="方正仿宋_GBK" w:eastAsia="方正仿宋_GBK" w:hint="eastAsia"/>
          <w:sz w:val="22"/>
          <w:szCs w:val="24"/>
        </w:rPr>
      </w:pPr>
      <w:hyperlink w:anchor="_Toc234241062" w:history="1">
        <w:r w:rsidRPr="009836AE">
          <w:rPr>
            <w:rStyle w:val="af4"/>
            <w:rFonts w:ascii="方正仿宋_GBK" w:eastAsia="方正仿宋_GBK" w:hint="eastAsia"/>
            <w:color w:val="auto"/>
          </w:rPr>
          <w:t>四、合同书（格式）</w:t>
        </w:r>
        <w:r w:rsidRPr="009836AE">
          <w:rPr>
            <w:rFonts w:ascii="方正仿宋_GBK" w:eastAsia="方正仿宋_GBK" w:hint="eastAsia"/>
          </w:rPr>
          <w:tab/>
        </w:r>
        <w:r w:rsidRPr="009836AE">
          <w:rPr>
            <w:rFonts w:ascii="方正仿宋_GBK" w:eastAsia="方正仿宋_GBK" w:hint="eastAsia"/>
          </w:rPr>
          <w:fldChar w:fldCharType="begin"/>
        </w:r>
        <w:r w:rsidRPr="009836AE">
          <w:rPr>
            <w:rFonts w:ascii="方正仿宋_GBK" w:eastAsia="方正仿宋_GBK" w:hint="eastAsia"/>
          </w:rPr>
          <w:instrText xml:space="preserve"> PAGEREF _Toc234241062 \h </w:instrText>
        </w:r>
        <w:r w:rsidRPr="009836AE">
          <w:rPr>
            <w:rFonts w:ascii="方正仿宋_GBK" w:eastAsia="方正仿宋_GBK" w:hint="eastAsia"/>
          </w:rPr>
        </w:r>
        <w:r w:rsidRPr="009836AE">
          <w:rPr>
            <w:rFonts w:ascii="方正仿宋_GBK" w:eastAsia="方正仿宋_GBK" w:hint="eastAsia"/>
          </w:rPr>
          <w:fldChar w:fldCharType="separate"/>
        </w:r>
        <w:r w:rsidR="00E90008">
          <w:rPr>
            <w:rFonts w:ascii="方正仿宋_GBK" w:eastAsia="方正仿宋_GBK" w:hint="eastAsia"/>
            <w:noProof/>
          </w:rPr>
          <w:t>40</w:t>
        </w:r>
        <w:r w:rsidRPr="009836AE">
          <w:rPr>
            <w:rFonts w:ascii="方正仿宋_GBK" w:eastAsia="方正仿宋_GBK" w:hint="eastAsia"/>
          </w:rPr>
          <w:fldChar w:fldCharType="end"/>
        </w:r>
      </w:hyperlink>
    </w:p>
    <w:p w14:paraId="62A01686" w14:textId="13A0C004" w:rsidR="00D1309C" w:rsidRPr="009836AE" w:rsidRDefault="00000000">
      <w:pPr>
        <w:pStyle w:val="TOC1"/>
        <w:tabs>
          <w:tab w:val="right" w:leader="dot" w:pos="9736"/>
        </w:tabs>
        <w:spacing w:line="480" w:lineRule="auto"/>
        <w:rPr>
          <w:rFonts w:ascii="方正仿宋_GBK" w:eastAsia="方正仿宋_GBK" w:hint="eastAsia"/>
          <w:sz w:val="22"/>
          <w:szCs w:val="24"/>
        </w:rPr>
      </w:pPr>
      <w:hyperlink w:anchor="_Toc234241063" w:history="1">
        <w:r w:rsidRPr="009836AE">
          <w:rPr>
            <w:rStyle w:val="af4"/>
            <w:rFonts w:ascii="方正仿宋_GBK" w:eastAsia="方正仿宋_GBK" w:hint="eastAsia"/>
            <w:color w:val="auto"/>
          </w:rPr>
          <w:t>五、投标文件的组成和格式</w:t>
        </w:r>
        <w:r w:rsidRPr="009836AE">
          <w:rPr>
            <w:rFonts w:ascii="方正仿宋_GBK" w:eastAsia="方正仿宋_GBK" w:hint="eastAsia"/>
          </w:rPr>
          <w:tab/>
        </w:r>
        <w:r w:rsidRPr="009836AE">
          <w:rPr>
            <w:rFonts w:ascii="方正仿宋_GBK" w:eastAsia="方正仿宋_GBK" w:hint="eastAsia"/>
          </w:rPr>
          <w:fldChar w:fldCharType="begin"/>
        </w:r>
        <w:r w:rsidRPr="009836AE">
          <w:rPr>
            <w:rFonts w:ascii="方正仿宋_GBK" w:eastAsia="方正仿宋_GBK" w:hint="eastAsia"/>
          </w:rPr>
          <w:instrText xml:space="preserve"> PAGEREF _Toc234241063 \h </w:instrText>
        </w:r>
        <w:r w:rsidRPr="009836AE">
          <w:rPr>
            <w:rFonts w:ascii="方正仿宋_GBK" w:eastAsia="方正仿宋_GBK" w:hint="eastAsia"/>
          </w:rPr>
        </w:r>
        <w:r w:rsidRPr="009836AE">
          <w:rPr>
            <w:rFonts w:ascii="方正仿宋_GBK" w:eastAsia="方正仿宋_GBK" w:hint="eastAsia"/>
          </w:rPr>
          <w:fldChar w:fldCharType="separate"/>
        </w:r>
        <w:r w:rsidR="00E90008">
          <w:rPr>
            <w:rFonts w:ascii="方正仿宋_GBK" w:eastAsia="方正仿宋_GBK" w:hint="eastAsia"/>
            <w:noProof/>
          </w:rPr>
          <w:t>50</w:t>
        </w:r>
        <w:r w:rsidRPr="009836AE">
          <w:rPr>
            <w:rFonts w:ascii="方正仿宋_GBK" w:eastAsia="方正仿宋_GBK" w:hint="eastAsia"/>
          </w:rPr>
          <w:fldChar w:fldCharType="end"/>
        </w:r>
      </w:hyperlink>
    </w:p>
    <w:p w14:paraId="328CF5E3" w14:textId="77777777" w:rsidR="00D1309C" w:rsidRPr="009836AE" w:rsidRDefault="00000000">
      <w:pPr>
        <w:spacing w:line="480" w:lineRule="auto"/>
        <w:jc w:val="center"/>
        <w:rPr>
          <w:rFonts w:ascii="方正仿宋_GBK" w:eastAsia="方正仿宋_GBK" w:hint="eastAsia"/>
        </w:rPr>
      </w:pPr>
      <w:r w:rsidRPr="009836AE">
        <w:rPr>
          <w:rFonts w:ascii="方正仿宋_GBK" w:eastAsia="方正仿宋_GBK" w:hint="eastAsia"/>
        </w:rPr>
        <w:fldChar w:fldCharType="end"/>
      </w:r>
    </w:p>
    <w:p w14:paraId="64C1CBD2" w14:textId="77777777" w:rsidR="00D1309C" w:rsidRPr="009836AE" w:rsidRDefault="00D1309C">
      <w:pPr>
        <w:spacing w:line="480" w:lineRule="auto"/>
        <w:jc w:val="center"/>
        <w:rPr>
          <w:rFonts w:ascii="方正仿宋_GBK" w:eastAsia="方正仿宋_GBK" w:hint="eastAsia"/>
        </w:rPr>
      </w:pPr>
    </w:p>
    <w:p w14:paraId="79B526A1" w14:textId="77777777" w:rsidR="00D1309C" w:rsidRPr="009836AE" w:rsidRDefault="00D1309C">
      <w:pPr>
        <w:jc w:val="center"/>
        <w:rPr>
          <w:rFonts w:ascii="方正仿宋_GBK" w:eastAsia="方正仿宋_GBK" w:hint="eastAsia"/>
        </w:rPr>
        <w:sectPr w:rsidR="00D1309C" w:rsidRPr="009836AE">
          <w:footerReference w:type="default" r:id="rId8"/>
          <w:pgSz w:w="11906" w:h="16838"/>
          <w:pgMar w:top="1440" w:right="1080" w:bottom="1440" w:left="1080" w:header="851" w:footer="992" w:gutter="0"/>
          <w:cols w:space="425"/>
          <w:docGrid w:type="lines" w:linePitch="435"/>
        </w:sectPr>
      </w:pPr>
    </w:p>
    <w:p w14:paraId="3597EB8B" w14:textId="77777777" w:rsidR="00D1309C" w:rsidRPr="009836AE" w:rsidRDefault="00000000">
      <w:pPr>
        <w:pStyle w:val="afb"/>
        <w:rPr>
          <w:rFonts w:hint="eastAsia"/>
        </w:rPr>
      </w:pPr>
      <w:bookmarkStart w:id="0" w:name="_Toc225318695"/>
      <w:bookmarkStart w:id="1" w:name="_Toc234241059"/>
      <w:r w:rsidRPr="009836AE">
        <w:rPr>
          <w:rFonts w:hint="eastAsia"/>
        </w:rPr>
        <w:lastRenderedPageBreak/>
        <w:t>一、投标人须知前附表</w:t>
      </w:r>
      <w:bookmarkEnd w:id="0"/>
      <w:bookmarkEnd w:id="1"/>
    </w:p>
    <w:tbl>
      <w:tblPr>
        <w:tblStyle w:val="af3"/>
        <w:tblW w:w="5000" w:type="pct"/>
        <w:tblLook w:val="04A0" w:firstRow="1" w:lastRow="0" w:firstColumn="1" w:lastColumn="0" w:noHBand="0" w:noVBand="1"/>
      </w:tblPr>
      <w:tblGrid>
        <w:gridCol w:w="993"/>
        <w:gridCol w:w="8743"/>
      </w:tblGrid>
      <w:tr w:rsidR="009836AE" w:rsidRPr="009836AE" w14:paraId="00436E70" w14:textId="77777777">
        <w:tc>
          <w:tcPr>
            <w:tcW w:w="510" w:type="pct"/>
            <w:vAlign w:val="center"/>
          </w:tcPr>
          <w:p w14:paraId="2034137B"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序号</w:t>
            </w:r>
          </w:p>
        </w:tc>
        <w:tc>
          <w:tcPr>
            <w:tcW w:w="4490" w:type="pct"/>
            <w:vAlign w:val="center"/>
          </w:tcPr>
          <w:p w14:paraId="08DC2350"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内容</w:t>
            </w:r>
          </w:p>
        </w:tc>
      </w:tr>
      <w:tr w:rsidR="009836AE" w:rsidRPr="009836AE" w14:paraId="6DEE59BC" w14:textId="77777777">
        <w:tc>
          <w:tcPr>
            <w:tcW w:w="510" w:type="pct"/>
            <w:vAlign w:val="center"/>
          </w:tcPr>
          <w:p w14:paraId="35F05EE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一</w:t>
            </w:r>
          </w:p>
        </w:tc>
        <w:tc>
          <w:tcPr>
            <w:tcW w:w="4490" w:type="pct"/>
            <w:vAlign w:val="center"/>
          </w:tcPr>
          <w:p w14:paraId="6175C82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1、项目名称：江阴市2026-2027学年中小学校服供应采购项目</w:t>
            </w:r>
          </w:p>
          <w:p w14:paraId="7E8CF25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2、项目编号：JYJY-XF-2026001</w:t>
            </w:r>
          </w:p>
          <w:p w14:paraId="0039A97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3、招标人：江阴市学校校服采购联合体（江苏省南菁高级中学牵头）</w:t>
            </w:r>
          </w:p>
          <w:p w14:paraId="3F279E3D"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4、项目概况：本项目采购期限为1年（2026年9月1日-2027年8月31日），服务期限为小学6年，其他学段3年（本届学生一次购买校服后，小学6年，其他学段3年内该届学生的增订、补订校服服务仍然由本次中标供应商提供），中标企业向标段内公办学校制作并供应校服。校服采购数量以当年度各校学生实际需要征订的数量为准。</w:t>
            </w:r>
          </w:p>
        </w:tc>
      </w:tr>
      <w:tr w:rsidR="009836AE" w:rsidRPr="009836AE" w14:paraId="628E0EDF" w14:textId="77777777">
        <w:tc>
          <w:tcPr>
            <w:tcW w:w="510" w:type="pct"/>
            <w:vAlign w:val="center"/>
          </w:tcPr>
          <w:p w14:paraId="6BF565C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二</w:t>
            </w:r>
          </w:p>
        </w:tc>
        <w:tc>
          <w:tcPr>
            <w:tcW w:w="4490" w:type="pct"/>
            <w:vAlign w:val="center"/>
          </w:tcPr>
          <w:p w14:paraId="404E4D1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投标人资格条件：</w:t>
            </w:r>
          </w:p>
          <w:p w14:paraId="16F08EC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1、符合政府采购法第二十二条第一款规定的条件；</w:t>
            </w:r>
          </w:p>
          <w:p w14:paraId="25A221D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2、必须为所投产品的制造商；</w:t>
            </w:r>
          </w:p>
          <w:p w14:paraId="57F8FBC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3、未被“信用中国”网站（www.creditchina.gov.cn）列入失信执行人、重大税收违法失信主体、政府采购严重违法失信行为记录名单；</w:t>
            </w:r>
          </w:p>
          <w:p w14:paraId="05DF4CB2"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4、本项目不接受联合体投标。</w:t>
            </w:r>
          </w:p>
        </w:tc>
      </w:tr>
      <w:tr w:rsidR="009836AE" w:rsidRPr="009836AE" w14:paraId="6A54AE80" w14:textId="77777777">
        <w:tc>
          <w:tcPr>
            <w:tcW w:w="510" w:type="pct"/>
            <w:vAlign w:val="center"/>
          </w:tcPr>
          <w:p w14:paraId="7EDD626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三</w:t>
            </w:r>
          </w:p>
        </w:tc>
        <w:tc>
          <w:tcPr>
            <w:tcW w:w="4490" w:type="pct"/>
            <w:vAlign w:val="center"/>
          </w:tcPr>
          <w:p w14:paraId="0E1581CF"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招标文件获取方式：</w:t>
            </w:r>
          </w:p>
          <w:p w14:paraId="6A219B11"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1、招标文件在江阴市公共资源交易中心网站</w:t>
            </w:r>
          </w:p>
          <w:p w14:paraId="2646D63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（http://www.jiangyin.gov.cn/ggzy）“国企采购—&gt;招标采购公告—&gt;公告”，或江阴市人民政府门户网（市教育局）（</w:t>
            </w:r>
            <w:bookmarkStart w:id="2" w:name="OLE_LINK1"/>
            <w:r w:rsidRPr="009836AE">
              <w:rPr>
                <w:rFonts w:ascii="方正仿宋_GBK" w:eastAsia="方正仿宋_GBK" w:hint="eastAsia"/>
                <w:sz w:val="24"/>
                <w:szCs w:val="24"/>
              </w:rPr>
              <w:t>http://www.jiangyin.gov.cn/jyj</w:t>
            </w:r>
            <w:bookmarkEnd w:id="2"/>
            <w:r w:rsidRPr="009836AE">
              <w:rPr>
                <w:rFonts w:ascii="方正仿宋_GBK" w:eastAsia="方正仿宋_GBK" w:hint="eastAsia"/>
                <w:sz w:val="24"/>
                <w:szCs w:val="24"/>
              </w:rPr>
              <w:t>）“通知公告”中自行下载。</w:t>
            </w:r>
          </w:p>
          <w:p w14:paraId="069492D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2、请及时关注江阴市公共资源交易中心网站</w:t>
            </w:r>
          </w:p>
          <w:p w14:paraId="0CD1DE9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（http://www.jiangyin.gov.cn/ggzy）“国企采购—&gt;更正澄清公告”，或江阴市人民政府门户网（市教育局）（http://www.jiangyin.gov.cn/jyj）“通知公告”是否有变更信息，我们将通过网站及时发布更正信息。</w:t>
            </w:r>
          </w:p>
        </w:tc>
      </w:tr>
      <w:tr w:rsidR="009836AE" w:rsidRPr="009836AE" w14:paraId="59B15B32" w14:textId="77777777">
        <w:tc>
          <w:tcPr>
            <w:tcW w:w="510" w:type="pct"/>
            <w:vAlign w:val="center"/>
          </w:tcPr>
          <w:p w14:paraId="4DB7636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四</w:t>
            </w:r>
          </w:p>
        </w:tc>
        <w:tc>
          <w:tcPr>
            <w:tcW w:w="4490" w:type="pct"/>
            <w:vAlign w:val="center"/>
          </w:tcPr>
          <w:p w14:paraId="0F6E4144"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1、投标文件接收</w:t>
            </w:r>
          </w:p>
          <w:p w14:paraId="13CA7A1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时间：</w:t>
            </w:r>
            <w:bookmarkStart w:id="3" w:name="OLE_LINK2"/>
            <w:r w:rsidRPr="009836AE">
              <w:rPr>
                <w:rFonts w:ascii="方正仿宋_GBK" w:eastAsia="方正仿宋_GBK" w:hint="eastAsia"/>
                <w:sz w:val="24"/>
                <w:szCs w:val="24"/>
              </w:rPr>
              <w:t>2026年8月13日上午</w:t>
            </w:r>
            <w:bookmarkEnd w:id="3"/>
            <w:r w:rsidRPr="009836AE">
              <w:rPr>
                <w:rFonts w:ascii="方正仿宋_GBK" w:eastAsia="方正仿宋_GBK" w:hint="eastAsia"/>
                <w:sz w:val="24"/>
                <w:szCs w:val="24"/>
              </w:rPr>
              <w:t>8:30–9:00止。</w:t>
            </w:r>
          </w:p>
          <w:p w14:paraId="59B97FA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地点：江阴市长江路188号江阴市政务服务中心四楼第一开标室</w:t>
            </w:r>
          </w:p>
          <w:p w14:paraId="3C63A461"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2、截止期后的投标文件，恕不接受。</w:t>
            </w:r>
          </w:p>
          <w:p w14:paraId="55A5EE3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3、投标保证金：本项目免收投标保证金。</w:t>
            </w:r>
          </w:p>
        </w:tc>
      </w:tr>
      <w:tr w:rsidR="009836AE" w:rsidRPr="009836AE" w14:paraId="2DE98B90" w14:textId="77777777">
        <w:tc>
          <w:tcPr>
            <w:tcW w:w="510" w:type="pct"/>
            <w:vAlign w:val="center"/>
          </w:tcPr>
          <w:p w14:paraId="0404807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lastRenderedPageBreak/>
              <w:t>五</w:t>
            </w:r>
          </w:p>
        </w:tc>
        <w:tc>
          <w:tcPr>
            <w:tcW w:w="4490" w:type="pct"/>
            <w:vAlign w:val="center"/>
          </w:tcPr>
          <w:p w14:paraId="3BC1B711"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开标时间：2026年8月13日上午9:00</w:t>
            </w:r>
          </w:p>
          <w:p w14:paraId="1198CC7D"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开标地点：江阴市长江路188号江阴市政务服务中心四楼第一开标室</w:t>
            </w:r>
          </w:p>
        </w:tc>
      </w:tr>
      <w:tr w:rsidR="009836AE" w:rsidRPr="009836AE" w14:paraId="6B061C02" w14:textId="77777777">
        <w:tc>
          <w:tcPr>
            <w:tcW w:w="510" w:type="pct"/>
            <w:vAlign w:val="center"/>
          </w:tcPr>
          <w:p w14:paraId="739BD6F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六</w:t>
            </w:r>
          </w:p>
        </w:tc>
        <w:tc>
          <w:tcPr>
            <w:tcW w:w="4490" w:type="pct"/>
            <w:vAlign w:val="center"/>
          </w:tcPr>
          <w:p w14:paraId="3C92E91F"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投标文件份数：正本1份，副本6份。</w:t>
            </w:r>
          </w:p>
        </w:tc>
      </w:tr>
      <w:tr w:rsidR="009836AE" w:rsidRPr="009836AE" w14:paraId="23C4BBA9" w14:textId="77777777">
        <w:tc>
          <w:tcPr>
            <w:tcW w:w="510" w:type="pct"/>
            <w:vAlign w:val="center"/>
          </w:tcPr>
          <w:p w14:paraId="646D591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七</w:t>
            </w:r>
          </w:p>
        </w:tc>
        <w:tc>
          <w:tcPr>
            <w:tcW w:w="4490" w:type="pct"/>
            <w:vAlign w:val="center"/>
          </w:tcPr>
          <w:p w14:paraId="51FF6B3F"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8"/>
                <w:szCs w:val="28"/>
              </w:rPr>
              <w:t>江阴市学校校服采购联合体（江苏省南菁高级中学牵头）</w:t>
            </w:r>
          </w:p>
          <w:p w14:paraId="4EC229F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联系人：刘先生</w:t>
            </w:r>
          </w:p>
          <w:p w14:paraId="09D035D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联系电话：0510-88020138</w:t>
            </w:r>
          </w:p>
          <w:p w14:paraId="13AEDF9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电子邮箱：1927694487@qq.com</w:t>
            </w:r>
          </w:p>
          <w:p w14:paraId="36C44CD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联系地址：江阴市环城东路18号（江阴市教师发展中心）8号楼213室</w:t>
            </w:r>
          </w:p>
        </w:tc>
      </w:tr>
    </w:tbl>
    <w:p w14:paraId="4D5FF6EB" w14:textId="77777777" w:rsidR="00D1309C" w:rsidRPr="009836AE" w:rsidRDefault="00D1309C">
      <w:pPr>
        <w:rPr>
          <w:rFonts w:ascii="方正仿宋_GBK" w:eastAsia="方正仿宋_GBK" w:hint="eastAsia"/>
        </w:rPr>
        <w:sectPr w:rsidR="00D1309C" w:rsidRPr="009836AE">
          <w:footerReference w:type="default" r:id="rId9"/>
          <w:pgSz w:w="11906" w:h="16838"/>
          <w:pgMar w:top="1440" w:right="1080" w:bottom="1440" w:left="1080" w:header="851" w:footer="992" w:gutter="0"/>
          <w:pgNumType w:start="1"/>
          <w:cols w:space="425"/>
          <w:docGrid w:type="lines" w:linePitch="435"/>
        </w:sectPr>
      </w:pPr>
    </w:p>
    <w:p w14:paraId="75907BDF" w14:textId="77777777" w:rsidR="00D1309C" w:rsidRPr="009836AE" w:rsidRDefault="00000000">
      <w:pPr>
        <w:pStyle w:val="afb"/>
        <w:rPr>
          <w:rFonts w:hint="eastAsia"/>
        </w:rPr>
      </w:pPr>
      <w:bookmarkStart w:id="4" w:name="_Toc234241060"/>
      <w:bookmarkStart w:id="5" w:name="_Toc225318696"/>
      <w:r w:rsidRPr="009836AE">
        <w:rPr>
          <w:rFonts w:hint="eastAsia"/>
        </w:rPr>
        <w:lastRenderedPageBreak/>
        <w:t>二、投标人须知</w:t>
      </w:r>
      <w:bookmarkEnd w:id="4"/>
      <w:bookmarkEnd w:id="5"/>
    </w:p>
    <w:p w14:paraId="42ED066F"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（一）遵循原则</w:t>
      </w:r>
    </w:p>
    <w:p w14:paraId="1A1CA3D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公开透明原则、公平竞争原则、公正原则和诚实信用原则。</w:t>
      </w:r>
    </w:p>
    <w:p w14:paraId="57C769CB"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（二）招标文件</w:t>
      </w:r>
    </w:p>
    <w:p w14:paraId="18326B0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1、招标文件包括文件目录所列全部内容，投标人应仔细阅读，并在投标文件中充分反映招标文件的所有要求；</w:t>
      </w:r>
    </w:p>
    <w:p w14:paraId="61410D6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2、招标文件中的“法定代表人”是指投标人的营业执照或相关部门的有效登记证明文件中的“法定代表人”或“负责人”。</w:t>
      </w:r>
    </w:p>
    <w:p w14:paraId="17AB75F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投标人应在江阴市公共资源交易中心网站（http://www.jiangyin.gov.cn/ggzy）或在江阴市人民政府门户网（市教育局）（http://www.jiangyin.gov.cn/jyj）“通知公告”中下载招标文件及有关资料，按招标文件要求提交全部资料并对招标文件各项内容做出实质性响应，否则该投标人的投标无效；</w:t>
      </w:r>
    </w:p>
    <w:p w14:paraId="27DA61C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4、投标人一旦参加本项目投标，即表明承诺接受了本招标文件中所有条件和规定；</w:t>
      </w:r>
    </w:p>
    <w:p w14:paraId="7FE4B95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5、招标文件仅作为本次采购招标使用；</w:t>
      </w:r>
    </w:p>
    <w:p w14:paraId="04A85B5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6、本文件的最终解释权归招标人。</w:t>
      </w:r>
    </w:p>
    <w:p w14:paraId="49C3D1D2"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（三）投标文件的组成</w:t>
      </w:r>
    </w:p>
    <w:p w14:paraId="7855433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投标文件由下列部分组成：</w:t>
      </w:r>
    </w:p>
    <w:p w14:paraId="7A01BF8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（1）*投标函；</w:t>
      </w:r>
    </w:p>
    <w:p w14:paraId="301E3AD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（2）*开标一览表</w:t>
      </w:r>
    </w:p>
    <w:p w14:paraId="12C45A5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（3）*报价明细表；</w:t>
      </w:r>
    </w:p>
    <w:p w14:paraId="11CAAEB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（4）*投标人综合实力；</w:t>
      </w:r>
    </w:p>
    <w:p w14:paraId="279CBC8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（5）*项目服务方案；</w:t>
      </w:r>
    </w:p>
    <w:p w14:paraId="42F8728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（6）*商务、技术要求响应及偏离表；</w:t>
      </w:r>
    </w:p>
    <w:p w14:paraId="504ECB2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（7）*承诺书；</w:t>
      </w:r>
    </w:p>
    <w:p w14:paraId="79D4B21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（8）*资格证明文件：</w:t>
      </w:r>
    </w:p>
    <w:p w14:paraId="6FC21B0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文件1：投标文件中提供企业法人营业执照副本复印件（营业执照副本原件备查）</w:t>
      </w:r>
    </w:p>
    <w:p w14:paraId="0493348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文件2：财务状况报告</w:t>
      </w:r>
    </w:p>
    <w:p w14:paraId="1E5220C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（提供投标人近5个月中任意1个月份(不含投标当月)的财务状况报告（资产负债表和利润表）或由会计师事务所出具的近两年中任意一个年度的审计报告和所附已审财务报告复印件）</w:t>
      </w:r>
    </w:p>
    <w:p w14:paraId="4FC0BCC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文件3：依法缴纳税收和社会保障资金的相关材料</w:t>
      </w:r>
    </w:p>
    <w:p w14:paraId="3015E3A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（提供投标人近5个月中任意1个月份(不含投标当月)的依法缴纳税收的相关材料（提供相关主管部门证明或银行代扣证明）复印件）</w:t>
      </w:r>
    </w:p>
    <w:p w14:paraId="52CB1F3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（提供投标人近5个月中任意1个月份(不含投标当月)的依法缴纳社会保障资金的相关材料（提供相关主管部门证明或银行代扣证明）复印件）</w:t>
      </w:r>
    </w:p>
    <w:p w14:paraId="557A290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文件4：法定代表人授权委托书（法定代表人签署投标文件）（亲自参与的不需提供）【授权委托人必须提供本单位连续6个月（至少包含近3个月中任意1个月份&lt;不含投标当月&gt;）为其缴纳社保的证明复印件】</w:t>
      </w:r>
    </w:p>
    <w:p w14:paraId="4A84980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文件5：关于资格的声明函</w:t>
      </w:r>
    </w:p>
    <w:p w14:paraId="5BCA38D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（9）评分标准中对应的其它所需证明材料</w:t>
      </w:r>
    </w:p>
    <w:p w14:paraId="77F43FB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（10）投标人认为需要提供的其他证明文件</w:t>
      </w:r>
    </w:p>
    <w:p w14:paraId="703D299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注：①其中加“*”项目若有缺失或无效，将导致其投标被拒绝且不允许在开标后补正。②如上述资格证明文件若遇年检、换证等未能提供的情况，则必须提供法定年检、换证单位出具的有效证明。新成立的单位可提供自成立以来的相关证明即可。提供以人事代理、控股子公司等代收代缴形式缴纳社会保障资金的证明，属于无效证明文件。如上述资格证明文件遇有国家相关政策规定可不具备的，必须提供相关政策规定或相关单位出具的有效证明。</w:t>
      </w:r>
    </w:p>
    <w:p w14:paraId="75728004"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（四）投标文件的要求</w:t>
      </w:r>
    </w:p>
    <w:p w14:paraId="44A60FC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1、投标文件由投标人按给定格式如实填写（编写），须有法人（盖章）、法定代表人或法定代表人授权代表签字或盖章，方为有效，未尽事宜可自行补充。</w:t>
      </w:r>
    </w:p>
    <w:p w14:paraId="31B7A4D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2、投标文件份数，正本1份，副本6份。</w:t>
      </w:r>
    </w:p>
    <w:p w14:paraId="6D3C001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投标文件的装订要求：投标人应将正本密封在一个密封袋中，并在密封袋上清楚的标明“正本”；将所有副本密封在一个密封袋中，并在封袋上清楚地标明“副本”；将所有备查原件密封在一个密封袋中，并在封袋上清楚的标明“备查原件”。</w:t>
      </w:r>
    </w:p>
    <w:p w14:paraId="31DC0B0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4、投标文件须制作成电子版（WORD格式，存放优盘）与投标文件正本一起密封在标袋中。</w:t>
      </w:r>
    </w:p>
    <w:p w14:paraId="619F1C6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5、投标费用自理，项目评审专家费用由最终入围企业均摊，领取中标通知书时按实结算。</w:t>
      </w:r>
    </w:p>
    <w:p w14:paraId="30124D20"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（五）无效投标文件的确认</w:t>
      </w:r>
    </w:p>
    <w:p w14:paraId="4925A20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投标人有下列情况之一者，其投标文件无效：</w:t>
      </w:r>
    </w:p>
    <w:p w14:paraId="43C706B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1、投标文件未按规定的期限、地点送达的；</w:t>
      </w:r>
    </w:p>
    <w:p w14:paraId="4558AE0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2、投标文件未按要求密封、签署、盖章的；</w:t>
      </w:r>
    </w:p>
    <w:p w14:paraId="761A55A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3、投标人的法定代表人或法定代表人授权代表，未准时参加投标会议的；</w:t>
      </w:r>
    </w:p>
    <w:p w14:paraId="6B54F08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4、投标人的法定代表人授权代表无法定代表人授权委托书的；</w:t>
      </w:r>
    </w:p>
    <w:p w14:paraId="349D98C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5、投标文件含有招标人不能接受的附加条件的；</w:t>
      </w:r>
    </w:p>
    <w:p w14:paraId="1CFA193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6、投标文件书写潦草、字迹模糊不清、无法辨认的；</w:t>
      </w:r>
    </w:p>
    <w:p w14:paraId="41A69C3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7、恶意串通其他投标人；</w:t>
      </w:r>
    </w:p>
    <w:p w14:paraId="2FC4A5A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8、提供虚假材料的；</w:t>
      </w:r>
    </w:p>
    <w:p w14:paraId="2613DB2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9、投标文件未加盖投标人公章及法定代表人或授权代表签字和盖章的；</w:t>
      </w:r>
    </w:p>
    <w:p w14:paraId="62CC093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10、不同投标人投标文件相互混装的；</w:t>
      </w:r>
    </w:p>
    <w:p w14:paraId="488A61D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11、不同投标人投标文件中的项目相关人员出现同一人的；</w:t>
      </w:r>
    </w:p>
    <w:p w14:paraId="7FD84D4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12、不同投标人聘请同一人为其投标提供技术或经济咨询服务的；</w:t>
      </w:r>
    </w:p>
    <w:p w14:paraId="281A2E6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13、报价超过本项目的最高限价的；</w:t>
      </w:r>
    </w:p>
    <w:p w14:paraId="0F74194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14、相同品类校服未梯度报价：小学生&lt;初中生&lt;高中生。</w:t>
      </w:r>
    </w:p>
    <w:p w14:paraId="73FAF1DD"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（六）评分标准</w:t>
      </w:r>
    </w:p>
    <w:p w14:paraId="7D1D9E2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1、定标方式</w:t>
      </w:r>
    </w:p>
    <w:p w14:paraId="7449032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依据《中华人民共和国招标投标法实施条例》等相关法规，结合本项目7个标段（标段1-标段7）招标特点，明确“各供应商只能中一个标段、不得兼中”的核心要求，制定本定标方式。本方式适用于本次招标所有标段的定标工作，招标人、评标委员会及所有参与投标的供应商均需严格遵照执行。</w:t>
      </w:r>
    </w:p>
    <w:p w14:paraId="300BBA6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1．1定标原则</w:t>
      </w:r>
    </w:p>
    <w:p w14:paraId="4CFBC2C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公平公正原则：严格按照招标文件规定的评标标准、定标流程开展工作，杜绝主观偏袒、弄虚作假行为，保障所有合格供应商的平等竞争权利。</w:t>
      </w:r>
    </w:p>
    <w:p w14:paraId="716C750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不得兼中原则：本次招标7个标段，任何供应商无论在多个标段中综合得分排名如何，最终仅能确定其中一个标段为其中标标段，不得同时中标两个及以上标段；一旦确定中标标段，立即取消该供应商在其他所有未定标标段的中标候选人资格。</w:t>
      </w:r>
    </w:p>
    <w:p w14:paraId="68D28FD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合规高效原则：定标流程符合国家招标投标相关法律法规，兼顾定标效率与结果合理性，确保及时、规范确定各标段中标人，保障项目顺利推进。</w:t>
      </w:r>
    </w:p>
    <w:p w14:paraId="70E5268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1．2定标前提</w:t>
      </w:r>
    </w:p>
    <w:p w14:paraId="22034FA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评标工作已全部完成，评标委员会已对7个标段分别进行独立评审，出具完整有效的评标报告，各标段均按综合得分从高到低推荐最多7名合格中标候选人。</w:t>
      </w:r>
    </w:p>
    <w:p w14:paraId="7413680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各标段通过资格审查、符合性审查的有效投标人数量均不少于3家，满足竞争性招标要求。</w:t>
      </w:r>
    </w:p>
    <w:p w14:paraId="278B7EE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所有参与投标的供应商均已书面承诺，自愿遵守本次定标方式及“不得兼中”规定，若违反承诺，自愿放弃所有标段中标资格并承担相应违约责任。</w:t>
      </w:r>
    </w:p>
    <w:p w14:paraId="2D906F8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1．3定标流程</w:t>
      </w:r>
    </w:p>
    <w:p w14:paraId="1912B74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确定定标顺序：评标委员会统计各标段有效投标人数量，按有效投标人数量由少到多确定7个标段的定标顺序；若多个标段有效投标人数量一致，则按标段编号（标段1至标段7）依次排序。</w:t>
      </w:r>
    </w:p>
    <w:p w14:paraId="7E0DEB9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确定中标人：按照既定定标顺序，依次对每个标段进行中标人筛选。优先选择该标段第1中标候选人，若其未被确定为其他标段中标人、且符合招标文件要求，即确定为该标段中标人，并取消其在其他未定标标段的候选资格；若第1候选人已中标其他标段或无法满足中标条件，则依次顺延至第2中标候选人。若同一供应商在多个标段均为第1中标候选人，需出具书面材料选择其中一个标段作为中标意向，逾期未选择的，由招标人结合项目需求确定其中标标段。</w:t>
      </w:r>
    </w:p>
    <w:p w14:paraId="7714070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结果公示与确认：所有标段中标人确定后，招标人在法定媒介及招标公告发布平台公示中标信息（含供应商名称、中标标段、中标金额等），</w:t>
      </w:r>
      <w:r w:rsidRPr="009836AE">
        <w:rPr>
          <w:rFonts w:ascii="方正仿宋_GBK" w:eastAsia="方正仿宋_GBK" w:hint="eastAsia"/>
        </w:rPr>
        <w:lastRenderedPageBreak/>
        <w:t>公示期不少于3个工作日。公示期间收到异议的，招标人及时组织核查，异议成立则取消相关中标资格并重新确定中标人；公示无异议后，向各标段中标人发放中标通知书。</w:t>
      </w:r>
    </w:p>
    <w:p w14:paraId="565E651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1．4特殊情形处理</w:t>
      </w:r>
    </w:p>
    <w:p w14:paraId="7E59238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某标段有效投标人不足3家的，按废标处理，招标人可重新组织该标段招标，或调整招标方案后重新招标。</w:t>
      </w:r>
    </w:p>
    <w:p w14:paraId="3CB5F69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中标人放弃中标、被查实存在违规投标行为，或因自身原因无法履行合同的，取消其中标资格，按该标段中标候选人顺序顺延确定新的中标人；若无合格顺延候选人，重新组织该标段招标。</w:t>
      </w:r>
    </w:p>
    <w:p w14:paraId="2BC30B4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1．5其他说明</w:t>
      </w:r>
    </w:p>
    <w:p w14:paraId="7495652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本定标方式未尽事宜，按照相关招标投标法律法规及本次招标文件其他规定执行。所有供应商一经参与本次投标，即视为认可本定标方式及相关规定，违规将被取消中标资格，并追究相应法律责任。本定标方式由招标人负责解释，供应商可在投标截止前向招标人提出书面咨询，招标人将及时予以答复。</w:t>
      </w:r>
    </w:p>
    <w:p w14:paraId="2255B33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2、评分细则：</w:t>
      </w:r>
    </w:p>
    <w:tbl>
      <w:tblPr>
        <w:tblStyle w:val="af3"/>
        <w:tblW w:w="5000" w:type="pct"/>
        <w:tblLook w:val="04A0" w:firstRow="1" w:lastRow="0" w:firstColumn="1" w:lastColumn="0" w:noHBand="0" w:noVBand="1"/>
      </w:tblPr>
      <w:tblGrid>
        <w:gridCol w:w="550"/>
        <w:gridCol w:w="1351"/>
        <w:gridCol w:w="777"/>
        <w:gridCol w:w="6509"/>
        <w:gridCol w:w="549"/>
      </w:tblGrid>
      <w:tr w:rsidR="009836AE" w:rsidRPr="009836AE" w14:paraId="4401FD20" w14:textId="77777777">
        <w:tc>
          <w:tcPr>
            <w:tcW w:w="282" w:type="pct"/>
            <w:vAlign w:val="center"/>
          </w:tcPr>
          <w:p w14:paraId="4CC984DF"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lastRenderedPageBreak/>
              <w:t>序号</w:t>
            </w:r>
          </w:p>
        </w:tc>
        <w:tc>
          <w:tcPr>
            <w:tcW w:w="694" w:type="pct"/>
            <w:vAlign w:val="center"/>
          </w:tcPr>
          <w:p w14:paraId="69FB3FD1"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t>评分</w:t>
            </w:r>
          </w:p>
          <w:p w14:paraId="66CC28D6"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t>项目</w:t>
            </w:r>
          </w:p>
        </w:tc>
        <w:tc>
          <w:tcPr>
            <w:tcW w:w="399" w:type="pct"/>
            <w:vAlign w:val="center"/>
          </w:tcPr>
          <w:p w14:paraId="414799DF"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t>分值</w:t>
            </w:r>
          </w:p>
        </w:tc>
        <w:tc>
          <w:tcPr>
            <w:tcW w:w="3343" w:type="pct"/>
            <w:vAlign w:val="center"/>
          </w:tcPr>
          <w:p w14:paraId="72E6CAB6"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t>评价方法</w:t>
            </w:r>
          </w:p>
        </w:tc>
        <w:tc>
          <w:tcPr>
            <w:tcW w:w="282" w:type="pct"/>
            <w:vAlign w:val="center"/>
          </w:tcPr>
          <w:p w14:paraId="1AFBABFE" w14:textId="77777777" w:rsidR="00D1309C" w:rsidRPr="009836AE" w:rsidRDefault="00000000">
            <w:pPr>
              <w:jc w:val="center"/>
              <w:rPr>
                <w:rFonts w:ascii="方正仿宋_GBK" w:eastAsia="方正仿宋_GBK" w:hint="eastAsia"/>
                <w:b/>
                <w:bCs/>
                <w:sz w:val="28"/>
                <w:szCs w:val="28"/>
              </w:rPr>
            </w:pPr>
            <w:r w:rsidRPr="009836AE">
              <w:rPr>
                <w:rFonts w:ascii="方正仿宋_GBK" w:eastAsia="方正仿宋_GBK" w:hint="eastAsia"/>
                <w:b/>
                <w:bCs/>
                <w:sz w:val="28"/>
                <w:szCs w:val="28"/>
              </w:rPr>
              <w:t>备注</w:t>
            </w:r>
          </w:p>
        </w:tc>
      </w:tr>
      <w:tr w:rsidR="009836AE" w:rsidRPr="009836AE" w14:paraId="6286635D" w14:textId="77777777">
        <w:tc>
          <w:tcPr>
            <w:tcW w:w="282" w:type="pct"/>
            <w:vAlign w:val="center"/>
          </w:tcPr>
          <w:p w14:paraId="1B5883E7"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一</w:t>
            </w:r>
          </w:p>
        </w:tc>
        <w:tc>
          <w:tcPr>
            <w:tcW w:w="694" w:type="pct"/>
            <w:vAlign w:val="center"/>
          </w:tcPr>
          <w:p w14:paraId="2DC8EF24"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投标报价（30分）</w:t>
            </w:r>
          </w:p>
        </w:tc>
        <w:tc>
          <w:tcPr>
            <w:tcW w:w="399" w:type="pct"/>
            <w:vAlign w:val="center"/>
          </w:tcPr>
          <w:p w14:paraId="108AF0BA"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30分</w:t>
            </w:r>
          </w:p>
        </w:tc>
        <w:tc>
          <w:tcPr>
            <w:tcW w:w="3343" w:type="pct"/>
            <w:vAlign w:val="center"/>
          </w:tcPr>
          <w:p w14:paraId="3D41CF56"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采用低价优先法计算，即满足招标文件要求且投标价格最低的投标报价为评标基准价，其价格分为满分。其他投标人的价格分统一按照下列公式计算：投标报价得分=(评标基准价／投标报价)×30（计算结果四舍五入保留两位小数）。</w:t>
            </w:r>
          </w:p>
        </w:tc>
        <w:tc>
          <w:tcPr>
            <w:tcW w:w="282" w:type="pct"/>
            <w:vAlign w:val="center"/>
          </w:tcPr>
          <w:p w14:paraId="20BBDFD3" w14:textId="77777777" w:rsidR="00D1309C" w:rsidRPr="009836AE" w:rsidRDefault="00D1309C">
            <w:pPr>
              <w:jc w:val="center"/>
              <w:rPr>
                <w:rFonts w:ascii="方正仿宋_GBK" w:eastAsia="方正仿宋_GBK" w:hint="eastAsia"/>
                <w:sz w:val="28"/>
                <w:szCs w:val="28"/>
              </w:rPr>
            </w:pPr>
          </w:p>
        </w:tc>
      </w:tr>
      <w:tr w:rsidR="009836AE" w:rsidRPr="009836AE" w14:paraId="4FA7C5D0" w14:textId="77777777">
        <w:tc>
          <w:tcPr>
            <w:tcW w:w="282" w:type="pct"/>
            <w:vMerge w:val="restart"/>
            <w:vAlign w:val="center"/>
          </w:tcPr>
          <w:p w14:paraId="589ECC16"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二</w:t>
            </w:r>
          </w:p>
        </w:tc>
        <w:tc>
          <w:tcPr>
            <w:tcW w:w="694" w:type="pct"/>
            <w:vMerge w:val="restart"/>
            <w:vAlign w:val="center"/>
          </w:tcPr>
          <w:p w14:paraId="5F085802"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综合评价（24分）</w:t>
            </w:r>
          </w:p>
        </w:tc>
        <w:tc>
          <w:tcPr>
            <w:tcW w:w="399" w:type="pct"/>
            <w:vAlign w:val="center"/>
          </w:tcPr>
          <w:p w14:paraId="5E2533C5"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3分</w:t>
            </w:r>
          </w:p>
        </w:tc>
        <w:tc>
          <w:tcPr>
            <w:tcW w:w="3343" w:type="pct"/>
            <w:vAlign w:val="center"/>
          </w:tcPr>
          <w:p w14:paraId="543FEDBF"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具有有效的质量管理体系认证证书、环境管理体系认证证书、职业健康安全管理体系认证证书，每提供一个得1分，最高得3分（投标文件中提供上述证书在国家市场监督管理总局-全国认证认可信息公共服务平台（http://cx.cnca.cn）查询到的有效认证截图复印件并加盖投标人公章，投标时提供证书原件，未提供或提供不符合要求的均不得分）。</w:t>
            </w:r>
          </w:p>
        </w:tc>
        <w:tc>
          <w:tcPr>
            <w:tcW w:w="282" w:type="pct"/>
            <w:vAlign w:val="center"/>
          </w:tcPr>
          <w:p w14:paraId="3390A8C8" w14:textId="77777777" w:rsidR="00D1309C" w:rsidRPr="009836AE" w:rsidRDefault="00D1309C">
            <w:pPr>
              <w:jc w:val="center"/>
              <w:rPr>
                <w:rFonts w:ascii="方正仿宋_GBK" w:eastAsia="方正仿宋_GBK" w:hint="eastAsia"/>
                <w:sz w:val="28"/>
                <w:szCs w:val="28"/>
              </w:rPr>
            </w:pPr>
          </w:p>
        </w:tc>
      </w:tr>
      <w:tr w:rsidR="009836AE" w:rsidRPr="009836AE" w14:paraId="5DA6B439" w14:textId="77777777">
        <w:tc>
          <w:tcPr>
            <w:tcW w:w="282" w:type="pct"/>
            <w:vMerge/>
            <w:vAlign w:val="center"/>
          </w:tcPr>
          <w:p w14:paraId="725CAF80"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68C5B3C3" w14:textId="77777777" w:rsidR="00D1309C" w:rsidRPr="009836AE" w:rsidRDefault="00D1309C">
            <w:pPr>
              <w:jc w:val="center"/>
              <w:rPr>
                <w:rFonts w:ascii="方正仿宋_GBK" w:eastAsia="方正仿宋_GBK" w:hint="eastAsia"/>
                <w:sz w:val="28"/>
                <w:szCs w:val="28"/>
              </w:rPr>
            </w:pPr>
          </w:p>
        </w:tc>
        <w:tc>
          <w:tcPr>
            <w:tcW w:w="399" w:type="pct"/>
            <w:vAlign w:val="center"/>
          </w:tcPr>
          <w:p w14:paraId="038E4032"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3分</w:t>
            </w:r>
          </w:p>
        </w:tc>
        <w:tc>
          <w:tcPr>
            <w:tcW w:w="3343" w:type="pct"/>
            <w:vAlign w:val="center"/>
          </w:tcPr>
          <w:p w14:paraId="0341776A"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投标人自2023年1月1日（时间以合同签订日期为准）</w:t>
            </w:r>
            <w:bookmarkStart w:id="6" w:name="OLE_LINK6"/>
            <w:r w:rsidRPr="009836AE">
              <w:rPr>
                <w:rFonts w:ascii="方正仿宋_GBK" w:eastAsia="方正仿宋_GBK" w:hint="eastAsia"/>
                <w:sz w:val="28"/>
                <w:szCs w:val="28"/>
              </w:rPr>
              <w:t>以来</w:t>
            </w:r>
            <w:bookmarkEnd w:id="6"/>
            <w:r w:rsidRPr="009836AE">
              <w:rPr>
                <w:rFonts w:ascii="方正仿宋_GBK" w:eastAsia="方正仿宋_GBK" w:hint="eastAsia"/>
                <w:sz w:val="28"/>
                <w:szCs w:val="28"/>
              </w:rPr>
              <w:t>承担过类似项目的，每提供一份合同得1分，最高得3分（投标文件中提供合同和中标/成交通知书复印件并加盖投标人公章，投标时提供合同和中标/成交通知书原件，未提供或提供不符合要求的均不得分）。</w:t>
            </w:r>
          </w:p>
        </w:tc>
        <w:tc>
          <w:tcPr>
            <w:tcW w:w="282" w:type="pct"/>
            <w:vAlign w:val="center"/>
          </w:tcPr>
          <w:p w14:paraId="018EC84C" w14:textId="77777777" w:rsidR="00D1309C" w:rsidRPr="009836AE" w:rsidRDefault="00D1309C">
            <w:pPr>
              <w:jc w:val="center"/>
              <w:rPr>
                <w:rFonts w:ascii="方正仿宋_GBK" w:eastAsia="方正仿宋_GBK" w:hint="eastAsia"/>
                <w:sz w:val="28"/>
                <w:szCs w:val="28"/>
              </w:rPr>
            </w:pPr>
          </w:p>
        </w:tc>
      </w:tr>
      <w:tr w:rsidR="009836AE" w:rsidRPr="009836AE" w14:paraId="5AC7B354" w14:textId="77777777">
        <w:tc>
          <w:tcPr>
            <w:tcW w:w="282" w:type="pct"/>
            <w:vMerge/>
            <w:vAlign w:val="center"/>
          </w:tcPr>
          <w:p w14:paraId="5F5CCA69"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05CE17D5" w14:textId="77777777" w:rsidR="00D1309C" w:rsidRPr="009836AE" w:rsidRDefault="00D1309C">
            <w:pPr>
              <w:jc w:val="center"/>
              <w:rPr>
                <w:rFonts w:ascii="方正仿宋_GBK" w:eastAsia="方正仿宋_GBK" w:hint="eastAsia"/>
                <w:sz w:val="28"/>
                <w:szCs w:val="28"/>
              </w:rPr>
            </w:pPr>
          </w:p>
        </w:tc>
        <w:tc>
          <w:tcPr>
            <w:tcW w:w="399" w:type="pct"/>
            <w:vAlign w:val="center"/>
          </w:tcPr>
          <w:p w14:paraId="4E74F941"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vAlign w:val="center"/>
          </w:tcPr>
          <w:p w14:paraId="788B1943"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具备服装生产设备（裁剪机、电脑车、缝纫机、粘衬机、锁眼机、锁边机、绷缝车、橡筋车、钉扣机、套结机、自动拉布机、吸线头机、整烫机等），每具备一种得0.5分，最高得4分（投标文件中提供投标人所具备设备的购置发票复印件并加盖投标人公章，投标时提供原件，未提供或提供不全的不得分）。</w:t>
            </w:r>
          </w:p>
        </w:tc>
        <w:tc>
          <w:tcPr>
            <w:tcW w:w="282" w:type="pct"/>
            <w:vAlign w:val="center"/>
          </w:tcPr>
          <w:p w14:paraId="0B5519B4" w14:textId="77777777" w:rsidR="00D1309C" w:rsidRPr="009836AE" w:rsidRDefault="00D1309C">
            <w:pPr>
              <w:jc w:val="center"/>
              <w:rPr>
                <w:rFonts w:ascii="方正仿宋_GBK" w:eastAsia="方正仿宋_GBK" w:hint="eastAsia"/>
                <w:sz w:val="28"/>
                <w:szCs w:val="28"/>
              </w:rPr>
            </w:pPr>
          </w:p>
        </w:tc>
      </w:tr>
      <w:tr w:rsidR="009836AE" w:rsidRPr="009836AE" w14:paraId="3380E16D" w14:textId="77777777">
        <w:tc>
          <w:tcPr>
            <w:tcW w:w="282" w:type="pct"/>
            <w:vMerge/>
            <w:vAlign w:val="center"/>
          </w:tcPr>
          <w:p w14:paraId="3A378C69"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00126B65" w14:textId="77777777" w:rsidR="00D1309C" w:rsidRPr="009836AE" w:rsidRDefault="00D1309C">
            <w:pPr>
              <w:jc w:val="center"/>
              <w:rPr>
                <w:rFonts w:ascii="方正仿宋_GBK" w:eastAsia="方正仿宋_GBK" w:hint="eastAsia"/>
                <w:sz w:val="28"/>
                <w:szCs w:val="28"/>
              </w:rPr>
            </w:pPr>
          </w:p>
        </w:tc>
        <w:tc>
          <w:tcPr>
            <w:tcW w:w="399" w:type="pct"/>
            <w:vAlign w:val="center"/>
          </w:tcPr>
          <w:p w14:paraId="5DAEAD99"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2分</w:t>
            </w:r>
          </w:p>
        </w:tc>
        <w:tc>
          <w:tcPr>
            <w:tcW w:w="3343" w:type="pct"/>
            <w:vAlign w:val="center"/>
          </w:tcPr>
          <w:p w14:paraId="1146B15C"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投标人具有服装设计专业中级及以上设计师的得1分，具有专业服装制版师的得1分，本项最高得2分（投标文件中提供相关证书、与投标人签订的劳动合同、投标人近三个月中任意一个月份（不含投标当</w:t>
            </w:r>
            <w:r w:rsidRPr="009836AE">
              <w:rPr>
                <w:rFonts w:ascii="方正仿宋_GBK" w:eastAsia="方正仿宋_GBK" w:hint="eastAsia"/>
                <w:sz w:val="28"/>
                <w:szCs w:val="28"/>
              </w:rPr>
              <w:lastRenderedPageBreak/>
              <w:t>月）为其缴纳社保证明复印件并加盖投标人公章，不提供或提供不全均不得分）。</w:t>
            </w:r>
          </w:p>
        </w:tc>
        <w:tc>
          <w:tcPr>
            <w:tcW w:w="282" w:type="pct"/>
            <w:vAlign w:val="center"/>
          </w:tcPr>
          <w:p w14:paraId="600ED150" w14:textId="77777777" w:rsidR="00D1309C" w:rsidRPr="009836AE" w:rsidRDefault="00D1309C">
            <w:pPr>
              <w:jc w:val="center"/>
              <w:rPr>
                <w:rFonts w:ascii="方正仿宋_GBK" w:eastAsia="方正仿宋_GBK" w:hint="eastAsia"/>
                <w:sz w:val="28"/>
                <w:szCs w:val="28"/>
              </w:rPr>
            </w:pPr>
          </w:p>
        </w:tc>
      </w:tr>
      <w:tr w:rsidR="009836AE" w:rsidRPr="009836AE" w14:paraId="1ED0E6DE" w14:textId="77777777">
        <w:tc>
          <w:tcPr>
            <w:tcW w:w="282" w:type="pct"/>
            <w:vMerge/>
            <w:vAlign w:val="center"/>
          </w:tcPr>
          <w:p w14:paraId="7254D3A2"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3B47E12B" w14:textId="77777777" w:rsidR="00D1309C" w:rsidRPr="009836AE" w:rsidRDefault="00D1309C">
            <w:pPr>
              <w:jc w:val="center"/>
              <w:rPr>
                <w:rFonts w:ascii="方正仿宋_GBK" w:eastAsia="方正仿宋_GBK" w:hint="eastAsia"/>
                <w:sz w:val="28"/>
                <w:szCs w:val="28"/>
              </w:rPr>
            </w:pPr>
          </w:p>
        </w:tc>
        <w:tc>
          <w:tcPr>
            <w:tcW w:w="399" w:type="pct"/>
            <w:vAlign w:val="center"/>
          </w:tcPr>
          <w:p w14:paraId="4F95F713"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2分</w:t>
            </w:r>
          </w:p>
        </w:tc>
        <w:tc>
          <w:tcPr>
            <w:tcW w:w="3343" w:type="pct"/>
            <w:vAlign w:val="center"/>
          </w:tcPr>
          <w:p w14:paraId="4734868B" w14:textId="1AE2CFC4"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投标人具有</w:t>
            </w:r>
            <w:r w:rsidR="003E6F3B" w:rsidRPr="009836AE">
              <w:rPr>
                <w:rFonts w:ascii="方正仿宋_GBK" w:eastAsia="方正仿宋_GBK" w:hint="eastAsia"/>
                <w:sz w:val="28"/>
                <w:szCs w:val="28"/>
              </w:rPr>
              <w:t>自2023年1月1日以来</w:t>
            </w:r>
            <w:r w:rsidRPr="009836AE">
              <w:rPr>
                <w:rFonts w:ascii="方正仿宋_GBK" w:eastAsia="方正仿宋_GBK" w:hint="eastAsia"/>
                <w:sz w:val="28"/>
                <w:szCs w:val="28"/>
              </w:rPr>
              <w:t>由县区级及以上市场监督管理局对校服的抽检合格报告的，每年限评1份，有1份得1分，最高得2分；（投标文件中提供抽检合格报告复印件加盖投标人公章，投标时提供原件核查，不提供不得分）</w:t>
            </w:r>
          </w:p>
        </w:tc>
        <w:tc>
          <w:tcPr>
            <w:tcW w:w="282" w:type="pct"/>
            <w:vAlign w:val="center"/>
          </w:tcPr>
          <w:p w14:paraId="451A58E3" w14:textId="77777777" w:rsidR="00D1309C" w:rsidRPr="009836AE" w:rsidRDefault="00D1309C">
            <w:pPr>
              <w:jc w:val="center"/>
              <w:rPr>
                <w:rFonts w:ascii="方正仿宋_GBK" w:eastAsia="方正仿宋_GBK" w:hint="eastAsia"/>
                <w:sz w:val="28"/>
                <w:szCs w:val="28"/>
              </w:rPr>
            </w:pPr>
          </w:p>
        </w:tc>
      </w:tr>
      <w:tr w:rsidR="009836AE" w:rsidRPr="009836AE" w14:paraId="1BC73800" w14:textId="77777777">
        <w:tc>
          <w:tcPr>
            <w:tcW w:w="282" w:type="pct"/>
            <w:vMerge/>
            <w:vAlign w:val="center"/>
          </w:tcPr>
          <w:p w14:paraId="4F35836D"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52FFCFF4" w14:textId="77777777" w:rsidR="00D1309C" w:rsidRPr="009836AE" w:rsidRDefault="00D1309C">
            <w:pPr>
              <w:jc w:val="center"/>
              <w:rPr>
                <w:rFonts w:ascii="方正仿宋_GBK" w:eastAsia="方正仿宋_GBK" w:hint="eastAsia"/>
                <w:sz w:val="28"/>
                <w:szCs w:val="28"/>
              </w:rPr>
            </w:pPr>
          </w:p>
        </w:tc>
        <w:tc>
          <w:tcPr>
            <w:tcW w:w="399" w:type="pct"/>
            <w:vAlign w:val="center"/>
          </w:tcPr>
          <w:p w14:paraId="3AD997F0"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vAlign w:val="center"/>
          </w:tcPr>
          <w:p w14:paraId="48A692ED" w14:textId="7352BBA8"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以国家法定检测机构(具备CMA</w:t>
            </w:r>
            <w:r w:rsidR="003E6F3B" w:rsidRPr="009836AE">
              <w:rPr>
                <w:rFonts w:ascii="方正仿宋_GBK" w:eastAsia="方正仿宋_GBK" w:hint="eastAsia"/>
                <w:sz w:val="28"/>
                <w:szCs w:val="28"/>
              </w:rPr>
              <w:t>或</w:t>
            </w:r>
            <w:r w:rsidRPr="009836AE">
              <w:rPr>
                <w:rFonts w:ascii="方正仿宋_GBK" w:eastAsia="方正仿宋_GBK" w:hint="eastAsia"/>
                <w:sz w:val="28"/>
                <w:szCs w:val="28"/>
              </w:rPr>
              <w:t>CNAS资质)出具的投标人所投标段样品的盲检报告为依据，产品参数满足招标文件中“项目清单及产品要求（2026-2027学年校服类别及面料标准）”及所投标段样品款式的得4分。所投标段任意一款样品里，归入“GB18401-2010《国家纺织品基本安全技术规范》”范围的检测项目检测不合格的，实行一票否决，投标人不得参与此标段竞标；“</w:t>
            </w:r>
            <w:r w:rsidR="00472E43" w:rsidRPr="009836AE">
              <w:rPr>
                <w:rFonts w:ascii="方正仿宋_GBK" w:eastAsia="方正仿宋_GBK" w:hint="eastAsia"/>
                <w:sz w:val="28"/>
                <w:szCs w:val="28"/>
              </w:rPr>
              <w:t>纤维含量、耐皂洗色牢度、耐光色牢度、耐湿摩色牢度、起球、密度(≥-5%)、克重、充绒量、绒子含量</w:t>
            </w:r>
            <w:r w:rsidRPr="009836AE">
              <w:rPr>
                <w:rFonts w:ascii="方正仿宋_GBK" w:eastAsia="方正仿宋_GBK" w:hint="eastAsia"/>
                <w:sz w:val="28"/>
                <w:szCs w:val="28"/>
              </w:rPr>
              <w:t>等”项目检测不合格的，每个单项扣除1分，直到4分全部扣完为止。</w:t>
            </w:r>
          </w:p>
        </w:tc>
        <w:tc>
          <w:tcPr>
            <w:tcW w:w="282" w:type="pct"/>
            <w:vAlign w:val="center"/>
          </w:tcPr>
          <w:p w14:paraId="395F658A" w14:textId="77777777" w:rsidR="00D1309C" w:rsidRPr="009836AE" w:rsidRDefault="00D1309C">
            <w:pPr>
              <w:jc w:val="center"/>
              <w:rPr>
                <w:rFonts w:ascii="方正仿宋_GBK" w:eastAsia="方正仿宋_GBK" w:hint="eastAsia"/>
                <w:sz w:val="28"/>
                <w:szCs w:val="28"/>
              </w:rPr>
            </w:pPr>
          </w:p>
        </w:tc>
      </w:tr>
      <w:tr w:rsidR="009836AE" w:rsidRPr="009836AE" w14:paraId="742A7050" w14:textId="77777777">
        <w:tc>
          <w:tcPr>
            <w:tcW w:w="282" w:type="pct"/>
            <w:vMerge/>
            <w:vAlign w:val="center"/>
          </w:tcPr>
          <w:p w14:paraId="44BC1BCF"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7F83BCCC" w14:textId="77777777" w:rsidR="00D1309C" w:rsidRPr="009836AE" w:rsidRDefault="00D1309C">
            <w:pPr>
              <w:jc w:val="center"/>
              <w:rPr>
                <w:rFonts w:ascii="方正仿宋_GBK" w:eastAsia="方正仿宋_GBK" w:hint="eastAsia"/>
                <w:sz w:val="28"/>
                <w:szCs w:val="28"/>
              </w:rPr>
            </w:pPr>
          </w:p>
        </w:tc>
        <w:tc>
          <w:tcPr>
            <w:tcW w:w="399" w:type="pct"/>
            <w:vAlign w:val="center"/>
          </w:tcPr>
          <w:p w14:paraId="7BEECDD3"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2分</w:t>
            </w:r>
          </w:p>
        </w:tc>
        <w:tc>
          <w:tcPr>
            <w:tcW w:w="3343" w:type="pct"/>
            <w:vAlign w:val="center"/>
          </w:tcPr>
          <w:p w14:paraId="135B1144"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投标人提供淘宝店、小程序或APP等线上补订退换客服平台的得1分，提供400或800免费客服电话的得1分。（投标文件中提供相关证明材料复印件加盖投标人公章，未提供或提供不全的不得分）。</w:t>
            </w:r>
          </w:p>
        </w:tc>
        <w:tc>
          <w:tcPr>
            <w:tcW w:w="282" w:type="pct"/>
            <w:vAlign w:val="center"/>
          </w:tcPr>
          <w:p w14:paraId="27B209B0" w14:textId="77777777" w:rsidR="00D1309C" w:rsidRPr="009836AE" w:rsidRDefault="00D1309C">
            <w:pPr>
              <w:jc w:val="center"/>
              <w:rPr>
                <w:rFonts w:ascii="方正仿宋_GBK" w:eastAsia="方正仿宋_GBK" w:hint="eastAsia"/>
                <w:sz w:val="28"/>
                <w:szCs w:val="28"/>
              </w:rPr>
            </w:pPr>
          </w:p>
        </w:tc>
      </w:tr>
      <w:tr w:rsidR="009836AE" w:rsidRPr="009836AE" w14:paraId="385A133D" w14:textId="77777777">
        <w:tc>
          <w:tcPr>
            <w:tcW w:w="282" w:type="pct"/>
            <w:vMerge/>
            <w:vAlign w:val="center"/>
          </w:tcPr>
          <w:p w14:paraId="1B23A2ED"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412E2D4C" w14:textId="77777777" w:rsidR="00D1309C" w:rsidRPr="009836AE" w:rsidRDefault="00D1309C">
            <w:pPr>
              <w:jc w:val="center"/>
              <w:rPr>
                <w:rFonts w:ascii="方正仿宋_GBK" w:eastAsia="方正仿宋_GBK" w:hint="eastAsia"/>
                <w:sz w:val="28"/>
                <w:szCs w:val="28"/>
              </w:rPr>
            </w:pPr>
          </w:p>
        </w:tc>
        <w:tc>
          <w:tcPr>
            <w:tcW w:w="399" w:type="pct"/>
            <w:vAlign w:val="center"/>
          </w:tcPr>
          <w:p w14:paraId="238C963A"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2分</w:t>
            </w:r>
          </w:p>
        </w:tc>
        <w:tc>
          <w:tcPr>
            <w:tcW w:w="3343" w:type="pct"/>
            <w:vAlign w:val="center"/>
          </w:tcPr>
          <w:p w14:paraId="636BEBD6"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投标人承诺中标后购买校服产品责任险的，得2分（投标文件中提供承诺书加盖投标人公章，格式自拟）。</w:t>
            </w:r>
          </w:p>
        </w:tc>
        <w:tc>
          <w:tcPr>
            <w:tcW w:w="282" w:type="pct"/>
            <w:vAlign w:val="center"/>
          </w:tcPr>
          <w:p w14:paraId="3E43567F" w14:textId="77777777" w:rsidR="00D1309C" w:rsidRPr="009836AE" w:rsidRDefault="00D1309C">
            <w:pPr>
              <w:jc w:val="center"/>
              <w:rPr>
                <w:rFonts w:ascii="方正仿宋_GBK" w:eastAsia="方正仿宋_GBK" w:hint="eastAsia"/>
                <w:sz w:val="28"/>
                <w:szCs w:val="28"/>
              </w:rPr>
            </w:pPr>
          </w:p>
        </w:tc>
      </w:tr>
      <w:tr w:rsidR="009836AE" w:rsidRPr="009836AE" w14:paraId="0301FD9C" w14:textId="77777777">
        <w:tc>
          <w:tcPr>
            <w:tcW w:w="282" w:type="pct"/>
            <w:vMerge/>
            <w:vAlign w:val="center"/>
          </w:tcPr>
          <w:p w14:paraId="72A0E17A"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20F6E8C1" w14:textId="77777777" w:rsidR="00D1309C" w:rsidRPr="009836AE" w:rsidRDefault="00D1309C">
            <w:pPr>
              <w:jc w:val="center"/>
              <w:rPr>
                <w:rFonts w:ascii="方正仿宋_GBK" w:eastAsia="方正仿宋_GBK" w:hint="eastAsia"/>
                <w:sz w:val="28"/>
                <w:szCs w:val="28"/>
              </w:rPr>
            </w:pPr>
          </w:p>
        </w:tc>
        <w:tc>
          <w:tcPr>
            <w:tcW w:w="399" w:type="pct"/>
            <w:vAlign w:val="center"/>
          </w:tcPr>
          <w:p w14:paraId="3B4BE917"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2分</w:t>
            </w:r>
          </w:p>
        </w:tc>
        <w:tc>
          <w:tcPr>
            <w:tcW w:w="3343" w:type="pct"/>
            <w:vAlign w:val="center"/>
          </w:tcPr>
          <w:p w14:paraId="6A39DAF0"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投标人承诺中标后免费为采购单位贫困生提供全套校服的，得2分（投标文件中提供承诺书加盖投标人公章，格式自拟）。</w:t>
            </w:r>
          </w:p>
        </w:tc>
        <w:tc>
          <w:tcPr>
            <w:tcW w:w="282" w:type="pct"/>
            <w:vAlign w:val="center"/>
          </w:tcPr>
          <w:p w14:paraId="4891233F" w14:textId="77777777" w:rsidR="00D1309C" w:rsidRPr="009836AE" w:rsidRDefault="00D1309C">
            <w:pPr>
              <w:jc w:val="center"/>
              <w:rPr>
                <w:rFonts w:ascii="方正仿宋_GBK" w:eastAsia="方正仿宋_GBK" w:hint="eastAsia"/>
                <w:sz w:val="28"/>
                <w:szCs w:val="28"/>
              </w:rPr>
            </w:pPr>
          </w:p>
        </w:tc>
      </w:tr>
      <w:tr w:rsidR="009836AE" w:rsidRPr="009836AE" w14:paraId="03A82E21" w14:textId="77777777">
        <w:tc>
          <w:tcPr>
            <w:tcW w:w="282" w:type="pct"/>
            <w:vMerge w:val="restart"/>
            <w:vAlign w:val="center"/>
          </w:tcPr>
          <w:p w14:paraId="7E6AF55A"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三</w:t>
            </w:r>
          </w:p>
        </w:tc>
        <w:tc>
          <w:tcPr>
            <w:tcW w:w="694" w:type="pct"/>
            <w:vMerge w:val="restart"/>
            <w:vAlign w:val="center"/>
          </w:tcPr>
          <w:p w14:paraId="685379ED"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技术方案（18分）</w:t>
            </w:r>
          </w:p>
        </w:tc>
        <w:tc>
          <w:tcPr>
            <w:tcW w:w="399" w:type="pct"/>
            <w:vAlign w:val="center"/>
          </w:tcPr>
          <w:p w14:paraId="65797028"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6分</w:t>
            </w:r>
          </w:p>
        </w:tc>
        <w:tc>
          <w:tcPr>
            <w:tcW w:w="3343" w:type="pct"/>
            <w:vAlign w:val="center"/>
          </w:tcPr>
          <w:p w14:paraId="7ED0A06B"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供应商针对本项目的实施方案及保障措施包括：</w:t>
            </w:r>
          </w:p>
          <w:p w14:paraId="24A72CAC"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fldChar w:fldCharType="begin"/>
            </w:r>
            <w:r w:rsidRPr="009836AE">
              <w:rPr>
                <w:rFonts w:ascii="方正仿宋_GBK" w:eastAsia="方正仿宋_GBK" w:hint="eastAsia"/>
                <w:sz w:val="28"/>
                <w:szCs w:val="28"/>
              </w:rPr>
              <w:instrText xml:space="preserve"> = 1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①</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项目组织计划、供货计划（3分）；</w:t>
            </w:r>
          </w:p>
          <w:p w14:paraId="3C698971"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lastRenderedPageBreak/>
              <w:fldChar w:fldCharType="begin"/>
            </w:r>
            <w:r w:rsidRPr="009836AE">
              <w:rPr>
                <w:rFonts w:ascii="方正仿宋_GBK" w:eastAsia="方正仿宋_GBK" w:hint="eastAsia"/>
                <w:sz w:val="28"/>
                <w:szCs w:val="28"/>
              </w:rPr>
              <w:instrText xml:space="preserve"> = 2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②</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人员安排、生产安排、送检计划等保障措施和方案(3分）；</w:t>
            </w:r>
          </w:p>
          <w:p w14:paraId="37CA8E6A"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方案详细完整，针对性、可操作性强，思路合理的，每条得3分；方案较详细，针对性、可操作性较强，思路较合理的，每条得2分；方案简单，针对性、可操作性一般，思路可行性不高的，每条得1分；方案可操作性差，思路不尽合理的，每条得0.5分；未提供方案，不得分。</w:t>
            </w:r>
          </w:p>
        </w:tc>
        <w:tc>
          <w:tcPr>
            <w:tcW w:w="282" w:type="pct"/>
            <w:vAlign w:val="center"/>
          </w:tcPr>
          <w:p w14:paraId="70C65498" w14:textId="77777777" w:rsidR="00D1309C" w:rsidRPr="009836AE" w:rsidRDefault="00D1309C">
            <w:pPr>
              <w:jc w:val="center"/>
              <w:rPr>
                <w:rFonts w:ascii="方正仿宋_GBK" w:eastAsia="方正仿宋_GBK" w:hint="eastAsia"/>
                <w:sz w:val="28"/>
                <w:szCs w:val="28"/>
              </w:rPr>
            </w:pPr>
          </w:p>
        </w:tc>
      </w:tr>
      <w:tr w:rsidR="009836AE" w:rsidRPr="009836AE" w14:paraId="6B94B4C4" w14:textId="77777777">
        <w:tc>
          <w:tcPr>
            <w:tcW w:w="282" w:type="pct"/>
            <w:vMerge/>
            <w:vAlign w:val="center"/>
          </w:tcPr>
          <w:p w14:paraId="65FE5278"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68AEC56B" w14:textId="77777777" w:rsidR="00D1309C" w:rsidRPr="009836AE" w:rsidRDefault="00D1309C">
            <w:pPr>
              <w:jc w:val="center"/>
              <w:rPr>
                <w:rFonts w:ascii="方正仿宋_GBK" w:eastAsia="方正仿宋_GBK" w:hint="eastAsia"/>
                <w:sz w:val="28"/>
                <w:szCs w:val="28"/>
              </w:rPr>
            </w:pPr>
          </w:p>
        </w:tc>
        <w:tc>
          <w:tcPr>
            <w:tcW w:w="399" w:type="pct"/>
            <w:vAlign w:val="center"/>
          </w:tcPr>
          <w:p w14:paraId="13D8956E"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6分</w:t>
            </w:r>
          </w:p>
        </w:tc>
        <w:tc>
          <w:tcPr>
            <w:tcW w:w="3343" w:type="pct"/>
            <w:vAlign w:val="center"/>
          </w:tcPr>
          <w:p w14:paraId="76E96497"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供应商针对产品的质量保障措施和进度控制措施包括：</w:t>
            </w:r>
          </w:p>
          <w:p w14:paraId="72C4E791"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fldChar w:fldCharType="begin"/>
            </w:r>
            <w:r w:rsidRPr="009836AE">
              <w:rPr>
                <w:rFonts w:ascii="方正仿宋_GBK" w:eastAsia="方正仿宋_GBK" w:hint="eastAsia"/>
                <w:sz w:val="28"/>
                <w:szCs w:val="28"/>
              </w:rPr>
              <w:instrText xml:space="preserve"> = 1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①</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质量保障措施(3分）；</w:t>
            </w:r>
          </w:p>
          <w:p w14:paraId="06F4A97A"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fldChar w:fldCharType="begin"/>
            </w:r>
            <w:r w:rsidRPr="009836AE">
              <w:rPr>
                <w:rFonts w:ascii="方正仿宋_GBK" w:eastAsia="方正仿宋_GBK" w:hint="eastAsia"/>
                <w:sz w:val="28"/>
                <w:szCs w:val="28"/>
              </w:rPr>
              <w:instrText xml:space="preserve"> = 2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②</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进度控制措施(3分）；</w:t>
            </w:r>
          </w:p>
          <w:p w14:paraId="73167446"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措施详细完整，针对性、可操作性强，思路合理的，每条得3分；措施较详细，针对性、可操作性较强，思路较合理的，每条得2分；措施简单，针对性、可操作性一般，思路可行性不高的，每条得1分；措施可操作性差，思路不尽合理的，每条得0.5分；未提供措施，不得分。</w:t>
            </w:r>
          </w:p>
        </w:tc>
        <w:tc>
          <w:tcPr>
            <w:tcW w:w="282" w:type="pct"/>
            <w:vAlign w:val="center"/>
          </w:tcPr>
          <w:p w14:paraId="3F77A228" w14:textId="77777777" w:rsidR="00D1309C" w:rsidRPr="009836AE" w:rsidRDefault="00D1309C">
            <w:pPr>
              <w:jc w:val="center"/>
              <w:rPr>
                <w:rFonts w:ascii="方正仿宋_GBK" w:eastAsia="方正仿宋_GBK" w:hint="eastAsia"/>
                <w:sz w:val="28"/>
                <w:szCs w:val="28"/>
              </w:rPr>
            </w:pPr>
          </w:p>
        </w:tc>
      </w:tr>
      <w:tr w:rsidR="009836AE" w:rsidRPr="009836AE" w14:paraId="3030957E" w14:textId="77777777">
        <w:tc>
          <w:tcPr>
            <w:tcW w:w="282" w:type="pct"/>
            <w:vMerge/>
            <w:vAlign w:val="center"/>
          </w:tcPr>
          <w:p w14:paraId="42E7B40C"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4DF2F91D" w14:textId="77777777" w:rsidR="00D1309C" w:rsidRPr="009836AE" w:rsidRDefault="00D1309C">
            <w:pPr>
              <w:jc w:val="center"/>
              <w:rPr>
                <w:rFonts w:ascii="方正仿宋_GBK" w:eastAsia="方正仿宋_GBK" w:hint="eastAsia"/>
                <w:sz w:val="28"/>
                <w:szCs w:val="28"/>
              </w:rPr>
            </w:pPr>
          </w:p>
        </w:tc>
        <w:tc>
          <w:tcPr>
            <w:tcW w:w="399" w:type="pct"/>
            <w:vAlign w:val="center"/>
          </w:tcPr>
          <w:p w14:paraId="7D4BB5AF"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6分</w:t>
            </w:r>
          </w:p>
        </w:tc>
        <w:tc>
          <w:tcPr>
            <w:tcW w:w="3343" w:type="pct"/>
            <w:vAlign w:val="center"/>
          </w:tcPr>
          <w:p w14:paraId="5C85E6D8"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供应商针对本项目的售后服务方案包括：</w:t>
            </w:r>
          </w:p>
          <w:p w14:paraId="17F5D871"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fldChar w:fldCharType="begin"/>
            </w:r>
            <w:r w:rsidRPr="009836AE">
              <w:rPr>
                <w:rFonts w:ascii="方正仿宋_GBK" w:eastAsia="方正仿宋_GBK" w:hint="eastAsia"/>
                <w:sz w:val="28"/>
                <w:szCs w:val="28"/>
              </w:rPr>
              <w:instrText xml:space="preserve"> = 1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①</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售后服务方案(3分）；</w:t>
            </w:r>
          </w:p>
          <w:p w14:paraId="4D7D3713"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fldChar w:fldCharType="begin"/>
            </w:r>
            <w:r w:rsidRPr="009836AE">
              <w:rPr>
                <w:rFonts w:ascii="方正仿宋_GBK" w:eastAsia="方正仿宋_GBK" w:hint="eastAsia"/>
                <w:sz w:val="28"/>
                <w:szCs w:val="28"/>
              </w:rPr>
              <w:instrText xml:space="preserve"> = 2 \* GB3 </w:instrText>
            </w:r>
            <w:r w:rsidRPr="009836AE">
              <w:rPr>
                <w:rFonts w:ascii="方正仿宋_GBK" w:eastAsia="方正仿宋_GBK" w:hint="eastAsia"/>
                <w:sz w:val="28"/>
                <w:szCs w:val="28"/>
              </w:rPr>
              <w:fldChar w:fldCharType="separate"/>
            </w:r>
            <w:r w:rsidRPr="009836AE">
              <w:rPr>
                <w:rFonts w:ascii="方正仿宋_GBK" w:eastAsia="方正仿宋_GBK" w:hint="eastAsia"/>
                <w:sz w:val="28"/>
                <w:szCs w:val="28"/>
              </w:rPr>
              <w:t>②</w:t>
            </w:r>
            <w:r w:rsidRPr="009836AE">
              <w:rPr>
                <w:rFonts w:ascii="方正仿宋_GBK" w:eastAsia="方正仿宋_GBK" w:hint="eastAsia"/>
                <w:sz w:val="28"/>
                <w:szCs w:val="28"/>
              </w:rPr>
              <w:fldChar w:fldCharType="end"/>
            </w:r>
            <w:r w:rsidRPr="009836AE">
              <w:rPr>
                <w:rFonts w:ascii="方正仿宋_GBK" w:eastAsia="方正仿宋_GBK" w:hint="eastAsia"/>
                <w:sz w:val="28"/>
                <w:szCs w:val="28"/>
              </w:rPr>
              <w:t>调换方案(3分）；</w:t>
            </w:r>
          </w:p>
          <w:p w14:paraId="57B6AD71"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方案详细完整，针对性、可操作性强，思路合理的，每条得3分；方案较详细，针对性、可操作性较强，思路较合理的，每条得2分；方案简单，针对性、可操作性一般，思路可行性不高的，每条得1分；方案可操作性差，思路不尽合理的，每条得0.5分；未提供方案，不得分。</w:t>
            </w:r>
          </w:p>
        </w:tc>
        <w:tc>
          <w:tcPr>
            <w:tcW w:w="282" w:type="pct"/>
            <w:vAlign w:val="center"/>
          </w:tcPr>
          <w:p w14:paraId="1628A437" w14:textId="77777777" w:rsidR="00D1309C" w:rsidRPr="009836AE" w:rsidRDefault="00D1309C">
            <w:pPr>
              <w:jc w:val="center"/>
              <w:rPr>
                <w:rFonts w:ascii="方正仿宋_GBK" w:eastAsia="方正仿宋_GBK" w:hint="eastAsia"/>
                <w:sz w:val="28"/>
                <w:szCs w:val="28"/>
              </w:rPr>
            </w:pPr>
          </w:p>
        </w:tc>
      </w:tr>
      <w:tr w:rsidR="009836AE" w:rsidRPr="009836AE" w14:paraId="4223A199" w14:textId="77777777">
        <w:tc>
          <w:tcPr>
            <w:tcW w:w="282" w:type="pct"/>
            <w:vMerge w:val="restart"/>
            <w:vAlign w:val="center"/>
          </w:tcPr>
          <w:p w14:paraId="52E3CF80"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四</w:t>
            </w:r>
          </w:p>
        </w:tc>
        <w:tc>
          <w:tcPr>
            <w:tcW w:w="694" w:type="pct"/>
            <w:vMerge w:val="restart"/>
            <w:vAlign w:val="center"/>
          </w:tcPr>
          <w:p w14:paraId="089C3B58"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样品评价（28分）</w:t>
            </w:r>
          </w:p>
        </w:tc>
        <w:tc>
          <w:tcPr>
            <w:tcW w:w="399" w:type="pct"/>
            <w:vAlign w:val="center"/>
          </w:tcPr>
          <w:p w14:paraId="6C9D4A46"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69375F2E"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投标人提供的样品齐全得4分，少一件扣0.5分，扣完为止。</w:t>
            </w:r>
          </w:p>
        </w:tc>
        <w:tc>
          <w:tcPr>
            <w:tcW w:w="282" w:type="pct"/>
          </w:tcPr>
          <w:p w14:paraId="0C4B5C61" w14:textId="77777777" w:rsidR="00D1309C" w:rsidRPr="009836AE" w:rsidRDefault="00D1309C">
            <w:pPr>
              <w:jc w:val="center"/>
              <w:rPr>
                <w:rFonts w:ascii="方正仿宋_GBK" w:eastAsia="方正仿宋_GBK" w:hint="eastAsia"/>
                <w:sz w:val="28"/>
                <w:szCs w:val="28"/>
              </w:rPr>
            </w:pPr>
          </w:p>
        </w:tc>
      </w:tr>
      <w:tr w:rsidR="009836AE" w:rsidRPr="009836AE" w14:paraId="6F5B83D9" w14:textId="77777777">
        <w:tc>
          <w:tcPr>
            <w:tcW w:w="282" w:type="pct"/>
            <w:vMerge/>
            <w:vAlign w:val="center"/>
          </w:tcPr>
          <w:p w14:paraId="6BFB3270"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1ECAD3F2" w14:textId="77777777" w:rsidR="00D1309C" w:rsidRPr="009836AE" w:rsidRDefault="00D1309C">
            <w:pPr>
              <w:jc w:val="center"/>
              <w:rPr>
                <w:rFonts w:ascii="方正仿宋_GBK" w:eastAsia="方正仿宋_GBK" w:hint="eastAsia"/>
                <w:sz w:val="28"/>
                <w:szCs w:val="28"/>
              </w:rPr>
            </w:pPr>
          </w:p>
        </w:tc>
        <w:tc>
          <w:tcPr>
            <w:tcW w:w="399" w:type="pct"/>
            <w:vAlign w:val="center"/>
          </w:tcPr>
          <w:p w14:paraId="6631BC0F"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1D0880CA"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投标人提供的样品外观是否符合采购人需求，颜色和款式是否相似吻合；设计裁剪是否美观大方、得体</w:t>
            </w:r>
            <w:r w:rsidRPr="009836AE">
              <w:rPr>
                <w:rFonts w:ascii="方正仿宋_GBK" w:eastAsia="方正仿宋_GBK" w:hint="eastAsia"/>
                <w:sz w:val="28"/>
                <w:szCs w:val="28"/>
              </w:rPr>
              <w:lastRenderedPageBreak/>
              <w:t>实用。评委综合比较，优秀得4分，良好得3分，一般得2分，较差得1分。</w:t>
            </w:r>
          </w:p>
        </w:tc>
        <w:tc>
          <w:tcPr>
            <w:tcW w:w="282" w:type="pct"/>
          </w:tcPr>
          <w:p w14:paraId="6A418A17" w14:textId="77777777" w:rsidR="00D1309C" w:rsidRPr="009836AE" w:rsidRDefault="00D1309C">
            <w:pPr>
              <w:jc w:val="center"/>
              <w:rPr>
                <w:rFonts w:ascii="方正仿宋_GBK" w:eastAsia="方正仿宋_GBK" w:hint="eastAsia"/>
                <w:sz w:val="28"/>
                <w:szCs w:val="28"/>
              </w:rPr>
            </w:pPr>
          </w:p>
        </w:tc>
      </w:tr>
      <w:tr w:rsidR="009836AE" w:rsidRPr="009836AE" w14:paraId="42DE02EB" w14:textId="77777777">
        <w:tc>
          <w:tcPr>
            <w:tcW w:w="282" w:type="pct"/>
            <w:vMerge/>
            <w:vAlign w:val="center"/>
          </w:tcPr>
          <w:p w14:paraId="24DE0076"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73C4869B" w14:textId="77777777" w:rsidR="00D1309C" w:rsidRPr="009836AE" w:rsidRDefault="00D1309C">
            <w:pPr>
              <w:jc w:val="center"/>
              <w:rPr>
                <w:rFonts w:ascii="方正仿宋_GBK" w:eastAsia="方正仿宋_GBK" w:hint="eastAsia"/>
                <w:sz w:val="28"/>
                <w:szCs w:val="28"/>
              </w:rPr>
            </w:pPr>
          </w:p>
        </w:tc>
        <w:tc>
          <w:tcPr>
            <w:tcW w:w="399" w:type="pct"/>
            <w:vAlign w:val="center"/>
          </w:tcPr>
          <w:p w14:paraId="556CDD0C"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4C68EF33"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各部位做工是否平服，线路顺直、整齐、牢固，针迹均匀，无漏缝和开线；钉扣是否平服，无变形或过紧现象；门襟拉链是否平服，左右高低一致。评委综合比较，优秀得4分，良好得3分，一般得2分，较差得1分。</w:t>
            </w:r>
          </w:p>
        </w:tc>
        <w:tc>
          <w:tcPr>
            <w:tcW w:w="282" w:type="pct"/>
          </w:tcPr>
          <w:p w14:paraId="70AD4932" w14:textId="77777777" w:rsidR="00D1309C" w:rsidRPr="009836AE" w:rsidRDefault="00D1309C">
            <w:pPr>
              <w:jc w:val="center"/>
              <w:rPr>
                <w:rFonts w:ascii="方正仿宋_GBK" w:eastAsia="方正仿宋_GBK" w:hint="eastAsia"/>
                <w:sz w:val="28"/>
                <w:szCs w:val="28"/>
              </w:rPr>
            </w:pPr>
          </w:p>
        </w:tc>
      </w:tr>
      <w:tr w:rsidR="009836AE" w:rsidRPr="009836AE" w14:paraId="276FF6B4" w14:textId="77777777">
        <w:tc>
          <w:tcPr>
            <w:tcW w:w="282" w:type="pct"/>
            <w:vMerge/>
            <w:vAlign w:val="center"/>
          </w:tcPr>
          <w:p w14:paraId="5A22BFAB"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021FFC36" w14:textId="77777777" w:rsidR="00D1309C" w:rsidRPr="009836AE" w:rsidRDefault="00D1309C">
            <w:pPr>
              <w:jc w:val="center"/>
              <w:rPr>
                <w:rFonts w:ascii="方正仿宋_GBK" w:eastAsia="方正仿宋_GBK" w:hint="eastAsia"/>
                <w:sz w:val="28"/>
                <w:szCs w:val="28"/>
              </w:rPr>
            </w:pPr>
          </w:p>
        </w:tc>
        <w:tc>
          <w:tcPr>
            <w:tcW w:w="399" w:type="pct"/>
            <w:vAlign w:val="center"/>
          </w:tcPr>
          <w:p w14:paraId="201B451D"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5137246E"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投标人提供的样品前后衣片和左右袖子平衡贴服、对称圆顺；领子平服，不反翘；口袋方正、圆顺，前后对称、高低一致。评委综合比较，优秀得4分，良好得3分，一般得2分，较差得1分。</w:t>
            </w:r>
          </w:p>
        </w:tc>
        <w:tc>
          <w:tcPr>
            <w:tcW w:w="282" w:type="pct"/>
          </w:tcPr>
          <w:p w14:paraId="4B7D77F6" w14:textId="77777777" w:rsidR="00D1309C" w:rsidRPr="009836AE" w:rsidRDefault="00D1309C">
            <w:pPr>
              <w:jc w:val="center"/>
              <w:rPr>
                <w:rFonts w:ascii="方正仿宋_GBK" w:eastAsia="方正仿宋_GBK" w:hint="eastAsia"/>
                <w:sz w:val="28"/>
                <w:szCs w:val="28"/>
              </w:rPr>
            </w:pPr>
          </w:p>
        </w:tc>
      </w:tr>
      <w:tr w:rsidR="009836AE" w:rsidRPr="009836AE" w14:paraId="64F5A88F" w14:textId="77777777">
        <w:tc>
          <w:tcPr>
            <w:tcW w:w="282" w:type="pct"/>
            <w:vMerge/>
            <w:vAlign w:val="center"/>
          </w:tcPr>
          <w:p w14:paraId="0D58252B"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0996AAEE" w14:textId="77777777" w:rsidR="00D1309C" w:rsidRPr="009836AE" w:rsidRDefault="00D1309C">
            <w:pPr>
              <w:jc w:val="center"/>
              <w:rPr>
                <w:rFonts w:ascii="方正仿宋_GBK" w:eastAsia="方正仿宋_GBK" w:hint="eastAsia"/>
                <w:sz w:val="28"/>
                <w:szCs w:val="28"/>
              </w:rPr>
            </w:pPr>
          </w:p>
        </w:tc>
        <w:tc>
          <w:tcPr>
            <w:tcW w:w="399" w:type="pct"/>
            <w:vAlign w:val="center"/>
          </w:tcPr>
          <w:p w14:paraId="74282ACC"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43FED91B"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面料拼接是否经纬协调、自然；里与面是否平贴，无鼓凸，褶皱，表面是否清洁，是否无污渍、漏缝、划破等其他有损外观的情况。评委综合比较，优秀得4分，良好得3分，一般得2分，较差得1分。</w:t>
            </w:r>
          </w:p>
        </w:tc>
        <w:tc>
          <w:tcPr>
            <w:tcW w:w="282" w:type="pct"/>
          </w:tcPr>
          <w:p w14:paraId="22DBCA89" w14:textId="77777777" w:rsidR="00D1309C" w:rsidRPr="009836AE" w:rsidRDefault="00D1309C">
            <w:pPr>
              <w:jc w:val="center"/>
              <w:rPr>
                <w:rFonts w:ascii="方正仿宋_GBK" w:eastAsia="方正仿宋_GBK" w:hint="eastAsia"/>
                <w:sz w:val="28"/>
                <w:szCs w:val="28"/>
              </w:rPr>
            </w:pPr>
          </w:p>
        </w:tc>
      </w:tr>
      <w:tr w:rsidR="009836AE" w:rsidRPr="009836AE" w14:paraId="6A5E63D5" w14:textId="77777777">
        <w:tc>
          <w:tcPr>
            <w:tcW w:w="282" w:type="pct"/>
            <w:vMerge/>
            <w:vAlign w:val="center"/>
          </w:tcPr>
          <w:p w14:paraId="3F505808"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084DFBD5" w14:textId="77777777" w:rsidR="00D1309C" w:rsidRPr="009836AE" w:rsidRDefault="00D1309C">
            <w:pPr>
              <w:jc w:val="center"/>
              <w:rPr>
                <w:rFonts w:ascii="方正仿宋_GBK" w:eastAsia="方正仿宋_GBK" w:hint="eastAsia"/>
                <w:sz w:val="28"/>
                <w:szCs w:val="28"/>
              </w:rPr>
            </w:pPr>
          </w:p>
        </w:tc>
        <w:tc>
          <w:tcPr>
            <w:tcW w:w="399" w:type="pct"/>
            <w:vAlign w:val="center"/>
          </w:tcPr>
          <w:p w14:paraId="32C2D473"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775D10D9"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投标人提供的样品面料选择是否符合招标文件需求，根据投标人提供的样衣，通过看、摸、比进行比</w:t>
            </w:r>
          </w:p>
          <w:p w14:paraId="485C4334"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较，样衣的舒适性、耐磨性、透气性等是否适宜。评委综合比较，优秀得4分，良好得3分，一般得2分，较差得1分。</w:t>
            </w:r>
          </w:p>
        </w:tc>
        <w:tc>
          <w:tcPr>
            <w:tcW w:w="282" w:type="pct"/>
          </w:tcPr>
          <w:p w14:paraId="168AEACC" w14:textId="77777777" w:rsidR="00D1309C" w:rsidRPr="009836AE" w:rsidRDefault="00D1309C">
            <w:pPr>
              <w:jc w:val="center"/>
              <w:rPr>
                <w:rFonts w:ascii="方正仿宋_GBK" w:eastAsia="方正仿宋_GBK" w:hint="eastAsia"/>
                <w:sz w:val="28"/>
                <w:szCs w:val="28"/>
              </w:rPr>
            </w:pPr>
          </w:p>
        </w:tc>
      </w:tr>
      <w:tr w:rsidR="009836AE" w:rsidRPr="009836AE" w14:paraId="23AEE034" w14:textId="77777777">
        <w:tc>
          <w:tcPr>
            <w:tcW w:w="282" w:type="pct"/>
            <w:vMerge/>
            <w:vAlign w:val="center"/>
          </w:tcPr>
          <w:p w14:paraId="4228C669" w14:textId="77777777" w:rsidR="00D1309C" w:rsidRPr="009836AE" w:rsidRDefault="00D1309C">
            <w:pPr>
              <w:jc w:val="center"/>
              <w:rPr>
                <w:rFonts w:ascii="方正仿宋_GBK" w:eastAsia="方正仿宋_GBK" w:hint="eastAsia"/>
                <w:sz w:val="28"/>
                <w:szCs w:val="28"/>
              </w:rPr>
            </w:pPr>
          </w:p>
        </w:tc>
        <w:tc>
          <w:tcPr>
            <w:tcW w:w="694" w:type="pct"/>
            <w:vMerge/>
            <w:vAlign w:val="center"/>
          </w:tcPr>
          <w:p w14:paraId="3150706E" w14:textId="77777777" w:rsidR="00D1309C" w:rsidRPr="009836AE" w:rsidRDefault="00D1309C">
            <w:pPr>
              <w:jc w:val="center"/>
              <w:rPr>
                <w:rFonts w:ascii="方正仿宋_GBK" w:eastAsia="方正仿宋_GBK" w:hint="eastAsia"/>
                <w:sz w:val="28"/>
                <w:szCs w:val="28"/>
              </w:rPr>
            </w:pPr>
          </w:p>
        </w:tc>
        <w:tc>
          <w:tcPr>
            <w:tcW w:w="399" w:type="pct"/>
            <w:vAlign w:val="center"/>
          </w:tcPr>
          <w:p w14:paraId="75F5EDF8" w14:textId="77777777" w:rsidR="00D1309C" w:rsidRPr="009836AE" w:rsidRDefault="00000000">
            <w:pPr>
              <w:jc w:val="center"/>
              <w:rPr>
                <w:rFonts w:ascii="方正仿宋_GBK" w:eastAsia="方正仿宋_GBK" w:hint="eastAsia"/>
                <w:sz w:val="28"/>
                <w:szCs w:val="28"/>
              </w:rPr>
            </w:pPr>
            <w:r w:rsidRPr="009836AE">
              <w:rPr>
                <w:rFonts w:ascii="方正仿宋_GBK" w:eastAsia="方正仿宋_GBK" w:hint="eastAsia"/>
                <w:sz w:val="28"/>
                <w:szCs w:val="28"/>
              </w:rPr>
              <w:t>4分</w:t>
            </w:r>
          </w:p>
        </w:tc>
        <w:tc>
          <w:tcPr>
            <w:tcW w:w="3343" w:type="pct"/>
          </w:tcPr>
          <w:p w14:paraId="76B74444" w14:textId="77777777" w:rsidR="00D1309C" w:rsidRPr="009836AE" w:rsidRDefault="00000000">
            <w:pPr>
              <w:jc w:val="both"/>
              <w:rPr>
                <w:rFonts w:ascii="方正仿宋_GBK" w:eastAsia="方正仿宋_GBK" w:hint="eastAsia"/>
                <w:sz w:val="28"/>
                <w:szCs w:val="28"/>
              </w:rPr>
            </w:pPr>
            <w:r w:rsidRPr="009836AE">
              <w:rPr>
                <w:rFonts w:ascii="方正仿宋_GBK" w:eastAsia="方正仿宋_GBK" w:hint="eastAsia"/>
                <w:sz w:val="28"/>
                <w:szCs w:val="28"/>
              </w:rPr>
              <w:t>投标人提供的样品辅料是否与面料在颜色、悬垂性、弹性等方面相匹配；是否采用适合的纽扣、拉链及其他附件，拉链齿合良好、光滑流畅，细节上有审美有实用性。评委综合比较，优秀得4分，良好得3分，一般得2分，较差得1分。</w:t>
            </w:r>
          </w:p>
        </w:tc>
        <w:tc>
          <w:tcPr>
            <w:tcW w:w="282" w:type="pct"/>
          </w:tcPr>
          <w:p w14:paraId="6FC2EA99" w14:textId="77777777" w:rsidR="00D1309C" w:rsidRPr="009836AE" w:rsidRDefault="00D1309C">
            <w:pPr>
              <w:jc w:val="center"/>
              <w:rPr>
                <w:rFonts w:ascii="方正仿宋_GBK" w:eastAsia="方正仿宋_GBK" w:hint="eastAsia"/>
                <w:sz w:val="28"/>
                <w:szCs w:val="28"/>
              </w:rPr>
            </w:pPr>
          </w:p>
        </w:tc>
      </w:tr>
    </w:tbl>
    <w:p w14:paraId="06DBDEAB"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（七）采购项目的废标</w:t>
      </w:r>
    </w:p>
    <w:p w14:paraId="3BFA0D4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1、符合专业条件的投标人或者对招标文件做出实质性响应的投标人不足3家的；</w:t>
      </w:r>
    </w:p>
    <w:p w14:paraId="02DD323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2、出现影响采购公正的违法、违规行为的；</w:t>
      </w:r>
    </w:p>
    <w:p w14:paraId="7ADD443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3、投标单位的报价均超过采购预算，采购人不能支付的；</w:t>
      </w:r>
    </w:p>
    <w:p w14:paraId="159008E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4、因重大变故，采购任务取消的。</w:t>
      </w:r>
    </w:p>
    <w:p w14:paraId="51B2FCA8"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（八）签订合同</w:t>
      </w:r>
    </w:p>
    <w:p w14:paraId="5A93985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1、各标段联合体成员单位自中标通知书发出之日起三十日内，按照招标文件和中标人投标文件的约定，与中标人签订书面合同。</w:t>
      </w:r>
    </w:p>
    <w:p w14:paraId="6B481D3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2、合同签订前，入围供应商向江阴市学校校服采购联合体（江苏省南菁高级中学牵头）缴纳壹拾伍万元履约保证金。</w:t>
      </w:r>
    </w:p>
    <w:p w14:paraId="4896B2FB"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585D30E8" w14:textId="77777777" w:rsidR="00D1309C" w:rsidRPr="009836AE" w:rsidRDefault="00000000">
      <w:pPr>
        <w:pStyle w:val="afb"/>
        <w:rPr>
          <w:rFonts w:hint="eastAsia"/>
        </w:rPr>
      </w:pPr>
      <w:bookmarkStart w:id="7" w:name="_Toc234241061"/>
      <w:bookmarkStart w:id="8" w:name="_Toc225318697"/>
      <w:r w:rsidRPr="009836AE">
        <w:rPr>
          <w:rFonts w:hint="eastAsia"/>
        </w:rPr>
        <w:lastRenderedPageBreak/>
        <w:t>三、招标需求</w:t>
      </w:r>
      <w:bookmarkEnd w:id="7"/>
      <w:bookmarkEnd w:id="8"/>
    </w:p>
    <w:p w14:paraId="0A2A1970"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一、项目基本情况：</w:t>
      </w:r>
    </w:p>
    <w:p w14:paraId="0C1E996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本次招标项目采购期限为1年（2026年9月1日-2027年8月31日）,供应商可以选择标段投标，也可以投报所有标段。中标企业向各标段学校联合体内的各成员学校供应校服。校服采购数量以当年度各校学生实际需要征订的数量为准。（下表数据仅供参考）</w:t>
      </w:r>
    </w:p>
    <w:tbl>
      <w:tblPr>
        <w:tblStyle w:val="af3"/>
        <w:tblW w:w="4672" w:type="pct"/>
        <w:jc w:val="center"/>
        <w:tblLook w:val="04A0" w:firstRow="1" w:lastRow="0" w:firstColumn="1" w:lastColumn="0" w:noHBand="0" w:noVBand="1"/>
      </w:tblPr>
      <w:tblGrid>
        <w:gridCol w:w="1736"/>
        <w:gridCol w:w="1967"/>
        <w:gridCol w:w="4410"/>
        <w:gridCol w:w="984"/>
      </w:tblGrid>
      <w:tr w:rsidR="009836AE" w:rsidRPr="009836AE" w14:paraId="78C5B069" w14:textId="77777777">
        <w:trPr>
          <w:trHeight w:val="446"/>
          <w:tblHeader/>
          <w:jc w:val="center"/>
        </w:trPr>
        <w:tc>
          <w:tcPr>
            <w:tcW w:w="953" w:type="pct"/>
            <w:vAlign w:val="center"/>
          </w:tcPr>
          <w:p w14:paraId="0CEFFBB5"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学段</w:t>
            </w:r>
          </w:p>
        </w:tc>
        <w:tc>
          <w:tcPr>
            <w:tcW w:w="1080" w:type="pct"/>
          </w:tcPr>
          <w:p w14:paraId="6D9808D2"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牵头校</w:t>
            </w:r>
          </w:p>
        </w:tc>
        <w:tc>
          <w:tcPr>
            <w:tcW w:w="2423" w:type="pct"/>
            <w:vAlign w:val="center"/>
          </w:tcPr>
          <w:p w14:paraId="7C9757B9"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成员校</w:t>
            </w:r>
          </w:p>
        </w:tc>
        <w:tc>
          <w:tcPr>
            <w:tcW w:w="541" w:type="pct"/>
            <w:vAlign w:val="center"/>
          </w:tcPr>
          <w:p w14:paraId="550D42BA"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标段</w:t>
            </w:r>
          </w:p>
        </w:tc>
      </w:tr>
      <w:tr w:rsidR="009836AE" w:rsidRPr="009836AE" w14:paraId="1D0C7D50" w14:textId="77777777">
        <w:trPr>
          <w:trHeight w:val="3068"/>
          <w:jc w:val="center"/>
        </w:trPr>
        <w:tc>
          <w:tcPr>
            <w:tcW w:w="953" w:type="pct"/>
            <w:vMerge w:val="restart"/>
            <w:vAlign w:val="center"/>
          </w:tcPr>
          <w:p w14:paraId="530D99F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高中</w:t>
            </w:r>
          </w:p>
          <w:p w14:paraId="4BD963D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（中职）</w:t>
            </w:r>
          </w:p>
        </w:tc>
        <w:tc>
          <w:tcPr>
            <w:tcW w:w="1080" w:type="pct"/>
            <w:vAlign w:val="center"/>
          </w:tcPr>
          <w:p w14:paraId="6DD7FC4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w:t>
            </w:r>
          </w:p>
        </w:tc>
        <w:tc>
          <w:tcPr>
            <w:tcW w:w="2423" w:type="pct"/>
            <w:vAlign w:val="center"/>
          </w:tcPr>
          <w:p w14:paraId="11F6337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w:t>
            </w:r>
          </w:p>
          <w:p w14:paraId="2D20557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江苏省南菁高级中学绮山湖校区</w:t>
            </w:r>
          </w:p>
          <w:p w14:paraId="4C7A65E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江阴市第二中学</w:t>
            </w:r>
          </w:p>
          <w:p w14:paraId="0EA536C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江阴市青阳中学</w:t>
            </w:r>
          </w:p>
          <w:p w14:paraId="73341A0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江阴市成化高级中学</w:t>
            </w:r>
          </w:p>
          <w:p w14:paraId="30D8852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江阴市山观高级中学</w:t>
            </w:r>
          </w:p>
          <w:p w14:paraId="7D78B23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江阴中专</w:t>
            </w:r>
          </w:p>
        </w:tc>
        <w:tc>
          <w:tcPr>
            <w:tcW w:w="541" w:type="pct"/>
            <w:vAlign w:val="center"/>
          </w:tcPr>
          <w:p w14:paraId="1A5A80D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w:t>
            </w:r>
          </w:p>
        </w:tc>
      </w:tr>
      <w:tr w:rsidR="009836AE" w:rsidRPr="009836AE" w14:paraId="79CB615D" w14:textId="77777777">
        <w:trPr>
          <w:trHeight w:val="3068"/>
          <w:jc w:val="center"/>
        </w:trPr>
        <w:tc>
          <w:tcPr>
            <w:tcW w:w="953" w:type="pct"/>
            <w:vMerge/>
            <w:vAlign w:val="center"/>
          </w:tcPr>
          <w:p w14:paraId="03302010" w14:textId="77777777" w:rsidR="00D1309C" w:rsidRPr="009836AE" w:rsidRDefault="00D1309C">
            <w:pPr>
              <w:jc w:val="center"/>
              <w:rPr>
                <w:rFonts w:ascii="方正仿宋_GBK" w:eastAsia="方正仿宋_GBK" w:hint="eastAsia"/>
                <w:sz w:val="24"/>
                <w:szCs w:val="24"/>
              </w:rPr>
            </w:pPr>
          </w:p>
        </w:tc>
        <w:tc>
          <w:tcPr>
            <w:tcW w:w="1080" w:type="pct"/>
            <w:vAlign w:val="center"/>
          </w:tcPr>
          <w:p w14:paraId="684AA98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江苏省江阴高级中学</w:t>
            </w:r>
          </w:p>
        </w:tc>
        <w:tc>
          <w:tcPr>
            <w:tcW w:w="2423" w:type="pct"/>
            <w:vAlign w:val="center"/>
          </w:tcPr>
          <w:p w14:paraId="135778B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江苏省江阴高级中学</w:t>
            </w:r>
          </w:p>
          <w:p w14:paraId="1DBEE3F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江苏省江阴市第一中学</w:t>
            </w:r>
          </w:p>
          <w:p w14:paraId="3F3B57C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江苏省江阴长泾中学</w:t>
            </w:r>
          </w:p>
          <w:p w14:paraId="62A2AB0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江阴市澄西高级中学</w:t>
            </w:r>
          </w:p>
          <w:p w14:paraId="1589226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江阴市华士高级中学</w:t>
            </w:r>
          </w:p>
          <w:p w14:paraId="48F9E65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江阴市祝塘中学</w:t>
            </w:r>
          </w:p>
          <w:p w14:paraId="360598E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华姿中专</w:t>
            </w:r>
          </w:p>
        </w:tc>
        <w:tc>
          <w:tcPr>
            <w:tcW w:w="541" w:type="pct"/>
            <w:vAlign w:val="center"/>
          </w:tcPr>
          <w:p w14:paraId="0FC7A9D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2</w:t>
            </w:r>
          </w:p>
        </w:tc>
      </w:tr>
      <w:tr w:rsidR="009836AE" w:rsidRPr="009836AE" w14:paraId="3B5C8187" w14:textId="77777777">
        <w:trPr>
          <w:trHeight w:val="2194"/>
          <w:jc w:val="center"/>
        </w:trPr>
        <w:tc>
          <w:tcPr>
            <w:tcW w:w="953" w:type="pct"/>
            <w:vMerge w:val="restart"/>
            <w:vAlign w:val="center"/>
          </w:tcPr>
          <w:p w14:paraId="0A6318D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lastRenderedPageBreak/>
              <w:t>初中</w:t>
            </w:r>
          </w:p>
        </w:tc>
        <w:tc>
          <w:tcPr>
            <w:tcW w:w="1080" w:type="pct"/>
            <w:vAlign w:val="center"/>
          </w:tcPr>
          <w:p w14:paraId="16BC7A8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江苏省南菁高级中学实验学校</w:t>
            </w:r>
          </w:p>
        </w:tc>
        <w:tc>
          <w:tcPr>
            <w:tcW w:w="2423" w:type="pct"/>
            <w:vAlign w:val="center"/>
          </w:tcPr>
          <w:p w14:paraId="57B523A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江苏省南菁高级中学实验学校</w:t>
            </w:r>
          </w:p>
          <w:p w14:paraId="5B2651C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江苏省南菁高级中学实验学校城西分校</w:t>
            </w:r>
          </w:p>
          <w:p w14:paraId="681C266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华东师范大学江阴实验学校</w:t>
            </w:r>
          </w:p>
          <w:p w14:paraId="1AF9C82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江阴市第一初级中学</w:t>
            </w:r>
          </w:p>
          <w:p w14:paraId="7B7F993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江阴市暨阳中学</w:t>
            </w:r>
          </w:p>
          <w:p w14:paraId="6925BD2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江阴市要塞实验学校</w:t>
            </w:r>
          </w:p>
          <w:p w14:paraId="67D669D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江阴市敔山湾实验学校</w:t>
            </w:r>
          </w:p>
          <w:p w14:paraId="27A753C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江阴市璜塘中学</w:t>
            </w:r>
          </w:p>
          <w:p w14:paraId="594661C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江阴市峭岐中学</w:t>
            </w:r>
          </w:p>
          <w:p w14:paraId="7C229AC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江阴市青阳初级中学</w:t>
            </w:r>
          </w:p>
          <w:p w14:paraId="5698FC6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江阴市桐岐中学</w:t>
            </w:r>
          </w:p>
          <w:p w14:paraId="46176D6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江阴市徐霞客中学</w:t>
            </w:r>
          </w:p>
          <w:p w14:paraId="0BCD09E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江阴市月城中学</w:t>
            </w:r>
          </w:p>
          <w:p w14:paraId="54016B3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江阴市璜土中学</w:t>
            </w:r>
          </w:p>
          <w:p w14:paraId="557BBCD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江阴市利港中学</w:t>
            </w:r>
          </w:p>
          <w:p w14:paraId="0708F22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江阴市申港中学</w:t>
            </w:r>
          </w:p>
          <w:p w14:paraId="7D3E9EC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江阴市石庄中学</w:t>
            </w:r>
          </w:p>
          <w:p w14:paraId="665E259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江阴市西石桥中学</w:t>
            </w:r>
          </w:p>
          <w:p w14:paraId="44D5D27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江阴市夏港中学</w:t>
            </w:r>
          </w:p>
          <w:p w14:paraId="59F84F0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江阴市祝塘第二中学</w:t>
            </w:r>
          </w:p>
          <w:p w14:paraId="25FC04E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江阴市南闸实验学校</w:t>
            </w:r>
          </w:p>
        </w:tc>
        <w:tc>
          <w:tcPr>
            <w:tcW w:w="541" w:type="pct"/>
            <w:vAlign w:val="center"/>
          </w:tcPr>
          <w:p w14:paraId="5053D69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3</w:t>
            </w:r>
          </w:p>
        </w:tc>
      </w:tr>
      <w:tr w:rsidR="009836AE" w:rsidRPr="009836AE" w14:paraId="7EACD9CC" w14:textId="77777777">
        <w:trPr>
          <w:trHeight w:val="7500"/>
          <w:jc w:val="center"/>
        </w:trPr>
        <w:tc>
          <w:tcPr>
            <w:tcW w:w="953" w:type="pct"/>
            <w:vMerge/>
            <w:vAlign w:val="center"/>
          </w:tcPr>
          <w:p w14:paraId="66E1D8A1" w14:textId="77777777" w:rsidR="00D1309C" w:rsidRPr="009836AE" w:rsidRDefault="00D1309C">
            <w:pPr>
              <w:jc w:val="center"/>
              <w:rPr>
                <w:rFonts w:ascii="方正仿宋_GBK" w:eastAsia="方正仿宋_GBK" w:hint="eastAsia"/>
                <w:sz w:val="24"/>
                <w:szCs w:val="24"/>
              </w:rPr>
            </w:pPr>
          </w:p>
        </w:tc>
        <w:tc>
          <w:tcPr>
            <w:tcW w:w="1080" w:type="pct"/>
            <w:vAlign w:val="center"/>
          </w:tcPr>
          <w:p w14:paraId="0140885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江阴初级中学</w:t>
            </w:r>
          </w:p>
        </w:tc>
        <w:tc>
          <w:tcPr>
            <w:tcW w:w="2423" w:type="pct"/>
            <w:vAlign w:val="center"/>
          </w:tcPr>
          <w:p w14:paraId="23BBEC2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江阴初级中学</w:t>
            </w:r>
          </w:p>
          <w:p w14:paraId="7B5FF0A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江阴实验中学</w:t>
            </w:r>
          </w:p>
          <w:p w14:paraId="2AA13E5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江阴市滨江科技城中学</w:t>
            </w:r>
          </w:p>
          <w:p w14:paraId="06E203F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江阴市礼延实验学校</w:t>
            </w:r>
          </w:p>
          <w:p w14:paraId="27BE416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江阴市华士实验中学</w:t>
            </w:r>
          </w:p>
          <w:p w14:paraId="48E06BE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江阴市华西实验学校</w:t>
            </w:r>
          </w:p>
          <w:p w14:paraId="64995CE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江阴市陆桥中学</w:t>
            </w:r>
          </w:p>
          <w:p w14:paraId="6A8EFDA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江阴市新桥中学</w:t>
            </w:r>
          </w:p>
          <w:p w14:paraId="0AA534A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江阴市长寿中学</w:t>
            </w:r>
          </w:p>
          <w:p w14:paraId="7EE0B2D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江阴市周庄中学</w:t>
            </w:r>
          </w:p>
          <w:p w14:paraId="0D3AD93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江阴高新区实验中学</w:t>
            </w:r>
          </w:p>
          <w:p w14:paraId="25AB386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江阴市云亭中学</w:t>
            </w:r>
          </w:p>
          <w:p w14:paraId="349F3D6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江阴市长山中学</w:t>
            </w:r>
          </w:p>
          <w:p w14:paraId="5C027F0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江阴市顾山中学</w:t>
            </w:r>
          </w:p>
          <w:p w14:paraId="66D0837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江阴市河塘中学</w:t>
            </w:r>
          </w:p>
          <w:p w14:paraId="684F539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江阴市文林中学</w:t>
            </w:r>
          </w:p>
          <w:p w14:paraId="464714B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江阴市长泾第二中学</w:t>
            </w:r>
          </w:p>
        </w:tc>
        <w:tc>
          <w:tcPr>
            <w:tcW w:w="541" w:type="pct"/>
            <w:vAlign w:val="center"/>
          </w:tcPr>
          <w:p w14:paraId="2FF254D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4</w:t>
            </w:r>
          </w:p>
        </w:tc>
      </w:tr>
      <w:tr w:rsidR="009836AE" w:rsidRPr="009836AE" w14:paraId="2ACB0788" w14:textId="77777777">
        <w:trPr>
          <w:trHeight w:val="2194"/>
          <w:jc w:val="center"/>
        </w:trPr>
        <w:tc>
          <w:tcPr>
            <w:tcW w:w="953" w:type="pct"/>
            <w:vMerge w:val="restart"/>
            <w:vAlign w:val="center"/>
          </w:tcPr>
          <w:p w14:paraId="482C5B5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小学</w:t>
            </w:r>
          </w:p>
        </w:tc>
        <w:tc>
          <w:tcPr>
            <w:tcW w:w="1080" w:type="pct"/>
            <w:vAlign w:val="center"/>
          </w:tcPr>
          <w:p w14:paraId="68B84E80" w14:textId="77777777" w:rsidR="00D1309C" w:rsidRPr="009836AE" w:rsidRDefault="00000000">
            <w:pPr>
              <w:jc w:val="center"/>
              <w:rPr>
                <w:rFonts w:ascii="方正仿宋_GBK" w:eastAsia="方正仿宋_GBK" w:hint="eastAsia"/>
                <w:sz w:val="24"/>
                <w:szCs w:val="24"/>
              </w:rPr>
            </w:pPr>
            <w:bookmarkStart w:id="9" w:name="_Hlk232513076"/>
            <w:r w:rsidRPr="009836AE">
              <w:rPr>
                <w:rFonts w:ascii="方正仿宋_GBK" w:eastAsia="方正仿宋_GBK" w:hint="eastAsia"/>
                <w:sz w:val="24"/>
                <w:szCs w:val="24"/>
              </w:rPr>
              <w:t>江阴市实验小学</w:t>
            </w:r>
            <w:bookmarkEnd w:id="9"/>
          </w:p>
        </w:tc>
        <w:tc>
          <w:tcPr>
            <w:tcW w:w="2423" w:type="pct"/>
            <w:vAlign w:val="center"/>
          </w:tcPr>
          <w:p w14:paraId="01A86C0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江阴市实验小学</w:t>
            </w:r>
          </w:p>
          <w:p w14:paraId="3546099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江阴市滨江科技城小学</w:t>
            </w:r>
          </w:p>
          <w:p w14:paraId="5AEB8C2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江阴市晨光实验小学</w:t>
            </w:r>
          </w:p>
          <w:p w14:paraId="196D6BE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江阴市城西中心小学</w:t>
            </w:r>
          </w:p>
          <w:p w14:paraId="15D1857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江阴市澄江中心小学</w:t>
            </w:r>
          </w:p>
          <w:p w14:paraId="21F8F19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江阴市大桥中心小学</w:t>
            </w:r>
          </w:p>
          <w:p w14:paraId="6658971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江阴市辅延中心小学</w:t>
            </w:r>
          </w:p>
          <w:p w14:paraId="6FA8ABB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江阴市虹桥小学</w:t>
            </w:r>
          </w:p>
          <w:p w14:paraId="34D04FF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江阴市花园实验小学</w:t>
            </w:r>
          </w:p>
          <w:p w14:paraId="3698917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江阴市毗陵路小学</w:t>
            </w:r>
          </w:p>
          <w:p w14:paraId="1611812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江阴市英桥中心小学</w:t>
            </w:r>
          </w:p>
          <w:p w14:paraId="3894D03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江阴市要塞实验小学</w:t>
            </w:r>
          </w:p>
          <w:p w14:paraId="4003E0E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江阴市贯庄小学</w:t>
            </w:r>
          </w:p>
          <w:p w14:paraId="6FD72C5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lastRenderedPageBreak/>
              <w:t>江阴高新区金童中心小学</w:t>
            </w:r>
          </w:p>
          <w:p w14:paraId="2CCC270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江阴高新区山观实验小学</w:t>
            </w:r>
          </w:p>
          <w:p w14:paraId="2F02C88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江阴高新区长山中心小学</w:t>
            </w:r>
          </w:p>
          <w:p w14:paraId="18D2F23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江阴市南闸中心小学</w:t>
            </w:r>
          </w:p>
          <w:p w14:paraId="6FA2799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江阴市特殊教育中心校</w:t>
            </w:r>
          </w:p>
        </w:tc>
        <w:tc>
          <w:tcPr>
            <w:tcW w:w="541" w:type="pct"/>
            <w:vAlign w:val="center"/>
          </w:tcPr>
          <w:p w14:paraId="471FD21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lastRenderedPageBreak/>
              <w:t>5</w:t>
            </w:r>
          </w:p>
        </w:tc>
      </w:tr>
      <w:tr w:rsidR="009836AE" w:rsidRPr="009836AE" w14:paraId="7D0F30AC" w14:textId="77777777">
        <w:trPr>
          <w:trHeight w:val="8292"/>
          <w:jc w:val="center"/>
        </w:trPr>
        <w:tc>
          <w:tcPr>
            <w:tcW w:w="953" w:type="pct"/>
            <w:vMerge/>
            <w:vAlign w:val="center"/>
          </w:tcPr>
          <w:p w14:paraId="49ECC412" w14:textId="77777777" w:rsidR="00D1309C" w:rsidRPr="009836AE" w:rsidRDefault="00D1309C">
            <w:pPr>
              <w:jc w:val="center"/>
              <w:rPr>
                <w:rFonts w:ascii="方正仿宋_GBK" w:eastAsia="方正仿宋_GBK" w:hint="eastAsia"/>
                <w:sz w:val="24"/>
                <w:szCs w:val="24"/>
              </w:rPr>
            </w:pPr>
          </w:p>
        </w:tc>
        <w:tc>
          <w:tcPr>
            <w:tcW w:w="1080" w:type="pct"/>
            <w:vAlign w:val="center"/>
          </w:tcPr>
          <w:p w14:paraId="1B2AD45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江阴市城中实验小学</w:t>
            </w:r>
          </w:p>
        </w:tc>
        <w:tc>
          <w:tcPr>
            <w:tcW w:w="2423" w:type="pct"/>
            <w:vAlign w:val="center"/>
          </w:tcPr>
          <w:p w14:paraId="551FB88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江阴市城中实验小学</w:t>
            </w:r>
          </w:p>
          <w:p w14:paraId="3CF63CF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江阴市人民东路小学</w:t>
            </w:r>
          </w:p>
          <w:p w14:paraId="4D8D1B6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江阴市中山小学</w:t>
            </w:r>
          </w:p>
          <w:p w14:paraId="39622D0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江阴市第三实验小学</w:t>
            </w:r>
          </w:p>
          <w:p w14:paraId="0666CFE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江阴市璜土实验小学</w:t>
            </w:r>
          </w:p>
          <w:p w14:paraId="31434AC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江阴市利港实验小学</w:t>
            </w:r>
          </w:p>
          <w:p w14:paraId="7D9991E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江阴市申港实验小学</w:t>
            </w:r>
          </w:p>
          <w:p w14:paraId="077F5FA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江阴市西石桥中心小学</w:t>
            </w:r>
          </w:p>
          <w:p w14:paraId="3C85529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江阴市夏港实验小学</w:t>
            </w:r>
          </w:p>
          <w:p w14:paraId="61BDA12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江阴市桐岐中心小学</w:t>
            </w:r>
          </w:p>
          <w:p w14:paraId="42DB2CA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江阴市徐霞客实验小学</w:t>
            </w:r>
          </w:p>
          <w:p w14:paraId="6D4CEF5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江阴市月城实验小学</w:t>
            </w:r>
          </w:p>
          <w:p w14:paraId="3B85B87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江阴市璜塘实验小学</w:t>
            </w:r>
          </w:p>
          <w:p w14:paraId="14017B9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江阴市峭岐实验小学</w:t>
            </w:r>
          </w:p>
          <w:p w14:paraId="17EE9CE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江阴市青阳实验小学</w:t>
            </w:r>
          </w:p>
          <w:p w14:paraId="38063657"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江阴市云东实验小学</w:t>
            </w:r>
          </w:p>
          <w:p w14:paraId="615F7B1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江阴市云亭实验小学</w:t>
            </w:r>
          </w:p>
        </w:tc>
        <w:tc>
          <w:tcPr>
            <w:tcW w:w="541" w:type="pct"/>
            <w:vAlign w:val="center"/>
          </w:tcPr>
          <w:p w14:paraId="27016F1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6</w:t>
            </w:r>
          </w:p>
        </w:tc>
      </w:tr>
      <w:tr w:rsidR="009836AE" w:rsidRPr="009836AE" w14:paraId="2AC49BB0" w14:textId="77777777">
        <w:trPr>
          <w:trHeight w:val="7011"/>
          <w:jc w:val="center"/>
        </w:trPr>
        <w:tc>
          <w:tcPr>
            <w:tcW w:w="953" w:type="pct"/>
            <w:vMerge/>
            <w:vAlign w:val="center"/>
          </w:tcPr>
          <w:p w14:paraId="4ACB3197" w14:textId="77777777" w:rsidR="00D1309C" w:rsidRPr="009836AE" w:rsidRDefault="00D1309C">
            <w:pPr>
              <w:jc w:val="center"/>
              <w:rPr>
                <w:rFonts w:ascii="方正仿宋_GBK" w:eastAsia="方正仿宋_GBK" w:hint="eastAsia"/>
                <w:sz w:val="24"/>
                <w:szCs w:val="24"/>
              </w:rPr>
            </w:pPr>
          </w:p>
        </w:tc>
        <w:tc>
          <w:tcPr>
            <w:tcW w:w="1080" w:type="pct"/>
            <w:vAlign w:val="center"/>
          </w:tcPr>
          <w:p w14:paraId="703A587A" w14:textId="77777777" w:rsidR="00D1309C" w:rsidRPr="009836AE" w:rsidRDefault="00000000">
            <w:pPr>
              <w:jc w:val="center"/>
              <w:rPr>
                <w:rFonts w:ascii="方正仿宋_GBK" w:eastAsia="方正仿宋_GBK" w:hint="eastAsia"/>
                <w:sz w:val="24"/>
                <w:szCs w:val="24"/>
              </w:rPr>
            </w:pPr>
            <w:bookmarkStart w:id="10" w:name="_Hlk232513092"/>
            <w:r w:rsidRPr="009836AE">
              <w:rPr>
                <w:rFonts w:ascii="方正仿宋_GBK" w:eastAsia="方正仿宋_GBK" w:hint="eastAsia"/>
                <w:sz w:val="24"/>
                <w:szCs w:val="24"/>
              </w:rPr>
              <w:t>江阴市周庄实验小学</w:t>
            </w:r>
            <w:bookmarkEnd w:id="10"/>
          </w:p>
        </w:tc>
        <w:tc>
          <w:tcPr>
            <w:tcW w:w="2423" w:type="pct"/>
            <w:vAlign w:val="center"/>
          </w:tcPr>
          <w:p w14:paraId="09612C5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江阴市周庄东区实验小学</w:t>
            </w:r>
          </w:p>
          <w:p w14:paraId="6FEFE94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江阴市周庄倪家巷实验小学</w:t>
            </w:r>
          </w:p>
          <w:p w14:paraId="61D59F3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江阴市周庄实验小学</w:t>
            </w:r>
          </w:p>
          <w:p w14:paraId="5B4ABB9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江阴市长寿实验小学</w:t>
            </w:r>
          </w:p>
          <w:p w14:paraId="5D0BF7F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江阴市华士和平小学</w:t>
            </w:r>
          </w:p>
          <w:p w14:paraId="2F354DB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江阴市华士实验小学</w:t>
            </w:r>
          </w:p>
          <w:p w14:paraId="2AF4720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江阴市北漍中心小学</w:t>
            </w:r>
          </w:p>
          <w:p w14:paraId="7EC64D2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江阴市顾山实验小学</w:t>
            </w:r>
          </w:p>
          <w:p w14:paraId="1889D0B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江阴市河塘中心小学</w:t>
            </w:r>
          </w:p>
          <w:p w14:paraId="7A19D64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江阴市文林中心小学</w:t>
            </w:r>
          </w:p>
          <w:p w14:paraId="4C3E1FA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江阴市长泾实验小学</w:t>
            </w:r>
          </w:p>
          <w:p w14:paraId="065257E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江阴市祝塘中心小学</w:t>
            </w:r>
          </w:p>
          <w:p w14:paraId="20036F98"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江阴市华士曙光小学</w:t>
            </w:r>
          </w:p>
          <w:p w14:paraId="3EDCEDE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江阴市陆桥实验小学</w:t>
            </w:r>
          </w:p>
          <w:p w14:paraId="3C9FFFB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江阴市新桥中心小学</w:t>
            </w:r>
          </w:p>
          <w:p w14:paraId="6122549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南京师范大学附属江阴实验小学</w:t>
            </w:r>
          </w:p>
        </w:tc>
        <w:tc>
          <w:tcPr>
            <w:tcW w:w="541" w:type="pct"/>
            <w:vAlign w:val="center"/>
          </w:tcPr>
          <w:p w14:paraId="7D150743"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7</w:t>
            </w:r>
          </w:p>
        </w:tc>
      </w:tr>
    </w:tbl>
    <w:p w14:paraId="53957CA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二、相关要求：</w:t>
      </w:r>
    </w:p>
    <w:p w14:paraId="28DB60E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1.总体要求：</w:t>
      </w:r>
    </w:p>
    <w:p w14:paraId="0321D9D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供应商提供的校服应符合环保、安全、卫生及国家相关标准的规定，美观大方、舒适、耐洗、耐穿等要求，体现时代精神风貌，符合学生生理、心理特点。</w:t>
      </w:r>
    </w:p>
    <w:p w14:paraId="44AE9EA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2.执行标准：</w:t>
      </w:r>
    </w:p>
    <w:p w14:paraId="7A08C062" w14:textId="77777777" w:rsidR="00D1309C" w:rsidRPr="009836AE" w:rsidRDefault="00000000">
      <w:pPr>
        <w:ind w:firstLineChars="200" w:firstLine="640"/>
        <w:jc w:val="both"/>
        <w:rPr>
          <w:rFonts w:ascii="方正仿宋_GBK" w:eastAsia="方正仿宋_GBK" w:hint="eastAsia"/>
        </w:rPr>
      </w:pPr>
      <w:bookmarkStart w:id="11" w:name="OLE_LINK5"/>
      <w:r w:rsidRPr="009836AE">
        <w:rPr>
          <w:rFonts w:ascii="方正仿宋_GBK" w:eastAsia="方正仿宋_GBK" w:hint="eastAsia"/>
        </w:rPr>
        <w:lastRenderedPageBreak/>
        <w:t>校服安全与质量应符合GB18401-2010《国家纺织产品基本安全技术规范》、GB31701-2015《婴幼儿及儿童纺织产品安全技术规范》、GB/T31888-2015《中小学生校服》、GB/T14272-2021《羽绒服装》、GB/T5296.4-2012《消费品使用说明第4部分：纺织品和服装》等国家标准。</w:t>
      </w:r>
      <w:bookmarkEnd w:id="11"/>
    </w:p>
    <w:p w14:paraId="3CC97965" w14:textId="392019B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w:t>
      </w:r>
      <w:r w:rsidR="00365195" w:rsidRPr="009836AE">
        <w:rPr>
          <w:rFonts w:ascii="方正仿宋_GBK" w:eastAsia="方正仿宋_GBK" w:hint="eastAsia"/>
        </w:rPr>
        <w:t>售后</w:t>
      </w:r>
      <w:r w:rsidRPr="009836AE">
        <w:rPr>
          <w:rFonts w:ascii="方正仿宋_GBK" w:eastAsia="方正仿宋_GBK" w:hint="eastAsia"/>
        </w:rPr>
        <w:t>服务：</w:t>
      </w:r>
    </w:p>
    <w:p w14:paraId="1842F30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外地投标人必须承诺签订合同后10个自然日内在江阴地区设立长期稳定的经销、售后服务机构。（签订合同时须提供相关证明材料，如委托其他企业或者分公司、办事机构进行售后服务的，须提供投标人与相关公司、机构、单位之间盖有公章的委托协议）</w:t>
      </w:r>
    </w:p>
    <w:p w14:paraId="5B723D7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4.送样：</w:t>
      </w:r>
    </w:p>
    <w:p w14:paraId="48ADDE7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（1）各标段样品款式</w:t>
      </w:r>
    </w:p>
    <w:p w14:paraId="513C7750"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各标段样品款式图样表</w:t>
      </w:r>
    </w:p>
    <w:tbl>
      <w:tblPr>
        <w:tblStyle w:val="af3"/>
        <w:tblW w:w="0" w:type="auto"/>
        <w:tblLook w:val="04A0" w:firstRow="1" w:lastRow="0" w:firstColumn="1" w:lastColumn="0" w:noHBand="0" w:noVBand="1"/>
      </w:tblPr>
      <w:tblGrid>
        <w:gridCol w:w="535"/>
        <w:gridCol w:w="9201"/>
      </w:tblGrid>
      <w:tr w:rsidR="009836AE" w:rsidRPr="009836AE" w14:paraId="67E2219D" w14:textId="77777777">
        <w:trPr>
          <w:tblHeader/>
        </w:trPr>
        <w:tc>
          <w:tcPr>
            <w:tcW w:w="988" w:type="dxa"/>
            <w:vAlign w:val="center"/>
          </w:tcPr>
          <w:p w14:paraId="17BA0A1D"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lastRenderedPageBreak/>
              <w:t>标段</w:t>
            </w:r>
          </w:p>
        </w:tc>
        <w:tc>
          <w:tcPr>
            <w:tcW w:w="8748" w:type="dxa"/>
            <w:vAlign w:val="center"/>
          </w:tcPr>
          <w:p w14:paraId="5722AA0A" w14:textId="77777777" w:rsidR="00D1309C" w:rsidRPr="009836AE" w:rsidRDefault="00000000">
            <w:pPr>
              <w:jc w:val="center"/>
              <w:rPr>
                <w:rFonts w:ascii="方正仿宋_GBK" w:eastAsia="方正仿宋_GBK" w:hint="eastAsia"/>
                <w:b/>
                <w:bCs/>
              </w:rPr>
            </w:pPr>
            <w:bookmarkStart w:id="12" w:name="_Hlk233722476"/>
            <w:r w:rsidRPr="009836AE">
              <w:rPr>
                <w:rFonts w:ascii="方正仿宋_GBK" w:eastAsia="方正仿宋_GBK" w:hint="eastAsia"/>
                <w:b/>
                <w:bCs/>
              </w:rPr>
              <w:t>样品款式</w:t>
            </w:r>
            <w:bookmarkEnd w:id="12"/>
          </w:p>
        </w:tc>
      </w:tr>
      <w:tr w:rsidR="009836AE" w:rsidRPr="009836AE" w14:paraId="623AFD97" w14:textId="77777777">
        <w:tc>
          <w:tcPr>
            <w:tcW w:w="988" w:type="dxa"/>
            <w:vAlign w:val="center"/>
          </w:tcPr>
          <w:p w14:paraId="69307806"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1</w:t>
            </w:r>
          </w:p>
        </w:tc>
        <w:tc>
          <w:tcPr>
            <w:tcW w:w="8748" w:type="dxa"/>
          </w:tcPr>
          <w:p w14:paraId="03795EEB" w14:textId="58372333"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564E3631" wp14:editId="7F34688E">
                  <wp:extent cx="5760000" cy="2984400"/>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25BC93BB" w14:textId="77777777">
        <w:tc>
          <w:tcPr>
            <w:tcW w:w="988" w:type="dxa"/>
            <w:vAlign w:val="center"/>
          </w:tcPr>
          <w:p w14:paraId="0C1F67BE"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2</w:t>
            </w:r>
          </w:p>
        </w:tc>
        <w:tc>
          <w:tcPr>
            <w:tcW w:w="8748" w:type="dxa"/>
          </w:tcPr>
          <w:p w14:paraId="2BDBAE5B" w14:textId="6255AFF7"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0C4C7AB0" wp14:editId="41D0B820">
                  <wp:extent cx="5760000" cy="2984400"/>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5E3015BD" w14:textId="77777777">
        <w:tc>
          <w:tcPr>
            <w:tcW w:w="988" w:type="dxa"/>
            <w:vAlign w:val="center"/>
          </w:tcPr>
          <w:p w14:paraId="4E7C2907"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lastRenderedPageBreak/>
              <w:t>3</w:t>
            </w:r>
          </w:p>
        </w:tc>
        <w:tc>
          <w:tcPr>
            <w:tcW w:w="8748" w:type="dxa"/>
          </w:tcPr>
          <w:p w14:paraId="0C3EBEF3" w14:textId="24D26566"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3688B7F2" wp14:editId="5FA7C22A">
                  <wp:extent cx="5760000" cy="2984400"/>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6461209A" w14:textId="77777777">
        <w:tc>
          <w:tcPr>
            <w:tcW w:w="988" w:type="dxa"/>
            <w:vAlign w:val="center"/>
          </w:tcPr>
          <w:p w14:paraId="75BEECF7"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4</w:t>
            </w:r>
          </w:p>
        </w:tc>
        <w:tc>
          <w:tcPr>
            <w:tcW w:w="8748" w:type="dxa"/>
          </w:tcPr>
          <w:p w14:paraId="3895C2DB" w14:textId="0169EDC0"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57D29EAA" wp14:editId="5656EBFA">
                  <wp:extent cx="5760000" cy="2984400"/>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794899B0" w14:textId="77777777">
        <w:tc>
          <w:tcPr>
            <w:tcW w:w="988" w:type="dxa"/>
            <w:vAlign w:val="center"/>
          </w:tcPr>
          <w:p w14:paraId="7D2C9400"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lastRenderedPageBreak/>
              <w:t>5</w:t>
            </w:r>
          </w:p>
        </w:tc>
        <w:tc>
          <w:tcPr>
            <w:tcW w:w="8748" w:type="dxa"/>
          </w:tcPr>
          <w:p w14:paraId="3236BEF5" w14:textId="3A330AC5"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5330EA2D" wp14:editId="5FA19ED3">
                  <wp:extent cx="5760000" cy="2984400"/>
                  <wp:effectExtent l="0" t="0" r="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5BCCD599" w14:textId="77777777">
        <w:tc>
          <w:tcPr>
            <w:tcW w:w="988" w:type="dxa"/>
            <w:vAlign w:val="center"/>
          </w:tcPr>
          <w:p w14:paraId="713CE939"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6</w:t>
            </w:r>
          </w:p>
        </w:tc>
        <w:tc>
          <w:tcPr>
            <w:tcW w:w="8748" w:type="dxa"/>
          </w:tcPr>
          <w:p w14:paraId="48CC2C50" w14:textId="4368FCC6"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2DB62181" wp14:editId="75191E05">
                  <wp:extent cx="5760000" cy="2984400"/>
                  <wp:effectExtent l="0" t="0" r="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r w:rsidR="009836AE" w:rsidRPr="009836AE" w14:paraId="45121969" w14:textId="77777777">
        <w:tc>
          <w:tcPr>
            <w:tcW w:w="988" w:type="dxa"/>
            <w:vAlign w:val="center"/>
          </w:tcPr>
          <w:p w14:paraId="5C2B34EF"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lastRenderedPageBreak/>
              <w:t>7</w:t>
            </w:r>
          </w:p>
        </w:tc>
        <w:tc>
          <w:tcPr>
            <w:tcW w:w="8748" w:type="dxa"/>
          </w:tcPr>
          <w:p w14:paraId="009A9350" w14:textId="3F6974EC" w:rsidR="00D1309C" w:rsidRPr="009836AE" w:rsidRDefault="00A823C2">
            <w:pPr>
              <w:jc w:val="both"/>
              <w:rPr>
                <w:rFonts w:ascii="方正仿宋_GBK" w:eastAsia="方正仿宋_GBK" w:hint="eastAsia"/>
              </w:rPr>
            </w:pPr>
            <w:r>
              <w:rPr>
                <w:rFonts w:ascii="方正仿宋_GBK" w:eastAsia="方正仿宋_GBK" w:hint="eastAsia"/>
                <w:noProof/>
                <w14:ligatures w14:val="none"/>
              </w:rPr>
              <w:drawing>
                <wp:inline distT="0" distB="0" distL="0" distR="0" wp14:anchorId="4BB7476B" wp14:editId="71B62E3F">
                  <wp:extent cx="5760000" cy="2984400"/>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2984400"/>
                          </a:xfrm>
                          <a:prstGeom prst="rect">
                            <a:avLst/>
                          </a:prstGeom>
                        </pic:spPr>
                      </pic:pic>
                    </a:graphicData>
                  </a:graphic>
                </wp:inline>
              </w:drawing>
            </w:r>
          </w:p>
        </w:tc>
      </w:tr>
    </w:tbl>
    <w:p w14:paraId="6265B79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（2）各标段</w:t>
      </w:r>
      <w:bookmarkStart w:id="13" w:name="OLE_LINK9"/>
      <w:r w:rsidRPr="009836AE">
        <w:rPr>
          <w:rFonts w:ascii="方正仿宋_GBK" w:eastAsia="方正仿宋_GBK" w:hint="eastAsia"/>
        </w:rPr>
        <w:t>样衣</w:t>
      </w:r>
      <w:bookmarkEnd w:id="13"/>
      <w:r w:rsidRPr="009836AE">
        <w:rPr>
          <w:rFonts w:ascii="方正仿宋_GBK" w:eastAsia="方正仿宋_GBK" w:hint="eastAsia"/>
        </w:rPr>
        <w:t>尺寸小学140CM、其他学段160CM，样衣款式应按照《各标段样品款式图样表》出样，面料技术标准应按照《项目清单及产品要求（2026-2027学年校服类别及面料标准）》中要求的及招标文件相关要求制作。</w:t>
      </w:r>
    </w:p>
    <w:p w14:paraId="73404CF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投标时必须提供标段内的样服，请各投标人自带移动衣架。投标人需提供一式两份相同的样品，一套出样，一套备检（费用由投标单位承担）。各个标段的样衣可以在</w:t>
      </w:r>
      <w:r w:rsidRPr="009836AE">
        <w:rPr>
          <w:rFonts w:ascii="方正仿宋_GBK" w:eastAsia="方正仿宋_GBK"/>
        </w:rPr>
        <w:t>2026年7月</w:t>
      </w:r>
      <w:r w:rsidRPr="009836AE">
        <w:rPr>
          <w:rFonts w:ascii="方正仿宋_GBK" w:eastAsia="方正仿宋_GBK" w:hint="eastAsia"/>
        </w:rPr>
        <w:t>13</w:t>
      </w:r>
      <w:r w:rsidRPr="009836AE">
        <w:rPr>
          <w:rFonts w:ascii="方正仿宋_GBK" w:eastAsia="方正仿宋_GBK"/>
        </w:rPr>
        <w:t>日</w:t>
      </w:r>
      <w:r w:rsidRPr="009836AE">
        <w:rPr>
          <w:rFonts w:ascii="方正仿宋_GBK" w:eastAsia="方正仿宋_GBK" w:hint="eastAsia"/>
        </w:rPr>
        <w:t>至</w:t>
      </w:r>
      <w:r w:rsidRPr="009836AE">
        <w:rPr>
          <w:rFonts w:ascii="方正仿宋_GBK" w:eastAsia="方正仿宋_GBK"/>
        </w:rPr>
        <w:t>2026年7月</w:t>
      </w:r>
      <w:r w:rsidRPr="009836AE">
        <w:rPr>
          <w:rFonts w:ascii="方正仿宋_GBK" w:eastAsia="方正仿宋_GBK" w:hint="eastAsia"/>
        </w:rPr>
        <w:t>17</w:t>
      </w:r>
      <w:r w:rsidRPr="009836AE">
        <w:rPr>
          <w:rFonts w:ascii="方正仿宋_GBK" w:eastAsia="方正仿宋_GBK"/>
        </w:rPr>
        <w:t>日</w:t>
      </w:r>
      <w:r w:rsidRPr="009836AE">
        <w:rPr>
          <w:rFonts w:ascii="方正仿宋_GBK" w:eastAsia="方正仿宋_GBK" w:hint="eastAsia"/>
        </w:rPr>
        <w:t>，上午9：00-11：00，下午14：30-17：00前往江阴市教育信息化和装</w:t>
      </w:r>
      <w:r w:rsidRPr="009836AE">
        <w:rPr>
          <w:rFonts w:ascii="方正仿宋_GBK" w:eastAsia="方正仿宋_GBK" w:hint="eastAsia"/>
        </w:rPr>
        <w:lastRenderedPageBreak/>
        <w:t>备管理服务中心（江阴市环城东路18号8号楼201室）看样，样衣仅供投标人对款式与颜色进行参照。看样需要提前电话预约，看样次数限定1次，时间不超30分钟，未在规定时间看样，默认自动放弃看样。</w:t>
      </w:r>
    </w:p>
    <w:p w14:paraId="04D5229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（3）样服上不得出现任何学校标志（Logo）、洗涤标、商标、吊牌等标识。生产厂家不得在样品（含包装袋）上作任何关于本单位的标记，由采购人统一编号。</w:t>
      </w:r>
    </w:p>
    <w:p w14:paraId="7F9C5E0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（4）样品摆放接收及截止时间：</w:t>
      </w:r>
    </w:p>
    <w:p w14:paraId="2CCF4F3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2026年8月3日上午8：30——2026年8月3日上午10：30</w:t>
      </w:r>
    </w:p>
    <w:p w14:paraId="281DC3F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样品摆放地点：江阴市长江路188号江阴市政务服务中心地下一层政府采购样品展示区（请提前勘查摆放场地）。</w:t>
      </w:r>
    </w:p>
    <w:p w14:paraId="18F3F1A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江阴市学校校服采购联合体（江苏省南菁高级中学牵头）不对成品样品负保管责任，未中标人的投标成品样品请供应商评标结束后次日10点前自行带回，超出该时间仍不处理的我方有权自行处置。中标人的成品样品由江阴市学校校服采购联合体（江苏省南菁高级中学牵头）封存保留作为履约验收的参考。</w:t>
      </w:r>
    </w:p>
    <w:p w14:paraId="6189CD4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（6）检测说明</w:t>
      </w:r>
    </w:p>
    <w:p w14:paraId="7E963A65" w14:textId="04102059"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①在开评标前采购人将对以上产品委托市级及以上有资质的检测机构集中检验并出具检测报告原件，归入“GB18401-2010《国家纺织品基本安全技术规范》”范围的检测项目检测不合格的，实行一票否决，投标人不得参与此标段竞标；“</w:t>
      </w:r>
      <w:r w:rsidR="00CA1886" w:rsidRPr="009836AE">
        <w:rPr>
          <w:rFonts w:ascii="方正仿宋_GBK" w:eastAsia="方正仿宋_GBK" w:hint="eastAsia"/>
        </w:rPr>
        <w:t>纤维含量、耐皂洗色牢度、耐光色牢度、耐湿摩色牢度、起球、密度(≥-5%)、克重、充绒量、绒子含量等</w:t>
      </w:r>
      <w:r w:rsidRPr="009836AE">
        <w:rPr>
          <w:rFonts w:ascii="方正仿宋_GBK" w:eastAsia="方正仿宋_GBK" w:hint="eastAsia"/>
        </w:rPr>
        <w:t>”项目检测不合格的，每个单项酌情扣除相应分值。检测依据标准：GB18401-2010《国家纺织产品基本安全技术规范》B类、GB31701-2015《婴幼儿及儿童纺织产品安全技术规范》B类、GB/T22854-2009《针织学生服》一等品、GB/T23328-2009《机织学生服》一等品、GB/T31888-2015《中小学生校服》、GB/T4744-2013、GB/T12704.2-2009、GB/T4669-2008等相关国家标准。</w:t>
      </w:r>
    </w:p>
    <w:p w14:paraId="644B27B4" w14:textId="5EC668F6"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②检测费用由供应商承担，检测费用为3</w:t>
      </w:r>
      <w:r w:rsidR="006551A2" w:rsidRPr="009836AE">
        <w:rPr>
          <w:rFonts w:ascii="方正仿宋_GBK" w:eastAsia="方正仿宋_GBK" w:hint="eastAsia"/>
        </w:rPr>
        <w:t>500</w:t>
      </w:r>
      <w:r w:rsidRPr="009836AE">
        <w:rPr>
          <w:rFonts w:ascii="方正仿宋_GBK" w:eastAsia="方正仿宋_GBK" w:hint="eastAsia"/>
        </w:rPr>
        <w:t>元/标段。供应商报名后且送样成功的视为接受对其样品的集中检测，于送样当天现场交纳所投该标段的检测费用（由采购人代收后集中交纳至检测部门，只收取现金）。</w:t>
      </w:r>
    </w:p>
    <w:p w14:paraId="323F1DB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5.辅料要求：</w:t>
      </w:r>
    </w:p>
    <w:p w14:paraId="3A6338C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（1）拉链：无毒，不含镍、不含甲醛、不含偶氮；拉链布带染色均匀，无沾污，手感柔软；拉链链牙排列整齐，不得有缺牙坏牙。</w:t>
      </w:r>
    </w:p>
    <w:p w14:paraId="0B86724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（2）橡筋：规格：8纱进口橡筋；无毒，不含甲醛，不含偶氮。</w:t>
      </w:r>
    </w:p>
    <w:p w14:paraId="3FDADFE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（3）口袋内衬布：成分：80%涤、20%棉；规格：45*45和110*76，允差±5%。</w:t>
      </w:r>
    </w:p>
    <w:p w14:paraId="4ACCF0D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（4）里料（冬装外套）：美府绸63D×75D；≥65g/㎡；100%聚酯纤维；针织网眼布75D/36F，低弹丝经编2*2，网眼100%聚酯纤维。</w:t>
      </w:r>
    </w:p>
    <w:p w14:paraId="33406A5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注：辅料要求中涉及品牌及产地的部分可用同档次或高于其品质的材料替代，投标人须在产品投标偏离表中明确说明，由采购人进行评判。</w:t>
      </w:r>
    </w:p>
    <w:p w14:paraId="493C0CE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6.工艺要求：</w:t>
      </w:r>
    </w:p>
    <w:p w14:paraId="1FC6F0F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A．每件校服上应有包括：标签或铭牌等形式的使用说明和耐久性标签。耐久性标准放在侧缝处，不得在衣领处缝制任何标签。成分水洗标及学生信息标缝制在上衣左内侧，位置为底下向上10cm处拷边缝合，两个标叠加；裤装商标、成分水洗标、尺码标、学生信息标均缝制于裤装后腰中心位置。</w:t>
      </w:r>
    </w:p>
    <w:p w14:paraId="2E16729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B．针距12-13针/3cm，整套衣服缝制顺直，无线头、污渍，尺寸准确，整烫平整。</w:t>
      </w:r>
    </w:p>
    <w:p w14:paraId="2E37F72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C．上衣门襟拉链平直，位置对齐，无高低差异，左右均匀；上衣、裤子插袋点位置准确，袋唇长短宽窄一致，上衣罗纹与大身缝合均匀。</w:t>
      </w:r>
    </w:p>
    <w:p w14:paraId="3411989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D．裤子：松紧收腰，内侧锁眼并穿同色涤纶棉绳带用以调节腰围。</w:t>
      </w:r>
    </w:p>
    <w:p w14:paraId="2218AC2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E．校徽：印制(或绣制)，校徽的图形、颜色、大小需按照学校提供的样品为准。</w:t>
      </w:r>
    </w:p>
    <w:p w14:paraId="279059D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7.标识要求:</w:t>
      </w:r>
    </w:p>
    <w:p w14:paraId="67D242A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中标单位在向学校供货时应根据学校要求和相关规范在校服上制作相应标志，价格按中标价不作调整。校服的标签或铭牌等形式的使用说明应按有关规定标注制造者的名称和地址、产品名称、执行的产品标准、安全类别、有使用和贮藏要求的产品标注使用和贮藏注意事项等信息。耐久性标签应标注纤维成分及含量、号型或规格、维护方法。</w:t>
      </w:r>
    </w:p>
    <w:p w14:paraId="0853BC1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8.包装要求：</w:t>
      </w:r>
    </w:p>
    <w:p w14:paraId="0F63736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A．每套服装用包装袋，封好袋口。需在包装袋的固定位置贴好学生购买信息，包括：学校名称、班级、姓名、性别、所选服装规格及数量，以便于发放。</w:t>
      </w:r>
    </w:p>
    <w:p w14:paraId="754F275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B．包装袋上要印刷企业名称及服务电话，以便学校及家长能够及时找到供应商，进行服务咨询。</w:t>
      </w:r>
    </w:p>
    <w:p w14:paraId="78A4DDD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9.质量要求：</w:t>
      </w:r>
    </w:p>
    <w:p w14:paraId="67DE712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中标单位供给的校服必须是全新的，产品应与投标文件所述产地、规格、质量相符，质保期不少于1年，产品质量符合国家标准并符合货物本身的规格、技术要求及供应商承诺的其他指标，产品必须符合GB/T31888-2015标准。当供需双方对货物质量发生争议时，由需方委托国家级纺织产品质量检验检测中心对争议货物进行检验，检验结果符合采购需求的，检验费用由需方承担；检验结果不符合采购需求的，检验费用由供方承担，并由供方承担一切后果。合同期间，如因供方原因发生事故或质量问题，需方有权终止合同，并由供方承担相关损失。</w:t>
      </w:r>
    </w:p>
    <w:p w14:paraId="5BA85B2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10.合同鉴证：</w:t>
      </w:r>
    </w:p>
    <w:p w14:paraId="64BDF3E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中标人与学校签订的供货合同需到江阴市教育信息化和装备管理服务中心办理合同鉴证备案手续后方能生效。</w:t>
      </w:r>
    </w:p>
    <w:p w14:paraId="6642039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11.供货时间:</w:t>
      </w:r>
    </w:p>
    <w:p w14:paraId="0D906D3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中标人凭中标通知书与需方学校签订合同时，在供货合同中确定交货时间，且完成供货不得迟于下列总体时间要求。春秋装：每年10月15日前交付至各学校并发放到学校各班级。冬装：每年11月15日前交付至各学校并发放到学校各班级。夏装：每年5月1日前交付至各学校并发放到学校各班级。夏装可根据学校实际情况在合同中另行约定。中标人逾期交付校服的，每逾期1天，需向学校偿付合同总额的5‰的滞纳金。</w:t>
      </w:r>
    </w:p>
    <w:p w14:paraId="78BA4A5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如逾期交付达30天，学校有权解除合同，解除合同的通知自到达中标人时生效，一切由此造成的损失由中标人承担。</w:t>
      </w:r>
    </w:p>
    <w:p w14:paraId="1DC1EAE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12.校服验收：</w:t>
      </w:r>
    </w:p>
    <w:p w14:paraId="335C917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中标人供货时须向学校提供国家级纺织产品质量检验检测中心出具的该批次校服的成衣检验合格报告原件和复印件，报告复印件（盖企业公章）经学校核查无误后由学校留存。学校根据国家有关规定、招标</w:t>
      </w:r>
      <w:r w:rsidRPr="009836AE">
        <w:rPr>
          <w:rFonts w:ascii="方正仿宋_GBK" w:eastAsia="方正仿宋_GBK" w:hint="eastAsia"/>
        </w:rPr>
        <w:lastRenderedPageBreak/>
        <w:t>文件、中标人的投标文件以及合同约定的内容和检测报告进行验收，验收情况作为支付货款的依据。供货时，学校须在每个批次每类款式的校服大货中随机抽取4套校服，并由专人保管，以备监管部门进行质量检测，抽取的校服套数由中标企业向学校免费补足。</w:t>
      </w:r>
    </w:p>
    <w:p w14:paraId="0145EA1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13.更换要求：</w:t>
      </w:r>
    </w:p>
    <w:p w14:paraId="72311B2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学生校服若出现尺寸不符的现象，供方应及时无条件地予以更换。如出现质量问题，供方亦应无条件地予以更换。供方在接到需方调换要求后，必须在10个工作日内完成调换，且上述响应时间为24小时内，否则需方将自行采取必要的措施，由此产生的风险和费用由供应商承担。</w:t>
      </w:r>
    </w:p>
    <w:p w14:paraId="60EAF7D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14.质量抽查：</w:t>
      </w:r>
    </w:p>
    <w:p w14:paraId="3131D3B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采购人有权不定期对中标标的物的生产过程等进行查看，有权指定相关部门对校服原材料和产品成品等进行抽样检测，相关检测费用由中标人承担。如果发现中标人存在违反本次采购标的物要求或产品抽检不合格的，采购人有权要求中标单位整改，情节严重可中止采购合同，相关损失由中标人自行承担。</w:t>
      </w:r>
    </w:p>
    <w:p w14:paraId="5F949FB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15.付款方式：</w:t>
      </w:r>
    </w:p>
    <w:p w14:paraId="63C0608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由供需双方在签订供货合同时予以明确，货款支付前需经学校对相应批次校服到江阴市教育信息化和装备管理服务中心办理支付审批后，方能付款。</w:t>
      </w:r>
    </w:p>
    <w:p w14:paraId="664449E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16.投诉处理：</w:t>
      </w:r>
    </w:p>
    <w:p w14:paraId="64D4E0F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校服供货期间，如发生质量或售后服务等方面的投诉，经查证属实的，中标人应在规定期限内予以整改到位，整改不到位的，学校有权终止合同，由此造成的损失由中标人承担。学年度有效投诉数量累计达到中标人所供货服务学校总数30%以上或造成较大社会负面影响的，采购人有权采取没收履约保证金、暂停中标资格、取消中标资格、纳入校服采购黑名单等措施进行处罚。</w:t>
      </w:r>
    </w:p>
    <w:p w14:paraId="55C8263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17．其他说明：</w:t>
      </w:r>
    </w:p>
    <w:p w14:paraId="7A6F2A2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中标单位的样品由采购单位封存作为验收依据之一，且供应商实际供货的品质必须不低于样品品质；若样品有隐蔽瑕疵的，即使交付的标的物与样品相同，供应商交付的标的物的质量仍然应当符合同种物的通常标准。交货验收时，样品、招标文件如出现不一致，以高标</w:t>
      </w:r>
      <w:r w:rsidRPr="009836AE">
        <w:rPr>
          <w:rFonts w:ascii="方正仿宋_GBK" w:eastAsia="方正仿宋_GBK" w:hint="eastAsia"/>
        </w:rPr>
        <w:lastRenderedPageBreak/>
        <w:t>准为验收依据。所提供样品的费用由投标单位自行考虑,所有投标人的样品由采购单位封存，评标结束后，未能中标的由供应商在规定时间内取回样品，未取回的样品由采购单位自行处理。</w:t>
      </w:r>
    </w:p>
    <w:p w14:paraId="15B1050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（2）投标人必须承诺中标后校服制作（除领带、领花、背心外）不得转包加工，发现中标单位转包加工，采购人有权采取没收履约保证金、暂停中标资格、取消中标资格、纳入校服采购黑名单等措施进行处罚。</w:t>
      </w:r>
    </w:p>
    <w:p w14:paraId="431A453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（3）本次校服投标报价包括校服制作、包装、运杂、税收及售后服务、免费维护等一切费用。有效期满后，采购人有权无偿使用中标单位的设计成果。</w:t>
      </w:r>
    </w:p>
    <w:p w14:paraId="61DD415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三、项目清单及产品要求（2026-2027学年校服类别及面料标准）：</w:t>
      </w:r>
    </w:p>
    <w:tbl>
      <w:tblPr>
        <w:tblStyle w:val="af3"/>
        <w:tblW w:w="5000" w:type="pct"/>
        <w:jc w:val="center"/>
        <w:tblLook w:val="04A0" w:firstRow="1" w:lastRow="0" w:firstColumn="1" w:lastColumn="0" w:noHBand="0" w:noVBand="1"/>
      </w:tblPr>
      <w:tblGrid>
        <w:gridCol w:w="929"/>
        <w:gridCol w:w="1098"/>
        <w:gridCol w:w="1203"/>
        <w:gridCol w:w="5174"/>
        <w:gridCol w:w="1332"/>
      </w:tblGrid>
      <w:tr w:rsidR="009836AE" w:rsidRPr="009836AE" w14:paraId="58367E25" w14:textId="77777777">
        <w:trPr>
          <w:tblHeader/>
          <w:jc w:val="center"/>
        </w:trPr>
        <w:tc>
          <w:tcPr>
            <w:tcW w:w="477" w:type="pct"/>
            <w:vAlign w:val="center"/>
          </w:tcPr>
          <w:p w14:paraId="00218174"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学段</w:t>
            </w:r>
          </w:p>
        </w:tc>
        <w:tc>
          <w:tcPr>
            <w:tcW w:w="564" w:type="pct"/>
            <w:vAlign w:val="center"/>
          </w:tcPr>
          <w:p w14:paraId="206FEB80"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品类</w:t>
            </w:r>
          </w:p>
        </w:tc>
        <w:tc>
          <w:tcPr>
            <w:tcW w:w="618" w:type="pct"/>
            <w:vAlign w:val="center"/>
          </w:tcPr>
          <w:p w14:paraId="00AA555D"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配置</w:t>
            </w:r>
          </w:p>
        </w:tc>
        <w:tc>
          <w:tcPr>
            <w:tcW w:w="2657" w:type="pct"/>
            <w:vAlign w:val="center"/>
          </w:tcPr>
          <w:p w14:paraId="219973B4" w14:textId="77777777"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参数</w:t>
            </w:r>
          </w:p>
        </w:tc>
        <w:tc>
          <w:tcPr>
            <w:tcW w:w="684" w:type="pct"/>
            <w:vAlign w:val="center"/>
          </w:tcPr>
          <w:p w14:paraId="16F88C99" w14:textId="6A30A84C" w:rsidR="00D1309C" w:rsidRPr="009836AE" w:rsidRDefault="00000000">
            <w:pPr>
              <w:jc w:val="center"/>
              <w:rPr>
                <w:rFonts w:ascii="方正仿宋_GBK" w:eastAsia="方正仿宋_GBK" w:hint="eastAsia"/>
                <w:b/>
                <w:bCs/>
                <w:sz w:val="24"/>
                <w:szCs w:val="24"/>
              </w:rPr>
            </w:pPr>
            <w:r w:rsidRPr="009836AE">
              <w:rPr>
                <w:rFonts w:ascii="方正仿宋_GBK" w:eastAsia="方正仿宋_GBK" w:hint="eastAsia"/>
                <w:b/>
                <w:bCs/>
                <w:sz w:val="24"/>
                <w:szCs w:val="24"/>
              </w:rPr>
              <w:t>最高限价（元</w:t>
            </w:r>
            <w:r w:rsidR="00873DEA" w:rsidRPr="009836AE">
              <w:rPr>
                <w:rFonts w:ascii="方正仿宋_GBK" w:eastAsia="方正仿宋_GBK" w:hint="eastAsia"/>
                <w:b/>
                <w:bCs/>
                <w:sz w:val="24"/>
                <w:szCs w:val="24"/>
              </w:rPr>
              <w:t>/套</w:t>
            </w:r>
            <w:r w:rsidRPr="009836AE">
              <w:rPr>
                <w:rFonts w:ascii="方正仿宋_GBK" w:eastAsia="方正仿宋_GBK" w:hint="eastAsia"/>
                <w:b/>
                <w:bCs/>
                <w:sz w:val="24"/>
                <w:szCs w:val="24"/>
              </w:rPr>
              <w:t>）</w:t>
            </w:r>
          </w:p>
        </w:tc>
      </w:tr>
      <w:tr w:rsidR="009836AE" w:rsidRPr="009836AE" w14:paraId="4A5D184D" w14:textId="77777777">
        <w:trPr>
          <w:jc w:val="center"/>
        </w:trPr>
        <w:tc>
          <w:tcPr>
            <w:tcW w:w="477" w:type="pct"/>
            <w:vMerge w:val="restart"/>
            <w:vAlign w:val="center"/>
          </w:tcPr>
          <w:p w14:paraId="3D92283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小学</w:t>
            </w:r>
          </w:p>
        </w:tc>
        <w:tc>
          <w:tcPr>
            <w:tcW w:w="564" w:type="pct"/>
            <w:vMerge w:val="restart"/>
            <w:vAlign w:val="center"/>
          </w:tcPr>
          <w:p w14:paraId="2B1ED01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618" w:type="pct"/>
            <w:vAlign w:val="center"/>
          </w:tcPr>
          <w:p w14:paraId="58225FC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657" w:type="pct"/>
            <w:vAlign w:val="center"/>
          </w:tcPr>
          <w:p w14:paraId="39C0D8B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3647B22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789BCA2"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7A167D7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restart"/>
            <w:vAlign w:val="center"/>
          </w:tcPr>
          <w:p w14:paraId="4BD8771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176</w:t>
            </w:r>
          </w:p>
        </w:tc>
      </w:tr>
      <w:tr w:rsidR="009836AE" w:rsidRPr="009836AE" w14:paraId="09168896" w14:textId="77777777">
        <w:trPr>
          <w:jc w:val="center"/>
        </w:trPr>
        <w:tc>
          <w:tcPr>
            <w:tcW w:w="477" w:type="pct"/>
            <w:vMerge/>
            <w:vAlign w:val="center"/>
          </w:tcPr>
          <w:p w14:paraId="707A1A3C"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174D6EF4" w14:textId="77777777" w:rsidR="00D1309C" w:rsidRPr="009836AE" w:rsidRDefault="00D1309C">
            <w:pPr>
              <w:jc w:val="center"/>
              <w:rPr>
                <w:rFonts w:ascii="方正仿宋_GBK" w:eastAsia="方正仿宋_GBK" w:hint="eastAsia"/>
                <w:sz w:val="24"/>
                <w:szCs w:val="24"/>
              </w:rPr>
            </w:pPr>
          </w:p>
        </w:tc>
        <w:tc>
          <w:tcPr>
            <w:tcW w:w="618" w:type="pct"/>
            <w:vAlign w:val="center"/>
          </w:tcPr>
          <w:p w14:paraId="10A6438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557A924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5A4A72A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51D47B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7F55D3A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lastRenderedPageBreak/>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ign w:val="center"/>
          </w:tcPr>
          <w:p w14:paraId="1AA6B911" w14:textId="77777777" w:rsidR="00D1309C" w:rsidRPr="009836AE" w:rsidRDefault="00D1309C">
            <w:pPr>
              <w:jc w:val="center"/>
              <w:rPr>
                <w:rFonts w:ascii="方正仿宋_GBK" w:eastAsia="方正仿宋_GBK" w:hint="eastAsia"/>
                <w:sz w:val="24"/>
                <w:szCs w:val="24"/>
              </w:rPr>
            </w:pPr>
          </w:p>
        </w:tc>
      </w:tr>
      <w:tr w:rsidR="009836AE" w:rsidRPr="009836AE" w14:paraId="7C9545DB" w14:textId="77777777">
        <w:trPr>
          <w:jc w:val="center"/>
        </w:trPr>
        <w:tc>
          <w:tcPr>
            <w:tcW w:w="477" w:type="pct"/>
            <w:vMerge/>
            <w:vAlign w:val="center"/>
          </w:tcPr>
          <w:p w14:paraId="408299F0"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6D5875E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618" w:type="pct"/>
            <w:vAlign w:val="center"/>
          </w:tcPr>
          <w:p w14:paraId="75B050CB"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657" w:type="pct"/>
            <w:vAlign w:val="center"/>
          </w:tcPr>
          <w:p w14:paraId="0818845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2F99DC8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3CAE794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0C6FFFF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84" w:type="pct"/>
            <w:vMerge w:val="restart"/>
            <w:vAlign w:val="center"/>
          </w:tcPr>
          <w:p w14:paraId="3FBACE9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111</w:t>
            </w:r>
          </w:p>
        </w:tc>
      </w:tr>
      <w:tr w:rsidR="009836AE" w:rsidRPr="009836AE" w14:paraId="190638FB" w14:textId="77777777">
        <w:trPr>
          <w:jc w:val="center"/>
        </w:trPr>
        <w:tc>
          <w:tcPr>
            <w:tcW w:w="477" w:type="pct"/>
            <w:vMerge/>
            <w:vAlign w:val="center"/>
          </w:tcPr>
          <w:p w14:paraId="05A5E730"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48A2BD08" w14:textId="77777777" w:rsidR="00D1309C" w:rsidRPr="009836AE" w:rsidRDefault="00D1309C">
            <w:pPr>
              <w:jc w:val="center"/>
              <w:rPr>
                <w:rFonts w:ascii="方正仿宋_GBK" w:eastAsia="方正仿宋_GBK" w:hint="eastAsia"/>
                <w:sz w:val="24"/>
                <w:szCs w:val="24"/>
              </w:rPr>
            </w:pPr>
          </w:p>
        </w:tc>
        <w:tc>
          <w:tcPr>
            <w:tcW w:w="618" w:type="pct"/>
            <w:vAlign w:val="center"/>
          </w:tcPr>
          <w:p w14:paraId="263AB64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356F512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0A892814"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4AD331C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23286C3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纱支：40支全棉 精梳 紧密赛络纺 100D涤纶丝；</w:t>
            </w:r>
          </w:p>
        </w:tc>
        <w:tc>
          <w:tcPr>
            <w:tcW w:w="684" w:type="pct"/>
            <w:vMerge/>
            <w:vAlign w:val="center"/>
          </w:tcPr>
          <w:p w14:paraId="60CC4F2C" w14:textId="77777777" w:rsidR="00D1309C" w:rsidRPr="009836AE" w:rsidRDefault="00D1309C">
            <w:pPr>
              <w:jc w:val="center"/>
              <w:rPr>
                <w:rFonts w:ascii="方正仿宋_GBK" w:eastAsia="方正仿宋_GBK" w:hint="eastAsia"/>
                <w:sz w:val="24"/>
                <w:szCs w:val="24"/>
              </w:rPr>
            </w:pPr>
          </w:p>
        </w:tc>
      </w:tr>
      <w:tr w:rsidR="009836AE" w:rsidRPr="009836AE" w14:paraId="3C63FE1E" w14:textId="77777777">
        <w:trPr>
          <w:jc w:val="center"/>
        </w:trPr>
        <w:tc>
          <w:tcPr>
            <w:tcW w:w="477" w:type="pct"/>
            <w:vMerge/>
            <w:vAlign w:val="center"/>
          </w:tcPr>
          <w:p w14:paraId="1EC4C18A"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7D41822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618" w:type="pct"/>
            <w:vAlign w:val="center"/>
          </w:tcPr>
          <w:p w14:paraId="552A124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657" w:type="pct"/>
            <w:vAlign w:val="center"/>
          </w:tcPr>
          <w:p w14:paraId="4A0B924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38F82E0C" w14:textId="77777777" w:rsidR="00D1309C" w:rsidRPr="009836AE" w:rsidRDefault="00000000">
            <w:pPr>
              <w:jc w:val="both"/>
              <w:rPr>
                <w:rFonts w:ascii="方正仿宋_GBK" w:eastAsia="方正仿宋_GBK" w:hint="eastAsia"/>
                <w:sz w:val="24"/>
                <w:szCs w:val="24"/>
              </w:rPr>
            </w:pPr>
            <w:bookmarkStart w:id="14" w:name="OLE_LINK4"/>
            <w:bookmarkStart w:id="15" w:name="OLE_LINK8"/>
            <w:r w:rsidRPr="009836AE">
              <w:rPr>
                <w:rFonts w:ascii="方正仿宋_GBK" w:eastAsia="方正仿宋_GBK" w:hint="eastAsia"/>
                <w:sz w:val="24"/>
                <w:szCs w:val="24"/>
              </w:rPr>
              <w:t>面料成分</w:t>
            </w:r>
            <w:bookmarkEnd w:id="14"/>
            <w:r w:rsidRPr="009836AE">
              <w:rPr>
                <w:rFonts w:ascii="方正仿宋_GBK" w:eastAsia="方正仿宋_GBK" w:hint="eastAsia"/>
                <w:sz w:val="24"/>
                <w:szCs w:val="24"/>
              </w:rPr>
              <w:t>：</w:t>
            </w:r>
            <w:bookmarkEnd w:id="15"/>
            <w:r w:rsidRPr="009836AE">
              <w:rPr>
                <w:rFonts w:ascii="方正仿宋_GBK" w:eastAsia="方正仿宋_GBK" w:hint="eastAsia"/>
                <w:sz w:val="24"/>
                <w:szCs w:val="24"/>
              </w:rPr>
              <w:t>100%聚酯纤维；</w:t>
            </w:r>
          </w:p>
          <w:p w14:paraId="240B644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6413543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5493441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静水压：≥30kPa；</w:t>
            </w:r>
          </w:p>
          <w:p w14:paraId="30A8B67F"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84" w:type="pct"/>
            <w:vMerge w:val="restart"/>
            <w:vAlign w:val="center"/>
          </w:tcPr>
          <w:p w14:paraId="536DF52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475</w:t>
            </w:r>
          </w:p>
        </w:tc>
      </w:tr>
      <w:tr w:rsidR="009836AE" w:rsidRPr="009836AE" w14:paraId="346BBD5D" w14:textId="77777777">
        <w:trPr>
          <w:jc w:val="center"/>
        </w:trPr>
        <w:tc>
          <w:tcPr>
            <w:tcW w:w="477" w:type="pct"/>
            <w:vMerge/>
            <w:vAlign w:val="center"/>
          </w:tcPr>
          <w:p w14:paraId="631889E8"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3F6F6E49" w14:textId="77777777" w:rsidR="00D1309C" w:rsidRPr="009836AE" w:rsidRDefault="00D1309C">
            <w:pPr>
              <w:jc w:val="center"/>
              <w:rPr>
                <w:rFonts w:ascii="方正仿宋_GBK" w:eastAsia="方正仿宋_GBK" w:hint="eastAsia"/>
                <w:sz w:val="24"/>
                <w:szCs w:val="24"/>
              </w:rPr>
            </w:pPr>
          </w:p>
        </w:tc>
        <w:tc>
          <w:tcPr>
            <w:tcW w:w="618" w:type="pct"/>
            <w:vAlign w:val="center"/>
          </w:tcPr>
          <w:p w14:paraId="30E6BAA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657" w:type="pct"/>
            <w:vAlign w:val="center"/>
          </w:tcPr>
          <w:p w14:paraId="1E93E4ED"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面料品名：双面复合摇粒绒；</w:t>
            </w:r>
          </w:p>
          <w:p w14:paraId="2AC2116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72230DF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84" w:type="pct"/>
            <w:vMerge/>
            <w:vAlign w:val="center"/>
          </w:tcPr>
          <w:p w14:paraId="45DC6DC3" w14:textId="77777777" w:rsidR="00D1309C" w:rsidRPr="009836AE" w:rsidRDefault="00D1309C">
            <w:pPr>
              <w:jc w:val="center"/>
              <w:rPr>
                <w:rFonts w:ascii="方正仿宋_GBK" w:eastAsia="方正仿宋_GBK" w:hint="eastAsia"/>
                <w:sz w:val="24"/>
                <w:szCs w:val="24"/>
              </w:rPr>
            </w:pPr>
          </w:p>
        </w:tc>
      </w:tr>
      <w:tr w:rsidR="009836AE" w:rsidRPr="009836AE" w14:paraId="12AA9B65" w14:textId="77777777">
        <w:trPr>
          <w:jc w:val="center"/>
        </w:trPr>
        <w:tc>
          <w:tcPr>
            <w:tcW w:w="477" w:type="pct"/>
            <w:vMerge/>
            <w:vAlign w:val="center"/>
          </w:tcPr>
          <w:p w14:paraId="244C655D"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21D96CB1" w14:textId="77777777" w:rsidR="00D1309C" w:rsidRPr="009836AE" w:rsidRDefault="00D1309C">
            <w:pPr>
              <w:jc w:val="center"/>
              <w:rPr>
                <w:rFonts w:ascii="方正仿宋_GBK" w:eastAsia="方正仿宋_GBK" w:hint="eastAsia"/>
                <w:sz w:val="24"/>
                <w:szCs w:val="24"/>
              </w:rPr>
            </w:pPr>
          </w:p>
        </w:tc>
        <w:tc>
          <w:tcPr>
            <w:tcW w:w="618" w:type="pct"/>
            <w:vAlign w:val="center"/>
          </w:tcPr>
          <w:p w14:paraId="2D2B75D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657" w:type="pct"/>
            <w:vAlign w:val="center"/>
          </w:tcPr>
          <w:p w14:paraId="775504D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13A75B0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面料成分：100%锦纶纤维；</w:t>
            </w:r>
          </w:p>
          <w:p w14:paraId="165B50D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48391E4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524B38E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84" w:type="pct"/>
            <w:vMerge/>
            <w:vAlign w:val="center"/>
          </w:tcPr>
          <w:p w14:paraId="2AD3993E" w14:textId="77777777" w:rsidR="00D1309C" w:rsidRPr="009836AE" w:rsidRDefault="00D1309C">
            <w:pPr>
              <w:jc w:val="center"/>
              <w:rPr>
                <w:rFonts w:ascii="方正仿宋_GBK" w:eastAsia="方正仿宋_GBK" w:hint="eastAsia"/>
                <w:sz w:val="24"/>
                <w:szCs w:val="24"/>
              </w:rPr>
            </w:pPr>
          </w:p>
        </w:tc>
      </w:tr>
      <w:tr w:rsidR="009836AE" w:rsidRPr="009836AE" w14:paraId="5B00A0A7" w14:textId="77777777">
        <w:trPr>
          <w:jc w:val="center"/>
        </w:trPr>
        <w:tc>
          <w:tcPr>
            <w:tcW w:w="477" w:type="pct"/>
            <w:vMerge/>
            <w:vAlign w:val="center"/>
          </w:tcPr>
          <w:p w14:paraId="36182A30"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58174BA1" w14:textId="77777777" w:rsidR="00D1309C" w:rsidRPr="009836AE" w:rsidRDefault="00D1309C">
            <w:pPr>
              <w:jc w:val="center"/>
              <w:rPr>
                <w:rFonts w:ascii="方正仿宋_GBK" w:eastAsia="方正仿宋_GBK" w:hint="eastAsia"/>
                <w:sz w:val="24"/>
                <w:szCs w:val="24"/>
              </w:rPr>
            </w:pPr>
          </w:p>
        </w:tc>
        <w:tc>
          <w:tcPr>
            <w:tcW w:w="618" w:type="pct"/>
            <w:vAlign w:val="center"/>
          </w:tcPr>
          <w:p w14:paraId="10BD315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45198B0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面料品名：超柔；</w:t>
            </w:r>
          </w:p>
          <w:p w14:paraId="7FF75186"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4DFF748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84" w:type="pct"/>
            <w:vMerge/>
            <w:vAlign w:val="center"/>
          </w:tcPr>
          <w:p w14:paraId="5C26E3DE" w14:textId="77777777" w:rsidR="00D1309C" w:rsidRPr="009836AE" w:rsidRDefault="00D1309C">
            <w:pPr>
              <w:jc w:val="center"/>
              <w:rPr>
                <w:rFonts w:ascii="方正仿宋_GBK" w:eastAsia="方正仿宋_GBK" w:hint="eastAsia"/>
                <w:sz w:val="24"/>
                <w:szCs w:val="24"/>
              </w:rPr>
            </w:pPr>
          </w:p>
        </w:tc>
      </w:tr>
      <w:tr w:rsidR="009836AE" w:rsidRPr="009836AE" w14:paraId="34396D7E" w14:textId="77777777">
        <w:trPr>
          <w:jc w:val="center"/>
        </w:trPr>
        <w:tc>
          <w:tcPr>
            <w:tcW w:w="477" w:type="pct"/>
            <w:vMerge w:val="restart"/>
            <w:vAlign w:val="center"/>
          </w:tcPr>
          <w:p w14:paraId="421FFAD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初中</w:t>
            </w:r>
          </w:p>
        </w:tc>
        <w:tc>
          <w:tcPr>
            <w:tcW w:w="564" w:type="pct"/>
            <w:vMerge w:val="restart"/>
            <w:vAlign w:val="center"/>
          </w:tcPr>
          <w:p w14:paraId="5FE5D6B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618" w:type="pct"/>
            <w:vAlign w:val="center"/>
          </w:tcPr>
          <w:p w14:paraId="0F6B7D4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657" w:type="pct"/>
            <w:vAlign w:val="center"/>
          </w:tcPr>
          <w:p w14:paraId="29B0FEB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062916C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15C087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lastRenderedPageBreak/>
              <w:t>面料克重：≥300g/㎡；</w:t>
            </w:r>
          </w:p>
          <w:p w14:paraId="72BDA93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restart"/>
            <w:vAlign w:val="center"/>
          </w:tcPr>
          <w:p w14:paraId="7110FFF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lastRenderedPageBreak/>
              <w:t>187</w:t>
            </w:r>
          </w:p>
        </w:tc>
      </w:tr>
      <w:tr w:rsidR="009836AE" w:rsidRPr="009836AE" w14:paraId="2FDEB1D8" w14:textId="77777777">
        <w:trPr>
          <w:jc w:val="center"/>
        </w:trPr>
        <w:tc>
          <w:tcPr>
            <w:tcW w:w="477" w:type="pct"/>
            <w:vMerge/>
            <w:vAlign w:val="center"/>
          </w:tcPr>
          <w:p w14:paraId="1A2A59DC"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65C613A7" w14:textId="77777777" w:rsidR="00D1309C" w:rsidRPr="009836AE" w:rsidRDefault="00D1309C">
            <w:pPr>
              <w:jc w:val="center"/>
              <w:rPr>
                <w:rFonts w:ascii="方正仿宋_GBK" w:eastAsia="方正仿宋_GBK" w:hint="eastAsia"/>
                <w:sz w:val="24"/>
                <w:szCs w:val="24"/>
              </w:rPr>
            </w:pPr>
          </w:p>
        </w:tc>
        <w:tc>
          <w:tcPr>
            <w:tcW w:w="618" w:type="pct"/>
            <w:vAlign w:val="center"/>
          </w:tcPr>
          <w:p w14:paraId="7AECD97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6B6078D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6F0971D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5861A19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34821A1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ign w:val="center"/>
          </w:tcPr>
          <w:p w14:paraId="7E30C411" w14:textId="77777777" w:rsidR="00D1309C" w:rsidRPr="009836AE" w:rsidRDefault="00D1309C">
            <w:pPr>
              <w:jc w:val="center"/>
              <w:rPr>
                <w:rFonts w:ascii="方正仿宋_GBK" w:eastAsia="方正仿宋_GBK" w:hint="eastAsia"/>
                <w:sz w:val="24"/>
                <w:szCs w:val="24"/>
              </w:rPr>
            </w:pPr>
          </w:p>
        </w:tc>
      </w:tr>
      <w:tr w:rsidR="009836AE" w:rsidRPr="009836AE" w14:paraId="61D2CD9B" w14:textId="77777777">
        <w:trPr>
          <w:jc w:val="center"/>
        </w:trPr>
        <w:tc>
          <w:tcPr>
            <w:tcW w:w="477" w:type="pct"/>
            <w:vMerge/>
            <w:vAlign w:val="center"/>
          </w:tcPr>
          <w:p w14:paraId="0D597414"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3BC6D71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618" w:type="pct"/>
            <w:vAlign w:val="center"/>
          </w:tcPr>
          <w:p w14:paraId="5637680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657" w:type="pct"/>
            <w:vAlign w:val="center"/>
          </w:tcPr>
          <w:p w14:paraId="269F7F82"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4FEB6E5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15F446A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5747996F"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84" w:type="pct"/>
            <w:vMerge w:val="restart"/>
            <w:vAlign w:val="center"/>
          </w:tcPr>
          <w:p w14:paraId="70D6219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124</w:t>
            </w:r>
          </w:p>
        </w:tc>
      </w:tr>
      <w:tr w:rsidR="009836AE" w:rsidRPr="009836AE" w14:paraId="2EF81D14" w14:textId="77777777">
        <w:trPr>
          <w:jc w:val="center"/>
        </w:trPr>
        <w:tc>
          <w:tcPr>
            <w:tcW w:w="477" w:type="pct"/>
            <w:vMerge/>
            <w:vAlign w:val="center"/>
          </w:tcPr>
          <w:p w14:paraId="6F269EFA"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37ADDDB3" w14:textId="77777777" w:rsidR="00D1309C" w:rsidRPr="009836AE" w:rsidRDefault="00D1309C">
            <w:pPr>
              <w:jc w:val="center"/>
              <w:rPr>
                <w:rFonts w:ascii="方正仿宋_GBK" w:eastAsia="方正仿宋_GBK" w:hint="eastAsia"/>
                <w:sz w:val="24"/>
                <w:szCs w:val="24"/>
              </w:rPr>
            </w:pPr>
          </w:p>
        </w:tc>
        <w:tc>
          <w:tcPr>
            <w:tcW w:w="618" w:type="pct"/>
            <w:vAlign w:val="center"/>
          </w:tcPr>
          <w:p w14:paraId="241EDFB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4F783D9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52E00E8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89ABCE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634E55B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纱支：40支全棉 精梳 紧密赛络纺 100D涤纶丝；</w:t>
            </w:r>
          </w:p>
        </w:tc>
        <w:tc>
          <w:tcPr>
            <w:tcW w:w="684" w:type="pct"/>
            <w:vMerge/>
            <w:vAlign w:val="center"/>
          </w:tcPr>
          <w:p w14:paraId="4F3B3F4C" w14:textId="77777777" w:rsidR="00D1309C" w:rsidRPr="009836AE" w:rsidRDefault="00D1309C">
            <w:pPr>
              <w:jc w:val="center"/>
              <w:rPr>
                <w:rFonts w:ascii="方正仿宋_GBK" w:eastAsia="方正仿宋_GBK" w:hint="eastAsia"/>
                <w:sz w:val="24"/>
                <w:szCs w:val="24"/>
              </w:rPr>
            </w:pPr>
          </w:p>
        </w:tc>
      </w:tr>
      <w:tr w:rsidR="009836AE" w:rsidRPr="009836AE" w14:paraId="0BCBFE9F" w14:textId="77777777">
        <w:trPr>
          <w:jc w:val="center"/>
        </w:trPr>
        <w:tc>
          <w:tcPr>
            <w:tcW w:w="477" w:type="pct"/>
            <w:vMerge/>
            <w:vAlign w:val="center"/>
          </w:tcPr>
          <w:p w14:paraId="7F805344"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79075115"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618" w:type="pct"/>
            <w:vAlign w:val="center"/>
          </w:tcPr>
          <w:p w14:paraId="28BE9CB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657" w:type="pct"/>
            <w:vAlign w:val="center"/>
          </w:tcPr>
          <w:p w14:paraId="338F360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1819908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27CB466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3C593E81"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46BFA73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静水压：≥30kPa；</w:t>
            </w:r>
          </w:p>
          <w:p w14:paraId="417EC65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84" w:type="pct"/>
            <w:vMerge w:val="restart"/>
            <w:vAlign w:val="center"/>
          </w:tcPr>
          <w:p w14:paraId="378BDDE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500</w:t>
            </w:r>
          </w:p>
        </w:tc>
      </w:tr>
      <w:tr w:rsidR="009836AE" w:rsidRPr="009836AE" w14:paraId="09ABE043" w14:textId="77777777">
        <w:trPr>
          <w:jc w:val="center"/>
        </w:trPr>
        <w:tc>
          <w:tcPr>
            <w:tcW w:w="477" w:type="pct"/>
            <w:vMerge/>
            <w:vAlign w:val="center"/>
          </w:tcPr>
          <w:p w14:paraId="2BF3D33C"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43FB647C" w14:textId="77777777" w:rsidR="00D1309C" w:rsidRPr="009836AE" w:rsidRDefault="00D1309C">
            <w:pPr>
              <w:jc w:val="center"/>
              <w:rPr>
                <w:rFonts w:ascii="方正仿宋_GBK" w:eastAsia="方正仿宋_GBK" w:hint="eastAsia"/>
                <w:sz w:val="24"/>
                <w:szCs w:val="24"/>
              </w:rPr>
            </w:pPr>
          </w:p>
        </w:tc>
        <w:tc>
          <w:tcPr>
            <w:tcW w:w="618" w:type="pct"/>
            <w:vAlign w:val="center"/>
          </w:tcPr>
          <w:p w14:paraId="1E4AD206"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657" w:type="pct"/>
            <w:vAlign w:val="center"/>
          </w:tcPr>
          <w:p w14:paraId="3767F604"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面料品名：双面复合摇粒绒；</w:t>
            </w:r>
          </w:p>
          <w:p w14:paraId="2A55B60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3534AAF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84" w:type="pct"/>
            <w:vMerge/>
            <w:vAlign w:val="center"/>
          </w:tcPr>
          <w:p w14:paraId="4090AF8F" w14:textId="77777777" w:rsidR="00D1309C" w:rsidRPr="009836AE" w:rsidRDefault="00D1309C">
            <w:pPr>
              <w:jc w:val="center"/>
              <w:rPr>
                <w:rFonts w:ascii="方正仿宋_GBK" w:eastAsia="方正仿宋_GBK" w:hint="eastAsia"/>
                <w:sz w:val="24"/>
                <w:szCs w:val="24"/>
              </w:rPr>
            </w:pPr>
          </w:p>
        </w:tc>
      </w:tr>
      <w:tr w:rsidR="009836AE" w:rsidRPr="009836AE" w14:paraId="6B76E74A" w14:textId="77777777">
        <w:trPr>
          <w:jc w:val="center"/>
        </w:trPr>
        <w:tc>
          <w:tcPr>
            <w:tcW w:w="477" w:type="pct"/>
            <w:vMerge/>
            <w:vAlign w:val="center"/>
          </w:tcPr>
          <w:p w14:paraId="21C71F9E"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6F14A97E" w14:textId="77777777" w:rsidR="00D1309C" w:rsidRPr="009836AE" w:rsidRDefault="00D1309C">
            <w:pPr>
              <w:jc w:val="center"/>
              <w:rPr>
                <w:rFonts w:ascii="方正仿宋_GBK" w:eastAsia="方正仿宋_GBK" w:hint="eastAsia"/>
                <w:sz w:val="24"/>
                <w:szCs w:val="24"/>
              </w:rPr>
            </w:pPr>
          </w:p>
        </w:tc>
        <w:tc>
          <w:tcPr>
            <w:tcW w:w="618" w:type="pct"/>
            <w:vAlign w:val="center"/>
          </w:tcPr>
          <w:p w14:paraId="06B7305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657" w:type="pct"/>
            <w:vAlign w:val="center"/>
          </w:tcPr>
          <w:p w14:paraId="3CC69DA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2A99CE0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面料成分：100%锦纶纤维；</w:t>
            </w:r>
          </w:p>
          <w:p w14:paraId="6982BB2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5752159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03122C14"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84" w:type="pct"/>
            <w:vMerge/>
            <w:vAlign w:val="center"/>
          </w:tcPr>
          <w:p w14:paraId="6B31AAEB" w14:textId="77777777" w:rsidR="00D1309C" w:rsidRPr="009836AE" w:rsidRDefault="00D1309C">
            <w:pPr>
              <w:jc w:val="center"/>
              <w:rPr>
                <w:rFonts w:ascii="方正仿宋_GBK" w:eastAsia="方正仿宋_GBK" w:hint="eastAsia"/>
                <w:sz w:val="24"/>
                <w:szCs w:val="24"/>
              </w:rPr>
            </w:pPr>
          </w:p>
        </w:tc>
      </w:tr>
      <w:tr w:rsidR="009836AE" w:rsidRPr="009836AE" w14:paraId="3DE2DAC0" w14:textId="77777777">
        <w:trPr>
          <w:jc w:val="center"/>
        </w:trPr>
        <w:tc>
          <w:tcPr>
            <w:tcW w:w="477" w:type="pct"/>
            <w:vMerge/>
            <w:vAlign w:val="center"/>
          </w:tcPr>
          <w:p w14:paraId="4B9404A2"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08829358" w14:textId="77777777" w:rsidR="00D1309C" w:rsidRPr="009836AE" w:rsidRDefault="00D1309C">
            <w:pPr>
              <w:jc w:val="center"/>
              <w:rPr>
                <w:rFonts w:ascii="方正仿宋_GBK" w:eastAsia="方正仿宋_GBK" w:hint="eastAsia"/>
                <w:sz w:val="24"/>
                <w:szCs w:val="24"/>
              </w:rPr>
            </w:pPr>
          </w:p>
        </w:tc>
        <w:tc>
          <w:tcPr>
            <w:tcW w:w="618" w:type="pct"/>
            <w:vAlign w:val="center"/>
          </w:tcPr>
          <w:p w14:paraId="145B5E4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103D86D1"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面料品名：超柔；</w:t>
            </w:r>
          </w:p>
          <w:p w14:paraId="2369C76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2C13C59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84" w:type="pct"/>
            <w:vMerge/>
            <w:vAlign w:val="center"/>
          </w:tcPr>
          <w:p w14:paraId="0D8EE48E" w14:textId="77777777" w:rsidR="00D1309C" w:rsidRPr="009836AE" w:rsidRDefault="00D1309C">
            <w:pPr>
              <w:jc w:val="center"/>
              <w:rPr>
                <w:rFonts w:ascii="方正仿宋_GBK" w:eastAsia="方正仿宋_GBK" w:hint="eastAsia"/>
                <w:sz w:val="24"/>
                <w:szCs w:val="24"/>
              </w:rPr>
            </w:pPr>
          </w:p>
        </w:tc>
      </w:tr>
      <w:tr w:rsidR="009836AE" w:rsidRPr="009836AE" w14:paraId="2C6F89A7" w14:textId="77777777">
        <w:trPr>
          <w:jc w:val="center"/>
        </w:trPr>
        <w:tc>
          <w:tcPr>
            <w:tcW w:w="477" w:type="pct"/>
            <w:vMerge w:val="restart"/>
            <w:vAlign w:val="center"/>
          </w:tcPr>
          <w:p w14:paraId="42EED64F"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高中（中职）</w:t>
            </w:r>
          </w:p>
        </w:tc>
        <w:tc>
          <w:tcPr>
            <w:tcW w:w="564" w:type="pct"/>
            <w:vMerge w:val="restart"/>
            <w:vAlign w:val="center"/>
          </w:tcPr>
          <w:p w14:paraId="5FA0776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618" w:type="pct"/>
            <w:vAlign w:val="center"/>
          </w:tcPr>
          <w:p w14:paraId="2A10A68C"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657" w:type="pct"/>
            <w:vAlign w:val="center"/>
          </w:tcPr>
          <w:p w14:paraId="5BD2085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23962C3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532B58E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40FE79B9" w14:textId="2D18AADD"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restart"/>
            <w:vAlign w:val="center"/>
          </w:tcPr>
          <w:p w14:paraId="7D9085F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197</w:t>
            </w:r>
          </w:p>
        </w:tc>
      </w:tr>
      <w:tr w:rsidR="009836AE" w:rsidRPr="009836AE" w14:paraId="504A8B2E" w14:textId="77777777">
        <w:trPr>
          <w:jc w:val="center"/>
        </w:trPr>
        <w:tc>
          <w:tcPr>
            <w:tcW w:w="477" w:type="pct"/>
            <w:vMerge/>
            <w:vAlign w:val="center"/>
          </w:tcPr>
          <w:p w14:paraId="4E00A582"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09DA3DE7" w14:textId="77777777" w:rsidR="00D1309C" w:rsidRPr="009836AE" w:rsidRDefault="00D1309C">
            <w:pPr>
              <w:jc w:val="center"/>
              <w:rPr>
                <w:rFonts w:ascii="方正仿宋_GBK" w:eastAsia="方正仿宋_GBK" w:hint="eastAsia"/>
                <w:sz w:val="24"/>
                <w:szCs w:val="24"/>
              </w:rPr>
            </w:pPr>
          </w:p>
        </w:tc>
        <w:tc>
          <w:tcPr>
            <w:tcW w:w="618" w:type="pct"/>
            <w:vAlign w:val="center"/>
          </w:tcPr>
          <w:p w14:paraId="148579F2"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5FA40723"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32B2BBD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0DDCA65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64E6D1F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84" w:type="pct"/>
            <w:vMerge/>
            <w:vAlign w:val="center"/>
          </w:tcPr>
          <w:p w14:paraId="0610DF13" w14:textId="77777777" w:rsidR="00D1309C" w:rsidRPr="009836AE" w:rsidRDefault="00D1309C">
            <w:pPr>
              <w:jc w:val="center"/>
              <w:rPr>
                <w:rFonts w:ascii="方正仿宋_GBK" w:eastAsia="方正仿宋_GBK" w:hint="eastAsia"/>
                <w:sz w:val="24"/>
                <w:szCs w:val="24"/>
              </w:rPr>
            </w:pPr>
          </w:p>
        </w:tc>
      </w:tr>
      <w:tr w:rsidR="009836AE" w:rsidRPr="009836AE" w14:paraId="211C9491" w14:textId="77777777">
        <w:trPr>
          <w:jc w:val="center"/>
        </w:trPr>
        <w:tc>
          <w:tcPr>
            <w:tcW w:w="477" w:type="pct"/>
            <w:vMerge/>
            <w:vAlign w:val="center"/>
          </w:tcPr>
          <w:p w14:paraId="56CA5527"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2B319329"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618" w:type="pct"/>
            <w:vAlign w:val="center"/>
          </w:tcPr>
          <w:p w14:paraId="27E74524"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657" w:type="pct"/>
            <w:vAlign w:val="center"/>
          </w:tcPr>
          <w:p w14:paraId="6E54473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323D4B0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7474D03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4064CB6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84" w:type="pct"/>
            <w:vMerge w:val="restart"/>
            <w:vAlign w:val="center"/>
          </w:tcPr>
          <w:p w14:paraId="75DC57A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131</w:t>
            </w:r>
          </w:p>
        </w:tc>
      </w:tr>
      <w:tr w:rsidR="009836AE" w:rsidRPr="009836AE" w14:paraId="264289E3" w14:textId="77777777">
        <w:trPr>
          <w:jc w:val="center"/>
        </w:trPr>
        <w:tc>
          <w:tcPr>
            <w:tcW w:w="477" w:type="pct"/>
            <w:vMerge/>
            <w:vAlign w:val="center"/>
          </w:tcPr>
          <w:p w14:paraId="607C36F2"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1854CB91" w14:textId="77777777" w:rsidR="00D1309C" w:rsidRPr="009836AE" w:rsidRDefault="00D1309C">
            <w:pPr>
              <w:jc w:val="center"/>
              <w:rPr>
                <w:rFonts w:ascii="方正仿宋_GBK" w:eastAsia="方正仿宋_GBK" w:hint="eastAsia"/>
                <w:sz w:val="24"/>
                <w:szCs w:val="24"/>
              </w:rPr>
            </w:pPr>
          </w:p>
        </w:tc>
        <w:tc>
          <w:tcPr>
            <w:tcW w:w="618" w:type="pct"/>
            <w:vAlign w:val="center"/>
          </w:tcPr>
          <w:p w14:paraId="08123180"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3D01BB5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067CC92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C3DC11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6826A7F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纱支：40支全棉精梳紧密赛络纺+100D涤纶丝；</w:t>
            </w:r>
          </w:p>
        </w:tc>
        <w:tc>
          <w:tcPr>
            <w:tcW w:w="684" w:type="pct"/>
            <w:vMerge/>
            <w:vAlign w:val="center"/>
          </w:tcPr>
          <w:p w14:paraId="2E058EC3" w14:textId="77777777" w:rsidR="00D1309C" w:rsidRPr="009836AE" w:rsidRDefault="00D1309C">
            <w:pPr>
              <w:jc w:val="center"/>
              <w:rPr>
                <w:rFonts w:ascii="方正仿宋_GBK" w:eastAsia="方正仿宋_GBK" w:hint="eastAsia"/>
                <w:sz w:val="24"/>
                <w:szCs w:val="24"/>
              </w:rPr>
            </w:pPr>
          </w:p>
        </w:tc>
      </w:tr>
      <w:tr w:rsidR="009836AE" w:rsidRPr="009836AE" w14:paraId="545AF11A" w14:textId="77777777">
        <w:trPr>
          <w:jc w:val="center"/>
        </w:trPr>
        <w:tc>
          <w:tcPr>
            <w:tcW w:w="477" w:type="pct"/>
            <w:vMerge/>
            <w:vAlign w:val="center"/>
          </w:tcPr>
          <w:p w14:paraId="61B08209" w14:textId="77777777" w:rsidR="00D1309C" w:rsidRPr="009836AE" w:rsidRDefault="00D1309C">
            <w:pPr>
              <w:jc w:val="center"/>
              <w:rPr>
                <w:rFonts w:ascii="方正仿宋_GBK" w:eastAsia="方正仿宋_GBK" w:hint="eastAsia"/>
                <w:sz w:val="24"/>
                <w:szCs w:val="24"/>
              </w:rPr>
            </w:pPr>
          </w:p>
        </w:tc>
        <w:tc>
          <w:tcPr>
            <w:tcW w:w="564" w:type="pct"/>
            <w:vMerge w:val="restart"/>
            <w:vAlign w:val="center"/>
          </w:tcPr>
          <w:p w14:paraId="4B79726E"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618" w:type="pct"/>
            <w:vAlign w:val="center"/>
          </w:tcPr>
          <w:p w14:paraId="0D27B3A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657" w:type="pct"/>
            <w:vAlign w:val="center"/>
          </w:tcPr>
          <w:p w14:paraId="4724421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55087B8B"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417861C2"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424B164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55A2BAF2"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静水压：≥30kPa；</w:t>
            </w:r>
          </w:p>
          <w:p w14:paraId="5EEABA3E"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84" w:type="pct"/>
            <w:vMerge w:val="restart"/>
            <w:vAlign w:val="center"/>
          </w:tcPr>
          <w:p w14:paraId="6DF7BEA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503</w:t>
            </w:r>
          </w:p>
        </w:tc>
      </w:tr>
      <w:tr w:rsidR="009836AE" w:rsidRPr="009836AE" w14:paraId="1C75EDC8" w14:textId="77777777">
        <w:trPr>
          <w:jc w:val="center"/>
        </w:trPr>
        <w:tc>
          <w:tcPr>
            <w:tcW w:w="477" w:type="pct"/>
            <w:vMerge/>
            <w:vAlign w:val="center"/>
          </w:tcPr>
          <w:p w14:paraId="3FE04ED5"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1B3D19CC" w14:textId="77777777" w:rsidR="00D1309C" w:rsidRPr="009836AE" w:rsidRDefault="00D1309C">
            <w:pPr>
              <w:jc w:val="center"/>
              <w:rPr>
                <w:rFonts w:ascii="方正仿宋_GBK" w:eastAsia="方正仿宋_GBK" w:hint="eastAsia"/>
                <w:sz w:val="24"/>
                <w:szCs w:val="24"/>
              </w:rPr>
            </w:pPr>
          </w:p>
        </w:tc>
        <w:tc>
          <w:tcPr>
            <w:tcW w:w="618" w:type="pct"/>
            <w:vAlign w:val="center"/>
          </w:tcPr>
          <w:p w14:paraId="1213677A"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657" w:type="pct"/>
            <w:vAlign w:val="center"/>
          </w:tcPr>
          <w:p w14:paraId="0D7567EC"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 xml:space="preserve">面料品名：双面复合摇粒绒； </w:t>
            </w:r>
          </w:p>
          <w:p w14:paraId="6C208FD7"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383B1368"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84" w:type="pct"/>
            <w:vMerge/>
            <w:vAlign w:val="center"/>
          </w:tcPr>
          <w:p w14:paraId="4D6450A0" w14:textId="77777777" w:rsidR="00D1309C" w:rsidRPr="009836AE" w:rsidRDefault="00D1309C">
            <w:pPr>
              <w:jc w:val="center"/>
              <w:rPr>
                <w:rFonts w:ascii="方正仿宋_GBK" w:eastAsia="方正仿宋_GBK" w:hint="eastAsia"/>
                <w:sz w:val="24"/>
                <w:szCs w:val="24"/>
              </w:rPr>
            </w:pPr>
          </w:p>
        </w:tc>
      </w:tr>
      <w:tr w:rsidR="009836AE" w:rsidRPr="009836AE" w14:paraId="599635FD" w14:textId="77777777">
        <w:trPr>
          <w:jc w:val="center"/>
        </w:trPr>
        <w:tc>
          <w:tcPr>
            <w:tcW w:w="477" w:type="pct"/>
            <w:vMerge/>
            <w:vAlign w:val="center"/>
          </w:tcPr>
          <w:p w14:paraId="732FDB75"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0E03147D" w14:textId="77777777" w:rsidR="00D1309C" w:rsidRPr="009836AE" w:rsidRDefault="00D1309C">
            <w:pPr>
              <w:jc w:val="center"/>
              <w:rPr>
                <w:rFonts w:ascii="方正仿宋_GBK" w:eastAsia="方正仿宋_GBK" w:hint="eastAsia"/>
                <w:sz w:val="24"/>
                <w:szCs w:val="24"/>
              </w:rPr>
            </w:pPr>
          </w:p>
        </w:tc>
        <w:tc>
          <w:tcPr>
            <w:tcW w:w="618" w:type="pct"/>
            <w:vAlign w:val="center"/>
          </w:tcPr>
          <w:p w14:paraId="2735B1FD"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657" w:type="pct"/>
            <w:vAlign w:val="center"/>
          </w:tcPr>
          <w:p w14:paraId="51FA01B0"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7F1FA16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lastRenderedPageBreak/>
              <w:t>面料成分：100%锦纶纤维；</w:t>
            </w:r>
          </w:p>
          <w:p w14:paraId="7B804F9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047A969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6DF0225A"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84" w:type="pct"/>
            <w:vMerge/>
            <w:vAlign w:val="center"/>
          </w:tcPr>
          <w:p w14:paraId="3062CE6F" w14:textId="77777777" w:rsidR="00D1309C" w:rsidRPr="009836AE" w:rsidRDefault="00D1309C">
            <w:pPr>
              <w:jc w:val="center"/>
              <w:rPr>
                <w:rFonts w:ascii="方正仿宋_GBK" w:eastAsia="方正仿宋_GBK" w:hint="eastAsia"/>
                <w:sz w:val="24"/>
                <w:szCs w:val="24"/>
              </w:rPr>
            </w:pPr>
          </w:p>
        </w:tc>
      </w:tr>
      <w:tr w:rsidR="009836AE" w:rsidRPr="009836AE" w14:paraId="41769FD6" w14:textId="77777777">
        <w:trPr>
          <w:jc w:val="center"/>
        </w:trPr>
        <w:tc>
          <w:tcPr>
            <w:tcW w:w="477" w:type="pct"/>
            <w:vMerge/>
            <w:vAlign w:val="center"/>
          </w:tcPr>
          <w:p w14:paraId="72A2178E" w14:textId="77777777" w:rsidR="00D1309C" w:rsidRPr="009836AE" w:rsidRDefault="00D1309C">
            <w:pPr>
              <w:jc w:val="center"/>
              <w:rPr>
                <w:rFonts w:ascii="方正仿宋_GBK" w:eastAsia="方正仿宋_GBK" w:hint="eastAsia"/>
                <w:sz w:val="24"/>
                <w:szCs w:val="24"/>
              </w:rPr>
            </w:pPr>
          </w:p>
        </w:tc>
        <w:tc>
          <w:tcPr>
            <w:tcW w:w="564" w:type="pct"/>
            <w:vMerge/>
            <w:vAlign w:val="center"/>
          </w:tcPr>
          <w:p w14:paraId="4F6E8AF6" w14:textId="77777777" w:rsidR="00D1309C" w:rsidRPr="009836AE" w:rsidRDefault="00D1309C">
            <w:pPr>
              <w:jc w:val="center"/>
              <w:rPr>
                <w:rFonts w:ascii="方正仿宋_GBK" w:eastAsia="方正仿宋_GBK" w:hint="eastAsia"/>
                <w:sz w:val="24"/>
                <w:szCs w:val="24"/>
              </w:rPr>
            </w:pPr>
          </w:p>
        </w:tc>
        <w:tc>
          <w:tcPr>
            <w:tcW w:w="618" w:type="pct"/>
            <w:vAlign w:val="center"/>
          </w:tcPr>
          <w:p w14:paraId="5ED5DA41" w14:textId="77777777" w:rsidR="00D1309C" w:rsidRPr="009836AE" w:rsidRDefault="00000000">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657" w:type="pct"/>
            <w:vAlign w:val="center"/>
          </w:tcPr>
          <w:p w14:paraId="4D22D61D" w14:textId="77777777" w:rsidR="00D1309C" w:rsidRPr="009836AE" w:rsidRDefault="00000000">
            <w:pPr>
              <w:jc w:val="both"/>
              <w:rPr>
                <w:rFonts w:ascii="方正仿宋_GBK" w:eastAsia="方正仿宋_GBK" w:hint="eastAsia"/>
                <w:sz w:val="24"/>
                <w:szCs w:val="24"/>
              </w:rPr>
            </w:pPr>
            <w:bookmarkStart w:id="16" w:name="OLE_LINK10"/>
            <w:r w:rsidRPr="009836AE">
              <w:rPr>
                <w:rFonts w:ascii="方正仿宋_GBK" w:eastAsia="方正仿宋_GBK" w:hint="eastAsia"/>
                <w:sz w:val="24"/>
                <w:szCs w:val="24"/>
              </w:rPr>
              <w:t>面料</w:t>
            </w:r>
            <w:bookmarkEnd w:id="16"/>
            <w:r w:rsidRPr="009836AE">
              <w:rPr>
                <w:rFonts w:ascii="方正仿宋_GBK" w:eastAsia="方正仿宋_GBK" w:hint="eastAsia"/>
                <w:sz w:val="24"/>
                <w:szCs w:val="24"/>
              </w:rPr>
              <w:t>品名：超柔；</w:t>
            </w:r>
          </w:p>
          <w:p w14:paraId="4C7D02F5"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72E74479" w14:textId="77777777" w:rsidR="00D1309C" w:rsidRPr="009836AE" w:rsidRDefault="00000000">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84" w:type="pct"/>
            <w:vMerge/>
            <w:vAlign w:val="center"/>
          </w:tcPr>
          <w:p w14:paraId="2D3ABD23" w14:textId="77777777" w:rsidR="00D1309C" w:rsidRPr="009836AE" w:rsidRDefault="00D1309C">
            <w:pPr>
              <w:jc w:val="center"/>
              <w:rPr>
                <w:rFonts w:ascii="方正仿宋_GBK" w:eastAsia="方正仿宋_GBK" w:hint="eastAsia"/>
                <w:sz w:val="24"/>
                <w:szCs w:val="24"/>
              </w:rPr>
            </w:pPr>
          </w:p>
        </w:tc>
      </w:tr>
    </w:tbl>
    <w:p w14:paraId="7EDEB073" w14:textId="77777777" w:rsidR="00D1309C" w:rsidRPr="009836AE" w:rsidRDefault="00D1309C">
      <w:pPr>
        <w:jc w:val="both"/>
        <w:rPr>
          <w:rFonts w:ascii="方正仿宋_GBK" w:eastAsia="方正仿宋_GBK" w:hint="eastAsia"/>
        </w:rPr>
      </w:pPr>
    </w:p>
    <w:p w14:paraId="40243891"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489AF834" w14:textId="77777777" w:rsidR="00D1309C" w:rsidRPr="009836AE" w:rsidRDefault="00000000">
      <w:pPr>
        <w:pStyle w:val="afb"/>
        <w:rPr>
          <w:rFonts w:hint="eastAsia"/>
        </w:rPr>
      </w:pPr>
      <w:bookmarkStart w:id="17" w:name="_Toc225318698"/>
      <w:bookmarkStart w:id="18" w:name="_Toc234241062"/>
      <w:r w:rsidRPr="009836AE">
        <w:rPr>
          <w:rFonts w:hint="eastAsia"/>
        </w:rPr>
        <w:lastRenderedPageBreak/>
        <w:t>四、合同书（格式）</w:t>
      </w:r>
      <w:bookmarkEnd w:id="17"/>
      <w:bookmarkEnd w:id="18"/>
    </w:p>
    <w:p w14:paraId="7C30C172" w14:textId="77777777" w:rsidR="00D1309C" w:rsidRPr="009836AE" w:rsidRDefault="00D1309C">
      <w:pPr>
        <w:ind w:firstLineChars="200" w:firstLine="640"/>
        <w:jc w:val="both"/>
        <w:rPr>
          <w:rFonts w:ascii="方正仿宋_GBK" w:eastAsia="方正仿宋_GBK" w:hint="eastAsia"/>
        </w:rPr>
      </w:pPr>
    </w:p>
    <w:p w14:paraId="757A3B74"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6D47D9E2" w14:textId="77777777" w:rsidR="00D1309C" w:rsidRPr="009836AE" w:rsidRDefault="00000000">
      <w:pPr>
        <w:jc w:val="center"/>
        <w:rPr>
          <w:rFonts w:ascii="方正小标宋_GBK" w:eastAsia="方正小标宋_GBK" w:hint="eastAsia"/>
          <w:sz w:val="44"/>
          <w:szCs w:val="44"/>
        </w:rPr>
      </w:pPr>
      <w:r w:rsidRPr="009836AE">
        <w:rPr>
          <w:rFonts w:ascii="方正小标宋_GBK" w:eastAsia="方正小标宋_GBK" w:hint="eastAsia"/>
          <w:sz w:val="44"/>
          <w:szCs w:val="44"/>
        </w:rPr>
        <w:lastRenderedPageBreak/>
        <w:t>校服采购合同</w:t>
      </w:r>
    </w:p>
    <w:p w14:paraId="787E9FF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甲方（买方）:</w:t>
      </w:r>
      <w:r w:rsidRPr="009836AE">
        <w:rPr>
          <w:rFonts w:ascii="方正仿宋_GBK" w:eastAsia="方正仿宋_GBK" w:hAnsi="方正仿宋_GBK" w:hint="eastAsia"/>
        </w:rPr>
        <w:t>______________________________</w:t>
      </w:r>
    </w:p>
    <w:p w14:paraId="2CCBEA7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乙方（卖方）:</w:t>
      </w:r>
      <w:r w:rsidRPr="009836AE">
        <w:rPr>
          <w:rFonts w:ascii="方正仿宋_GBK" w:eastAsia="方正仿宋_GBK" w:hAnsi="方正仿宋_GBK" w:hint="eastAsia"/>
        </w:rPr>
        <w:t>______________________________</w:t>
      </w:r>
    </w:p>
    <w:p w14:paraId="25EE134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根据《中华人民共和国民法典》《中华人民共和国产品质量法》等有关法律法规规定，以及甲方学生校服定点供应资格的招标结果和招标文件（项目编号：JYJY-XF-2026001）的要求，经双方协商一致，就校服采购事宜订立本合同。</w:t>
      </w:r>
    </w:p>
    <w:p w14:paraId="3966219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下列关于江阴市学校学生校服采购项目的招标文件</w:t>
      </w:r>
      <w:r w:rsidRPr="009836AE">
        <w:rPr>
          <w:rFonts w:ascii="微软雅黑" w:eastAsia="微软雅黑" w:hAnsi="微软雅黑" w:cs="微软雅黑" w:hint="eastAsia"/>
        </w:rPr>
        <w:t>､</w:t>
      </w:r>
      <w:r w:rsidRPr="009836AE">
        <w:rPr>
          <w:rFonts w:ascii="方正仿宋_GBK" w:eastAsia="方正仿宋_GBK" w:hAnsi="方正仿宋_GBK" w:cs="方正仿宋_GBK" w:hint="eastAsia"/>
        </w:rPr>
        <w:t>提交的投标文件是构成本合同不可分割的部分</w:t>
      </w:r>
      <w:r w:rsidRPr="009836AE">
        <w:rPr>
          <w:rFonts w:ascii="方正仿宋_GBK" w:eastAsia="方正仿宋_GBK"/>
        </w:rPr>
        <w:t>:</w:t>
      </w:r>
    </w:p>
    <w:p w14:paraId="1E22C04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w:t>
      </w:r>
      <w:r w:rsidRPr="009836AE">
        <w:rPr>
          <w:rFonts w:ascii="方正仿宋_GBK" w:eastAsia="方正仿宋_GBK" w:hint="eastAsia"/>
        </w:rPr>
        <w:tab/>
        <w:t>合同条款;</w:t>
      </w:r>
    </w:p>
    <w:p w14:paraId="3636F5E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w:t>
      </w:r>
      <w:r w:rsidRPr="009836AE">
        <w:rPr>
          <w:rFonts w:ascii="方正仿宋_GBK" w:eastAsia="方正仿宋_GBK" w:hint="eastAsia"/>
        </w:rPr>
        <w:tab/>
        <w:t>投标书(函);</w:t>
      </w:r>
    </w:p>
    <w:p w14:paraId="75855D4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w:t>
      </w:r>
      <w:r w:rsidRPr="009836AE">
        <w:rPr>
          <w:rFonts w:ascii="方正仿宋_GBK" w:eastAsia="方正仿宋_GBK" w:hint="eastAsia"/>
        </w:rPr>
        <w:tab/>
        <w:t>报价一览表;</w:t>
      </w:r>
    </w:p>
    <w:p w14:paraId="1858B1B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w:t>
      </w:r>
      <w:r w:rsidRPr="009836AE">
        <w:rPr>
          <w:rFonts w:ascii="方正仿宋_GBK" w:eastAsia="方正仿宋_GBK" w:hint="eastAsia"/>
        </w:rPr>
        <w:tab/>
        <w:t>投标报价表;</w:t>
      </w:r>
    </w:p>
    <w:p w14:paraId="1DA62DB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w:t>
      </w:r>
      <w:r w:rsidRPr="009836AE">
        <w:rPr>
          <w:rFonts w:ascii="方正仿宋_GBK" w:eastAsia="方正仿宋_GBK" w:hint="eastAsia"/>
        </w:rPr>
        <w:tab/>
        <w:t>技术方案及服务承诺;</w:t>
      </w:r>
    </w:p>
    <w:p w14:paraId="0B34B1D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w:t>
      </w:r>
      <w:r w:rsidRPr="009836AE">
        <w:rPr>
          <w:rFonts w:ascii="方正仿宋_GBK" w:eastAsia="方正仿宋_GBK" w:hint="eastAsia"/>
        </w:rPr>
        <w:tab/>
        <w:t>中标通知书;</w:t>
      </w:r>
    </w:p>
    <w:p w14:paraId="7F96DE8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rPr>
        <w:t>(7)</w:t>
      </w:r>
      <w:r w:rsidRPr="009836AE">
        <w:rPr>
          <w:rFonts w:ascii="方正仿宋_GBK" w:eastAsia="方正仿宋_GBK"/>
        </w:rPr>
        <w:tab/>
        <w:t>甲方</w:t>
      </w:r>
      <w:r w:rsidRPr="009836AE">
        <w:rPr>
          <w:rFonts w:ascii="微软雅黑" w:eastAsia="微软雅黑" w:hAnsi="微软雅黑" w:cs="微软雅黑" w:hint="eastAsia"/>
        </w:rPr>
        <w:t>､</w:t>
      </w:r>
      <w:r w:rsidRPr="009836AE">
        <w:rPr>
          <w:rFonts w:ascii="方正仿宋_GBK" w:eastAsia="方正仿宋_GBK" w:hAnsi="方正仿宋_GBK" w:cs="方正仿宋_GBK" w:hint="eastAsia"/>
        </w:rPr>
        <w:t>乙方商定的其他必要文件</w:t>
      </w:r>
      <w:r w:rsidRPr="009836AE">
        <w:rPr>
          <w:rFonts w:ascii="微软雅黑" w:eastAsia="微软雅黑" w:hAnsi="微软雅黑" w:cs="微软雅黑" w:hint="eastAsia"/>
        </w:rPr>
        <w:t>｡</w:t>
      </w:r>
    </w:p>
    <w:p w14:paraId="59E3594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一、校服品类、数量、单价等明细</w:t>
      </w:r>
    </w:p>
    <w:tbl>
      <w:tblPr>
        <w:tblStyle w:val="af3"/>
        <w:tblW w:w="0" w:type="auto"/>
        <w:tblLook w:val="04A0" w:firstRow="1" w:lastRow="0" w:firstColumn="1" w:lastColumn="0" w:noHBand="0" w:noVBand="1"/>
      </w:tblPr>
      <w:tblGrid>
        <w:gridCol w:w="1947"/>
        <w:gridCol w:w="1947"/>
        <w:gridCol w:w="1947"/>
        <w:gridCol w:w="1947"/>
        <w:gridCol w:w="1948"/>
      </w:tblGrid>
      <w:tr w:rsidR="009836AE" w:rsidRPr="009836AE" w14:paraId="7224DB7D" w14:textId="77777777">
        <w:tc>
          <w:tcPr>
            <w:tcW w:w="1947" w:type="dxa"/>
          </w:tcPr>
          <w:p w14:paraId="01E3CA4A"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t>品类名称</w:t>
            </w:r>
          </w:p>
        </w:tc>
        <w:tc>
          <w:tcPr>
            <w:tcW w:w="1947" w:type="dxa"/>
          </w:tcPr>
          <w:p w14:paraId="1AD42ACA"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t>单价</w:t>
            </w:r>
          </w:p>
        </w:tc>
        <w:tc>
          <w:tcPr>
            <w:tcW w:w="1947" w:type="dxa"/>
          </w:tcPr>
          <w:p w14:paraId="587A39D0"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t>采购数量</w:t>
            </w:r>
          </w:p>
        </w:tc>
        <w:tc>
          <w:tcPr>
            <w:tcW w:w="1947" w:type="dxa"/>
          </w:tcPr>
          <w:p w14:paraId="6408B468"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t>总价</w:t>
            </w:r>
          </w:p>
        </w:tc>
        <w:tc>
          <w:tcPr>
            <w:tcW w:w="1948" w:type="dxa"/>
          </w:tcPr>
          <w:p w14:paraId="3CFDDD70" w14:textId="77777777" w:rsidR="00D1309C" w:rsidRPr="009836AE" w:rsidRDefault="00000000">
            <w:pPr>
              <w:jc w:val="center"/>
              <w:rPr>
                <w:rFonts w:ascii="方正仿宋_GBK" w:eastAsia="方正仿宋_GBK" w:hint="eastAsia"/>
                <w:b/>
                <w:bCs/>
              </w:rPr>
            </w:pPr>
            <w:r w:rsidRPr="009836AE">
              <w:rPr>
                <w:rFonts w:ascii="方正仿宋_GBK" w:eastAsia="方正仿宋_GBK" w:hint="eastAsia"/>
                <w:b/>
                <w:bCs/>
              </w:rPr>
              <w:t>交货日期</w:t>
            </w:r>
          </w:p>
        </w:tc>
      </w:tr>
      <w:tr w:rsidR="009836AE" w:rsidRPr="009836AE" w14:paraId="5E961760" w14:textId="77777777">
        <w:tc>
          <w:tcPr>
            <w:tcW w:w="1947" w:type="dxa"/>
          </w:tcPr>
          <w:p w14:paraId="0B054765" w14:textId="77777777" w:rsidR="00D1309C" w:rsidRPr="009836AE" w:rsidRDefault="00D1309C">
            <w:pPr>
              <w:jc w:val="both"/>
              <w:rPr>
                <w:rFonts w:ascii="方正仿宋_GBK" w:eastAsia="方正仿宋_GBK" w:hint="eastAsia"/>
              </w:rPr>
            </w:pPr>
          </w:p>
        </w:tc>
        <w:tc>
          <w:tcPr>
            <w:tcW w:w="1947" w:type="dxa"/>
          </w:tcPr>
          <w:p w14:paraId="6490A044" w14:textId="77777777" w:rsidR="00D1309C" w:rsidRPr="009836AE" w:rsidRDefault="00D1309C">
            <w:pPr>
              <w:jc w:val="both"/>
              <w:rPr>
                <w:rFonts w:ascii="方正仿宋_GBK" w:eastAsia="方正仿宋_GBK" w:hint="eastAsia"/>
              </w:rPr>
            </w:pPr>
          </w:p>
        </w:tc>
        <w:tc>
          <w:tcPr>
            <w:tcW w:w="1947" w:type="dxa"/>
          </w:tcPr>
          <w:p w14:paraId="1B6141D9" w14:textId="77777777" w:rsidR="00D1309C" w:rsidRPr="009836AE" w:rsidRDefault="00D1309C">
            <w:pPr>
              <w:jc w:val="both"/>
              <w:rPr>
                <w:rFonts w:ascii="方正仿宋_GBK" w:eastAsia="方正仿宋_GBK" w:hint="eastAsia"/>
              </w:rPr>
            </w:pPr>
          </w:p>
        </w:tc>
        <w:tc>
          <w:tcPr>
            <w:tcW w:w="1947" w:type="dxa"/>
          </w:tcPr>
          <w:p w14:paraId="7D27DFF2" w14:textId="77777777" w:rsidR="00D1309C" w:rsidRPr="009836AE" w:rsidRDefault="00D1309C">
            <w:pPr>
              <w:jc w:val="both"/>
              <w:rPr>
                <w:rFonts w:ascii="方正仿宋_GBK" w:eastAsia="方正仿宋_GBK" w:hint="eastAsia"/>
              </w:rPr>
            </w:pPr>
          </w:p>
        </w:tc>
        <w:tc>
          <w:tcPr>
            <w:tcW w:w="1948" w:type="dxa"/>
          </w:tcPr>
          <w:p w14:paraId="7DC73701" w14:textId="77777777" w:rsidR="00D1309C" w:rsidRPr="009836AE" w:rsidRDefault="00D1309C">
            <w:pPr>
              <w:jc w:val="both"/>
              <w:rPr>
                <w:rFonts w:ascii="方正仿宋_GBK" w:eastAsia="方正仿宋_GBK" w:hint="eastAsia"/>
              </w:rPr>
            </w:pPr>
          </w:p>
        </w:tc>
      </w:tr>
      <w:tr w:rsidR="009836AE" w:rsidRPr="009836AE" w14:paraId="45774D4E" w14:textId="77777777">
        <w:tc>
          <w:tcPr>
            <w:tcW w:w="1947" w:type="dxa"/>
          </w:tcPr>
          <w:p w14:paraId="3F0B9B03" w14:textId="77777777" w:rsidR="00D1309C" w:rsidRPr="009836AE" w:rsidRDefault="00D1309C">
            <w:pPr>
              <w:jc w:val="both"/>
              <w:rPr>
                <w:rFonts w:ascii="方正仿宋_GBK" w:eastAsia="方正仿宋_GBK" w:hint="eastAsia"/>
              </w:rPr>
            </w:pPr>
          </w:p>
        </w:tc>
        <w:tc>
          <w:tcPr>
            <w:tcW w:w="1947" w:type="dxa"/>
          </w:tcPr>
          <w:p w14:paraId="3B469376" w14:textId="77777777" w:rsidR="00D1309C" w:rsidRPr="009836AE" w:rsidRDefault="00D1309C">
            <w:pPr>
              <w:jc w:val="both"/>
              <w:rPr>
                <w:rFonts w:ascii="方正仿宋_GBK" w:eastAsia="方正仿宋_GBK" w:hint="eastAsia"/>
              </w:rPr>
            </w:pPr>
          </w:p>
        </w:tc>
        <w:tc>
          <w:tcPr>
            <w:tcW w:w="1947" w:type="dxa"/>
          </w:tcPr>
          <w:p w14:paraId="1D93F9C0" w14:textId="77777777" w:rsidR="00D1309C" w:rsidRPr="009836AE" w:rsidRDefault="00D1309C">
            <w:pPr>
              <w:jc w:val="both"/>
              <w:rPr>
                <w:rFonts w:ascii="方正仿宋_GBK" w:eastAsia="方正仿宋_GBK" w:hint="eastAsia"/>
              </w:rPr>
            </w:pPr>
          </w:p>
        </w:tc>
        <w:tc>
          <w:tcPr>
            <w:tcW w:w="1947" w:type="dxa"/>
          </w:tcPr>
          <w:p w14:paraId="50E0F318" w14:textId="77777777" w:rsidR="00D1309C" w:rsidRPr="009836AE" w:rsidRDefault="00D1309C">
            <w:pPr>
              <w:jc w:val="both"/>
              <w:rPr>
                <w:rFonts w:ascii="方正仿宋_GBK" w:eastAsia="方正仿宋_GBK" w:hint="eastAsia"/>
              </w:rPr>
            </w:pPr>
          </w:p>
        </w:tc>
        <w:tc>
          <w:tcPr>
            <w:tcW w:w="1948" w:type="dxa"/>
          </w:tcPr>
          <w:p w14:paraId="60DAD056" w14:textId="77777777" w:rsidR="00D1309C" w:rsidRPr="009836AE" w:rsidRDefault="00D1309C">
            <w:pPr>
              <w:jc w:val="both"/>
              <w:rPr>
                <w:rFonts w:ascii="方正仿宋_GBK" w:eastAsia="方正仿宋_GBK" w:hint="eastAsia"/>
              </w:rPr>
            </w:pPr>
          </w:p>
        </w:tc>
      </w:tr>
      <w:tr w:rsidR="009836AE" w:rsidRPr="009836AE" w14:paraId="1C479F81" w14:textId="77777777">
        <w:tc>
          <w:tcPr>
            <w:tcW w:w="1947" w:type="dxa"/>
          </w:tcPr>
          <w:p w14:paraId="0CDD8FEB" w14:textId="77777777" w:rsidR="00D1309C" w:rsidRPr="009836AE" w:rsidRDefault="00D1309C">
            <w:pPr>
              <w:jc w:val="both"/>
              <w:rPr>
                <w:rFonts w:ascii="方正仿宋_GBK" w:eastAsia="方正仿宋_GBK" w:hint="eastAsia"/>
              </w:rPr>
            </w:pPr>
          </w:p>
        </w:tc>
        <w:tc>
          <w:tcPr>
            <w:tcW w:w="1947" w:type="dxa"/>
          </w:tcPr>
          <w:p w14:paraId="2AE6D109" w14:textId="77777777" w:rsidR="00D1309C" w:rsidRPr="009836AE" w:rsidRDefault="00D1309C">
            <w:pPr>
              <w:jc w:val="both"/>
              <w:rPr>
                <w:rFonts w:ascii="方正仿宋_GBK" w:eastAsia="方正仿宋_GBK" w:hint="eastAsia"/>
              </w:rPr>
            </w:pPr>
          </w:p>
        </w:tc>
        <w:tc>
          <w:tcPr>
            <w:tcW w:w="1947" w:type="dxa"/>
          </w:tcPr>
          <w:p w14:paraId="73EE159E" w14:textId="77777777" w:rsidR="00D1309C" w:rsidRPr="009836AE" w:rsidRDefault="00D1309C">
            <w:pPr>
              <w:jc w:val="both"/>
              <w:rPr>
                <w:rFonts w:ascii="方正仿宋_GBK" w:eastAsia="方正仿宋_GBK" w:hint="eastAsia"/>
              </w:rPr>
            </w:pPr>
          </w:p>
        </w:tc>
        <w:tc>
          <w:tcPr>
            <w:tcW w:w="1947" w:type="dxa"/>
          </w:tcPr>
          <w:p w14:paraId="0FC035F4" w14:textId="77777777" w:rsidR="00D1309C" w:rsidRPr="009836AE" w:rsidRDefault="00D1309C">
            <w:pPr>
              <w:jc w:val="both"/>
              <w:rPr>
                <w:rFonts w:ascii="方正仿宋_GBK" w:eastAsia="方正仿宋_GBK" w:hint="eastAsia"/>
              </w:rPr>
            </w:pPr>
          </w:p>
        </w:tc>
        <w:tc>
          <w:tcPr>
            <w:tcW w:w="1948" w:type="dxa"/>
          </w:tcPr>
          <w:p w14:paraId="5BE28650" w14:textId="77777777" w:rsidR="00D1309C" w:rsidRPr="009836AE" w:rsidRDefault="00D1309C">
            <w:pPr>
              <w:jc w:val="both"/>
              <w:rPr>
                <w:rFonts w:ascii="方正仿宋_GBK" w:eastAsia="方正仿宋_GBK" w:hint="eastAsia"/>
              </w:rPr>
            </w:pPr>
          </w:p>
        </w:tc>
      </w:tr>
      <w:tr w:rsidR="009836AE" w:rsidRPr="009836AE" w14:paraId="17052613" w14:textId="77777777">
        <w:tc>
          <w:tcPr>
            <w:tcW w:w="1947" w:type="dxa"/>
          </w:tcPr>
          <w:p w14:paraId="02BED5AF" w14:textId="77777777" w:rsidR="00D1309C" w:rsidRPr="009836AE" w:rsidRDefault="00D1309C">
            <w:pPr>
              <w:jc w:val="both"/>
              <w:rPr>
                <w:rFonts w:ascii="方正仿宋_GBK" w:eastAsia="方正仿宋_GBK" w:hint="eastAsia"/>
              </w:rPr>
            </w:pPr>
          </w:p>
        </w:tc>
        <w:tc>
          <w:tcPr>
            <w:tcW w:w="1947" w:type="dxa"/>
          </w:tcPr>
          <w:p w14:paraId="6E18486E" w14:textId="77777777" w:rsidR="00D1309C" w:rsidRPr="009836AE" w:rsidRDefault="00D1309C">
            <w:pPr>
              <w:jc w:val="both"/>
              <w:rPr>
                <w:rFonts w:ascii="方正仿宋_GBK" w:eastAsia="方正仿宋_GBK" w:hint="eastAsia"/>
              </w:rPr>
            </w:pPr>
          </w:p>
        </w:tc>
        <w:tc>
          <w:tcPr>
            <w:tcW w:w="1947" w:type="dxa"/>
          </w:tcPr>
          <w:p w14:paraId="349F8419" w14:textId="77777777" w:rsidR="00D1309C" w:rsidRPr="009836AE" w:rsidRDefault="00D1309C">
            <w:pPr>
              <w:jc w:val="both"/>
              <w:rPr>
                <w:rFonts w:ascii="方正仿宋_GBK" w:eastAsia="方正仿宋_GBK" w:hint="eastAsia"/>
              </w:rPr>
            </w:pPr>
          </w:p>
        </w:tc>
        <w:tc>
          <w:tcPr>
            <w:tcW w:w="1947" w:type="dxa"/>
          </w:tcPr>
          <w:p w14:paraId="669B7F48" w14:textId="77777777" w:rsidR="00D1309C" w:rsidRPr="009836AE" w:rsidRDefault="00D1309C">
            <w:pPr>
              <w:jc w:val="both"/>
              <w:rPr>
                <w:rFonts w:ascii="方正仿宋_GBK" w:eastAsia="方正仿宋_GBK" w:hint="eastAsia"/>
              </w:rPr>
            </w:pPr>
          </w:p>
        </w:tc>
        <w:tc>
          <w:tcPr>
            <w:tcW w:w="1948" w:type="dxa"/>
          </w:tcPr>
          <w:p w14:paraId="766EE2F1" w14:textId="77777777" w:rsidR="00D1309C" w:rsidRPr="009836AE" w:rsidRDefault="00D1309C">
            <w:pPr>
              <w:jc w:val="both"/>
              <w:rPr>
                <w:rFonts w:ascii="方正仿宋_GBK" w:eastAsia="方正仿宋_GBK" w:hint="eastAsia"/>
              </w:rPr>
            </w:pPr>
          </w:p>
        </w:tc>
      </w:tr>
      <w:tr w:rsidR="009836AE" w:rsidRPr="009836AE" w14:paraId="2B72D271" w14:textId="77777777">
        <w:tc>
          <w:tcPr>
            <w:tcW w:w="1947" w:type="dxa"/>
          </w:tcPr>
          <w:p w14:paraId="3B925762" w14:textId="77777777" w:rsidR="00D1309C" w:rsidRPr="009836AE" w:rsidRDefault="00D1309C">
            <w:pPr>
              <w:jc w:val="both"/>
              <w:rPr>
                <w:rFonts w:ascii="方正仿宋_GBK" w:eastAsia="方正仿宋_GBK" w:hint="eastAsia"/>
              </w:rPr>
            </w:pPr>
          </w:p>
        </w:tc>
        <w:tc>
          <w:tcPr>
            <w:tcW w:w="1947" w:type="dxa"/>
          </w:tcPr>
          <w:p w14:paraId="782F1214" w14:textId="77777777" w:rsidR="00D1309C" w:rsidRPr="009836AE" w:rsidRDefault="00D1309C">
            <w:pPr>
              <w:jc w:val="both"/>
              <w:rPr>
                <w:rFonts w:ascii="方正仿宋_GBK" w:eastAsia="方正仿宋_GBK" w:hint="eastAsia"/>
              </w:rPr>
            </w:pPr>
          </w:p>
        </w:tc>
        <w:tc>
          <w:tcPr>
            <w:tcW w:w="1947" w:type="dxa"/>
          </w:tcPr>
          <w:p w14:paraId="40D59468" w14:textId="77777777" w:rsidR="00D1309C" w:rsidRPr="009836AE" w:rsidRDefault="00D1309C">
            <w:pPr>
              <w:jc w:val="both"/>
              <w:rPr>
                <w:rFonts w:ascii="方正仿宋_GBK" w:eastAsia="方正仿宋_GBK" w:hint="eastAsia"/>
              </w:rPr>
            </w:pPr>
          </w:p>
        </w:tc>
        <w:tc>
          <w:tcPr>
            <w:tcW w:w="1947" w:type="dxa"/>
          </w:tcPr>
          <w:p w14:paraId="5CAB3F75" w14:textId="77777777" w:rsidR="00D1309C" w:rsidRPr="009836AE" w:rsidRDefault="00D1309C">
            <w:pPr>
              <w:jc w:val="both"/>
              <w:rPr>
                <w:rFonts w:ascii="方正仿宋_GBK" w:eastAsia="方正仿宋_GBK" w:hint="eastAsia"/>
              </w:rPr>
            </w:pPr>
          </w:p>
        </w:tc>
        <w:tc>
          <w:tcPr>
            <w:tcW w:w="1948" w:type="dxa"/>
          </w:tcPr>
          <w:p w14:paraId="30AE5800" w14:textId="77777777" w:rsidR="00D1309C" w:rsidRPr="009836AE" w:rsidRDefault="00D1309C">
            <w:pPr>
              <w:jc w:val="both"/>
              <w:rPr>
                <w:rFonts w:ascii="方正仿宋_GBK" w:eastAsia="方正仿宋_GBK" w:hint="eastAsia"/>
              </w:rPr>
            </w:pPr>
          </w:p>
        </w:tc>
      </w:tr>
    </w:tbl>
    <w:p w14:paraId="6EFFF5B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注：1、本合同中约定的采购数量为计划采购数量，最终结算数量以《校服供应实施情况及支付审核反馈表》为准。</w:t>
      </w:r>
    </w:p>
    <w:p w14:paraId="6C8358C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2、本合同中约定的单价为固定单价，已包含材料费、制作费、税费、包装费、运输至指定地点的运费、保险费等所有费用，甲方无需再向乙方支付额外费用。</w:t>
      </w:r>
    </w:p>
    <w:p w14:paraId="05F2CE8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二、质量要求</w:t>
      </w:r>
    </w:p>
    <w:p w14:paraId="4EE8BB1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按照投标文件（编号：JYJY-XF-2026001）执行，不得使用劣质、有毒有害或可能引起学生皮肤过敏的材料。</w:t>
      </w:r>
    </w:p>
    <w:p w14:paraId="515F7E0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三、交货地点</w:t>
      </w:r>
    </w:p>
    <w:p w14:paraId="5773F19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1、交货地点：乙方制作的校服应送至甲方指定的收货地点:</w:t>
      </w:r>
    </w:p>
    <w:p w14:paraId="16074C01" w14:textId="77777777" w:rsidR="00D1309C" w:rsidRPr="009836AE" w:rsidRDefault="00000000">
      <w:pPr>
        <w:ind w:firstLineChars="200" w:firstLine="640"/>
        <w:jc w:val="both"/>
        <w:rPr>
          <w:rFonts w:ascii="方正仿宋_GBK" w:eastAsia="方正仿宋_GBK" w:hint="eastAsia"/>
          <w:u w:val="single"/>
        </w:rPr>
      </w:pPr>
      <w:r w:rsidRPr="009836AE">
        <w:rPr>
          <w:rFonts w:ascii="方正仿宋_GBK" w:eastAsia="方正仿宋_GBK" w:hint="eastAsia"/>
          <w:u w:val="single"/>
        </w:rPr>
        <w:t xml:space="preserve">　　　　　　　　　　　　　　　　　　　　　　　　　　　　</w:t>
      </w:r>
    </w:p>
    <w:p w14:paraId="30FB6D4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2、交货方式：乙方负责安全运输并承担全部费用和风险，送货上门。校服应按品类、性别、尺码分类包装，包装内附详细清单，包装外清晰标明产品名称、尺码、数量。</w:t>
      </w:r>
    </w:p>
    <w:p w14:paraId="389CD98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四、校服的封样</w:t>
      </w:r>
    </w:p>
    <w:p w14:paraId="7451A62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1、甲方在乙方提供的校服中每品类随机抽取每款4套样衣，样衣由乙方免费提供。</w:t>
      </w:r>
    </w:p>
    <w:p w14:paraId="7B5FC9A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2、甲乙双方应于甲方确认校服样衣后2日内将样衣封样保存。封样时，双方应当将样衣一式两份密封包装，由甲乙双方各自保存，作为验收的实物标准。</w:t>
      </w:r>
    </w:p>
    <w:p w14:paraId="24C91C5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五、质量验收</w:t>
      </w:r>
    </w:p>
    <w:p w14:paraId="524FE58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1、甲方根据封存样衣、招标文件（项目编号：JYJY-XF-2026001）要求、国家强制性规定和本合同相关规定的内容和验收标准进行验收。</w:t>
      </w:r>
    </w:p>
    <w:p w14:paraId="5E255C4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2、乙方送货时应附上校服材质检验证明材料，甲方应核对乙方出具的校服材质检验证明。经检验无误后甲方出具《校服供应实施情况及支付审核反馈表》，该材料作为最终付款所需文件的组成部分。</w:t>
      </w:r>
    </w:p>
    <w:p w14:paraId="5A523A1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验收期限为每批校服交付后10日内。如对质量有异议，甲方应在发现或应当发现质量问题之日起15日内书面通知乙方。特殊情况需延长的，双方应在合同的特殊条款中规定。如甲、乙双方对验收结果存在争议的，应共同委托/双方认可的权威质检机构进行检验，以国家权威质检部门的质检结果为最终认定依据，检验费用由责任方承担。</w:t>
      </w:r>
    </w:p>
    <w:p w14:paraId="1F8BF2A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六、售后服务</w:t>
      </w:r>
    </w:p>
    <w:p w14:paraId="56E7D5A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按照投标文件（编号：JYJY-XF-2026001）执行，乙方需保证：</w:t>
      </w:r>
    </w:p>
    <w:p w14:paraId="16FBD58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1、提供尺码调换服务，确保学生合体。</w:t>
      </w:r>
    </w:p>
    <w:p w14:paraId="563BC44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2、对验收合格后，在正常穿着和洗涤情况下，自交付之日起</w:t>
      </w:r>
      <w:r w:rsidRPr="009836AE">
        <w:rPr>
          <w:rFonts w:ascii="方正仿宋_GBK" w:eastAsia="方正仿宋_GBK" w:hint="eastAsia"/>
          <w:u w:val="single"/>
        </w:rPr>
        <w:t xml:space="preserve"> 一 </w:t>
      </w:r>
      <w:r w:rsidRPr="009836AE">
        <w:rPr>
          <w:rFonts w:ascii="方正仿宋_GBK" w:eastAsia="方正仿宋_GBK" w:hint="eastAsia"/>
        </w:rPr>
        <w:t>年内出现的开线、开裂、拉链损坏、扣子脱落等质量问题，提供免费维修或更换服务。</w:t>
      </w:r>
    </w:p>
    <w:p w14:paraId="4DE4E97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3、设立售后服务热线，及时响应和处理甲方及学生家长的诉求。</w:t>
      </w:r>
    </w:p>
    <w:p w14:paraId="61DE9EF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七、付款日期与方式</w:t>
      </w:r>
    </w:p>
    <w:p w14:paraId="3484CD1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校服费用由甲方代为收取，并在甲方收到乙方提供的合法有效的增值税发票及经江阴市教育信息化和装备管理服务中心盖章确认的《校服供应实施情况及支付审核反馈表》原件后15个工作日内，以银行转账的方式一次性将货款支付给乙方。</w:t>
      </w:r>
    </w:p>
    <w:p w14:paraId="65BD762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乙方的收款账号如下：</w:t>
      </w:r>
    </w:p>
    <w:p w14:paraId="306B6F5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户名：</w:t>
      </w:r>
    </w:p>
    <w:p w14:paraId="249C4CE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开户行：</w:t>
      </w:r>
    </w:p>
    <w:p w14:paraId="1B3E248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银行卡号：</w:t>
      </w:r>
    </w:p>
    <w:p w14:paraId="3A0B881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八、违约责任</w:t>
      </w:r>
    </w:p>
    <w:p w14:paraId="67708D4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若乙方提供的校服不符合合同约定的质量、国家标准或样衣要求，确有质量问题的，甲方有权要求乙方在5日内免费更换或直接退货，乙方逾期未更换或更换后仍不合格，或因质量问题导致学生身体不适或投诉，经查证属实的，甲方有权解除合同，乙方除需返还甲方已支付的所有款项外，还应向甲方支付合同总金额20%的违约金，并赔偿由此给甲方造成的一切损失包括但不限于诉讼费、保全费、保全保险费、鉴定费、律师费、公告费、评估费、检测费、差旅费、交通费等费用。</w:t>
      </w:r>
      <w:r w:rsidRPr="009836AE">
        <w:rPr>
          <w:rFonts w:ascii="方正仿宋_GBK" w:eastAsia="方正仿宋_GBK" w:hint="eastAsia"/>
        </w:rPr>
        <w:lastRenderedPageBreak/>
        <w:t>甲方退货的，乙方应退还相应货款并按照当批不合格货物总金额的20%支付违约金，造成甲方损失的，还需赔偿因此产生的所有损失，包括但不限于诉讼费、保全费、保全保险费、鉴定费、律师费、公告费、评估费、检测费、差旅费、交通费等费用。</w:t>
      </w:r>
    </w:p>
    <w:p w14:paraId="63E9D6F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2、甲方逾期付款的，每迟延一日，向乙方支付迟延付款金额万分之五的违约金。</w:t>
      </w:r>
    </w:p>
    <w:p w14:paraId="1CE844E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3、乙方未能按时或按合同约定数量交货的，每逾期一日，应向甲方支付逾期交货部分货款总额万分之五的违约金。</w:t>
      </w:r>
    </w:p>
    <w:p w14:paraId="15A7375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4、甲方无正当理由拒收货物致使合同无法履行的，甲方向乙方支付合同总金额5%的违约金。</w:t>
      </w:r>
    </w:p>
    <w:p w14:paraId="4B02E90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乙方逾期30天仍未能交付货物的，甲方有权解除合同，因乙方原因致使合同解除的，乙方应向甲方支付合同总金额5%的违约金，还应赔偿甲方因此遭受的损失，包括但不限于诉讼费、保全费、保全保险费、鉴定费、律师费、公告费、评估费、检测费、差旅费、交通费等费用。</w:t>
      </w:r>
    </w:p>
    <w:p w14:paraId="49B1DAD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九、合同的解除</w:t>
      </w:r>
    </w:p>
    <w:p w14:paraId="4725B0F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1、如果一方严重违反投标文件（编号：JYJY-XF-2026001）和本合同的约定的，且在收到对方违约通知书后30天内仍未能改正违约行为的，另一方有权解除合同，并上报甲方上级行政主管部门。</w:t>
      </w:r>
    </w:p>
    <w:p w14:paraId="0C02D06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2、乙方因其自身原因被市场监督管理部门或司法机关认定存在严重质量问题、欺诈行为或被取消经营资格的，甲方有权立即单方解除合同，且不承担任何责任。</w:t>
      </w:r>
    </w:p>
    <w:p w14:paraId="630266C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十、争议解决方式</w:t>
      </w:r>
    </w:p>
    <w:p w14:paraId="6E2E765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本合同在履行过程中发生争议，由双方协商解决，也可以向工商行政管理部门申请调解，协商或调解不成的，按下列第</w:t>
      </w:r>
      <w:r w:rsidRPr="009836AE">
        <w:rPr>
          <w:rFonts w:ascii="方正仿宋_GBK" w:eastAsia="方正仿宋_GBK" w:hint="eastAsia"/>
          <w:u w:val="single"/>
        </w:rPr>
        <w:t xml:space="preserve">　　　</w:t>
      </w:r>
      <w:r w:rsidRPr="009836AE">
        <w:rPr>
          <w:rFonts w:ascii="方正仿宋_GBK" w:eastAsia="方正仿宋_GBK" w:hint="eastAsia"/>
        </w:rPr>
        <w:t>种方式解决：</w:t>
      </w:r>
    </w:p>
    <w:p w14:paraId="077F372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1、提交江阴市仲裁委员会仲裁；</w:t>
      </w:r>
    </w:p>
    <w:p w14:paraId="3673D91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2、向江阴市人民法院起诉。</w:t>
      </w:r>
    </w:p>
    <w:p w14:paraId="155B2B5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十一、其他</w:t>
      </w:r>
    </w:p>
    <w:p w14:paraId="659B152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1、乙方自愿向甲方免费提供一定数量的产品资助给特别困难家庭学生，学生名单由甲方提供，乙方建立资助台账，受助学生签名。</w:t>
      </w:r>
    </w:p>
    <w:p w14:paraId="098763D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2、本项目的招投标文件、会议纪要，以及其他合同附件均为本合同的组成部分，其内容与合同约定相冲突的，以本合同为准。</w:t>
      </w:r>
    </w:p>
    <w:p w14:paraId="2A0F084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3、本次招标项目周期为1年，自2026年9月1日至2027年8月31日。</w:t>
      </w:r>
    </w:p>
    <w:p w14:paraId="1DBE44D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4、本合同的有效期</w:t>
      </w:r>
      <w:r w:rsidRPr="009836AE">
        <w:rPr>
          <w:rFonts w:ascii="方正仿宋_GBK" w:eastAsia="方正仿宋_GBK" w:hint="eastAsia"/>
          <w:u w:val="single"/>
        </w:rPr>
        <w:t xml:space="preserve"> 1 </w:t>
      </w:r>
      <w:r w:rsidRPr="009836AE">
        <w:rPr>
          <w:rFonts w:ascii="方正仿宋_GBK" w:eastAsia="方正仿宋_GBK" w:hint="eastAsia"/>
        </w:rPr>
        <w:t>年。</w:t>
      </w:r>
    </w:p>
    <w:p w14:paraId="2763E84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自</w:t>
      </w:r>
      <w:r w:rsidRPr="009836AE">
        <w:rPr>
          <w:rFonts w:ascii="方正仿宋_GBK" w:eastAsia="方正仿宋_GBK" w:hint="eastAsia"/>
          <w:u w:val="single"/>
        </w:rPr>
        <w:t xml:space="preserve">　　　　</w:t>
      </w:r>
      <w:r w:rsidRPr="009836AE">
        <w:rPr>
          <w:rFonts w:ascii="方正仿宋_GBK" w:eastAsia="方正仿宋_GBK" w:hint="eastAsia"/>
        </w:rPr>
        <w:t>年</w:t>
      </w:r>
      <w:r w:rsidRPr="009836AE">
        <w:rPr>
          <w:rFonts w:ascii="方正仿宋_GBK" w:eastAsia="方正仿宋_GBK" w:hint="eastAsia"/>
          <w:u w:val="single"/>
        </w:rPr>
        <w:t xml:space="preserve">　　</w:t>
      </w:r>
      <w:r w:rsidRPr="009836AE">
        <w:rPr>
          <w:rFonts w:ascii="方正仿宋_GBK" w:eastAsia="方正仿宋_GBK" w:hint="eastAsia"/>
        </w:rPr>
        <w:t>月</w:t>
      </w:r>
      <w:r w:rsidRPr="009836AE">
        <w:rPr>
          <w:rFonts w:ascii="方正仿宋_GBK" w:eastAsia="方正仿宋_GBK" w:hint="eastAsia"/>
          <w:u w:val="single"/>
        </w:rPr>
        <w:t xml:space="preserve">　　</w:t>
      </w:r>
      <w:r w:rsidRPr="009836AE">
        <w:rPr>
          <w:rFonts w:ascii="方正仿宋_GBK" w:eastAsia="方正仿宋_GBK" w:hint="eastAsia"/>
        </w:rPr>
        <w:t>日至</w:t>
      </w:r>
      <w:r w:rsidRPr="009836AE">
        <w:rPr>
          <w:rFonts w:ascii="方正仿宋_GBK" w:eastAsia="方正仿宋_GBK" w:hint="eastAsia"/>
          <w:u w:val="single"/>
        </w:rPr>
        <w:t xml:space="preserve">　　　　</w:t>
      </w:r>
      <w:r w:rsidRPr="009836AE">
        <w:rPr>
          <w:rFonts w:ascii="方正仿宋_GBK" w:eastAsia="方正仿宋_GBK" w:hint="eastAsia"/>
        </w:rPr>
        <w:t>年</w:t>
      </w:r>
      <w:r w:rsidRPr="009836AE">
        <w:rPr>
          <w:rFonts w:ascii="方正仿宋_GBK" w:eastAsia="方正仿宋_GBK" w:hint="eastAsia"/>
          <w:u w:val="single"/>
        </w:rPr>
        <w:t xml:space="preserve">　　</w:t>
      </w:r>
      <w:r w:rsidRPr="009836AE">
        <w:rPr>
          <w:rFonts w:ascii="方正仿宋_GBK" w:eastAsia="方正仿宋_GBK" w:hint="eastAsia"/>
        </w:rPr>
        <w:t>月</w:t>
      </w:r>
      <w:r w:rsidRPr="009836AE">
        <w:rPr>
          <w:rFonts w:ascii="方正仿宋_GBK" w:eastAsia="方正仿宋_GBK" w:hint="eastAsia"/>
          <w:u w:val="single"/>
        </w:rPr>
        <w:t xml:space="preserve">　　</w:t>
      </w:r>
      <w:r w:rsidRPr="009836AE">
        <w:rPr>
          <w:rFonts w:ascii="方正仿宋_GBK" w:eastAsia="方正仿宋_GBK" w:hint="eastAsia"/>
        </w:rPr>
        <w:t>日止。</w:t>
      </w:r>
    </w:p>
    <w:p w14:paraId="3ED22B5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5、本合同原件一式 叁 份，具有同等法律效力。</w:t>
      </w:r>
    </w:p>
    <w:p w14:paraId="1FD613C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甲、乙双方各执</w:t>
      </w:r>
      <w:r w:rsidRPr="009836AE">
        <w:rPr>
          <w:rFonts w:ascii="方正仿宋_GBK" w:eastAsia="方正仿宋_GBK" w:hint="eastAsia"/>
          <w:u w:val="single"/>
        </w:rPr>
        <w:t xml:space="preserve">  壹  </w:t>
      </w:r>
      <w:r w:rsidRPr="009836AE">
        <w:rPr>
          <w:rFonts w:ascii="方正仿宋_GBK" w:eastAsia="方正仿宋_GBK" w:hint="eastAsia"/>
        </w:rPr>
        <w:t>份，甲方上级行政主管部门</w:t>
      </w:r>
      <w:r w:rsidRPr="009836AE">
        <w:rPr>
          <w:rFonts w:ascii="方正仿宋_GBK" w:eastAsia="方正仿宋_GBK" w:hint="eastAsia"/>
          <w:u w:val="single"/>
        </w:rPr>
        <w:t xml:space="preserve">  壹  </w:t>
      </w:r>
      <w:r w:rsidRPr="009836AE">
        <w:rPr>
          <w:rFonts w:ascii="方正仿宋_GBK" w:eastAsia="方正仿宋_GBK" w:hint="eastAsia"/>
        </w:rPr>
        <w:t>份。合同需到甲方上级行政主管部门办理合同鉴证备案手续后方能生效。</w:t>
      </w:r>
    </w:p>
    <w:p w14:paraId="72C2A63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6、本合同未尽事宜，双方可签订补充协议。</w:t>
      </w:r>
    </w:p>
    <w:p w14:paraId="306E9645" w14:textId="77777777" w:rsidR="00D1309C" w:rsidRPr="009836AE" w:rsidRDefault="00D1309C">
      <w:pPr>
        <w:jc w:val="both"/>
        <w:rPr>
          <w:rFonts w:ascii="方正仿宋_GBK" w:eastAsia="方正仿宋_GBK" w:hint="eastAsia"/>
        </w:rPr>
      </w:pPr>
    </w:p>
    <w:p w14:paraId="1D87A145"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甲方（盖章）：</w:t>
      </w:r>
    </w:p>
    <w:p w14:paraId="7742A37D"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法定（授权）代表人：</w:t>
      </w:r>
    </w:p>
    <w:p w14:paraId="5286E0EE"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地址：</w:t>
      </w:r>
    </w:p>
    <w:p w14:paraId="1B6FE14E"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电话：</w:t>
      </w:r>
    </w:p>
    <w:p w14:paraId="2E2334D2"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签约日期：　　　　年　　月　　日</w:t>
      </w:r>
    </w:p>
    <w:p w14:paraId="17AE1AB5" w14:textId="77777777" w:rsidR="00D1309C" w:rsidRPr="009836AE" w:rsidRDefault="00D1309C">
      <w:pPr>
        <w:jc w:val="both"/>
        <w:rPr>
          <w:rFonts w:ascii="方正仿宋_GBK" w:eastAsia="方正仿宋_GBK" w:hint="eastAsia"/>
        </w:rPr>
      </w:pPr>
    </w:p>
    <w:p w14:paraId="0D4350FF"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乙方（盖章）：</w:t>
      </w:r>
    </w:p>
    <w:p w14:paraId="6A8705CD" w14:textId="77777777" w:rsidR="00D1309C" w:rsidRPr="009836AE" w:rsidRDefault="00000000">
      <w:pPr>
        <w:jc w:val="both"/>
        <w:rPr>
          <w:rFonts w:ascii="方正仿宋_GBK" w:eastAsia="方正仿宋_GBK" w:hint="eastAsia"/>
        </w:rPr>
      </w:pPr>
      <w:r w:rsidRPr="009836AE">
        <w:rPr>
          <w:rFonts w:ascii="方正仿宋_GBK" w:eastAsia="方正仿宋_GBK" w:hint="eastAsia"/>
        </w:rPr>
        <w:lastRenderedPageBreak/>
        <w:t>法定（授权）代表人：</w:t>
      </w:r>
    </w:p>
    <w:p w14:paraId="58F66808"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地址：</w:t>
      </w:r>
    </w:p>
    <w:p w14:paraId="0001DD97"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电话：</w:t>
      </w:r>
    </w:p>
    <w:p w14:paraId="629EA5CC"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签约日期：　　　　年　　月　　日</w:t>
      </w:r>
    </w:p>
    <w:p w14:paraId="7B4B68EF" w14:textId="77777777" w:rsidR="00D1309C" w:rsidRPr="009836AE" w:rsidRDefault="00D1309C">
      <w:pPr>
        <w:jc w:val="both"/>
        <w:rPr>
          <w:rFonts w:ascii="方正仿宋_GBK" w:eastAsia="方正仿宋_GBK" w:hint="eastAsia"/>
        </w:rPr>
      </w:pPr>
    </w:p>
    <w:p w14:paraId="1705A11F"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鉴证方（盖章）：</w:t>
      </w:r>
    </w:p>
    <w:p w14:paraId="4E02E552"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鉴证日期：　　　　年　　月　　日</w:t>
      </w:r>
    </w:p>
    <w:p w14:paraId="60246A6E" w14:textId="77777777" w:rsidR="00D1309C" w:rsidRPr="009836AE" w:rsidRDefault="00D1309C">
      <w:pPr>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7013F086" w14:textId="77777777" w:rsidR="00D1309C" w:rsidRPr="009836AE" w:rsidRDefault="00000000">
      <w:pPr>
        <w:pStyle w:val="afb"/>
        <w:rPr>
          <w:rFonts w:hint="eastAsia"/>
        </w:rPr>
      </w:pPr>
      <w:bookmarkStart w:id="19" w:name="_Toc225318699"/>
      <w:bookmarkStart w:id="20" w:name="_Toc234241063"/>
      <w:r w:rsidRPr="009836AE">
        <w:rPr>
          <w:rFonts w:hint="eastAsia"/>
        </w:rPr>
        <w:lastRenderedPageBreak/>
        <w:t>五、投标文件的组成和格式</w:t>
      </w:r>
      <w:bookmarkEnd w:id="19"/>
      <w:bookmarkEnd w:id="20"/>
    </w:p>
    <w:p w14:paraId="47FF3A78" w14:textId="77777777" w:rsidR="00D1309C" w:rsidRPr="009836AE" w:rsidRDefault="00D1309C">
      <w:pPr>
        <w:ind w:firstLineChars="200" w:firstLine="640"/>
        <w:jc w:val="center"/>
        <w:rPr>
          <w:rFonts w:ascii="方正仿宋_GBK" w:eastAsia="方正仿宋_GBK" w:hint="eastAsia"/>
        </w:rPr>
      </w:pPr>
    </w:p>
    <w:p w14:paraId="2572D5C0" w14:textId="77777777" w:rsidR="00D1309C" w:rsidRPr="009836AE" w:rsidRDefault="00D1309C">
      <w:pPr>
        <w:ind w:firstLineChars="200" w:firstLine="640"/>
        <w:jc w:val="center"/>
        <w:rPr>
          <w:rFonts w:ascii="方正仿宋_GBK" w:eastAsia="方正仿宋_GBK" w:hint="eastAsia"/>
        </w:rPr>
        <w:sectPr w:rsidR="00D1309C" w:rsidRPr="009836AE">
          <w:pgSz w:w="11906" w:h="16838"/>
          <w:pgMar w:top="1440" w:right="1077" w:bottom="1440" w:left="1077" w:header="851" w:footer="992" w:gutter="0"/>
          <w:cols w:space="425"/>
          <w:docGrid w:type="lines" w:linePitch="435"/>
        </w:sectPr>
      </w:pPr>
    </w:p>
    <w:p w14:paraId="417EFD84" w14:textId="77777777" w:rsidR="00D1309C" w:rsidRPr="009836AE" w:rsidRDefault="00D1309C">
      <w:pPr>
        <w:jc w:val="center"/>
        <w:rPr>
          <w:rFonts w:ascii="方正仿宋_GBK" w:eastAsia="方正仿宋_GBK" w:hint="eastAsia"/>
        </w:rPr>
      </w:pPr>
    </w:p>
    <w:p w14:paraId="3FD097D4"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投</w:t>
      </w:r>
    </w:p>
    <w:p w14:paraId="405D88EA"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标</w:t>
      </w:r>
    </w:p>
    <w:p w14:paraId="5F5A5E3C"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文</w:t>
      </w:r>
    </w:p>
    <w:p w14:paraId="28DE0CD9" w14:textId="77777777" w:rsidR="00D1309C" w:rsidRPr="009836AE" w:rsidRDefault="00000000">
      <w:pPr>
        <w:jc w:val="center"/>
        <w:rPr>
          <w:rFonts w:ascii="方正小标宋_GBK" w:eastAsia="方正小标宋_GBK" w:hint="eastAsia"/>
          <w:sz w:val="84"/>
          <w:szCs w:val="84"/>
        </w:rPr>
      </w:pPr>
      <w:r w:rsidRPr="009836AE">
        <w:rPr>
          <w:rFonts w:ascii="方正小标宋_GBK" w:eastAsia="方正小标宋_GBK" w:hint="eastAsia"/>
          <w:sz w:val="84"/>
          <w:szCs w:val="84"/>
        </w:rPr>
        <w:t>件</w:t>
      </w:r>
    </w:p>
    <w:p w14:paraId="699FADA2" w14:textId="77777777" w:rsidR="00D1309C" w:rsidRPr="009836AE" w:rsidRDefault="00D1309C">
      <w:pPr>
        <w:jc w:val="center"/>
        <w:rPr>
          <w:rFonts w:ascii="方正仿宋_GBK" w:eastAsia="方正仿宋_GBK" w:hint="eastAsia"/>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536"/>
        <w:gridCol w:w="6162"/>
      </w:tblGrid>
      <w:tr w:rsidR="009836AE" w:rsidRPr="009836AE" w14:paraId="6A0486EA" w14:textId="77777777">
        <w:trPr>
          <w:jc w:val="center"/>
        </w:trPr>
        <w:tc>
          <w:tcPr>
            <w:tcW w:w="1524" w:type="dxa"/>
          </w:tcPr>
          <w:p w14:paraId="2DD500A9" w14:textId="77777777" w:rsidR="00D1309C" w:rsidRPr="009836AE" w:rsidRDefault="00000000">
            <w:pPr>
              <w:jc w:val="distribute"/>
              <w:rPr>
                <w:rFonts w:ascii="方正仿宋_GBK" w:eastAsia="方正仿宋_GBK" w:hint="eastAsia"/>
              </w:rPr>
            </w:pPr>
            <w:r w:rsidRPr="009836AE">
              <w:rPr>
                <w:rFonts w:ascii="方正仿宋_GBK" w:eastAsia="方正仿宋_GBK" w:hint="eastAsia"/>
              </w:rPr>
              <w:t>项目名称</w:t>
            </w:r>
          </w:p>
        </w:tc>
        <w:tc>
          <w:tcPr>
            <w:tcW w:w="536" w:type="dxa"/>
          </w:tcPr>
          <w:p w14:paraId="5F8720F2"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w:t>
            </w:r>
          </w:p>
        </w:tc>
        <w:tc>
          <w:tcPr>
            <w:tcW w:w="6162" w:type="dxa"/>
          </w:tcPr>
          <w:p w14:paraId="5E07BDAD"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江阴市2026-2027学年中小学校服供应采购项目</w:t>
            </w:r>
          </w:p>
        </w:tc>
      </w:tr>
      <w:tr w:rsidR="00D1309C" w:rsidRPr="009836AE" w14:paraId="4BA819C6" w14:textId="77777777">
        <w:trPr>
          <w:jc w:val="center"/>
        </w:trPr>
        <w:tc>
          <w:tcPr>
            <w:tcW w:w="1524" w:type="dxa"/>
          </w:tcPr>
          <w:p w14:paraId="4AB89C85" w14:textId="77777777" w:rsidR="00D1309C" w:rsidRPr="009836AE" w:rsidRDefault="00000000">
            <w:pPr>
              <w:jc w:val="distribute"/>
              <w:rPr>
                <w:rFonts w:ascii="方正仿宋_GBK" w:eastAsia="方正仿宋_GBK" w:hint="eastAsia"/>
              </w:rPr>
            </w:pPr>
            <w:r w:rsidRPr="009836AE">
              <w:rPr>
                <w:rFonts w:ascii="方正仿宋_GBK" w:eastAsia="方正仿宋_GBK" w:hint="eastAsia"/>
              </w:rPr>
              <w:t>投标人</w:t>
            </w:r>
          </w:p>
        </w:tc>
        <w:tc>
          <w:tcPr>
            <w:tcW w:w="536" w:type="dxa"/>
          </w:tcPr>
          <w:p w14:paraId="2759682B"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w:t>
            </w:r>
          </w:p>
        </w:tc>
        <w:tc>
          <w:tcPr>
            <w:tcW w:w="6162" w:type="dxa"/>
          </w:tcPr>
          <w:p w14:paraId="2BFE08E6" w14:textId="77777777" w:rsidR="00D1309C" w:rsidRPr="009836AE" w:rsidRDefault="00D1309C">
            <w:pPr>
              <w:jc w:val="center"/>
              <w:rPr>
                <w:rFonts w:ascii="方正仿宋_GBK" w:eastAsia="方正仿宋_GBK" w:hint="eastAsia"/>
              </w:rPr>
            </w:pPr>
          </w:p>
        </w:tc>
      </w:tr>
    </w:tbl>
    <w:p w14:paraId="0AF19FF1" w14:textId="77777777" w:rsidR="00D1309C" w:rsidRPr="009836AE" w:rsidRDefault="00D1309C">
      <w:pPr>
        <w:jc w:val="center"/>
        <w:rPr>
          <w:rFonts w:ascii="方正仿宋_GBK" w:eastAsia="方正仿宋_GBK" w:hint="eastAsia"/>
        </w:rPr>
      </w:pPr>
    </w:p>
    <w:p w14:paraId="7291A050" w14:textId="77777777" w:rsidR="00D1309C" w:rsidRPr="009836AE" w:rsidRDefault="00D1309C">
      <w:pPr>
        <w:jc w:val="center"/>
        <w:rPr>
          <w:rFonts w:ascii="方正仿宋_GBK" w:eastAsia="方正仿宋_GBK" w:hint="eastAsia"/>
        </w:rPr>
      </w:pPr>
    </w:p>
    <w:p w14:paraId="57C00D01"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二〇二六年七月</w:t>
      </w:r>
    </w:p>
    <w:p w14:paraId="7DBFC796" w14:textId="77777777" w:rsidR="00D1309C" w:rsidRPr="009836AE" w:rsidRDefault="00D1309C">
      <w:pPr>
        <w:ind w:firstLineChars="200" w:firstLine="640"/>
        <w:jc w:val="both"/>
        <w:rPr>
          <w:rFonts w:ascii="方正仿宋_GBK" w:eastAsia="方正仿宋_GBK" w:hint="eastAsia"/>
        </w:rPr>
      </w:pPr>
    </w:p>
    <w:p w14:paraId="4158B8BB"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77" w:bottom="1440" w:left="1077" w:header="851" w:footer="992" w:gutter="0"/>
          <w:cols w:space="425"/>
          <w:vAlign w:val="center"/>
          <w:docGrid w:type="lines" w:linePitch="435"/>
        </w:sectPr>
      </w:pPr>
    </w:p>
    <w:p w14:paraId="03B3C5DD"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一、投标函</w:t>
      </w:r>
    </w:p>
    <w:p w14:paraId="22BA604A"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致江阴市学校校服采购联合体（江苏省南菁高级中学牵头）：</w:t>
      </w:r>
    </w:p>
    <w:p w14:paraId="630CC8C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我们收到你们项目编号：JYJY-XF-2026001的招标文件，经仔细阅读和研究，我们决定参加此次江阴市2026-2027学年中小学校服供应采购项目的投标并提交招标文件中要求的文件、资料。为此，我方郑重声明如下：</w:t>
      </w:r>
    </w:p>
    <w:p w14:paraId="7C7F689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1.我方完全理解和接受招标文件的一切规定和要求，因模糊和误解产生的一切后果，由我方自负。并按规定提交投标文件。</w:t>
      </w:r>
    </w:p>
    <w:p w14:paraId="3EDC2AB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2.如果我方的投标文件被接受，我方将履行招标文件中规定的每一项要求，并按我方在投标文件中的承诺，保证按期完成项目的实施。</w:t>
      </w:r>
    </w:p>
    <w:p w14:paraId="1F5FA1C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3.我方愿意遵守相关法律法规和合同条款履行自己的全部责任。在合同履行过程中，双方如有争议，友好协商解决。</w:t>
      </w:r>
    </w:p>
    <w:p w14:paraId="32CED77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4.我方投标文件的有效期为投标截止时间起90天。</w:t>
      </w:r>
    </w:p>
    <w:p w14:paraId="442DC21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5.我方若未成为中标人，贵单位有权不做任何解释。</w:t>
      </w:r>
    </w:p>
    <w:p w14:paraId="2A7B7A25" w14:textId="77777777" w:rsidR="00D1309C" w:rsidRPr="009836AE" w:rsidRDefault="00D1309C">
      <w:pPr>
        <w:ind w:firstLineChars="200" w:firstLine="640"/>
        <w:jc w:val="both"/>
        <w:rPr>
          <w:rFonts w:ascii="方正仿宋_GBK" w:eastAsia="方正仿宋_GBK" w:hint="eastAsia"/>
        </w:rPr>
      </w:pPr>
    </w:p>
    <w:p w14:paraId="5E09A11A"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投标单位（公章）：</w:t>
      </w:r>
    </w:p>
    <w:p w14:paraId="32763D1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法定代表人或授权委托人（签名或盖章）：</w:t>
      </w:r>
    </w:p>
    <w:p w14:paraId="7D132CC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电话：传真：</w:t>
      </w:r>
    </w:p>
    <w:p w14:paraId="63A953F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地址：邮编：</w:t>
      </w:r>
    </w:p>
    <w:p w14:paraId="7207E341" w14:textId="77777777" w:rsidR="00D1309C" w:rsidRPr="009836AE" w:rsidRDefault="00D1309C">
      <w:pPr>
        <w:ind w:firstLineChars="200" w:firstLine="640"/>
        <w:jc w:val="both"/>
        <w:rPr>
          <w:rFonts w:ascii="方正仿宋_GBK" w:eastAsia="方正仿宋_GBK" w:hint="eastAsia"/>
        </w:rPr>
      </w:pPr>
    </w:p>
    <w:p w14:paraId="33A6265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单位名称：</w:t>
      </w:r>
    </w:p>
    <w:p w14:paraId="081A40B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开户银行：</w:t>
      </w:r>
    </w:p>
    <w:p w14:paraId="72313CD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开户账号：</w:t>
      </w:r>
    </w:p>
    <w:p w14:paraId="65F6E854"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4C3BC697"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二、开标一览表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68"/>
        <w:gridCol w:w="7548"/>
      </w:tblGrid>
      <w:tr w:rsidR="009836AE" w:rsidRPr="009836AE" w14:paraId="250373E8" w14:textId="77777777">
        <w:trPr>
          <w:trHeight w:val="760"/>
          <w:jc w:val="center"/>
        </w:trPr>
        <w:tc>
          <w:tcPr>
            <w:tcW w:w="2168" w:type="dxa"/>
            <w:vAlign w:val="center"/>
          </w:tcPr>
          <w:p w14:paraId="2C3E7429"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项目编号</w:t>
            </w:r>
          </w:p>
        </w:tc>
        <w:tc>
          <w:tcPr>
            <w:tcW w:w="7548" w:type="dxa"/>
            <w:vAlign w:val="center"/>
          </w:tcPr>
          <w:p w14:paraId="72FB128C"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JYJY-XF-2026001</w:t>
            </w:r>
          </w:p>
        </w:tc>
      </w:tr>
      <w:tr w:rsidR="009836AE" w:rsidRPr="009836AE" w14:paraId="24AC6A43" w14:textId="77777777">
        <w:trPr>
          <w:trHeight w:val="776"/>
          <w:jc w:val="center"/>
        </w:trPr>
        <w:tc>
          <w:tcPr>
            <w:tcW w:w="2168" w:type="dxa"/>
            <w:vAlign w:val="center"/>
          </w:tcPr>
          <w:p w14:paraId="10824641"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项目名称</w:t>
            </w:r>
          </w:p>
        </w:tc>
        <w:tc>
          <w:tcPr>
            <w:tcW w:w="7548" w:type="dxa"/>
            <w:vAlign w:val="center"/>
          </w:tcPr>
          <w:p w14:paraId="70CDDD37"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Arial" w:hint="eastAsia"/>
                <w:sz w:val="24"/>
                <w:szCs w:val="24"/>
              </w:rPr>
              <w:t>江阴市2026-2027学年中小学校服供应采购项目</w:t>
            </w:r>
          </w:p>
        </w:tc>
      </w:tr>
      <w:tr w:rsidR="009836AE" w:rsidRPr="009836AE" w14:paraId="31BDAC14" w14:textId="77777777">
        <w:trPr>
          <w:trHeight w:hRule="exact" w:val="1134"/>
          <w:jc w:val="center"/>
        </w:trPr>
        <w:tc>
          <w:tcPr>
            <w:tcW w:w="2168" w:type="dxa"/>
            <w:vAlign w:val="center"/>
          </w:tcPr>
          <w:p w14:paraId="057559BF"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标段1项目报价</w:t>
            </w:r>
          </w:p>
          <w:p w14:paraId="020099DB"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6C1B1323"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65BA28D7"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2C187167" w14:textId="77777777">
        <w:trPr>
          <w:trHeight w:hRule="exact" w:val="1134"/>
          <w:jc w:val="center"/>
        </w:trPr>
        <w:tc>
          <w:tcPr>
            <w:tcW w:w="2168" w:type="dxa"/>
            <w:vAlign w:val="center"/>
          </w:tcPr>
          <w:p w14:paraId="547F4B4A"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标段2项目报价</w:t>
            </w:r>
          </w:p>
          <w:p w14:paraId="32782F6C"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47C01E65"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305AF291"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30C24895" w14:textId="77777777">
        <w:trPr>
          <w:trHeight w:hRule="exact" w:val="1134"/>
          <w:jc w:val="center"/>
        </w:trPr>
        <w:tc>
          <w:tcPr>
            <w:tcW w:w="2168" w:type="dxa"/>
            <w:vAlign w:val="center"/>
          </w:tcPr>
          <w:p w14:paraId="40C35642"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标段3项目报价</w:t>
            </w:r>
          </w:p>
          <w:p w14:paraId="20D0F3A7"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0B2000B3"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65C77AE3"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610CA2E7" w14:textId="77777777">
        <w:trPr>
          <w:trHeight w:hRule="exact" w:val="1134"/>
          <w:jc w:val="center"/>
        </w:trPr>
        <w:tc>
          <w:tcPr>
            <w:tcW w:w="2168" w:type="dxa"/>
            <w:vAlign w:val="center"/>
          </w:tcPr>
          <w:p w14:paraId="2867481C"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标段4项目报价</w:t>
            </w:r>
          </w:p>
          <w:p w14:paraId="1D4614B1"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24949ED2"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749DB3EE"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4AB4596D" w14:textId="77777777">
        <w:trPr>
          <w:trHeight w:hRule="exact" w:val="1134"/>
          <w:jc w:val="center"/>
        </w:trPr>
        <w:tc>
          <w:tcPr>
            <w:tcW w:w="2168" w:type="dxa"/>
            <w:vAlign w:val="center"/>
          </w:tcPr>
          <w:p w14:paraId="3CD2520F"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标段5项目报价</w:t>
            </w:r>
          </w:p>
          <w:p w14:paraId="6BA2D0A1"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602A9FC1"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5E3FA546"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52B570D8" w14:textId="77777777">
        <w:trPr>
          <w:trHeight w:hRule="exact" w:val="1134"/>
          <w:jc w:val="center"/>
        </w:trPr>
        <w:tc>
          <w:tcPr>
            <w:tcW w:w="2168" w:type="dxa"/>
            <w:vAlign w:val="center"/>
          </w:tcPr>
          <w:p w14:paraId="03D79320"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标段6项目报价</w:t>
            </w:r>
          </w:p>
          <w:p w14:paraId="0033F504"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644B4B61"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3797B988"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r w:rsidR="009836AE" w:rsidRPr="009836AE" w14:paraId="3AC73A95" w14:textId="77777777">
        <w:trPr>
          <w:trHeight w:hRule="exact" w:val="1134"/>
          <w:jc w:val="center"/>
        </w:trPr>
        <w:tc>
          <w:tcPr>
            <w:tcW w:w="2168" w:type="dxa"/>
            <w:vAlign w:val="center"/>
          </w:tcPr>
          <w:p w14:paraId="15B6F187"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标段7项目报价</w:t>
            </w:r>
          </w:p>
          <w:p w14:paraId="265C8077" w14:textId="77777777" w:rsidR="00D1309C" w:rsidRPr="009836AE" w:rsidRDefault="00000000">
            <w:pPr>
              <w:spacing w:line="400" w:lineRule="exact"/>
              <w:jc w:val="center"/>
              <w:rPr>
                <w:rFonts w:ascii="方正仿宋_GBK" w:eastAsia="方正仿宋_GBK" w:hAnsi="宋体" w:cs="宋体" w:hint="eastAsia"/>
                <w:sz w:val="24"/>
              </w:rPr>
            </w:pPr>
            <w:r w:rsidRPr="009836AE">
              <w:rPr>
                <w:rFonts w:ascii="方正仿宋_GBK" w:eastAsia="方正仿宋_GBK" w:hAnsi="宋体" w:cs="宋体" w:hint="eastAsia"/>
                <w:sz w:val="24"/>
              </w:rPr>
              <w:t>（单位：元）</w:t>
            </w:r>
          </w:p>
        </w:tc>
        <w:tc>
          <w:tcPr>
            <w:tcW w:w="7548" w:type="dxa"/>
            <w:vAlign w:val="center"/>
          </w:tcPr>
          <w:p w14:paraId="45B92674" w14:textId="77777777" w:rsidR="00D1309C" w:rsidRPr="009836AE" w:rsidRDefault="00000000">
            <w:pPr>
              <w:ind w:firstLineChars="200" w:firstLine="480"/>
              <w:rPr>
                <w:rStyle w:val="WW8Num4z2"/>
                <w:rFonts w:ascii="方正仿宋_GBK" w:eastAsia="方正仿宋_GBK" w:cs="宋体" w:hint="eastAsia"/>
                <w:sz w:val="24"/>
                <w:szCs w:val="28"/>
                <w:u w:val="single"/>
              </w:rPr>
            </w:pPr>
            <w:r w:rsidRPr="009836AE">
              <w:rPr>
                <w:rStyle w:val="WW8Num4z2"/>
                <w:rFonts w:ascii="方正仿宋_GBK" w:eastAsia="方正仿宋_GBK" w:cs="宋体" w:hint="eastAsia"/>
                <w:sz w:val="24"/>
                <w:szCs w:val="28"/>
              </w:rPr>
              <w:t>小写：</w:t>
            </w:r>
          </w:p>
          <w:p w14:paraId="6B050615" w14:textId="77777777" w:rsidR="00D1309C" w:rsidRPr="009836AE" w:rsidRDefault="00000000">
            <w:pPr>
              <w:ind w:firstLineChars="200" w:firstLine="480"/>
              <w:rPr>
                <w:rStyle w:val="WW8Num4z2"/>
                <w:rFonts w:ascii="方正仿宋_GBK" w:eastAsia="方正仿宋_GBK" w:cs="宋体" w:hint="eastAsia"/>
                <w:sz w:val="24"/>
                <w:szCs w:val="28"/>
              </w:rPr>
            </w:pPr>
            <w:r w:rsidRPr="009836AE">
              <w:rPr>
                <w:rStyle w:val="WW8Num4z2"/>
                <w:rFonts w:ascii="方正仿宋_GBK" w:eastAsia="方正仿宋_GBK" w:cs="宋体" w:hint="eastAsia"/>
                <w:sz w:val="24"/>
                <w:szCs w:val="28"/>
              </w:rPr>
              <w:t>大写：</w:t>
            </w:r>
          </w:p>
        </w:tc>
      </w:tr>
    </w:tbl>
    <w:p w14:paraId="081F2FCA"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备注：项目报价为春秋款、夏季款和冬季款分项单价的相加。</w:t>
      </w:r>
    </w:p>
    <w:p w14:paraId="2F78FAB4"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投标单位（公章）：</w:t>
      </w:r>
    </w:p>
    <w:p w14:paraId="4F368635"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法定代表人或授权委托人（签名或盖章）：</w:t>
      </w:r>
    </w:p>
    <w:p w14:paraId="79C78FA5"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日期：　　　　年　　月　　日</w:t>
      </w:r>
    </w:p>
    <w:p w14:paraId="77DE9876" w14:textId="77777777" w:rsidR="00D1309C" w:rsidRPr="009836AE" w:rsidRDefault="00D1309C">
      <w:pPr>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318BD9E2"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三、报价明细表</w:t>
      </w:r>
    </w:p>
    <w:p w14:paraId="5D32860C" w14:textId="77777777" w:rsidR="00D1309C" w:rsidRPr="009836AE" w:rsidRDefault="00000000">
      <w:pPr>
        <w:rPr>
          <w:rFonts w:ascii="方正仿宋_GBK" w:eastAsia="方正仿宋_GBK" w:hint="eastAsia"/>
          <w:b/>
          <w:bCs/>
          <w:sz w:val="24"/>
          <w:szCs w:val="24"/>
        </w:rPr>
      </w:pPr>
      <w:r w:rsidRPr="009836AE">
        <w:rPr>
          <w:rFonts w:ascii="方正仿宋_GBK" w:eastAsia="方正仿宋_GBK" w:hint="eastAsia"/>
          <w:b/>
          <w:bCs/>
          <w:sz w:val="24"/>
          <w:szCs w:val="24"/>
        </w:rPr>
        <w:t>标段（X）</w:t>
      </w:r>
      <w:r w:rsidRPr="009836AE">
        <w:rPr>
          <w:rFonts w:ascii="方正仿宋_GBK" w:eastAsia="方正仿宋_GBK"/>
          <w:b/>
          <w:bCs/>
          <w:sz w:val="24"/>
          <w:szCs w:val="24"/>
        </w:rPr>
        <w:tab/>
      </w:r>
      <w:r w:rsidRPr="009836AE">
        <w:rPr>
          <w:rFonts w:ascii="方正仿宋_GBK" w:eastAsia="方正仿宋_GBK" w:hint="eastAsia"/>
          <w:b/>
          <w:bCs/>
          <w:sz w:val="24"/>
          <w:szCs w:val="24"/>
        </w:rPr>
        <w:t>X可填写（1-7）</w:t>
      </w:r>
    </w:p>
    <w:tbl>
      <w:tblPr>
        <w:tblStyle w:val="af3"/>
        <w:tblW w:w="5000" w:type="pct"/>
        <w:jc w:val="center"/>
        <w:tblLook w:val="04A0" w:firstRow="1" w:lastRow="0" w:firstColumn="1" w:lastColumn="0" w:noHBand="0" w:noVBand="1"/>
      </w:tblPr>
      <w:tblGrid>
        <w:gridCol w:w="818"/>
        <w:gridCol w:w="966"/>
        <w:gridCol w:w="1057"/>
        <w:gridCol w:w="4551"/>
        <w:gridCol w:w="1172"/>
        <w:gridCol w:w="1172"/>
      </w:tblGrid>
      <w:tr w:rsidR="009836AE" w:rsidRPr="009836AE" w14:paraId="3712CE9F" w14:textId="77777777">
        <w:trPr>
          <w:tblHeader/>
          <w:jc w:val="center"/>
        </w:trPr>
        <w:tc>
          <w:tcPr>
            <w:tcW w:w="420" w:type="pct"/>
            <w:vAlign w:val="center"/>
          </w:tcPr>
          <w:p w14:paraId="764D571E" w14:textId="77777777"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学段</w:t>
            </w:r>
          </w:p>
        </w:tc>
        <w:tc>
          <w:tcPr>
            <w:tcW w:w="496" w:type="pct"/>
            <w:vAlign w:val="center"/>
          </w:tcPr>
          <w:p w14:paraId="10141529" w14:textId="77777777"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品类</w:t>
            </w:r>
          </w:p>
        </w:tc>
        <w:tc>
          <w:tcPr>
            <w:tcW w:w="543" w:type="pct"/>
            <w:vAlign w:val="center"/>
          </w:tcPr>
          <w:p w14:paraId="6D7C71BA" w14:textId="2C31A46A"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配置</w:t>
            </w:r>
          </w:p>
        </w:tc>
        <w:tc>
          <w:tcPr>
            <w:tcW w:w="2337" w:type="pct"/>
            <w:vAlign w:val="center"/>
          </w:tcPr>
          <w:p w14:paraId="5A23D060" w14:textId="6955C7FB"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参数</w:t>
            </w:r>
          </w:p>
        </w:tc>
        <w:tc>
          <w:tcPr>
            <w:tcW w:w="602" w:type="pct"/>
            <w:vAlign w:val="center"/>
          </w:tcPr>
          <w:p w14:paraId="2AFDCA9E" w14:textId="77777777"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单价（元）</w:t>
            </w:r>
          </w:p>
        </w:tc>
        <w:tc>
          <w:tcPr>
            <w:tcW w:w="602" w:type="pct"/>
            <w:vAlign w:val="center"/>
          </w:tcPr>
          <w:p w14:paraId="6552DDC5" w14:textId="77777777" w:rsidR="00826203" w:rsidRPr="009836AE" w:rsidRDefault="00826203" w:rsidP="00826203">
            <w:pPr>
              <w:jc w:val="center"/>
              <w:rPr>
                <w:rFonts w:ascii="方正仿宋_GBK" w:eastAsia="方正仿宋_GBK" w:hint="eastAsia"/>
                <w:b/>
                <w:bCs/>
                <w:sz w:val="24"/>
                <w:szCs w:val="24"/>
              </w:rPr>
            </w:pPr>
            <w:r w:rsidRPr="009836AE">
              <w:rPr>
                <w:rFonts w:ascii="方正仿宋_GBK" w:eastAsia="方正仿宋_GBK" w:hint="eastAsia"/>
                <w:b/>
                <w:bCs/>
                <w:sz w:val="24"/>
                <w:szCs w:val="24"/>
              </w:rPr>
              <w:t>套单价（元）</w:t>
            </w:r>
          </w:p>
        </w:tc>
      </w:tr>
      <w:tr w:rsidR="009836AE" w:rsidRPr="009836AE" w14:paraId="173066A1" w14:textId="77777777">
        <w:trPr>
          <w:jc w:val="center"/>
        </w:trPr>
        <w:tc>
          <w:tcPr>
            <w:tcW w:w="420" w:type="pct"/>
            <w:vMerge w:val="restart"/>
            <w:vAlign w:val="center"/>
          </w:tcPr>
          <w:p w14:paraId="678D6D7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小学</w:t>
            </w:r>
          </w:p>
        </w:tc>
        <w:tc>
          <w:tcPr>
            <w:tcW w:w="496" w:type="pct"/>
            <w:vMerge w:val="restart"/>
            <w:vAlign w:val="center"/>
          </w:tcPr>
          <w:p w14:paraId="37AE82C5"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543" w:type="pct"/>
            <w:vAlign w:val="center"/>
          </w:tcPr>
          <w:p w14:paraId="3CDB8D0B" w14:textId="00281A1E"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337" w:type="pct"/>
            <w:vAlign w:val="center"/>
          </w:tcPr>
          <w:p w14:paraId="1CABBD1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0382C60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4AF38868"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05AA94B9" w14:textId="7BC4C868"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7C183AB8"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4891A9EB" w14:textId="77777777" w:rsidR="00826203" w:rsidRPr="009836AE" w:rsidRDefault="00826203" w:rsidP="00826203">
            <w:pPr>
              <w:jc w:val="center"/>
              <w:rPr>
                <w:rFonts w:ascii="方正仿宋_GBK" w:eastAsia="方正仿宋_GBK" w:hint="eastAsia"/>
                <w:sz w:val="24"/>
                <w:szCs w:val="24"/>
              </w:rPr>
            </w:pPr>
          </w:p>
        </w:tc>
      </w:tr>
      <w:tr w:rsidR="009836AE" w:rsidRPr="009836AE" w14:paraId="1876FA9E" w14:textId="77777777">
        <w:trPr>
          <w:jc w:val="center"/>
        </w:trPr>
        <w:tc>
          <w:tcPr>
            <w:tcW w:w="420" w:type="pct"/>
            <w:vMerge/>
            <w:vAlign w:val="center"/>
          </w:tcPr>
          <w:p w14:paraId="36DDE231"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793B3203"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6EFA907A" w14:textId="5F5D43FB"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36E4F27E"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0837996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5804BEC9"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67EE73B8" w14:textId="491811F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41DA46A4"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6DD4D186" w14:textId="77777777" w:rsidR="00826203" w:rsidRPr="009836AE" w:rsidRDefault="00826203" w:rsidP="00826203">
            <w:pPr>
              <w:jc w:val="center"/>
              <w:rPr>
                <w:rFonts w:ascii="方正仿宋_GBK" w:eastAsia="方正仿宋_GBK" w:hint="eastAsia"/>
                <w:sz w:val="24"/>
                <w:szCs w:val="24"/>
              </w:rPr>
            </w:pPr>
          </w:p>
        </w:tc>
      </w:tr>
      <w:tr w:rsidR="009836AE" w:rsidRPr="009836AE" w14:paraId="70C4360A" w14:textId="77777777">
        <w:trPr>
          <w:jc w:val="center"/>
        </w:trPr>
        <w:tc>
          <w:tcPr>
            <w:tcW w:w="420" w:type="pct"/>
            <w:vMerge/>
            <w:vAlign w:val="center"/>
          </w:tcPr>
          <w:p w14:paraId="27793978"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709E81AA"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543" w:type="pct"/>
            <w:vAlign w:val="center"/>
          </w:tcPr>
          <w:p w14:paraId="0BE14521" w14:textId="3B1B8DBA"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337" w:type="pct"/>
            <w:vAlign w:val="center"/>
          </w:tcPr>
          <w:p w14:paraId="782C6B6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5B211BD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2035133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40CD5DEA" w14:textId="2F2E18B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02" w:type="pct"/>
            <w:vAlign w:val="center"/>
          </w:tcPr>
          <w:p w14:paraId="2198C263"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7C660469" w14:textId="77777777" w:rsidR="00826203" w:rsidRPr="009836AE" w:rsidRDefault="00826203" w:rsidP="00826203">
            <w:pPr>
              <w:jc w:val="center"/>
              <w:rPr>
                <w:rFonts w:ascii="方正仿宋_GBK" w:eastAsia="方正仿宋_GBK" w:hint="eastAsia"/>
                <w:sz w:val="24"/>
                <w:szCs w:val="24"/>
              </w:rPr>
            </w:pPr>
          </w:p>
        </w:tc>
      </w:tr>
      <w:tr w:rsidR="009836AE" w:rsidRPr="009836AE" w14:paraId="66DB8D02" w14:textId="77777777">
        <w:trPr>
          <w:jc w:val="center"/>
        </w:trPr>
        <w:tc>
          <w:tcPr>
            <w:tcW w:w="420" w:type="pct"/>
            <w:vMerge/>
            <w:vAlign w:val="center"/>
          </w:tcPr>
          <w:p w14:paraId="325A0E40"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43E18764"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3E13CE83" w14:textId="6DD9638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7E01400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1102579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21E7DA4F"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1E95F4ED" w14:textId="56AECBFC"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纱支：40支全棉 精梳 紧密赛络纺 100D涤纶丝；</w:t>
            </w:r>
          </w:p>
        </w:tc>
        <w:tc>
          <w:tcPr>
            <w:tcW w:w="602" w:type="pct"/>
            <w:vAlign w:val="center"/>
          </w:tcPr>
          <w:p w14:paraId="79E1EA42"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6AE4CEB9" w14:textId="77777777" w:rsidR="00826203" w:rsidRPr="009836AE" w:rsidRDefault="00826203" w:rsidP="00826203">
            <w:pPr>
              <w:jc w:val="center"/>
              <w:rPr>
                <w:rFonts w:ascii="方正仿宋_GBK" w:eastAsia="方正仿宋_GBK" w:hint="eastAsia"/>
                <w:sz w:val="24"/>
                <w:szCs w:val="24"/>
              </w:rPr>
            </w:pPr>
          </w:p>
        </w:tc>
      </w:tr>
      <w:tr w:rsidR="009836AE" w:rsidRPr="009836AE" w14:paraId="784D51A5" w14:textId="77777777">
        <w:trPr>
          <w:jc w:val="center"/>
        </w:trPr>
        <w:tc>
          <w:tcPr>
            <w:tcW w:w="420" w:type="pct"/>
            <w:vMerge/>
            <w:vAlign w:val="center"/>
          </w:tcPr>
          <w:p w14:paraId="0FBD8508"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74A54EA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543" w:type="pct"/>
            <w:vAlign w:val="center"/>
          </w:tcPr>
          <w:p w14:paraId="04C8740F" w14:textId="108FCC24"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337" w:type="pct"/>
            <w:vAlign w:val="center"/>
          </w:tcPr>
          <w:p w14:paraId="7D638D4A"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6F305C1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2D49190C"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6852BA99"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48CD663C"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静水压：≥30kPa；</w:t>
            </w:r>
          </w:p>
          <w:p w14:paraId="314CB654" w14:textId="0AD7DFCC"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02" w:type="pct"/>
            <w:vAlign w:val="center"/>
          </w:tcPr>
          <w:p w14:paraId="66FB8489"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5A187BAC" w14:textId="77777777" w:rsidR="00826203" w:rsidRPr="009836AE" w:rsidRDefault="00826203" w:rsidP="00826203">
            <w:pPr>
              <w:jc w:val="center"/>
              <w:rPr>
                <w:rFonts w:ascii="方正仿宋_GBK" w:eastAsia="方正仿宋_GBK" w:hint="eastAsia"/>
                <w:sz w:val="24"/>
                <w:szCs w:val="24"/>
              </w:rPr>
            </w:pPr>
          </w:p>
        </w:tc>
      </w:tr>
      <w:tr w:rsidR="009836AE" w:rsidRPr="009836AE" w14:paraId="5775C7DD" w14:textId="77777777">
        <w:trPr>
          <w:jc w:val="center"/>
        </w:trPr>
        <w:tc>
          <w:tcPr>
            <w:tcW w:w="420" w:type="pct"/>
            <w:vMerge/>
            <w:vAlign w:val="center"/>
          </w:tcPr>
          <w:p w14:paraId="494210D1"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068BEEBB"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41523661" w14:textId="2809ED62"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337" w:type="pct"/>
            <w:vAlign w:val="center"/>
          </w:tcPr>
          <w:p w14:paraId="20D9BEFE"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面料品名：双面复合摇粒绒；</w:t>
            </w:r>
          </w:p>
          <w:p w14:paraId="5C80DE34"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04165383" w14:textId="56D9591D"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02" w:type="pct"/>
            <w:vAlign w:val="center"/>
          </w:tcPr>
          <w:p w14:paraId="678E7FBC"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60C74382" w14:textId="77777777" w:rsidR="00826203" w:rsidRPr="009836AE" w:rsidRDefault="00826203" w:rsidP="00826203">
            <w:pPr>
              <w:jc w:val="center"/>
              <w:rPr>
                <w:rFonts w:ascii="方正仿宋_GBK" w:eastAsia="方正仿宋_GBK" w:hint="eastAsia"/>
                <w:sz w:val="24"/>
                <w:szCs w:val="24"/>
              </w:rPr>
            </w:pPr>
          </w:p>
        </w:tc>
      </w:tr>
      <w:tr w:rsidR="009836AE" w:rsidRPr="009836AE" w14:paraId="036C7D85" w14:textId="77777777">
        <w:trPr>
          <w:jc w:val="center"/>
        </w:trPr>
        <w:tc>
          <w:tcPr>
            <w:tcW w:w="420" w:type="pct"/>
            <w:vMerge/>
            <w:vAlign w:val="center"/>
          </w:tcPr>
          <w:p w14:paraId="5C8149DE"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66FBA8A8"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5F821B28" w14:textId="0FF0B3B5"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337" w:type="pct"/>
            <w:vAlign w:val="center"/>
          </w:tcPr>
          <w:p w14:paraId="2A4FF51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587A100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面料成分：100%锦纶纤维；</w:t>
            </w:r>
          </w:p>
          <w:p w14:paraId="5DC6B25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2AB58C5A"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67C45A1C" w14:textId="11D6281F"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02" w:type="pct"/>
            <w:vAlign w:val="center"/>
          </w:tcPr>
          <w:p w14:paraId="72C1C55A"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0EBCFE17" w14:textId="77777777" w:rsidR="00826203" w:rsidRPr="009836AE" w:rsidRDefault="00826203" w:rsidP="00826203">
            <w:pPr>
              <w:jc w:val="center"/>
              <w:rPr>
                <w:rFonts w:ascii="方正仿宋_GBK" w:eastAsia="方正仿宋_GBK" w:hint="eastAsia"/>
                <w:sz w:val="24"/>
                <w:szCs w:val="24"/>
              </w:rPr>
            </w:pPr>
          </w:p>
        </w:tc>
      </w:tr>
      <w:tr w:rsidR="009836AE" w:rsidRPr="009836AE" w14:paraId="6496956D" w14:textId="77777777">
        <w:trPr>
          <w:jc w:val="center"/>
        </w:trPr>
        <w:tc>
          <w:tcPr>
            <w:tcW w:w="420" w:type="pct"/>
            <w:vMerge/>
            <w:vAlign w:val="center"/>
          </w:tcPr>
          <w:p w14:paraId="7417FD87"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5766164F"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0272AEB1" w14:textId="7B4CE0A2"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32D3BF5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面料品名：超柔；</w:t>
            </w:r>
          </w:p>
          <w:p w14:paraId="005FE5B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551D2BB2" w14:textId="79FC5C0B"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02" w:type="pct"/>
            <w:vAlign w:val="center"/>
          </w:tcPr>
          <w:p w14:paraId="5B221E6C"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46F5F3CB" w14:textId="77777777" w:rsidR="00826203" w:rsidRPr="009836AE" w:rsidRDefault="00826203" w:rsidP="00826203">
            <w:pPr>
              <w:jc w:val="center"/>
              <w:rPr>
                <w:rFonts w:ascii="方正仿宋_GBK" w:eastAsia="方正仿宋_GBK" w:hint="eastAsia"/>
                <w:sz w:val="24"/>
                <w:szCs w:val="24"/>
              </w:rPr>
            </w:pPr>
          </w:p>
        </w:tc>
      </w:tr>
      <w:tr w:rsidR="009836AE" w:rsidRPr="009836AE" w14:paraId="15A0157A" w14:textId="77777777">
        <w:trPr>
          <w:jc w:val="center"/>
        </w:trPr>
        <w:tc>
          <w:tcPr>
            <w:tcW w:w="420" w:type="pct"/>
            <w:vMerge w:val="restart"/>
            <w:vAlign w:val="center"/>
          </w:tcPr>
          <w:p w14:paraId="7FEF58E6"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初中</w:t>
            </w:r>
          </w:p>
        </w:tc>
        <w:tc>
          <w:tcPr>
            <w:tcW w:w="496" w:type="pct"/>
            <w:vMerge w:val="restart"/>
            <w:vAlign w:val="center"/>
          </w:tcPr>
          <w:p w14:paraId="1C327BB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543" w:type="pct"/>
            <w:vAlign w:val="center"/>
          </w:tcPr>
          <w:p w14:paraId="57C22288" w14:textId="55354471"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337" w:type="pct"/>
            <w:vAlign w:val="center"/>
          </w:tcPr>
          <w:p w14:paraId="56D0E75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2747A8FB"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032A7DC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00868C03" w14:textId="1026FD0E"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44B5EDCF"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12710A2D" w14:textId="77777777" w:rsidR="00826203" w:rsidRPr="009836AE" w:rsidRDefault="00826203" w:rsidP="00826203">
            <w:pPr>
              <w:jc w:val="center"/>
              <w:rPr>
                <w:rFonts w:ascii="方正仿宋_GBK" w:eastAsia="方正仿宋_GBK" w:hint="eastAsia"/>
                <w:sz w:val="24"/>
                <w:szCs w:val="24"/>
              </w:rPr>
            </w:pPr>
          </w:p>
        </w:tc>
      </w:tr>
      <w:tr w:rsidR="009836AE" w:rsidRPr="009836AE" w14:paraId="26CE5B84" w14:textId="77777777">
        <w:trPr>
          <w:jc w:val="center"/>
        </w:trPr>
        <w:tc>
          <w:tcPr>
            <w:tcW w:w="420" w:type="pct"/>
            <w:vMerge/>
            <w:vAlign w:val="center"/>
          </w:tcPr>
          <w:p w14:paraId="3964947B"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62A0FE22"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55425B2E" w14:textId="5B1F2A46"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4CB6809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106FBB7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29773D7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2E08C706" w14:textId="5E7EB0E9"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21C803AE"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1141DD2A" w14:textId="77777777" w:rsidR="00826203" w:rsidRPr="009836AE" w:rsidRDefault="00826203" w:rsidP="00826203">
            <w:pPr>
              <w:jc w:val="center"/>
              <w:rPr>
                <w:rFonts w:ascii="方正仿宋_GBK" w:eastAsia="方正仿宋_GBK" w:hint="eastAsia"/>
                <w:sz w:val="24"/>
                <w:szCs w:val="24"/>
              </w:rPr>
            </w:pPr>
          </w:p>
        </w:tc>
      </w:tr>
      <w:tr w:rsidR="009836AE" w:rsidRPr="009836AE" w14:paraId="508C30D8" w14:textId="77777777">
        <w:trPr>
          <w:jc w:val="center"/>
        </w:trPr>
        <w:tc>
          <w:tcPr>
            <w:tcW w:w="420" w:type="pct"/>
            <w:vMerge/>
            <w:vAlign w:val="center"/>
          </w:tcPr>
          <w:p w14:paraId="5599A6D3"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02A1DE9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543" w:type="pct"/>
            <w:vAlign w:val="center"/>
          </w:tcPr>
          <w:p w14:paraId="16E637CE" w14:textId="1E978C9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337" w:type="pct"/>
            <w:vAlign w:val="center"/>
          </w:tcPr>
          <w:p w14:paraId="1083A14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24CE90E9"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239A010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519A63F6" w14:textId="66254C5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02" w:type="pct"/>
            <w:vAlign w:val="center"/>
          </w:tcPr>
          <w:p w14:paraId="2AF9AA89"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47101F43" w14:textId="77777777" w:rsidR="00826203" w:rsidRPr="009836AE" w:rsidRDefault="00826203" w:rsidP="00826203">
            <w:pPr>
              <w:jc w:val="center"/>
              <w:rPr>
                <w:rFonts w:ascii="方正仿宋_GBK" w:eastAsia="方正仿宋_GBK" w:hint="eastAsia"/>
                <w:sz w:val="24"/>
                <w:szCs w:val="24"/>
              </w:rPr>
            </w:pPr>
          </w:p>
        </w:tc>
      </w:tr>
      <w:tr w:rsidR="009836AE" w:rsidRPr="009836AE" w14:paraId="43C92A42" w14:textId="77777777">
        <w:trPr>
          <w:jc w:val="center"/>
        </w:trPr>
        <w:tc>
          <w:tcPr>
            <w:tcW w:w="420" w:type="pct"/>
            <w:vMerge/>
            <w:vAlign w:val="center"/>
          </w:tcPr>
          <w:p w14:paraId="2D3AB0B4"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3F99A1E3"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03E459A9" w14:textId="40E30D4E"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5A780820"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49DCA03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2FFA7F9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7D6CB942" w14:textId="37FCE2F9"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纱支：40支全棉 精梳 紧密赛络纺 100D涤纶丝；</w:t>
            </w:r>
          </w:p>
        </w:tc>
        <w:tc>
          <w:tcPr>
            <w:tcW w:w="602" w:type="pct"/>
            <w:vAlign w:val="center"/>
          </w:tcPr>
          <w:p w14:paraId="4F0C0459"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1B0FAF6A" w14:textId="77777777" w:rsidR="00826203" w:rsidRPr="009836AE" w:rsidRDefault="00826203" w:rsidP="00826203">
            <w:pPr>
              <w:jc w:val="center"/>
              <w:rPr>
                <w:rFonts w:ascii="方正仿宋_GBK" w:eastAsia="方正仿宋_GBK" w:hint="eastAsia"/>
                <w:sz w:val="24"/>
                <w:szCs w:val="24"/>
              </w:rPr>
            </w:pPr>
          </w:p>
        </w:tc>
      </w:tr>
      <w:tr w:rsidR="009836AE" w:rsidRPr="009836AE" w14:paraId="099B9F52" w14:textId="77777777">
        <w:trPr>
          <w:jc w:val="center"/>
        </w:trPr>
        <w:tc>
          <w:tcPr>
            <w:tcW w:w="420" w:type="pct"/>
            <w:vMerge/>
            <w:vAlign w:val="center"/>
          </w:tcPr>
          <w:p w14:paraId="1766FB06"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64B8CED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543" w:type="pct"/>
            <w:vAlign w:val="center"/>
          </w:tcPr>
          <w:p w14:paraId="20E53BF9" w14:textId="35C1001A"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337" w:type="pct"/>
            <w:vAlign w:val="center"/>
          </w:tcPr>
          <w:p w14:paraId="1A670F5B"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7EC4C9D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5E7FDDEC"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6A71962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229A33D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lastRenderedPageBreak/>
              <w:t>静水压：≥30kPa；</w:t>
            </w:r>
          </w:p>
          <w:p w14:paraId="11A67698" w14:textId="10C327CE"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02" w:type="pct"/>
            <w:vAlign w:val="center"/>
          </w:tcPr>
          <w:p w14:paraId="3A205001"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04AA0557" w14:textId="77777777" w:rsidR="00826203" w:rsidRPr="009836AE" w:rsidRDefault="00826203" w:rsidP="00826203">
            <w:pPr>
              <w:jc w:val="center"/>
              <w:rPr>
                <w:rFonts w:ascii="方正仿宋_GBK" w:eastAsia="方正仿宋_GBK" w:hint="eastAsia"/>
                <w:sz w:val="24"/>
                <w:szCs w:val="24"/>
              </w:rPr>
            </w:pPr>
          </w:p>
        </w:tc>
      </w:tr>
      <w:tr w:rsidR="009836AE" w:rsidRPr="009836AE" w14:paraId="38D64C51" w14:textId="77777777">
        <w:trPr>
          <w:jc w:val="center"/>
        </w:trPr>
        <w:tc>
          <w:tcPr>
            <w:tcW w:w="420" w:type="pct"/>
            <w:vMerge/>
            <w:vAlign w:val="center"/>
          </w:tcPr>
          <w:p w14:paraId="323BAF8F"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36CABF37"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1B1678A6" w14:textId="4A8BB5FB"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337" w:type="pct"/>
            <w:vAlign w:val="center"/>
          </w:tcPr>
          <w:p w14:paraId="3117331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面料品名：双面复合摇粒绒；</w:t>
            </w:r>
          </w:p>
          <w:p w14:paraId="620FA064"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21029BD3" w14:textId="0C890E86"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02" w:type="pct"/>
            <w:vAlign w:val="center"/>
          </w:tcPr>
          <w:p w14:paraId="7C20AC84"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0C872D02" w14:textId="77777777" w:rsidR="00826203" w:rsidRPr="009836AE" w:rsidRDefault="00826203" w:rsidP="00826203">
            <w:pPr>
              <w:jc w:val="center"/>
              <w:rPr>
                <w:rFonts w:ascii="方正仿宋_GBK" w:eastAsia="方正仿宋_GBK" w:hint="eastAsia"/>
                <w:sz w:val="24"/>
                <w:szCs w:val="24"/>
              </w:rPr>
            </w:pPr>
          </w:p>
        </w:tc>
      </w:tr>
      <w:tr w:rsidR="009836AE" w:rsidRPr="009836AE" w14:paraId="2A30D797" w14:textId="77777777">
        <w:trPr>
          <w:jc w:val="center"/>
        </w:trPr>
        <w:tc>
          <w:tcPr>
            <w:tcW w:w="420" w:type="pct"/>
            <w:vMerge/>
            <w:vAlign w:val="center"/>
          </w:tcPr>
          <w:p w14:paraId="103A87CF"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3078D582"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26A3B6BE" w14:textId="4B95021A"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337" w:type="pct"/>
            <w:vAlign w:val="center"/>
          </w:tcPr>
          <w:p w14:paraId="44420B3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34B42B9F"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面料成分：100%锦纶纤维；</w:t>
            </w:r>
          </w:p>
          <w:p w14:paraId="7EFA3DE9"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61261AF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55532CD5" w14:textId="0DE5515F"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02" w:type="pct"/>
            <w:vAlign w:val="center"/>
          </w:tcPr>
          <w:p w14:paraId="72EBC171"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5968F2A0" w14:textId="77777777" w:rsidR="00826203" w:rsidRPr="009836AE" w:rsidRDefault="00826203" w:rsidP="00826203">
            <w:pPr>
              <w:jc w:val="center"/>
              <w:rPr>
                <w:rFonts w:ascii="方正仿宋_GBK" w:eastAsia="方正仿宋_GBK" w:hint="eastAsia"/>
                <w:sz w:val="24"/>
                <w:szCs w:val="24"/>
              </w:rPr>
            </w:pPr>
          </w:p>
        </w:tc>
      </w:tr>
      <w:tr w:rsidR="009836AE" w:rsidRPr="009836AE" w14:paraId="4235E8DF" w14:textId="77777777">
        <w:trPr>
          <w:jc w:val="center"/>
        </w:trPr>
        <w:tc>
          <w:tcPr>
            <w:tcW w:w="420" w:type="pct"/>
            <w:vMerge/>
            <w:vAlign w:val="center"/>
          </w:tcPr>
          <w:p w14:paraId="2ECB922D"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52B3856A"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4C120EC5" w14:textId="1926BDE3"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45E233C0"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面料品名：超柔；</w:t>
            </w:r>
          </w:p>
          <w:p w14:paraId="11E81D00"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57F9FA31" w14:textId="10AD5116"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02" w:type="pct"/>
            <w:vAlign w:val="center"/>
          </w:tcPr>
          <w:p w14:paraId="2BFFFF5F"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16F4A3A0" w14:textId="77777777" w:rsidR="00826203" w:rsidRPr="009836AE" w:rsidRDefault="00826203" w:rsidP="00826203">
            <w:pPr>
              <w:jc w:val="center"/>
              <w:rPr>
                <w:rFonts w:ascii="方正仿宋_GBK" w:eastAsia="方正仿宋_GBK" w:hint="eastAsia"/>
                <w:sz w:val="24"/>
                <w:szCs w:val="24"/>
              </w:rPr>
            </w:pPr>
          </w:p>
        </w:tc>
      </w:tr>
      <w:tr w:rsidR="009836AE" w:rsidRPr="009836AE" w14:paraId="389B0D5A" w14:textId="77777777">
        <w:trPr>
          <w:jc w:val="center"/>
        </w:trPr>
        <w:tc>
          <w:tcPr>
            <w:tcW w:w="420" w:type="pct"/>
            <w:vMerge w:val="restart"/>
            <w:vAlign w:val="center"/>
          </w:tcPr>
          <w:p w14:paraId="2933923F"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高中（中职）</w:t>
            </w:r>
          </w:p>
        </w:tc>
        <w:tc>
          <w:tcPr>
            <w:tcW w:w="496" w:type="pct"/>
            <w:vMerge w:val="restart"/>
            <w:vAlign w:val="center"/>
          </w:tcPr>
          <w:p w14:paraId="3A7E4F8E"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春秋款</w:t>
            </w:r>
          </w:p>
        </w:tc>
        <w:tc>
          <w:tcPr>
            <w:tcW w:w="543" w:type="pct"/>
            <w:vAlign w:val="center"/>
          </w:tcPr>
          <w:p w14:paraId="1ABEDE2B" w14:textId="4A28DA98"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w:t>
            </w:r>
          </w:p>
        </w:tc>
        <w:tc>
          <w:tcPr>
            <w:tcW w:w="2337" w:type="pct"/>
            <w:vAlign w:val="center"/>
          </w:tcPr>
          <w:p w14:paraId="4C1F1EC6"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60EC6938"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688D7AA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1764F4A9" w14:textId="16A68B45"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170AA3C1"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0E38EAF9" w14:textId="77777777" w:rsidR="00826203" w:rsidRPr="009836AE" w:rsidRDefault="00826203" w:rsidP="00826203">
            <w:pPr>
              <w:jc w:val="center"/>
              <w:rPr>
                <w:rFonts w:ascii="方正仿宋_GBK" w:eastAsia="方正仿宋_GBK" w:hint="eastAsia"/>
                <w:sz w:val="24"/>
                <w:szCs w:val="24"/>
              </w:rPr>
            </w:pPr>
          </w:p>
        </w:tc>
      </w:tr>
      <w:tr w:rsidR="009836AE" w:rsidRPr="009836AE" w14:paraId="06190589" w14:textId="77777777">
        <w:trPr>
          <w:jc w:val="center"/>
        </w:trPr>
        <w:tc>
          <w:tcPr>
            <w:tcW w:w="420" w:type="pct"/>
            <w:vMerge/>
            <w:vAlign w:val="center"/>
          </w:tcPr>
          <w:p w14:paraId="2F5C06B2"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78799BB3"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6C571557" w14:textId="5277F2FC"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5B11193B"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3A01D82E"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73CF3E3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面料克重：≥300g/㎡；</w:t>
            </w:r>
          </w:p>
          <w:p w14:paraId="0C9F047F" w14:textId="7091C3B3"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纱支：32</w:t>
            </w:r>
            <w:r w:rsidRPr="009836AE">
              <w:rPr>
                <w:rFonts w:ascii="方正仿宋_GBK" w:eastAsia="方正仿宋_GBK" w:hint="eastAsia"/>
                <w:sz w:val="24"/>
                <w:szCs w:val="24"/>
                <w:vertAlign w:val="superscript"/>
              </w:rPr>
              <w:t>S</w:t>
            </w:r>
            <w:r w:rsidRPr="009836AE">
              <w:rPr>
                <w:rFonts w:ascii="方正仿宋_GBK" w:eastAsia="方正仿宋_GBK" w:hint="eastAsia"/>
                <w:sz w:val="24"/>
                <w:szCs w:val="24"/>
              </w:rPr>
              <w:t>+150D或100D；</w:t>
            </w:r>
          </w:p>
        </w:tc>
        <w:tc>
          <w:tcPr>
            <w:tcW w:w="602" w:type="pct"/>
            <w:vAlign w:val="center"/>
          </w:tcPr>
          <w:p w14:paraId="4B7C2D4A"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75E24FB7" w14:textId="77777777" w:rsidR="00826203" w:rsidRPr="009836AE" w:rsidRDefault="00826203" w:rsidP="00826203">
            <w:pPr>
              <w:jc w:val="center"/>
              <w:rPr>
                <w:rFonts w:ascii="方正仿宋_GBK" w:eastAsia="方正仿宋_GBK" w:hint="eastAsia"/>
                <w:sz w:val="24"/>
                <w:szCs w:val="24"/>
              </w:rPr>
            </w:pPr>
          </w:p>
        </w:tc>
      </w:tr>
      <w:tr w:rsidR="009836AE" w:rsidRPr="009836AE" w14:paraId="75A3A86B" w14:textId="77777777">
        <w:trPr>
          <w:jc w:val="center"/>
        </w:trPr>
        <w:tc>
          <w:tcPr>
            <w:tcW w:w="420" w:type="pct"/>
            <w:vMerge/>
            <w:vAlign w:val="center"/>
          </w:tcPr>
          <w:p w14:paraId="08F61B89"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648B042D"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夏季款</w:t>
            </w:r>
          </w:p>
        </w:tc>
        <w:tc>
          <w:tcPr>
            <w:tcW w:w="543" w:type="pct"/>
            <w:vAlign w:val="center"/>
          </w:tcPr>
          <w:p w14:paraId="442C0F09" w14:textId="5E76691C"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T恤上衣</w:t>
            </w:r>
          </w:p>
        </w:tc>
        <w:tc>
          <w:tcPr>
            <w:tcW w:w="2337" w:type="pct"/>
            <w:vAlign w:val="center"/>
          </w:tcPr>
          <w:p w14:paraId="681C13E3"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面料品名：索罗娜平纹布；</w:t>
            </w:r>
          </w:p>
          <w:p w14:paraId="1833CC0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面料成分：70%棉30%聚酯纤维；</w:t>
            </w:r>
          </w:p>
          <w:p w14:paraId="1627C75F"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面料克重：≥190g/㎡；</w:t>
            </w:r>
          </w:p>
          <w:p w14:paraId="1B1189E9" w14:textId="0F18474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纱支：40S/1棉精梳 紧密赛络纺 50D/24F；</w:t>
            </w:r>
          </w:p>
        </w:tc>
        <w:tc>
          <w:tcPr>
            <w:tcW w:w="602" w:type="pct"/>
            <w:vAlign w:val="center"/>
          </w:tcPr>
          <w:p w14:paraId="0AE46BE4"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780BBECD" w14:textId="77777777" w:rsidR="00826203" w:rsidRPr="009836AE" w:rsidRDefault="00826203" w:rsidP="00826203">
            <w:pPr>
              <w:jc w:val="center"/>
              <w:rPr>
                <w:rFonts w:ascii="方正仿宋_GBK" w:eastAsia="方正仿宋_GBK" w:hint="eastAsia"/>
                <w:sz w:val="24"/>
                <w:szCs w:val="24"/>
              </w:rPr>
            </w:pPr>
          </w:p>
        </w:tc>
      </w:tr>
      <w:tr w:rsidR="009836AE" w:rsidRPr="009836AE" w14:paraId="2E91C680" w14:textId="77777777">
        <w:trPr>
          <w:jc w:val="center"/>
        </w:trPr>
        <w:tc>
          <w:tcPr>
            <w:tcW w:w="420" w:type="pct"/>
            <w:vMerge/>
            <w:vAlign w:val="center"/>
          </w:tcPr>
          <w:p w14:paraId="22810B15"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4B92E1FF"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5CF4C468" w14:textId="2C467C9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08023AC5"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面料品名：罗马布；</w:t>
            </w:r>
          </w:p>
          <w:p w14:paraId="589539E2"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面料成分：60%棉40%聚酯纤维；</w:t>
            </w:r>
          </w:p>
          <w:p w14:paraId="6FDA7448"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面料克重：≥230g/㎡；</w:t>
            </w:r>
          </w:p>
          <w:p w14:paraId="3D1659A7" w14:textId="2AABDE8D"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lastRenderedPageBreak/>
              <w:t>纱支：40支全棉精梳紧密赛络纺+100D涤纶丝；</w:t>
            </w:r>
          </w:p>
        </w:tc>
        <w:tc>
          <w:tcPr>
            <w:tcW w:w="602" w:type="pct"/>
            <w:vAlign w:val="center"/>
          </w:tcPr>
          <w:p w14:paraId="1D7A276C"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72472635" w14:textId="77777777" w:rsidR="00826203" w:rsidRPr="009836AE" w:rsidRDefault="00826203" w:rsidP="00826203">
            <w:pPr>
              <w:jc w:val="center"/>
              <w:rPr>
                <w:rFonts w:ascii="方正仿宋_GBK" w:eastAsia="方正仿宋_GBK" w:hint="eastAsia"/>
                <w:sz w:val="24"/>
                <w:szCs w:val="24"/>
              </w:rPr>
            </w:pPr>
          </w:p>
        </w:tc>
      </w:tr>
      <w:tr w:rsidR="009836AE" w:rsidRPr="009836AE" w14:paraId="76C1B6B7" w14:textId="77777777">
        <w:trPr>
          <w:jc w:val="center"/>
        </w:trPr>
        <w:tc>
          <w:tcPr>
            <w:tcW w:w="420" w:type="pct"/>
            <w:vMerge/>
            <w:vAlign w:val="center"/>
          </w:tcPr>
          <w:p w14:paraId="2978F119" w14:textId="77777777" w:rsidR="00826203" w:rsidRPr="009836AE" w:rsidRDefault="00826203" w:rsidP="00826203">
            <w:pPr>
              <w:jc w:val="center"/>
              <w:rPr>
                <w:rFonts w:ascii="方正仿宋_GBK" w:eastAsia="方正仿宋_GBK" w:hint="eastAsia"/>
                <w:sz w:val="24"/>
                <w:szCs w:val="24"/>
              </w:rPr>
            </w:pPr>
          </w:p>
        </w:tc>
        <w:tc>
          <w:tcPr>
            <w:tcW w:w="496" w:type="pct"/>
            <w:vMerge w:val="restart"/>
            <w:vAlign w:val="center"/>
          </w:tcPr>
          <w:p w14:paraId="1FC60255" w14:textId="77777777"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冬季款</w:t>
            </w:r>
          </w:p>
        </w:tc>
        <w:tc>
          <w:tcPr>
            <w:tcW w:w="543" w:type="pct"/>
            <w:vAlign w:val="center"/>
          </w:tcPr>
          <w:p w14:paraId="0A543DD7" w14:textId="0467582F"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上衣外壳</w:t>
            </w:r>
          </w:p>
        </w:tc>
        <w:tc>
          <w:tcPr>
            <w:tcW w:w="2337" w:type="pct"/>
            <w:vAlign w:val="center"/>
          </w:tcPr>
          <w:p w14:paraId="468768F3"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面料品名：T400破卡；</w:t>
            </w:r>
          </w:p>
          <w:p w14:paraId="53D20AEB"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3BF9AEA4"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面料克重：≥155g/㎡；</w:t>
            </w:r>
          </w:p>
          <w:p w14:paraId="74AD982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纱支：75D*75D；</w:t>
            </w:r>
          </w:p>
          <w:p w14:paraId="42B3E4F1"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静水压：≥30kPa；</w:t>
            </w:r>
          </w:p>
          <w:p w14:paraId="16CF434B" w14:textId="0A62CF4A"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透湿率：3000g/(m</w:t>
            </w:r>
            <w:r w:rsidRPr="009836AE">
              <w:rPr>
                <w:rFonts w:ascii="方正仿宋_GBK" w:eastAsia="方正仿宋_GBK" w:hint="eastAsia"/>
                <w:sz w:val="24"/>
                <w:szCs w:val="24"/>
                <w:vertAlign w:val="superscript"/>
              </w:rPr>
              <w:t>2</w:t>
            </w:r>
            <w:r w:rsidRPr="009836AE">
              <w:rPr>
                <w:rFonts w:ascii="方正仿宋_GBK" w:eastAsia="方正仿宋_GBK" w:hint="eastAsia"/>
                <w:sz w:val="24"/>
                <w:szCs w:val="24"/>
              </w:rPr>
              <w:t>·24h)</w:t>
            </w:r>
          </w:p>
        </w:tc>
        <w:tc>
          <w:tcPr>
            <w:tcW w:w="602" w:type="pct"/>
            <w:vAlign w:val="center"/>
          </w:tcPr>
          <w:p w14:paraId="28555BE1" w14:textId="77777777" w:rsidR="00826203" w:rsidRPr="009836AE" w:rsidRDefault="00826203" w:rsidP="00826203">
            <w:pPr>
              <w:jc w:val="center"/>
              <w:rPr>
                <w:rFonts w:ascii="方正仿宋_GBK" w:eastAsia="方正仿宋_GBK" w:hint="eastAsia"/>
                <w:sz w:val="24"/>
                <w:szCs w:val="24"/>
              </w:rPr>
            </w:pPr>
          </w:p>
        </w:tc>
        <w:tc>
          <w:tcPr>
            <w:tcW w:w="602" w:type="pct"/>
            <w:vMerge w:val="restart"/>
            <w:vAlign w:val="center"/>
          </w:tcPr>
          <w:p w14:paraId="6DB29316" w14:textId="77777777" w:rsidR="00826203" w:rsidRPr="009836AE" w:rsidRDefault="00826203" w:rsidP="00826203">
            <w:pPr>
              <w:jc w:val="center"/>
              <w:rPr>
                <w:rFonts w:ascii="方正仿宋_GBK" w:eastAsia="方正仿宋_GBK" w:hint="eastAsia"/>
                <w:sz w:val="24"/>
                <w:szCs w:val="24"/>
              </w:rPr>
            </w:pPr>
          </w:p>
        </w:tc>
      </w:tr>
      <w:tr w:rsidR="009836AE" w:rsidRPr="009836AE" w14:paraId="72A1CA7E" w14:textId="77777777">
        <w:trPr>
          <w:jc w:val="center"/>
        </w:trPr>
        <w:tc>
          <w:tcPr>
            <w:tcW w:w="420" w:type="pct"/>
            <w:vMerge/>
            <w:vAlign w:val="center"/>
          </w:tcPr>
          <w:p w14:paraId="008B70E9"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007759D0"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7DBD38C2" w14:textId="077894B5"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摇粒绒内胆</w:t>
            </w:r>
          </w:p>
        </w:tc>
        <w:tc>
          <w:tcPr>
            <w:tcW w:w="2337" w:type="pct"/>
            <w:vAlign w:val="center"/>
          </w:tcPr>
          <w:p w14:paraId="31FD568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 xml:space="preserve">面料品名：双面复合摇粒绒； </w:t>
            </w:r>
          </w:p>
          <w:p w14:paraId="5EED47B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面料成分：100%聚酯纤维；</w:t>
            </w:r>
          </w:p>
          <w:p w14:paraId="6354426C" w14:textId="4FE52D0B"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面料克重：≥320g/㎡；</w:t>
            </w:r>
          </w:p>
        </w:tc>
        <w:tc>
          <w:tcPr>
            <w:tcW w:w="602" w:type="pct"/>
            <w:vAlign w:val="center"/>
          </w:tcPr>
          <w:p w14:paraId="328520BF"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38460E5D" w14:textId="77777777" w:rsidR="00826203" w:rsidRPr="009836AE" w:rsidRDefault="00826203" w:rsidP="00826203">
            <w:pPr>
              <w:jc w:val="center"/>
              <w:rPr>
                <w:rFonts w:ascii="方正仿宋_GBK" w:eastAsia="方正仿宋_GBK" w:hint="eastAsia"/>
                <w:sz w:val="24"/>
                <w:szCs w:val="24"/>
              </w:rPr>
            </w:pPr>
          </w:p>
        </w:tc>
      </w:tr>
      <w:tr w:rsidR="009836AE" w:rsidRPr="009836AE" w14:paraId="5C8BFC4D" w14:textId="77777777">
        <w:trPr>
          <w:jc w:val="center"/>
        </w:trPr>
        <w:tc>
          <w:tcPr>
            <w:tcW w:w="420" w:type="pct"/>
            <w:vMerge/>
            <w:vAlign w:val="center"/>
          </w:tcPr>
          <w:p w14:paraId="43E23344"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57D59C55"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38DB408C" w14:textId="166BBBCE"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羽绒内胆</w:t>
            </w:r>
          </w:p>
        </w:tc>
        <w:tc>
          <w:tcPr>
            <w:tcW w:w="2337" w:type="pct"/>
            <w:vAlign w:val="center"/>
          </w:tcPr>
          <w:p w14:paraId="1C06B72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面料品名：400T消光尼龙；</w:t>
            </w:r>
          </w:p>
          <w:p w14:paraId="48ADE94D"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面料成分：100%锦纶纤维；</w:t>
            </w:r>
          </w:p>
          <w:p w14:paraId="52DC1267"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面料克重：≥38g/㎡；</w:t>
            </w:r>
          </w:p>
          <w:p w14:paraId="5FBAD4AE"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纱支：20D*20D，400t；</w:t>
            </w:r>
          </w:p>
          <w:p w14:paraId="62D24536" w14:textId="1D7DFA32"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填充物：90白鸭绒，充绒量80g/㎡；</w:t>
            </w:r>
          </w:p>
        </w:tc>
        <w:tc>
          <w:tcPr>
            <w:tcW w:w="602" w:type="pct"/>
            <w:vAlign w:val="center"/>
          </w:tcPr>
          <w:p w14:paraId="37B6078D"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5D4C8B61" w14:textId="77777777" w:rsidR="00826203" w:rsidRPr="009836AE" w:rsidRDefault="00826203" w:rsidP="00826203">
            <w:pPr>
              <w:jc w:val="center"/>
              <w:rPr>
                <w:rFonts w:ascii="方正仿宋_GBK" w:eastAsia="方正仿宋_GBK" w:hint="eastAsia"/>
                <w:sz w:val="24"/>
                <w:szCs w:val="24"/>
              </w:rPr>
            </w:pPr>
          </w:p>
        </w:tc>
      </w:tr>
      <w:tr w:rsidR="009836AE" w:rsidRPr="009836AE" w14:paraId="1BB908D6" w14:textId="77777777">
        <w:trPr>
          <w:jc w:val="center"/>
        </w:trPr>
        <w:tc>
          <w:tcPr>
            <w:tcW w:w="420" w:type="pct"/>
            <w:vMerge/>
            <w:vAlign w:val="center"/>
          </w:tcPr>
          <w:p w14:paraId="015AFDAD" w14:textId="77777777" w:rsidR="00826203" w:rsidRPr="009836AE" w:rsidRDefault="00826203" w:rsidP="00826203">
            <w:pPr>
              <w:jc w:val="center"/>
              <w:rPr>
                <w:rFonts w:ascii="方正仿宋_GBK" w:eastAsia="方正仿宋_GBK" w:hint="eastAsia"/>
                <w:sz w:val="24"/>
                <w:szCs w:val="24"/>
              </w:rPr>
            </w:pPr>
          </w:p>
        </w:tc>
        <w:tc>
          <w:tcPr>
            <w:tcW w:w="496" w:type="pct"/>
            <w:vMerge/>
            <w:vAlign w:val="center"/>
          </w:tcPr>
          <w:p w14:paraId="1AC29850" w14:textId="77777777" w:rsidR="00826203" w:rsidRPr="009836AE" w:rsidRDefault="00826203" w:rsidP="00826203">
            <w:pPr>
              <w:jc w:val="center"/>
              <w:rPr>
                <w:rFonts w:ascii="方正仿宋_GBK" w:eastAsia="方正仿宋_GBK" w:hint="eastAsia"/>
                <w:sz w:val="24"/>
                <w:szCs w:val="24"/>
              </w:rPr>
            </w:pPr>
          </w:p>
        </w:tc>
        <w:tc>
          <w:tcPr>
            <w:tcW w:w="543" w:type="pct"/>
            <w:vAlign w:val="center"/>
          </w:tcPr>
          <w:p w14:paraId="3659ECF6" w14:textId="1FEEDFBE" w:rsidR="00826203" w:rsidRPr="009836AE" w:rsidRDefault="00826203" w:rsidP="00826203">
            <w:pPr>
              <w:jc w:val="center"/>
              <w:rPr>
                <w:rFonts w:ascii="方正仿宋_GBK" w:eastAsia="方正仿宋_GBK" w:hint="eastAsia"/>
                <w:sz w:val="24"/>
                <w:szCs w:val="24"/>
              </w:rPr>
            </w:pPr>
            <w:r w:rsidRPr="009836AE">
              <w:rPr>
                <w:rFonts w:ascii="方正仿宋_GBK" w:eastAsia="方正仿宋_GBK" w:hint="eastAsia"/>
                <w:sz w:val="24"/>
                <w:szCs w:val="24"/>
              </w:rPr>
              <w:t>裤子</w:t>
            </w:r>
          </w:p>
        </w:tc>
        <w:tc>
          <w:tcPr>
            <w:tcW w:w="2337" w:type="pct"/>
            <w:vAlign w:val="center"/>
          </w:tcPr>
          <w:p w14:paraId="68E8F854"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面料品名：超柔；</w:t>
            </w:r>
          </w:p>
          <w:p w14:paraId="4C8B8CA0" w14:textId="77777777"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面料成分：32%棉3%氨纶65%聚酯纤维；</w:t>
            </w:r>
          </w:p>
          <w:p w14:paraId="2729006A" w14:textId="209EB55C" w:rsidR="00826203" w:rsidRPr="009836AE" w:rsidRDefault="00826203" w:rsidP="00826203">
            <w:pPr>
              <w:jc w:val="both"/>
              <w:rPr>
                <w:rFonts w:ascii="方正仿宋_GBK" w:eastAsia="方正仿宋_GBK" w:hint="eastAsia"/>
                <w:sz w:val="24"/>
                <w:szCs w:val="24"/>
              </w:rPr>
            </w:pPr>
            <w:r w:rsidRPr="009836AE">
              <w:rPr>
                <w:rFonts w:ascii="方正仿宋_GBK" w:eastAsia="方正仿宋_GBK" w:hint="eastAsia"/>
                <w:sz w:val="24"/>
                <w:szCs w:val="24"/>
              </w:rPr>
              <w:t>面料克重：≥420g/㎡；</w:t>
            </w:r>
          </w:p>
        </w:tc>
        <w:tc>
          <w:tcPr>
            <w:tcW w:w="602" w:type="pct"/>
            <w:vAlign w:val="center"/>
          </w:tcPr>
          <w:p w14:paraId="6B019C34" w14:textId="77777777" w:rsidR="00826203" w:rsidRPr="009836AE" w:rsidRDefault="00826203" w:rsidP="00826203">
            <w:pPr>
              <w:jc w:val="center"/>
              <w:rPr>
                <w:rFonts w:ascii="方正仿宋_GBK" w:eastAsia="方正仿宋_GBK" w:hint="eastAsia"/>
                <w:sz w:val="24"/>
                <w:szCs w:val="24"/>
              </w:rPr>
            </w:pPr>
          </w:p>
        </w:tc>
        <w:tc>
          <w:tcPr>
            <w:tcW w:w="602" w:type="pct"/>
            <w:vMerge/>
            <w:vAlign w:val="center"/>
          </w:tcPr>
          <w:p w14:paraId="37D2594F" w14:textId="77777777" w:rsidR="00826203" w:rsidRPr="009836AE" w:rsidRDefault="00826203" w:rsidP="00826203">
            <w:pPr>
              <w:jc w:val="center"/>
              <w:rPr>
                <w:rFonts w:ascii="方正仿宋_GBK" w:eastAsia="方正仿宋_GBK" w:hint="eastAsia"/>
                <w:sz w:val="24"/>
                <w:szCs w:val="24"/>
              </w:rPr>
            </w:pPr>
          </w:p>
        </w:tc>
      </w:tr>
    </w:tbl>
    <w:p w14:paraId="2494CB1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注：报价明细表一个标段用一个表，在表格左上角标明标段。投标人只需提供所投标段内产品价格（包含单价和套单价），投标人所投产品材质如有调整，需在投标文件中产品明细报价表“参数”一栏中按自行调整的材质如实填写，并着重标记出来。</w:t>
      </w:r>
    </w:p>
    <w:p w14:paraId="7B40FB6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投标单位（公章）：</w:t>
      </w:r>
    </w:p>
    <w:p w14:paraId="06F9F03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lastRenderedPageBreak/>
        <w:t>法定代表人或授权委托人（签名或盖章）：</w:t>
      </w:r>
    </w:p>
    <w:p w14:paraId="3D815E9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日期：　　　　年　　月　　日</w:t>
      </w:r>
    </w:p>
    <w:p w14:paraId="2716EDA6"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35A7B985"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四、投标人综合实力</w:t>
      </w:r>
    </w:p>
    <w:tbl>
      <w:tblPr>
        <w:tblW w:w="9409"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034"/>
        <w:gridCol w:w="819"/>
        <w:gridCol w:w="890"/>
        <w:gridCol w:w="1325"/>
        <w:gridCol w:w="145"/>
        <w:gridCol w:w="704"/>
        <w:gridCol w:w="677"/>
        <w:gridCol w:w="770"/>
        <w:gridCol w:w="353"/>
        <w:gridCol w:w="373"/>
        <w:gridCol w:w="2319"/>
      </w:tblGrid>
      <w:tr w:rsidR="009836AE" w:rsidRPr="009836AE" w14:paraId="4D052F51" w14:textId="77777777">
        <w:trPr>
          <w:trHeight w:val="21"/>
          <w:jc w:val="center"/>
        </w:trPr>
        <w:tc>
          <w:tcPr>
            <w:tcW w:w="9409" w:type="dxa"/>
            <w:gridSpan w:val="11"/>
            <w:shd w:val="clear" w:color="auto" w:fill="D9D9D9"/>
            <w:vAlign w:val="center"/>
          </w:tcPr>
          <w:p w14:paraId="7E84F057" w14:textId="77777777" w:rsidR="00D1309C" w:rsidRPr="009836AE" w:rsidRDefault="00000000">
            <w:pPr>
              <w:pStyle w:val="a3"/>
              <w:spacing w:after="0"/>
              <w:ind w:firstLine="0"/>
              <w:jc w:val="center"/>
              <w:rPr>
                <w:rFonts w:hAnsi="宋体" w:hint="eastAsia"/>
                <w:b/>
                <w:kern w:val="2"/>
                <w:sz w:val="21"/>
                <w:szCs w:val="21"/>
              </w:rPr>
            </w:pPr>
            <w:r w:rsidRPr="009836AE">
              <w:rPr>
                <w:rFonts w:hAnsi="宋体" w:hint="eastAsia"/>
                <w:b/>
                <w:kern w:val="2"/>
                <w:sz w:val="21"/>
                <w:szCs w:val="21"/>
              </w:rPr>
              <w:t>一、公司基本信息</w:t>
            </w:r>
          </w:p>
        </w:tc>
      </w:tr>
      <w:tr w:rsidR="009836AE" w:rsidRPr="009836AE" w14:paraId="4A0CBE1C" w14:textId="77777777">
        <w:trPr>
          <w:trHeight w:val="21"/>
          <w:jc w:val="center"/>
        </w:trPr>
        <w:tc>
          <w:tcPr>
            <w:tcW w:w="1034" w:type="dxa"/>
            <w:vAlign w:val="center"/>
          </w:tcPr>
          <w:p w14:paraId="5AF51E0D"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1</w:t>
            </w:r>
          </w:p>
        </w:tc>
        <w:tc>
          <w:tcPr>
            <w:tcW w:w="1709" w:type="dxa"/>
            <w:gridSpan w:val="2"/>
            <w:vAlign w:val="center"/>
          </w:tcPr>
          <w:p w14:paraId="088EBA95"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公司名称</w:t>
            </w:r>
          </w:p>
          <w:p w14:paraId="6698A225"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（公章）</w:t>
            </w:r>
          </w:p>
        </w:tc>
        <w:tc>
          <w:tcPr>
            <w:tcW w:w="6666" w:type="dxa"/>
            <w:gridSpan w:val="8"/>
            <w:vAlign w:val="center"/>
          </w:tcPr>
          <w:p w14:paraId="0891523E"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2A9F6B8F" w14:textId="77777777">
        <w:trPr>
          <w:trHeight w:val="21"/>
          <w:jc w:val="center"/>
        </w:trPr>
        <w:tc>
          <w:tcPr>
            <w:tcW w:w="1034" w:type="dxa"/>
            <w:vAlign w:val="center"/>
          </w:tcPr>
          <w:p w14:paraId="65E60ABE"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2</w:t>
            </w:r>
          </w:p>
        </w:tc>
        <w:tc>
          <w:tcPr>
            <w:tcW w:w="1709" w:type="dxa"/>
            <w:gridSpan w:val="2"/>
            <w:vAlign w:val="center"/>
          </w:tcPr>
          <w:p w14:paraId="4536FB4E"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注册资金</w:t>
            </w:r>
          </w:p>
        </w:tc>
        <w:tc>
          <w:tcPr>
            <w:tcW w:w="1470" w:type="dxa"/>
            <w:gridSpan w:val="2"/>
            <w:vAlign w:val="center"/>
          </w:tcPr>
          <w:p w14:paraId="6953C8D5"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4E4C89FD"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3</w:t>
            </w:r>
          </w:p>
        </w:tc>
        <w:tc>
          <w:tcPr>
            <w:tcW w:w="1447" w:type="dxa"/>
            <w:gridSpan w:val="2"/>
            <w:vAlign w:val="center"/>
          </w:tcPr>
          <w:p w14:paraId="69569D5A"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公司地址</w:t>
            </w:r>
          </w:p>
        </w:tc>
        <w:tc>
          <w:tcPr>
            <w:tcW w:w="3045" w:type="dxa"/>
            <w:gridSpan w:val="3"/>
            <w:vAlign w:val="center"/>
          </w:tcPr>
          <w:p w14:paraId="3ADF7BDC"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33EDC151" w14:textId="77777777">
        <w:trPr>
          <w:trHeight w:val="21"/>
          <w:jc w:val="center"/>
        </w:trPr>
        <w:tc>
          <w:tcPr>
            <w:tcW w:w="1034" w:type="dxa"/>
            <w:vAlign w:val="center"/>
          </w:tcPr>
          <w:p w14:paraId="40EE0F1C"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4</w:t>
            </w:r>
          </w:p>
        </w:tc>
        <w:tc>
          <w:tcPr>
            <w:tcW w:w="1709" w:type="dxa"/>
            <w:gridSpan w:val="2"/>
            <w:vAlign w:val="center"/>
          </w:tcPr>
          <w:p w14:paraId="07C68DED"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成立日期</w:t>
            </w:r>
          </w:p>
        </w:tc>
        <w:tc>
          <w:tcPr>
            <w:tcW w:w="1470" w:type="dxa"/>
            <w:gridSpan w:val="2"/>
            <w:vAlign w:val="center"/>
          </w:tcPr>
          <w:p w14:paraId="673F6E06"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076CCD7A"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5</w:t>
            </w:r>
          </w:p>
        </w:tc>
        <w:tc>
          <w:tcPr>
            <w:tcW w:w="1447" w:type="dxa"/>
            <w:gridSpan w:val="2"/>
            <w:vAlign w:val="center"/>
          </w:tcPr>
          <w:p w14:paraId="74136702"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法定代表人</w:t>
            </w:r>
          </w:p>
        </w:tc>
        <w:tc>
          <w:tcPr>
            <w:tcW w:w="3045" w:type="dxa"/>
            <w:gridSpan w:val="3"/>
            <w:vAlign w:val="center"/>
          </w:tcPr>
          <w:p w14:paraId="27639F94"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42DFDEA8" w14:textId="77777777">
        <w:trPr>
          <w:trHeight w:val="21"/>
          <w:jc w:val="center"/>
        </w:trPr>
        <w:tc>
          <w:tcPr>
            <w:tcW w:w="1034" w:type="dxa"/>
            <w:vAlign w:val="center"/>
          </w:tcPr>
          <w:p w14:paraId="431DFE04"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6</w:t>
            </w:r>
          </w:p>
        </w:tc>
        <w:tc>
          <w:tcPr>
            <w:tcW w:w="1709" w:type="dxa"/>
            <w:gridSpan w:val="2"/>
            <w:vAlign w:val="center"/>
          </w:tcPr>
          <w:p w14:paraId="70A6C521"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开户银行</w:t>
            </w:r>
          </w:p>
        </w:tc>
        <w:tc>
          <w:tcPr>
            <w:tcW w:w="1470" w:type="dxa"/>
            <w:gridSpan w:val="2"/>
            <w:vAlign w:val="center"/>
          </w:tcPr>
          <w:p w14:paraId="48E56F7C"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24F2C27D"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7</w:t>
            </w:r>
          </w:p>
        </w:tc>
        <w:tc>
          <w:tcPr>
            <w:tcW w:w="1447" w:type="dxa"/>
            <w:gridSpan w:val="2"/>
            <w:vAlign w:val="center"/>
          </w:tcPr>
          <w:p w14:paraId="101BF21B"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账号</w:t>
            </w:r>
          </w:p>
        </w:tc>
        <w:tc>
          <w:tcPr>
            <w:tcW w:w="3045" w:type="dxa"/>
            <w:gridSpan w:val="3"/>
            <w:vAlign w:val="center"/>
          </w:tcPr>
          <w:p w14:paraId="1B23AE3B"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0FA4F1DD" w14:textId="77777777">
        <w:trPr>
          <w:trHeight w:val="21"/>
          <w:jc w:val="center"/>
        </w:trPr>
        <w:tc>
          <w:tcPr>
            <w:tcW w:w="1034" w:type="dxa"/>
            <w:vAlign w:val="center"/>
          </w:tcPr>
          <w:p w14:paraId="216DA8FA"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8</w:t>
            </w:r>
          </w:p>
        </w:tc>
        <w:tc>
          <w:tcPr>
            <w:tcW w:w="1709" w:type="dxa"/>
            <w:gridSpan w:val="2"/>
            <w:vAlign w:val="center"/>
          </w:tcPr>
          <w:p w14:paraId="06F83F6A"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项目联系人</w:t>
            </w:r>
          </w:p>
        </w:tc>
        <w:tc>
          <w:tcPr>
            <w:tcW w:w="1470" w:type="dxa"/>
            <w:gridSpan w:val="2"/>
            <w:vAlign w:val="center"/>
          </w:tcPr>
          <w:p w14:paraId="7CA568A5"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70AC8969"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9</w:t>
            </w:r>
          </w:p>
        </w:tc>
        <w:tc>
          <w:tcPr>
            <w:tcW w:w="1447" w:type="dxa"/>
            <w:gridSpan w:val="2"/>
            <w:vAlign w:val="center"/>
          </w:tcPr>
          <w:p w14:paraId="26206A92"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联系电话</w:t>
            </w:r>
          </w:p>
        </w:tc>
        <w:tc>
          <w:tcPr>
            <w:tcW w:w="3045" w:type="dxa"/>
            <w:gridSpan w:val="3"/>
            <w:vAlign w:val="center"/>
          </w:tcPr>
          <w:p w14:paraId="44A52C65"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28D54763" w14:textId="77777777">
        <w:trPr>
          <w:trHeight w:val="21"/>
          <w:jc w:val="center"/>
        </w:trPr>
        <w:tc>
          <w:tcPr>
            <w:tcW w:w="9409" w:type="dxa"/>
            <w:gridSpan w:val="11"/>
            <w:shd w:val="clear" w:color="auto" w:fill="D9D9D9"/>
            <w:vAlign w:val="center"/>
          </w:tcPr>
          <w:p w14:paraId="45DF7697" w14:textId="77777777" w:rsidR="00D1309C" w:rsidRPr="009836AE" w:rsidRDefault="00000000">
            <w:pPr>
              <w:pStyle w:val="a3"/>
              <w:spacing w:after="0"/>
              <w:ind w:firstLine="0"/>
              <w:jc w:val="center"/>
              <w:rPr>
                <w:rFonts w:hAnsi="宋体" w:hint="eastAsia"/>
                <w:b/>
                <w:kern w:val="2"/>
                <w:sz w:val="21"/>
                <w:szCs w:val="21"/>
              </w:rPr>
            </w:pPr>
            <w:r w:rsidRPr="009836AE">
              <w:rPr>
                <w:rFonts w:hAnsi="宋体" w:hint="eastAsia"/>
                <w:b/>
                <w:kern w:val="2"/>
                <w:sz w:val="21"/>
                <w:szCs w:val="21"/>
              </w:rPr>
              <w:t>二、公司财务状况</w:t>
            </w:r>
          </w:p>
        </w:tc>
      </w:tr>
      <w:tr w:rsidR="009836AE" w:rsidRPr="009836AE" w14:paraId="0D170DE4" w14:textId="77777777">
        <w:trPr>
          <w:trHeight w:val="21"/>
          <w:jc w:val="center"/>
        </w:trPr>
        <w:tc>
          <w:tcPr>
            <w:tcW w:w="9409" w:type="dxa"/>
            <w:gridSpan w:val="11"/>
            <w:vAlign w:val="center"/>
          </w:tcPr>
          <w:p w14:paraId="19207436" w14:textId="77777777" w:rsidR="00D1309C" w:rsidRPr="009836AE" w:rsidRDefault="00000000">
            <w:pPr>
              <w:pStyle w:val="a3"/>
              <w:spacing w:after="0"/>
              <w:ind w:firstLine="0"/>
              <w:jc w:val="center"/>
              <w:rPr>
                <w:rFonts w:hAnsi="宋体" w:hint="eastAsia"/>
                <w:b/>
                <w:kern w:val="2"/>
                <w:sz w:val="21"/>
                <w:szCs w:val="21"/>
              </w:rPr>
            </w:pPr>
            <w:r w:rsidRPr="009836AE">
              <w:rPr>
                <w:rFonts w:hAnsi="宋体" w:hint="eastAsia"/>
                <w:b/>
                <w:kern w:val="2"/>
                <w:sz w:val="21"/>
                <w:szCs w:val="21"/>
              </w:rPr>
              <w:t>上一年度财务状况</w:t>
            </w:r>
          </w:p>
        </w:tc>
      </w:tr>
      <w:tr w:rsidR="009836AE" w:rsidRPr="009836AE" w14:paraId="58578BDD" w14:textId="77777777">
        <w:trPr>
          <w:trHeight w:val="21"/>
          <w:jc w:val="center"/>
        </w:trPr>
        <w:tc>
          <w:tcPr>
            <w:tcW w:w="1034" w:type="dxa"/>
            <w:vAlign w:val="center"/>
          </w:tcPr>
          <w:p w14:paraId="487CA83D"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1</w:t>
            </w:r>
          </w:p>
        </w:tc>
        <w:tc>
          <w:tcPr>
            <w:tcW w:w="1709" w:type="dxa"/>
            <w:gridSpan w:val="2"/>
            <w:vAlign w:val="center"/>
          </w:tcPr>
          <w:p w14:paraId="714EFFC7"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销售收入（万）</w:t>
            </w:r>
          </w:p>
        </w:tc>
        <w:tc>
          <w:tcPr>
            <w:tcW w:w="1470" w:type="dxa"/>
            <w:gridSpan w:val="2"/>
            <w:vAlign w:val="center"/>
          </w:tcPr>
          <w:p w14:paraId="7EB76A67"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5D79EE06"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2</w:t>
            </w:r>
          </w:p>
        </w:tc>
        <w:tc>
          <w:tcPr>
            <w:tcW w:w="1800" w:type="dxa"/>
            <w:gridSpan w:val="3"/>
            <w:vAlign w:val="center"/>
          </w:tcPr>
          <w:p w14:paraId="29AD38B8"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利润总额（元）</w:t>
            </w:r>
          </w:p>
        </w:tc>
        <w:tc>
          <w:tcPr>
            <w:tcW w:w="2692" w:type="dxa"/>
            <w:gridSpan w:val="2"/>
            <w:vAlign w:val="center"/>
          </w:tcPr>
          <w:p w14:paraId="7565AAD4"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40CE77A8" w14:textId="77777777">
        <w:trPr>
          <w:trHeight w:val="21"/>
          <w:jc w:val="center"/>
        </w:trPr>
        <w:tc>
          <w:tcPr>
            <w:tcW w:w="1034" w:type="dxa"/>
            <w:vAlign w:val="center"/>
          </w:tcPr>
          <w:p w14:paraId="319D7913"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3</w:t>
            </w:r>
          </w:p>
        </w:tc>
        <w:tc>
          <w:tcPr>
            <w:tcW w:w="1709" w:type="dxa"/>
            <w:gridSpan w:val="2"/>
            <w:vAlign w:val="center"/>
          </w:tcPr>
          <w:p w14:paraId="013A94F0"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年末“固定资产合计”（万）</w:t>
            </w:r>
          </w:p>
        </w:tc>
        <w:tc>
          <w:tcPr>
            <w:tcW w:w="1470" w:type="dxa"/>
            <w:gridSpan w:val="2"/>
            <w:vAlign w:val="center"/>
          </w:tcPr>
          <w:p w14:paraId="3F707628"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5871B47F"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4</w:t>
            </w:r>
          </w:p>
        </w:tc>
        <w:tc>
          <w:tcPr>
            <w:tcW w:w="1800" w:type="dxa"/>
            <w:gridSpan w:val="3"/>
            <w:vAlign w:val="center"/>
          </w:tcPr>
          <w:p w14:paraId="1D265AE2"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年末“流动资产”余额（万）</w:t>
            </w:r>
          </w:p>
        </w:tc>
        <w:tc>
          <w:tcPr>
            <w:tcW w:w="2692" w:type="dxa"/>
            <w:gridSpan w:val="2"/>
            <w:vAlign w:val="center"/>
          </w:tcPr>
          <w:p w14:paraId="63795569"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5F24C862" w14:textId="77777777">
        <w:trPr>
          <w:trHeight w:val="21"/>
          <w:jc w:val="center"/>
        </w:trPr>
        <w:tc>
          <w:tcPr>
            <w:tcW w:w="1034" w:type="dxa"/>
            <w:vAlign w:val="center"/>
          </w:tcPr>
          <w:p w14:paraId="4BD1520E"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5</w:t>
            </w:r>
          </w:p>
        </w:tc>
        <w:tc>
          <w:tcPr>
            <w:tcW w:w="1709" w:type="dxa"/>
            <w:gridSpan w:val="2"/>
            <w:vAlign w:val="center"/>
          </w:tcPr>
          <w:p w14:paraId="3845BDC0"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年末“短期负债”余额（万）</w:t>
            </w:r>
          </w:p>
        </w:tc>
        <w:tc>
          <w:tcPr>
            <w:tcW w:w="1470" w:type="dxa"/>
            <w:gridSpan w:val="2"/>
            <w:vAlign w:val="center"/>
          </w:tcPr>
          <w:p w14:paraId="668D4058"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53EA68C1"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6</w:t>
            </w:r>
          </w:p>
        </w:tc>
        <w:tc>
          <w:tcPr>
            <w:tcW w:w="1800" w:type="dxa"/>
            <w:gridSpan w:val="3"/>
            <w:vAlign w:val="center"/>
          </w:tcPr>
          <w:p w14:paraId="62C18675"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年末“长期负债”余额（万）</w:t>
            </w:r>
          </w:p>
        </w:tc>
        <w:tc>
          <w:tcPr>
            <w:tcW w:w="2692" w:type="dxa"/>
            <w:gridSpan w:val="2"/>
            <w:vAlign w:val="center"/>
          </w:tcPr>
          <w:p w14:paraId="3550283F"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3589A547" w14:textId="77777777">
        <w:trPr>
          <w:trHeight w:val="21"/>
          <w:jc w:val="center"/>
        </w:trPr>
        <w:tc>
          <w:tcPr>
            <w:tcW w:w="1034" w:type="dxa"/>
            <w:vAlign w:val="center"/>
          </w:tcPr>
          <w:p w14:paraId="21284D17"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7</w:t>
            </w:r>
          </w:p>
        </w:tc>
        <w:tc>
          <w:tcPr>
            <w:tcW w:w="1709" w:type="dxa"/>
            <w:gridSpan w:val="2"/>
            <w:vAlign w:val="center"/>
          </w:tcPr>
          <w:p w14:paraId="22223E01"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年末“资产总计”余额（万）</w:t>
            </w:r>
          </w:p>
        </w:tc>
        <w:tc>
          <w:tcPr>
            <w:tcW w:w="1470" w:type="dxa"/>
            <w:gridSpan w:val="2"/>
            <w:vAlign w:val="center"/>
          </w:tcPr>
          <w:p w14:paraId="16B16D41" w14:textId="77777777" w:rsidR="00D1309C" w:rsidRPr="009836AE" w:rsidRDefault="00D1309C">
            <w:pPr>
              <w:pStyle w:val="a3"/>
              <w:spacing w:after="0"/>
              <w:ind w:firstLine="0"/>
              <w:jc w:val="center"/>
              <w:rPr>
                <w:rFonts w:hAnsi="宋体" w:hint="eastAsia"/>
                <w:kern w:val="2"/>
                <w:sz w:val="21"/>
                <w:szCs w:val="21"/>
              </w:rPr>
            </w:pPr>
          </w:p>
        </w:tc>
        <w:tc>
          <w:tcPr>
            <w:tcW w:w="704" w:type="dxa"/>
            <w:vAlign w:val="center"/>
          </w:tcPr>
          <w:p w14:paraId="2FB915A1"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8</w:t>
            </w:r>
          </w:p>
        </w:tc>
        <w:tc>
          <w:tcPr>
            <w:tcW w:w="1800" w:type="dxa"/>
            <w:gridSpan w:val="3"/>
            <w:vAlign w:val="center"/>
          </w:tcPr>
          <w:p w14:paraId="6A7F921C"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年末“货币资金”余额（万）</w:t>
            </w:r>
          </w:p>
        </w:tc>
        <w:tc>
          <w:tcPr>
            <w:tcW w:w="2692" w:type="dxa"/>
            <w:gridSpan w:val="2"/>
            <w:vAlign w:val="center"/>
          </w:tcPr>
          <w:p w14:paraId="3B152718"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2F396FE4" w14:textId="77777777">
        <w:trPr>
          <w:trHeight w:val="21"/>
          <w:jc w:val="center"/>
        </w:trPr>
        <w:tc>
          <w:tcPr>
            <w:tcW w:w="9409" w:type="dxa"/>
            <w:gridSpan w:val="11"/>
            <w:shd w:val="clear" w:color="auto" w:fill="D9D9D9"/>
            <w:vAlign w:val="center"/>
          </w:tcPr>
          <w:p w14:paraId="7C965B4C" w14:textId="77777777" w:rsidR="00D1309C" w:rsidRPr="009836AE" w:rsidRDefault="00000000">
            <w:pPr>
              <w:pStyle w:val="a3"/>
              <w:spacing w:after="0"/>
              <w:ind w:firstLine="0"/>
              <w:jc w:val="center"/>
              <w:rPr>
                <w:rFonts w:hAnsi="宋体" w:hint="eastAsia"/>
                <w:b/>
                <w:kern w:val="2"/>
                <w:sz w:val="21"/>
                <w:szCs w:val="21"/>
              </w:rPr>
            </w:pPr>
            <w:r w:rsidRPr="009836AE">
              <w:rPr>
                <w:rFonts w:hAnsi="宋体" w:hint="eastAsia"/>
                <w:b/>
                <w:kern w:val="2"/>
                <w:sz w:val="21"/>
                <w:szCs w:val="21"/>
              </w:rPr>
              <w:t>三、投标人其他信息</w:t>
            </w:r>
          </w:p>
        </w:tc>
      </w:tr>
      <w:tr w:rsidR="009836AE" w:rsidRPr="009836AE" w14:paraId="0AEBEB20" w14:textId="77777777">
        <w:trPr>
          <w:trHeight w:val="21"/>
          <w:jc w:val="center"/>
        </w:trPr>
        <w:tc>
          <w:tcPr>
            <w:tcW w:w="1034" w:type="dxa"/>
            <w:vAlign w:val="center"/>
          </w:tcPr>
          <w:p w14:paraId="49864C47"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（一）</w:t>
            </w:r>
          </w:p>
        </w:tc>
        <w:tc>
          <w:tcPr>
            <w:tcW w:w="1709" w:type="dxa"/>
            <w:gridSpan w:val="2"/>
            <w:vAlign w:val="center"/>
          </w:tcPr>
          <w:p w14:paraId="40292073"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公司取得的相关资质及等级</w:t>
            </w:r>
          </w:p>
        </w:tc>
        <w:tc>
          <w:tcPr>
            <w:tcW w:w="6666" w:type="dxa"/>
            <w:gridSpan w:val="8"/>
            <w:vAlign w:val="center"/>
          </w:tcPr>
          <w:p w14:paraId="04CEC1C2"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7E34771E" w14:textId="77777777">
        <w:trPr>
          <w:trHeight w:val="21"/>
          <w:jc w:val="center"/>
        </w:trPr>
        <w:tc>
          <w:tcPr>
            <w:tcW w:w="1034" w:type="dxa"/>
            <w:vAlign w:val="center"/>
          </w:tcPr>
          <w:p w14:paraId="17A7CE38"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（二）</w:t>
            </w:r>
          </w:p>
        </w:tc>
        <w:tc>
          <w:tcPr>
            <w:tcW w:w="1709" w:type="dxa"/>
            <w:gridSpan w:val="2"/>
            <w:vAlign w:val="center"/>
          </w:tcPr>
          <w:p w14:paraId="1B9EF889"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公司获得的荣誉信誉认证表彰等情况</w:t>
            </w:r>
          </w:p>
        </w:tc>
        <w:tc>
          <w:tcPr>
            <w:tcW w:w="6666" w:type="dxa"/>
            <w:gridSpan w:val="8"/>
            <w:vAlign w:val="center"/>
          </w:tcPr>
          <w:p w14:paraId="3CB17078"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25DC42FD" w14:textId="77777777">
        <w:trPr>
          <w:trHeight w:val="21"/>
          <w:jc w:val="center"/>
        </w:trPr>
        <w:tc>
          <w:tcPr>
            <w:tcW w:w="9409" w:type="dxa"/>
            <w:gridSpan w:val="11"/>
            <w:shd w:val="clear" w:color="auto" w:fill="D9D9D9"/>
            <w:vAlign w:val="center"/>
          </w:tcPr>
          <w:p w14:paraId="3DCABDB3" w14:textId="77777777" w:rsidR="00D1309C" w:rsidRPr="009836AE" w:rsidRDefault="00000000">
            <w:pPr>
              <w:pStyle w:val="a3"/>
              <w:spacing w:after="0"/>
              <w:ind w:firstLine="0"/>
              <w:jc w:val="center"/>
              <w:rPr>
                <w:rFonts w:hAnsi="宋体" w:hint="eastAsia"/>
                <w:b/>
                <w:kern w:val="2"/>
                <w:sz w:val="21"/>
                <w:szCs w:val="21"/>
              </w:rPr>
            </w:pPr>
            <w:r w:rsidRPr="009836AE">
              <w:rPr>
                <w:rFonts w:hAnsi="宋体" w:hint="eastAsia"/>
                <w:b/>
                <w:kern w:val="2"/>
                <w:sz w:val="21"/>
                <w:szCs w:val="21"/>
              </w:rPr>
              <w:t>四、提供的案例清单（提供相关证明）</w:t>
            </w:r>
          </w:p>
        </w:tc>
      </w:tr>
      <w:tr w:rsidR="009836AE" w:rsidRPr="009836AE" w14:paraId="0D148200" w14:textId="77777777">
        <w:trPr>
          <w:trHeight w:val="21"/>
          <w:jc w:val="center"/>
        </w:trPr>
        <w:tc>
          <w:tcPr>
            <w:tcW w:w="1853" w:type="dxa"/>
            <w:gridSpan w:val="2"/>
            <w:vAlign w:val="center"/>
          </w:tcPr>
          <w:p w14:paraId="0E0297EA"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单位名称</w:t>
            </w:r>
          </w:p>
        </w:tc>
        <w:tc>
          <w:tcPr>
            <w:tcW w:w="890" w:type="dxa"/>
            <w:vAlign w:val="center"/>
          </w:tcPr>
          <w:p w14:paraId="148AA1BC"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内容</w:t>
            </w:r>
          </w:p>
        </w:tc>
        <w:tc>
          <w:tcPr>
            <w:tcW w:w="1325" w:type="dxa"/>
            <w:vAlign w:val="center"/>
          </w:tcPr>
          <w:p w14:paraId="256B65D7"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合同金额（万）</w:t>
            </w:r>
          </w:p>
        </w:tc>
        <w:tc>
          <w:tcPr>
            <w:tcW w:w="1526" w:type="dxa"/>
            <w:gridSpan w:val="3"/>
            <w:vAlign w:val="center"/>
          </w:tcPr>
          <w:p w14:paraId="242EB9F5"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项目联系人及电话</w:t>
            </w:r>
          </w:p>
        </w:tc>
        <w:tc>
          <w:tcPr>
            <w:tcW w:w="1496" w:type="dxa"/>
            <w:gridSpan w:val="3"/>
            <w:vAlign w:val="center"/>
          </w:tcPr>
          <w:p w14:paraId="2FA09F1B"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实施年份</w:t>
            </w:r>
          </w:p>
        </w:tc>
        <w:tc>
          <w:tcPr>
            <w:tcW w:w="2319" w:type="dxa"/>
            <w:vAlign w:val="center"/>
          </w:tcPr>
          <w:p w14:paraId="4004A401" w14:textId="77777777" w:rsidR="00D1309C" w:rsidRPr="009836AE" w:rsidRDefault="00000000">
            <w:pPr>
              <w:pStyle w:val="a3"/>
              <w:spacing w:after="0"/>
              <w:ind w:firstLine="0"/>
              <w:jc w:val="center"/>
              <w:rPr>
                <w:rFonts w:hAnsi="宋体" w:hint="eastAsia"/>
                <w:kern w:val="2"/>
                <w:sz w:val="21"/>
                <w:szCs w:val="21"/>
              </w:rPr>
            </w:pPr>
            <w:r w:rsidRPr="009836AE">
              <w:rPr>
                <w:rFonts w:hAnsi="宋体" w:hint="eastAsia"/>
                <w:kern w:val="2"/>
                <w:sz w:val="21"/>
                <w:szCs w:val="21"/>
              </w:rPr>
              <w:t>规模</w:t>
            </w:r>
          </w:p>
        </w:tc>
      </w:tr>
      <w:tr w:rsidR="009836AE" w:rsidRPr="009836AE" w14:paraId="747B3D5B" w14:textId="77777777">
        <w:trPr>
          <w:trHeight w:val="21"/>
          <w:jc w:val="center"/>
        </w:trPr>
        <w:tc>
          <w:tcPr>
            <w:tcW w:w="1853" w:type="dxa"/>
            <w:gridSpan w:val="2"/>
            <w:vAlign w:val="center"/>
          </w:tcPr>
          <w:p w14:paraId="66CBDFFD" w14:textId="77777777" w:rsidR="00D1309C" w:rsidRPr="009836AE" w:rsidRDefault="00D1309C">
            <w:pPr>
              <w:pStyle w:val="a3"/>
              <w:spacing w:after="0"/>
              <w:ind w:firstLine="0"/>
              <w:jc w:val="center"/>
              <w:rPr>
                <w:rFonts w:hAnsi="宋体" w:hint="eastAsia"/>
                <w:kern w:val="2"/>
                <w:sz w:val="21"/>
                <w:szCs w:val="21"/>
              </w:rPr>
            </w:pPr>
          </w:p>
        </w:tc>
        <w:tc>
          <w:tcPr>
            <w:tcW w:w="890" w:type="dxa"/>
            <w:vAlign w:val="center"/>
          </w:tcPr>
          <w:p w14:paraId="365CCA46" w14:textId="77777777" w:rsidR="00D1309C" w:rsidRPr="009836AE" w:rsidRDefault="00D1309C">
            <w:pPr>
              <w:pStyle w:val="a3"/>
              <w:spacing w:after="0"/>
              <w:ind w:firstLine="0"/>
              <w:jc w:val="center"/>
              <w:rPr>
                <w:rFonts w:hAnsi="宋体" w:hint="eastAsia"/>
                <w:kern w:val="2"/>
                <w:sz w:val="21"/>
                <w:szCs w:val="21"/>
              </w:rPr>
            </w:pPr>
          </w:p>
        </w:tc>
        <w:tc>
          <w:tcPr>
            <w:tcW w:w="1325" w:type="dxa"/>
            <w:vAlign w:val="center"/>
          </w:tcPr>
          <w:p w14:paraId="20C89F59" w14:textId="77777777" w:rsidR="00D1309C" w:rsidRPr="009836AE" w:rsidRDefault="00D1309C">
            <w:pPr>
              <w:pStyle w:val="a3"/>
              <w:spacing w:after="0"/>
              <w:ind w:firstLine="0"/>
              <w:jc w:val="center"/>
              <w:rPr>
                <w:rFonts w:hAnsi="宋体" w:hint="eastAsia"/>
                <w:kern w:val="2"/>
                <w:sz w:val="21"/>
                <w:szCs w:val="21"/>
              </w:rPr>
            </w:pPr>
          </w:p>
        </w:tc>
        <w:tc>
          <w:tcPr>
            <w:tcW w:w="1526" w:type="dxa"/>
            <w:gridSpan w:val="3"/>
            <w:vAlign w:val="center"/>
          </w:tcPr>
          <w:p w14:paraId="4B95CA7C" w14:textId="77777777" w:rsidR="00D1309C" w:rsidRPr="009836AE" w:rsidRDefault="00D1309C">
            <w:pPr>
              <w:pStyle w:val="a3"/>
              <w:spacing w:after="0"/>
              <w:ind w:firstLine="0"/>
              <w:jc w:val="center"/>
              <w:rPr>
                <w:rFonts w:hAnsi="宋体" w:hint="eastAsia"/>
                <w:kern w:val="2"/>
                <w:sz w:val="21"/>
                <w:szCs w:val="21"/>
              </w:rPr>
            </w:pPr>
          </w:p>
        </w:tc>
        <w:tc>
          <w:tcPr>
            <w:tcW w:w="1496" w:type="dxa"/>
            <w:gridSpan w:val="3"/>
            <w:vAlign w:val="center"/>
          </w:tcPr>
          <w:p w14:paraId="4C85D6E1" w14:textId="77777777" w:rsidR="00D1309C" w:rsidRPr="009836AE" w:rsidRDefault="00D1309C">
            <w:pPr>
              <w:pStyle w:val="a3"/>
              <w:spacing w:after="0"/>
              <w:ind w:firstLine="0"/>
              <w:jc w:val="center"/>
              <w:rPr>
                <w:rFonts w:hAnsi="宋体" w:hint="eastAsia"/>
                <w:kern w:val="2"/>
                <w:sz w:val="21"/>
                <w:szCs w:val="21"/>
              </w:rPr>
            </w:pPr>
          </w:p>
        </w:tc>
        <w:tc>
          <w:tcPr>
            <w:tcW w:w="2319" w:type="dxa"/>
            <w:vAlign w:val="center"/>
          </w:tcPr>
          <w:p w14:paraId="45915BCA"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632D018C" w14:textId="77777777">
        <w:trPr>
          <w:trHeight w:val="21"/>
          <w:jc w:val="center"/>
        </w:trPr>
        <w:tc>
          <w:tcPr>
            <w:tcW w:w="1853" w:type="dxa"/>
            <w:gridSpan w:val="2"/>
            <w:vAlign w:val="center"/>
          </w:tcPr>
          <w:p w14:paraId="36EDB842" w14:textId="77777777" w:rsidR="00D1309C" w:rsidRPr="009836AE" w:rsidRDefault="00D1309C">
            <w:pPr>
              <w:pStyle w:val="a3"/>
              <w:spacing w:after="0"/>
              <w:ind w:firstLine="0"/>
              <w:jc w:val="center"/>
              <w:rPr>
                <w:rFonts w:hAnsi="宋体" w:hint="eastAsia"/>
                <w:kern w:val="2"/>
                <w:sz w:val="21"/>
                <w:szCs w:val="21"/>
              </w:rPr>
            </w:pPr>
          </w:p>
        </w:tc>
        <w:tc>
          <w:tcPr>
            <w:tcW w:w="890" w:type="dxa"/>
            <w:vAlign w:val="center"/>
          </w:tcPr>
          <w:p w14:paraId="58C27A8A" w14:textId="77777777" w:rsidR="00D1309C" w:rsidRPr="009836AE" w:rsidRDefault="00D1309C">
            <w:pPr>
              <w:pStyle w:val="a3"/>
              <w:spacing w:after="0"/>
              <w:ind w:firstLine="0"/>
              <w:jc w:val="center"/>
              <w:rPr>
                <w:rFonts w:hAnsi="宋体" w:hint="eastAsia"/>
                <w:kern w:val="2"/>
                <w:sz w:val="21"/>
                <w:szCs w:val="21"/>
              </w:rPr>
            </w:pPr>
          </w:p>
        </w:tc>
        <w:tc>
          <w:tcPr>
            <w:tcW w:w="1325" w:type="dxa"/>
            <w:vAlign w:val="center"/>
          </w:tcPr>
          <w:p w14:paraId="37E3F3AC" w14:textId="77777777" w:rsidR="00D1309C" w:rsidRPr="009836AE" w:rsidRDefault="00D1309C">
            <w:pPr>
              <w:pStyle w:val="a3"/>
              <w:spacing w:after="0"/>
              <w:ind w:firstLine="0"/>
              <w:jc w:val="center"/>
              <w:rPr>
                <w:rFonts w:hAnsi="宋体" w:hint="eastAsia"/>
                <w:kern w:val="2"/>
                <w:sz w:val="21"/>
                <w:szCs w:val="21"/>
              </w:rPr>
            </w:pPr>
          </w:p>
        </w:tc>
        <w:tc>
          <w:tcPr>
            <w:tcW w:w="1526" w:type="dxa"/>
            <w:gridSpan w:val="3"/>
            <w:vAlign w:val="center"/>
          </w:tcPr>
          <w:p w14:paraId="3F07EAC5" w14:textId="77777777" w:rsidR="00D1309C" w:rsidRPr="009836AE" w:rsidRDefault="00D1309C">
            <w:pPr>
              <w:pStyle w:val="a3"/>
              <w:spacing w:after="0"/>
              <w:ind w:firstLine="0"/>
              <w:jc w:val="center"/>
              <w:rPr>
                <w:rFonts w:hAnsi="宋体" w:hint="eastAsia"/>
                <w:kern w:val="2"/>
                <w:sz w:val="21"/>
                <w:szCs w:val="21"/>
              </w:rPr>
            </w:pPr>
          </w:p>
        </w:tc>
        <w:tc>
          <w:tcPr>
            <w:tcW w:w="1496" w:type="dxa"/>
            <w:gridSpan w:val="3"/>
            <w:vAlign w:val="center"/>
          </w:tcPr>
          <w:p w14:paraId="2DC666E0" w14:textId="77777777" w:rsidR="00D1309C" w:rsidRPr="009836AE" w:rsidRDefault="00D1309C">
            <w:pPr>
              <w:pStyle w:val="a3"/>
              <w:spacing w:after="0"/>
              <w:ind w:firstLine="0"/>
              <w:jc w:val="center"/>
              <w:rPr>
                <w:rFonts w:hAnsi="宋体" w:hint="eastAsia"/>
                <w:kern w:val="2"/>
                <w:sz w:val="21"/>
                <w:szCs w:val="21"/>
              </w:rPr>
            </w:pPr>
          </w:p>
        </w:tc>
        <w:tc>
          <w:tcPr>
            <w:tcW w:w="2319" w:type="dxa"/>
            <w:vAlign w:val="center"/>
          </w:tcPr>
          <w:p w14:paraId="2F657B03" w14:textId="77777777" w:rsidR="00D1309C" w:rsidRPr="009836AE" w:rsidRDefault="00D1309C">
            <w:pPr>
              <w:pStyle w:val="a3"/>
              <w:spacing w:after="0"/>
              <w:ind w:firstLine="0"/>
              <w:jc w:val="center"/>
              <w:rPr>
                <w:rFonts w:hAnsi="宋体" w:hint="eastAsia"/>
                <w:kern w:val="2"/>
                <w:sz w:val="21"/>
                <w:szCs w:val="21"/>
              </w:rPr>
            </w:pPr>
          </w:p>
        </w:tc>
      </w:tr>
      <w:tr w:rsidR="009836AE" w:rsidRPr="009836AE" w14:paraId="70F6F329" w14:textId="77777777">
        <w:trPr>
          <w:trHeight w:val="21"/>
          <w:jc w:val="center"/>
        </w:trPr>
        <w:tc>
          <w:tcPr>
            <w:tcW w:w="1853" w:type="dxa"/>
            <w:gridSpan w:val="2"/>
            <w:vAlign w:val="center"/>
          </w:tcPr>
          <w:p w14:paraId="50A1416F" w14:textId="77777777" w:rsidR="00D1309C" w:rsidRPr="009836AE" w:rsidRDefault="00D1309C">
            <w:pPr>
              <w:pStyle w:val="a3"/>
              <w:spacing w:after="0"/>
              <w:ind w:firstLine="0"/>
              <w:jc w:val="center"/>
              <w:rPr>
                <w:rFonts w:hAnsi="宋体" w:hint="eastAsia"/>
                <w:kern w:val="2"/>
                <w:sz w:val="21"/>
                <w:szCs w:val="21"/>
              </w:rPr>
            </w:pPr>
          </w:p>
        </w:tc>
        <w:tc>
          <w:tcPr>
            <w:tcW w:w="890" w:type="dxa"/>
            <w:vAlign w:val="center"/>
          </w:tcPr>
          <w:p w14:paraId="5558168A" w14:textId="77777777" w:rsidR="00D1309C" w:rsidRPr="009836AE" w:rsidRDefault="00D1309C">
            <w:pPr>
              <w:pStyle w:val="a3"/>
              <w:spacing w:after="0"/>
              <w:ind w:firstLine="0"/>
              <w:jc w:val="center"/>
              <w:rPr>
                <w:rFonts w:hAnsi="宋体" w:hint="eastAsia"/>
                <w:kern w:val="2"/>
                <w:sz w:val="21"/>
                <w:szCs w:val="21"/>
              </w:rPr>
            </w:pPr>
          </w:p>
        </w:tc>
        <w:tc>
          <w:tcPr>
            <w:tcW w:w="1325" w:type="dxa"/>
            <w:vAlign w:val="center"/>
          </w:tcPr>
          <w:p w14:paraId="2F659675" w14:textId="77777777" w:rsidR="00D1309C" w:rsidRPr="009836AE" w:rsidRDefault="00D1309C">
            <w:pPr>
              <w:pStyle w:val="a3"/>
              <w:spacing w:after="0"/>
              <w:ind w:firstLine="0"/>
              <w:jc w:val="center"/>
              <w:rPr>
                <w:rFonts w:hAnsi="宋体" w:hint="eastAsia"/>
                <w:kern w:val="2"/>
                <w:sz w:val="21"/>
                <w:szCs w:val="21"/>
              </w:rPr>
            </w:pPr>
          </w:p>
        </w:tc>
        <w:tc>
          <w:tcPr>
            <w:tcW w:w="1526" w:type="dxa"/>
            <w:gridSpan w:val="3"/>
            <w:vAlign w:val="center"/>
          </w:tcPr>
          <w:p w14:paraId="6749D6AD" w14:textId="77777777" w:rsidR="00D1309C" w:rsidRPr="009836AE" w:rsidRDefault="00D1309C">
            <w:pPr>
              <w:pStyle w:val="a3"/>
              <w:spacing w:after="0"/>
              <w:ind w:firstLine="0"/>
              <w:jc w:val="center"/>
              <w:rPr>
                <w:rFonts w:hAnsi="宋体" w:hint="eastAsia"/>
                <w:kern w:val="2"/>
                <w:sz w:val="21"/>
                <w:szCs w:val="21"/>
              </w:rPr>
            </w:pPr>
          </w:p>
        </w:tc>
        <w:tc>
          <w:tcPr>
            <w:tcW w:w="1496" w:type="dxa"/>
            <w:gridSpan w:val="3"/>
            <w:vAlign w:val="center"/>
          </w:tcPr>
          <w:p w14:paraId="16BD9254" w14:textId="77777777" w:rsidR="00D1309C" w:rsidRPr="009836AE" w:rsidRDefault="00D1309C">
            <w:pPr>
              <w:pStyle w:val="a3"/>
              <w:spacing w:after="0"/>
              <w:ind w:firstLine="0"/>
              <w:jc w:val="center"/>
              <w:rPr>
                <w:rFonts w:hAnsi="宋体" w:hint="eastAsia"/>
                <w:kern w:val="2"/>
                <w:sz w:val="21"/>
                <w:szCs w:val="21"/>
              </w:rPr>
            </w:pPr>
          </w:p>
        </w:tc>
        <w:tc>
          <w:tcPr>
            <w:tcW w:w="2319" w:type="dxa"/>
            <w:vAlign w:val="center"/>
          </w:tcPr>
          <w:p w14:paraId="01A34E13" w14:textId="77777777" w:rsidR="00D1309C" w:rsidRPr="009836AE" w:rsidRDefault="00D1309C">
            <w:pPr>
              <w:pStyle w:val="a3"/>
              <w:spacing w:after="0"/>
              <w:ind w:firstLine="0"/>
              <w:jc w:val="center"/>
              <w:rPr>
                <w:rFonts w:hAnsi="宋体" w:hint="eastAsia"/>
                <w:kern w:val="2"/>
                <w:sz w:val="21"/>
                <w:szCs w:val="21"/>
              </w:rPr>
            </w:pPr>
          </w:p>
        </w:tc>
      </w:tr>
      <w:tr w:rsidR="00D1309C" w:rsidRPr="009836AE" w14:paraId="310EA69F" w14:textId="77777777">
        <w:trPr>
          <w:trHeight w:val="21"/>
          <w:jc w:val="center"/>
        </w:trPr>
        <w:tc>
          <w:tcPr>
            <w:tcW w:w="1853" w:type="dxa"/>
            <w:gridSpan w:val="2"/>
            <w:vAlign w:val="center"/>
          </w:tcPr>
          <w:p w14:paraId="4CDB57F1" w14:textId="77777777" w:rsidR="00D1309C" w:rsidRPr="009836AE" w:rsidRDefault="00D1309C">
            <w:pPr>
              <w:pStyle w:val="a3"/>
              <w:spacing w:after="0"/>
              <w:ind w:firstLine="0"/>
              <w:jc w:val="center"/>
              <w:rPr>
                <w:rFonts w:hAnsi="宋体" w:hint="eastAsia"/>
                <w:kern w:val="2"/>
                <w:sz w:val="21"/>
                <w:szCs w:val="21"/>
              </w:rPr>
            </w:pPr>
          </w:p>
        </w:tc>
        <w:tc>
          <w:tcPr>
            <w:tcW w:w="890" w:type="dxa"/>
            <w:vAlign w:val="center"/>
          </w:tcPr>
          <w:p w14:paraId="15C99B16" w14:textId="77777777" w:rsidR="00D1309C" w:rsidRPr="009836AE" w:rsidRDefault="00D1309C">
            <w:pPr>
              <w:pStyle w:val="a3"/>
              <w:spacing w:after="0"/>
              <w:ind w:firstLine="0"/>
              <w:jc w:val="center"/>
              <w:rPr>
                <w:rFonts w:hAnsi="宋体" w:hint="eastAsia"/>
                <w:kern w:val="2"/>
                <w:sz w:val="21"/>
                <w:szCs w:val="21"/>
              </w:rPr>
            </w:pPr>
          </w:p>
        </w:tc>
        <w:tc>
          <w:tcPr>
            <w:tcW w:w="1325" w:type="dxa"/>
            <w:vAlign w:val="center"/>
          </w:tcPr>
          <w:p w14:paraId="724F48FF" w14:textId="77777777" w:rsidR="00D1309C" w:rsidRPr="009836AE" w:rsidRDefault="00D1309C">
            <w:pPr>
              <w:pStyle w:val="a3"/>
              <w:spacing w:after="0"/>
              <w:ind w:firstLine="0"/>
              <w:jc w:val="center"/>
              <w:rPr>
                <w:rFonts w:hAnsi="宋体" w:hint="eastAsia"/>
                <w:kern w:val="2"/>
                <w:sz w:val="21"/>
                <w:szCs w:val="21"/>
              </w:rPr>
            </w:pPr>
          </w:p>
        </w:tc>
        <w:tc>
          <w:tcPr>
            <w:tcW w:w="1526" w:type="dxa"/>
            <w:gridSpan w:val="3"/>
            <w:vAlign w:val="center"/>
          </w:tcPr>
          <w:p w14:paraId="66B04CB4" w14:textId="77777777" w:rsidR="00D1309C" w:rsidRPr="009836AE" w:rsidRDefault="00D1309C">
            <w:pPr>
              <w:pStyle w:val="a3"/>
              <w:spacing w:after="0"/>
              <w:ind w:firstLine="0"/>
              <w:jc w:val="center"/>
              <w:rPr>
                <w:rFonts w:hAnsi="宋体" w:hint="eastAsia"/>
                <w:kern w:val="2"/>
                <w:sz w:val="21"/>
                <w:szCs w:val="21"/>
              </w:rPr>
            </w:pPr>
          </w:p>
        </w:tc>
        <w:tc>
          <w:tcPr>
            <w:tcW w:w="1496" w:type="dxa"/>
            <w:gridSpan w:val="3"/>
            <w:vAlign w:val="center"/>
          </w:tcPr>
          <w:p w14:paraId="147B8F27" w14:textId="77777777" w:rsidR="00D1309C" w:rsidRPr="009836AE" w:rsidRDefault="00D1309C">
            <w:pPr>
              <w:pStyle w:val="a3"/>
              <w:spacing w:after="0"/>
              <w:ind w:firstLine="0"/>
              <w:jc w:val="center"/>
              <w:rPr>
                <w:rFonts w:hAnsi="宋体" w:hint="eastAsia"/>
                <w:kern w:val="2"/>
                <w:sz w:val="21"/>
                <w:szCs w:val="21"/>
              </w:rPr>
            </w:pPr>
          </w:p>
        </w:tc>
        <w:tc>
          <w:tcPr>
            <w:tcW w:w="2319" w:type="dxa"/>
            <w:vAlign w:val="center"/>
          </w:tcPr>
          <w:p w14:paraId="632F8503" w14:textId="77777777" w:rsidR="00D1309C" w:rsidRPr="009836AE" w:rsidRDefault="00D1309C">
            <w:pPr>
              <w:pStyle w:val="a3"/>
              <w:spacing w:after="0"/>
              <w:ind w:firstLine="0"/>
              <w:jc w:val="center"/>
              <w:rPr>
                <w:rFonts w:hAnsi="宋体" w:hint="eastAsia"/>
                <w:kern w:val="2"/>
                <w:sz w:val="21"/>
                <w:szCs w:val="21"/>
              </w:rPr>
            </w:pPr>
          </w:p>
        </w:tc>
      </w:tr>
    </w:tbl>
    <w:p w14:paraId="1A1AF622" w14:textId="77777777" w:rsidR="00D1309C" w:rsidRPr="009836AE" w:rsidRDefault="00D1309C">
      <w:pPr>
        <w:jc w:val="both"/>
        <w:rPr>
          <w:rFonts w:ascii="方正仿宋_GBK" w:eastAsia="方正仿宋_GBK" w:hint="eastAsia"/>
        </w:rPr>
      </w:pPr>
    </w:p>
    <w:p w14:paraId="17613E10"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089698C6"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五、项目服务方案</w:t>
      </w:r>
    </w:p>
    <w:p w14:paraId="146F96C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根据采购文件要求自行拟定针对本项目的详细项目服务方案：</w:t>
      </w:r>
    </w:p>
    <w:p w14:paraId="17F9437E"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509EE667"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六、商务、技术要求响应及偏离表</w:t>
      </w:r>
    </w:p>
    <w:p w14:paraId="7AF9EF02"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（一）商务要求响应及偏离表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76"/>
        <w:gridCol w:w="2586"/>
        <w:gridCol w:w="2472"/>
        <w:gridCol w:w="1835"/>
        <w:gridCol w:w="2047"/>
      </w:tblGrid>
      <w:tr w:rsidR="009836AE" w:rsidRPr="009836AE" w14:paraId="0CDD02DF" w14:textId="77777777">
        <w:trPr>
          <w:trHeight w:val="584"/>
          <w:jc w:val="center"/>
        </w:trPr>
        <w:tc>
          <w:tcPr>
            <w:tcW w:w="725" w:type="dxa"/>
            <w:vAlign w:val="center"/>
          </w:tcPr>
          <w:p w14:paraId="615307A7" w14:textId="77777777" w:rsidR="00D1309C" w:rsidRPr="009836AE" w:rsidRDefault="00000000">
            <w:pPr>
              <w:spacing w:line="360" w:lineRule="exact"/>
              <w:jc w:val="center"/>
              <w:rPr>
                <w:rFonts w:hAnsi="宋体" w:hint="eastAsia"/>
                <w:sz w:val="24"/>
              </w:rPr>
            </w:pPr>
            <w:r w:rsidRPr="009836AE">
              <w:rPr>
                <w:rFonts w:hAnsi="宋体" w:hint="eastAsia"/>
                <w:sz w:val="24"/>
              </w:rPr>
              <w:t>序号</w:t>
            </w:r>
          </w:p>
        </w:tc>
        <w:tc>
          <w:tcPr>
            <w:tcW w:w="2415" w:type="dxa"/>
            <w:vAlign w:val="center"/>
          </w:tcPr>
          <w:p w14:paraId="4959691C" w14:textId="77777777" w:rsidR="00D1309C" w:rsidRPr="009836AE" w:rsidRDefault="00000000">
            <w:pPr>
              <w:spacing w:line="360" w:lineRule="exact"/>
              <w:jc w:val="center"/>
              <w:rPr>
                <w:rFonts w:hAnsi="宋体" w:hint="eastAsia"/>
                <w:sz w:val="24"/>
              </w:rPr>
            </w:pPr>
            <w:r w:rsidRPr="009836AE">
              <w:rPr>
                <w:rFonts w:hAnsi="宋体" w:hint="eastAsia"/>
                <w:sz w:val="24"/>
              </w:rPr>
              <w:t>招标文件</w:t>
            </w:r>
          </w:p>
          <w:p w14:paraId="0622300A" w14:textId="77777777" w:rsidR="00D1309C" w:rsidRPr="009836AE" w:rsidRDefault="00000000">
            <w:pPr>
              <w:spacing w:line="360" w:lineRule="exact"/>
              <w:jc w:val="center"/>
              <w:rPr>
                <w:rFonts w:hAnsi="宋体" w:hint="eastAsia"/>
                <w:sz w:val="24"/>
              </w:rPr>
            </w:pPr>
            <w:r w:rsidRPr="009836AE">
              <w:rPr>
                <w:rFonts w:hAnsi="宋体" w:hint="eastAsia"/>
                <w:sz w:val="24"/>
              </w:rPr>
              <w:t>商务要求</w:t>
            </w:r>
          </w:p>
        </w:tc>
        <w:tc>
          <w:tcPr>
            <w:tcW w:w="2308" w:type="dxa"/>
            <w:vAlign w:val="center"/>
          </w:tcPr>
          <w:p w14:paraId="6899B371" w14:textId="77777777" w:rsidR="00D1309C" w:rsidRPr="009836AE" w:rsidRDefault="00000000">
            <w:pPr>
              <w:spacing w:line="360" w:lineRule="exact"/>
              <w:jc w:val="center"/>
              <w:rPr>
                <w:rFonts w:hAnsi="宋体" w:hint="eastAsia"/>
                <w:sz w:val="24"/>
              </w:rPr>
            </w:pPr>
            <w:r w:rsidRPr="009836AE">
              <w:rPr>
                <w:rFonts w:hAnsi="宋体" w:hint="eastAsia"/>
                <w:sz w:val="24"/>
              </w:rPr>
              <w:t>投标文件</w:t>
            </w:r>
          </w:p>
          <w:p w14:paraId="6B85DEA6" w14:textId="77777777" w:rsidR="00D1309C" w:rsidRPr="009836AE" w:rsidRDefault="00000000">
            <w:pPr>
              <w:spacing w:line="360" w:lineRule="exact"/>
              <w:jc w:val="center"/>
              <w:rPr>
                <w:rFonts w:hAnsi="宋体" w:hint="eastAsia"/>
                <w:sz w:val="24"/>
              </w:rPr>
            </w:pPr>
            <w:r w:rsidRPr="009836AE">
              <w:rPr>
                <w:rFonts w:hAnsi="宋体" w:hint="eastAsia"/>
                <w:sz w:val="24"/>
              </w:rPr>
              <w:t>商务规范描述</w:t>
            </w:r>
          </w:p>
        </w:tc>
        <w:tc>
          <w:tcPr>
            <w:tcW w:w="1713" w:type="dxa"/>
            <w:vAlign w:val="center"/>
          </w:tcPr>
          <w:p w14:paraId="09BB7607" w14:textId="77777777" w:rsidR="00D1309C" w:rsidRPr="009836AE" w:rsidRDefault="00000000">
            <w:pPr>
              <w:spacing w:line="360" w:lineRule="exact"/>
              <w:jc w:val="center"/>
              <w:rPr>
                <w:rFonts w:hAnsi="宋体" w:hint="eastAsia"/>
                <w:sz w:val="24"/>
              </w:rPr>
            </w:pPr>
            <w:r w:rsidRPr="009836AE">
              <w:rPr>
                <w:rFonts w:hAnsi="宋体" w:hint="eastAsia"/>
                <w:sz w:val="24"/>
              </w:rPr>
              <w:t>有无偏离</w:t>
            </w:r>
          </w:p>
        </w:tc>
        <w:tc>
          <w:tcPr>
            <w:tcW w:w="1911" w:type="dxa"/>
            <w:vAlign w:val="center"/>
          </w:tcPr>
          <w:p w14:paraId="77AB976C" w14:textId="77777777" w:rsidR="00D1309C" w:rsidRPr="009836AE" w:rsidRDefault="00000000">
            <w:pPr>
              <w:spacing w:line="360" w:lineRule="exact"/>
              <w:jc w:val="center"/>
              <w:rPr>
                <w:rFonts w:hAnsi="宋体" w:hint="eastAsia"/>
                <w:sz w:val="24"/>
              </w:rPr>
            </w:pPr>
            <w:r w:rsidRPr="009836AE">
              <w:rPr>
                <w:rFonts w:hAnsi="宋体" w:hint="eastAsia"/>
                <w:sz w:val="24"/>
              </w:rPr>
              <w:t>偏离内容及原因</w:t>
            </w:r>
          </w:p>
        </w:tc>
      </w:tr>
      <w:tr w:rsidR="009836AE" w:rsidRPr="009836AE" w14:paraId="33B0C379" w14:textId="77777777">
        <w:trPr>
          <w:trHeight w:val="454"/>
          <w:jc w:val="center"/>
        </w:trPr>
        <w:tc>
          <w:tcPr>
            <w:tcW w:w="725" w:type="dxa"/>
            <w:vAlign w:val="center"/>
          </w:tcPr>
          <w:p w14:paraId="15C3E993" w14:textId="77777777" w:rsidR="00D1309C" w:rsidRPr="009836AE" w:rsidRDefault="00000000">
            <w:pPr>
              <w:spacing w:line="360" w:lineRule="exact"/>
              <w:jc w:val="center"/>
              <w:rPr>
                <w:rFonts w:hAnsi="宋体" w:hint="eastAsia"/>
                <w:sz w:val="24"/>
              </w:rPr>
            </w:pPr>
            <w:r w:rsidRPr="009836AE">
              <w:rPr>
                <w:rFonts w:hAnsi="宋体" w:hint="eastAsia"/>
                <w:sz w:val="24"/>
              </w:rPr>
              <w:t>1</w:t>
            </w:r>
          </w:p>
        </w:tc>
        <w:tc>
          <w:tcPr>
            <w:tcW w:w="2415" w:type="dxa"/>
            <w:vAlign w:val="center"/>
          </w:tcPr>
          <w:p w14:paraId="17E46799" w14:textId="77777777" w:rsidR="00D1309C" w:rsidRPr="009836AE" w:rsidRDefault="00D1309C">
            <w:pPr>
              <w:spacing w:line="360" w:lineRule="exact"/>
              <w:jc w:val="center"/>
              <w:rPr>
                <w:rFonts w:hAnsi="宋体" w:hint="eastAsia"/>
                <w:sz w:val="24"/>
              </w:rPr>
            </w:pPr>
          </w:p>
        </w:tc>
        <w:tc>
          <w:tcPr>
            <w:tcW w:w="2308" w:type="dxa"/>
            <w:vAlign w:val="center"/>
          </w:tcPr>
          <w:p w14:paraId="30671F17" w14:textId="77777777" w:rsidR="00D1309C" w:rsidRPr="009836AE" w:rsidRDefault="00D1309C">
            <w:pPr>
              <w:spacing w:line="360" w:lineRule="exact"/>
              <w:jc w:val="center"/>
              <w:rPr>
                <w:rFonts w:hAnsi="宋体" w:hint="eastAsia"/>
                <w:sz w:val="24"/>
              </w:rPr>
            </w:pPr>
          </w:p>
        </w:tc>
        <w:tc>
          <w:tcPr>
            <w:tcW w:w="1713" w:type="dxa"/>
            <w:vAlign w:val="center"/>
          </w:tcPr>
          <w:p w14:paraId="7F208C45" w14:textId="77777777" w:rsidR="00D1309C" w:rsidRPr="009836AE" w:rsidRDefault="00D1309C">
            <w:pPr>
              <w:spacing w:line="360" w:lineRule="exact"/>
              <w:jc w:val="center"/>
              <w:rPr>
                <w:rFonts w:hAnsi="宋体" w:hint="eastAsia"/>
                <w:sz w:val="24"/>
              </w:rPr>
            </w:pPr>
          </w:p>
        </w:tc>
        <w:tc>
          <w:tcPr>
            <w:tcW w:w="1911" w:type="dxa"/>
            <w:vAlign w:val="center"/>
          </w:tcPr>
          <w:p w14:paraId="1EB227E2" w14:textId="77777777" w:rsidR="00D1309C" w:rsidRPr="009836AE" w:rsidRDefault="00D1309C">
            <w:pPr>
              <w:spacing w:line="360" w:lineRule="exact"/>
              <w:jc w:val="center"/>
              <w:rPr>
                <w:rFonts w:hAnsi="宋体" w:hint="eastAsia"/>
                <w:sz w:val="24"/>
              </w:rPr>
            </w:pPr>
          </w:p>
        </w:tc>
      </w:tr>
      <w:tr w:rsidR="009836AE" w:rsidRPr="009836AE" w14:paraId="75A9A0C7" w14:textId="77777777">
        <w:trPr>
          <w:trHeight w:val="454"/>
          <w:jc w:val="center"/>
        </w:trPr>
        <w:tc>
          <w:tcPr>
            <w:tcW w:w="725" w:type="dxa"/>
            <w:vAlign w:val="center"/>
          </w:tcPr>
          <w:p w14:paraId="1F47BF8B" w14:textId="77777777" w:rsidR="00D1309C" w:rsidRPr="009836AE" w:rsidRDefault="00000000">
            <w:pPr>
              <w:spacing w:line="360" w:lineRule="exact"/>
              <w:jc w:val="center"/>
              <w:rPr>
                <w:rFonts w:hAnsi="宋体" w:hint="eastAsia"/>
                <w:sz w:val="24"/>
              </w:rPr>
            </w:pPr>
            <w:r w:rsidRPr="009836AE">
              <w:rPr>
                <w:rFonts w:hAnsi="宋体" w:hint="eastAsia"/>
                <w:sz w:val="24"/>
              </w:rPr>
              <w:t>2</w:t>
            </w:r>
          </w:p>
        </w:tc>
        <w:tc>
          <w:tcPr>
            <w:tcW w:w="2415" w:type="dxa"/>
            <w:vAlign w:val="center"/>
          </w:tcPr>
          <w:p w14:paraId="1E8BEF05" w14:textId="77777777" w:rsidR="00D1309C" w:rsidRPr="009836AE" w:rsidRDefault="00D1309C">
            <w:pPr>
              <w:spacing w:line="360" w:lineRule="exact"/>
              <w:jc w:val="center"/>
              <w:rPr>
                <w:rFonts w:hAnsi="宋体" w:hint="eastAsia"/>
                <w:sz w:val="24"/>
              </w:rPr>
            </w:pPr>
          </w:p>
        </w:tc>
        <w:tc>
          <w:tcPr>
            <w:tcW w:w="2308" w:type="dxa"/>
            <w:vAlign w:val="center"/>
          </w:tcPr>
          <w:p w14:paraId="795D5D24" w14:textId="77777777" w:rsidR="00D1309C" w:rsidRPr="009836AE" w:rsidRDefault="00D1309C">
            <w:pPr>
              <w:spacing w:line="360" w:lineRule="exact"/>
              <w:jc w:val="center"/>
              <w:rPr>
                <w:rFonts w:hAnsi="宋体" w:hint="eastAsia"/>
                <w:sz w:val="24"/>
              </w:rPr>
            </w:pPr>
          </w:p>
        </w:tc>
        <w:tc>
          <w:tcPr>
            <w:tcW w:w="1713" w:type="dxa"/>
            <w:vAlign w:val="center"/>
          </w:tcPr>
          <w:p w14:paraId="0DCB357A" w14:textId="77777777" w:rsidR="00D1309C" w:rsidRPr="009836AE" w:rsidRDefault="00D1309C">
            <w:pPr>
              <w:spacing w:line="360" w:lineRule="exact"/>
              <w:jc w:val="center"/>
              <w:rPr>
                <w:rFonts w:hAnsi="宋体" w:hint="eastAsia"/>
                <w:sz w:val="24"/>
              </w:rPr>
            </w:pPr>
          </w:p>
        </w:tc>
        <w:tc>
          <w:tcPr>
            <w:tcW w:w="1911" w:type="dxa"/>
            <w:vAlign w:val="center"/>
          </w:tcPr>
          <w:p w14:paraId="47CF457D" w14:textId="77777777" w:rsidR="00D1309C" w:rsidRPr="009836AE" w:rsidRDefault="00D1309C">
            <w:pPr>
              <w:spacing w:line="360" w:lineRule="exact"/>
              <w:jc w:val="center"/>
              <w:rPr>
                <w:rFonts w:hAnsi="宋体" w:hint="eastAsia"/>
                <w:sz w:val="24"/>
              </w:rPr>
            </w:pPr>
          </w:p>
        </w:tc>
      </w:tr>
      <w:tr w:rsidR="009836AE" w:rsidRPr="009836AE" w14:paraId="4D6E5097" w14:textId="77777777">
        <w:trPr>
          <w:trHeight w:val="454"/>
          <w:jc w:val="center"/>
        </w:trPr>
        <w:tc>
          <w:tcPr>
            <w:tcW w:w="725" w:type="dxa"/>
            <w:vAlign w:val="center"/>
          </w:tcPr>
          <w:p w14:paraId="0789E05E" w14:textId="77777777" w:rsidR="00D1309C" w:rsidRPr="009836AE" w:rsidRDefault="00000000">
            <w:pPr>
              <w:spacing w:line="360" w:lineRule="exact"/>
              <w:jc w:val="center"/>
              <w:rPr>
                <w:rFonts w:hAnsi="宋体" w:hint="eastAsia"/>
                <w:sz w:val="24"/>
              </w:rPr>
            </w:pPr>
            <w:r w:rsidRPr="009836AE">
              <w:rPr>
                <w:rFonts w:hAnsi="宋体" w:hint="eastAsia"/>
                <w:sz w:val="24"/>
              </w:rPr>
              <w:t>3</w:t>
            </w:r>
          </w:p>
        </w:tc>
        <w:tc>
          <w:tcPr>
            <w:tcW w:w="2415" w:type="dxa"/>
            <w:vAlign w:val="center"/>
          </w:tcPr>
          <w:p w14:paraId="4F71232E" w14:textId="77777777" w:rsidR="00D1309C" w:rsidRPr="009836AE" w:rsidRDefault="00D1309C">
            <w:pPr>
              <w:spacing w:line="360" w:lineRule="exact"/>
              <w:jc w:val="center"/>
              <w:rPr>
                <w:rFonts w:hAnsi="宋体" w:hint="eastAsia"/>
                <w:sz w:val="24"/>
              </w:rPr>
            </w:pPr>
          </w:p>
        </w:tc>
        <w:tc>
          <w:tcPr>
            <w:tcW w:w="2308" w:type="dxa"/>
            <w:vAlign w:val="center"/>
          </w:tcPr>
          <w:p w14:paraId="425F7BEB" w14:textId="77777777" w:rsidR="00D1309C" w:rsidRPr="009836AE" w:rsidRDefault="00D1309C">
            <w:pPr>
              <w:spacing w:line="360" w:lineRule="exact"/>
              <w:jc w:val="center"/>
              <w:rPr>
                <w:rFonts w:hAnsi="宋体" w:hint="eastAsia"/>
                <w:sz w:val="24"/>
              </w:rPr>
            </w:pPr>
          </w:p>
        </w:tc>
        <w:tc>
          <w:tcPr>
            <w:tcW w:w="1713" w:type="dxa"/>
            <w:vAlign w:val="center"/>
          </w:tcPr>
          <w:p w14:paraId="6421C8E6" w14:textId="77777777" w:rsidR="00D1309C" w:rsidRPr="009836AE" w:rsidRDefault="00D1309C">
            <w:pPr>
              <w:spacing w:line="360" w:lineRule="exact"/>
              <w:jc w:val="center"/>
              <w:rPr>
                <w:rFonts w:hAnsi="宋体" w:hint="eastAsia"/>
                <w:sz w:val="24"/>
              </w:rPr>
            </w:pPr>
          </w:p>
        </w:tc>
        <w:tc>
          <w:tcPr>
            <w:tcW w:w="1911" w:type="dxa"/>
            <w:vAlign w:val="center"/>
          </w:tcPr>
          <w:p w14:paraId="7F251A49" w14:textId="77777777" w:rsidR="00D1309C" w:rsidRPr="009836AE" w:rsidRDefault="00D1309C">
            <w:pPr>
              <w:spacing w:line="360" w:lineRule="exact"/>
              <w:jc w:val="center"/>
              <w:rPr>
                <w:rFonts w:hAnsi="宋体" w:hint="eastAsia"/>
                <w:sz w:val="24"/>
              </w:rPr>
            </w:pPr>
          </w:p>
        </w:tc>
      </w:tr>
      <w:tr w:rsidR="009836AE" w:rsidRPr="009836AE" w14:paraId="10BC5996" w14:textId="77777777">
        <w:trPr>
          <w:trHeight w:val="454"/>
          <w:jc w:val="center"/>
        </w:trPr>
        <w:tc>
          <w:tcPr>
            <w:tcW w:w="725" w:type="dxa"/>
            <w:vAlign w:val="center"/>
          </w:tcPr>
          <w:p w14:paraId="1C168441" w14:textId="77777777" w:rsidR="00D1309C" w:rsidRPr="009836AE" w:rsidRDefault="00000000">
            <w:pPr>
              <w:spacing w:line="360" w:lineRule="exact"/>
              <w:jc w:val="center"/>
              <w:rPr>
                <w:rFonts w:hAnsi="宋体" w:hint="eastAsia"/>
                <w:sz w:val="24"/>
              </w:rPr>
            </w:pPr>
            <w:r w:rsidRPr="009836AE">
              <w:rPr>
                <w:rFonts w:hAnsi="宋体" w:hint="eastAsia"/>
                <w:sz w:val="24"/>
              </w:rPr>
              <w:t>……</w:t>
            </w:r>
          </w:p>
        </w:tc>
        <w:tc>
          <w:tcPr>
            <w:tcW w:w="2415" w:type="dxa"/>
            <w:vAlign w:val="center"/>
          </w:tcPr>
          <w:p w14:paraId="26DC6B76" w14:textId="77777777" w:rsidR="00D1309C" w:rsidRPr="009836AE" w:rsidRDefault="00D1309C">
            <w:pPr>
              <w:spacing w:line="360" w:lineRule="exact"/>
              <w:jc w:val="center"/>
              <w:rPr>
                <w:rFonts w:hAnsi="宋体" w:hint="eastAsia"/>
                <w:sz w:val="24"/>
              </w:rPr>
            </w:pPr>
          </w:p>
        </w:tc>
        <w:tc>
          <w:tcPr>
            <w:tcW w:w="2308" w:type="dxa"/>
            <w:vAlign w:val="center"/>
          </w:tcPr>
          <w:p w14:paraId="71134A08" w14:textId="77777777" w:rsidR="00D1309C" w:rsidRPr="009836AE" w:rsidRDefault="00D1309C">
            <w:pPr>
              <w:spacing w:line="360" w:lineRule="exact"/>
              <w:jc w:val="center"/>
              <w:rPr>
                <w:rFonts w:hAnsi="宋体" w:hint="eastAsia"/>
                <w:sz w:val="24"/>
              </w:rPr>
            </w:pPr>
          </w:p>
        </w:tc>
        <w:tc>
          <w:tcPr>
            <w:tcW w:w="1713" w:type="dxa"/>
            <w:vAlign w:val="center"/>
          </w:tcPr>
          <w:p w14:paraId="0C0C0FA4" w14:textId="77777777" w:rsidR="00D1309C" w:rsidRPr="009836AE" w:rsidRDefault="00D1309C">
            <w:pPr>
              <w:spacing w:line="360" w:lineRule="exact"/>
              <w:jc w:val="center"/>
              <w:rPr>
                <w:rFonts w:hAnsi="宋体" w:hint="eastAsia"/>
                <w:sz w:val="24"/>
              </w:rPr>
            </w:pPr>
          </w:p>
        </w:tc>
        <w:tc>
          <w:tcPr>
            <w:tcW w:w="1911" w:type="dxa"/>
            <w:vAlign w:val="center"/>
          </w:tcPr>
          <w:p w14:paraId="45C0CE6F" w14:textId="77777777" w:rsidR="00D1309C" w:rsidRPr="009836AE" w:rsidRDefault="00D1309C">
            <w:pPr>
              <w:spacing w:line="360" w:lineRule="exact"/>
              <w:jc w:val="center"/>
              <w:rPr>
                <w:rFonts w:hAnsi="宋体" w:hint="eastAsia"/>
                <w:sz w:val="24"/>
              </w:rPr>
            </w:pPr>
          </w:p>
        </w:tc>
      </w:tr>
      <w:tr w:rsidR="009836AE" w:rsidRPr="009836AE" w14:paraId="11D17DA4" w14:textId="77777777">
        <w:trPr>
          <w:trHeight w:val="454"/>
          <w:jc w:val="center"/>
        </w:trPr>
        <w:tc>
          <w:tcPr>
            <w:tcW w:w="725" w:type="dxa"/>
            <w:vAlign w:val="center"/>
          </w:tcPr>
          <w:p w14:paraId="24C57A21" w14:textId="77777777" w:rsidR="00D1309C" w:rsidRPr="009836AE" w:rsidRDefault="00D1309C">
            <w:pPr>
              <w:spacing w:line="360" w:lineRule="exact"/>
              <w:jc w:val="center"/>
              <w:rPr>
                <w:rFonts w:hAnsi="宋体" w:hint="eastAsia"/>
                <w:sz w:val="24"/>
              </w:rPr>
            </w:pPr>
          </w:p>
        </w:tc>
        <w:tc>
          <w:tcPr>
            <w:tcW w:w="2415" w:type="dxa"/>
            <w:vAlign w:val="center"/>
          </w:tcPr>
          <w:p w14:paraId="46EB0507" w14:textId="77777777" w:rsidR="00D1309C" w:rsidRPr="009836AE" w:rsidRDefault="00D1309C">
            <w:pPr>
              <w:spacing w:line="360" w:lineRule="exact"/>
              <w:jc w:val="center"/>
              <w:rPr>
                <w:rFonts w:hAnsi="宋体" w:hint="eastAsia"/>
                <w:sz w:val="24"/>
              </w:rPr>
            </w:pPr>
          </w:p>
        </w:tc>
        <w:tc>
          <w:tcPr>
            <w:tcW w:w="2308" w:type="dxa"/>
            <w:vAlign w:val="center"/>
          </w:tcPr>
          <w:p w14:paraId="412CAA7F" w14:textId="77777777" w:rsidR="00D1309C" w:rsidRPr="009836AE" w:rsidRDefault="00D1309C">
            <w:pPr>
              <w:spacing w:line="360" w:lineRule="exact"/>
              <w:jc w:val="center"/>
              <w:rPr>
                <w:rFonts w:hAnsi="宋体" w:hint="eastAsia"/>
                <w:sz w:val="24"/>
              </w:rPr>
            </w:pPr>
          </w:p>
        </w:tc>
        <w:tc>
          <w:tcPr>
            <w:tcW w:w="1713" w:type="dxa"/>
            <w:vAlign w:val="center"/>
          </w:tcPr>
          <w:p w14:paraId="69959284" w14:textId="77777777" w:rsidR="00D1309C" w:rsidRPr="009836AE" w:rsidRDefault="00D1309C">
            <w:pPr>
              <w:spacing w:line="360" w:lineRule="exact"/>
              <w:jc w:val="center"/>
              <w:rPr>
                <w:rFonts w:hAnsi="宋体" w:hint="eastAsia"/>
                <w:sz w:val="24"/>
              </w:rPr>
            </w:pPr>
          </w:p>
        </w:tc>
        <w:tc>
          <w:tcPr>
            <w:tcW w:w="1911" w:type="dxa"/>
            <w:vAlign w:val="center"/>
          </w:tcPr>
          <w:p w14:paraId="2A22BDA0" w14:textId="77777777" w:rsidR="00D1309C" w:rsidRPr="009836AE" w:rsidRDefault="00D1309C">
            <w:pPr>
              <w:spacing w:line="360" w:lineRule="exact"/>
              <w:jc w:val="center"/>
              <w:rPr>
                <w:rFonts w:hAnsi="宋体" w:hint="eastAsia"/>
                <w:sz w:val="24"/>
              </w:rPr>
            </w:pPr>
          </w:p>
        </w:tc>
      </w:tr>
    </w:tbl>
    <w:p w14:paraId="2CCDC03D" w14:textId="77777777" w:rsidR="00D1309C" w:rsidRPr="009836AE" w:rsidRDefault="00000000">
      <w:pPr>
        <w:jc w:val="center"/>
        <w:rPr>
          <w:rFonts w:ascii="方正仿宋_GBK" w:eastAsia="方正仿宋_GBK" w:hint="eastAsia"/>
        </w:rPr>
      </w:pPr>
      <w:r w:rsidRPr="009836AE">
        <w:rPr>
          <w:rFonts w:ascii="方正仿宋_GBK" w:eastAsia="方正仿宋_GBK" w:hint="eastAsia"/>
        </w:rPr>
        <w:t>（二）技术要求响应及偏离表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76"/>
        <w:gridCol w:w="2586"/>
        <w:gridCol w:w="2472"/>
        <w:gridCol w:w="1835"/>
        <w:gridCol w:w="2047"/>
      </w:tblGrid>
      <w:tr w:rsidR="009836AE" w:rsidRPr="009836AE" w14:paraId="65987477" w14:textId="77777777">
        <w:trPr>
          <w:trHeight w:val="584"/>
          <w:jc w:val="center"/>
        </w:trPr>
        <w:tc>
          <w:tcPr>
            <w:tcW w:w="725" w:type="dxa"/>
            <w:vAlign w:val="center"/>
          </w:tcPr>
          <w:p w14:paraId="6C54BED2" w14:textId="77777777" w:rsidR="00D1309C" w:rsidRPr="009836AE" w:rsidRDefault="00000000">
            <w:pPr>
              <w:spacing w:line="360" w:lineRule="exact"/>
              <w:jc w:val="center"/>
              <w:rPr>
                <w:rFonts w:hAnsi="宋体" w:hint="eastAsia"/>
                <w:sz w:val="24"/>
              </w:rPr>
            </w:pPr>
            <w:r w:rsidRPr="009836AE">
              <w:rPr>
                <w:rFonts w:hAnsi="宋体" w:hint="eastAsia"/>
                <w:sz w:val="24"/>
              </w:rPr>
              <w:t>序号</w:t>
            </w:r>
          </w:p>
        </w:tc>
        <w:tc>
          <w:tcPr>
            <w:tcW w:w="2415" w:type="dxa"/>
            <w:vAlign w:val="center"/>
          </w:tcPr>
          <w:p w14:paraId="0A297641" w14:textId="77777777" w:rsidR="00D1309C" w:rsidRPr="009836AE" w:rsidRDefault="00000000">
            <w:pPr>
              <w:spacing w:line="360" w:lineRule="exact"/>
              <w:jc w:val="center"/>
              <w:rPr>
                <w:rFonts w:hAnsi="宋体" w:hint="eastAsia"/>
                <w:sz w:val="24"/>
              </w:rPr>
            </w:pPr>
            <w:r w:rsidRPr="009836AE">
              <w:rPr>
                <w:rFonts w:hAnsi="宋体" w:hint="eastAsia"/>
                <w:sz w:val="24"/>
              </w:rPr>
              <w:t>招标文件</w:t>
            </w:r>
          </w:p>
          <w:p w14:paraId="73AA47BE" w14:textId="77777777" w:rsidR="00D1309C" w:rsidRPr="009836AE" w:rsidRDefault="00000000">
            <w:pPr>
              <w:spacing w:line="360" w:lineRule="exact"/>
              <w:jc w:val="center"/>
              <w:rPr>
                <w:rFonts w:hAnsi="宋体" w:hint="eastAsia"/>
                <w:sz w:val="24"/>
              </w:rPr>
            </w:pPr>
            <w:r w:rsidRPr="009836AE">
              <w:rPr>
                <w:rFonts w:hAnsi="宋体" w:hint="eastAsia"/>
                <w:sz w:val="24"/>
              </w:rPr>
              <w:t>技术要求</w:t>
            </w:r>
          </w:p>
        </w:tc>
        <w:tc>
          <w:tcPr>
            <w:tcW w:w="2308" w:type="dxa"/>
            <w:vAlign w:val="center"/>
          </w:tcPr>
          <w:p w14:paraId="668F43B3" w14:textId="77777777" w:rsidR="00D1309C" w:rsidRPr="009836AE" w:rsidRDefault="00000000">
            <w:pPr>
              <w:spacing w:line="360" w:lineRule="exact"/>
              <w:jc w:val="center"/>
              <w:rPr>
                <w:rFonts w:hAnsi="宋体" w:hint="eastAsia"/>
                <w:sz w:val="24"/>
              </w:rPr>
            </w:pPr>
            <w:r w:rsidRPr="009836AE">
              <w:rPr>
                <w:rFonts w:hAnsi="宋体" w:hint="eastAsia"/>
                <w:sz w:val="24"/>
              </w:rPr>
              <w:t>投标文件</w:t>
            </w:r>
          </w:p>
          <w:p w14:paraId="212517A6" w14:textId="77777777" w:rsidR="00D1309C" w:rsidRPr="009836AE" w:rsidRDefault="00000000">
            <w:pPr>
              <w:spacing w:line="360" w:lineRule="exact"/>
              <w:jc w:val="center"/>
              <w:rPr>
                <w:rFonts w:hAnsi="宋体" w:hint="eastAsia"/>
                <w:sz w:val="24"/>
              </w:rPr>
            </w:pPr>
            <w:r w:rsidRPr="009836AE">
              <w:rPr>
                <w:rFonts w:hAnsi="宋体" w:hint="eastAsia"/>
                <w:sz w:val="24"/>
              </w:rPr>
              <w:t>技术规范描述</w:t>
            </w:r>
          </w:p>
        </w:tc>
        <w:tc>
          <w:tcPr>
            <w:tcW w:w="1713" w:type="dxa"/>
            <w:vAlign w:val="center"/>
          </w:tcPr>
          <w:p w14:paraId="27090B2E" w14:textId="77777777" w:rsidR="00D1309C" w:rsidRPr="009836AE" w:rsidRDefault="00000000">
            <w:pPr>
              <w:spacing w:line="360" w:lineRule="exact"/>
              <w:jc w:val="center"/>
              <w:rPr>
                <w:rFonts w:hAnsi="宋体" w:hint="eastAsia"/>
                <w:sz w:val="24"/>
              </w:rPr>
            </w:pPr>
            <w:r w:rsidRPr="009836AE">
              <w:rPr>
                <w:rFonts w:hAnsi="宋体" w:hint="eastAsia"/>
                <w:sz w:val="24"/>
              </w:rPr>
              <w:t>有无偏离</w:t>
            </w:r>
          </w:p>
        </w:tc>
        <w:tc>
          <w:tcPr>
            <w:tcW w:w="1911" w:type="dxa"/>
            <w:vAlign w:val="center"/>
          </w:tcPr>
          <w:p w14:paraId="20FEAF51" w14:textId="77777777" w:rsidR="00D1309C" w:rsidRPr="009836AE" w:rsidRDefault="00000000">
            <w:pPr>
              <w:spacing w:line="360" w:lineRule="exact"/>
              <w:jc w:val="center"/>
              <w:rPr>
                <w:rFonts w:hAnsi="宋体" w:hint="eastAsia"/>
                <w:sz w:val="24"/>
              </w:rPr>
            </w:pPr>
            <w:r w:rsidRPr="009836AE">
              <w:rPr>
                <w:rFonts w:hAnsi="宋体" w:hint="eastAsia"/>
                <w:sz w:val="24"/>
              </w:rPr>
              <w:t>偏离内容及原因</w:t>
            </w:r>
          </w:p>
        </w:tc>
      </w:tr>
      <w:tr w:rsidR="009836AE" w:rsidRPr="009836AE" w14:paraId="5131E595" w14:textId="77777777">
        <w:trPr>
          <w:trHeight w:val="454"/>
          <w:jc w:val="center"/>
        </w:trPr>
        <w:tc>
          <w:tcPr>
            <w:tcW w:w="725" w:type="dxa"/>
            <w:vAlign w:val="center"/>
          </w:tcPr>
          <w:p w14:paraId="24B8E25B" w14:textId="77777777" w:rsidR="00D1309C" w:rsidRPr="009836AE" w:rsidRDefault="00000000">
            <w:pPr>
              <w:spacing w:line="360" w:lineRule="exact"/>
              <w:jc w:val="center"/>
              <w:rPr>
                <w:rFonts w:hAnsi="宋体" w:hint="eastAsia"/>
                <w:sz w:val="24"/>
              </w:rPr>
            </w:pPr>
            <w:r w:rsidRPr="009836AE">
              <w:rPr>
                <w:rFonts w:hAnsi="宋体" w:hint="eastAsia"/>
                <w:sz w:val="24"/>
              </w:rPr>
              <w:t>1</w:t>
            </w:r>
          </w:p>
        </w:tc>
        <w:tc>
          <w:tcPr>
            <w:tcW w:w="2415" w:type="dxa"/>
            <w:vAlign w:val="center"/>
          </w:tcPr>
          <w:p w14:paraId="63D090D4" w14:textId="77777777" w:rsidR="00D1309C" w:rsidRPr="009836AE" w:rsidRDefault="00D1309C">
            <w:pPr>
              <w:spacing w:line="360" w:lineRule="exact"/>
              <w:jc w:val="center"/>
              <w:rPr>
                <w:rFonts w:hAnsi="宋体" w:hint="eastAsia"/>
                <w:sz w:val="24"/>
              </w:rPr>
            </w:pPr>
          </w:p>
        </w:tc>
        <w:tc>
          <w:tcPr>
            <w:tcW w:w="2308" w:type="dxa"/>
            <w:vAlign w:val="center"/>
          </w:tcPr>
          <w:p w14:paraId="5350F1B3" w14:textId="77777777" w:rsidR="00D1309C" w:rsidRPr="009836AE" w:rsidRDefault="00D1309C">
            <w:pPr>
              <w:spacing w:line="360" w:lineRule="exact"/>
              <w:jc w:val="center"/>
              <w:rPr>
                <w:rFonts w:hAnsi="宋体" w:hint="eastAsia"/>
                <w:sz w:val="24"/>
              </w:rPr>
            </w:pPr>
          </w:p>
        </w:tc>
        <w:tc>
          <w:tcPr>
            <w:tcW w:w="1713" w:type="dxa"/>
            <w:vAlign w:val="center"/>
          </w:tcPr>
          <w:p w14:paraId="63555450" w14:textId="77777777" w:rsidR="00D1309C" w:rsidRPr="009836AE" w:rsidRDefault="00D1309C">
            <w:pPr>
              <w:spacing w:line="360" w:lineRule="exact"/>
              <w:jc w:val="center"/>
              <w:rPr>
                <w:rFonts w:hAnsi="宋体" w:hint="eastAsia"/>
                <w:sz w:val="24"/>
              </w:rPr>
            </w:pPr>
          </w:p>
        </w:tc>
        <w:tc>
          <w:tcPr>
            <w:tcW w:w="1911" w:type="dxa"/>
            <w:vAlign w:val="center"/>
          </w:tcPr>
          <w:p w14:paraId="5B907DAB" w14:textId="77777777" w:rsidR="00D1309C" w:rsidRPr="009836AE" w:rsidRDefault="00D1309C">
            <w:pPr>
              <w:spacing w:line="360" w:lineRule="exact"/>
              <w:jc w:val="center"/>
              <w:rPr>
                <w:rFonts w:hAnsi="宋体" w:hint="eastAsia"/>
                <w:sz w:val="24"/>
              </w:rPr>
            </w:pPr>
          </w:p>
        </w:tc>
      </w:tr>
      <w:tr w:rsidR="009836AE" w:rsidRPr="009836AE" w14:paraId="263233FB" w14:textId="77777777">
        <w:trPr>
          <w:trHeight w:val="454"/>
          <w:jc w:val="center"/>
        </w:trPr>
        <w:tc>
          <w:tcPr>
            <w:tcW w:w="725" w:type="dxa"/>
            <w:vAlign w:val="center"/>
          </w:tcPr>
          <w:p w14:paraId="02416484" w14:textId="77777777" w:rsidR="00D1309C" w:rsidRPr="009836AE" w:rsidRDefault="00000000">
            <w:pPr>
              <w:spacing w:line="360" w:lineRule="exact"/>
              <w:jc w:val="center"/>
              <w:rPr>
                <w:rFonts w:hAnsi="宋体" w:hint="eastAsia"/>
                <w:sz w:val="24"/>
              </w:rPr>
            </w:pPr>
            <w:r w:rsidRPr="009836AE">
              <w:rPr>
                <w:rFonts w:hAnsi="宋体" w:hint="eastAsia"/>
                <w:sz w:val="24"/>
              </w:rPr>
              <w:t>2</w:t>
            </w:r>
          </w:p>
        </w:tc>
        <w:tc>
          <w:tcPr>
            <w:tcW w:w="2415" w:type="dxa"/>
            <w:vAlign w:val="center"/>
          </w:tcPr>
          <w:p w14:paraId="21B9D833" w14:textId="77777777" w:rsidR="00D1309C" w:rsidRPr="009836AE" w:rsidRDefault="00D1309C">
            <w:pPr>
              <w:spacing w:line="360" w:lineRule="exact"/>
              <w:jc w:val="center"/>
              <w:rPr>
                <w:rFonts w:hAnsi="宋体" w:hint="eastAsia"/>
                <w:sz w:val="24"/>
              </w:rPr>
            </w:pPr>
          </w:p>
        </w:tc>
        <w:tc>
          <w:tcPr>
            <w:tcW w:w="2308" w:type="dxa"/>
            <w:vAlign w:val="center"/>
          </w:tcPr>
          <w:p w14:paraId="71A7D180" w14:textId="77777777" w:rsidR="00D1309C" w:rsidRPr="009836AE" w:rsidRDefault="00D1309C">
            <w:pPr>
              <w:spacing w:line="360" w:lineRule="exact"/>
              <w:jc w:val="center"/>
              <w:rPr>
                <w:rFonts w:hAnsi="宋体" w:hint="eastAsia"/>
                <w:sz w:val="24"/>
              </w:rPr>
            </w:pPr>
          </w:p>
        </w:tc>
        <w:tc>
          <w:tcPr>
            <w:tcW w:w="1713" w:type="dxa"/>
            <w:vAlign w:val="center"/>
          </w:tcPr>
          <w:p w14:paraId="4E1D1C73" w14:textId="77777777" w:rsidR="00D1309C" w:rsidRPr="009836AE" w:rsidRDefault="00D1309C">
            <w:pPr>
              <w:spacing w:line="360" w:lineRule="exact"/>
              <w:jc w:val="center"/>
              <w:rPr>
                <w:rFonts w:hAnsi="宋体" w:hint="eastAsia"/>
                <w:sz w:val="24"/>
              </w:rPr>
            </w:pPr>
          </w:p>
        </w:tc>
        <w:tc>
          <w:tcPr>
            <w:tcW w:w="1911" w:type="dxa"/>
            <w:vAlign w:val="center"/>
          </w:tcPr>
          <w:p w14:paraId="4DD958D8" w14:textId="77777777" w:rsidR="00D1309C" w:rsidRPr="009836AE" w:rsidRDefault="00D1309C">
            <w:pPr>
              <w:spacing w:line="360" w:lineRule="exact"/>
              <w:jc w:val="center"/>
              <w:rPr>
                <w:rFonts w:hAnsi="宋体" w:hint="eastAsia"/>
                <w:sz w:val="24"/>
              </w:rPr>
            </w:pPr>
          </w:p>
        </w:tc>
      </w:tr>
      <w:tr w:rsidR="009836AE" w:rsidRPr="009836AE" w14:paraId="509C17AD" w14:textId="77777777">
        <w:trPr>
          <w:trHeight w:val="454"/>
          <w:jc w:val="center"/>
        </w:trPr>
        <w:tc>
          <w:tcPr>
            <w:tcW w:w="725" w:type="dxa"/>
            <w:vAlign w:val="center"/>
          </w:tcPr>
          <w:p w14:paraId="6F00F208" w14:textId="77777777" w:rsidR="00D1309C" w:rsidRPr="009836AE" w:rsidRDefault="00000000">
            <w:pPr>
              <w:spacing w:line="360" w:lineRule="exact"/>
              <w:jc w:val="center"/>
              <w:rPr>
                <w:rFonts w:hAnsi="宋体" w:hint="eastAsia"/>
                <w:sz w:val="24"/>
              </w:rPr>
            </w:pPr>
            <w:r w:rsidRPr="009836AE">
              <w:rPr>
                <w:rFonts w:hAnsi="宋体" w:hint="eastAsia"/>
                <w:sz w:val="24"/>
              </w:rPr>
              <w:t>3</w:t>
            </w:r>
          </w:p>
        </w:tc>
        <w:tc>
          <w:tcPr>
            <w:tcW w:w="2415" w:type="dxa"/>
            <w:vAlign w:val="center"/>
          </w:tcPr>
          <w:p w14:paraId="1252128C" w14:textId="77777777" w:rsidR="00D1309C" w:rsidRPr="009836AE" w:rsidRDefault="00D1309C">
            <w:pPr>
              <w:spacing w:line="360" w:lineRule="exact"/>
              <w:jc w:val="center"/>
              <w:rPr>
                <w:rFonts w:hAnsi="宋体" w:hint="eastAsia"/>
                <w:sz w:val="24"/>
              </w:rPr>
            </w:pPr>
          </w:p>
        </w:tc>
        <w:tc>
          <w:tcPr>
            <w:tcW w:w="2308" w:type="dxa"/>
            <w:vAlign w:val="center"/>
          </w:tcPr>
          <w:p w14:paraId="719E3F3A" w14:textId="77777777" w:rsidR="00D1309C" w:rsidRPr="009836AE" w:rsidRDefault="00D1309C">
            <w:pPr>
              <w:spacing w:line="360" w:lineRule="exact"/>
              <w:jc w:val="center"/>
              <w:rPr>
                <w:rFonts w:hAnsi="宋体" w:hint="eastAsia"/>
                <w:sz w:val="24"/>
              </w:rPr>
            </w:pPr>
          </w:p>
        </w:tc>
        <w:tc>
          <w:tcPr>
            <w:tcW w:w="1713" w:type="dxa"/>
            <w:vAlign w:val="center"/>
          </w:tcPr>
          <w:p w14:paraId="5EEC8104" w14:textId="77777777" w:rsidR="00D1309C" w:rsidRPr="009836AE" w:rsidRDefault="00D1309C">
            <w:pPr>
              <w:spacing w:line="360" w:lineRule="exact"/>
              <w:jc w:val="center"/>
              <w:rPr>
                <w:rFonts w:hAnsi="宋体" w:hint="eastAsia"/>
                <w:sz w:val="24"/>
              </w:rPr>
            </w:pPr>
          </w:p>
        </w:tc>
        <w:tc>
          <w:tcPr>
            <w:tcW w:w="1911" w:type="dxa"/>
            <w:vAlign w:val="center"/>
          </w:tcPr>
          <w:p w14:paraId="321E547D" w14:textId="77777777" w:rsidR="00D1309C" w:rsidRPr="009836AE" w:rsidRDefault="00D1309C">
            <w:pPr>
              <w:spacing w:line="360" w:lineRule="exact"/>
              <w:jc w:val="center"/>
              <w:rPr>
                <w:rFonts w:hAnsi="宋体" w:hint="eastAsia"/>
                <w:sz w:val="24"/>
              </w:rPr>
            </w:pPr>
          </w:p>
        </w:tc>
      </w:tr>
      <w:tr w:rsidR="009836AE" w:rsidRPr="009836AE" w14:paraId="6521BC53" w14:textId="77777777">
        <w:trPr>
          <w:trHeight w:val="454"/>
          <w:jc w:val="center"/>
        </w:trPr>
        <w:tc>
          <w:tcPr>
            <w:tcW w:w="725" w:type="dxa"/>
            <w:vAlign w:val="center"/>
          </w:tcPr>
          <w:p w14:paraId="0F4520A4" w14:textId="77777777" w:rsidR="00D1309C" w:rsidRPr="009836AE" w:rsidRDefault="00000000">
            <w:pPr>
              <w:spacing w:line="360" w:lineRule="exact"/>
              <w:jc w:val="center"/>
              <w:rPr>
                <w:rFonts w:hAnsi="宋体" w:hint="eastAsia"/>
                <w:sz w:val="24"/>
              </w:rPr>
            </w:pPr>
            <w:r w:rsidRPr="009836AE">
              <w:rPr>
                <w:rFonts w:hAnsi="宋体" w:hint="eastAsia"/>
                <w:sz w:val="24"/>
              </w:rPr>
              <w:t>……</w:t>
            </w:r>
          </w:p>
        </w:tc>
        <w:tc>
          <w:tcPr>
            <w:tcW w:w="2415" w:type="dxa"/>
            <w:vAlign w:val="center"/>
          </w:tcPr>
          <w:p w14:paraId="6A01F06B" w14:textId="77777777" w:rsidR="00D1309C" w:rsidRPr="009836AE" w:rsidRDefault="00D1309C">
            <w:pPr>
              <w:spacing w:line="360" w:lineRule="exact"/>
              <w:jc w:val="center"/>
              <w:rPr>
                <w:rFonts w:hAnsi="宋体" w:hint="eastAsia"/>
                <w:sz w:val="24"/>
              </w:rPr>
            </w:pPr>
          </w:p>
        </w:tc>
        <w:tc>
          <w:tcPr>
            <w:tcW w:w="2308" w:type="dxa"/>
            <w:vAlign w:val="center"/>
          </w:tcPr>
          <w:p w14:paraId="67712597" w14:textId="77777777" w:rsidR="00D1309C" w:rsidRPr="009836AE" w:rsidRDefault="00D1309C">
            <w:pPr>
              <w:spacing w:line="360" w:lineRule="exact"/>
              <w:jc w:val="center"/>
              <w:rPr>
                <w:rFonts w:hAnsi="宋体" w:hint="eastAsia"/>
                <w:sz w:val="24"/>
              </w:rPr>
            </w:pPr>
          </w:p>
        </w:tc>
        <w:tc>
          <w:tcPr>
            <w:tcW w:w="1713" w:type="dxa"/>
            <w:vAlign w:val="center"/>
          </w:tcPr>
          <w:p w14:paraId="7ABC0132" w14:textId="77777777" w:rsidR="00D1309C" w:rsidRPr="009836AE" w:rsidRDefault="00D1309C">
            <w:pPr>
              <w:spacing w:line="360" w:lineRule="exact"/>
              <w:jc w:val="center"/>
              <w:rPr>
                <w:rFonts w:hAnsi="宋体" w:hint="eastAsia"/>
                <w:sz w:val="24"/>
              </w:rPr>
            </w:pPr>
          </w:p>
        </w:tc>
        <w:tc>
          <w:tcPr>
            <w:tcW w:w="1911" w:type="dxa"/>
            <w:vAlign w:val="center"/>
          </w:tcPr>
          <w:p w14:paraId="1986D839" w14:textId="77777777" w:rsidR="00D1309C" w:rsidRPr="009836AE" w:rsidRDefault="00D1309C">
            <w:pPr>
              <w:spacing w:line="360" w:lineRule="exact"/>
              <w:jc w:val="center"/>
              <w:rPr>
                <w:rFonts w:hAnsi="宋体" w:hint="eastAsia"/>
                <w:sz w:val="24"/>
              </w:rPr>
            </w:pPr>
          </w:p>
        </w:tc>
      </w:tr>
      <w:tr w:rsidR="009836AE" w:rsidRPr="009836AE" w14:paraId="77348F7F" w14:textId="77777777">
        <w:trPr>
          <w:trHeight w:val="454"/>
          <w:jc w:val="center"/>
        </w:trPr>
        <w:tc>
          <w:tcPr>
            <w:tcW w:w="725" w:type="dxa"/>
            <w:vAlign w:val="center"/>
          </w:tcPr>
          <w:p w14:paraId="5A42B024" w14:textId="77777777" w:rsidR="00D1309C" w:rsidRPr="009836AE" w:rsidRDefault="00D1309C">
            <w:pPr>
              <w:spacing w:line="360" w:lineRule="exact"/>
              <w:jc w:val="center"/>
              <w:rPr>
                <w:rFonts w:hAnsi="宋体" w:hint="eastAsia"/>
                <w:sz w:val="24"/>
              </w:rPr>
            </w:pPr>
          </w:p>
        </w:tc>
        <w:tc>
          <w:tcPr>
            <w:tcW w:w="2415" w:type="dxa"/>
            <w:vAlign w:val="center"/>
          </w:tcPr>
          <w:p w14:paraId="4B6C35CF" w14:textId="77777777" w:rsidR="00D1309C" w:rsidRPr="009836AE" w:rsidRDefault="00D1309C">
            <w:pPr>
              <w:spacing w:line="360" w:lineRule="exact"/>
              <w:jc w:val="center"/>
              <w:rPr>
                <w:rFonts w:hAnsi="宋体" w:hint="eastAsia"/>
                <w:sz w:val="24"/>
              </w:rPr>
            </w:pPr>
          </w:p>
        </w:tc>
        <w:tc>
          <w:tcPr>
            <w:tcW w:w="2308" w:type="dxa"/>
            <w:vAlign w:val="center"/>
          </w:tcPr>
          <w:p w14:paraId="11593326" w14:textId="77777777" w:rsidR="00D1309C" w:rsidRPr="009836AE" w:rsidRDefault="00D1309C">
            <w:pPr>
              <w:spacing w:line="360" w:lineRule="exact"/>
              <w:jc w:val="center"/>
              <w:rPr>
                <w:rFonts w:hAnsi="宋体" w:hint="eastAsia"/>
                <w:sz w:val="24"/>
              </w:rPr>
            </w:pPr>
          </w:p>
        </w:tc>
        <w:tc>
          <w:tcPr>
            <w:tcW w:w="1713" w:type="dxa"/>
            <w:vAlign w:val="center"/>
          </w:tcPr>
          <w:p w14:paraId="260BF054" w14:textId="77777777" w:rsidR="00D1309C" w:rsidRPr="009836AE" w:rsidRDefault="00D1309C">
            <w:pPr>
              <w:spacing w:line="360" w:lineRule="exact"/>
              <w:jc w:val="center"/>
              <w:rPr>
                <w:rFonts w:hAnsi="宋体" w:hint="eastAsia"/>
                <w:sz w:val="24"/>
              </w:rPr>
            </w:pPr>
          </w:p>
        </w:tc>
        <w:tc>
          <w:tcPr>
            <w:tcW w:w="1911" w:type="dxa"/>
            <w:vAlign w:val="center"/>
          </w:tcPr>
          <w:p w14:paraId="330F90D8" w14:textId="77777777" w:rsidR="00D1309C" w:rsidRPr="009836AE" w:rsidRDefault="00D1309C">
            <w:pPr>
              <w:spacing w:line="360" w:lineRule="exact"/>
              <w:jc w:val="center"/>
              <w:rPr>
                <w:rFonts w:hAnsi="宋体" w:hint="eastAsia"/>
                <w:sz w:val="24"/>
              </w:rPr>
            </w:pPr>
          </w:p>
        </w:tc>
      </w:tr>
    </w:tbl>
    <w:p w14:paraId="367203F5" w14:textId="77777777" w:rsidR="00D1309C" w:rsidRPr="009836AE" w:rsidRDefault="00000000">
      <w:pPr>
        <w:rPr>
          <w:rFonts w:ascii="方正仿宋_GBK" w:eastAsia="方正仿宋_GBK" w:hint="eastAsia"/>
        </w:rPr>
      </w:pPr>
      <w:r w:rsidRPr="009836AE">
        <w:rPr>
          <w:rFonts w:ascii="方正仿宋_GBK" w:eastAsia="方正仿宋_GBK" w:hint="eastAsia"/>
        </w:rPr>
        <w:t>注：</w:t>
      </w:r>
    </w:p>
    <w:p w14:paraId="4F0E9B8E" w14:textId="77777777" w:rsidR="00D1309C" w:rsidRPr="009836AE" w:rsidRDefault="00000000">
      <w:pPr>
        <w:rPr>
          <w:rFonts w:ascii="方正仿宋_GBK" w:eastAsia="方正仿宋_GBK" w:hint="eastAsia"/>
        </w:rPr>
      </w:pPr>
      <w:r w:rsidRPr="009836AE">
        <w:rPr>
          <w:rFonts w:ascii="方正仿宋_GBK" w:eastAsia="方正仿宋_GBK" w:hint="eastAsia"/>
        </w:rPr>
        <w:t>1、投标单位应据实、详细填写上述表格，因未标明或表述含糊导致的评审风险将由投标单位承担。</w:t>
      </w:r>
    </w:p>
    <w:p w14:paraId="7E727059" w14:textId="77777777" w:rsidR="00D1309C" w:rsidRPr="009836AE" w:rsidRDefault="00000000">
      <w:pPr>
        <w:rPr>
          <w:rFonts w:ascii="方正仿宋_GBK" w:eastAsia="方正仿宋_GBK" w:hint="eastAsia"/>
        </w:rPr>
      </w:pPr>
      <w:r w:rsidRPr="009836AE">
        <w:rPr>
          <w:rFonts w:ascii="方正仿宋_GBK" w:eastAsia="方正仿宋_GBK" w:hint="eastAsia"/>
        </w:rPr>
        <w:t>2、质保期、工期、付款方式、售后服务等商务响应情况在“商务要求响应及偏离表”填写。产品技术参数要求响应等技术响应情况在“技术要求响应及偏离表”填写。</w:t>
      </w:r>
    </w:p>
    <w:p w14:paraId="074CF767" w14:textId="77777777" w:rsidR="00D1309C" w:rsidRPr="009836AE" w:rsidRDefault="00000000">
      <w:pPr>
        <w:rPr>
          <w:rFonts w:ascii="方正仿宋_GBK" w:eastAsia="方正仿宋_GBK" w:hint="eastAsia"/>
        </w:rPr>
      </w:pPr>
      <w:r w:rsidRPr="009836AE">
        <w:rPr>
          <w:rFonts w:ascii="方正仿宋_GBK" w:eastAsia="方正仿宋_GBK" w:hint="eastAsia"/>
        </w:rPr>
        <w:lastRenderedPageBreak/>
        <w:t>3、若无偏离，在“有无偏离”栏中填写“无”；若有偏离在“有无偏离”栏中填写“有”并在“偏离内容及原因”栏中作出说明；若投标单位对某一事项是否存在或是否属于偏离不能确定，亦必须清楚标明该事项并在“有无偏离”栏中填写“不能确定”。</w:t>
      </w:r>
    </w:p>
    <w:p w14:paraId="2EBBE1A4" w14:textId="77777777" w:rsidR="00D1309C" w:rsidRPr="009836AE" w:rsidRDefault="00000000">
      <w:pPr>
        <w:rPr>
          <w:rFonts w:ascii="方正仿宋_GBK" w:eastAsia="方正仿宋_GBK" w:hint="eastAsia"/>
        </w:rPr>
      </w:pPr>
      <w:r w:rsidRPr="009836AE">
        <w:rPr>
          <w:rFonts w:ascii="方正仿宋_GBK" w:eastAsia="方正仿宋_GBK" w:hint="eastAsia"/>
        </w:rPr>
        <w:t>4、“投标文件技术规范描述”完全照抄“招标文件技术要求”的，有被判定为负偏离的风险。</w:t>
      </w:r>
    </w:p>
    <w:p w14:paraId="78CC2565" w14:textId="77777777" w:rsidR="00D1309C" w:rsidRPr="009836AE" w:rsidRDefault="00000000">
      <w:pPr>
        <w:rPr>
          <w:rFonts w:ascii="方正仿宋_GBK" w:eastAsia="方正仿宋_GBK" w:hint="eastAsia"/>
        </w:rPr>
      </w:pPr>
      <w:r w:rsidRPr="009836AE">
        <w:rPr>
          <w:rFonts w:ascii="方正仿宋_GBK" w:eastAsia="方正仿宋_GBK" w:hint="eastAsia"/>
        </w:rPr>
        <w:t>5、表格不够可另接。</w:t>
      </w:r>
    </w:p>
    <w:p w14:paraId="4AC38535" w14:textId="77777777" w:rsidR="00D1309C" w:rsidRPr="009836AE" w:rsidRDefault="00D1309C">
      <w:pPr>
        <w:rPr>
          <w:rFonts w:ascii="方正仿宋_GBK" w:eastAsia="方正仿宋_GBK" w:hint="eastAsia"/>
        </w:rPr>
      </w:pPr>
    </w:p>
    <w:p w14:paraId="49DA2349" w14:textId="77777777" w:rsidR="00D1309C" w:rsidRPr="009836AE" w:rsidRDefault="00000000">
      <w:pPr>
        <w:rPr>
          <w:rFonts w:ascii="方正仿宋_GBK" w:eastAsia="方正仿宋_GBK" w:hint="eastAsia"/>
        </w:rPr>
      </w:pPr>
      <w:r w:rsidRPr="009836AE">
        <w:rPr>
          <w:rFonts w:ascii="方正仿宋_GBK" w:eastAsia="方正仿宋_GBK" w:hint="eastAsia"/>
        </w:rPr>
        <w:t>投标单位（公章）：</w:t>
      </w:r>
    </w:p>
    <w:p w14:paraId="508889FA" w14:textId="77777777" w:rsidR="00D1309C" w:rsidRPr="009836AE" w:rsidRDefault="00000000">
      <w:pPr>
        <w:rPr>
          <w:rFonts w:ascii="方正仿宋_GBK" w:eastAsia="方正仿宋_GBK" w:hint="eastAsia"/>
        </w:rPr>
      </w:pPr>
      <w:r w:rsidRPr="009836AE">
        <w:rPr>
          <w:rFonts w:ascii="方正仿宋_GBK" w:eastAsia="方正仿宋_GBK" w:hint="eastAsia"/>
        </w:rPr>
        <w:t>法定代表人或授权委托人（签名或盖章）：</w:t>
      </w:r>
    </w:p>
    <w:p w14:paraId="21220939" w14:textId="77777777" w:rsidR="00D1309C" w:rsidRPr="009836AE" w:rsidRDefault="00000000">
      <w:pPr>
        <w:rPr>
          <w:rFonts w:ascii="方正仿宋_GBK" w:eastAsia="方正仿宋_GBK" w:hint="eastAsia"/>
        </w:rPr>
      </w:pPr>
      <w:r w:rsidRPr="009836AE">
        <w:rPr>
          <w:rFonts w:ascii="方正仿宋_GBK" w:eastAsia="方正仿宋_GBK" w:hint="eastAsia"/>
        </w:rPr>
        <w:t>日期：　　　　年　　月　　日</w:t>
      </w:r>
    </w:p>
    <w:p w14:paraId="31C89B89"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7803A9B6" w14:textId="77777777" w:rsidR="00D1309C" w:rsidRPr="009836AE" w:rsidRDefault="00000000">
      <w:pPr>
        <w:jc w:val="center"/>
        <w:rPr>
          <w:rFonts w:ascii="方正小标宋_GBK" w:eastAsia="方正小标宋_GBK" w:hint="eastAsia"/>
        </w:rPr>
      </w:pPr>
      <w:r w:rsidRPr="009836AE">
        <w:rPr>
          <w:rFonts w:ascii="方正小标宋_GBK" w:eastAsia="方正小标宋_GBK" w:hint="eastAsia"/>
        </w:rPr>
        <w:lastRenderedPageBreak/>
        <w:t>七、承诺书</w:t>
      </w:r>
    </w:p>
    <w:p w14:paraId="3F92AE3E"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（投标人名称）在此承诺：</w:t>
      </w:r>
    </w:p>
    <w:p w14:paraId="7933559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本公司对本项目所提供的货物免费质保期为</w:t>
      </w:r>
      <w:bookmarkStart w:id="21" w:name="OLE_LINK3"/>
      <w:r w:rsidRPr="009836AE">
        <w:rPr>
          <w:rFonts w:ascii="方正仿宋_GBK" w:eastAsia="方正仿宋_GBK" w:hint="eastAsia"/>
          <w:u w:val="single"/>
        </w:rPr>
        <w:t xml:space="preserve">　　</w:t>
      </w:r>
      <w:bookmarkEnd w:id="21"/>
      <w:r w:rsidRPr="009836AE">
        <w:rPr>
          <w:rFonts w:ascii="方正仿宋_GBK" w:eastAsia="方正仿宋_GBK" w:hint="eastAsia"/>
        </w:rPr>
        <w:t>年；服务响应时间为</w:t>
      </w:r>
      <w:r w:rsidRPr="009836AE">
        <w:rPr>
          <w:rFonts w:ascii="方正仿宋_GBK" w:eastAsia="方正仿宋_GBK" w:hint="eastAsia"/>
          <w:u w:val="single"/>
        </w:rPr>
        <w:t xml:space="preserve">　　</w:t>
      </w:r>
      <w:r w:rsidRPr="009836AE">
        <w:rPr>
          <w:rFonts w:ascii="方正仿宋_GBK" w:eastAsia="方正仿宋_GBK" w:hint="eastAsia"/>
        </w:rPr>
        <w:t>小时。</w:t>
      </w:r>
    </w:p>
    <w:p w14:paraId="41667BBC"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供货一年内因使用不当换购的优惠政策：</w:t>
      </w:r>
    </w:p>
    <w:p w14:paraId="13A5B00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本公司对本项目所提供的货物均为原厂全新合格品，且所供成品及原材料均达到国家标准，并不低于投标样品质量标准；承诺所提交之所有资质文件及检测报告均真实有效；承诺保证向采购人提供与学校指定校服颜色、款式一致的成品校服，价格按中标价不能调整；如所供之货物不符合前述承诺，本公司将承担一切法律责任。</w:t>
      </w:r>
    </w:p>
    <w:p w14:paraId="565F5A2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自愿遵守本次定标方式及“不得兼中”规定，若违反承诺，自愿放弃所有标段中标资格并承担相应违约责任。</w:t>
      </w:r>
    </w:p>
    <w:p w14:paraId="23137BCB"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特此承诺！</w:t>
      </w:r>
    </w:p>
    <w:p w14:paraId="3D80CF7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投标单位（公章）：</w:t>
      </w:r>
    </w:p>
    <w:p w14:paraId="11A5102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法定代表人或授权委托人（签名或盖章）：</w:t>
      </w:r>
    </w:p>
    <w:p w14:paraId="046A94C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日期：　　　　年　　月　　日</w:t>
      </w:r>
    </w:p>
    <w:p w14:paraId="07DA1E2A"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55C3E781" w14:textId="77777777" w:rsidR="00D1309C" w:rsidRPr="009836AE" w:rsidRDefault="00000000">
      <w:pPr>
        <w:jc w:val="center"/>
        <w:rPr>
          <w:rFonts w:ascii="方正小标宋_GBK" w:eastAsia="方正小标宋_GBK" w:hint="eastAsia"/>
          <w:sz w:val="44"/>
          <w:szCs w:val="44"/>
        </w:rPr>
      </w:pPr>
      <w:r w:rsidRPr="009836AE">
        <w:rPr>
          <w:rFonts w:ascii="方正小标宋_GBK" w:eastAsia="方正小标宋_GBK" w:hint="eastAsia"/>
          <w:sz w:val="44"/>
          <w:szCs w:val="44"/>
        </w:rPr>
        <w:lastRenderedPageBreak/>
        <w:t>八、法定代表人授权委托书</w:t>
      </w:r>
    </w:p>
    <w:p w14:paraId="57952D2F"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江阴市学校校服采购联合体（江苏省南菁高级中学牵头）：</w:t>
      </w:r>
    </w:p>
    <w:p w14:paraId="10F33E71"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u w:val="single"/>
        </w:rPr>
        <w:t xml:space="preserve">　　　　　　　　　　　　　　　</w:t>
      </w:r>
      <w:r w:rsidRPr="009836AE">
        <w:rPr>
          <w:rFonts w:ascii="方正仿宋_GBK" w:eastAsia="方正仿宋_GBK" w:hint="eastAsia"/>
        </w:rPr>
        <w:t>系中华人民共和国合法企业。</w:t>
      </w:r>
    </w:p>
    <w:p w14:paraId="5EAF2AC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法定地址：</w:t>
      </w:r>
      <w:r w:rsidRPr="009836AE">
        <w:rPr>
          <w:rFonts w:ascii="方正仿宋_GBK" w:eastAsia="方正仿宋_GBK" w:hint="eastAsia"/>
          <w:u w:val="single"/>
        </w:rPr>
        <w:t xml:space="preserve">　　　　　　　　　　　　　　　　　　　　　　　</w:t>
      </w:r>
    </w:p>
    <w:p w14:paraId="0108D0D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特授权</w:t>
      </w:r>
      <w:r w:rsidRPr="009836AE">
        <w:rPr>
          <w:rFonts w:ascii="方正仿宋_GBK" w:eastAsia="方正仿宋_GBK" w:hint="eastAsia"/>
          <w:u w:val="single"/>
        </w:rPr>
        <w:t xml:space="preserve">　　　　　　　　　　　　　　　</w:t>
      </w:r>
      <w:r w:rsidRPr="009836AE">
        <w:rPr>
          <w:rFonts w:ascii="方正仿宋_GBK" w:eastAsia="方正仿宋_GBK" w:hint="eastAsia"/>
        </w:rPr>
        <w:t>代表我公司（单位）全权办理针对上述项目的投标、参与评标、签约等具体工作，并签署全部有关的文件、协议及合同。</w:t>
      </w:r>
    </w:p>
    <w:p w14:paraId="4A407297"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我公司（单位）对授权委托人的签名负全部责任。</w:t>
      </w:r>
    </w:p>
    <w:p w14:paraId="2578E45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在撤销授权的书面通知送达你处以前，本授权书一直有效，授权委托人签署的所有文件（在授权书有效期内签署的）不因授权的撤销而失效。授权委托人无转委托权。</w:t>
      </w:r>
    </w:p>
    <w:p w14:paraId="29DBFE7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授权委托人情况：</w:t>
      </w:r>
    </w:p>
    <w:p w14:paraId="77BD4163"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姓名：</w:t>
      </w:r>
      <w:r w:rsidRPr="009836AE">
        <w:rPr>
          <w:rFonts w:ascii="方正仿宋_GBK" w:eastAsia="方正仿宋_GBK" w:hint="eastAsia"/>
          <w:u w:val="single"/>
        </w:rPr>
        <w:t xml:space="preserve">　　　　　　</w:t>
      </w:r>
      <w:r w:rsidRPr="009836AE">
        <w:rPr>
          <w:rFonts w:ascii="方正仿宋_GBK" w:eastAsia="方正仿宋_GBK" w:hint="eastAsia"/>
        </w:rPr>
        <w:t>性别：</w:t>
      </w:r>
      <w:r w:rsidRPr="009836AE">
        <w:rPr>
          <w:rFonts w:ascii="方正仿宋_GBK" w:eastAsia="方正仿宋_GBK" w:hint="eastAsia"/>
          <w:u w:val="single"/>
        </w:rPr>
        <w:t xml:space="preserve">　　</w:t>
      </w:r>
      <w:r w:rsidRPr="009836AE">
        <w:rPr>
          <w:rFonts w:ascii="方正仿宋_GBK" w:eastAsia="方正仿宋_GBK" w:hint="eastAsia"/>
        </w:rPr>
        <w:t>年龄：</w:t>
      </w:r>
      <w:r w:rsidRPr="009836AE">
        <w:rPr>
          <w:rFonts w:ascii="方正仿宋_GBK" w:eastAsia="方正仿宋_GBK" w:hint="eastAsia"/>
          <w:u w:val="single"/>
        </w:rPr>
        <w:t xml:space="preserve">　　</w:t>
      </w:r>
      <w:r w:rsidRPr="009836AE">
        <w:rPr>
          <w:rFonts w:ascii="方正仿宋_GBK" w:eastAsia="方正仿宋_GBK" w:hint="eastAsia"/>
        </w:rPr>
        <w:t>职务：</w:t>
      </w:r>
      <w:r w:rsidRPr="009836AE">
        <w:rPr>
          <w:rFonts w:ascii="方正仿宋_GBK" w:eastAsia="方正仿宋_GBK" w:hint="eastAsia"/>
          <w:u w:val="single"/>
        </w:rPr>
        <w:t xml:space="preserve">　　　　　　</w:t>
      </w:r>
    </w:p>
    <w:p w14:paraId="32827B5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身份证号码：　　　　　　　　　　电话：</w:t>
      </w:r>
    </w:p>
    <w:p w14:paraId="52C25C3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通讯地址：</w:t>
      </w:r>
    </w:p>
    <w:p w14:paraId="0557CEB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授权委托人签名：</w:t>
      </w:r>
    </w:p>
    <w:p w14:paraId="14A2398B" w14:textId="77777777" w:rsidR="00D1309C" w:rsidRPr="009836AE" w:rsidRDefault="00D1309C">
      <w:pPr>
        <w:ind w:firstLineChars="200" w:firstLine="640"/>
        <w:jc w:val="both"/>
        <w:rPr>
          <w:rFonts w:ascii="方正仿宋_GBK" w:eastAsia="方正仿宋_GBK" w:hint="eastAsia"/>
        </w:rPr>
      </w:pPr>
    </w:p>
    <w:p w14:paraId="2E865506"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单位名称（公章）：</w:t>
      </w:r>
    </w:p>
    <w:p w14:paraId="7278A49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法定代表人（签名或盖章）：</w:t>
      </w:r>
    </w:p>
    <w:p w14:paraId="19500849" w14:textId="77777777" w:rsidR="00D1309C" w:rsidRPr="009836AE" w:rsidRDefault="00D1309C">
      <w:pPr>
        <w:ind w:firstLineChars="200" w:firstLine="640"/>
        <w:jc w:val="both"/>
        <w:rPr>
          <w:rFonts w:ascii="方正仿宋_GBK" w:eastAsia="方正仿宋_GBK" w:hint="eastAsia"/>
        </w:rPr>
      </w:pPr>
    </w:p>
    <w:p w14:paraId="2E5A85B4"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【授权委托人必须提供本单位连续6个月（至少包含近3个月中任意1个月份&lt;不含投标当月&gt;）为其缴纳社保的证明复印件】</w:t>
      </w:r>
    </w:p>
    <w:p w14:paraId="61C8122C" w14:textId="77777777" w:rsidR="00D1309C" w:rsidRPr="009836AE" w:rsidRDefault="00D1309C">
      <w:pPr>
        <w:ind w:firstLineChars="200" w:firstLine="640"/>
        <w:jc w:val="both"/>
        <w:rPr>
          <w:rFonts w:ascii="方正仿宋_GBK" w:eastAsia="方正仿宋_GBK"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2"/>
        <w:gridCol w:w="2843"/>
        <w:gridCol w:w="2843"/>
      </w:tblGrid>
      <w:tr w:rsidR="00D1309C" w:rsidRPr="009836AE" w14:paraId="4DEC9CC8" w14:textId="77777777">
        <w:trPr>
          <w:trHeight w:val="1679"/>
          <w:jc w:val="center"/>
        </w:trPr>
        <w:tc>
          <w:tcPr>
            <w:tcW w:w="2842" w:type="dxa"/>
            <w:vAlign w:val="center"/>
          </w:tcPr>
          <w:p w14:paraId="536DFC46" w14:textId="77777777" w:rsidR="00D1309C" w:rsidRPr="009836AE" w:rsidRDefault="00000000">
            <w:pPr>
              <w:spacing w:line="400" w:lineRule="exact"/>
              <w:jc w:val="center"/>
              <w:rPr>
                <w:rFonts w:hAnsi="宋体" w:hint="eastAsia"/>
                <w:bCs/>
                <w:sz w:val="24"/>
              </w:rPr>
            </w:pPr>
            <w:r w:rsidRPr="009836AE">
              <w:rPr>
                <w:rFonts w:hAnsi="宋体" w:hint="eastAsia"/>
                <w:bCs/>
                <w:sz w:val="24"/>
              </w:rPr>
              <w:t>法定代表人身份证</w:t>
            </w:r>
          </w:p>
          <w:p w14:paraId="3D73DE8C" w14:textId="77777777" w:rsidR="00D1309C" w:rsidRPr="009836AE" w:rsidRDefault="00000000">
            <w:pPr>
              <w:spacing w:line="400" w:lineRule="exact"/>
              <w:jc w:val="center"/>
              <w:rPr>
                <w:rFonts w:hAnsi="宋体" w:hint="eastAsia"/>
                <w:bCs/>
                <w:sz w:val="24"/>
              </w:rPr>
            </w:pPr>
            <w:r w:rsidRPr="009836AE">
              <w:rPr>
                <w:rFonts w:hAnsi="宋体" w:hint="eastAsia"/>
                <w:bCs/>
                <w:sz w:val="24"/>
              </w:rPr>
              <w:t>复印件</w:t>
            </w:r>
          </w:p>
        </w:tc>
        <w:tc>
          <w:tcPr>
            <w:tcW w:w="2843" w:type="dxa"/>
            <w:tcBorders>
              <w:top w:val="nil"/>
              <w:bottom w:val="nil"/>
            </w:tcBorders>
          </w:tcPr>
          <w:p w14:paraId="212D87E3" w14:textId="77777777" w:rsidR="00D1309C" w:rsidRPr="009836AE" w:rsidRDefault="00D1309C">
            <w:pPr>
              <w:spacing w:line="400" w:lineRule="exact"/>
              <w:rPr>
                <w:rFonts w:hAnsi="宋体" w:hint="eastAsia"/>
                <w:bCs/>
                <w:sz w:val="24"/>
              </w:rPr>
            </w:pPr>
          </w:p>
        </w:tc>
        <w:tc>
          <w:tcPr>
            <w:tcW w:w="2843" w:type="dxa"/>
            <w:vAlign w:val="center"/>
          </w:tcPr>
          <w:p w14:paraId="6AC2DFEF" w14:textId="77777777" w:rsidR="00D1309C" w:rsidRPr="009836AE" w:rsidRDefault="00000000">
            <w:pPr>
              <w:spacing w:line="400" w:lineRule="exact"/>
              <w:jc w:val="center"/>
              <w:rPr>
                <w:rFonts w:hAnsi="宋体" w:hint="eastAsia"/>
                <w:bCs/>
                <w:sz w:val="24"/>
              </w:rPr>
            </w:pPr>
            <w:r w:rsidRPr="009836AE">
              <w:rPr>
                <w:rFonts w:hAnsi="宋体" w:hint="eastAsia"/>
                <w:bCs/>
                <w:sz w:val="24"/>
              </w:rPr>
              <w:t>授权委托人身份证</w:t>
            </w:r>
          </w:p>
          <w:p w14:paraId="5115D72C" w14:textId="77777777" w:rsidR="00D1309C" w:rsidRPr="009836AE" w:rsidRDefault="00000000">
            <w:pPr>
              <w:spacing w:line="400" w:lineRule="exact"/>
              <w:jc w:val="center"/>
              <w:rPr>
                <w:rFonts w:hAnsi="宋体" w:hint="eastAsia"/>
                <w:bCs/>
                <w:sz w:val="24"/>
              </w:rPr>
            </w:pPr>
            <w:r w:rsidRPr="009836AE">
              <w:rPr>
                <w:rFonts w:hAnsi="宋体" w:hint="eastAsia"/>
                <w:bCs/>
                <w:sz w:val="24"/>
              </w:rPr>
              <w:t>复印件</w:t>
            </w:r>
          </w:p>
        </w:tc>
      </w:tr>
    </w:tbl>
    <w:p w14:paraId="094790C8" w14:textId="77777777" w:rsidR="00D1309C" w:rsidRPr="009836AE" w:rsidRDefault="00D1309C">
      <w:pPr>
        <w:ind w:firstLineChars="200" w:firstLine="640"/>
        <w:jc w:val="both"/>
        <w:rPr>
          <w:rFonts w:ascii="方正仿宋_GBK" w:eastAsia="方正仿宋_GBK" w:hint="eastAsia"/>
        </w:rPr>
        <w:sectPr w:rsidR="00D1309C" w:rsidRPr="009836AE">
          <w:pgSz w:w="11906" w:h="16838"/>
          <w:pgMar w:top="1440" w:right="1080" w:bottom="1440" w:left="1080" w:header="851" w:footer="992" w:gutter="0"/>
          <w:cols w:space="425"/>
          <w:docGrid w:type="lines" w:linePitch="435"/>
        </w:sectPr>
      </w:pPr>
    </w:p>
    <w:p w14:paraId="198A0041" w14:textId="77777777" w:rsidR="00D1309C" w:rsidRPr="009836AE" w:rsidRDefault="00000000">
      <w:pPr>
        <w:jc w:val="center"/>
        <w:rPr>
          <w:rFonts w:ascii="方正小标宋_GBK" w:eastAsia="方正小标宋_GBK" w:hint="eastAsia"/>
          <w:sz w:val="44"/>
          <w:szCs w:val="44"/>
        </w:rPr>
      </w:pPr>
      <w:r w:rsidRPr="009836AE">
        <w:rPr>
          <w:rFonts w:ascii="方正小标宋_GBK" w:eastAsia="方正小标宋_GBK" w:hint="eastAsia"/>
          <w:sz w:val="44"/>
          <w:szCs w:val="44"/>
        </w:rPr>
        <w:lastRenderedPageBreak/>
        <w:t>九、关于资格的声明函</w:t>
      </w:r>
    </w:p>
    <w:p w14:paraId="5E388EE9"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采购项目编号：</w:t>
      </w:r>
    </w:p>
    <w:p w14:paraId="3ACF5D8E"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日　　　　期：</w:t>
      </w:r>
    </w:p>
    <w:p w14:paraId="4044F36B" w14:textId="77777777" w:rsidR="00D1309C" w:rsidRPr="009836AE" w:rsidRDefault="00000000">
      <w:pPr>
        <w:jc w:val="both"/>
        <w:rPr>
          <w:rFonts w:ascii="方正仿宋_GBK" w:eastAsia="方正仿宋_GBK" w:hint="eastAsia"/>
        </w:rPr>
      </w:pPr>
      <w:r w:rsidRPr="009836AE">
        <w:rPr>
          <w:rFonts w:ascii="方正仿宋_GBK" w:eastAsia="方正仿宋_GBK" w:hint="eastAsia"/>
        </w:rPr>
        <w:t>江阴市学校校服采购联合体（江苏省南菁高级中学牵头）：</w:t>
      </w:r>
    </w:p>
    <w:p w14:paraId="303B19C0"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我公司（单位）参加本次江阴市2026-2027学年中小学校服供应采购项目的投标，作如下承诺：</w:t>
      </w:r>
    </w:p>
    <w:p w14:paraId="6657B855"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1、我公司（单位）投标文件中所有关于投标资格的文件、证明、陈述均是真实的、准确的。</w:t>
      </w:r>
    </w:p>
    <w:p w14:paraId="4E47900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2、我公司（单位）未被“信用中国”网站（www.creditchina.gov.cn）列入失信执行人、重大税收违法失信主体、政府采购严重违法失信行为记录名单。</w:t>
      </w:r>
    </w:p>
    <w:p w14:paraId="2A6E80F8"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若有违背，我公司（单位）</w:t>
      </w:r>
      <w:r w:rsidRPr="009836AE">
        <w:rPr>
          <w:rFonts w:ascii="方正仿宋_GBK" w:eastAsia="方正仿宋_GBK" w:hint="eastAsia"/>
          <w:u w:val="single"/>
        </w:rPr>
        <w:t xml:space="preserve">　　　　　　　　　　　　</w:t>
      </w:r>
      <w:r w:rsidRPr="009836AE">
        <w:rPr>
          <w:rFonts w:ascii="方正仿宋_GBK" w:eastAsia="方正仿宋_GBK" w:hint="eastAsia"/>
        </w:rPr>
        <w:t>愿意承担因“提供虚假材料谋取中标的”的一切法律后果。</w:t>
      </w:r>
    </w:p>
    <w:p w14:paraId="6C5664AF"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投标单位（公章）：</w:t>
      </w:r>
    </w:p>
    <w:p w14:paraId="49618F6D"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法定代表人或授权委托人（签名或盖章）：</w:t>
      </w:r>
    </w:p>
    <w:p w14:paraId="3EC81A32" w14:textId="77777777" w:rsidR="00D1309C" w:rsidRPr="009836AE" w:rsidRDefault="00000000">
      <w:pPr>
        <w:ind w:firstLineChars="200" w:firstLine="640"/>
        <w:jc w:val="both"/>
        <w:rPr>
          <w:rFonts w:ascii="方正仿宋_GBK" w:eastAsia="方正仿宋_GBK" w:hint="eastAsia"/>
        </w:rPr>
      </w:pPr>
      <w:r w:rsidRPr="009836AE">
        <w:rPr>
          <w:rFonts w:ascii="方正仿宋_GBK" w:eastAsia="方正仿宋_GBK" w:hint="eastAsia"/>
        </w:rPr>
        <w:t>日期：　　　　年　　月　　日</w:t>
      </w:r>
    </w:p>
    <w:sectPr w:rsidR="00D1309C" w:rsidRPr="009836AE">
      <w:pgSz w:w="11906" w:h="16838"/>
      <w:pgMar w:top="1440" w:right="1080" w:bottom="1440" w:left="108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A592" w14:textId="77777777" w:rsidR="00E618D4" w:rsidRDefault="00E618D4">
      <w:pPr>
        <w:rPr>
          <w:rFonts w:hint="eastAsia"/>
        </w:rPr>
      </w:pPr>
      <w:r>
        <w:separator/>
      </w:r>
    </w:p>
  </w:endnote>
  <w:endnote w:type="continuationSeparator" w:id="0">
    <w:p w14:paraId="3D8375A9" w14:textId="77777777" w:rsidR="00E618D4" w:rsidRDefault="00E618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E7F9" w14:textId="77777777" w:rsidR="00D1309C" w:rsidRDefault="00D1309C">
    <w:pPr>
      <w:pStyle w:val="a9"/>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897365"/>
    </w:sdtPr>
    <w:sdtContent>
      <w:p w14:paraId="2DBA30A9" w14:textId="77777777" w:rsidR="00D1309C" w:rsidRDefault="00000000">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E98EEC" w14:textId="77777777" w:rsidR="00D1309C" w:rsidRDefault="00D1309C">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9D5D5" w14:textId="77777777" w:rsidR="00E618D4" w:rsidRDefault="00E618D4">
      <w:pPr>
        <w:rPr>
          <w:rFonts w:hint="eastAsia"/>
        </w:rPr>
      </w:pPr>
      <w:r>
        <w:separator/>
      </w:r>
    </w:p>
  </w:footnote>
  <w:footnote w:type="continuationSeparator" w:id="0">
    <w:p w14:paraId="029EE5E7" w14:textId="77777777" w:rsidR="00E618D4" w:rsidRDefault="00E618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bordersDoNotSurroundHeader/>
  <w:bordersDoNotSurroundFooter/>
  <w:defaultTabStop w:val="420"/>
  <w:drawingGridHorizontalSpacing w:val="160"/>
  <w:drawingGridVerticalSpacing w:val="435"/>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E4"/>
    <w:rsid w:val="00000EBB"/>
    <w:rsid w:val="0000613F"/>
    <w:rsid w:val="00017349"/>
    <w:rsid w:val="00027ADD"/>
    <w:rsid w:val="0003670D"/>
    <w:rsid w:val="000428AB"/>
    <w:rsid w:val="00051C29"/>
    <w:rsid w:val="00056797"/>
    <w:rsid w:val="00057123"/>
    <w:rsid w:val="000602E5"/>
    <w:rsid w:val="00067A99"/>
    <w:rsid w:val="00070B5E"/>
    <w:rsid w:val="000733DC"/>
    <w:rsid w:val="0007358A"/>
    <w:rsid w:val="00075627"/>
    <w:rsid w:val="000778CB"/>
    <w:rsid w:val="00077ABF"/>
    <w:rsid w:val="00090DA9"/>
    <w:rsid w:val="000916B7"/>
    <w:rsid w:val="000B3D9A"/>
    <w:rsid w:val="000B507A"/>
    <w:rsid w:val="000B56FA"/>
    <w:rsid w:val="000C1FB8"/>
    <w:rsid w:val="000D0BDA"/>
    <w:rsid w:val="000D53EF"/>
    <w:rsid w:val="000E0FB7"/>
    <w:rsid w:val="000F2116"/>
    <w:rsid w:val="001029BC"/>
    <w:rsid w:val="00114A61"/>
    <w:rsid w:val="00120C4A"/>
    <w:rsid w:val="00122117"/>
    <w:rsid w:val="001223F7"/>
    <w:rsid w:val="001258DF"/>
    <w:rsid w:val="00130281"/>
    <w:rsid w:val="00132DCA"/>
    <w:rsid w:val="001404DA"/>
    <w:rsid w:val="00140913"/>
    <w:rsid w:val="00145E40"/>
    <w:rsid w:val="001513A6"/>
    <w:rsid w:val="001537DB"/>
    <w:rsid w:val="001546E4"/>
    <w:rsid w:val="00163CCC"/>
    <w:rsid w:val="001721AE"/>
    <w:rsid w:val="00176507"/>
    <w:rsid w:val="0017740B"/>
    <w:rsid w:val="00182434"/>
    <w:rsid w:val="00187CE4"/>
    <w:rsid w:val="001922EA"/>
    <w:rsid w:val="001A2744"/>
    <w:rsid w:val="001A2EA2"/>
    <w:rsid w:val="001B3980"/>
    <w:rsid w:val="001B7260"/>
    <w:rsid w:val="001C03BA"/>
    <w:rsid w:val="001C4B86"/>
    <w:rsid w:val="001D1877"/>
    <w:rsid w:val="001D3012"/>
    <w:rsid w:val="001D436F"/>
    <w:rsid w:val="001D5596"/>
    <w:rsid w:val="001E1DA7"/>
    <w:rsid w:val="001F06EE"/>
    <w:rsid w:val="001F5FC1"/>
    <w:rsid w:val="001F624F"/>
    <w:rsid w:val="001F6449"/>
    <w:rsid w:val="001F71AD"/>
    <w:rsid w:val="001F7D00"/>
    <w:rsid w:val="002104AD"/>
    <w:rsid w:val="00210E32"/>
    <w:rsid w:val="002111D5"/>
    <w:rsid w:val="0021238D"/>
    <w:rsid w:val="002144B2"/>
    <w:rsid w:val="0021594A"/>
    <w:rsid w:val="00216846"/>
    <w:rsid w:val="00220A2A"/>
    <w:rsid w:val="00221C0B"/>
    <w:rsid w:val="00224447"/>
    <w:rsid w:val="00233753"/>
    <w:rsid w:val="0023715D"/>
    <w:rsid w:val="002418F4"/>
    <w:rsid w:val="002531B7"/>
    <w:rsid w:val="00260117"/>
    <w:rsid w:val="00271C8B"/>
    <w:rsid w:val="00285EC7"/>
    <w:rsid w:val="002863F8"/>
    <w:rsid w:val="00293C3C"/>
    <w:rsid w:val="00293F14"/>
    <w:rsid w:val="0029460C"/>
    <w:rsid w:val="002A79DE"/>
    <w:rsid w:val="002B0EB2"/>
    <w:rsid w:val="002B3025"/>
    <w:rsid w:val="002C1F3E"/>
    <w:rsid w:val="002C2A7A"/>
    <w:rsid w:val="002C3EFC"/>
    <w:rsid w:val="002C7230"/>
    <w:rsid w:val="002D5226"/>
    <w:rsid w:val="002E7FBC"/>
    <w:rsid w:val="002F1468"/>
    <w:rsid w:val="003142DF"/>
    <w:rsid w:val="00314D08"/>
    <w:rsid w:val="00315677"/>
    <w:rsid w:val="00321038"/>
    <w:rsid w:val="003362C6"/>
    <w:rsid w:val="00336F09"/>
    <w:rsid w:val="00346531"/>
    <w:rsid w:val="00363373"/>
    <w:rsid w:val="00365195"/>
    <w:rsid w:val="0037167D"/>
    <w:rsid w:val="00375F46"/>
    <w:rsid w:val="0037693C"/>
    <w:rsid w:val="003847DF"/>
    <w:rsid w:val="0039275F"/>
    <w:rsid w:val="003A21EE"/>
    <w:rsid w:val="003A35F1"/>
    <w:rsid w:val="003A4619"/>
    <w:rsid w:val="003D0CD4"/>
    <w:rsid w:val="003D11CD"/>
    <w:rsid w:val="003D3801"/>
    <w:rsid w:val="003D40C0"/>
    <w:rsid w:val="003D625B"/>
    <w:rsid w:val="003D792C"/>
    <w:rsid w:val="003E5128"/>
    <w:rsid w:val="003E5393"/>
    <w:rsid w:val="003E6F3B"/>
    <w:rsid w:val="003F24B6"/>
    <w:rsid w:val="003F7248"/>
    <w:rsid w:val="00405383"/>
    <w:rsid w:val="00414849"/>
    <w:rsid w:val="00430F82"/>
    <w:rsid w:val="004319AD"/>
    <w:rsid w:val="00435E5D"/>
    <w:rsid w:val="00437604"/>
    <w:rsid w:val="0044680E"/>
    <w:rsid w:val="00454A05"/>
    <w:rsid w:val="0046334C"/>
    <w:rsid w:val="00472E43"/>
    <w:rsid w:val="004732FE"/>
    <w:rsid w:val="004825BE"/>
    <w:rsid w:val="004828F1"/>
    <w:rsid w:val="0049594F"/>
    <w:rsid w:val="00496022"/>
    <w:rsid w:val="00496B2E"/>
    <w:rsid w:val="004A0230"/>
    <w:rsid w:val="004A1EB8"/>
    <w:rsid w:val="004B0F81"/>
    <w:rsid w:val="004B6686"/>
    <w:rsid w:val="004C78BB"/>
    <w:rsid w:val="004C7FA7"/>
    <w:rsid w:val="004D449A"/>
    <w:rsid w:val="004D4619"/>
    <w:rsid w:val="004E5402"/>
    <w:rsid w:val="004F589E"/>
    <w:rsid w:val="004F6293"/>
    <w:rsid w:val="004F6A5E"/>
    <w:rsid w:val="004F6C07"/>
    <w:rsid w:val="004F7E11"/>
    <w:rsid w:val="00503CF7"/>
    <w:rsid w:val="00510145"/>
    <w:rsid w:val="00512447"/>
    <w:rsid w:val="0051450A"/>
    <w:rsid w:val="0051653C"/>
    <w:rsid w:val="00517D24"/>
    <w:rsid w:val="005207FA"/>
    <w:rsid w:val="00523571"/>
    <w:rsid w:val="0053227D"/>
    <w:rsid w:val="005350C7"/>
    <w:rsid w:val="00542FB3"/>
    <w:rsid w:val="00555028"/>
    <w:rsid w:val="005642BB"/>
    <w:rsid w:val="0056467C"/>
    <w:rsid w:val="00565789"/>
    <w:rsid w:val="0057333B"/>
    <w:rsid w:val="0057438D"/>
    <w:rsid w:val="00574B76"/>
    <w:rsid w:val="005770C3"/>
    <w:rsid w:val="0059118E"/>
    <w:rsid w:val="00592293"/>
    <w:rsid w:val="00593AC6"/>
    <w:rsid w:val="00594ACB"/>
    <w:rsid w:val="00595F2D"/>
    <w:rsid w:val="005B25C3"/>
    <w:rsid w:val="005B34F8"/>
    <w:rsid w:val="005B4B44"/>
    <w:rsid w:val="005C01C0"/>
    <w:rsid w:val="005C455C"/>
    <w:rsid w:val="005D1F0B"/>
    <w:rsid w:val="005D3F16"/>
    <w:rsid w:val="005D5CC0"/>
    <w:rsid w:val="005D622A"/>
    <w:rsid w:val="005D62F7"/>
    <w:rsid w:val="005E4D01"/>
    <w:rsid w:val="005E6991"/>
    <w:rsid w:val="00601F90"/>
    <w:rsid w:val="00602546"/>
    <w:rsid w:val="0062642B"/>
    <w:rsid w:val="00641D55"/>
    <w:rsid w:val="00643C92"/>
    <w:rsid w:val="00645F61"/>
    <w:rsid w:val="006551A2"/>
    <w:rsid w:val="0065684E"/>
    <w:rsid w:val="00657A12"/>
    <w:rsid w:val="006630B8"/>
    <w:rsid w:val="0066571D"/>
    <w:rsid w:val="00675AC4"/>
    <w:rsid w:val="00675E75"/>
    <w:rsid w:val="00685177"/>
    <w:rsid w:val="00686A7C"/>
    <w:rsid w:val="00691465"/>
    <w:rsid w:val="006939F5"/>
    <w:rsid w:val="006A083F"/>
    <w:rsid w:val="006A4D66"/>
    <w:rsid w:val="006A753F"/>
    <w:rsid w:val="006B3961"/>
    <w:rsid w:val="006B4EAB"/>
    <w:rsid w:val="006C2B95"/>
    <w:rsid w:val="006D390F"/>
    <w:rsid w:val="006E2B1E"/>
    <w:rsid w:val="006F1F81"/>
    <w:rsid w:val="006F63DB"/>
    <w:rsid w:val="00712939"/>
    <w:rsid w:val="00713342"/>
    <w:rsid w:val="00717837"/>
    <w:rsid w:val="00720ADD"/>
    <w:rsid w:val="00720F8C"/>
    <w:rsid w:val="00727641"/>
    <w:rsid w:val="007353C2"/>
    <w:rsid w:val="00736CA4"/>
    <w:rsid w:val="00736F79"/>
    <w:rsid w:val="00743584"/>
    <w:rsid w:val="007464EB"/>
    <w:rsid w:val="007467FA"/>
    <w:rsid w:val="007541C2"/>
    <w:rsid w:val="00756923"/>
    <w:rsid w:val="00757D98"/>
    <w:rsid w:val="00757F7F"/>
    <w:rsid w:val="00761287"/>
    <w:rsid w:val="00761965"/>
    <w:rsid w:val="00764D16"/>
    <w:rsid w:val="00770A0A"/>
    <w:rsid w:val="00774DCA"/>
    <w:rsid w:val="00797137"/>
    <w:rsid w:val="007A4937"/>
    <w:rsid w:val="007A4DDE"/>
    <w:rsid w:val="007A647F"/>
    <w:rsid w:val="007B21C7"/>
    <w:rsid w:val="007C118D"/>
    <w:rsid w:val="007C16D2"/>
    <w:rsid w:val="007C34BB"/>
    <w:rsid w:val="007C3FEE"/>
    <w:rsid w:val="007C58CF"/>
    <w:rsid w:val="007D3D28"/>
    <w:rsid w:val="007D5070"/>
    <w:rsid w:val="007D559C"/>
    <w:rsid w:val="007E4042"/>
    <w:rsid w:val="007E4DEE"/>
    <w:rsid w:val="007F0D8B"/>
    <w:rsid w:val="007F1F5B"/>
    <w:rsid w:val="007F45DA"/>
    <w:rsid w:val="007F56E1"/>
    <w:rsid w:val="007F6120"/>
    <w:rsid w:val="00804A43"/>
    <w:rsid w:val="00807352"/>
    <w:rsid w:val="0080783D"/>
    <w:rsid w:val="00822073"/>
    <w:rsid w:val="00826203"/>
    <w:rsid w:val="00832CA5"/>
    <w:rsid w:val="00834C5E"/>
    <w:rsid w:val="00842D57"/>
    <w:rsid w:val="00844056"/>
    <w:rsid w:val="00851ED8"/>
    <w:rsid w:val="00853AAA"/>
    <w:rsid w:val="00860C88"/>
    <w:rsid w:val="00864741"/>
    <w:rsid w:val="00866BF8"/>
    <w:rsid w:val="00870530"/>
    <w:rsid w:val="00873BBE"/>
    <w:rsid w:val="00873DEA"/>
    <w:rsid w:val="008768F0"/>
    <w:rsid w:val="0089183A"/>
    <w:rsid w:val="00893AA3"/>
    <w:rsid w:val="00894006"/>
    <w:rsid w:val="00897CE7"/>
    <w:rsid w:val="008B0E81"/>
    <w:rsid w:val="008B2CF5"/>
    <w:rsid w:val="008B5F4D"/>
    <w:rsid w:val="008B648E"/>
    <w:rsid w:val="008C7B0B"/>
    <w:rsid w:val="008D04C6"/>
    <w:rsid w:val="008D2629"/>
    <w:rsid w:val="008E45D9"/>
    <w:rsid w:val="008E4BC4"/>
    <w:rsid w:val="008F063F"/>
    <w:rsid w:val="008F53B1"/>
    <w:rsid w:val="008F5CE2"/>
    <w:rsid w:val="008F63A5"/>
    <w:rsid w:val="009009F3"/>
    <w:rsid w:val="00911E8C"/>
    <w:rsid w:val="00921199"/>
    <w:rsid w:val="00922599"/>
    <w:rsid w:val="00923F72"/>
    <w:rsid w:val="0093062F"/>
    <w:rsid w:val="00931636"/>
    <w:rsid w:val="00935804"/>
    <w:rsid w:val="009368DF"/>
    <w:rsid w:val="00947494"/>
    <w:rsid w:val="00963AB6"/>
    <w:rsid w:val="00966E37"/>
    <w:rsid w:val="00975E5A"/>
    <w:rsid w:val="00981BE6"/>
    <w:rsid w:val="009836AE"/>
    <w:rsid w:val="00984CA6"/>
    <w:rsid w:val="0098558A"/>
    <w:rsid w:val="00990823"/>
    <w:rsid w:val="00992AF8"/>
    <w:rsid w:val="0099528A"/>
    <w:rsid w:val="00996EAF"/>
    <w:rsid w:val="009A50E7"/>
    <w:rsid w:val="009B261A"/>
    <w:rsid w:val="009C0B68"/>
    <w:rsid w:val="009C269F"/>
    <w:rsid w:val="009C4A2C"/>
    <w:rsid w:val="009C63A4"/>
    <w:rsid w:val="009D43F7"/>
    <w:rsid w:val="009D5D01"/>
    <w:rsid w:val="009E20BC"/>
    <w:rsid w:val="00A00A03"/>
    <w:rsid w:val="00A025C3"/>
    <w:rsid w:val="00A03C81"/>
    <w:rsid w:val="00A042B0"/>
    <w:rsid w:val="00A0584A"/>
    <w:rsid w:val="00A06CF6"/>
    <w:rsid w:val="00A108A6"/>
    <w:rsid w:val="00A11016"/>
    <w:rsid w:val="00A1222E"/>
    <w:rsid w:val="00A14C9B"/>
    <w:rsid w:val="00A24FAB"/>
    <w:rsid w:val="00A3190D"/>
    <w:rsid w:val="00A4028B"/>
    <w:rsid w:val="00A44C0F"/>
    <w:rsid w:val="00A45CEF"/>
    <w:rsid w:val="00A604E7"/>
    <w:rsid w:val="00A61676"/>
    <w:rsid w:val="00A651AC"/>
    <w:rsid w:val="00A756E3"/>
    <w:rsid w:val="00A823C2"/>
    <w:rsid w:val="00A85667"/>
    <w:rsid w:val="00A90892"/>
    <w:rsid w:val="00A90914"/>
    <w:rsid w:val="00A97460"/>
    <w:rsid w:val="00A97E76"/>
    <w:rsid w:val="00AA4C82"/>
    <w:rsid w:val="00AA555E"/>
    <w:rsid w:val="00AC19BD"/>
    <w:rsid w:val="00AC4381"/>
    <w:rsid w:val="00AE1806"/>
    <w:rsid w:val="00AE4DE6"/>
    <w:rsid w:val="00AE6241"/>
    <w:rsid w:val="00AF2216"/>
    <w:rsid w:val="00AF746D"/>
    <w:rsid w:val="00B05A3D"/>
    <w:rsid w:val="00B1401F"/>
    <w:rsid w:val="00B16C66"/>
    <w:rsid w:val="00B17483"/>
    <w:rsid w:val="00B175FE"/>
    <w:rsid w:val="00B20849"/>
    <w:rsid w:val="00B213F9"/>
    <w:rsid w:val="00B4073A"/>
    <w:rsid w:val="00B439F2"/>
    <w:rsid w:val="00B520FA"/>
    <w:rsid w:val="00B525B7"/>
    <w:rsid w:val="00B60B02"/>
    <w:rsid w:val="00B61161"/>
    <w:rsid w:val="00B70EF3"/>
    <w:rsid w:val="00B76E04"/>
    <w:rsid w:val="00B826C8"/>
    <w:rsid w:val="00B85AA5"/>
    <w:rsid w:val="00B86E41"/>
    <w:rsid w:val="00B90D27"/>
    <w:rsid w:val="00B94DE2"/>
    <w:rsid w:val="00B94F38"/>
    <w:rsid w:val="00B96472"/>
    <w:rsid w:val="00BA32EE"/>
    <w:rsid w:val="00BA4AB5"/>
    <w:rsid w:val="00BA5365"/>
    <w:rsid w:val="00BA7D12"/>
    <w:rsid w:val="00BB0742"/>
    <w:rsid w:val="00BB1B27"/>
    <w:rsid w:val="00BB6D90"/>
    <w:rsid w:val="00BB7AE2"/>
    <w:rsid w:val="00BC20AC"/>
    <w:rsid w:val="00BD01B5"/>
    <w:rsid w:val="00BD3D6D"/>
    <w:rsid w:val="00BD528F"/>
    <w:rsid w:val="00BE1716"/>
    <w:rsid w:val="00BE3157"/>
    <w:rsid w:val="00BE588D"/>
    <w:rsid w:val="00BE6558"/>
    <w:rsid w:val="00BE78D7"/>
    <w:rsid w:val="00BF1DE9"/>
    <w:rsid w:val="00BF5B51"/>
    <w:rsid w:val="00C035E1"/>
    <w:rsid w:val="00C11126"/>
    <w:rsid w:val="00C12E19"/>
    <w:rsid w:val="00C133DF"/>
    <w:rsid w:val="00C221D9"/>
    <w:rsid w:val="00C2741B"/>
    <w:rsid w:val="00C311A1"/>
    <w:rsid w:val="00C3222F"/>
    <w:rsid w:val="00C32C22"/>
    <w:rsid w:val="00C351B3"/>
    <w:rsid w:val="00C415F4"/>
    <w:rsid w:val="00C53D14"/>
    <w:rsid w:val="00C65056"/>
    <w:rsid w:val="00C74AAF"/>
    <w:rsid w:val="00C74B71"/>
    <w:rsid w:val="00C75CB5"/>
    <w:rsid w:val="00C7602D"/>
    <w:rsid w:val="00C80403"/>
    <w:rsid w:val="00C80804"/>
    <w:rsid w:val="00C82FE9"/>
    <w:rsid w:val="00C83B15"/>
    <w:rsid w:val="00C87FA9"/>
    <w:rsid w:val="00CA1886"/>
    <w:rsid w:val="00CA6434"/>
    <w:rsid w:val="00CA7A33"/>
    <w:rsid w:val="00CB2B4F"/>
    <w:rsid w:val="00CC0C2A"/>
    <w:rsid w:val="00CC2A9F"/>
    <w:rsid w:val="00CC2CEF"/>
    <w:rsid w:val="00CC4C6B"/>
    <w:rsid w:val="00CE3E6E"/>
    <w:rsid w:val="00CE545B"/>
    <w:rsid w:val="00CF4853"/>
    <w:rsid w:val="00D04173"/>
    <w:rsid w:val="00D06AF2"/>
    <w:rsid w:val="00D0705E"/>
    <w:rsid w:val="00D07897"/>
    <w:rsid w:val="00D07A1B"/>
    <w:rsid w:val="00D1309C"/>
    <w:rsid w:val="00D142F9"/>
    <w:rsid w:val="00D175C9"/>
    <w:rsid w:val="00D24126"/>
    <w:rsid w:val="00D27131"/>
    <w:rsid w:val="00D35AEA"/>
    <w:rsid w:val="00D41169"/>
    <w:rsid w:val="00D45563"/>
    <w:rsid w:val="00D47184"/>
    <w:rsid w:val="00D51C27"/>
    <w:rsid w:val="00D545A3"/>
    <w:rsid w:val="00D60B5D"/>
    <w:rsid w:val="00D62C27"/>
    <w:rsid w:val="00D803C8"/>
    <w:rsid w:val="00D83F83"/>
    <w:rsid w:val="00D8719F"/>
    <w:rsid w:val="00D92369"/>
    <w:rsid w:val="00D92C67"/>
    <w:rsid w:val="00D96C15"/>
    <w:rsid w:val="00D9702E"/>
    <w:rsid w:val="00DB2CB2"/>
    <w:rsid w:val="00DC6AC5"/>
    <w:rsid w:val="00DC78CE"/>
    <w:rsid w:val="00DC7DE5"/>
    <w:rsid w:val="00DD3AA1"/>
    <w:rsid w:val="00DF18F2"/>
    <w:rsid w:val="00DF5246"/>
    <w:rsid w:val="00DF5AB2"/>
    <w:rsid w:val="00DF6EDC"/>
    <w:rsid w:val="00DF7D0F"/>
    <w:rsid w:val="00E017E3"/>
    <w:rsid w:val="00E0691A"/>
    <w:rsid w:val="00E21D18"/>
    <w:rsid w:val="00E37289"/>
    <w:rsid w:val="00E5208C"/>
    <w:rsid w:val="00E618D4"/>
    <w:rsid w:val="00E61FBD"/>
    <w:rsid w:val="00E62864"/>
    <w:rsid w:val="00E673B3"/>
    <w:rsid w:val="00E67C95"/>
    <w:rsid w:val="00E716B8"/>
    <w:rsid w:val="00E75DC9"/>
    <w:rsid w:val="00E7796A"/>
    <w:rsid w:val="00E86E9C"/>
    <w:rsid w:val="00E90008"/>
    <w:rsid w:val="00E92081"/>
    <w:rsid w:val="00EA59DD"/>
    <w:rsid w:val="00EB7164"/>
    <w:rsid w:val="00EE1706"/>
    <w:rsid w:val="00EE62BF"/>
    <w:rsid w:val="00EE6DE8"/>
    <w:rsid w:val="00EE702E"/>
    <w:rsid w:val="00EE76F6"/>
    <w:rsid w:val="00EF3188"/>
    <w:rsid w:val="00EF386E"/>
    <w:rsid w:val="00F0533B"/>
    <w:rsid w:val="00F07D2D"/>
    <w:rsid w:val="00F12D94"/>
    <w:rsid w:val="00F16EB5"/>
    <w:rsid w:val="00F1764A"/>
    <w:rsid w:val="00F20038"/>
    <w:rsid w:val="00F22704"/>
    <w:rsid w:val="00F319BF"/>
    <w:rsid w:val="00F34E99"/>
    <w:rsid w:val="00F35A35"/>
    <w:rsid w:val="00F4284F"/>
    <w:rsid w:val="00F469F6"/>
    <w:rsid w:val="00F46BF7"/>
    <w:rsid w:val="00F4731D"/>
    <w:rsid w:val="00F52B4D"/>
    <w:rsid w:val="00F552C2"/>
    <w:rsid w:val="00F5662F"/>
    <w:rsid w:val="00F643E1"/>
    <w:rsid w:val="00F658F5"/>
    <w:rsid w:val="00F72785"/>
    <w:rsid w:val="00F746C1"/>
    <w:rsid w:val="00F768FC"/>
    <w:rsid w:val="00F82597"/>
    <w:rsid w:val="00F878F4"/>
    <w:rsid w:val="00F87B5D"/>
    <w:rsid w:val="00F95A42"/>
    <w:rsid w:val="00FA0FB0"/>
    <w:rsid w:val="00FA4584"/>
    <w:rsid w:val="00FB3A30"/>
    <w:rsid w:val="00FB7B41"/>
    <w:rsid w:val="00FC31BA"/>
    <w:rsid w:val="00FC5562"/>
    <w:rsid w:val="00FC5F62"/>
    <w:rsid w:val="00FC677D"/>
    <w:rsid w:val="00FD4EAD"/>
    <w:rsid w:val="00FE1CC3"/>
    <w:rsid w:val="00FE300C"/>
    <w:rsid w:val="00FE441E"/>
    <w:rsid w:val="00FE5377"/>
    <w:rsid w:val="00FE7B94"/>
    <w:rsid w:val="00FF0972"/>
    <w:rsid w:val="00FF2091"/>
    <w:rsid w:val="00FF4D97"/>
    <w:rsid w:val="00FF518B"/>
    <w:rsid w:val="02571E41"/>
    <w:rsid w:val="0B3F65AA"/>
    <w:rsid w:val="16552A7E"/>
    <w:rsid w:val="1AEB73B7"/>
    <w:rsid w:val="1D231FBB"/>
    <w:rsid w:val="2A3927EC"/>
    <w:rsid w:val="2A3B4276"/>
    <w:rsid w:val="40CF73C6"/>
    <w:rsid w:val="43E53C24"/>
    <w:rsid w:val="4CE74640"/>
    <w:rsid w:val="51485B71"/>
    <w:rsid w:val="53FC29DA"/>
    <w:rsid w:val="622737E1"/>
    <w:rsid w:val="6334575A"/>
    <w:rsid w:val="74FF7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02134"/>
  <w15:docId w15:val="{E430272B-7F07-4F1C-99DD-8EFB881A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eme="minorHAnsi" w:eastAsiaTheme="minorEastAsia" w:hAnsiTheme="minorHAnsi" w:cstheme="minorBidi"/>
      <w:kern w:val="2"/>
      <w:sz w:val="32"/>
      <w:szCs w:val="3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val="0"/>
      <w:spacing w:after="120"/>
      <w:ind w:firstLine="420"/>
      <w:jc w:val="both"/>
    </w:pPr>
    <w:rPr>
      <w:rFonts w:ascii="宋体" w:eastAsia="宋体" w:hAnsi="Times New Roman" w:cs="Times New Roman"/>
      <w:kern w:val="0"/>
      <w:sz w:val="34"/>
      <w:szCs w:val="20"/>
      <w14:ligatures w14:val="none"/>
    </w:rPr>
  </w:style>
  <w:style w:type="paragraph" w:styleId="a5">
    <w:name w:val="annotation text"/>
    <w:basedOn w:val="a"/>
    <w:link w:val="a6"/>
    <w:uiPriority w:val="99"/>
    <w:semiHidden/>
    <w:unhideWhenUsed/>
    <w:qFormat/>
  </w:style>
  <w:style w:type="paragraph" w:styleId="a7">
    <w:name w:val="Body Text"/>
    <w:basedOn w:val="a"/>
    <w:link w:val="a8"/>
    <w:qFormat/>
    <w:pPr>
      <w:widowControl w:val="0"/>
      <w:spacing w:line="60" w:lineRule="auto"/>
      <w:jc w:val="both"/>
    </w:pPr>
    <w:rPr>
      <w:rFonts w:ascii="仿宋_GB2312" w:eastAsia="仿宋_GB2312" w:hAnsi="Times New Roman" w:cs="Times New Roman"/>
      <w:kern w:val="0"/>
      <w:szCs w:val="20"/>
      <w14:ligatures w14:val="none"/>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ad">
    <w:name w:val="Subtitle"/>
    <w:basedOn w:val="a"/>
    <w:next w:val="a"/>
    <w:link w:val="a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
    <w:name w:val="Title"/>
    <w:basedOn w:val="a"/>
    <w:next w:val="a"/>
    <w:link w:val="af0"/>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1">
    <w:name w:val="annotation subject"/>
    <w:basedOn w:val="a5"/>
    <w:next w:val="a5"/>
    <w:link w:val="af2"/>
    <w:uiPriority w:val="99"/>
    <w:semiHidden/>
    <w:unhideWhenUsed/>
    <w:qFormat/>
    <w:rPr>
      <w:b/>
      <w:bC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qFormat/>
    <w:rPr>
      <w:color w:val="467886" w:themeColor="hyperlink"/>
      <w:u w:val="single"/>
    </w:rPr>
  </w:style>
  <w:style w:type="character" w:styleId="af5">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0">
    <w:name w:val="标题 字符"/>
    <w:basedOn w:val="a0"/>
    <w:link w:val="af"/>
    <w:uiPriority w:val="10"/>
    <w:qFormat/>
    <w:rPr>
      <w:rFonts w:asciiTheme="majorHAnsi" w:eastAsiaTheme="majorEastAsia" w:hAnsiTheme="majorHAnsi" w:cstheme="majorBidi"/>
      <w:spacing w:val="-10"/>
      <w:kern w:val="28"/>
      <w:sz w:val="56"/>
      <w:szCs w:val="56"/>
    </w:rPr>
  </w:style>
  <w:style w:type="character" w:customStyle="1" w:styleId="ae">
    <w:name w:val="副标题 字符"/>
    <w:basedOn w:val="a0"/>
    <w:link w:val="ad"/>
    <w:uiPriority w:val="11"/>
    <w:qFormat/>
    <w:rPr>
      <w:rFonts w:asciiTheme="majorHAnsi" w:eastAsiaTheme="majorEastAsia" w:hAnsiTheme="majorHAnsi" w:cstheme="majorBidi"/>
      <w:color w:val="595959" w:themeColor="text1" w:themeTint="A6"/>
      <w:spacing w:val="15"/>
      <w:sz w:val="28"/>
      <w:szCs w:val="28"/>
    </w:rPr>
  </w:style>
  <w:style w:type="paragraph" w:styleId="af6">
    <w:name w:val="List Paragraph"/>
    <w:basedOn w:val="a"/>
    <w:uiPriority w:val="34"/>
    <w:qFormat/>
    <w:pPr>
      <w:ind w:left="720"/>
      <w:contextualSpacing/>
    </w:pPr>
  </w:style>
  <w:style w:type="paragraph" w:styleId="af7">
    <w:name w:val="Quote"/>
    <w:basedOn w:val="a"/>
    <w:next w:val="a"/>
    <w:link w:val="af8"/>
    <w:uiPriority w:val="29"/>
    <w:qFormat/>
    <w:pPr>
      <w:spacing w:before="160"/>
      <w:jc w:val="center"/>
    </w:pPr>
    <w:rPr>
      <w:i/>
      <w:iCs/>
      <w:color w:val="404040" w:themeColor="text1" w:themeTint="BF"/>
    </w:rPr>
  </w:style>
  <w:style w:type="character" w:customStyle="1" w:styleId="af8">
    <w:name w:val="引用 字符"/>
    <w:basedOn w:val="a0"/>
    <w:link w:val="af7"/>
    <w:uiPriority w:val="29"/>
    <w:qFormat/>
    <w:rPr>
      <w:i/>
      <w:iCs/>
      <w:color w:val="404040" w:themeColor="text1" w:themeTint="BF"/>
    </w:rPr>
  </w:style>
  <w:style w:type="paragraph" w:styleId="af9">
    <w:name w:val="Intense Quote"/>
    <w:basedOn w:val="a"/>
    <w:next w:val="a"/>
    <w:link w:val="afa"/>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a">
    <w:name w:val="明显引用 字符"/>
    <w:basedOn w:val="a0"/>
    <w:link w:val="af9"/>
    <w:uiPriority w:val="30"/>
    <w:qFormat/>
    <w:rPr>
      <w:i/>
      <w:iCs/>
      <w:color w:val="0F4761" w:themeColor="accent1" w:themeShade="BF"/>
    </w:rPr>
  </w:style>
  <w:style w:type="character" w:customStyle="1" w:styleId="11">
    <w:name w:val="明显强调1"/>
    <w:basedOn w:val="a0"/>
    <w:uiPriority w:val="21"/>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正文文本 字符"/>
    <w:basedOn w:val="a0"/>
    <w:link w:val="a7"/>
    <w:qFormat/>
    <w:rPr>
      <w:rFonts w:ascii="仿宋_GB2312" w:eastAsia="仿宋_GB2312" w:hAnsi="Times New Roman" w:cs="Times New Roman"/>
      <w:kern w:val="0"/>
      <w:szCs w:val="20"/>
      <w14:ligatures w14:val="none"/>
    </w:rPr>
  </w:style>
  <w:style w:type="character" w:customStyle="1" w:styleId="WW8Num4z2">
    <w:name w:val="WW8Num4z2"/>
    <w:qFormat/>
    <w:rPr>
      <w:rFonts w:ascii="宋体" w:eastAsia="宋体" w:hAnsi="宋体"/>
    </w:rPr>
  </w:style>
  <w:style w:type="character" w:customStyle="1" w:styleId="a4">
    <w:name w:val="正文缩进 字符"/>
    <w:link w:val="a3"/>
    <w:qFormat/>
    <w:locked/>
    <w:rPr>
      <w:rFonts w:ascii="宋体" w:eastAsia="宋体" w:hAnsi="Times New Roman" w:cs="Times New Roman"/>
      <w:kern w:val="0"/>
      <w:sz w:val="34"/>
      <w:szCs w:val="20"/>
      <w14:ligatures w14:val="none"/>
    </w:rPr>
  </w:style>
  <w:style w:type="paragraph" w:customStyle="1" w:styleId="afb">
    <w:name w:val="一级标题"/>
    <w:basedOn w:val="a"/>
    <w:link w:val="afc"/>
    <w:qFormat/>
    <w:pPr>
      <w:jc w:val="center"/>
    </w:pPr>
    <w:rPr>
      <w:rFonts w:ascii="方正小标宋_GBK" w:eastAsia="方正小标宋_GBK"/>
    </w:rPr>
  </w:style>
  <w:style w:type="character" w:customStyle="1" w:styleId="afc">
    <w:name w:val="一级标题 字符"/>
    <w:basedOn w:val="a0"/>
    <w:link w:val="afb"/>
    <w:qFormat/>
    <w:rPr>
      <w:rFonts w:ascii="方正小标宋_GBK" w:eastAsia="方正小标宋_GBK"/>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13">
    <w:name w:val="修订1"/>
    <w:hidden/>
    <w:uiPriority w:val="99"/>
    <w:semiHidden/>
    <w:qFormat/>
    <w:rPr>
      <w:rFonts w:asciiTheme="minorHAnsi" w:eastAsiaTheme="minorEastAsia" w:hAnsiTheme="minorHAnsi" w:cstheme="minorBidi"/>
      <w:kern w:val="2"/>
      <w:sz w:val="32"/>
      <w:szCs w:val="32"/>
      <w14:ligatures w14:val="standardContextual"/>
    </w:rPr>
  </w:style>
  <w:style w:type="character" w:customStyle="1" w:styleId="a6">
    <w:name w:val="批注文字 字符"/>
    <w:basedOn w:val="a0"/>
    <w:link w:val="a5"/>
    <w:uiPriority w:val="99"/>
    <w:semiHidden/>
    <w:qFormat/>
  </w:style>
  <w:style w:type="character" w:customStyle="1" w:styleId="af2">
    <w:name w:val="批注主题 字符"/>
    <w:basedOn w:val="a6"/>
    <w:link w:val="af1"/>
    <w:uiPriority w:val="99"/>
    <w:semiHidden/>
    <w:qFormat/>
    <w:rPr>
      <w:b/>
      <w:bCs/>
    </w:rPr>
  </w:style>
  <w:style w:type="paragraph" w:customStyle="1" w:styleId="21">
    <w:name w:val="修订2"/>
    <w:hidden/>
    <w:uiPriority w:val="99"/>
    <w:unhideWhenUsed/>
    <w:qFormat/>
    <w:rPr>
      <w:rFonts w:asciiTheme="minorHAnsi" w:eastAsiaTheme="minorEastAsia" w:hAnsiTheme="minorHAnsi" w:cstheme="minorBidi"/>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1254b16c-ce21-4090-a6ff-49786f2b7f4e</errorID>
      <errorWord>：</errorWord>
      <group>L1_Punc</group>
      <groupName>标点问题</groupName>
      <ability>L2_Punc</ability>
      <abilityName>标点符号检查</abilityName>
      <candidateList/>
      <explain/>
      <paraID>426EE7B9</paraID>
      <start>0</start>
      <end>1</end>
      <status>unmodified</status>
      <modifiedWord/>
      <trackRevisions>false</trackRevisions>
    </reviewItem>
    <reviewItem>
      <errorID>7c6e7566-7113-43a0-b47f-ae5767b52a1e</errorID>
      <errorWord>：</errorWord>
      <group>L1_Punc</group>
      <groupName>标点问题</groupName>
      <ability>L2_Punc</ability>
      <abilityName>标点符号检查</abilityName>
      <candidateList/>
      <explain/>
      <paraID>51041D3A</paraID>
      <start>0</start>
      <end>1</end>
      <status>unmodified</status>
      <modifiedWord/>
      <trackRevisions>false</trackRevisions>
    </reviewItem>
    <reviewItem>
      <errorID>cc36fa33-5bc2-4e83-af1f-cb53b7f9c536</errorID>
      <errorWord>：</errorWord>
      <group>L1_Punc</group>
      <groupName>标点问题</groupName>
      <ability>L2_Punc</ability>
      <abilityName>标点符号检查</abilityName>
      <candidateList/>
      <explain/>
      <paraID>7466C602</paraID>
      <start>0</start>
      <end>1</end>
      <status>unmodified</status>
      <modifiedWord/>
      <trackRevisions>false</trackRevisions>
    </reviewItem>
    <reviewItem>
      <errorID>5e9471bf-377a-4290-bcfd-e8430c5f2c89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1631634</paraID>
      <start>0</start>
      <end>2</end>
      <status>unmodified</status>
      <modifiedWord/>
      <trackRevisions>false</trackRevisions>
    </reviewItem>
    <reviewItem>
      <errorID>8036aafd-9934-40ba-8055-c07ea55d782e</errorID>
      <errorWord>2、</errorWord>
      <group>L1_Format</group>
      <groupName>格式问题</groupName>
      <ability>L2_Ordinal</ability>
      <abilityName>序号格式</abilityName>
      <candidateList>
        <item>2.</item>
      </candidateList>
      <explain>当前序号格式不规范，建议修改为规范格式[2.]。</explain>
      <paraID>51576B6F</paraID>
      <start>0</start>
      <end>2</end>
      <status>unmodified</status>
      <modifiedWord/>
      <trackRevisions>false</trackRevisions>
    </reviewItem>
    <reviewItem>
      <errorID>a304aa8b-b9eb-4998-94ab-cfab822e3765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21C1510D</paraID>
      <start>0</start>
      <end>2</end>
      <status>unmodified</status>
      <modifiedWord/>
      <trackRevisions>false</trackRevisions>
    </reviewItem>
    <reviewItem>
      <errorID>9d392d99-d38a-4a8a-9d8a-b2ae86806805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104F28DB</paraID>
      <start>0</start>
      <end>2</end>
      <status>unmodified</status>
      <modifiedWord/>
      <trackRevisions>false</trackRevisions>
    </reviewItem>
    <reviewItem>
      <errorID>d1b4eb1f-ba59-4145-b338-6e9b2f37316f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104F28DB</paraID>
      <start>27</start>
      <end>28</end>
      <status>unmodified</status>
      <modifiedWord/>
      <trackRevisions>false</trackRevisions>
    </reviewItem>
    <reviewItem>
      <errorID>960b64cd-51da-4462-9f99-ea79a1903640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50FA1FA</paraID>
      <start>0</start>
      <end>2</end>
      <status>unmodified</status>
      <modifiedWord/>
      <trackRevisions>false</trackRevisions>
    </reviewItem>
    <reviewItem>
      <errorID>d5c0eb38-793d-4c54-8ccf-1a3841b78dd0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43C5B72E</paraID>
      <start>0</start>
      <end>2</end>
      <status>unmodified</status>
      <modifiedWord/>
      <trackRevisions>false</trackRevisions>
    </reviewItem>
    <reviewItem>
      <errorID>13c768b7-2550-46eb-b862-7c6f2dead432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131144DE</paraID>
      <start>0</start>
      <end>2</end>
      <status>unmodified</status>
      <modifiedWord/>
      <trackRevisions>false</trackRevisions>
    </reviewItem>
    <reviewItem>
      <errorID>c84bc48c-cde2-4284-9fe6-d63b97028dc3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188BB45E</paraID>
      <start>0</start>
      <end>2</end>
      <status>unmodified</status>
      <modifiedWord/>
      <trackRevisions>false</trackRevisions>
    </reviewItem>
    <reviewItem>
      <errorID>f1d2e793-b58b-45d5-9686-0a28ebe82e07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49B93F69</paraID>
      <start>0</start>
      <end>2</end>
      <status>unmodified</status>
      <modifiedWord/>
      <trackRevisions>false</trackRevisions>
    </reviewItem>
    <reviewItem>
      <errorID>a6fb84a4-fb90-46c8-b8e5-ee48e060a4f4</errorID>
      <errorWord>&gt;</errorWord>
      <group>L1_Format</group>
      <groupName>格式问题</groupName>
      <ability>L2_HalfPunc</ability>
      <abilityName>全半角检查</abilityName>
      <candidateList>
        <item>〉</item>
      </candidateList>
      <explain>文本全半角错误。</explain>
      <paraID>62C28E56</paraID>
      <start>39</start>
      <end>40</end>
      <status>unmodified</status>
      <modifiedWord/>
      <trackRevisions>false</trackRevisions>
    </reviewItem>
    <reviewItem>
      <errorID>7c3eba63-f06b-478e-a8d1-45ce98f0f47f</errorID>
      <errorWord>&gt;</errorWord>
      <group>L1_Format</group>
      <groupName>格式问题</groupName>
      <ability>L2_HalfPunc</ability>
      <abilityName>全半角检查</abilityName>
      <candidateList>
        <item>〉</item>
      </candidateList>
      <explain>文本全半角错误。</explain>
      <paraID>62C28E56</paraID>
      <start>47</start>
      <end>48</end>
      <status>unmodified</status>
      <modifiedWord/>
      <trackRevisions>false</trackRevisions>
    </reviewItem>
    <reviewItem>
      <errorID>3b1694a5-bf16-440c-9367-267cf3e0a6d7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5CDB685C</paraID>
      <start>0</start>
      <end>2</end>
      <status>unmodified</status>
      <modifiedWord/>
      <trackRevisions>false</trackRevisions>
    </reviewItem>
    <reviewItem>
      <errorID>f8f06448-244f-4864-b6aa-9516c1b11bed</errorID>
      <errorWord>&gt;</errorWord>
      <group>L1_Format</group>
      <groupName>格式问题</groupName>
      <ability>L2_HalfPunc</ability>
      <abilityName>全半角检查</abilityName>
      <candidateList>
        <item>〉</item>
      </candidateList>
      <explain>文本全半角错误。</explain>
      <paraID>683F7992</paraID>
      <start>39</start>
      <end>40</end>
      <status>unmodified</status>
      <modifiedWord/>
      <trackRevisions>false</trackRevisions>
    </reviewItem>
    <reviewItem>
      <errorID>82c0678a-8900-47be-bff8-66a8b4424256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6D5F82A2</paraID>
      <start>0</start>
      <end>2</end>
      <status>unmodified</status>
      <modifiedWord/>
      <trackRevisions>false</trackRevisions>
    </reviewItem>
    <reviewItem>
      <errorID>97f6e1bc-e848-452e-a993-671637c8447f</errorID>
      <errorWord>–</errorWord>
      <group>L1_AI</group>
      <groupName>深度校对</groupName>
      <ability>L2_AI_Word</ability>
      <abilityName>字词纠错</abilityName>
      <candidateList>
        <item>—</item>
      </candidateList>
      <explain/>
      <paraID> 42384E1</paraID>
      <start>19</start>
      <end>20</end>
      <status>unmodified</status>
      <modifiedWord/>
      <trackRevisions>false</trackRevisions>
    </reviewItem>
    <reviewItem>
      <errorID>034cba76-9a97-4d05-b6f4-fe2cbd93c3e1</errorID>
      <errorWord>30止</errorWord>
      <group>L1_AI</group>
      <groupName>深度校对</groupName>
      <ability>L2_AI_Word</ability>
      <abilityName>字词纠错</abilityName>
      <candidateList>
        <item>30</item>
      </candidateList>
      <explain/>
      <paraID> 42384E1</paraID>
      <start>22</start>
      <end>25</end>
      <status>unmodified</status>
      <modifiedWord/>
      <trackRevisions>false</trackRevisions>
    </reviewItem>
    <reviewItem>
      <errorID>417f9754-e8d5-45c1-bab8-b5a5c53e599a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537B0F08</paraID>
      <start>0</start>
      <end>2</end>
      <status>unmodified</status>
      <modifiedWord/>
      <trackRevisions>false</trackRevisions>
    </reviewItem>
    <reviewItem>
      <errorID>90b2c412-4655-4ad7-aaeb-f872c8c8f08e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32FC7EFF</paraID>
      <start>0</start>
      <end>2</end>
      <status>unmodified</status>
      <modifiedWord/>
      <trackRevisions>false</trackRevisions>
    </reviewItem>
    <reviewItem>
      <errorID>0240925f-65f5-4c6a-a65a-f5a2ddc380e9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17A3C044</paraID>
      <start>0</start>
      <end>2</end>
      <status>unmodified</status>
      <modifiedWord/>
      <trackRevisions>false</trackRevisions>
    </reviewItem>
    <reviewItem>
      <errorID>c8885abd-bc2c-4997-a5ab-f4c363202fea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13A4C8</paraID>
      <start>0</start>
      <end>2</end>
      <status>unmodified</status>
      <modifiedWord/>
      <trackRevisions>false</trackRevisions>
    </reviewItem>
    <reviewItem>
      <errorID>d7a9fd7b-efbe-4efd-b589-01f84d6d25b4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CA5495A</paraID>
      <start>0</start>
      <end>2</end>
      <status>unmodified</status>
      <modifiedWord/>
      <trackRevisions>false</trackRevisions>
    </reviewItem>
    <reviewItem>
      <errorID>5daba3d9-76b5-4869-8bc2-ae969e8837df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3BFBBA1E</paraID>
      <start>0</start>
      <end>2</end>
      <status>unmodified</status>
      <modifiedWord/>
      <trackRevisions>false</trackRevisions>
    </reviewItem>
    <reviewItem>
      <errorID>eed66b6d-320b-42b1-bece-69f58e310665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431FEFC7</paraID>
      <start>0</start>
      <end>2</end>
      <status>unmodified</status>
      <modifiedWord/>
      <trackRevisions>false</trackRevisions>
    </reviewItem>
    <reviewItem>
      <errorID>2fa431c9-b917-44fc-a5e3-5db045952453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3B3E759E</paraID>
      <start>0</start>
      <end>2</end>
      <status>unmodified</status>
      <modifiedWord/>
      <trackRevisions>false</trackRevisions>
    </reviewItem>
    <reviewItem>
      <errorID>288f6ab1-98bb-47d0-ad09-006a2918a366</errorID>
      <errorWord>一览表</errorWord>
      <group>L1_AI</group>
      <groupName>深度校对</groupName>
      <ability>L2_AI_Punc</ability>
      <abilityName>标点纠错</abilityName>
      <candidateList>
        <item>一览表；</item>
      </candidateList>
      <explain/>
      <paraID>7EF5EF97</paraID>
      <start>6</start>
      <end>9</end>
      <status>unmodified</status>
      <modifiedWord/>
      <trackRevisions>false</trackRevisions>
    </reviewItem>
    <reviewItem>
      <errorID>153bb24e-c927-42fe-895e-9e03d8228943</errorID>
      <errorWord>（</errorWord>
      <group>L1_Punc</group>
      <groupName>标点问题</groupName>
      <ability>L2_Punc</ability>
      <abilityName>标点符号检查</abilityName>
      <candidateList/>
      <explain>同一形式括号套用。</explain>
      <paraID>7707DE38</paraID>
      <start>0</start>
      <end>1</end>
      <status>unmodified</status>
      <modifiedWord/>
      <trackRevisions>false</trackRevisions>
    </reviewItem>
    <reviewItem>
      <errorID>26672909-5493-4c51-9bc9-df403ce9e873</errorID>
      <errorWord>(</errorWord>
      <group>L1_Punc</group>
      <groupName>标点问题</groupName>
      <ability>L2_Punc</ability>
      <abilityName>标点符号检查</abilityName>
      <candidateList/>
      <explain>同一形式括号套用。</explain>
      <paraID>7707DE38</paraID>
      <start>17</start>
      <end>18</end>
      <status>unmodified</status>
      <modifiedWord/>
      <trackRevisions>false</trackRevisions>
    </reviewItem>
    <reviewItem>
      <errorID>8e403356-df18-4230-bb87-8571a7a5dd55</errorID>
      <errorWord>)</errorWord>
      <group>L1_Punc</group>
      <groupName>标点问题</groupName>
      <ability>L2_Punc</ability>
      <abilityName>标点符号检查</abilityName>
      <candidateList/>
      <explain>同一形式括号套用。</explain>
      <paraID>7707DE38</paraID>
      <start>24</start>
      <end>25</end>
      <status>unmodified</status>
      <modifiedWord/>
      <trackRevisions>false</trackRevisions>
    </reviewItem>
    <reviewItem>
      <errorID>48c7f124-8e56-4299-b833-290b51ebec18</errorID>
      <errorWord>（</errorWord>
      <group>L1_Punc</group>
      <groupName>标点问题</groupName>
      <ability>L2_Punc</ability>
      <abilityName>标点符号检查</abilityName>
      <candidateList/>
      <explain>同一形式括号套用。</explain>
      <paraID>7707DE38</paraID>
      <start>32</start>
      <end>33</end>
      <status>unmodified</status>
      <modifiedWord/>
      <trackRevisions>false</trackRevisions>
    </reviewItem>
    <reviewItem>
      <errorID>d4988da2-eb34-4486-90fb-09f457ec6cd4</errorID>
      <errorWord>）</errorWord>
      <group>L1_Punc</group>
      <groupName>标点问题</groupName>
      <ability>L2_Punc</ability>
      <abilityName>标点符号检查</abilityName>
      <candidateList/>
      <explain>同一形式括号套用。</explain>
      <paraID>7707DE38</paraID>
      <start>42</start>
      <end>43</end>
      <status>unmodified</status>
      <modifiedWord/>
      <trackRevisions>false</trackRevisions>
    </reviewItem>
    <reviewItem>
      <errorID>936a8697-9ca2-41d8-82d3-8810de964b7a</errorID>
      <errorWord>（</errorWord>
      <group>L1_Punc</group>
      <groupName>标点问题</groupName>
      <ability>L2_Punc</ability>
      <abilityName>标点符号检查</abilityName>
      <candidateList/>
      <explain>同一形式括号套用。</explain>
      <paraID> 245EBE4</paraID>
      <start>0</start>
      <end>1</end>
      <status>unmodified</status>
      <modifiedWord/>
      <trackRevisions>false</trackRevisions>
    </reviewItem>
    <reviewItem>
      <errorID>452a9b61-7dff-440d-8058-fd6c7080aaa4</errorID>
      <errorWord>(</errorWord>
      <group>L1_Punc</group>
      <groupName>标点问题</groupName>
      <ability>L2_Punc</ability>
      <abilityName>标点符号检查</abilityName>
      <candidateList/>
      <explain>同一形式括号套用。</explain>
      <paraID> 245EBE4</paraID>
      <start>17</start>
      <end>18</end>
      <status>unmodified</status>
      <modifiedWord/>
      <trackRevisions>false</trackRevisions>
    </reviewItem>
    <reviewItem>
      <errorID>9b8ace74-45b5-4f23-bd3a-8105f342e43e</errorID>
      <errorWord>)</errorWord>
      <group>L1_Punc</group>
      <groupName>标点问题</groupName>
      <ability>L2_Punc</ability>
      <abilityName>标点符号检查</abilityName>
      <candidateList/>
      <explain>同一形式括号套用。</explain>
      <paraID> 245EBE4</paraID>
      <start>24</start>
      <end>25</end>
      <status>unmodified</status>
      <modifiedWord/>
      <trackRevisions>false</trackRevisions>
    </reviewItem>
    <reviewItem>
      <errorID>d764fcbc-5693-4d99-984a-7d3809164f5b</errorID>
      <errorWord>（</errorWord>
      <group>L1_Punc</group>
      <groupName>标点问题</groupName>
      <ability>L2_Punc</ability>
      <abilityName>标点符号检查</abilityName>
      <candidateList/>
      <explain>同一形式括号套用。</explain>
      <paraID> 245EBE4</paraID>
      <start>37</start>
      <end>38</end>
      <status>unmodified</status>
      <modifiedWord/>
      <trackRevisions>false</trackRevisions>
    </reviewItem>
    <reviewItem>
      <errorID>f033e6c4-ad31-468a-81d2-905ab222604d</errorID>
      <errorWord>）</errorWord>
      <group>L1_Punc</group>
      <groupName>标点问题</groupName>
      <ability>L2_Punc</ability>
      <abilityName>标点符号检查</abilityName>
      <candidateList/>
      <explain>同一形式括号套用。</explain>
      <paraID> 245EBE4</paraID>
      <start>55</start>
      <end>56</end>
      <status>unmodified</status>
      <modifiedWord/>
      <trackRevisions>false</trackRevisions>
    </reviewItem>
    <reviewItem>
      <errorID>b3729d51-8a3c-431b-863e-8120a6e2ce18</errorID>
      <errorWord>（</errorWord>
      <group>L1_Punc</group>
      <groupName>标点问题</groupName>
      <ability>L2_Punc</ability>
      <abilityName>标点符号检查</abilityName>
      <candidateList/>
      <explain>同一形式括号套用。</explain>
      <paraID>4F774B9D</paraID>
      <start>0</start>
      <end>1</end>
      <status>unmodified</status>
      <modifiedWord/>
      <trackRevisions>false</trackRevisions>
    </reviewItem>
    <reviewItem>
      <errorID>c8f0613a-7834-48d3-977d-1aeb27b5f890</errorID>
      <errorWord>(</errorWord>
      <group>L1_Punc</group>
      <groupName>标点问题</groupName>
      <ability>L2_Punc</ability>
      <abilityName>标点符号检查</abilityName>
      <candidateList/>
      <explain>同一形式括号套用。</explain>
      <paraID>4F774B9D</paraID>
      <start>17</start>
      <end>18</end>
      <status>unmodified</status>
      <modifiedWord/>
      <trackRevisions>false</trackRevisions>
    </reviewItem>
    <reviewItem>
      <errorID>2146e10c-74d8-4693-950c-9892e97d6c55</errorID>
      <errorWord>)</errorWord>
      <group>L1_Punc</group>
      <groupName>标点问题</groupName>
      <ability>L2_Punc</ability>
      <abilityName>标点符号检查</abilityName>
      <candidateList/>
      <explain>同一形式括号套用。</explain>
      <paraID>4F774B9D</paraID>
      <start>24</start>
      <end>25</end>
      <status>unmodified</status>
      <modifiedWord/>
      <trackRevisions>false</trackRevisions>
    </reviewItem>
    <reviewItem>
      <errorID>d503cd8a-dac5-4e25-aa2f-21878e429914</errorID>
      <errorWord>（</errorWord>
      <group>L1_Punc</group>
      <groupName>标点问题</groupName>
      <ability>L2_Punc</ability>
      <abilityName>标点符号检查</abilityName>
      <candidateList/>
      <explain>同一形式括号套用。</explain>
      <paraID>4F774B9D</paraID>
      <start>41</start>
      <end>42</end>
      <status>unmodified</status>
      <modifiedWord/>
      <trackRevisions>false</trackRevisions>
    </reviewItem>
    <reviewItem>
      <errorID>274d446c-aab7-4f54-a70a-b0ebfb34ac54</errorID>
      <errorWord>）</errorWord>
      <group>L1_Punc</group>
      <groupName>标点问题</groupName>
      <ability>L2_Punc</ability>
      <abilityName>标点符号检查</abilityName>
      <candidateList/>
      <explain>同一形式括号套用。</explain>
      <paraID>4F774B9D</paraID>
      <start>59</start>
      <end>60</end>
      <status>unmodified</status>
      <modifiedWord/>
      <trackRevisions>false</trackRevisions>
    </reviewItem>
    <reviewItem>
      <errorID>cdd80425-e6ed-4ace-b9a2-15af95bc68cc</errorID>
      <errorWord>&lt;</errorWord>
      <group>L1_Format</group>
      <groupName>格式问题</groupName>
      <ability>L2_HalfPunc</ability>
      <abilityName>全半角检查</abilityName>
      <candidateList>
        <item>〈</item>
      </candidateList>
      <explain>文本全半角错误。</explain>
      <paraID>2E9CB24F</paraID>
      <start>72</start>
      <end>73</end>
      <status>unmodified</status>
      <modifiedWord/>
      <trackRevisions>false</trackRevisions>
    </reviewItem>
    <reviewItem>
      <errorID>ff4fda5f-c100-4c91-a773-318c42e57d86</errorID>
      <errorWord>&gt;）</errorWord>
      <group>L1_Punc</group>
      <groupName>标点问题</groupName>
      <ability>L2_Punc</ability>
      <abilityName>标点符号检查</abilityName>
      <candidateList>
        <item>）</item>
      </candidateList>
      <explain/>
      <paraID>2E9CB24F</paraID>
      <start>79</start>
      <end>81</end>
      <status>unmodified</status>
      <modifiedWord/>
      <trackRevisions>false</trackRevisions>
    </reviewItem>
    <reviewItem>
      <errorID>69fa411b-e5a6-4a82-a82e-6527a4b44520</errorID>
      <errorWord>其它所需</errorWord>
      <group>L1_Word</group>
      <groupName>字词问题</groupName>
      <ability>L2_Alias</ability>
      <abilityName>也作/曾用词</abilityName>
      <candidateList>
        <item>其他所需</item>
      </candidateList>
      <explain>词汇[其它所需]为不规范表述或旧称，其规范书面表述为[其他所需]。</explain>
      <paraID>3412AD26</paraID>
      <start>11</start>
      <end>15</end>
      <status>unmodified</status>
      <modifiedWord/>
      <trackRevisions>false</trackRevisions>
    </reviewItem>
    <reviewItem>
      <errorID>6a8b0ff9-8e5f-48dd-822a-e340dc7462c6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22F78779</paraID>
      <start>0</start>
      <end>2</end>
      <status>unmodified</status>
      <modifiedWord/>
      <trackRevisions>false</trackRevisions>
    </reviewItem>
    <reviewItem>
      <errorID>9e88747b-22b5-4a66-ad76-f29e4ac9cc74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D14E528</paraID>
      <start>0</start>
      <end>2</end>
      <status>unmodified</status>
      <modifiedWord/>
      <trackRevisions>false</trackRevisions>
    </reviewItem>
    <reviewItem>
      <errorID>922f2b17-d2df-4ad6-8810-ae7c80b6c94f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75A7EBD8</paraID>
      <start>0</start>
      <end>2</end>
      <status>unmodified</status>
      <modifiedWord/>
      <trackRevisions>false</trackRevisions>
    </reviewItem>
    <reviewItem>
      <errorID>05f06f3c-6510-4410-803b-af7ca78f2ad9</errorID>
      <errorWord>的标</errorWord>
      <group>L1_Word</group>
      <groupName>字词问题</groupName>
      <ability>L2_Typo</ability>
      <abilityName>字词错误</abilityName>
      <candidateList>
        <item>地标</item>
      </candidateList>
      <explain/>
      <paraID>75A7EBD8</paraID>
      <start>67</start>
      <end>69</end>
      <status>modified</status>
      <modifiedWord>地标</modifiedWord>
      <trackRevisions>false</trackRevisions>
    </reviewItem>
    <reviewItem>
      <errorID>c0128d28-6bd3-43cd-bdbd-937ebe8a6572</errorID>
      <errorWord>在</errorWord>
      <group>L1_Word</group>
      <groupName>字词问题</groupName>
      <ability>L2_Typo</ability>
      <abilityName>字词错误</abilityName>
      <candidateList>
        <item>在一</item>
      </candidateList>
      <explain/>
      <paraID>75A7EBD8</paraID>
      <start>84</start>
      <end>86</end>
      <status>modified</status>
      <modifiedWord>在一</modifiedWord>
      <trackRevisions>false</trackRevisions>
    </reviewItem>
    <reviewItem>
      <errorID>75f631b2-aee8-4936-94b8-2035180750aa</errorID>
      <errorWord>个</errorWord>
      <group>L1_Knowledge</group>
      <groupName>知识性问题</groupName>
      <ability>L2_Knowledge</ability>
      <abilityName>其他知识</abilityName>
      <candidateList>
        <item>次</item>
      </candidateList>
      <explain/>
      <paraID>75A7EBD8</paraID>
      <start>86</start>
      <end>87</end>
      <status>unmodified</status>
      <modifiedWord/>
      <trackRevisions>false</trackRevisions>
    </reviewItem>
    <reviewItem>
      <errorID>048746ad-e4f2-4569-8464-3e8e208199c8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460FC623</paraID>
      <start>0</start>
      <end>2</end>
      <status>unmodified</status>
      <modifiedWord/>
      <trackRevisions>false</trackRevisions>
    </reviewItem>
    <reviewItem>
      <errorID>e331ef15-39e7-4339-a4af-46efd8a92ea4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6631128A</paraID>
      <start>0</start>
      <end>2</end>
      <status>unmodified</status>
      <modifiedWord/>
      <trackRevisions>false</trackRevisions>
    </reviewItem>
    <reviewItem>
      <errorID>13ec792a-21cb-4cef-accf-8b08792c00dd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40FD6CD1</paraID>
      <start>0</start>
      <end>2</end>
      <status>unmodified</status>
      <modifiedWord/>
      <trackRevisions>false</trackRevisions>
    </reviewItem>
    <reviewItem>
      <errorID>ed0ef33b-e74d-47ec-9603-31fe856c7194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554465AA</paraID>
      <start>0</start>
      <end>2</end>
      <status>unmodified</status>
      <modifiedWord/>
      <trackRevisions>false</trackRevisions>
    </reviewItem>
    <reviewItem>
      <errorID>f954de45-9ed9-4d9b-ad2e-e89d897effec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3BFD1F7F</paraID>
      <start>0</start>
      <end>2</end>
      <status>unmodified</status>
      <modifiedWord/>
      <trackRevisions>false</trackRevisions>
    </reviewItem>
    <reviewItem>
      <errorID>5736956e-3fa3-4b4b-b9f1-c519dbe9cd7e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78AE24D3</paraID>
      <start>0</start>
      <end>2</end>
      <status>unmodified</status>
      <modifiedWord/>
      <trackRevisions>false</trackRevisions>
    </reviewItem>
    <reviewItem>
      <errorID>1058ada3-30e1-416d-b725-40191ebc8d5a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4BC79CC0</paraID>
      <start>0</start>
      <end>2</end>
      <status>unmodified</status>
      <modifiedWord/>
      <trackRevisions>false</trackRevisions>
    </reviewItem>
    <reviewItem>
      <errorID>ac8a4492-a987-412d-bf39-14af2a49381b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43D55362</paraID>
      <start>0</start>
      <end>2</end>
      <status>unmodified</status>
      <modifiedWord/>
      <trackRevisions>false</trackRevisions>
    </reviewItem>
    <reviewItem>
      <errorID>b14e697d-9097-49e6-b9ac-10c2c15be812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69ECA413</paraID>
      <start>0</start>
      <end>2</end>
      <status>unmodified</status>
      <modifiedWord/>
      <trackRevisions>false</trackRevisions>
    </reviewItem>
    <reviewItem>
      <errorID>4596b8e2-7977-4b99-a6d5-a5d8c57a7519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365F6610</paraID>
      <start>0</start>
      <end>2</end>
      <status>unmodified</status>
      <modifiedWord/>
      <trackRevisions>false</trackRevisions>
    </reviewItem>
    <reviewItem>
      <errorID>cbde9265-c488-4681-8b49-351ca1624db6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4DB42A4</paraID>
      <start>0</start>
      <end>2</end>
      <status>unmodified</status>
      <modifiedWord/>
      <trackRevisions>false</trackRevisions>
    </reviewItem>
    <reviewItem>
      <errorID>073b95b9-1842-4359-b87f-2caa3ff8913e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6A984459</paraID>
      <start>0</start>
      <end>3</end>
      <status>unmodified</status>
      <modifiedWord/>
      <trackRevisions>false</trackRevisions>
    </reviewItem>
    <reviewItem>
      <errorID>f7e36015-775d-4f06-a131-e9e4956c424e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6E830211</paraID>
      <start>0</start>
      <end>3</end>
      <status>unmodified</status>
      <modifiedWord/>
      <trackRevisions>false</trackRevisions>
    </reviewItem>
    <reviewItem>
      <errorID>87667563-9891-4aff-ab54-2dadd11faa65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32F32A0E</paraID>
      <start>0</start>
      <end>3</end>
      <status>unmodified</status>
      <modifiedWord/>
      <trackRevisions>false</trackRevisions>
    </reviewItem>
    <reviewItem>
      <errorID>6d424a1f-3b7c-4f24-b91e-d36a404a8ae1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35A139DF</paraID>
      <start>0</start>
      <end>3</end>
      <status>unmodified</status>
      <modifiedWord/>
      <trackRevisions>false</trackRevisions>
    </reviewItem>
    <reviewItem>
      <errorID>fdb74fe2-83a0-4727-93f4-a2cf16828245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535F13D</paraID>
      <start>0</start>
      <end>3</end>
      <status>unmodified</status>
      <modifiedWord/>
      <trackRevisions>false</trackRevisions>
    </reviewItem>
    <reviewItem>
      <errorID>b7257911-fa90-487b-908f-2ec9705f4620</errorID>
      <errorWord>&lt;</errorWord>
      <group>L1_Format</group>
      <groupName>格式问题</groupName>
      <ability>L2_HalfPunc</ability>
      <abilityName>全半角检查</abilityName>
      <candidateList>
        <item>〈</item>
      </candidateList>
      <explain>文本全半角错误。</explain>
      <paraID> 535F13D</paraID>
      <start>47</start>
      <end>48</end>
      <status>unmodified</status>
      <modifiedWord/>
      <trackRevisions>false</trackRevisions>
    </reviewItem>
    <reviewItem>
      <errorID>9f2e4099-c51a-4a17-a156-ef41be5587c8</errorID>
      <errorWord>&lt;</errorWord>
      <group>L1_Format</group>
      <groupName>格式问题</groupName>
      <ability>L2_HalfPunc</ability>
      <abilityName>全半角检查</abilityName>
      <candidateList>
        <item>〈</item>
      </candidateList>
      <explain>文本全半角错误。</explain>
      <paraID> 535F13D</paraID>
      <start>51</start>
      <end>52</end>
      <status>unmodified</status>
      <modifiedWord/>
      <trackRevisions>false</trackRevisions>
    </reviewItem>
    <reviewItem>
      <errorID>607611af-fc31-45fb-b447-0d5d56bfa9d8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68B0199C</paraID>
      <start>0</start>
      <end>2</end>
      <status>unmodified</status>
      <modifiedWord/>
      <trackRevisions>false</trackRevisions>
    </reviewItem>
    <reviewItem>
      <errorID>1c2daba8-b35a-4fea-9c76-c87b9f4be043</errorID>
      <errorWord>-</errorWord>
      <group>L1_Format</group>
      <groupName>格式问题</groupName>
      <ability>L2_HalfPunc</ability>
      <abilityName>全半角检查</abilityName>
      <candidateList>
        <item>－</item>
      </candidateList>
      <explain>文本全半角错误。</explain>
      <paraID>46D3658A</paraID>
      <start>39</start>
      <end>40</end>
      <status>unmodified</status>
      <modifiedWord/>
      <trackRevisions>false</trackRevisions>
    </reviewItem>
    <reviewItem>
      <errorID>200b2b99-dbe0-45dc-8ada-c45e2c0ffc63</errorID>
      <errorWord>1．1</errorWord>
      <group>L1_AI</group>
      <groupName>深度校对</groupName>
      <ability>L2_AI_Title</ability>
      <abilityName>标题检查</abilityName>
      <candidateList>
        <item>1.1</item>
      </candidateList>
      <explain>标题顺序错误，请检查标题顺序是否合理。</explain>
      <paraID>36EB4BB4</paraID>
      <start>0</start>
      <end>3</end>
      <status>unmodified</status>
      <modifiedWord/>
      <trackRevisions>false</trackRevisions>
    </reviewItem>
    <reviewItem>
      <errorID>cb0c9c5c-7a52-4056-9a97-1ca487be189c</errorID>
      <errorWord>1．2</errorWord>
      <group>L1_AI</group>
      <groupName>深度校对</groupName>
      <ability>L2_AI_Title</ability>
      <abilityName>标题检查</abilityName>
      <candidateList>
        <item>1.2</item>
      </candidateList>
      <explain>标题顺序错误，请检查标题顺序是否合理。</explain>
      <paraID> 6FF331B</paraID>
      <start>0</start>
      <end>3</end>
      <status>unmodified</status>
      <modifiedWord/>
      <trackRevisions>false</trackRevisions>
    </reviewItem>
    <reviewItem>
      <errorID>e2a60b38-0524-49f1-aa7d-9f7d6e1b36d6</errorID>
      <errorWord>1．3</errorWord>
      <group>L1_AI</group>
      <groupName>深度校对</groupName>
      <ability>L2_AI_Title</ability>
      <abilityName>标题检查</abilityName>
      <candidateList>
        <item>1.3</item>
      </candidateList>
      <explain>标题顺序错误，请检查标题顺序是否合理。</explain>
      <paraID>78BB5D62</paraID>
      <start>0</start>
      <end>3</end>
      <status>unmodified</status>
      <modifiedWord/>
      <trackRevisions>false</trackRevisions>
    </reviewItem>
    <reviewItem>
      <errorID>3891c81a-4060-4791-9c1c-a91f035a1ec2</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103E9C81</paraID>
      <start>59</start>
      <end>61</end>
      <status>unmodified</status>
      <modifiedWord/>
      <trackRevisions>false</trackRevisions>
    </reviewItem>
    <reviewItem>
      <errorID>748c050c-38a1-4a37-ac34-7ec17ad2f327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139AB24B</paraID>
      <start>0</start>
      <end>2</end>
      <status>unmodified</status>
      <modifiedWord/>
      <trackRevisions>false</trackRevisions>
    </reviewItem>
    <reviewItem>
      <errorID>1009bb6d-0250-4e9a-8ae5-2e100b6b5f00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4560DF7C</paraID>
      <start>0</start>
      <end>2</end>
      <status>unmodified</status>
      <modifiedWord/>
      <trackRevisions>false</trackRevisions>
    </reviewItem>
    <reviewItem>
      <errorID>99b1ae4a-1e3d-47cb-97ad-21dbc76bc547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7C49FE08</paraID>
      <start>0</start>
      <end>2</end>
      <status>unmodified</status>
      <modifiedWord/>
      <trackRevisions>false</trackRevisions>
    </reviewItem>
    <reviewItem>
      <errorID>bf62496b-21ab-4d82-bf98-d3c9b7b82683</errorID>
      <errorWord>(</errorWord>
      <group>L1_Format</group>
      <groupName>格式问题</groupName>
      <ability>L2_HalfPunc</ability>
      <abilityName>全半角检查</abilityName>
      <candidateList>
        <item>（</item>
      </candidateList>
      <explain>文本全半角错误。</explain>
      <paraID>1A8DB58F</paraID>
      <start>73</start>
      <end>74</end>
      <status>unmodified</status>
      <modifiedWord/>
      <trackRevisions>false</trackRevisions>
    </reviewItem>
    <reviewItem>
      <errorID>4ab18085-e52d-4cc2-bf68-d25d747a41fa</errorID>
      <errorWord>)</errorWord>
      <group>L1_Format</group>
      <groupName>格式问题</groupName>
      <ability>L2_HalfPunc</ability>
      <abilityName>全半角检查</abilityName>
      <candidateList>
        <item>）</item>
      </candidateList>
      <explain>文本全半角错误。</explain>
      <paraID>1A8DB58F</paraID>
      <start>84</start>
      <end>85</end>
      <status>unmodified</status>
      <modifiedWord/>
      <trackRevisions>false</trackRevisions>
    </reviewItem>
    <reviewItem>
      <errorID>776328be-03a2-40a8-91fa-92c707dff28a</errorID>
      <errorWord>-</errorWord>
      <group>L1_Format</group>
      <groupName>格式问题</groupName>
      <ability>L2_HalfPunc</ability>
      <abilityName>全半角检查</abilityName>
      <candidateList>
        <item>－</item>
      </candidateList>
      <explain>文本全半角错误。</explain>
      <paraID>689F13F0</paraID>
      <start>82</start>
      <end>83</end>
      <status>unmodified</status>
      <modifiedWord/>
      <trackRevisions>false</trackRevisions>
    </reviewItem>
    <reviewItem>
      <errorID>b8386904-1587-48f8-af94-c8cf339ef4f3</errorID>
      <errorWord>PH值</errorWord>
      <group>L1_Word</group>
      <groupName>字词问题</groupName>
      <ability>L2_Typo</ability>
      <abilityName>字词错误</abilityName>
      <candidateList>
        <item>pH值</item>
      </candidateList>
      <explain/>
      <paraID>444E153A</paraID>
      <start>178</start>
      <end>181</end>
      <status>modified</status>
      <modifiedWord>pH值</modifiedWord>
      <trackRevisions>false</trackRevisions>
    </reviewItem>
    <reviewItem>
      <errorID>b49aafe1-b2c5-4087-b965-56eda36f47bc</errorID>
      <errorWord>(</errorWord>
      <group>L1_Format</group>
      <groupName>格式问题</groupName>
      <ability>L2_HalfPunc</ability>
      <abilityName>全半角检查</abilityName>
      <candidateList>
        <item>（</item>
      </candidateList>
      <explain>文本全半角错误。</explain>
      <paraID>38146902</paraID>
      <start>27</start>
      <end>28</end>
      <status>modified</status>
      <modifiedWord>（</modifiedWord>
      <trackRevisions>false</trackRevisions>
    </reviewItem>
    <reviewItem>
      <errorID>65c3e23b-7150-43c0-aee5-ec8596ba8bae</errorID>
      <errorWord>(</errorWord>
      <group>L1_Format</group>
      <groupName>格式问题</groupName>
      <ability>L2_HalfPunc</ability>
      <abilityName>全半角检查</abilityName>
      <candidateList>
        <item>（</item>
      </candidateList>
      <explain>文本全半角错误。</explain>
      <paraID> 20D505D</paraID>
      <start>38</start>
      <end>39</end>
      <status>unmodified</status>
      <modifiedWord/>
      <trackRevisions>false</trackRevisions>
    </reviewItem>
    <reviewItem>
      <errorID>78fe184d-d618-46ed-9ce1-ba4ee0a21778</errorID>
      <errorWord>(</errorWord>
      <group>L1_Format</group>
      <groupName>格式问题</groupName>
      <ability>L2_HalfPunc</ability>
      <abilityName>全半角检查</abilityName>
      <candidateList>
        <item>（</item>
      </candidateList>
      <explain>文本全半角错误。</explain>
      <paraID>2E6E51F5</paraID>
      <start>22</start>
      <end>23</end>
      <status>unmodified</status>
      <modifiedWord/>
      <trackRevisions>false</trackRevisions>
    </reviewItem>
    <reviewItem>
      <errorID>d11b2e6e-95f6-4e43-9a10-80335a73c2fc</errorID>
      <errorWord>(</errorWord>
      <group>L1_Format</group>
      <groupName>格式问题</groupName>
      <ability>L2_HalfPunc</ability>
      <abilityName>全半角检查</abilityName>
      <candidateList>
        <item>（</item>
      </candidateList>
      <explain>文本全半角错误。</explain>
      <paraID>594AE052</paraID>
      <start>22</start>
      <end>23</end>
      <status>unmodified</status>
      <modifiedWord/>
      <trackRevisions>false</trackRevisions>
    </reviewItem>
    <reviewItem>
      <errorID>546b2468-f9f7-4249-9c79-cf3cd8862d44</errorID>
      <errorWord>(</errorWord>
      <group>L1_Format</group>
      <groupName>格式问题</groupName>
      <ability>L2_HalfPunc</ability>
      <abilityName>全半角检查</abilityName>
      <candidateList>
        <item>（</item>
      </candidateList>
      <explain>文本全半角错误。</explain>
      <paraID>48CD4D20</paraID>
      <start>22</start>
      <end>23</end>
      <status>unmodified</status>
      <modifiedWord/>
      <trackRevisions>false</trackRevisions>
    </reviewItem>
    <reviewItem>
      <errorID>3e8aeef3-cc7d-4a57-aa4c-e70b95980a28</errorID>
      <errorWord>(</errorWord>
      <group>L1_Format</group>
      <groupName>格式问题</groupName>
      <ability>L2_HalfPunc</ability>
      <abilityName>全半角检查</abilityName>
      <candidateList>
        <item>（</item>
      </candidateList>
      <explain>文本全半角错误。</explain>
      <paraID> 714AB35</paraID>
      <start>20</start>
      <end>21</end>
      <status>unmodified</status>
      <modifiedWord/>
      <trackRevisions>false</trackRevisions>
    </reviewItem>
    <reviewItem>
      <errorID>9b4a2c93-2b31-4b4a-9ebc-1ffb2799d494</errorID>
      <errorWord>折皱</errorWord>
      <group>L1_Word</group>
      <groupName>字词问题</groupName>
      <ability>L2_Typo</ability>
      <abilityName>字词错误</abilityName>
      <candidateList>
        <item>褶皱</item>
      </candidateList>
      <explain>〈名〉❶由于地壳运动，岩层受到压力而形成的连续弯曲的构造形。❷皱纹：满脸～。</explain>
      <paraID>643387AD</paraID>
      <start>34</start>
      <end>36</end>
      <status>modified</status>
      <modifiedWord>褶皱</modifiedWord>
      <trackRevisions>false</trackRevisions>
    </reviewItem>
    <reviewItem>
      <errorID>b11054f7-c453-490c-8645-3d4aa987655b</errorID>
      <errorWord>和</errorWord>
      <group>L1_Word</group>
      <groupName>字词问题</groupName>
      <ability>L2_Typo</ability>
      <abilityName>字词错误</abilityName>
      <candidateList>
        <item>合</item>
      </candidateList>
      <explain/>
      <paraID>3DD12847</paraID>
      <start>53</start>
      <end>54</end>
      <status>modified</status>
      <modifiedWord>合</modifiedWord>
      <trackRevisions>false</trackRevisions>
    </reviewItem>
    <reviewItem>
      <errorID>d9bc3102-79ee-4c39-be1d-1f2f5b4f54d3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3D1F2BD2</paraID>
      <start>0</start>
      <end>2</end>
      <status>unmodified</status>
      <modifiedWord/>
      <trackRevisions>false</trackRevisions>
    </reviewItem>
    <reviewItem>
      <errorID>363c2937-87d7-439e-aa01-28214374d0ad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6FE0E955</paraID>
      <start>0</start>
      <end>2</end>
      <status>unmodified</status>
      <modifiedWord/>
      <trackRevisions>false</trackRevisions>
    </reviewItem>
    <reviewItem>
      <errorID>6a380e91-22dd-4b6e-a9a2-fa78bc72646e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22645E1D</paraID>
      <start>0</start>
      <end>2</end>
      <status>unmodified</status>
      <modifiedWord/>
      <trackRevisions>false</trackRevisions>
    </reviewItem>
    <reviewItem>
      <errorID>1ea0a85b-322d-49ed-9f14-54fbfc37b1a0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7F7B384D</paraID>
      <start>0</start>
      <end>2</end>
      <status>unmodified</status>
      <modifiedWord/>
      <trackRevisions>false</trackRevisions>
    </reviewItem>
    <reviewItem>
      <errorID>f56c7f44-fc30-499c-9f32-493d0cd1196b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6FD2C731</paraID>
      <start>0</start>
      <end>2</end>
      <status>unmodified</status>
      <modifiedWord/>
      <trackRevisions>false</trackRevisions>
    </reviewItem>
    <reviewItem>
      <errorID>3ade503a-095b-4f36-be42-3e896fcef92b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4309E70</paraID>
      <start>0</start>
      <end>2</end>
      <status>unmodified</status>
      <modifiedWord/>
      <trackRevisions>false</trackRevisions>
    </reviewItem>
    <reviewItem>
      <errorID>d52c99a2-575c-4790-a237-82ce879eb787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884186A</paraID>
      <start>23</start>
      <end>24</end>
      <status>unmodified</status>
      <modifiedWord/>
      <trackRevisions>false</trackRevisions>
    </reviewItem>
    <reviewItem>
      <errorID>ffab530f-6322-4f2b-9bfa-8ff6da100542</errorID>
      <errorWord>,</errorWord>
      <group>L1_Format</group>
      <groupName>格式问题</groupName>
      <ability>L2_HalfPunc</ability>
      <abilityName>全半角检查</abilityName>
      <candidateList>
        <item>，</item>
      </candidateList>
      <explain>文本全半角错误。</explain>
      <paraID> 884186A</paraID>
      <start>35</start>
      <end>36</end>
      <status>unmodified</status>
      <modifiedWord/>
      <trackRevisions>false</trackRevisions>
    </reviewItem>
    <reviewItem>
      <errorID>65f5aab3-48ed-4697-8468-427210854c76</errorID>
      <errorWord>：</errorWord>
      <group>L1_Format</group>
      <groupName>格式问题</groupName>
      <ability>L2_HalfPunc</ability>
      <abilityName>全半角检查</abilityName>
      <candidateList>
        <item>:</item>
      </candidateList>
      <explain>文本全半角错误。</explain>
      <paraID>34573C5E</paraID>
      <start>12</start>
      <end>13</end>
      <status>unmodified</status>
      <modifiedWord/>
      <trackRevisions>false</trackRevisions>
    </reviewItem>
    <reviewItem>
      <errorID>11a65809-9a01-42fc-8296-24e1dd9163de</errorID>
      <errorWord>：</errorWord>
      <group>L1_Format</group>
      <groupName>格式问题</groupName>
      <ability>L2_HalfPunc</ability>
      <abilityName>全半角检查</abilityName>
      <candidateList>
        <item>:</item>
      </candidateList>
      <explain>文本全半角错误。</explain>
      <paraID>34573C5E</paraID>
      <start>30</start>
      <end>31</end>
      <status>unmodified</status>
      <modifiedWord/>
      <trackRevisions>false</trackRevisions>
    </reviewItem>
    <reviewItem>
      <errorID>6f5dabed-b3dd-49f2-adbe-8ab4654b88f0</errorID>
      <errorWord>PH值</errorWord>
      <group>L1_Word</group>
      <groupName>字词问题</groupName>
      <ability>L2_Typo</ability>
      <abilityName>字词错误</abilityName>
      <candidateList>
        <item>pH值</item>
      </candidateList>
      <explain/>
      <paraID>22F35F10</paraID>
      <start>73</start>
      <end>76</end>
      <status>modified</status>
      <modifiedWord>pH值</modifiedWord>
      <trackRevisions>false</trackRevisions>
    </reviewItem>
    <reviewItem>
      <errorID>3b100a6e-bf3c-4a01-af24-36821a70c629</errorID>
      <errorWord>沾污</errorWord>
      <group>L1_Word</group>
      <groupName>字词问题</groupName>
      <ability>L2_Typo</ability>
      <abilityName>字词错误</abilityName>
      <candidateList>
        <item>玷污</item>
      </candidateList>
      <explain/>
      <paraID>5235772C</paraID>
      <start>32</start>
      <end>34</end>
      <status>unmodified</status>
      <modifiedWord/>
      <trackRevisions>false</trackRevisions>
    </reviewItem>
    <reviewItem>
      <errorID>b6c3c6c2-e0eb-48e2-8ddb-131e8a8ab12a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452BE389</paraID>
      <start>7</start>
      <end>9</end>
      <status>modified</status>
      <modifiedWord>涉及</modifiedWord>
      <trackRevisions>false</trackRevisions>
    </reviewItem>
    <reviewItem>
      <errorID>8fa00cf2-d7c3-4d57-96cd-42824b971e7c</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6E4B0D</paraID>
      <start>56</start>
      <end>58</end>
      <status>modified</status>
      <modifiedWord>成分</modifiedWord>
      <trackRevisions>false</trackRevisions>
    </reviewItem>
    <reviewItem>
      <errorID>1495515b-3ad5-4b9e-8604-b3840ee279cb</errorID>
      <errorWord>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  6E4B0D</paraID>
      <start>122</start>
      <end>123</end>
      <status>modified</status>
      <modifiedWord>于</modifiedWord>
      <trackRevisions>false</trackRevisions>
    </reviewItem>
    <reviewItem>
      <errorID>b5013f6d-75f6-4616-bd6d-2bb1c8347c61</errorID>
      <errorWord>(</errorWord>
      <group>L1_Format</group>
      <groupName>格式问题</groupName>
      <ability>L2_HalfPunc</ability>
      <abilityName>全半角检查</abilityName>
      <candidateList>
        <item>（</item>
      </candidateList>
      <explain>文本全半角错误。</explain>
      <paraID>3E1788F9</paraID>
      <start>7</start>
      <end>8</end>
      <status>unmodified</status>
      <modifiedWord/>
      <trackRevisions>false</trackRevisions>
    </reviewItem>
    <reviewItem>
      <errorID>58342c6c-0bcf-46bc-b1e1-94ebf9692355</errorID>
      <errorWord>)</errorWord>
      <group>L1_Format</group>
      <groupName>格式问题</groupName>
      <ability>L2_HalfPunc</ability>
      <abilityName>全半角检查</abilityName>
      <candidateList>
        <item>）</item>
      </candidateList>
      <explain>文本全半角错误。</explain>
      <paraID>3E1788F9</paraID>
      <start>11</start>
      <end>12</end>
      <status>unmodified</status>
      <modifiedWord/>
      <trackRevisions>false</trackRevisions>
    </reviewItem>
    <reviewItem>
      <errorID>b57d0479-3aa0-4b8f-81e8-0e92ee7ef902</errorID>
      <errorWord>:</errorWord>
      <group>L1_Format</group>
      <groupName>格式问题</groupName>
      <ability>L2_HalfPunc</ability>
      <abilityName>全半角检查</abilityName>
      <candidateList>
        <item>：</item>
      </candidateList>
      <explain>文本全半角错误。</explain>
      <paraID>27EE8303</paraID>
      <start>6</start>
      <end>7</end>
      <status>unmodified</status>
      <modifiedWord/>
      <trackRevisions>false</trackRevisions>
    </reviewItem>
    <reviewItem>
      <errorID>48063d8e-bab3-4d03-8145-68c345e119e3</errorID>
      <errorWord>:</errorWord>
      <group>L1_Format</group>
      <groupName>格式问题</groupName>
      <ability>L2_HalfPunc</ability>
      <abilityName>全半角检查</abilityName>
      <candidateList>
        <item>：</item>
      </candidateList>
      <explain>文本全半角错误。</explain>
      <paraID>362E9335</paraID>
      <start>7</start>
      <end>8</end>
      <status>unmodified</status>
      <modifiedWord/>
      <trackRevisions>false</trackRevisions>
    </reviewItem>
    <reviewItem>
      <errorID>03da5c9a-11f7-4c06-9fb6-e3ce2d1e9c84</errorID>
      <errorWord>查核</errorWord>
      <group>L1_Word</group>
      <groupName>字词问题</groupName>
      <ability>L2_Typo</ability>
      <abilityName>字词错误</abilityName>
      <candidateList>
        <item>核查</item>
      </candidateList>
      <explain>〈动〉审查核实：对案情认真～｜～了工厂的固定资产。</explain>
      <paraID>5FD07472</paraID>
      <start>66</start>
      <end>68</end>
      <status>modified</status>
      <modifiedWord>核查</modifiedWord>
      <trackRevisions>false</trackRevisions>
    </reviewItem>
    <reviewItem>
      <errorID>4de4a26e-321e-42a0-8566-9c62a05ba6ce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64EEE09E</paraID>
      <start>0</start>
      <end>3</end>
      <status>unmodified</status>
      <modifiedWord/>
      <trackRevisions>false</trackRevisions>
    </reviewItem>
    <reviewItem>
      <errorID>13a6d5f6-4f0e-41e9-8dfa-44fb1a839531</errorID>
      <errorWord>,</errorWord>
      <group>L1_Format</group>
      <groupName>格式问题</groupName>
      <ability>L2_HalfPunc</ability>
      <abilityName>全半角检查</abilityName>
      <candidateList>
        <item>，</item>
      </candidateList>
      <explain>文本全半角错误。</explain>
      <paraID>3B2BFB52</paraID>
      <start>145</start>
      <end>146</end>
      <status>unmodified</status>
      <modifiedWord/>
      <trackRevisions>false</trackRevisions>
    </reviewItem>
    <reviewItem>
      <errorID>6733ada1-b408-4793-93c8-a86c48fa178a</errorID>
      <errorWord>:</errorWord>
      <group>L1_Format</group>
      <groupName>格式问题</groupName>
      <ability>L2_HalfPunc</ability>
      <abilityName>全半角检查</abilityName>
      <candidateList>
        <item>：</item>
      </candidateList>
      <explain>文本全半角错误。</explain>
      <paraID> F950BCF</paraID>
      <start>6</start>
      <end>7</end>
      <status>unmodified</status>
      <modifiedWord/>
      <trackRevisions>false</trackRevisions>
    </reviewItem>
    <reviewItem>
      <errorID>9bc4d0b9-df2b-4522-bbfc-e4eecb57a6b6</errorID>
      <errorWord>:</errorWord>
      <group>L1_Format</group>
      <groupName>格式问题</groupName>
      <ability>L2_HalfPunc</ability>
      <abilityName>全半角检查</abilityName>
      <candidateList>
        <item>：</item>
      </candidateList>
      <explain>文本全半角错误。</explain>
      <paraID>63F2ADA2</paraID>
      <start>6</start>
      <end>7</end>
      <status>unmodified</status>
      <modifiedWord/>
      <trackRevisions>false</trackRevisions>
    </reviewItem>
    <reviewItem>
      <errorID>781abf6d-a42f-41c6-a29d-ce336f5a14a7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6FFC0AD9</paraID>
      <start>13</start>
      <end>15</end>
      <status>modified</status>
      <modifiedWord>》《</modifiedWord>
      <trackRevisions>false</trackRevisions>
    </reviewItem>
    <reviewItem>
      <errorID>f46fed7a-49a8-4ba9-afe1-3a9e9afd83c6</errorID>
      <errorWord>:</errorWord>
      <group>L1_Format</group>
      <groupName>格式问题</groupName>
      <ability>L2_HalfPunc</ability>
      <abilityName>全半角检查</abilityName>
      <candidateList>
        <item>：</item>
      </candidateList>
      <explain>文本全半角错误。</explain>
      <paraID>33390F5C</paraID>
      <start>43</start>
      <end>44</end>
      <status>unmodified</status>
      <modifiedWord/>
      <trackRevisions>false</trackRevisions>
    </reviewItem>
    <reviewItem>
      <errorID>7a8bb316-16fd-4036-bcbc-5ce636b31d19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2F0EFEE2</paraID>
      <start>0</start>
      <end>3</end>
      <status>unmodified</status>
      <modifiedWord/>
      <trackRevisions>false</trackRevisions>
    </reviewItem>
    <reviewItem>
      <errorID>c10943cf-f19c-4022-9fe1-20951a50f287</errorID>
      <errorWord>;</errorWord>
      <group>L1_Format</group>
      <groupName>格式问题</groupName>
      <ability>L2_HalfPunc</ability>
      <abilityName>全半角检查</abilityName>
      <candidateList>
        <item>；</item>
      </candidateList>
      <explain>文本全半角错误。</explain>
      <paraID>2F0EFEE2</paraID>
      <start>8</start>
      <end>9</end>
      <status>unmodified</status>
      <modifiedWord/>
      <trackRevisions>false</trackRevisions>
    </reviewItem>
    <reviewItem>
      <errorID>24ab19af-a458-4f4c-9d19-9ac422701a5b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6D55025C</paraID>
      <start>0</start>
      <end>3</end>
      <status>unmodified</status>
      <modifiedWord/>
      <trackRevisions>false</trackRevisions>
    </reviewItem>
    <reviewItem>
      <errorID>a10524c4-e4fb-4d2b-9e9e-e154025e951e</errorID>
      <errorWord>(</errorWord>
      <group>L1_Format</group>
      <groupName>格式问题</groupName>
      <ability>L2_HalfPunc</ability>
      <abilityName>全半角检查</abilityName>
      <candidateList>
        <item>（</item>
      </candidateList>
      <explain>文本全半角错误。</explain>
      <paraID>6D55025C</paraID>
      <start>7</start>
      <end>8</end>
      <status>unmodified</status>
      <modifiedWord/>
      <trackRevisions>false</trackRevisions>
    </reviewItem>
    <reviewItem>
      <errorID>5f07f8ec-c620-4e12-86b7-19e23ee72968</errorID>
      <errorWord>)</errorWord>
      <group>L1_Format</group>
      <groupName>格式问题</groupName>
      <ability>L2_HalfPunc</ability>
      <abilityName>全半角检查</abilityName>
      <candidateList>
        <item>）</item>
      </candidateList>
      <explain>文本全半角错误。</explain>
      <paraID>6D55025C</paraID>
      <start>9</start>
      <end>10</end>
      <status>unmodified</status>
      <modifiedWord/>
      <trackRevisions>false</trackRevisions>
    </reviewItem>
    <reviewItem>
      <errorID>ac0b0ad7-b0f3-488a-a474-d5f003c6ff60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71487097</paraID>
      <start>0</start>
      <end>3</end>
      <status>unmodified</status>
      <modifiedWord/>
      <trackRevisions>false</trackRevisions>
    </reviewItem>
    <reviewItem>
      <errorID>5ed36633-4b6d-4fa7-b878-da10825009a5</errorID>
      <errorWord>;</errorWord>
      <group>L1_Format</group>
      <groupName>格式问题</groupName>
      <ability>L2_HalfPunc</ability>
      <abilityName>全半角检查</abilityName>
      <candidateList>
        <item>；</item>
      </candidateList>
      <explain>文本全半角错误。</explain>
      <paraID>71487097</paraID>
      <start>9</start>
      <end>10</end>
      <status>unmodified</status>
      <modifiedWord/>
      <trackRevisions>false</trackRevisions>
    </reviewItem>
    <reviewItem>
      <errorID>420119d4-23dc-4311-b131-4c4aebab5523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31443B9</paraID>
      <start>0</start>
      <end>3</end>
      <status>unmodified</status>
      <modifiedWord/>
      <trackRevisions>false</trackRevisions>
    </reviewItem>
    <reviewItem>
      <errorID>c2e32ebd-15af-442b-9e51-e4fb48b5f24e</errorID>
      <errorWord>;</errorWord>
      <group>L1_Format</group>
      <groupName>格式问题</groupName>
      <ability>L2_HalfPunc</ability>
      <abilityName>全半角检查</abilityName>
      <candidateList>
        <item>；</item>
      </candidateList>
      <explain>文本全半角错误。</explain>
      <paraID> 31443B9</paraID>
      <start>9</start>
      <end>10</end>
      <status>unmodified</status>
      <modifiedWord/>
      <trackRevisions>false</trackRevisions>
    </reviewItem>
    <reviewItem>
      <errorID>0cc046f9-d802-46be-bea2-721b34cf2109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3B76D537</paraID>
      <start>0</start>
      <end>3</end>
      <status>unmodified</status>
      <modifiedWord/>
      <trackRevisions>false</trackRevisions>
    </reviewItem>
    <reviewItem>
      <errorID>71d43b52-0524-47c9-a493-4035aa7936eb</errorID>
      <errorWord>;</errorWord>
      <group>L1_Format</group>
      <groupName>格式问题</groupName>
      <ability>L2_HalfPunc</ability>
      <abilityName>全半角检查</abilityName>
      <candidateList>
        <item>；</item>
      </candidateList>
      <explain>文本全半角错误。</explain>
      <paraID>3B76D537</paraID>
      <start>13</start>
      <end>14</end>
      <status>unmodified</status>
      <modifiedWord/>
      <trackRevisions>false</trackRevisions>
    </reviewItem>
    <reviewItem>
      <errorID>83ade6ca-0ee0-47ed-9a33-54166065b158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58DE83FC</paraID>
      <start>0</start>
      <end>3</end>
      <status>unmodified</status>
      <modifiedWord/>
      <trackRevisions>false</trackRevisions>
    </reviewItem>
    <reviewItem>
      <errorID>2080f521-e962-49e3-add6-ad9c151c60f0</errorID>
      <errorWord>;</errorWord>
      <group>L1_Format</group>
      <groupName>格式问题</groupName>
      <ability>L2_HalfPunc</ability>
      <abilityName>全半角检查</abilityName>
      <candidateList>
        <item>；</item>
      </candidateList>
      <explain>文本全半角错误。</explain>
      <paraID>58DE83FC</paraID>
      <start>9</start>
      <end>10</end>
      <status>unmodified</status>
      <modifiedWord/>
      <trackRevisions>false</trackRevisions>
    </reviewItem>
    <reviewItem>
      <errorID>15e28f45-b908-42d2-8792-d729864b3883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6B7A45B1</paraID>
      <start>0</start>
      <end>3</end>
      <status>unmodified</status>
      <modifiedWord/>
      <trackRevisions>false</trackRevisions>
    </reviewItem>
    <reviewItem>
      <errorID>ff9e1fb5-c559-4d19-82c6-af52b86ddc29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79F28F25</paraID>
      <start>0</start>
      <end>2</end>
      <status>unmodified</status>
      <modifiedWord/>
      <trackRevisions>false</trackRevisions>
    </reviewItem>
    <reviewItem>
      <errorID>99ea8779-13ac-4d75-98d7-6011de4bde6a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BEAE2B8</paraID>
      <start>0</start>
      <end>2</end>
      <status>unmodified</status>
      <modifiedWord/>
      <trackRevisions>false</trackRevisions>
    </reviewItem>
    <reviewItem>
      <errorID>3d2cb916-9153-4267-8a7b-c80e664520f6</errorID>
      <errorWord>:</errorWord>
      <group>L1_Format</group>
      <groupName>格式问题</groupName>
      <ability>L2_HalfPunc</ability>
      <abilityName>全半角检查</abilityName>
      <candidateList>
        <item>：</item>
      </candidateList>
      <explain>文本全半角错误。</explain>
      <paraID> BEAE2B8</paraID>
      <start>26</start>
      <end>27</end>
      <status>unmodified</status>
      <modifiedWord/>
      <trackRevisions>false</trackRevisions>
    </reviewItem>
    <reviewItem>
      <errorID>42a3aac6-0675-4e4b-936b-04deb45e2b32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586378EE</paraID>
      <start>0</start>
      <end>2</end>
      <status>unmodified</status>
      <modifiedWord/>
      <trackRevisions>false</trackRevisions>
    </reviewItem>
    <reviewItem>
      <errorID>ddae243a-ee1e-4fb9-8708-76403f44f1c3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EC4D358</paraID>
      <start>0</start>
      <end>2</end>
      <status>unmodified</status>
      <modifiedWord/>
      <trackRevisions>false</trackRevisions>
    </reviewItem>
    <reviewItem>
      <errorID>ce1db3b5-3dd9-42f0-88a8-ab74c931faa6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2FEC8F3E</paraID>
      <start>0</start>
      <end>2</end>
      <status>unmodified</status>
      <modifiedWord/>
      <trackRevisions>false</trackRevisions>
    </reviewItem>
    <reviewItem>
      <errorID>869ed1c1-8a03-45c0-ad01-3e1403161b4a</errorID>
      <errorWord>实务</errorWord>
      <group>L1_Word</group>
      <groupName>字词问题</groupName>
      <ability>L2_Typo</ability>
      <abilityName>字词错误</abilityName>
      <candidateList>
        <item>实物</item>
      </candidateList>
      <explain>存在发音相同字词的误用。</explain>
      <paraID>2FEC8F3E</paraID>
      <start>63</start>
      <end>65</end>
      <status>modified</status>
      <modifiedWord>实物</modifiedWord>
      <trackRevisions>false</trackRevisions>
    </reviewItem>
    <reviewItem>
      <errorID>ad004724-ace0-445a-9e31-98e85c12e0e0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2F6BE363</paraID>
      <start>0</start>
      <end>2</end>
      <status>unmodified</status>
      <modifiedWord/>
      <trackRevisions>false</trackRevisions>
    </reviewItem>
    <reviewItem>
      <errorID>b466f2dc-7f17-480f-a16a-c5889bba4d50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58FF0CCD</paraID>
      <start>0</start>
      <end>2</end>
      <status>unmodified</status>
      <modifiedWord/>
      <trackRevisions>false</trackRevisions>
    </reviewItem>
    <reviewItem>
      <errorID>8b176aaf-d2df-4e64-a624-57bfb2729a5d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4B9B0B62</paraID>
      <start>0</start>
      <end>2</end>
      <status>unmodified</status>
      <modifiedWord/>
      <trackRevisions>false</trackRevisions>
    </reviewItem>
    <reviewItem>
      <errorID>4b50ae8f-1192-4846-9711-ba3aea7ef0b0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5FBF1D7</paraID>
      <start>0</start>
      <end>2</end>
      <status>unmodified</status>
      <modifiedWord/>
      <trackRevisions>false</trackRevisions>
    </reviewItem>
    <reviewItem>
      <errorID>797e2a3c-d383-4a56-a3bb-82ac08072ccd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2D79792F</paraID>
      <start>0</start>
      <end>2</end>
      <status>unmodified</status>
      <modifiedWord/>
      <trackRevisions>false</trackRevisions>
    </reviewItem>
    <reviewItem>
      <errorID>d40b720e-8ee7-4252-98a7-719c10e18079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282ABCC5</paraID>
      <start>0</start>
      <end>2</end>
      <status>unmodified</status>
      <modifiedWord/>
      <trackRevisions>false</trackRevisions>
    </reviewItem>
    <reviewItem>
      <errorID>02c62419-cd68-472b-b691-40cedde7c4f2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6C0C113B</paraID>
      <start>0</start>
      <end>2</end>
      <status>unmodified</status>
      <modifiedWord/>
      <trackRevisions>false</trackRevisions>
    </reviewItem>
    <reviewItem>
      <errorID>6daea39e-b0d5-46ce-8fb4-4b70c8bbc416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25FDF700</paraID>
      <start>0</start>
      <end>2</end>
      <status>unmodified</status>
      <modifiedWord/>
      <trackRevisions>false</trackRevisions>
    </reviewItem>
    <reviewItem>
      <errorID>370ca665-3396-425f-b10f-829ea251cc21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1AF98A80</paraID>
      <start>0</start>
      <end>2</end>
      <status>unmodified</status>
      <modifiedWord/>
      <trackRevisions>false</trackRevisions>
    </reviewItem>
    <reviewItem>
      <errorID>137d3a5e-8af9-41a7-a724-b8425aec1fbe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72431F9F</paraID>
      <start>0</start>
      <end>2</end>
      <status>unmodified</status>
      <modifiedWord/>
      <trackRevisions>false</trackRevisions>
    </reviewItem>
    <reviewItem>
      <errorID>44332d22-2a9d-4a64-9796-f83062f5a725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14210FC6</paraID>
      <start>0</start>
      <end>2</end>
      <status>unmodified</status>
      <modifiedWord/>
      <trackRevisions>false</trackRevisions>
    </reviewItem>
    <reviewItem>
      <errorID>7951b2c5-3d3d-43e1-8429-b0a923cfae3b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2CA81A2D</paraID>
      <start>0</start>
      <end>2</end>
      <status>unmodified</status>
      <modifiedWord/>
      <trackRevisions>false</trackRevisions>
    </reviewItem>
    <reviewItem>
      <errorID>ae6b3a5b-b9c4-4d7c-9195-25f94f1e7958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4800FCD9</paraID>
      <start>0</start>
      <end>2</end>
      <status>unmodified</status>
      <modifiedWord/>
      <trackRevisions>false</trackRevisions>
    </reviewItem>
    <reviewItem>
      <errorID>047fc4e9-6df4-42fb-8aba-04f88543536a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68A82A71</paraID>
      <start>0</start>
      <end>2</end>
      <status>unmodified</status>
      <modifiedWord/>
      <trackRevisions>false</trackRevisions>
    </reviewItem>
    <reviewItem>
      <errorID>e207f451-6999-4165-b4ab-455c9420ff3e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16713035</paraID>
      <start>0</start>
      <end>2</end>
      <status>unmodified</status>
      <modifiedWord/>
      <trackRevisions>false</trackRevisions>
    </reviewItem>
    <reviewItem>
      <errorID>184cfc6d-da54-4024-9111-2c96276470d0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4CA3385</paraID>
      <start>0</start>
      <end>2</end>
      <status>unmodified</status>
      <modifiedWord/>
      <trackRevisions>false</trackRevisions>
    </reviewItem>
    <reviewItem>
      <errorID>c556ad78-22cf-4a08-9cb0-b855841f93ad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5C271CCD</paraID>
      <start>0</start>
      <end>2</end>
      <status>unmodified</status>
      <modifiedWord/>
      <trackRevisions>false</trackRevisions>
    </reviewItem>
    <reviewItem>
      <errorID>1cc1750b-8bb1-405e-b4fa-0973d2540eb4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6388DA1C</paraID>
      <start>0</start>
      <end>2</end>
      <status>unmodified</status>
      <modifiedWord/>
      <trackRevisions>false</trackRevisions>
    </reviewItem>
    <reviewItem>
      <errorID>a493bff3-0928-40aa-ba05-bbc1873ab357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142444C2</paraID>
      <start>0</start>
      <end>2</end>
      <status>unmodified</status>
      <modifiedWord/>
      <trackRevisions>false</trackRevisions>
    </reviewItem>
    <reviewItem>
      <errorID>dd42a347-21cb-465a-b1aa-ac33f9201640</errorID>
      <errorWord>期</errorWord>
      <group>L1_Word</group>
      <groupName>字词问题</groupName>
      <ability>L2_Typo</ability>
      <abilityName>字词错误</abilityName>
      <candidateList>
        <item>期为</item>
      </candidateList>
      <explain/>
      <paraID>142444C2</paraID>
      <start>8</start>
      <end>9</end>
      <status>unmodified</status>
      <modifiedWord/>
      <trackRevisions>false</trackRevisions>
    </reviewItem>
    <reviewItem>
      <errorID>ae9a301d-4bd8-4b37-acad-e6e7679bcc29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FAE65</paraID>
      <start>0</start>
      <end>2</end>
      <status>unmodified</status>
      <modifiedWord/>
      <trackRevisions>false</trackRevisions>
    </reviewItem>
    <reviewItem>
      <errorID>f606a096-8eac-4bd6-a7b0-8c0545592017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549DB5D</paraID>
      <start>0</start>
      <end>2</end>
      <status>unmodified</status>
      <modifiedWord/>
      <trackRevisions>false</trackRevisions>
    </reviewItem>
    <reviewItem>
      <errorID>745dade9-1f7c-4f2b-be28-91818c942b90</errorID>
      <errorWord>：</errorWord>
      <group>L1_Punc</group>
      <groupName>标点问题</groupName>
      <ability>L2_Punc</ability>
      <abilityName>标点符号检查</abilityName>
      <candidateList/>
      <explain/>
      <paraID>7D81C2ED</paraID>
      <start>0</start>
      <end>1</end>
      <status>unmodified</status>
      <modifiedWord/>
      <trackRevisions>false</trackRevisions>
    </reviewItem>
    <reviewItem>
      <errorID>b4aa04e8-b9fb-48fd-821b-edda37441d2f</errorID>
      <errorWord>：</errorWord>
      <group>L1_Punc</group>
      <groupName>标点问题</groupName>
      <ability>L2_Punc</ability>
      <abilityName>标点符号检查</abilityName>
      <candidateList/>
      <explain/>
      <paraID>50A9963A</paraID>
      <start>0</start>
      <end>1</end>
      <status>unmodified</status>
      <modifiedWord/>
      <trackRevisions>false</trackRevisions>
    </reviewItem>
    <reviewItem>
      <errorID>b76a4db3-23a8-429c-9d55-a2a9f252132b</errorID>
      <errorWord>方</errorWord>
      <group>L1_Word</group>
      <groupName>字词问题</groupName>
      <ability>L2_Typo</ability>
      <abilityName>字词错误</abilityName>
      <candidateList>
        <item>方在</item>
      </candidateList>
      <explain/>
      <paraID>5D5A4D5C</paraID>
      <start>37</start>
      <end>39</end>
      <status>modified</status>
      <modifiedWord>方在</modifiedWord>
      <trackRevisions>false</trackRevisions>
    </reviewItem>
    <reviewItem>
      <errorID>33d0decb-982c-4573-8302-d6adcf3dac9d</errorID>
      <errorWord>收</errorWord>
      <group>L1_Word</group>
      <groupName>字词问题</groupName>
      <ability>L2_Typo</ability>
      <abilityName>字词错误</abilityName>
      <candidateList>
        <item>收入</item>
      </candidateList>
      <explain>❶〈动〉收进来：每天～的现金都存入银行。❷〈名〉收进来的钱：财政～｜个人的～有所增加。</explain>
      <paraID> F524754</paraID>
      <start>2</start>
      <end>4</end>
      <status>modified</status>
      <modifiedWord>收入</modifiedWord>
      <trackRevisions>false</trackRevisions>
    </reviewItem>
    <reviewItem>
      <errorID>388c2170-b3ef-4af4-ada9-f5455baf2afe</errorID>
      <errorWord>万</errorWord>
      <group>L1_Word</group>
      <groupName>字词问题</groupName>
      <ability>L2_Typo</ability>
      <abilityName>字词错误</abilityName>
      <candidateList>
        <item>万元</item>
      </candidateList>
      <explain/>
      <paraID>5E806536</paraID>
      <start>5</start>
      <end>6</end>
      <status>unmodified</status>
      <modifiedWord/>
      <trackRevisions>false</trackRevisions>
    </reviewItem>
    <reviewItem>
      <errorID>4ea28dd8-8b2d-4ff1-a2f1-611f9377efff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6E5176B9</paraID>
      <start>0</start>
      <end>2</end>
      <status>unmodified</status>
      <modifiedWord/>
      <trackRevisions>false</trackRevisions>
    </reviewItem>
    <reviewItem>
      <errorID>ce0abb39-005e-49c1-8cb1-4c4586bff344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46448700</paraID>
      <start>0</start>
      <end>2</end>
      <status>unmodified</status>
      <modifiedWord/>
      <trackRevisions>false</trackRevisions>
    </reviewItem>
    <reviewItem>
      <errorID>384d7cfb-4d7c-4358-bb1f-fab58b64095a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4DFBE523</paraID>
      <start>0</start>
      <end>2</end>
      <status>unmodified</status>
      <modifiedWord/>
      <trackRevisions>false</trackRevisions>
    </reviewItem>
    <reviewItem>
      <errorID>b5fa12ff-8859-4e34-80e7-acc77799f4c5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53925D42</paraID>
      <start>0</start>
      <end>2</end>
      <status>unmodified</status>
      <modifiedWord/>
      <trackRevisions>false</trackRevisions>
    </reviewItem>
    <reviewItem>
      <errorID>5b544cac-24a3-4b04-96f7-6c45f3c49ffd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31109C3F</paraID>
      <start>0</start>
      <end>2</end>
      <status>unmodified</status>
      <modifiedWord/>
      <trackRevisions>false</trackRevisions>
    </reviewItem>
    <reviewItem>
      <errorID>3f076471-c2a8-46e8-a196-c32307f4d5a5</errorID>
      <errorWord>格</errorWord>
      <group>L1_Word</group>
      <groupName>字词问题</groupName>
      <ability>L2_Typo</ability>
      <abilityName>字词错误</abilityName>
      <candidateList>
        <item>格产</item>
      </candidateList>
      <explain/>
      <paraID>1F72E60F</paraID>
      <start>20</start>
      <end>21</end>
      <status>unmodified</status>
      <modifiedWord/>
      <trackRevisions>false</trackRevisions>
    </reviewItem>
    <reviewItem>
      <errorID>09873f8b-826f-484c-b414-f2fd008d1f4d</errorID>
      <errorWord>&lt;</errorWord>
      <group>L1_Format</group>
      <groupName>格式问题</groupName>
      <ability>L2_HalfPunc</ability>
      <abilityName>全半角检查</abilityName>
      <candidateList>
        <item>〈</item>
      </candidateList>
      <explain>文本全半角错误。</explain>
      <paraID>5D02BDDE</paraID>
      <start>34</start>
      <end>35</end>
      <status>unmodified</status>
      <modifiedWord/>
      <trackRevisions>false</trackRevisions>
    </reviewItem>
    <reviewItem>
      <errorID>417fcf9b-aeef-4406-99a3-ad88390c7098</errorID>
      <errorWord>&gt;）</errorWord>
      <group>L1_Punc</group>
      <groupName>标点问题</groupName>
      <ability>L2_Punc</ability>
      <abilityName>标点符号检查</abilityName>
      <candidateList>
        <item>）</item>
      </candidateList>
      <explain/>
      <paraID>5D02BDDE</paraID>
      <start>41</start>
      <end>43</end>
      <status>unmodified</status>
      <modifiedWord/>
      <trackRevisions>false</trackRevisions>
    </reviewItem>
    <reviewItem>
      <errorID>75702bc4-5eae-410f-8f7a-bb8a90f4b9ae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2417AA82</paraID>
      <start>0</start>
      <end>2</end>
      <status>unmodified</status>
      <modifiedWord/>
      <trackRevisions>false</trackRevisions>
    </reviewItem>
    <reviewItem>
      <errorID>297fc067-3f3d-4743-b9ec-15193bd8f7b1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3AF50BAD</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670E4-CCE0-4889-BC8E-53C8D922F2F8}">
  <ds:schemaRefs>
    <ds:schemaRef ds:uri="http://schemas.wps.cn/vas-ai-hub/contract-review"/>
  </ds:schemaRefs>
</ds:datastoreItem>
</file>

<file path=customXml/itemProps2.xml><?xml version="1.0" encoding="utf-8"?>
<ds:datastoreItem xmlns:ds="http://schemas.openxmlformats.org/officeDocument/2006/customXml" ds:itemID="{0F4C75FC-25B8-4B91-AA67-0FBA2653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3348</Words>
  <Characters>19084</Characters>
  <Application>Microsoft Office Word</Application>
  <DocSecurity>0</DocSecurity>
  <Lines>159</Lines>
  <Paragraphs>44</Paragraphs>
  <ScaleCrop>false</ScaleCrop>
  <Company/>
  <LinksUpToDate>false</LinksUpToDate>
  <CharactersWithSpaces>22388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LGZ</dc:creator>
  <cp:lastModifiedBy>LGZ</cp:lastModifiedBy>
  <cp:revision>2</cp:revision>
  <cp:lastPrinted>2026-07-13T01:07:00Z</cp:lastPrinted>
  <dcterms:created xsi:type="dcterms:W3CDTF">2026-07-13T02:57:00Z</dcterms:created>
  <dcterms:modified xsi:type="dcterms:W3CDTF">2026-07-13T02:57:00Z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eyJoZGlkIjoiZDM3Njk0OWRlZjg0MjI4ZGI4MTVkZThlNDBhN2U0MzkiLCJ1c2VySWQiOiIxNjU4MDkxMTQ5In0=</vt:lpwstr>
  </property>
  <property fmtid="{D5CDD505-2E9C-101B-9397-08002B2CF9AE}" pid="3" name="KSOProductBuildVer">
    <vt:lpwstr>2052-12.1.0.23542</vt:lpwstr>
  </property>
  <property fmtid="{D5CDD505-2E9C-101B-9397-08002B2CF9AE}" pid="4" name="ICV">
    <vt:lpwstr>EC007D5340DF4B008D4E954AA2A56AED_13</vt:lpwstr>
  </property>
</Properties>
</file>