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15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0207"/>
        <w:gridCol w:w="8"/>
      </w:tblGrid>
      <w:tr w14:paraId="2F56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0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ascii="Arial" w:hAnsi="Arial" w:eastAsia="微软雅黑" w:cs="Arial"/>
                <w:b/>
                <w:bCs/>
                <w:color w:val="3D4B64"/>
                <w:sz w:val="28"/>
                <w:szCs w:val="28"/>
              </w:rPr>
            </w:pPr>
            <w:r>
              <w:rPr>
                <w:rFonts w:hint="default" w:ascii="Arial" w:hAnsi="Arial" w:eastAsia="微软雅黑" w:cs="Arial"/>
                <w:b/>
                <w:bCs/>
                <w:color w:val="3D4B6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江苏省工程建设项目评标结果公示</w:t>
            </w:r>
          </w:p>
        </w:tc>
      </w:tr>
      <w:tr w14:paraId="26785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trHeight w:val="405" w:hRule="atLeast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D9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编号：(Z)JYSZH20260409201097</w:t>
            </w:r>
          </w:p>
        </w:tc>
      </w:tr>
      <w:tr w14:paraId="3DCD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trHeight w:val="878" w:hRule="atLeast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7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根据工程招标投标的有关法律、法规、规章和该工程招标文件的规定，</w:t>
            </w:r>
            <w:r>
              <w:rPr>
                <w:rFonts w:hint="default" w:ascii="Arial" w:hAnsi="Arial" w:eastAsia="微软雅黑" w:cs="Arial"/>
                <w:b/>
                <w:bCs/>
                <w:color w:val="3D4B64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t>江阴市华士镇人民政府</w:t>
            </w:r>
            <w:r>
              <w:rPr>
                <w:rFonts w:hint="default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的</w:t>
            </w:r>
            <w:r>
              <w:rPr>
                <w:rFonts w:hint="default" w:ascii="Arial" w:hAnsi="Arial" w:eastAsia="微软雅黑" w:cs="Arial"/>
                <w:b/>
                <w:bCs/>
                <w:color w:val="3D4B64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t>陆桥健康广场提升改造、华士市民广场更新改造项目</w:t>
            </w:r>
            <w:r>
              <w:rPr>
                <w:rFonts w:hint="default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的评标工作已经结束，评标结果已经确定。本项目采用</w:t>
            </w:r>
            <w:r>
              <w:rPr>
                <w:rFonts w:hint="default" w:ascii="Arial" w:hAnsi="Arial" w:eastAsia="微软雅黑" w:cs="Arial"/>
                <w:b/>
                <w:bCs/>
                <w:color w:val="3D4B64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t>经评审的最低价</w:t>
            </w:r>
            <w:r>
              <w:rPr>
                <w:rFonts w:hint="default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的评标办法，现将评标结果公示如下：</w:t>
            </w:r>
          </w:p>
        </w:tc>
      </w:tr>
      <w:tr w14:paraId="51A85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3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bCs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1、评标结果情况</w:t>
            </w:r>
          </w:p>
        </w:tc>
      </w:tr>
      <w:tr w14:paraId="57BCC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0200" w:type="dxa"/>
              <w:jc w:val="center"/>
              <w:tblBorders>
                <w:top w:val="outset" w:color="A9D7E8" w:sz="6" w:space="0"/>
                <w:left w:val="outset" w:color="A9D7E8" w:sz="6" w:space="0"/>
                <w:bottom w:val="outset" w:color="A9D7E8" w:sz="6" w:space="0"/>
                <w:right w:val="outset" w:color="A9D7E8" w:sz="6" w:space="0"/>
                <w:insideH w:val="outset" w:color="A9D7E8" w:sz="6" w:space="0"/>
                <w:insideV w:val="outset" w:color="A9D7E8" w:sz="6" w:space="0"/>
              </w:tblBorders>
              <w:shd w:val="clear" w:color="auto" w:fill="FFFFFF"/>
              <w:tblLayout w:type="autofit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1330"/>
              <w:gridCol w:w="2573"/>
              <w:gridCol w:w="2483"/>
              <w:gridCol w:w="1691"/>
              <w:gridCol w:w="2123"/>
            </w:tblGrid>
            <w:tr w14:paraId="465407B1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</w:tblPrEx>
              <w:trPr>
                <w:jc w:val="center"/>
              </w:trPr>
              <w:tc>
                <w:tcPr>
                  <w:tcW w:w="652" w:type="pct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3E8C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第一中标候选人</w:t>
                  </w:r>
                </w:p>
              </w:tc>
              <w:tc>
                <w:tcPr>
                  <w:tcW w:w="1261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3CE8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1217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E2AB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"http://221.228.70.71/TPBidder/huiyuaninfomis2/pages/FrameAllRead?DanWeiType=13&amp;ViewType=2&amp;DanWeiGuid=48320630-7c0c-4cdd-9e4b-2684a57e95e5&amp;CurrentDanWeiGuid=48320630-7c0c-4cdd-9e4b-2684a57e95e5" </w:instrText>
                  </w: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11"/>
                      <w:rFonts w:hint="default" w:ascii="Arial" w:hAnsi="Arial" w:eastAsia="微软雅黑" w:cs="Arial"/>
                      <w:sz w:val="18"/>
                      <w:szCs w:val="18"/>
                      <w:u w:val="none"/>
                      <w:bdr w:val="none" w:color="auto" w:sz="0" w:space="0"/>
                    </w:rPr>
                    <w:t>江苏明悦建设工程有限公司</w:t>
                  </w: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  <w:tc>
                <w:tcPr>
                  <w:tcW w:w="829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25A0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投标报价（元）</w:t>
                  </w:r>
                </w:p>
              </w:tc>
              <w:tc>
                <w:tcPr>
                  <w:tcW w:w="1039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8200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1050079.10</w:t>
                  </w:r>
                </w:p>
              </w:tc>
            </w:tr>
            <w:tr w14:paraId="4CA9546D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652" w:type="pct"/>
                  <w:vMerge w:val="continue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69FB3">
                  <w:pPr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</w:p>
              </w:tc>
              <w:tc>
                <w:tcPr>
                  <w:tcW w:w="1261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0754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1217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3338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"http://221.228.70.71/TPBidder/huiyuaninfomis2/pages/pminfo/PM_Detail_Read?RowGuid=4a38537d-46de-48c9-ba2f-1ddaf6e32ac6" </w:instrText>
                  </w: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11"/>
                      <w:rFonts w:hint="default" w:ascii="Arial" w:hAnsi="Arial" w:eastAsia="微软雅黑" w:cs="Arial"/>
                      <w:sz w:val="18"/>
                      <w:szCs w:val="18"/>
                      <w:u w:val="none"/>
                      <w:bdr w:val="none" w:color="auto" w:sz="0" w:space="0"/>
                    </w:rPr>
                    <w:t>王岗春</w:t>
                  </w: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  <w:tc>
                <w:tcPr>
                  <w:tcW w:w="1869" w:type="pct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EBE89">
                  <w:pPr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</w:p>
              </w:tc>
            </w:tr>
            <w:tr w14:paraId="5336FA2C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652" w:type="pct"/>
                  <w:vMerge w:val="continue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E90C3">
                  <w:pPr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</w:p>
              </w:tc>
              <w:tc>
                <w:tcPr>
                  <w:tcW w:w="1261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27C9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企业业绩(包含项目名称、项目地点、获奖情况等内容</w:t>
                  </w:r>
                </w:p>
              </w:tc>
              <w:tc>
                <w:tcPr>
                  <w:tcW w:w="3086" w:type="pct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BBD1C">
                  <w:pPr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</w:p>
              </w:tc>
            </w:tr>
            <w:tr w14:paraId="17DBCD3D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652" w:type="pct"/>
                  <w:vMerge w:val="continue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5BCC5">
                  <w:pPr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</w:p>
              </w:tc>
              <w:tc>
                <w:tcPr>
                  <w:tcW w:w="1261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0B34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项目经理业绩(包含项目名称、项目地点、获奖情况等内容)</w:t>
                  </w:r>
                </w:p>
              </w:tc>
              <w:tc>
                <w:tcPr>
                  <w:tcW w:w="3086" w:type="pct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61443">
                  <w:pPr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</w:p>
              </w:tc>
            </w:tr>
          </w:tbl>
          <w:p w14:paraId="59294CB8">
            <w:pPr>
              <w:rPr>
                <w:vanish/>
                <w:sz w:val="18"/>
                <w:szCs w:val="18"/>
              </w:rPr>
            </w:pPr>
          </w:p>
          <w:tbl>
            <w:tblPr>
              <w:tblW w:w="10200" w:type="dxa"/>
              <w:jc w:val="center"/>
              <w:tblBorders>
                <w:top w:val="outset" w:color="A9D7E8" w:sz="6" w:space="0"/>
                <w:left w:val="outset" w:color="A9D7E8" w:sz="6" w:space="0"/>
                <w:bottom w:val="outset" w:color="A9D7E8" w:sz="6" w:space="0"/>
                <w:right w:val="outset" w:color="A9D7E8" w:sz="6" w:space="0"/>
                <w:insideH w:val="outset" w:color="A9D7E8" w:sz="6" w:space="0"/>
                <w:insideV w:val="outset" w:color="A9D7E8" w:sz="6" w:space="0"/>
              </w:tblBorders>
              <w:shd w:val="clear" w:color="auto" w:fill="FFFFFF"/>
              <w:tblLayout w:type="autofit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1359"/>
              <w:gridCol w:w="2534"/>
              <w:gridCol w:w="2516"/>
              <w:gridCol w:w="1655"/>
              <w:gridCol w:w="2136"/>
            </w:tblGrid>
            <w:tr w14:paraId="5CDFD1A2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rHeight w:val="239" w:hRule="atLeast"/>
                <w:jc w:val="center"/>
              </w:trPr>
              <w:tc>
                <w:tcPr>
                  <w:tcW w:w="666" w:type="pct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F7F0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第二中标候选人</w:t>
                  </w:r>
                </w:p>
              </w:tc>
              <w:tc>
                <w:tcPr>
                  <w:tcW w:w="124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958F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1233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20F1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"http://221.228.70.71/TPBidder/huiyuaninfomis2/pages/FrameAllRead?DanWeiType=13&amp;ViewType=2&amp;DanWeiGuid=70933379-f38e-479b-a625-61f55cbdd8ed&amp;CurrentDanWeiGuid=1ee560f5-979e-4cbe-85fe-952b846685cb" </w:instrText>
                  </w: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11"/>
                      <w:rFonts w:hint="default" w:ascii="Arial" w:hAnsi="Arial" w:eastAsia="微软雅黑" w:cs="Arial"/>
                      <w:sz w:val="18"/>
                      <w:szCs w:val="18"/>
                      <w:u w:val="none"/>
                      <w:bdr w:val="none" w:color="auto" w:sz="0" w:space="0"/>
                    </w:rPr>
                    <w:t>江苏青筑建设工程有限公司</w:t>
                  </w: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  <w:tc>
                <w:tcPr>
                  <w:tcW w:w="811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AF0B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投标报价（元）</w:t>
                  </w:r>
                </w:p>
              </w:tc>
              <w:tc>
                <w:tcPr>
                  <w:tcW w:w="104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C8A9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1077438.64</w:t>
                  </w:r>
                </w:p>
              </w:tc>
            </w:tr>
            <w:tr w14:paraId="56D5C33A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666" w:type="pct"/>
                  <w:vMerge w:val="continue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CF22D">
                  <w:pPr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</w:p>
              </w:tc>
              <w:tc>
                <w:tcPr>
                  <w:tcW w:w="124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AD93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1233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309B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"http://221.228.70.71/TPBidder/huiyuaninfomis2/pages/pminfo/PM_Detail_Read?RowGuid=0018f9e9-5813-451e-a804-e9816db3cde2" </w:instrText>
                  </w: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11"/>
                      <w:rFonts w:hint="default" w:ascii="Arial" w:hAnsi="Arial" w:eastAsia="微软雅黑" w:cs="Arial"/>
                      <w:sz w:val="18"/>
                      <w:szCs w:val="18"/>
                      <w:u w:val="none"/>
                      <w:bdr w:val="none" w:color="auto" w:sz="0" w:space="0"/>
                    </w:rPr>
                    <w:t>陈世鑫</w:t>
                  </w: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  <w:tc>
                <w:tcPr>
                  <w:tcW w:w="1857" w:type="pct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53C1F">
                  <w:pPr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</w:p>
              </w:tc>
            </w:tr>
            <w:tr w14:paraId="7DE6264E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666" w:type="pct"/>
                  <w:vMerge w:val="continue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181AE">
                  <w:pPr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</w:p>
              </w:tc>
              <w:tc>
                <w:tcPr>
                  <w:tcW w:w="124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69C3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企业业绩(包含项目名称、项目地点、获奖情况等内容</w:t>
                  </w:r>
                </w:p>
              </w:tc>
              <w:tc>
                <w:tcPr>
                  <w:tcW w:w="3091" w:type="pct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459F8">
                  <w:pPr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</w:p>
              </w:tc>
            </w:tr>
            <w:tr w14:paraId="377BAF6D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666" w:type="pct"/>
                  <w:vMerge w:val="continue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1C2B5">
                  <w:pPr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</w:p>
              </w:tc>
              <w:tc>
                <w:tcPr>
                  <w:tcW w:w="124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32CF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项目经理业绩(包含项目名称、项目地点、获奖情况等内容)</w:t>
                  </w:r>
                </w:p>
              </w:tc>
              <w:tc>
                <w:tcPr>
                  <w:tcW w:w="3091" w:type="pct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FEA54">
                  <w:pPr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</w:p>
              </w:tc>
            </w:tr>
          </w:tbl>
          <w:p w14:paraId="4E974761">
            <w:pPr>
              <w:rPr>
                <w:vanish/>
                <w:sz w:val="18"/>
                <w:szCs w:val="18"/>
              </w:rPr>
            </w:pPr>
          </w:p>
          <w:tbl>
            <w:tblPr>
              <w:tblW w:w="10200" w:type="dxa"/>
              <w:jc w:val="center"/>
              <w:tblBorders>
                <w:top w:val="outset" w:color="A9D7E8" w:sz="6" w:space="0"/>
                <w:left w:val="outset" w:color="A9D7E8" w:sz="6" w:space="0"/>
                <w:bottom w:val="outset" w:color="A9D7E8" w:sz="6" w:space="0"/>
                <w:right w:val="outset" w:color="A9D7E8" w:sz="6" w:space="0"/>
                <w:insideH w:val="outset" w:color="A9D7E8" w:sz="6" w:space="0"/>
                <w:insideV w:val="outset" w:color="A9D7E8" w:sz="6" w:space="0"/>
              </w:tblBorders>
              <w:shd w:val="clear" w:color="auto" w:fill="FFFFFF"/>
              <w:tblLayout w:type="autofit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1357"/>
              <w:gridCol w:w="2516"/>
              <w:gridCol w:w="2548"/>
              <w:gridCol w:w="1669"/>
              <w:gridCol w:w="2110"/>
            </w:tblGrid>
            <w:tr w14:paraId="31470C28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</w:tblPrEx>
              <w:trPr>
                <w:jc w:val="center"/>
              </w:trPr>
              <w:tc>
                <w:tcPr>
                  <w:tcW w:w="665" w:type="pct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C417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第三中标候选人</w:t>
                  </w:r>
                </w:p>
              </w:tc>
              <w:tc>
                <w:tcPr>
                  <w:tcW w:w="1233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CE96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1249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51E8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"http://221.228.70.71/TPBidder/huiyuaninfomis2/pages/FrameAllRead?DanWeiType=13&amp;ViewType=2&amp;DanWeiGuid=1f53b691-ea7c-4e40-92f5-d44ff6428ba0&amp;CurrentDanWeiGuid=1f53b691-ea7c-4e40-92f5-d44ff6428ba0" </w:instrText>
                  </w: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11"/>
                      <w:rFonts w:hint="default" w:ascii="Arial" w:hAnsi="Arial" w:eastAsia="微软雅黑" w:cs="Arial"/>
                      <w:sz w:val="18"/>
                      <w:szCs w:val="18"/>
                      <w:u w:val="none"/>
                      <w:bdr w:val="none" w:color="auto" w:sz="0" w:space="0"/>
                    </w:rPr>
                    <w:t>江阴市永昌建设工程有限公司</w:t>
                  </w: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  <w:tc>
                <w:tcPr>
                  <w:tcW w:w="818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DB9B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投标报价（元）</w:t>
                  </w:r>
                </w:p>
              </w:tc>
              <w:tc>
                <w:tcPr>
                  <w:tcW w:w="1034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A141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1084876.91</w:t>
                  </w:r>
                </w:p>
              </w:tc>
            </w:tr>
            <w:tr w14:paraId="10C4A2D5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665" w:type="pct"/>
                  <w:vMerge w:val="continue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72322">
                  <w:pPr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</w:p>
              </w:tc>
              <w:tc>
                <w:tcPr>
                  <w:tcW w:w="1233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E075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1249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378F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"http://221.228.70.71/TPBidder/huiyuaninfomis2/pages/pminfo/PM_Detail_Read?RowGuid=0150dddc-3d20-484d-ac40-7569c93d8165" </w:instrText>
                  </w: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11"/>
                      <w:rFonts w:hint="default" w:ascii="Arial" w:hAnsi="Arial" w:eastAsia="微软雅黑" w:cs="Arial"/>
                      <w:sz w:val="18"/>
                      <w:szCs w:val="18"/>
                      <w:u w:val="none"/>
                      <w:bdr w:val="none" w:color="auto" w:sz="0" w:space="0"/>
                    </w:rPr>
                    <w:t>董小渠</w:t>
                  </w:r>
                  <w:r>
                    <w:rPr>
                      <w:rFonts w:hint="default" w:ascii="Arial" w:hAnsi="Arial" w:eastAsia="微软雅黑" w:cs="Arial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  <w:tc>
                <w:tcPr>
                  <w:tcW w:w="1852" w:type="pct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47FAA">
                  <w:pPr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</w:p>
              </w:tc>
            </w:tr>
            <w:tr w14:paraId="2E379A88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665" w:type="pct"/>
                  <w:vMerge w:val="continue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EB48A">
                  <w:pPr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</w:p>
              </w:tc>
              <w:tc>
                <w:tcPr>
                  <w:tcW w:w="1233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61D0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企业业绩(包含项目名称、项目地点、获奖情况等内容</w:t>
                  </w:r>
                </w:p>
              </w:tc>
              <w:tc>
                <w:tcPr>
                  <w:tcW w:w="3101" w:type="pct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5CD60">
                  <w:pPr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</w:p>
              </w:tc>
            </w:tr>
            <w:tr w14:paraId="2FFA6E2E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665" w:type="pct"/>
                  <w:vMerge w:val="continue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AB8F2">
                  <w:pPr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</w:p>
              </w:tc>
              <w:tc>
                <w:tcPr>
                  <w:tcW w:w="1233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F5CC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项目经理业绩(包含项目名称、项目地点、获奖情况等内容)</w:t>
                  </w:r>
                </w:p>
              </w:tc>
              <w:tc>
                <w:tcPr>
                  <w:tcW w:w="3101" w:type="pct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B80CC">
                  <w:pPr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</w:p>
              </w:tc>
            </w:tr>
            <w:tr w14:paraId="27FA5780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665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74E5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暂估价（万元）</w:t>
                  </w:r>
                </w:p>
              </w:tc>
              <w:tc>
                <w:tcPr>
                  <w:tcW w:w="1233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5228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工程</w:t>
                  </w:r>
                </w:p>
              </w:tc>
              <w:tc>
                <w:tcPr>
                  <w:tcW w:w="1249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1F0A2">
                  <w:pPr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</w:p>
              </w:tc>
              <w:tc>
                <w:tcPr>
                  <w:tcW w:w="818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0C38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材料</w:t>
                  </w:r>
                </w:p>
              </w:tc>
              <w:tc>
                <w:tcPr>
                  <w:tcW w:w="1034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493E6">
                  <w:pPr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</w:p>
              </w:tc>
            </w:tr>
          </w:tbl>
          <w:p w14:paraId="1641A769">
            <w:pPr>
              <w:spacing w:before="0" w:beforeAutospacing="0" w:after="0" w:afterAutospacing="0" w:line="15" w:lineRule="atLeast"/>
              <w:ind w:left="0" w:right="0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</w:p>
        </w:tc>
      </w:tr>
      <w:tr w14:paraId="711E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15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bCs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2、无效标名单及原因</w:t>
            </w:r>
          </w:p>
        </w:tc>
      </w:tr>
      <w:tr w14:paraId="3FBB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0200" w:type="dxa"/>
              <w:jc w:val="center"/>
              <w:tblBorders>
                <w:top w:val="outset" w:color="A9D7E8" w:sz="6" w:space="0"/>
                <w:left w:val="outset" w:color="A9D7E8" w:sz="6" w:space="0"/>
                <w:bottom w:val="outset" w:color="A9D7E8" w:sz="6" w:space="0"/>
                <w:right w:val="outset" w:color="A9D7E8" w:sz="6" w:space="0"/>
                <w:insideH w:val="outset" w:color="A9D7E8" w:sz="6" w:space="0"/>
                <w:insideV w:val="outset" w:color="A9D7E8" w:sz="6" w:space="0"/>
              </w:tblBorders>
              <w:shd w:val="clear" w:color="auto" w:fill="FFFFFF"/>
              <w:tblLayout w:type="autofit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510"/>
              <w:gridCol w:w="2550"/>
              <w:gridCol w:w="7140"/>
            </w:tblGrid>
            <w:tr w14:paraId="3F29854A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</w:tblPrEx>
              <w:trPr>
                <w:jc w:val="center"/>
              </w:trPr>
              <w:tc>
                <w:tcPr>
                  <w:tcW w:w="25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22B82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序号 </w:t>
                  </w:r>
                </w:p>
              </w:tc>
              <w:tc>
                <w:tcPr>
                  <w:tcW w:w="125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1A4C8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单位名称 </w:t>
                  </w:r>
                </w:p>
              </w:tc>
              <w:tc>
                <w:tcPr>
                  <w:tcW w:w="0" w:type="auto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E8E14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不合格原因 </w:t>
                  </w:r>
                </w:p>
              </w:tc>
            </w:tr>
          </w:tbl>
          <w:p w14:paraId="758B8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</w:p>
        </w:tc>
      </w:tr>
      <w:tr w14:paraId="40DB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0F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bCs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3、报价修正</w:t>
            </w:r>
          </w:p>
        </w:tc>
      </w:tr>
      <w:tr w14:paraId="267A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0200" w:type="dxa"/>
              <w:jc w:val="center"/>
              <w:tblBorders>
                <w:top w:val="outset" w:color="A9D7E8" w:sz="6" w:space="0"/>
                <w:left w:val="outset" w:color="A9D7E8" w:sz="6" w:space="0"/>
                <w:bottom w:val="outset" w:color="A9D7E8" w:sz="6" w:space="0"/>
                <w:right w:val="outset" w:color="A9D7E8" w:sz="6" w:space="0"/>
                <w:insideH w:val="outset" w:color="A9D7E8" w:sz="6" w:space="0"/>
                <w:insideV w:val="outset" w:color="A9D7E8" w:sz="6" w:space="0"/>
              </w:tblBorders>
              <w:shd w:val="clear" w:color="auto" w:fill="FFFFFF"/>
              <w:tblLayout w:type="autofit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510"/>
              <w:gridCol w:w="2550"/>
              <w:gridCol w:w="2040"/>
              <w:gridCol w:w="2040"/>
              <w:gridCol w:w="1530"/>
              <w:gridCol w:w="1530"/>
            </w:tblGrid>
            <w:tr w14:paraId="3E49C542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25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54DDA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序号 </w:t>
                  </w:r>
                </w:p>
              </w:tc>
              <w:tc>
                <w:tcPr>
                  <w:tcW w:w="125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02FED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单位名称 </w:t>
                  </w:r>
                </w:p>
              </w:tc>
              <w:tc>
                <w:tcPr>
                  <w:tcW w:w="10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FF11A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修正原因 </w:t>
                  </w:r>
                </w:p>
              </w:tc>
              <w:tc>
                <w:tcPr>
                  <w:tcW w:w="10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366F1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修正依据 </w:t>
                  </w:r>
                </w:p>
              </w:tc>
              <w:tc>
                <w:tcPr>
                  <w:tcW w:w="75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FFE44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修正前报价（元） </w:t>
                  </w:r>
                </w:p>
              </w:tc>
              <w:tc>
                <w:tcPr>
                  <w:tcW w:w="75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18138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修正后报价（元） </w:t>
                  </w:r>
                </w:p>
              </w:tc>
            </w:tr>
          </w:tbl>
          <w:p w14:paraId="44F97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</w:p>
        </w:tc>
      </w:tr>
      <w:tr w14:paraId="3B353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15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bCs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4、所有投标人技术标评分情况</w:t>
            </w:r>
          </w:p>
        </w:tc>
      </w:tr>
      <w:tr w14:paraId="11B7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0200" w:type="dxa"/>
              <w:jc w:val="center"/>
              <w:tblBorders>
                <w:top w:val="outset" w:color="A9D7E8" w:sz="6" w:space="0"/>
                <w:left w:val="outset" w:color="A9D7E8" w:sz="6" w:space="0"/>
                <w:bottom w:val="outset" w:color="A9D7E8" w:sz="6" w:space="0"/>
                <w:right w:val="outset" w:color="A9D7E8" w:sz="6" w:space="0"/>
                <w:insideH w:val="outset" w:color="A9D7E8" w:sz="6" w:space="0"/>
                <w:insideV w:val="outset" w:color="A9D7E8" w:sz="6" w:space="0"/>
              </w:tblBorders>
              <w:shd w:val="clear" w:color="auto" w:fill="FFFFFF"/>
              <w:tblLayout w:type="autofit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510"/>
              <w:gridCol w:w="1530"/>
              <w:gridCol w:w="816"/>
              <w:gridCol w:w="816"/>
              <w:gridCol w:w="816"/>
              <w:gridCol w:w="816"/>
              <w:gridCol w:w="816"/>
              <w:gridCol w:w="816"/>
              <w:gridCol w:w="816"/>
              <w:gridCol w:w="816"/>
              <w:gridCol w:w="816"/>
              <w:gridCol w:w="816"/>
            </w:tblGrid>
            <w:tr w14:paraId="1045E931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25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AF1C3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序号 </w:t>
                  </w:r>
                </w:p>
              </w:tc>
              <w:tc>
                <w:tcPr>
                  <w:tcW w:w="75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48811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4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F9075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评委A </w:t>
                  </w:r>
                </w:p>
              </w:tc>
              <w:tc>
                <w:tcPr>
                  <w:tcW w:w="4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1A03A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评委B </w:t>
                  </w:r>
                </w:p>
              </w:tc>
              <w:tc>
                <w:tcPr>
                  <w:tcW w:w="4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1D52D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评委C </w:t>
                  </w:r>
                </w:p>
              </w:tc>
              <w:tc>
                <w:tcPr>
                  <w:tcW w:w="4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54574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评委D </w:t>
                  </w:r>
                </w:p>
              </w:tc>
              <w:tc>
                <w:tcPr>
                  <w:tcW w:w="4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7F947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评委E </w:t>
                  </w:r>
                </w:p>
              </w:tc>
              <w:tc>
                <w:tcPr>
                  <w:tcW w:w="4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4CCFC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评委F </w:t>
                  </w:r>
                </w:p>
              </w:tc>
              <w:tc>
                <w:tcPr>
                  <w:tcW w:w="4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E4B4C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评委G </w:t>
                  </w:r>
                </w:p>
              </w:tc>
              <w:tc>
                <w:tcPr>
                  <w:tcW w:w="4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3CBA8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评委H </w:t>
                  </w:r>
                </w:p>
              </w:tc>
              <w:tc>
                <w:tcPr>
                  <w:tcW w:w="4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5B093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评委I </w:t>
                  </w:r>
                </w:p>
              </w:tc>
              <w:tc>
                <w:tcPr>
                  <w:tcW w:w="4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9EB1D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评委J </w:t>
                  </w:r>
                </w:p>
              </w:tc>
            </w:tr>
          </w:tbl>
          <w:p w14:paraId="3F4D6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</w:p>
        </w:tc>
      </w:tr>
      <w:tr w14:paraId="104F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A7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bCs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5、所有投标人及其拟派项目负责人类似工程业绩、奖项、投标报价、投标报价合理性等得分情况</w:t>
            </w:r>
          </w:p>
        </w:tc>
      </w:tr>
      <w:tr w14:paraId="7B75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0200" w:type="dxa"/>
              <w:jc w:val="center"/>
              <w:tblBorders>
                <w:top w:val="outset" w:color="A9D7E8" w:sz="6" w:space="0"/>
                <w:left w:val="outset" w:color="A9D7E8" w:sz="6" w:space="0"/>
                <w:bottom w:val="outset" w:color="A9D7E8" w:sz="6" w:space="0"/>
                <w:right w:val="outset" w:color="A9D7E8" w:sz="6" w:space="0"/>
                <w:insideH w:val="outset" w:color="A9D7E8" w:sz="6" w:space="0"/>
                <w:insideV w:val="outset" w:color="A9D7E8" w:sz="6" w:space="0"/>
              </w:tblBorders>
              <w:shd w:val="clear" w:color="auto" w:fill="FFFFFF"/>
              <w:tblLayout w:type="autofit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508"/>
              <w:gridCol w:w="3572"/>
              <w:gridCol w:w="1768"/>
              <w:gridCol w:w="1580"/>
              <w:gridCol w:w="1494"/>
              <w:gridCol w:w="1278"/>
            </w:tblGrid>
            <w:tr w14:paraId="387FDF0C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249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448B8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序号 </w:t>
                  </w:r>
                </w:p>
              </w:tc>
              <w:tc>
                <w:tcPr>
                  <w:tcW w:w="175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AA470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单位名称 </w:t>
                  </w:r>
                </w:p>
              </w:tc>
              <w:tc>
                <w:tcPr>
                  <w:tcW w:w="866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4478F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投标报价（元）</w:t>
                  </w:r>
                </w:p>
              </w:tc>
              <w:tc>
                <w:tcPr>
                  <w:tcW w:w="774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10928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投标报价</w:t>
                  </w:r>
                </w:p>
              </w:tc>
              <w:tc>
                <w:tcPr>
                  <w:tcW w:w="732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62CF8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第三方信用评价</w:t>
                  </w:r>
                </w:p>
              </w:tc>
              <w:tc>
                <w:tcPr>
                  <w:tcW w:w="626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75E81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得分 </w:t>
                  </w:r>
                </w:p>
              </w:tc>
            </w:tr>
            <w:tr w14:paraId="3255F767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289F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76F8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江苏大自然环境建设集团有限公司</w:t>
                  </w:r>
                </w:p>
              </w:tc>
              <w:tc>
                <w:tcPr>
                  <w:tcW w:w="86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698C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1111579.78</w:t>
                  </w:r>
                </w:p>
              </w:tc>
              <w:tc>
                <w:tcPr>
                  <w:tcW w:w="774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545F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85.24</w:t>
                  </w:r>
                </w:p>
              </w:tc>
              <w:tc>
                <w:tcPr>
                  <w:tcW w:w="73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6C7F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2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AB95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86.24</w:t>
                  </w:r>
                </w:p>
              </w:tc>
            </w:tr>
            <w:tr w14:paraId="610CAF46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BCBB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FC27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江苏明悦建设工程有限公司</w:t>
                  </w:r>
                </w:p>
              </w:tc>
              <w:tc>
                <w:tcPr>
                  <w:tcW w:w="86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4D7F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1050079.10</w:t>
                  </w:r>
                </w:p>
              </w:tc>
              <w:tc>
                <w:tcPr>
                  <w:tcW w:w="774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BB1A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91.67</w:t>
                  </w:r>
                </w:p>
              </w:tc>
              <w:tc>
                <w:tcPr>
                  <w:tcW w:w="73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61C2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2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B663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92.67</w:t>
                  </w:r>
                </w:p>
              </w:tc>
            </w:tr>
            <w:tr w14:paraId="02BFDB2F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6E33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75A1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江苏青筑建设工程有限公司</w:t>
                  </w:r>
                </w:p>
              </w:tc>
              <w:tc>
                <w:tcPr>
                  <w:tcW w:w="86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7A2E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1077438.64</w:t>
                  </w:r>
                </w:p>
              </w:tc>
              <w:tc>
                <w:tcPr>
                  <w:tcW w:w="774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57A1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88.81</w:t>
                  </w:r>
                </w:p>
              </w:tc>
              <w:tc>
                <w:tcPr>
                  <w:tcW w:w="73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D83D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2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6DEC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89.81</w:t>
                  </w:r>
                </w:p>
              </w:tc>
            </w:tr>
            <w:tr w14:paraId="083408B5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72C7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4F7E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江苏全心建设有限公司</w:t>
                  </w:r>
                </w:p>
              </w:tc>
              <w:tc>
                <w:tcPr>
                  <w:tcW w:w="86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F85B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1181868.00</w:t>
                  </w:r>
                </w:p>
              </w:tc>
              <w:tc>
                <w:tcPr>
                  <w:tcW w:w="774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1AD7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77.88</w:t>
                  </w:r>
                </w:p>
              </w:tc>
              <w:tc>
                <w:tcPr>
                  <w:tcW w:w="73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40DA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2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CE6A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78.88</w:t>
                  </w:r>
                </w:p>
              </w:tc>
            </w:tr>
            <w:tr w14:paraId="69E26FF7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9EF5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98BB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江苏文苏环境建设有限公司</w:t>
                  </w:r>
                </w:p>
              </w:tc>
              <w:tc>
                <w:tcPr>
                  <w:tcW w:w="86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D73F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1255959.96</w:t>
                  </w:r>
                </w:p>
              </w:tc>
              <w:tc>
                <w:tcPr>
                  <w:tcW w:w="774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D23D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70.13</w:t>
                  </w:r>
                </w:p>
              </w:tc>
              <w:tc>
                <w:tcPr>
                  <w:tcW w:w="73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B47F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0.8</w:t>
                  </w:r>
                </w:p>
              </w:tc>
              <w:tc>
                <w:tcPr>
                  <w:tcW w:w="62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D181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70.93</w:t>
                  </w:r>
                </w:p>
              </w:tc>
            </w:tr>
            <w:tr w14:paraId="698F8F38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9B46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6783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江苏新经纬景观营造有限公司</w:t>
                  </w:r>
                </w:p>
              </w:tc>
              <w:tc>
                <w:tcPr>
                  <w:tcW w:w="86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2B53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1215668.53</w:t>
                  </w:r>
                </w:p>
              </w:tc>
              <w:tc>
                <w:tcPr>
                  <w:tcW w:w="774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4315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74.34</w:t>
                  </w:r>
                </w:p>
              </w:tc>
              <w:tc>
                <w:tcPr>
                  <w:tcW w:w="73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A42E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2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72D8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75.34</w:t>
                  </w:r>
                </w:p>
              </w:tc>
            </w:tr>
            <w:tr w14:paraId="012C08D8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12CA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21E6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江苏信实环境工程有限公司</w:t>
                  </w:r>
                </w:p>
              </w:tc>
              <w:tc>
                <w:tcPr>
                  <w:tcW w:w="86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E4E9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1099704.73</w:t>
                  </w:r>
                </w:p>
              </w:tc>
              <w:tc>
                <w:tcPr>
                  <w:tcW w:w="774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B4BC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86.48</w:t>
                  </w:r>
                </w:p>
              </w:tc>
              <w:tc>
                <w:tcPr>
                  <w:tcW w:w="73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3DA7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2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FE4F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87.48</w:t>
                  </w:r>
                </w:p>
              </w:tc>
            </w:tr>
            <w:tr w14:paraId="261FD03F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0F76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0C09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江苏植业工程有限公司</w:t>
                  </w:r>
                </w:p>
              </w:tc>
              <w:tc>
                <w:tcPr>
                  <w:tcW w:w="86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372F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1127189.58</w:t>
                  </w:r>
                </w:p>
              </w:tc>
              <w:tc>
                <w:tcPr>
                  <w:tcW w:w="774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AC51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83.60</w:t>
                  </w:r>
                </w:p>
              </w:tc>
              <w:tc>
                <w:tcPr>
                  <w:tcW w:w="73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ABCA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2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C7AA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84.60</w:t>
                  </w:r>
                </w:p>
              </w:tc>
            </w:tr>
            <w:tr w14:paraId="6F0EBA64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4CF5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9014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江阴城建集团有限公司</w:t>
                  </w:r>
                </w:p>
              </w:tc>
              <w:tc>
                <w:tcPr>
                  <w:tcW w:w="86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C418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1136814.42</w:t>
                  </w:r>
                </w:p>
              </w:tc>
              <w:tc>
                <w:tcPr>
                  <w:tcW w:w="774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FAAB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82.59</w:t>
                  </w:r>
                </w:p>
              </w:tc>
              <w:tc>
                <w:tcPr>
                  <w:tcW w:w="73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F994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2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5A9E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83.59</w:t>
                  </w:r>
                </w:p>
              </w:tc>
            </w:tr>
            <w:tr w14:paraId="179C0CC2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0E52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FA67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江阴恒达建设工程有限公司</w:t>
                  </w:r>
                </w:p>
              </w:tc>
              <w:tc>
                <w:tcPr>
                  <w:tcW w:w="86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203C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1121970.75</w:t>
                  </w:r>
                </w:p>
              </w:tc>
              <w:tc>
                <w:tcPr>
                  <w:tcW w:w="774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251A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84.15</w:t>
                  </w:r>
                </w:p>
              </w:tc>
              <w:tc>
                <w:tcPr>
                  <w:tcW w:w="73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EF34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0.8</w:t>
                  </w:r>
                </w:p>
              </w:tc>
              <w:tc>
                <w:tcPr>
                  <w:tcW w:w="62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4E2D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84.95</w:t>
                  </w:r>
                </w:p>
              </w:tc>
            </w:tr>
            <w:tr w14:paraId="6C505693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851F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E8C5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江阴杰霖建设有限公司</w:t>
                  </w:r>
                </w:p>
              </w:tc>
              <w:tc>
                <w:tcPr>
                  <w:tcW w:w="86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88C1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1088800.31</w:t>
                  </w:r>
                </w:p>
              </w:tc>
              <w:tc>
                <w:tcPr>
                  <w:tcW w:w="774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1311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87.62</w:t>
                  </w:r>
                </w:p>
              </w:tc>
              <w:tc>
                <w:tcPr>
                  <w:tcW w:w="73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D520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0.8</w:t>
                  </w:r>
                </w:p>
              </w:tc>
              <w:tc>
                <w:tcPr>
                  <w:tcW w:w="62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50C7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88.42</w:t>
                  </w:r>
                </w:p>
              </w:tc>
            </w:tr>
            <w:tr w14:paraId="4776B6B7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E0D6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88B7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江阴市建设物业管理有限公司</w:t>
                  </w:r>
                </w:p>
              </w:tc>
              <w:tc>
                <w:tcPr>
                  <w:tcW w:w="86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2EE5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1286830.45</w:t>
                  </w:r>
                </w:p>
              </w:tc>
              <w:tc>
                <w:tcPr>
                  <w:tcW w:w="774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AD35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66.90</w:t>
                  </w:r>
                </w:p>
              </w:tc>
              <w:tc>
                <w:tcPr>
                  <w:tcW w:w="73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5292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0.8</w:t>
                  </w:r>
                </w:p>
              </w:tc>
              <w:tc>
                <w:tcPr>
                  <w:tcW w:w="62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2E49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67.70</w:t>
                  </w:r>
                </w:p>
              </w:tc>
            </w:tr>
            <w:tr w14:paraId="11DEB89F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E6A0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AA3F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江阴市永昌建设工程有限公司</w:t>
                  </w:r>
                </w:p>
              </w:tc>
              <w:tc>
                <w:tcPr>
                  <w:tcW w:w="86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384F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1084876.91</w:t>
                  </w:r>
                </w:p>
              </w:tc>
              <w:tc>
                <w:tcPr>
                  <w:tcW w:w="774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8E89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88.03</w:t>
                  </w:r>
                </w:p>
              </w:tc>
              <w:tc>
                <w:tcPr>
                  <w:tcW w:w="73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E35E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2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3BA1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89.03</w:t>
                  </w:r>
                </w:p>
              </w:tc>
            </w:tr>
            <w:tr w14:paraId="61867C5A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DAD6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6FD5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left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无锡探源建设工程有限公司</w:t>
                  </w:r>
                </w:p>
              </w:tc>
              <w:tc>
                <w:tcPr>
                  <w:tcW w:w="86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C894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1197338.47</w:t>
                  </w:r>
                </w:p>
              </w:tc>
              <w:tc>
                <w:tcPr>
                  <w:tcW w:w="774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2815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76.27</w:t>
                  </w:r>
                </w:p>
              </w:tc>
              <w:tc>
                <w:tcPr>
                  <w:tcW w:w="732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3F1B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0.8</w:t>
                  </w:r>
                </w:p>
              </w:tc>
              <w:tc>
                <w:tcPr>
                  <w:tcW w:w="626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2CAF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77.07</w:t>
                  </w:r>
                </w:p>
              </w:tc>
            </w:tr>
          </w:tbl>
          <w:p w14:paraId="37071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</w:p>
        </w:tc>
      </w:tr>
      <w:tr w14:paraId="471C8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trHeight w:val="588" w:hRule="atLeast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05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bCs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6、拟确定中标人：</w:t>
            </w:r>
            <w:r>
              <w:rPr>
                <w:rFonts w:hint="default" w:ascii="Arial" w:hAnsi="Arial" w:eastAsia="微软雅黑" w:cs="Arial"/>
                <w:b/>
                <w:bCs/>
                <w:color w:val="3D4B64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t>江苏明悦建设工程有限公司</w:t>
            </w:r>
          </w:p>
        </w:tc>
      </w:tr>
      <w:tr w14:paraId="4AFA2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trHeight w:val="462" w:hRule="atLeast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6A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bCs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7、备注：</w:t>
            </w:r>
          </w:p>
        </w:tc>
      </w:tr>
      <w:tr w14:paraId="5DD7A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trHeight w:val="798" w:hRule="atLeast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AF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本评标结果公示期自</w:t>
            </w:r>
            <w:r>
              <w:rPr>
                <w:rFonts w:hint="default" w:ascii="Arial" w:hAnsi="Arial" w:eastAsia="微软雅黑" w:cs="Arial"/>
                <w:b/>
                <w:bCs/>
                <w:color w:val="3D4B64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t>2026-04-29</w:t>
            </w:r>
            <w:r>
              <w:rPr>
                <w:rFonts w:hint="default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起，至</w:t>
            </w:r>
            <w:r>
              <w:rPr>
                <w:rFonts w:hint="default" w:ascii="Arial" w:hAnsi="Arial" w:eastAsia="微软雅黑" w:cs="Arial"/>
                <w:b/>
                <w:bCs/>
                <w:color w:val="3D4B64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t>2026-05-07</w:t>
            </w:r>
            <w:r>
              <w:rPr>
                <w:rFonts w:hint="default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止。投标人或者其他利害关系人对上述评标结果有异议的，应当在公示期间向招标人提出。公示期满对评标结果没有异议的，招标人将发布中标公告并签发中标通知书。</w:t>
            </w:r>
          </w:p>
        </w:tc>
      </w:tr>
      <w:tr w14:paraId="2E837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89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32C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85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招标人：江阴市华士镇人民政府</w:t>
            </w:r>
          </w:p>
        </w:tc>
      </w:tr>
      <w:tr w14:paraId="6EFD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E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联系人：陈城</w:t>
            </w:r>
          </w:p>
        </w:tc>
      </w:tr>
      <w:tr w14:paraId="3E744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C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联系方式：13915237808</w:t>
            </w:r>
          </w:p>
        </w:tc>
      </w:tr>
      <w:tr w14:paraId="17FC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7E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联系地址：江阴市华士镇新生路8号</w:t>
            </w:r>
          </w:p>
        </w:tc>
      </w:tr>
      <w:tr w14:paraId="5B125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02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招标代理机构：江苏达瑞德工程管理咨询有限公司</w:t>
            </w:r>
          </w:p>
        </w:tc>
      </w:tr>
      <w:tr w14:paraId="136B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D3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联系人：沈菲</w:t>
            </w:r>
          </w:p>
        </w:tc>
      </w:tr>
      <w:tr w14:paraId="28CF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50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联系方式：15052190563</w:t>
            </w:r>
          </w:p>
        </w:tc>
      </w:tr>
      <w:tr w14:paraId="7FFE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5F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联系地址：江阴市新园路7号3楼</w:t>
            </w:r>
          </w:p>
        </w:tc>
      </w:tr>
      <w:tr w14:paraId="69A0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2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监管机构：江阴市城市综合管理局</w:t>
            </w:r>
            <w:bookmarkStart w:id="0" w:name="_GoBack"/>
            <w:bookmarkEnd w:id="0"/>
          </w:p>
        </w:tc>
      </w:tr>
      <w:tr w14:paraId="4DDF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4F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联系方式：0510-86865917</w:t>
            </w:r>
          </w:p>
        </w:tc>
      </w:tr>
      <w:tr w14:paraId="4F0B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3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Arial" w:hAnsi="Arial" w:eastAsia="微软雅黑" w:cs="Arial"/>
                <w:color w:val="3D4B64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联系地址：江阴市青山路136号</w:t>
            </w:r>
          </w:p>
        </w:tc>
      </w:tr>
      <w:tr w14:paraId="5E8D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4" w:type="pct"/>
          <w:trHeight w:val="473" w:hRule="atLeast"/>
          <w:jc w:val="center"/>
        </w:trPr>
        <w:tc>
          <w:tcPr>
            <w:tcW w:w="49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7FACE">
            <w:pPr>
              <w:jc w:val="center"/>
              <w:rPr>
                <w:rFonts w:hint="default" w:ascii="Arial" w:hAnsi="Arial" w:eastAsia="微软雅黑" w:cs="Arial"/>
                <w:color w:val="3D4B64"/>
                <w:sz w:val="15"/>
                <w:szCs w:val="15"/>
              </w:rPr>
            </w:pPr>
            <w:r>
              <w:rPr>
                <w:rFonts w:hint="eastAsia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</w:t>
            </w:r>
            <w:r>
              <w:rPr>
                <w:rFonts w:hint="default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招标人：江阴市华士镇人民政府</w:t>
            </w:r>
          </w:p>
        </w:tc>
      </w:tr>
      <w:tr w14:paraId="3154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3" w:type="pct"/>
          <w:trHeight w:val="439" w:hRule="atLeast"/>
          <w:jc w:val="center"/>
        </w:trPr>
        <w:tc>
          <w:tcPr>
            <w:tcW w:w="49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0C914">
            <w:pPr>
              <w:jc w:val="center"/>
              <w:rPr>
                <w:rFonts w:hint="default" w:ascii="Arial" w:hAnsi="Arial" w:eastAsia="微软雅黑" w:cs="Arial"/>
                <w:color w:val="3D4B64"/>
                <w:sz w:val="15"/>
                <w:szCs w:val="15"/>
              </w:rPr>
            </w:pPr>
            <w:r>
              <w:rPr>
                <w:rFonts w:hint="eastAsia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  </w:t>
            </w:r>
            <w:r>
              <w:rPr>
                <w:rFonts w:hint="default" w:ascii="Arial" w:hAnsi="Arial" w:eastAsia="微软雅黑" w:cs="Arial"/>
                <w:color w:val="3D4B6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日期：2026-04-29</w:t>
            </w:r>
          </w:p>
        </w:tc>
      </w:tr>
    </w:tbl>
    <w:p w14:paraId="5BE8320A"/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F62B6"/>
    <w:rsid w:val="0C450D6C"/>
    <w:rsid w:val="0CF54541"/>
    <w:rsid w:val="11CE5360"/>
    <w:rsid w:val="11E15093"/>
    <w:rsid w:val="12F2315A"/>
    <w:rsid w:val="14A5684C"/>
    <w:rsid w:val="185D2F9A"/>
    <w:rsid w:val="23045086"/>
    <w:rsid w:val="23243032"/>
    <w:rsid w:val="25EB42DB"/>
    <w:rsid w:val="28DA4193"/>
    <w:rsid w:val="313034EA"/>
    <w:rsid w:val="32430FFB"/>
    <w:rsid w:val="3BF36DDD"/>
    <w:rsid w:val="3D5A3DC8"/>
    <w:rsid w:val="3DDD3BF9"/>
    <w:rsid w:val="3E285C74"/>
    <w:rsid w:val="3EBF1A09"/>
    <w:rsid w:val="42F9198D"/>
    <w:rsid w:val="49325BF9"/>
    <w:rsid w:val="4FF736F9"/>
    <w:rsid w:val="539B25ED"/>
    <w:rsid w:val="55711857"/>
    <w:rsid w:val="5A0C7DA1"/>
    <w:rsid w:val="5D0E3E30"/>
    <w:rsid w:val="60C63ADF"/>
    <w:rsid w:val="6299063F"/>
    <w:rsid w:val="6388493C"/>
    <w:rsid w:val="638E1826"/>
    <w:rsid w:val="67627252"/>
    <w:rsid w:val="687731D1"/>
    <w:rsid w:val="6B9419A4"/>
    <w:rsid w:val="6CA420BB"/>
    <w:rsid w:val="72E43211"/>
    <w:rsid w:val="733C4DFB"/>
    <w:rsid w:val="796E7CD8"/>
    <w:rsid w:val="7B7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  <w:rPr>
      <w:b/>
      <w:bCs/>
    </w:rPr>
  </w:style>
  <w:style w:type="character" w:styleId="7">
    <w:name w:val="HTML Definition"/>
    <w:basedOn w:val="3"/>
    <w:uiPriority w:val="0"/>
  </w:style>
  <w:style w:type="character" w:styleId="8">
    <w:name w:val="HTML Typewriter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uiPriority w:val="0"/>
    <w:rPr>
      <w:bdr w:val="none" w:color="auto" w:sz="0" w:space="0"/>
    </w:rPr>
  </w:style>
  <w:style w:type="character" w:styleId="10">
    <w:name w:val="HTML Variable"/>
    <w:basedOn w:val="3"/>
    <w:uiPriority w:val="0"/>
  </w:style>
  <w:style w:type="character" w:styleId="11">
    <w:name w:val="Hyperlink"/>
    <w:basedOn w:val="3"/>
    <w:uiPriority w:val="0"/>
    <w:rPr>
      <w:color w:val="0000FF"/>
      <w:u w:val="none"/>
    </w:rPr>
  </w:style>
  <w:style w:type="character" w:styleId="12">
    <w:name w:val="HTML Code"/>
    <w:basedOn w:val="3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3">
    <w:name w:val="HTML Cite"/>
    <w:basedOn w:val="3"/>
    <w:uiPriority w:val="0"/>
  </w:style>
  <w:style w:type="character" w:styleId="14">
    <w:name w:val="HTML Keyboard"/>
    <w:basedOn w:val="3"/>
    <w:uiPriority w:val="0"/>
    <w:rPr>
      <w:rFonts w:ascii="monospace" w:hAnsi="monospace" w:eastAsia="monospace" w:cs="monospace"/>
      <w:sz w:val="20"/>
    </w:rPr>
  </w:style>
  <w:style w:type="character" w:styleId="15">
    <w:name w:val="HTML Sample"/>
    <w:basedOn w:val="3"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2026-04-29T01:10:02Z</dcterms:created>
  <dc:creator>Administrator.DESKTOP-68AIFDM</dc:creator>
  <cp:lastModifiedBy>陌、</cp:lastModifiedBy>
  <dcterms:modified xsi:type="dcterms:W3CDTF">2026-04-29T01:18:21Z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eyJoZGlkIjoiYTljMzZkODVjMDdiZTBiODk2ODRlNjQ3ZWI2MzdhYmMiLCJ1c2VySWQiOiI3NzkyNzUwMTUifQ==</vt:lpwstr>
  </property>
  <property fmtid="{D5CDD505-2E9C-101B-9397-08002B2CF9AE}" pid="4" name="ICV">
    <vt:lpwstr>E4B398E73B5E44CA94FC9D4D0073EEE8_12</vt:lpwstr>
  </property>
</Properties>
</file>