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8E10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-4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-4"/>
          <w:sz w:val="24"/>
          <w:szCs w:val="24"/>
          <w:shd w:val="clear" w:fill="FFFFFF"/>
          <w:lang w:val="en-US" w:eastAsia="zh-CN"/>
        </w:rPr>
        <w:t>江阴纳卡风电设备有限公司</w:t>
      </w:r>
    </w:p>
    <w:p w14:paraId="5C471DE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-4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-4"/>
          <w:sz w:val="24"/>
          <w:szCs w:val="24"/>
          <w:shd w:val="clear" w:fill="FFFFFF"/>
          <w:lang w:val="en-US" w:eastAsia="zh-CN"/>
        </w:rPr>
        <w:t>年产复合材料设备10吨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-4"/>
          <w:sz w:val="24"/>
          <w:szCs w:val="24"/>
          <w:shd w:val="clear" w:fill="FFFFFF"/>
          <w:lang w:val="en-US" w:eastAsia="zh-CN"/>
        </w:rPr>
        <w:t>项目</w:t>
      </w:r>
    </w:p>
    <w:p w14:paraId="5C3955B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一、建设项目的名称及概要</w:t>
      </w:r>
    </w:p>
    <w:p w14:paraId="3CDF5A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江阴纳卡风电设备有限公司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成立于2010年5月5日，于2025年7月由江阴市南闸街道锡澄路900号搬迁至江阴市南闸街道河西路许家村1号东，租赁江阴市南闸街道涂镇村股份经济合作社集体土地500m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vertAlign w:val="superscript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新建厂房，新购置雕刻机、裁板锯、空压机、3D打印机、角磨机等生产及检验设备共45台（套），项目建设完成后，年生产能力为复合模具材料10吨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bookmarkStart w:id="0" w:name="_GoBack"/>
      <w:bookmarkEnd w:id="0"/>
    </w:p>
    <w:p w14:paraId="73922E0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二、建设项目的建设单位的名称和联系方式</w:t>
      </w:r>
    </w:p>
    <w:p w14:paraId="578B43C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jc w:val="left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建设单位名称：</w:t>
      </w:r>
      <w:r>
        <w:rPr>
          <w:rFonts w:hint="default" w:ascii="Times New Roman" w:hAnsi="Times New Roman" w:cs="Times New Roman"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江阴纳卡风电设备有限公司</w:t>
      </w:r>
    </w:p>
    <w:p w14:paraId="787EF59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陈建祥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电话：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15852667936</w:t>
      </w:r>
    </w:p>
    <w:p w14:paraId="4D66C01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三、承担评价工作的环境影响评价机构的名称和联系方式</w:t>
      </w:r>
    </w:p>
    <w:p w14:paraId="6195E1C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环境影响评价机构名称：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江苏君信新华安全科技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有限公司</w:t>
      </w:r>
    </w:p>
    <w:p w14:paraId="5A8F5F9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联系人：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陶工     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电话：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17625598190</w:t>
      </w:r>
    </w:p>
    <w:p w14:paraId="2B2F00A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四、环境影响评价的工作程序和主要工作内容</w:t>
      </w:r>
    </w:p>
    <w:p w14:paraId="6C1125E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评价的工作程序：评价委托、收集资料和现场踏勘、环境质量现状调查与评价、制订工作方案、公众参与、初步工程分析、环境要素环境影响预测及评价、提出环境保护措施、编制环境影响报告表。</w:t>
      </w:r>
    </w:p>
    <w:p w14:paraId="4F477C8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主要工作内容：在工程分析的基础上进行环境影响分析与评价，并提出污染防治对策，并从环境保护角度论证该项目建设是否可行。</w:t>
      </w:r>
    </w:p>
    <w:p w14:paraId="511DCA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五、征求公众意见的主要事项</w:t>
      </w:r>
    </w:p>
    <w:p w14:paraId="63AF6A0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（1）您对环境质量现状是否满意（如不满意请说明主要原因）</w:t>
      </w:r>
    </w:p>
    <w:p w14:paraId="3C9497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（2）您是否知道/了解在该地区建设的项目</w:t>
      </w:r>
    </w:p>
    <w:p w14:paraId="56DD844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（3）您是从何种信息渠道了解该项目的信息</w:t>
      </w:r>
    </w:p>
    <w:p w14:paraId="493964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（4）根据您掌握的情况，认为该项目对环境质量造成的危害/影响如何</w:t>
      </w:r>
    </w:p>
    <w:p w14:paraId="507489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（5）从环保角度出发，您对该项目持何种态度，请简要说明原因</w:t>
      </w:r>
    </w:p>
    <w:p w14:paraId="7B21A96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（6）您对该项目环保方面有何建议和要求</w:t>
      </w:r>
    </w:p>
    <w:p w14:paraId="1AADFB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（7）您对环保部门审批该项目有何建议和要求</w:t>
      </w:r>
    </w:p>
    <w:p w14:paraId="30BC06A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六、公众提出意见的公示时间段及主要方式</w:t>
      </w:r>
    </w:p>
    <w:p w14:paraId="5F2A9BF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公示时间段：本公示公布时日起五个工作日以内。</w:t>
      </w:r>
    </w:p>
    <w:p w14:paraId="00E860B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众提出意见的主要方式：以信函、传真、电子邮件或者按照有关公告要求的其他方式，向建设单位或者其委托的环境影响评价机构、负责审批或者重新审核环境影响评价文件的环境保护行政主管部门，提交书面意见。</w:t>
      </w:r>
    </w:p>
    <w:p w14:paraId="7C9E80D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、联系方式</w:t>
      </w:r>
    </w:p>
    <w:p w14:paraId="450753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环保审批窗口：86415082</w:t>
      </w:r>
    </w:p>
    <w:p w14:paraId="3E7F041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南闸街道环保所：86178023</w:t>
      </w:r>
    </w:p>
    <w:p w14:paraId="0DDE8CF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6FE3A6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公示单位：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江阴纳卡风电设备有限公司</w:t>
      </w:r>
    </w:p>
    <w:p w14:paraId="104E69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right="0" w:firstLine="480" w:firstLineChars="200"/>
        <w:jc w:val="right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年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12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月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日</w:t>
      </w:r>
    </w:p>
    <w:p w14:paraId="24B52D41">
      <w:pPr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1Zjg2MzhhZDA4MDNhMmQxNmY2NGMxNjQzYmNkYTEifQ=="/>
  </w:docVars>
  <w:rsids>
    <w:rsidRoot w:val="00000000"/>
    <w:rsid w:val="00097A19"/>
    <w:rsid w:val="160A200F"/>
    <w:rsid w:val="1F47189F"/>
    <w:rsid w:val="55A64F94"/>
    <w:rsid w:val="782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857</Words>
  <Characters>920</Characters>
  <Lines>0</Lines>
  <Paragraphs>0</Paragraphs>
  <TotalTime>0</TotalTime>
  <ScaleCrop>false</ScaleCrop>
  <LinksUpToDate>false</LinksUpToDate>
  <CharactersWithSpaces>932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2024-06-17T07:47:00Z</dcterms:created>
  <dc:creator>DELL</dc:creator>
  <cp:lastModifiedBy>港润</cp:lastModifiedBy>
  <dcterms:modified xsi:type="dcterms:W3CDTF">2025-12-17T01:05:34Z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CE2BBD0D5BAE41B7B8B5094397985263_13</vt:lpwstr>
  </property>
  <property fmtid="{D5CDD505-2E9C-101B-9397-08002B2CF9AE}" pid="4" name="KSOTemplateDocerSaveRecord">
    <vt:lpwstr>eyJoZGlkIjoiZjNjYmI0NTg4ZTE3NTJlZDQ2NDM5MDhlZmM2MjNjOWIiLCJ1c2VySWQiOiIxNTkxMDQ0Mjg2In0=</vt:lpwstr>
  </property>
</Properties>
</file>