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10D7A" w14:textId="77777777" w:rsidR="003042FC" w:rsidRPr="003042FC" w:rsidRDefault="003042FC" w:rsidP="003042FC">
      <w:pPr>
        <w:pStyle w:val="2"/>
        <w:snapToGrid w:val="0"/>
        <w:spacing w:before="0" w:after="0" w:line="360" w:lineRule="auto"/>
        <w:rPr>
          <w:rFonts w:hAnsi="宋体"/>
          <w:snapToGrid w:val="0"/>
          <w:color w:val="000000" w:themeColor="text1"/>
          <w:sz w:val="21"/>
          <w:szCs w:val="21"/>
        </w:rPr>
      </w:pPr>
      <w:bookmarkStart w:id="0" w:name="_Hlk214624175"/>
      <w:r w:rsidRPr="003042FC">
        <w:rPr>
          <w:rFonts w:hAnsi="宋体"/>
          <w:snapToGrid w:val="0"/>
          <w:color w:val="000000" w:themeColor="text1"/>
          <w:sz w:val="21"/>
          <w:szCs w:val="21"/>
        </w:rPr>
        <w:t>招标公告</w:t>
      </w:r>
    </w:p>
    <w:p w14:paraId="3A8EBADE" w14:textId="77777777" w:rsidR="003042FC" w:rsidRPr="003042FC" w:rsidRDefault="003042FC" w:rsidP="003042FC">
      <w:pPr>
        <w:adjustRightInd w:val="0"/>
        <w:snapToGrid w:val="0"/>
        <w:spacing w:line="360" w:lineRule="auto"/>
        <w:jc w:val="both"/>
        <w:rPr>
          <w:rFonts w:cs="Calibri"/>
          <w:color w:val="000000" w:themeColor="text1"/>
          <w:kern w:val="2"/>
          <w:sz w:val="21"/>
          <w:szCs w:val="21"/>
        </w:rPr>
      </w:pPr>
      <w:bookmarkStart w:id="1" w:name="_bookmark2"/>
      <w:bookmarkStart w:id="2" w:name="_Hlk213938700"/>
      <w:bookmarkEnd w:id="1"/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日期：202</w:t>
      </w:r>
      <w:r w:rsidRPr="003042FC">
        <w:rPr>
          <w:rFonts w:cs="Calibri"/>
          <w:color w:val="000000" w:themeColor="text1"/>
          <w:kern w:val="2"/>
          <w:sz w:val="21"/>
          <w:szCs w:val="21"/>
        </w:rPr>
        <w:t>5.</w:t>
      </w:r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11.26</w:t>
      </w:r>
    </w:p>
    <w:p w14:paraId="10A39D4F" w14:textId="77777777" w:rsidR="003042FC" w:rsidRPr="003042FC" w:rsidRDefault="003042FC" w:rsidP="003042FC">
      <w:pPr>
        <w:adjustRightInd w:val="0"/>
        <w:snapToGrid w:val="0"/>
        <w:spacing w:line="360" w:lineRule="auto"/>
        <w:jc w:val="both"/>
        <w:rPr>
          <w:rFonts w:cs="Calibri"/>
          <w:color w:val="000000" w:themeColor="text1"/>
          <w:kern w:val="2"/>
          <w:sz w:val="21"/>
          <w:szCs w:val="21"/>
        </w:rPr>
      </w:pPr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招标编号：</w:t>
      </w:r>
      <w:r w:rsidRPr="003042FC">
        <w:rPr>
          <w:rFonts w:cs="Calibri"/>
          <w:color w:val="000000" w:themeColor="text1"/>
          <w:kern w:val="2"/>
          <w:sz w:val="21"/>
          <w:szCs w:val="21"/>
        </w:rPr>
        <w:t>JSTCC2500317865</w:t>
      </w:r>
    </w:p>
    <w:p w14:paraId="6FD69E30" w14:textId="77777777" w:rsidR="003042FC" w:rsidRPr="003042FC" w:rsidRDefault="003042FC" w:rsidP="003042FC">
      <w:pPr>
        <w:tabs>
          <w:tab w:val="left" w:pos="426"/>
        </w:tabs>
        <w:adjustRightInd w:val="0"/>
        <w:snapToGrid w:val="0"/>
        <w:spacing w:line="360" w:lineRule="auto"/>
        <w:jc w:val="both"/>
        <w:rPr>
          <w:rFonts w:cs="Calibri"/>
          <w:b/>
          <w:color w:val="000000" w:themeColor="text1"/>
          <w:kern w:val="2"/>
          <w:sz w:val="21"/>
          <w:szCs w:val="21"/>
        </w:rPr>
      </w:pPr>
      <w:r w:rsidRPr="003042FC">
        <w:rPr>
          <w:rFonts w:cs="Calibri" w:hint="eastAsia"/>
          <w:b/>
          <w:color w:val="000000" w:themeColor="text1"/>
          <w:kern w:val="2"/>
          <w:sz w:val="21"/>
          <w:szCs w:val="21"/>
        </w:rPr>
        <w:t>一、招标条件</w:t>
      </w:r>
      <w:bookmarkStart w:id="3" w:name="_GoBack"/>
      <w:bookmarkEnd w:id="3"/>
    </w:p>
    <w:p w14:paraId="177F8403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2"/>
        <w:jc w:val="both"/>
        <w:rPr>
          <w:rFonts w:cs="Calibri"/>
          <w:color w:val="000000" w:themeColor="text1"/>
          <w:kern w:val="2"/>
          <w:sz w:val="21"/>
          <w:szCs w:val="21"/>
        </w:rPr>
      </w:pPr>
      <w:bookmarkStart w:id="4" w:name="_Hlk184311235"/>
      <w:bookmarkStart w:id="5" w:name="OLE_LINK1"/>
      <w:r w:rsidRPr="003042FC">
        <w:rPr>
          <w:rFonts w:cs="Calibri" w:hint="eastAsia"/>
          <w:b/>
          <w:bCs/>
          <w:color w:val="000000" w:themeColor="text1"/>
          <w:kern w:val="2"/>
          <w:sz w:val="21"/>
          <w:szCs w:val="21"/>
        </w:rPr>
        <w:t>江阴市华士镇华西新市村股份经济合作社</w:t>
      </w:r>
      <w:bookmarkEnd w:id="4"/>
      <w:r w:rsidRPr="003042FC">
        <w:rPr>
          <w:rFonts w:cs="Calibri" w:hint="eastAsia"/>
          <w:b/>
          <w:bCs/>
          <w:color w:val="000000" w:themeColor="text1"/>
          <w:kern w:val="2"/>
          <w:sz w:val="21"/>
          <w:szCs w:val="21"/>
        </w:rPr>
        <w:t>中心村及大华西一至十三村年货采购</w:t>
      </w:r>
      <w:bookmarkEnd w:id="5"/>
      <w:r w:rsidRPr="003042FC">
        <w:rPr>
          <w:rFonts w:cs="Calibri"/>
          <w:color w:val="000000" w:themeColor="text1"/>
          <w:kern w:val="2"/>
          <w:sz w:val="21"/>
          <w:szCs w:val="21"/>
        </w:rPr>
        <w:t>已由项目审批/核准/备案机关批准，项目资金为自筹资金。招标人为</w:t>
      </w:r>
      <w:r w:rsidRPr="003042FC">
        <w:rPr>
          <w:rFonts w:cs="Calibri" w:hint="eastAsia"/>
          <w:b/>
          <w:bCs/>
          <w:color w:val="000000" w:themeColor="text1"/>
          <w:kern w:val="2"/>
          <w:sz w:val="21"/>
          <w:szCs w:val="21"/>
        </w:rPr>
        <w:t>江阴市华士镇华西新市村股份经济合作社</w:t>
      </w:r>
      <w:r w:rsidRPr="003042FC">
        <w:rPr>
          <w:rFonts w:cs="Calibri"/>
          <w:color w:val="000000" w:themeColor="text1"/>
          <w:kern w:val="2"/>
          <w:sz w:val="21"/>
          <w:szCs w:val="21"/>
        </w:rPr>
        <w:t>。本项目已具备招标条件，现进行</w:t>
      </w:r>
      <w:r w:rsidRPr="003042FC">
        <w:rPr>
          <w:rFonts w:cs="Calibri"/>
          <w:b/>
          <w:color w:val="000000" w:themeColor="text1"/>
          <w:kern w:val="2"/>
          <w:sz w:val="21"/>
          <w:szCs w:val="21"/>
        </w:rPr>
        <w:t>公开招标</w:t>
      </w:r>
      <w:r w:rsidRPr="003042FC">
        <w:rPr>
          <w:rFonts w:cs="Calibri"/>
          <w:color w:val="000000" w:themeColor="text1"/>
          <w:kern w:val="2"/>
          <w:sz w:val="21"/>
          <w:szCs w:val="21"/>
        </w:rPr>
        <w:t>。</w:t>
      </w:r>
    </w:p>
    <w:p w14:paraId="11F82236" w14:textId="77777777" w:rsidR="003042FC" w:rsidRPr="003042FC" w:rsidRDefault="003042FC" w:rsidP="003042FC">
      <w:pPr>
        <w:tabs>
          <w:tab w:val="left" w:pos="426"/>
        </w:tabs>
        <w:adjustRightInd w:val="0"/>
        <w:snapToGrid w:val="0"/>
        <w:spacing w:line="360" w:lineRule="auto"/>
        <w:jc w:val="both"/>
        <w:rPr>
          <w:rFonts w:cs="Calibri"/>
          <w:b/>
          <w:color w:val="000000" w:themeColor="text1"/>
          <w:kern w:val="2"/>
          <w:sz w:val="21"/>
          <w:szCs w:val="21"/>
        </w:rPr>
      </w:pPr>
      <w:r w:rsidRPr="003042FC">
        <w:rPr>
          <w:rFonts w:cs="Calibri" w:hint="eastAsia"/>
          <w:b/>
          <w:color w:val="000000" w:themeColor="text1"/>
          <w:kern w:val="2"/>
          <w:sz w:val="21"/>
          <w:szCs w:val="21"/>
        </w:rPr>
        <w:t>二、项目概况</w:t>
      </w:r>
    </w:p>
    <w:p w14:paraId="77453127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jc w:val="both"/>
        <w:rPr>
          <w:rFonts w:cs="Calibri"/>
          <w:color w:val="000000" w:themeColor="text1"/>
          <w:kern w:val="2"/>
          <w:sz w:val="21"/>
          <w:szCs w:val="21"/>
        </w:rPr>
      </w:pPr>
      <w:bookmarkStart w:id="6" w:name="_Toc512079367"/>
      <w:bookmarkStart w:id="7" w:name="_Toc509322419"/>
      <w:bookmarkStart w:id="8" w:name="_Toc531817521"/>
      <w:bookmarkStart w:id="9" w:name="_Toc509411936"/>
      <w:bookmarkStart w:id="10" w:name="_Toc514052111"/>
      <w:bookmarkStart w:id="11" w:name="_Toc512080089"/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规模：江阴市华士镇华西新市村股份经济合作社</w:t>
      </w:r>
      <w:bookmarkStart w:id="12" w:name="_Hlk184311176"/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中心村及大华西一至十三村年货采购</w:t>
      </w:r>
      <w:bookmarkEnd w:id="12"/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，详见招标文件采购清单。</w:t>
      </w:r>
    </w:p>
    <w:p w14:paraId="347BA692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jc w:val="both"/>
        <w:rPr>
          <w:rFonts w:cs="Calibri"/>
          <w:color w:val="000000" w:themeColor="text1"/>
          <w:kern w:val="2"/>
          <w:sz w:val="21"/>
          <w:szCs w:val="21"/>
        </w:rPr>
      </w:pPr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范围：本招标项目划分</w:t>
      </w:r>
      <w:r w:rsidRPr="003042FC">
        <w:rPr>
          <w:rFonts w:cs="Calibri"/>
          <w:color w:val="000000" w:themeColor="text1"/>
          <w:kern w:val="2"/>
          <w:sz w:val="21"/>
          <w:szCs w:val="21"/>
        </w:rPr>
        <w:t>1</w:t>
      </w:r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个标段，本次招标为其中的：</w:t>
      </w:r>
    </w:p>
    <w:p w14:paraId="06B1FD31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2"/>
        <w:jc w:val="both"/>
        <w:rPr>
          <w:rFonts w:cs="Calibri"/>
          <w:b/>
          <w:bCs/>
          <w:color w:val="000000" w:themeColor="text1"/>
          <w:kern w:val="2"/>
          <w:sz w:val="21"/>
          <w:szCs w:val="21"/>
        </w:rPr>
      </w:pPr>
      <w:r w:rsidRPr="003042FC">
        <w:rPr>
          <w:rFonts w:cs="Calibri" w:hint="eastAsia"/>
          <w:b/>
          <w:bCs/>
          <w:color w:val="000000" w:themeColor="text1"/>
          <w:kern w:val="2"/>
          <w:sz w:val="21"/>
          <w:szCs w:val="21"/>
        </w:rPr>
        <w:t>中心村及大华西一至十三村年货采购</w:t>
      </w:r>
    </w:p>
    <w:p w14:paraId="754B0595" w14:textId="77777777" w:rsidR="003042FC" w:rsidRPr="003042FC" w:rsidRDefault="003042FC" w:rsidP="003042FC">
      <w:pPr>
        <w:tabs>
          <w:tab w:val="left" w:pos="426"/>
        </w:tabs>
        <w:adjustRightInd w:val="0"/>
        <w:snapToGrid w:val="0"/>
        <w:spacing w:line="360" w:lineRule="auto"/>
        <w:jc w:val="both"/>
        <w:rPr>
          <w:rFonts w:cs="Calibri"/>
          <w:b/>
          <w:color w:val="000000" w:themeColor="text1"/>
          <w:kern w:val="2"/>
          <w:sz w:val="21"/>
          <w:szCs w:val="21"/>
        </w:rPr>
      </w:pPr>
      <w:r w:rsidRPr="003042FC">
        <w:rPr>
          <w:rFonts w:cs="Calibri" w:hint="eastAsia"/>
          <w:b/>
          <w:color w:val="000000" w:themeColor="text1"/>
          <w:kern w:val="2"/>
          <w:sz w:val="21"/>
          <w:szCs w:val="21"/>
        </w:rPr>
        <w:t>三、</w:t>
      </w:r>
      <w:bookmarkEnd w:id="6"/>
      <w:bookmarkEnd w:id="7"/>
      <w:bookmarkEnd w:id="8"/>
      <w:bookmarkEnd w:id="9"/>
      <w:bookmarkEnd w:id="10"/>
      <w:bookmarkEnd w:id="11"/>
      <w:r w:rsidRPr="003042FC">
        <w:rPr>
          <w:rFonts w:cs="Calibri" w:hint="eastAsia"/>
          <w:b/>
          <w:color w:val="000000" w:themeColor="text1"/>
          <w:kern w:val="2"/>
          <w:sz w:val="21"/>
          <w:szCs w:val="21"/>
        </w:rPr>
        <w:t>投标人资格要求</w:t>
      </w:r>
    </w:p>
    <w:p w14:paraId="5A221B97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2" w:firstLine="424"/>
        <w:jc w:val="both"/>
        <w:rPr>
          <w:rFonts w:cs="Calibri"/>
          <w:color w:val="000000" w:themeColor="text1"/>
          <w:kern w:val="2"/>
          <w:sz w:val="21"/>
          <w:szCs w:val="21"/>
        </w:rPr>
      </w:pPr>
      <w:r w:rsidRPr="003042FC">
        <w:rPr>
          <w:rFonts w:cs="Calibri"/>
          <w:color w:val="000000" w:themeColor="text1"/>
          <w:kern w:val="2"/>
          <w:sz w:val="21"/>
          <w:szCs w:val="21"/>
        </w:rPr>
        <w:t>1、</w:t>
      </w:r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投标人必须是具有独立承担民事责任能力的法人或其他组织，提供营业执照复印件等证明文件</w:t>
      </w:r>
      <w:r w:rsidRPr="003042FC">
        <w:rPr>
          <w:rFonts w:cs="Calibri"/>
          <w:color w:val="000000" w:themeColor="text1"/>
          <w:kern w:val="2"/>
          <w:sz w:val="21"/>
          <w:szCs w:val="21"/>
        </w:rPr>
        <w:t>；</w:t>
      </w:r>
    </w:p>
    <w:p w14:paraId="69895070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2" w:firstLine="424"/>
        <w:jc w:val="both"/>
        <w:rPr>
          <w:rFonts w:cs="Calibri"/>
          <w:color w:val="000000" w:themeColor="text1"/>
          <w:kern w:val="2"/>
          <w:sz w:val="21"/>
          <w:szCs w:val="21"/>
        </w:rPr>
      </w:pPr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2</w:t>
      </w:r>
      <w:r w:rsidRPr="003042FC">
        <w:rPr>
          <w:rFonts w:cs="Calibri"/>
          <w:color w:val="000000" w:themeColor="text1"/>
          <w:kern w:val="2"/>
          <w:sz w:val="21"/>
          <w:szCs w:val="21"/>
        </w:rPr>
        <w:t>、</w:t>
      </w:r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投标人未被“信用中国”网站（</w:t>
      </w:r>
      <w:r w:rsidRPr="003042FC">
        <w:rPr>
          <w:rFonts w:cs="Calibri"/>
          <w:color w:val="000000" w:themeColor="text1"/>
          <w:kern w:val="2"/>
          <w:sz w:val="21"/>
          <w:szCs w:val="21"/>
        </w:rPr>
        <w:t>www.creditchina.gov.cn）列入失信被执行人名单；</w:t>
      </w:r>
    </w:p>
    <w:p w14:paraId="53DFB7B2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2" w:firstLine="424"/>
        <w:jc w:val="both"/>
        <w:rPr>
          <w:rFonts w:cs="Calibri"/>
          <w:color w:val="000000" w:themeColor="text1"/>
          <w:kern w:val="2"/>
          <w:sz w:val="21"/>
          <w:szCs w:val="21"/>
        </w:rPr>
      </w:pPr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3</w:t>
      </w:r>
      <w:r w:rsidRPr="003042FC">
        <w:rPr>
          <w:rFonts w:cs="Calibri"/>
          <w:color w:val="000000" w:themeColor="text1"/>
          <w:kern w:val="2"/>
          <w:sz w:val="21"/>
          <w:szCs w:val="21"/>
        </w:rPr>
        <w:t>、本项目不接受联合体投标。</w:t>
      </w:r>
    </w:p>
    <w:p w14:paraId="48970DCB" w14:textId="77777777" w:rsidR="003042FC" w:rsidRPr="003042FC" w:rsidRDefault="003042FC" w:rsidP="003042FC">
      <w:pPr>
        <w:adjustRightInd w:val="0"/>
        <w:snapToGrid w:val="0"/>
        <w:spacing w:line="360" w:lineRule="auto"/>
        <w:jc w:val="both"/>
        <w:rPr>
          <w:rFonts w:cs="Calibri"/>
          <w:b/>
          <w:color w:val="000000" w:themeColor="text1"/>
          <w:kern w:val="2"/>
          <w:sz w:val="21"/>
          <w:szCs w:val="21"/>
        </w:rPr>
      </w:pPr>
      <w:r w:rsidRPr="003042FC">
        <w:rPr>
          <w:rFonts w:cs="Calibri" w:hint="eastAsia"/>
          <w:b/>
          <w:color w:val="000000" w:themeColor="text1"/>
          <w:kern w:val="2"/>
          <w:sz w:val="21"/>
          <w:szCs w:val="21"/>
        </w:rPr>
        <w:t>四、招标文件的获取</w:t>
      </w:r>
    </w:p>
    <w:p w14:paraId="65F8EE53" w14:textId="77777777" w:rsidR="003042FC" w:rsidRPr="003042FC" w:rsidRDefault="003042FC" w:rsidP="003042FC">
      <w:pPr>
        <w:widowControl w:val="0"/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获取时间：投标人可于</w:t>
      </w:r>
      <w:r w:rsidRPr="003042FC">
        <w:rPr>
          <w:snapToGrid w:val="0"/>
          <w:color w:val="000000" w:themeColor="text1"/>
          <w:sz w:val="21"/>
          <w:szCs w:val="21"/>
        </w:rPr>
        <w:t>2025</w:t>
      </w:r>
      <w:r w:rsidRPr="003042FC">
        <w:rPr>
          <w:rFonts w:hint="eastAsia"/>
          <w:snapToGrid w:val="0"/>
          <w:color w:val="000000" w:themeColor="text1"/>
          <w:sz w:val="21"/>
          <w:szCs w:val="21"/>
        </w:rPr>
        <w:t>年11月26日上午</w:t>
      </w:r>
      <w:r w:rsidRPr="003042FC">
        <w:rPr>
          <w:snapToGrid w:val="0"/>
          <w:color w:val="000000" w:themeColor="text1"/>
          <w:sz w:val="21"/>
          <w:szCs w:val="21"/>
        </w:rPr>
        <w:t>8：30时至2025</w:t>
      </w:r>
      <w:r w:rsidRPr="003042FC">
        <w:rPr>
          <w:rFonts w:hint="eastAsia"/>
          <w:snapToGrid w:val="0"/>
          <w:color w:val="000000" w:themeColor="text1"/>
          <w:sz w:val="21"/>
          <w:szCs w:val="21"/>
        </w:rPr>
        <w:t>年12月2日下午</w:t>
      </w:r>
      <w:r w:rsidRPr="003042FC">
        <w:rPr>
          <w:snapToGrid w:val="0"/>
          <w:color w:val="000000" w:themeColor="text1"/>
          <w:sz w:val="21"/>
          <w:szCs w:val="21"/>
        </w:rPr>
        <w:t>5：00</w:t>
      </w:r>
      <w:r w:rsidRPr="003042FC">
        <w:rPr>
          <w:rFonts w:hint="eastAsia"/>
          <w:snapToGrid w:val="0"/>
          <w:color w:val="000000" w:themeColor="text1"/>
          <w:sz w:val="21"/>
          <w:szCs w:val="21"/>
        </w:rPr>
        <w:t>时</w:t>
      </w:r>
      <w:r w:rsidRPr="003042FC">
        <w:rPr>
          <w:snapToGrid w:val="0"/>
          <w:color w:val="000000" w:themeColor="text1"/>
          <w:sz w:val="21"/>
          <w:szCs w:val="21"/>
        </w:rPr>
        <w:t>期间</w:t>
      </w:r>
      <w:r w:rsidRPr="003042FC">
        <w:rPr>
          <w:rFonts w:hint="eastAsia"/>
          <w:snapToGrid w:val="0"/>
          <w:color w:val="000000" w:themeColor="text1"/>
          <w:sz w:val="21"/>
          <w:szCs w:val="21"/>
        </w:rPr>
        <w:t>获取</w:t>
      </w:r>
      <w:r w:rsidRPr="003042FC">
        <w:rPr>
          <w:snapToGrid w:val="0"/>
          <w:color w:val="000000" w:themeColor="text1"/>
          <w:sz w:val="21"/>
          <w:szCs w:val="21"/>
        </w:rPr>
        <w:t>招标文件。</w:t>
      </w:r>
    </w:p>
    <w:p w14:paraId="19DBCE3B" w14:textId="77777777" w:rsidR="003042FC" w:rsidRPr="003042FC" w:rsidRDefault="003042FC" w:rsidP="003042FC">
      <w:pPr>
        <w:widowControl w:val="0"/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bookmarkStart w:id="13" w:name="_Toc531817523"/>
      <w:bookmarkStart w:id="14" w:name="_Toc512079369"/>
      <w:bookmarkStart w:id="15" w:name="_Toc509322421"/>
      <w:bookmarkStart w:id="16" w:name="_Toc514052113"/>
      <w:bookmarkStart w:id="17" w:name="_Toc509411938"/>
      <w:bookmarkStart w:id="18" w:name="_Toc512080091"/>
      <w:r w:rsidRPr="003042FC">
        <w:rPr>
          <w:rFonts w:hint="eastAsia"/>
          <w:snapToGrid w:val="0"/>
          <w:color w:val="000000" w:themeColor="text1"/>
          <w:sz w:val="21"/>
          <w:szCs w:val="21"/>
        </w:rPr>
        <w:t>获取方式：</w:t>
      </w:r>
    </w:p>
    <w:p w14:paraId="20836C60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rFonts w:cs="Times New Roman"/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1、获取招标文件方式为：</w:t>
      </w:r>
    </w:p>
    <w:p w14:paraId="6CE16887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1）在www.jstcc.cn平台免费注册（技术支持电话：400-058-0203、025-83303461），注册时的联系人须为本项目联系人。后续相关通知将通过www.jstcc.cn平台直接发送给该联系人。由于投标人注册的联系人信息错误所产生的风险，由投标人自行承担；</w:t>
      </w:r>
    </w:p>
    <w:p w14:paraId="1E73F217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2）注册成功后登录www.jstcc.cn平台，点击屏幕左侧“项目搜索”，在搜索框中输入该项目招标编号，点击关注，待平台确认；</w:t>
      </w:r>
    </w:p>
    <w:p w14:paraId="611B1753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3）待平台审核通过后，点击屏幕左侧“我的项目”，选择相对应的项目，自行下载招标文件和电子发票；</w:t>
      </w:r>
    </w:p>
    <w:p w14:paraId="675AA31E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4）文件售价：免费；</w:t>
      </w:r>
    </w:p>
    <w:p w14:paraId="1B30992E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5）特别注意：投标人应在招标文件获取截止时间前完成获取招标文件事宜，未按要求获取招标文件，不得参加本项目投标。</w:t>
      </w:r>
    </w:p>
    <w:p w14:paraId="3271470A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2、招标代理机构名称：江苏省招标中心有限公司；</w:t>
      </w:r>
    </w:p>
    <w:p w14:paraId="3EBF0F7E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lastRenderedPageBreak/>
        <w:t>地址：江苏省南京市鼓楼区郑和中路118号D座12楼1206室；</w:t>
      </w:r>
    </w:p>
    <w:p w14:paraId="42C22BD7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联系人：</w:t>
      </w:r>
      <w:proofErr w:type="gramStart"/>
      <w:r w:rsidRPr="003042FC">
        <w:rPr>
          <w:rFonts w:hint="eastAsia"/>
          <w:snapToGrid w:val="0"/>
          <w:color w:val="000000" w:themeColor="text1"/>
          <w:sz w:val="21"/>
          <w:szCs w:val="21"/>
        </w:rPr>
        <w:t>周尤华</w:t>
      </w:r>
      <w:proofErr w:type="gramEnd"/>
      <w:r w:rsidRPr="003042FC">
        <w:rPr>
          <w:rFonts w:hint="eastAsia"/>
          <w:snapToGrid w:val="0"/>
          <w:color w:val="000000" w:themeColor="text1"/>
          <w:sz w:val="21"/>
          <w:szCs w:val="21"/>
        </w:rPr>
        <w:t>、罗沙；</w:t>
      </w:r>
    </w:p>
    <w:p w14:paraId="2E18B37E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电话：025-83307682；</w:t>
      </w:r>
    </w:p>
    <w:p w14:paraId="04AAC131" w14:textId="77777777" w:rsidR="003042FC" w:rsidRPr="003042FC" w:rsidRDefault="003042FC" w:rsidP="003042FC">
      <w:pPr>
        <w:widowControl w:val="0"/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E-MAIL：zhaoc03@jstcc.cn</w:t>
      </w:r>
      <w:r w:rsidRPr="003042FC">
        <w:rPr>
          <w:snapToGrid w:val="0"/>
          <w:color w:val="000000" w:themeColor="text1"/>
          <w:sz w:val="21"/>
          <w:szCs w:val="21"/>
        </w:rPr>
        <w:t>。</w:t>
      </w:r>
    </w:p>
    <w:p w14:paraId="25C2352B" w14:textId="77777777" w:rsidR="003042FC" w:rsidRPr="003042FC" w:rsidRDefault="003042FC" w:rsidP="003042FC">
      <w:pPr>
        <w:tabs>
          <w:tab w:val="left" w:pos="426"/>
        </w:tabs>
        <w:adjustRightInd w:val="0"/>
        <w:snapToGrid w:val="0"/>
        <w:spacing w:line="360" w:lineRule="auto"/>
        <w:jc w:val="both"/>
        <w:rPr>
          <w:rFonts w:cs="Calibri"/>
          <w:b/>
          <w:color w:val="000000" w:themeColor="text1"/>
          <w:kern w:val="2"/>
          <w:sz w:val="21"/>
          <w:szCs w:val="21"/>
        </w:rPr>
      </w:pPr>
      <w:r w:rsidRPr="003042FC">
        <w:rPr>
          <w:rFonts w:cs="Calibri" w:hint="eastAsia"/>
          <w:b/>
          <w:color w:val="000000" w:themeColor="text1"/>
          <w:kern w:val="2"/>
          <w:sz w:val="21"/>
          <w:szCs w:val="21"/>
        </w:rPr>
        <w:t>五、投标文件的递交</w:t>
      </w:r>
      <w:bookmarkEnd w:id="13"/>
      <w:bookmarkEnd w:id="14"/>
      <w:bookmarkEnd w:id="15"/>
      <w:bookmarkEnd w:id="16"/>
      <w:bookmarkEnd w:id="17"/>
      <w:bookmarkEnd w:id="18"/>
    </w:p>
    <w:p w14:paraId="267E6739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  <w:sz w:val="21"/>
          <w:szCs w:val="21"/>
        </w:rPr>
      </w:pPr>
      <w:bookmarkStart w:id="19" w:name="_Toc509411941"/>
      <w:bookmarkStart w:id="20" w:name="_Toc512080094"/>
      <w:bookmarkStart w:id="21" w:name="_Toc514052116"/>
      <w:bookmarkStart w:id="22" w:name="_Toc512079372"/>
      <w:bookmarkStart w:id="23" w:name="_Toc531817526"/>
      <w:bookmarkStart w:id="24" w:name="_Toc509322424"/>
      <w:r w:rsidRPr="003042FC">
        <w:rPr>
          <w:rFonts w:hint="eastAsia"/>
          <w:color w:val="000000" w:themeColor="text1"/>
          <w:sz w:val="21"/>
          <w:szCs w:val="21"/>
        </w:rPr>
        <w:t>递交截止时间：</w:t>
      </w:r>
      <w:bookmarkStart w:id="25" w:name="_Hlk215040980"/>
      <w:r w:rsidRPr="003042FC">
        <w:rPr>
          <w:rFonts w:hint="eastAsia"/>
          <w:b/>
          <w:bCs/>
          <w:color w:val="000000" w:themeColor="text1"/>
          <w:sz w:val="21"/>
          <w:szCs w:val="21"/>
        </w:rPr>
        <w:t>2025年12月8日下午2：00时</w:t>
      </w:r>
      <w:bookmarkEnd w:id="25"/>
    </w:p>
    <w:p w14:paraId="5A4ABCD0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  <w:sz w:val="21"/>
          <w:szCs w:val="21"/>
        </w:rPr>
      </w:pPr>
      <w:r w:rsidRPr="003042FC">
        <w:rPr>
          <w:rFonts w:hint="eastAsia"/>
          <w:color w:val="000000" w:themeColor="text1"/>
          <w:sz w:val="21"/>
          <w:szCs w:val="21"/>
        </w:rPr>
        <w:t>递交方式：所有投标文件应于</w:t>
      </w:r>
      <w:r w:rsidRPr="003042FC">
        <w:rPr>
          <w:rFonts w:hint="eastAsia"/>
          <w:b/>
          <w:bCs/>
          <w:color w:val="000000" w:themeColor="text1"/>
          <w:sz w:val="21"/>
          <w:szCs w:val="21"/>
        </w:rPr>
        <w:t>2025年12月8日下午2：00时</w:t>
      </w:r>
      <w:r w:rsidRPr="003042FC">
        <w:rPr>
          <w:rFonts w:hint="eastAsia"/>
          <w:color w:val="000000" w:themeColor="text1"/>
          <w:sz w:val="21"/>
          <w:szCs w:val="21"/>
        </w:rPr>
        <w:t>之前寄送至开标地点（地点见招标文件）。</w:t>
      </w:r>
    </w:p>
    <w:p w14:paraId="003A5FDE" w14:textId="77777777" w:rsidR="003042FC" w:rsidRPr="003042FC" w:rsidRDefault="003042FC" w:rsidP="003042FC">
      <w:pPr>
        <w:tabs>
          <w:tab w:val="left" w:pos="426"/>
        </w:tabs>
        <w:adjustRightInd w:val="0"/>
        <w:snapToGrid w:val="0"/>
        <w:spacing w:line="360" w:lineRule="auto"/>
        <w:rPr>
          <w:b/>
          <w:color w:val="000000" w:themeColor="text1"/>
          <w:sz w:val="21"/>
          <w:szCs w:val="21"/>
        </w:rPr>
      </w:pPr>
      <w:bookmarkStart w:id="26" w:name="_Toc512079370"/>
      <w:bookmarkStart w:id="27" w:name="_Toc509411939"/>
      <w:bookmarkStart w:id="28" w:name="_Toc512080092"/>
      <w:bookmarkStart w:id="29" w:name="_Toc509322422"/>
      <w:bookmarkStart w:id="30" w:name="_Toc514052114"/>
      <w:bookmarkStart w:id="31" w:name="_Toc531817524"/>
      <w:r w:rsidRPr="003042FC">
        <w:rPr>
          <w:rFonts w:hint="eastAsia"/>
          <w:b/>
          <w:color w:val="000000" w:themeColor="text1"/>
          <w:sz w:val="21"/>
          <w:szCs w:val="21"/>
        </w:rPr>
        <w:t>六、开标时间及地点</w:t>
      </w:r>
      <w:bookmarkEnd w:id="26"/>
      <w:bookmarkEnd w:id="27"/>
      <w:bookmarkEnd w:id="28"/>
      <w:bookmarkEnd w:id="29"/>
      <w:bookmarkEnd w:id="30"/>
      <w:bookmarkEnd w:id="31"/>
    </w:p>
    <w:p w14:paraId="5A7C7521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  <w:sz w:val="21"/>
          <w:szCs w:val="21"/>
        </w:rPr>
      </w:pPr>
      <w:r w:rsidRPr="003042FC">
        <w:rPr>
          <w:rFonts w:hint="eastAsia"/>
          <w:color w:val="000000" w:themeColor="text1"/>
          <w:sz w:val="21"/>
          <w:szCs w:val="21"/>
        </w:rPr>
        <w:t>开标时间：</w:t>
      </w:r>
      <w:r w:rsidRPr="003042FC">
        <w:rPr>
          <w:rFonts w:hint="eastAsia"/>
          <w:b/>
          <w:bCs/>
          <w:color w:val="000000" w:themeColor="text1"/>
          <w:sz w:val="21"/>
          <w:szCs w:val="21"/>
        </w:rPr>
        <w:t>2025年12月8日下午2：00时</w:t>
      </w:r>
    </w:p>
    <w:p w14:paraId="73A656A4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  <w:sz w:val="21"/>
          <w:szCs w:val="21"/>
        </w:rPr>
      </w:pPr>
      <w:r w:rsidRPr="003042FC">
        <w:rPr>
          <w:rFonts w:hint="eastAsia"/>
          <w:color w:val="000000" w:themeColor="text1"/>
          <w:sz w:val="21"/>
          <w:szCs w:val="21"/>
        </w:rPr>
        <w:t>开标地点：地点见招标文件</w:t>
      </w:r>
    </w:p>
    <w:p w14:paraId="4F56D022" w14:textId="77777777" w:rsidR="003042FC" w:rsidRPr="003042FC" w:rsidRDefault="003042FC" w:rsidP="003042FC">
      <w:pPr>
        <w:tabs>
          <w:tab w:val="left" w:pos="426"/>
        </w:tabs>
        <w:adjustRightInd w:val="0"/>
        <w:snapToGrid w:val="0"/>
        <w:spacing w:line="360" w:lineRule="auto"/>
        <w:rPr>
          <w:b/>
          <w:color w:val="000000" w:themeColor="text1"/>
          <w:sz w:val="21"/>
          <w:szCs w:val="21"/>
        </w:rPr>
      </w:pPr>
      <w:bookmarkStart w:id="32" w:name="_Toc509322423"/>
      <w:bookmarkStart w:id="33" w:name="_Toc512079371"/>
      <w:bookmarkStart w:id="34" w:name="_Toc514052115"/>
      <w:bookmarkStart w:id="35" w:name="_Toc531817525"/>
      <w:bookmarkStart w:id="36" w:name="_Toc512080093"/>
      <w:bookmarkStart w:id="37" w:name="_Toc509411940"/>
      <w:r w:rsidRPr="003042FC">
        <w:rPr>
          <w:rFonts w:hint="eastAsia"/>
          <w:b/>
          <w:color w:val="000000" w:themeColor="text1"/>
          <w:sz w:val="21"/>
          <w:szCs w:val="21"/>
        </w:rPr>
        <w:t>七、其他</w:t>
      </w:r>
      <w:bookmarkEnd w:id="32"/>
      <w:bookmarkEnd w:id="33"/>
      <w:bookmarkEnd w:id="34"/>
      <w:bookmarkEnd w:id="35"/>
      <w:bookmarkEnd w:id="36"/>
      <w:bookmarkEnd w:id="37"/>
    </w:p>
    <w:p w14:paraId="507B7A3F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  <w:sz w:val="21"/>
          <w:szCs w:val="21"/>
        </w:rPr>
      </w:pPr>
      <w:r w:rsidRPr="003042FC">
        <w:rPr>
          <w:color w:val="000000" w:themeColor="text1"/>
          <w:sz w:val="21"/>
          <w:szCs w:val="21"/>
        </w:rPr>
        <w:t>1、本项目收取平台服务费：人民币500元，不予退还。</w:t>
      </w:r>
    </w:p>
    <w:p w14:paraId="2C0DB12F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  <w:sz w:val="21"/>
          <w:szCs w:val="21"/>
        </w:rPr>
      </w:pPr>
      <w:r w:rsidRPr="003042FC">
        <w:rPr>
          <w:color w:val="000000" w:themeColor="text1"/>
          <w:sz w:val="21"/>
          <w:szCs w:val="21"/>
        </w:rPr>
        <w:t>2、此公告仅在</w:t>
      </w:r>
      <w:r w:rsidRPr="003042FC">
        <w:rPr>
          <w:rFonts w:hint="eastAsia"/>
          <w:color w:val="000000" w:themeColor="text1"/>
          <w:sz w:val="21"/>
          <w:szCs w:val="21"/>
        </w:rPr>
        <w:t>江苏省招标投标公共服务平台（www.jszbtb.com）</w:t>
      </w:r>
      <w:r w:rsidRPr="003042FC">
        <w:rPr>
          <w:color w:val="000000" w:themeColor="text1"/>
          <w:sz w:val="21"/>
          <w:szCs w:val="21"/>
        </w:rPr>
        <w:t>和江阴市人民政府网-乡镇专栏-通知公告（http://www.jiangyin.gov.cn/zt/xzzl/tzgg/index.shtml）上发布，同步推送至中国招标投标公共服务平台（www.cebpubservice.com），对于因其他网站转载并发布的非完整版或修改版公告，而导致误报名或无效报名的情形，招标人及招标代理机构不予承担责任。</w:t>
      </w:r>
    </w:p>
    <w:p w14:paraId="245319F0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  <w:sz w:val="21"/>
          <w:szCs w:val="21"/>
        </w:rPr>
      </w:pPr>
      <w:r w:rsidRPr="003042FC">
        <w:rPr>
          <w:color w:val="000000" w:themeColor="text1"/>
          <w:sz w:val="21"/>
          <w:szCs w:val="21"/>
        </w:rPr>
        <w:t>3、本项目受理异议联系人：张</w:t>
      </w:r>
      <w:r w:rsidRPr="003042FC">
        <w:rPr>
          <w:rFonts w:hint="eastAsia"/>
          <w:color w:val="000000" w:themeColor="text1"/>
          <w:sz w:val="21"/>
          <w:szCs w:val="21"/>
        </w:rPr>
        <w:t>先生</w:t>
      </w:r>
      <w:r w:rsidRPr="003042FC">
        <w:rPr>
          <w:color w:val="000000" w:themeColor="text1"/>
          <w:sz w:val="21"/>
          <w:szCs w:val="21"/>
        </w:rPr>
        <w:t>，联系电话：025-82281993。</w:t>
      </w:r>
    </w:p>
    <w:p w14:paraId="2316D911" w14:textId="77777777" w:rsidR="003042FC" w:rsidRPr="003042FC" w:rsidRDefault="003042FC" w:rsidP="003042FC">
      <w:pPr>
        <w:tabs>
          <w:tab w:val="left" w:pos="426"/>
        </w:tabs>
        <w:adjustRightInd w:val="0"/>
        <w:snapToGrid w:val="0"/>
        <w:spacing w:line="360" w:lineRule="auto"/>
        <w:rPr>
          <w:b/>
          <w:color w:val="000000" w:themeColor="text1"/>
          <w:sz w:val="21"/>
          <w:szCs w:val="21"/>
        </w:rPr>
      </w:pPr>
      <w:r w:rsidRPr="003042FC">
        <w:rPr>
          <w:rFonts w:hint="eastAsia"/>
          <w:b/>
          <w:color w:val="000000" w:themeColor="text1"/>
          <w:sz w:val="21"/>
          <w:szCs w:val="21"/>
        </w:rPr>
        <w:t>八、监督部门</w:t>
      </w:r>
    </w:p>
    <w:p w14:paraId="3E922297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  <w:sz w:val="21"/>
          <w:szCs w:val="21"/>
        </w:rPr>
      </w:pPr>
      <w:r w:rsidRPr="003042FC">
        <w:rPr>
          <w:rFonts w:hint="eastAsia"/>
          <w:color w:val="000000" w:themeColor="text1"/>
          <w:sz w:val="21"/>
          <w:szCs w:val="21"/>
        </w:rPr>
        <w:t>本招标项目的监督部门为：</w:t>
      </w:r>
      <w:r w:rsidRPr="003042FC">
        <w:rPr>
          <w:rFonts w:hint="eastAsia"/>
          <w:b/>
          <w:bCs/>
          <w:color w:val="000000" w:themeColor="text1"/>
          <w:sz w:val="21"/>
          <w:szCs w:val="21"/>
        </w:rPr>
        <w:t>江阴市华士镇华西新市村村</w:t>
      </w:r>
      <w:proofErr w:type="gramStart"/>
      <w:r w:rsidRPr="003042FC">
        <w:rPr>
          <w:rFonts w:hint="eastAsia"/>
          <w:b/>
          <w:bCs/>
          <w:color w:val="000000" w:themeColor="text1"/>
          <w:sz w:val="21"/>
          <w:szCs w:val="21"/>
        </w:rPr>
        <w:t>务</w:t>
      </w:r>
      <w:proofErr w:type="gramEnd"/>
      <w:r w:rsidRPr="003042FC">
        <w:rPr>
          <w:rFonts w:hint="eastAsia"/>
          <w:b/>
          <w:bCs/>
          <w:color w:val="000000" w:themeColor="text1"/>
          <w:sz w:val="21"/>
          <w:szCs w:val="21"/>
        </w:rPr>
        <w:t>监督委员会</w:t>
      </w:r>
      <w:r w:rsidRPr="003042FC">
        <w:rPr>
          <w:rFonts w:hint="eastAsia"/>
          <w:color w:val="000000" w:themeColor="text1"/>
          <w:sz w:val="21"/>
          <w:szCs w:val="21"/>
        </w:rPr>
        <w:t>，电话：</w:t>
      </w:r>
      <w:r w:rsidRPr="003042FC">
        <w:rPr>
          <w:color w:val="000000" w:themeColor="text1"/>
          <w:sz w:val="21"/>
          <w:szCs w:val="21"/>
        </w:rPr>
        <w:t>0510-86216299</w:t>
      </w:r>
      <w:r w:rsidRPr="003042FC">
        <w:rPr>
          <w:rFonts w:hint="eastAsia"/>
          <w:color w:val="000000" w:themeColor="text1"/>
          <w:sz w:val="21"/>
          <w:szCs w:val="21"/>
        </w:rPr>
        <w:t>。</w:t>
      </w:r>
    </w:p>
    <w:p w14:paraId="0745C44A" w14:textId="77777777" w:rsidR="003042FC" w:rsidRPr="003042FC" w:rsidRDefault="003042FC" w:rsidP="003042FC">
      <w:pPr>
        <w:tabs>
          <w:tab w:val="left" w:pos="426"/>
        </w:tabs>
        <w:adjustRightInd w:val="0"/>
        <w:snapToGrid w:val="0"/>
        <w:spacing w:line="360" w:lineRule="auto"/>
        <w:jc w:val="both"/>
        <w:rPr>
          <w:rFonts w:cs="Calibri"/>
          <w:b/>
          <w:color w:val="000000" w:themeColor="text1"/>
          <w:kern w:val="2"/>
          <w:sz w:val="21"/>
          <w:szCs w:val="21"/>
        </w:rPr>
      </w:pPr>
      <w:r w:rsidRPr="003042FC">
        <w:rPr>
          <w:rFonts w:cs="Calibri" w:hint="eastAsia"/>
          <w:b/>
          <w:color w:val="000000" w:themeColor="text1"/>
          <w:kern w:val="2"/>
          <w:sz w:val="21"/>
          <w:szCs w:val="21"/>
        </w:rPr>
        <w:t>九</w:t>
      </w:r>
      <w:r w:rsidRPr="003042FC">
        <w:rPr>
          <w:rFonts w:cs="Calibri"/>
          <w:b/>
          <w:color w:val="000000" w:themeColor="text1"/>
          <w:kern w:val="2"/>
          <w:sz w:val="21"/>
          <w:szCs w:val="21"/>
        </w:rPr>
        <w:t>、联系方式</w:t>
      </w:r>
      <w:bookmarkEnd w:id="19"/>
      <w:bookmarkEnd w:id="20"/>
      <w:bookmarkEnd w:id="21"/>
      <w:bookmarkEnd w:id="22"/>
      <w:bookmarkEnd w:id="23"/>
      <w:bookmarkEnd w:id="24"/>
    </w:p>
    <w:p w14:paraId="1A87FEA9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jc w:val="both"/>
        <w:rPr>
          <w:color w:val="000000" w:themeColor="text1"/>
          <w:sz w:val="21"/>
          <w:szCs w:val="21"/>
        </w:rPr>
      </w:pPr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招标人：</w:t>
      </w:r>
      <w:r w:rsidRPr="003042FC">
        <w:rPr>
          <w:rFonts w:hint="eastAsia"/>
          <w:color w:val="000000" w:themeColor="text1"/>
          <w:sz w:val="21"/>
          <w:szCs w:val="21"/>
        </w:rPr>
        <w:t>江阴市华士镇华西新市村股份经济合作社</w:t>
      </w:r>
    </w:p>
    <w:p w14:paraId="6E416093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jc w:val="both"/>
        <w:rPr>
          <w:rFonts w:cs="Calibri"/>
          <w:color w:val="000000" w:themeColor="text1"/>
          <w:kern w:val="2"/>
          <w:sz w:val="21"/>
          <w:szCs w:val="21"/>
        </w:rPr>
      </w:pPr>
      <w:r w:rsidRPr="003042FC">
        <w:rPr>
          <w:rFonts w:hint="eastAsia"/>
          <w:color w:val="000000" w:themeColor="text1"/>
          <w:sz w:val="21"/>
          <w:szCs w:val="21"/>
        </w:rPr>
        <w:t>地址：江阴市华士镇华西村485号</w:t>
      </w:r>
    </w:p>
    <w:p w14:paraId="5D22D6AB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jc w:val="both"/>
        <w:rPr>
          <w:rFonts w:cs="Calibri"/>
          <w:color w:val="000000" w:themeColor="text1"/>
          <w:kern w:val="2"/>
          <w:sz w:val="21"/>
          <w:szCs w:val="21"/>
        </w:rPr>
      </w:pPr>
      <w:r w:rsidRPr="003042FC">
        <w:rPr>
          <w:rFonts w:cs="Calibri" w:hint="eastAsia"/>
          <w:color w:val="000000" w:themeColor="text1"/>
          <w:kern w:val="2"/>
          <w:sz w:val="21"/>
          <w:szCs w:val="21"/>
        </w:rPr>
        <w:t>联系人：赵女士</w:t>
      </w:r>
    </w:p>
    <w:p w14:paraId="1C925449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jc w:val="both"/>
        <w:rPr>
          <w:rFonts w:cs="Calibri"/>
          <w:color w:val="000000" w:themeColor="text1"/>
          <w:kern w:val="2"/>
          <w:sz w:val="21"/>
          <w:szCs w:val="21"/>
        </w:rPr>
      </w:pPr>
    </w:p>
    <w:p w14:paraId="34B83928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color w:val="000000" w:themeColor="text1"/>
          <w:sz w:val="21"/>
          <w:szCs w:val="21"/>
        </w:rPr>
        <w:t>招标代理机构：</w:t>
      </w:r>
      <w:r w:rsidRPr="003042FC">
        <w:rPr>
          <w:rFonts w:hint="eastAsia"/>
          <w:snapToGrid w:val="0"/>
          <w:color w:val="000000" w:themeColor="text1"/>
          <w:sz w:val="21"/>
          <w:szCs w:val="21"/>
        </w:rPr>
        <w:t>江苏省招标中心有限公司</w:t>
      </w:r>
    </w:p>
    <w:p w14:paraId="1A7575B2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地址：江苏省南京市鼓楼区郑和中路118号D座12楼1206室</w:t>
      </w:r>
    </w:p>
    <w:p w14:paraId="2730F00D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联系人：</w:t>
      </w:r>
      <w:proofErr w:type="gramStart"/>
      <w:r w:rsidRPr="003042FC">
        <w:rPr>
          <w:rFonts w:hint="eastAsia"/>
          <w:snapToGrid w:val="0"/>
          <w:color w:val="000000" w:themeColor="text1"/>
          <w:sz w:val="21"/>
          <w:szCs w:val="21"/>
        </w:rPr>
        <w:t>周尤华</w:t>
      </w:r>
      <w:proofErr w:type="gramEnd"/>
      <w:r w:rsidRPr="003042FC">
        <w:rPr>
          <w:rFonts w:hint="eastAsia"/>
          <w:snapToGrid w:val="0"/>
          <w:color w:val="000000" w:themeColor="text1"/>
          <w:sz w:val="21"/>
          <w:szCs w:val="21"/>
        </w:rPr>
        <w:t>、罗沙</w:t>
      </w:r>
    </w:p>
    <w:p w14:paraId="1B75FA04" w14:textId="77777777" w:rsidR="003042FC" w:rsidRPr="003042FC" w:rsidRDefault="003042FC" w:rsidP="003042FC">
      <w:pPr>
        <w:widowControl w:val="0"/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电话：025-83307682</w:t>
      </w:r>
    </w:p>
    <w:p w14:paraId="18053662" w14:textId="77777777" w:rsidR="003042FC" w:rsidRPr="003042FC" w:rsidRDefault="003042FC" w:rsidP="003042FC">
      <w:pPr>
        <w:adjustRightInd w:val="0"/>
        <w:snapToGrid w:val="0"/>
        <w:spacing w:line="360" w:lineRule="auto"/>
        <w:ind w:firstLineChars="200" w:firstLine="420"/>
        <w:rPr>
          <w:snapToGrid w:val="0"/>
          <w:color w:val="000000" w:themeColor="text1"/>
          <w:sz w:val="21"/>
          <w:szCs w:val="21"/>
        </w:rPr>
      </w:pPr>
      <w:r w:rsidRPr="003042FC">
        <w:rPr>
          <w:rFonts w:hint="eastAsia"/>
          <w:snapToGrid w:val="0"/>
          <w:color w:val="000000" w:themeColor="text1"/>
          <w:sz w:val="21"/>
          <w:szCs w:val="21"/>
        </w:rPr>
        <w:t>E-MAIL：zhaoc03@jstcc.cn</w:t>
      </w:r>
    </w:p>
    <w:bookmarkEnd w:id="0"/>
    <w:bookmarkEnd w:id="2"/>
    <w:p w14:paraId="639C8E4A" w14:textId="77777777" w:rsidR="00E62804" w:rsidRPr="003042FC" w:rsidRDefault="00E62804">
      <w:pPr>
        <w:rPr>
          <w:sz w:val="21"/>
          <w:szCs w:val="21"/>
        </w:rPr>
      </w:pPr>
    </w:p>
    <w:sectPr w:rsidR="00E62804" w:rsidRPr="00304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A2"/>
    <w:rsid w:val="000B41A2"/>
    <w:rsid w:val="003042FC"/>
    <w:rsid w:val="00E6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43B00-258A-4EB3-8474-8FFF6B4F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042FC"/>
    <w:rPr>
      <w:rFonts w:ascii="宋体" w:eastAsia="宋体" w:hAnsi="宋体" w:cs="宋体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042FC"/>
    <w:pPr>
      <w:keepNext/>
      <w:keepLines/>
      <w:widowControl w:val="0"/>
      <w:adjustRightInd w:val="0"/>
      <w:spacing w:before="260" w:after="260" w:line="416" w:lineRule="atLeast"/>
      <w:jc w:val="center"/>
      <w:textAlignment w:val="baseline"/>
      <w:outlineLvl w:val="1"/>
    </w:pPr>
    <w:rPr>
      <w:rFonts w:hAnsi="Arial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3042FC"/>
    <w:rPr>
      <w:rFonts w:ascii="宋体" w:eastAsia="宋体" w:hAnsi="Arial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luosha</dc:creator>
  <cp:keywords/>
  <dc:description/>
  <cp:lastModifiedBy>luosha</cp:lastModifiedBy>
  <cp:revision>2</cp:revision>
  <dcterms:created xsi:type="dcterms:W3CDTF">2025-11-26T02:10:00Z</dcterms:created>
  <dcterms:modified xsi:type="dcterms:W3CDTF">2025-11-26T02:10:00Z</dcterms:modified>
</cp:coreProperties>
</file>