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90" w:lineRule="exact"/>
        <w:jc w:val="center"/>
        <w:outlineLvl w:val="0"/>
        <w:rPr>
          <w:rFonts w:ascii="方正小标宋_GBK" w:hAnsi="Times New Roman" w:eastAsia="方正小标宋_GBK"/>
          <w:bCs/>
          <w:snapToGrid w:val="0"/>
          <w:kern w:val="0"/>
          <w:sz w:val="44"/>
          <w:szCs w:val="32"/>
        </w:rPr>
      </w:pPr>
      <w:r>
        <w:rPr>
          <w:rFonts w:hint="eastAsia" w:ascii="方正小标宋_GBK" w:hAnsi="Times New Roman" w:eastAsia="方正小标宋_GBK"/>
          <w:bCs/>
          <w:snapToGrid w:val="0"/>
          <w:kern w:val="0"/>
          <w:sz w:val="44"/>
          <w:szCs w:val="32"/>
        </w:rPr>
        <w:t>关于组织推荐江苏独角兽企业的通知</w:t>
      </w:r>
    </w:p>
    <w:p>
      <w:pPr>
        <w:adjustRightInd w:val="0"/>
        <w:snapToGrid w:val="0"/>
        <w:spacing w:line="560" w:lineRule="exact"/>
        <w:rPr>
          <w:rFonts w:ascii="Times New Roman" w:hAnsi="Times New Roman" w:eastAsia="仿宋_GB2312"/>
          <w:snapToGrid w:val="0"/>
          <w:kern w:val="0"/>
          <w:sz w:val="32"/>
          <w:szCs w:val="32"/>
        </w:rPr>
      </w:pPr>
    </w:p>
    <w:p>
      <w:pPr>
        <w:adjustRightInd w:val="0"/>
        <w:snapToGrid w:val="0"/>
        <w:spacing w:line="560" w:lineRule="exact"/>
        <w:rPr>
          <w:rFonts w:ascii="Times New Roman" w:hAnsi="Times New Roman" w:eastAsia="方正仿宋_GBK"/>
          <w:snapToGrid w:val="0"/>
          <w:kern w:val="0"/>
          <w:sz w:val="32"/>
          <w:szCs w:val="32"/>
        </w:rPr>
      </w:pPr>
      <w:r>
        <w:rPr>
          <w:rFonts w:hint="eastAsia" w:ascii="Times New Roman" w:hAnsi="Times New Roman" w:eastAsia="方正仿宋_GBK"/>
          <w:snapToGrid w:val="0"/>
          <w:kern w:val="0"/>
          <w:sz w:val="32"/>
          <w:szCs w:val="32"/>
        </w:rPr>
        <w:t>各镇（街道）科技办，高新区、临港经济开发区科技局，靖江园区经发局，各有关单位：</w:t>
      </w:r>
    </w:p>
    <w:p>
      <w:pPr>
        <w:pStyle w:val="22"/>
        <w:keepNext w:val="0"/>
        <w:keepLines w:val="0"/>
        <w:adjustRightInd w:val="0"/>
        <w:spacing w:line="560" w:lineRule="exact"/>
        <w:ind w:firstLine="640" w:firstLineChars="200"/>
        <w:outlineLvl w:val="9"/>
        <w:rPr>
          <w:rFonts w:ascii="Times New Roman" w:eastAsia="方正仿宋_GBK"/>
          <w:lang w:eastAsia="zh-CN"/>
        </w:rPr>
      </w:pPr>
      <w:r>
        <w:rPr>
          <w:rFonts w:hint="eastAsia" w:ascii="Times New Roman" w:eastAsia="方正仿宋_GBK"/>
          <w:lang w:eastAsia="zh-CN"/>
        </w:rPr>
        <w:t>为认真落实打造具有全球影响力的产业科技创新中心工作推进会和全省科技工作会议精神，加快推动高水平科技自立自强，持续壮大独角兽企业集群，发挥独角兽企业在我省高质量发展中的创新引领作用，加快形成新质生产力，根据省生产力促进</w:t>
      </w:r>
      <w:r>
        <w:rPr>
          <w:rFonts w:ascii="Times New Roman" w:eastAsia="方正仿宋_GBK"/>
          <w:lang w:eastAsia="zh-CN"/>
        </w:rPr>
        <w:t>中心《</w:t>
      </w:r>
      <w:r>
        <w:rPr>
          <w:rFonts w:hint="eastAsia" w:ascii="Times New Roman" w:eastAsia="方正仿宋_GBK"/>
          <w:lang w:eastAsia="zh-CN"/>
        </w:rPr>
        <w:t>关于</w:t>
      </w:r>
      <w:r>
        <w:rPr>
          <w:rFonts w:ascii="Times New Roman" w:eastAsia="方正仿宋_GBK"/>
          <w:lang w:eastAsia="zh-CN"/>
        </w:rPr>
        <w:t>组织推荐江苏独角兽企业的通知》</w:t>
      </w:r>
      <w:r>
        <w:rPr>
          <w:rFonts w:hint="eastAsia" w:ascii="Times New Roman" w:eastAsia="方正仿宋_GBK"/>
          <w:lang w:eastAsia="zh-CN"/>
        </w:rPr>
        <w:t>（</w:t>
      </w:r>
      <w:r>
        <w:rPr>
          <w:rFonts w:ascii="Times New Roman" w:eastAsia="方正仿宋_GBK"/>
          <w:lang w:val="en-US" w:eastAsia="zh-CN"/>
        </w:rPr>
        <w:t>苏生力﹝20</w:t>
      </w:r>
      <w:r>
        <w:rPr>
          <w:rFonts w:hint="eastAsia" w:ascii="Times New Roman" w:eastAsia="方正仿宋_GBK"/>
          <w:lang w:val="en-US" w:eastAsia="zh-CN"/>
        </w:rPr>
        <w:t>2</w:t>
      </w:r>
      <w:r>
        <w:rPr>
          <w:rFonts w:ascii="Times New Roman" w:eastAsia="方正仿宋_GBK"/>
          <w:lang w:val="en-US" w:eastAsia="zh-CN"/>
        </w:rPr>
        <w:t>4﹞</w:t>
      </w:r>
      <w:r>
        <w:rPr>
          <w:rFonts w:hint="eastAsia" w:ascii="Times New Roman" w:eastAsia="方正仿宋_GBK"/>
          <w:lang w:val="en-US" w:eastAsia="zh-CN"/>
        </w:rPr>
        <w:t>40</w:t>
      </w:r>
      <w:r>
        <w:rPr>
          <w:rFonts w:ascii="Times New Roman" w:eastAsia="方正仿宋_GBK"/>
          <w:lang w:val="en-US" w:eastAsia="zh-CN"/>
        </w:rPr>
        <w:t>号</w:t>
      </w:r>
      <w:r>
        <w:rPr>
          <w:rFonts w:hint="eastAsia" w:ascii="Times New Roman" w:eastAsia="方正仿宋_GBK"/>
          <w:lang w:eastAsia="zh-CN"/>
        </w:rPr>
        <w:t>）要求，现</w:t>
      </w:r>
      <w:r>
        <w:rPr>
          <w:rFonts w:ascii="Times New Roman" w:eastAsia="方正仿宋_GBK"/>
          <w:lang w:eastAsia="zh-CN"/>
        </w:rPr>
        <w:t>组织</w:t>
      </w:r>
      <w:r>
        <w:rPr>
          <w:rFonts w:hint="eastAsia" w:ascii="Times New Roman" w:eastAsia="方正仿宋_GBK"/>
          <w:lang w:eastAsia="zh-CN"/>
        </w:rPr>
        <w:t>推荐一批</w:t>
      </w:r>
      <w:r>
        <w:rPr>
          <w:rFonts w:ascii="Times New Roman" w:eastAsia="方正仿宋_GBK"/>
          <w:lang w:eastAsia="zh-CN"/>
        </w:rPr>
        <w:t>独角兽</w:t>
      </w:r>
      <w:r>
        <w:rPr>
          <w:rFonts w:hint="eastAsia" w:ascii="Times New Roman" w:eastAsia="方正仿宋_GBK"/>
          <w:lang w:eastAsia="zh-CN"/>
        </w:rPr>
        <w:t>（</w:t>
      </w:r>
      <w:r>
        <w:rPr>
          <w:rFonts w:ascii="Times New Roman" w:eastAsia="方正仿宋_GBK"/>
          <w:lang w:eastAsia="zh-CN"/>
        </w:rPr>
        <w:t>潜在独角兽</w:t>
      </w:r>
      <w:r>
        <w:rPr>
          <w:rFonts w:hint="eastAsia" w:ascii="Times New Roman" w:eastAsia="方正仿宋_GBK"/>
          <w:lang w:eastAsia="zh-CN"/>
        </w:rPr>
        <w:t>）</w:t>
      </w:r>
      <w:r>
        <w:rPr>
          <w:rFonts w:ascii="Times New Roman" w:eastAsia="方正仿宋_GBK"/>
          <w:lang w:eastAsia="zh-CN"/>
        </w:rPr>
        <w:t>企业，</w:t>
      </w:r>
      <w:r>
        <w:rPr>
          <w:rFonts w:hint="eastAsia" w:ascii="Times New Roman" w:eastAsia="方正仿宋_GBK"/>
          <w:lang w:eastAsia="zh-CN"/>
        </w:rPr>
        <w:t>有</w:t>
      </w:r>
      <w:r>
        <w:rPr>
          <w:rFonts w:ascii="Times New Roman" w:eastAsia="方正仿宋_GBK"/>
          <w:lang w:eastAsia="zh-CN"/>
        </w:rPr>
        <w:t>关事项通知如下：</w:t>
      </w:r>
    </w:p>
    <w:p>
      <w:pPr>
        <w:pStyle w:val="22"/>
        <w:keepNext w:val="0"/>
        <w:keepLines w:val="0"/>
        <w:adjustRightInd w:val="0"/>
        <w:spacing w:line="560" w:lineRule="exact"/>
        <w:ind w:firstLine="640" w:firstLineChars="200"/>
        <w:outlineLvl w:val="9"/>
        <w:rPr>
          <w:lang w:eastAsia="zh-CN"/>
        </w:rPr>
      </w:pPr>
      <w:r>
        <w:rPr>
          <w:rFonts w:hint="eastAsia"/>
          <w:lang w:eastAsia="zh-CN"/>
        </w:rPr>
        <w:t>一、推荐条件</w:t>
      </w:r>
    </w:p>
    <w:p>
      <w:pPr>
        <w:spacing w:line="56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（一）独角兽企业</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w:t>
      </w:r>
      <w:r>
        <w:rPr>
          <w:rFonts w:hint="eastAsia" w:ascii="Times New Roman" w:hAnsi="Times New Roman" w:eastAsia="方正仿宋_GBK"/>
          <w:sz w:val="32"/>
          <w:szCs w:val="32"/>
        </w:rPr>
        <w:t>在江苏省注册的，具有独立法人资格，无不良信用记录的企业；</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w:t>
      </w:r>
      <w:r>
        <w:rPr>
          <w:rFonts w:hint="eastAsia" w:ascii="Times New Roman" w:hAnsi="Times New Roman" w:eastAsia="方正仿宋_GBK"/>
          <w:sz w:val="32"/>
          <w:szCs w:val="32"/>
        </w:rPr>
        <w:t>成立时间在20</w:t>
      </w:r>
      <w:r>
        <w:rPr>
          <w:rFonts w:ascii="Times New Roman" w:hAnsi="Times New Roman" w:eastAsia="方正仿宋_GBK"/>
          <w:sz w:val="32"/>
          <w:szCs w:val="32"/>
        </w:rPr>
        <w:t>08</w:t>
      </w:r>
      <w:r>
        <w:rPr>
          <w:rFonts w:hint="eastAsia" w:ascii="Times New Roman" w:hAnsi="Times New Roman" w:eastAsia="方正仿宋_GBK"/>
          <w:sz w:val="32"/>
          <w:szCs w:val="32"/>
        </w:rPr>
        <w:t>年及之后；</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w:t>
      </w:r>
      <w:r>
        <w:rPr>
          <w:rFonts w:ascii="Times New Roman" w:hAnsi="Times New Roman" w:eastAsia="方正仿宋_GBK"/>
          <w:sz w:val="32"/>
          <w:szCs w:val="32"/>
        </w:rPr>
        <w:t>．</w:t>
      </w:r>
      <w:r>
        <w:rPr>
          <w:rFonts w:hint="eastAsia" w:ascii="Times New Roman" w:hAnsi="Times New Roman" w:eastAsia="方正仿宋_GBK"/>
          <w:sz w:val="32"/>
          <w:szCs w:val="32"/>
        </w:rPr>
        <w:t>获得过私募投资且尚未上市；</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4</w:t>
      </w:r>
      <w:r>
        <w:rPr>
          <w:rFonts w:ascii="Times New Roman" w:hAnsi="Times New Roman" w:eastAsia="方正仿宋_GBK"/>
          <w:sz w:val="32"/>
          <w:szCs w:val="32"/>
        </w:rPr>
        <w:t>．</w:t>
      </w:r>
      <w:r>
        <w:rPr>
          <w:rFonts w:hint="eastAsia" w:ascii="Times New Roman" w:hAnsi="Times New Roman" w:eastAsia="方正仿宋_GBK"/>
          <w:sz w:val="32"/>
          <w:szCs w:val="32"/>
        </w:rPr>
        <w:t>估值超过10亿美元。为推动新质生产力发展，鼓励企业开展科技创新，围绕新兴产业、未来产业等</w:t>
      </w:r>
      <w:r>
        <w:rPr>
          <w:rFonts w:ascii="Times New Roman" w:hAnsi="Times New Roman" w:eastAsia="方正仿宋_GBK"/>
          <w:sz w:val="32"/>
          <w:szCs w:val="32"/>
        </w:rPr>
        <w:t>30</w:t>
      </w:r>
      <w:r>
        <w:rPr>
          <w:rFonts w:hint="eastAsia" w:ascii="Times New Roman" w:hAnsi="Times New Roman" w:eastAsia="方正仿宋_GBK"/>
          <w:sz w:val="32"/>
          <w:szCs w:val="32"/>
        </w:rPr>
        <w:t>个重点产业攻关方向，有关取得关键核心技术突破，获得高价值自主知识产权、技术或产品填补国内空白、形成标志性首台套产品等，以及承担国家重大科技项目、平台的企业，估值可为</w:t>
      </w:r>
      <w:r>
        <w:rPr>
          <w:rFonts w:ascii="Times New Roman" w:hAnsi="Times New Roman" w:eastAsia="方正仿宋_GBK"/>
          <w:sz w:val="32"/>
          <w:szCs w:val="32"/>
        </w:rPr>
        <w:t>7</w:t>
      </w:r>
      <w:r>
        <w:rPr>
          <w:rFonts w:hint="eastAsia" w:ascii="Times New Roman" w:hAnsi="Times New Roman" w:eastAsia="方正仿宋_GBK"/>
          <w:sz w:val="32"/>
          <w:szCs w:val="32"/>
        </w:rPr>
        <w:t>亿美元以上。</w:t>
      </w:r>
    </w:p>
    <w:p>
      <w:pPr>
        <w:spacing w:line="56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（二）潜在独角兽企业</w:t>
      </w:r>
    </w:p>
    <w:p>
      <w:pPr>
        <w:pStyle w:val="22"/>
        <w:keepNext w:val="0"/>
        <w:keepLines w:val="0"/>
        <w:adjustRightInd w:val="0"/>
        <w:spacing w:line="560" w:lineRule="exact"/>
        <w:ind w:firstLine="640" w:firstLineChars="200"/>
        <w:outlineLvl w:val="9"/>
        <w:rPr>
          <w:rFonts w:ascii="Times New Roman" w:eastAsia="方正仿宋_GBK"/>
          <w:bCs w:val="0"/>
          <w:snapToGrid/>
          <w:kern w:val="2"/>
          <w:lang w:val="en-US" w:eastAsia="zh-CN"/>
        </w:rPr>
      </w:pPr>
      <w:r>
        <w:rPr>
          <w:rFonts w:hint="eastAsia" w:ascii="Times New Roman" w:eastAsia="方正仿宋_GBK"/>
          <w:lang w:eastAsia="zh-CN"/>
        </w:rPr>
        <w:t>1</w:t>
      </w:r>
      <w:r>
        <w:rPr>
          <w:rFonts w:ascii="Times New Roman" w:eastAsia="方正仿宋_GBK"/>
        </w:rPr>
        <w:t>．</w:t>
      </w:r>
      <w:r>
        <w:rPr>
          <w:rFonts w:hint="eastAsia" w:ascii="Times New Roman" w:eastAsia="方正仿宋_GBK"/>
          <w:bCs w:val="0"/>
          <w:snapToGrid/>
          <w:kern w:val="2"/>
          <w:lang w:val="en-US" w:eastAsia="zh-CN"/>
        </w:rPr>
        <w:t>在江苏省注册的，具有独立法人资格，无不良信用记录的企业；</w:t>
      </w:r>
    </w:p>
    <w:p>
      <w:pPr>
        <w:pStyle w:val="22"/>
        <w:keepNext w:val="0"/>
        <w:keepLines w:val="0"/>
        <w:adjustRightInd w:val="0"/>
        <w:spacing w:line="560" w:lineRule="exact"/>
        <w:ind w:firstLine="640" w:firstLineChars="200"/>
        <w:outlineLvl w:val="9"/>
        <w:rPr>
          <w:rFonts w:ascii="Times New Roman" w:eastAsia="方正仿宋_GBK"/>
          <w:bCs w:val="0"/>
          <w:snapToGrid/>
          <w:kern w:val="2"/>
          <w:lang w:val="en-US" w:eastAsia="zh-CN"/>
        </w:rPr>
      </w:pPr>
      <w:r>
        <w:rPr>
          <w:rFonts w:hint="eastAsia" w:ascii="Times New Roman" w:eastAsia="方正仿宋_GBK"/>
          <w:lang w:eastAsia="zh-CN"/>
        </w:rPr>
        <w:t>2</w:t>
      </w:r>
      <w:r>
        <w:rPr>
          <w:rFonts w:ascii="Times New Roman" w:eastAsia="方正仿宋_GBK"/>
        </w:rPr>
        <w:t>．</w:t>
      </w:r>
      <w:r>
        <w:rPr>
          <w:rFonts w:hint="eastAsia" w:ascii="Times New Roman" w:eastAsia="方正仿宋_GBK"/>
          <w:bCs w:val="0"/>
          <w:snapToGrid/>
          <w:kern w:val="2"/>
          <w:lang w:val="en-US" w:eastAsia="zh-CN"/>
        </w:rPr>
        <w:t>获得过投资且尚未上市；</w:t>
      </w:r>
    </w:p>
    <w:p>
      <w:pPr>
        <w:pStyle w:val="22"/>
        <w:keepNext w:val="0"/>
        <w:keepLines w:val="0"/>
        <w:adjustRightInd w:val="0"/>
        <w:spacing w:line="560" w:lineRule="exact"/>
        <w:ind w:firstLine="640" w:firstLineChars="200"/>
        <w:outlineLvl w:val="9"/>
        <w:rPr>
          <w:rFonts w:ascii="Times New Roman" w:eastAsia="方正仿宋_GBK"/>
          <w:lang w:val="en-US" w:eastAsia="zh-CN"/>
        </w:rPr>
      </w:pPr>
      <w:r>
        <w:rPr>
          <w:rFonts w:hint="eastAsia" w:ascii="Times New Roman" w:eastAsia="方正仿宋_GBK"/>
          <w:lang w:eastAsia="zh-CN"/>
        </w:rPr>
        <w:t>3</w:t>
      </w:r>
      <w:r>
        <w:rPr>
          <w:rFonts w:ascii="Times New Roman" w:eastAsia="方正仿宋_GBK"/>
        </w:rPr>
        <w:t>．</w:t>
      </w:r>
      <w:r>
        <w:rPr>
          <w:rFonts w:hint="eastAsia" w:ascii="Times New Roman" w:eastAsia="方正仿宋_GBK"/>
          <w:bCs w:val="0"/>
          <w:snapToGrid/>
          <w:kern w:val="2"/>
          <w:lang w:val="en-US" w:eastAsia="zh-CN"/>
        </w:rPr>
        <w:t>2019年及之后成立且估值不小于0.5亿美元（或3亿人民币），或2014~201</w:t>
      </w:r>
      <w:r>
        <w:rPr>
          <w:rFonts w:ascii="Times New Roman" w:eastAsia="方正仿宋_GBK"/>
          <w:bCs w:val="0"/>
          <w:snapToGrid/>
          <w:kern w:val="2"/>
          <w:lang w:val="en-US" w:eastAsia="zh-CN"/>
        </w:rPr>
        <w:t>8</w:t>
      </w:r>
      <w:r>
        <w:rPr>
          <w:rFonts w:hint="eastAsia" w:ascii="Times New Roman" w:eastAsia="方正仿宋_GBK"/>
          <w:bCs w:val="0"/>
          <w:snapToGrid/>
          <w:kern w:val="2"/>
          <w:lang w:val="en-US" w:eastAsia="zh-CN"/>
        </w:rPr>
        <w:t>年内成立且估值超过1亿美元。</w:t>
      </w:r>
    </w:p>
    <w:p>
      <w:pPr>
        <w:pStyle w:val="22"/>
        <w:keepNext w:val="0"/>
        <w:keepLines w:val="0"/>
        <w:adjustRightInd w:val="0"/>
        <w:spacing w:line="560" w:lineRule="exact"/>
        <w:ind w:firstLine="640" w:firstLineChars="200"/>
        <w:outlineLvl w:val="9"/>
        <w:rPr>
          <w:lang w:eastAsia="zh-CN"/>
        </w:rPr>
      </w:pPr>
      <w:r>
        <w:rPr>
          <w:rFonts w:hint="eastAsia"/>
          <w:lang w:eastAsia="zh-CN"/>
        </w:rPr>
        <w:t>二、组织推荐要求</w:t>
      </w:r>
    </w:p>
    <w:p>
      <w:pPr>
        <w:pStyle w:val="22"/>
        <w:keepNext w:val="0"/>
        <w:keepLines w:val="0"/>
        <w:adjustRightInd w:val="0"/>
        <w:spacing w:line="560" w:lineRule="exact"/>
        <w:ind w:firstLine="640" w:firstLineChars="200"/>
        <w:outlineLvl w:val="9"/>
        <w:rPr>
          <w:rFonts w:ascii="Times New Roman" w:eastAsia="方正仿宋_GBK"/>
          <w:lang w:eastAsia="zh-CN"/>
        </w:rPr>
      </w:pPr>
      <w:r>
        <w:rPr>
          <w:rFonts w:ascii="Times New Roman" w:eastAsia="方正仿宋_GBK"/>
          <w:lang w:eastAsia="zh-CN"/>
        </w:rPr>
        <w:t>1</w:t>
      </w:r>
      <w:r>
        <w:rPr>
          <w:rFonts w:ascii="Times New Roman" w:eastAsia="方正仿宋_GBK"/>
        </w:rPr>
        <w:t>．</w:t>
      </w:r>
      <w:r>
        <w:rPr>
          <w:rFonts w:hint="eastAsia" w:ascii="Times New Roman" w:eastAsia="方正仿宋_GBK"/>
          <w:lang w:val="en-US" w:eastAsia="zh-CN"/>
        </w:rPr>
        <w:t>各板块主管部门</w:t>
      </w:r>
      <w:r>
        <w:rPr>
          <w:rFonts w:hint="eastAsia" w:ascii="Times New Roman" w:eastAsia="方正仿宋_GBK"/>
          <w:lang w:eastAsia="zh-CN"/>
        </w:rPr>
        <w:t>组织</w:t>
      </w:r>
      <w:r>
        <w:rPr>
          <w:rFonts w:ascii="Times New Roman" w:eastAsia="方正仿宋_GBK"/>
          <w:lang w:eastAsia="zh-CN"/>
        </w:rPr>
        <w:t>企业填写《独角兽企业</w:t>
      </w:r>
      <w:r>
        <w:rPr>
          <w:rFonts w:hint="eastAsia" w:ascii="Times New Roman" w:eastAsia="方正仿宋_GBK"/>
          <w:lang w:eastAsia="zh-CN"/>
        </w:rPr>
        <w:t>推荐</w:t>
      </w:r>
      <w:r>
        <w:rPr>
          <w:rFonts w:ascii="Times New Roman" w:eastAsia="方正仿宋_GBK"/>
          <w:lang w:eastAsia="zh-CN"/>
        </w:rPr>
        <w:t>信息简表》（附件1），并以附件形式，提供相关证明材料</w:t>
      </w:r>
      <w:r>
        <w:rPr>
          <w:rFonts w:hint="eastAsia" w:ascii="Times New Roman" w:eastAsia="方正仿宋_GBK"/>
          <w:lang w:eastAsia="zh-CN"/>
        </w:rPr>
        <w:t>，统一用A4纸正反打印简装成册。</w:t>
      </w:r>
    </w:p>
    <w:p>
      <w:pPr>
        <w:pStyle w:val="22"/>
        <w:keepNext w:val="0"/>
        <w:keepLines w:val="0"/>
        <w:adjustRightInd w:val="0"/>
        <w:spacing w:line="560" w:lineRule="exact"/>
        <w:ind w:firstLine="640" w:firstLineChars="200"/>
        <w:outlineLvl w:val="9"/>
        <w:rPr>
          <w:rFonts w:ascii="Times New Roman" w:eastAsia="方正仿宋_GBK"/>
          <w:lang w:eastAsia="zh-CN"/>
        </w:rPr>
      </w:pPr>
      <w:r>
        <w:rPr>
          <w:rFonts w:hint="eastAsia" w:ascii="Times New Roman" w:eastAsia="方正仿宋_GBK"/>
          <w:lang w:eastAsia="zh-CN"/>
        </w:rPr>
        <w:t>2</w:t>
      </w:r>
      <w:r>
        <w:rPr>
          <w:rFonts w:ascii="Times New Roman" w:eastAsia="方正仿宋_GBK"/>
        </w:rPr>
        <w:t>．</w:t>
      </w:r>
      <w:r>
        <w:rPr>
          <w:rFonts w:hint="eastAsia" w:ascii="Times New Roman" w:eastAsia="方正仿宋_GBK"/>
          <w:lang w:eastAsia="zh-CN"/>
        </w:rPr>
        <w:t>对曾经入围省生产力促进中心发布的独角兽企业，本年度继续申报的只需填写《独角兽企业推荐信息简表》，无须提交佐证材料。</w:t>
      </w:r>
    </w:p>
    <w:p>
      <w:pPr>
        <w:pStyle w:val="22"/>
        <w:keepNext w:val="0"/>
        <w:keepLines w:val="0"/>
        <w:adjustRightInd w:val="0"/>
        <w:spacing w:line="560" w:lineRule="exact"/>
        <w:ind w:firstLine="640" w:firstLineChars="200"/>
        <w:outlineLvl w:val="9"/>
        <w:rPr>
          <w:rFonts w:ascii="Times New Roman" w:eastAsia="方正仿宋_GBK"/>
          <w:lang w:eastAsia="zh-CN"/>
        </w:rPr>
      </w:pPr>
      <w:r>
        <w:rPr>
          <w:rFonts w:hint="eastAsia" w:ascii="Times New Roman" w:eastAsia="方正仿宋_GBK"/>
          <w:lang w:eastAsia="zh-CN"/>
        </w:rPr>
        <w:t>3．</w:t>
      </w:r>
      <w:r>
        <w:rPr>
          <w:rFonts w:hint="eastAsia" w:ascii="Times New Roman" w:eastAsia="方正仿宋_GBK"/>
          <w:lang w:val="en-US" w:eastAsia="zh-CN"/>
        </w:rPr>
        <w:t>各板块主管部门</w:t>
      </w:r>
      <w:r>
        <w:rPr>
          <w:rFonts w:hint="eastAsia" w:ascii="Times New Roman" w:eastAsia="方正仿宋_GBK"/>
          <w:lang w:eastAsia="zh-CN"/>
        </w:rPr>
        <w:t>统一扎口本区域企业申报工作，汇总并推荐符合条件的企业，填写《独角兽企业基本情况汇总表》，并加盖单位公章。请将《独角兽企业基本情况汇总表》一式1份、《独角兽企业推荐信息简表》一式3份，于2024年</w:t>
      </w:r>
      <w:r>
        <w:rPr>
          <w:rFonts w:ascii="Times New Roman" w:eastAsia="方正仿宋_GBK"/>
          <w:lang w:eastAsia="zh-CN"/>
        </w:rPr>
        <w:t>5</w:t>
      </w:r>
      <w:r>
        <w:rPr>
          <w:rFonts w:hint="eastAsia" w:ascii="Times New Roman" w:eastAsia="方正仿宋_GBK"/>
          <w:lang w:eastAsia="zh-CN"/>
        </w:rPr>
        <w:t>月</w:t>
      </w:r>
      <w:r>
        <w:rPr>
          <w:rFonts w:ascii="Times New Roman" w:eastAsia="方正仿宋_GBK"/>
          <w:lang w:eastAsia="zh-CN"/>
        </w:rPr>
        <w:t>22</w:t>
      </w:r>
      <w:r>
        <w:rPr>
          <w:rFonts w:hint="eastAsia" w:ascii="Times New Roman" w:eastAsia="方正仿宋_GBK"/>
          <w:lang w:eastAsia="zh-CN"/>
        </w:rPr>
        <w:t>日前报送至市科技局，同时将以上文件电子版（格式：汇总表excel、信息简表word、信息简表及附件</w:t>
      </w:r>
      <w:r>
        <w:rPr>
          <w:rFonts w:ascii="Times New Roman" w:eastAsia="方正仿宋_GBK"/>
          <w:lang w:eastAsia="zh-CN"/>
        </w:rPr>
        <w:t>pdf</w:t>
      </w:r>
      <w:r>
        <w:rPr>
          <w:rFonts w:hint="eastAsia" w:ascii="Times New Roman" w:eastAsia="方正仿宋_GBK"/>
          <w:lang w:eastAsia="zh-CN"/>
        </w:rPr>
        <w:t>）压缩包</w:t>
      </w:r>
      <w:r>
        <w:rPr>
          <w:rFonts w:ascii="Times New Roman" w:eastAsia="方正仿宋_GBK"/>
          <w:lang w:eastAsia="zh-CN"/>
        </w:rPr>
        <w:t>发送至</w:t>
      </w:r>
      <w:r>
        <w:rPr>
          <w:rFonts w:hint="eastAsia" w:ascii="Times New Roman" w:eastAsia="方正仿宋_GBK"/>
          <w:lang w:eastAsia="zh-CN"/>
        </w:rPr>
        <w:t>jyskjjgxk@163.com</w:t>
      </w:r>
      <w:r>
        <w:rPr>
          <w:rFonts w:ascii="Times New Roman" w:eastAsia="方正仿宋_GBK"/>
          <w:lang w:eastAsia="zh-CN"/>
        </w:rPr>
        <w:t>。</w:t>
      </w:r>
    </w:p>
    <w:p>
      <w:pPr>
        <w:pStyle w:val="22"/>
        <w:keepNext w:val="0"/>
        <w:keepLines w:val="0"/>
        <w:adjustRightInd w:val="0"/>
        <w:spacing w:line="560" w:lineRule="exact"/>
        <w:ind w:firstLine="640" w:firstLineChars="200"/>
        <w:outlineLvl w:val="9"/>
        <w:rPr>
          <w:lang w:eastAsia="zh-CN"/>
        </w:rPr>
      </w:pPr>
      <w:r>
        <w:rPr>
          <w:rFonts w:hint="eastAsia"/>
          <w:lang w:eastAsia="zh-CN"/>
        </w:rPr>
        <w:t>三、其他事项</w:t>
      </w:r>
    </w:p>
    <w:p>
      <w:pPr>
        <w:pStyle w:val="22"/>
        <w:keepNext w:val="0"/>
        <w:keepLines w:val="0"/>
        <w:adjustRightInd w:val="0"/>
        <w:spacing w:line="560" w:lineRule="exact"/>
        <w:ind w:firstLine="640" w:firstLineChars="200"/>
        <w:outlineLvl w:val="9"/>
        <w:rPr>
          <w:rFonts w:ascii="Times New Roman" w:eastAsia="方正仿宋_GBK"/>
          <w:lang w:eastAsia="zh-CN"/>
        </w:rPr>
      </w:pPr>
      <w:r>
        <w:rPr>
          <w:rFonts w:hint="eastAsia" w:ascii="Times New Roman" w:eastAsia="方正仿宋_GBK"/>
          <w:lang w:eastAsia="zh-CN"/>
        </w:rPr>
        <w:t>1．企业对填报材料的真实性和合法性负有法人主体责任，严禁虚假出资、虚构事实等弄虚作假行为。</w:t>
      </w:r>
    </w:p>
    <w:p>
      <w:pPr>
        <w:pStyle w:val="22"/>
        <w:keepNext w:val="0"/>
        <w:keepLines w:val="0"/>
        <w:adjustRightInd w:val="0"/>
        <w:spacing w:line="560" w:lineRule="exact"/>
        <w:ind w:firstLine="640" w:firstLineChars="200"/>
        <w:outlineLvl w:val="9"/>
        <w:rPr>
          <w:rFonts w:ascii="Times New Roman" w:eastAsia="方正仿宋_GBK"/>
          <w:lang w:eastAsia="zh-CN"/>
        </w:rPr>
      </w:pPr>
      <w:r>
        <w:rPr>
          <w:rFonts w:hint="eastAsia" w:ascii="Times New Roman" w:eastAsia="方正仿宋_GBK"/>
          <w:lang w:eastAsia="zh-CN"/>
        </w:rPr>
        <w:t>2</w:t>
      </w:r>
      <w:r>
        <w:rPr>
          <w:rFonts w:ascii="Times New Roman" w:eastAsia="方正仿宋_GBK"/>
        </w:rPr>
        <w:t>．</w:t>
      </w:r>
      <w:r>
        <w:rPr>
          <w:rFonts w:hint="eastAsia" w:ascii="Times New Roman" w:eastAsia="方正仿宋_GBK"/>
        </w:rPr>
        <w:t>对</w:t>
      </w:r>
      <w:r>
        <w:rPr>
          <w:rFonts w:hint="eastAsia" w:ascii="Times New Roman" w:eastAsia="方正仿宋_GBK"/>
          <w:lang w:eastAsia="zh-CN"/>
        </w:rPr>
        <w:t>国内其他权威机构</w:t>
      </w:r>
      <w:r>
        <w:rPr>
          <w:rFonts w:hint="eastAsia" w:ascii="Times New Roman" w:eastAsia="方正仿宋_GBK"/>
        </w:rPr>
        <w:t>发布的独角兽企业</w:t>
      </w:r>
      <w:r>
        <w:rPr>
          <w:rFonts w:hint="eastAsia" w:ascii="Times New Roman" w:eastAsia="方正仿宋_GBK"/>
          <w:lang w:eastAsia="zh-CN"/>
        </w:rPr>
        <w:t>，可以</w:t>
      </w:r>
      <w:r>
        <w:rPr>
          <w:rFonts w:hint="eastAsia" w:ascii="Times New Roman" w:eastAsia="方正仿宋_GBK"/>
        </w:rPr>
        <w:t>优先纳入本年度独角兽</w:t>
      </w:r>
      <w:r>
        <w:rPr>
          <w:rFonts w:hint="eastAsia" w:ascii="Times New Roman" w:eastAsia="方正仿宋_GBK"/>
          <w:lang w:eastAsia="zh-CN"/>
        </w:rPr>
        <w:t>企业</w:t>
      </w:r>
      <w:r>
        <w:rPr>
          <w:rFonts w:hint="eastAsia" w:ascii="Times New Roman" w:eastAsia="方正仿宋_GBK"/>
        </w:rPr>
        <w:t>榜单。</w:t>
      </w:r>
    </w:p>
    <w:p>
      <w:pPr>
        <w:pStyle w:val="22"/>
        <w:keepNext w:val="0"/>
        <w:keepLines w:val="0"/>
        <w:adjustRightInd w:val="0"/>
        <w:spacing w:line="560" w:lineRule="exact"/>
        <w:ind w:firstLine="640" w:firstLineChars="200"/>
        <w:outlineLvl w:val="9"/>
        <w:rPr>
          <w:rFonts w:ascii="Times New Roman" w:eastAsia="方正仿宋_GBK"/>
          <w:lang w:eastAsia="zh-CN"/>
        </w:rPr>
      </w:pPr>
      <w:r>
        <w:rPr>
          <w:rFonts w:hint="eastAsia" w:ascii="Times New Roman" w:eastAsia="方正仿宋_GBK"/>
          <w:lang w:eastAsia="zh-CN"/>
        </w:rPr>
        <w:t>3</w:t>
      </w:r>
      <w:r>
        <w:rPr>
          <w:rFonts w:ascii="Times New Roman" w:eastAsia="方正仿宋_GBK"/>
        </w:rPr>
        <w:t>．</w:t>
      </w:r>
      <w:r>
        <w:rPr>
          <w:rFonts w:hint="eastAsia" w:ascii="Times New Roman" w:eastAsia="方正仿宋_GBK"/>
        </w:rPr>
        <w:t>各</w:t>
      </w:r>
      <w:r>
        <w:rPr>
          <w:rFonts w:hint="eastAsia" w:ascii="Times New Roman" w:eastAsia="方正仿宋_GBK"/>
          <w:lang w:eastAsia="zh-CN"/>
        </w:rPr>
        <w:t>板块主管</w:t>
      </w:r>
      <w:r>
        <w:rPr>
          <w:rFonts w:ascii="Times New Roman" w:eastAsia="方正仿宋_GBK"/>
          <w:lang w:eastAsia="zh-CN"/>
        </w:rPr>
        <w:t>部门</w:t>
      </w:r>
      <w:r>
        <w:rPr>
          <w:rFonts w:hint="eastAsia" w:ascii="Times New Roman" w:eastAsia="方正仿宋_GBK"/>
          <w:lang w:eastAsia="zh-CN"/>
        </w:rPr>
        <w:t>切实做好审核推荐工作，对</w:t>
      </w:r>
      <w:r>
        <w:rPr>
          <w:rFonts w:ascii="Times New Roman" w:eastAsia="方正仿宋_GBK"/>
          <w:lang w:eastAsia="zh-CN"/>
        </w:rPr>
        <w:t>企业</w:t>
      </w:r>
      <w:r>
        <w:rPr>
          <w:rFonts w:hint="eastAsia" w:ascii="Times New Roman" w:eastAsia="方正仿宋_GBK"/>
          <w:lang w:eastAsia="zh-CN"/>
        </w:rPr>
        <w:t>填报</w:t>
      </w:r>
      <w:r>
        <w:rPr>
          <w:rFonts w:ascii="Times New Roman" w:eastAsia="方正仿宋_GBK"/>
          <w:lang w:eastAsia="zh-CN"/>
        </w:rPr>
        <w:t>材料</w:t>
      </w:r>
      <w:r>
        <w:rPr>
          <w:rFonts w:hint="eastAsia" w:ascii="Times New Roman" w:eastAsia="方正仿宋_GBK"/>
          <w:lang w:eastAsia="zh-CN"/>
        </w:rPr>
        <w:t>内容</w:t>
      </w:r>
      <w:r>
        <w:rPr>
          <w:rFonts w:ascii="Times New Roman" w:eastAsia="方正仿宋_GBK"/>
          <w:lang w:eastAsia="zh-CN"/>
        </w:rPr>
        <w:t>真实性</w:t>
      </w:r>
      <w:r>
        <w:rPr>
          <w:rFonts w:hint="eastAsia" w:ascii="Times New Roman" w:eastAsia="方正仿宋_GBK"/>
          <w:lang w:eastAsia="zh-CN"/>
        </w:rPr>
        <w:t>进行严格把关</w:t>
      </w:r>
      <w:r>
        <w:rPr>
          <w:rFonts w:ascii="Times New Roman" w:eastAsia="方正仿宋_GBK"/>
          <w:lang w:eastAsia="zh-CN"/>
        </w:rPr>
        <w:t>，认真组织推荐本</w:t>
      </w:r>
      <w:r>
        <w:rPr>
          <w:rFonts w:hint="eastAsia" w:ascii="Times New Roman" w:eastAsia="方正仿宋_GBK"/>
          <w:lang w:eastAsia="zh-CN"/>
        </w:rPr>
        <w:t>地</w:t>
      </w:r>
      <w:r>
        <w:rPr>
          <w:rFonts w:ascii="Times New Roman" w:eastAsia="方正仿宋_GBK"/>
          <w:lang w:eastAsia="zh-CN"/>
        </w:rPr>
        <w:t>符合条件的企业</w:t>
      </w:r>
      <w:r>
        <w:rPr>
          <w:rFonts w:hint="eastAsia" w:ascii="Times New Roman" w:eastAsia="方正仿宋_GBK"/>
          <w:lang w:eastAsia="zh-CN"/>
        </w:rPr>
        <w:t>。</w:t>
      </w:r>
    </w:p>
    <w:p>
      <w:pPr>
        <w:pStyle w:val="22"/>
        <w:keepNext w:val="0"/>
        <w:keepLines w:val="0"/>
        <w:adjustRightInd w:val="0"/>
        <w:spacing w:line="560" w:lineRule="exact"/>
        <w:ind w:firstLine="640" w:firstLineChars="200"/>
        <w:outlineLvl w:val="9"/>
        <w:rPr>
          <w:rFonts w:ascii="Times New Roman" w:eastAsia="方正仿宋_GBK"/>
          <w:lang w:eastAsia="zh-CN"/>
        </w:rPr>
      </w:pPr>
      <w:r>
        <w:rPr>
          <w:rFonts w:hint="eastAsia" w:ascii="Times New Roman" w:eastAsia="方正仿宋_GBK"/>
          <w:lang w:eastAsia="zh-CN"/>
        </w:rPr>
        <w:t>4</w:t>
      </w:r>
      <w:r>
        <w:rPr>
          <w:rFonts w:ascii="Times New Roman" w:eastAsia="方正仿宋_GBK"/>
          <w:lang w:eastAsia="zh-CN"/>
        </w:rPr>
        <w:t>．</w:t>
      </w:r>
      <w:r>
        <w:rPr>
          <w:rFonts w:hint="eastAsia" w:ascii="Times New Roman" w:eastAsia="方正仿宋_GBK"/>
          <w:lang w:eastAsia="zh-CN"/>
        </w:rPr>
        <w:t>省生产力促进中心联合有关金融机构，为组织推荐的独角兽企业提供“高成长企业贷”优惠政策，满足企业融资需求。</w:t>
      </w:r>
    </w:p>
    <w:p>
      <w:pPr>
        <w:pStyle w:val="22"/>
        <w:keepNext w:val="0"/>
        <w:keepLines w:val="0"/>
        <w:adjustRightInd w:val="0"/>
        <w:ind w:firstLine="640" w:firstLineChars="200"/>
        <w:outlineLvl w:val="9"/>
        <w:rPr>
          <w:rFonts w:ascii="Times New Roman" w:eastAsia="方正仿宋_GBK"/>
          <w:lang w:eastAsia="zh-CN"/>
        </w:rPr>
      </w:pPr>
      <w:r>
        <w:rPr>
          <w:rFonts w:ascii="Times New Roman" w:eastAsia="方正仿宋_GBK"/>
          <w:lang w:eastAsia="zh-CN"/>
        </w:rPr>
        <w:t>5</w:t>
      </w:r>
      <w:r>
        <w:rPr>
          <w:rFonts w:ascii="Times New Roman" w:eastAsia="方正仿宋_GBK"/>
        </w:rPr>
        <w:t>．</w:t>
      </w:r>
      <w:r>
        <w:rPr>
          <w:rFonts w:hint="eastAsia" w:ascii="Times New Roman" w:eastAsia="方正仿宋_GBK"/>
          <w:lang w:eastAsia="zh-CN"/>
        </w:rPr>
        <w:t>对</w:t>
      </w:r>
      <w:r>
        <w:rPr>
          <w:rFonts w:ascii="Times New Roman" w:eastAsia="方正仿宋_GBK"/>
          <w:lang w:eastAsia="zh-CN"/>
        </w:rPr>
        <w:t>获评</w:t>
      </w:r>
      <w:r>
        <w:rPr>
          <w:rFonts w:hint="eastAsia" w:ascii="Times New Roman" w:eastAsia="方正仿宋_GBK"/>
          <w:lang w:eastAsia="zh-CN"/>
        </w:rPr>
        <w:t>的江苏独角兽及</w:t>
      </w:r>
      <w:r>
        <w:rPr>
          <w:rFonts w:ascii="Times New Roman" w:eastAsia="方正仿宋_GBK"/>
          <w:lang w:eastAsia="zh-CN"/>
        </w:rPr>
        <w:t>潜在独角兽</w:t>
      </w:r>
      <w:r>
        <w:rPr>
          <w:rFonts w:hint="eastAsia" w:ascii="Times New Roman" w:eastAsia="方正仿宋_GBK"/>
          <w:lang w:eastAsia="zh-CN"/>
        </w:rPr>
        <w:t>企业，将在</w:t>
      </w:r>
      <w:r>
        <w:rPr>
          <w:rFonts w:hint="eastAsia" w:ascii="Times New Roman" w:eastAsia="方正仿宋_GBK"/>
          <w:lang w:val="en-US" w:eastAsia="zh-CN"/>
        </w:rPr>
        <w:t>无锡</w:t>
      </w:r>
      <w:bookmarkStart w:id="2" w:name="_GoBack"/>
      <w:bookmarkEnd w:id="2"/>
      <w:r>
        <w:rPr>
          <w:rFonts w:ascii="Times New Roman" w:eastAsia="方正仿宋_GBK"/>
          <w:lang w:eastAsia="zh-CN"/>
        </w:rPr>
        <w:t>市</w:t>
      </w:r>
      <w:r>
        <w:rPr>
          <w:rFonts w:hint="eastAsia" w:ascii="Times New Roman" w:eastAsia="方正仿宋_GBK"/>
          <w:lang w:eastAsia="zh-CN"/>
        </w:rPr>
        <w:t>准独角兽</w:t>
      </w:r>
      <w:r>
        <w:rPr>
          <w:rFonts w:ascii="Times New Roman" w:eastAsia="方正仿宋_GBK"/>
          <w:lang w:eastAsia="zh-CN"/>
        </w:rPr>
        <w:t>企业入库及评价遴选中</w:t>
      </w:r>
      <w:r>
        <w:rPr>
          <w:rFonts w:hint="eastAsia" w:ascii="Times New Roman" w:eastAsia="方正仿宋_GBK"/>
          <w:lang w:eastAsia="zh-CN"/>
        </w:rPr>
        <w:t>予以</w:t>
      </w:r>
      <w:r>
        <w:rPr>
          <w:rFonts w:ascii="Times New Roman" w:eastAsia="方正仿宋_GBK"/>
          <w:lang w:eastAsia="zh-CN"/>
        </w:rPr>
        <w:t>优先</w:t>
      </w:r>
      <w:r>
        <w:rPr>
          <w:rFonts w:hint="eastAsia" w:ascii="Times New Roman" w:eastAsia="方正仿宋_GBK"/>
          <w:lang w:eastAsia="zh-CN"/>
        </w:rPr>
        <w:t>考虑</w:t>
      </w:r>
      <w:r>
        <w:rPr>
          <w:rFonts w:ascii="Times New Roman" w:eastAsia="方正仿宋_GBK"/>
          <w:lang w:eastAsia="zh-CN"/>
        </w:rPr>
        <w:t>。</w:t>
      </w:r>
    </w:p>
    <w:p>
      <w:pPr>
        <w:pStyle w:val="22"/>
        <w:keepNext w:val="0"/>
        <w:keepLines w:val="0"/>
        <w:adjustRightInd w:val="0"/>
        <w:spacing w:line="560" w:lineRule="exact"/>
        <w:ind w:firstLine="640" w:firstLineChars="200"/>
        <w:outlineLvl w:val="9"/>
        <w:rPr>
          <w:rFonts w:ascii="Times New Roman" w:eastAsia="方正仿宋_GBK"/>
          <w:lang w:eastAsia="zh-CN"/>
        </w:rPr>
      </w:pPr>
    </w:p>
    <w:p>
      <w:pPr>
        <w:pStyle w:val="22"/>
        <w:keepNext w:val="0"/>
        <w:keepLines w:val="0"/>
        <w:adjustRightInd w:val="0"/>
        <w:spacing w:before="240" w:beforeLines="100" w:line="560" w:lineRule="exact"/>
        <w:ind w:firstLine="640" w:firstLineChars="200"/>
        <w:outlineLvl w:val="9"/>
        <w:rPr>
          <w:rFonts w:ascii="Times New Roman" w:eastAsia="方正仿宋_GBK"/>
          <w:lang w:eastAsia="zh-CN"/>
        </w:rPr>
      </w:pPr>
      <w:r>
        <w:rPr>
          <w:rFonts w:ascii="Times New Roman" w:eastAsia="方正仿宋_GBK"/>
          <w:lang w:eastAsia="zh-CN"/>
        </w:rPr>
        <w:t>联系人：</w:t>
      </w:r>
      <w:r>
        <w:rPr>
          <w:rFonts w:hint="eastAsia" w:ascii="Times New Roman" w:eastAsia="方正仿宋_GBK"/>
          <w:lang w:eastAsia="zh-CN"/>
        </w:rPr>
        <w:t>市科技局</w:t>
      </w:r>
      <w:r>
        <w:rPr>
          <w:rFonts w:ascii="Times New Roman" w:eastAsia="方正仿宋_GBK"/>
          <w:lang w:eastAsia="zh-CN"/>
        </w:rPr>
        <w:t>高新</w:t>
      </w:r>
      <w:r>
        <w:rPr>
          <w:rFonts w:hint="eastAsia" w:ascii="Times New Roman" w:eastAsia="方正仿宋_GBK"/>
          <w:lang w:val="en-US" w:eastAsia="zh-CN"/>
        </w:rPr>
        <w:t>科</w:t>
      </w:r>
      <w:r>
        <w:rPr>
          <w:rFonts w:hint="eastAsia" w:ascii="Times New Roman" w:eastAsia="方正仿宋_GBK"/>
          <w:lang w:eastAsia="zh-CN"/>
        </w:rPr>
        <w:t xml:space="preserve"> </w:t>
      </w:r>
      <w:r>
        <w:rPr>
          <w:rFonts w:hint="eastAsia" w:ascii="Times New Roman" w:eastAsia="方正仿宋_GBK"/>
          <w:lang w:val="en-US" w:eastAsia="zh-CN"/>
        </w:rPr>
        <w:t>李家威</w:t>
      </w:r>
    </w:p>
    <w:p>
      <w:pPr>
        <w:pStyle w:val="22"/>
        <w:keepNext w:val="0"/>
        <w:keepLines w:val="0"/>
        <w:adjustRightInd w:val="0"/>
        <w:spacing w:line="560" w:lineRule="exact"/>
        <w:ind w:firstLine="640" w:firstLineChars="200"/>
        <w:outlineLvl w:val="9"/>
        <w:rPr>
          <w:rFonts w:hint="default" w:ascii="Times New Roman" w:eastAsia="方正仿宋_GBK"/>
          <w:lang w:val="en-US" w:eastAsia="zh-CN"/>
        </w:rPr>
      </w:pPr>
      <w:r>
        <w:rPr>
          <w:rFonts w:ascii="Times New Roman" w:eastAsia="方正仿宋_GBK"/>
          <w:lang w:eastAsia="zh-CN"/>
        </w:rPr>
        <w:t>联系电话：</w:t>
      </w:r>
      <w:r>
        <w:rPr>
          <w:rFonts w:hint="eastAsia" w:ascii="Times New Roman" w:eastAsia="方正仿宋_GBK"/>
          <w:lang w:val="en-US" w:eastAsia="zh-CN"/>
        </w:rPr>
        <w:t>86861555</w:t>
      </w:r>
    </w:p>
    <w:p>
      <w:pPr>
        <w:pStyle w:val="22"/>
        <w:keepNext w:val="0"/>
        <w:keepLines w:val="0"/>
        <w:adjustRightInd w:val="0"/>
        <w:spacing w:before="240" w:beforeLines="100" w:line="560" w:lineRule="exact"/>
        <w:ind w:firstLine="640" w:firstLineChars="200"/>
        <w:outlineLvl w:val="9"/>
        <w:rPr>
          <w:rFonts w:ascii="Times New Roman" w:eastAsia="方正仿宋_GBK"/>
          <w:lang w:eastAsia="zh-CN"/>
        </w:rPr>
      </w:pPr>
      <w:r>
        <w:rPr>
          <w:rFonts w:ascii="Times New Roman" w:eastAsia="方正仿宋_GBK"/>
          <w:lang w:eastAsia="zh-CN"/>
        </w:rPr>
        <w:t>附件：1</w:t>
      </w:r>
      <w:r>
        <w:rPr>
          <w:rFonts w:ascii="Times New Roman" w:eastAsia="方正仿宋_GBK"/>
        </w:rPr>
        <w:t>．</w:t>
      </w:r>
      <w:r>
        <w:rPr>
          <w:rFonts w:ascii="Times New Roman" w:eastAsia="方正仿宋_GBK"/>
          <w:lang w:eastAsia="zh-CN"/>
        </w:rPr>
        <w:t>独角兽企业</w:t>
      </w:r>
      <w:r>
        <w:rPr>
          <w:rFonts w:hint="eastAsia" w:ascii="Times New Roman" w:eastAsia="方正仿宋_GBK"/>
          <w:lang w:eastAsia="zh-CN"/>
        </w:rPr>
        <w:t>推荐</w:t>
      </w:r>
      <w:r>
        <w:rPr>
          <w:rFonts w:ascii="Times New Roman" w:eastAsia="方正仿宋_GBK"/>
          <w:lang w:eastAsia="zh-CN"/>
        </w:rPr>
        <w:t>信息简表</w:t>
      </w:r>
    </w:p>
    <w:p>
      <w:pPr>
        <w:pStyle w:val="22"/>
        <w:keepNext w:val="0"/>
        <w:keepLines w:val="0"/>
        <w:adjustRightInd w:val="0"/>
        <w:spacing w:line="560" w:lineRule="exact"/>
        <w:ind w:firstLine="640" w:firstLineChars="200"/>
        <w:outlineLvl w:val="9"/>
        <w:rPr>
          <w:rFonts w:hint="eastAsia" w:ascii="Times New Roman" w:eastAsia="方正仿宋_GBK"/>
          <w:lang w:eastAsia="zh-CN"/>
        </w:rPr>
      </w:pPr>
      <w:bookmarkStart w:id="0" w:name="_Hlk95722595"/>
      <w:r>
        <w:rPr>
          <w:rFonts w:ascii="Times New Roman" w:eastAsia="方正仿宋_GBK"/>
          <w:color w:val="FFFFFF"/>
          <w:lang w:eastAsia="zh-CN"/>
        </w:rPr>
        <w:t>附件：</w:t>
      </w:r>
      <w:bookmarkEnd w:id="0"/>
      <w:r>
        <w:rPr>
          <w:rFonts w:ascii="Times New Roman" w:eastAsia="方正仿宋_GBK"/>
          <w:lang w:eastAsia="zh-CN"/>
        </w:rPr>
        <w:t>2</w:t>
      </w:r>
      <w:r>
        <w:rPr>
          <w:rFonts w:ascii="Times New Roman" w:eastAsia="方正仿宋_GBK"/>
        </w:rPr>
        <w:t>．</w:t>
      </w:r>
      <w:r>
        <w:rPr>
          <w:rFonts w:ascii="Times New Roman" w:eastAsia="方正仿宋_GBK"/>
          <w:lang w:eastAsia="zh-CN"/>
        </w:rPr>
        <w:t>独角兽企业基本情况汇总表</w:t>
      </w:r>
    </w:p>
    <w:p>
      <w:pPr>
        <w:pStyle w:val="22"/>
        <w:keepNext w:val="0"/>
        <w:keepLines w:val="0"/>
        <w:adjustRightInd w:val="0"/>
        <w:spacing w:line="560" w:lineRule="exact"/>
        <w:ind w:firstLine="640" w:firstLineChars="200"/>
        <w:outlineLvl w:val="9"/>
        <w:rPr>
          <w:rFonts w:ascii="Times New Roman" w:eastAsia="方正仿宋_GBK"/>
          <w:lang w:eastAsia="zh-CN"/>
        </w:rPr>
      </w:pPr>
    </w:p>
    <w:p>
      <w:pPr>
        <w:pStyle w:val="22"/>
        <w:keepNext w:val="0"/>
        <w:keepLines w:val="0"/>
        <w:adjustRightInd w:val="0"/>
        <w:spacing w:line="560" w:lineRule="exact"/>
        <w:ind w:firstLine="640" w:firstLineChars="200"/>
        <w:outlineLvl w:val="9"/>
        <w:rPr>
          <w:rFonts w:hint="default" w:ascii="Times New Roman" w:eastAsia="方正仿宋_GBK"/>
          <w:lang w:val="en-US" w:eastAsia="zh-CN"/>
        </w:rPr>
      </w:pPr>
      <w:r>
        <w:rPr>
          <w:rFonts w:hint="eastAsia" w:ascii="Times New Roman" w:eastAsia="方正仿宋_GBK"/>
          <w:color w:val="FFFFFF"/>
          <w:lang w:eastAsia="zh-CN"/>
        </w:rPr>
        <w:t>附</w:t>
      </w:r>
      <w:bookmarkStart w:id="1" w:name="_Hlk95725785"/>
      <w:r>
        <w:rPr>
          <w:rFonts w:hint="eastAsia" w:ascii="Times New Roman" w:eastAsia="方正仿宋_GBK"/>
          <w:color w:val="FFFFFF"/>
          <w:lang w:eastAsia="zh-CN"/>
        </w:rPr>
        <w:t xml:space="preserve">                            </w:t>
      </w:r>
      <w:r>
        <w:rPr>
          <w:rFonts w:hint="eastAsia" w:ascii="Times New Roman" w:eastAsia="方正仿宋_GBK"/>
          <w:color w:val="FFFFFF"/>
          <w:lang w:val="en-US" w:eastAsia="zh-CN"/>
        </w:rPr>
        <w:t>江阴</w:t>
      </w:r>
    </w:p>
    <w:p>
      <w:pPr>
        <w:pStyle w:val="22"/>
        <w:keepNext w:val="0"/>
        <w:keepLines w:val="0"/>
        <w:adjustRightInd w:val="0"/>
        <w:spacing w:line="560" w:lineRule="exact"/>
        <w:ind w:right="320" w:firstLine="0" w:firstLineChars="0"/>
        <w:jc w:val="right"/>
        <w:outlineLvl w:val="9"/>
        <w:rPr>
          <w:rFonts w:ascii="Times New Roman" w:eastAsia="方正仿宋_GBK"/>
          <w:lang w:eastAsia="zh-CN"/>
        </w:rPr>
      </w:pPr>
    </w:p>
    <w:p>
      <w:pPr>
        <w:pStyle w:val="22"/>
        <w:keepNext w:val="0"/>
        <w:keepLines w:val="0"/>
        <w:adjustRightInd w:val="0"/>
        <w:spacing w:line="560" w:lineRule="exact"/>
        <w:ind w:right="320" w:firstLine="0" w:firstLineChars="0"/>
        <w:jc w:val="right"/>
        <w:outlineLvl w:val="9"/>
        <w:rPr>
          <w:rFonts w:ascii="Times New Roman" w:eastAsia="方正仿宋_GBK"/>
          <w:lang w:eastAsia="zh-CN"/>
        </w:rPr>
      </w:pPr>
      <w:r>
        <w:rPr>
          <w:rFonts w:hint="eastAsia" w:ascii="Times New Roman" w:eastAsia="方正仿宋_GBK"/>
          <w:lang w:val="en-US" w:eastAsia="zh-CN"/>
        </w:rPr>
        <w:t>江阴</w:t>
      </w:r>
      <w:r>
        <w:rPr>
          <w:rFonts w:ascii="Times New Roman" w:eastAsia="方正仿宋_GBK"/>
          <w:lang w:eastAsia="zh-CN"/>
        </w:rPr>
        <w:t>市科学技术局</w:t>
      </w:r>
    </w:p>
    <w:p>
      <w:pPr>
        <w:pStyle w:val="22"/>
        <w:keepNext w:val="0"/>
        <w:keepLines w:val="0"/>
        <w:adjustRightInd w:val="0"/>
        <w:spacing w:line="560" w:lineRule="exact"/>
        <w:ind w:right="320" w:firstLine="0" w:firstLineChars="0"/>
        <w:jc w:val="right"/>
        <w:outlineLvl w:val="9"/>
        <w:rPr>
          <w:rFonts w:ascii="Times New Roman" w:eastAsia="方正仿宋_GBK"/>
          <w:lang w:eastAsia="zh-CN"/>
        </w:rPr>
        <w:sectPr>
          <w:headerReference r:id="rId4" w:type="first"/>
          <w:headerReference r:id="rId3" w:type="default"/>
          <w:footerReference r:id="rId5" w:type="default"/>
          <w:pgSz w:w="11907" w:h="16840"/>
          <w:pgMar w:top="2098" w:right="1531" w:bottom="1701" w:left="1531" w:header="851" w:footer="1134" w:gutter="0"/>
          <w:pgNumType w:start="1"/>
          <w:cols w:space="425" w:num="1"/>
          <w:titlePg/>
          <w:docGrid w:linePitch="381" w:charSpace="0"/>
        </w:sectPr>
      </w:pPr>
      <w:r>
        <w:rPr>
          <w:rFonts w:hint="eastAsia" w:ascii="Times New Roman" w:eastAsia="方正仿宋_GBK"/>
          <w:lang w:eastAsia="zh-CN"/>
        </w:rPr>
        <w:t>202</w:t>
      </w:r>
      <w:r>
        <w:rPr>
          <w:rFonts w:ascii="Times New Roman" w:eastAsia="方正仿宋_GBK"/>
          <w:lang w:eastAsia="zh-CN"/>
        </w:rPr>
        <w:t>4年</w:t>
      </w:r>
      <w:r>
        <w:rPr>
          <w:rFonts w:hint="eastAsia" w:ascii="Times New Roman" w:eastAsia="方正仿宋_GBK"/>
          <w:lang w:eastAsia="zh-CN"/>
        </w:rPr>
        <w:t>4</w:t>
      </w:r>
      <w:r>
        <w:rPr>
          <w:rFonts w:ascii="Times New Roman" w:eastAsia="方正仿宋_GBK"/>
          <w:lang w:eastAsia="zh-CN"/>
        </w:rPr>
        <w:t>月</w:t>
      </w:r>
      <w:r>
        <w:rPr>
          <w:rFonts w:hint="eastAsia" w:ascii="Times New Roman" w:eastAsia="方正仿宋_GBK"/>
          <w:lang w:val="en-US" w:eastAsia="zh-CN"/>
        </w:rPr>
        <w:t>23</w:t>
      </w:r>
      <w:r>
        <w:rPr>
          <w:rFonts w:ascii="Times New Roman" w:eastAsia="方正仿宋_GBK"/>
          <w:lang w:eastAsia="zh-CN"/>
        </w:rPr>
        <w:t>日</w:t>
      </w:r>
    </w:p>
    <w:bookmarkEnd w:id="1"/>
    <w:p>
      <w:pPr>
        <w:spacing w:line="590" w:lineRule="exact"/>
        <w:rPr>
          <w:rFonts w:ascii="方正黑体_GBK" w:hAnsi="仿宋" w:eastAsia="方正黑体_GBK" w:cs="仿宋_GB2312"/>
          <w:kern w:val="0"/>
          <w:sz w:val="32"/>
          <w:szCs w:val="32"/>
        </w:rPr>
      </w:pPr>
      <w:r>
        <w:rPr>
          <w:rFonts w:hint="eastAsia" w:ascii="方正黑体_GBK" w:hAnsi="仿宋" w:eastAsia="方正黑体_GBK" w:cs="仿宋_GB2312"/>
          <w:kern w:val="0"/>
          <w:sz w:val="32"/>
          <w:szCs w:val="32"/>
        </w:rPr>
        <w:t>附件</w:t>
      </w:r>
      <w:r>
        <w:rPr>
          <w:rFonts w:ascii="Times New Roman" w:hAnsi="Times New Roman" w:eastAsia="方正黑体_GBK"/>
          <w:kern w:val="0"/>
          <w:sz w:val="32"/>
          <w:szCs w:val="32"/>
        </w:rPr>
        <w:t>1</w:t>
      </w:r>
      <w:r>
        <w:rPr>
          <w:rFonts w:hint="eastAsia" w:ascii="方正黑体_GBK" w:hAnsi="仿宋" w:eastAsia="方正黑体_GBK" w:cs="仿宋_GB2312"/>
          <w:kern w:val="0"/>
          <w:sz w:val="32"/>
          <w:szCs w:val="32"/>
        </w:rPr>
        <w:t>：</w:t>
      </w:r>
    </w:p>
    <w:p>
      <w:pPr>
        <w:spacing w:line="590" w:lineRule="exact"/>
        <w:jc w:val="center"/>
        <w:rPr>
          <w:rFonts w:ascii="方正小标宋_GBK" w:hAnsi="仿宋" w:eastAsia="方正小标宋_GBK" w:cs="仿宋_GB2312"/>
          <w:kern w:val="0"/>
          <w:sz w:val="44"/>
          <w:szCs w:val="44"/>
        </w:rPr>
      </w:pPr>
      <w:r>
        <w:rPr>
          <w:rFonts w:hint="eastAsia" w:ascii="方正小标宋_GBK" w:hAnsi="仿宋" w:eastAsia="方正小标宋_GBK" w:cs="仿宋_GB2312"/>
          <w:kern w:val="0"/>
          <w:sz w:val="44"/>
          <w:szCs w:val="44"/>
        </w:rPr>
        <w:t>独角兽企业推荐信息简表</w:t>
      </w:r>
    </w:p>
    <w:p>
      <w:pPr>
        <w:spacing w:line="590" w:lineRule="exact"/>
        <w:jc w:val="left"/>
        <w:rPr>
          <w:rFonts w:ascii="仿宋" w:hAnsi="仿宋" w:eastAsia="仿宋" w:cs="仿宋_GB2312"/>
          <w:kern w:val="0"/>
          <w:sz w:val="32"/>
          <w:szCs w:val="32"/>
        </w:rPr>
      </w:pPr>
    </w:p>
    <w:tbl>
      <w:tblPr>
        <w:tblStyle w:val="11"/>
        <w:tblW w:w="51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580"/>
        <w:gridCol w:w="528"/>
        <w:gridCol w:w="359"/>
        <w:gridCol w:w="471"/>
        <w:gridCol w:w="504"/>
        <w:gridCol w:w="633"/>
        <w:gridCol w:w="89"/>
        <w:gridCol w:w="200"/>
        <w:gridCol w:w="783"/>
        <w:gridCol w:w="304"/>
        <w:gridCol w:w="229"/>
        <w:gridCol w:w="169"/>
        <w:gridCol w:w="419"/>
        <w:gridCol w:w="289"/>
        <w:gridCol w:w="320"/>
        <w:gridCol w:w="409"/>
        <w:gridCol w:w="963"/>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35" w:hRule="atLeast"/>
          <w:jc w:val="center"/>
        </w:trPr>
        <w:tc>
          <w:tcPr>
            <w:tcW w:w="5000" w:type="pct"/>
            <w:gridSpan w:val="18"/>
            <w:vAlign w:val="center"/>
          </w:tcPr>
          <w:p>
            <w:pPr>
              <w:adjustRightInd w:val="0"/>
              <w:snapToGrid w:val="0"/>
              <w:rPr>
                <w:rFonts w:ascii="方正黑体_GBK" w:hAnsi="Times New Roman" w:eastAsia="方正黑体_GBK"/>
                <w:sz w:val="24"/>
                <w:szCs w:val="24"/>
              </w:rPr>
            </w:pPr>
            <w:r>
              <w:rPr>
                <w:rFonts w:hint="eastAsia" w:ascii="方正黑体_GBK" w:hAnsi="Times New Roman" w:eastAsia="方正黑体_GBK"/>
                <w:sz w:val="24"/>
                <w:szCs w:val="24"/>
              </w:rPr>
              <w:t>一、企业基本信息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8" w:type="pct"/>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企业名称</w:t>
            </w:r>
          </w:p>
        </w:tc>
        <w:tc>
          <w:tcPr>
            <w:tcW w:w="4132" w:type="pct"/>
            <w:gridSpan w:val="17"/>
            <w:vAlign w:val="center"/>
          </w:tcPr>
          <w:p>
            <w:pPr>
              <w:adjustRightInd w:val="0"/>
              <w:snapToGrid w:val="0"/>
              <w:rPr>
                <w:rFonts w:ascii="方正仿宋_GBK" w:hAnsi="Times New Roman" w:eastAsia="方正仿宋_GBK"/>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8" w:type="pct"/>
            <w:vAlign w:val="center"/>
          </w:tcPr>
          <w:p>
            <w:pPr>
              <w:widowControl/>
              <w:jc w:val="center"/>
              <w:rPr>
                <w:rFonts w:ascii="方正仿宋_GBK" w:hAnsi="Times New Roman" w:eastAsia="方正仿宋_GBK"/>
                <w:kern w:val="0"/>
                <w:sz w:val="24"/>
                <w:szCs w:val="24"/>
              </w:rPr>
            </w:pPr>
            <w:r>
              <w:rPr>
                <w:rFonts w:hint="eastAsia" w:ascii="方正仿宋_GBK" w:hAnsi="Times New Roman" w:eastAsia="方正仿宋_GBK"/>
                <w:kern w:val="0"/>
                <w:sz w:val="24"/>
                <w:szCs w:val="24"/>
              </w:rPr>
              <w:t>成立时间</w:t>
            </w:r>
          </w:p>
        </w:tc>
        <w:tc>
          <w:tcPr>
            <w:tcW w:w="1530" w:type="pct"/>
            <w:gridSpan w:val="7"/>
            <w:vAlign w:val="center"/>
          </w:tcPr>
          <w:p>
            <w:pPr>
              <w:widowControl/>
              <w:jc w:val="center"/>
              <w:rPr>
                <w:rFonts w:ascii="方正仿宋_GBK" w:hAnsi="Times New Roman" w:eastAsia="方正仿宋_GBK"/>
                <w:bCs/>
                <w:kern w:val="0"/>
                <w:sz w:val="24"/>
                <w:szCs w:val="24"/>
              </w:rPr>
            </w:pPr>
          </w:p>
        </w:tc>
        <w:tc>
          <w:tcPr>
            <w:tcW w:w="1046" w:type="pct"/>
            <w:gridSpan w:val="5"/>
            <w:vAlign w:val="center"/>
          </w:tcPr>
          <w:p>
            <w:pPr>
              <w:rPr>
                <w:rFonts w:ascii="方正仿宋_GBK" w:eastAsia="方正仿宋_GBK"/>
                <w:sz w:val="24"/>
                <w:szCs w:val="24"/>
              </w:rPr>
            </w:pPr>
            <w:r>
              <w:rPr>
                <w:rFonts w:hint="eastAsia" w:ascii="方正仿宋_GBK" w:eastAsia="方正仿宋_GBK"/>
                <w:sz w:val="24"/>
                <w:szCs w:val="24"/>
              </w:rPr>
              <w:t>注册资本（万元）</w:t>
            </w:r>
          </w:p>
        </w:tc>
        <w:tc>
          <w:tcPr>
            <w:tcW w:w="1556" w:type="pct"/>
            <w:gridSpan w:val="5"/>
            <w:vAlign w:val="center"/>
          </w:tcPr>
          <w:p>
            <w:pPr>
              <w:widowControl/>
              <w:jc w:val="center"/>
              <w:rPr>
                <w:rFonts w:ascii="方正仿宋_GBK" w:hAnsi="Times New Roman" w:eastAsia="方正仿宋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8" w:type="pct"/>
            <w:vAlign w:val="center"/>
          </w:tcPr>
          <w:p>
            <w:pPr>
              <w:widowControl/>
              <w:jc w:val="center"/>
              <w:rPr>
                <w:rFonts w:ascii="方正仿宋_GBK" w:hAnsi="Times New Roman" w:eastAsia="方正仿宋_GBK"/>
                <w:kern w:val="0"/>
                <w:sz w:val="24"/>
                <w:szCs w:val="24"/>
              </w:rPr>
            </w:pPr>
            <w:r>
              <w:rPr>
                <w:rFonts w:hint="eastAsia" w:ascii="方正仿宋_GBK" w:hAnsi="Times New Roman" w:eastAsia="方正仿宋_GBK"/>
                <w:kern w:val="0"/>
                <w:sz w:val="24"/>
                <w:szCs w:val="24"/>
              </w:rPr>
              <w:t>注册地址</w:t>
            </w:r>
          </w:p>
        </w:tc>
        <w:tc>
          <w:tcPr>
            <w:tcW w:w="1530" w:type="pct"/>
            <w:gridSpan w:val="7"/>
            <w:vAlign w:val="center"/>
          </w:tcPr>
          <w:p>
            <w:pPr>
              <w:widowControl/>
              <w:jc w:val="center"/>
              <w:rPr>
                <w:rFonts w:ascii="方正仿宋_GBK" w:hAnsi="Times New Roman" w:eastAsia="方正仿宋_GBK"/>
                <w:bCs/>
                <w:kern w:val="0"/>
                <w:sz w:val="24"/>
                <w:szCs w:val="24"/>
              </w:rPr>
            </w:pPr>
          </w:p>
        </w:tc>
        <w:tc>
          <w:tcPr>
            <w:tcW w:w="1046" w:type="pct"/>
            <w:gridSpan w:val="5"/>
            <w:vAlign w:val="center"/>
          </w:tcPr>
          <w:p>
            <w:pPr>
              <w:widowControl/>
              <w:jc w:val="center"/>
              <w:rPr>
                <w:rFonts w:ascii="方正仿宋_GBK" w:hAnsi="Times New Roman" w:eastAsia="方正仿宋_GBK"/>
                <w:bCs/>
                <w:kern w:val="0"/>
                <w:sz w:val="24"/>
                <w:szCs w:val="24"/>
              </w:rPr>
            </w:pPr>
            <w:r>
              <w:rPr>
                <w:rFonts w:hint="eastAsia" w:ascii="方正仿宋_GBK" w:hAnsi="Times New Roman" w:eastAsia="方正仿宋_GBK"/>
                <w:sz w:val="24"/>
                <w:szCs w:val="24"/>
              </w:rPr>
              <w:t>通讯地址</w:t>
            </w:r>
          </w:p>
        </w:tc>
        <w:tc>
          <w:tcPr>
            <w:tcW w:w="1556" w:type="pct"/>
            <w:gridSpan w:val="5"/>
            <w:vAlign w:val="center"/>
          </w:tcPr>
          <w:p>
            <w:pPr>
              <w:widowControl/>
              <w:jc w:val="center"/>
              <w:rPr>
                <w:rFonts w:ascii="方正仿宋_GBK" w:hAnsi="Times New Roman" w:eastAsia="方正仿宋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868" w:type="pct"/>
          </w:tcPr>
          <w:p>
            <w:pPr>
              <w:widowControl/>
              <w:jc w:val="center"/>
              <w:rPr>
                <w:rFonts w:ascii="方正仿宋_GBK" w:hAnsi="Times New Roman" w:eastAsia="方正仿宋_GBK"/>
                <w:bCs/>
                <w:kern w:val="0"/>
                <w:sz w:val="24"/>
                <w:szCs w:val="24"/>
              </w:rPr>
            </w:pPr>
            <w:r>
              <w:rPr>
                <w:rFonts w:hint="eastAsia" w:ascii="方正仿宋_GBK" w:hAnsi="Times New Roman" w:eastAsia="方正仿宋_GBK"/>
                <w:sz w:val="24"/>
                <w:szCs w:val="24"/>
              </w:rPr>
              <w:t>主要负责人</w:t>
            </w:r>
          </w:p>
        </w:tc>
        <w:tc>
          <w:tcPr>
            <w:tcW w:w="1530" w:type="pct"/>
            <w:gridSpan w:val="7"/>
          </w:tcPr>
          <w:p>
            <w:pPr>
              <w:widowControl/>
              <w:jc w:val="center"/>
              <w:rPr>
                <w:rFonts w:ascii="方正仿宋_GBK" w:hAnsi="Times New Roman" w:eastAsia="方正仿宋_GBK"/>
                <w:bCs/>
                <w:kern w:val="0"/>
                <w:sz w:val="24"/>
                <w:szCs w:val="24"/>
              </w:rPr>
            </w:pPr>
          </w:p>
        </w:tc>
        <w:tc>
          <w:tcPr>
            <w:tcW w:w="1046" w:type="pct"/>
            <w:gridSpan w:val="5"/>
          </w:tcPr>
          <w:p>
            <w:pPr>
              <w:widowControl/>
              <w:jc w:val="center"/>
              <w:rPr>
                <w:rFonts w:ascii="方正仿宋_GBK" w:hAnsi="Times New Roman" w:eastAsia="方正仿宋_GBK"/>
                <w:sz w:val="24"/>
                <w:szCs w:val="24"/>
              </w:rPr>
            </w:pPr>
            <w:r>
              <w:rPr>
                <w:rFonts w:hint="eastAsia" w:ascii="方正仿宋_GBK" w:hAnsi="Times New Roman" w:eastAsia="方正仿宋_GBK"/>
                <w:bCs/>
                <w:kern w:val="0"/>
                <w:sz w:val="24"/>
                <w:szCs w:val="24"/>
              </w:rPr>
              <w:t>主要负责人手机</w:t>
            </w:r>
          </w:p>
        </w:tc>
        <w:tc>
          <w:tcPr>
            <w:tcW w:w="1556" w:type="pct"/>
            <w:gridSpan w:val="5"/>
          </w:tcPr>
          <w:p>
            <w:pPr>
              <w:widowControl/>
              <w:jc w:val="center"/>
              <w:rPr>
                <w:rFonts w:ascii="方正仿宋_GBK" w:hAnsi="Times New Roman" w:eastAsia="方正仿宋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8" w:type="pct"/>
            <w:vAlign w:val="center"/>
          </w:tcPr>
          <w:p>
            <w:pPr>
              <w:widowControl/>
              <w:jc w:val="center"/>
              <w:rPr>
                <w:rFonts w:ascii="方正仿宋_GBK" w:hAnsi="Times New Roman" w:eastAsia="方正仿宋_GBK"/>
                <w:bCs/>
                <w:kern w:val="0"/>
                <w:sz w:val="24"/>
                <w:szCs w:val="24"/>
              </w:rPr>
            </w:pPr>
            <w:r>
              <w:rPr>
                <w:rFonts w:hint="eastAsia" w:ascii="方正仿宋_GBK" w:hAnsi="Times New Roman" w:eastAsia="方正仿宋_GBK"/>
                <w:sz w:val="24"/>
                <w:szCs w:val="24"/>
              </w:rPr>
              <w:t>联系人及职务</w:t>
            </w:r>
          </w:p>
        </w:tc>
        <w:tc>
          <w:tcPr>
            <w:tcW w:w="1530" w:type="pct"/>
            <w:gridSpan w:val="7"/>
            <w:vAlign w:val="center"/>
          </w:tcPr>
          <w:p>
            <w:pPr>
              <w:widowControl/>
              <w:jc w:val="center"/>
              <w:rPr>
                <w:rFonts w:ascii="方正仿宋_GBK" w:hAnsi="Times New Roman" w:eastAsia="方正仿宋_GBK"/>
                <w:bCs/>
                <w:kern w:val="0"/>
                <w:sz w:val="24"/>
                <w:szCs w:val="24"/>
              </w:rPr>
            </w:pPr>
          </w:p>
        </w:tc>
        <w:tc>
          <w:tcPr>
            <w:tcW w:w="1046" w:type="pct"/>
            <w:gridSpan w:val="5"/>
            <w:vAlign w:val="center"/>
          </w:tcPr>
          <w:p>
            <w:pPr>
              <w:widowControl/>
              <w:jc w:val="center"/>
              <w:rPr>
                <w:rFonts w:ascii="方正仿宋_GBK" w:hAnsi="Times New Roman" w:eastAsia="方正仿宋_GBK"/>
                <w:sz w:val="24"/>
                <w:szCs w:val="24"/>
              </w:rPr>
            </w:pPr>
            <w:r>
              <w:rPr>
                <w:rFonts w:hint="eastAsia" w:ascii="方正仿宋_GBK" w:hAnsi="Times New Roman" w:eastAsia="方正仿宋_GBK"/>
                <w:bCs/>
                <w:kern w:val="0"/>
                <w:sz w:val="24"/>
                <w:szCs w:val="24"/>
              </w:rPr>
              <w:t>联系人手机</w:t>
            </w:r>
          </w:p>
        </w:tc>
        <w:tc>
          <w:tcPr>
            <w:tcW w:w="1556" w:type="pct"/>
            <w:gridSpan w:val="5"/>
            <w:vAlign w:val="center"/>
          </w:tcPr>
          <w:p>
            <w:pPr>
              <w:widowControl/>
              <w:jc w:val="center"/>
              <w:rPr>
                <w:rFonts w:ascii="方正仿宋_GBK" w:hAnsi="Times New Roman" w:eastAsia="方正仿宋_GBK"/>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38" w:hRule="atLeast"/>
          <w:jc w:val="center"/>
        </w:trPr>
        <w:tc>
          <w:tcPr>
            <w:tcW w:w="868" w:type="pct"/>
            <w:vAlign w:val="center"/>
          </w:tcPr>
          <w:p>
            <w:pPr>
              <w:widowControl/>
              <w:spacing w:line="400" w:lineRule="exact"/>
              <w:jc w:val="center"/>
              <w:rPr>
                <w:rFonts w:ascii="方正仿宋_GBK" w:hAnsi="Times New Roman" w:eastAsia="方正仿宋_GBK"/>
                <w:bCs/>
                <w:kern w:val="0"/>
                <w:sz w:val="24"/>
                <w:szCs w:val="24"/>
              </w:rPr>
            </w:pPr>
            <w:r>
              <w:rPr>
                <w:rFonts w:hint="eastAsia" w:ascii="方正仿宋_GBK" w:hAnsi="Times New Roman" w:eastAsia="方正仿宋_GBK"/>
                <w:bCs/>
                <w:kern w:val="0"/>
                <w:sz w:val="24"/>
                <w:szCs w:val="24"/>
              </w:rPr>
              <w:t>统一社会</w:t>
            </w:r>
          </w:p>
          <w:p>
            <w:pPr>
              <w:widowControl/>
              <w:spacing w:line="400" w:lineRule="exact"/>
              <w:jc w:val="center"/>
              <w:rPr>
                <w:rFonts w:ascii="方正仿宋_GBK" w:hAnsi="Times New Roman" w:eastAsia="方正仿宋_GBK"/>
                <w:bCs/>
                <w:kern w:val="0"/>
                <w:sz w:val="24"/>
                <w:szCs w:val="24"/>
              </w:rPr>
            </w:pPr>
            <w:r>
              <w:rPr>
                <w:rFonts w:hint="eastAsia" w:ascii="方正仿宋_GBK" w:hAnsi="Times New Roman" w:eastAsia="方正仿宋_GBK"/>
                <w:bCs/>
                <w:kern w:val="0"/>
                <w:sz w:val="24"/>
                <w:szCs w:val="24"/>
              </w:rPr>
              <w:t>信用代码</w:t>
            </w:r>
          </w:p>
        </w:tc>
        <w:tc>
          <w:tcPr>
            <w:tcW w:w="1530" w:type="pct"/>
            <w:gridSpan w:val="7"/>
            <w:vAlign w:val="center"/>
          </w:tcPr>
          <w:p>
            <w:pPr>
              <w:widowControl/>
              <w:jc w:val="center"/>
              <w:rPr>
                <w:rFonts w:ascii="方正仿宋_GBK" w:hAnsi="Times New Roman" w:eastAsia="方正仿宋_GBK"/>
                <w:bCs/>
                <w:kern w:val="0"/>
                <w:sz w:val="24"/>
                <w:szCs w:val="24"/>
              </w:rPr>
            </w:pPr>
          </w:p>
        </w:tc>
        <w:tc>
          <w:tcPr>
            <w:tcW w:w="1046" w:type="pct"/>
            <w:gridSpan w:val="5"/>
            <w:vAlign w:val="center"/>
          </w:tcPr>
          <w:p>
            <w:pPr>
              <w:widowControl/>
              <w:jc w:val="center"/>
              <w:rPr>
                <w:rFonts w:ascii="方正仿宋_GBK" w:hAnsi="Times New Roman" w:eastAsia="方正仿宋_GBK"/>
                <w:sz w:val="24"/>
                <w:szCs w:val="24"/>
              </w:rPr>
            </w:pPr>
            <w:r>
              <w:rPr>
                <w:rFonts w:hint="eastAsia" w:ascii="方正仿宋_GBK" w:hAnsi="Times New Roman" w:eastAsia="方正仿宋_GBK"/>
                <w:sz w:val="24"/>
                <w:szCs w:val="24"/>
              </w:rPr>
              <w:t>行业代码</w:t>
            </w:r>
          </w:p>
        </w:tc>
        <w:tc>
          <w:tcPr>
            <w:tcW w:w="1556" w:type="pct"/>
            <w:gridSpan w:val="5"/>
            <w:vAlign w:val="center"/>
          </w:tcPr>
          <w:p>
            <w:pPr>
              <w:widowControl/>
              <w:jc w:val="center"/>
              <w:rPr>
                <w:rFonts w:ascii="方正仿宋_GBK" w:hAnsi="Times New Roman" w:eastAsia="方正仿宋_GBK"/>
                <w:bCs/>
                <w:kern w:val="0"/>
                <w:sz w:val="24"/>
                <w:szCs w:val="24"/>
              </w:rPr>
            </w:pPr>
            <w:r>
              <w:rPr>
                <w:rFonts w:hint="eastAsia" w:ascii="方正仿宋_GBK" w:hAnsi="Times New Roman" w:eastAsia="方正仿宋_GBK"/>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0" w:hRule="atLeast"/>
          <w:jc w:val="center"/>
        </w:trPr>
        <w:tc>
          <w:tcPr>
            <w:tcW w:w="868" w:type="pct"/>
            <w:vAlign w:val="center"/>
          </w:tcPr>
          <w:p>
            <w:pPr>
              <w:widowControl/>
              <w:spacing w:line="400" w:lineRule="exact"/>
              <w:jc w:val="center"/>
              <w:rPr>
                <w:rFonts w:ascii="方正仿宋_GBK" w:hAnsi="Times New Roman" w:eastAsia="方正仿宋_GBK"/>
                <w:kern w:val="0"/>
                <w:sz w:val="24"/>
                <w:szCs w:val="24"/>
              </w:rPr>
            </w:pPr>
            <w:r>
              <w:rPr>
                <w:rFonts w:hint="eastAsia" w:ascii="方正仿宋_GBK" w:hAnsi="Times New Roman" w:eastAsia="方正仿宋_GBK"/>
                <w:kern w:val="0"/>
                <w:sz w:val="24"/>
                <w:szCs w:val="24"/>
              </w:rPr>
              <w:t>企业控股</w:t>
            </w:r>
          </w:p>
          <w:p>
            <w:pPr>
              <w:widowControl/>
              <w:spacing w:line="400" w:lineRule="exact"/>
              <w:jc w:val="center"/>
              <w:rPr>
                <w:rFonts w:ascii="方正仿宋_GBK" w:hAnsi="Times New Roman" w:eastAsia="方正仿宋_GBK"/>
                <w:kern w:val="0"/>
                <w:sz w:val="24"/>
                <w:szCs w:val="24"/>
              </w:rPr>
            </w:pPr>
            <w:r>
              <w:rPr>
                <w:rFonts w:hint="eastAsia" w:ascii="方正仿宋_GBK" w:hAnsi="Times New Roman" w:eastAsia="方正仿宋_GBK"/>
                <w:kern w:val="0"/>
                <w:sz w:val="24"/>
                <w:szCs w:val="24"/>
              </w:rPr>
              <w:t>情况</w:t>
            </w:r>
          </w:p>
        </w:tc>
        <w:tc>
          <w:tcPr>
            <w:tcW w:w="4132" w:type="pct"/>
            <w:gridSpan w:val="17"/>
            <w:vAlign w:val="center"/>
          </w:tcPr>
          <w:p>
            <w:pPr>
              <w:adjustRightInd w:val="0"/>
              <w:snapToGrid w:val="0"/>
              <w:ind w:firstLine="118" w:firstLineChars="50"/>
              <w:rPr>
                <w:rFonts w:ascii="方正仿宋_GBK" w:hAnsi="Times New Roman" w:eastAsia="方正仿宋_GBK"/>
                <w:sz w:val="24"/>
                <w:szCs w:val="24"/>
              </w:rPr>
            </w:pPr>
            <w:r>
              <w:rPr>
                <w:rFonts w:hint="eastAsia" w:ascii="方正仿宋_GBK" w:hAnsi="Times New Roman" w:eastAsia="方正仿宋_GBK"/>
                <w:sz w:val="24"/>
                <w:szCs w:val="24"/>
              </w:rPr>
              <w:t>□国有控股   □集体控股   □私人控股   □港澳台商控股</w:t>
            </w:r>
          </w:p>
          <w:p>
            <w:pPr>
              <w:adjustRightInd w:val="0"/>
              <w:snapToGrid w:val="0"/>
              <w:ind w:firstLine="118" w:firstLineChars="50"/>
              <w:rPr>
                <w:rFonts w:ascii="方正仿宋_GBK" w:hAnsi="Times New Roman" w:eastAsia="方正仿宋_GBK"/>
                <w:bCs/>
                <w:kern w:val="0"/>
                <w:sz w:val="24"/>
                <w:szCs w:val="24"/>
              </w:rPr>
            </w:pPr>
            <w:r>
              <w:rPr>
                <w:rFonts w:hint="eastAsia" w:ascii="方正仿宋_GBK" w:hAnsi="Times New Roman" w:eastAsia="方正仿宋_GBK"/>
                <w:sz w:val="24"/>
                <w:szCs w:val="24"/>
              </w:rPr>
              <w:t>□外商控股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21" w:hRule="atLeast"/>
          <w:jc w:val="center"/>
        </w:trPr>
        <w:tc>
          <w:tcPr>
            <w:tcW w:w="868" w:type="pct"/>
            <w:vAlign w:val="center"/>
          </w:tcPr>
          <w:p>
            <w:pPr>
              <w:adjustRightInd w:val="0"/>
              <w:snapToGrid w:val="0"/>
              <w:jc w:val="center"/>
              <w:rPr>
                <w:rFonts w:ascii="方正仿宋_GBK" w:hAnsi="Times New Roman" w:eastAsia="方正仿宋_GBK"/>
                <w:bCs/>
                <w:kern w:val="0"/>
                <w:sz w:val="24"/>
                <w:szCs w:val="24"/>
              </w:rPr>
            </w:pPr>
            <w:r>
              <w:rPr>
                <w:rFonts w:hint="eastAsia" w:ascii="方正仿宋_GBK" w:hAnsi="Times New Roman" w:eastAsia="方正仿宋_GBK"/>
                <w:bCs/>
                <w:kern w:val="0"/>
                <w:sz w:val="24"/>
                <w:szCs w:val="24"/>
              </w:rPr>
              <w:t>所属行业</w:t>
            </w:r>
          </w:p>
          <w:p>
            <w:pPr>
              <w:adjustRightInd w:val="0"/>
              <w:snapToGrid w:val="0"/>
              <w:jc w:val="center"/>
              <w:rPr>
                <w:rFonts w:ascii="方正仿宋_GBK" w:hAnsi="Times New Roman" w:eastAsia="方正仿宋_GBK"/>
                <w:bCs/>
                <w:kern w:val="0"/>
                <w:sz w:val="24"/>
                <w:szCs w:val="24"/>
              </w:rPr>
            </w:pPr>
            <w:r>
              <w:rPr>
                <w:rFonts w:hint="eastAsia" w:ascii="方正仿宋_GBK" w:hAnsi="Times New Roman" w:eastAsia="方正仿宋_GBK"/>
                <w:bCs/>
                <w:kern w:val="0"/>
                <w:sz w:val="24"/>
                <w:szCs w:val="24"/>
              </w:rPr>
              <w:t>领域</w:t>
            </w:r>
          </w:p>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bCs/>
                <w:kern w:val="0"/>
                <w:sz w:val="24"/>
                <w:szCs w:val="24"/>
              </w:rPr>
              <w:t>（单选）</w:t>
            </w:r>
          </w:p>
        </w:tc>
        <w:tc>
          <w:tcPr>
            <w:tcW w:w="4132" w:type="pct"/>
            <w:gridSpan w:val="17"/>
            <w:vAlign w:val="center"/>
          </w:tcPr>
          <w:p>
            <w:pPr>
              <w:adjustRightInd w:val="0"/>
              <w:snapToGrid w:val="0"/>
              <w:ind w:firstLine="118" w:firstLineChars="50"/>
              <w:rPr>
                <w:rFonts w:ascii="方正仿宋_GBK" w:hAnsi="Times New Roman" w:eastAsia="方正仿宋_GBK"/>
                <w:sz w:val="24"/>
                <w:szCs w:val="24"/>
              </w:rPr>
            </w:pPr>
            <w:r>
              <w:rPr>
                <w:rFonts w:hint="eastAsia" w:ascii="方正仿宋_GBK" w:hAnsi="Times New Roman" w:eastAsia="方正仿宋_GBK"/>
                <w:sz w:val="24"/>
                <w:szCs w:val="24"/>
              </w:rPr>
              <w:t xml:space="preserve">□人工智能   □半导体 </w:t>
            </w:r>
            <w:r>
              <w:rPr>
                <w:rFonts w:ascii="方正仿宋_GBK" w:hAnsi="Times New Roman" w:eastAsia="方正仿宋_GBK"/>
                <w:sz w:val="24"/>
                <w:szCs w:val="24"/>
              </w:rPr>
              <w:t xml:space="preserve">   </w:t>
            </w:r>
            <w:r>
              <w:rPr>
                <w:rFonts w:hint="eastAsia" w:ascii="方正仿宋_GBK" w:hAnsi="Times New Roman" w:eastAsia="方正仿宋_GBK"/>
                <w:sz w:val="24"/>
                <w:szCs w:val="24"/>
              </w:rPr>
              <w:t xml:space="preserve">□新一代信息通信  </w:t>
            </w:r>
            <w:r>
              <w:rPr>
                <w:rFonts w:ascii="方正仿宋_GBK" w:hAnsi="Times New Roman" w:eastAsia="方正仿宋_GBK"/>
                <w:sz w:val="24"/>
                <w:szCs w:val="24"/>
              </w:rPr>
              <w:t xml:space="preserve">  </w:t>
            </w:r>
            <w:r>
              <w:rPr>
                <w:rFonts w:hint="eastAsia" w:ascii="方正仿宋_GBK" w:hAnsi="Times New Roman" w:eastAsia="方正仿宋_GBK"/>
                <w:sz w:val="24"/>
                <w:szCs w:val="24"/>
              </w:rPr>
              <w:t xml:space="preserve"> □软件与信息服务</w:t>
            </w:r>
          </w:p>
          <w:p>
            <w:pPr>
              <w:adjustRightInd w:val="0"/>
              <w:snapToGrid w:val="0"/>
              <w:ind w:firstLine="118" w:firstLineChars="50"/>
              <w:rPr>
                <w:rFonts w:ascii="方正仿宋_GBK" w:hAnsi="Times New Roman" w:eastAsia="方正仿宋_GBK"/>
                <w:sz w:val="24"/>
                <w:szCs w:val="24"/>
              </w:rPr>
            </w:pPr>
            <w:r>
              <w:rPr>
                <w:rFonts w:hint="eastAsia" w:ascii="方正仿宋_GBK" w:hAnsi="Times New Roman" w:eastAsia="方正仿宋_GBK"/>
                <w:sz w:val="24"/>
                <w:szCs w:val="24"/>
              </w:rPr>
              <w:t xml:space="preserve">□生物医药   □医疗器械  □新型食品  □物联网 </w:t>
            </w:r>
            <w:r>
              <w:rPr>
                <w:rFonts w:ascii="方正仿宋_GBK" w:hAnsi="Times New Roman" w:eastAsia="方正仿宋_GBK"/>
                <w:sz w:val="24"/>
                <w:szCs w:val="24"/>
              </w:rPr>
              <w:t xml:space="preserve"> </w:t>
            </w:r>
            <w:r>
              <w:rPr>
                <w:rFonts w:hint="eastAsia" w:ascii="方正仿宋_GBK" w:hAnsi="Times New Roman" w:eastAsia="方正仿宋_GBK"/>
                <w:sz w:val="24"/>
                <w:szCs w:val="24"/>
              </w:rPr>
              <w:t xml:space="preserve"> □新兴数字产业</w:t>
            </w:r>
          </w:p>
          <w:p>
            <w:pPr>
              <w:adjustRightInd w:val="0"/>
              <w:snapToGrid w:val="0"/>
              <w:ind w:firstLine="118" w:firstLineChars="50"/>
              <w:rPr>
                <w:rFonts w:ascii="方正仿宋_GBK" w:hAnsi="Times New Roman" w:eastAsia="方正仿宋_GBK"/>
                <w:sz w:val="24"/>
                <w:szCs w:val="24"/>
              </w:rPr>
            </w:pPr>
            <w:r>
              <w:rPr>
                <w:rFonts w:hint="eastAsia" w:ascii="方正仿宋_GBK" w:hAnsi="Times New Roman" w:eastAsia="方正仿宋_GBK"/>
                <w:sz w:val="24"/>
                <w:szCs w:val="24"/>
              </w:rPr>
              <w:t xml:space="preserve">□高端装备 </w:t>
            </w:r>
            <w:r>
              <w:rPr>
                <w:rFonts w:ascii="方正仿宋_GBK" w:hAnsi="Times New Roman" w:eastAsia="方正仿宋_GBK"/>
                <w:sz w:val="24"/>
                <w:szCs w:val="24"/>
              </w:rPr>
              <w:t xml:space="preserve"> </w:t>
            </w:r>
            <w:r>
              <w:rPr>
                <w:rFonts w:hint="eastAsia" w:ascii="方正仿宋_GBK" w:hAnsi="Times New Roman" w:eastAsia="方正仿宋_GBK"/>
                <w:sz w:val="24"/>
                <w:szCs w:val="24"/>
              </w:rPr>
              <w:t xml:space="preserve"> □航空航天 </w:t>
            </w:r>
            <w:r>
              <w:rPr>
                <w:rFonts w:ascii="方正仿宋_GBK" w:hAnsi="Times New Roman" w:eastAsia="方正仿宋_GBK"/>
                <w:sz w:val="24"/>
                <w:szCs w:val="24"/>
              </w:rPr>
              <w:t xml:space="preserve"> </w:t>
            </w:r>
            <w:r>
              <w:rPr>
                <w:rFonts w:hint="eastAsia" w:ascii="方正仿宋_GBK" w:hAnsi="Times New Roman" w:eastAsia="方正仿宋_GBK"/>
                <w:sz w:val="24"/>
                <w:szCs w:val="24"/>
              </w:rPr>
              <w:t xml:space="preserve">□新材料  </w:t>
            </w:r>
            <w:r>
              <w:rPr>
                <w:rFonts w:ascii="方正仿宋_GBK" w:hAnsi="Times New Roman" w:eastAsia="方正仿宋_GBK"/>
                <w:sz w:val="24"/>
                <w:szCs w:val="24"/>
              </w:rPr>
              <w:t xml:space="preserve"> </w:t>
            </w:r>
            <w:r>
              <w:rPr>
                <w:rFonts w:hint="eastAsia" w:ascii="方正仿宋_GBK" w:hAnsi="Times New Roman" w:eastAsia="方正仿宋_GBK"/>
                <w:sz w:val="24"/>
                <w:szCs w:val="24"/>
              </w:rPr>
              <w:t xml:space="preserve"> □新能源 </w:t>
            </w:r>
            <w:r>
              <w:rPr>
                <w:rFonts w:ascii="方正仿宋_GBK" w:hAnsi="Times New Roman" w:eastAsia="方正仿宋_GBK"/>
                <w:sz w:val="24"/>
                <w:szCs w:val="24"/>
              </w:rPr>
              <w:t xml:space="preserve"> </w:t>
            </w:r>
            <w:r>
              <w:rPr>
                <w:rFonts w:hint="eastAsia" w:ascii="方正仿宋_GBK" w:hAnsi="Times New Roman" w:eastAsia="方正仿宋_GBK"/>
                <w:sz w:val="24"/>
                <w:szCs w:val="24"/>
              </w:rPr>
              <w:t xml:space="preserve"> □新能源汽车</w:t>
            </w:r>
          </w:p>
          <w:p>
            <w:pPr>
              <w:adjustRightInd w:val="0"/>
              <w:snapToGrid w:val="0"/>
              <w:ind w:firstLine="118" w:firstLineChars="50"/>
              <w:rPr>
                <w:rFonts w:ascii="方正仿宋_GBK" w:hAnsi="Times New Roman" w:eastAsia="方正仿宋_GBK"/>
                <w:sz w:val="24"/>
                <w:szCs w:val="24"/>
              </w:rPr>
            </w:pPr>
            <w:r>
              <w:rPr>
                <w:rFonts w:hint="eastAsia" w:ascii="方正仿宋_GBK" w:hAnsi="Times New Roman" w:eastAsia="方正仿宋_GBK"/>
                <w:sz w:val="24"/>
                <w:szCs w:val="24"/>
              </w:rPr>
              <w:t>□节能环保   □新型电力装备   □其他</w:t>
            </w:r>
            <w:r>
              <w:rPr>
                <w:rFonts w:hint="eastAsia" w:ascii="方正仿宋_GBK" w:hAnsi="Times New Roman" w:eastAsia="方正仿宋_GBK"/>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5" w:hRule="atLeast"/>
          <w:jc w:val="center"/>
        </w:trPr>
        <w:tc>
          <w:tcPr>
            <w:tcW w:w="5000" w:type="pct"/>
            <w:gridSpan w:val="18"/>
            <w:vAlign w:val="center"/>
          </w:tcPr>
          <w:p>
            <w:pPr>
              <w:adjustRightInd w:val="0"/>
              <w:snapToGrid w:val="0"/>
              <w:rPr>
                <w:rFonts w:ascii="方正黑体_GBK" w:hAnsi="Times New Roman" w:eastAsia="方正黑体_GBK"/>
                <w:sz w:val="24"/>
                <w:szCs w:val="24"/>
              </w:rPr>
            </w:pPr>
            <w:r>
              <w:rPr>
                <w:rFonts w:hint="eastAsia" w:ascii="方正黑体_GBK" w:hAnsi="Times New Roman" w:eastAsia="方正黑体_GBK"/>
                <w:sz w:val="24"/>
                <w:szCs w:val="24"/>
              </w:rPr>
              <w:t>二、企业历轮融资信息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7" w:hRule="atLeast"/>
          <w:jc w:val="center"/>
        </w:trPr>
        <w:tc>
          <w:tcPr>
            <w:tcW w:w="868" w:type="pct"/>
            <w:vMerge w:val="restart"/>
            <w:vAlign w:val="center"/>
          </w:tcPr>
          <w:p>
            <w:pPr>
              <w:jc w:val="center"/>
              <w:rPr>
                <w:rFonts w:ascii="方正仿宋_GBK" w:hAnsi="Times New Roman" w:eastAsia="方正仿宋_GBK"/>
                <w:sz w:val="24"/>
                <w:szCs w:val="24"/>
              </w:rPr>
            </w:pPr>
            <w:r>
              <w:rPr>
                <w:rFonts w:hint="eastAsia" w:ascii="方正仿宋_GBK" w:hAnsi="Times New Roman" w:eastAsia="方正仿宋_GBK"/>
                <w:sz w:val="24"/>
                <w:szCs w:val="24"/>
              </w:rPr>
              <w:t>股权融资</w:t>
            </w:r>
          </w:p>
          <w:p>
            <w:pPr>
              <w:jc w:val="center"/>
              <w:rPr>
                <w:rFonts w:ascii="方正仿宋_GBK" w:hAnsi="Times New Roman" w:eastAsia="方正仿宋_GBK"/>
                <w:sz w:val="24"/>
                <w:szCs w:val="24"/>
              </w:rPr>
            </w:pPr>
            <w:r>
              <w:rPr>
                <w:rFonts w:hint="eastAsia" w:ascii="方正仿宋_GBK" w:hAnsi="Times New Roman" w:eastAsia="方正仿宋_GBK"/>
                <w:sz w:val="24"/>
                <w:szCs w:val="24"/>
              </w:rPr>
              <w:t>情况</w:t>
            </w:r>
          </w:p>
        </w:tc>
        <w:tc>
          <w:tcPr>
            <w:tcW w:w="290" w:type="pct"/>
            <w:vAlign w:val="center"/>
          </w:tcPr>
          <w:p>
            <w:pPr>
              <w:spacing w:line="4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融资轮次</w:t>
            </w:r>
          </w:p>
        </w:tc>
        <w:tc>
          <w:tcPr>
            <w:tcW w:w="456" w:type="pct"/>
            <w:gridSpan w:val="2"/>
            <w:vAlign w:val="center"/>
          </w:tcPr>
          <w:p>
            <w:pPr>
              <w:spacing w:line="4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融资</w:t>
            </w:r>
          </w:p>
          <w:p>
            <w:pPr>
              <w:spacing w:line="4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时间</w:t>
            </w:r>
          </w:p>
        </w:tc>
        <w:tc>
          <w:tcPr>
            <w:tcW w:w="784" w:type="pct"/>
            <w:gridSpan w:val="4"/>
            <w:vAlign w:val="center"/>
          </w:tcPr>
          <w:p>
            <w:pPr>
              <w:spacing w:line="4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融资后估值（亿美元）</w:t>
            </w:r>
          </w:p>
        </w:tc>
        <w:tc>
          <w:tcPr>
            <w:tcW w:w="597" w:type="pct"/>
            <w:gridSpan w:val="2"/>
            <w:vAlign w:val="center"/>
          </w:tcPr>
          <w:p>
            <w:pPr>
              <w:spacing w:line="4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融资额</w:t>
            </w:r>
          </w:p>
          <w:p>
            <w:pPr>
              <w:spacing w:line="4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（亿元）</w:t>
            </w:r>
          </w:p>
        </w:tc>
        <w:tc>
          <w:tcPr>
            <w:tcW w:w="784" w:type="pct"/>
            <w:gridSpan w:val="5"/>
            <w:vAlign w:val="center"/>
          </w:tcPr>
          <w:p>
            <w:pPr>
              <w:spacing w:line="4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实际到账额（亿元）</w:t>
            </w:r>
          </w:p>
        </w:tc>
        <w:tc>
          <w:tcPr>
            <w:tcW w:w="1221" w:type="pct"/>
            <w:gridSpan w:val="3"/>
            <w:vAlign w:val="center"/>
          </w:tcPr>
          <w:p>
            <w:pPr>
              <w:spacing w:line="4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投资机构（简称）</w:t>
            </w:r>
          </w:p>
          <w:p>
            <w:pPr>
              <w:spacing w:line="4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及占股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2" w:hRule="atLeast"/>
          <w:jc w:val="center"/>
        </w:trPr>
        <w:tc>
          <w:tcPr>
            <w:tcW w:w="868" w:type="pct"/>
            <w:vMerge w:val="continue"/>
            <w:vAlign w:val="center"/>
          </w:tcPr>
          <w:p>
            <w:pPr>
              <w:jc w:val="center"/>
              <w:rPr>
                <w:rFonts w:ascii="方正仿宋_GBK" w:hAnsi="Times New Roman" w:eastAsia="方正仿宋_GBK"/>
                <w:sz w:val="24"/>
                <w:szCs w:val="24"/>
              </w:rPr>
            </w:pPr>
          </w:p>
        </w:tc>
        <w:tc>
          <w:tcPr>
            <w:tcW w:w="290" w:type="pct"/>
            <w:vAlign w:val="center"/>
          </w:tcPr>
          <w:p>
            <w:pPr>
              <w:jc w:val="center"/>
              <w:rPr>
                <w:rFonts w:ascii="方正仿宋_GBK" w:hAnsi="Times New Roman" w:eastAsia="方正仿宋_GBK"/>
                <w:sz w:val="24"/>
                <w:szCs w:val="24"/>
              </w:rPr>
            </w:pPr>
            <w:r>
              <w:rPr>
                <w:rFonts w:hint="eastAsia" w:ascii="方正仿宋_GBK" w:hAnsi="Times New Roman" w:eastAsia="方正仿宋_GBK"/>
                <w:sz w:val="24"/>
                <w:szCs w:val="24"/>
              </w:rPr>
              <w:t>A</w:t>
            </w:r>
          </w:p>
        </w:tc>
        <w:tc>
          <w:tcPr>
            <w:tcW w:w="456" w:type="pct"/>
            <w:gridSpan w:val="2"/>
            <w:vAlign w:val="center"/>
          </w:tcPr>
          <w:p>
            <w:pPr>
              <w:jc w:val="center"/>
              <w:rPr>
                <w:rFonts w:ascii="方正仿宋_GBK" w:hAnsi="Times New Roman" w:eastAsia="方正仿宋_GBK"/>
                <w:sz w:val="24"/>
                <w:szCs w:val="24"/>
              </w:rPr>
            </w:pPr>
          </w:p>
        </w:tc>
        <w:tc>
          <w:tcPr>
            <w:tcW w:w="784" w:type="pct"/>
            <w:gridSpan w:val="4"/>
            <w:vAlign w:val="center"/>
          </w:tcPr>
          <w:p>
            <w:pPr>
              <w:jc w:val="center"/>
              <w:rPr>
                <w:rFonts w:ascii="方正仿宋_GBK" w:hAnsi="Times New Roman" w:eastAsia="方正仿宋_GBK"/>
                <w:sz w:val="24"/>
                <w:szCs w:val="24"/>
              </w:rPr>
            </w:pPr>
          </w:p>
        </w:tc>
        <w:tc>
          <w:tcPr>
            <w:tcW w:w="597" w:type="pct"/>
            <w:gridSpan w:val="2"/>
            <w:vAlign w:val="center"/>
          </w:tcPr>
          <w:p>
            <w:pPr>
              <w:jc w:val="center"/>
              <w:rPr>
                <w:rFonts w:ascii="方正仿宋_GBK" w:hAnsi="Times New Roman" w:eastAsia="方正仿宋_GBK"/>
                <w:sz w:val="24"/>
                <w:szCs w:val="24"/>
              </w:rPr>
            </w:pPr>
          </w:p>
        </w:tc>
        <w:tc>
          <w:tcPr>
            <w:tcW w:w="784" w:type="pct"/>
            <w:gridSpan w:val="5"/>
            <w:vAlign w:val="center"/>
          </w:tcPr>
          <w:p>
            <w:pPr>
              <w:jc w:val="center"/>
              <w:rPr>
                <w:rFonts w:ascii="方正仿宋_GBK" w:hAnsi="Times New Roman" w:eastAsia="方正仿宋_GBK"/>
                <w:sz w:val="24"/>
                <w:szCs w:val="24"/>
              </w:rPr>
            </w:pPr>
          </w:p>
        </w:tc>
        <w:tc>
          <w:tcPr>
            <w:tcW w:w="1221" w:type="pct"/>
            <w:gridSpan w:val="3"/>
            <w:vAlign w:val="center"/>
          </w:tcPr>
          <w:p>
            <w:pPr>
              <w:jc w:val="center"/>
              <w:rPr>
                <w:rFonts w:ascii="方正仿宋_GBK"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atLeast"/>
          <w:jc w:val="center"/>
        </w:trPr>
        <w:tc>
          <w:tcPr>
            <w:tcW w:w="868" w:type="pct"/>
            <w:vMerge w:val="continue"/>
            <w:vAlign w:val="center"/>
          </w:tcPr>
          <w:p>
            <w:pPr>
              <w:jc w:val="center"/>
              <w:rPr>
                <w:rFonts w:ascii="Times New Roman" w:hAnsi="Times New Roman" w:eastAsia="方正仿宋简体"/>
                <w:sz w:val="24"/>
                <w:szCs w:val="24"/>
              </w:rPr>
            </w:pPr>
          </w:p>
        </w:tc>
        <w:tc>
          <w:tcPr>
            <w:tcW w:w="290" w:type="pct"/>
            <w:vAlign w:val="center"/>
          </w:tcPr>
          <w:p>
            <w:pPr>
              <w:jc w:val="center"/>
              <w:rPr>
                <w:rFonts w:ascii="Times New Roman" w:hAnsi="Times New Roman" w:eastAsia="方正仿宋简体"/>
                <w:sz w:val="24"/>
                <w:szCs w:val="24"/>
              </w:rPr>
            </w:pPr>
            <w:r>
              <w:rPr>
                <w:rFonts w:hint="eastAsia" w:ascii="Times New Roman" w:hAnsi="Times New Roman" w:eastAsia="方正仿宋简体"/>
                <w:sz w:val="24"/>
                <w:szCs w:val="24"/>
              </w:rPr>
              <w:t>B</w:t>
            </w:r>
          </w:p>
        </w:tc>
        <w:tc>
          <w:tcPr>
            <w:tcW w:w="456" w:type="pct"/>
            <w:gridSpan w:val="2"/>
            <w:vAlign w:val="center"/>
          </w:tcPr>
          <w:p>
            <w:pPr>
              <w:jc w:val="center"/>
              <w:rPr>
                <w:rFonts w:ascii="Times New Roman" w:hAnsi="Times New Roman" w:eastAsia="方正仿宋简体"/>
                <w:sz w:val="24"/>
                <w:szCs w:val="24"/>
              </w:rPr>
            </w:pPr>
          </w:p>
        </w:tc>
        <w:tc>
          <w:tcPr>
            <w:tcW w:w="784" w:type="pct"/>
            <w:gridSpan w:val="4"/>
            <w:vAlign w:val="center"/>
          </w:tcPr>
          <w:p>
            <w:pPr>
              <w:jc w:val="center"/>
              <w:rPr>
                <w:rFonts w:ascii="Times New Roman" w:hAnsi="Times New Roman" w:eastAsia="方正仿宋简体"/>
                <w:sz w:val="24"/>
                <w:szCs w:val="24"/>
              </w:rPr>
            </w:pPr>
          </w:p>
        </w:tc>
        <w:tc>
          <w:tcPr>
            <w:tcW w:w="597" w:type="pct"/>
            <w:gridSpan w:val="2"/>
            <w:vAlign w:val="center"/>
          </w:tcPr>
          <w:p>
            <w:pPr>
              <w:jc w:val="center"/>
              <w:rPr>
                <w:rFonts w:ascii="Times New Roman" w:hAnsi="Times New Roman" w:eastAsia="方正仿宋简体"/>
                <w:sz w:val="24"/>
                <w:szCs w:val="24"/>
              </w:rPr>
            </w:pPr>
          </w:p>
        </w:tc>
        <w:tc>
          <w:tcPr>
            <w:tcW w:w="784" w:type="pct"/>
            <w:gridSpan w:val="5"/>
            <w:vAlign w:val="center"/>
          </w:tcPr>
          <w:p>
            <w:pPr>
              <w:jc w:val="center"/>
              <w:rPr>
                <w:rFonts w:ascii="Times New Roman" w:hAnsi="Times New Roman" w:eastAsia="方正仿宋简体"/>
                <w:sz w:val="24"/>
                <w:szCs w:val="24"/>
              </w:rPr>
            </w:pPr>
          </w:p>
        </w:tc>
        <w:tc>
          <w:tcPr>
            <w:tcW w:w="1221" w:type="pct"/>
            <w:gridSpan w:val="3"/>
            <w:vAlign w:val="center"/>
          </w:tcPr>
          <w:p>
            <w:pPr>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0" w:hRule="atLeast"/>
          <w:jc w:val="center"/>
        </w:trPr>
        <w:tc>
          <w:tcPr>
            <w:tcW w:w="868" w:type="pct"/>
            <w:vMerge w:val="continue"/>
            <w:vAlign w:val="center"/>
          </w:tcPr>
          <w:p>
            <w:pPr>
              <w:jc w:val="center"/>
              <w:rPr>
                <w:rFonts w:ascii="Times New Roman" w:hAnsi="Times New Roman" w:eastAsia="方正仿宋简体"/>
                <w:sz w:val="24"/>
                <w:szCs w:val="24"/>
              </w:rPr>
            </w:pPr>
          </w:p>
        </w:tc>
        <w:tc>
          <w:tcPr>
            <w:tcW w:w="290" w:type="pct"/>
            <w:vAlign w:val="center"/>
          </w:tcPr>
          <w:p>
            <w:pPr>
              <w:jc w:val="center"/>
              <w:rPr>
                <w:rFonts w:ascii="Times New Roman" w:hAnsi="Times New Roman" w:eastAsia="方正仿宋简体"/>
                <w:sz w:val="24"/>
                <w:szCs w:val="24"/>
              </w:rPr>
            </w:pPr>
            <w:r>
              <w:rPr>
                <w:rFonts w:hint="eastAsia" w:ascii="Times New Roman" w:hAnsi="Times New Roman" w:eastAsia="方正仿宋简体"/>
                <w:sz w:val="24"/>
                <w:szCs w:val="24"/>
              </w:rPr>
              <w:t>C</w:t>
            </w:r>
          </w:p>
        </w:tc>
        <w:tc>
          <w:tcPr>
            <w:tcW w:w="456" w:type="pct"/>
            <w:gridSpan w:val="2"/>
            <w:vAlign w:val="center"/>
          </w:tcPr>
          <w:p>
            <w:pPr>
              <w:jc w:val="center"/>
              <w:rPr>
                <w:rFonts w:ascii="Times New Roman" w:hAnsi="Times New Roman" w:eastAsia="方正仿宋简体"/>
                <w:sz w:val="24"/>
                <w:szCs w:val="24"/>
              </w:rPr>
            </w:pPr>
          </w:p>
        </w:tc>
        <w:tc>
          <w:tcPr>
            <w:tcW w:w="784" w:type="pct"/>
            <w:gridSpan w:val="4"/>
            <w:vAlign w:val="center"/>
          </w:tcPr>
          <w:p>
            <w:pPr>
              <w:jc w:val="center"/>
              <w:rPr>
                <w:rFonts w:ascii="Times New Roman" w:hAnsi="Times New Roman" w:eastAsia="方正仿宋简体"/>
                <w:sz w:val="24"/>
                <w:szCs w:val="24"/>
              </w:rPr>
            </w:pPr>
          </w:p>
        </w:tc>
        <w:tc>
          <w:tcPr>
            <w:tcW w:w="597" w:type="pct"/>
            <w:gridSpan w:val="2"/>
            <w:vAlign w:val="center"/>
          </w:tcPr>
          <w:p>
            <w:pPr>
              <w:jc w:val="center"/>
              <w:rPr>
                <w:rFonts w:ascii="Times New Roman" w:hAnsi="Times New Roman" w:eastAsia="方正仿宋简体"/>
                <w:sz w:val="24"/>
                <w:szCs w:val="24"/>
              </w:rPr>
            </w:pPr>
          </w:p>
        </w:tc>
        <w:tc>
          <w:tcPr>
            <w:tcW w:w="784" w:type="pct"/>
            <w:gridSpan w:val="5"/>
            <w:vAlign w:val="center"/>
          </w:tcPr>
          <w:p>
            <w:pPr>
              <w:jc w:val="center"/>
              <w:rPr>
                <w:rFonts w:ascii="Times New Roman" w:hAnsi="Times New Roman" w:eastAsia="方正仿宋简体"/>
                <w:sz w:val="24"/>
                <w:szCs w:val="24"/>
              </w:rPr>
            </w:pPr>
          </w:p>
        </w:tc>
        <w:tc>
          <w:tcPr>
            <w:tcW w:w="1221" w:type="pct"/>
            <w:gridSpan w:val="3"/>
            <w:vAlign w:val="center"/>
          </w:tcPr>
          <w:p>
            <w:pPr>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2" w:hRule="atLeast"/>
          <w:jc w:val="center"/>
        </w:trPr>
        <w:tc>
          <w:tcPr>
            <w:tcW w:w="868" w:type="pct"/>
            <w:vMerge w:val="continue"/>
            <w:vAlign w:val="center"/>
          </w:tcPr>
          <w:p>
            <w:pPr>
              <w:jc w:val="center"/>
              <w:rPr>
                <w:rFonts w:ascii="Times New Roman" w:hAnsi="Times New Roman" w:eastAsia="方正仿宋简体"/>
                <w:sz w:val="24"/>
                <w:szCs w:val="24"/>
              </w:rPr>
            </w:pPr>
          </w:p>
        </w:tc>
        <w:tc>
          <w:tcPr>
            <w:tcW w:w="290" w:type="pct"/>
            <w:vAlign w:val="center"/>
          </w:tcPr>
          <w:p>
            <w:pPr>
              <w:jc w:val="center"/>
              <w:rPr>
                <w:rFonts w:ascii="Times New Roman" w:hAnsi="Times New Roman" w:eastAsia="方正仿宋简体"/>
                <w:sz w:val="24"/>
                <w:szCs w:val="24"/>
              </w:rPr>
            </w:pPr>
            <w:r>
              <w:rPr>
                <w:rFonts w:hint="eastAsia" w:ascii="Times New Roman" w:hAnsi="Times New Roman" w:eastAsia="方正仿宋简体"/>
                <w:sz w:val="24"/>
                <w:szCs w:val="24"/>
              </w:rPr>
              <w:t>……</w:t>
            </w:r>
          </w:p>
        </w:tc>
        <w:tc>
          <w:tcPr>
            <w:tcW w:w="456" w:type="pct"/>
            <w:gridSpan w:val="2"/>
            <w:vAlign w:val="center"/>
          </w:tcPr>
          <w:p>
            <w:pPr>
              <w:jc w:val="center"/>
              <w:rPr>
                <w:rFonts w:ascii="Times New Roman" w:hAnsi="Times New Roman" w:eastAsia="方正仿宋简体"/>
                <w:sz w:val="24"/>
                <w:szCs w:val="24"/>
              </w:rPr>
            </w:pPr>
          </w:p>
        </w:tc>
        <w:tc>
          <w:tcPr>
            <w:tcW w:w="784" w:type="pct"/>
            <w:gridSpan w:val="4"/>
            <w:vAlign w:val="center"/>
          </w:tcPr>
          <w:p>
            <w:pPr>
              <w:jc w:val="center"/>
              <w:rPr>
                <w:rFonts w:ascii="Times New Roman" w:hAnsi="Times New Roman" w:eastAsia="方正仿宋简体"/>
                <w:sz w:val="24"/>
                <w:szCs w:val="24"/>
              </w:rPr>
            </w:pPr>
          </w:p>
        </w:tc>
        <w:tc>
          <w:tcPr>
            <w:tcW w:w="597" w:type="pct"/>
            <w:gridSpan w:val="2"/>
            <w:vAlign w:val="center"/>
          </w:tcPr>
          <w:p>
            <w:pPr>
              <w:jc w:val="center"/>
              <w:rPr>
                <w:rFonts w:ascii="Times New Roman" w:hAnsi="Times New Roman" w:eastAsia="方正仿宋简体"/>
                <w:sz w:val="24"/>
                <w:szCs w:val="24"/>
              </w:rPr>
            </w:pPr>
          </w:p>
        </w:tc>
        <w:tc>
          <w:tcPr>
            <w:tcW w:w="784" w:type="pct"/>
            <w:gridSpan w:val="5"/>
            <w:vAlign w:val="center"/>
          </w:tcPr>
          <w:p>
            <w:pPr>
              <w:jc w:val="center"/>
              <w:rPr>
                <w:rFonts w:ascii="Times New Roman" w:hAnsi="Times New Roman" w:eastAsia="方正仿宋简体"/>
                <w:sz w:val="24"/>
                <w:szCs w:val="24"/>
              </w:rPr>
            </w:pPr>
          </w:p>
        </w:tc>
        <w:tc>
          <w:tcPr>
            <w:tcW w:w="1221" w:type="pct"/>
            <w:gridSpan w:val="3"/>
            <w:vAlign w:val="center"/>
          </w:tcPr>
          <w:p>
            <w:pPr>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8" w:hRule="atLeast"/>
          <w:jc w:val="center"/>
        </w:trPr>
        <w:tc>
          <w:tcPr>
            <w:tcW w:w="5000" w:type="pct"/>
            <w:gridSpan w:val="18"/>
            <w:vAlign w:val="center"/>
          </w:tcPr>
          <w:p>
            <w:pPr>
              <w:rPr>
                <w:rFonts w:ascii="方正黑体_GBK" w:hAnsi="Times New Roman" w:eastAsia="方正黑体_GBK"/>
                <w:sz w:val="24"/>
                <w:szCs w:val="24"/>
              </w:rPr>
            </w:pPr>
            <w:r>
              <w:rPr>
                <w:rFonts w:hint="eastAsia" w:ascii="方正黑体_GBK" w:hAnsi="Times New Roman" w:eastAsia="方正黑体_GBK"/>
                <w:sz w:val="24"/>
                <w:szCs w:val="24"/>
              </w:rPr>
              <w:t>三、企业业务及经营信息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17" w:hRule="atLeast"/>
          <w:jc w:val="center"/>
        </w:trPr>
        <w:tc>
          <w:tcPr>
            <w:tcW w:w="868" w:type="pct"/>
            <w:vAlign w:val="center"/>
          </w:tcPr>
          <w:p>
            <w:pPr>
              <w:spacing w:line="400" w:lineRule="exact"/>
              <w:jc w:val="center"/>
              <w:rPr>
                <w:rFonts w:ascii="方正仿宋_GBK" w:hAnsi="Times New Roman" w:eastAsia="方正仿宋_GBK"/>
                <w:spacing w:val="-16"/>
                <w:w w:val="95"/>
                <w:sz w:val="24"/>
                <w:szCs w:val="24"/>
              </w:rPr>
            </w:pPr>
            <w:r>
              <w:rPr>
                <w:rFonts w:hint="eastAsia" w:ascii="方正仿宋_GBK" w:hAnsi="Times New Roman" w:eastAsia="方正仿宋_GBK"/>
                <w:spacing w:val="-16"/>
                <w:w w:val="95"/>
                <w:sz w:val="24"/>
                <w:szCs w:val="24"/>
              </w:rPr>
              <w:t>是否承担或参与过国家科技重大专项、重点研发计划</w:t>
            </w:r>
          </w:p>
        </w:tc>
        <w:tc>
          <w:tcPr>
            <w:tcW w:w="4132" w:type="pct"/>
            <w:gridSpan w:val="17"/>
            <w:vAlign w:val="center"/>
          </w:tcPr>
          <w:p>
            <w:pPr>
              <w:adjustRightInd w:val="0"/>
              <w:snapToGrid w:val="0"/>
              <w:ind w:firstLine="354" w:firstLineChars="150"/>
              <w:rPr>
                <w:rFonts w:ascii="方正仿宋_GBK" w:hAnsi="Times New Roman" w:eastAsia="方正仿宋_GBK"/>
                <w:sz w:val="24"/>
                <w:szCs w:val="24"/>
              </w:rPr>
            </w:pPr>
            <w:r>
              <w:rPr>
                <w:rFonts w:hint="eastAsia" w:ascii="方正仿宋_GBK" w:hAnsi="Times New Roman" w:eastAsia="方正仿宋_GBK"/>
                <w:sz w:val="24"/>
                <w:szCs w:val="24"/>
              </w:rPr>
              <w:t>□是    □否</w:t>
            </w:r>
          </w:p>
          <w:p>
            <w:pPr>
              <w:adjustRightInd w:val="0"/>
              <w:snapToGrid w:val="0"/>
              <w:ind w:firstLine="354" w:firstLineChars="150"/>
              <w:rPr>
                <w:rFonts w:ascii="方正仿宋_GBK" w:hAnsi="Times New Roman" w:eastAsia="方正仿宋_GBK"/>
                <w:sz w:val="24"/>
                <w:szCs w:val="24"/>
              </w:rPr>
            </w:pPr>
            <w:r>
              <w:rPr>
                <w:rFonts w:hint="eastAsia" w:ascii="方正仿宋_GBK" w:hAnsi="Times New Roman" w:eastAsia="方正仿宋_GBK"/>
                <w:sz w:val="24"/>
                <w:szCs w:val="24"/>
              </w:rPr>
              <w:t>如是，请填写立项时间______，项目类别_________，</w:t>
            </w:r>
          </w:p>
          <w:p>
            <w:pPr>
              <w:adjustRightInd w:val="0"/>
              <w:snapToGrid w:val="0"/>
              <w:ind w:firstLine="354" w:firstLineChars="150"/>
              <w:rPr>
                <w:rFonts w:ascii="方正仿宋_GBK" w:hAnsi="Times New Roman" w:eastAsia="方正仿宋_GBK"/>
                <w:sz w:val="24"/>
                <w:szCs w:val="24"/>
              </w:rPr>
            </w:pPr>
            <w:r>
              <w:rPr>
                <w:rFonts w:hint="eastAsia" w:ascii="方正仿宋_GBK" w:hAnsi="Times New Roman" w:eastAsia="方正仿宋_GBK"/>
                <w:sz w:val="24"/>
                <w:szCs w:val="24"/>
              </w:rPr>
              <w:t>项目名称__________________________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868" w:type="pct"/>
            <w:vAlign w:val="center"/>
          </w:tcPr>
          <w:p>
            <w:pPr>
              <w:adjustRightInd w:val="0"/>
              <w:snapToGrid w:val="0"/>
              <w:jc w:val="center"/>
              <w:rPr>
                <w:rFonts w:ascii="方正仿宋_GBK" w:hAnsi="Times New Roman" w:eastAsia="方正仿宋_GBK"/>
                <w:spacing w:val="-10"/>
                <w:sz w:val="24"/>
                <w:szCs w:val="24"/>
              </w:rPr>
            </w:pPr>
            <w:r>
              <w:rPr>
                <w:rFonts w:hint="eastAsia" w:ascii="方正仿宋_GBK" w:hAnsi="Times New Roman" w:eastAsia="方正仿宋_GBK"/>
                <w:spacing w:val="-10"/>
                <w:sz w:val="24"/>
                <w:szCs w:val="24"/>
              </w:rPr>
              <w:t>是否转化过国家科技重大专项、重点研发计划</w:t>
            </w:r>
          </w:p>
        </w:tc>
        <w:tc>
          <w:tcPr>
            <w:tcW w:w="4132" w:type="pct"/>
            <w:gridSpan w:val="17"/>
            <w:vAlign w:val="center"/>
          </w:tcPr>
          <w:p>
            <w:pPr>
              <w:adjustRightInd w:val="0"/>
              <w:snapToGrid w:val="0"/>
              <w:ind w:firstLine="354" w:firstLineChars="150"/>
              <w:rPr>
                <w:rFonts w:ascii="方正仿宋_GBK" w:hAnsi="Times New Roman" w:eastAsia="方正仿宋_GBK"/>
                <w:sz w:val="24"/>
                <w:szCs w:val="24"/>
              </w:rPr>
            </w:pPr>
            <w:r>
              <w:rPr>
                <w:rFonts w:hint="eastAsia" w:ascii="方正仿宋_GBK" w:hAnsi="Times New Roman" w:eastAsia="方正仿宋_GBK"/>
                <w:sz w:val="24"/>
                <w:szCs w:val="24"/>
              </w:rPr>
              <w:t>□是    □否</w:t>
            </w:r>
          </w:p>
          <w:p>
            <w:pPr>
              <w:adjustRightInd w:val="0"/>
              <w:snapToGrid w:val="0"/>
              <w:ind w:firstLine="354" w:firstLineChars="150"/>
              <w:rPr>
                <w:rFonts w:ascii="方正仿宋_GBK" w:hAnsi="Times New Roman" w:eastAsia="方正仿宋_GBK"/>
                <w:sz w:val="24"/>
                <w:szCs w:val="24"/>
              </w:rPr>
            </w:pPr>
            <w:r>
              <w:rPr>
                <w:rFonts w:hint="eastAsia" w:ascii="方正仿宋_GBK" w:hAnsi="Times New Roman" w:eastAsia="方正仿宋_GBK"/>
                <w:sz w:val="24"/>
                <w:szCs w:val="24"/>
              </w:rPr>
              <w:t>如是，请填写转化时间______，项目类别_________，</w:t>
            </w:r>
          </w:p>
          <w:p>
            <w:pPr>
              <w:adjustRightInd w:val="0"/>
              <w:snapToGrid w:val="0"/>
              <w:ind w:firstLine="354" w:firstLineChars="150"/>
              <w:rPr>
                <w:rFonts w:ascii="方正仿宋_GBK" w:hAnsi="Times New Roman" w:eastAsia="方正仿宋_GBK"/>
                <w:sz w:val="24"/>
                <w:szCs w:val="24"/>
              </w:rPr>
            </w:pPr>
            <w:r>
              <w:rPr>
                <w:rFonts w:hint="eastAsia" w:ascii="方正仿宋_GBK" w:hAnsi="Times New Roman" w:eastAsia="方正仿宋_GBK"/>
                <w:sz w:val="24"/>
                <w:szCs w:val="24"/>
              </w:rPr>
              <w:t>项目名称__________________________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868" w:type="pct"/>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是否为经过认定的有效高新技术企业</w:t>
            </w:r>
          </w:p>
        </w:tc>
        <w:tc>
          <w:tcPr>
            <w:tcW w:w="4132" w:type="pct"/>
            <w:gridSpan w:val="17"/>
            <w:vAlign w:val="center"/>
          </w:tcPr>
          <w:p>
            <w:pPr>
              <w:adjustRightInd w:val="0"/>
              <w:snapToGrid w:val="0"/>
              <w:ind w:firstLine="354" w:firstLineChars="150"/>
              <w:rPr>
                <w:rFonts w:ascii="方正仿宋_GBK" w:hAnsi="Times New Roman" w:eastAsia="方正仿宋_GBK"/>
                <w:sz w:val="24"/>
                <w:szCs w:val="24"/>
              </w:rPr>
            </w:pPr>
            <w:r>
              <w:rPr>
                <w:rFonts w:hint="eastAsia" w:ascii="方正仿宋_GBK" w:hAnsi="Times New Roman" w:eastAsia="方正仿宋_GBK"/>
                <w:sz w:val="24"/>
                <w:szCs w:val="24"/>
              </w:rPr>
              <w:t>□是    □否</w:t>
            </w:r>
          </w:p>
          <w:p>
            <w:pPr>
              <w:adjustRightInd w:val="0"/>
              <w:snapToGrid w:val="0"/>
              <w:ind w:firstLine="354" w:firstLineChars="150"/>
              <w:rPr>
                <w:rFonts w:ascii="方正仿宋_GBK" w:hAnsi="Times New Roman" w:eastAsia="方正仿宋_GBK"/>
                <w:sz w:val="24"/>
                <w:szCs w:val="24"/>
              </w:rPr>
            </w:pPr>
            <w:r>
              <w:rPr>
                <w:rFonts w:hint="eastAsia" w:ascii="方正仿宋_GBK" w:hAnsi="Times New Roman" w:eastAsia="方正仿宋_GBK"/>
                <w:sz w:val="24"/>
                <w:szCs w:val="24"/>
              </w:rPr>
              <w:t>如是，高企认定证书编号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3" w:hRule="atLeast"/>
          <w:jc w:val="center"/>
        </w:trPr>
        <w:tc>
          <w:tcPr>
            <w:tcW w:w="868" w:type="pct"/>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是否享受过独角兽企业相关政策</w:t>
            </w:r>
          </w:p>
        </w:tc>
        <w:tc>
          <w:tcPr>
            <w:tcW w:w="4132" w:type="pct"/>
            <w:gridSpan w:val="17"/>
            <w:vAlign w:val="center"/>
          </w:tcPr>
          <w:p>
            <w:pPr>
              <w:adjustRightInd w:val="0"/>
              <w:snapToGrid w:val="0"/>
              <w:ind w:firstLine="354" w:firstLineChars="150"/>
              <w:rPr>
                <w:rFonts w:ascii="方正仿宋_GBK" w:hAnsi="Times New Roman" w:eastAsia="方正仿宋_GBK"/>
                <w:sz w:val="24"/>
                <w:szCs w:val="24"/>
              </w:rPr>
            </w:pPr>
            <w:r>
              <w:rPr>
                <w:rFonts w:hint="eastAsia" w:ascii="方正仿宋_GBK" w:hAnsi="Times New Roman" w:eastAsia="方正仿宋_GBK"/>
                <w:sz w:val="24"/>
                <w:szCs w:val="24"/>
              </w:rPr>
              <w:t>□是    □否</w:t>
            </w:r>
          </w:p>
          <w:p>
            <w:pPr>
              <w:adjustRightInd w:val="0"/>
              <w:snapToGrid w:val="0"/>
              <w:ind w:left="352" w:leftChars="171" w:firstLine="1"/>
              <w:rPr>
                <w:rFonts w:ascii="方正仿宋_GBK" w:hAnsi="Times New Roman" w:eastAsia="方正仿宋_GBK"/>
                <w:sz w:val="24"/>
                <w:szCs w:val="24"/>
              </w:rPr>
            </w:pPr>
            <w:r>
              <w:rPr>
                <w:rFonts w:hint="eastAsia" w:ascii="方正仿宋_GBK" w:hAnsi="Times New Roman" w:eastAsia="方正仿宋_GBK"/>
                <w:sz w:val="24"/>
                <w:szCs w:val="24"/>
              </w:rPr>
              <w:t>如是，请选择享受的政策层级（可多选）□设区市   □县（市、区）□高新区，并累计获得资金（后补助）支持______万元。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868" w:type="pct"/>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企业创始人</w:t>
            </w:r>
          </w:p>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情况</w:t>
            </w:r>
          </w:p>
        </w:tc>
        <w:tc>
          <w:tcPr>
            <w:tcW w:w="4132" w:type="pct"/>
            <w:gridSpan w:val="17"/>
            <w:vAlign w:val="center"/>
          </w:tcPr>
          <w:p>
            <w:pPr>
              <w:adjustRightInd w:val="0"/>
              <w:snapToGrid w:val="0"/>
              <w:ind w:left="352" w:leftChars="171" w:firstLine="1"/>
              <w:rPr>
                <w:rFonts w:ascii="方正仿宋_GBK" w:hAnsi="Times New Roman" w:eastAsia="方正仿宋_GBK"/>
                <w:sz w:val="24"/>
                <w:szCs w:val="24"/>
              </w:rPr>
            </w:pPr>
            <w:r>
              <w:rPr>
                <w:rFonts w:hint="eastAsia" w:ascii="方正仿宋_GBK" w:hAnsi="Times New Roman" w:eastAsia="方正仿宋_GBK"/>
                <w:sz w:val="24"/>
                <w:szCs w:val="24"/>
              </w:rPr>
              <w:t>创始人姓名：______</w:t>
            </w:r>
          </w:p>
          <w:p>
            <w:pPr>
              <w:adjustRightInd w:val="0"/>
              <w:snapToGrid w:val="0"/>
              <w:ind w:firstLine="354" w:firstLineChars="150"/>
              <w:rPr>
                <w:rFonts w:ascii="方正仿宋_GBK" w:hAnsi="Times New Roman" w:eastAsia="方正仿宋_GBK"/>
                <w:sz w:val="24"/>
                <w:szCs w:val="24"/>
              </w:rPr>
            </w:pPr>
            <w:r>
              <w:rPr>
                <w:rFonts w:hint="eastAsia" w:ascii="方正仿宋_GBK" w:hAnsi="Times New Roman" w:eastAsia="方正仿宋_GBK"/>
                <w:sz w:val="24"/>
                <w:szCs w:val="24"/>
              </w:rPr>
              <w:t>创始人经历：□连续创业            □海外人才来华或归国创业</w:t>
            </w:r>
          </w:p>
          <w:p>
            <w:pPr>
              <w:adjustRightInd w:val="0"/>
              <w:snapToGrid w:val="0"/>
              <w:ind w:firstLine="354" w:firstLineChars="150"/>
              <w:rPr>
                <w:rFonts w:ascii="方正仿宋_GBK" w:hAnsi="Times New Roman" w:eastAsia="方正仿宋_GBK"/>
                <w:sz w:val="24"/>
                <w:szCs w:val="24"/>
              </w:rPr>
            </w:pPr>
            <w:r>
              <w:rPr>
                <w:rFonts w:hint="eastAsia" w:ascii="方正仿宋_GBK" w:hAnsi="Times New Roman" w:eastAsia="方正仿宋_GBK"/>
                <w:sz w:val="24"/>
                <w:szCs w:val="24"/>
              </w:rPr>
              <w:t xml:space="preserve"> </w:t>
            </w:r>
            <w:r>
              <w:rPr>
                <w:rFonts w:ascii="方正仿宋_GBK" w:hAnsi="Times New Roman" w:eastAsia="方正仿宋_GBK"/>
                <w:sz w:val="24"/>
                <w:szCs w:val="24"/>
              </w:rPr>
              <w:t xml:space="preserve">           </w:t>
            </w:r>
            <w:r>
              <w:rPr>
                <w:rFonts w:hint="eastAsia" w:ascii="方正仿宋_GBK" w:hAnsi="Times New Roman" w:eastAsia="方正仿宋_GBK"/>
                <w:sz w:val="24"/>
                <w:szCs w:val="24"/>
              </w:rPr>
              <w:t xml:space="preserve">□高校院所成果转化  </w:t>
            </w:r>
            <w:r>
              <w:rPr>
                <w:rFonts w:ascii="方正仿宋_GBK" w:hAnsi="Times New Roman" w:eastAsia="方正仿宋_GBK"/>
                <w:sz w:val="24"/>
                <w:szCs w:val="24"/>
              </w:rPr>
              <w:t xml:space="preserve">  </w:t>
            </w:r>
            <w:r>
              <w:rPr>
                <w:rFonts w:hint="eastAsia" w:ascii="方正仿宋_GBK" w:hAnsi="Times New Roman" w:eastAsia="方正仿宋_GBK"/>
                <w:sz w:val="24"/>
                <w:szCs w:val="24"/>
              </w:rPr>
              <w:t>□集团业务拆分或内部孵化</w:t>
            </w:r>
          </w:p>
          <w:p>
            <w:pPr>
              <w:adjustRightInd w:val="0"/>
              <w:snapToGrid w:val="0"/>
              <w:ind w:firstLine="354" w:firstLineChars="150"/>
              <w:rPr>
                <w:rFonts w:ascii="方正仿宋_GBK" w:hAnsi="Times New Roman" w:eastAsia="方正仿宋_GBK"/>
                <w:sz w:val="24"/>
                <w:szCs w:val="24"/>
              </w:rPr>
            </w:pPr>
            <w:r>
              <w:rPr>
                <w:rFonts w:hint="eastAsia" w:ascii="方正仿宋_GBK" w:hAnsi="Times New Roman" w:eastAsia="方正仿宋_GBK"/>
                <w:sz w:val="24"/>
                <w:szCs w:val="24"/>
              </w:rPr>
              <w:t xml:space="preserve"> </w:t>
            </w:r>
            <w:r>
              <w:rPr>
                <w:rFonts w:ascii="方正仿宋_GBK" w:hAnsi="Times New Roman" w:eastAsia="方正仿宋_GBK"/>
                <w:sz w:val="24"/>
                <w:szCs w:val="24"/>
              </w:rPr>
              <w:t xml:space="preserve">           </w:t>
            </w:r>
            <w:r>
              <w:rPr>
                <w:rFonts w:hint="eastAsia" w:ascii="方正仿宋_GBK" w:hAnsi="Times New Roman" w:eastAsia="方正仿宋_GBK"/>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8" w:hRule="atLeast"/>
          <w:jc w:val="center"/>
        </w:trPr>
        <w:tc>
          <w:tcPr>
            <w:tcW w:w="868" w:type="pct"/>
            <w:vMerge w:val="restart"/>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有效知识产权累计数（件）</w:t>
            </w:r>
          </w:p>
        </w:tc>
        <w:tc>
          <w:tcPr>
            <w:tcW w:w="1023" w:type="pct"/>
            <w:gridSpan w:val="4"/>
            <w:vAlign w:val="center"/>
          </w:tcPr>
          <w:p>
            <w:pPr>
              <w:adjustRightInd w:val="0"/>
              <w:snapToGrid w:val="0"/>
              <w:jc w:val="center"/>
              <w:rPr>
                <w:rFonts w:ascii="方正仿宋_GBK" w:hAnsi="Times New Roman" w:eastAsia="方正仿宋_GBK"/>
                <w:spacing w:val="-20"/>
                <w:sz w:val="24"/>
                <w:szCs w:val="24"/>
              </w:rPr>
            </w:pPr>
            <w:r>
              <w:rPr>
                <w:rFonts w:hint="eastAsia" w:ascii="方正仿宋_GBK" w:hAnsi="Times New Roman" w:eastAsia="方正仿宋_GBK"/>
                <w:sz w:val="24"/>
                <w:szCs w:val="24"/>
              </w:rPr>
              <w:t>PCT国际专利</w:t>
            </w:r>
          </w:p>
        </w:tc>
        <w:tc>
          <w:tcPr>
            <w:tcW w:w="937" w:type="pct"/>
            <w:gridSpan w:val="4"/>
            <w:vAlign w:val="center"/>
          </w:tcPr>
          <w:p>
            <w:pPr>
              <w:adjustRightInd w:val="0"/>
              <w:snapToGrid w:val="0"/>
              <w:rPr>
                <w:rFonts w:ascii="方正仿宋_GBK" w:hAnsi="Times New Roman" w:eastAsia="方正仿宋_GBK"/>
                <w:sz w:val="24"/>
                <w:szCs w:val="24"/>
              </w:rPr>
            </w:pPr>
          </w:p>
        </w:tc>
        <w:tc>
          <w:tcPr>
            <w:tcW w:w="1175" w:type="pct"/>
            <w:gridSpan w:val="7"/>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集成电路布图设计</w:t>
            </w:r>
          </w:p>
        </w:tc>
        <w:tc>
          <w:tcPr>
            <w:tcW w:w="997" w:type="pct"/>
            <w:gridSpan w:val="2"/>
            <w:vAlign w:val="center"/>
          </w:tcPr>
          <w:p>
            <w:pPr>
              <w:adjustRightInd w:val="0"/>
              <w:snapToGrid w:val="0"/>
              <w:rPr>
                <w:rFonts w:ascii="方正仿宋_GBK"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8" w:type="pct"/>
            <w:vMerge w:val="continue"/>
            <w:vAlign w:val="center"/>
          </w:tcPr>
          <w:p>
            <w:pPr>
              <w:adjustRightInd w:val="0"/>
              <w:snapToGrid w:val="0"/>
              <w:jc w:val="center"/>
              <w:rPr>
                <w:rFonts w:ascii="方正仿宋_GBK" w:hAnsi="Times New Roman" w:eastAsia="方正仿宋_GBK"/>
                <w:sz w:val="24"/>
                <w:szCs w:val="24"/>
              </w:rPr>
            </w:pPr>
          </w:p>
        </w:tc>
        <w:tc>
          <w:tcPr>
            <w:tcW w:w="1023" w:type="pct"/>
            <w:gridSpan w:val="4"/>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国家新药</w:t>
            </w:r>
          </w:p>
        </w:tc>
        <w:tc>
          <w:tcPr>
            <w:tcW w:w="937" w:type="pct"/>
            <w:gridSpan w:val="4"/>
            <w:vAlign w:val="center"/>
          </w:tcPr>
          <w:p>
            <w:pPr>
              <w:adjustRightInd w:val="0"/>
              <w:snapToGrid w:val="0"/>
              <w:rPr>
                <w:rFonts w:ascii="方正仿宋_GBK" w:hAnsi="Times New Roman" w:eastAsia="方正仿宋_GBK"/>
                <w:sz w:val="24"/>
                <w:szCs w:val="24"/>
              </w:rPr>
            </w:pPr>
          </w:p>
        </w:tc>
        <w:tc>
          <w:tcPr>
            <w:tcW w:w="1175" w:type="pct"/>
            <w:gridSpan w:val="7"/>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注册商标</w:t>
            </w:r>
          </w:p>
        </w:tc>
        <w:tc>
          <w:tcPr>
            <w:tcW w:w="997" w:type="pct"/>
            <w:gridSpan w:val="2"/>
            <w:vAlign w:val="center"/>
          </w:tcPr>
          <w:p>
            <w:pPr>
              <w:adjustRightInd w:val="0"/>
              <w:snapToGrid w:val="0"/>
              <w:rPr>
                <w:rFonts w:ascii="方正仿宋_GBK"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868" w:type="pct"/>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pacing w:val="-10"/>
                <w:sz w:val="24"/>
                <w:szCs w:val="24"/>
              </w:rPr>
              <w:t>主导制（修）定标准数量（项）</w:t>
            </w:r>
          </w:p>
        </w:tc>
        <w:tc>
          <w:tcPr>
            <w:tcW w:w="1023" w:type="pct"/>
            <w:gridSpan w:val="4"/>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国际标准</w:t>
            </w:r>
          </w:p>
        </w:tc>
        <w:tc>
          <w:tcPr>
            <w:tcW w:w="397" w:type="pct"/>
            <w:gridSpan w:val="2"/>
            <w:vAlign w:val="center"/>
          </w:tcPr>
          <w:p>
            <w:pPr>
              <w:adjustRightInd w:val="0"/>
              <w:snapToGrid w:val="0"/>
              <w:ind w:firstLine="354" w:firstLineChars="150"/>
              <w:rPr>
                <w:rFonts w:ascii="方正仿宋_GBK" w:hAnsi="Times New Roman" w:eastAsia="方正仿宋_GBK"/>
                <w:sz w:val="24"/>
                <w:szCs w:val="24"/>
              </w:rPr>
            </w:pPr>
          </w:p>
        </w:tc>
        <w:tc>
          <w:tcPr>
            <w:tcW w:w="926" w:type="pct"/>
            <w:gridSpan w:val="5"/>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国家标准</w:t>
            </w:r>
          </w:p>
        </w:tc>
        <w:tc>
          <w:tcPr>
            <w:tcW w:w="389" w:type="pct"/>
            <w:gridSpan w:val="2"/>
            <w:vAlign w:val="center"/>
          </w:tcPr>
          <w:p>
            <w:pPr>
              <w:adjustRightInd w:val="0"/>
              <w:snapToGrid w:val="0"/>
              <w:ind w:firstLine="354" w:firstLineChars="150"/>
              <w:rPr>
                <w:rFonts w:ascii="方正仿宋_GBK" w:hAnsi="Times New Roman" w:eastAsia="方正仿宋_GBK"/>
                <w:sz w:val="24"/>
                <w:szCs w:val="24"/>
              </w:rPr>
            </w:pPr>
          </w:p>
        </w:tc>
        <w:tc>
          <w:tcPr>
            <w:tcW w:w="930" w:type="pct"/>
            <w:gridSpan w:val="3"/>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行业标准</w:t>
            </w:r>
          </w:p>
        </w:tc>
        <w:tc>
          <w:tcPr>
            <w:tcW w:w="467" w:type="pct"/>
            <w:vAlign w:val="center"/>
          </w:tcPr>
          <w:p>
            <w:pPr>
              <w:adjustRightInd w:val="0"/>
              <w:snapToGrid w:val="0"/>
              <w:rPr>
                <w:rFonts w:ascii="方正仿宋_GBK"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jc w:val="center"/>
        </w:trPr>
        <w:tc>
          <w:tcPr>
            <w:tcW w:w="868" w:type="pct"/>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企业上市计划</w:t>
            </w:r>
          </w:p>
        </w:tc>
        <w:tc>
          <w:tcPr>
            <w:tcW w:w="4132" w:type="pct"/>
            <w:gridSpan w:val="17"/>
            <w:vAlign w:val="center"/>
          </w:tcPr>
          <w:p>
            <w:pPr>
              <w:adjustRightInd w:val="0"/>
              <w:snapToGrid w:val="0"/>
              <w:ind w:firstLine="236" w:firstLineChars="100"/>
              <w:rPr>
                <w:rFonts w:ascii="方正仿宋_GBK" w:hAnsi="Times New Roman" w:eastAsia="方正仿宋_GBK"/>
                <w:kern w:val="0"/>
                <w:sz w:val="24"/>
                <w:szCs w:val="24"/>
              </w:rPr>
            </w:pPr>
            <w:r>
              <w:rPr>
                <w:rFonts w:hint="eastAsia" w:ascii="方正仿宋_GBK" w:hAnsi="Times New Roman" w:eastAsia="方正仿宋_GBK"/>
                <w:kern w:val="0"/>
                <w:sz w:val="24"/>
                <w:szCs w:val="24"/>
              </w:rPr>
              <w:t>是否有上市计划 ：□有   □暂时没有</w:t>
            </w:r>
          </w:p>
          <w:p>
            <w:pPr>
              <w:adjustRightInd w:val="0"/>
              <w:snapToGrid w:val="0"/>
              <w:ind w:firstLine="236" w:firstLineChars="100"/>
              <w:rPr>
                <w:rFonts w:ascii="方正仿宋_GBK" w:hAnsi="Times New Roman" w:eastAsia="方正仿宋_GBK"/>
                <w:kern w:val="0"/>
                <w:sz w:val="24"/>
                <w:szCs w:val="24"/>
              </w:rPr>
            </w:pPr>
            <w:r>
              <w:rPr>
                <w:rFonts w:hint="eastAsia" w:ascii="方正仿宋_GBK" w:hAnsi="Times New Roman" w:eastAsia="方正仿宋_GBK"/>
                <w:kern w:val="0"/>
                <w:sz w:val="24"/>
                <w:szCs w:val="24"/>
              </w:rPr>
              <w:t>若有上市计划：时间：</w:t>
            </w:r>
            <w:r>
              <w:rPr>
                <w:rFonts w:hint="eastAsia" w:ascii="方正仿宋_GBK" w:hAnsi="Times New Roman" w:eastAsia="方正仿宋_GBK"/>
                <w:kern w:val="0"/>
                <w:sz w:val="24"/>
                <w:szCs w:val="24"/>
                <w:u w:val="single"/>
              </w:rPr>
              <w:t xml:space="preserve">           </w:t>
            </w:r>
            <w:r>
              <w:rPr>
                <w:rFonts w:hint="eastAsia" w:ascii="方正仿宋_GBK" w:hAnsi="Times New Roman" w:eastAsia="方正仿宋_GBK"/>
                <w:kern w:val="0"/>
                <w:sz w:val="24"/>
                <w:szCs w:val="24"/>
              </w:rPr>
              <w:t>上市板块：</w:t>
            </w:r>
            <w:r>
              <w:rPr>
                <w:rFonts w:hint="eastAsia" w:ascii="方正仿宋_GBK" w:hAnsi="Times New Roman" w:eastAsia="方正仿宋_GBK"/>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43" w:hRule="atLeast"/>
          <w:jc w:val="center"/>
        </w:trPr>
        <w:tc>
          <w:tcPr>
            <w:tcW w:w="868" w:type="pct"/>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金融情况</w:t>
            </w:r>
          </w:p>
        </w:tc>
        <w:tc>
          <w:tcPr>
            <w:tcW w:w="4132" w:type="pct"/>
            <w:gridSpan w:val="17"/>
            <w:vAlign w:val="center"/>
          </w:tcPr>
          <w:p>
            <w:pPr>
              <w:adjustRightInd w:val="0"/>
              <w:snapToGrid w:val="0"/>
              <w:spacing w:line="400" w:lineRule="exact"/>
              <w:ind w:firstLine="232" w:firstLineChars="98"/>
              <w:rPr>
                <w:rFonts w:ascii="方正仿宋_GBK" w:hAnsi="Times New Roman" w:eastAsia="方正仿宋_GBK"/>
                <w:kern w:val="0"/>
                <w:sz w:val="24"/>
                <w:szCs w:val="24"/>
              </w:rPr>
            </w:pPr>
            <w:r>
              <w:rPr>
                <w:rFonts w:hint="eastAsia" w:ascii="方正仿宋_GBK" w:hAnsi="Times New Roman" w:eastAsia="方正仿宋_GBK"/>
                <w:sz w:val="24"/>
                <w:szCs w:val="24"/>
              </w:rPr>
              <w:t>银行授信情况：□有    □无</w:t>
            </w:r>
          </w:p>
          <w:p>
            <w:pPr>
              <w:adjustRightInd w:val="0"/>
              <w:snapToGrid w:val="0"/>
              <w:spacing w:line="400" w:lineRule="exact"/>
              <w:ind w:firstLine="232" w:firstLineChars="98"/>
              <w:rPr>
                <w:rFonts w:ascii="方正仿宋_GBK" w:hAnsi="Times New Roman" w:eastAsia="方正仿宋_GBK"/>
                <w:kern w:val="0"/>
                <w:sz w:val="24"/>
                <w:szCs w:val="24"/>
                <w:u w:val="single"/>
              </w:rPr>
            </w:pPr>
            <w:r>
              <w:rPr>
                <w:rFonts w:hint="eastAsia" w:ascii="方正仿宋_GBK" w:hAnsi="Times New Roman" w:eastAsia="方正仿宋_GBK"/>
                <w:kern w:val="0"/>
                <w:sz w:val="24"/>
                <w:szCs w:val="24"/>
              </w:rPr>
              <w:t>如有，已获授信金额：</w:t>
            </w:r>
            <w:r>
              <w:rPr>
                <w:rFonts w:hint="eastAsia" w:ascii="方正仿宋_GBK" w:hAnsi="Times New Roman" w:eastAsia="方正仿宋_GBK"/>
                <w:kern w:val="0"/>
                <w:sz w:val="24"/>
                <w:szCs w:val="24"/>
                <w:u w:val="single"/>
              </w:rPr>
              <w:t xml:space="preserve">      </w:t>
            </w:r>
            <w:r>
              <w:rPr>
                <w:rFonts w:hint="eastAsia" w:ascii="方正仿宋_GBK" w:hAnsi="Times New Roman" w:eastAsia="方正仿宋_GBK"/>
                <w:kern w:val="0"/>
                <w:sz w:val="24"/>
                <w:szCs w:val="24"/>
              </w:rPr>
              <w:t>万元，银行：</w:t>
            </w:r>
            <w:r>
              <w:rPr>
                <w:rFonts w:hint="eastAsia" w:ascii="方正仿宋_GBK" w:hAnsi="Times New Roman" w:eastAsia="方正仿宋_GBK"/>
                <w:kern w:val="0"/>
                <w:sz w:val="24"/>
                <w:szCs w:val="24"/>
                <w:u w:val="single"/>
              </w:rPr>
              <w:t xml:space="preserve">                  </w:t>
            </w:r>
          </w:p>
          <w:p>
            <w:pPr>
              <w:adjustRightInd w:val="0"/>
              <w:snapToGrid w:val="0"/>
              <w:spacing w:line="400" w:lineRule="exact"/>
              <w:ind w:firstLine="232" w:firstLineChars="98"/>
              <w:rPr>
                <w:rFonts w:ascii="方正仿宋_GBK" w:hAnsi="Times New Roman" w:eastAsia="方正仿宋_GBK"/>
                <w:sz w:val="24"/>
                <w:szCs w:val="24"/>
              </w:rPr>
            </w:pPr>
            <w:r>
              <w:rPr>
                <w:rFonts w:hint="eastAsia" w:ascii="方正仿宋_GBK" w:hAnsi="Times New Roman" w:eastAsia="方正仿宋_GBK"/>
                <w:kern w:val="0"/>
                <w:sz w:val="24"/>
                <w:szCs w:val="24"/>
              </w:rPr>
              <w:t>202</w:t>
            </w:r>
            <w:r>
              <w:rPr>
                <w:rFonts w:ascii="方正仿宋_GBK" w:hAnsi="Times New Roman" w:eastAsia="方正仿宋_GBK"/>
                <w:kern w:val="0"/>
                <w:sz w:val="24"/>
                <w:szCs w:val="24"/>
              </w:rPr>
              <w:t>4</w:t>
            </w:r>
            <w:r>
              <w:rPr>
                <w:rFonts w:hint="eastAsia" w:ascii="方正仿宋_GBK" w:hAnsi="Times New Roman" w:eastAsia="方正仿宋_GBK"/>
                <w:kern w:val="0"/>
                <w:sz w:val="24"/>
                <w:szCs w:val="24"/>
              </w:rPr>
              <w:t>年融资需求：</w:t>
            </w:r>
            <w:r>
              <w:rPr>
                <w:rFonts w:hint="eastAsia" w:ascii="方正仿宋_GBK" w:hAnsi="Times New Roman" w:eastAsia="方正仿宋_GBK"/>
                <w:sz w:val="24"/>
                <w:szCs w:val="24"/>
              </w:rPr>
              <w:t>□有    □无，如有，</w:t>
            </w:r>
          </w:p>
          <w:p>
            <w:pPr>
              <w:adjustRightInd w:val="0"/>
              <w:snapToGrid w:val="0"/>
              <w:spacing w:line="400" w:lineRule="exact"/>
              <w:ind w:firstLine="232" w:firstLineChars="98"/>
              <w:rPr>
                <w:rFonts w:ascii="方正仿宋_GBK" w:hAnsi="Times New Roman" w:eastAsia="方正仿宋_GBK"/>
                <w:kern w:val="0"/>
                <w:sz w:val="24"/>
                <w:szCs w:val="24"/>
              </w:rPr>
            </w:pPr>
            <w:r>
              <w:rPr>
                <w:rFonts w:hint="eastAsia" w:ascii="方正仿宋_GBK" w:hAnsi="Times New Roman" w:eastAsia="方正仿宋_GBK"/>
                <w:kern w:val="0"/>
                <w:sz w:val="24"/>
                <w:szCs w:val="24"/>
              </w:rPr>
              <w:t>融资预期：□3个月内   □半年内    □一年内</w:t>
            </w:r>
          </w:p>
          <w:p>
            <w:pPr>
              <w:adjustRightInd w:val="0"/>
              <w:snapToGrid w:val="0"/>
              <w:ind w:firstLine="232" w:firstLineChars="98"/>
              <w:rPr>
                <w:rFonts w:ascii="方正仿宋_GBK" w:hAnsi="Times New Roman" w:eastAsia="方正仿宋_GBK"/>
                <w:kern w:val="0"/>
                <w:sz w:val="24"/>
                <w:szCs w:val="24"/>
              </w:rPr>
            </w:pPr>
            <w:r>
              <w:rPr>
                <w:rFonts w:hint="eastAsia" w:ascii="方正仿宋_GBK" w:hAnsi="Times New Roman" w:eastAsia="方正仿宋_GBK"/>
                <w:sz w:val="24"/>
                <w:szCs w:val="24"/>
              </w:rPr>
              <w:t>□股权需求，</w:t>
            </w:r>
            <w:r>
              <w:rPr>
                <w:rFonts w:hint="eastAsia" w:ascii="方正仿宋_GBK" w:hAnsi="Times New Roman" w:eastAsia="方正仿宋_GBK"/>
                <w:kern w:val="0"/>
                <w:sz w:val="24"/>
                <w:szCs w:val="24"/>
                <w:u w:val="single"/>
              </w:rPr>
              <w:t xml:space="preserve">           </w:t>
            </w:r>
            <w:r>
              <w:rPr>
                <w:rFonts w:hint="eastAsia" w:ascii="方正仿宋_GBK" w:hAnsi="Times New Roman" w:eastAsia="方正仿宋_GBK"/>
                <w:kern w:val="0"/>
                <w:sz w:val="24"/>
                <w:szCs w:val="24"/>
              </w:rPr>
              <w:t>万元，用途：</w:t>
            </w:r>
            <w:r>
              <w:rPr>
                <w:rFonts w:hint="eastAsia" w:ascii="方正仿宋_GBK" w:hAnsi="Times New Roman" w:eastAsia="方正仿宋_GBK"/>
                <w:kern w:val="0"/>
                <w:sz w:val="24"/>
                <w:szCs w:val="24"/>
                <w:u w:val="single"/>
              </w:rPr>
              <w:t xml:space="preserve">                     </w:t>
            </w:r>
          </w:p>
          <w:p>
            <w:pPr>
              <w:adjustRightInd w:val="0"/>
              <w:snapToGrid w:val="0"/>
              <w:ind w:firstLine="232" w:firstLineChars="98"/>
              <w:rPr>
                <w:rFonts w:ascii="方正仿宋_GBK" w:hAnsi="Times New Roman" w:eastAsia="方正仿宋_GBK"/>
                <w:kern w:val="0"/>
                <w:sz w:val="24"/>
                <w:szCs w:val="24"/>
              </w:rPr>
            </w:pPr>
            <w:r>
              <w:rPr>
                <w:rFonts w:hint="eastAsia" w:ascii="方正仿宋_GBK" w:hAnsi="Times New Roman" w:eastAsia="方正仿宋_GBK"/>
                <w:sz w:val="24"/>
                <w:szCs w:val="24"/>
              </w:rPr>
              <w:t>□债权需求，</w:t>
            </w:r>
            <w:r>
              <w:rPr>
                <w:rFonts w:hint="eastAsia" w:ascii="方正仿宋_GBK" w:hAnsi="Times New Roman" w:eastAsia="方正仿宋_GBK"/>
                <w:kern w:val="0"/>
                <w:sz w:val="24"/>
                <w:szCs w:val="24"/>
                <w:u w:val="single"/>
              </w:rPr>
              <w:t xml:space="preserve">           </w:t>
            </w:r>
            <w:r>
              <w:rPr>
                <w:rFonts w:hint="eastAsia" w:ascii="方正仿宋_GBK" w:hAnsi="Times New Roman" w:eastAsia="方正仿宋_GBK"/>
                <w:kern w:val="0"/>
                <w:sz w:val="24"/>
                <w:szCs w:val="24"/>
              </w:rPr>
              <w:t>万元，用途：</w:t>
            </w:r>
            <w:r>
              <w:rPr>
                <w:rFonts w:hint="eastAsia" w:ascii="方正仿宋_GBK" w:hAnsi="Times New Roman" w:eastAsia="方正仿宋_GBK"/>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jc w:val="center"/>
        </w:trPr>
        <w:tc>
          <w:tcPr>
            <w:tcW w:w="868" w:type="pct"/>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其他需求</w:t>
            </w:r>
          </w:p>
        </w:tc>
        <w:tc>
          <w:tcPr>
            <w:tcW w:w="4132" w:type="pct"/>
            <w:gridSpan w:val="17"/>
            <w:vAlign w:val="center"/>
          </w:tcPr>
          <w:p>
            <w:pPr>
              <w:adjustRightInd w:val="0"/>
              <w:snapToGrid w:val="0"/>
              <w:spacing w:line="400" w:lineRule="exact"/>
              <w:ind w:firstLine="232" w:firstLineChars="98"/>
              <w:rPr>
                <w:rFonts w:ascii="方正仿宋_GBK"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22" w:hRule="atLeast"/>
          <w:jc w:val="center"/>
        </w:trPr>
        <w:tc>
          <w:tcPr>
            <w:tcW w:w="868" w:type="pct"/>
            <w:vAlign w:val="center"/>
          </w:tcPr>
          <w:p>
            <w:pPr>
              <w:adjustRightInd w:val="0"/>
              <w:snapToGrid w:val="0"/>
              <w:jc w:val="center"/>
              <w:rPr>
                <w:rFonts w:ascii="方正仿宋_GBK" w:hAnsi="Times New Roman" w:eastAsia="方正仿宋_GBK"/>
                <w:sz w:val="24"/>
                <w:szCs w:val="24"/>
              </w:rPr>
            </w:pPr>
            <w:r>
              <w:rPr>
                <w:rFonts w:hint="eastAsia" w:ascii="方正仿宋_GBK" w:hAnsi="Times New Roman" w:eastAsia="方正仿宋_GBK"/>
                <w:sz w:val="24"/>
                <w:szCs w:val="24"/>
              </w:rPr>
              <w:t>企业介绍</w:t>
            </w:r>
          </w:p>
        </w:tc>
        <w:tc>
          <w:tcPr>
            <w:tcW w:w="4132" w:type="pct"/>
            <w:gridSpan w:val="17"/>
          </w:tcPr>
          <w:p>
            <w:pPr>
              <w:adjustRightInd w:val="0"/>
              <w:snapToGrid w:val="0"/>
              <w:rPr>
                <w:rFonts w:ascii="方正仿宋_GBK" w:hAnsi="Times New Roman" w:eastAsia="方正仿宋_GBK"/>
                <w:color w:val="000000"/>
                <w:sz w:val="24"/>
                <w:szCs w:val="24"/>
              </w:rPr>
            </w:pPr>
            <w:r>
              <w:rPr>
                <w:rFonts w:hint="eastAsia" w:ascii="方正仿宋_GBK" w:hAnsi="Times New Roman" w:eastAsia="方正仿宋_GBK"/>
                <w:color w:val="000000"/>
                <w:sz w:val="24"/>
                <w:szCs w:val="24"/>
              </w:rPr>
              <w:t>（包含企业主营业务、所处行业基本情况及行业地位、主要客户和主要供应商、核心技术及研发情况、人才团队、产学研合作、承担省级以上项目情况、融资情况、获得奖励情况等）</w:t>
            </w:r>
          </w:p>
          <w:p>
            <w:pPr>
              <w:adjustRightInd w:val="0"/>
              <w:snapToGrid w:val="0"/>
              <w:rPr>
                <w:rFonts w:ascii="方正仿宋_GBK" w:hAnsi="Times New Roman" w:eastAsia="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4" w:hRule="atLeast"/>
          <w:jc w:val="center"/>
        </w:trPr>
        <w:tc>
          <w:tcPr>
            <w:tcW w:w="1355" w:type="pct"/>
            <w:gridSpan w:val="3"/>
            <w:vAlign w:val="center"/>
          </w:tcPr>
          <w:p>
            <w:pPr>
              <w:spacing w:line="36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近四年经营研发数据</w:t>
            </w:r>
          </w:p>
        </w:tc>
        <w:tc>
          <w:tcPr>
            <w:tcW w:w="884" w:type="pct"/>
            <w:gridSpan w:val="3"/>
            <w:vAlign w:val="center"/>
          </w:tcPr>
          <w:p>
            <w:pPr>
              <w:spacing w:line="36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20</w:t>
            </w:r>
            <w:r>
              <w:rPr>
                <w:rFonts w:ascii="方正仿宋_GBK" w:hAnsi="Times New Roman" w:eastAsia="方正仿宋_GBK"/>
                <w:sz w:val="24"/>
                <w:szCs w:val="24"/>
              </w:rPr>
              <w:t>20</w:t>
            </w:r>
          </w:p>
        </w:tc>
        <w:tc>
          <w:tcPr>
            <w:tcW w:w="882" w:type="pct"/>
            <w:gridSpan w:val="5"/>
            <w:vAlign w:val="center"/>
          </w:tcPr>
          <w:p>
            <w:pPr>
              <w:spacing w:line="36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202</w:t>
            </w:r>
            <w:r>
              <w:rPr>
                <w:rFonts w:ascii="方正仿宋_GBK" w:hAnsi="Times New Roman" w:eastAsia="方正仿宋_GBK"/>
                <w:sz w:val="24"/>
                <w:szCs w:val="24"/>
              </w:rPr>
              <w:t>1</w:t>
            </w:r>
          </w:p>
        </w:tc>
        <w:tc>
          <w:tcPr>
            <w:tcW w:w="883" w:type="pct"/>
            <w:gridSpan w:val="5"/>
            <w:vAlign w:val="center"/>
          </w:tcPr>
          <w:p>
            <w:pPr>
              <w:spacing w:line="36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202</w:t>
            </w:r>
            <w:r>
              <w:rPr>
                <w:rFonts w:ascii="方正仿宋_GBK" w:hAnsi="Times New Roman" w:eastAsia="方正仿宋_GBK"/>
                <w:sz w:val="24"/>
                <w:szCs w:val="24"/>
              </w:rPr>
              <w:t>2</w:t>
            </w:r>
          </w:p>
        </w:tc>
        <w:tc>
          <w:tcPr>
            <w:tcW w:w="997" w:type="pct"/>
            <w:gridSpan w:val="2"/>
            <w:vAlign w:val="center"/>
          </w:tcPr>
          <w:p>
            <w:pPr>
              <w:spacing w:line="36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202</w:t>
            </w:r>
            <w:r>
              <w:rPr>
                <w:rFonts w:ascii="方正仿宋_GBK" w:hAnsi="Times New Roman" w:eastAsia="方正仿宋_GBK"/>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1" w:hRule="atLeast"/>
          <w:jc w:val="center"/>
        </w:trPr>
        <w:tc>
          <w:tcPr>
            <w:tcW w:w="1355" w:type="pct"/>
            <w:gridSpan w:val="3"/>
            <w:vAlign w:val="center"/>
          </w:tcPr>
          <w:p>
            <w:pPr>
              <w:spacing w:line="300" w:lineRule="exact"/>
              <w:jc w:val="center"/>
              <w:rPr>
                <w:rFonts w:ascii="Times New Roman" w:hAnsi="Times New Roman" w:eastAsia="方正仿宋简体"/>
                <w:sz w:val="24"/>
                <w:szCs w:val="24"/>
              </w:rPr>
            </w:pPr>
            <w:r>
              <w:rPr>
                <w:rFonts w:hint="eastAsia" w:ascii="方正仿宋_GBK" w:hAnsi="Times New Roman" w:eastAsia="方正仿宋_GBK"/>
                <w:sz w:val="24"/>
                <w:szCs w:val="24"/>
              </w:rPr>
              <w:t>营业收入（万元）</w:t>
            </w:r>
          </w:p>
        </w:tc>
        <w:tc>
          <w:tcPr>
            <w:tcW w:w="884" w:type="pct"/>
            <w:gridSpan w:val="3"/>
            <w:vAlign w:val="center"/>
          </w:tcPr>
          <w:p>
            <w:pPr>
              <w:spacing w:line="300" w:lineRule="exact"/>
              <w:jc w:val="center"/>
              <w:rPr>
                <w:rFonts w:ascii="Times New Roman" w:hAnsi="Times New Roman" w:eastAsia="方正仿宋简体"/>
                <w:sz w:val="24"/>
                <w:szCs w:val="24"/>
              </w:rPr>
            </w:pPr>
          </w:p>
        </w:tc>
        <w:tc>
          <w:tcPr>
            <w:tcW w:w="882" w:type="pct"/>
            <w:gridSpan w:val="5"/>
            <w:vAlign w:val="center"/>
          </w:tcPr>
          <w:p>
            <w:pPr>
              <w:spacing w:line="300" w:lineRule="exact"/>
              <w:jc w:val="center"/>
              <w:rPr>
                <w:rFonts w:ascii="Times New Roman" w:hAnsi="Times New Roman" w:eastAsia="方正仿宋简体"/>
                <w:sz w:val="24"/>
                <w:szCs w:val="24"/>
              </w:rPr>
            </w:pPr>
          </w:p>
        </w:tc>
        <w:tc>
          <w:tcPr>
            <w:tcW w:w="883" w:type="pct"/>
            <w:gridSpan w:val="5"/>
            <w:vAlign w:val="center"/>
          </w:tcPr>
          <w:p>
            <w:pPr>
              <w:spacing w:line="300" w:lineRule="exact"/>
              <w:jc w:val="center"/>
              <w:rPr>
                <w:rFonts w:ascii="Times New Roman" w:hAnsi="Times New Roman" w:eastAsia="方正仿宋简体"/>
                <w:sz w:val="24"/>
                <w:szCs w:val="24"/>
              </w:rPr>
            </w:pPr>
          </w:p>
        </w:tc>
        <w:tc>
          <w:tcPr>
            <w:tcW w:w="997" w:type="pct"/>
            <w:gridSpan w:val="2"/>
            <w:vAlign w:val="center"/>
          </w:tcPr>
          <w:p>
            <w:pPr>
              <w:spacing w:line="30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1" w:hRule="atLeast"/>
          <w:jc w:val="center"/>
        </w:trPr>
        <w:tc>
          <w:tcPr>
            <w:tcW w:w="1355" w:type="pct"/>
            <w:gridSpan w:val="3"/>
            <w:vAlign w:val="center"/>
          </w:tcPr>
          <w:p>
            <w:pPr>
              <w:spacing w:line="300" w:lineRule="exact"/>
              <w:jc w:val="center"/>
              <w:rPr>
                <w:rFonts w:ascii="Times New Roman" w:hAnsi="Times New Roman" w:eastAsia="方正仿宋简体"/>
                <w:sz w:val="24"/>
                <w:szCs w:val="24"/>
              </w:rPr>
            </w:pPr>
            <w:r>
              <w:rPr>
                <w:rFonts w:hint="eastAsia" w:ascii="方正仿宋_GBK" w:hAnsi="Times New Roman" w:eastAsia="方正仿宋_GBK"/>
                <w:sz w:val="24"/>
                <w:szCs w:val="24"/>
              </w:rPr>
              <w:t>净利润（万元）</w:t>
            </w:r>
          </w:p>
        </w:tc>
        <w:tc>
          <w:tcPr>
            <w:tcW w:w="884" w:type="pct"/>
            <w:gridSpan w:val="3"/>
            <w:vAlign w:val="center"/>
          </w:tcPr>
          <w:p>
            <w:pPr>
              <w:spacing w:line="300" w:lineRule="exact"/>
              <w:jc w:val="center"/>
              <w:rPr>
                <w:rFonts w:ascii="Times New Roman" w:hAnsi="Times New Roman" w:eastAsia="方正仿宋简体"/>
                <w:sz w:val="24"/>
                <w:szCs w:val="24"/>
              </w:rPr>
            </w:pPr>
          </w:p>
        </w:tc>
        <w:tc>
          <w:tcPr>
            <w:tcW w:w="882" w:type="pct"/>
            <w:gridSpan w:val="5"/>
            <w:vAlign w:val="center"/>
          </w:tcPr>
          <w:p>
            <w:pPr>
              <w:spacing w:line="300" w:lineRule="exact"/>
              <w:jc w:val="center"/>
              <w:rPr>
                <w:rFonts w:ascii="Times New Roman" w:hAnsi="Times New Roman" w:eastAsia="方正仿宋简体"/>
                <w:sz w:val="24"/>
                <w:szCs w:val="24"/>
              </w:rPr>
            </w:pPr>
          </w:p>
        </w:tc>
        <w:tc>
          <w:tcPr>
            <w:tcW w:w="883" w:type="pct"/>
            <w:gridSpan w:val="5"/>
            <w:vAlign w:val="center"/>
          </w:tcPr>
          <w:p>
            <w:pPr>
              <w:spacing w:line="300" w:lineRule="exact"/>
              <w:jc w:val="center"/>
              <w:rPr>
                <w:rFonts w:ascii="Times New Roman" w:hAnsi="Times New Roman" w:eastAsia="方正仿宋简体"/>
                <w:sz w:val="24"/>
                <w:szCs w:val="24"/>
              </w:rPr>
            </w:pPr>
          </w:p>
        </w:tc>
        <w:tc>
          <w:tcPr>
            <w:tcW w:w="997" w:type="pct"/>
            <w:gridSpan w:val="2"/>
            <w:vAlign w:val="center"/>
          </w:tcPr>
          <w:p>
            <w:pPr>
              <w:spacing w:line="30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1" w:hRule="atLeast"/>
          <w:jc w:val="center"/>
        </w:trPr>
        <w:tc>
          <w:tcPr>
            <w:tcW w:w="1355" w:type="pct"/>
            <w:gridSpan w:val="3"/>
            <w:vAlign w:val="center"/>
          </w:tcPr>
          <w:p>
            <w:pPr>
              <w:spacing w:line="300" w:lineRule="exact"/>
              <w:jc w:val="center"/>
              <w:rPr>
                <w:rFonts w:ascii="Times New Roman" w:hAnsi="Times New Roman" w:eastAsia="方正仿宋简体"/>
                <w:sz w:val="24"/>
                <w:szCs w:val="24"/>
              </w:rPr>
            </w:pPr>
            <w:r>
              <w:rPr>
                <w:rFonts w:hint="eastAsia" w:ascii="方正仿宋_GBK" w:hAnsi="Times New Roman" w:eastAsia="方正仿宋_GBK"/>
                <w:sz w:val="24"/>
                <w:szCs w:val="24"/>
              </w:rPr>
              <w:t>资产总额（万元）</w:t>
            </w:r>
          </w:p>
        </w:tc>
        <w:tc>
          <w:tcPr>
            <w:tcW w:w="884" w:type="pct"/>
            <w:gridSpan w:val="3"/>
            <w:vAlign w:val="center"/>
          </w:tcPr>
          <w:p>
            <w:pPr>
              <w:spacing w:line="300" w:lineRule="exact"/>
              <w:jc w:val="center"/>
              <w:rPr>
                <w:rFonts w:ascii="Times New Roman" w:hAnsi="Times New Roman" w:eastAsia="方正仿宋简体"/>
                <w:sz w:val="24"/>
                <w:szCs w:val="24"/>
              </w:rPr>
            </w:pPr>
          </w:p>
        </w:tc>
        <w:tc>
          <w:tcPr>
            <w:tcW w:w="882" w:type="pct"/>
            <w:gridSpan w:val="5"/>
            <w:vAlign w:val="center"/>
          </w:tcPr>
          <w:p>
            <w:pPr>
              <w:spacing w:line="300" w:lineRule="exact"/>
              <w:jc w:val="center"/>
              <w:rPr>
                <w:rFonts w:ascii="Times New Roman" w:hAnsi="Times New Roman" w:eastAsia="方正仿宋简体"/>
                <w:sz w:val="24"/>
                <w:szCs w:val="24"/>
              </w:rPr>
            </w:pPr>
          </w:p>
        </w:tc>
        <w:tc>
          <w:tcPr>
            <w:tcW w:w="883" w:type="pct"/>
            <w:gridSpan w:val="5"/>
            <w:vAlign w:val="center"/>
          </w:tcPr>
          <w:p>
            <w:pPr>
              <w:spacing w:line="300" w:lineRule="exact"/>
              <w:jc w:val="center"/>
              <w:rPr>
                <w:rFonts w:ascii="Times New Roman" w:hAnsi="Times New Roman" w:eastAsia="方正仿宋简体"/>
                <w:sz w:val="24"/>
                <w:szCs w:val="24"/>
              </w:rPr>
            </w:pPr>
          </w:p>
        </w:tc>
        <w:tc>
          <w:tcPr>
            <w:tcW w:w="997" w:type="pct"/>
            <w:gridSpan w:val="2"/>
            <w:vAlign w:val="center"/>
          </w:tcPr>
          <w:p>
            <w:pPr>
              <w:spacing w:line="30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1" w:hRule="atLeast"/>
          <w:jc w:val="center"/>
        </w:trPr>
        <w:tc>
          <w:tcPr>
            <w:tcW w:w="1355" w:type="pct"/>
            <w:gridSpan w:val="3"/>
            <w:vAlign w:val="center"/>
          </w:tcPr>
          <w:p>
            <w:pPr>
              <w:spacing w:line="3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负债总额（万元）</w:t>
            </w:r>
          </w:p>
        </w:tc>
        <w:tc>
          <w:tcPr>
            <w:tcW w:w="884" w:type="pct"/>
            <w:gridSpan w:val="3"/>
            <w:vAlign w:val="center"/>
          </w:tcPr>
          <w:p>
            <w:pPr>
              <w:spacing w:line="300" w:lineRule="exact"/>
              <w:jc w:val="center"/>
              <w:rPr>
                <w:rFonts w:ascii="Times New Roman" w:hAnsi="Times New Roman" w:eastAsia="方正仿宋简体"/>
                <w:sz w:val="24"/>
                <w:szCs w:val="24"/>
              </w:rPr>
            </w:pPr>
          </w:p>
        </w:tc>
        <w:tc>
          <w:tcPr>
            <w:tcW w:w="882" w:type="pct"/>
            <w:gridSpan w:val="5"/>
            <w:vAlign w:val="center"/>
          </w:tcPr>
          <w:p>
            <w:pPr>
              <w:spacing w:line="300" w:lineRule="exact"/>
              <w:jc w:val="center"/>
              <w:rPr>
                <w:rFonts w:ascii="Times New Roman" w:hAnsi="Times New Roman" w:eastAsia="方正仿宋简体"/>
                <w:sz w:val="24"/>
                <w:szCs w:val="24"/>
              </w:rPr>
            </w:pPr>
          </w:p>
        </w:tc>
        <w:tc>
          <w:tcPr>
            <w:tcW w:w="883" w:type="pct"/>
            <w:gridSpan w:val="5"/>
            <w:vAlign w:val="center"/>
          </w:tcPr>
          <w:p>
            <w:pPr>
              <w:spacing w:line="300" w:lineRule="exact"/>
              <w:jc w:val="center"/>
              <w:rPr>
                <w:rFonts w:ascii="Times New Roman" w:hAnsi="Times New Roman" w:eastAsia="方正仿宋简体"/>
                <w:sz w:val="24"/>
                <w:szCs w:val="24"/>
              </w:rPr>
            </w:pPr>
          </w:p>
        </w:tc>
        <w:tc>
          <w:tcPr>
            <w:tcW w:w="997" w:type="pct"/>
            <w:gridSpan w:val="2"/>
            <w:vAlign w:val="center"/>
          </w:tcPr>
          <w:p>
            <w:pPr>
              <w:spacing w:line="30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1" w:hRule="atLeast"/>
          <w:jc w:val="center"/>
        </w:trPr>
        <w:tc>
          <w:tcPr>
            <w:tcW w:w="1355" w:type="pct"/>
            <w:gridSpan w:val="3"/>
            <w:vAlign w:val="center"/>
          </w:tcPr>
          <w:p>
            <w:pPr>
              <w:spacing w:line="300" w:lineRule="exact"/>
              <w:jc w:val="center"/>
              <w:rPr>
                <w:rFonts w:ascii="Times New Roman" w:hAnsi="Times New Roman" w:eastAsia="方正仿宋简体"/>
                <w:sz w:val="24"/>
                <w:szCs w:val="24"/>
              </w:rPr>
            </w:pPr>
            <w:r>
              <w:rPr>
                <w:rFonts w:hint="eastAsia" w:ascii="方正仿宋_GBK" w:hAnsi="Times New Roman" w:eastAsia="方正仿宋_GBK"/>
                <w:sz w:val="24"/>
                <w:szCs w:val="24"/>
              </w:rPr>
              <w:t>上缴税收（万元）</w:t>
            </w:r>
          </w:p>
        </w:tc>
        <w:tc>
          <w:tcPr>
            <w:tcW w:w="884" w:type="pct"/>
            <w:gridSpan w:val="3"/>
            <w:vAlign w:val="center"/>
          </w:tcPr>
          <w:p>
            <w:pPr>
              <w:spacing w:line="300" w:lineRule="exact"/>
              <w:jc w:val="center"/>
              <w:rPr>
                <w:rFonts w:ascii="Times New Roman" w:hAnsi="Times New Roman" w:eastAsia="方正仿宋简体"/>
                <w:sz w:val="24"/>
                <w:szCs w:val="24"/>
              </w:rPr>
            </w:pPr>
          </w:p>
        </w:tc>
        <w:tc>
          <w:tcPr>
            <w:tcW w:w="882" w:type="pct"/>
            <w:gridSpan w:val="5"/>
            <w:vAlign w:val="center"/>
          </w:tcPr>
          <w:p>
            <w:pPr>
              <w:spacing w:line="300" w:lineRule="exact"/>
              <w:jc w:val="center"/>
              <w:rPr>
                <w:rFonts w:ascii="Times New Roman" w:hAnsi="Times New Roman" w:eastAsia="方正仿宋简体"/>
                <w:sz w:val="24"/>
                <w:szCs w:val="24"/>
              </w:rPr>
            </w:pPr>
          </w:p>
        </w:tc>
        <w:tc>
          <w:tcPr>
            <w:tcW w:w="883" w:type="pct"/>
            <w:gridSpan w:val="5"/>
            <w:vAlign w:val="center"/>
          </w:tcPr>
          <w:p>
            <w:pPr>
              <w:spacing w:line="300" w:lineRule="exact"/>
              <w:jc w:val="center"/>
              <w:rPr>
                <w:rFonts w:ascii="Times New Roman" w:hAnsi="Times New Roman" w:eastAsia="方正仿宋简体"/>
                <w:sz w:val="24"/>
                <w:szCs w:val="24"/>
              </w:rPr>
            </w:pPr>
          </w:p>
        </w:tc>
        <w:tc>
          <w:tcPr>
            <w:tcW w:w="997" w:type="pct"/>
            <w:gridSpan w:val="2"/>
            <w:vAlign w:val="center"/>
          </w:tcPr>
          <w:p>
            <w:pPr>
              <w:spacing w:line="30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1" w:hRule="atLeast"/>
          <w:jc w:val="center"/>
        </w:trPr>
        <w:tc>
          <w:tcPr>
            <w:tcW w:w="1355" w:type="pct"/>
            <w:gridSpan w:val="3"/>
            <w:vAlign w:val="center"/>
          </w:tcPr>
          <w:p>
            <w:pPr>
              <w:spacing w:line="300" w:lineRule="exact"/>
              <w:jc w:val="center"/>
              <w:rPr>
                <w:rFonts w:ascii="Times New Roman" w:hAnsi="Times New Roman" w:eastAsia="方正仿宋简体"/>
                <w:sz w:val="24"/>
                <w:szCs w:val="24"/>
              </w:rPr>
            </w:pPr>
            <w:r>
              <w:rPr>
                <w:rFonts w:hint="eastAsia" w:ascii="方正仿宋_GBK" w:hAnsi="Times New Roman" w:eastAsia="方正仿宋_GBK"/>
                <w:sz w:val="24"/>
                <w:szCs w:val="24"/>
              </w:rPr>
              <w:t>从业人员期末人数（人）</w:t>
            </w:r>
          </w:p>
        </w:tc>
        <w:tc>
          <w:tcPr>
            <w:tcW w:w="884" w:type="pct"/>
            <w:gridSpan w:val="3"/>
            <w:vAlign w:val="center"/>
          </w:tcPr>
          <w:p>
            <w:pPr>
              <w:spacing w:line="300" w:lineRule="exact"/>
              <w:jc w:val="center"/>
              <w:rPr>
                <w:rFonts w:ascii="Times New Roman" w:hAnsi="Times New Roman" w:eastAsia="方正仿宋简体"/>
                <w:sz w:val="24"/>
                <w:szCs w:val="24"/>
              </w:rPr>
            </w:pPr>
          </w:p>
        </w:tc>
        <w:tc>
          <w:tcPr>
            <w:tcW w:w="882" w:type="pct"/>
            <w:gridSpan w:val="5"/>
            <w:vAlign w:val="center"/>
          </w:tcPr>
          <w:p>
            <w:pPr>
              <w:spacing w:line="300" w:lineRule="exact"/>
              <w:jc w:val="center"/>
              <w:rPr>
                <w:rFonts w:ascii="Times New Roman" w:hAnsi="Times New Roman" w:eastAsia="方正仿宋简体"/>
                <w:sz w:val="24"/>
                <w:szCs w:val="24"/>
              </w:rPr>
            </w:pPr>
          </w:p>
        </w:tc>
        <w:tc>
          <w:tcPr>
            <w:tcW w:w="883" w:type="pct"/>
            <w:gridSpan w:val="5"/>
            <w:vAlign w:val="center"/>
          </w:tcPr>
          <w:p>
            <w:pPr>
              <w:spacing w:line="300" w:lineRule="exact"/>
              <w:jc w:val="center"/>
              <w:rPr>
                <w:rFonts w:ascii="Times New Roman" w:hAnsi="Times New Roman" w:eastAsia="方正仿宋简体"/>
                <w:sz w:val="24"/>
                <w:szCs w:val="24"/>
              </w:rPr>
            </w:pPr>
          </w:p>
        </w:tc>
        <w:tc>
          <w:tcPr>
            <w:tcW w:w="997" w:type="pct"/>
            <w:gridSpan w:val="2"/>
            <w:vAlign w:val="center"/>
          </w:tcPr>
          <w:p>
            <w:pPr>
              <w:spacing w:line="30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1" w:hRule="atLeast"/>
          <w:jc w:val="center"/>
        </w:trPr>
        <w:tc>
          <w:tcPr>
            <w:tcW w:w="1355" w:type="pct"/>
            <w:gridSpan w:val="3"/>
            <w:vAlign w:val="center"/>
          </w:tcPr>
          <w:p>
            <w:pPr>
              <w:spacing w:line="3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研发经费支出（万元）</w:t>
            </w:r>
          </w:p>
        </w:tc>
        <w:tc>
          <w:tcPr>
            <w:tcW w:w="884" w:type="pct"/>
            <w:gridSpan w:val="3"/>
            <w:vAlign w:val="center"/>
          </w:tcPr>
          <w:p>
            <w:pPr>
              <w:spacing w:line="300" w:lineRule="exact"/>
              <w:jc w:val="center"/>
              <w:rPr>
                <w:rFonts w:ascii="Times New Roman" w:hAnsi="Times New Roman" w:eastAsia="方正仿宋简体"/>
                <w:sz w:val="24"/>
                <w:szCs w:val="24"/>
              </w:rPr>
            </w:pPr>
          </w:p>
        </w:tc>
        <w:tc>
          <w:tcPr>
            <w:tcW w:w="882" w:type="pct"/>
            <w:gridSpan w:val="5"/>
            <w:vAlign w:val="center"/>
          </w:tcPr>
          <w:p>
            <w:pPr>
              <w:spacing w:line="300" w:lineRule="exact"/>
              <w:jc w:val="center"/>
              <w:rPr>
                <w:rFonts w:ascii="Times New Roman" w:hAnsi="Times New Roman" w:eastAsia="方正仿宋简体"/>
                <w:sz w:val="24"/>
                <w:szCs w:val="24"/>
              </w:rPr>
            </w:pPr>
          </w:p>
        </w:tc>
        <w:tc>
          <w:tcPr>
            <w:tcW w:w="883" w:type="pct"/>
            <w:gridSpan w:val="5"/>
            <w:vAlign w:val="center"/>
          </w:tcPr>
          <w:p>
            <w:pPr>
              <w:spacing w:line="300" w:lineRule="exact"/>
              <w:jc w:val="center"/>
              <w:rPr>
                <w:rFonts w:ascii="Times New Roman" w:hAnsi="Times New Roman" w:eastAsia="方正仿宋简体"/>
                <w:sz w:val="24"/>
                <w:szCs w:val="24"/>
              </w:rPr>
            </w:pPr>
          </w:p>
        </w:tc>
        <w:tc>
          <w:tcPr>
            <w:tcW w:w="997" w:type="pct"/>
            <w:gridSpan w:val="2"/>
            <w:vAlign w:val="center"/>
          </w:tcPr>
          <w:p>
            <w:pPr>
              <w:spacing w:line="30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1" w:hRule="atLeast"/>
          <w:jc w:val="center"/>
        </w:trPr>
        <w:tc>
          <w:tcPr>
            <w:tcW w:w="1355" w:type="pct"/>
            <w:gridSpan w:val="3"/>
            <w:vAlign w:val="center"/>
          </w:tcPr>
          <w:p>
            <w:pPr>
              <w:spacing w:line="3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发明专利申请（件）</w:t>
            </w:r>
          </w:p>
        </w:tc>
        <w:tc>
          <w:tcPr>
            <w:tcW w:w="884" w:type="pct"/>
            <w:gridSpan w:val="3"/>
            <w:vAlign w:val="center"/>
          </w:tcPr>
          <w:p>
            <w:pPr>
              <w:spacing w:line="300" w:lineRule="exact"/>
              <w:jc w:val="center"/>
              <w:rPr>
                <w:rFonts w:ascii="Times New Roman" w:hAnsi="Times New Roman" w:eastAsia="方正仿宋简体"/>
                <w:sz w:val="24"/>
                <w:szCs w:val="24"/>
              </w:rPr>
            </w:pPr>
          </w:p>
        </w:tc>
        <w:tc>
          <w:tcPr>
            <w:tcW w:w="882" w:type="pct"/>
            <w:gridSpan w:val="5"/>
            <w:vAlign w:val="center"/>
          </w:tcPr>
          <w:p>
            <w:pPr>
              <w:spacing w:line="300" w:lineRule="exact"/>
              <w:jc w:val="center"/>
              <w:rPr>
                <w:rFonts w:ascii="Times New Roman" w:hAnsi="Times New Roman" w:eastAsia="方正仿宋简体"/>
                <w:sz w:val="24"/>
                <w:szCs w:val="24"/>
              </w:rPr>
            </w:pPr>
          </w:p>
        </w:tc>
        <w:tc>
          <w:tcPr>
            <w:tcW w:w="883" w:type="pct"/>
            <w:gridSpan w:val="5"/>
            <w:vAlign w:val="center"/>
          </w:tcPr>
          <w:p>
            <w:pPr>
              <w:spacing w:line="300" w:lineRule="exact"/>
              <w:jc w:val="center"/>
              <w:rPr>
                <w:rFonts w:ascii="Times New Roman" w:hAnsi="Times New Roman" w:eastAsia="方正仿宋简体"/>
                <w:sz w:val="24"/>
                <w:szCs w:val="24"/>
              </w:rPr>
            </w:pPr>
          </w:p>
        </w:tc>
        <w:tc>
          <w:tcPr>
            <w:tcW w:w="997" w:type="pct"/>
            <w:gridSpan w:val="2"/>
            <w:vAlign w:val="center"/>
          </w:tcPr>
          <w:p>
            <w:pPr>
              <w:spacing w:line="30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1" w:hRule="atLeast"/>
          <w:jc w:val="center"/>
        </w:trPr>
        <w:tc>
          <w:tcPr>
            <w:tcW w:w="1355" w:type="pct"/>
            <w:gridSpan w:val="3"/>
            <w:vAlign w:val="center"/>
          </w:tcPr>
          <w:p>
            <w:pPr>
              <w:spacing w:line="300" w:lineRule="exact"/>
              <w:jc w:val="center"/>
              <w:rPr>
                <w:rFonts w:ascii="方正仿宋_GBK" w:hAnsi="Times New Roman" w:eastAsia="方正仿宋_GBK"/>
                <w:sz w:val="24"/>
                <w:szCs w:val="24"/>
              </w:rPr>
            </w:pPr>
            <w:r>
              <w:rPr>
                <w:rFonts w:hint="eastAsia" w:ascii="方正仿宋_GBK" w:hAnsi="Times New Roman" w:eastAsia="方正仿宋_GBK"/>
                <w:sz w:val="24"/>
                <w:szCs w:val="24"/>
              </w:rPr>
              <w:t>发明专利授权（件）</w:t>
            </w:r>
          </w:p>
        </w:tc>
        <w:tc>
          <w:tcPr>
            <w:tcW w:w="884" w:type="pct"/>
            <w:gridSpan w:val="3"/>
            <w:vAlign w:val="center"/>
          </w:tcPr>
          <w:p>
            <w:pPr>
              <w:spacing w:line="300" w:lineRule="exact"/>
              <w:jc w:val="center"/>
              <w:rPr>
                <w:rFonts w:ascii="Times New Roman" w:hAnsi="Times New Roman" w:eastAsia="方正仿宋简体"/>
                <w:sz w:val="24"/>
                <w:szCs w:val="24"/>
              </w:rPr>
            </w:pPr>
          </w:p>
        </w:tc>
        <w:tc>
          <w:tcPr>
            <w:tcW w:w="882" w:type="pct"/>
            <w:gridSpan w:val="5"/>
            <w:vAlign w:val="center"/>
          </w:tcPr>
          <w:p>
            <w:pPr>
              <w:spacing w:line="300" w:lineRule="exact"/>
              <w:jc w:val="center"/>
              <w:rPr>
                <w:rFonts w:ascii="Times New Roman" w:hAnsi="Times New Roman" w:eastAsia="方正仿宋简体"/>
                <w:sz w:val="24"/>
                <w:szCs w:val="24"/>
              </w:rPr>
            </w:pPr>
          </w:p>
        </w:tc>
        <w:tc>
          <w:tcPr>
            <w:tcW w:w="883" w:type="pct"/>
            <w:gridSpan w:val="5"/>
            <w:vAlign w:val="center"/>
          </w:tcPr>
          <w:p>
            <w:pPr>
              <w:spacing w:line="300" w:lineRule="exact"/>
              <w:jc w:val="center"/>
              <w:rPr>
                <w:rFonts w:ascii="Times New Roman" w:hAnsi="Times New Roman" w:eastAsia="方正仿宋简体"/>
                <w:sz w:val="24"/>
                <w:szCs w:val="24"/>
              </w:rPr>
            </w:pPr>
          </w:p>
        </w:tc>
        <w:tc>
          <w:tcPr>
            <w:tcW w:w="997" w:type="pct"/>
            <w:gridSpan w:val="2"/>
            <w:vAlign w:val="center"/>
          </w:tcPr>
          <w:p>
            <w:pPr>
              <w:spacing w:line="30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30" w:hRule="atLeast"/>
          <w:jc w:val="center"/>
        </w:trPr>
        <w:tc>
          <w:tcPr>
            <w:tcW w:w="5000" w:type="pct"/>
            <w:gridSpan w:val="18"/>
            <w:tcBorders>
              <w:top w:val="single" w:color="auto" w:sz="4" w:space="0"/>
              <w:left w:val="single" w:color="auto" w:sz="4" w:space="0"/>
              <w:bottom w:val="single" w:color="auto" w:sz="4" w:space="0"/>
              <w:right w:val="single" w:color="auto" w:sz="4" w:space="0"/>
            </w:tcBorders>
          </w:tcPr>
          <w:p>
            <w:pPr>
              <w:adjustRightInd w:val="0"/>
              <w:snapToGrid w:val="0"/>
              <w:rPr>
                <w:rFonts w:ascii="方正仿宋_GBK" w:hAnsi="Times New Roman" w:eastAsia="方正仿宋_GBK"/>
                <w:b/>
                <w:sz w:val="24"/>
                <w:szCs w:val="24"/>
              </w:rPr>
            </w:pPr>
          </w:p>
          <w:p>
            <w:pPr>
              <w:adjustRightInd w:val="0"/>
              <w:snapToGrid w:val="0"/>
              <w:rPr>
                <w:rFonts w:ascii="方正仿宋_GBK" w:hAnsi="Times New Roman" w:eastAsia="方正仿宋_GBK"/>
                <w:b/>
                <w:sz w:val="24"/>
                <w:szCs w:val="24"/>
              </w:rPr>
            </w:pPr>
            <w:r>
              <w:rPr>
                <w:rFonts w:hint="eastAsia" w:ascii="方正仿宋_GBK" w:hAnsi="仿宋_GB2312" w:eastAsia="方正仿宋_GBK" w:cs="仿宋_GB2312"/>
                <w:color w:val="000000"/>
                <w:kern w:val="0"/>
                <w:sz w:val="24"/>
              </w:rPr>
              <w:t>本企业郑重承诺：提交的申报材料、融资估值等信息真实、准确和有效，并对真实性负责。</w:t>
            </w:r>
          </w:p>
          <w:p>
            <w:pPr>
              <w:adjustRightInd w:val="0"/>
              <w:snapToGrid w:val="0"/>
              <w:ind w:firstLine="425" w:firstLineChars="180"/>
              <w:rPr>
                <w:rFonts w:ascii="方正仿宋_GBK" w:hAnsi="Times New Roman" w:eastAsia="方正仿宋_GBK"/>
                <w:b/>
                <w:sz w:val="24"/>
                <w:szCs w:val="24"/>
              </w:rPr>
            </w:pPr>
          </w:p>
          <w:p>
            <w:pPr>
              <w:adjustRightInd w:val="0"/>
              <w:snapToGrid w:val="0"/>
              <w:ind w:firstLine="3932" w:firstLineChars="1666"/>
              <w:rPr>
                <w:rFonts w:ascii="方正仿宋_GBK" w:hAnsi="Times New Roman" w:eastAsia="方正仿宋_GBK"/>
                <w:sz w:val="24"/>
                <w:szCs w:val="24"/>
              </w:rPr>
            </w:pPr>
            <w:r>
              <w:rPr>
                <w:rFonts w:hint="eastAsia" w:ascii="方正仿宋_GBK" w:hAnsi="仿宋_GB2312" w:eastAsia="方正仿宋_GBK" w:cs="仿宋_GB2312"/>
                <w:color w:val="000000"/>
                <w:kern w:val="0"/>
                <w:sz w:val="24"/>
              </w:rPr>
              <w:t>法定代表人签字：</w:t>
            </w:r>
            <w:r>
              <w:rPr>
                <w:rFonts w:hint="eastAsia" w:ascii="方正仿宋_GBK" w:hAnsi="Times New Roman" w:eastAsia="方正仿宋_GBK"/>
                <w:sz w:val="24"/>
                <w:szCs w:val="24"/>
              </w:rPr>
              <w:t xml:space="preserve">              </w:t>
            </w:r>
          </w:p>
          <w:p>
            <w:pPr>
              <w:adjustRightInd w:val="0"/>
              <w:snapToGrid w:val="0"/>
              <w:spacing w:line="440" w:lineRule="exact"/>
              <w:ind w:firstLine="5896" w:firstLineChars="2498"/>
              <w:rPr>
                <w:rFonts w:ascii="方正仿宋_GBK" w:hAnsi="Times New Roman" w:eastAsia="方正仿宋_GBK"/>
                <w:sz w:val="24"/>
                <w:szCs w:val="24"/>
              </w:rPr>
            </w:pPr>
            <w:r>
              <w:rPr>
                <w:rFonts w:hint="eastAsia" w:ascii="方正仿宋_GBK" w:hAnsi="Times New Roman" w:eastAsia="方正仿宋_GBK"/>
                <w:sz w:val="24"/>
                <w:szCs w:val="24"/>
              </w:rPr>
              <w:t>企业（公章）</w:t>
            </w:r>
          </w:p>
          <w:p>
            <w:pPr>
              <w:adjustRightInd w:val="0"/>
              <w:snapToGrid w:val="0"/>
              <w:spacing w:line="440" w:lineRule="exact"/>
              <w:ind w:right="468" w:firstLine="5664" w:firstLineChars="2400"/>
              <w:rPr>
                <w:rFonts w:ascii="Times New Roman" w:hAnsi="Times New Roman" w:eastAsia="方正仿宋简体"/>
                <w:b/>
                <w:sz w:val="24"/>
                <w:szCs w:val="24"/>
              </w:rPr>
            </w:pPr>
            <w:r>
              <w:rPr>
                <w:rFonts w:ascii="方正仿宋_GBK" w:hAnsi="Times New Roman" w:eastAsia="方正仿宋_GBK"/>
                <w:sz w:val="24"/>
                <w:szCs w:val="24"/>
              </w:rPr>
              <w:t>2024</w:t>
            </w:r>
            <w:r>
              <w:rPr>
                <w:rFonts w:hint="eastAsia" w:ascii="方正仿宋_GBK" w:hAnsi="Times New Roman" w:eastAsia="方正仿宋_GBK"/>
                <w:sz w:val="24"/>
                <w:szCs w:val="24"/>
              </w:rPr>
              <w:t>年   月   日</w:t>
            </w:r>
          </w:p>
        </w:tc>
      </w:tr>
    </w:tbl>
    <w:p>
      <w:pPr>
        <w:spacing w:line="400" w:lineRule="exact"/>
        <w:jc w:val="left"/>
        <w:rPr>
          <w:rFonts w:ascii="方正黑体_GBK" w:hAnsi="仿宋" w:eastAsia="方正黑体_GBK" w:cs="仿宋_GB2312"/>
          <w:kern w:val="0"/>
          <w:sz w:val="24"/>
          <w:szCs w:val="24"/>
        </w:rPr>
      </w:pPr>
      <w:r>
        <w:rPr>
          <w:rFonts w:hint="eastAsia" w:ascii="方正黑体_GBK" w:hAnsi="仿宋" w:eastAsia="方正黑体_GBK" w:cs="仿宋_GB2312"/>
          <w:kern w:val="0"/>
          <w:sz w:val="24"/>
          <w:szCs w:val="24"/>
        </w:rPr>
        <w:t>证明材料：</w:t>
      </w:r>
    </w:p>
    <w:p>
      <w:pPr>
        <w:spacing w:line="400" w:lineRule="exact"/>
        <w:ind w:firstLine="463" w:firstLineChars="196"/>
        <w:jc w:val="left"/>
        <w:rPr>
          <w:rFonts w:ascii="Times New Roman" w:hAnsi="Times New Roman" w:eastAsia="方正仿宋_GBK"/>
          <w:sz w:val="24"/>
          <w:szCs w:val="24"/>
        </w:rPr>
      </w:pPr>
      <w:r>
        <w:rPr>
          <w:rFonts w:ascii="Times New Roman" w:hAnsi="Times New Roman" w:eastAsia="方正仿宋_GBK"/>
          <w:sz w:val="24"/>
          <w:szCs w:val="24"/>
        </w:rPr>
        <w:t>请以附件形式，提供以下材料：</w:t>
      </w:r>
    </w:p>
    <w:p>
      <w:pPr>
        <w:spacing w:line="400" w:lineRule="exact"/>
        <w:ind w:firstLine="463" w:firstLineChars="196"/>
        <w:jc w:val="left"/>
        <w:rPr>
          <w:rFonts w:ascii="Times New Roman" w:hAnsi="Times New Roman" w:eastAsia="方正仿宋_GBK"/>
          <w:sz w:val="24"/>
          <w:szCs w:val="24"/>
        </w:rPr>
      </w:pPr>
      <w:r>
        <w:rPr>
          <w:rFonts w:hint="eastAsia" w:ascii="Times New Roman" w:hAnsi="Times New Roman" w:eastAsia="方正仿宋_GBK"/>
          <w:sz w:val="24"/>
          <w:szCs w:val="24"/>
        </w:rPr>
        <w:t>（1）经审计的企业2022、2023年度财务报告，包括会计报表、会计报表附注和财务情况说明书（可提供复印件及原件pdf电子版）。</w:t>
      </w:r>
    </w:p>
    <w:p>
      <w:pPr>
        <w:spacing w:line="400" w:lineRule="exact"/>
        <w:ind w:firstLine="463" w:firstLineChars="196"/>
        <w:jc w:val="left"/>
        <w:rPr>
          <w:rFonts w:ascii="Times New Roman" w:hAnsi="Times New Roman" w:eastAsia="方正仿宋_GBK"/>
          <w:sz w:val="24"/>
          <w:szCs w:val="24"/>
        </w:rPr>
      </w:pPr>
      <w:r>
        <w:rPr>
          <w:rFonts w:hint="eastAsia" w:ascii="Times New Roman" w:hAnsi="Times New Roman" w:eastAsia="方正仿宋_GBK"/>
          <w:sz w:val="24"/>
          <w:szCs w:val="24"/>
        </w:rPr>
        <w:t>（2）企业2022、2023年度的纳税情况（从税务申报系统打印并加盖税务机关纳税专用章或附相关纳税证明材料）。</w:t>
      </w:r>
    </w:p>
    <w:p>
      <w:pPr>
        <w:spacing w:line="400" w:lineRule="exact"/>
        <w:ind w:firstLine="463" w:firstLineChars="196"/>
        <w:jc w:val="left"/>
        <w:rPr>
          <w:rFonts w:ascii="Times New Roman" w:hAnsi="Times New Roman" w:eastAsia="方正仿宋_GBK"/>
          <w:sz w:val="24"/>
          <w:szCs w:val="24"/>
        </w:rPr>
      </w:pPr>
      <w:r>
        <w:rPr>
          <w:rFonts w:hint="eastAsia" w:ascii="Times New Roman" w:hAnsi="Times New Roman" w:eastAsia="方正仿宋_GBK"/>
          <w:sz w:val="24"/>
          <w:szCs w:val="24"/>
        </w:rPr>
        <w:t>（3）企业自主知识产权及制（修）定标准情况，仅提供汇总清单（格式：序号、登记（专利、标准）号、产品（标准）名称、知识产权类型）。</w:t>
      </w:r>
    </w:p>
    <w:p>
      <w:pPr>
        <w:spacing w:line="400" w:lineRule="exact"/>
        <w:ind w:firstLine="463" w:firstLineChars="196"/>
        <w:jc w:val="left"/>
        <w:rPr>
          <w:rFonts w:ascii="Times New Roman" w:hAnsi="Times New Roman" w:eastAsia="方正仿宋_GBK"/>
          <w:sz w:val="24"/>
          <w:szCs w:val="24"/>
        </w:rPr>
      </w:pPr>
      <w:r>
        <w:rPr>
          <w:rFonts w:hint="eastAsia" w:ascii="Times New Roman" w:hAnsi="Times New Roman" w:eastAsia="方正仿宋_GBK"/>
          <w:sz w:val="24"/>
          <w:szCs w:val="24"/>
        </w:rPr>
        <w:t>（4）企业研发投入、承担项目及其他相关证明。</w:t>
      </w:r>
    </w:p>
    <w:p>
      <w:pPr>
        <w:spacing w:line="400" w:lineRule="exact"/>
        <w:ind w:firstLine="463" w:firstLineChars="196"/>
        <w:jc w:val="left"/>
        <w:rPr>
          <w:rFonts w:ascii="Times New Roman" w:hAnsi="Times New Roman" w:eastAsia="方正仿宋_GBK"/>
          <w:sz w:val="24"/>
          <w:szCs w:val="24"/>
        </w:rPr>
      </w:pPr>
      <w:r>
        <w:rPr>
          <w:rFonts w:hint="eastAsia" w:ascii="Times New Roman" w:hAnsi="Times New Roman" w:eastAsia="方正仿宋_GBK"/>
          <w:sz w:val="24"/>
          <w:szCs w:val="24"/>
        </w:rPr>
        <w:t>（5）企业融资情况证明材料，最新一轮融资协议（包括“</w:t>
      </w:r>
      <w:r>
        <w:rPr>
          <w:rFonts w:ascii="Times New Roman" w:hAnsi="Times New Roman" w:eastAsia="方正仿宋_GBK"/>
          <w:sz w:val="24"/>
          <w:szCs w:val="24"/>
        </w:rPr>
        <w:t>增资方式、增资价款、目标企业与投资方盖章</w:t>
      </w:r>
      <w:r>
        <w:rPr>
          <w:rFonts w:hint="eastAsia" w:ascii="Times New Roman" w:hAnsi="Times New Roman" w:eastAsia="方正仿宋_GBK"/>
          <w:sz w:val="24"/>
          <w:szCs w:val="24"/>
        </w:rPr>
        <w:t>”等</w:t>
      </w:r>
      <w:r>
        <w:rPr>
          <w:rFonts w:ascii="Times New Roman" w:hAnsi="Times New Roman" w:eastAsia="方正仿宋_GBK"/>
          <w:sz w:val="24"/>
          <w:szCs w:val="24"/>
        </w:rPr>
        <w:t>内容</w:t>
      </w:r>
      <w:r>
        <w:rPr>
          <w:rFonts w:hint="eastAsia" w:ascii="Times New Roman" w:hAnsi="Times New Roman" w:eastAsia="方正仿宋_GBK"/>
          <w:sz w:val="24"/>
          <w:szCs w:val="24"/>
        </w:rPr>
        <w:t>）、</w:t>
      </w:r>
      <w:r>
        <w:rPr>
          <w:rFonts w:ascii="Times New Roman" w:hAnsi="Times New Roman" w:eastAsia="方正仿宋_GBK"/>
          <w:sz w:val="24"/>
          <w:szCs w:val="24"/>
        </w:rPr>
        <w:t>股权变更证明、</w:t>
      </w:r>
      <w:r>
        <w:rPr>
          <w:rFonts w:hint="eastAsia" w:ascii="Times New Roman" w:hAnsi="Times New Roman" w:eastAsia="方正仿宋_GBK"/>
          <w:sz w:val="24"/>
          <w:szCs w:val="24"/>
        </w:rPr>
        <w:t>资金到账证明等。</w:t>
      </w:r>
    </w:p>
    <w:p>
      <w:pPr>
        <w:spacing w:line="400" w:lineRule="exact"/>
        <w:ind w:firstLine="463" w:firstLineChars="196"/>
        <w:jc w:val="left"/>
        <w:rPr>
          <w:rFonts w:ascii="Times New Roman" w:hAnsi="Times New Roman" w:eastAsia="方正仿宋_GBK"/>
          <w:sz w:val="24"/>
          <w:szCs w:val="24"/>
        </w:rPr>
      </w:pPr>
      <w:r>
        <w:rPr>
          <w:rFonts w:hint="eastAsia" w:ascii="Times New Roman" w:hAnsi="Times New Roman" w:eastAsia="方正仿宋_GBK"/>
          <w:sz w:val="24"/>
          <w:szCs w:val="24"/>
        </w:rPr>
        <w:t>（6）估值不足10亿美元且申报独角兽的企业，需对照推荐条件第4条另附说明。</w:t>
      </w:r>
    </w:p>
    <w:p>
      <w:pPr>
        <w:ind w:firstLine="541" w:firstLineChars="196"/>
        <w:jc w:val="left"/>
        <w:rPr>
          <w:rFonts w:ascii="方正仿宋简体" w:eastAsia="方正仿宋简体"/>
          <w:sz w:val="28"/>
          <w:szCs w:val="28"/>
        </w:rPr>
        <w:sectPr>
          <w:headerReference r:id="rId8" w:type="first"/>
          <w:footerReference r:id="rId11" w:type="first"/>
          <w:headerReference r:id="rId6" w:type="default"/>
          <w:footerReference r:id="rId9" w:type="default"/>
          <w:headerReference r:id="rId7" w:type="even"/>
          <w:footerReference r:id="rId10" w:type="even"/>
          <w:pgSz w:w="11906" w:h="16838"/>
          <w:pgMar w:top="1814" w:right="1531" w:bottom="1985" w:left="1531" w:header="720" w:footer="1474" w:gutter="0"/>
          <w:paperSrc w:first="15" w:other="15"/>
          <w:cols w:space="720" w:num="1"/>
          <w:docGrid w:type="linesAndChars" w:linePitch="590" w:charSpace="-1024"/>
        </w:sectPr>
      </w:pPr>
    </w:p>
    <w:p>
      <w:pPr>
        <w:adjustRightInd w:val="0"/>
        <w:spacing w:line="560" w:lineRule="exact"/>
        <w:rPr>
          <w:rFonts w:ascii="Times New Roman" w:hAnsi="Times New Roman" w:eastAsia="方正黑体_GBK"/>
          <w:bCs/>
          <w:kern w:val="44"/>
          <w:sz w:val="32"/>
          <w:szCs w:val="32"/>
          <w:lang w:val="zh-CN"/>
        </w:rPr>
      </w:pPr>
      <w:r>
        <w:rPr>
          <w:rFonts w:ascii="Times New Roman" w:hAnsi="Times New Roman" w:eastAsia="方正黑体_GBK"/>
          <w:kern w:val="0"/>
          <w:sz w:val="32"/>
          <w:szCs w:val="32"/>
          <w:shd w:val="clear" w:color="auto" w:fill="FFFFFF"/>
        </w:rPr>
        <w:t>附件2：</w:t>
      </w:r>
    </w:p>
    <w:p>
      <w:pPr>
        <w:adjustRightInd w:val="0"/>
        <w:snapToGrid w:val="0"/>
        <w:spacing w:line="590" w:lineRule="exact"/>
        <w:jc w:val="center"/>
        <w:rPr>
          <w:rFonts w:ascii="方正小标宋_GBK" w:hAnsi="Times New Roman" w:eastAsia="方正小标宋_GBK"/>
          <w:sz w:val="44"/>
          <w:szCs w:val="44"/>
        </w:rPr>
      </w:pPr>
      <w:r>
        <w:rPr>
          <w:rFonts w:hint="eastAsia" w:ascii="方正小标宋_GBK" w:hAnsi="Times New Roman" w:eastAsia="方正小标宋_GBK"/>
          <w:sz w:val="44"/>
          <w:szCs w:val="44"/>
        </w:rPr>
        <w:t>独角兽企业基本情况汇总表</w:t>
      </w:r>
    </w:p>
    <w:p>
      <w:pPr>
        <w:adjustRightInd w:val="0"/>
        <w:snapToGrid w:val="0"/>
        <w:spacing w:line="590" w:lineRule="exact"/>
        <w:jc w:val="center"/>
        <w:rPr>
          <w:rFonts w:ascii="方正楷体_GBK" w:hAnsi="Times New Roman" w:eastAsia="方正楷体_GBK"/>
          <w:sz w:val="32"/>
          <w:szCs w:val="32"/>
        </w:rPr>
      </w:pPr>
      <w:r>
        <w:rPr>
          <w:rFonts w:hint="eastAsia" w:ascii="方正楷体_GBK" w:hAnsi="Times New Roman" w:eastAsia="方正楷体_GBK"/>
          <w:sz w:val="32"/>
          <w:szCs w:val="32"/>
        </w:rPr>
        <w:t>（科技部门填写）</w:t>
      </w:r>
    </w:p>
    <w:p>
      <w:pPr>
        <w:adjustRightInd w:val="0"/>
        <w:snapToGrid w:val="0"/>
        <w:spacing w:after="295" w:afterLines="50" w:line="590" w:lineRule="exact"/>
        <w:rPr>
          <w:rFonts w:ascii="方正仿宋_GBK" w:hAnsi="Times New Roman" w:eastAsia="方正仿宋_GBK"/>
          <w:snapToGrid w:val="0"/>
          <w:kern w:val="0"/>
          <w:sz w:val="26"/>
          <w:szCs w:val="26"/>
          <w:u w:val="single"/>
        </w:rPr>
      </w:pPr>
      <w:r>
        <w:rPr>
          <w:rFonts w:hint="eastAsia" w:ascii="方正仿宋_GBK" w:hAnsi="Times New Roman" w:eastAsia="方正仿宋_GBK"/>
          <w:snapToGrid w:val="0"/>
          <w:kern w:val="0"/>
          <w:sz w:val="26"/>
          <w:szCs w:val="26"/>
        </w:rPr>
        <w:t>单位名称：</w:t>
      </w:r>
      <w:r>
        <w:rPr>
          <w:rFonts w:hint="eastAsia" w:ascii="方正仿宋_GBK" w:hAnsi="Times New Roman" w:eastAsia="方正仿宋_GBK"/>
          <w:snapToGrid w:val="0"/>
          <w:kern w:val="0"/>
          <w:sz w:val="26"/>
          <w:szCs w:val="26"/>
          <w:u w:val="single"/>
        </w:rPr>
        <w:t xml:space="preserve">     （盖章）      </w:t>
      </w:r>
      <w:r>
        <w:rPr>
          <w:rFonts w:ascii="方正仿宋_GBK" w:hAnsi="Times New Roman" w:eastAsia="方正仿宋_GBK"/>
          <w:snapToGrid w:val="0"/>
          <w:kern w:val="0"/>
          <w:sz w:val="26"/>
          <w:szCs w:val="26"/>
          <w:u w:val="single"/>
        </w:rPr>
        <w:t xml:space="preserve">          </w:t>
      </w:r>
      <w:r>
        <w:rPr>
          <w:rFonts w:hint="eastAsia" w:ascii="方正仿宋_GBK" w:hAnsi="Times New Roman" w:eastAsia="方正仿宋_GBK"/>
          <w:snapToGrid w:val="0"/>
          <w:kern w:val="0"/>
          <w:sz w:val="26"/>
          <w:szCs w:val="26"/>
          <w:u w:val="single"/>
        </w:rPr>
        <w:t xml:space="preserve"> </w:t>
      </w:r>
    </w:p>
    <w:tbl>
      <w:tblPr>
        <w:tblStyle w:val="11"/>
        <w:tblW w:w="132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8"/>
        <w:gridCol w:w="4064"/>
        <w:gridCol w:w="1194"/>
        <w:gridCol w:w="1331"/>
        <w:gridCol w:w="2882"/>
        <w:gridCol w:w="1668"/>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trPr>
        <w:tc>
          <w:tcPr>
            <w:tcW w:w="728" w:type="dxa"/>
            <w:vAlign w:val="center"/>
          </w:tcPr>
          <w:p>
            <w:pPr>
              <w:adjustRightInd w:val="0"/>
              <w:spacing w:line="400" w:lineRule="exact"/>
              <w:jc w:val="center"/>
              <w:rPr>
                <w:rFonts w:ascii="方正黑体_GBK" w:hAnsi="Times New Roman" w:eastAsia="方正黑体_GBK"/>
                <w:szCs w:val="21"/>
              </w:rPr>
            </w:pPr>
            <w:r>
              <w:rPr>
                <w:rFonts w:hint="eastAsia" w:ascii="方正黑体_GBK" w:hAnsi="Times New Roman" w:eastAsia="方正黑体_GBK"/>
                <w:snapToGrid w:val="0"/>
                <w:kern w:val="0"/>
                <w:szCs w:val="21"/>
              </w:rPr>
              <w:t>序号</w:t>
            </w:r>
          </w:p>
        </w:tc>
        <w:tc>
          <w:tcPr>
            <w:tcW w:w="4064" w:type="dxa"/>
            <w:vAlign w:val="center"/>
          </w:tcPr>
          <w:p>
            <w:pPr>
              <w:adjustRightInd w:val="0"/>
              <w:spacing w:line="400" w:lineRule="exact"/>
              <w:jc w:val="center"/>
              <w:rPr>
                <w:rFonts w:ascii="Times New Roman" w:hAnsi="Times New Roman" w:eastAsia="方正黑体_GBK"/>
                <w:szCs w:val="21"/>
              </w:rPr>
            </w:pPr>
            <w:r>
              <w:rPr>
                <w:rFonts w:ascii="Times New Roman" w:hAnsi="Times New Roman" w:eastAsia="方正黑体_GBK"/>
                <w:snapToGrid w:val="0"/>
                <w:kern w:val="0"/>
                <w:szCs w:val="21"/>
              </w:rPr>
              <w:t>企业名称</w:t>
            </w:r>
          </w:p>
        </w:tc>
        <w:tc>
          <w:tcPr>
            <w:tcW w:w="1194" w:type="dxa"/>
            <w:vAlign w:val="center"/>
          </w:tcPr>
          <w:p>
            <w:pPr>
              <w:adjustRightInd w:val="0"/>
              <w:spacing w:line="400" w:lineRule="exact"/>
              <w:jc w:val="center"/>
              <w:rPr>
                <w:rFonts w:ascii="Times New Roman" w:hAnsi="Times New Roman" w:eastAsia="方正黑体_GBK"/>
                <w:szCs w:val="21"/>
              </w:rPr>
            </w:pPr>
            <w:r>
              <w:rPr>
                <w:rFonts w:hint="eastAsia" w:ascii="Times New Roman" w:hAnsi="Times New Roman" w:eastAsia="方正黑体_GBK"/>
                <w:snapToGrid w:val="0"/>
                <w:kern w:val="0"/>
                <w:szCs w:val="21"/>
              </w:rPr>
              <w:t>成立</w:t>
            </w:r>
            <w:r>
              <w:rPr>
                <w:rFonts w:ascii="Times New Roman" w:hAnsi="Times New Roman" w:eastAsia="方正黑体_GBK"/>
                <w:snapToGrid w:val="0"/>
                <w:kern w:val="0"/>
                <w:szCs w:val="21"/>
              </w:rPr>
              <w:t>时间</w:t>
            </w:r>
          </w:p>
          <w:p>
            <w:pPr>
              <w:adjustRightInd w:val="0"/>
              <w:spacing w:line="400" w:lineRule="exact"/>
              <w:jc w:val="center"/>
              <w:rPr>
                <w:rFonts w:ascii="Times New Roman" w:hAnsi="Times New Roman" w:eastAsia="方正黑体_GBK"/>
                <w:szCs w:val="21"/>
              </w:rPr>
            </w:pPr>
            <w:r>
              <w:rPr>
                <w:rFonts w:ascii="Times New Roman" w:hAnsi="Times New Roman" w:eastAsia="方正黑体_GBK"/>
                <w:snapToGrid w:val="0"/>
                <w:kern w:val="0"/>
                <w:szCs w:val="21"/>
              </w:rPr>
              <w:t>（年月）</w:t>
            </w:r>
          </w:p>
        </w:tc>
        <w:tc>
          <w:tcPr>
            <w:tcW w:w="1331" w:type="dxa"/>
            <w:vAlign w:val="center"/>
          </w:tcPr>
          <w:p>
            <w:pPr>
              <w:adjustRightInd w:val="0"/>
              <w:spacing w:line="400" w:lineRule="exact"/>
              <w:jc w:val="center"/>
              <w:rPr>
                <w:rFonts w:ascii="Times New Roman" w:hAnsi="Times New Roman" w:eastAsia="方正黑体_GBK"/>
                <w:szCs w:val="21"/>
              </w:rPr>
            </w:pPr>
            <w:r>
              <w:rPr>
                <w:rFonts w:ascii="Times New Roman" w:hAnsi="Times New Roman" w:eastAsia="方正黑体_GBK"/>
                <w:snapToGrid w:val="0"/>
                <w:kern w:val="0"/>
                <w:szCs w:val="21"/>
              </w:rPr>
              <w:t>20</w:t>
            </w:r>
            <w:r>
              <w:rPr>
                <w:rFonts w:hint="eastAsia" w:ascii="Times New Roman" w:hAnsi="Times New Roman" w:eastAsia="方正黑体_GBK"/>
                <w:snapToGrid w:val="0"/>
                <w:kern w:val="0"/>
                <w:szCs w:val="21"/>
              </w:rPr>
              <w:t>2</w:t>
            </w:r>
            <w:r>
              <w:rPr>
                <w:rFonts w:ascii="Times New Roman" w:hAnsi="Times New Roman" w:eastAsia="方正黑体_GBK"/>
                <w:snapToGrid w:val="0"/>
                <w:kern w:val="0"/>
                <w:szCs w:val="21"/>
              </w:rPr>
              <w:t>3年度</w:t>
            </w:r>
            <w:r>
              <w:rPr>
                <w:rFonts w:hint="eastAsia" w:ascii="Times New Roman" w:hAnsi="Times New Roman" w:eastAsia="方正黑体_GBK"/>
                <w:snapToGrid w:val="0"/>
                <w:kern w:val="0"/>
                <w:szCs w:val="21"/>
              </w:rPr>
              <w:t>研发</w:t>
            </w:r>
            <w:r>
              <w:rPr>
                <w:rFonts w:ascii="Times New Roman" w:hAnsi="Times New Roman" w:eastAsia="方正黑体_GBK"/>
                <w:snapToGrid w:val="0"/>
                <w:kern w:val="0"/>
                <w:szCs w:val="21"/>
              </w:rPr>
              <w:t>经费支出（万元）</w:t>
            </w:r>
          </w:p>
        </w:tc>
        <w:tc>
          <w:tcPr>
            <w:tcW w:w="2882" w:type="dxa"/>
            <w:vAlign w:val="center"/>
          </w:tcPr>
          <w:p>
            <w:pPr>
              <w:adjustRightInd w:val="0"/>
              <w:spacing w:line="400" w:lineRule="exact"/>
              <w:jc w:val="center"/>
              <w:rPr>
                <w:rFonts w:ascii="Times New Roman" w:hAnsi="Times New Roman" w:eastAsia="方正黑体_GBK"/>
                <w:szCs w:val="21"/>
              </w:rPr>
            </w:pPr>
            <w:r>
              <w:rPr>
                <w:rFonts w:ascii="Times New Roman" w:hAnsi="Times New Roman" w:eastAsia="方正黑体_GBK"/>
                <w:snapToGrid w:val="0"/>
                <w:kern w:val="0"/>
                <w:szCs w:val="21"/>
              </w:rPr>
              <w:t>最</w:t>
            </w:r>
            <w:r>
              <w:rPr>
                <w:rFonts w:hint="eastAsia" w:ascii="Times New Roman" w:hAnsi="Times New Roman" w:eastAsia="方正黑体_GBK"/>
                <w:snapToGrid w:val="0"/>
                <w:kern w:val="0"/>
                <w:szCs w:val="21"/>
              </w:rPr>
              <w:t>新</w:t>
            </w:r>
            <w:r>
              <w:rPr>
                <w:rFonts w:ascii="Times New Roman" w:hAnsi="Times New Roman" w:eastAsia="方正黑体_GBK"/>
                <w:snapToGrid w:val="0"/>
                <w:kern w:val="0"/>
                <w:szCs w:val="21"/>
              </w:rPr>
              <w:t>一轮融资机构</w:t>
            </w:r>
            <w:r>
              <w:rPr>
                <w:rFonts w:hint="eastAsia" w:ascii="Times New Roman" w:hAnsi="Times New Roman" w:eastAsia="方正黑体_GBK"/>
                <w:snapToGrid w:val="0"/>
                <w:kern w:val="0"/>
                <w:szCs w:val="21"/>
              </w:rPr>
              <w:t>简称</w:t>
            </w:r>
          </w:p>
          <w:p>
            <w:pPr>
              <w:adjustRightInd w:val="0"/>
              <w:spacing w:line="400" w:lineRule="exact"/>
              <w:jc w:val="center"/>
              <w:rPr>
                <w:rFonts w:ascii="Times New Roman" w:hAnsi="Times New Roman" w:eastAsia="方正黑体_GBK"/>
                <w:szCs w:val="21"/>
              </w:rPr>
            </w:pPr>
            <w:r>
              <w:rPr>
                <w:rFonts w:hint="eastAsia" w:ascii="Times New Roman" w:hAnsi="Times New Roman" w:eastAsia="方正黑体_GBK"/>
                <w:snapToGrid w:val="0"/>
                <w:kern w:val="0"/>
                <w:szCs w:val="21"/>
              </w:rPr>
              <w:t>（领投、跟投）</w:t>
            </w:r>
          </w:p>
        </w:tc>
        <w:tc>
          <w:tcPr>
            <w:tcW w:w="1668" w:type="dxa"/>
            <w:vAlign w:val="center"/>
          </w:tcPr>
          <w:p>
            <w:pPr>
              <w:adjustRightInd w:val="0"/>
              <w:spacing w:line="400" w:lineRule="exact"/>
              <w:jc w:val="center"/>
              <w:rPr>
                <w:rFonts w:ascii="Times New Roman" w:hAnsi="Times New Roman" w:eastAsia="方正黑体_GBK"/>
                <w:szCs w:val="21"/>
              </w:rPr>
            </w:pPr>
            <w:r>
              <w:rPr>
                <w:rFonts w:ascii="Times New Roman" w:hAnsi="Times New Roman" w:eastAsia="方正黑体_GBK"/>
                <w:snapToGrid w:val="0"/>
                <w:kern w:val="0"/>
                <w:szCs w:val="21"/>
              </w:rPr>
              <w:t>推荐为独角兽/</w:t>
            </w:r>
            <w:r>
              <w:rPr>
                <w:rFonts w:ascii="Times New Roman" w:hAnsi="Times New Roman" w:eastAsia="方正黑体_GBK"/>
                <w:snapToGrid w:val="0"/>
                <w:spacing w:val="-10"/>
                <w:kern w:val="0"/>
                <w:szCs w:val="21"/>
              </w:rPr>
              <w:t>潜在独角兽企业</w:t>
            </w:r>
          </w:p>
        </w:tc>
        <w:tc>
          <w:tcPr>
            <w:tcW w:w="1396" w:type="dxa"/>
            <w:vAlign w:val="center"/>
          </w:tcPr>
          <w:p>
            <w:pPr>
              <w:adjustRightInd w:val="0"/>
              <w:spacing w:line="400" w:lineRule="exact"/>
              <w:jc w:val="center"/>
              <w:rPr>
                <w:rFonts w:ascii="Times New Roman" w:hAnsi="Times New Roman" w:eastAsia="方正黑体_GBK"/>
                <w:szCs w:val="21"/>
              </w:rPr>
            </w:pPr>
            <w:r>
              <w:rPr>
                <w:rFonts w:hint="eastAsia" w:ascii="Times New Roman" w:hAnsi="Times New Roman" w:eastAsia="方正黑体_GBK"/>
                <w:snapToGrid w:val="0"/>
                <w:kern w:val="0"/>
                <w:szCs w:val="21"/>
              </w:rPr>
              <w:t>所在县（市、区）或高新区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8" w:type="dxa"/>
            <w:vAlign w:val="center"/>
          </w:tcPr>
          <w:p>
            <w:pPr>
              <w:adjustRightInd w:val="0"/>
              <w:jc w:val="center"/>
              <w:rPr>
                <w:rFonts w:ascii="Times New Roman" w:hAnsi="Times New Roman" w:eastAsia="仿宋_GB2312"/>
                <w:szCs w:val="21"/>
              </w:rPr>
            </w:pPr>
            <w:r>
              <w:rPr>
                <w:rFonts w:hint="eastAsia" w:ascii="Times New Roman" w:hAnsi="Times New Roman" w:eastAsia="仿宋_GB2312"/>
                <w:snapToGrid w:val="0"/>
                <w:kern w:val="0"/>
                <w:szCs w:val="21"/>
              </w:rPr>
              <w:t>1</w:t>
            </w:r>
          </w:p>
        </w:tc>
        <w:tc>
          <w:tcPr>
            <w:tcW w:w="4064" w:type="dxa"/>
            <w:vAlign w:val="center"/>
          </w:tcPr>
          <w:p>
            <w:pPr>
              <w:adjustRightInd w:val="0"/>
              <w:rPr>
                <w:rFonts w:ascii="Times New Roman" w:hAnsi="Times New Roman" w:eastAsia="仿宋_GB2312"/>
                <w:szCs w:val="21"/>
              </w:rPr>
            </w:pPr>
          </w:p>
        </w:tc>
        <w:tc>
          <w:tcPr>
            <w:tcW w:w="1194" w:type="dxa"/>
            <w:vAlign w:val="center"/>
          </w:tcPr>
          <w:p>
            <w:pPr>
              <w:adjustRightInd w:val="0"/>
              <w:jc w:val="center"/>
              <w:rPr>
                <w:rFonts w:ascii="Times New Roman" w:hAnsi="Times New Roman" w:eastAsia="仿宋_GB2312"/>
                <w:szCs w:val="21"/>
              </w:rPr>
            </w:pPr>
          </w:p>
        </w:tc>
        <w:tc>
          <w:tcPr>
            <w:tcW w:w="1331" w:type="dxa"/>
            <w:vAlign w:val="center"/>
          </w:tcPr>
          <w:p>
            <w:pPr>
              <w:adjustRightInd w:val="0"/>
              <w:jc w:val="center"/>
              <w:rPr>
                <w:rFonts w:ascii="Times New Roman" w:hAnsi="Times New Roman" w:eastAsia="仿宋_GB2312"/>
                <w:szCs w:val="21"/>
              </w:rPr>
            </w:pPr>
          </w:p>
        </w:tc>
        <w:tc>
          <w:tcPr>
            <w:tcW w:w="2882" w:type="dxa"/>
            <w:vAlign w:val="center"/>
          </w:tcPr>
          <w:p>
            <w:pPr>
              <w:adjustRightInd w:val="0"/>
              <w:rPr>
                <w:rFonts w:ascii="Times New Roman" w:hAnsi="Times New Roman" w:eastAsia="仿宋_GB2312"/>
                <w:szCs w:val="21"/>
              </w:rPr>
            </w:pPr>
          </w:p>
        </w:tc>
        <w:tc>
          <w:tcPr>
            <w:tcW w:w="1668" w:type="dxa"/>
            <w:vAlign w:val="center"/>
          </w:tcPr>
          <w:p>
            <w:pPr>
              <w:adjustRightInd w:val="0"/>
              <w:jc w:val="center"/>
              <w:rPr>
                <w:rFonts w:ascii="Times New Roman" w:hAnsi="Times New Roman" w:eastAsia="仿宋_GB2312"/>
                <w:szCs w:val="21"/>
              </w:rPr>
            </w:pPr>
          </w:p>
        </w:tc>
        <w:tc>
          <w:tcPr>
            <w:tcW w:w="1396" w:type="dxa"/>
            <w:vAlign w:val="center"/>
          </w:tcPr>
          <w:p>
            <w:pPr>
              <w:adjustRightInd w:val="0"/>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8" w:type="dxa"/>
            <w:vAlign w:val="center"/>
          </w:tcPr>
          <w:p>
            <w:pPr>
              <w:adjustRightInd w:val="0"/>
              <w:jc w:val="center"/>
              <w:rPr>
                <w:rFonts w:ascii="Times New Roman" w:hAnsi="Times New Roman" w:eastAsia="仿宋_GB2312"/>
                <w:szCs w:val="21"/>
              </w:rPr>
            </w:pPr>
            <w:r>
              <w:rPr>
                <w:rFonts w:hint="eastAsia" w:ascii="Times New Roman" w:hAnsi="Times New Roman" w:eastAsia="仿宋_GB2312"/>
                <w:snapToGrid w:val="0"/>
                <w:kern w:val="0"/>
                <w:szCs w:val="21"/>
              </w:rPr>
              <w:t>2</w:t>
            </w:r>
          </w:p>
        </w:tc>
        <w:tc>
          <w:tcPr>
            <w:tcW w:w="4064" w:type="dxa"/>
            <w:vAlign w:val="center"/>
          </w:tcPr>
          <w:p>
            <w:pPr>
              <w:adjustRightInd w:val="0"/>
              <w:rPr>
                <w:rFonts w:ascii="Times New Roman" w:hAnsi="Times New Roman" w:eastAsia="仿宋_GB2312"/>
                <w:szCs w:val="21"/>
              </w:rPr>
            </w:pPr>
          </w:p>
        </w:tc>
        <w:tc>
          <w:tcPr>
            <w:tcW w:w="1194" w:type="dxa"/>
            <w:vAlign w:val="center"/>
          </w:tcPr>
          <w:p>
            <w:pPr>
              <w:adjustRightInd w:val="0"/>
              <w:jc w:val="center"/>
              <w:rPr>
                <w:rFonts w:ascii="Times New Roman" w:hAnsi="Times New Roman" w:eastAsia="仿宋_GB2312"/>
                <w:szCs w:val="21"/>
              </w:rPr>
            </w:pPr>
          </w:p>
        </w:tc>
        <w:tc>
          <w:tcPr>
            <w:tcW w:w="1331" w:type="dxa"/>
            <w:vAlign w:val="center"/>
          </w:tcPr>
          <w:p>
            <w:pPr>
              <w:adjustRightInd w:val="0"/>
              <w:jc w:val="center"/>
              <w:rPr>
                <w:rFonts w:ascii="Times New Roman" w:hAnsi="Times New Roman" w:eastAsia="仿宋_GB2312"/>
                <w:szCs w:val="21"/>
              </w:rPr>
            </w:pPr>
          </w:p>
        </w:tc>
        <w:tc>
          <w:tcPr>
            <w:tcW w:w="2882" w:type="dxa"/>
            <w:vAlign w:val="center"/>
          </w:tcPr>
          <w:p>
            <w:pPr>
              <w:adjustRightInd w:val="0"/>
              <w:rPr>
                <w:rFonts w:ascii="Times New Roman" w:hAnsi="Times New Roman" w:eastAsia="仿宋_GB2312"/>
                <w:szCs w:val="21"/>
              </w:rPr>
            </w:pPr>
          </w:p>
        </w:tc>
        <w:tc>
          <w:tcPr>
            <w:tcW w:w="1668" w:type="dxa"/>
            <w:vAlign w:val="center"/>
          </w:tcPr>
          <w:p>
            <w:pPr>
              <w:adjustRightInd w:val="0"/>
              <w:jc w:val="center"/>
              <w:rPr>
                <w:rFonts w:ascii="Times New Roman" w:hAnsi="Times New Roman" w:eastAsia="仿宋_GB2312"/>
                <w:szCs w:val="21"/>
              </w:rPr>
            </w:pPr>
          </w:p>
        </w:tc>
        <w:tc>
          <w:tcPr>
            <w:tcW w:w="1396" w:type="dxa"/>
            <w:vAlign w:val="center"/>
          </w:tcPr>
          <w:p>
            <w:pPr>
              <w:adjustRightInd w:val="0"/>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8" w:type="dxa"/>
            <w:vAlign w:val="center"/>
          </w:tcPr>
          <w:p>
            <w:pPr>
              <w:adjustRightInd w:val="0"/>
              <w:jc w:val="center"/>
              <w:rPr>
                <w:rFonts w:ascii="Times New Roman" w:hAnsi="Times New Roman" w:eastAsia="仿宋_GB2312"/>
                <w:szCs w:val="21"/>
              </w:rPr>
            </w:pPr>
            <w:r>
              <w:rPr>
                <w:rFonts w:hint="eastAsia" w:ascii="Times New Roman" w:hAnsi="Times New Roman" w:eastAsia="仿宋_GB2312"/>
                <w:snapToGrid w:val="0"/>
                <w:kern w:val="0"/>
                <w:szCs w:val="21"/>
              </w:rPr>
              <w:t>3</w:t>
            </w:r>
          </w:p>
        </w:tc>
        <w:tc>
          <w:tcPr>
            <w:tcW w:w="4064" w:type="dxa"/>
            <w:vAlign w:val="center"/>
          </w:tcPr>
          <w:p>
            <w:pPr>
              <w:adjustRightInd w:val="0"/>
              <w:rPr>
                <w:rFonts w:ascii="Times New Roman" w:hAnsi="Times New Roman" w:eastAsia="仿宋_GB2312"/>
                <w:szCs w:val="21"/>
              </w:rPr>
            </w:pPr>
          </w:p>
        </w:tc>
        <w:tc>
          <w:tcPr>
            <w:tcW w:w="1194" w:type="dxa"/>
            <w:vAlign w:val="center"/>
          </w:tcPr>
          <w:p>
            <w:pPr>
              <w:adjustRightInd w:val="0"/>
              <w:jc w:val="center"/>
              <w:rPr>
                <w:rFonts w:ascii="Times New Roman" w:hAnsi="Times New Roman" w:eastAsia="仿宋_GB2312"/>
                <w:szCs w:val="21"/>
              </w:rPr>
            </w:pPr>
          </w:p>
        </w:tc>
        <w:tc>
          <w:tcPr>
            <w:tcW w:w="1331" w:type="dxa"/>
            <w:vAlign w:val="center"/>
          </w:tcPr>
          <w:p>
            <w:pPr>
              <w:adjustRightInd w:val="0"/>
              <w:jc w:val="center"/>
              <w:rPr>
                <w:rFonts w:ascii="Times New Roman" w:hAnsi="Times New Roman" w:eastAsia="仿宋_GB2312"/>
                <w:szCs w:val="21"/>
              </w:rPr>
            </w:pPr>
          </w:p>
        </w:tc>
        <w:tc>
          <w:tcPr>
            <w:tcW w:w="2882" w:type="dxa"/>
            <w:vAlign w:val="center"/>
          </w:tcPr>
          <w:p>
            <w:pPr>
              <w:adjustRightInd w:val="0"/>
              <w:rPr>
                <w:rFonts w:ascii="Times New Roman" w:hAnsi="Times New Roman" w:eastAsia="仿宋_GB2312"/>
                <w:szCs w:val="21"/>
              </w:rPr>
            </w:pPr>
          </w:p>
        </w:tc>
        <w:tc>
          <w:tcPr>
            <w:tcW w:w="1668" w:type="dxa"/>
            <w:vAlign w:val="center"/>
          </w:tcPr>
          <w:p>
            <w:pPr>
              <w:adjustRightInd w:val="0"/>
              <w:jc w:val="center"/>
              <w:rPr>
                <w:rFonts w:ascii="Times New Roman" w:hAnsi="Times New Roman" w:eastAsia="仿宋_GB2312"/>
                <w:szCs w:val="21"/>
              </w:rPr>
            </w:pPr>
          </w:p>
        </w:tc>
        <w:tc>
          <w:tcPr>
            <w:tcW w:w="1396" w:type="dxa"/>
            <w:vAlign w:val="center"/>
          </w:tcPr>
          <w:p>
            <w:pPr>
              <w:adjustRightInd w:val="0"/>
              <w:jc w:val="center"/>
              <w:rPr>
                <w:rFonts w:ascii="Times New Roman" w:hAnsi="Times New Roman"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728" w:type="dxa"/>
            <w:vAlign w:val="center"/>
          </w:tcPr>
          <w:p>
            <w:pPr>
              <w:adjustRightInd w:val="0"/>
              <w:jc w:val="center"/>
              <w:rPr>
                <w:rFonts w:ascii="Times New Roman" w:hAnsi="Times New Roman" w:eastAsia="仿宋_GB2312"/>
                <w:szCs w:val="21"/>
              </w:rPr>
            </w:pPr>
            <w:r>
              <w:rPr>
                <w:rFonts w:hint="eastAsia" w:ascii="仿宋" w:hAnsi="仿宋" w:eastAsia="仿宋"/>
                <w:snapToGrid w:val="0"/>
                <w:kern w:val="0"/>
                <w:szCs w:val="21"/>
              </w:rPr>
              <w:t>……</w:t>
            </w:r>
          </w:p>
        </w:tc>
        <w:tc>
          <w:tcPr>
            <w:tcW w:w="4064" w:type="dxa"/>
            <w:vAlign w:val="center"/>
          </w:tcPr>
          <w:p>
            <w:pPr>
              <w:adjustRightInd w:val="0"/>
              <w:rPr>
                <w:rFonts w:ascii="Times New Roman" w:hAnsi="Times New Roman" w:eastAsia="仿宋_GB2312"/>
                <w:szCs w:val="21"/>
              </w:rPr>
            </w:pPr>
          </w:p>
        </w:tc>
        <w:tc>
          <w:tcPr>
            <w:tcW w:w="1194" w:type="dxa"/>
            <w:vAlign w:val="center"/>
          </w:tcPr>
          <w:p>
            <w:pPr>
              <w:adjustRightInd w:val="0"/>
              <w:jc w:val="center"/>
              <w:rPr>
                <w:rFonts w:ascii="Times New Roman" w:hAnsi="Times New Roman" w:eastAsia="仿宋_GB2312"/>
                <w:szCs w:val="21"/>
              </w:rPr>
            </w:pPr>
          </w:p>
        </w:tc>
        <w:tc>
          <w:tcPr>
            <w:tcW w:w="1331" w:type="dxa"/>
            <w:vAlign w:val="center"/>
          </w:tcPr>
          <w:p>
            <w:pPr>
              <w:adjustRightInd w:val="0"/>
              <w:jc w:val="center"/>
              <w:rPr>
                <w:rFonts w:ascii="Times New Roman" w:hAnsi="Times New Roman" w:eastAsia="仿宋_GB2312"/>
                <w:szCs w:val="21"/>
              </w:rPr>
            </w:pPr>
          </w:p>
        </w:tc>
        <w:tc>
          <w:tcPr>
            <w:tcW w:w="2882" w:type="dxa"/>
            <w:vAlign w:val="center"/>
          </w:tcPr>
          <w:p>
            <w:pPr>
              <w:adjustRightInd w:val="0"/>
              <w:rPr>
                <w:rFonts w:ascii="Times New Roman" w:hAnsi="Times New Roman" w:eastAsia="仿宋_GB2312"/>
                <w:szCs w:val="21"/>
              </w:rPr>
            </w:pPr>
          </w:p>
        </w:tc>
        <w:tc>
          <w:tcPr>
            <w:tcW w:w="1668" w:type="dxa"/>
            <w:vAlign w:val="center"/>
          </w:tcPr>
          <w:p>
            <w:pPr>
              <w:adjustRightInd w:val="0"/>
              <w:jc w:val="center"/>
              <w:rPr>
                <w:rFonts w:ascii="Times New Roman" w:hAnsi="Times New Roman" w:eastAsia="仿宋_GB2312"/>
                <w:szCs w:val="21"/>
              </w:rPr>
            </w:pPr>
          </w:p>
        </w:tc>
        <w:tc>
          <w:tcPr>
            <w:tcW w:w="1396" w:type="dxa"/>
            <w:vAlign w:val="center"/>
          </w:tcPr>
          <w:p>
            <w:pPr>
              <w:adjustRightInd w:val="0"/>
              <w:jc w:val="center"/>
              <w:rPr>
                <w:rFonts w:ascii="Times New Roman" w:hAnsi="Times New Roman" w:eastAsia="仿宋_GB2312"/>
                <w:szCs w:val="21"/>
              </w:rPr>
            </w:pPr>
          </w:p>
        </w:tc>
      </w:tr>
    </w:tbl>
    <w:p>
      <w:pPr>
        <w:spacing w:line="590" w:lineRule="exact"/>
        <w:jc w:val="left"/>
        <w:rPr>
          <w:rFonts w:ascii="方正仿宋_GBK" w:eastAsia="方正仿宋_GBK"/>
          <w:kern w:val="0"/>
          <w:sz w:val="28"/>
          <w:szCs w:val="28"/>
        </w:rPr>
      </w:pPr>
      <w:r>
        <w:rPr>
          <w:rFonts w:hint="eastAsia" w:ascii="方正仿宋_GBK" w:eastAsia="方正仿宋_GBK"/>
          <w:kern w:val="0"/>
          <w:sz w:val="28"/>
          <w:szCs w:val="28"/>
        </w:rPr>
        <w:t>填报人：                  联系方式（手机）：</w:t>
      </w:r>
    </w:p>
    <w:sectPr>
      <w:headerReference r:id="rId13" w:type="first"/>
      <w:headerReference r:id="rId12" w:type="default"/>
      <w:footerReference r:id="rId14" w:type="default"/>
      <w:pgSz w:w="16838" w:h="11906" w:orient="landscape"/>
      <w:pgMar w:top="1531" w:right="1985" w:bottom="1531" w:left="1814" w:header="720" w:footer="1474" w:gutter="0"/>
      <w:paperSrc w:first="15" w:other="15"/>
      <w:cols w:space="720" w:num="1"/>
      <w:docGrid w:type="linesAndChars" w:linePitch="590" w:charSpace="-10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楷体">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方正仿宋简体" w:hAnsi="Times New Roman" w:eastAsia="方正仿宋简体"/>
        <w:sz w:val="28"/>
        <w:szCs w:val="28"/>
        <w:lang w:eastAsia="zh-CN"/>
      </w:rPr>
      <w:t>—</w:t>
    </w:r>
    <w:r>
      <w:rPr>
        <w:rFonts w:ascii="Times New Roman" w:hAnsi="Times New Roman"/>
        <w:sz w:val="28"/>
        <w:szCs w:val="28"/>
        <w:lang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eastAsia="zh-CN"/>
      </w:rPr>
      <w:t>3</w:t>
    </w:r>
    <w:r>
      <w:rPr>
        <w:rFonts w:ascii="Times New Roman" w:hAnsi="Times New Roman"/>
        <w:sz w:val="28"/>
        <w:szCs w:val="28"/>
      </w:rPr>
      <w:fldChar w:fldCharType="end"/>
    </w:r>
    <w:r>
      <w:rPr>
        <w:rFonts w:ascii="Times New Roman" w:hAnsi="Times New Roman"/>
        <w:sz w:val="28"/>
        <w:szCs w:val="28"/>
        <w:lang w:eastAsia="zh-CN"/>
      </w:rPr>
      <w:t xml:space="preserve"> </w:t>
    </w:r>
    <w:r>
      <w:rPr>
        <w:rFonts w:hint="eastAsia" w:ascii="方正仿宋简体" w:hAnsi="Times New Roman" w:eastAsia="方正仿宋简体"/>
        <w:sz w:val="28"/>
        <w:szCs w:val="28"/>
        <w:lang w:eastAsia="zh-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rFonts w:ascii="Times New Roman" w:hAnsi="Times New Roman"/>
        <w:sz w:val="28"/>
        <w:szCs w:val="28"/>
      </w:rPr>
    </w:pPr>
    <w:r>
      <w:rPr>
        <w:rFonts w:ascii="Times New Roman" w:hAnsi="Times New Roman"/>
        <w:sz w:val="28"/>
        <w:szCs w:val="28"/>
      </w:rPr>
      <w:t xml:space="preserve">— </w:t>
    </w:r>
    <w:r>
      <w:rPr>
        <w:rStyle w:val="14"/>
        <w:rFonts w:ascii="Times New Roman" w:hAnsi="Times New Roman"/>
        <w:sz w:val="28"/>
        <w:szCs w:val="28"/>
      </w:rPr>
      <w:fldChar w:fldCharType="begin"/>
    </w:r>
    <w:r>
      <w:rPr>
        <w:rStyle w:val="14"/>
        <w:rFonts w:ascii="Times New Roman" w:hAnsi="Times New Roman"/>
        <w:sz w:val="28"/>
        <w:szCs w:val="28"/>
      </w:rPr>
      <w:instrText xml:space="preserve"> PAGE </w:instrText>
    </w:r>
    <w:r>
      <w:rPr>
        <w:rStyle w:val="14"/>
        <w:rFonts w:ascii="Times New Roman" w:hAnsi="Times New Roman"/>
        <w:sz w:val="28"/>
        <w:szCs w:val="28"/>
      </w:rPr>
      <w:fldChar w:fldCharType="separate"/>
    </w:r>
    <w:r>
      <w:rPr>
        <w:rStyle w:val="14"/>
        <w:rFonts w:ascii="Times New Roman" w:hAnsi="Times New Roman"/>
        <w:sz w:val="28"/>
        <w:szCs w:val="28"/>
      </w:rPr>
      <w:t>4</w:t>
    </w:r>
    <w:r>
      <w:rPr>
        <w:rStyle w:val="14"/>
        <w:rFonts w:ascii="Times New Roman" w:hAnsi="Times New Roman"/>
        <w:sz w:val="28"/>
        <w:szCs w:val="28"/>
      </w:rPr>
      <w:fldChar w:fldCharType="end"/>
    </w:r>
    <w:r>
      <w:rPr>
        <w:rStyle w:val="14"/>
        <w:rFonts w:ascii="Times New Roman" w:hAnsi="Times New Roman"/>
        <w:sz w:val="28"/>
        <w:szCs w:val="28"/>
      </w:rPr>
      <w:t xml:space="preserve"> </w:t>
    </w:r>
    <w:r>
      <w:rPr>
        <w:rFonts w:ascii="Times New Roman" w:hAnsi="Times New Roman"/>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210" w:leftChars="100" w:right="210" w:rightChars="100"/>
      <w:rPr>
        <w:rFonts w:ascii="Times New Roman" w:hAnsi="Times New Roman"/>
      </w:rPr>
    </w:pPr>
    <w:r>
      <w:rPr>
        <w:rFonts w:ascii="Times New Roman" w:hAnsi="Times New Roman"/>
      </w:rPr>
      <w:t xml:space="preserve">— </w:t>
    </w:r>
    <w:r>
      <w:rPr>
        <w:rStyle w:val="14"/>
        <w:rFonts w:ascii="Times New Roman" w:hAnsi="Times New Roman"/>
      </w:rPr>
      <w:fldChar w:fldCharType="begin"/>
    </w:r>
    <w:r>
      <w:rPr>
        <w:rStyle w:val="14"/>
        <w:rFonts w:ascii="Times New Roman" w:hAnsi="Times New Roman"/>
      </w:rPr>
      <w:instrText xml:space="preserve"> PAGE </w:instrText>
    </w:r>
    <w:r>
      <w:rPr>
        <w:rStyle w:val="14"/>
        <w:rFonts w:ascii="Times New Roman" w:hAnsi="Times New Roman"/>
      </w:rPr>
      <w:fldChar w:fldCharType="separate"/>
    </w:r>
    <w:r>
      <w:rPr>
        <w:rStyle w:val="14"/>
        <w:rFonts w:ascii="Times New Roman" w:hAnsi="Times New Roman"/>
      </w:rPr>
      <w:t>6</w:t>
    </w:r>
    <w:r>
      <w:rPr>
        <w:rStyle w:val="14"/>
        <w:rFonts w:ascii="Times New Roman" w:hAnsi="Times New Roman"/>
      </w:rPr>
      <w:fldChar w:fldCharType="end"/>
    </w:r>
    <w:r>
      <w:rPr>
        <w:rStyle w:val="14"/>
        <w:rFonts w:ascii="Times New Roman" w:hAnsi="Times New Roman"/>
      </w:rPr>
      <w:t xml:space="preserve"> </w:t>
    </w:r>
    <w:r>
      <w:rPr>
        <w:rFonts w:ascii="Times New Roman" w:hAnsi="Times New Roman"/>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方正仿宋简体" w:hAnsi="Times New Roman" w:eastAsia="方正仿宋简体"/>
        <w:sz w:val="28"/>
        <w:szCs w:val="28"/>
        <w:lang w:eastAsia="zh-CN"/>
      </w:rPr>
      <w:t>—</w:t>
    </w:r>
    <w:r>
      <w:rPr>
        <w:rFonts w:ascii="Times New Roman" w:hAnsi="Times New Roman"/>
        <w:sz w:val="28"/>
        <w:szCs w:val="28"/>
        <w:lang w:eastAsia="zh-CN"/>
      </w:rPr>
      <w:t xml:space="preserve"> </w:t>
    </w:r>
    <w:r>
      <w:rPr>
        <w:rFonts w:ascii="Times New Roman" w:hAnsi="Times New Roman"/>
        <w:sz w:val="28"/>
        <w:szCs w:val="28"/>
      </w:rPr>
      <w:fldChar w:fldCharType="begin"/>
    </w:r>
    <w:r>
      <w:rPr>
        <w:rFonts w:ascii="Times New Roman" w:hAnsi="Times New Roman"/>
        <w:sz w:val="28"/>
        <w:szCs w:val="28"/>
      </w:rPr>
      <w:instrText xml:space="preserve">PAGE   \* MERGEFORMAT</w:instrText>
    </w:r>
    <w:r>
      <w:rPr>
        <w:rFonts w:ascii="Times New Roman" w:hAnsi="Times New Roman"/>
        <w:sz w:val="28"/>
        <w:szCs w:val="28"/>
      </w:rPr>
      <w:fldChar w:fldCharType="separate"/>
    </w:r>
    <w:r>
      <w:rPr>
        <w:rFonts w:ascii="Times New Roman" w:hAnsi="Times New Roman"/>
        <w:sz w:val="28"/>
        <w:szCs w:val="28"/>
        <w:lang w:val="zh-CN" w:eastAsia="zh-CN"/>
      </w:rPr>
      <w:t>8</w:t>
    </w:r>
    <w:r>
      <w:rPr>
        <w:rFonts w:ascii="Times New Roman" w:hAnsi="Times New Roman"/>
        <w:sz w:val="28"/>
        <w:szCs w:val="28"/>
      </w:rPr>
      <w:fldChar w:fldCharType="end"/>
    </w:r>
    <w:r>
      <w:rPr>
        <w:rFonts w:ascii="Times New Roman" w:hAnsi="Times New Roman"/>
        <w:sz w:val="28"/>
        <w:szCs w:val="28"/>
        <w:lang w:eastAsia="zh-CN"/>
      </w:rPr>
      <w:t xml:space="preserve"> </w:t>
    </w:r>
    <w:r>
      <w:rPr>
        <w:rFonts w:hint="eastAsia" w:ascii="方正仿宋简体" w:hAnsi="Times New Roman" w:eastAsia="方正仿宋简体"/>
        <w:sz w:val="28"/>
        <w:szCs w:val="28"/>
        <w:lang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48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205"/>
  <w:drawingGridVerticalSpacing w:val="29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iMzQ5M2ZlYTk3N2UxYjU3MDlmMDQwNmI3MjNiYWIifQ=="/>
  </w:docVars>
  <w:rsids>
    <w:rsidRoot w:val="0082113B"/>
    <w:rsid w:val="0000139C"/>
    <w:rsid w:val="00002BB4"/>
    <w:rsid w:val="00004C67"/>
    <w:rsid w:val="00005B21"/>
    <w:rsid w:val="00014093"/>
    <w:rsid w:val="00014D2D"/>
    <w:rsid w:val="00015C74"/>
    <w:rsid w:val="00016B7E"/>
    <w:rsid w:val="00020C42"/>
    <w:rsid w:val="00021635"/>
    <w:rsid w:val="00021DE0"/>
    <w:rsid w:val="00022DFE"/>
    <w:rsid w:val="000255BC"/>
    <w:rsid w:val="00030CB4"/>
    <w:rsid w:val="00034306"/>
    <w:rsid w:val="00034476"/>
    <w:rsid w:val="00036EFE"/>
    <w:rsid w:val="000372E2"/>
    <w:rsid w:val="000416D0"/>
    <w:rsid w:val="000418C4"/>
    <w:rsid w:val="0004590C"/>
    <w:rsid w:val="00047D71"/>
    <w:rsid w:val="00051097"/>
    <w:rsid w:val="00052EAB"/>
    <w:rsid w:val="00057B84"/>
    <w:rsid w:val="000612F6"/>
    <w:rsid w:val="00061368"/>
    <w:rsid w:val="0006304A"/>
    <w:rsid w:val="000634CA"/>
    <w:rsid w:val="00064030"/>
    <w:rsid w:val="00065237"/>
    <w:rsid w:val="000719DF"/>
    <w:rsid w:val="00075D8E"/>
    <w:rsid w:val="00080422"/>
    <w:rsid w:val="00080A4E"/>
    <w:rsid w:val="00082FE9"/>
    <w:rsid w:val="00083F16"/>
    <w:rsid w:val="000914BC"/>
    <w:rsid w:val="00095C28"/>
    <w:rsid w:val="0009696A"/>
    <w:rsid w:val="00096DE3"/>
    <w:rsid w:val="000A0CC1"/>
    <w:rsid w:val="000A4B9A"/>
    <w:rsid w:val="000A6FFC"/>
    <w:rsid w:val="000A77EA"/>
    <w:rsid w:val="000B021A"/>
    <w:rsid w:val="000B53C7"/>
    <w:rsid w:val="000B62DB"/>
    <w:rsid w:val="000C097E"/>
    <w:rsid w:val="000C1EE1"/>
    <w:rsid w:val="000C4AF0"/>
    <w:rsid w:val="000C5F94"/>
    <w:rsid w:val="000D0F6F"/>
    <w:rsid w:val="000D471F"/>
    <w:rsid w:val="000D47F0"/>
    <w:rsid w:val="000D55A0"/>
    <w:rsid w:val="000D7215"/>
    <w:rsid w:val="000E082D"/>
    <w:rsid w:val="000E6A8C"/>
    <w:rsid w:val="000F1A05"/>
    <w:rsid w:val="000F1A8D"/>
    <w:rsid w:val="001006A7"/>
    <w:rsid w:val="00120035"/>
    <w:rsid w:val="0012076B"/>
    <w:rsid w:val="00120DC7"/>
    <w:rsid w:val="001276D5"/>
    <w:rsid w:val="00127CBF"/>
    <w:rsid w:val="00130185"/>
    <w:rsid w:val="00131371"/>
    <w:rsid w:val="00132AA9"/>
    <w:rsid w:val="00134ABB"/>
    <w:rsid w:val="0013586C"/>
    <w:rsid w:val="00140A61"/>
    <w:rsid w:val="001427A5"/>
    <w:rsid w:val="001440DB"/>
    <w:rsid w:val="001462C8"/>
    <w:rsid w:val="001479E3"/>
    <w:rsid w:val="0015148F"/>
    <w:rsid w:val="0015212E"/>
    <w:rsid w:val="00152BF8"/>
    <w:rsid w:val="00153AA2"/>
    <w:rsid w:val="00156AD7"/>
    <w:rsid w:val="00157F79"/>
    <w:rsid w:val="00161372"/>
    <w:rsid w:val="00161AE1"/>
    <w:rsid w:val="001620E1"/>
    <w:rsid w:val="00163CD2"/>
    <w:rsid w:val="00170377"/>
    <w:rsid w:val="00174826"/>
    <w:rsid w:val="00190DA8"/>
    <w:rsid w:val="00195BF7"/>
    <w:rsid w:val="001A12E2"/>
    <w:rsid w:val="001A65BD"/>
    <w:rsid w:val="001A6B88"/>
    <w:rsid w:val="001B054C"/>
    <w:rsid w:val="001B1D0D"/>
    <w:rsid w:val="001B33BE"/>
    <w:rsid w:val="001B3FF1"/>
    <w:rsid w:val="001B56EB"/>
    <w:rsid w:val="001B7B32"/>
    <w:rsid w:val="001C0A05"/>
    <w:rsid w:val="001C772D"/>
    <w:rsid w:val="001E1B8F"/>
    <w:rsid w:val="001E1C16"/>
    <w:rsid w:val="001E4733"/>
    <w:rsid w:val="001F124E"/>
    <w:rsid w:val="001F15CC"/>
    <w:rsid w:val="001F7FBD"/>
    <w:rsid w:val="002007A6"/>
    <w:rsid w:val="00203B43"/>
    <w:rsid w:val="002065EC"/>
    <w:rsid w:val="00213085"/>
    <w:rsid w:val="002130C5"/>
    <w:rsid w:val="002134A5"/>
    <w:rsid w:val="002205EE"/>
    <w:rsid w:val="00222B9D"/>
    <w:rsid w:val="002260B7"/>
    <w:rsid w:val="00230175"/>
    <w:rsid w:val="00231B50"/>
    <w:rsid w:val="00232C5D"/>
    <w:rsid w:val="00233402"/>
    <w:rsid w:val="00237766"/>
    <w:rsid w:val="0024473C"/>
    <w:rsid w:val="00245489"/>
    <w:rsid w:val="00253B4B"/>
    <w:rsid w:val="00263389"/>
    <w:rsid w:val="00264060"/>
    <w:rsid w:val="00265DFB"/>
    <w:rsid w:val="00275849"/>
    <w:rsid w:val="0027663E"/>
    <w:rsid w:val="00286945"/>
    <w:rsid w:val="00287062"/>
    <w:rsid w:val="00290448"/>
    <w:rsid w:val="00290994"/>
    <w:rsid w:val="00290AD7"/>
    <w:rsid w:val="00291496"/>
    <w:rsid w:val="0029191C"/>
    <w:rsid w:val="00295E27"/>
    <w:rsid w:val="00296034"/>
    <w:rsid w:val="00296F6B"/>
    <w:rsid w:val="002A1359"/>
    <w:rsid w:val="002A2ECB"/>
    <w:rsid w:val="002B290C"/>
    <w:rsid w:val="002B2AD1"/>
    <w:rsid w:val="002B34E7"/>
    <w:rsid w:val="002C0E43"/>
    <w:rsid w:val="002C3F63"/>
    <w:rsid w:val="002D0E62"/>
    <w:rsid w:val="002D1F86"/>
    <w:rsid w:val="002D320C"/>
    <w:rsid w:val="002F062D"/>
    <w:rsid w:val="002F3479"/>
    <w:rsid w:val="003034DC"/>
    <w:rsid w:val="003036F7"/>
    <w:rsid w:val="00305617"/>
    <w:rsid w:val="00306F3F"/>
    <w:rsid w:val="00310B08"/>
    <w:rsid w:val="00313787"/>
    <w:rsid w:val="00315EA4"/>
    <w:rsid w:val="0031740B"/>
    <w:rsid w:val="00321E3E"/>
    <w:rsid w:val="003223FB"/>
    <w:rsid w:val="00324EE6"/>
    <w:rsid w:val="003267C6"/>
    <w:rsid w:val="00327505"/>
    <w:rsid w:val="0032785A"/>
    <w:rsid w:val="00332F04"/>
    <w:rsid w:val="00333600"/>
    <w:rsid w:val="00333EE5"/>
    <w:rsid w:val="00335015"/>
    <w:rsid w:val="0033779B"/>
    <w:rsid w:val="00337857"/>
    <w:rsid w:val="00340E5A"/>
    <w:rsid w:val="00341643"/>
    <w:rsid w:val="00341E3D"/>
    <w:rsid w:val="00345206"/>
    <w:rsid w:val="003468C1"/>
    <w:rsid w:val="0034744E"/>
    <w:rsid w:val="00352A36"/>
    <w:rsid w:val="00362413"/>
    <w:rsid w:val="003638F9"/>
    <w:rsid w:val="003639D3"/>
    <w:rsid w:val="003673A3"/>
    <w:rsid w:val="0036789B"/>
    <w:rsid w:val="00370150"/>
    <w:rsid w:val="00374439"/>
    <w:rsid w:val="003831C5"/>
    <w:rsid w:val="003848DE"/>
    <w:rsid w:val="00385650"/>
    <w:rsid w:val="00387A79"/>
    <w:rsid w:val="00391764"/>
    <w:rsid w:val="0039473C"/>
    <w:rsid w:val="0039762B"/>
    <w:rsid w:val="00397B1F"/>
    <w:rsid w:val="003A3AD3"/>
    <w:rsid w:val="003A3FE2"/>
    <w:rsid w:val="003B0761"/>
    <w:rsid w:val="003B5023"/>
    <w:rsid w:val="003C5BF5"/>
    <w:rsid w:val="003C7165"/>
    <w:rsid w:val="003C7612"/>
    <w:rsid w:val="003C7E13"/>
    <w:rsid w:val="003D07FB"/>
    <w:rsid w:val="003D1307"/>
    <w:rsid w:val="003D28CA"/>
    <w:rsid w:val="003D466E"/>
    <w:rsid w:val="003D6D48"/>
    <w:rsid w:val="003E4027"/>
    <w:rsid w:val="003E5204"/>
    <w:rsid w:val="003E68A4"/>
    <w:rsid w:val="003F2208"/>
    <w:rsid w:val="003F2366"/>
    <w:rsid w:val="003F2689"/>
    <w:rsid w:val="003F2D39"/>
    <w:rsid w:val="003F420C"/>
    <w:rsid w:val="00400D5B"/>
    <w:rsid w:val="00400F86"/>
    <w:rsid w:val="00407426"/>
    <w:rsid w:val="004077EB"/>
    <w:rsid w:val="00407DFF"/>
    <w:rsid w:val="0041071C"/>
    <w:rsid w:val="00411039"/>
    <w:rsid w:val="0041146A"/>
    <w:rsid w:val="0041573A"/>
    <w:rsid w:val="00416297"/>
    <w:rsid w:val="00424964"/>
    <w:rsid w:val="00426C6C"/>
    <w:rsid w:val="004318F6"/>
    <w:rsid w:val="00432B52"/>
    <w:rsid w:val="0043372D"/>
    <w:rsid w:val="0044114B"/>
    <w:rsid w:val="00441305"/>
    <w:rsid w:val="00441C6A"/>
    <w:rsid w:val="00441D68"/>
    <w:rsid w:val="0044417E"/>
    <w:rsid w:val="004457AE"/>
    <w:rsid w:val="00446D42"/>
    <w:rsid w:val="0044746A"/>
    <w:rsid w:val="00447A0C"/>
    <w:rsid w:val="00452BAE"/>
    <w:rsid w:val="00453BBB"/>
    <w:rsid w:val="00460373"/>
    <w:rsid w:val="00460BE4"/>
    <w:rsid w:val="00467611"/>
    <w:rsid w:val="00467895"/>
    <w:rsid w:val="00471113"/>
    <w:rsid w:val="004733D0"/>
    <w:rsid w:val="0047548C"/>
    <w:rsid w:val="004824D6"/>
    <w:rsid w:val="0048597E"/>
    <w:rsid w:val="00490387"/>
    <w:rsid w:val="00490769"/>
    <w:rsid w:val="004907DD"/>
    <w:rsid w:val="0049126C"/>
    <w:rsid w:val="00492212"/>
    <w:rsid w:val="00494041"/>
    <w:rsid w:val="0049427B"/>
    <w:rsid w:val="00495A68"/>
    <w:rsid w:val="00496688"/>
    <w:rsid w:val="004B0AF9"/>
    <w:rsid w:val="004B1070"/>
    <w:rsid w:val="004B351F"/>
    <w:rsid w:val="004C1761"/>
    <w:rsid w:val="004C1C76"/>
    <w:rsid w:val="004C28C9"/>
    <w:rsid w:val="004C30F9"/>
    <w:rsid w:val="004C4A38"/>
    <w:rsid w:val="004C5D8B"/>
    <w:rsid w:val="004C6E56"/>
    <w:rsid w:val="004D2A60"/>
    <w:rsid w:val="004D2C3E"/>
    <w:rsid w:val="004E06D3"/>
    <w:rsid w:val="004E1490"/>
    <w:rsid w:val="004E4B74"/>
    <w:rsid w:val="004E6885"/>
    <w:rsid w:val="004F3C9B"/>
    <w:rsid w:val="004F7A62"/>
    <w:rsid w:val="00500CF5"/>
    <w:rsid w:val="005030D9"/>
    <w:rsid w:val="0051264C"/>
    <w:rsid w:val="00516B0B"/>
    <w:rsid w:val="00526B29"/>
    <w:rsid w:val="00526FA2"/>
    <w:rsid w:val="0053042F"/>
    <w:rsid w:val="005307F3"/>
    <w:rsid w:val="00531202"/>
    <w:rsid w:val="005440FE"/>
    <w:rsid w:val="00544850"/>
    <w:rsid w:val="005449E6"/>
    <w:rsid w:val="00546529"/>
    <w:rsid w:val="00551AAA"/>
    <w:rsid w:val="00553377"/>
    <w:rsid w:val="0055492D"/>
    <w:rsid w:val="0055680C"/>
    <w:rsid w:val="00557C10"/>
    <w:rsid w:val="005655E8"/>
    <w:rsid w:val="0057238F"/>
    <w:rsid w:val="00574056"/>
    <w:rsid w:val="00580953"/>
    <w:rsid w:val="0058366B"/>
    <w:rsid w:val="00584451"/>
    <w:rsid w:val="005864E9"/>
    <w:rsid w:val="00586C98"/>
    <w:rsid w:val="005872D7"/>
    <w:rsid w:val="005943B2"/>
    <w:rsid w:val="00596FE1"/>
    <w:rsid w:val="005A047B"/>
    <w:rsid w:val="005A1288"/>
    <w:rsid w:val="005A1794"/>
    <w:rsid w:val="005A4BCB"/>
    <w:rsid w:val="005A6370"/>
    <w:rsid w:val="005A7167"/>
    <w:rsid w:val="005A7411"/>
    <w:rsid w:val="005C11AC"/>
    <w:rsid w:val="005C4BDA"/>
    <w:rsid w:val="005D007E"/>
    <w:rsid w:val="005D3DC5"/>
    <w:rsid w:val="005D47D5"/>
    <w:rsid w:val="005D7679"/>
    <w:rsid w:val="005D7C3F"/>
    <w:rsid w:val="005E0B99"/>
    <w:rsid w:val="005E3028"/>
    <w:rsid w:val="005E45B3"/>
    <w:rsid w:val="005F1083"/>
    <w:rsid w:val="005F2376"/>
    <w:rsid w:val="005F2F25"/>
    <w:rsid w:val="005F7B76"/>
    <w:rsid w:val="006014EA"/>
    <w:rsid w:val="00602B11"/>
    <w:rsid w:val="006034F2"/>
    <w:rsid w:val="0061272E"/>
    <w:rsid w:val="0061424C"/>
    <w:rsid w:val="00614394"/>
    <w:rsid w:val="00614DF4"/>
    <w:rsid w:val="00620301"/>
    <w:rsid w:val="00625ECC"/>
    <w:rsid w:val="006303EE"/>
    <w:rsid w:val="006326F0"/>
    <w:rsid w:val="006338FC"/>
    <w:rsid w:val="00634207"/>
    <w:rsid w:val="00635A22"/>
    <w:rsid w:val="00643BFA"/>
    <w:rsid w:val="006502A8"/>
    <w:rsid w:val="00650692"/>
    <w:rsid w:val="006517B3"/>
    <w:rsid w:val="00652932"/>
    <w:rsid w:val="006540C3"/>
    <w:rsid w:val="006573AC"/>
    <w:rsid w:val="0066001C"/>
    <w:rsid w:val="00666C18"/>
    <w:rsid w:val="00670368"/>
    <w:rsid w:val="00673BEA"/>
    <w:rsid w:val="006757F4"/>
    <w:rsid w:val="00683EBF"/>
    <w:rsid w:val="00684095"/>
    <w:rsid w:val="0069013A"/>
    <w:rsid w:val="00692210"/>
    <w:rsid w:val="00693B80"/>
    <w:rsid w:val="00693FFA"/>
    <w:rsid w:val="00696779"/>
    <w:rsid w:val="00697D74"/>
    <w:rsid w:val="006A17C6"/>
    <w:rsid w:val="006A2458"/>
    <w:rsid w:val="006A35D6"/>
    <w:rsid w:val="006B196D"/>
    <w:rsid w:val="006B36AD"/>
    <w:rsid w:val="006B4072"/>
    <w:rsid w:val="006B791C"/>
    <w:rsid w:val="006C2009"/>
    <w:rsid w:val="006C2129"/>
    <w:rsid w:val="006C69C6"/>
    <w:rsid w:val="006C7C87"/>
    <w:rsid w:val="006D6C63"/>
    <w:rsid w:val="006D701C"/>
    <w:rsid w:val="006E5519"/>
    <w:rsid w:val="006E5B54"/>
    <w:rsid w:val="006E5E05"/>
    <w:rsid w:val="006F22DF"/>
    <w:rsid w:val="006F35F7"/>
    <w:rsid w:val="006F409F"/>
    <w:rsid w:val="006F5315"/>
    <w:rsid w:val="006F7701"/>
    <w:rsid w:val="00706D99"/>
    <w:rsid w:val="0071085D"/>
    <w:rsid w:val="00715C38"/>
    <w:rsid w:val="0071624D"/>
    <w:rsid w:val="00722FDD"/>
    <w:rsid w:val="00734736"/>
    <w:rsid w:val="00735432"/>
    <w:rsid w:val="00735D94"/>
    <w:rsid w:val="007418DC"/>
    <w:rsid w:val="0074266B"/>
    <w:rsid w:val="00744DA0"/>
    <w:rsid w:val="0075155B"/>
    <w:rsid w:val="00753599"/>
    <w:rsid w:val="007550DD"/>
    <w:rsid w:val="00756CCB"/>
    <w:rsid w:val="00760910"/>
    <w:rsid w:val="0076447F"/>
    <w:rsid w:val="00766ECE"/>
    <w:rsid w:val="00767882"/>
    <w:rsid w:val="00770BA8"/>
    <w:rsid w:val="00781F97"/>
    <w:rsid w:val="007823F7"/>
    <w:rsid w:val="00783482"/>
    <w:rsid w:val="00784EE6"/>
    <w:rsid w:val="00786FD7"/>
    <w:rsid w:val="00794636"/>
    <w:rsid w:val="00794884"/>
    <w:rsid w:val="00796899"/>
    <w:rsid w:val="007A28AD"/>
    <w:rsid w:val="007A31C6"/>
    <w:rsid w:val="007B0D81"/>
    <w:rsid w:val="007B0F3E"/>
    <w:rsid w:val="007B4380"/>
    <w:rsid w:val="007B5BF1"/>
    <w:rsid w:val="007C2C13"/>
    <w:rsid w:val="007C4BDD"/>
    <w:rsid w:val="007C7E35"/>
    <w:rsid w:val="007D0C12"/>
    <w:rsid w:val="007D1523"/>
    <w:rsid w:val="007D60A2"/>
    <w:rsid w:val="007D71EC"/>
    <w:rsid w:val="007E1FBF"/>
    <w:rsid w:val="007E7148"/>
    <w:rsid w:val="007E71C5"/>
    <w:rsid w:val="007F0905"/>
    <w:rsid w:val="007F0E44"/>
    <w:rsid w:val="007F20DA"/>
    <w:rsid w:val="007F5246"/>
    <w:rsid w:val="00801F92"/>
    <w:rsid w:val="008043AC"/>
    <w:rsid w:val="008108AF"/>
    <w:rsid w:val="00810C90"/>
    <w:rsid w:val="00814CD5"/>
    <w:rsid w:val="00814EDF"/>
    <w:rsid w:val="00817A99"/>
    <w:rsid w:val="0082113B"/>
    <w:rsid w:val="00821ED9"/>
    <w:rsid w:val="00821F66"/>
    <w:rsid w:val="00821FEC"/>
    <w:rsid w:val="008244D6"/>
    <w:rsid w:val="00830752"/>
    <w:rsid w:val="00831FBA"/>
    <w:rsid w:val="008373DA"/>
    <w:rsid w:val="00852C9F"/>
    <w:rsid w:val="00857CE6"/>
    <w:rsid w:val="00862A59"/>
    <w:rsid w:val="00865E48"/>
    <w:rsid w:val="00870806"/>
    <w:rsid w:val="00871A66"/>
    <w:rsid w:val="008801CB"/>
    <w:rsid w:val="00880353"/>
    <w:rsid w:val="00880843"/>
    <w:rsid w:val="00890A7D"/>
    <w:rsid w:val="00890B44"/>
    <w:rsid w:val="00892A12"/>
    <w:rsid w:val="00892DD0"/>
    <w:rsid w:val="0089354E"/>
    <w:rsid w:val="0089575C"/>
    <w:rsid w:val="00897912"/>
    <w:rsid w:val="008A0DF1"/>
    <w:rsid w:val="008A58AA"/>
    <w:rsid w:val="008B165F"/>
    <w:rsid w:val="008B2A7D"/>
    <w:rsid w:val="008B3A77"/>
    <w:rsid w:val="008B6FB4"/>
    <w:rsid w:val="008C2595"/>
    <w:rsid w:val="008C4431"/>
    <w:rsid w:val="008C70D1"/>
    <w:rsid w:val="008C7FB7"/>
    <w:rsid w:val="008D2DA0"/>
    <w:rsid w:val="008D4E78"/>
    <w:rsid w:val="008D68FC"/>
    <w:rsid w:val="008E190D"/>
    <w:rsid w:val="008E4141"/>
    <w:rsid w:val="008E777E"/>
    <w:rsid w:val="008F6251"/>
    <w:rsid w:val="009004F2"/>
    <w:rsid w:val="009026BE"/>
    <w:rsid w:val="009048A5"/>
    <w:rsid w:val="00907064"/>
    <w:rsid w:val="00907873"/>
    <w:rsid w:val="00910BB7"/>
    <w:rsid w:val="00913D4C"/>
    <w:rsid w:val="009148C8"/>
    <w:rsid w:val="00915688"/>
    <w:rsid w:val="009211E6"/>
    <w:rsid w:val="00924524"/>
    <w:rsid w:val="00924C45"/>
    <w:rsid w:val="009275ED"/>
    <w:rsid w:val="00927DE2"/>
    <w:rsid w:val="009303C4"/>
    <w:rsid w:val="0093230A"/>
    <w:rsid w:val="00934902"/>
    <w:rsid w:val="00934AEA"/>
    <w:rsid w:val="0094317A"/>
    <w:rsid w:val="009432D2"/>
    <w:rsid w:val="00944887"/>
    <w:rsid w:val="0094759F"/>
    <w:rsid w:val="0095111E"/>
    <w:rsid w:val="00951632"/>
    <w:rsid w:val="00951691"/>
    <w:rsid w:val="00953EA9"/>
    <w:rsid w:val="009564F9"/>
    <w:rsid w:val="00960096"/>
    <w:rsid w:val="00961608"/>
    <w:rsid w:val="0096410F"/>
    <w:rsid w:val="009710FD"/>
    <w:rsid w:val="00971AA1"/>
    <w:rsid w:val="00972BC6"/>
    <w:rsid w:val="009732A3"/>
    <w:rsid w:val="00973C36"/>
    <w:rsid w:val="00974F99"/>
    <w:rsid w:val="009767C8"/>
    <w:rsid w:val="00980FA7"/>
    <w:rsid w:val="00981191"/>
    <w:rsid w:val="0098187C"/>
    <w:rsid w:val="00982C20"/>
    <w:rsid w:val="00983C08"/>
    <w:rsid w:val="00990347"/>
    <w:rsid w:val="0099249E"/>
    <w:rsid w:val="00992C43"/>
    <w:rsid w:val="00994378"/>
    <w:rsid w:val="009A16E0"/>
    <w:rsid w:val="009A2D7F"/>
    <w:rsid w:val="009A3F5E"/>
    <w:rsid w:val="009A6B10"/>
    <w:rsid w:val="009B369F"/>
    <w:rsid w:val="009B5D75"/>
    <w:rsid w:val="009B66C0"/>
    <w:rsid w:val="009B71D6"/>
    <w:rsid w:val="009B7E3B"/>
    <w:rsid w:val="009C158D"/>
    <w:rsid w:val="009C2C64"/>
    <w:rsid w:val="009C35D2"/>
    <w:rsid w:val="009C4790"/>
    <w:rsid w:val="009C59E0"/>
    <w:rsid w:val="009C7211"/>
    <w:rsid w:val="009C7AF0"/>
    <w:rsid w:val="009D2BE0"/>
    <w:rsid w:val="009E27EC"/>
    <w:rsid w:val="009E44C0"/>
    <w:rsid w:val="009E5FB1"/>
    <w:rsid w:val="009F4D8F"/>
    <w:rsid w:val="009F5FF9"/>
    <w:rsid w:val="009F7874"/>
    <w:rsid w:val="00A00C94"/>
    <w:rsid w:val="00A04D64"/>
    <w:rsid w:val="00A10E5A"/>
    <w:rsid w:val="00A126B4"/>
    <w:rsid w:val="00A15584"/>
    <w:rsid w:val="00A20460"/>
    <w:rsid w:val="00A26E9C"/>
    <w:rsid w:val="00A3196A"/>
    <w:rsid w:val="00A31EB5"/>
    <w:rsid w:val="00A34BF2"/>
    <w:rsid w:val="00A36735"/>
    <w:rsid w:val="00A36DB3"/>
    <w:rsid w:val="00A47275"/>
    <w:rsid w:val="00A47370"/>
    <w:rsid w:val="00A519FA"/>
    <w:rsid w:val="00A52B61"/>
    <w:rsid w:val="00A53A82"/>
    <w:rsid w:val="00A53E64"/>
    <w:rsid w:val="00A56FBC"/>
    <w:rsid w:val="00A574E3"/>
    <w:rsid w:val="00A62149"/>
    <w:rsid w:val="00A663F3"/>
    <w:rsid w:val="00A70CA6"/>
    <w:rsid w:val="00A71873"/>
    <w:rsid w:val="00A729F4"/>
    <w:rsid w:val="00A77806"/>
    <w:rsid w:val="00A77A39"/>
    <w:rsid w:val="00A81C25"/>
    <w:rsid w:val="00A82BA5"/>
    <w:rsid w:val="00A84C56"/>
    <w:rsid w:val="00A871B8"/>
    <w:rsid w:val="00A93E1D"/>
    <w:rsid w:val="00A941CC"/>
    <w:rsid w:val="00A94301"/>
    <w:rsid w:val="00A9504C"/>
    <w:rsid w:val="00A976C5"/>
    <w:rsid w:val="00AA0DAD"/>
    <w:rsid w:val="00AA33C8"/>
    <w:rsid w:val="00AA3E8C"/>
    <w:rsid w:val="00AA525A"/>
    <w:rsid w:val="00AA7182"/>
    <w:rsid w:val="00AA72A8"/>
    <w:rsid w:val="00AB0513"/>
    <w:rsid w:val="00AB3519"/>
    <w:rsid w:val="00AB4E32"/>
    <w:rsid w:val="00AB7D7C"/>
    <w:rsid w:val="00AC324E"/>
    <w:rsid w:val="00AC5947"/>
    <w:rsid w:val="00AC6237"/>
    <w:rsid w:val="00AE20A7"/>
    <w:rsid w:val="00AE3CFC"/>
    <w:rsid w:val="00AE4AFA"/>
    <w:rsid w:val="00AE55AE"/>
    <w:rsid w:val="00AE5AA0"/>
    <w:rsid w:val="00AE6005"/>
    <w:rsid w:val="00AE679A"/>
    <w:rsid w:val="00AE6A99"/>
    <w:rsid w:val="00AE7E2F"/>
    <w:rsid w:val="00AF20D0"/>
    <w:rsid w:val="00AF4828"/>
    <w:rsid w:val="00AF7E73"/>
    <w:rsid w:val="00B00718"/>
    <w:rsid w:val="00B07309"/>
    <w:rsid w:val="00B14C95"/>
    <w:rsid w:val="00B1795E"/>
    <w:rsid w:val="00B17BD0"/>
    <w:rsid w:val="00B219B6"/>
    <w:rsid w:val="00B21C01"/>
    <w:rsid w:val="00B259E2"/>
    <w:rsid w:val="00B25A49"/>
    <w:rsid w:val="00B27444"/>
    <w:rsid w:val="00B3461C"/>
    <w:rsid w:val="00B34DFB"/>
    <w:rsid w:val="00B36DC7"/>
    <w:rsid w:val="00B371E1"/>
    <w:rsid w:val="00B4244C"/>
    <w:rsid w:val="00B42703"/>
    <w:rsid w:val="00B47E7A"/>
    <w:rsid w:val="00B505EF"/>
    <w:rsid w:val="00B5201E"/>
    <w:rsid w:val="00B52F22"/>
    <w:rsid w:val="00B56EA9"/>
    <w:rsid w:val="00B608EB"/>
    <w:rsid w:val="00B61050"/>
    <w:rsid w:val="00B630C9"/>
    <w:rsid w:val="00B66A1F"/>
    <w:rsid w:val="00B809E1"/>
    <w:rsid w:val="00B82A46"/>
    <w:rsid w:val="00B84A11"/>
    <w:rsid w:val="00B879DD"/>
    <w:rsid w:val="00B87E02"/>
    <w:rsid w:val="00B91BB8"/>
    <w:rsid w:val="00B930FA"/>
    <w:rsid w:val="00B941A1"/>
    <w:rsid w:val="00B941EA"/>
    <w:rsid w:val="00B95431"/>
    <w:rsid w:val="00B967ED"/>
    <w:rsid w:val="00B9795D"/>
    <w:rsid w:val="00BA1C42"/>
    <w:rsid w:val="00BA22BA"/>
    <w:rsid w:val="00BA29DB"/>
    <w:rsid w:val="00BA4EF3"/>
    <w:rsid w:val="00BB262D"/>
    <w:rsid w:val="00BB4A11"/>
    <w:rsid w:val="00BB697C"/>
    <w:rsid w:val="00BC0262"/>
    <w:rsid w:val="00BC1471"/>
    <w:rsid w:val="00BE2157"/>
    <w:rsid w:val="00BE3C17"/>
    <w:rsid w:val="00BE4565"/>
    <w:rsid w:val="00BE4990"/>
    <w:rsid w:val="00BE4B34"/>
    <w:rsid w:val="00BE68C5"/>
    <w:rsid w:val="00BE7A8B"/>
    <w:rsid w:val="00C00F3B"/>
    <w:rsid w:val="00C01A23"/>
    <w:rsid w:val="00C02B84"/>
    <w:rsid w:val="00C04ED1"/>
    <w:rsid w:val="00C17D20"/>
    <w:rsid w:val="00C21BFF"/>
    <w:rsid w:val="00C240FB"/>
    <w:rsid w:val="00C2762C"/>
    <w:rsid w:val="00C36243"/>
    <w:rsid w:val="00C507E7"/>
    <w:rsid w:val="00C540A8"/>
    <w:rsid w:val="00C63590"/>
    <w:rsid w:val="00C63EC8"/>
    <w:rsid w:val="00C64590"/>
    <w:rsid w:val="00C64D8A"/>
    <w:rsid w:val="00C667D6"/>
    <w:rsid w:val="00C719BF"/>
    <w:rsid w:val="00C80F82"/>
    <w:rsid w:val="00C819EE"/>
    <w:rsid w:val="00C840F0"/>
    <w:rsid w:val="00C86737"/>
    <w:rsid w:val="00C939BD"/>
    <w:rsid w:val="00C9631C"/>
    <w:rsid w:val="00C9735B"/>
    <w:rsid w:val="00CA6DE8"/>
    <w:rsid w:val="00CA7874"/>
    <w:rsid w:val="00CB02D1"/>
    <w:rsid w:val="00CB1219"/>
    <w:rsid w:val="00CB430F"/>
    <w:rsid w:val="00CB6509"/>
    <w:rsid w:val="00CB683D"/>
    <w:rsid w:val="00CC5412"/>
    <w:rsid w:val="00CC5AA5"/>
    <w:rsid w:val="00CD3580"/>
    <w:rsid w:val="00CD5DEE"/>
    <w:rsid w:val="00CD7E56"/>
    <w:rsid w:val="00CE2448"/>
    <w:rsid w:val="00CE3461"/>
    <w:rsid w:val="00CE76D6"/>
    <w:rsid w:val="00CF2B1D"/>
    <w:rsid w:val="00CF34B8"/>
    <w:rsid w:val="00CF58D3"/>
    <w:rsid w:val="00CF7E04"/>
    <w:rsid w:val="00D03D1E"/>
    <w:rsid w:val="00D063B2"/>
    <w:rsid w:val="00D12F07"/>
    <w:rsid w:val="00D1559E"/>
    <w:rsid w:val="00D21731"/>
    <w:rsid w:val="00D22029"/>
    <w:rsid w:val="00D235D7"/>
    <w:rsid w:val="00D2464D"/>
    <w:rsid w:val="00D26B88"/>
    <w:rsid w:val="00D274EA"/>
    <w:rsid w:val="00D27CAD"/>
    <w:rsid w:val="00D35CF1"/>
    <w:rsid w:val="00D35E82"/>
    <w:rsid w:val="00D425E5"/>
    <w:rsid w:val="00D439A0"/>
    <w:rsid w:val="00D4469A"/>
    <w:rsid w:val="00D44D4C"/>
    <w:rsid w:val="00D45310"/>
    <w:rsid w:val="00D50011"/>
    <w:rsid w:val="00D5690B"/>
    <w:rsid w:val="00D60206"/>
    <w:rsid w:val="00D61685"/>
    <w:rsid w:val="00D6420B"/>
    <w:rsid w:val="00D65222"/>
    <w:rsid w:val="00D65B2E"/>
    <w:rsid w:val="00D65F3F"/>
    <w:rsid w:val="00D679C7"/>
    <w:rsid w:val="00D7066A"/>
    <w:rsid w:val="00D71503"/>
    <w:rsid w:val="00D75ED7"/>
    <w:rsid w:val="00D81DD2"/>
    <w:rsid w:val="00D85220"/>
    <w:rsid w:val="00D854E2"/>
    <w:rsid w:val="00D87716"/>
    <w:rsid w:val="00D938A2"/>
    <w:rsid w:val="00DA0C41"/>
    <w:rsid w:val="00DA201A"/>
    <w:rsid w:val="00DA29CF"/>
    <w:rsid w:val="00DA5E01"/>
    <w:rsid w:val="00DA73B7"/>
    <w:rsid w:val="00DA75EB"/>
    <w:rsid w:val="00DB738A"/>
    <w:rsid w:val="00DB7F98"/>
    <w:rsid w:val="00DC0BD7"/>
    <w:rsid w:val="00DC0E14"/>
    <w:rsid w:val="00DC1D7B"/>
    <w:rsid w:val="00DD0216"/>
    <w:rsid w:val="00DD2EEB"/>
    <w:rsid w:val="00DD6C64"/>
    <w:rsid w:val="00DD6C98"/>
    <w:rsid w:val="00DE2AF2"/>
    <w:rsid w:val="00DE4A13"/>
    <w:rsid w:val="00DF154F"/>
    <w:rsid w:val="00DF16FE"/>
    <w:rsid w:val="00DF2D19"/>
    <w:rsid w:val="00E017B6"/>
    <w:rsid w:val="00E01836"/>
    <w:rsid w:val="00E02508"/>
    <w:rsid w:val="00E02770"/>
    <w:rsid w:val="00E115A4"/>
    <w:rsid w:val="00E132ED"/>
    <w:rsid w:val="00E1527D"/>
    <w:rsid w:val="00E1580A"/>
    <w:rsid w:val="00E256DE"/>
    <w:rsid w:val="00E25EA2"/>
    <w:rsid w:val="00E25EFE"/>
    <w:rsid w:val="00E262AC"/>
    <w:rsid w:val="00E30BB8"/>
    <w:rsid w:val="00E30E33"/>
    <w:rsid w:val="00E31761"/>
    <w:rsid w:val="00E332F1"/>
    <w:rsid w:val="00E352AC"/>
    <w:rsid w:val="00E37123"/>
    <w:rsid w:val="00E377E6"/>
    <w:rsid w:val="00E37AB1"/>
    <w:rsid w:val="00E4143D"/>
    <w:rsid w:val="00E419A8"/>
    <w:rsid w:val="00E43281"/>
    <w:rsid w:val="00E45DAB"/>
    <w:rsid w:val="00E46931"/>
    <w:rsid w:val="00E46D22"/>
    <w:rsid w:val="00E52FA6"/>
    <w:rsid w:val="00E603B9"/>
    <w:rsid w:val="00E7082D"/>
    <w:rsid w:val="00E727A3"/>
    <w:rsid w:val="00E7653D"/>
    <w:rsid w:val="00E76BEA"/>
    <w:rsid w:val="00E76F61"/>
    <w:rsid w:val="00E8299F"/>
    <w:rsid w:val="00E85EED"/>
    <w:rsid w:val="00E86E0D"/>
    <w:rsid w:val="00E87F40"/>
    <w:rsid w:val="00E900FD"/>
    <w:rsid w:val="00E91768"/>
    <w:rsid w:val="00E920E8"/>
    <w:rsid w:val="00EA0046"/>
    <w:rsid w:val="00EB299A"/>
    <w:rsid w:val="00EB6860"/>
    <w:rsid w:val="00EB7F08"/>
    <w:rsid w:val="00ED3926"/>
    <w:rsid w:val="00ED6893"/>
    <w:rsid w:val="00EE2B20"/>
    <w:rsid w:val="00EE366E"/>
    <w:rsid w:val="00EE37C0"/>
    <w:rsid w:val="00EE37F5"/>
    <w:rsid w:val="00EE4950"/>
    <w:rsid w:val="00EF19D2"/>
    <w:rsid w:val="00EF5C30"/>
    <w:rsid w:val="00F05429"/>
    <w:rsid w:val="00F07903"/>
    <w:rsid w:val="00F07993"/>
    <w:rsid w:val="00F111FD"/>
    <w:rsid w:val="00F12551"/>
    <w:rsid w:val="00F13064"/>
    <w:rsid w:val="00F20170"/>
    <w:rsid w:val="00F2330D"/>
    <w:rsid w:val="00F235AB"/>
    <w:rsid w:val="00F24BBF"/>
    <w:rsid w:val="00F250D5"/>
    <w:rsid w:val="00F36C25"/>
    <w:rsid w:val="00F37F94"/>
    <w:rsid w:val="00F46188"/>
    <w:rsid w:val="00F467E7"/>
    <w:rsid w:val="00F51F41"/>
    <w:rsid w:val="00F5278A"/>
    <w:rsid w:val="00F5419F"/>
    <w:rsid w:val="00F57D4B"/>
    <w:rsid w:val="00F60C4C"/>
    <w:rsid w:val="00F61F6B"/>
    <w:rsid w:val="00F632CD"/>
    <w:rsid w:val="00F64545"/>
    <w:rsid w:val="00F66188"/>
    <w:rsid w:val="00F72344"/>
    <w:rsid w:val="00F73695"/>
    <w:rsid w:val="00F74329"/>
    <w:rsid w:val="00F77D29"/>
    <w:rsid w:val="00F81920"/>
    <w:rsid w:val="00F82523"/>
    <w:rsid w:val="00F83C15"/>
    <w:rsid w:val="00F9111E"/>
    <w:rsid w:val="00F91325"/>
    <w:rsid w:val="00F9346C"/>
    <w:rsid w:val="00F93B69"/>
    <w:rsid w:val="00F93D3E"/>
    <w:rsid w:val="00F9403E"/>
    <w:rsid w:val="00F946E4"/>
    <w:rsid w:val="00FA3062"/>
    <w:rsid w:val="00FA3B08"/>
    <w:rsid w:val="00FA7B41"/>
    <w:rsid w:val="00FB24F1"/>
    <w:rsid w:val="00FB67A8"/>
    <w:rsid w:val="00FB71A3"/>
    <w:rsid w:val="00FC0EEB"/>
    <w:rsid w:val="00FC64C2"/>
    <w:rsid w:val="00FC72B6"/>
    <w:rsid w:val="00FD2D75"/>
    <w:rsid w:val="00FD4282"/>
    <w:rsid w:val="00FE09F1"/>
    <w:rsid w:val="00FE1A77"/>
    <w:rsid w:val="00FE7F67"/>
    <w:rsid w:val="00FF577D"/>
    <w:rsid w:val="1CED3684"/>
    <w:rsid w:val="22F8555A"/>
    <w:rsid w:val="3F86723C"/>
    <w:rsid w:val="776C0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6"/>
    <w:qFormat/>
    <w:uiPriority w:val="9"/>
    <w:pPr>
      <w:keepNext/>
      <w:keepLines/>
      <w:spacing w:before="340" w:after="330" w:line="578" w:lineRule="auto"/>
      <w:outlineLvl w:val="0"/>
    </w:pPr>
    <w:rPr>
      <w:b/>
      <w:bCs/>
      <w:kern w:val="44"/>
      <w:sz w:val="44"/>
      <w:szCs w:val="44"/>
      <w:lang w:val="zh-CN" w:eastAsia="zh-CN"/>
    </w:rPr>
  </w:style>
  <w:style w:type="character" w:default="1" w:styleId="13">
    <w:name w:val="Default Paragraph Font"/>
    <w:semiHidden/>
    <w:unhideWhenUsed/>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3">
    <w:name w:val="Document Map"/>
    <w:basedOn w:val="1"/>
    <w:link w:val="16"/>
    <w:semiHidden/>
    <w:unhideWhenUsed/>
    <w:qFormat/>
    <w:uiPriority w:val="99"/>
    <w:rPr>
      <w:rFonts w:ascii="宋体"/>
      <w:kern w:val="0"/>
      <w:sz w:val="18"/>
      <w:szCs w:val="18"/>
      <w:lang w:val="zh-CN" w:eastAsia="zh-CN"/>
    </w:rPr>
  </w:style>
  <w:style w:type="paragraph" w:styleId="4">
    <w:name w:val="annotation text"/>
    <w:basedOn w:val="1"/>
    <w:link w:val="27"/>
    <w:semiHidden/>
    <w:unhideWhenUsed/>
    <w:uiPriority w:val="99"/>
    <w:pPr>
      <w:jc w:val="left"/>
    </w:pPr>
  </w:style>
  <w:style w:type="paragraph" w:styleId="5">
    <w:name w:val="Date"/>
    <w:basedOn w:val="1"/>
    <w:next w:val="1"/>
    <w:link w:val="20"/>
    <w:semiHidden/>
    <w:unhideWhenUsed/>
    <w:uiPriority w:val="99"/>
    <w:pPr>
      <w:ind w:left="100" w:leftChars="2500"/>
    </w:pPr>
    <w:rPr>
      <w:lang w:val="zh-CN" w:eastAsia="zh-CN"/>
    </w:rPr>
  </w:style>
  <w:style w:type="paragraph" w:styleId="6">
    <w:name w:val="Balloon Text"/>
    <w:basedOn w:val="1"/>
    <w:link w:val="19"/>
    <w:autoRedefine/>
    <w:semiHidden/>
    <w:unhideWhenUsed/>
    <w:uiPriority w:val="99"/>
    <w:rPr>
      <w:kern w:val="0"/>
      <w:sz w:val="18"/>
      <w:szCs w:val="18"/>
      <w:lang w:val="zh-CN" w:eastAsia="zh-CN"/>
    </w:rPr>
  </w:style>
  <w:style w:type="paragraph" w:styleId="7">
    <w:name w:val="footer"/>
    <w:basedOn w:val="1"/>
    <w:link w:val="18"/>
    <w:unhideWhenUsed/>
    <w:uiPriority w:val="99"/>
    <w:pPr>
      <w:tabs>
        <w:tab w:val="center" w:pos="4153"/>
        <w:tab w:val="right" w:pos="8306"/>
      </w:tabs>
      <w:snapToGrid w:val="0"/>
      <w:jc w:val="left"/>
    </w:pPr>
    <w:rPr>
      <w:kern w:val="0"/>
      <w:sz w:val="18"/>
      <w:szCs w:val="18"/>
      <w:lang w:val="zh-CN" w:eastAsia="zh-CN"/>
    </w:rPr>
  </w:style>
  <w:style w:type="paragraph" w:styleId="8">
    <w:name w:val="header"/>
    <w:basedOn w:val="1"/>
    <w:link w:val="17"/>
    <w:unhideWhenUsed/>
    <w:uiPriority w:val="99"/>
    <w:pPr>
      <w:pBdr>
        <w:bottom w:val="single" w:color="auto" w:sz="6" w:space="1"/>
      </w:pBdr>
      <w:tabs>
        <w:tab w:val="center" w:pos="4153"/>
        <w:tab w:val="right" w:pos="8306"/>
      </w:tabs>
      <w:snapToGrid w:val="0"/>
      <w:jc w:val="center"/>
    </w:pPr>
    <w:rPr>
      <w:sz w:val="18"/>
      <w:szCs w:val="18"/>
      <w:lang w:val="zh-CN" w:eastAsia="zh-CN"/>
    </w:rPr>
  </w:style>
  <w:style w:type="paragraph" w:styleId="9">
    <w:name w:val="Title"/>
    <w:basedOn w:val="1"/>
    <w:next w:val="1"/>
    <w:link w:val="24"/>
    <w:qFormat/>
    <w:uiPriority w:val="10"/>
    <w:pPr>
      <w:snapToGrid w:val="0"/>
      <w:spacing w:before="240" w:after="60" w:line="590" w:lineRule="exact"/>
      <w:ind w:firstLine="639" w:firstLineChars="150"/>
      <w:jc w:val="center"/>
      <w:outlineLvl w:val="0"/>
    </w:pPr>
    <w:rPr>
      <w:rFonts w:ascii="Cambria" w:hAnsi="Cambria"/>
      <w:b/>
      <w:bCs/>
      <w:kern w:val="0"/>
      <w:sz w:val="32"/>
      <w:szCs w:val="32"/>
      <w:lang w:val="zh-CN" w:eastAsia="zh-CN"/>
    </w:rPr>
  </w:style>
  <w:style w:type="paragraph" w:styleId="10">
    <w:name w:val="annotation subject"/>
    <w:basedOn w:val="4"/>
    <w:next w:val="4"/>
    <w:link w:val="28"/>
    <w:semiHidden/>
    <w:unhideWhenUsed/>
    <w:uiPriority w:val="99"/>
    <w:rPr>
      <w:b/>
      <w:bCs/>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page number"/>
    <w:uiPriority w:val="0"/>
  </w:style>
  <w:style w:type="character" w:styleId="15">
    <w:name w:val="annotation reference"/>
    <w:semiHidden/>
    <w:unhideWhenUsed/>
    <w:qFormat/>
    <w:uiPriority w:val="99"/>
    <w:rPr>
      <w:sz w:val="21"/>
      <w:szCs w:val="21"/>
    </w:rPr>
  </w:style>
  <w:style w:type="character" w:customStyle="1" w:styleId="16">
    <w:name w:val="文档结构图 Char"/>
    <w:link w:val="3"/>
    <w:semiHidden/>
    <w:uiPriority w:val="99"/>
    <w:rPr>
      <w:rFonts w:ascii="宋体" w:eastAsia="宋体"/>
      <w:sz w:val="18"/>
      <w:szCs w:val="18"/>
    </w:rPr>
  </w:style>
  <w:style w:type="character" w:customStyle="1" w:styleId="17">
    <w:name w:val="页眉 Char"/>
    <w:link w:val="8"/>
    <w:uiPriority w:val="99"/>
    <w:rPr>
      <w:kern w:val="2"/>
      <w:sz w:val="18"/>
      <w:szCs w:val="18"/>
    </w:rPr>
  </w:style>
  <w:style w:type="character" w:customStyle="1" w:styleId="18">
    <w:name w:val="页脚 Char"/>
    <w:link w:val="7"/>
    <w:uiPriority w:val="99"/>
    <w:rPr>
      <w:sz w:val="18"/>
      <w:szCs w:val="18"/>
    </w:rPr>
  </w:style>
  <w:style w:type="character" w:customStyle="1" w:styleId="19">
    <w:name w:val="批注框文本 Char"/>
    <w:link w:val="6"/>
    <w:semiHidden/>
    <w:uiPriority w:val="99"/>
    <w:rPr>
      <w:sz w:val="18"/>
      <w:szCs w:val="18"/>
    </w:rPr>
  </w:style>
  <w:style w:type="character" w:customStyle="1" w:styleId="20">
    <w:name w:val="日期 Char"/>
    <w:link w:val="5"/>
    <w:semiHidden/>
    <w:uiPriority w:val="99"/>
    <w:rPr>
      <w:kern w:val="2"/>
      <w:sz w:val="21"/>
      <w:szCs w:val="22"/>
    </w:rPr>
  </w:style>
  <w:style w:type="paragraph" w:customStyle="1" w:styleId="21">
    <w:name w:val="样式2"/>
    <w:basedOn w:val="1"/>
    <w:link w:val="23"/>
    <w:autoRedefine/>
    <w:qFormat/>
    <w:uiPriority w:val="0"/>
    <w:pPr>
      <w:snapToGrid w:val="0"/>
      <w:spacing w:line="360" w:lineRule="auto"/>
      <w:ind w:firstLine="640" w:firstLineChars="200"/>
    </w:pPr>
    <w:rPr>
      <w:rFonts w:ascii="华文楷体" w:hAnsi="华文楷体" w:eastAsia="华文楷体"/>
      <w:kern w:val="0"/>
      <w:sz w:val="32"/>
      <w:szCs w:val="32"/>
      <w:lang w:val="zh-CN" w:eastAsia="zh-CN"/>
    </w:rPr>
  </w:style>
  <w:style w:type="paragraph" w:customStyle="1" w:styleId="22">
    <w:name w:val="样式1"/>
    <w:basedOn w:val="2"/>
    <w:link w:val="25"/>
    <w:qFormat/>
    <w:uiPriority w:val="0"/>
    <w:pPr>
      <w:snapToGrid w:val="0"/>
      <w:spacing w:before="0" w:after="0" w:line="590" w:lineRule="exact"/>
      <w:ind w:firstLine="630" w:firstLineChars="148"/>
    </w:pPr>
    <w:rPr>
      <w:rFonts w:ascii="方正黑体_GBK" w:hAnsi="Times New Roman" w:eastAsia="方正黑体_GBK"/>
      <w:b w:val="0"/>
      <w:snapToGrid w:val="0"/>
      <w:sz w:val="32"/>
      <w:szCs w:val="32"/>
    </w:rPr>
  </w:style>
  <w:style w:type="character" w:customStyle="1" w:styleId="23">
    <w:name w:val="样式2 Char"/>
    <w:link w:val="21"/>
    <w:qFormat/>
    <w:uiPriority w:val="0"/>
    <w:rPr>
      <w:rFonts w:ascii="华文楷体" w:hAnsi="华文楷体" w:eastAsia="华文楷体"/>
      <w:sz w:val="32"/>
      <w:szCs w:val="32"/>
      <w:lang w:val="zh-CN" w:eastAsia="zh-CN"/>
    </w:rPr>
  </w:style>
  <w:style w:type="character" w:customStyle="1" w:styleId="24">
    <w:name w:val="标题 Char"/>
    <w:link w:val="9"/>
    <w:autoRedefine/>
    <w:qFormat/>
    <w:uiPriority w:val="10"/>
    <w:rPr>
      <w:rFonts w:ascii="Cambria" w:hAnsi="Cambria"/>
      <w:b/>
      <w:bCs/>
      <w:sz w:val="32"/>
      <w:szCs w:val="32"/>
      <w:lang w:val="zh-CN" w:eastAsia="zh-CN"/>
    </w:rPr>
  </w:style>
  <w:style w:type="character" w:customStyle="1" w:styleId="25">
    <w:name w:val="样式1 Char"/>
    <w:link w:val="22"/>
    <w:uiPriority w:val="0"/>
    <w:rPr>
      <w:rFonts w:ascii="方正黑体_GBK" w:hAnsi="Times New Roman" w:eastAsia="方正黑体_GBK"/>
      <w:bCs/>
      <w:snapToGrid w:val="0"/>
      <w:kern w:val="44"/>
      <w:sz w:val="32"/>
      <w:szCs w:val="32"/>
      <w:lang w:val="zh-CN" w:eastAsia="zh-CN"/>
    </w:rPr>
  </w:style>
  <w:style w:type="character" w:customStyle="1" w:styleId="26">
    <w:name w:val="标题 1 Char"/>
    <w:link w:val="2"/>
    <w:uiPriority w:val="9"/>
    <w:rPr>
      <w:b/>
      <w:bCs/>
      <w:kern w:val="44"/>
      <w:sz w:val="44"/>
      <w:szCs w:val="44"/>
    </w:rPr>
  </w:style>
  <w:style w:type="character" w:customStyle="1" w:styleId="27">
    <w:name w:val="批注文字 Char"/>
    <w:link w:val="4"/>
    <w:semiHidden/>
    <w:uiPriority w:val="99"/>
    <w:rPr>
      <w:kern w:val="2"/>
      <w:sz w:val="21"/>
      <w:szCs w:val="22"/>
    </w:rPr>
  </w:style>
  <w:style w:type="character" w:customStyle="1" w:styleId="28">
    <w:name w:val="批注主题 Char"/>
    <w:link w:val="10"/>
    <w:semiHidden/>
    <w:uiPriority w:val="99"/>
    <w:rPr>
      <w:b/>
      <w:bCs/>
      <w:kern w:val="2"/>
      <w:sz w:val="21"/>
      <w:szCs w:val="22"/>
    </w:rPr>
  </w:style>
  <w:style w:type="paragraph" w:customStyle="1" w:styleId="29">
    <w:name w:val="附件栏"/>
    <w:basedOn w:val="1"/>
    <w:autoRedefine/>
    <w:qFormat/>
    <w:uiPriority w:val="0"/>
    <w:pPr>
      <w:autoSpaceDE w:val="0"/>
      <w:autoSpaceDN w:val="0"/>
      <w:snapToGrid w:val="0"/>
      <w:spacing w:line="590" w:lineRule="atLeast"/>
      <w:ind w:firstLine="624"/>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F7637-594C-4E1C-9C4D-1109064A3E16}">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504</Words>
  <Characters>2877</Characters>
  <Lines>23</Lines>
  <Paragraphs>6</Paragraphs>
  <TotalTime>279</TotalTime>
  <ScaleCrop>false</ScaleCrop>
  <LinksUpToDate>false</LinksUpToDate>
  <CharactersWithSpaces>3375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2024-03-19T02:23:00Z</dcterms:created>
  <dc:creator>朱军</dc:creator>
  <cp:lastModifiedBy>快乐水</cp:lastModifiedBy>
  <cp:lastPrinted>2024-04-16T07:28:00Z</cp:lastPrinted>
  <dcterms:modified xsi:type="dcterms:W3CDTF">2024-04-23T02:00:08Z</dcterms:modified>
  <dc:title>江苏省生产力促进中心</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7F5BBBB09A844CB5A9E3CC39B81C0274_13</vt:lpwstr>
  </property>
</Properties>
</file>