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0" w:lineRule="atLeast"/>
        <w:jc w:val="center"/>
        <w:textAlignment w:val="center"/>
        <w:rPr>
          <w:rFonts w:eastAsia="方正小标宋_GBK" w:cs="方正仿宋_GBK"/>
          <w:color w:val="000000"/>
          <w:kern w:val="0"/>
          <w:sz w:val="44"/>
          <w:szCs w:val="44"/>
        </w:rPr>
      </w:pPr>
      <w:r>
        <w:rPr>
          <w:rFonts w:hint="eastAsia" w:eastAsia="方正小标宋_GBK"/>
          <w:color w:val="000000"/>
          <w:kern w:val="0"/>
          <w:sz w:val="44"/>
          <w:szCs w:val="44"/>
        </w:rPr>
        <w:t>江阴市202</w:t>
      </w:r>
      <w:r>
        <w:rPr>
          <w:rFonts w:hint="eastAsia" w:eastAsia="方正小标宋_GBK"/>
          <w:color w:val="000000"/>
          <w:kern w:val="0"/>
          <w:sz w:val="44"/>
          <w:szCs w:val="44"/>
          <w:lang w:val="en-US" w:eastAsia="zh-CN"/>
        </w:rPr>
        <w:t>4</w:t>
      </w:r>
      <w:r>
        <w:rPr>
          <w:rFonts w:hint="eastAsia" w:eastAsia="方正小标宋_GBK"/>
          <w:color w:val="000000"/>
          <w:kern w:val="0"/>
          <w:sz w:val="44"/>
          <w:szCs w:val="44"/>
        </w:rPr>
        <w:t>年第</w:t>
      </w:r>
      <w:r>
        <w:rPr>
          <w:rFonts w:hint="eastAsia" w:eastAsia="方正小标宋_GBK"/>
          <w:color w:val="000000"/>
          <w:kern w:val="0"/>
          <w:sz w:val="44"/>
          <w:szCs w:val="44"/>
          <w:lang w:val="en-US" w:eastAsia="zh-CN"/>
        </w:rPr>
        <w:t>一</w:t>
      </w:r>
      <w:r>
        <w:rPr>
          <w:rFonts w:hint="eastAsia" w:eastAsia="方正小标宋_GBK"/>
          <w:color w:val="000000"/>
          <w:kern w:val="0"/>
          <w:sz w:val="44"/>
          <w:szCs w:val="44"/>
        </w:rPr>
        <w:t>批中央农业大专项工作任务及资金分配表</w:t>
      </w:r>
    </w:p>
    <w:p>
      <w:pPr>
        <w:widowControl/>
        <w:textAlignment w:val="center"/>
        <w:rPr>
          <w:rFonts w:eastAsia="方正楷体_GBK" w:cs="方正仿宋_GBK"/>
          <w:color w:val="000000"/>
          <w:kern w:val="0"/>
          <w:sz w:val="24"/>
        </w:rPr>
      </w:pPr>
      <w:r>
        <w:rPr>
          <w:rFonts w:hint="eastAsia" w:eastAsia="方正楷体_GBK" w:cs="方正仿宋_GBK"/>
          <w:color w:val="000000"/>
          <w:kern w:val="0"/>
          <w:sz w:val="24"/>
        </w:rPr>
        <w:t>填报部门：江阴市农业农村局                                                                                      单位：万元</w:t>
      </w:r>
    </w:p>
    <w:tbl>
      <w:tblPr>
        <w:tblStyle w:val="2"/>
        <w:tblW w:w="5009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852"/>
        <w:gridCol w:w="1428"/>
        <w:gridCol w:w="1824"/>
        <w:gridCol w:w="1512"/>
        <w:gridCol w:w="852"/>
        <w:gridCol w:w="1405"/>
        <w:gridCol w:w="1135"/>
        <w:gridCol w:w="1310"/>
        <w:gridCol w:w="1165"/>
        <w:gridCol w:w="28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172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eastAsia="方正黑体_GBK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eastAsia="方正黑体_GBK" w:cs="宋体"/>
                <w:kern w:val="0"/>
                <w:sz w:val="18"/>
                <w:szCs w:val="18"/>
              </w:rPr>
              <w:t>专项</w:t>
            </w:r>
          </w:p>
          <w:p>
            <w:pPr>
              <w:widowControl/>
              <w:spacing w:line="0" w:lineRule="atLeast"/>
              <w:jc w:val="center"/>
              <w:rPr>
                <w:rFonts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eastAsia="方正黑体_GBK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eastAsia="方正黑体_GBK" w:cs="宋体"/>
                <w:kern w:val="0"/>
                <w:sz w:val="18"/>
                <w:szCs w:val="18"/>
              </w:rPr>
              <w:t>工作任务名称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eastAsia="方正黑体_GBK" w:cs="宋体"/>
                <w:kern w:val="0"/>
                <w:sz w:val="18"/>
                <w:szCs w:val="18"/>
              </w:rPr>
              <w:t>实施项目名称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eastAsia="方正黑体_GBK" w:cs="宋体"/>
                <w:kern w:val="0"/>
                <w:sz w:val="18"/>
                <w:szCs w:val="18"/>
              </w:rPr>
              <w:t>实施主体名称</w:t>
            </w:r>
          </w:p>
        </w:tc>
        <w:tc>
          <w:tcPr>
            <w:tcW w:w="1980" w:type="pct"/>
            <w:gridSpan w:val="5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eastAsia="方正黑体_GBK" w:cs="宋体"/>
                <w:kern w:val="0"/>
                <w:sz w:val="18"/>
                <w:szCs w:val="18"/>
              </w:rPr>
              <w:t>财政资金安排</w:t>
            </w:r>
          </w:p>
        </w:tc>
        <w:tc>
          <w:tcPr>
            <w:tcW w:w="951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eastAsia="方正黑体_GBK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tblHeader/>
        </w:trPr>
        <w:tc>
          <w:tcPr>
            <w:tcW w:w="172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eastAsia="方正黑体_GBK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eastAsia="方正黑体_GBK" w:cs="宋体"/>
                <w:kern w:val="0"/>
                <w:sz w:val="18"/>
                <w:szCs w:val="18"/>
              </w:rPr>
              <w:t>中央财政资金安排金额</w:t>
            </w:r>
          </w:p>
          <w:p>
            <w:pPr>
              <w:widowControl/>
              <w:spacing w:line="0" w:lineRule="atLeast"/>
              <w:jc w:val="center"/>
              <w:rPr>
                <w:rFonts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eastAsia="方正黑体_GBK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eastAsia="方正黑体_GBK" w:cs="宋体"/>
                <w:kern w:val="0"/>
                <w:sz w:val="18"/>
                <w:szCs w:val="18"/>
              </w:rPr>
              <w:t>省财政资金安排金额（万元）</w:t>
            </w:r>
          </w:p>
        </w:tc>
        <w:tc>
          <w:tcPr>
            <w:tcW w:w="442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eastAsia="方正黑体_GBK" w:cs="宋体"/>
                <w:kern w:val="0"/>
                <w:sz w:val="18"/>
                <w:szCs w:val="18"/>
              </w:rPr>
              <w:t>市本级财政资金安排金额（万元）</w:t>
            </w:r>
          </w:p>
        </w:tc>
        <w:tc>
          <w:tcPr>
            <w:tcW w:w="393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eastAsia="方正黑体_GBK" w:cs="宋体"/>
                <w:kern w:val="0"/>
                <w:sz w:val="18"/>
                <w:szCs w:val="18"/>
              </w:rPr>
              <w:t>整合</w:t>
            </w:r>
          </w:p>
          <w:p>
            <w:pPr>
              <w:widowControl/>
              <w:spacing w:line="0" w:lineRule="atLeast"/>
              <w:jc w:val="center"/>
              <w:rPr>
                <w:rFonts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eastAsia="方正黑体_GBK" w:cs="宋体"/>
                <w:kern w:val="0"/>
                <w:sz w:val="18"/>
                <w:szCs w:val="18"/>
              </w:rPr>
              <w:t>财政</w:t>
            </w:r>
          </w:p>
          <w:p>
            <w:pPr>
              <w:widowControl/>
              <w:spacing w:line="0" w:lineRule="atLeast"/>
              <w:jc w:val="center"/>
              <w:rPr>
                <w:rFonts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eastAsia="方正黑体_GBK" w:cs="宋体"/>
                <w:kern w:val="0"/>
                <w:sz w:val="18"/>
                <w:szCs w:val="18"/>
              </w:rPr>
              <w:t>资金</w:t>
            </w:r>
          </w:p>
          <w:p>
            <w:pPr>
              <w:widowControl/>
              <w:spacing w:line="0" w:lineRule="atLeast"/>
              <w:jc w:val="center"/>
              <w:rPr>
                <w:rFonts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eastAsia="方正黑体_GBK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951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72" w:type="pct"/>
            <w:shd w:val="clear" w:color="auto" w:fill="auto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/>
                <w:kern w:val="0"/>
                <w:sz w:val="18"/>
                <w:szCs w:val="18"/>
              </w:rPr>
              <w:t>1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中央农业产业发展</w:t>
            </w: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实施农机购置与应用补贴</w:t>
            </w: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left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18"/>
                <w:szCs w:val="18"/>
              </w:rPr>
              <w:t>实施农机购置补贴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江阴市农业</w:t>
            </w:r>
          </w:p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农村局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default" w:eastAsia="方正楷体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376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default" w:eastAsia="方正楷体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376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left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苏财农〔202</w:t>
            </w: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eastAsia="方正楷体_GBK"/>
                <w:kern w:val="0"/>
                <w:sz w:val="18"/>
                <w:szCs w:val="18"/>
              </w:rPr>
              <w:t>〕</w:t>
            </w: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88</w:t>
            </w:r>
            <w:r>
              <w:rPr>
                <w:rFonts w:hint="eastAsia" w:eastAsia="方正楷体_GBK"/>
                <w:kern w:val="0"/>
                <w:sz w:val="18"/>
                <w:szCs w:val="18"/>
              </w:rPr>
              <w:t>号</w:t>
            </w: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376</w:t>
            </w:r>
            <w:r>
              <w:rPr>
                <w:rFonts w:hint="eastAsia" w:eastAsia="方正楷体_GBK"/>
                <w:kern w:val="0"/>
                <w:sz w:val="18"/>
                <w:szCs w:val="18"/>
              </w:rPr>
              <w:t>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068" w:type="pct"/>
            <w:gridSpan w:val="5"/>
            <w:shd w:val="clear" w:color="auto" w:fill="auto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中央农业产业发展专项小计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376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376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left"/>
              <w:rPr>
                <w:rFonts w:eastAsia="方正楷体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苏财农〔202</w:t>
            </w: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eastAsia="方正楷体_GBK"/>
                <w:kern w:val="0"/>
                <w:sz w:val="18"/>
                <w:szCs w:val="18"/>
              </w:rPr>
              <w:t>〕</w:t>
            </w: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88</w:t>
            </w:r>
            <w:r>
              <w:rPr>
                <w:rFonts w:hint="eastAsia" w:eastAsia="方正楷体_GBK"/>
                <w:kern w:val="0"/>
                <w:sz w:val="18"/>
                <w:szCs w:val="18"/>
              </w:rPr>
              <w:t>号</w:t>
            </w: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376</w:t>
            </w:r>
            <w:r>
              <w:rPr>
                <w:rFonts w:hint="eastAsia" w:eastAsia="方正楷体_GBK"/>
                <w:kern w:val="0"/>
                <w:sz w:val="18"/>
                <w:szCs w:val="18"/>
              </w:rPr>
              <w:t>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72" w:type="pct"/>
            <w:shd w:val="clear" w:color="auto" w:fill="auto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2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中央粮油生产保障</w:t>
            </w: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小麦“一喷</w:t>
            </w: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多</w:t>
            </w:r>
            <w:r>
              <w:rPr>
                <w:rFonts w:hint="eastAsia" w:eastAsia="方正楷体_GBK"/>
                <w:kern w:val="0"/>
                <w:sz w:val="18"/>
                <w:szCs w:val="18"/>
              </w:rPr>
              <w:t>防”</w:t>
            </w: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left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202</w:t>
            </w: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eastAsia="方正楷体_GBK"/>
                <w:kern w:val="0"/>
                <w:sz w:val="18"/>
                <w:szCs w:val="18"/>
              </w:rPr>
              <w:t xml:space="preserve"> 年中央粮油生产保障资金（小麦一喷</w:t>
            </w: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多</w:t>
            </w:r>
            <w:r>
              <w:rPr>
                <w:rFonts w:hint="eastAsia" w:eastAsia="方正楷体_GBK"/>
                <w:kern w:val="0"/>
                <w:sz w:val="18"/>
                <w:szCs w:val="18"/>
              </w:rPr>
              <w:t>防）项目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江阴市农业技术推广中心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eastAsia="方正楷体_GBK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5</w:t>
            </w: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default" w:eastAsia="方正楷体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left"/>
              <w:rPr>
                <w:rFonts w:eastAsia="方正楷体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苏财农〔202</w:t>
            </w: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eastAsia="方正楷体_GBK"/>
                <w:kern w:val="0"/>
                <w:sz w:val="18"/>
                <w:szCs w:val="18"/>
              </w:rPr>
              <w:t>〕</w:t>
            </w: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88</w:t>
            </w:r>
            <w:r>
              <w:rPr>
                <w:rFonts w:hint="eastAsia" w:eastAsia="方正楷体_GBK"/>
                <w:kern w:val="0"/>
                <w:sz w:val="18"/>
                <w:szCs w:val="18"/>
              </w:rPr>
              <w:t>号5</w:t>
            </w: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eastAsia="方正楷体_GBK"/>
                <w:kern w:val="0"/>
                <w:sz w:val="18"/>
                <w:szCs w:val="18"/>
              </w:rPr>
              <w:t>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72" w:type="pct"/>
            <w:shd w:val="clear" w:color="auto" w:fill="auto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87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eastAsia="方正楷体_GBK"/>
                <w:kern w:val="0"/>
                <w:sz w:val="18"/>
                <w:szCs w:val="18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rPr>
                <w:rFonts w:hint="default" w:eastAsia="方正楷体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扩种油菜</w:t>
            </w: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default" w:eastAsia="方正楷体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2024年扩种冬油菜高产高效创建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江阴市农业技术推广中心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default" w:eastAsia="方正楷体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default" w:eastAsia="方正楷体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苏财农〔202</w:t>
            </w: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eastAsia="方正楷体_GBK"/>
                <w:kern w:val="0"/>
                <w:sz w:val="18"/>
                <w:szCs w:val="18"/>
              </w:rPr>
              <w:t>〕</w:t>
            </w: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88</w:t>
            </w:r>
            <w:r>
              <w:rPr>
                <w:rFonts w:hint="eastAsia" w:eastAsia="方正楷体_GBK"/>
                <w:kern w:val="0"/>
                <w:sz w:val="18"/>
                <w:szCs w:val="18"/>
              </w:rPr>
              <w:t>号</w:t>
            </w: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eastAsia="方正楷体_GBK"/>
                <w:kern w:val="0"/>
                <w:sz w:val="18"/>
                <w:szCs w:val="18"/>
              </w:rPr>
              <w:t>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068" w:type="pct"/>
            <w:gridSpan w:val="5"/>
            <w:shd w:val="clear" w:color="auto" w:fill="auto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中央粮油生产保障专项小计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default" w:eastAsia="方正楷体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96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eastAsia="方正楷体_GBK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96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left"/>
              <w:rPr>
                <w:rFonts w:eastAsia="方正楷体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苏财农〔202</w:t>
            </w: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eastAsia="方正楷体_GBK"/>
                <w:kern w:val="0"/>
                <w:sz w:val="18"/>
                <w:szCs w:val="18"/>
              </w:rPr>
              <w:t>〕</w:t>
            </w: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88</w:t>
            </w:r>
            <w:r>
              <w:rPr>
                <w:rFonts w:hint="eastAsia" w:eastAsia="方正楷体_GBK"/>
                <w:kern w:val="0"/>
                <w:sz w:val="18"/>
                <w:szCs w:val="18"/>
              </w:rPr>
              <w:t>号</w:t>
            </w: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96</w:t>
            </w:r>
            <w:r>
              <w:rPr>
                <w:rFonts w:hint="eastAsia" w:eastAsia="方正楷体_GBK"/>
                <w:kern w:val="0"/>
                <w:sz w:val="18"/>
                <w:szCs w:val="18"/>
              </w:rPr>
              <w:t>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72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楷体_GBK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楷体_GBK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中央农业防灾减灾和水利救灾</w:t>
            </w: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实施强制免疫补助</w:t>
            </w: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重大动物疫病强制免疫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江阴市水产畜牧技术推广中心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楷体_GBK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楷体_GBK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楷体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苏财农〔202</w:t>
            </w: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eastAsia="方正楷体_GBK"/>
                <w:kern w:val="0"/>
                <w:sz w:val="18"/>
                <w:szCs w:val="18"/>
              </w:rPr>
              <w:t>〕</w:t>
            </w: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88</w:t>
            </w:r>
            <w:r>
              <w:rPr>
                <w:rFonts w:hint="eastAsia" w:eastAsia="方正楷体_GBK"/>
                <w:kern w:val="0"/>
                <w:sz w:val="18"/>
                <w:szCs w:val="18"/>
              </w:rPr>
              <w:t>号</w:t>
            </w: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eastAsia="方正楷体_GBK"/>
                <w:kern w:val="0"/>
                <w:sz w:val="18"/>
                <w:szCs w:val="18"/>
              </w:rPr>
              <w:t>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72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楷体_GBK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87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default" w:eastAsia="方正楷体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开展养殖环节无害化处理</w:t>
            </w: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养殖环节无害化处理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方正楷体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江阴市</w:t>
            </w: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农业综合行政执法大队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方正楷体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方正楷体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楷体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苏财农〔202</w:t>
            </w: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eastAsia="方正楷体_GBK"/>
                <w:kern w:val="0"/>
                <w:sz w:val="18"/>
                <w:szCs w:val="18"/>
              </w:rPr>
              <w:t>〕</w:t>
            </w: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88</w:t>
            </w:r>
            <w:r>
              <w:rPr>
                <w:rFonts w:hint="eastAsia" w:eastAsia="方正楷体_GBK"/>
                <w:kern w:val="0"/>
                <w:sz w:val="18"/>
                <w:szCs w:val="18"/>
              </w:rPr>
              <w:t>号</w:t>
            </w: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eastAsia="方正楷体_GBK"/>
                <w:kern w:val="0"/>
                <w:sz w:val="18"/>
                <w:szCs w:val="18"/>
              </w:rPr>
              <w:t>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068" w:type="pct"/>
            <w:gridSpan w:val="5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中央农业防灾减灾和水利救灾专项小计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方正楷体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方正楷体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楷体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苏财农〔202</w:t>
            </w: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eastAsia="方正楷体_GBK"/>
                <w:kern w:val="0"/>
                <w:sz w:val="18"/>
                <w:szCs w:val="18"/>
              </w:rPr>
              <w:t>〕</w:t>
            </w: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88</w:t>
            </w:r>
            <w:r>
              <w:rPr>
                <w:rFonts w:hint="eastAsia" w:eastAsia="方正楷体_GBK"/>
                <w:kern w:val="0"/>
                <w:sz w:val="18"/>
                <w:szCs w:val="18"/>
              </w:rPr>
              <w:t>号</w:t>
            </w: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18</w:t>
            </w:r>
            <w:r>
              <w:rPr>
                <w:rFonts w:hint="eastAsia" w:eastAsia="方正楷体_GBK"/>
                <w:kern w:val="0"/>
                <w:sz w:val="18"/>
                <w:szCs w:val="18"/>
              </w:rPr>
              <w:t>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72" w:type="pct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6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楷体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color w:val="auto"/>
                <w:kern w:val="0"/>
                <w:sz w:val="18"/>
                <w:szCs w:val="18"/>
              </w:rPr>
              <w:t>中央农业经营主体能力提升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hint="default" w:eastAsia="方正楷体_GBK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楷体_GBK"/>
                <w:color w:val="auto"/>
                <w:kern w:val="0"/>
                <w:sz w:val="18"/>
                <w:szCs w:val="18"/>
                <w:lang w:val="en-US" w:eastAsia="zh-CN"/>
              </w:rPr>
              <w:t>新型农业经营主体培育</w:t>
            </w: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eastAsia="方正楷体_GBK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楷体_GBK"/>
                <w:color w:val="auto"/>
                <w:kern w:val="0"/>
                <w:sz w:val="18"/>
                <w:szCs w:val="18"/>
                <w:lang w:val="en-US" w:eastAsia="zh-CN"/>
              </w:rPr>
              <w:t>合作社培育类（</w:t>
            </w:r>
            <w:r>
              <w:rPr>
                <w:rFonts w:hint="eastAsia" w:eastAsia="方正楷体_GBK"/>
                <w:kern w:val="0"/>
                <w:sz w:val="18"/>
                <w:szCs w:val="18"/>
              </w:rPr>
              <w:t>待申报确认</w:t>
            </w:r>
            <w:r>
              <w:rPr>
                <w:rFonts w:hint="eastAsia" w:eastAsia="方正楷体_GBK"/>
                <w:color w:val="auto"/>
                <w:kern w:val="0"/>
                <w:sz w:val="18"/>
                <w:szCs w:val="18"/>
                <w:lang w:val="en-US" w:eastAsia="zh-CN"/>
              </w:rPr>
              <w:t>）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楷体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待申报确认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方正楷体_GBK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楷体_GBK"/>
                <w:color w:val="auto"/>
                <w:kern w:val="0"/>
                <w:sz w:val="18"/>
                <w:szCs w:val="18"/>
                <w:lang w:val="en-US" w:eastAsia="zh-CN"/>
              </w:rPr>
              <w:t>174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方正楷体_GBK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楷体_GBK"/>
                <w:color w:val="auto"/>
                <w:kern w:val="0"/>
                <w:sz w:val="18"/>
                <w:szCs w:val="18"/>
                <w:lang w:val="en-US" w:eastAsia="zh-CN"/>
              </w:rPr>
              <w:t>174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楷体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方正楷体_GBK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楷体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eastAsia="方正楷体_GBK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苏财农〔202</w:t>
            </w: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eastAsia="方正楷体_GBK"/>
                <w:kern w:val="0"/>
                <w:sz w:val="18"/>
                <w:szCs w:val="18"/>
              </w:rPr>
              <w:t>〕</w:t>
            </w: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88</w:t>
            </w:r>
            <w:r>
              <w:rPr>
                <w:rFonts w:hint="eastAsia" w:eastAsia="方正楷体_GBK"/>
                <w:kern w:val="0"/>
                <w:sz w:val="18"/>
                <w:szCs w:val="18"/>
              </w:rPr>
              <w:t>号</w:t>
            </w: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174</w:t>
            </w:r>
            <w:r>
              <w:rPr>
                <w:rFonts w:hint="eastAsia" w:eastAsia="方正楷体_GBK"/>
                <w:kern w:val="0"/>
                <w:sz w:val="18"/>
                <w:szCs w:val="18"/>
              </w:rPr>
              <w:t>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72" w:type="pct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7</w:t>
            </w:r>
          </w:p>
        </w:tc>
        <w:tc>
          <w:tcPr>
            <w:tcW w:w="287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482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color w:val="auto"/>
                <w:kern w:val="0"/>
                <w:sz w:val="18"/>
                <w:szCs w:val="18"/>
                <w:lang w:val="en-US" w:eastAsia="zh-CN"/>
              </w:rPr>
              <w:t>家庭农场培育类（</w:t>
            </w:r>
            <w:r>
              <w:rPr>
                <w:rFonts w:hint="eastAsia" w:eastAsia="方正楷体_GBK"/>
                <w:kern w:val="0"/>
                <w:sz w:val="18"/>
                <w:szCs w:val="18"/>
              </w:rPr>
              <w:t>待申报确认</w:t>
            </w:r>
            <w:r>
              <w:rPr>
                <w:rFonts w:hint="eastAsia" w:eastAsia="方正楷体_GBK"/>
                <w:color w:val="auto"/>
                <w:kern w:val="0"/>
                <w:sz w:val="18"/>
                <w:szCs w:val="18"/>
                <w:lang w:val="en-US" w:eastAsia="zh-CN"/>
              </w:rPr>
              <w:t>）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待申报确认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方正楷体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179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方正楷体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179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方正楷体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苏财农〔202</w:t>
            </w: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eastAsia="方正楷体_GBK"/>
                <w:kern w:val="0"/>
                <w:sz w:val="18"/>
                <w:szCs w:val="18"/>
              </w:rPr>
              <w:t>〕</w:t>
            </w: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88</w:t>
            </w:r>
            <w:r>
              <w:rPr>
                <w:rFonts w:hint="eastAsia" w:eastAsia="方正楷体_GBK"/>
                <w:kern w:val="0"/>
                <w:sz w:val="18"/>
                <w:szCs w:val="18"/>
              </w:rPr>
              <w:t>号</w:t>
            </w: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179</w:t>
            </w:r>
            <w:r>
              <w:rPr>
                <w:rFonts w:hint="eastAsia" w:eastAsia="方正楷体_GBK"/>
                <w:kern w:val="0"/>
                <w:sz w:val="18"/>
                <w:szCs w:val="18"/>
              </w:rPr>
              <w:t>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72" w:type="pct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8</w:t>
            </w:r>
          </w:p>
        </w:tc>
        <w:tc>
          <w:tcPr>
            <w:tcW w:w="287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hint="default" w:eastAsia="方正楷体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农业社会化服务</w:t>
            </w: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eastAsia="方正楷体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2024年江阴市中央财政农业生产社会化服务项目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方正楷体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江阴市农业农村局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方正楷体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473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方正楷体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473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方正楷体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苏财农〔202</w:t>
            </w: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eastAsia="方正楷体_GBK"/>
                <w:kern w:val="0"/>
                <w:sz w:val="18"/>
                <w:szCs w:val="18"/>
              </w:rPr>
              <w:t>〕</w:t>
            </w: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88</w:t>
            </w:r>
            <w:r>
              <w:rPr>
                <w:rFonts w:hint="eastAsia" w:eastAsia="方正楷体_GBK"/>
                <w:kern w:val="0"/>
                <w:sz w:val="18"/>
                <w:szCs w:val="18"/>
              </w:rPr>
              <w:t>号</w:t>
            </w: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473</w:t>
            </w:r>
            <w:r>
              <w:rPr>
                <w:rFonts w:hint="eastAsia" w:eastAsia="方正楷体_GBK"/>
                <w:kern w:val="0"/>
                <w:sz w:val="18"/>
                <w:szCs w:val="18"/>
              </w:rPr>
              <w:t>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72" w:type="pct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9</w:t>
            </w:r>
          </w:p>
        </w:tc>
        <w:tc>
          <w:tcPr>
            <w:tcW w:w="287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hint="default" w:eastAsia="方正楷体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基层农技推广体系改革与建设</w:t>
            </w: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eastAsia="方正楷体_GBK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2024年江阴市基层农技推广体系改革与建设项目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待申报确认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方正楷体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方正楷体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方正楷体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苏财农〔202</w:t>
            </w: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eastAsia="方正楷体_GBK"/>
                <w:kern w:val="0"/>
                <w:sz w:val="18"/>
                <w:szCs w:val="18"/>
              </w:rPr>
              <w:t>〕</w:t>
            </w: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88</w:t>
            </w:r>
            <w:r>
              <w:rPr>
                <w:rFonts w:hint="eastAsia" w:eastAsia="方正楷体_GBK"/>
                <w:kern w:val="0"/>
                <w:sz w:val="18"/>
                <w:szCs w:val="18"/>
              </w:rPr>
              <w:t>号</w:t>
            </w: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80</w:t>
            </w:r>
            <w:r>
              <w:rPr>
                <w:rFonts w:hint="eastAsia" w:eastAsia="方正楷体_GBK"/>
                <w:kern w:val="0"/>
                <w:sz w:val="18"/>
                <w:szCs w:val="18"/>
              </w:rPr>
              <w:t>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068" w:type="pct"/>
            <w:gridSpan w:val="5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中央农业经营主体能力提升</w:t>
            </w:r>
            <w:r>
              <w:rPr>
                <w:rFonts w:eastAsia="方正楷体_GBK"/>
                <w:kern w:val="0"/>
                <w:sz w:val="18"/>
                <w:szCs w:val="18"/>
              </w:rPr>
              <w:t>专项小计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方正楷体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906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方正楷体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906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方正楷体_GBK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eastAsia="方正楷体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苏财农〔202</w:t>
            </w: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eastAsia="方正楷体_GBK"/>
                <w:kern w:val="0"/>
                <w:sz w:val="18"/>
                <w:szCs w:val="18"/>
              </w:rPr>
              <w:t>〕</w:t>
            </w: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88</w:t>
            </w:r>
            <w:r>
              <w:rPr>
                <w:rFonts w:hint="eastAsia" w:eastAsia="方正楷体_GBK"/>
                <w:kern w:val="0"/>
                <w:sz w:val="18"/>
                <w:szCs w:val="18"/>
              </w:rPr>
              <w:t>号</w:t>
            </w: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906万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068" w:type="pct"/>
            <w:gridSpan w:val="5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合计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方正楷体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1396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1396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eastAsia="方正楷体_GBK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苏财农〔202</w:t>
            </w: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eastAsia="方正楷体_GBK"/>
                <w:kern w:val="0"/>
                <w:sz w:val="18"/>
                <w:szCs w:val="18"/>
              </w:rPr>
              <w:t>〕</w:t>
            </w: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88</w:t>
            </w:r>
            <w:r>
              <w:rPr>
                <w:rFonts w:hint="eastAsia" w:eastAsia="方正楷体_GBK"/>
                <w:kern w:val="0"/>
                <w:sz w:val="18"/>
                <w:szCs w:val="18"/>
              </w:rPr>
              <w:t>号</w:t>
            </w:r>
            <w:r>
              <w:rPr>
                <w:rFonts w:hint="eastAsia" w:eastAsia="方正楷体_GBK"/>
                <w:kern w:val="0"/>
                <w:sz w:val="18"/>
                <w:szCs w:val="18"/>
                <w:lang w:val="en-US" w:eastAsia="zh-CN"/>
              </w:rPr>
              <w:t>1396万</w:t>
            </w:r>
          </w:p>
        </w:tc>
      </w:tr>
    </w:tbl>
    <w:p>
      <w:pPr>
        <w:widowControl/>
        <w:spacing w:line="0" w:lineRule="atLeast"/>
        <w:ind w:right="320" w:rightChars="100"/>
        <w:textAlignment w:val="center"/>
        <w:rPr>
          <w:rFonts w:eastAsia="方正楷体_GBK" w:cs="方正仿宋_GBK"/>
          <w:color w:val="000000"/>
          <w:kern w:val="0"/>
          <w:sz w:val="28"/>
          <w:szCs w:val="28"/>
        </w:rPr>
        <w:sectPr>
          <w:pgSz w:w="16838" w:h="11906" w:orient="landscape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B2D197C2-1755-4068-8A69-7F8F83D2E5B3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204A22E0-4C70-419C-BFCA-01CBD85539E6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B79C7558-8BB1-4F75-9DAF-5F977E1D7F4A}"/>
  </w:font>
  <w:font w:name="方正楷体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EA965BF1-8E4E-489E-AB6F-F5AE4E94AAA1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ED1A0860-4196-4404-B66F-D3B0C8F9335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0Yzc1ZTljMTQzYjliZDY4YzY0ZWMyY2QxZTgxODAifQ=="/>
  </w:docVars>
  <w:rsids>
    <w:rsidRoot w:val="6EE2264D"/>
    <w:rsid w:val="6EE2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32"/>
      <w:sz w:val="32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2024-03-01T01:25:00Z</dcterms:created>
  <dc:creator>一只胖葫芦</dc:creator>
  <cp:lastModifiedBy>一只胖葫芦</cp:lastModifiedBy>
  <dcterms:modified xsi:type="dcterms:W3CDTF">2024-03-01T01:26:03Z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965C25B3477C4326803D4015E10CB74F_11</vt:lpwstr>
  </property>
</Properties>
</file>