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_GBK"/>
          <w:w w:val="95"/>
          <w:sz w:val="44"/>
          <w:szCs w:val="44"/>
        </w:rPr>
      </w:pPr>
      <w:r>
        <w:rPr>
          <w:rFonts w:hint="eastAsia" w:eastAsia="方正小标宋_GBK"/>
          <w:w w:val="95"/>
          <w:sz w:val="44"/>
          <w:szCs w:val="44"/>
        </w:rPr>
        <w:t>关于第三届江阴市政务服务技能竞赛结果的通报</w:t>
      </w:r>
    </w:p>
    <w:p>
      <w:pPr>
        <w:overflowPunct w:val="0"/>
        <w:rPr>
          <w:szCs w:val="32"/>
        </w:rPr>
      </w:pPr>
    </w:p>
    <w:p>
      <w:pPr>
        <w:overflowPunct w:val="0"/>
        <w:rPr>
          <w:szCs w:val="32"/>
        </w:rPr>
      </w:pPr>
      <w:r>
        <w:rPr>
          <w:rFonts w:hint="eastAsia"/>
          <w:szCs w:val="32"/>
        </w:rPr>
        <w:t>各镇人民政府，各街道办事处，各开发区管委会，市有关部门：</w:t>
      </w:r>
    </w:p>
    <w:p>
      <w:pPr>
        <w:overflowPunct w:val="0"/>
        <w:ind w:firstLine="632" w:firstLineChars="200"/>
        <w:rPr>
          <w:szCs w:val="32"/>
        </w:rPr>
      </w:pPr>
      <w:r>
        <w:rPr>
          <w:rFonts w:hint="eastAsia"/>
          <w:szCs w:val="32"/>
        </w:rPr>
        <w:t>为持续提升政务服务效能，聚力打造优质营商环境，进一步推动我市政务服务高技能人才队伍建设，市大数据管理和政务服务局、市总工会于2023年11月29日联合举办了第三届江阴市政务服务技能竞赛。经过激烈的角逐，最终决出团体一等奖1个、二等奖2个、三等奖3个，个人一等奖1名、二等奖2名、三等奖5名，现予以公布。希望相关单位和个人珍惜荣誉、再接再厉、继续进步。全市政务服务系统干部和职工要以此为榜样，立足岗位，对标找差，强化学习，钻研技能，全面提高自身业务能力素质和政务服务水平，以更饱满的精神、更激昂的斗志、更务实的作风，为我市政务服务高质量发展作出积极贡献！</w:t>
      </w:r>
    </w:p>
    <w:p>
      <w:pPr>
        <w:overflowPunct w:val="0"/>
        <w:ind w:firstLine="632" w:firstLineChars="200"/>
        <w:rPr>
          <w:szCs w:val="32"/>
        </w:rPr>
      </w:pPr>
    </w:p>
    <w:p>
      <w:pPr>
        <w:overflowPunct w:val="0"/>
        <w:ind w:firstLine="632" w:firstLineChars="200"/>
        <w:rPr>
          <w:szCs w:val="32"/>
        </w:rPr>
      </w:pPr>
      <w:r>
        <w:rPr>
          <w:rFonts w:hint="eastAsia"/>
          <w:szCs w:val="32"/>
        </w:rPr>
        <w:t>附件：第三届江阴市政务服务技能竞赛获奖名单</w:t>
      </w:r>
    </w:p>
    <w:p>
      <w:pPr>
        <w:ind w:firstLine="632" w:firstLineChars="200"/>
        <w:rPr>
          <w:szCs w:val="32"/>
        </w:rPr>
      </w:pPr>
    </w:p>
    <w:p>
      <w:pPr>
        <w:ind w:firstLine="632" w:firstLineChars="200"/>
        <w:rPr>
          <w:szCs w:val="32"/>
        </w:rPr>
      </w:pPr>
    </w:p>
    <w:p>
      <w:pPr>
        <w:ind w:firstLine="632" w:firstLineChars="200"/>
        <w:rPr>
          <w:szCs w:val="32"/>
        </w:rPr>
      </w:pPr>
    </w:p>
    <w:p>
      <w:pPr>
        <w:ind w:firstLine="632" w:firstLineChars="200"/>
        <w:rPr>
          <w:szCs w:val="32"/>
        </w:rPr>
      </w:pPr>
      <w:r>
        <w:rPr>
          <w:rFonts w:hint="eastAsia"/>
          <w:szCs w:val="32"/>
        </w:rPr>
        <w:t>江阴市大数据管理和政务服务局        江阴市总工会</w:t>
      </w:r>
    </w:p>
    <w:p>
      <w:pPr>
        <w:ind w:right="195" w:rightChars="62"/>
        <w:jc w:val="right"/>
        <w:rPr>
          <w:szCs w:val="32"/>
        </w:rPr>
      </w:pPr>
      <w:r>
        <w:rPr>
          <w:rFonts w:hint="eastAsia"/>
          <w:szCs w:val="32"/>
        </w:rPr>
        <w:t>2023年11月30日</w:t>
      </w:r>
    </w:p>
    <w:p>
      <w:pPr>
        <w:ind w:firstLine="632" w:firstLineChars="200"/>
        <w:rPr>
          <w:szCs w:val="32"/>
        </w:rPr>
      </w:pPr>
    </w:p>
    <w:p>
      <w:pPr>
        <w:widowControl/>
        <w:jc w:val="left"/>
        <w:rPr>
          <w:szCs w:val="32"/>
        </w:rPr>
      </w:pPr>
      <w:r>
        <w:rPr>
          <w:szCs w:val="32"/>
        </w:rPr>
        <w:br w:type="page"/>
      </w:r>
    </w:p>
    <w:p>
      <w:pPr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附件</w:t>
      </w:r>
    </w:p>
    <w:p>
      <w:pPr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第三届江阴市政务服务技能竞赛获奖名单</w:t>
      </w:r>
    </w:p>
    <w:p>
      <w:pPr>
        <w:ind w:firstLine="632" w:firstLineChars="200"/>
        <w:rPr>
          <w:szCs w:val="32"/>
        </w:rPr>
      </w:pPr>
    </w:p>
    <w:p>
      <w:pPr>
        <w:ind w:firstLine="632" w:firstLineChars="200"/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一、团体奖</w:t>
      </w:r>
    </w:p>
    <w:p>
      <w:pPr>
        <w:ind w:firstLine="632" w:firstLineChars="200"/>
        <w:rPr>
          <w:rFonts w:eastAsia="方正楷体_GBK"/>
          <w:szCs w:val="32"/>
        </w:rPr>
      </w:pPr>
      <w:r>
        <w:rPr>
          <w:rFonts w:hint="eastAsia" w:eastAsia="方正楷体_GBK"/>
          <w:szCs w:val="32"/>
        </w:rPr>
        <w:t>一等奖（1名）</w:t>
      </w:r>
    </w:p>
    <w:p>
      <w:pPr>
        <w:ind w:firstLine="632" w:firstLineChars="200"/>
        <w:rPr>
          <w:szCs w:val="32"/>
        </w:rPr>
      </w:pPr>
      <w:r>
        <w:rPr>
          <w:rFonts w:hint="eastAsia"/>
          <w:szCs w:val="32"/>
        </w:rPr>
        <w:t>周庄镇便民服务中心</w:t>
      </w:r>
    </w:p>
    <w:p>
      <w:pPr>
        <w:ind w:firstLine="632" w:firstLineChars="200"/>
        <w:rPr>
          <w:rFonts w:eastAsia="方正楷体_GBK"/>
          <w:szCs w:val="32"/>
        </w:rPr>
      </w:pPr>
      <w:r>
        <w:rPr>
          <w:rFonts w:hint="eastAsia" w:eastAsia="方正楷体_GBK"/>
          <w:szCs w:val="32"/>
        </w:rPr>
        <w:t>二等奖（2名）</w:t>
      </w:r>
    </w:p>
    <w:p>
      <w:pPr>
        <w:ind w:firstLine="632" w:firstLineChars="200"/>
        <w:rPr>
          <w:szCs w:val="32"/>
        </w:rPr>
      </w:pPr>
      <w:r>
        <w:rPr>
          <w:rFonts w:hint="eastAsia"/>
          <w:szCs w:val="32"/>
        </w:rPr>
        <w:t>徐霞客镇便民服务中心</w:t>
      </w:r>
    </w:p>
    <w:p>
      <w:pPr>
        <w:ind w:firstLine="632" w:firstLineChars="200"/>
        <w:rPr>
          <w:szCs w:val="32"/>
        </w:rPr>
      </w:pPr>
      <w:r>
        <w:rPr>
          <w:rFonts w:hint="eastAsia"/>
          <w:szCs w:val="32"/>
        </w:rPr>
        <w:t>高新区行政审批局</w:t>
      </w:r>
    </w:p>
    <w:p>
      <w:pPr>
        <w:ind w:firstLine="632" w:firstLineChars="200"/>
        <w:rPr>
          <w:rFonts w:eastAsia="方正楷体_GBK"/>
          <w:szCs w:val="32"/>
        </w:rPr>
      </w:pPr>
      <w:r>
        <w:rPr>
          <w:rFonts w:hint="eastAsia" w:eastAsia="方正楷体_GBK"/>
          <w:szCs w:val="32"/>
        </w:rPr>
        <w:t>三等奖（3名）</w:t>
      </w:r>
    </w:p>
    <w:p>
      <w:pPr>
        <w:ind w:firstLine="632" w:firstLineChars="200"/>
        <w:rPr>
          <w:szCs w:val="32"/>
        </w:rPr>
      </w:pPr>
      <w:r>
        <w:rPr>
          <w:rFonts w:hint="eastAsia"/>
          <w:szCs w:val="32"/>
        </w:rPr>
        <w:t>市数政局投资建设窗口</w:t>
      </w:r>
    </w:p>
    <w:p>
      <w:pPr>
        <w:ind w:firstLine="632" w:firstLineChars="200"/>
        <w:rPr>
          <w:szCs w:val="32"/>
        </w:rPr>
      </w:pPr>
      <w:r>
        <w:rPr>
          <w:rFonts w:hint="eastAsia"/>
          <w:szCs w:val="32"/>
        </w:rPr>
        <w:t>青阳镇便民服务中心</w:t>
      </w:r>
    </w:p>
    <w:p>
      <w:pPr>
        <w:ind w:firstLine="632" w:firstLineChars="200"/>
        <w:rPr>
          <w:szCs w:val="32"/>
        </w:rPr>
      </w:pPr>
      <w:r>
        <w:rPr>
          <w:rFonts w:hint="eastAsia"/>
          <w:szCs w:val="32"/>
        </w:rPr>
        <w:t>临港开发区行政审批局</w:t>
      </w:r>
    </w:p>
    <w:p>
      <w:pPr>
        <w:ind w:firstLine="632" w:firstLineChars="200"/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二、个人奖</w:t>
      </w:r>
    </w:p>
    <w:p>
      <w:pPr>
        <w:ind w:firstLine="632" w:firstLineChars="200"/>
        <w:rPr>
          <w:rFonts w:eastAsia="方正楷体_GBK"/>
          <w:szCs w:val="32"/>
        </w:rPr>
      </w:pPr>
      <w:r>
        <w:rPr>
          <w:rFonts w:hint="eastAsia" w:eastAsia="方正楷体_GBK"/>
          <w:szCs w:val="32"/>
        </w:rPr>
        <w:t>一等奖（1名）</w:t>
      </w:r>
    </w:p>
    <w:p>
      <w:pPr>
        <w:ind w:firstLine="632" w:firstLineChars="200"/>
        <w:rPr>
          <w:szCs w:val="32"/>
        </w:rPr>
      </w:pPr>
      <w:r>
        <w:rPr>
          <w:rFonts w:hint="eastAsia"/>
          <w:szCs w:val="32"/>
        </w:rPr>
        <w:t>徐霞客镇便民服务中心</w:t>
      </w:r>
      <w:r>
        <w:rPr>
          <w:rFonts w:hint="eastAsia"/>
          <w:szCs w:val="32"/>
        </w:rPr>
        <w:tab/>
      </w:r>
      <w:r>
        <w:rPr>
          <w:rFonts w:hint="eastAsia"/>
          <w:szCs w:val="32"/>
        </w:rPr>
        <w:t>丁  香</w:t>
      </w:r>
    </w:p>
    <w:p>
      <w:pPr>
        <w:ind w:firstLine="632" w:firstLineChars="200"/>
        <w:rPr>
          <w:rFonts w:eastAsia="方正楷体_GBK"/>
          <w:szCs w:val="32"/>
        </w:rPr>
      </w:pPr>
      <w:r>
        <w:rPr>
          <w:rFonts w:hint="eastAsia" w:eastAsia="方正楷体_GBK"/>
          <w:szCs w:val="32"/>
        </w:rPr>
        <w:t>二等奖（2名）</w:t>
      </w:r>
    </w:p>
    <w:p>
      <w:pPr>
        <w:ind w:firstLine="632" w:firstLineChars="200"/>
        <w:rPr>
          <w:szCs w:val="32"/>
        </w:rPr>
      </w:pPr>
      <w:r>
        <w:rPr>
          <w:rFonts w:hint="eastAsia"/>
          <w:szCs w:val="32"/>
        </w:rPr>
        <w:t>周庄镇便民服务中心</w:t>
      </w:r>
      <w:r>
        <w:rPr>
          <w:rFonts w:hint="eastAsia"/>
          <w:szCs w:val="32"/>
        </w:rPr>
        <w:tab/>
      </w:r>
      <w:r>
        <w:rPr>
          <w:rFonts w:hint="eastAsia"/>
          <w:szCs w:val="32"/>
        </w:rPr>
        <w:tab/>
      </w:r>
      <w:r>
        <w:rPr>
          <w:rFonts w:hint="eastAsia"/>
          <w:szCs w:val="32"/>
        </w:rPr>
        <w:t>祖梦琪</w:t>
      </w:r>
    </w:p>
    <w:p>
      <w:pPr>
        <w:ind w:firstLine="632" w:firstLineChars="200"/>
        <w:rPr>
          <w:szCs w:val="32"/>
        </w:rPr>
      </w:pPr>
      <w:r>
        <w:rPr>
          <w:rFonts w:hint="eastAsia"/>
          <w:szCs w:val="32"/>
        </w:rPr>
        <w:t>高新区行政审批局</w:t>
      </w:r>
      <w:r>
        <w:rPr>
          <w:rFonts w:hint="eastAsia"/>
          <w:szCs w:val="32"/>
        </w:rPr>
        <w:tab/>
      </w:r>
      <w:r>
        <w:rPr>
          <w:rFonts w:hint="eastAsia"/>
          <w:szCs w:val="32"/>
        </w:rPr>
        <w:tab/>
      </w:r>
      <w:r>
        <w:rPr>
          <w:rFonts w:hint="eastAsia"/>
          <w:szCs w:val="32"/>
        </w:rPr>
        <w:tab/>
      </w:r>
      <w:r>
        <w:rPr>
          <w:rFonts w:hint="eastAsia"/>
          <w:szCs w:val="32"/>
        </w:rPr>
        <w:t>朱  洁</w:t>
      </w:r>
    </w:p>
    <w:p>
      <w:pPr>
        <w:ind w:firstLine="632" w:firstLineChars="200"/>
        <w:rPr>
          <w:rFonts w:eastAsia="方正楷体_GBK"/>
          <w:szCs w:val="32"/>
        </w:rPr>
      </w:pPr>
      <w:r>
        <w:rPr>
          <w:rFonts w:hint="eastAsia" w:eastAsia="方正楷体_GBK"/>
          <w:szCs w:val="32"/>
        </w:rPr>
        <w:t>三等奖（5名）</w:t>
      </w:r>
    </w:p>
    <w:p>
      <w:pPr>
        <w:ind w:firstLine="632" w:firstLineChars="200"/>
        <w:rPr>
          <w:szCs w:val="32"/>
        </w:rPr>
      </w:pPr>
      <w:r>
        <w:rPr>
          <w:rFonts w:hint="eastAsia"/>
          <w:szCs w:val="32"/>
        </w:rPr>
        <w:t>周庄镇便民服务中心</w:t>
      </w:r>
      <w:r>
        <w:rPr>
          <w:rFonts w:hint="eastAsia"/>
          <w:szCs w:val="32"/>
        </w:rPr>
        <w:tab/>
      </w:r>
      <w:r>
        <w:rPr>
          <w:rFonts w:hint="eastAsia"/>
          <w:szCs w:val="32"/>
        </w:rPr>
        <w:tab/>
      </w:r>
      <w:r>
        <w:rPr>
          <w:rFonts w:hint="eastAsia"/>
          <w:szCs w:val="32"/>
        </w:rPr>
        <w:t>赵徐芳</w:t>
      </w:r>
    </w:p>
    <w:p>
      <w:pPr>
        <w:ind w:firstLine="632" w:firstLineChars="200"/>
        <w:rPr>
          <w:szCs w:val="32"/>
        </w:rPr>
      </w:pPr>
      <w:r>
        <w:rPr>
          <w:rFonts w:hint="eastAsia"/>
          <w:szCs w:val="32"/>
        </w:rPr>
        <w:t>周庄镇便民服务中心</w:t>
      </w:r>
      <w:r>
        <w:rPr>
          <w:rFonts w:hint="eastAsia"/>
          <w:szCs w:val="32"/>
        </w:rPr>
        <w:tab/>
      </w:r>
      <w:r>
        <w:rPr>
          <w:rFonts w:hint="eastAsia"/>
          <w:szCs w:val="32"/>
        </w:rPr>
        <w:tab/>
      </w:r>
      <w:r>
        <w:rPr>
          <w:rFonts w:hint="eastAsia"/>
          <w:szCs w:val="32"/>
        </w:rPr>
        <w:tab/>
      </w:r>
      <w:r>
        <w:rPr>
          <w:rFonts w:hint="eastAsia"/>
          <w:szCs w:val="32"/>
        </w:rPr>
        <w:t>曹  婷</w:t>
      </w:r>
    </w:p>
    <w:p>
      <w:pPr>
        <w:ind w:firstLine="632" w:firstLineChars="200"/>
        <w:rPr>
          <w:szCs w:val="32"/>
        </w:rPr>
      </w:pPr>
      <w:r>
        <w:rPr>
          <w:rFonts w:hint="eastAsia"/>
          <w:szCs w:val="32"/>
        </w:rPr>
        <w:t>市数政局投资建设窗口</w:t>
      </w:r>
      <w:r>
        <w:rPr>
          <w:rFonts w:hint="eastAsia"/>
          <w:szCs w:val="32"/>
        </w:rPr>
        <w:tab/>
      </w:r>
      <w:r>
        <w:rPr>
          <w:rFonts w:hint="eastAsia"/>
          <w:szCs w:val="32"/>
        </w:rPr>
        <w:tab/>
      </w:r>
      <w:r>
        <w:rPr>
          <w:rFonts w:hint="eastAsia"/>
          <w:szCs w:val="32"/>
        </w:rPr>
        <w:t>陶  琦</w:t>
      </w:r>
    </w:p>
    <w:p>
      <w:pPr>
        <w:ind w:firstLine="632" w:firstLineChars="200"/>
        <w:rPr>
          <w:szCs w:val="32"/>
        </w:rPr>
      </w:pPr>
      <w:r>
        <w:rPr>
          <w:rFonts w:hint="eastAsia"/>
          <w:szCs w:val="32"/>
        </w:rPr>
        <w:t>市数政局投资建设窗口</w:t>
      </w:r>
      <w:r>
        <w:rPr>
          <w:rFonts w:hint="eastAsia"/>
          <w:szCs w:val="32"/>
        </w:rPr>
        <w:tab/>
      </w:r>
      <w:r>
        <w:rPr>
          <w:rFonts w:hint="eastAsia"/>
          <w:szCs w:val="32"/>
        </w:rPr>
        <w:tab/>
      </w:r>
      <w:r>
        <w:rPr>
          <w:rFonts w:hint="eastAsia"/>
          <w:szCs w:val="32"/>
        </w:rPr>
        <w:t>杨金花</w:t>
      </w:r>
    </w:p>
    <w:p>
      <w:pPr>
        <w:ind w:firstLine="632" w:firstLineChars="200"/>
        <w:rPr>
          <w:szCs w:val="32"/>
        </w:rPr>
      </w:pPr>
      <w:r>
        <w:rPr>
          <w:rFonts w:hint="eastAsia"/>
          <w:szCs w:val="32"/>
        </w:rPr>
        <w:t>徐霞客镇便民服务中心</w:t>
      </w:r>
      <w:r>
        <w:rPr>
          <w:rFonts w:hint="eastAsia"/>
          <w:szCs w:val="32"/>
        </w:rPr>
        <w:tab/>
      </w:r>
      <w:r>
        <w:rPr>
          <w:rFonts w:hint="eastAsia"/>
          <w:szCs w:val="32"/>
        </w:rPr>
        <w:tab/>
      </w:r>
      <w:r>
        <w:rPr>
          <w:rFonts w:hint="eastAsia"/>
          <w:szCs w:val="32"/>
        </w:rPr>
        <w:t>王宏愿</w:t>
      </w:r>
    </w:p>
    <w:p>
      <w:pPr>
        <w:rPr>
          <w:rFonts w:eastAsia="仿宋"/>
          <w:szCs w:val="32"/>
        </w:rPr>
      </w:pPr>
    </w:p>
    <w:p>
      <w:pPr>
        <w:rPr>
          <w:rFonts w:eastAsia="仿宋"/>
          <w:szCs w:val="32"/>
        </w:rPr>
      </w:pPr>
    </w:p>
    <w:p/>
    <w:p/>
    <w:p/>
    <w:p/>
    <w:p/>
    <w:p/>
    <w:p/>
    <w:p/>
    <w:p/>
    <w:p/>
    <w:p/>
    <w:p/>
    <w:p/>
    <w:p>
      <w:pPr>
        <w:tabs>
          <w:tab w:val="left" w:pos="3160"/>
          <w:tab w:val="left" w:pos="5880"/>
        </w:tabs>
        <w:jc w:val="left"/>
      </w:pPr>
    </w:p>
    <w:p>
      <w:pPr>
        <w:ind w:left="316" w:leftChars="100" w:right="316" w:rightChars="100"/>
        <w:rPr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/>
      <w:ind w:right="320" w:rightChars="100"/>
      <w:jc w:val="right"/>
    </w:pPr>
    <w:r>
      <w:rPr>
        <w:rFonts w:hint="eastAsia" w:ascii="宋体" w:eastAsia="宋体"/>
        <w:sz w:val="28"/>
      </w:rPr>
      <w:t xml:space="preserve">— </w:t>
    </w:r>
    <w:r>
      <w:rPr>
        <w:rFonts w:ascii="宋体" w:eastAsia="宋体"/>
        <w:sz w:val="28"/>
      </w:rPr>
      <w:fldChar w:fldCharType="begin"/>
    </w:r>
    <w:r>
      <w:rPr>
        <w:rFonts w:ascii="宋体" w:eastAsia="宋体"/>
        <w:sz w:val="28"/>
      </w:rPr>
      <w:instrText xml:space="preserve"> PAGE   \* MERGEFORMAT </w:instrText>
    </w:r>
    <w:r>
      <w:rPr>
        <w:rFonts w:ascii="宋体" w:eastAsia="宋体"/>
        <w:sz w:val="28"/>
      </w:rPr>
      <w:fldChar w:fldCharType="separate"/>
    </w:r>
    <w:r>
      <w:rPr>
        <w:rFonts w:ascii="宋体" w:eastAsia="宋体"/>
        <w:sz w:val="28"/>
        <w:lang w:val="zh-CN"/>
      </w:rPr>
      <w:t>1</w:t>
    </w:r>
    <w:r>
      <w:rPr>
        <w:rFonts w:ascii="宋体" w:eastAsia="宋体"/>
        <w:sz w:val="28"/>
      </w:rPr>
      <w:fldChar w:fldCharType="end"/>
    </w:r>
    <w:r>
      <w:rPr>
        <w:rFonts w:hint="eastAsia" w:asci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/>
      <w:ind w:left="320" w:leftChars="100"/>
    </w:pPr>
    <w:r>
      <w:rPr>
        <w:rFonts w:hint="eastAsia" w:ascii="宋体" w:eastAsia="宋体"/>
        <w:sz w:val="28"/>
      </w:rPr>
      <w:t xml:space="preserve">— </w:t>
    </w:r>
    <w:r>
      <w:rPr>
        <w:rFonts w:ascii="宋体" w:eastAsia="宋体"/>
        <w:sz w:val="28"/>
      </w:rPr>
      <w:fldChar w:fldCharType="begin"/>
    </w:r>
    <w:r>
      <w:rPr>
        <w:rFonts w:ascii="宋体" w:eastAsia="宋体"/>
        <w:sz w:val="28"/>
      </w:rPr>
      <w:instrText xml:space="preserve"> PAGE   \* MERGEFORMAT </w:instrText>
    </w:r>
    <w:r>
      <w:rPr>
        <w:rFonts w:ascii="宋体" w:eastAsia="宋体"/>
        <w:sz w:val="28"/>
      </w:rPr>
      <w:fldChar w:fldCharType="separate"/>
    </w:r>
    <w:r>
      <w:rPr>
        <w:rFonts w:ascii="宋体" w:eastAsia="宋体"/>
        <w:sz w:val="28"/>
        <w:lang w:val="zh-CN"/>
      </w:rPr>
      <w:t>2</w:t>
    </w:r>
    <w:r>
      <w:rPr>
        <w:rFonts w:ascii="宋体" w:eastAsia="宋体"/>
        <w:sz w:val="28"/>
      </w:rPr>
      <w:fldChar w:fldCharType="end"/>
    </w:r>
    <w:r>
      <w:rPr>
        <w:rFonts w:hint="eastAsia" w:ascii="宋体" w:eastAsia="宋体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0MTI4NWZmN2Y4NDZjYzRjNDZjNWU0NmUxMzM5MzEifQ=="/>
  </w:docVars>
  <w:rsids>
    <w:rsidRoot w:val="476A03B3"/>
    <w:rsid w:val="00005928"/>
    <w:rsid w:val="000A7DB0"/>
    <w:rsid w:val="000D1F41"/>
    <w:rsid w:val="00205736"/>
    <w:rsid w:val="00246ECE"/>
    <w:rsid w:val="0026553D"/>
    <w:rsid w:val="002819BF"/>
    <w:rsid w:val="002C4D16"/>
    <w:rsid w:val="003F7E1B"/>
    <w:rsid w:val="00404358"/>
    <w:rsid w:val="00416971"/>
    <w:rsid w:val="00417872"/>
    <w:rsid w:val="0048448F"/>
    <w:rsid w:val="004C1BC9"/>
    <w:rsid w:val="004D61F7"/>
    <w:rsid w:val="004F0720"/>
    <w:rsid w:val="00556368"/>
    <w:rsid w:val="0055677D"/>
    <w:rsid w:val="0062015F"/>
    <w:rsid w:val="006317A0"/>
    <w:rsid w:val="006402E7"/>
    <w:rsid w:val="006666FC"/>
    <w:rsid w:val="00827919"/>
    <w:rsid w:val="00891BA1"/>
    <w:rsid w:val="008B3A59"/>
    <w:rsid w:val="008C5FBE"/>
    <w:rsid w:val="008E5523"/>
    <w:rsid w:val="00965B43"/>
    <w:rsid w:val="00AB27A9"/>
    <w:rsid w:val="00B14880"/>
    <w:rsid w:val="00B634AC"/>
    <w:rsid w:val="00D80870"/>
    <w:rsid w:val="00D862D1"/>
    <w:rsid w:val="00E15475"/>
    <w:rsid w:val="00E77639"/>
    <w:rsid w:val="00E85ADB"/>
    <w:rsid w:val="00EA5F11"/>
    <w:rsid w:val="00F221D4"/>
    <w:rsid w:val="00F65DD3"/>
    <w:rsid w:val="389416E6"/>
    <w:rsid w:val="476A03B3"/>
    <w:rsid w:val="51CE6881"/>
    <w:rsid w:val="6413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Times New Roman" w:hAnsi="Times New Roman" w:eastAsia="方正仿宋_GBK"/>
      <w:kern w:val="2"/>
      <w:sz w:val="18"/>
      <w:szCs w:val="18"/>
    </w:rPr>
  </w:style>
  <w:style w:type="character" w:customStyle="1" w:styleId="8">
    <w:name w:val="日期 Char"/>
    <w:basedOn w:val="6"/>
    <w:link w:val="2"/>
    <w:qFormat/>
    <w:uiPriority w:val="0"/>
    <w:rPr>
      <w:rFonts w:ascii="Times New Roman" w:hAnsi="Times New Roman" w:eastAsia="方正仿宋_GBK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116</Words>
  <Characters>662</Characters>
  <Lines>5</Lines>
  <Paragraphs>1</Paragraphs>
  <TotalTime>6</TotalTime>
  <ScaleCrop>false</ScaleCrop>
  <LinksUpToDate>false</LinksUpToDate>
  <CharactersWithSpaces>777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2023-12-01T01:16:00Z</dcterms:created>
  <dc:creator>Administrator</dc:creator>
  <cp:lastModifiedBy>符禾</cp:lastModifiedBy>
  <cp:lastPrinted>2023-12-01T01:42:00Z</cp:lastPrinted>
  <dcterms:modified xsi:type="dcterms:W3CDTF">2023-12-20T07:05:45Z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71DD177A42D74FF19193D4EAE12DDFB2_13</vt:lpwstr>
  </property>
</Properties>
</file>