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ind w:firstLine="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附件1</w:t>
      </w:r>
    </w:p>
    <w:p>
      <w:pPr>
        <w:adjustRightInd w:val="0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</w:t>
      </w:r>
      <w:r>
        <w:rPr>
          <w:rFonts w:eastAsia="方正小标宋_GBK"/>
          <w:sz w:val="44"/>
          <w:szCs w:val="44"/>
        </w:rPr>
        <w:t>02</w:t>
      </w:r>
      <w:r>
        <w:rPr>
          <w:rFonts w:hint="eastAsia" w:eastAsia="方正小标宋_GBK"/>
          <w:sz w:val="44"/>
          <w:szCs w:val="44"/>
          <w:lang w:val="en-US" w:eastAsia="zh-CN"/>
        </w:rPr>
        <w:t>3</w:t>
      </w:r>
      <w:r>
        <w:rPr>
          <w:rFonts w:hint="eastAsia" w:eastAsia="方正小标宋_GBK"/>
          <w:sz w:val="44"/>
          <w:szCs w:val="44"/>
        </w:rPr>
        <w:t>年新建省</w:t>
      </w:r>
      <w:r>
        <w:rPr>
          <w:rFonts w:hint="eastAsia" w:eastAsia="方正小标宋_GBK"/>
          <w:sz w:val="44"/>
          <w:szCs w:val="44"/>
          <w:lang w:eastAsia="zh-CN"/>
        </w:rPr>
        <w:t>企业</w:t>
      </w:r>
      <w:r>
        <w:rPr>
          <w:rFonts w:hint="eastAsia" w:eastAsia="方正小标宋_GBK"/>
          <w:sz w:val="44"/>
          <w:szCs w:val="44"/>
        </w:rPr>
        <w:t>院士工作站登记汇总表</w:t>
      </w:r>
    </w:p>
    <w:tbl>
      <w:tblPr>
        <w:tblStyle w:val="4"/>
        <w:tblW w:w="14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418"/>
        <w:gridCol w:w="992"/>
        <w:gridCol w:w="993"/>
        <w:gridCol w:w="850"/>
        <w:gridCol w:w="1134"/>
        <w:gridCol w:w="992"/>
        <w:gridCol w:w="2127"/>
        <w:gridCol w:w="914"/>
        <w:gridCol w:w="837"/>
        <w:gridCol w:w="773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依托单位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主管部门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  <w:lang w:eastAsia="zh-CN"/>
              </w:rPr>
              <w:t>建设期</w:t>
            </w:r>
            <w:r>
              <w:rPr>
                <w:rFonts w:hint="eastAsia" w:eastAsia="黑体"/>
                <w:kern w:val="2"/>
                <w:sz w:val="21"/>
                <w:szCs w:val="21"/>
              </w:rPr>
              <w:t>新增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经费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(万元)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项目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院士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院士及团队所在单位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院士受聘</w:t>
            </w:r>
            <w:r>
              <w:rPr>
                <w:rFonts w:hint="eastAsia" w:eastAsia="黑体"/>
                <w:kern w:val="2"/>
                <w:sz w:val="21"/>
                <w:szCs w:val="21"/>
              </w:rPr>
              <w:t>起止</w:t>
            </w:r>
            <w:r>
              <w:rPr>
                <w:rFonts w:eastAsia="黑体"/>
                <w:kern w:val="2"/>
                <w:sz w:val="21"/>
                <w:szCs w:val="21"/>
              </w:rPr>
              <w:t>时间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建站协议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签订情况</w:t>
            </w:r>
          </w:p>
        </w:tc>
        <w:tc>
          <w:tcPr>
            <w:tcW w:w="3320" w:type="dxa"/>
            <w:gridSpan w:val="4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eastAsia" w:eastAsia="黑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依托单位基本情况</w:t>
            </w:r>
            <w:r>
              <w:rPr>
                <w:rFonts w:hint="eastAsia" w:eastAsia="黑体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kern w:val="2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eastAsia="黑体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销售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收入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(万元)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研发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投入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占比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(%)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专职研发团队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(人)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研发场地面积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(m</w:t>
            </w:r>
            <w:r>
              <w:rPr>
                <w:rFonts w:hint="eastAsia" w:eastAsia="黑体"/>
                <w:kern w:val="2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eastAsia="黑体"/>
                <w:kern w:val="2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</w:tr>
    </w:tbl>
    <w:p>
      <w:pPr>
        <w:adjustRightInd w:val="0"/>
        <w:rPr>
          <w:b/>
          <w:sz w:val="24"/>
          <w:szCs w:val="32"/>
        </w:rPr>
      </w:pPr>
    </w:p>
    <w:p>
      <w:pPr>
        <w:adjustRightInd w:val="0"/>
        <w:spacing w:line="320" w:lineRule="exact"/>
        <w:ind w:firstLine="0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备注：1、“主管部门”填写至</w:t>
      </w:r>
      <w:r>
        <w:rPr>
          <w:rFonts w:hint="eastAsia"/>
          <w:b/>
          <w:sz w:val="24"/>
          <w:szCs w:val="32"/>
          <w:lang w:eastAsia="zh-CN"/>
        </w:rPr>
        <w:t>市、</w:t>
      </w:r>
      <w:r>
        <w:rPr>
          <w:rFonts w:hint="eastAsia"/>
          <w:b/>
          <w:sz w:val="24"/>
          <w:szCs w:val="32"/>
        </w:rPr>
        <w:t>县（市）科技局；</w:t>
      </w:r>
    </w:p>
    <w:p>
      <w:pPr>
        <w:adjustRightInd w:val="0"/>
        <w:spacing w:line="320" w:lineRule="exact"/>
        <w:ind w:firstLine="711" w:firstLineChars="295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2、“受聘起止时间”填写“20XX年X月X日-20XX年X月X日”；</w:t>
      </w:r>
    </w:p>
    <w:p>
      <w:pPr>
        <w:adjustRightInd w:val="0"/>
        <w:spacing w:line="320" w:lineRule="exact"/>
        <w:ind w:firstLine="711" w:firstLineChars="295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3、“建站协议签订情况”填写和院士签订的建站协议或具体合作协议情况；</w:t>
      </w:r>
    </w:p>
    <w:p>
      <w:pPr>
        <w:adjustRightInd w:val="0"/>
        <w:spacing w:line="320" w:lineRule="exact"/>
        <w:ind w:firstLine="711" w:firstLineChars="295"/>
      </w:pPr>
      <w:r>
        <w:rPr>
          <w:rFonts w:hint="eastAsia"/>
          <w:b/>
          <w:sz w:val="24"/>
          <w:szCs w:val="32"/>
        </w:rPr>
        <w:t>4、“专职研发团队”和“研发场地面积”填写工作站点的情况</w:t>
      </w:r>
    </w:p>
    <w:sectPr>
      <w:footerReference r:id="rId5" w:type="default"/>
      <w:foot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45" w:y="-621"/>
      <w:rPr>
        <w:rStyle w:val="6"/>
      </w:rPr>
    </w:pPr>
    <w:r>
      <w:rPr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770" w:y="-8492"/>
      <w:rPr>
        <w:rStyle w:val="6"/>
      </w:rPr>
    </w:pPr>
    <w:r>
      <w:rPr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2MTlkMzU4ZDNiZTkzOTZjNWVhM2ZkOTRjM2VmNDQifQ=="/>
  </w:docVars>
  <w:rsids>
    <w:rsidRoot w:val="00FC3B53"/>
    <w:rsid w:val="008D3B2D"/>
    <w:rsid w:val="008D61FC"/>
    <w:rsid w:val="00BF3FB6"/>
    <w:rsid w:val="00CB19EB"/>
    <w:rsid w:val="00EF4559"/>
    <w:rsid w:val="00FB4C91"/>
    <w:rsid w:val="00FC3B53"/>
    <w:rsid w:val="4F68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256</Characters>
  <Lines>2</Lines>
  <Paragraphs>1</Paragraphs>
  <TotalTime>4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2022-04-14T08:29:00Z</dcterms:created>
  <dc:creator>Windows 用户</dc:creator>
  <cp:lastModifiedBy>肉肉</cp:lastModifiedBy>
  <dcterms:modified xsi:type="dcterms:W3CDTF">2023-07-06T00:55:21Z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0BBE18212A6C4868BDED6F6C9DC62395</vt:lpwstr>
  </property>
</Properties>
</file>