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1603"/>
        </w:tabs>
        <w:spacing w:before="28"/>
        <w:ind w:left="171"/>
        <w:rPr>
          <w:rFonts w:hint="eastAsia" w:ascii="Times New Roman" w:eastAsia="宋体"/>
        </w:rPr>
      </w:pPr>
      <w:bookmarkStart w:id="0" w:name="_Toc420669767"/>
      <w:bookmarkStart w:id="1" w:name="_Toc420670140"/>
      <w:bookmarkStart w:id="2" w:name="_Toc418762397"/>
      <w:r>
        <w:rPr>
          <w:rFonts w:hint="eastAsia" w:ascii="方正黑体_GBK" w:eastAsia="方正黑体_GBK"/>
        </w:rPr>
        <w:t>附件</w:t>
      </w:r>
      <w:r>
        <w:rPr>
          <w:rFonts w:hint="eastAsia" w:ascii="Times New Roman" w:eastAsia="宋体"/>
          <w:lang w:val="en-US"/>
        </w:rPr>
        <w:t>6</w:t>
      </w:r>
      <w:r>
        <w:rPr>
          <w:rFonts w:hint="eastAsia" w:ascii="Times New Roman" w:eastAsia="宋体"/>
        </w:rPr>
        <w:tab/>
      </w: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autoSpaceDE w:val="0"/>
        <w:autoSpaceDN w:val="0"/>
        <w:spacing w:before="111"/>
        <w:ind w:left="467" w:right="141"/>
        <w:jc w:val="center"/>
        <w:outlineLvl w:val="0"/>
        <w:rPr>
          <w:rFonts w:ascii="方正小标宋_GBK" w:hAnsi="方正小标宋_GBK" w:eastAsia="方正小标宋_GBK" w:cs="方正小标宋_GBK"/>
          <w:sz w:val="52"/>
          <w:szCs w:val="52"/>
          <w:lang w:val="zh-CN" w:bidi="zh-CN"/>
        </w:rPr>
      </w:pPr>
      <w:bookmarkStart w:id="3" w:name="_GoBack"/>
      <w:r>
        <w:rPr>
          <w:rFonts w:hint="eastAsia" w:ascii="方正小标宋_GBK" w:hAnsi="方正小标宋_GBK" w:eastAsia="方正小标宋_GBK" w:cs="方正小标宋_GBK"/>
          <w:sz w:val="52"/>
          <w:szCs w:val="52"/>
          <w:lang w:val="zh-CN" w:bidi="zh-CN"/>
        </w:rPr>
        <w:t>无锡市</w:t>
      </w:r>
      <w:r>
        <w:rPr>
          <w:rFonts w:ascii="方正小标宋_GBK" w:hAnsi="方正小标宋_GBK" w:eastAsia="方正小标宋_GBK" w:cs="方正小标宋_GBK"/>
          <w:sz w:val="52"/>
          <w:szCs w:val="52"/>
          <w:lang w:val="zh-CN" w:bidi="zh-CN"/>
        </w:rPr>
        <w:t>科技企业加速器申报书</w:t>
      </w:r>
    </w:p>
    <w:bookmarkEnd w:id="3"/>
    <w:p>
      <w:pPr>
        <w:pStyle w:val="6"/>
        <w:rPr>
          <w:rFonts w:ascii="方正小标宋_GBK"/>
          <w:sz w:val="62"/>
        </w:rPr>
      </w:pPr>
    </w:p>
    <w:p>
      <w:pPr>
        <w:pStyle w:val="6"/>
        <w:spacing w:before="6"/>
        <w:rPr>
          <w:rFonts w:ascii="方正小标宋_GBK"/>
          <w:sz w:val="44"/>
        </w:rPr>
      </w:pPr>
    </w:p>
    <w:p>
      <w:pPr>
        <w:pStyle w:val="10"/>
        <w:autoSpaceDE w:val="0"/>
        <w:autoSpaceDN w:val="0"/>
        <w:snapToGrid w:val="0"/>
        <w:spacing w:before="120" w:beforeAutospacing="0" w:after="120" w:afterAutospacing="0" w:line="800" w:lineRule="exact"/>
        <w:ind w:firstLine="900" w:firstLineChars="300"/>
        <w:rPr>
          <w:rFonts w:hint="eastAsia" w:ascii="Times New Roman" w:hAnsi="Times New Roman" w:eastAsia="方正黑体_GBK"/>
          <w:sz w:val="30"/>
          <w:szCs w:val="30"/>
        </w:rPr>
      </w:pPr>
      <w:r>
        <w:rPr>
          <w:rFonts w:hint="eastAsia" w:ascii="Times New Roman" w:hAnsi="Times New Roman" w:eastAsia="方正黑体_GBK"/>
          <w:sz w:val="30"/>
          <w:szCs w:val="30"/>
        </w:rPr>
        <w:t>加速器名称：</w:t>
      </w:r>
      <w:r>
        <w:rPr>
          <w:rFonts w:hint="eastAsia" w:ascii="Times New Roman" w:hAnsi="Times New Roman" w:eastAsia="方正黑体_GBK"/>
          <w:sz w:val="30"/>
          <w:szCs w:val="30"/>
          <w:u w:val="single"/>
        </w:rPr>
        <w:t xml:space="preserve">                               </w:t>
      </w:r>
    </w:p>
    <w:p>
      <w:pPr>
        <w:pStyle w:val="10"/>
        <w:autoSpaceDE w:val="0"/>
        <w:autoSpaceDN w:val="0"/>
        <w:snapToGrid w:val="0"/>
        <w:spacing w:before="120" w:beforeAutospacing="0" w:after="120" w:afterAutospacing="0" w:line="800" w:lineRule="exact"/>
        <w:ind w:firstLine="893" w:firstLineChars="235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方正黑体_GBK"/>
          <w:spacing w:val="40"/>
          <w:sz w:val="30"/>
          <w:szCs w:val="30"/>
        </w:rPr>
        <w:t>运营机构</w:t>
      </w:r>
      <w:r>
        <w:rPr>
          <w:rFonts w:hint="eastAsia" w:ascii="Times New Roman" w:hAnsi="Times New Roman" w:eastAsia="方正黑体_GBK"/>
          <w:sz w:val="30"/>
          <w:szCs w:val="30"/>
        </w:rPr>
        <w:t>：</w:t>
      </w:r>
      <w:r>
        <w:rPr>
          <w:rFonts w:hint="eastAsia" w:ascii="Times New Roman" w:hAnsi="Times New Roman" w:eastAsia="方正黑体_GBK"/>
          <w:sz w:val="30"/>
          <w:szCs w:val="30"/>
          <w:u w:val="single"/>
        </w:rPr>
        <w:t xml:space="preserve">                         (盖章) </w:t>
      </w:r>
    </w:p>
    <w:p>
      <w:pPr>
        <w:pStyle w:val="10"/>
        <w:autoSpaceDE w:val="0"/>
        <w:autoSpaceDN w:val="0"/>
        <w:snapToGrid w:val="0"/>
        <w:spacing w:before="120" w:beforeAutospacing="0" w:after="120" w:afterAutospacing="0" w:line="800" w:lineRule="exact"/>
        <w:ind w:firstLine="900" w:firstLineChars="300"/>
        <w:rPr>
          <w:rFonts w:hint="eastAsia" w:ascii="Times New Roman" w:hAnsi="Times New Roman" w:eastAsia="方正黑体_GBK"/>
          <w:sz w:val="30"/>
          <w:szCs w:val="30"/>
          <w:u w:val="single"/>
        </w:rPr>
      </w:pPr>
      <w:r>
        <w:rPr>
          <w:rFonts w:hint="eastAsia" w:ascii="Times New Roman" w:hAnsi="Times New Roman" w:eastAsia="方正黑体_GBK"/>
          <w:sz w:val="30"/>
          <w:szCs w:val="30"/>
        </w:rPr>
        <w:t>联  系  人：</w:t>
      </w:r>
      <w:r>
        <w:rPr>
          <w:rFonts w:hint="eastAsia" w:ascii="Times New Roman" w:hAnsi="Times New Roman" w:eastAsia="方正黑体_GBK"/>
          <w:sz w:val="30"/>
          <w:szCs w:val="30"/>
          <w:u w:val="single"/>
        </w:rPr>
        <w:t xml:space="preserve">                               </w:t>
      </w:r>
    </w:p>
    <w:p>
      <w:pPr>
        <w:pStyle w:val="10"/>
        <w:autoSpaceDE w:val="0"/>
        <w:autoSpaceDN w:val="0"/>
        <w:snapToGrid w:val="0"/>
        <w:spacing w:before="0" w:beforeAutospacing="0" w:after="0" w:afterAutospacing="0" w:line="800" w:lineRule="exact"/>
        <w:ind w:firstLine="893" w:firstLineChars="235"/>
        <w:rPr>
          <w:rFonts w:hint="eastAsia" w:ascii="Times New Roman" w:hAnsi="Times New Roman" w:eastAsia="方正黑体_GBK"/>
          <w:sz w:val="30"/>
          <w:szCs w:val="30"/>
          <w:u w:val="single"/>
        </w:rPr>
      </w:pPr>
      <w:r>
        <w:rPr>
          <w:rFonts w:hint="eastAsia" w:ascii="Times New Roman" w:hAnsi="Times New Roman" w:eastAsia="方正黑体_GBK"/>
          <w:spacing w:val="40"/>
          <w:sz w:val="30"/>
          <w:szCs w:val="30"/>
        </w:rPr>
        <w:t>联系电话</w:t>
      </w:r>
      <w:r>
        <w:rPr>
          <w:rFonts w:hint="eastAsia" w:ascii="Times New Roman" w:hAnsi="Times New Roman" w:eastAsia="方正黑体_GBK"/>
          <w:sz w:val="30"/>
          <w:szCs w:val="30"/>
        </w:rPr>
        <w:t>：</w:t>
      </w:r>
      <w:r>
        <w:rPr>
          <w:rFonts w:hint="eastAsia" w:ascii="Times New Roman" w:hAnsi="Times New Roman" w:eastAsia="方正黑体_GBK"/>
          <w:sz w:val="30"/>
          <w:szCs w:val="30"/>
          <w:u w:val="single"/>
        </w:rPr>
        <w:t xml:space="preserve">                               </w:t>
      </w:r>
    </w:p>
    <w:p>
      <w:pPr>
        <w:pStyle w:val="10"/>
        <w:autoSpaceDE w:val="0"/>
        <w:autoSpaceDN w:val="0"/>
        <w:snapToGrid w:val="0"/>
        <w:spacing w:before="120" w:beforeAutospacing="0" w:after="120" w:afterAutospacing="0" w:line="800" w:lineRule="exact"/>
        <w:ind w:firstLine="893" w:firstLineChars="235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方正黑体_GBK"/>
          <w:spacing w:val="40"/>
          <w:sz w:val="30"/>
          <w:szCs w:val="30"/>
        </w:rPr>
        <w:t>填报日期</w:t>
      </w:r>
      <w:r>
        <w:rPr>
          <w:rFonts w:hint="eastAsia" w:ascii="Times New Roman" w:hAnsi="Times New Roman" w:eastAsia="方正黑体_GBK"/>
          <w:sz w:val="30"/>
          <w:szCs w:val="30"/>
        </w:rPr>
        <w:t>：</w:t>
      </w:r>
      <w:r>
        <w:rPr>
          <w:rFonts w:hint="eastAsia" w:ascii="Times New Roman" w:hAnsi="Times New Roman" w:eastAsia="方正黑体_GBK"/>
          <w:sz w:val="30"/>
          <w:szCs w:val="30"/>
          <w:u w:val="single"/>
        </w:rPr>
        <w:t xml:space="preserve">                               </w:t>
      </w:r>
    </w:p>
    <w:p>
      <w:pPr>
        <w:pStyle w:val="10"/>
        <w:autoSpaceDE w:val="0"/>
        <w:autoSpaceDN w:val="0"/>
        <w:snapToGrid w:val="0"/>
        <w:spacing w:before="120" w:beforeAutospacing="0" w:after="120" w:afterAutospacing="0" w:line="800" w:lineRule="exact"/>
        <w:ind w:firstLine="705" w:firstLineChars="235"/>
        <w:rPr>
          <w:rFonts w:ascii="Times New Roman" w:hAnsi="Times New Roman" w:eastAsia="仿宋_GB2312"/>
          <w:sz w:val="30"/>
          <w:szCs w:val="30"/>
        </w:rPr>
      </w:pPr>
    </w:p>
    <w:p>
      <w:pPr>
        <w:pStyle w:val="30"/>
        <w:snapToGrid w:val="0"/>
        <w:spacing w:line="100" w:lineRule="atLeast"/>
        <w:ind w:right="-57"/>
        <w:jc w:val="left"/>
        <w:rPr>
          <w:rFonts w:hint="eastAsia"/>
          <w:sz w:val="32"/>
          <w:szCs w:val="32"/>
        </w:rPr>
      </w:pPr>
    </w:p>
    <w:p>
      <w:pPr>
        <w:pStyle w:val="30"/>
        <w:snapToGrid w:val="0"/>
        <w:spacing w:line="100" w:lineRule="atLeast"/>
        <w:ind w:right="-57"/>
        <w:jc w:val="left"/>
        <w:rPr>
          <w:rFonts w:hint="eastAsia"/>
          <w:sz w:val="32"/>
          <w:szCs w:val="32"/>
        </w:rPr>
      </w:pPr>
    </w:p>
    <w:p>
      <w:pPr>
        <w:pStyle w:val="30"/>
        <w:snapToGrid w:val="0"/>
        <w:spacing w:line="100" w:lineRule="atLeast"/>
        <w:ind w:right="-57"/>
        <w:jc w:val="left"/>
        <w:rPr>
          <w:rFonts w:hint="eastAsia"/>
          <w:sz w:val="32"/>
          <w:szCs w:val="32"/>
        </w:rPr>
      </w:pPr>
    </w:p>
    <w:p>
      <w:pPr>
        <w:pStyle w:val="30"/>
        <w:snapToGrid w:val="0"/>
        <w:spacing w:line="100" w:lineRule="atLeast"/>
        <w:ind w:right="-57"/>
        <w:jc w:val="left"/>
        <w:rPr>
          <w:rFonts w:hint="eastAsia"/>
          <w:sz w:val="32"/>
          <w:szCs w:val="32"/>
        </w:rPr>
      </w:pPr>
    </w:p>
    <w:p>
      <w:pPr>
        <w:pStyle w:val="30"/>
        <w:snapToGrid w:val="0"/>
        <w:spacing w:line="100" w:lineRule="atLeast"/>
        <w:ind w:right="-57"/>
        <w:jc w:val="left"/>
        <w:rPr>
          <w:rFonts w:hint="eastAsia"/>
          <w:sz w:val="32"/>
          <w:szCs w:val="32"/>
        </w:rPr>
      </w:pPr>
    </w:p>
    <w:p>
      <w:pPr>
        <w:widowControl/>
        <w:autoSpaceDE w:val="0"/>
        <w:autoSpaceDN w:val="0"/>
        <w:snapToGrid w:val="0"/>
        <w:spacing w:line="600" w:lineRule="exact"/>
        <w:jc w:val="center"/>
        <w:rPr>
          <w:rFonts w:hint="eastAsia"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kern w:val="0"/>
          <w:sz w:val="32"/>
          <w:szCs w:val="32"/>
        </w:rPr>
        <w:t>无锡市科学技术局</w:t>
      </w:r>
    </w:p>
    <w:p>
      <w:pPr>
        <w:pStyle w:val="10"/>
        <w:autoSpaceDE w:val="0"/>
        <w:autoSpaceDN w:val="0"/>
        <w:snapToGrid w:val="0"/>
        <w:spacing w:before="0" w:beforeAutospacing="0" w:after="0" w:afterAutospacing="0" w:line="600" w:lineRule="exact"/>
        <w:jc w:val="center"/>
        <w:rPr>
          <w:rFonts w:hint="eastAsia" w:ascii="Times New Roman" w:hAnsi="Times New Roman" w:eastAsia="方正楷体_GBK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720" w:footer="1474" w:gutter="0"/>
          <w:pgNumType w:fmt="numberInDash"/>
          <w:cols w:space="720" w:num="1"/>
          <w:docGrid w:linePitch="579" w:charSpace="-849"/>
        </w:sectPr>
      </w:pPr>
      <w:r>
        <w:rPr>
          <w:rFonts w:hint="eastAsia" w:ascii="Times New Roman" w:hAnsi="Times New Roman" w:eastAsia="方正楷体_GBK"/>
          <w:sz w:val="32"/>
          <w:szCs w:val="32"/>
        </w:rPr>
        <w:t>2023年3月制</w:t>
      </w:r>
    </w:p>
    <w:p>
      <w:pPr>
        <w:autoSpaceDE w:val="0"/>
        <w:autoSpaceDN w:val="0"/>
        <w:spacing w:line="578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填 报 说 明</w:t>
      </w:r>
    </w:p>
    <w:p>
      <w:pPr>
        <w:autoSpaceDE w:val="0"/>
        <w:autoSpaceDN w:val="0"/>
        <w:spacing w:line="578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</w:p>
    <w:p>
      <w:pPr>
        <w:pStyle w:val="10"/>
        <w:autoSpaceDE w:val="0"/>
        <w:autoSpaceDN w:val="0"/>
        <w:snapToGrid w:val="0"/>
        <w:spacing w:before="0" w:beforeAutospacing="0" w:after="0" w:afterAutospacing="0" w:line="578" w:lineRule="exact"/>
        <w:ind w:firstLine="640" w:firstLineChars="200"/>
        <w:rPr>
          <w:rFonts w:hint="eastAsia" w:ascii="Times New Roman" w:hAnsi="Times New Roman" w:eastAsia="方正仿宋_GBK" w:cs="仿宋"/>
          <w:sz w:val="32"/>
          <w:szCs w:val="32"/>
        </w:rPr>
      </w:pPr>
      <w:r>
        <w:rPr>
          <w:rFonts w:hint="eastAsia" w:ascii="Times New Roman" w:hAnsi="Times New Roman" w:eastAsia="方正仿宋_GBK" w:cs="仿宋"/>
          <w:sz w:val="32"/>
          <w:szCs w:val="32"/>
        </w:rPr>
        <w:t>1</w:t>
      </w:r>
      <w:r>
        <w:rPr>
          <w:rFonts w:hint="eastAsia" w:ascii="方正仿宋_GBK" w:hAnsi="Times New Roman" w:eastAsia="方正仿宋_GBK" w:cs="仿宋"/>
          <w:sz w:val="32"/>
          <w:szCs w:val="32"/>
        </w:rPr>
        <w:t>.</w:t>
      </w:r>
      <w:r>
        <w:rPr>
          <w:rFonts w:hint="eastAsia" w:ascii="Times New Roman" w:hAnsi="Times New Roman" w:eastAsia="方正仿宋_GBK" w:cs="仿宋"/>
          <w:sz w:val="32"/>
          <w:szCs w:val="32"/>
        </w:rPr>
        <w:t>申报书由申报单位填制，填报时应实事求是，认真填写，并按要求提供相应的附件材料，按序装订成册，加盖公章，同时报送电子版。</w:t>
      </w:r>
    </w:p>
    <w:p>
      <w:pPr>
        <w:autoSpaceDE w:val="0"/>
        <w:autoSpaceDN w:val="0"/>
        <w:spacing w:line="578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sz w:val="32"/>
          <w:szCs w:val="32"/>
        </w:rPr>
        <w:t>2</w:t>
      </w:r>
      <w:r>
        <w:rPr>
          <w:rFonts w:hint="eastAsia" w:ascii="方正仿宋_GBK" w:hAnsi="Times New Roman" w:eastAsia="方正仿宋_GBK" w:cs="仿宋"/>
          <w:sz w:val="32"/>
          <w:szCs w:val="32"/>
        </w:rPr>
        <w:t>.加速器主导产业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从以下分类中选择：</w:t>
      </w:r>
    </w:p>
    <w:p>
      <w:pPr>
        <w:autoSpaceDE w:val="0"/>
        <w:autoSpaceDN w:val="0"/>
        <w:spacing w:line="578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（1）新一代信息技术产业（2）高端装备制造产业（3）新材料产业（4）生物产业（5）新能源汽车产业（6）新能源产业（7）节能环保产业（8）数字创意产业（9）相关服务业。</w:t>
      </w:r>
    </w:p>
    <w:p>
      <w:pPr>
        <w:autoSpaceDE w:val="0"/>
        <w:autoSpaceDN w:val="0"/>
        <w:spacing w:line="578" w:lineRule="exact"/>
        <w:ind w:firstLine="640" w:firstLineChars="200"/>
        <w:rPr>
          <w:rFonts w:hint="eastAsia" w:ascii="Times New Roman" w:hAnsi="Times New Roman" w:eastAsia="方正仿宋_GBK" w:cs="仿宋"/>
          <w:sz w:val="32"/>
          <w:szCs w:val="32"/>
        </w:rPr>
      </w:pPr>
      <w:r>
        <w:rPr>
          <w:rFonts w:hint="eastAsia" w:ascii="Times New Roman" w:hAnsi="Times New Roman" w:eastAsia="方正仿宋_GBK" w:cs="仿宋"/>
          <w:sz w:val="32"/>
          <w:szCs w:val="32"/>
        </w:rPr>
        <w:t>3</w:t>
      </w:r>
      <w:r>
        <w:rPr>
          <w:rFonts w:hint="eastAsia" w:ascii="方正仿宋_GBK" w:hAnsi="Times New Roman" w:eastAsia="方正仿宋_GBK" w:cs="仿宋"/>
          <w:sz w:val="32"/>
          <w:szCs w:val="32"/>
        </w:rPr>
        <w:t>.加速器</w:t>
      </w:r>
      <w:r>
        <w:rPr>
          <w:rFonts w:hint="eastAsia" w:ascii="Times New Roman" w:hAnsi="Times New Roman" w:eastAsia="方正仿宋_GBK" w:cs="仿宋"/>
          <w:sz w:val="32"/>
          <w:szCs w:val="32"/>
        </w:rPr>
        <w:t>名称应体现自身的定位、特色、技术领域或发展理念，不建议直接使用省市行政区专属名称（如××市××区加速器等），加速器名称一般不应与运营主体名称相同。</w:t>
      </w:r>
    </w:p>
    <w:p>
      <w:pPr>
        <w:autoSpaceDE w:val="0"/>
        <w:autoSpaceDN w:val="0"/>
        <w:spacing w:line="578" w:lineRule="exact"/>
        <w:ind w:firstLine="640" w:firstLineChars="200"/>
        <w:rPr>
          <w:rFonts w:hint="eastAsia" w:ascii="Times New Roman" w:hAnsi="Times New Roman" w:eastAsia="方正仿宋_GBK" w:cs="仿宋"/>
          <w:sz w:val="32"/>
          <w:szCs w:val="32"/>
        </w:rPr>
      </w:pPr>
      <w:r>
        <w:rPr>
          <w:rFonts w:hint="eastAsia" w:ascii="Times New Roman" w:hAnsi="Times New Roman" w:eastAsia="方正仿宋_GBK" w:cs="仿宋"/>
          <w:sz w:val="32"/>
          <w:szCs w:val="32"/>
        </w:rPr>
        <w:t>4.申报内容不得涉及危害国家安全、涉及军事和保密的内容以及敏感词汇。</w:t>
      </w:r>
    </w:p>
    <w:p>
      <w:pPr>
        <w:tabs>
          <w:tab w:val="left" w:pos="-2340"/>
          <w:tab w:val="left" w:pos="1080"/>
        </w:tabs>
        <w:autoSpaceDE w:val="0"/>
        <w:autoSpaceDN w:val="0"/>
        <w:spacing w:line="578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</w:p>
    <w:p>
      <w:pPr>
        <w:tabs>
          <w:tab w:val="left" w:pos="-2340"/>
          <w:tab w:val="left" w:pos="1080"/>
        </w:tabs>
        <w:autoSpaceDE w:val="0"/>
        <w:autoSpaceDN w:val="0"/>
        <w:spacing w:line="578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</w:p>
    <w:p>
      <w:pPr>
        <w:tabs>
          <w:tab w:val="left" w:pos="-2340"/>
          <w:tab w:val="left" w:pos="1080"/>
        </w:tabs>
        <w:autoSpaceDE w:val="0"/>
        <w:autoSpaceDN w:val="0"/>
        <w:spacing w:line="578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</w:p>
    <w:p>
      <w:pPr>
        <w:tabs>
          <w:tab w:val="left" w:pos="-2340"/>
          <w:tab w:val="left" w:pos="1080"/>
        </w:tabs>
        <w:autoSpaceDE w:val="0"/>
        <w:autoSpaceDN w:val="0"/>
        <w:spacing w:line="578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</w:p>
    <w:p>
      <w:pPr>
        <w:tabs>
          <w:tab w:val="left" w:pos="-2340"/>
          <w:tab w:val="left" w:pos="1080"/>
        </w:tabs>
        <w:autoSpaceDE w:val="0"/>
        <w:autoSpaceDN w:val="0"/>
        <w:spacing w:line="578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</w:p>
    <w:p>
      <w:pPr>
        <w:tabs>
          <w:tab w:val="left" w:pos="-2340"/>
          <w:tab w:val="left" w:pos="1080"/>
        </w:tabs>
        <w:autoSpaceDE w:val="0"/>
        <w:autoSpaceDN w:val="0"/>
        <w:spacing w:line="578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</w:p>
    <w:p>
      <w:pPr>
        <w:tabs>
          <w:tab w:val="left" w:pos="-2340"/>
          <w:tab w:val="left" w:pos="1080"/>
        </w:tabs>
        <w:autoSpaceDE w:val="0"/>
        <w:autoSpaceDN w:val="0"/>
        <w:spacing w:line="578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</w:p>
    <w:p>
      <w:pPr>
        <w:tabs>
          <w:tab w:val="left" w:pos="-2340"/>
          <w:tab w:val="left" w:pos="1080"/>
        </w:tabs>
        <w:autoSpaceDE w:val="0"/>
        <w:autoSpaceDN w:val="0"/>
        <w:spacing w:line="578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</w:p>
    <w:p>
      <w:pPr>
        <w:tabs>
          <w:tab w:val="left" w:pos="-2340"/>
          <w:tab w:val="left" w:pos="1080"/>
        </w:tabs>
        <w:autoSpaceDE w:val="0"/>
        <w:autoSpaceDN w:val="0"/>
        <w:spacing w:line="578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申报单位信用承诺书</w:t>
      </w:r>
    </w:p>
    <w:p>
      <w:pPr>
        <w:tabs>
          <w:tab w:val="left" w:pos="-2340"/>
          <w:tab w:val="left" w:pos="1080"/>
        </w:tabs>
        <w:autoSpaceDE w:val="0"/>
        <w:autoSpaceDN w:val="0"/>
        <w:spacing w:line="578" w:lineRule="exac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tabs>
          <w:tab w:val="left" w:pos="-2340"/>
          <w:tab w:val="left" w:pos="1080"/>
        </w:tabs>
        <w:autoSpaceDE w:val="0"/>
        <w:autoSpaceDN w:val="0"/>
        <w:spacing w:line="578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u w:val="single"/>
        </w:rPr>
      </w:pP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</w:t>
      </w:r>
      <w:r>
        <w:rPr>
          <w:rFonts w:hint="eastAsia" w:ascii="Times New Roman" w:hAnsi="Times New Roman" w:eastAsia="方正仿宋_GBK"/>
          <w:sz w:val="32"/>
          <w:szCs w:val="32"/>
        </w:rPr>
        <w:t>单位（公司）郑重承诺：</w:t>
      </w:r>
    </w:p>
    <w:p>
      <w:pPr>
        <w:tabs>
          <w:tab w:val="left" w:pos="-2340"/>
          <w:tab w:val="left" w:pos="1080"/>
        </w:tabs>
        <w:autoSpaceDE w:val="0"/>
        <w:autoSpaceDN w:val="0"/>
        <w:spacing w:line="578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本单位在申报2023年度无锡市科技企业加速器期间，所填报的数据真实、准确，提供的申报资料规范、齐全，且不存在任何弄虚作假行为。如有失实或失信行为，愿意根据相关规定，承担以下责任：</w:t>
      </w:r>
    </w:p>
    <w:p>
      <w:pPr>
        <w:tabs>
          <w:tab w:val="left" w:pos="-2340"/>
          <w:tab w:val="left" w:pos="1080"/>
        </w:tabs>
        <w:autoSpaceDE w:val="0"/>
        <w:autoSpaceDN w:val="0"/>
        <w:spacing w:line="578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1、取消评审资格；</w:t>
      </w:r>
    </w:p>
    <w:p>
      <w:pPr>
        <w:tabs>
          <w:tab w:val="left" w:pos="-2340"/>
          <w:tab w:val="left" w:pos="1080"/>
        </w:tabs>
        <w:autoSpaceDE w:val="0"/>
        <w:autoSpaceDN w:val="0"/>
        <w:spacing w:line="578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2、记入不良科技信用记录，并报送至市公共信用信息平台，列入社会信用记录，接受相应处理；</w:t>
      </w:r>
    </w:p>
    <w:p>
      <w:pPr>
        <w:tabs>
          <w:tab w:val="left" w:pos="-2340"/>
          <w:tab w:val="left" w:pos="1080"/>
        </w:tabs>
        <w:autoSpaceDE w:val="0"/>
        <w:autoSpaceDN w:val="0"/>
        <w:spacing w:line="578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3、其它相关法律责任等。</w:t>
      </w:r>
    </w:p>
    <w:p>
      <w:pPr>
        <w:tabs>
          <w:tab w:val="left" w:pos="-2340"/>
          <w:tab w:val="left" w:pos="1080"/>
        </w:tabs>
        <w:autoSpaceDE w:val="0"/>
        <w:autoSpaceDN w:val="0"/>
        <w:spacing w:line="578" w:lineRule="exac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tabs>
          <w:tab w:val="left" w:pos="-2340"/>
          <w:tab w:val="left" w:pos="1080"/>
        </w:tabs>
        <w:autoSpaceDE w:val="0"/>
        <w:autoSpaceDN w:val="0"/>
        <w:spacing w:line="578" w:lineRule="exac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tabs>
          <w:tab w:val="left" w:pos="-2340"/>
          <w:tab w:val="left" w:pos="1080"/>
        </w:tabs>
        <w:autoSpaceDE w:val="0"/>
        <w:autoSpaceDN w:val="0"/>
        <w:spacing w:line="578" w:lineRule="exac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tabs>
          <w:tab w:val="left" w:pos="-2340"/>
          <w:tab w:val="left" w:pos="1080"/>
        </w:tabs>
        <w:autoSpaceDE w:val="0"/>
        <w:autoSpaceDN w:val="0"/>
        <w:spacing w:line="578" w:lineRule="exac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tabs>
          <w:tab w:val="left" w:pos="-2340"/>
          <w:tab w:val="left" w:pos="1080"/>
        </w:tabs>
        <w:autoSpaceDE w:val="0"/>
        <w:autoSpaceDN w:val="0"/>
        <w:spacing w:line="578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运营机构法人（签字或盖章）：      </w:t>
      </w:r>
    </w:p>
    <w:p>
      <w:pPr>
        <w:tabs>
          <w:tab w:val="left" w:pos="-2340"/>
          <w:tab w:val="left" w:pos="1080"/>
        </w:tabs>
        <w:autoSpaceDE w:val="0"/>
        <w:autoSpaceDN w:val="0"/>
        <w:spacing w:line="578" w:lineRule="exac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tabs>
          <w:tab w:val="left" w:pos="-2340"/>
          <w:tab w:val="left" w:pos="1080"/>
        </w:tabs>
        <w:autoSpaceDE w:val="0"/>
        <w:autoSpaceDN w:val="0"/>
        <w:spacing w:line="578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运营机构（公章）：</w:t>
      </w:r>
    </w:p>
    <w:p>
      <w:pPr>
        <w:tabs>
          <w:tab w:val="left" w:pos="-2340"/>
          <w:tab w:val="left" w:pos="1080"/>
        </w:tabs>
        <w:autoSpaceDE w:val="0"/>
        <w:autoSpaceDN w:val="0"/>
        <w:spacing w:line="578" w:lineRule="exac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tabs>
          <w:tab w:val="left" w:pos="-2340"/>
          <w:tab w:val="left" w:pos="1080"/>
        </w:tabs>
        <w:autoSpaceDE w:val="0"/>
        <w:autoSpaceDN w:val="0"/>
        <w:spacing w:line="578" w:lineRule="exac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>
      <w:pPr>
        <w:autoSpaceDE w:val="0"/>
        <w:autoSpaceDN w:val="0"/>
        <w:spacing w:line="578" w:lineRule="exact"/>
        <w:ind w:firstLine="640" w:firstLineChars="200"/>
        <w:rPr>
          <w:rFonts w:hint="eastAsia" w:ascii="Times New Roman" w:hAnsi="Times New Roman" w:eastAsia="方正仿宋_GBK" w:cs="仿宋"/>
          <w:sz w:val="32"/>
          <w:szCs w:val="32"/>
        </w:rPr>
      </w:pPr>
    </w:p>
    <w:p>
      <w:pPr>
        <w:autoSpaceDE w:val="0"/>
        <w:autoSpaceDN w:val="0"/>
        <w:spacing w:line="590" w:lineRule="exact"/>
        <w:ind w:firstLine="640" w:firstLineChars="200"/>
        <w:rPr>
          <w:rFonts w:hint="eastAsia" w:ascii="Times New Roman" w:hAnsi="Times New Roman" w:eastAsia="方正仿宋_GBK" w:cs="仿宋"/>
          <w:sz w:val="32"/>
          <w:szCs w:val="32"/>
        </w:rPr>
      </w:pPr>
    </w:p>
    <w:p>
      <w:pPr>
        <w:rPr>
          <w:rFonts w:hint="eastAsia" w:ascii="方正楷体_GBK" w:eastAsia="方正楷体_GBK"/>
          <w:sz w:val="32"/>
        </w:rPr>
        <w:sectPr>
          <w:pgSz w:w="11910" w:h="16840"/>
          <w:pgMar w:top="2098" w:right="1474" w:bottom="1984" w:left="1587" w:header="0" w:footer="1460" w:gutter="0"/>
          <w:pgNumType w:fmt="numberInDash"/>
          <w:cols w:space="720" w:num="1"/>
        </w:sectPr>
      </w:pPr>
    </w:p>
    <w:p>
      <w:pPr>
        <w:pStyle w:val="6"/>
        <w:spacing w:before="7"/>
        <w:rPr>
          <w:rFonts w:ascii="Times New Roman"/>
          <w:sz w:val="18"/>
        </w:rPr>
      </w:pPr>
    </w:p>
    <w:tbl>
      <w:tblPr>
        <w:tblStyle w:val="11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134"/>
        <w:gridCol w:w="1276"/>
        <w:gridCol w:w="1000"/>
        <w:gridCol w:w="1185"/>
        <w:gridCol w:w="19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27" w:type="dxa"/>
            <w:gridSpan w:val="6"/>
          </w:tcPr>
          <w:p>
            <w:pPr>
              <w:pStyle w:val="35"/>
              <w:spacing w:before="93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/>
              </w:rPr>
              <w:t>一、基本情况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2208" w:type="dxa"/>
          </w:tcPr>
          <w:p>
            <w:pPr>
              <w:pStyle w:val="35"/>
              <w:spacing w:before="100"/>
              <w:ind w:left="503"/>
              <w:rPr>
                <w:sz w:val="24"/>
              </w:rPr>
            </w:pPr>
            <w:r>
              <w:rPr>
                <w:sz w:val="24"/>
              </w:rPr>
              <w:t>加速器名称</w:t>
            </w:r>
          </w:p>
        </w:tc>
        <w:tc>
          <w:tcPr>
            <w:tcW w:w="2410" w:type="dxa"/>
            <w:gridSpan w:val="2"/>
          </w:tcPr>
          <w:p>
            <w:pPr>
              <w:pStyle w:val="35"/>
              <w:rPr>
                <w:rFonts w:ascii="Times New Roman"/>
              </w:rPr>
            </w:pPr>
          </w:p>
        </w:tc>
        <w:tc>
          <w:tcPr>
            <w:tcW w:w="2185" w:type="dxa"/>
            <w:gridSpan w:val="2"/>
          </w:tcPr>
          <w:p>
            <w:pPr>
              <w:pStyle w:val="35"/>
              <w:spacing w:before="100"/>
              <w:ind w:left="611"/>
              <w:rPr>
                <w:sz w:val="24"/>
              </w:rPr>
            </w:pPr>
            <w:r>
              <w:rPr>
                <w:sz w:val="24"/>
              </w:rPr>
              <w:t>主导产业</w:t>
            </w:r>
          </w:p>
        </w:tc>
        <w:tc>
          <w:tcPr>
            <w:tcW w:w="1924" w:type="dxa"/>
          </w:tcPr>
          <w:p>
            <w:pPr>
              <w:pStyle w:val="3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2208" w:type="dxa"/>
          </w:tcPr>
          <w:p>
            <w:pPr>
              <w:pStyle w:val="35"/>
              <w:spacing w:before="100"/>
              <w:ind w:left="383"/>
              <w:rPr>
                <w:sz w:val="24"/>
              </w:rPr>
            </w:pPr>
            <w:r>
              <w:rPr>
                <w:sz w:val="24"/>
              </w:rPr>
              <w:t>运营</w:t>
            </w:r>
            <w:r>
              <w:rPr>
                <w:rFonts w:hint="eastAsia"/>
                <w:sz w:val="24"/>
              </w:rPr>
              <w:t>机构</w:t>
            </w:r>
            <w:r>
              <w:rPr>
                <w:sz w:val="24"/>
              </w:rPr>
              <w:t>名称</w:t>
            </w:r>
          </w:p>
        </w:tc>
        <w:tc>
          <w:tcPr>
            <w:tcW w:w="2410" w:type="dxa"/>
            <w:gridSpan w:val="2"/>
          </w:tcPr>
          <w:p>
            <w:pPr>
              <w:pStyle w:val="35"/>
              <w:rPr>
                <w:rFonts w:ascii="Times New Roman"/>
              </w:rPr>
            </w:pPr>
          </w:p>
        </w:tc>
        <w:tc>
          <w:tcPr>
            <w:tcW w:w="2185" w:type="dxa"/>
            <w:gridSpan w:val="2"/>
          </w:tcPr>
          <w:p>
            <w:pPr>
              <w:pStyle w:val="35"/>
              <w:spacing w:before="100"/>
              <w:ind w:left="131"/>
              <w:rPr>
                <w:sz w:val="24"/>
              </w:rPr>
            </w:pPr>
            <w:r>
              <w:rPr>
                <w:sz w:val="24"/>
              </w:rPr>
              <w:t>统一社会信用代码</w:t>
            </w:r>
          </w:p>
        </w:tc>
        <w:tc>
          <w:tcPr>
            <w:tcW w:w="1924" w:type="dxa"/>
          </w:tcPr>
          <w:p>
            <w:pPr>
              <w:pStyle w:val="3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2208" w:type="dxa"/>
          </w:tcPr>
          <w:p>
            <w:pPr>
              <w:pStyle w:val="35"/>
              <w:spacing w:before="88"/>
              <w:ind w:left="623"/>
              <w:rPr>
                <w:sz w:val="24"/>
              </w:rPr>
            </w:pPr>
            <w:r>
              <w:rPr>
                <w:sz w:val="24"/>
              </w:rPr>
              <w:t>注册时间</w:t>
            </w:r>
          </w:p>
        </w:tc>
        <w:tc>
          <w:tcPr>
            <w:tcW w:w="2410" w:type="dxa"/>
            <w:gridSpan w:val="2"/>
          </w:tcPr>
          <w:p>
            <w:pPr>
              <w:pStyle w:val="35"/>
              <w:rPr>
                <w:rFonts w:ascii="Times New Roman"/>
              </w:rPr>
            </w:pPr>
          </w:p>
        </w:tc>
        <w:tc>
          <w:tcPr>
            <w:tcW w:w="2185" w:type="dxa"/>
            <w:gridSpan w:val="2"/>
          </w:tcPr>
          <w:p>
            <w:pPr>
              <w:pStyle w:val="35"/>
              <w:spacing w:before="88"/>
              <w:ind w:left="611"/>
              <w:rPr>
                <w:sz w:val="24"/>
              </w:rPr>
            </w:pPr>
            <w:r>
              <w:rPr>
                <w:sz w:val="24"/>
              </w:rPr>
              <w:t>运营时间</w:t>
            </w:r>
          </w:p>
        </w:tc>
        <w:tc>
          <w:tcPr>
            <w:tcW w:w="1924" w:type="dxa"/>
          </w:tcPr>
          <w:p>
            <w:pPr>
              <w:pStyle w:val="3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8" w:type="dxa"/>
          </w:tcPr>
          <w:p>
            <w:pPr>
              <w:pStyle w:val="35"/>
              <w:spacing w:before="89"/>
              <w:ind w:left="623"/>
              <w:rPr>
                <w:sz w:val="24"/>
              </w:rPr>
            </w:pPr>
            <w:r>
              <w:rPr>
                <w:sz w:val="24"/>
              </w:rPr>
              <w:t>法人代表</w:t>
            </w:r>
          </w:p>
        </w:tc>
        <w:tc>
          <w:tcPr>
            <w:tcW w:w="2410" w:type="dxa"/>
            <w:gridSpan w:val="2"/>
          </w:tcPr>
          <w:p>
            <w:pPr>
              <w:pStyle w:val="35"/>
              <w:rPr>
                <w:rFonts w:ascii="Times New Roman"/>
              </w:rPr>
            </w:pPr>
          </w:p>
        </w:tc>
        <w:tc>
          <w:tcPr>
            <w:tcW w:w="2185" w:type="dxa"/>
            <w:gridSpan w:val="2"/>
          </w:tcPr>
          <w:p>
            <w:pPr>
              <w:pStyle w:val="35"/>
              <w:spacing w:before="89"/>
              <w:ind w:left="131"/>
              <w:rPr>
                <w:sz w:val="24"/>
              </w:rPr>
            </w:pPr>
            <w:r>
              <w:rPr>
                <w:sz w:val="24"/>
              </w:rPr>
              <w:t>注册</w:t>
            </w:r>
            <w:r>
              <w:rPr>
                <w:rFonts w:hint="eastAsia"/>
                <w:sz w:val="24"/>
              </w:rPr>
              <w:t>资金</w:t>
            </w:r>
            <w:r>
              <w:rPr>
                <w:sz w:val="24"/>
              </w:rPr>
              <w:t>（万元）</w:t>
            </w:r>
          </w:p>
        </w:tc>
        <w:tc>
          <w:tcPr>
            <w:tcW w:w="1924" w:type="dxa"/>
          </w:tcPr>
          <w:p>
            <w:pPr>
              <w:pStyle w:val="3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8" w:type="dxa"/>
          </w:tcPr>
          <w:p>
            <w:pPr>
              <w:pStyle w:val="35"/>
              <w:spacing w:before="8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注册地址</w:t>
            </w:r>
          </w:p>
        </w:tc>
        <w:tc>
          <w:tcPr>
            <w:tcW w:w="6519" w:type="dxa"/>
            <w:gridSpan w:val="5"/>
          </w:tcPr>
          <w:p>
            <w:pPr>
              <w:pStyle w:val="35"/>
              <w:spacing w:before="89"/>
              <w:ind w:left="242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8" w:type="dxa"/>
          </w:tcPr>
          <w:p>
            <w:pPr>
              <w:pStyle w:val="35"/>
              <w:spacing w:before="8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机构</w:t>
            </w:r>
            <w:r>
              <w:rPr>
                <w:sz w:val="24"/>
              </w:rPr>
              <w:t>性质</w:t>
            </w:r>
          </w:p>
        </w:tc>
        <w:tc>
          <w:tcPr>
            <w:tcW w:w="6519" w:type="dxa"/>
            <w:gridSpan w:val="5"/>
          </w:tcPr>
          <w:p>
            <w:pPr>
              <w:pStyle w:val="35"/>
              <w:spacing w:before="89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事业单位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lang w:val="en-US"/>
              </w:rPr>
              <w:t xml:space="preserve">   </w:t>
            </w:r>
            <w:r>
              <w:rPr>
                <w:sz w:val="24"/>
              </w:rPr>
              <w:t>国有企业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lang w:val="en-US"/>
              </w:rPr>
              <w:t xml:space="preserve">   </w:t>
            </w:r>
            <w:r>
              <w:rPr>
                <w:sz w:val="24"/>
              </w:rPr>
              <w:t>民营企业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lang w:val="en-US"/>
              </w:rPr>
              <w:t xml:space="preserve">   </w:t>
            </w:r>
            <w:r>
              <w:rPr>
                <w:sz w:val="24"/>
              </w:rPr>
              <w:t>其他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8" w:type="dxa"/>
          </w:tcPr>
          <w:p>
            <w:pPr>
              <w:pStyle w:val="35"/>
              <w:spacing w:before="89"/>
              <w:ind w:left="623"/>
              <w:rPr>
                <w:sz w:val="24"/>
              </w:rPr>
            </w:pPr>
            <w:r>
              <w:rPr>
                <w:sz w:val="24"/>
              </w:rPr>
              <w:t>负 责 人</w:t>
            </w:r>
          </w:p>
        </w:tc>
        <w:tc>
          <w:tcPr>
            <w:tcW w:w="1134" w:type="dxa"/>
          </w:tcPr>
          <w:p>
            <w:pPr>
              <w:pStyle w:val="35"/>
              <w:rPr>
                <w:rFonts w:ascii="Times New Roman"/>
              </w:rPr>
            </w:pPr>
          </w:p>
        </w:tc>
        <w:tc>
          <w:tcPr>
            <w:tcW w:w="1276" w:type="dxa"/>
          </w:tcPr>
          <w:p>
            <w:pPr>
              <w:pStyle w:val="35"/>
              <w:tabs>
                <w:tab w:val="left" w:pos="876"/>
              </w:tabs>
              <w:spacing w:before="89"/>
              <w:ind w:left="157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务</w:t>
            </w:r>
          </w:p>
        </w:tc>
        <w:tc>
          <w:tcPr>
            <w:tcW w:w="1000" w:type="dxa"/>
          </w:tcPr>
          <w:p>
            <w:pPr>
              <w:pStyle w:val="35"/>
              <w:rPr>
                <w:rFonts w:ascii="Times New Roman"/>
              </w:rPr>
            </w:pPr>
          </w:p>
        </w:tc>
        <w:tc>
          <w:tcPr>
            <w:tcW w:w="1185" w:type="dxa"/>
          </w:tcPr>
          <w:p>
            <w:pPr>
              <w:pStyle w:val="35"/>
              <w:spacing w:before="89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924" w:type="dxa"/>
          </w:tcPr>
          <w:p>
            <w:pPr>
              <w:pStyle w:val="3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8" w:type="dxa"/>
          </w:tcPr>
          <w:p>
            <w:pPr>
              <w:pStyle w:val="35"/>
              <w:spacing w:before="89"/>
              <w:ind w:left="623"/>
              <w:rPr>
                <w:sz w:val="24"/>
              </w:rPr>
            </w:pPr>
            <w:r>
              <w:rPr>
                <w:sz w:val="24"/>
              </w:rPr>
              <w:t>联 系 人</w:t>
            </w:r>
          </w:p>
        </w:tc>
        <w:tc>
          <w:tcPr>
            <w:tcW w:w="1134" w:type="dxa"/>
          </w:tcPr>
          <w:p>
            <w:pPr>
              <w:pStyle w:val="35"/>
              <w:rPr>
                <w:rFonts w:ascii="Times New Roman"/>
              </w:rPr>
            </w:pPr>
          </w:p>
        </w:tc>
        <w:tc>
          <w:tcPr>
            <w:tcW w:w="1276" w:type="dxa"/>
          </w:tcPr>
          <w:p>
            <w:pPr>
              <w:pStyle w:val="35"/>
              <w:tabs>
                <w:tab w:val="left" w:pos="876"/>
              </w:tabs>
              <w:spacing w:before="89"/>
              <w:ind w:left="157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务</w:t>
            </w:r>
          </w:p>
        </w:tc>
        <w:tc>
          <w:tcPr>
            <w:tcW w:w="1000" w:type="dxa"/>
          </w:tcPr>
          <w:p>
            <w:pPr>
              <w:pStyle w:val="35"/>
              <w:rPr>
                <w:rFonts w:ascii="Times New Roman"/>
              </w:rPr>
            </w:pPr>
          </w:p>
        </w:tc>
        <w:tc>
          <w:tcPr>
            <w:tcW w:w="1185" w:type="dxa"/>
          </w:tcPr>
          <w:p>
            <w:pPr>
              <w:pStyle w:val="35"/>
              <w:tabs>
                <w:tab w:val="left" w:pos="719"/>
              </w:tabs>
              <w:spacing w:before="89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机</w:t>
            </w:r>
          </w:p>
        </w:tc>
        <w:tc>
          <w:tcPr>
            <w:tcW w:w="1924" w:type="dxa"/>
          </w:tcPr>
          <w:p>
            <w:pPr>
              <w:pStyle w:val="3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2208" w:type="dxa"/>
          </w:tcPr>
          <w:p>
            <w:pPr>
              <w:pStyle w:val="35"/>
              <w:spacing w:before="89"/>
              <w:ind w:left="623"/>
              <w:rPr>
                <w:sz w:val="24"/>
              </w:rPr>
            </w:pPr>
            <w:r>
              <w:rPr>
                <w:sz w:val="24"/>
              </w:rPr>
              <w:t>邮</w:t>
            </w:r>
            <w:r>
              <w:rPr>
                <w:rFonts w:hint="eastAsia"/>
                <w:sz w:val="24"/>
                <w:lang w:val="en-US"/>
              </w:rPr>
              <w:t xml:space="preserve">    </w:t>
            </w:r>
            <w:r>
              <w:rPr>
                <w:sz w:val="24"/>
              </w:rPr>
              <w:t>编</w:t>
            </w:r>
          </w:p>
        </w:tc>
        <w:tc>
          <w:tcPr>
            <w:tcW w:w="2410" w:type="dxa"/>
            <w:gridSpan w:val="2"/>
          </w:tcPr>
          <w:p>
            <w:pPr>
              <w:pStyle w:val="35"/>
              <w:rPr>
                <w:rFonts w:ascii="Times New Roman"/>
              </w:rPr>
            </w:pPr>
          </w:p>
        </w:tc>
        <w:tc>
          <w:tcPr>
            <w:tcW w:w="2185" w:type="dxa"/>
            <w:gridSpan w:val="2"/>
          </w:tcPr>
          <w:p>
            <w:pPr>
              <w:pStyle w:val="35"/>
              <w:spacing w:before="141"/>
              <w:ind w:left="111" w:right="10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E-mail</w:t>
            </w:r>
          </w:p>
        </w:tc>
        <w:tc>
          <w:tcPr>
            <w:tcW w:w="1924" w:type="dxa"/>
          </w:tcPr>
          <w:p>
            <w:pPr>
              <w:pStyle w:val="3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2208" w:type="dxa"/>
            <w:vAlign w:val="center"/>
          </w:tcPr>
          <w:p>
            <w:pPr>
              <w:pStyle w:val="35"/>
              <w:jc w:val="center"/>
              <w:rPr>
                <w:rFonts w:ascii="Times New Roman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6519" w:type="dxa"/>
            <w:gridSpan w:val="5"/>
            <w:vAlign w:val="center"/>
          </w:tcPr>
          <w:p>
            <w:pPr>
              <w:pStyle w:val="35"/>
              <w:jc w:val="center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4" w:hRule="atLeast"/>
          <w:jc w:val="center"/>
        </w:trPr>
        <w:tc>
          <w:tcPr>
            <w:tcW w:w="8727" w:type="dxa"/>
            <w:gridSpan w:val="6"/>
          </w:tcPr>
          <w:p>
            <w:pPr>
              <w:autoSpaceDE w:val="0"/>
              <w:autoSpaceDN w:val="0"/>
              <w:snapToGrid w:val="0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总体概述：包括加速器创办目的、发展基础、投资人与运营机构资源优势、机构设置、人员构成、管理制度等</w:t>
            </w:r>
          </w:p>
          <w:p>
            <w:pPr>
              <w:pStyle w:val="35"/>
              <w:spacing w:before="93"/>
              <w:ind w:left="107"/>
              <w:rPr>
                <w:rFonts w:hint="eastAsia" w:ascii="方正黑体_GBK" w:eastAsia="方正黑体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27" w:type="dxa"/>
            <w:gridSpan w:val="6"/>
          </w:tcPr>
          <w:p>
            <w:pPr>
              <w:pStyle w:val="35"/>
              <w:spacing w:before="93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二、服务能力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27" w:type="dxa"/>
            <w:gridSpan w:val="6"/>
            <w:vAlign w:val="center"/>
          </w:tcPr>
          <w:p>
            <w:pPr>
              <w:pStyle w:val="35"/>
              <w:spacing w:before="93"/>
              <w:jc w:val="both"/>
              <w:rPr>
                <w:rFonts w:ascii="Times New Roman" w:hAnsi="Times New Roman" w:eastAsia="方正黑体_GBK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1.孵化场地情况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08" w:type="dxa"/>
          </w:tcPr>
          <w:p>
            <w:pPr>
              <w:pStyle w:val="35"/>
              <w:spacing w:before="2" w:line="364" w:lineRule="exact"/>
              <w:ind w:left="123" w:right="114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规划面积</w:t>
            </w:r>
          </w:p>
          <w:p>
            <w:pPr>
              <w:pStyle w:val="35"/>
              <w:spacing w:line="294" w:lineRule="exact"/>
              <w:ind w:left="123" w:right="114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（万平方米）</w:t>
            </w:r>
          </w:p>
        </w:tc>
        <w:tc>
          <w:tcPr>
            <w:tcW w:w="2410" w:type="dxa"/>
            <w:gridSpan w:val="2"/>
          </w:tcPr>
          <w:p>
            <w:pPr>
              <w:pStyle w:val="35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85" w:type="dxa"/>
            <w:gridSpan w:val="2"/>
          </w:tcPr>
          <w:p>
            <w:pPr>
              <w:pStyle w:val="35"/>
              <w:spacing w:before="2" w:line="364" w:lineRule="exact"/>
              <w:ind w:left="131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已运营可自主支配</w:t>
            </w:r>
          </w:p>
          <w:p>
            <w:pPr>
              <w:pStyle w:val="35"/>
              <w:spacing w:line="294" w:lineRule="exact"/>
              <w:ind w:left="131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面积（万平方米）</w:t>
            </w:r>
          </w:p>
        </w:tc>
        <w:tc>
          <w:tcPr>
            <w:tcW w:w="1924" w:type="dxa"/>
          </w:tcPr>
          <w:p>
            <w:pPr>
              <w:pStyle w:val="35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08" w:type="dxa"/>
          </w:tcPr>
          <w:p>
            <w:pPr>
              <w:pStyle w:val="35"/>
              <w:spacing w:before="24" w:line="347" w:lineRule="exact"/>
              <w:ind w:left="33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入驻企业使用的</w:t>
            </w:r>
          </w:p>
          <w:p>
            <w:pPr>
              <w:pStyle w:val="35"/>
              <w:spacing w:line="288" w:lineRule="exact"/>
              <w:ind w:left="107" w:right="-15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-25"/>
                <w:sz w:val="24"/>
                <w:szCs w:val="24"/>
              </w:rPr>
              <w:t>场地面积</w:t>
            </w:r>
            <w:r>
              <w:rPr>
                <w:rFonts w:hint="eastAsia"/>
                <w:sz w:val="24"/>
                <w:szCs w:val="24"/>
              </w:rPr>
              <w:t>（万平方米</w:t>
            </w:r>
            <w:r>
              <w:rPr>
                <w:rFonts w:hint="eastAsia"/>
                <w:spacing w:val="-15"/>
                <w:sz w:val="24"/>
                <w:szCs w:val="24"/>
              </w:rPr>
              <w:t>）</w:t>
            </w:r>
          </w:p>
        </w:tc>
        <w:tc>
          <w:tcPr>
            <w:tcW w:w="2410" w:type="dxa"/>
            <w:gridSpan w:val="2"/>
          </w:tcPr>
          <w:p>
            <w:pPr>
              <w:pStyle w:val="35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85" w:type="dxa"/>
            <w:gridSpan w:val="2"/>
          </w:tcPr>
          <w:p>
            <w:pPr>
              <w:pStyle w:val="35"/>
              <w:spacing w:before="2" w:line="364" w:lineRule="exact"/>
              <w:ind w:left="111" w:right="104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对接的科技企业孵</w:t>
            </w:r>
          </w:p>
          <w:p>
            <w:pPr>
              <w:pStyle w:val="35"/>
              <w:spacing w:line="294" w:lineRule="exact"/>
              <w:ind w:left="111" w:right="104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化器名称</w:t>
            </w:r>
          </w:p>
        </w:tc>
        <w:tc>
          <w:tcPr>
            <w:tcW w:w="1924" w:type="dxa"/>
          </w:tcPr>
          <w:p>
            <w:pPr>
              <w:pStyle w:val="35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727" w:type="dxa"/>
            <w:gridSpan w:val="6"/>
            <w:vAlign w:val="center"/>
          </w:tcPr>
          <w:p>
            <w:pPr>
              <w:pStyle w:val="35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2.入驻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企业情况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（截至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lang w:val="en-US"/>
              </w:rPr>
              <w:t>22.12.31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08" w:type="dxa"/>
            <w:vAlign w:val="center"/>
          </w:tcPr>
          <w:p>
            <w:pPr>
              <w:pStyle w:val="35"/>
              <w:spacing w:line="338" w:lineRule="exact"/>
              <w:ind w:left="123" w:right="114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现有入驻企业数</w:t>
            </w:r>
          </w:p>
          <w:p>
            <w:pPr>
              <w:pStyle w:val="35"/>
              <w:spacing w:line="281" w:lineRule="exact"/>
              <w:ind w:left="123" w:right="114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（家）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pStyle w:val="35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85" w:type="dxa"/>
            <w:gridSpan w:val="2"/>
            <w:vAlign w:val="center"/>
          </w:tcPr>
          <w:p>
            <w:pPr>
              <w:pStyle w:val="35"/>
              <w:spacing w:line="320" w:lineRule="exact"/>
              <w:ind w:left="107" w:right="-29" w:firstLine="24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入驻企业中从孵化</w:t>
            </w:r>
            <w:r>
              <w:rPr>
                <w:rFonts w:hint="eastAsia"/>
                <w:spacing w:val="-13"/>
                <w:sz w:val="24"/>
                <w:szCs w:val="24"/>
              </w:rPr>
              <w:t>器毕业企业数</w:t>
            </w:r>
            <w:r>
              <w:rPr>
                <w:rFonts w:hint="eastAsia"/>
                <w:sz w:val="24"/>
                <w:szCs w:val="24"/>
              </w:rPr>
              <w:t>（家</w:t>
            </w:r>
            <w:r>
              <w:rPr>
                <w:rFonts w:hint="eastAsia"/>
                <w:spacing w:val="-11"/>
                <w:sz w:val="24"/>
                <w:szCs w:val="24"/>
              </w:rPr>
              <w:t>）</w:t>
            </w:r>
          </w:p>
        </w:tc>
        <w:tc>
          <w:tcPr>
            <w:tcW w:w="1924" w:type="dxa"/>
            <w:vAlign w:val="center"/>
          </w:tcPr>
          <w:p>
            <w:pPr>
              <w:pStyle w:val="35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08" w:type="dxa"/>
            <w:vAlign w:val="center"/>
          </w:tcPr>
          <w:p>
            <w:pPr>
              <w:pStyle w:val="35"/>
              <w:spacing w:line="338" w:lineRule="exact"/>
              <w:ind w:left="123" w:right="114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上一年度末入驻企业数（家）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pStyle w:val="35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85" w:type="dxa"/>
            <w:gridSpan w:val="2"/>
            <w:vAlign w:val="center"/>
          </w:tcPr>
          <w:p>
            <w:pPr>
              <w:pStyle w:val="35"/>
              <w:spacing w:line="338" w:lineRule="exact"/>
              <w:ind w:left="123" w:right="114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上一年度入驻企业年销售收入总额</w:t>
            </w:r>
          </w:p>
          <w:p>
            <w:pPr>
              <w:pStyle w:val="35"/>
              <w:spacing w:line="338" w:lineRule="exact"/>
              <w:ind w:left="13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（万元）</w:t>
            </w:r>
          </w:p>
        </w:tc>
        <w:tc>
          <w:tcPr>
            <w:tcW w:w="1924" w:type="dxa"/>
            <w:vAlign w:val="center"/>
          </w:tcPr>
          <w:p>
            <w:pPr>
              <w:pStyle w:val="35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727" w:type="dxa"/>
            <w:gridSpan w:val="6"/>
            <w:vAlign w:val="center"/>
          </w:tcPr>
          <w:p>
            <w:pPr>
              <w:pStyle w:val="3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3.专业平台情况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（截至20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lang w:val="en-US"/>
              </w:rPr>
              <w:t>22.12.31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08" w:type="dxa"/>
            <w:vAlign w:val="center"/>
          </w:tcPr>
          <w:p>
            <w:pPr>
              <w:pStyle w:val="35"/>
              <w:spacing w:before="2" w:line="364" w:lineRule="exact"/>
              <w:ind w:left="123" w:right="114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是否建有专业技术</w:t>
            </w:r>
          </w:p>
          <w:p>
            <w:pPr>
              <w:pStyle w:val="35"/>
              <w:spacing w:line="294" w:lineRule="exact"/>
              <w:ind w:left="123" w:right="114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服务平台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pStyle w:val="35"/>
              <w:tabs>
                <w:tab w:val="left" w:pos="1504"/>
              </w:tabs>
              <w:spacing w:before="172"/>
              <w:ind w:left="424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是□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否□</w:t>
            </w:r>
          </w:p>
        </w:tc>
        <w:tc>
          <w:tcPr>
            <w:tcW w:w="2185" w:type="dxa"/>
            <w:gridSpan w:val="2"/>
            <w:vAlign w:val="center"/>
          </w:tcPr>
          <w:p>
            <w:pPr>
              <w:pStyle w:val="35"/>
              <w:spacing w:before="2" w:line="364" w:lineRule="exact"/>
              <w:ind w:left="111" w:right="104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若是，请填写具体</w:t>
            </w:r>
          </w:p>
          <w:p>
            <w:pPr>
              <w:pStyle w:val="35"/>
              <w:spacing w:line="294" w:lineRule="exact"/>
              <w:ind w:left="111" w:right="104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平台名称</w:t>
            </w:r>
          </w:p>
        </w:tc>
        <w:tc>
          <w:tcPr>
            <w:tcW w:w="1924" w:type="dxa"/>
            <w:vAlign w:val="center"/>
          </w:tcPr>
          <w:p>
            <w:pPr>
              <w:pStyle w:val="35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08" w:type="dxa"/>
            <w:vAlign w:val="center"/>
          </w:tcPr>
          <w:p>
            <w:pPr>
              <w:pStyle w:val="35"/>
              <w:spacing w:before="2" w:line="364" w:lineRule="exact"/>
              <w:ind w:left="14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是否建有投融资等</w:t>
            </w:r>
          </w:p>
          <w:p>
            <w:pPr>
              <w:pStyle w:val="35"/>
              <w:spacing w:line="294" w:lineRule="exact"/>
              <w:ind w:left="14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创新创业服务平台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pStyle w:val="35"/>
              <w:tabs>
                <w:tab w:val="left" w:pos="653"/>
                <w:tab w:val="left" w:pos="1490"/>
              </w:tabs>
              <w:spacing w:before="172"/>
              <w:ind w:left="436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是□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否□</w:t>
            </w:r>
          </w:p>
        </w:tc>
        <w:tc>
          <w:tcPr>
            <w:tcW w:w="2185" w:type="dxa"/>
            <w:gridSpan w:val="2"/>
            <w:vAlign w:val="center"/>
          </w:tcPr>
          <w:p>
            <w:pPr>
              <w:pStyle w:val="35"/>
              <w:spacing w:before="2" w:line="364" w:lineRule="exact"/>
              <w:ind w:left="111" w:right="104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若是，请填写具体</w:t>
            </w:r>
          </w:p>
          <w:p>
            <w:pPr>
              <w:pStyle w:val="35"/>
              <w:spacing w:line="294" w:lineRule="exact"/>
              <w:ind w:left="111" w:right="104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平台名称</w:t>
            </w:r>
          </w:p>
        </w:tc>
        <w:tc>
          <w:tcPr>
            <w:tcW w:w="1924" w:type="dxa"/>
            <w:vAlign w:val="center"/>
          </w:tcPr>
          <w:p>
            <w:pPr>
              <w:pStyle w:val="35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727" w:type="dxa"/>
            <w:gridSpan w:val="6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lang w:bidi="zh-CN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lang w:bidi="zh-CN"/>
              </w:rPr>
              <w:t>4.</w:t>
            </w: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lang w:val="zh-CN" w:bidi="zh-CN"/>
              </w:rPr>
              <w:t>服务队伍情况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08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  <w:t>运营机构人员总数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zh-CN"/>
              </w:rPr>
            </w:pPr>
          </w:p>
        </w:tc>
        <w:tc>
          <w:tcPr>
            <w:tcW w:w="2185" w:type="dxa"/>
            <w:gridSpan w:val="2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  <w:t>专业孵化服务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CN" w:bidi="zh-CN"/>
              </w:rPr>
              <w:t>人员数量</w:t>
            </w:r>
          </w:p>
        </w:tc>
        <w:tc>
          <w:tcPr>
            <w:tcW w:w="1924" w:type="dxa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5" w:hRule="atLeast"/>
          <w:jc w:val="center"/>
        </w:trPr>
        <w:tc>
          <w:tcPr>
            <w:tcW w:w="8727" w:type="dxa"/>
            <w:gridSpan w:val="6"/>
          </w:tcPr>
          <w:p>
            <w:pPr>
              <w:autoSpaceDE w:val="0"/>
              <w:autoSpaceDN w:val="0"/>
              <w:snapToGrid w:val="0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5.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加速器为入驻企业提供的主要服务及公共服务平台情况介绍</w:t>
            </w:r>
          </w:p>
          <w:p>
            <w:pPr>
              <w:pStyle w:val="35"/>
              <w:spacing w:before="149"/>
              <w:ind w:left="107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5" w:hRule="atLeast"/>
          <w:jc w:val="center"/>
        </w:trPr>
        <w:tc>
          <w:tcPr>
            <w:tcW w:w="8727" w:type="dxa"/>
            <w:gridSpan w:val="6"/>
          </w:tcPr>
          <w:p>
            <w:pPr>
              <w:autoSpaceDE w:val="0"/>
              <w:autoSpaceDN w:val="0"/>
              <w:snapToGrid w:val="0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6.加速器的特色服务情况介绍</w:t>
            </w:r>
          </w:p>
          <w:p>
            <w:pPr>
              <w:pStyle w:val="35"/>
              <w:spacing w:before="149"/>
              <w:ind w:left="107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727" w:type="dxa"/>
            <w:gridSpan w:val="6"/>
            <w:vAlign w:val="center"/>
          </w:tcPr>
          <w:p>
            <w:pPr>
              <w:pStyle w:val="35"/>
              <w:spacing w:before="149"/>
              <w:jc w:val="both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三、服务绩效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8" w:hRule="atLeast"/>
          <w:jc w:val="center"/>
        </w:trPr>
        <w:tc>
          <w:tcPr>
            <w:tcW w:w="8727" w:type="dxa"/>
            <w:gridSpan w:val="6"/>
          </w:tcPr>
          <w:p>
            <w:pPr>
              <w:autoSpaceDE w:val="0"/>
              <w:autoSpaceDN w:val="0"/>
              <w:snapToGrid w:val="0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1.加速器培育行业龙头、上市及挂牌企业情况</w:t>
            </w:r>
          </w:p>
          <w:p>
            <w:pPr>
              <w:pStyle w:val="35"/>
              <w:jc w:val="both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9" w:hRule="atLeast"/>
          <w:jc w:val="center"/>
        </w:trPr>
        <w:tc>
          <w:tcPr>
            <w:tcW w:w="8727" w:type="dxa"/>
            <w:gridSpan w:val="6"/>
          </w:tcPr>
          <w:p>
            <w:pPr>
              <w:autoSpaceDE w:val="0"/>
              <w:autoSpaceDN w:val="0"/>
              <w:snapToGrid w:val="0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2.加速器开展产学研合作、推动大中小融通发展等方面的工作情况</w:t>
            </w:r>
          </w:p>
          <w:p>
            <w:pPr>
              <w:pStyle w:val="3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9" w:hRule="atLeast"/>
          <w:jc w:val="center"/>
        </w:trPr>
        <w:tc>
          <w:tcPr>
            <w:tcW w:w="8727" w:type="dxa"/>
            <w:gridSpan w:val="6"/>
          </w:tcPr>
          <w:p>
            <w:pPr>
              <w:autoSpaceDE w:val="0"/>
              <w:autoSpaceDN w:val="0"/>
              <w:snapToGrid w:val="0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3.加速器</w:t>
            </w: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  <w:t>在服务区域产业发展、促进产业集聚等方面开展的工作及成效</w:t>
            </w:r>
          </w:p>
          <w:p>
            <w:pPr>
              <w:pStyle w:val="3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8727" w:type="dxa"/>
            <w:gridSpan w:val="6"/>
            <w:tcBorders>
              <w:bottom w:val="single" w:color="000000" w:sz="4" w:space="0"/>
            </w:tcBorders>
            <w:vAlign w:val="center"/>
          </w:tcPr>
          <w:p>
            <w:pPr>
              <w:pStyle w:val="35"/>
              <w:jc w:val="both"/>
              <w:rPr>
                <w:rFonts w:ascii="Times New Roma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</w:rPr>
              <w:t>四、品牌建设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3" w:hRule="atLeast"/>
          <w:jc w:val="center"/>
        </w:trPr>
        <w:tc>
          <w:tcPr>
            <w:tcW w:w="8727" w:type="dxa"/>
            <w:gridSpan w:val="6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35"/>
              <w:spacing w:before="149"/>
              <w:rPr>
                <w:rFonts w:ascii="Times New Roman" w:eastAsia="Times New Roman"/>
                <w:sz w:val="24"/>
              </w:rPr>
            </w:pPr>
            <w:r>
              <w:rPr>
                <w:rFonts w:hint="eastAsia" w:ascii="Times New Roman"/>
                <w:b/>
                <w:bCs/>
                <w:sz w:val="24"/>
                <w:szCs w:val="24"/>
              </w:rPr>
              <w:t>加速器在品牌和文化建设等方面开展的工作情况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8727" w:type="dxa"/>
            <w:gridSpan w:val="6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35"/>
              <w:spacing w:before="149"/>
              <w:jc w:val="both"/>
              <w:rPr>
                <w:rFonts w:ascii="Times New Roman" w:eastAsia="Times New Roman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</w:rPr>
              <w:t>五、发展思路、目标及措施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8" w:hRule="atLeast"/>
          <w:jc w:val="center"/>
        </w:trPr>
        <w:tc>
          <w:tcPr>
            <w:tcW w:w="8727" w:type="dxa"/>
            <w:gridSpan w:val="6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35"/>
              <w:spacing w:before="149"/>
              <w:jc w:val="both"/>
              <w:rPr>
                <w:rFonts w:asci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/>
                <w:b/>
                <w:bCs/>
                <w:sz w:val="24"/>
                <w:szCs w:val="24"/>
              </w:rPr>
              <w:t>加速器下一步的发展思路、目标及措施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5" w:hRule="atLeast"/>
          <w:jc w:val="center"/>
        </w:trPr>
        <w:tc>
          <w:tcPr>
            <w:tcW w:w="8727" w:type="dxa"/>
            <w:gridSpan w:val="6"/>
            <w:tcBorders>
              <w:top w:val="single" w:color="000000" w:sz="4" w:space="0"/>
            </w:tcBorders>
          </w:tcPr>
          <w:p>
            <w:pPr>
              <w:autoSpaceDE w:val="0"/>
              <w:autoSpaceDN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填报单位承诺：</w:t>
            </w:r>
          </w:p>
          <w:p>
            <w:pPr>
              <w:autoSpaceDE w:val="0"/>
              <w:autoSpaceDN w:val="0"/>
              <w:snapToGrid w:val="0"/>
              <w:ind w:firstLine="420" w:firstLineChars="200"/>
              <w:rPr>
                <w:rFonts w:hint="eastAsia" w:ascii="Times New Roman"/>
              </w:rPr>
            </w:pPr>
          </w:p>
          <w:p>
            <w:pPr>
              <w:autoSpaceDE w:val="0"/>
              <w:autoSpaceDN w:val="0"/>
              <w:snapToGrid w:val="0"/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本单位填报内容属实，若填报失实和违反规定，愿承担全部责任。</w:t>
            </w:r>
          </w:p>
          <w:p>
            <w:pPr>
              <w:autoSpaceDE w:val="0"/>
              <w:autoSpaceDN w:val="0"/>
              <w:snapToGrid w:val="0"/>
              <w:rPr>
                <w:rFonts w:hint="eastAsia" w:ascii="Times New Roman"/>
              </w:rPr>
            </w:pPr>
          </w:p>
          <w:p>
            <w:pPr>
              <w:autoSpaceDE w:val="0"/>
              <w:autoSpaceDN w:val="0"/>
              <w:snapToGrid w:val="0"/>
              <w:rPr>
                <w:rFonts w:hint="eastAsia" w:ascii="Times New Roman"/>
              </w:rPr>
            </w:pPr>
          </w:p>
          <w:p>
            <w:pPr>
              <w:autoSpaceDE w:val="0"/>
              <w:autoSpaceDN w:val="0"/>
              <w:snapToGrid w:val="0"/>
              <w:rPr>
                <w:rFonts w:hint="eastAsia" w:ascii="Times New Roman"/>
              </w:rPr>
            </w:pPr>
          </w:p>
          <w:p>
            <w:pPr>
              <w:autoSpaceDE w:val="0"/>
              <w:autoSpaceDN w:val="0"/>
              <w:snapToGrid w:val="0"/>
              <w:rPr>
                <w:rFonts w:hint="eastAsia" w:ascii="Times New Roman"/>
              </w:rPr>
            </w:pPr>
          </w:p>
          <w:p>
            <w:pPr>
              <w:autoSpaceDE w:val="0"/>
              <w:autoSpaceDN w:val="0"/>
              <w:snapToGrid w:val="0"/>
              <w:rPr>
                <w:rFonts w:hint="eastAsia" w:ascii="Times New Roman"/>
              </w:rPr>
            </w:pPr>
          </w:p>
          <w:p>
            <w:pPr>
              <w:autoSpaceDE w:val="0"/>
              <w:autoSpaceDN w:val="0"/>
              <w:snapToGrid w:val="0"/>
              <w:rPr>
                <w:rFonts w:hint="eastAsia" w:ascii="Times New Roman"/>
              </w:rPr>
            </w:pPr>
          </w:p>
          <w:p>
            <w:pPr>
              <w:autoSpaceDE w:val="0"/>
              <w:autoSpaceDN w:val="0"/>
              <w:snapToGrid w:val="0"/>
              <w:rPr>
                <w:rFonts w:hint="eastAsia" w:ascii="Times New Roman"/>
              </w:rPr>
            </w:pPr>
          </w:p>
          <w:p>
            <w:pPr>
              <w:autoSpaceDE w:val="0"/>
              <w:autoSpaceDN w:val="0"/>
              <w:snapToGrid w:val="0"/>
              <w:rPr>
                <w:rFonts w:hint="eastAsia" w:ascii="Times New Roman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单位负责人(签章)                                    单位(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盖章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)</w:t>
            </w:r>
          </w:p>
          <w:p>
            <w:pPr>
              <w:autoSpaceDE w:val="0"/>
              <w:autoSpaceDN w:val="0"/>
              <w:snapToGrid w:val="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                                              年   月   日</w:t>
            </w:r>
          </w:p>
          <w:p>
            <w:pPr>
              <w:pStyle w:val="35"/>
              <w:spacing w:before="149"/>
              <w:ind w:left="106"/>
              <w:rPr>
                <w:rFonts w:ascii="Times New Roman" w:eastAsia="Times New Roman"/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autoSpaceDE w:val="0"/>
        <w:autoSpaceDN w:val="0"/>
        <w:spacing w:line="578" w:lineRule="exact"/>
        <w:rPr>
          <w:rFonts w:hint="eastAsia" w:ascii="Times New Roman" w:hAnsi="Times New Roman" w:eastAsia="方正仿宋_GBK" w:cs="仿宋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kern w:val="0"/>
          <w:sz w:val="32"/>
          <w:szCs w:val="32"/>
        </w:rPr>
        <w:t>附件：6-1.运营资质相关文件</w:t>
      </w:r>
    </w:p>
    <w:p>
      <w:pPr>
        <w:autoSpaceDE w:val="0"/>
        <w:autoSpaceDN w:val="0"/>
        <w:spacing w:line="578" w:lineRule="exact"/>
        <w:rPr>
          <w:rFonts w:hint="eastAsia" w:ascii="Times New Roman" w:hAnsi="Times New Roman" w:eastAsia="方正仿宋_GBK" w:cs="仿宋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kern w:val="0"/>
          <w:sz w:val="32"/>
          <w:szCs w:val="32"/>
        </w:rPr>
        <w:t xml:space="preserve">      6-2.孵化场地情况表</w:t>
      </w:r>
    </w:p>
    <w:p>
      <w:pPr>
        <w:autoSpaceDE w:val="0"/>
        <w:autoSpaceDN w:val="0"/>
        <w:spacing w:line="578" w:lineRule="exact"/>
        <w:ind w:firstLine="960" w:firstLineChars="300"/>
        <w:rPr>
          <w:rFonts w:hint="eastAsia" w:ascii="Times New Roman" w:hAnsi="Times New Roman" w:eastAsia="方正仿宋_GBK" w:cs="仿宋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kern w:val="0"/>
          <w:sz w:val="32"/>
          <w:szCs w:val="32"/>
        </w:rPr>
        <w:t>6-3.孵化资金情况表</w:t>
      </w:r>
    </w:p>
    <w:p>
      <w:pPr>
        <w:autoSpaceDE w:val="0"/>
        <w:autoSpaceDN w:val="0"/>
        <w:spacing w:line="578" w:lineRule="exact"/>
        <w:ind w:firstLine="160" w:firstLineChars="50"/>
        <w:rPr>
          <w:rFonts w:hint="eastAsia" w:ascii="Times New Roman" w:hAnsi="Times New Roman" w:eastAsia="方正仿宋_GBK" w:cs="仿宋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kern w:val="0"/>
          <w:sz w:val="32"/>
          <w:szCs w:val="32"/>
        </w:rPr>
        <w:t xml:space="preserve">     6-4.运营机构人员情况表</w:t>
      </w:r>
    </w:p>
    <w:p>
      <w:pPr>
        <w:autoSpaceDE w:val="0"/>
        <w:autoSpaceDN w:val="0"/>
        <w:spacing w:line="578" w:lineRule="exact"/>
        <w:ind w:firstLine="960" w:firstLineChars="300"/>
        <w:rPr>
          <w:rFonts w:hint="eastAsia" w:ascii="Times New Roman" w:hAnsi="Times New Roman" w:eastAsia="方正仿宋_GBK" w:cs="仿宋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kern w:val="0"/>
          <w:sz w:val="32"/>
          <w:szCs w:val="32"/>
        </w:rPr>
        <w:t>6-5.专业技术服务情况表</w:t>
      </w:r>
    </w:p>
    <w:p>
      <w:pPr>
        <w:autoSpaceDE w:val="0"/>
        <w:autoSpaceDN w:val="0"/>
        <w:spacing w:line="578" w:lineRule="exact"/>
        <w:ind w:firstLine="960" w:firstLineChars="300"/>
        <w:rPr>
          <w:rFonts w:hint="eastAsia" w:ascii="Times New Roman" w:hAnsi="Times New Roman" w:eastAsia="方正仿宋_GBK" w:cs="仿宋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kern w:val="0"/>
          <w:sz w:val="32"/>
          <w:szCs w:val="32"/>
        </w:rPr>
        <w:t>6-6.入驻企业情况汇总表</w:t>
      </w:r>
    </w:p>
    <w:p>
      <w:pPr>
        <w:autoSpaceDE w:val="0"/>
        <w:autoSpaceDN w:val="0"/>
        <w:spacing w:line="578" w:lineRule="exact"/>
        <w:ind w:firstLine="960" w:firstLineChars="300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</w:p>
    <w:p>
      <w:pPr>
        <w:autoSpaceDE w:val="0"/>
        <w:autoSpaceDN w:val="0"/>
        <w:spacing w:line="578" w:lineRule="exact"/>
        <w:jc w:val="left"/>
        <w:rPr>
          <w:rFonts w:hint="eastAsia" w:ascii="Times New Roman" w:hAnsi="Times New Roman" w:eastAsia="方正黑体_GBK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br w:type="page"/>
      </w: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bCs/>
          <w:kern w:val="0"/>
          <w:sz w:val="32"/>
          <w:szCs w:val="32"/>
        </w:rPr>
        <w:t>6-1</w:t>
      </w:r>
    </w:p>
    <w:p>
      <w:pPr>
        <w:autoSpaceDE w:val="0"/>
        <w:autoSpaceDN w:val="0"/>
        <w:snapToGrid w:val="0"/>
        <w:spacing w:line="578" w:lineRule="exact"/>
        <w:jc w:val="center"/>
        <w:rPr>
          <w:rFonts w:hint="eastAsia" w:ascii="Times New Roman" w:hAnsi="Times New Roman" w:eastAsia="方正小标宋_GBK" w:cs="方正小标宋简体"/>
          <w:kern w:val="0"/>
          <w:sz w:val="40"/>
        </w:rPr>
      </w:pPr>
      <w:r>
        <w:rPr>
          <w:rFonts w:hint="eastAsia" w:ascii="Times New Roman" w:hAnsi="Times New Roman" w:eastAsia="方正小标宋_GBK" w:cs="方正小标宋简体"/>
          <w:kern w:val="0"/>
          <w:sz w:val="44"/>
          <w:szCs w:val="44"/>
        </w:rPr>
        <w:t>运营资质相关文件</w:t>
      </w:r>
    </w:p>
    <w:p>
      <w:pPr>
        <w:autoSpaceDE w:val="0"/>
        <w:autoSpaceDN w:val="0"/>
        <w:spacing w:line="578" w:lineRule="exact"/>
        <w:ind w:firstLine="640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autoSpaceDE w:val="0"/>
        <w:autoSpaceDN w:val="0"/>
        <w:spacing w:line="578" w:lineRule="exact"/>
        <w:ind w:firstLine="640" w:firstLineChars="200"/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1、运营机构法人营业执照复印件（加盖公章）；</w:t>
      </w:r>
    </w:p>
    <w:p>
      <w:pPr>
        <w:autoSpaceDE w:val="0"/>
        <w:autoSpaceDN w:val="0"/>
        <w:spacing w:line="578" w:lineRule="exact"/>
        <w:ind w:firstLine="640" w:firstLineChars="200"/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2、加速器正式运营时间的相关证明材料；</w:t>
      </w:r>
    </w:p>
    <w:p>
      <w:pPr>
        <w:autoSpaceDE w:val="0"/>
        <w:autoSpaceDN w:val="0"/>
        <w:spacing w:line="578" w:lineRule="exact"/>
        <w:ind w:firstLine="640" w:firstLineChars="200"/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3、加速器运营机构设置与职能的相关文件复印件；</w:t>
      </w:r>
    </w:p>
    <w:p>
      <w:pPr>
        <w:autoSpaceDE w:val="0"/>
        <w:autoSpaceDN w:val="0"/>
        <w:spacing w:line="578" w:lineRule="exact"/>
        <w:ind w:firstLine="640" w:firstLineChars="200"/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sectPr>
          <w:footerReference r:id="rId6" w:type="default"/>
          <w:headerReference r:id="rId5" w:type="even"/>
          <w:footerReference r:id="rId7" w:type="even"/>
          <w:pgSz w:w="11910" w:h="16840"/>
          <w:pgMar w:top="2098" w:right="1474" w:bottom="1984" w:left="1587" w:header="0" w:footer="1460" w:gutter="0"/>
          <w:pgNumType w:fmt="numberInDash"/>
          <w:cols w:space="720" w:num="1"/>
        </w:sectPr>
      </w:pP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4、加速器企业入驻条件及管理服务相关文件复印件。</w:t>
      </w:r>
    </w:p>
    <w:p>
      <w:pPr>
        <w:autoSpaceDE w:val="0"/>
        <w:autoSpaceDN w:val="0"/>
        <w:spacing w:line="590" w:lineRule="exact"/>
        <w:jc w:val="left"/>
        <w:rPr>
          <w:rFonts w:hint="eastAsia" w:ascii="Times New Roman" w:hAnsi="Times New Roman" w:eastAsia="方正黑体_GBK" w:cs="Times New Roman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bCs/>
          <w:kern w:val="0"/>
          <w:sz w:val="32"/>
          <w:szCs w:val="32"/>
        </w:rPr>
        <w:t>6-2</w:t>
      </w:r>
    </w:p>
    <w:p>
      <w:pPr>
        <w:autoSpaceDE w:val="0"/>
        <w:autoSpaceDN w:val="0"/>
        <w:jc w:val="center"/>
        <w:rPr>
          <w:rFonts w:hint="eastAsia" w:ascii="Times New Roman" w:hAnsi="Times New Roman" w:eastAsia="方正小标宋_GBK" w:cs="方正小标宋简体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简体"/>
          <w:kern w:val="0"/>
          <w:sz w:val="44"/>
          <w:szCs w:val="44"/>
        </w:rPr>
        <w:t>孵化场地情况表</w:t>
      </w:r>
    </w:p>
    <w:tbl>
      <w:tblPr>
        <w:tblStyle w:val="11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3756"/>
        <w:gridCol w:w="1656"/>
        <w:gridCol w:w="1278"/>
        <w:gridCol w:w="1264"/>
        <w:gridCol w:w="1252"/>
        <w:gridCol w:w="1252"/>
        <w:gridCol w:w="1122"/>
        <w:gridCol w:w="1174"/>
        <w:gridCol w:w="9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79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3756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  <w:t>场地地址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（具体到楼层或房间号）</w:t>
            </w:r>
          </w:p>
        </w:tc>
        <w:tc>
          <w:tcPr>
            <w:tcW w:w="165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  <w:t>已运营可自主支配场地面积（㎡）</w:t>
            </w:r>
          </w:p>
        </w:tc>
        <w:tc>
          <w:tcPr>
            <w:tcW w:w="5046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  <w:t>其中（㎡）</w:t>
            </w:r>
          </w:p>
        </w:tc>
        <w:tc>
          <w:tcPr>
            <w:tcW w:w="327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  <w:t>产权情况（是/否）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7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3756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  <w:t>入驻企业</w:t>
            </w:r>
          </w:p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  <w:t>使用面积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  <w:t>公共服务</w:t>
            </w:r>
          </w:p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  <w:t>场地面积</w:t>
            </w:r>
          </w:p>
        </w:tc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  <w:t>自用面积</w:t>
            </w:r>
          </w:p>
        </w:tc>
        <w:tc>
          <w:tcPr>
            <w:tcW w:w="12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  <w:t>其他面积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  <w:t>自有产权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  <w:t>受托管理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1"/>
              </w:rPr>
              <w:t>租赁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仿宋_GBK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仿宋_GBK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仿宋_GBK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仿宋_GBK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仿宋_GBK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仿宋_GBK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仿宋_GBK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仿宋_GBK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仿宋_GBK" w:cs="Calibri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9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仿宋_GBK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仿宋_GBK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仿宋_GBK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仿宋_GBK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仿宋_GBK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仿宋_GBK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仿宋_GBK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仿宋_GBK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仿宋_GBK" w:cs="Calibri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仿宋_GBK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仿宋_GBK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仿宋_GBK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仿宋_GBK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仿宋_GBK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仿宋_GBK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仿宋_GBK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仿宋_GBK" w:cs="Calibri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方正仿宋_GBK" w:cs="Calibri"/>
                <w:color w:val="000000"/>
                <w:kern w:val="0"/>
                <w:sz w:val="24"/>
                <w:szCs w:val="21"/>
              </w:rPr>
            </w:pPr>
          </w:p>
        </w:tc>
      </w:tr>
    </w:tbl>
    <w:p>
      <w:pPr>
        <w:tabs>
          <w:tab w:val="left" w:pos="-2340"/>
          <w:tab w:val="left" w:pos="1080"/>
        </w:tabs>
        <w:autoSpaceDE w:val="0"/>
        <w:autoSpaceDN w:val="0"/>
        <w:ind w:firstLine="720" w:firstLineChars="300"/>
        <w:rPr>
          <w:rFonts w:hint="eastAsia" w:ascii="Times New Roman" w:hAnsi="Times New Roman" w:eastAsia="方正仿宋_GBK" w:cs="Times New Roman"/>
          <w:kern w:val="0"/>
          <w:sz w:val="24"/>
          <w:szCs w:val="24"/>
        </w:rPr>
      </w:pPr>
    </w:p>
    <w:p>
      <w:pPr>
        <w:tabs>
          <w:tab w:val="left" w:pos="-2340"/>
          <w:tab w:val="left" w:pos="1080"/>
        </w:tabs>
        <w:autoSpaceDE w:val="0"/>
        <w:autoSpaceDN w:val="0"/>
        <w:ind w:firstLine="720" w:firstLineChars="300"/>
        <w:rPr>
          <w:rFonts w:hint="eastAsia" w:ascii="Times New Roman" w:hAnsi="Times New Roman" w:eastAsia="方正仿宋_GBK" w:cs="Times New Roman"/>
          <w:kern w:val="0"/>
          <w:sz w:val="24"/>
          <w:szCs w:val="24"/>
        </w:rPr>
      </w:pPr>
    </w:p>
    <w:p>
      <w:pPr>
        <w:tabs>
          <w:tab w:val="left" w:pos="-2340"/>
          <w:tab w:val="left" w:pos="1080"/>
        </w:tabs>
        <w:autoSpaceDE w:val="0"/>
        <w:autoSpaceDN w:val="0"/>
        <w:spacing w:line="590" w:lineRule="exact"/>
        <w:rPr>
          <w:rFonts w:hint="eastAsia" w:ascii="Times New Roman" w:hAnsi="Times New Roman" w:eastAsia="方正仿宋_GBK" w:cs="仿宋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仿宋"/>
          <w:kern w:val="0"/>
          <w:sz w:val="28"/>
          <w:szCs w:val="28"/>
        </w:rPr>
        <w:t>须附：1.自有产权证明须提供产权证复印件；</w:t>
      </w:r>
    </w:p>
    <w:p>
      <w:pPr>
        <w:tabs>
          <w:tab w:val="left" w:pos="-2340"/>
          <w:tab w:val="left" w:pos="1080"/>
        </w:tabs>
        <w:autoSpaceDE w:val="0"/>
        <w:autoSpaceDN w:val="0"/>
        <w:spacing w:line="590" w:lineRule="exact"/>
        <w:ind w:firstLine="840" w:firstLineChars="300"/>
        <w:rPr>
          <w:rFonts w:hint="eastAsia" w:ascii="Times New Roman" w:hAnsi="Times New Roman" w:eastAsia="方正仿宋_GBK" w:cs="仿宋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仿宋"/>
          <w:kern w:val="0"/>
          <w:sz w:val="28"/>
          <w:szCs w:val="28"/>
        </w:rPr>
        <w:t>2.受托管理须提供受托管理合同及产权证复印件；</w:t>
      </w:r>
    </w:p>
    <w:p>
      <w:pPr>
        <w:tabs>
          <w:tab w:val="left" w:pos="-2340"/>
          <w:tab w:val="left" w:pos="1080"/>
        </w:tabs>
        <w:autoSpaceDE w:val="0"/>
        <w:autoSpaceDN w:val="0"/>
        <w:spacing w:line="590" w:lineRule="exact"/>
        <w:ind w:firstLine="840" w:firstLineChars="300"/>
        <w:rPr>
          <w:rFonts w:hint="eastAsia" w:ascii="Times New Roman" w:hAnsi="Times New Roman" w:eastAsia="方正仿宋_GBK" w:cs="仿宋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仿宋"/>
          <w:kern w:val="0"/>
          <w:sz w:val="28"/>
          <w:szCs w:val="28"/>
        </w:rPr>
        <w:t>3.租赁需提供租赁场地合同复印件及产权证复印件。</w:t>
      </w:r>
    </w:p>
    <w:p>
      <w:pPr>
        <w:tabs>
          <w:tab w:val="left" w:pos="-2340"/>
          <w:tab w:val="left" w:pos="1080"/>
        </w:tabs>
        <w:autoSpaceDE w:val="0"/>
        <w:autoSpaceDN w:val="0"/>
        <w:spacing w:line="590" w:lineRule="exact"/>
        <w:ind w:firstLine="266" w:firstLineChars="95"/>
        <w:rPr>
          <w:rFonts w:hint="eastAsia" w:ascii="Times New Roman" w:hAnsi="Times New Roman" w:eastAsia="方正仿宋_GBK" w:cs="仿宋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仿宋"/>
          <w:kern w:val="0"/>
          <w:sz w:val="28"/>
          <w:szCs w:val="28"/>
        </w:rPr>
        <w:t>注：已运营可自主支配场地面积=入驻企业使用面积+公共服务面积+自用面积+其他面积。</w:t>
      </w:r>
    </w:p>
    <w:p>
      <w:pPr>
        <w:tabs>
          <w:tab w:val="left" w:pos="360"/>
        </w:tabs>
        <w:autoSpaceDE w:val="0"/>
        <w:autoSpaceDN w:val="0"/>
        <w:jc w:val="center"/>
        <w:rPr>
          <w:rFonts w:hint="eastAsia" w:ascii="Times New Roman" w:hAnsi="Times New Roman" w:eastAsia="方正仿宋_GBK" w:cs="Times New Roman"/>
          <w:kern w:val="0"/>
          <w:sz w:val="24"/>
        </w:rPr>
      </w:pPr>
    </w:p>
    <w:p>
      <w:pPr>
        <w:autoSpaceDE w:val="0"/>
        <w:autoSpaceDN w:val="0"/>
        <w:snapToGrid w:val="0"/>
        <w:jc w:val="center"/>
        <w:rPr>
          <w:rFonts w:hint="eastAsia" w:ascii="Times New Roman" w:hAnsi="Times New Roman" w:eastAsia="黑体" w:cs="Times New Roman"/>
          <w:kern w:val="0"/>
          <w:sz w:val="32"/>
          <w:szCs w:val="32"/>
        </w:rPr>
      </w:pPr>
    </w:p>
    <w:p>
      <w:pPr>
        <w:autoSpaceDE w:val="0"/>
        <w:autoSpaceDN w:val="0"/>
        <w:spacing w:line="590" w:lineRule="exact"/>
        <w:jc w:val="left"/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br w:type="page"/>
      </w: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bCs/>
          <w:kern w:val="0"/>
          <w:sz w:val="32"/>
          <w:szCs w:val="32"/>
        </w:rPr>
        <w:t>6-3</w:t>
      </w:r>
    </w:p>
    <w:p>
      <w:pPr>
        <w:autoSpaceDE w:val="0"/>
        <w:autoSpaceDN w:val="0"/>
        <w:jc w:val="center"/>
        <w:rPr>
          <w:rFonts w:hint="eastAsia" w:ascii="Times New Roman" w:hAnsi="Times New Roman" w:eastAsia="方正小标宋_GBK" w:cs="方正小标宋简体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简体"/>
          <w:bCs/>
          <w:kern w:val="0"/>
          <w:sz w:val="44"/>
          <w:szCs w:val="44"/>
        </w:rPr>
        <w:t>孵化资金情况表</w:t>
      </w:r>
    </w:p>
    <w:tbl>
      <w:tblPr>
        <w:tblStyle w:val="11"/>
        <w:tblW w:w="140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2960"/>
        <w:gridCol w:w="3045"/>
        <w:gridCol w:w="3435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01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296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孵化资金名称</w:t>
            </w:r>
          </w:p>
        </w:tc>
        <w:tc>
          <w:tcPr>
            <w:tcW w:w="304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资金规模（万元）</w:t>
            </w:r>
          </w:p>
        </w:tc>
        <w:tc>
          <w:tcPr>
            <w:tcW w:w="34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组建形式（自建或合建）</w:t>
            </w:r>
          </w:p>
        </w:tc>
        <w:tc>
          <w:tcPr>
            <w:tcW w:w="360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合建机构（自建可不填）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1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Times New Roman" w:hAnsi="Times New Roman" w:eastAsia="方正仿宋_GBK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96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Times New Roman" w:hAnsi="Times New Roman" w:eastAsia="方正仿宋_GBK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304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Times New Roman" w:hAnsi="Times New Roman" w:eastAsia="方正仿宋_GBK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34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Times New Roman" w:hAnsi="Times New Roman" w:eastAsia="方正仿宋_GBK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Times New Roman" w:hAnsi="Times New Roman" w:eastAsia="方正仿宋_GBK" w:cs="Times New Roman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1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Times New Roman" w:hAnsi="Times New Roman" w:eastAsia="方正仿宋_GBK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96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Times New Roman" w:hAnsi="Times New Roman" w:eastAsia="方正仿宋_GBK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304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Times New Roman" w:hAnsi="Times New Roman" w:eastAsia="方正仿宋_GBK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34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Times New Roman" w:hAnsi="Times New Roman" w:eastAsia="方正仿宋_GBK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Times New Roman" w:hAnsi="Times New Roman" w:eastAsia="方正仿宋_GBK" w:cs="Times New Roman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1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Times New Roman" w:hAnsi="Times New Roman" w:eastAsia="方正仿宋_GBK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96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Times New Roman" w:hAnsi="Times New Roman" w:eastAsia="方正仿宋_GBK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304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Times New Roman" w:hAnsi="Times New Roman" w:eastAsia="方正仿宋_GBK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34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Times New Roman" w:hAnsi="Times New Roman" w:eastAsia="方正仿宋_GBK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Times New Roman" w:hAnsi="Times New Roman" w:eastAsia="方正仿宋_GBK" w:cs="Times New Roman"/>
                <w:b/>
                <w:kern w:val="0"/>
                <w:sz w:val="32"/>
                <w:szCs w:val="32"/>
              </w:rPr>
            </w:pPr>
          </w:p>
        </w:tc>
      </w:tr>
    </w:tbl>
    <w:p>
      <w:pPr>
        <w:tabs>
          <w:tab w:val="left" w:pos="-2340"/>
          <w:tab w:val="left" w:pos="1080"/>
        </w:tabs>
        <w:autoSpaceDE w:val="0"/>
        <w:autoSpaceDN w:val="0"/>
        <w:rPr>
          <w:rFonts w:hint="eastAsia" w:ascii="Times New Roman" w:hAnsi="Times New Roman" w:eastAsia="仿宋" w:cs="仿宋"/>
          <w:kern w:val="0"/>
          <w:sz w:val="32"/>
          <w:szCs w:val="32"/>
        </w:rPr>
      </w:pPr>
    </w:p>
    <w:p>
      <w:pPr>
        <w:tabs>
          <w:tab w:val="left" w:pos="-2340"/>
          <w:tab w:val="left" w:pos="1080"/>
        </w:tabs>
        <w:autoSpaceDE w:val="0"/>
        <w:autoSpaceDN w:val="0"/>
        <w:rPr>
          <w:rFonts w:hint="eastAsia" w:ascii="Times New Roman" w:hAnsi="Times New Roman" w:eastAsia="方正仿宋_GBK" w:cs="仿宋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仿宋"/>
          <w:kern w:val="0"/>
          <w:sz w:val="28"/>
          <w:szCs w:val="28"/>
        </w:rPr>
        <w:t>须附：孵化资金成立文件或合作建立相关合同文件复印件。</w:t>
      </w:r>
    </w:p>
    <w:p>
      <w:pPr>
        <w:autoSpaceDE w:val="0"/>
        <w:autoSpaceDN w:val="0"/>
        <w:spacing w:line="590" w:lineRule="exact"/>
        <w:jc w:val="left"/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br w:type="page"/>
      </w: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bCs/>
          <w:kern w:val="0"/>
          <w:sz w:val="32"/>
          <w:szCs w:val="32"/>
        </w:rPr>
        <w:t>6</w:t>
      </w:r>
      <w:r>
        <w:rPr>
          <w:rFonts w:ascii="Times New Roman" w:hAnsi="Times New Roman" w:eastAsia="方正黑体_GBK" w:cs="Times New Roman"/>
          <w:bCs/>
          <w:kern w:val="0"/>
          <w:sz w:val="32"/>
          <w:szCs w:val="32"/>
        </w:rPr>
        <w:t>-4</w:t>
      </w:r>
    </w:p>
    <w:p>
      <w:pPr>
        <w:autoSpaceDE w:val="0"/>
        <w:autoSpaceDN w:val="0"/>
        <w:jc w:val="center"/>
        <w:rPr>
          <w:rFonts w:hint="eastAsia" w:ascii="Times New Roman" w:hAnsi="Times New Roman" w:eastAsia="方正小标宋_GBK" w:cs="方正小标宋简体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简体"/>
          <w:kern w:val="0"/>
          <w:sz w:val="44"/>
          <w:szCs w:val="44"/>
        </w:rPr>
        <w:t>运营机构人员情况表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780"/>
        <w:gridCol w:w="1387"/>
        <w:gridCol w:w="1663"/>
        <w:gridCol w:w="2076"/>
        <w:gridCol w:w="1939"/>
        <w:gridCol w:w="3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78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38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166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207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</w:rPr>
              <w:t>学历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</w:rPr>
              <w:t>学位</w:t>
            </w:r>
          </w:p>
        </w:tc>
        <w:tc>
          <w:tcPr>
            <w:tcW w:w="193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398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</w:rPr>
              <w:t>创业、投融资、企业管理等经验或创业服务相关培训情况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07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3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98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07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3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98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07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3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98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07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3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98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07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3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98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07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3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98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07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3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98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>
      <w:pPr>
        <w:tabs>
          <w:tab w:val="left" w:pos="-2340"/>
          <w:tab w:val="left" w:pos="1080"/>
        </w:tabs>
        <w:autoSpaceDE w:val="0"/>
        <w:autoSpaceDN w:val="0"/>
        <w:rPr>
          <w:rFonts w:hint="eastAsia" w:ascii="Times New Roman" w:hAnsi="Times New Roman" w:eastAsia="方正仿宋_GBK" w:cs="Times New Roman"/>
          <w:kern w:val="0"/>
          <w:sz w:val="24"/>
          <w:szCs w:val="24"/>
        </w:rPr>
      </w:pPr>
    </w:p>
    <w:p>
      <w:pPr>
        <w:tabs>
          <w:tab w:val="left" w:pos="-2340"/>
          <w:tab w:val="left" w:pos="1080"/>
        </w:tabs>
        <w:autoSpaceDE w:val="0"/>
        <w:autoSpaceDN w:val="0"/>
        <w:spacing w:line="590" w:lineRule="exact"/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须附：相关学历证明、培训证书等文件复印件。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br w:type="page"/>
      </w: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bCs/>
          <w:kern w:val="0"/>
          <w:sz w:val="32"/>
          <w:szCs w:val="32"/>
        </w:rPr>
        <w:t>6-5</w:t>
      </w:r>
    </w:p>
    <w:p>
      <w:pPr>
        <w:autoSpaceDE w:val="0"/>
        <w:autoSpaceDN w:val="0"/>
        <w:spacing w:line="590" w:lineRule="exact"/>
        <w:jc w:val="center"/>
        <w:rPr>
          <w:rFonts w:hint="eastAsia" w:ascii="Times New Roman" w:hAnsi="Times New Roman" w:eastAsia="方正小标宋_GBK" w:cs="方正小标宋简体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简体"/>
          <w:kern w:val="0"/>
          <w:sz w:val="44"/>
          <w:szCs w:val="44"/>
        </w:rPr>
        <w:t>专业技术服务情况表</w:t>
      </w:r>
    </w:p>
    <w:tbl>
      <w:tblPr>
        <w:tblStyle w:val="11"/>
        <w:tblW w:w="14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3090"/>
        <w:gridCol w:w="1830"/>
        <w:gridCol w:w="2850"/>
        <w:gridCol w:w="2775"/>
        <w:gridCol w:w="2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1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30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公共服务平台名称</w:t>
            </w:r>
          </w:p>
        </w:tc>
        <w:tc>
          <w:tcPr>
            <w:tcW w:w="183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运营主体</w:t>
            </w:r>
          </w:p>
        </w:tc>
        <w:tc>
          <w:tcPr>
            <w:tcW w:w="285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建设投资金额（万元）</w:t>
            </w:r>
          </w:p>
        </w:tc>
        <w:tc>
          <w:tcPr>
            <w:tcW w:w="277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投入运营时间(年月)</w:t>
            </w:r>
          </w:p>
        </w:tc>
        <w:tc>
          <w:tcPr>
            <w:tcW w:w="267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服务领域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110" w:type="dxa"/>
          </w:tcPr>
          <w:p>
            <w:pPr>
              <w:autoSpaceDE w:val="0"/>
              <w:autoSpaceDN w:val="0"/>
              <w:rPr>
                <w:rFonts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090" w:type="dxa"/>
          </w:tcPr>
          <w:p>
            <w:pPr>
              <w:autoSpaceDE w:val="0"/>
              <w:autoSpaceDN w:val="0"/>
              <w:rPr>
                <w:rFonts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</w:tcPr>
          <w:p>
            <w:pPr>
              <w:autoSpaceDE w:val="0"/>
              <w:autoSpaceDN w:val="0"/>
              <w:rPr>
                <w:rFonts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850" w:type="dxa"/>
          </w:tcPr>
          <w:p>
            <w:pPr>
              <w:autoSpaceDE w:val="0"/>
              <w:autoSpaceDN w:val="0"/>
              <w:rPr>
                <w:rFonts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775" w:type="dxa"/>
          </w:tcPr>
          <w:p>
            <w:pPr>
              <w:autoSpaceDE w:val="0"/>
              <w:autoSpaceDN w:val="0"/>
              <w:rPr>
                <w:rFonts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670" w:type="dxa"/>
          </w:tcPr>
          <w:p>
            <w:pPr>
              <w:autoSpaceDE w:val="0"/>
              <w:autoSpaceDN w:val="0"/>
              <w:rPr>
                <w:rFonts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110" w:type="dxa"/>
          </w:tcPr>
          <w:p>
            <w:pPr>
              <w:autoSpaceDE w:val="0"/>
              <w:autoSpaceDN w:val="0"/>
              <w:rPr>
                <w:rFonts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090" w:type="dxa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</w:tcPr>
          <w:p>
            <w:pPr>
              <w:autoSpaceDE w:val="0"/>
              <w:autoSpaceDN w:val="0"/>
              <w:rPr>
                <w:rFonts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850" w:type="dxa"/>
          </w:tcPr>
          <w:p>
            <w:pPr>
              <w:autoSpaceDE w:val="0"/>
              <w:autoSpaceDN w:val="0"/>
              <w:rPr>
                <w:rFonts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775" w:type="dxa"/>
          </w:tcPr>
          <w:p>
            <w:pPr>
              <w:autoSpaceDE w:val="0"/>
              <w:autoSpaceDN w:val="0"/>
              <w:rPr>
                <w:rFonts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670" w:type="dxa"/>
          </w:tcPr>
          <w:p>
            <w:pPr>
              <w:autoSpaceDE w:val="0"/>
              <w:autoSpaceDN w:val="0"/>
              <w:rPr>
                <w:rFonts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110" w:type="dxa"/>
          </w:tcPr>
          <w:p>
            <w:pPr>
              <w:autoSpaceDE w:val="0"/>
              <w:autoSpaceDN w:val="0"/>
              <w:rPr>
                <w:rFonts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090" w:type="dxa"/>
          </w:tcPr>
          <w:p>
            <w:pPr>
              <w:autoSpaceDE w:val="0"/>
              <w:autoSpaceDN w:val="0"/>
              <w:rPr>
                <w:rFonts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830" w:type="dxa"/>
          </w:tcPr>
          <w:p>
            <w:pPr>
              <w:autoSpaceDE w:val="0"/>
              <w:autoSpaceDN w:val="0"/>
              <w:rPr>
                <w:rFonts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850" w:type="dxa"/>
          </w:tcPr>
          <w:p>
            <w:pPr>
              <w:autoSpaceDE w:val="0"/>
              <w:autoSpaceDN w:val="0"/>
              <w:rPr>
                <w:rFonts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775" w:type="dxa"/>
          </w:tcPr>
          <w:p>
            <w:pPr>
              <w:autoSpaceDE w:val="0"/>
              <w:autoSpaceDN w:val="0"/>
              <w:rPr>
                <w:rFonts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670" w:type="dxa"/>
          </w:tcPr>
          <w:p>
            <w:pPr>
              <w:autoSpaceDE w:val="0"/>
              <w:autoSpaceDN w:val="0"/>
              <w:rPr>
                <w:rFonts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left" w:pos="-2340"/>
          <w:tab w:val="left" w:pos="1080"/>
        </w:tabs>
        <w:autoSpaceDE w:val="0"/>
        <w:autoSpaceDN w:val="0"/>
        <w:spacing w:line="590" w:lineRule="exact"/>
        <w:ind w:firstLine="480" w:firstLineChars="200"/>
        <w:rPr>
          <w:rFonts w:hint="eastAsia" w:ascii="Times New Roman" w:hAnsi="Times New Roman" w:eastAsia="方正仿宋_GBK" w:cs="Times New Roman"/>
          <w:kern w:val="0"/>
          <w:sz w:val="24"/>
          <w:szCs w:val="24"/>
        </w:rPr>
      </w:pPr>
    </w:p>
    <w:p>
      <w:pPr>
        <w:tabs>
          <w:tab w:val="left" w:pos="-2340"/>
          <w:tab w:val="left" w:pos="1080"/>
        </w:tabs>
        <w:autoSpaceDE w:val="0"/>
        <w:autoSpaceDN w:val="0"/>
        <w:spacing w:line="590" w:lineRule="exact"/>
        <w:rPr>
          <w:rFonts w:hint="eastAsia" w:ascii="Times New Roman" w:hAnsi="Times New Roman" w:eastAsia="方正仿宋_GBK" w:cs="仿宋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仿宋"/>
          <w:kern w:val="0"/>
          <w:sz w:val="28"/>
          <w:szCs w:val="28"/>
        </w:rPr>
        <w:t>须附：公共服务平台主要仪器设备清单、用途及使用记录。</w:t>
      </w:r>
    </w:p>
    <w:p>
      <w:pPr>
        <w:tabs>
          <w:tab w:val="left" w:pos="-2340"/>
          <w:tab w:val="left" w:pos="1080"/>
        </w:tabs>
        <w:autoSpaceDE w:val="0"/>
        <w:autoSpaceDN w:val="0"/>
        <w:spacing w:line="590" w:lineRule="exact"/>
        <w:ind w:firstLine="161" w:firstLineChars="50"/>
        <w:rPr>
          <w:rFonts w:hint="eastAsia" w:ascii="Times New Roman" w:hAnsi="Times New Roman" w:eastAsia="方正黑体_GBK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kern w:val="0"/>
          <w:sz w:val="32"/>
          <w:szCs w:val="32"/>
        </w:rPr>
        <w:br w:type="page"/>
      </w: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bCs/>
          <w:kern w:val="0"/>
          <w:sz w:val="32"/>
          <w:szCs w:val="32"/>
        </w:rPr>
        <w:t>6-6</w:t>
      </w:r>
    </w:p>
    <w:p>
      <w:pPr>
        <w:autoSpaceDE w:val="0"/>
        <w:autoSpaceDN w:val="0"/>
        <w:snapToGrid w:val="0"/>
        <w:jc w:val="center"/>
        <w:rPr>
          <w:rFonts w:hint="eastAsia" w:ascii="Times New Roman" w:hAnsi="Times New Roman" w:eastAsia="方正小标宋_GBK" w:cs="方正小标宋简体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简体"/>
          <w:color w:val="000000"/>
          <w:kern w:val="0"/>
          <w:sz w:val="44"/>
          <w:szCs w:val="44"/>
        </w:rPr>
        <w:t>入驻企业情况汇总表</w:t>
      </w:r>
    </w:p>
    <w:tbl>
      <w:tblPr>
        <w:tblStyle w:val="11"/>
        <w:tblW w:w="13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342"/>
        <w:gridCol w:w="1273"/>
        <w:gridCol w:w="951"/>
        <w:gridCol w:w="892"/>
        <w:gridCol w:w="850"/>
        <w:gridCol w:w="1156"/>
        <w:gridCol w:w="1107"/>
        <w:gridCol w:w="1065"/>
        <w:gridCol w:w="1065"/>
        <w:gridCol w:w="1125"/>
        <w:gridCol w:w="1469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  <w:jc w:val="center"/>
        </w:trPr>
        <w:tc>
          <w:tcPr>
            <w:tcW w:w="717" w:type="dxa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员工数</w:t>
            </w:r>
          </w:p>
        </w:tc>
        <w:tc>
          <w:tcPr>
            <w:tcW w:w="892" w:type="dxa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注册</w:t>
            </w:r>
          </w:p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入驻</w:t>
            </w:r>
          </w:p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注册资金（万元）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产业领域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毕业孵化器名称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孵化场地</w:t>
            </w:r>
          </w:p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（平方米）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上年度销售收入</w:t>
            </w:r>
          </w:p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469" w:type="dxa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是否为有效期内高新技术企业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是否挂牌、上市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1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50" w:type="dxa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56" w:type="dxa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07" w:type="dxa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65" w:type="dxa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65" w:type="dxa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25" w:type="dxa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1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50" w:type="dxa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56" w:type="dxa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07" w:type="dxa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65" w:type="dxa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65" w:type="dxa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25" w:type="dxa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1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50" w:type="dxa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56" w:type="dxa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07" w:type="dxa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65" w:type="dxa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65" w:type="dxa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25" w:type="dxa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>
      <w:pPr>
        <w:tabs>
          <w:tab w:val="left" w:pos="-2340"/>
          <w:tab w:val="left" w:pos="1080"/>
        </w:tabs>
        <w:autoSpaceDE w:val="0"/>
        <w:autoSpaceDN w:val="0"/>
        <w:spacing w:line="590" w:lineRule="exact"/>
        <w:ind w:left="1120" w:hanging="1120" w:hangingChars="400"/>
        <w:rPr>
          <w:rFonts w:hint="eastAsia" w:ascii="Times New Roman" w:hAnsi="Times New Roman" w:eastAsia="方正仿宋_GBK" w:cs="仿宋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仿宋"/>
          <w:kern w:val="0"/>
          <w:sz w:val="28"/>
          <w:szCs w:val="28"/>
        </w:rPr>
        <w:t>须附：1.所有入驻企业的营业执照复印件。材料要求加盖入驻企业公章，并注明“该营业执照复印件仅用于无锡市科技企业加速器评审”；</w:t>
      </w:r>
    </w:p>
    <w:p>
      <w:pPr>
        <w:tabs>
          <w:tab w:val="left" w:pos="-2340"/>
          <w:tab w:val="left" w:pos="1080"/>
        </w:tabs>
        <w:autoSpaceDE w:val="0"/>
        <w:autoSpaceDN w:val="0"/>
        <w:spacing w:line="590" w:lineRule="exact"/>
        <w:ind w:firstLine="840" w:firstLineChars="300"/>
        <w:rPr>
          <w:rFonts w:hint="eastAsia" w:ascii="Times New Roman" w:hAnsi="Times New Roman" w:eastAsia="方正仿宋_GBK" w:cs="仿宋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仿宋"/>
          <w:kern w:val="0"/>
          <w:sz w:val="28"/>
          <w:szCs w:val="28"/>
        </w:rPr>
        <w:t>2.所有入驻企业与加速器签署的孵化服务协议或入驻协议复印件；</w:t>
      </w:r>
    </w:p>
    <w:p>
      <w:pPr>
        <w:tabs>
          <w:tab w:val="left" w:pos="-2340"/>
          <w:tab w:val="left" w:pos="1080"/>
        </w:tabs>
        <w:autoSpaceDE w:val="0"/>
        <w:autoSpaceDN w:val="0"/>
        <w:spacing w:line="590" w:lineRule="exact"/>
        <w:ind w:firstLine="840" w:firstLineChars="300"/>
        <w:rPr>
          <w:rFonts w:hint="eastAsia" w:ascii="Times New Roman" w:hAnsi="Times New Roman" w:eastAsia="方正仿宋_GBK" w:cs="仿宋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仿宋"/>
          <w:kern w:val="0"/>
          <w:sz w:val="28"/>
          <w:szCs w:val="28"/>
        </w:rPr>
        <w:t>3.入驻企业从孵化器毕业的相关证明材料复印件；</w:t>
      </w:r>
    </w:p>
    <w:p>
      <w:pPr>
        <w:tabs>
          <w:tab w:val="left" w:pos="-2340"/>
          <w:tab w:val="left" w:pos="1080"/>
        </w:tabs>
        <w:autoSpaceDE w:val="0"/>
        <w:autoSpaceDN w:val="0"/>
        <w:spacing w:line="590" w:lineRule="exact"/>
        <w:ind w:firstLine="840" w:firstLineChars="300"/>
        <w:rPr>
          <w:rFonts w:hint="eastAsia" w:ascii="Times New Roman" w:hAnsi="Times New Roman" w:eastAsia="方正仿宋_GBK" w:cs="仿宋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仿宋"/>
          <w:kern w:val="0"/>
          <w:sz w:val="28"/>
          <w:szCs w:val="28"/>
        </w:rPr>
        <w:t>4.所有入驻企业上年度</w:t>
      </w:r>
      <w:r>
        <w:rPr>
          <w:rFonts w:hint="eastAsia" w:ascii="Times New Roman" w:hAnsi="Times New Roman" w:eastAsia="方正仿宋_GBK" w:cs="仿宋"/>
          <w:color w:val="000000"/>
          <w:kern w:val="0"/>
          <w:sz w:val="28"/>
          <w:szCs w:val="28"/>
        </w:rPr>
        <w:t>财务报表复印件。</w:t>
      </w:r>
    </w:p>
    <w:p>
      <w:pPr>
        <w:autoSpaceDE w:val="0"/>
        <w:autoSpaceDN w:val="0"/>
        <w:spacing w:line="590" w:lineRule="exact"/>
        <w:ind w:firstLine="140" w:firstLineChars="50"/>
        <w:jc w:val="left"/>
      </w:pPr>
      <w:r>
        <w:rPr>
          <w:rFonts w:hint="eastAsia" w:ascii="Times New Roman" w:hAnsi="Times New Roman" w:eastAsia="方正仿宋_GBK" w:cs="仿宋"/>
          <w:kern w:val="0"/>
          <w:sz w:val="28"/>
          <w:szCs w:val="28"/>
        </w:rPr>
        <w:t>注：本表内填写截至2022年12月31日加速器入驻企业相关信息。</w:t>
      </w:r>
      <w:bookmarkEnd w:id="0"/>
      <w:bookmarkEnd w:id="1"/>
      <w:bookmarkEnd w:id="2"/>
    </w:p>
    <w:sectPr>
      <w:footerReference r:id="rId9" w:type="default"/>
      <w:headerReference r:id="rId8" w:type="even"/>
      <w:footerReference r:id="rId10" w:type="even"/>
      <w:pgSz w:w="16838" w:h="11906" w:orient="landscape"/>
      <w:pgMar w:top="1531" w:right="1814" w:bottom="1531" w:left="1985" w:header="851" w:footer="1304" w:gutter="0"/>
      <w:pgNumType w:fmt="numberInDash"/>
      <w:cols w:space="720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ordWrap w:val="0"/>
      <w:ind w:left="210" w:leftChars="100" w:right="210" w:rightChars="100"/>
      <w:jc w:val="right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- 47 -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r+6vQMoBAACa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- 47 -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210" w:leftChars="100" w:right="210" w:rightChars="100"/>
      <w:rPr>
        <w:rFonts w:ascii="Times New Roman" w:hAnsi="Times New Roman"/>
      </w:rPr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- 46 -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8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OngXmcoBAACa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- 46 -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right="360" w:firstLine="360"/>
      <w:jc w:val="left"/>
      <w:rPr>
        <w:rFonts w:ascii="宋体" w:hAnsi="Times New Roman" w:eastAsia="方正仿宋_GBK" w:cs="Times New Roman"/>
        <w:sz w:val="1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- 49 -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SWNyE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- 49 -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right="360" w:firstLine="360"/>
      <w:jc w:val="right"/>
      <w:rPr>
        <w:rFonts w:ascii="宋体" w:hAnsi="Times New Roman" w:eastAsia="方正仿宋_GBK" w:cs="Times New Roman"/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- 58 -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9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BUI8G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- 58 -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210" w:leftChars="100" w:right="210" w:rightChars="100"/>
      <w:jc w:val="right"/>
      <w:rPr>
        <w:rStyle w:val="13"/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- 80 -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QfMp8kBAACaAwAADgAAAGRycy9lMm9Eb2MueG1srVPNjtMwEL4j8Q6W&#10;79Rpk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eUOG5x4Jfv3y4/fl1+fiXL&#10;Ve5PH6DGtIeAiWm48wNuzewHdGbZg4o2f1EQwTh293ztrhwSEfnRerVeVxgSGJsviM8en4cI6a30&#10;lmSjoRHHV7rKT+8hjalzSq7m/L02pozQuL8ciJk9LHMfOWYrDfthErT37Rn19Dj5hjpcdErMO4eN&#10;zUsyG3E29rNxDFEfOqS2LLwg3B4TkijccoURdiqMIyvqpvXKO/HnvWQ9/lLb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FB8yn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- 80 -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210" w:leftChars="100" w:right="210" w:rightChars="100"/>
      <w:rPr>
        <w:rStyle w:val="13"/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- 80 -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LnupMkBAACaAwAADgAAAGRycy9lMm9Eb2MueG1srVPNjtMwEL4j8Q6W&#10;79RpQ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cNfUWJ4xYHfvn+7fLj1+XnV7J8&#10;mfvTB6gx7S5gYhre+gG3ZvYDOrPsQUWbvyiIYBy7e752Vw6JiPxovVqvKwwJjM0XxGcPz0OE9E56&#10;S7LR0IjjK13lpw+QxtQ5JVdz/lYbU0Zo3F8OxMwelrmPHLOVhv0wCdr79ox6epx8Qx0uOiXmvcPG&#10;5iWZjTgb+9k4hqgPHVJbFl4Q3hwTkijccoURdiqMIyvqpvXKO/HnvWQ9/FLb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Yue6k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- 80 -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Times New Roman" w:eastAsia="方正仿宋_GBK" w:cs="Times New Roman"/>
        <w:kern w:val="0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Times New Roman" w:eastAsia="方正仿宋_GBK" w:cs="Times New Roman"/>
        <w:kern w:val="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OGQ4NDM5MmEzNDY4NjVkODExMmM3MGI2OTkyOGYifQ=="/>
  </w:docVars>
  <w:rsids>
    <w:rsidRoot w:val="003C1575"/>
    <w:rsid w:val="00026775"/>
    <w:rsid w:val="0006132F"/>
    <w:rsid w:val="003C1575"/>
    <w:rsid w:val="00400904"/>
    <w:rsid w:val="006B5BDC"/>
    <w:rsid w:val="006D2831"/>
    <w:rsid w:val="00754ABA"/>
    <w:rsid w:val="007D77E7"/>
    <w:rsid w:val="008D378D"/>
    <w:rsid w:val="00947EC1"/>
    <w:rsid w:val="00C24069"/>
    <w:rsid w:val="00D93EF8"/>
    <w:rsid w:val="00FA3EA5"/>
    <w:rsid w:val="00FB698E"/>
    <w:rsid w:val="7132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next w:val="1"/>
    <w:link w:val="17"/>
    <w:qFormat/>
    <w:uiPriority w:val="1"/>
    <w:pPr>
      <w:widowControl w:val="0"/>
      <w:autoSpaceDE w:val="0"/>
      <w:autoSpaceDN w:val="0"/>
      <w:ind w:left="467" w:right="761"/>
      <w:outlineLvl w:val="1"/>
    </w:pPr>
    <w:rPr>
      <w:rFonts w:ascii="方正小标宋_GBK" w:hAnsi="方正小标宋_GBK" w:eastAsia="方正小标宋_GBK" w:cs="方正小标宋_GBK"/>
      <w:kern w:val="0"/>
      <w:sz w:val="44"/>
      <w:szCs w:val="44"/>
      <w:lang w:val="zh-CN" w:eastAsia="zh-CN" w:bidi="zh-CN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link w:val="18"/>
    <w:qFormat/>
    <w:uiPriority w:val="0"/>
    <w:pPr>
      <w:jc w:val="left"/>
    </w:pPr>
  </w:style>
  <w:style w:type="paragraph" w:styleId="6">
    <w:name w:val="Body Text"/>
    <w:link w:val="19"/>
    <w:qFormat/>
    <w:uiPriority w:val="1"/>
    <w:pPr>
      <w:widowControl w:val="0"/>
      <w:autoSpaceDE w:val="0"/>
      <w:autoSpaceDN w:val="0"/>
    </w:pPr>
    <w:rPr>
      <w:rFonts w:ascii="方正仿宋_GBK" w:hAnsi="方正仿宋_GBK" w:eastAsia="方正仿宋_GBK" w:cs="方正仿宋_GBK"/>
      <w:kern w:val="0"/>
      <w:sz w:val="32"/>
      <w:szCs w:val="32"/>
      <w:lang w:val="zh-CN" w:eastAsia="zh-CN" w:bidi="zh-CN"/>
    </w:rPr>
  </w:style>
  <w:style w:type="paragraph" w:styleId="7">
    <w:name w:val="Balloon Text"/>
    <w:basedOn w:val="1"/>
    <w:link w:val="20"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page number"/>
    <w:qFormat/>
    <w:uiPriority w:val="0"/>
  </w:style>
  <w:style w:type="character" w:styleId="14">
    <w:name w:val="Emphasis"/>
    <w:qFormat/>
    <w:uiPriority w:val="0"/>
    <w:rPr>
      <w:i/>
    </w:rPr>
  </w:style>
  <w:style w:type="character" w:styleId="15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6">
    <w:name w:val="标题 1 Char"/>
    <w:basedOn w:val="12"/>
    <w:link w:val="2"/>
    <w:uiPriority w:val="0"/>
    <w:rPr>
      <w:rFonts w:ascii="等线" w:hAnsi="等线" w:eastAsia="等线" w:cs="Arial"/>
      <w:b/>
      <w:bCs/>
      <w:kern w:val="44"/>
      <w:sz w:val="44"/>
      <w:szCs w:val="44"/>
    </w:rPr>
  </w:style>
  <w:style w:type="character" w:customStyle="1" w:styleId="17">
    <w:name w:val="标题 2 Char"/>
    <w:basedOn w:val="12"/>
    <w:link w:val="3"/>
    <w:uiPriority w:val="1"/>
    <w:rPr>
      <w:rFonts w:ascii="方正小标宋_GBK" w:hAnsi="方正小标宋_GBK" w:eastAsia="方正小标宋_GBK" w:cs="方正小标宋_GBK"/>
      <w:kern w:val="0"/>
      <w:sz w:val="44"/>
      <w:szCs w:val="44"/>
      <w:lang w:val="zh-CN" w:bidi="zh-CN"/>
    </w:rPr>
  </w:style>
  <w:style w:type="character" w:customStyle="1" w:styleId="18">
    <w:name w:val="批注文字 Char"/>
    <w:basedOn w:val="12"/>
    <w:link w:val="5"/>
    <w:qFormat/>
    <w:uiPriority w:val="0"/>
    <w:rPr>
      <w:rFonts w:ascii="等线" w:hAnsi="等线" w:eastAsia="等线" w:cs="Arial"/>
    </w:rPr>
  </w:style>
  <w:style w:type="character" w:customStyle="1" w:styleId="19">
    <w:name w:val="正文文本 Char"/>
    <w:basedOn w:val="12"/>
    <w:link w:val="6"/>
    <w:qFormat/>
    <w:uiPriority w:val="1"/>
    <w:rPr>
      <w:rFonts w:ascii="方正仿宋_GBK" w:hAnsi="方正仿宋_GBK" w:eastAsia="方正仿宋_GBK" w:cs="方正仿宋_GBK"/>
      <w:kern w:val="0"/>
      <w:sz w:val="32"/>
      <w:szCs w:val="32"/>
      <w:lang w:val="zh-CN" w:bidi="zh-CN"/>
    </w:rPr>
  </w:style>
  <w:style w:type="character" w:customStyle="1" w:styleId="20">
    <w:name w:val="批注框文本 Char"/>
    <w:basedOn w:val="12"/>
    <w:link w:val="7"/>
    <w:qFormat/>
    <w:uiPriority w:val="0"/>
    <w:rPr>
      <w:rFonts w:ascii="等线" w:hAnsi="等线" w:eastAsia="等线" w:cs="Arial"/>
      <w:sz w:val="18"/>
      <w:szCs w:val="18"/>
    </w:rPr>
  </w:style>
  <w:style w:type="character" w:customStyle="1" w:styleId="21">
    <w:name w:val="页脚 Char"/>
    <w:basedOn w:val="12"/>
    <w:link w:val="8"/>
    <w:semiHidden/>
    <w:uiPriority w:val="99"/>
    <w:rPr>
      <w:rFonts w:ascii="等线" w:hAnsi="等线" w:eastAsia="等线" w:cs="Arial"/>
      <w:sz w:val="18"/>
      <w:szCs w:val="18"/>
    </w:rPr>
  </w:style>
  <w:style w:type="character" w:customStyle="1" w:styleId="22">
    <w:name w:val="页脚 字符1"/>
    <w:link w:val="8"/>
    <w:uiPriority w:val="99"/>
    <w:rPr>
      <w:rFonts w:ascii="等线" w:hAnsi="等线" w:eastAsia="等线" w:cs="Arial"/>
      <w:sz w:val="18"/>
      <w:szCs w:val="18"/>
    </w:rPr>
  </w:style>
  <w:style w:type="character" w:customStyle="1" w:styleId="23">
    <w:name w:val="页眉 Char"/>
    <w:basedOn w:val="12"/>
    <w:link w:val="9"/>
    <w:qFormat/>
    <w:uiPriority w:val="0"/>
    <w:rPr>
      <w:rFonts w:ascii="等线" w:hAnsi="等线" w:eastAsia="等线" w:cs="Arial"/>
      <w:sz w:val="18"/>
      <w:szCs w:val="18"/>
    </w:rPr>
  </w:style>
  <w:style w:type="character" w:customStyle="1" w:styleId="24">
    <w:name w:val="页脚 字符"/>
    <w:uiPriority w:val="0"/>
    <w:rPr>
      <w:rFonts w:ascii="宋体"/>
      <w:sz w:val="18"/>
      <w:szCs w:val="22"/>
    </w:rPr>
  </w:style>
  <w:style w:type="paragraph" w:customStyle="1" w:styleId="25">
    <w:name w:val="Revision"/>
    <w:unhideWhenUsed/>
    <w:uiPriority w:val="99"/>
    <w:rPr>
      <w:rFonts w:ascii="等线" w:hAnsi="等线" w:eastAsia="等线" w:cs="Arial"/>
      <w:kern w:val="2"/>
      <w:sz w:val="21"/>
      <w:szCs w:val="22"/>
      <w:lang w:val="en-US" w:eastAsia="zh-CN" w:bidi="ar-SA"/>
    </w:rPr>
  </w:style>
  <w:style w:type="paragraph" w:customStyle="1" w:styleId="26">
    <w:name w:val="印发栏"/>
    <w:basedOn w:val="4"/>
    <w:uiPriority w:val="0"/>
    <w:pPr>
      <w:tabs>
        <w:tab w:val="right" w:pos="8465"/>
      </w:tabs>
      <w:autoSpaceDE w:val="0"/>
      <w:autoSpaceDN w:val="0"/>
      <w:adjustRightInd w:val="0"/>
      <w:spacing w:line="454" w:lineRule="atLeast"/>
      <w:ind w:left="357" w:right="357" w:firstLine="0" w:firstLineChars="0"/>
      <w:jc w:val="left"/>
    </w:pPr>
    <w:rPr>
      <w:rFonts w:ascii="Times New Roman" w:hAnsi="Times New Roman" w:eastAsia="方正仿宋_GBK" w:cs="Times New Roman"/>
      <w:snapToGrid w:val="0"/>
      <w:kern w:val="0"/>
      <w:sz w:val="32"/>
      <w:szCs w:val="20"/>
    </w:rPr>
  </w:style>
  <w:style w:type="paragraph" w:customStyle="1" w:styleId="27">
    <w:name w:val="密级"/>
    <w:basedOn w:val="1"/>
    <w:uiPriority w:val="0"/>
    <w:pPr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 w:cs="Times New Roman"/>
      <w:snapToGrid w:val="0"/>
      <w:kern w:val="0"/>
      <w:sz w:val="30"/>
      <w:szCs w:val="20"/>
    </w:rPr>
  </w:style>
  <w:style w:type="paragraph" w:customStyle="1" w:styleId="28">
    <w:name w:val="抄送栏"/>
    <w:basedOn w:val="1"/>
    <w:uiPriority w:val="0"/>
    <w:pPr>
      <w:autoSpaceDE w:val="0"/>
      <w:autoSpaceDN w:val="0"/>
      <w:adjustRightInd w:val="0"/>
      <w:spacing w:line="454" w:lineRule="atLeast"/>
      <w:ind w:left="1308" w:right="357" w:hanging="953"/>
    </w:pPr>
    <w:rPr>
      <w:rFonts w:ascii="Times New Roman" w:hAnsi="Times New Roman" w:eastAsia="方正仿宋_GBK" w:cs="Times New Roman"/>
      <w:snapToGrid w:val="0"/>
      <w:kern w:val="0"/>
      <w:sz w:val="32"/>
      <w:szCs w:val="20"/>
    </w:rPr>
  </w:style>
  <w:style w:type="paragraph" w:customStyle="1" w:styleId="29">
    <w:name w:val="附件栏"/>
    <w:basedOn w:val="1"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仿宋_GBK" w:cs="Times New Roman"/>
      <w:snapToGrid w:val="0"/>
      <w:kern w:val="0"/>
      <w:sz w:val="32"/>
      <w:szCs w:val="20"/>
    </w:rPr>
  </w:style>
  <w:style w:type="paragraph" w:customStyle="1" w:styleId="30">
    <w:name w:val="线型"/>
    <w:basedOn w:val="1"/>
    <w:uiPriority w:val="0"/>
    <w:pPr>
      <w:autoSpaceDE w:val="0"/>
      <w:autoSpaceDN w:val="0"/>
      <w:adjustRightInd w:val="0"/>
      <w:ind w:right="357"/>
      <w:jc w:val="center"/>
    </w:pPr>
    <w:rPr>
      <w:rFonts w:ascii="Times New Roman" w:hAnsi="Times New Roman" w:eastAsia="方正仿宋_GBK" w:cs="Times New Roman"/>
      <w:snapToGrid w:val="0"/>
      <w:kern w:val="0"/>
      <w:szCs w:val="20"/>
    </w:rPr>
  </w:style>
  <w:style w:type="paragraph" w:customStyle="1" w:styleId="31">
    <w:name w:val="红线"/>
    <w:basedOn w:val="2"/>
    <w:uiPriority w:val="0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 w:eastAsia="宋体" w:cs="Times New Roman"/>
      <w:bCs w:val="0"/>
      <w:snapToGrid w:val="0"/>
      <w:kern w:val="0"/>
      <w:sz w:val="10"/>
      <w:szCs w:val="20"/>
    </w:rPr>
  </w:style>
  <w:style w:type="paragraph" w:customStyle="1" w:styleId="32">
    <w:name w:val="文头"/>
    <w:basedOn w:val="1"/>
    <w:qFormat/>
    <w:uiPriority w:val="0"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0" w:right="227" w:hanging="284"/>
      <w:jc w:val="distribute"/>
    </w:pPr>
    <w:rPr>
      <w:rFonts w:ascii="汉鼎简大宋" w:hAnsi="汉鼎简大宋" w:eastAsia="汉鼎简大宋" w:cs="Times New Roman"/>
      <w:b/>
      <w:snapToGrid w:val="0"/>
      <w:color w:val="FF0000"/>
      <w:w w:val="50"/>
      <w:kern w:val="0"/>
      <w:sz w:val="136"/>
      <w:szCs w:val="20"/>
    </w:rPr>
  </w:style>
  <w:style w:type="paragraph" w:customStyle="1" w:styleId="33">
    <w:name w:val="List Paragraph"/>
    <w:basedOn w:val="1"/>
    <w:uiPriority w:val="0"/>
    <w:pPr>
      <w:ind w:firstLine="200" w:firstLineChars="200"/>
    </w:pPr>
  </w:style>
  <w:style w:type="paragraph" w:customStyle="1" w:styleId="3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Calibri" w:eastAsia="方正仿宋_GBK" w:cs="方正仿宋_GBK"/>
      <w:color w:val="000000"/>
      <w:kern w:val="0"/>
      <w:sz w:val="24"/>
      <w:szCs w:val="24"/>
      <w:lang w:val="en-US" w:eastAsia="zh-CN" w:bidi="ar-SA"/>
    </w:rPr>
  </w:style>
  <w:style w:type="paragraph" w:customStyle="1" w:styleId="35">
    <w:name w:val="Table Paragraph"/>
    <w:qFormat/>
    <w:uiPriority w:val="1"/>
    <w:pPr>
      <w:widowControl w:val="0"/>
      <w:autoSpaceDE w:val="0"/>
      <w:autoSpaceDN w:val="0"/>
    </w:pPr>
    <w:rPr>
      <w:rFonts w:ascii="方正仿宋_GBK" w:hAnsi="方正仿宋_GBK" w:eastAsia="方正仿宋_GBK" w:cs="方正仿宋_GBK"/>
      <w:kern w:val="0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header" Target="header2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81</Pages>
  <Words>14849</Words>
  <Characters>15355</Characters>
  <Lines>138</Lines>
  <Paragraphs>39</Paragraphs>
  <TotalTime>48</TotalTime>
  <ScaleCrop>false</ScaleCrop>
  <LinksUpToDate>false</LinksUpToDate>
  <CharactersWithSpaces>16985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2023-03-20T01:25:00Z</dcterms:created>
  <dc:creator>lenovo</dc:creator>
  <cp:lastModifiedBy>Yin</cp:lastModifiedBy>
  <dcterms:modified xsi:type="dcterms:W3CDTF">2023-03-20T11:53:52Z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74B95EFA44CC4120AD57D9F699427F2F</vt:lpwstr>
  </property>
</Properties>
</file>