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4E0" w:rsidRPr="006F20A8" w:rsidRDefault="00D26174" w:rsidP="00D26174">
      <w:pPr>
        <w:widowControl/>
        <w:jc w:val="center"/>
        <w:rPr>
          <w:rFonts w:ascii="华文中宋" w:eastAsia="华文中宋" w:hAnsi="华文中宋" w:cs="Arial"/>
          <w:color w:val="000000"/>
          <w:sz w:val="44"/>
          <w:szCs w:val="44"/>
        </w:rPr>
      </w:pPr>
      <w:r w:rsidRPr="006F20A8">
        <w:rPr>
          <w:rFonts w:ascii="华文中宋" w:eastAsia="华文中宋" w:hAnsi="华文中宋" w:cs="Arial" w:hint="eastAsia"/>
          <w:color w:val="000000"/>
          <w:kern w:val="0"/>
          <w:sz w:val="44"/>
          <w:szCs w:val="44"/>
        </w:rPr>
        <w:t>江阴临港开发区</w:t>
      </w:r>
      <w:r w:rsidR="00E2603D" w:rsidRPr="006F20A8">
        <w:rPr>
          <w:rFonts w:ascii="华文中宋" w:eastAsia="华文中宋" w:hAnsi="华文中宋" w:cs="Arial" w:hint="eastAsia"/>
          <w:color w:val="000000"/>
          <w:kern w:val="0"/>
          <w:sz w:val="44"/>
          <w:szCs w:val="44"/>
        </w:rPr>
        <w:t>2023年政府预算报表说明和2022</w:t>
      </w:r>
      <w:r w:rsidR="00754DD4" w:rsidRPr="006F20A8">
        <w:rPr>
          <w:rFonts w:ascii="华文中宋" w:eastAsia="华文中宋" w:hAnsi="华文中宋" w:cs="Arial" w:hint="eastAsia"/>
          <w:color w:val="000000"/>
          <w:kern w:val="0"/>
          <w:sz w:val="44"/>
          <w:szCs w:val="44"/>
        </w:rPr>
        <w:t>年政府决算报表说明</w:t>
      </w:r>
      <w:r w:rsidR="00E2603D" w:rsidRPr="006F20A8">
        <w:rPr>
          <w:rFonts w:ascii="华文中宋" w:eastAsia="华文中宋" w:hAnsi="华文中宋" w:cs="Arial" w:hint="eastAsia"/>
          <w:color w:val="000000"/>
          <w:kern w:val="0"/>
          <w:sz w:val="44"/>
          <w:szCs w:val="44"/>
        </w:rPr>
        <w:br/>
      </w:r>
      <w:bookmarkStart w:id="0" w:name="_GoBack"/>
      <w:bookmarkEnd w:id="0"/>
    </w:p>
    <w:p w:rsidR="006904E0" w:rsidRPr="00BC5C7F" w:rsidRDefault="00A363BA" w:rsidP="005112AC">
      <w:pPr>
        <w:ind w:firstLineChars="200" w:firstLine="640"/>
        <w:rPr>
          <w:rFonts w:ascii="黑体" w:eastAsia="黑体" w:hAnsi="黑体" w:cs="Arial"/>
          <w:color w:val="000000"/>
          <w:kern w:val="0"/>
          <w:sz w:val="32"/>
          <w:szCs w:val="32"/>
        </w:rPr>
      </w:pPr>
      <w:r w:rsidRPr="00BC5C7F">
        <w:rPr>
          <w:rFonts w:ascii="黑体" w:eastAsia="黑体" w:hAnsi="黑体" w:hint="eastAsia"/>
          <w:sz w:val="32"/>
          <w:szCs w:val="32"/>
        </w:rPr>
        <w:t>一、江阴临港开发区“</w:t>
      </w:r>
      <w:r w:rsidRPr="00BC5C7F"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>三公”经费预决算情况</w:t>
      </w:r>
    </w:p>
    <w:p w:rsidR="00A363BA" w:rsidRDefault="00A363BA" w:rsidP="005112AC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A363BA">
        <w:rPr>
          <w:rFonts w:ascii="方正仿宋_GBK" w:eastAsia="方正仿宋_GBK" w:hint="eastAsia"/>
          <w:sz w:val="32"/>
          <w:szCs w:val="32"/>
        </w:rPr>
        <w:t>2023年</w:t>
      </w:r>
      <w:r>
        <w:rPr>
          <w:rFonts w:ascii="方正仿宋_GBK" w:eastAsia="方正仿宋_GBK" w:hint="eastAsia"/>
          <w:sz w:val="32"/>
          <w:szCs w:val="32"/>
        </w:rPr>
        <w:t>江阴临港开发区“三公”经费预算</w:t>
      </w:r>
      <w:r w:rsidR="00925B1E">
        <w:rPr>
          <w:rFonts w:ascii="方正仿宋_GBK" w:eastAsia="方正仿宋_GBK" w:hint="eastAsia"/>
          <w:sz w:val="32"/>
          <w:szCs w:val="32"/>
        </w:rPr>
        <w:t>610万元，其中：因公出国（境）经费60万元，公务用车购置64万元，公务用车运行维护费321万元，公务接待165万元。</w:t>
      </w:r>
    </w:p>
    <w:p w:rsidR="005112AC" w:rsidRDefault="00925B1E" w:rsidP="005112AC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2022年江阴临港开发区“三公”经费</w:t>
      </w:r>
      <w:r w:rsidR="006F20A8">
        <w:rPr>
          <w:rFonts w:ascii="方正仿宋_GBK" w:eastAsia="方正仿宋_GBK" w:hint="eastAsia"/>
          <w:sz w:val="32"/>
          <w:szCs w:val="32"/>
        </w:rPr>
        <w:t>年初预算689万元，</w:t>
      </w:r>
      <w:r>
        <w:rPr>
          <w:rFonts w:ascii="方正仿宋_GBK" w:eastAsia="方正仿宋_GBK" w:hint="eastAsia"/>
          <w:sz w:val="32"/>
          <w:szCs w:val="32"/>
        </w:rPr>
        <w:t>执行</w:t>
      </w:r>
      <w:r w:rsidR="006F20A8">
        <w:rPr>
          <w:rFonts w:ascii="方正仿宋_GBK" w:eastAsia="方正仿宋_GBK" w:hint="eastAsia"/>
          <w:sz w:val="32"/>
          <w:szCs w:val="32"/>
        </w:rPr>
        <w:t>341.75万元，</w:t>
      </w:r>
      <w:r w:rsidR="000A1DAE">
        <w:rPr>
          <w:rFonts w:ascii="方正仿宋_GBK" w:eastAsia="方正仿宋_GBK" w:hint="eastAsia"/>
          <w:sz w:val="32"/>
          <w:szCs w:val="32"/>
        </w:rPr>
        <w:t>其中：因公出国（境）经费</w:t>
      </w:r>
      <w:r w:rsidR="005112AC">
        <w:rPr>
          <w:rFonts w:ascii="方正仿宋_GBK" w:eastAsia="方正仿宋_GBK" w:hint="eastAsia"/>
          <w:sz w:val="32"/>
          <w:szCs w:val="32"/>
        </w:rPr>
        <w:t>0</w:t>
      </w:r>
      <w:r w:rsidR="000A1DAE">
        <w:rPr>
          <w:rFonts w:ascii="方正仿宋_GBK" w:eastAsia="方正仿宋_GBK" w:hint="eastAsia"/>
          <w:sz w:val="32"/>
          <w:szCs w:val="32"/>
        </w:rPr>
        <w:t>万元，公务用车购置</w:t>
      </w:r>
      <w:r w:rsidR="005112AC">
        <w:rPr>
          <w:rFonts w:ascii="方正仿宋_GBK" w:eastAsia="方正仿宋_GBK" w:hint="eastAsia"/>
          <w:sz w:val="32"/>
          <w:szCs w:val="32"/>
        </w:rPr>
        <w:t>30.88</w:t>
      </w:r>
      <w:r w:rsidR="000A1DAE">
        <w:rPr>
          <w:rFonts w:ascii="方正仿宋_GBK" w:eastAsia="方正仿宋_GBK" w:hint="eastAsia"/>
          <w:sz w:val="32"/>
          <w:szCs w:val="32"/>
        </w:rPr>
        <w:t>万元，公务用车运行维护费</w:t>
      </w:r>
      <w:r w:rsidR="005112AC">
        <w:rPr>
          <w:rFonts w:ascii="方正仿宋_GBK" w:eastAsia="方正仿宋_GBK" w:hint="eastAsia"/>
          <w:sz w:val="32"/>
          <w:szCs w:val="32"/>
        </w:rPr>
        <w:t>204.29</w:t>
      </w:r>
      <w:r w:rsidR="000A1DAE">
        <w:rPr>
          <w:rFonts w:ascii="方正仿宋_GBK" w:eastAsia="方正仿宋_GBK" w:hint="eastAsia"/>
          <w:sz w:val="32"/>
          <w:szCs w:val="32"/>
        </w:rPr>
        <w:t>万元，公务接待</w:t>
      </w:r>
      <w:r w:rsidR="005112AC">
        <w:rPr>
          <w:rFonts w:ascii="方正仿宋_GBK" w:eastAsia="方正仿宋_GBK" w:hint="eastAsia"/>
          <w:sz w:val="32"/>
          <w:szCs w:val="32"/>
        </w:rPr>
        <w:t>106.58</w:t>
      </w:r>
      <w:r w:rsidR="000A1DAE">
        <w:rPr>
          <w:rFonts w:ascii="方正仿宋_GBK" w:eastAsia="方正仿宋_GBK" w:hint="eastAsia"/>
          <w:sz w:val="32"/>
          <w:szCs w:val="32"/>
        </w:rPr>
        <w:t>万元。</w:t>
      </w:r>
      <w:r w:rsidR="005112AC">
        <w:rPr>
          <w:rFonts w:ascii="方正仿宋_GBK" w:eastAsia="方正仿宋_GBK" w:hint="eastAsia"/>
          <w:sz w:val="32"/>
          <w:szCs w:val="32"/>
        </w:rPr>
        <w:t>2022</w:t>
      </w:r>
      <w:r w:rsidR="00D71C5F">
        <w:rPr>
          <w:rFonts w:ascii="方正仿宋_GBK" w:eastAsia="方正仿宋_GBK" w:hint="eastAsia"/>
          <w:sz w:val="32"/>
          <w:szCs w:val="32"/>
        </w:rPr>
        <w:t>年受</w:t>
      </w:r>
      <w:r w:rsidR="005112AC">
        <w:rPr>
          <w:rFonts w:ascii="方正仿宋_GBK" w:eastAsia="方正仿宋_GBK" w:hint="eastAsia"/>
          <w:sz w:val="32"/>
          <w:szCs w:val="32"/>
        </w:rPr>
        <w:t>新冠疫情影响，因公出国（境）未发生，公务接待经费执行率较低。</w:t>
      </w:r>
      <w:r w:rsidR="006F20A8">
        <w:rPr>
          <w:rFonts w:ascii="方正仿宋_GBK" w:eastAsia="方正仿宋_GBK" w:hint="eastAsia"/>
          <w:sz w:val="32"/>
          <w:szCs w:val="32"/>
        </w:rPr>
        <w:t>公务用车购置为派出所及执法中队购买业务用车各一辆。</w:t>
      </w:r>
    </w:p>
    <w:p w:rsidR="00925B1E" w:rsidRDefault="001230FA" w:rsidP="005112AC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江阴临港开发区</w:t>
      </w:r>
      <w:r w:rsidR="006B3A24" w:rsidRPr="006B3A24">
        <w:rPr>
          <w:rFonts w:ascii="方正仿宋_GBK" w:eastAsia="方正仿宋_GBK" w:hint="eastAsia"/>
          <w:sz w:val="32"/>
          <w:szCs w:val="32"/>
        </w:rPr>
        <w:t>坚持厉行节约，严格落实党政机关过紧日子要求，严控 “三公”经费支出</w:t>
      </w:r>
      <w:r w:rsidR="006B3A24">
        <w:rPr>
          <w:rFonts w:ascii="方正仿宋_GBK" w:eastAsia="方正仿宋_GBK" w:hint="eastAsia"/>
          <w:sz w:val="32"/>
          <w:szCs w:val="32"/>
        </w:rPr>
        <w:t>，“三公”经费预算逐年下降。</w:t>
      </w:r>
    </w:p>
    <w:p w:rsidR="00AA1A46" w:rsidRPr="00BC5C7F" w:rsidRDefault="00AA1A46" w:rsidP="00BC5C7F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BC5C7F">
        <w:rPr>
          <w:rFonts w:ascii="黑体" w:eastAsia="黑体" w:hAnsi="黑体" w:hint="eastAsia"/>
          <w:sz w:val="32"/>
          <w:szCs w:val="32"/>
        </w:rPr>
        <w:t>二、江阴临港开发区预算绩效工作情况</w:t>
      </w:r>
    </w:p>
    <w:p w:rsidR="00BD719E" w:rsidRDefault="00AA1A46" w:rsidP="005112AC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江阴临港开发区2023年财政</w:t>
      </w:r>
      <w:r w:rsidR="00CE3683">
        <w:rPr>
          <w:rFonts w:ascii="方正仿宋_GBK" w:eastAsia="方正仿宋_GBK" w:hint="eastAsia"/>
          <w:sz w:val="32"/>
          <w:szCs w:val="32"/>
        </w:rPr>
        <w:t>预算中的</w:t>
      </w:r>
      <w:r>
        <w:rPr>
          <w:rFonts w:ascii="方正仿宋_GBK" w:eastAsia="方正仿宋_GBK" w:hint="eastAsia"/>
          <w:sz w:val="32"/>
          <w:szCs w:val="32"/>
        </w:rPr>
        <w:t>专项资金全部纳入项目库管理，全部设立绩效目标，</w:t>
      </w:r>
      <w:r w:rsidR="00D94427" w:rsidRPr="00D94427">
        <w:rPr>
          <w:rFonts w:ascii="方正仿宋_GBK" w:eastAsia="方正仿宋_GBK" w:hint="eastAsia"/>
          <w:sz w:val="32"/>
          <w:szCs w:val="32"/>
        </w:rPr>
        <w:t>促进预算</w:t>
      </w:r>
      <w:r w:rsidR="00EE6411">
        <w:rPr>
          <w:rFonts w:ascii="方正仿宋_GBK" w:eastAsia="方正仿宋_GBK" w:hint="eastAsia"/>
          <w:sz w:val="32"/>
          <w:szCs w:val="32"/>
        </w:rPr>
        <w:t>单位</w:t>
      </w:r>
      <w:r w:rsidR="00D94427" w:rsidRPr="00D94427">
        <w:rPr>
          <w:rFonts w:ascii="方正仿宋_GBK" w:eastAsia="方正仿宋_GBK" w:hint="eastAsia"/>
          <w:sz w:val="32"/>
          <w:szCs w:val="32"/>
        </w:rPr>
        <w:t>将预算绩效管理成果应用于制定和调整政策、优化资源配置等管理工</w:t>
      </w:r>
      <w:r w:rsidR="00D94427" w:rsidRPr="00D94427">
        <w:rPr>
          <w:rFonts w:ascii="方正仿宋_GBK" w:eastAsia="方正仿宋_GBK" w:hint="eastAsia"/>
          <w:sz w:val="32"/>
          <w:szCs w:val="32"/>
        </w:rPr>
        <w:lastRenderedPageBreak/>
        <w:t>作中</w:t>
      </w:r>
      <w:r w:rsidR="00D94427">
        <w:rPr>
          <w:rFonts w:ascii="方正仿宋_GBK" w:eastAsia="方正仿宋_GBK" w:hint="eastAsia"/>
          <w:sz w:val="32"/>
          <w:szCs w:val="32"/>
        </w:rPr>
        <w:t>，</w:t>
      </w:r>
      <w:r w:rsidR="00D94427" w:rsidRPr="00D94427">
        <w:rPr>
          <w:rFonts w:ascii="方正仿宋_GBK" w:eastAsia="方正仿宋_GBK" w:hint="eastAsia"/>
          <w:sz w:val="32"/>
          <w:szCs w:val="32"/>
        </w:rPr>
        <w:t>从而提升</w:t>
      </w:r>
      <w:r w:rsidR="00BD719E">
        <w:rPr>
          <w:rFonts w:ascii="方正仿宋_GBK" w:eastAsia="方正仿宋_GBK" w:hint="eastAsia"/>
          <w:sz w:val="32"/>
          <w:szCs w:val="32"/>
        </w:rPr>
        <w:t>预算</w:t>
      </w:r>
      <w:r w:rsidR="00D94427" w:rsidRPr="00D94427">
        <w:rPr>
          <w:rFonts w:ascii="方正仿宋_GBK" w:eastAsia="方正仿宋_GBK" w:hint="eastAsia"/>
          <w:sz w:val="32"/>
          <w:szCs w:val="32"/>
        </w:rPr>
        <w:t>单位的预算管理水平和履职能力</w:t>
      </w:r>
      <w:r w:rsidR="00BD719E">
        <w:rPr>
          <w:rFonts w:ascii="方正仿宋_GBK" w:eastAsia="方正仿宋_GBK" w:hint="eastAsia"/>
          <w:sz w:val="32"/>
          <w:szCs w:val="32"/>
        </w:rPr>
        <w:t>。</w:t>
      </w:r>
      <w:r w:rsidR="00D94427">
        <w:rPr>
          <w:rFonts w:ascii="方正仿宋_GBK" w:eastAsia="方正仿宋_GBK" w:hint="eastAsia"/>
          <w:sz w:val="32"/>
          <w:szCs w:val="32"/>
        </w:rPr>
        <w:t>同时，将</w:t>
      </w:r>
      <w:r>
        <w:rPr>
          <w:rFonts w:ascii="方正仿宋_GBK" w:eastAsia="方正仿宋_GBK" w:hint="eastAsia"/>
          <w:sz w:val="32"/>
          <w:szCs w:val="32"/>
        </w:rPr>
        <w:t>继续开展财政绩效评价工作，</w:t>
      </w:r>
      <w:r w:rsidR="00BD719E" w:rsidRPr="00D94427">
        <w:rPr>
          <w:rFonts w:ascii="方正仿宋_GBK" w:eastAsia="方正仿宋_GBK" w:hint="eastAsia"/>
          <w:sz w:val="32"/>
          <w:szCs w:val="32"/>
        </w:rPr>
        <w:t>提高</w:t>
      </w:r>
      <w:r w:rsidR="00886B32">
        <w:rPr>
          <w:rFonts w:ascii="方正仿宋_GBK" w:eastAsia="方正仿宋_GBK" w:hint="eastAsia"/>
          <w:sz w:val="32"/>
          <w:szCs w:val="32"/>
        </w:rPr>
        <w:t>财政</w:t>
      </w:r>
      <w:r w:rsidR="00BD719E" w:rsidRPr="00D94427">
        <w:rPr>
          <w:rFonts w:ascii="方正仿宋_GBK" w:eastAsia="方正仿宋_GBK" w:hint="eastAsia"/>
          <w:sz w:val="32"/>
          <w:szCs w:val="32"/>
        </w:rPr>
        <w:t>资金使用效益和政策实施效果</w:t>
      </w:r>
      <w:r w:rsidR="00BD719E">
        <w:rPr>
          <w:rFonts w:ascii="方正仿宋_GBK" w:eastAsia="方正仿宋_GBK" w:hint="eastAsia"/>
          <w:sz w:val="32"/>
          <w:szCs w:val="32"/>
        </w:rPr>
        <w:t>。</w:t>
      </w:r>
    </w:p>
    <w:p w:rsidR="00AA1A46" w:rsidRPr="00AA1A46" w:rsidRDefault="00AA1A46" w:rsidP="005112AC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2022年</w:t>
      </w:r>
      <w:r w:rsidR="008A1E41">
        <w:rPr>
          <w:rFonts w:ascii="方正仿宋_GBK" w:eastAsia="方正仿宋_GBK" w:hint="eastAsia"/>
          <w:sz w:val="32"/>
          <w:szCs w:val="32"/>
        </w:rPr>
        <w:t>临港开发区</w:t>
      </w:r>
      <w:r w:rsidR="001C4B3B">
        <w:rPr>
          <w:rFonts w:ascii="方正仿宋_GBK" w:eastAsia="方正仿宋_GBK" w:hint="eastAsia"/>
          <w:sz w:val="32"/>
          <w:szCs w:val="32"/>
        </w:rPr>
        <w:t>实施了</w:t>
      </w:r>
      <w:r w:rsidR="008A1E41">
        <w:rPr>
          <w:rFonts w:ascii="方正仿宋_GBK" w:eastAsia="方正仿宋_GBK" w:hint="eastAsia"/>
          <w:sz w:val="32"/>
          <w:szCs w:val="32"/>
        </w:rPr>
        <w:t>4</w:t>
      </w:r>
      <w:r w:rsidR="001C4B3B">
        <w:rPr>
          <w:rFonts w:ascii="方正仿宋_GBK" w:eastAsia="方正仿宋_GBK" w:hint="eastAsia"/>
          <w:sz w:val="32"/>
          <w:szCs w:val="32"/>
        </w:rPr>
        <w:t>个支出项目的</w:t>
      </w:r>
      <w:r w:rsidR="008A1E41">
        <w:rPr>
          <w:rFonts w:ascii="方正仿宋_GBK" w:eastAsia="方正仿宋_GBK" w:hint="eastAsia"/>
          <w:sz w:val="32"/>
          <w:szCs w:val="32"/>
        </w:rPr>
        <w:t>绩效评价。</w:t>
      </w:r>
      <w:r w:rsidR="003339A5">
        <w:rPr>
          <w:rFonts w:ascii="方正仿宋_GBK" w:eastAsia="方正仿宋_GBK" w:hint="eastAsia"/>
          <w:sz w:val="32"/>
          <w:szCs w:val="32"/>
        </w:rPr>
        <w:t>积极运用绩效评价结果</w:t>
      </w:r>
      <w:r w:rsidR="008A1E41">
        <w:rPr>
          <w:rFonts w:ascii="方正仿宋_GBK" w:eastAsia="方正仿宋_GBK" w:hint="eastAsia"/>
          <w:sz w:val="32"/>
          <w:szCs w:val="32"/>
        </w:rPr>
        <w:t>，</w:t>
      </w:r>
      <w:r w:rsidR="003339A5">
        <w:rPr>
          <w:rFonts w:ascii="方正仿宋_GBK" w:eastAsia="方正仿宋_GBK" w:hint="eastAsia"/>
          <w:sz w:val="32"/>
          <w:szCs w:val="32"/>
        </w:rPr>
        <w:t>针对问题，落实整改，做到及评即改，发挥</w:t>
      </w:r>
      <w:r w:rsidR="00D94427">
        <w:rPr>
          <w:rFonts w:ascii="方正仿宋_GBK" w:eastAsia="方正仿宋_GBK" w:hint="eastAsia"/>
          <w:sz w:val="32"/>
          <w:szCs w:val="32"/>
        </w:rPr>
        <w:t>好</w:t>
      </w:r>
      <w:r w:rsidR="003339A5">
        <w:rPr>
          <w:rFonts w:ascii="方正仿宋_GBK" w:eastAsia="方正仿宋_GBK" w:hint="eastAsia"/>
          <w:sz w:val="32"/>
          <w:szCs w:val="32"/>
        </w:rPr>
        <w:t>绩效评价</w:t>
      </w:r>
      <w:r w:rsidR="00D94427">
        <w:rPr>
          <w:rFonts w:ascii="方正仿宋_GBK" w:eastAsia="方正仿宋_GBK" w:hint="eastAsia"/>
          <w:sz w:val="32"/>
          <w:szCs w:val="32"/>
        </w:rPr>
        <w:t>作用。</w:t>
      </w:r>
    </w:p>
    <w:sectPr w:rsidR="00AA1A46" w:rsidRPr="00AA1A46" w:rsidSect="006904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A2F" w:rsidRDefault="00357A2F" w:rsidP="006C1A80">
      <w:r>
        <w:separator/>
      </w:r>
    </w:p>
  </w:endnote>
  <w:endnote w:type="continuationSeparator" w:id="1">
    <w:p w:rsidR="00357A2F" w:rsidRDefault="00357A2F" w:rsidP="006C1A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A2F" w:rsidRDefault="00357A2F" w:rsidP="006C1A80">
      <w:r>
        <w:separator/>
      </w:r>
    </w:p>
  </w:footnote>
  <w:footnote w:type="continuationSeparator" w:id="1">
    <w:p w:rsidR="00357A2F" w:rsidRDefault="00357A2F" w:rsidP="006C1A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2F92D57"/>
    <w:rsid w:val="000A1DAE"/>
    <w:rsid w:val="001230FA"/>
    <w:rsid w:val="001C4B3B"/>
    <w:rsid w:val="00224B99"/>
    <w:rsid w:val="002308C2"/>
    <w:rsid w:val="003339A5"/>
    <w:rsid w:val="00357A2F"/>
    <w:rsid w:val="004D6EAC"/>
    <w:rsid w:val="005112AC"/>
    <w:rsid w:val="006904E0"/>
    <w:rsid w:val="006B3A24"/>
    <w:rsid w:val="006C1A80"/>
    <w:rsid w:val="006F20A8"/>
    <w:rsid w:val="00754DD4"/>
    <w:rsid w:val="008060FD"/>
    <w:rsid w:val="00886B32"/>
    <w:rsid w:val="008A1E41"/>
    <w:rsid w:val="00925B1E"/>
    <w:rsid w:val="00A363BA"/>
    <w:rsid w:val="00AA1A46"/>
    <w:rsid w:val="00AC2CE7"/>
    <w:rsid w:val="00BC5C7F"/>
    <w:rsid w:val="00BD719E"/>
    <w:rsid w:val="00CE3683"/>
    <w:rsid w:val="00D26174"/>
    <w:rsid w:val="00D3291A"/>
    <w:rsid w:val="00D37FA6"/>
    <w:rsid w:val="00D71C5F"/>
    <w:rsid w:val="00D94427"/>
    <w:rsid w:val="00E2603D"/>
    <w:rsid w:val="00EE6411"/>
    <w:rsid w:val="00FA40E8"/>
    <w:rsid w:val="02F92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04E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C1A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C1A8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6C1A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C1A8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85</Words>
  <Characters>488</Characters>
  <Application>Microsoft Office Word</Application>
  <DocSecurity>0</DocSecurity>
  <Lines>4</Lines>
  <Paragraphs>1</Paragraphs>
  <ScaleCrop>false</ScaleCrop>
  <Company>IT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丁洁</cp:lastModifiedBy>
  <cp:revision>21</cp:revision>
  <dcterms:created xsi:type="dcterms:W3CDTF">2023-01-18T07:45:00Z</dcterms:created>
  <dcterms:modified xsi:type="dcterms:W3CDTF">2023-01-19T08:53:00Z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