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E9DE" w14:textId="235A5812" w:rsidR="00D76083" w:rsidRPr="00076DD4" w:rsidRDefault="00505199" w:rsidP="00D76083">
      <w:pPr>
        <w:rPr>
          <w:color w:val="000000"/>
          <w:sz w:val="36"/>
          <w:szCs w:val="36"/>
        </w:rPr>
      </w:pPr>
      <w:r w:rsidRPr="00076DD4">
        <w:rPr>
          <w:color w:val="000000"/>
          <w:sz w:val="36"/>
          <w:szCs w:val="36"/>
        </w:rPr>
        <w:t xml:space="preserve"> </w:t>
      </w:r>
    </w:p>
    <w:p w14:paraId="3BA7B507" w14:textId="77777777" w:rsidR="00D76083" w:rsidRPr="00076DD4" w:rsidRDefault="00D76083" w:rsidP="00D76083">
      <w:pPr>
        <w:rPr>
          <w:color w:val="000000"/>
          <w:sz w:val="36"/>
          <w:szCs w:val="36"/>
        </w:rPr>
      </w:pPr>
    </w:p>
    <w:p w14:paraId="300D7E1F" w14:textId="3E4BD8F9" w:rsidR="00D76083" w:rsidRPr="00076DD4" w:rsidRDefault="00D76083" w:rsidP="00D76083">
      <w:pPr>
        <w:adjustRightInd w:val="0"/>
        <w:snapToGrid w:val="0"/>
        <w:jc w:val="center"/>
        <w:outlineLvl w:val="0"/>
        <w:rPr>
          <w:bCs/>
          <w:color w:val="000000"/>
          <w:sz w:val="72"/>
          <w:szCs w:val="72"/>
        </w:rPr>
      </w:pPr>
      <w:r w:rsidRPr="00076DD4">
        <w:rPr>
          <w:bCs/>
          <w:color w:val="000000"/>
          <w:sz w:val="72"/>
          <w:szCs w:val="72"/>
        </w:rPr>
        <w:t xml:space="preserve"> </w:t>
      </w:r>
      <w:r w:rsidRPr="00076DD4">
        <w:rPr>
          <w:bCs/>
          <w:color w:val="000000"/>
          <w:sz w:val="72"/>
          <w:szCs w:val="72"/>
        </w:rPr>
        <w:t>建设项目环境影响报告表</w:t>
      </w:r>
    </w:p>
    <w:p w14:paraId="10AC3DE9" w14:textId="7ECF9FD2" w:rsidR="00D76083" w:rsidRPr="00076DD4" w:rsidRDefault="00D76083" w:rsidP="00D76083">
      <w:pPr>
        <w:adjustRightInd w:val="0"/>
        <w:snapToGrid w:val="0"/>
        <w:spacing w:beforeLines="80" w:before="249"/>
        <w:jc w:val="center"/>
        <w:rPr>
          <w:bCs/>
          <w:color w:val="000000"/>
          <w:sz w:val="48"/>
          <w:szCs w:val="48"/>
        </w:rPr>
      </w:pPr>
      <w:r w:rsidRPr="00076DD4">
        <w:rPr>
          <w:bCs/>
          <w:color w:val="000000"/>
          <w:sz w:val="48"/>
          <w:szCs w:val="48"/>
        </w:rPr>
        <w:t xml:space="preserve"> </w:t>
      </w:r>
      <w:r w:rsidRPr="00076DD4">
        <w:rPr>
          <w:bCs/>
          <w:color w:val="000000"/>
          <w:sz w:val="48"/>
          <w:szCs w:val="48"/>
        </w:rPr>
        <w:t>（污染影响类）</w:t>
      </w:r>
    </w:p>
    <w:p w14:paraId="3ACFD488" w14:textId="77777777" w:rsidR="00D76083" w:rsidRPr="00076DD4" w:rsidRDefault="00D76083" w:rsidP="00D76083">
      <w:pPr>
        <w:pStyle w:val="a1"/>
        <w:rPr>
          <w:color w:val="000000"/>
        </w:rPr>
      </w:pPr>
    </w:p>
    <w:p w14:paraId="52194AC9" w14:textId="77777777" w:rsidR="00D76083" w:rsidRPr="00076DD4" w:rsidRDefault="00D76083" w:rsidP="00D76083">
      <w:pPr>
        <w:jc w:val="center"/>
        <w:rPr>
          <w:color w:val="000000"/>
          <w:sz w:val="52"/>
          <w:szCs w:val="52"/>
        </w:rPr>
      </w:pPr>
    </w:p>
    <w:p w14:paraId="2F56D1A5" w14:textId="77777777" w:rsidR="00D76083" w:rsidRPr="00076DD4" w:rsidRDefault="00D76083" w:rsidP="00D76083">
      <w:pPr>
        <w:ind w:firstLine="1040"/>
        <w:rPr>
          <w:color w:val="000000"/>
          <w:sz w:val="44"/>
          <w:szCs w:val="44"/>
        </w:rPr>
      </w:pPr>
    </w:p>
    <w:p w14:paraId="30B56B81" w14:textId="77777777" w:rsidR="00D76083" w:rsidRPr="00076DD4" w:rsidRDefault="00D76083" w:rsidP="00D76083">
      <w:pPr>
        <w:ind w:firstLine="1040"/>
        <w:rPr>
          <w:color w:val="000000"/>
          <w:sz w:val="44"/>
          <w:szCs w:val="44"/>
        </w:rPr>
      </w:pPr>
    </w:p>
    <w:p w14:paraId="3AE9EF0F" w14:textId="77777777" w:rsidR="00D76083" w:rsidRPr="00076DD4" w:rsidRDefault="00D76083" w:rsidP="00D76083">
      <w:pPr>
        <w:ind w:firstLine="1040"/>
        <w:rPr>
          <w:color w:val="000000"/>
          <w:sz w:val="44"/>
          <w:szCs w:val="44"/>
        </w:rPr>
      </w:pPr>
    </w:p>
    <w:p w14:paraId="3B84D8F5" w14:textId="77777777" w:rsidR="00D76083" w:rsidRPr="00076DD4" w:rsidRDefault="00D76083" w:rsidP="00D76083">
      <w:pPr>
        <w:ind w:firstLine="1040"/>
        <w:rPr>
          <w:color w:val="000000"/>
          <w:sz w:val="44"/>
          <w:szCs w:val="44"/>
        </w:rPr>
      </w:pPr>
    </w:p>
    <w:p w14:paraId="728405EB" w14:textId="2B8FCB7A" w:rsidR="00D76083" w:rsidRPr="00076DD4" w:rsidRDefault="00D76083" w:rsidP="000948B9">
      <w:pPr>
        <w:adjustRightInd w:val="0"/>
        <w:snapToGrid w:val="0"/>
        <w:spacing w:line="288" w:lineRule="auto"/>
        <w:ind w:leftChars="757" w:left="3390" w:rightChars="296" w:right="622" w:hangingChars="500" w:hanging="1800"/>
        <w:jc w:val="left"/>
        <w:rPr>
          <w:color w:val="000000"/>
          <w:sz w:val="36"/>
          <w:szCs w:val="36"/>
          <w:u w:val="single"/>
        </w:rPr>
      </w:pPr>
      <w:r w:rsidRPr="00076DD4">
        <w:rPr>
          <w:color w:val="000000"/>
          <w:sz w:val="36"/>
          <w:szCs w:val="36"/>
        </w:rPr>
        <w:t>项目名称：</w:t>
      </w:r>
      <w:r w:rsidR="00DD33DE" w:rsidRPr="00076DD4">
        <w:rPr>
          <w:color w:val="000000"/>
          <w:sz w:val="36"/>
          <w:szCs w:val="36"/>
          <w:u w:val="single"/>
        </w:rPr>
        <w:t xml:space="preserve"> </w:t>
      </w:r>
      <w:r w:rsidR="007F1428" w:rsidRPr="00076DD4">
        <w:rPr>
          <w:color w:val="000000"/>
          <w:sz w:val="36"/>
          <w:szCs w:val="36"/>
          <w:u w:val="single"/>
        </w:rPr>
        <w:t>年实验检测先进高性能高熵材料基材</w:t>
      </w:r>
      <w:r w:rsidR="007F1428" w:rsidRPr="00076DD4">
        <w:rPr>
          <w:color w:val="000000"/>
          <w:sz w:val="36"/>
          <w:szCs w:val="36"/>
          <w:u w:val="single"/>
        </w:rPr>
        <w:t>0.5</w:t>
      </w:r>
      <w:r w:rsidR="007F1428" w:rsidRPr="00076DD4">
        <w:rPr>
          <w:color w:val="000000"/>
          <w:sz w:val="36"/>
          <w:szCs w:val="36"/>
          <w:u w:val="single"/>
        </w:rPr>
        <w:t>吨新建项目</w:t>
      </w:r>
      <w:r w:rsidR="00DD33DE" w:rsidRPr="00076DD4">
        <w:rPr>
          <w:color w:val="000000"/>
          <w:sz w:val="36"/>
          <w:szCs w:val="36"/>
          <w:u w:val="single"/>
        </w:rPr>
        <w:t xml:space="preserve"> </w:t>
      </w:r>
    </w:p>
    <w:p w14:paraId="4DE3FD2F" w14:textId="727D8C40" w:rsidR="00D76083" w:rsidRPr="00076DD4" w:rsidRDefault="00D76083" w:rsidP="00D76083">
      <w:pPr>
        <w:adjustRightInd w:val="0"/>
        <w:snapToGrid w:val="0"/>
        <w:spacing w:line="288" w:lineRule="auto"/>
        <w:ind w:rightChars="296" w:right="622" w:firstLineChars="457" w:firstLine="1645"/>
        <w:rPr>
          <w:color w:val="000000"/>
          <w:sz w:val="36"/>
          <w:szCs w:val="36"/>
          <w:u w:val="single"/>
        </w:rPr>
      </w:pPr>
      <w:r w:rsidRPr="00076DD4">
        <w:rPr>
          <w:color w:val="000000"/>
          <w:sz w:val="36"/>
          <w:szCs w:val="36"/>
        </w:rPr>
        <w:t>建设单位（盖章）：</w:t>
      </w:r>
      <w:r w:rsidR="007F1428" w:rsidRPr="00076DD4">
        <w:rPr>
          <w:color w:val="000000"/>
          <w:sz w:val="36"/>
          <w:szCs w:val="36"/>
          <w:u w:val="single"/>
        </w:rPr>
        <w:t>熵瓷功能材料</w:t>
      </w:r>
      <w:r w:rsidR="007F1428" w:rsidRPr="00076DD4">
        <w:rPr>
          <w:color w:val="000000"/>
          <w:sz w:val="36"/>
          <w:szCs w:val="36"/>
          <w:u w:val="single"/>
        </w:rPr>
        <w:t>(</w:t>
      </w:r>
      <w:r w:rsidR="007F1428" w:rsidRPr="00076DD4">
        <w:rPr>
          <w:color w:val="000000"/>
          <w:sz w:val="36"/>
          <w:szCs w:val="36"/>
          <w:u w:val="single"/>
        </w:rPr>
        <w:t>江苏</w:t>
      </w:r>
      <w:r w:rsidR="007F1428" w:rsidRPr="00076DD4">
        <w:rPr>
          <w:color w:val="000000"/>
          <w:sz w:val="36"/>
          <w:szCs w:val="36"/>
          <w:u w:val="single"/>
        </w:rPr>
        <w:t>)</w:t>
      </w:r>
      <w:r w:rsidR="007F1428" w:rsidRPr="00076DD4">
        <w:rPr>
          <w:color w:val="000000"/>
          <w:sz w:val="36"/>
          <w:szCs w:val="36"/>
          <w:u w:val="single"/>
        </w:rPr>
        <w:t>有限公司</w:t>
      </w:r>
      <w:r w:rsidRPr="00076DD4">
        <w:rPr>
          <w:color w:val="000000"/>
          <w:sz w:val="36"/>
          <w:szCs w:val="36"/>
          <w:u w:val="single"/>
        </w:rPr>
        <w:t xml:space="preserve">  </w:t>
      </w:r>
    </w:p>
    <w:p w14:paraId="3E74D4CF" w14:textId="66CC37EA" w:rsidR="00D76083" w:rsidRPr="00076DD4" w:rsidRDefault="00D76083" w:rsidP="00D76083">
      <w:pPr>
        <w:adjustRightInd w:val="0"/>
        <w:snapToGrid w:val="0"/>
        <w:spacing w:line="288" w:lineRule="auto"/>
        <w:ind w:rightChars="296" w:right="622" w:firstLineChars="457" w:firstLine="1645"/>
        <w:rPr>
          <w:color w:val="000000"/>
          <w:sz w:val="36"/>
          <w:szCs w:val="36"/>
          <w:u w:val="single"/>
        </w:rPr>
      </w:pPr>
      <w:r w:rsidRPr="00076DD4">
        <w:rPr>
          <w:color w:val="000000"/>
          <w:sz w:val="36"/>
          <w:szCs w:val="36"/>
        </w:rPr>
        <w:t>编制日期：</w:t>
      </w:r>
      <w:r w:rsidRPr="00076DD4">
        <w:rPr>
          <w:color w:val="000000"/>
          <w:sz w:val="36"/>
          <w:szCs w:val="36"/>
          <w:u w:val="single"/>
        </w:rPr>
        <w:t xml:space="preserve">         202</w:t>
      </w:r>
      <w:r w:rsidR="000948B9" w:rsidRPr="00076DD4">
        <w:rPr>
          <w:color w:val="000000"/>
          <w:sz w:val="36"/>
          <w:szCs w:val="36"/>
          <w:u w:val="single"/>
        </w:rPr>
        <w:t>2</w:t>
      </w:r>
      <w:r w:rsidRPr="00076DD4">
        <w:rPr>
          <w:color w:val="000000"/>
          <w:sz w:val="36"/>
          <w:szCs w:val="36"/>
          <w:u w:val="single"/>
        </w:rPr>
        <w:t>年</w:t>
      </w:r>
      <w:r w:rsidR="007947EB" w:rsidRPr="00076DD4">
        <w:rPr>
          <w:color w:val="000000"/>
          <w:sz w:val="36"/>
          <w:szCs w:val="36"/>
          <w:u w:val="single"/>
        </w:rPr>
        <w:t xml:space="preserve"> </w:t>
      </w:r>
      <w:r w:rsidR="007F1428" w:rsidRPr="00076DD4">
        <w:rPr>
          <w:color w:val="000000"/>
          <w:sz w:val="36"/>
          <w:szCs w:val="36"/>
          <w:u w:val="single"/>
        </w:rPr>
        <w:t>11</w:t>
      </w:r>
      <w:r w:rsidRPr="00076DD4">
        <w:rPr>
          <w:color w:val="000000"/>
          <w:sz w:val="36"/>
          <w:szCs w:val="36"/>
          <w:u w:val="single"/>
        </w:rPr>
        <w:t>月</w:t>
      </w:r>
      <w:r w:rsidRPr="00076DD4">
        <w:rPr>
          <w:color w:val="000000"/>
          <w:sz w:val="36"/>
          <w:szCs w:val="36"/>
          <w:u w:val="single"/>
        </w:rPr>
        <w:t xml:space="preserve">             </w:t>
      </w:r>
    </w:p>
    <w:p w14:paraId="2314CFC9" w14:textId="77777777" w:rsidR="00D76083" w:rsidRPr="00076DD4" w:rsidRDefault="00D76083" w:rsidP="00D76083">
      <w:pPr>
        <w:adjustRightInd w:val="0"/>
        <w:snapToGrid w:val="0"/>
        <w:spacing w:line="288" w:lineRule="auto"/>
        <w:ind w:rightChars="296" w:right="622" w:firstLineChars="157" w:firstLine="565"/>
        <w:rPr>
          <w:color w:val="000000"/>
          <w:sz w:val="36"/>
          <w:szCs w:val="36"/>
          <w:u w:val="single"/>
        </w:rPr>
      </w:pPr>
      <w:bookmarkStart w:id="0" w:name="_Hlk57884087"/>
    </w:p>
    <w:p w14:paraId="7074098A" w14:textId="77777777" w:rsidR="00D76083" w:rsidRPr="00076DD4" w:rsidRDefault="00D76083" w:rsidP="00D76083">
      <w:pPr>
        <w:adjustRightInd w:val="0"/>
        <w:snapToGrid w:val="0"/>
        <w:spacing w:line="288" w:lineRule="auto"/>
        <w:ind w:rightChars="296" w:right="622" w:firstLineChars="157" w:firstLine="565"/>
        <w:rPr>
          <w:color w:val="000000"/>
          <w:sz w:val="36"/>
          <w:szCs w:val="36"/>
        </w:rPr>
      </w:pPr>
    </w:p>
    <w:p w14:paraId="2E9EE3D4" w14:textId="77777777" w:rsidR="00D76083" w:rsidRPr="00076DD4" w:rsidRDefault="00D76083" w:rsidP="00D76083">
      <w:pPr>
        <w:adjustRightInd w:val="0"/>
        <w:snapToGrid w:val="0"/>
        <w:spacing w:line="288" w:lineRule="auto"/>
        <w:ind w:rightChars="296" w:right="622" w:firstLineChars="157" w:firstLine="565"/>
        <w:rPr>
          <w:color w:val="000000"/>
          <w:sz w:val="36"/>
          <w:szCs w:val="36"/>
        </w:rPr>
      </w:pPr>
    </w:p>
    <w:p w14:paraId="2096F6B0" w14:textId="78F130F0" w:rsidR="00D76083" w:rsidRPr="00076DD4" w:rsidRDefault="00D76083" w:rsidP="00D76083">
      <w:pPr>
        <w:adjustRightInd w:val="0"/>
        <w:snapToGrid w:val="0"/>
        <w:spacing w:line="288" w:lineRule="auto"/>
        <w:ind w:rightChars="296" w:right="622" w:firstLineChars="157" w:firstLine="565"/>
        <w:rPr>
          <w:color w:val="000000"/>
          <w:sz w:val="36"/>
          <w:szCs w:val="36"/>
        </w:rPr>
      </w:pPr>
    </w:p>
    <w:p w14:paraId="57EF5867" w14:textId="77777777" w:rsidR="000376A9" w:rsidRPr="00076DD4" w:rsidRDefault="000376A9" w:rsidP="00D76083">
      <w:pPr>
        <w:adjustRightInd w:val="0"/>
        <w:snapToGrid w:val="0"/>
        <w:spacing w:line="288" w:lineRule="auto"/>
        <w:ind w:rightChars="296" w:right="622" w:firstLineChars="157" w:firstLine="565"/>
        <w:rPr>
          <w:color w:val="000000"/>
          <w:sz w:val="36"/>
          <w:szCs w:val="36"/>
        </w:rPr>
      </w:pPr>
    </w:p>
    <w:p w14:paraId="5A827A07" w14:textId="77777777" w:rsidR="00D76083" w:rsidRPr="00076DD4" w:rsidRDefault="00D76083" w:rsidP="00D76083">
      <w:pPr>
        <w:adjustRightInd w:val="0"/>
        <w:snapToGrid w:val="0"/>
        <w:spacing w:line="288" w:lineRule="auto"/>
        <w:ind w:firstLine="1040"/>
        <w:rPr>
          <w:color w:val="000000"/>
          <w:sz w:val="36"/>
          <w:szCs w:val="36"/>
        </w:rPr>
      </w:pPr>
    </w:p>
    <w:p w14:paraId="5A90524E" w14:textId="77777777" w:rsidR="00D76083" w:rsidRPr="00076DD4" w:rsidRDefault="00D76083" w:rsidP="00D76083">
      <w:pPr>
        <w:adjustRightInd w:val="0"/>
        <w:snapToGrid w:val="0"/>
        <w:spacing w:line="288" w:lineRule="auto"/>
        <w:ind w:firstLine="1040"/>
        <w:rPr>
          <w:color w:val="000000"/>
          <w:sz w:val="36"/>
          <w:szCs w:val="36"/>
        </w:rPr>
      </w:pPr>
    </w:p>
    <w:p w14:paraId="6DB26C86" w14:textId="77777777" w:rsidR="00D76083" w:rsidRPr="00076DD4" w:rsidRDefault="00D76083" w:rsidP="00D76083">
      <w:pPr>
        <w:adjustRightInd w:val="0"/>
        <w:snapToGrid w:val="0"/>
        <w:spacing w:line="288" w:lineRule="auto"/>
        <w:ind w:firstLine="1040"/>
        <w:rPr>
          <w:color w:val="000000"/>
          <w:sz w:val="36"/>
          <w:szCs w:val="36"/>
        </w:rPr>
      </w:pPr>
    </w:p>
    <w:bookmarkEnd w:id="0"/>
    <w:p w14:paraId="70FA49FC" w14:textId="50E00C7C" w:rsidR="00D76083" w:rsidRPr="00076DD4" w:rsidRDefault="00D76083" w:rsidP="00D76083">
      <w:pPr>
        <w:adjustRightInd w:val="0"/>
        <w:snapToGrid w:val="0"/>
        <w:spacing w:line="288" w:lineRule="auto"/>
        <w:jc w:val="center"/>
        <w:rPr>
          <w:color w:val="000000"/>
          <w:sz w:val="36"/>
          <w:szCs w:val="36"/>
        </w:rPr>
      </w:pPr>
      <w:r w:rsidRPr="00076DD4">
        <w:rPr>
          <w:color w:val="000000"/>
          <w:sz w:val="36"/>
          <w:szCs w:val="36"/>
        </w:rPr>
        <w:t xml:space="preserve">  </w:t>
      </w:r>
      <w:r w:rsidRPr="00076DD4">
        <w:rPr>
          <w:color w:val="000000"/>
          <w:sz w:val="36"/>
          <w:szCs w:val="36"/>
        </w:rPr>
        <w:t>中华人民共和国生态环境部制</w:t>
      </w:r>
    </w:p>
    <w:p w14:paraId="57222E87" w14:textId="0DC0E36E" w:rsidR="0016610F" w:rsidRPr="00076DD4" w:rsidRDefault="0016610F"/>
    <w:p w14:paraId="3BE1B280" w14:textId="5C89B389" w:rsidR="00D76083" w:rsidRPr="00076DD4" w:rsidRDefault="00D76083"/>
    <w:p w14:paraId="29B98336" w14:textId="4CEB6C6F" w:rsidR="00D76083" w:rsidRPr="00076DD4" w:rsidRDefault="00D76083"/>
    <w:p w14:paraId="27444A9D" w14:textId="77777777" w:rsidR="00D76083" w:rsidRPr="00076DD4" w:rsidRDefault="00D76083" w:rsidP="00D76083">
      <w:pPr>
        <w:jc w:val="center"/>
        <w:outlineLvl w:val="0"/>
        <w:rPr>
          <w:snapToGrid w:val="0"/>
          <w:color w:val="000000"/>
          <w:sz w:val="30"/>
          <w:szCs w:val="30"/>
        </w:rPr>
      </w:pPr>
      <w:r w:rsidRPr="00076DD4">
        <w:rPr>
          <w:snapToGrid w:val="0"/>
          <w:color w:val="000000"/>
          <w:sz w:val="30"/>
          <w:szCs w:val="30"/>
        </w:rPr>
        <w:t>一、建设项目基本情况</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
        <w:gridCol w:w="1094"/>
        <w:gridCol w:w="2551"/>
        <w:gridCol w:w="2268"/>
        <w:gridCol w:w="2987"/>
      </w:tblGrid>
      <w:tr w:rsidR="00D76083" w:rsidRPr="00076DD4" w14:paraId="0BB158BA" w14:textId="77777777" w:rsidTr="00241B1C">
        <w:trPr>
          <w:trHeight w:val="454"/>
          <w:jc w:val="center"/>
        </w:trPr>
        <w:tc>
          <w:tcPr>
            <w:tcW w:w="1550" w:type="dxa"/>
            <w:gridSpan w:val="2"/>
            <w:tcMar>
              <w:top w:w="16" w:type="dxa"/>
              <w:left w:w="16" w:type="dxa"/>
              <w:right w:w="16" w:type="dxa"/>
            </w:tcMar>
            <w:vAlign w:val="center"/>
          </w:tcPr>
          <w:p w14:paraId="01EF2A3A" w14:textId="77777777" w:rsidR="00D76083" w:rsidRPr="00076DD4" w:rsidRDefault="00D76083" w:rsidP="00ED7609">
            <w:pPr>
              <w:adjustRightInd w:val="0"/>
              <w:snapToGrid w:val="0"/>
              <w:jc w:val="center"/>
              <w:rPr>
                <w:color w:val="000000"/>
                <w:sz w:val="24"/>
              </w:rPr>
            </w:pPr>
            <w:r w:rsidRPr="00076DD4">
              <w:rPr>
                <w:color w:val="000000"/>
                <w:sz w:val="24"/>
              </w:rPr>
              <w:t>建设项目名称</w:t>
            </w:r>
          </w:p>
        </w:tc>
        <w:tc>
          <w:tcPr>
            <w:tcW w:w="7806" w:type="dxa"/>
            <w:gridSpan w:val="3"/>
            <w:vAlign w:val="center"/>
          </w:tcPr>
          <w:p w14:paraId="4F33A798" w14:textId="6508C104" w:rsidR="00D76083" w:rsidRPr="00076DD4" w:rsidRDefault="007F1428" w:rsidP="00ED7609">
            <w:pPr>
              <w:adjustRightInd w:val="0"/>
              <w:snapToGrid w:val="0"/>
              <w:jc w:val="center"/>
              <w:rPr>
                <w:color w:val="000000"/>
                <w:sz w:val="24"/>
              </w:rPr>
            </w:pPr>
            <w:r w:rsidRPr="00076DD4">
              <w:rPr>
                <w:color w:val="000000"/>
                <w:sz w:val="24"/>
              </w:rPr>
              <w:t>年实验检测先进高性能高熵材料基材</w:t>
            </w:r>
            <w:r w:rsidRPr="00076DD4">
              <w:rPr>
                <w:color w:val="000000"/>
                <w:sz w:val="24"/>
              </w:rPr>
              <w:t>0.5</w:t>
            </w:r>
            <w:r w:rsidRPr="00076DD4">
              <w:rPr>
                <w:color w:val="000000"/>
                <w:sz w:val="24"/>
              </w:rPr>
              <w:t>吨新建项目</w:t>
            </w:r>
          </w:p>
        </w:tc>
      </w:tr>
      <w:tr w:rsidR="00D76083" w:rsidRPr="00076DD4" w14:paraId="643E5E98" w14:textId="77777777" w:rsidTr="00241B1C">
        <w:trPr>
          <w:trHeight w:val="454"/>
          <w:jc w:val="center"/>
        </w:trPr>
        <w:tc>
          <w:tcPr>
            <w:tcW w:w="1550" w:type="dxa"/>
            <w:gridSpan w:val="2"/>
            <w:tcMar>
              <w:top w:w="16" w:type="dxa"/>
              <w:left w:w="16" w:type="dxa"/>
              <w:right w:w="16" w:type="dxa"/>
            </w:tcMar>
            <w:vAlign w:val="center"/>
          </w:tcPr>
          <w:p w14:paraId="2DA58E45" w14:textId="77777777" w:rsidR="00D76083" w:rsidRPr="00076DD4" w:rsidRDefault="00D76083" w:rsidP="00ED7609">
            <w:pPr>
              <w:adjustRightInd w:val="0"/>
              <w:snapToGrid w:val="0"/>
              <w:jc w:val="center"/>
              <w:rPr>
                <w:color w:val="000000"/>
                <w:sz w:val="24"/>
              </w:rPr>
            </w:pPr>
            <w:r w:rsidRPr="00076DD4">
              <w:rPr>
                <w:color w:val="000000"/>
                <w:sz w:val="24"/>
              </w:rPr>
              <w:t>项目代码</w:t>
            </w:r>
          </w:p>
        </w:tc>
        <w:tc>
          <w:tcPr>
            <w:tcW w:w="7806" w:type="dxa"/>
            <w:gridSpan w:val="3"/>
            <w:vAlign w:val="center"/>
          </w:tcPr>
          <w:p w14:paraId="434FB778" w14:textId="105A051F" w:rsidR="00D76083" w:rsidRPr="00076DD4" w:rsidRDefault="007F1428" w:rsidP="00ED7609">
            <w:pPr>
              <w:adjustRightInd w:val="0"/>
              <w:snapToGrid w:val="0"/>
              <w:jc w:val="center"/>
              <w:rPr>
                <w:color w:val="000000"/>
                <w:sz w:val="24"/>
              </w:rPr>
            </w:pPr>
            <w:r w:rsidRPr="00076DD4">
              <w:rPr>
                <w:color w:val="000000"/>
                <w:sz w:val="24"/>
              </w:rPr>
              <w:t>2210-320265-89-01-673500</w:t>
            </w:r>
          </w:p>
        </w:tc>
      </w:tr>
      <w:tr w:rsidR="00D76083" w:rsidRPr="00076DD4" w14:paraId="3C0F5516" w14:textId="77777777" w:rsidTr="00241B1C">
        <w:trPr>
          <w:trHeight w:val="454"/>
          <w:jc w:val="center"/>
        </w:trPr>
        <w:tc>
          <w:tcPr>
            <w:tcW w:w="1550" w:type="dxa"/>
            <w:gridSpan w:val="2"/>
            <w:tcMar>
              <w:top w:w="16" w:type="dxa"/>
              <w:left w:w="16" w:type="dxa"/>
              <w:right w:w="16" w:type="dxa"/>
            </w:tcMar>
            <w:vAlign w:val="center"/>
          </w:tcPr>
          <w:p w14:paraId="47BFCB8E" w14:textId="77777777" w:rsidR="00D76083" w:rsidRPr="00076DD4" w:rsidRDefault="00D76083" w:rsidP="00ED7609">
            <w:pPr>
              <w:adjustRightInd w:val="0"/>
              <w:snapToGrid w:val="0"/>
              <w:jc w:val="center"/>
              <w:rPr>
                <w:color w:val="000000"/>
                <w:sz w:val="24"/>
              </w:rPr>
            </w:pPr>
            <w:r w:rsidRPr="00076DD4">
              <w:rPr>
                <w:color w:val="000000"/>
                <w:sz w:val="24"/>
              </w:rPr>
              <w:t>建设单位联系人</w:t>
            </w:r>
          </w:p>
        </w:tc>
        <w:tc>
          <w:tcPr>
            <w:tcW w:w="2551" w:type="dxa"/>
            <w:vAlign w:val="center"/>
          </w:tcPr>
          <w:p w14:paraId="23F0D45D" w14:textId="2D34CF53" w:rsidR="00D76083" w:rsidRPr="00076DD4" w:rsidRDefault="007F1428" w:rsidP="00ED7609">
            <w:pPr>
              <w:adjustRightInd w:val="0"/>
              <w:snapToGrid w:val="0"/>
              <w:jc w:val="center"/>
              <w:rPr>
                <w:color w:val="000000"/>
                <w:sz w:val="24"/>
              </w:rPr>
            </w:pPr>
            <w:r w:rsidRPr="00076DD4">
              <w:rPr>
                <w:color w:val="000000"/>
                <w:sz w:val="24"/>
              </w:rPr>
              <w:t>石</w:t>
            </w:r>
            <w:r w:rsidR="00192576">
              <w:rPr>
                <w:rFonts w:hint="eastAsia"/>
                <w:color w:val="000000"/>
                <w:sz w:val="24"/>
              </w:rPr>
              <w:t>*</w:t>
            </w:r>
            <w:r w:rsidR="00192576">
              <w:rPr>
                <w:color w:val="000000"/>
                <w:sz w:val="24"/>
              </w:rPr>
              <w:t>*</w:t>
            </w:r>
          </w:p>
        </w:tc>
        <w:tc>
          <w:tcPr>
            <w:tcW w:w="2268" w:type="dxa"/>
            <w:vAlign w:val="center"/>
          </w:tcPr>
          <w:p w14:paraId="690FBC17" w14:textId="77777777" w:rsidR="00D76083" w:rsidRPr="00076DD4" w:rsidRDefault="00D76083" w:rsidP="00ED7609">
            <w:pPr>
              <w:adjustRightInd w:val="0"/>
              <w:snapToGrid w:val="0"/>
              <w:jc w:val="center"/>
              <w:rPr>
                <w:color w:val="000000"/>
                <w:sz w:val="24"/>
              </w:rPr>
            </w:pPr>
            <w:r w:rsidRPr="00076DD4">
              <w:rPr>
                <w:color w:val="000000"/>
                <w:sz w:val="24"/>
              </w:rPr>
              <w:t>联系方式</w:t>
            </w:r>
          </w:p>
        </w:tc>
        <w:tc>
          <w:tcPr>
            <w:tcW w:w="2987" w:type="dxa"/>
            <w:vAlign w:val="center"/>
          </w:tcPr>
          <w:p w14:paraId="1BAFA310" w14:textId="07EACE90" w:rsidR="00D76083" w:rsidRPr="00076DD4" w:rsidRDefault="007F1428" w:rsidP="00ED7609">
            <w:pPr>
              <w:adjustRightInd w:val="0"/>
              <w:snapToGrid w:val="0"/>
              <w:jc w:val="center"/>
              <w:rPr>
                <w:color w:val="000000"/>
                <w:sz w:val="24"/>
              </w:rPr>
            </w:pPr>
            <w:r w:rsidRPr="00076DD4">
              <w:rPr>
                <w:color w:val="000000"/>
                <w:sz w:val="24"/>
              </w:rPr>
              <w:t>153</w:t>
            </w:r>
            <w:r w:rsidR="00192576">
              <w:rPr>
                <w:color w:val="000000"/>
                <w:sz w:val="24"/>
              </w:rPr>
              <w:t>********</w:t>
            </w:r>
          </w:p>
        </w:tc>
      </w:tr>
      <w:tr w:rsidR="00D76083" w:rsidRPr="00076DD4" w14:paraId="7145AA05" w14:textId="77777777" w:rsidTr="00241B1C">
        <w:trPr>
          <w:trHeight w:val="454"/>
          <w:jc w:val="center"/>
        </w:trPr>
        <w:tc>
          <w:tcPr>
            <w:tcW w:w="1550" w:type="dxa"/>
            <w:gridSpan w:val="2"/>
            <w:tcMar>
              <w:top w:w="16" w:type="dxa"/>
              <w:left w:w="16" w:type="dxa"/>
              <w:right w:w="16" w:type="dxa"/>
            </w:tcMar>
            <w:vAlign w:val="center"/>
          </w:tcPr>
          <w:p w14:paraId="333FF047" w14:textId="77777777" w:rsidR="00D76083" w:rsidRPr="00076DD4" w:rsidRDefault="00D76083" w:rsidP="00ED7609">
            <w:pPr>
              <w:adjustRightInd w:val="0"/>
              <w:snapToGrid w:val="0"/>
              <w:jc w:val="center"/>
              <w:rPr>
                <w:color w:val="000000"/>
                <w:sz w:val="24"/>
              </w:rPr>
            </w:pPr>
            <w:r w:rsidRPr="00076DD4">
              <w:rPr>
                <w:color w:val="000000"/>
                <w:sz w:val="24"/>
              </w:rPr>
              <w:t>建设地点</w:t>
            </w:r>
          </w:p>
        </w:tc>
        <w:tc>
          <w:tcPr>
            <w:tcW w:w="7806" w:type="dxa"/>
            <w:gridSpan w:val="3"/>
            <w:vAlign w:val="center"/>
          </w:tcPr>
          <w:p w14:paraId="36F1B1FB" w14:textId="0DE8FEC5" w:rsidR="00D76083" w:rsidRPr="00076DD4" w:rsidRDefault="000376A9" w:rsidP="00ED7609">
            <w:pPr>
              <w:adjustRightInd w:val="0"/>
              <w:snapToGrid w:val="0"/>
              <w:jc w:val="center"/>
              <w:rPr>
                <w:color w:val="000000"/>
                <w:sz w:val="24"/>
              </w:rPr>
            </w:pPr>
            <w:r w:rsidRPr="00076DD4">
              <w:rPr>
                <w:color w:val="000000"/>
                <w:sz w:val="24"/>
              </w:rPr>
              <w:t>江阴市青阳镇振阳路</w:t>
            </w:r>
            <w:r w:rsidRPr="00076DD4">
              <w:rPr>
                <w:color w:val="000000"/>
                <w:sz w:val="24"/>
              </w:rPr>
              <w:t>23</w:t>
            </w:r>
            <w:r w:rsidRPr="00076DD4">
              <w:rPr>
                <w:color w:val="000000"/>
                <w:sz w:val="24"/>
              </w:rPr>
              <w:t>号</w:t>
            </w:r>
          </w:p>
        </w:tc>
      </w:tr>
      <w:tr w:rsidR="00D76083" w:rsidRPr="00076DD4" w14:paraId="6E32E93A" w14:textId="77777777" w:rsidTr="00241B1C">
        <w:trPr>
          <w:trHeight w:val="454"/>
          <w:jc w:val="center"/>
        </w:trPr>
        <w:tc>
          <w:tcPr>
            <w:tcW w:w="1550" w:type="dxa"/>
            <w:gridSpan w:val="2"/>
            <w:tcMar>
              <w:top w:w="16" w:type="dxa"/>
              <w:left w:w="16" w:type="dxa"/>
              <w:right w:w="16" w:type="dxa"/>
            </w:tcMar>
            <w:vAlign w:val="center"/>
          </w:tcPr>
          <w:p w14:paraId="189878BB" w14:textId="77777777" w:rsidR="00D76083" w:rsidRPr="00076DD4" w:rsidRDefault="00D76083" w:rsidP="00ED7609">
            <w:pPr>
              <w:adjustRightInd w:val="0"/>
              <w:snapToGrid w:val="0"/>
              <w:jc w:val="center"/>
              <w:rPr>
                <w:color w:val="000000"/>
                <w:sz w:val="24"/>
              </w:rPr>
            </w:pPr>
            <w:r w:rsidRPr="00076DD4">
              <w:rPr>
                <w:color w:val="000000"/>
                <w:sz w:val="24"/>
              </w:rPr>
              <w:t>地理坐标</w:t>
            </w:r>
          </w:p>
        </w:tc>
        <w:tc>
          <w:tcPr>
            <w:tcW w:w="7806" w:type="dxa"/>
            <w:gridSpan w:val="3"/>
            <w:vAlign w:val="center"/>
          </w:tcPr>
          <w:p w14:paraId="2C5C5B9A" w14:textId="54C37708" w:rsidR="00D76083" w:rsidRPr="00076DD4" w:rsidRDefault="00D76083" w:rsidP="00ED7609">
            <w:pPr>
              <w:jc w:val="center"/>
              <w:rPr>
                <w:sz w:val="24"/>
              </w:rPr>
            </w:pPr>
            <w:r w:rsidRPr="00076DD4">
              <w:rPr>
                <w:sz w:val="24"/>
                <w:u w:val="single"/>
              </w:rPr>
              <w:t>120</w:t>
            </w:r>
            <w:r w:rsidRPr="00076DD4">
              <w:rPr>
                <w:sz w:val="24"/>
              </w:rPr>
              <w:t>度</w:t>
            </w:r>
            <w:r w:rsidRPr="00076DD4">
              <w:rPr>
                <w:sz w:val="24"/>
                <w:u w:val="single"/>
              </w:rPr>
              <w:t>1</w:t>
            </w:r>
            <w:r w:rsidR="00FF7D15" w:rsidRPr="00076DD4">
              <w:rPr>
                <w:sz w:val="24"/>
                <w:u w:val="single"/>
              </w:rPr>
              <w:t>4</w:t>
            </w:r>
            <w:r w:rsidRPr="00076DD4">
              <w:rPr>
                <w:sz w:val="24"/>
              </w:rPr>
              <w:t>分</w:t>
            </w:r>
            <w:r w:rsidR="00FF7D15" w:rsidRPr="00076DD4">
              <w:rPr>
                <w:sz w:val="24"/>
                <w:u w:val="single"/>
              </w:rPr>
              <w:t>57.539</w:t>
            </w:r>
            <w:r w:rsidRPr="00076DD4">
              <w:rPr>
                <w:sz w:val="24"/>
              </w:rPr>
              <w:t>秒，</w:t>
            </w:r>
            <w:r w:rsidRPr="00076DD4">
              <w:rPr>
                <w:sz w:val="24"/>
                <w:u w:val="single"/>
              </w:rPr>
              <w:t>31</w:t>
            </w:r>
            <w:r w:rsidRPr="00076DD4">
              <w:rPr>
                <w:sz w:val="24"/>
              </w:rPr>
              <w:t>度</w:t>
            </w:r>
            <w:r w:rsidRPr="00076DD4">
              <w:rPr>
                <w:sz w:val="24"/>
                <w:u w:val="single"/>
              </w:rPr>
              <w:t>4</w:t>
            </w:r>
            <w:r w:rsidR="00FF7D15" w:rsidRPr="00076DD4">
              <w:rPr>
                <w:sz w:val="24"/>
                <w:u w:val="single"/>
              </w:rPr>
              <w:t>4</w:t>
            </w:r>
            <w:r w:rsidRPr="00076DD4">
              <w:rPr>
                <w:sz w:val="24"/>
              </w:rPr>
              <w:t>分</w:t>
            </w:r>
            <w:r w:rsidR="00FF7D15" w:rsidRPr="00076DD4">
              <w:rPr>
                <w:sz w:val="24"/>
                <w:u w:val="single"/>
              </w:rPr>
              <w:t>48.630</w:t>
            </w:r>
            <w:r w:rsidRPr="00076DD4">
              <w:rPr>
                <w:sz w:val="24"/>
              </w:rPr>
              <w:t>秒</w:t>
            </w:r>
          </w:p>
        </w:tc>
      </w:tr>
      <w:tr w:rsidR="00D76083" w:rsidRPr="00076DD4" w14:paraId="1EA4CDC2" w14:textId="77777777" w:rsidTr="00241B1C">
        <w:trPr>
          <w:trHeight w:val="1179"/>
          <w:jc w:val="center"/>
        </w:trPr>
        <w:tc>
          <w:tcPr>
            <w:tcW w:w="1550" w:type="dxa"/>
            <w:gridSpan w:val="2"/>
            <w:tcMar>
              <w:top w:w="16" w:type="dxa"/>
              <w:left w:w="16" w:type="dxa"/>
              <w:right w:w="16" w:type="dxa"/>
            </w:tcMar>
            <w:vAlign w:val="center"/>
          </w:tcPr>
          <w:p w14:paraId="322A3E72" w14:textId="77777777" w:rsidR="00D76083" w:rsidRPr="00076DD4" w:rsidRDefault="00D76083" w:rsidP="00ED7609">
            <w:pPr>
              <w:adjustRightInd w:val="0"/>
              <w:snapToGrid w:val="0"/>
              <w:jc w:val="center"/>
              <w:rPr>
                <w:color w:val="000000"/>
                <w:sz w:val="24"/>
              </w:rPr>
            </w:pPr>
            <w:r w:rsidRPr="00076DD4">
              <w:rPr>
                <w:color w:val="000000"/>
                <w:sz w:val="24"/>
              </w:rPr>
              <w:t>国民经济</w:t>
            </w:r>
          </w:p>
          <w:p w14:paraId="19AA764E" w14:textId="77777777" w:rsidR="00D76083" w:rsidRPr="00076DD4" w:rsidRDefault="00D76083" w:rsidP="00ED7609">
            <w:pPr>
              <w:adjustRightInd w:val="0"/>
              <w:snapToGrid w:val="0"/>
              <w:jc w:val="center"/>
              <w:rPr>
                <w:color w:val="000000"/>
                <w:sz w:val="24"/>
              </w:rPr>
            </w:pPr>
            <w:r w:rsidRPr="00076DD4">
              <w:rPr>
                <w:color w:val="000000"/>
                <w:sz w:val="24"/>
              </w:rPr>
              <w:t>行业类别</w:t>
            </w:r>
          </w:p>
        </w:tc>
        <w:tc>
          <w:tcPr>
            <w:tcW w:w="2551" w:type="dxa"/>
            <w:vAlign w:val="center"/>
          </w:tcPr>
          <w:p w14:paraId="3B894E7A" w14:textId="4C11A7CD" w:rsidR="00D76083" w:rsidRPr="00076DD4" w:rsidRDefault="009A1682" w:rsidP="00682591">
            <w:pPr>
              <w:adjustRightInd w:val="0"/>
              <w:snapToGrid w:val="0"/>
              <w:jc w:val="center"/>
              <w:rPr>
                <w:color w:val="000000"/>
                <w:sz w:val="24"/>
              </w:rPr>
            </w:pPr>
            <w:r w:rsidRPr="00076DD4">
              <w:rPr>
                <w:color w:val="000000"/>
                <w:sz w:val="24"/>
              </w:rPr>
              <w:t>M7320</w:t>
            </w:r>
            <w:r w:rsidRPr="00076DD4">
              <w:rPr>
                <w:color w:val="000000"/>
                <w:sz w:val="24"/>
              </w:rPr>
              <w:t>工程和技术研究和试验发展</w:t>
            </w:r>
          </w:p>
        </w:tc>
        <w:tc>
          <w:tcPr>
            <w:tcW w:w="2268" w:type="dxa"/>
            <w:vAlign w:val="center"/>
          </w:tcPr>
          <w:p w14:paraId="1D946461" w14:textId="77777777" w:rsidR="00D76083" w:rsidRPr="00076DD4" w:rsidRDefault="00D76083" w:rsidP="00ED7609">
            <w:pPr>
              <w:adjustRightInd w:val="0"/>
              <w:snapToGrid w:val="0"/>
              <w:jc w:val="center"/>
              <w:rPr>
                <w:color w:val="000000"/>
                <w:sz w:val="24"/>
              </w:rPr>
            </w:pPr>
            <w:bookmarkStart w:id="1" w:name="_Hlk49843745"/>
            <w:r w:rsidRPr="00076DD4">
              <w:rPr>
                <w:color w:val="000000"/>
                <w:sz w:val="24"/>
              </w:rPr>
              <w:t>建设项目</w:t>
            </w:r>
          </w:p>
          <w:p w14:paraId="60DBB0B5" w14:textId="77777777" w:rsidR="00D76083" w:rsidRPr="00076DD4" w:rsidRDefault="00D76083" w:rsidP="00ED7609">
            <w:pPr>
              <w:adjustRightInd w:val="0"/>
              <w:snapToGrid w:val="0"/>
              <w:jc w:val="center"/>
              <w:rPr>
                <w:color w:val="000000"/>
                <w:sz w:val="24"/>
              </w:rPr>
            </w:pPr>
            <w:r w:rsidRPr="00076DD4">
              <w:rPr>
                <w:color w:val="000000"/>
                <w:sz w:val="24"/>
              </w:rPr>
              <w:t>行业类别</w:t>
            </w:r>
            <w:bookmarkEnd w:id="1"/>
          </w:p>
        </w:tc>
        <w:tc>
          <w:tcPr>
            <w:tcW w:w="2987" w:type="dxa"/>
            <w:vAlign w:val="center"/>
          </w:tcPr>
          <w:p w14:paraId="770BE6DE" w14:textId="78F470BB" w:rsidR="00F3759B" w:rsidRPr="00076DD4" w:rsidRDefault="000E4208" w:rsidP="00C24D78">
            <w:pPr>
              <w:adjustRightInd w:val="0"/>
              <w:snapToGrid w:val="0"/>
              <w:jc w:val="center"/>
              <w:rPr>
                <w:color w:val="000000"/>
                <w:sz w:val="24"/>
              </w:rPr>
            </w:pPr>
            <w:r w:rsidRPr="00076DD4">
              <w:rPr>
                <w:color w:val="000000"/>
                <w:sz w:val="24"/>
              </w:rPr>
              <w:t>四十五、研究和试验发展</w:t>
            </w:r>
            <w:r w:rsidR="00053976" w:rsidRPr="00076DD4">
              <w:rPr>
                <w:color w:val="000000"/>
                <w:sz w:val="24"/>
              </w:rPr>
              <w:t>—</w:t>
            </w:r>
            <w:r w:rsidRPr="00076DD4">
              <w:rPr>
                <w:color w:val="000000"/>
                <w:sz w:val="24"/>
              </w:rPr>
              <w:t>98</w:t>
            </w:r>
            <w:r w:rsidRPr="00076DD4">
              <w:rPr>
                <w:color w:val="000000"/>
                <w:sz w:val="24"/>
              </w:rPr>
              <w:t>专业实验室、研发（试验）基地</w:t>
            </w:r>
          </w:p>
        </w:tc>
      </w:tr>
      <w:tr w:rsidR="00D76083" w:rsidRPr="00076DD4" w14:paraId="1A2C5E94" w14:textId="77777777" w:rsidTr="00241B1C">
        <w:trPr>
          <w:trHeight w:val="454"/>
          <w:jc w:val="center"/>
        </w:trPr>
        <w:tc>
          <w:tcPr>
            <w:tcW w:w="1550" w:type="dxa"/>
            <w:gridSpan w:val="2"/>
            <w:tcMar>
              <w:top w:w="16" w:type="dxa"/>
              <w:left w:w="16" w:type="dxa"/>
              <w:right w:w="16" w:type="dxa"/>
            </w:tcMar>
            <w:vAlign w:val="center"/>
          </w:tcPr>
          <w:p w14:paraId="33764FBD" w14:textId="77777777" w:rsidR="00D76083" w:rsidRPr="00076DD4" w:rsidRDefault="00D76083" w:rsidP="00ED7609">
            <w:pPr>
              <w:adjustRightInd w:val="0"/>
              <w:snapToGrid w:val="0"/>
              <w:jc w:val="center"/>
              <w:rPr>
                <w:color w:val="000000"/>
                <w:sz w:val="24"/>
              </w:rPr>
            </w:pPr>
            <w:r w:rsidRPr="00076DD4">
              <w:rPr>
                <w:color w:val="000000"/>
                <w:sz w:val="24"/>
              </w:rPr>
              <w:t>建设性质</w:t>
            </w:r>
          </w:p>
        </w:tc>
        <w:tc>
          <w:tcPr>
            <w:tcW w:w="2551" w:type="dxa"/>
            <w:vAlign w:val="center"/>
          </w:tcPr>
          <w:p w14:paraId="5CDDCB58" w14:textId="4F1AD456" w:rsidR="00D76083" w:rsidRPr="00076DD4" w:rsidRDefault="00092CDB" w:rsidP="00ED7609">
            <w:pPr>
              <w:jc w:val="left"/>
              <w:rPr>
                <w:color w:val="000000"/>
                <w:sz w:val="24"/>
              </w:rPr>
            </w:pPr>
            <w:r w:rsidRPr="00076DD4">
              <w:rPr>
                <w:color w:val="000000"/>
                <w:sz w:val="24"/>
              </w:rPr>
              <w:t>√</w:t>
            </w:r>
            <w:r w:rsidR="00D76083" w:rsidRPr="00076DD4">
              <w:rPr>
                <w:color w:val="000000"/>
                <w:sz w:val="24"/>
              </w:rPr>
              <w:t>新建（迁建）</w:t>
            </w:r>
          </w:p>
          <w:p w14:paraId="43CEC5F6" w14:textId="77777777" w:rsidR="00D76083" w:rsidRPr="00076DD4" w:rsidRDefault="00D76083" w:rsidP="00ED7609">
            <w:pPr>
              <w:jc w:val="left"/>
              <w:rPr>
                <w:color w:val="000000"/>
                <w:sz w:val="24"/>
              </w:rPr>
            </w:pPr>
            <w:r w:rsidRPr="00076DD4">
              <w:rPr>
                <w:color w:val="000000"/>
                <w:sz w:val="24"/>
              </w:rPr>
              <w:t>□</w:t>
            </w:r>
            <w:r w:rsidRPr="00076DD4">
              <w:rPr>
                <w:color w:val="000000"/>
                <w:sz w:val="24"/>
              </w:rPr>
              <w:t>改建</w:t>
            </w:r>
          </w:p>
          <w:p w14:paraId="6E8D43C8" w14:textId="77777777" w:rsidR="00D76083" w:rsidRPr="00076DD4" w:rsidRDefault="00D76083" w:rsidP="00ED7609">
            <w:pPr>
              <w:jc w:val="left"/>
              <w:rPr>
                <w:color w:val="000000"/>
                <w:sz w:val="24"/>
              </w:rPr>
            </w:pPr>
            <w:r w:rsidRPr="00076DD4">
              <w:rPr>
                <w:color w:val="000000"/>
                <w:sz w:val="24"/>
              </w:rPr>
              <w:t>□</w:t>
            </w:r>
            <w:r w:rsidRPr="00076DD4">
              <w:rPr>
                <w:color w:val="000000"/>
                <w:sz w:val="24"/>
              </w:rPr>
              <w:t>扩建</w:t>
            </w:r>
          </w:p>
          <w:p w14:paraId="3C6E528E" w14:textId="5350B804" w:rsidR="00D76083" w:rsidRPr="00076DD4" w:rsidRDefault="00092CDB" w:rsidP="00ED7609">
            <w:pPr>
              <w:jc w:val="left"/>
              <w:rPr>
                <w:color w:val="000000"/>
                <w:sz w:val="24"/>
              </w:rPr>
            </w:pPr>
            <w:r w:rsidRPr="00076DD4">
              <w:rPr>
                <w:color w:val="000000"/>
                <w:sz w:val="24"/>
              </w:rPr>
              <w:t>□</w:t>
            </w:r>
            <w:r w:rsidR="00D76083" w:rsidRPr="00076DD4">
              <w:rPr>
                <w:color w:val="000000"/>
                <w:sz w:val="24"/>
              </w:rPr>
              <w:t>技术改造</w:t>
            </w:r>
          </w:p>
        </w:tc>
        <w:tc>
          <w:tcPr>
            <w:tcW w:w="2268" w:type="dxa"/>
            <w:vAlign w:val="center"/>
          </w:tcPr>
          <w:p w14:paraId="6F61F803" w14:textId="77777777" w:rsidR="00D76083" w:rsidRPr="00076DD4" w:rsidRDefault="00D76083" w:rsidP="00ED7609">
            <w:pPr>
              <w:adjustRightInd w:val="0"/>
              <w:snapToGrid w:val="0"/>
              <w:jc w:val="center"/>
              <w:rPr>
                <w:color w:val="000000"/>
                <w:sz w:val="24"/>
              </w:rPr>
            </w:pPr>
            <w:r w:rsidRPr="00076DD4">
              <w:rPr>
                <w:color w:val="000000"/>
                <w:sz w:val="24"/>
              </w:rPr>
              <w:t>建设项目</w:t>
            </w:r>
          </w:p>
          <w:p w14:paraId="1C74708C" w14:textId="77777777" w:rsidR="00D76083" w:rsidRPr="00076DD4" w:rsidRDefault="00D76083" w:rsidP="00ED7609">
            <w:pPr>
              <w:adjustRightInd w:val="0"/>
              <w:snapToGrid w:val="0"/>
              <w:jc w:val="center"/>
              <w:rPr>
                <w:color w:val="000000"/>
                <w:sz w:val="24"/>
              </w:rPr>
            </w:pPr>
            <w:r w:rsidRPr="00076DD4">
              <w:rPr>
                <w:color w:val="000000"/>
                <w:sz w:val="24"/>
              </w:rPr>
              <w:t>申报情形</w:t>
            </w:r>
          </w:p>
        </w:tc>
        <w:tc>
          <w:tcPr>
            <w:tcW w:w="2987" w:type="dxa"/>
            <w:vAlign w:val="center"/>
          </w:tcPr>
          <w:p w14:paraId="3A0E5C3D" w14:textId="77777777" w:rsidR="00D76083" w:rsidRPr="00076DD4" w:rsidRDefault="00D76083" w:rsidP="00ED7609">
            <w:pPr>
              <w:jc w:val="left"/>
              <w:rPr>
                <w:color w:val="000000"/>
                <w:sz w:val="24"/>
              </w:rPr>
            </w:pPr>
            <w:r w:rsidRPr="00076DD4">
              <w:rPr>
                <w:color w:val="000000"/>
                <w:sz w:val="24"/>
              </w:rPr>
              <w:t>√</w:t>
            </w:r>
            <w:r w:rsidRPr="00076DD4">
              <w:rPr>
                <w:color w:val="000000"/>
                <w:sz w:val="24"/>
              </w:rPr>
              <w:t>首次申报项目</w:t>
            </w:r>
            <w:r w:rsidRPr="00076DD4">
              <w:rPr>
                <w:color w:val="000000"/>
                <w:sz w:val="24"/>
              </w:rPr>
              <w:t xml:space="preserve">             </w:t>
            </w:r>
          </w:p>
          <w:p w14:paraId="53F55E89" w14:textId="77777777" w:rsidR="00D76083" w:rsidRPr="00076DD4" w:rsidRDefault="00D76083" w:rsidP="00ED7609">
            <w:pPr>
              <w:jc w:val="left"/>
              <w:rPr>
                <w:color w:val="000000"/>
                <w:sz w:val="24"/>
              </w:rPr>
            </w:pPr>
            <w:r w:rsidRPr="00076DD4">
              <w:rPr>
                <w:color w:val="000000"/>
                <w:sz w:val="24"/>
              </w:rPr>
              <w:t>□</w:t>
            </w:r>
            <w:r w:rsidRPr="00076DD4">
              <w:rPr>
                <w:color w:val="000000"/>
                <w:sz w:val="24"/>
              </w:rPr>
              <w:t>不予批准后再次申报项目</w:t>
            </w:r>
          </w:p>
          <w:p w14:paraId="07388776" w14:textId="77777777" w:rsidR="00D76083" w:rsidRPr="00076DD4" w:rsidRDefault="00D76083" w:rsidP="00ED7609">
            <w:pPr>
              <w:jc w:val="left"/>
              <w:rPr>
                <w:color w:val="000000"/>
                <w:sz w:val="24"/>
              </w:rPr>
            </w:pPr>
            <w:r w:rsidRPr="00076DD4">
              <w:rPr>
                <w:color w:val="000000"/>
                <w:sz w:val="24"/>
              </w:rPr>
              <w:t>□</w:t>
            </w:r>
            <w:r w:rsidRPr="00076DD4">
              <w:rPr>
                <w:color w:val="000000"/>
                <w:sz w:val="24"/>
              </w:rPr>
              <w:t>超五年重新审核项目</w:t>
            </w:r>
            <w:r w:rsidRPr="00076DD4">
              <w:rPr>
                <w:color w:val="000000"/>
                <w:sz w:val="24"/>
              </w:rPr>
              <w:t xml:space="preserve">     </w:t>
            </w:r>
          </w:p>
          <w:p w14:paraId="1EB17D9B" w14:textId="77777777" w:rsidR="00D76083" w:rsidRPr="00076DD4" w:rsidRDefault="00D76083" w:rsidP="00ED7609">
            <w:pPr>
              <w:jc w:val="left"/>
              <w:rPr>
                <w:color w:val="000000"/>
                <w:sz w:val="24"/>
              </w:rPr>
            </w:pPr>
            <w:r w:rsidRPr="00076DD4">
              <w:rPr>
                <w:color w:val="000000"/>
                <w:sz w:val="24"/>
              </w:rPr>
              <w:t>□</w:t>
            </w:r>
            <w:r w:rsidRPr="00076DD4">
              <w:rPr>
                <w:color w:val="000000"/>
                <w:sz w:val="24"/>
              </w:rPr>
              <w:t>重大变动重新报批项目</w:t>
            </w:r>
          </w:p>
        </w:tc>
      </w:tr>
      <w:tr w:rsidR="00D76083" w:rsidRPr="00076DD4" w14:paraId="423992E6" w14:textId="77777777" w:rsidTr="00241B1C">
        <w:trPr>
          <w:trHeight w:val="454"/>
          <w:jc w:val="center"/>
        </w:trPr>
        <w:tc>
          <w:tcPr>
            <w:tcW w:w="1550" w:type="dxa"/>
            <w:gridSpan w:val="2"/>
            <w:tcMar>
              <w:top w:w="16" w:type="dxa"/>
              <w:left w:w="16" w:type="dxa"/>
              <w:right w:w="16" w:type="dxa"/>
            </w:tcMar>
            <w:vAlign w:val="center"/>
          </w:tcPr>
          <w:p w14:paraId="18491A52" w14:textId="7E80278D" w:rsidR="00D76083" w:rsidRPr="00076DD4" w:rsidRDefault="00D76083" w:rsidP="00DE470D">
            <w:pPr>
              <w:adjustRightInd w:val="0"/>
              <w:snapToGrid w:val="0"/>
              <w:jc w:val="center"/>
              <w:rPr>
                <w:color w:val="000000"/>
                <w:sz w:val="24"/>
              </w:rPr>
            </w:pPr>
            <w:r w:rsidRPr="00076DD4">
              <w:rPr>
                <w:color w:val="000000"/>
                <w:sz w:val="24"/>
              </w:rPr>
              <w:t>项目审批（核准</w:t>
            </w:r>
            <w:r w:rsidRPr="00076DD4">
              <w:rPr>
                <w:color w:val="000000"/>
                <w:sz w:val="24"/>
              </w:rPr>
              <w:t>/</w:t>
            </w:r>
            <w:r w:rsidRPr="00076DD4">
              <w:rPr>
                <w:color w:val="000000"/>
                <w:sz w:val="24"/>
              </w:rPr>
              <w:t>备案）部门（选填）</w:t>
            </w:r>
          </w:p>
        </w:tc>
        <w:tc>
          <w:tcPr>
            <w:tcW w:w="2551" w:type="dxa"/>
            <w:vAlign w:val="center"/>
          </w:tcPr>
          <w:p w14:paraId="47838A9D" w14:textId="77777777" w:rsidR="00D76083" w:rsidRPr="00076DD4" w:rsidRDefault="00D76083" w:rsidP="00ED7609">
            <w:pPr>
              <w:adjustRightInd w:val="0"/>
              <w:snapToGrid w:val="0"/>
              <w:jc w:val="center"/>
              <w:rPr>
                <w:color w:val="000000"/>
                <w:sz w:val="24"/>
              </w:rPr>
            </w:pPr>
            <w:r w:rsidRPr="00076DD4">
              <w:rPr>
                <w:color w:val="000000"/>
                <w:sz w:val="24"/>
              </w:rPr>
              <w:t>江阴市青阳镇人民政府</w:t>
            </w:r>
          </w:p>
        </w:tc>
        <w:tc>
          <w:tcPr>
            <w:tcW w:w="2268" w:type="dxa"/>
            <w:vAlign w:val="center"/>
          </w:tcPr>
          <w:p w14:paraId="1C69862C" w14:textId="77777777" w:rsidR="00D76083" w:rsidRPr="00076DD4" w:rsidRDefault="00D76083" w:rsidP="00ED7609">
            <w:pPr>
              <w:adjustRightInd w:val="0"/>
              <w:snapToGrid w:val="0"/>
              <w:jc w:val="center"/>
              <w:rPr>
                <w:color w:val="000000"/>
                <w:sz w:val="24"/>
              </w:rPr>
            </w:pPr>
            <w:r w:rsidRPr="00076DD4">
              <w:rPr>
                <w:color w:val="000000"/>
                <w:sz w:val="24"/>
              </w:rPr>
              <w:t>项目审批（核准</w:t>
            </w:r>
            <w:r w:rsidRPr="00076DD4">
              <w:rPr>
                <w:color w:val="000000"/>
                <w:sz w:val="24"/>
              </w:rPr>
              <w:t>/</w:t>
            </w:r>
          </w:p>
          <w:p w14:paraId="174D175C" w14:textId="77777777" w:rsidR="00D76083" w:rsidRPr="00076DD4" w:rsidRDefault="00D76083" w:rsidP="00ED7609">
            <w:pPr>
              <w:adjustRightInd w:val="0"/>
              <w:snapToGrid w:val="0"/>
              <w:jc w:val="center"/>
              <w:rPr>
                <w:color w:val="000000"/>
                <w:sz w:val="24"/>
              </w:rPr>
            </w:pPr>
            <w:r w:rsidRPr="00076DD4">
              <w:rPr>
                <w:color w:val="000000"/>
                <w:sz w:val="24"/>
              </w:rPr>
              <w:t>备案）文号（选填）</w:t>
            </w:r>
          </w:p>
        </w:tc>
        <w:tc>
          <w:tcPr>
            <w:tcW w:w="2987" w:type="dxa"/>
            <w:vAlign w:val="center"/>
          </w:tcPr>
          <w:p w14:paraId="0385E1F1" w14:textId="064C47BF" w:rsidR="00D76083" w:rsidRPr="00076DD4" w:rsidRDefault="00D76083" w:rsidP="00ED7609">
            <w:pPr>
              <w:adjustRightInd w:val="0"/>
              <w:snapToGrid w:val="0"/>
              <w:jc w:val="center"/>
              <w:rPr>
                <w:sz w:val="24"/>
              </w:rPr>
            </w:pPr>
            <w:r w:rsidRPr="00076DD4">
              <w:rPr>
                <w:sz w:val="24"/>
              </w:rPr>
              <w:t>江阴青阳备〔</w:t>
            </w:r>
            <w:r w:rsidRPr="00076DD4">
              <w:rPr>
                <w:sz w:val="24"/>
              </w:rPr>
              <w:t>202</w:t>
            </w:r>
            <w:r w:rsidR="00DD6126" w:rsidRPr="00076DD4">
              <w:rPr>
                <w:sz w:val="24"/>
              </w:rPr>
              <w:t>2</w:t>
            </w:r>
            <w:r w:rsidRPr="00076DD4">
              <w:rPr>
                <w:sz w:val="24"/>
              </w:rPr>
              <w:t>〕</w:t>
            </w:r>
            <w:r w:rsidR="00272E23" w:rsidRPr="00076DD4">
              <w:rPr>
                <w:sz w:val="24"/>
              </w:rPr>
              <w:t>81</w:t>
            </w:r>
            <w:r w:rsidRPr="00076DD4">
              <w:rPr>
                <w:sz w:val="24"/>
              </w:rPr>
              <w:t>号</w:t>
            </w:r>
          </w:p>
        </w:tc>
      </w:tr>
      <w:tr w:rsidR="00D76083" w:rsidRPr="00076DD4" w14:paraId="22AD7247" w14:textId="77777777" w:rsidTr="00241B1C">
        <w:trPr>
          <w:trHeight w:val="454"/>
          <w:jc w:val="center"/>
        </w:trPr>
        <w:tc>
          <w:tcPr>
            <w:tcW w:w="1550" w:type="dxa"/>
            <w:gridSpan w:val="2"/>
            <w:tcMar>
              <w:top w:w="16" w:type="dxa"/>
              <w:left w:w="16" w:type="dxa"/>
              <w:right w:w="16" w:type="dxa"/>
            </w:tcMar>
            <w:vAlign w:val="center"/>
          </w:tcPr>
          <w:p w14:paraId="0FF541CC" w14:textId="77777777" w:rsidR="00DE470D" w:rsidRPr="00076DD4" w:rsidRDefault="00D76083" w:rsidP="00ED7609">
            <w:pPr>
              <w:adjustRightInd w:val="0"/>
              <w:snapToGrid w:val="0"/>
              <w:jc w:val="center"/>
              <w:rPr>
                <w:color w:val="000000"/>
                <w:sz w:val="24"/>
              </w:rPr>
            </w:pPr>
            <w:r w:rsidRPr="00076DD4">
              <w:rPr>
                <w:color w:val="000000"/>
                <w:sz w:val="24"/>
              </w:rPr>
              <w:t>总投资</w:t>
            </w:r>
          </w:p>
          <w:p w14:paraId="35C54BCF" w14:textId="157A4D54" w:rsidR="00D76083" w:rsidRPr="00076DD4" w:rsidRDefault="00D76083" w:rsidP="00ED7609">
            <w:pPr>
              <w:adjustRightInd w:val="0"/>
              <w:snapToGrid w:val="0"/>
              <w:jc w:val="center"/>
              <w:rPr>
                <w:color w:val="000000"/>
                <w:sz w:val="24"/>
              </w:rPr>
            </w:pPr>
            <w:r w:rsidRPr="00076DD4">
              <w:rPr>
                <w:color w:val="000000"/>
                <w:sz w:val="24"/>
              </w:rPr>
              <w:t>（万元）</w:t>
            </w:r>
          </w:p>
        </w:tc>
        <w:tc>
          <w:tcPr>
            <w:tcW w:w="2551" w:type="dxa"/>
            <w:vAlign w:val="center"/>
          </w:tcPr>
          <w:p w14:paraId="6CFA1E43" w14:textId="45338BA9" w:rsidR="00D76083" w:rsidRPr="00076DD4" w:rsidRDefault="00272E23" w:rsidP="00ED7609">
            <w:pPr>
              <w:adjustRightInd w:val="0"/>
              <w:snapToGrid w:val="0"/>
              <w:jc w:val="center"/>
              <w:rPr>
                <w:sz w:val="24"/>
              </w:rPr>
            </w:pPr>
            <w:r w:rsidRPr="00076DD4">
              <w:rPr>
                <w:sz w:val="24"/>
              </w:rPr>
              <w:t>1000</w:t>
            </w:r>
          </w:p>
        </w:tc>
        <w:tc>
          <w:tcPr>
            <w:tcW w:w="2268" w:type="dxa"/>
            <w:tcMar>
              <w:top w:w="16" w:type="dxa"/>
              <w:left w:w="16" w:type="dxa"/>
              <w:right w:w="16" w:type="dxa"/>
            </w:tcMar>
            <w:vAlign w:val="center"/>
          </w:tcPr>
          <w:p w14:paraId="5267D6EA" w14:textId="77777777" w:rsidR="00D76083" w:rsidRPr="00076DD4" w:rsidRDefault="00D76083" w:rsidP="00ED7609">
            <w:pPr>
              <w:adjustRightInd w:val="0"/>
              <w:snapToGrid w:val="0"/>
              <w:jc w:val="center"/>
              <w:rPr>
                <w:sz w:val="24"/>
              </w:rPr>
            </w:pPr>
            <w:r w:rsidRPr="00076DD4">
              <w:rPr>
                <w:sz w:val="24"/>
              </w:rPr>
              <w:t>环保投资（万元）</w:t>
            </w:r>
          </w:p>
        </w:tc>
        <w:tc>
          <w:tcPr>
            <w:tcW w:w="2987" w:type="dxa"/>
            <w:vAlign w:val="center"/>
          </w:tcPr>
          <w:p w14:paraId="74ACC278" w14:textId="63BC4C48" w:rsidR="00D76083" w:rsidRPr="00076DD4" w:rsidRDefault="00A40D0B" w:rsidP="00ED7609">
            <w:pPr>
              <w:adjustRightInd w:val="0"/>
              <w:snapToGrid w:val="0"/>
              <w:jc w:val="center"/>
              <w:rPr>
                <w:sz w:val="24"/>
              </w:rPr>
            </w:pPr>
            <w:r w:rsidRPr="00076DD4">
              <w:rPr>
                <w:sz w:val="24"/>
              </w:rPr>
              <w:t>50</w:t>
            </w:r>
          </w:p>
        </w:tc>
      </w:tr>
      <w:tr w:rsidR="00D76083" w:rsidRPr="00076DD4" w14:paraId="48E25E0B" w14:textId="77777777" w:rsidTr="00241B1C">
        <w:trPr>
          <w:trHeight w:val="454"/>
          <w:jc w:val="center"/>
        </w:trPr>
        <w:tc>
          <w:tcPr>
            <w:tcW w:w="1550" w:type="dxa"/>
            <w:gridSpan w:val="2"/>
            <w:tcMar>
              <w:top w:w="16" w:type="dxa"/>
              <w:left w:w="16" w:type="dxa"/>
              <w:right w:w="16" w:type="dxa"/>
            </w:tcMar>
            <w:vAlign w:val="center"/>
          </w:tcPr>
          <w:p w14:paraId="7305CADB" w14:textId="77777777" w:rsidR="00D76083" w:rsidRPr="00076DD4" w:rsidRDefault="00D76083" w:rsidP="00ED7609">
            <w:pPr>
              <w:adjustRightInd w:val="0"/>
              <w:snapToGrid w:val="0"/>
              <w:jc w:val="center"/>
              <w:rPr>
                <w:color w:val="000000"/>
                <w:sz w:val="24"/>
              </w:rPr>
            </w:pPr>
            <w:r w:rsidRPr="00076DD4">
              <w:rPr>
                <w:color w:val="000000"/>
                <w:sz w:val="24"/>
              </w:rPr>
              <w:t>环保投资占比（</w:t>
            </w:r>
            <w:r w:rsidRPr="00076DD4">
              <w:rPr>
                <w:color w:val="000000"/>
                <w:sz w:val="24"/>
              </w:rPr>
              <w:t>%</w:t>
            </w:r>
            <w:r w:rsidRPr="00076DD4">
              <w:rPr>
                <w:color w:val="000000"/>
                <w:sz w:val="24"/>
              </w:rPr>
              <w:t>）</w:t>
            </w:r>
          </w:p>
        </w:tc>
        <w:tc>
          <w:tcPr>
            <w:tcW w:w="2551" w:type="dxa"/>
            <w:vAlign w:val="center"/>
          </w:tcPr>
          <w:p w14:paraId="4044352F" w14:textId="3B8B2207" w:rsidR="00D76083" w:rsidRPr="00076DD4" w:rsidRDefault="00272E23" w:rsidP="00ED7609">
            <w:pPr>
              <w:adjustRightInd w:val="0"/>
              <w:snapToGrid w:val="0"/>
              <w:jc w:val="center"/>
              <w:rPr>
                <w:sz w:val="24"/>
              </w:rPr>
            </w:pPr>
            <w:r w:rsidRPr="00076DD4">
              <w:rPr>
                <w:sz w:val="24"/>
              </w:rPr>
              <w:t>5</w:t>
            </w:r>
          </w:p>
        </w:tc>
        <w:tc>
          <w:tcPr>
            <w:tcW w:w="2268" w:type="dxa"/>
            <w:tcMar>
              <w:top w:w="16" w:type="dxa"/>
              <w:left w:w="16" w:type="dxa"/>
              <w:right w:w="16" w:type="dxa"/>
            </w:tcMar>
            <w:vAlign w:val="center"/>
          </w:tcPr>
          <w:p w14:paraId="13B92F35" w14:textId="77777777" w:rsidR="00D76083" w:rsidRPr="00076DD4" w:rsidRDefault="00D76083" w:rsidP="00ED7609">
            <w:pPr>
              <w:adjustRightInd w:val="0"/>
              <w:snapToGrid w:val="0"/>
              <w:jc w:val="center"/>
              <w:rPr>
                <w:sz w:val="24"/>
              </w:rPr>
            </w:pPr>
            <w:r w:rsidRPr="00076DD4">
              <w:rPr>
                <w:sz w:val="24"/>
              </w:rPr>
              <w:t>施工工期</w:t>
            </w:r>
          </w:p>
        </w:tc>
        <w:tc>
          <w:tcPr>
            <w:tcW w:w="2987" w:type="dxa"/>
            <w:vAlign w:val="center"/>
          </w:tcPr>
          <w:p w14:paraId="4254C3A5" w14:textId="77777777" w:rsidR="00D76083" w:rsidRPr="00076DD4" w:rsidRDefault="00D76083" w:rsidP="00ED7609">
            <w:pPr>
              <w:adjustRightInd w:val="0"/>
              <w:snapToGrid w:val="0"/>
              <w:jc w:val="center"/>
              <w:rPr>
                <w:sz w:val="24"/>
              </w:rPr>
            </w:pPr>
            <w:r w:rsidRPr="00076DD4">
              <w:rPr>
                <w:sz w:val="24"/>
              </w:rPr>
              <w:t>1</w:t>
            </w:r>
            <w:r w:rsidRPr="00076DD4">
              <w:rPr>
                <w:sz w:val="24"/>
              </w:rPr>
              <w:t>个月</w:t>
            </w:r>
          </w:p>
        </w:tc>
      </w:tr>
      <w:tr w:rsidR="00D76083" w:rsidRPr="00076DD4" w14:paraId="470DD2E2" w14:textId="77777777" w:rsidTr="00241B1C">
        <w:trPr>
          <w:trHeight w:val="454"/>
          <w:jc w:val="center"/>
        </w:trPr>
        <w:tc>
          <w:tcPr>
            <w:tcW w:w="1550" w:type="dxa"/>
            <w:gridSpan w:val="2"/>
            <w:tcMar>
              <w:top w:w="16" w:type="dxa"/>
              <w:left w:w="16" w:type="dxa"/>
              <w:right w:w="16" w:type="dxa"/>
            </w:tcMar>
            <w:vAlign w:val="center"/>
          </w:tcPr>
          <w:p w14:paraId="2F3EA251" w14:textId="77777777" w:rsidR="00D76083" w:rsidRPr="00076DD4" w:rsidRDefault="00D76083" w:rsidP="00ED7609">
            <w:pPr>
              <w:adjustRightInd w:val="0"/>
              <w:snapToGrid w:val="0"/>
              <w:jc w:val="center"/>
              <w:rPr>
                <w:color w:val="000000"/>
                <w:sz w:val="24"/>
              </w:rPr>
            </w:pPr>
            <w:r w:rsidRPr="00076DD4">
              <w:rPr>
                <w:color w:val="000000"/>
                <w:sz w:val="24"/>
              </w:rPr>
              <w:t>是否开工建设</w:t>
            </w:r>
          </w:p>
        </w:tc>
        <w:tc>
          <w:tcPr>
            <w:tcW w:w="2551" w:type="dxa"/>
            <w:vAlign w:val="center"/>
          </w:tcPr>
          <w:p w14:paraId="10E5BA7F" w14:textId="77777777" w:rsidR="00D76083" w:rsidRPr="00076DD4" w:rsidRDefault="00D76083" w:rsidP="00ED7609">
            <w:pPr>
              <w:adjustRightInd w:val="0"/>
              <w:snapToGrid w:val="0"/>
              <w:rPr>
                <w:color w:val="000000"/>
                <w:sz w:val="24"/>
              </w:rPr>
            </w:pPr>
            <w:r w:rsidRPr="00076DD4">
              <w:rPr>
                <w:color w:val="000000"/>
                <w:sz w:val="24"/>
              </w:rPr>
              <w:t>√</w:t>
            </w:r>
            <w:r w:rsidRPr="00076DD4">
              <w:rPr>
                <w:color w:val="000000"/>
                <w:sz w:val="24"/>
              </w:rPr>
              <w:t>否</w:t>
            </w:r>
          </w:p>
          <w:p w14:paraId="58304F09" w14:textId="77777777" w:rsidR="00D76083" w:rsidRPr="00076DD4" w:rsidRDefault="00D76083" w:rsidP="00ED7609">
            <w:pPr>
              <w:adjustRightInd w:val="0"/>
              <w:snapToGrid w:val="0"/>
              <w:rPr>
                <w:color w:val="000000"/>
                <w:sz w:val="24"/>
              </w:rPr>
            </w:pPr>
            <w:r w:rsidRPr="00076DD4">
              <w:rPr>
                <w:color w:val="000000"/>
                <w:sz w:val="24"/>
              </w:rPr>
              <w:sym w:font="Wingdings 2" w:char="00A3"/>
            </w:r>
            <w:r w:rsidRPr="00076DD4">
              <w:rPr>
                <w:color w:val="000000"/>
                <w:sz w:val="24"/>
              </w:rPr>
              <w:t>是：</w:t>
            </w:r>
            <w:r w:rsidRPr="00076DD4">
              <w:rPr>
                <w:color w:val="000000"/>
                <w:sz w:val="24"/>
                <w:u w:val="single"/>
              </w:rPr>
              <w:t xml:space="preserve">             </w:t>
            </w:r>
          </w:p>
        </w:tc>
        <w:tc>
          <w:tcPr>
            <w:tcW w:w="2268" w:type="dxa"/>
            <w:tcMar>
              <w:top w:w="16" w:type="dxa"/>
              <w:left w:w="16" w:type="dxa"/>
              <w:right w:w="16" w:type="dxa"/>
            </w:tcMar>
            <w:vAlign w:val="center"/>
          </w:tcPr>
          <w:p w14:paraId="5054EF40" w14:textId="77777777" w:rsidR="00D76083" w:rsidRPr="00076DD4" w:rsidRDefault="00D76083" w:rsidP="00ED7609">
            <w:pPr>
              <w:adjustRightInd w:val="0"/>
              <w:snapToGrid w:val="0"/>
              <w:jc w:val="center"/>
              <w:rPr>
                <w:color w:val="000000"/>
                <w:spacing w:val="-6"/>
                <w:sz w:val="24"/>
              </w:rPr>
            </w:pPr>
            <w:r w:rsidRPr="00076DD4">
              <w:rPr>
                <w:color w:val="000000"/>
                <w:spacing w:val="-6"/>
                <w:sz w:val="24"/>
              </w:rPr>
              <w:t>用地（用海）</w:t>
            </w:r>
          </w:p>
          <w:p w14:paraId="656B4210" w14:textId="77777777" w:rsidR="00D76083" w:rsidRPr="00076DD4" w:rsidRDefault="00D76083" w:rsidP="00ED7609">
            <w:pPr>
              <w:adjustRightInd w:val="0"/>
              <w:snapToGrid w:val="0"/>
              <w:jc w:val="center"/>
              <w:rPr>
                <w:color w:val="000000"/>
                <w:sz w:val="24"/>
              </w:rPr>
            </w:pPr>
            <w:r w:rsidRPr="00076DD4">
              <w:rPr>
                <w:color w:val="000000"/>
                <w:spacing w:val="-6"/>
                <w:sz w:val="24"/>
              </w:rPr>
              <w:t>面积（</w:t>
            </w:r>
            <w:r w:rsidRPr="00076DD4">
              <w:rPr>
                <w:color w:val="000000"/>
                <w:spacing w:val="-6"/>
                <w:sz w:val="24"/>
              </w:rPr>
              <w:t>m</w:t>
            </w:r>
            <w:r w:rsidRPr="00076DD4">
              <w:rPr>
                <w:color w:val="000000"/>
                <w:spacing w:val="-6"/>
                <w:sz w:val="24"/>
                <w:vertAlign w:val="superscript"/>
              </w:rPr>
              <w:t>2</w:t>
            </w:r>
            <w:r w:rsidRPr="00076DD4">
              <w:rPr>
                <w:color w:val="000000"/>
                <w:spacing w:val="-6"/>
                <w:sz w:val="24"/>
              </w:rPr>
              <w:t>）</w:t>
            </w:r>
          </w:p>
        </w:tc>
        <w:tc>
          <w:tcPr>
            <w:tcW w:w="2987" w:type="dxa"/>
            <w:vAlign w:val="center"/>
          </w:tcPr>
          <w:p w14:paraId="5ED25B84" w14:textId="567B5793" w:rsidR="00D76083" w:rsidRPr="00076DD4" w:rsidRDefault="00272E23" w:rsidP="00ED7609">
            <w:pPr>
              <w:adjustRightInd w:val="0"/>
              <w:snapToGrid w:val="0"/>
              <w:jc w:val="center"/>
              <w:rPr>
                <w:color w:val="000000"/>
                <w:sz w:val="24"/>
              </w:rPr>
            </w:pPr>
            <w:r w:rsidRPr="00076DD4">
              <w:rPr>
                <w:sz w:val="24"/>
              </w:rPr>
              <w:t>1287.5</w:t>
            </w:r>
            <w:r w:rsidR="00DE470D" w:rsidRPr="00076DD4">
              <w:rPr>
                <w:sz w:val="24"/>
              </w:rPr>
              <w:t>（租赁建筑面积）</w:t>
            </w:r>
          </w:p>
        </w:tc>
      </w:tr>
      <w:tr w:rsidR="00D76083" w:rsidRPr="00076DD4" w14:paraId="05C72B9B" w14:textId="77777777" w:rsidTr="00241B1C">
        <w:tblPrEx>
          <w:tblCellMar>
            <w:left w:w="108" w:type="dxa"/>
            <w:right w:w="108" w:type="dxa"/>
          </w:tblCellMar>
        </w:tblPrEx>
        <w:trPr>
          <w:trHeight w:val="454"/>
          <w:jc w:val="center"/>
        </w:trPr>
        <w:tc>
          <w:tcPr>
            <w:tcW w:w="1550" w:type="dxa"/>
            <w:gridSpan w:val="2"/>
            <w:vAlign w:val="center"/>
          </w:tcPr>
          <w:p w14:paraId="78601292" w14:textId="77777777" w:rsidR="00D76083" w:rsidRPr="00076DD4" w:rsidRDefault="00D76083" w:rsidP="007F6442">
            <w:pPr>
              <w:adjustRightInd w:val="0"/>
              <w:snapToGrid w:val="0"/>
              <w:jc w:val="center"/>
              <w:rPr>
                <w:color w:val="000000"/>
                <w:kern w:val="0"/>
                <w:szCs w:val="21"/>
              </w:rPr>
            </w:pPr>
            <w:r w:rsidRPr="00076DD4">
              <w:rPr>
                <w:color w:val="000000"/>
                <w:sz w:val="24"/>
              </w:rPr>
              <w:t>专项评价设置情况</w:t>
            </w:r>
          </w:p>
        </w:tc>
        <w:tc>
          <w:tcPr>
            <w:tcW w:w="7806" w:type="dxa"/>
            <w:gridSpan w:val="3"/>
            <w:vAlign w:val="center"/>
          </w:tcPr>
          <w:p w14:paraId="18B56F84" w14:textId="77777777" w:rsidR="00D76083" w:rsidRPr="00076DD4" w:rsidRDefault="00D76083" w:rsidP="00ED7609">
            <w:pPr>
              <w:autoSpaceDE w:val="0"/>
              <w:autoSpaceDN w:val="0"/>
              <w:adjustRightInd w:val="0"/>
              <w:snapToGrid w:val="0"/>
              <w:jc w:val="center"/>
              <w:rPr>
                <w:b/>
                <w:bCs/>
                <w:color w:val="000000"/>
                <w:kern w:val="0"/>
                <w:sz w:val="24"/>
              </w:rPr>
            </w:pPr>
            <w:r w:rsidRPr="00076DD4">
              <w:rPr>
                <w:b/>
                <w:bCs/>
                <w:color w:val="000000"/>
                <w:kern w:val="0"/>
                <w:sz w:val="24"/>
              </w:rPr>
              <w:t>表</w:t>
            </w:r>
            <w:r w:rsidRPr="00076DD4">
              <w:rPr>
                <w:b/>
                <w:bCs/>
                <w:color w:val="000000"/>
                <w:kern w:val="0"/>
                <w:sz w:val="24"/>
              </w:rPr>
              <w:t xml:space="preserve">1-1  </w:t>
            </w:r>
            <w:r w:rsidRPr="00076DD4">
              <w:rPr>
                <w:b/>
                <w:bCs/>
                <w:color w:val="000000"/>
                <w:kern w:val="0"/>
                <w:sz w:val="24"/>
              </w:rPr>
              <w:t>专项评价设置情况判断表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043"/>
              <w:gridCol w:w="3665"/>
              <w:gridCol w:w="2264"/>
              <w:gridCol w:w="618"/>
            </w:tblGrid>
            <w:tr w:rsidR="00D76083" w:rsidRPr="006B1742" w14:paraId="38FD8AF1" w14:textId="77777777" w:rsidTr="00241B1C">
              <w:trPr>
                <w:trHeight w:val="20"/>
                <w:jc w:val="center"/>
              </w:trPr>
              <w:tc>
                <w:tcPr>
                  <w:tcW w:w="1043" w:type="dxa"/>
                  <w:tcBorders>
                    <w:top w:val="single" w:sz="12" w:space="0" w:color="auto"/>
                    <w:bottom w:val="single" w:sz="12" w:space="0" w:color="auto"/>
                  </w:tcBorders>
                  <w:shd w:val="clear" w:color="auto" w:fill="auto"/>
                  <w:vAlign w:val="center"/>
                </w:tcPr>
                <w:p w14:paraId="0383D3D4" w14:textId="77777777" w:rsidR="00D76083" w:rsidRPr="006B1742" w:rsidRDefault="00D76083" w:rsidP="006B1742">
                  <w:pPr>
                    <w:autoSpaceDE w:val="0"/>
                    <w:autoSpaceDN w:val="0"/>
                    <w:spacing w:line="260" w:lineRule="exact"/>
                    <w:jc w:val="center"/>
                    <w:rPr>
                      <w:b/>
                      <w:bCs/>
                      <w:color w:val="000000"/>
                      <w:kern w:val="0"/>
                      <w:sz w:val="18"/>
                      <w:szCs w:val="18"/>
                    </w:rPr>
                  </w:pPr>
                  <w:r w:rsidRPr="006B1742">
                    <w:rPr>
                      <w:b/>
                      <w:bCs/>
                      <w:color w:val="000000"/>
                      <w:kern w:val="0"/>
                      <w:sz w:val="18"/>
                      <w:szCs w:val="18"/>
                    </w:rPr>
                    <w:t>专项评价的类别</w:t>
                  </w:r>
                </w:p>
              </w:tc>
              <w:tc>
                <w:tcPr>
                  <w:tcW w:w="3665" w:type="dxa"/>
                  <w:tcBorders>
                    <w:top w:val="single" w:sz="12" w:space="0" w:color="auto"/>
                    <w:bottom w:val="single" w:sz="12" w:space="0" w:color="auto"/>
                  </w:tcBorders>
                  <w:shd w:val="clear" w:color="auto" w:fill="auto"/>
                  <w:vAlign w:val="center"/>
                </w:tcPr>
                <w:p w14:paraId="73621A52" w14:textId="77777777" w:rsidR="00D76083" w:rsidRPr="006B1742" w:rsidRDefault="00D76083" w:rsidP="006B1742">
                  <w:pPr>
                    <w:autoSpaceDE w:val="0"/>
                    <w:autoSpaceDN w:val="0"/>
                    <w:spacing w:line="260" w:lineRule="exact"/>
                    <w:jc w:val="center"/>
                    <w:rPr>
                      <w:b/>
                      <w:bCs/>
                      <w:color w:val="000000"/>
                      <w:kern w:val="0"/>
                      <w:sz w:val="18"/>
                      <w:szCs w:val="18"/>
                    </w:rPr>
                  </w:pPr>
                  <w:r w:rsidRPr="006B1742">
                    <w:rPr>
                      <w:b/>
                      <w:bCs/>
                      <w:color w:val="000000"/>
                      <w:kern w:val="0"/>
                      <w:sz w:val="18"/>
                      <w:szCs w:val="18"/>
                    </w:rPr>
                    <w:t>设置原则</w:t>
                  </w:r>
                </w:p>
              </w:tc>
              <w:tc>
                <w:tcPr>
                  <w:tcW w:w="2264" w:type="dxa"/>
                  <w:tcBorders>
                    <w:top w:val="single" w:sz="12" w:space="0" w:color="auto"/>
                    <w:bottom w:val="single" w:sz="12" w:space="0" w:color="auto"/>
                  </w:tcBorders>
                  <w:shd w:val="clear" w:color="auto" w:fill="auto"/>
                  <w:vAlign w:val="center"/>
                </w:tcPr>
                <w:p w14:paraId="15989F5F" w14:textId="77777777" w:rsidR="00D76083" w:rsidRPr="006B1742" w:rsidRDefault="00D76083" w:rsidP="006B1742">
                  <w:pPr>
                    <w:autoSpaceDE w:val="0"/>
                    <w:autoSpaceDN w:val="0"/>
                    <w:spacing w:line="260" w:lineRule="exact"/>
                    <w:jc w:val="center"/>
                    <w:rPr>
                      <w:b/>
                      <w:bCs/>
                      <w:color w:val="000000"/>
                      <w:kern w:val="0"/>
                      <w:sz w:val="18"/>
                      <w:szCs w:val="18"/>
                    </w:rPr>
                  </w:pPr>
                  <w:r w:rsidRPr="006B1742">
                    <w:rPr>
                      <w:b/>
                      <w:bCs/>
                      <w:color w:val="000000"/>
                      <w:kern w:val="0"/>
                      <w:sz w:val="18"/>
                      <w:szCs w:val="18"/>
                    </w:rPr>
                    <w:t>本项目情况</w:t>
                  </w:r>
                </w:p>
              </w:tc>
              <w:tc>
                <w:tcPr>
                  <w:tcW w:w="618" w:type="dxa"/>
                  <w:tcBorders>
                    <w:top w:val="single" w:sz="12" w:space="0" w:color="auto"/>
                    <w:bottom w:val="single" w:sz="12" w:space="0" w:color="auto"/>
                  </w:tcBorders>
                  <w:shd w:val="clear" w:color="auto" w:fill="auto"/>
                  <w:vAlign w:val="center"/>
                </w:tcPr>
                <w:p w14:paraId="1B26C26D" w14:textId="77777777" w:rsidR="00D76083" w:rsidRPr="006B1742" w:rsidRDefault="00D76083" w:rsidP="006B1742">
                  <w:pPr>
                    <w:autoSpaceDE w:val="0"/>
                    <w:autoSpaceDN w:val="0"/>
                    <w:spacing w:line="260" w:lineRule="exact"/>
                    <w:jc w:val="center"/>
                    <w:rPr>
                      <w:b/>
                      <w:bCs/>
                      <w:color w:val="000000"/>
                      <w:kern w:val="0"/>
                      <w:sz w:val="18"/>
                      <w:szCs w:val="18"/>
                    </w:rPr>
                  </w:pPr>
                  <w:r w:rsidRPr="006B1742">
                    <w:rPr>
                      <w:b/>
                      <w:bCs/>
                      <w:color w:val="000000"/>
                      <w:kern w:val="0"/>
                      <w:sz w:val="18"/>
                      <w:szCs w:val="18"/>
                    </w:rPr>
                    <w:t>判断结果</w:t>
                  </w:r>
                </w:p>
              </w:tc>
            </w:tr>
            <w:tr w:rsidR="00D76083" w:rsidRPr="006B1742" w14:paraId="44B8868D" w14:textId="77777777" w:rsidTr="00241B1C">
              <w:trPr>
                <w:trHeight w:val="20"/>
                <w:jc w:val="center"/>
              </w:trPr>
              <w:tc>
                <w:tcPr>
                  <w:tcW w:w="1043" w:type="dxa"/>
                  <w:tcBorders>
                    <w:top w:val="single" w:sz="12" w:space="0" w:color="auto"/>
                  </w:tcBorders>
                  <w:shd w:val="clear" w:color="auto" w:fill="auto"/>
                  <w:vAlign w:val="center"/>
                </w:tcPr>
                <w:p w14:paraId="71C813FE"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大气</w:t>
                  </w:r>
                </w:p>
              </w:tc>
              <w:tc>
                <w:tcPr>
                  <w:tcW w:w="3665" w:type="dxa"/>
                  <w:tcBorders>
                    <w:top w:val="single" w:sz="12" w:space="0" w:color="auto"/>
                  </w:tcBorders>
                  <w:shd w:val="clear" w:color="auto" w:fill="auto"/>
                  <w:vAlign w:val="center"/>
                </w:tcPr>
                <w:p w14:paraId="23B3EC50" w14:textId="54EB0B63"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排放废气含有毒有害</w:t>
                  </w:r>
                  <w:r w:rsidR="005C530C" w:rsidRPr="006B1742">
                    <w:rPr>
                      <w:color w:val="000000"/>
                      <w:kern w:val="0"/>
                      <w:sz w:val="18"/>
                      <w:szCs w:val="18"/>
                    </w:rPr>
                    <w:t>大气</w:t>
                  </w:r>
                  <w:r w:rsidRPr="006B1742">
                    <w:rPr>
                      <w:color w:val="000000"/>
                      <w:kern w:val="0"/>
                      <w:sz w:val="18"/>
                      <w:szCs w:val="18"/>
                    </w:rPr>
                    <w:t>污染物、二噁英、苯并</w:t>
                  </w:r>
                  <w:r w:rsidRPr="006B1742">
                    <w:rPr>
                      <w:color w:val="000000"/>
                      <w:kern w:val="0"/>
                      <w:sz w:val="18"/>
                      <w:szCs w:val="18"/>
                    </w:rPr>
                    <w:t>[a]</w:t>
                  </w:r>
                  <w:r w:rsidRPr="006B1742">
                    <w:rPr>
                      <w:color w:val="000000"/>
                      <w:kern w:val="0"/>
                      <w:sz w:val="18"/>
                      <w:szCs w:val="18"/>
                    </w:rPr>
                    <w:t>芘、氰化物、氯气且厂界外</w:t>
                  </w:r>
                  <w:r w:rsidRPr="006B1742">
                    <w:rPr>
                      <w:color w:val="000000"/>
                      <w:kern w:val="0"/>
                      <w:sz w:val="18"/>
                      <w:szCs w:val="18"/>
                    </w:rPr>
                    <w:t>500</w:t>
                  </w:r>
                  <w:r w:rsidRPr="006B1742">
                    <w:rPr>
                      <w:color w:val="000000"/>
                      <w:kern w:val="0"/>
                      <w:sz w:val="18"/>
                      <w:szCs w:val="18"/>
                    </w:rPr>
                    <w:t>米范围内有环境空气保护目标的建设项目</w:t>
                  </w:r>
                </w:p>
              </w:tc>
              <w:tc>
                <w:tcPr>
                  <w:tcW w:w="2264" w:type="dxa"/>
                  <w:tcBorders>
                    <w:top w:val="single" w:sz="12" w:space="0" w:color="auto"/>
                  </w:tcBorders>
                  <w:shd w:val="clear" w:color="auto" w:fill="auto"/>
                  <w:vAlign w:val="center"/>
                </w:tcPr>
                <w:p w14:paraId="487D8869" w14:textId="36C3FE34"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本项目废气特征因子为</w:t>
                  </w:r>
                  <w:r w:rsidR="005E44BC" w:rsidRPr="006B1742">
                    <w:rPr>
                      <w:color w:val="000000"/>
                      <w:kern w:val="0"/>
                      <w:sz w:val="18"/>
                      <w:szCs w:val="18"/>
                    </w:rPr>
                    <w:t>颗粒物、非甲烷总烃</w:t>
                  </w:r>
                  <w:r w:rsidRPr="006B1742">
                    <w:rPr>
                      <w:color w:val="000000"/>
                      <w:kern w:val="0"/>
                      <w:sz w:val="18"/>
                      <w:szCs w:val="18"/>
                    </w:rPr>
                    <w:t>，不涉及设置原则中提及的污染物</w:t>
                  </w:r>
                </w:p>
              </w:tc>
              <w:tc>
                <w:tcPr>
                  <w:tcW w:w="618" w:type="dxa"/>
                  <w:vMerge w:val="restart"/>
                  <w:tcBorders>
                    <w:top w:val="single" w:sz="12" w:space="0" w:color="auto"/>
                  </w:tcBorders>
                  <w:shd w:val="clear" w:color="auto" w:fill="auto"/>
                  <w:vAlign w:val="center"/>
                </w:tcPr>
                <w:p w14:paraId="12E70BB3"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无需设置专项评价</w:t>
                  </w:r>
                </w:p>
              </w:tc>
            </w:tr>
            <w:tr w:rsidR="00D76083" w:rsidRPr="006B1742" w14:paraId="34C4B436" w14:textId="77777777" w:rsidTr="00241B1C">
              <w:trPr>
                <w:trHeight w:val="20"/>
                <w:jc w:val="center"/>
              </w:trPr>
              <w:tc>
                <w:tcPr>
                  <w:tcW w:w="1043" w:type="dxa"/>
                  <w:shd w:val="clear" w:color="auto" w:fill="auto"/>
                  <w:vAlign w:val="center"/>
                </w:tcPr>
                <w:p w14:paraId="760EB5B9"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地表水</w:t>
                  </w:r>
                </w:p>
              </w:tc>
              <w:tc>
                <w:tcPr>
                  <w:tcW w:w="3665" w:type="dxa"/>
                  <w:shd w:val="clear" w:color="auto" w:fill="auto"/>
                  <w:vAlign w:val="center"/>
                </w:tcPr>
                <w:p w14:paraId="2D5E66A1"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新增工业废水直排建设项目（槽罐车外送污水处理厂的除外）；</w:t>
                  </w:r>
                </w:p>
                <w:p w14:paraId="19940209"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新增废水直排的污水集中处理厂</w:t>
                  </w:r>
                </w:p>
              </w:tc>
              <w:tc>
                <w:tcPr>
                  <w:tcW w:w="2264" w:type="dxa"/>
                  <w:shd w:val="clear" w:color="auto" w:fill="auto"/>
                  <w:vAlign w:val="center"/>
                </w:tcPr>
                <w:p w14:paraId="5E1EDB0D" w14:textId="6238DB03"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本项目无工业废水</w:t>
                  </w:r>
                  <w:r w:rsidR="00C2134A" w:rsidRPr="006B1742">
                    <w:rPr>
                      <w:color w:val="000000"/>
                      <w:kern w:val="0"/>
                      <w:sz w:val="18"/>
                      <w:szCs w:val="18"/>
                    </w:rPr>
                    <w:t>排放</w:t>
                  </w:r>
                  <w:r w:rsidRPr="006B1742">
                    <w:rPr>
                      <w:color w:val="000000"/>
                      <w:kern w:val="0"/>
                      <w:sz w:val="18"/>
                      <w:szCs w:val="18"/>
                    </w:rPr>
                    <w:t>，生活废水接管污水处理厂</w:t>
                  </w:r>
                </w:p>
              </w:tc>
              <w:tc>
                <w:tcPr>
                  <w:tcW w:w="618" w:type="dxa"/>
                  <w:vMerge/>
                  <w:shd w:val="clear" w:color="auto" w:fill="auto"/>
                  <w:vAlign w:val="center"/>
                </w:tcPr>
                <w:p w14:paraId="60C65C02" w14:textId="77777777" w:rsidR="00D76083" w:rsidRPr="006B1742" w:rsidRDefault="00D76083" w:rsidP="006B1742">
                  <w:pPr>
                    <w:autoSpaceDE w:val="0"/>
                    <w:autoSpaceDN w:val="0"/>
                    <w:spacing w:line="260" w:lineRule="exact"/>
                    <w:jc w:val="center"/>
                    <w:rPr>
                      <w:color w:val="000000"/>
                      <w:kern w:val="0"/>
                      <w:sz w:val="18"/>
                      <w:szCs w:val="18"/>
                    </w:rPr>
                  </w:pPr>
                </w:p>
              </w:tc>
            </w:tr>
            <w:tr w:rsidR="00D76083" w:rsidRPr="006B1742" w14:paraId="5A732DE3" w14:textId="77777777" w:rsidTr="00241B1C">
              <w:trPr>
                <w:trHeight w:val="20"/>
                <w:jc w:val="center"/>
              </w:trPr>
              <w:tc>
                <w:tcPr>
                  <w:tcW w:w="1043" w:type="dxa"/>
                  <w:shd w:val="clear" w:color="auto" w:fill="auto"/>
                  <w:vAlign w:val="center"/>
                </w:tcPr>
                <w:p w14:paraId="79423C47"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环境风险</w:t>
                  </w:r>
                </w:p>
              </w:tc>
              <w:tc>
                <w:tcPr>
                  <w:tcW w:w="3665" w:type="dxa"/>
                  <w:shd w:val="clear" w:color="auto" w:fill="auto"/>
                  <w:vAlign w:val="center"/>
                </w:tcPr>
                <w:p w14:paraId="7D0F66A0"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有毒有害和易燃易爆危险物质存储量超过临界量的建设项目</w:t>
                  </w:r>
                </w:p>
              </w:tc>
              <w:tc>
                <w:tcPr>
                  <w:tcW w:w="2264" w:type="dxa"/>
                  <w:shd w:val="clear" w:color="auto" w:fill="auto"/>
                  <w:vAlign w:val="center"/>
                </w:tcPr>
                <w:p w14:paraId="52E10BA0"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本项目无存储量超过临界量的有毒有害和易燃易爆危险物质</w:t>
                  </w:r>
                </w:p>
              </w:tc>
              <w:tc>
                <w:tcPr>
                  <w:tcW w:w="618" w:type="dxa"/>
                  <w:vMerge/>
                  <w:shd w:val="clear" w:color="auto" w:fill="auto"/>
                  <w:vAlign w:val="center"/>
                </w:tcPr>
                <w:p w14:paraId="1E87CA93" w14:textId="77777777" w:rsidR="00D76083" w:rsidRPr="006B1742" w:rsidRDefault="00D76083" w:rsidP="006B1742">
                  <w:pPr>
                    <w:autoSpaceDE w:val="0"/>
                    <w:autoSpaceDN w:val="0"/>
                    <w:spacing w:line="260" w:lineRule="exact"/>
                    <w:jc w:val="center"/>
                    <w:rPr>
                      <w:color w:val="000000"/>
                      <w:kern w:val="0"/>
                      <w:sz w:val="18"/>
                      <w:szCs w:val="18"/>
                    </w:rPr>
                  </w:pPr>
                </w:p>
              </w:tc>
            </w:tr>
            <w:tr w:rsidR="00D76083" w:rsidRPr="006B1742" w14:paraId="17BE4112" w14:textId="77777777" w:rsidTr="00241B1C">
              <w:trPr>
                <w:trHeight w:val="20"/>
                <w:jc w:val="center"/>
              </w:trPr>
              <w:tc>
                <w:tcPr>
                  <w:tcW w:w="1043" w:type="dxa"/>
                  <w:shd w:val="clear" w:color="auto" w:fill="auto"/>
                  <w:vAlign w:val="center"/>
                </w:tcPr>
                <w:p w14:paraId="0FB4380E"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生态</w:t>
                  </w:r>
                </w:p>
              </w:tc>
              <w:tc>
                <w:tcPr>
                  <w:tcW w:w="3665" w:type="dxa"/>
                  <w:shd w:val="clear" w:color="auto" w:fill="auto"/>
                  <w:vAlign w:val="center"/>
                </w:tcPr>
                <w:p w14:paraId="0FD73BB8"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取水口下游</w:t>
                  </w:r>
                  <w:r w:rsidRPr="006B1742">
                    <w:rPr>
                      <w:color w:val="000000"/>
                      <w:kern w:val="0"/>
                      <w:sz w:val="18"/>
                      <w:szCs w:val="18"/>
                    </w:rPr>
                    <w:t>500</w:t>
                  </w:r>
                  <w:r w:rsidRPr="006B1742">
                    <w:rPr>
                      <w:color w:val="000000"/>
                      <w:kern w:val="0"/>
                      <w:sz w:val="18"/>
                      <w:szCs w:val="18"/>
                    </w:rPr>
                    <w:t>米范围内有重要水生生物的自然产卵场、索饵场、越冬场和洄游通道的新增河道取水的污染类建设项目</w:t>
                  </w:r>
                </w:p>
              </w:tc>
              <w:tc>
                <w:tcPr>
                  <w:tcW w:w="2264" w:type="dxa"/>
                  <w:shd w:val="clear" w:color="auto" w:fill="auto"/>
                  <w:vAlign w:val="center"/>
                </w:tcPr>
                <w:p w14:paraId="4F1AB206"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本项目用水依托市政自来水管网，不设取水口</w:t>
                  </w:r>
                </w:p>
              </w:tc>
              <w:tc>
                <w:tcPr>
                  <w:tcW w:w="618" w:type="dxa"/>
                  <w:vMerge/>
                  <w:shd w:val="clear" w:color="auto" w:fill="auto"/>
                  <w:vAlign w:val="center"/>
                </w:tcPr>
                <w:p w14:paraId="4E2C6227" w14:textId="77777777" w:rsidR="00D76083" w:rsidRPr="006B1742" w:rsidRDefault="00D76083" w:rsidP="006B1742">
                  <w:pPr>
                    <w:autoSpaceDE w:val="0"/>
                    <w:autoSpaceDN w:val="0"/>
                    <w:spacing w:line="260" w:lineRule="exact"/>
                    <w:jc w:val="center"/>
                    <w:rPr>
                      <w:color w:val="000000"/>
                      <w:kern w:val="0"/>
                      <w:sz w:val="18"/>
                      <w:szCs w:val="18"/>
                    </w:rPr>
                  </w:pPr>
                </w:p>
              </w:tc>
            </w:tr>
            <w:tr w:rsidR="00D76083" w:rsidRPr="006B1742" w14:paraId="67AA0C68" w14:textId="77777777" w:rsidTr="00241B1C">
              <w:trPr>
                <w:trHeight w:val="20"/>
                <w:jc w:val="center"/>
              </w:trPr>
              <w:tc>
                <w:tcPr>
                  <w:tcW w:w="1043" w:type="dxa"/>
                  <w:shd w:val="clear" w:color="auto" w:fill="auto"/>
                  <w:vAlign w:val="center"/>
                </w:tcPr>
                <w:p w14:paraId="78D30D47"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海洋</w:t>
                  </w:r>
                </w:p>
              </w:tc>
              <w:tc>
                <w:tcPr>
                  <w:tcW w:w="3665" w:type="dxa"/>
                  <w:shd w:val="clear" w:color="auto" w:fill="auto"/>
                  <w:vAlign w:val="center"/>
                </w:tcPr>
                <w:p w14:paraId="53B15068"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直接向海排放污染物的海洋工程建设项目</w:t>
                  </w:r>
                </w:p>
              </w:tc>
              <w:tc>
                <w:tcPr>
                  <w:tcW w:w="2264" w:type="dxa"/>
                  <w:shd w:val="clear" w:color="auto" w:fill="auto"/>
                  <w:vAlign w:val="center"/>
                </w:tcPr>
                <w:p w14:paraId="54668A1C" w14:textId="77777777" w:rsidR="00D76083" w:rsidRPr="006B1742" w:rsidRDefault="00D76083" w:rsidP="006B1742">
                  <w:pPr>
                    <w:autoSpaceDE w:val="0"/>
                    <w:autoSpaceDN w:val="0"/>
                    <w:spacing w:line="260" w:lineRule="exact"/>
                    <w:jc w:val="center"/>
                    <w:rPr>
                      <w:color w:val="000000"/>
                      <w:kern w:val="0"/>
                      <w:sz w:val="18"/>
                      <w:szCs w:val="18"/>
                    </w:rPr>
                  </w:pPr>
                  <w:r w:rsidRPr="006B1742">
                    <w:rPr>
                      <w:color w:val="000000"/>
                      <w:kern w:val="0"/>
                      <w:sz w:val="18"/>
                      <w:szCs w:val="18"/>
                    </w:rPr>
                    <w:t>本项目不属于海洋工程建设项目</w:t>
                  </w:r>
                </w:p>
              </w:tc>
              <w:tc>
                <w:tcPr>
                  <w:tcW w:w="618" w:type="dxa"/>
                  <w:vMerge/>
                  <w:shd w:val="clear" w:color="auto" w:fill="auto"/>
                  <w:vAlign w:val="center"/>
                </w:tcPr>
                <w:p w14:paraId="7CCD3653" w14:textId="77777777" w:rsidR="00D76083" w:rsidRPr="006B1742" w:rsidRDefault="00D76083" w:rsidP="006B1742">
                  <w:pPr>
                    <w:autoSpaceDE w:val="0"/>
                    <w:autoSpaceDN w:val="0"/>
                    <w:spacing w:line="260" w:lineRule="exact"/>
                    <w:jc w:val="center"/>
                    <w:rPr>
                      <w:color w:val="000000"/>
                      <w:kern w:val="0"/>
                      <w:sz w:val="18"/>
                      <w:szCs w:val="18"/>
                    </w:rPr>
                  </w:pPr>
                </w:p>
              </w:tc>
            </w:tr>
          </w:tbl>
          <w:p w14:paraId="693DDFFF" w14:textId="7C33B404" w:rsidR="00D76083" w:rsidRPr="00076DD4" w:rsidRDefault="00D76083" w:rsidP="00D76083">
            <w:pPr>
              <w:autoSpaceDE w:val="0"/>
              <w:autoSpaceDN w:val="0"/>
              <w:adjustRightInd w:val="0"/>
              <w:snapToGrid w:val="0"/>
              <w:jc w:val="left"/>
              <w:rPr>
                <w:color w:val="000000"/>
                <w:kern w:val="0"/>
                <w:szCs w:val="21"/>
              </w:rPr>
            </w:pPr>
          </w:p>
        </w:tc>
      </w:tr>
      <w:tr w:rsidR="00BA3957" w:rsidRPr="00076DD4" w14:paraId="65D2CE46" w14:textId="77777777" w:rsidTr="00241B1C">
        <w:tblPrEx>
          <w:tblCellMar>
            <w:left w:w="108" w:type="dxa"/>
            <w:right w:w="108" w:type="dxa"/>
          </w:tblCellMar>
        </w:tblPrEx>
        <w:trPr>
          <w:trHeight w:val="454"/>
          <w:jc w:val="center"/>
        </w:trPr>
        <w:tc>
          <w:tcPr>
            <w:tcW w:w="1550" w:type="dxa"/>
            <w:gridSpan w:val="2"/>
            <w:vAlign w:val="center"/>
          </w:tcPr>
          <w:p w14:paraId="44E09759" w14:textId="77777777" w:rsidR="00BA3957" w:rsidRPr="00076DD4" w:rsidRDefault="00BA3957" w:rsidP="00BA3957">
            <w:pPr>
              <w:autoSpaceDE w:val="0"/>
              <w:autoSpaceDN w:val="0"/>
              <w:adjustRightInd w:val="0"/>
              <w:snapToGrid w:val="0"/>
              <w:jc w:val="center"/>
              <w:rPr>
                <w:kern w:val="0"/>
                <w:sz w:val="24"/>
              </w:rPr>
            </w:pPr>
            <w:r w:rsidRPr="00076DD4">
              <w:rPr>
                <w:sz w:val="24"/>
              </w:rPr>
              <w:lastRenderedPageBreak/>
              <w:t>规划情况</w:t>
            </w:r>
          </w:p>
        </w:tc>
        <w:tc>
          <w:tcPr>
            <w:tcW w:w="7806" w:type="dxa"/>
            <w:gridSpan w:val="3"/>
            <w:vAlign w:val="center"/>
          </w:tcPr>
          <w:p w14:paraId="176DF17D" w14:textId="77777777" w:rsidR="00BA3957" w:rsidRPr="00417C90" w:rsidRDefault="00BA3957" w:rsidP="006B1742">
            <w:pPr>
              <w:autoSpaceDE w:val="0"/>
              <w:autoSpaceDN w:val="0"/>
              <w:rPr>
                <w:szCs w:val="21"/>
              </w:rPr>
            </w:pPr>
            <w:r w:rsidRPr="00417C90">
              <w:rPr>
                <w:szCs w:val="21"/>
              </w:rPr>
              <w:t>规划名称：《江阴市青阳镇控制性详细规划》（</w:t>
            </w:r>
            <w:r w:rsidRPr="00417C90">
              <w:rPr>
                <w:szCs w:val="21"/>
              </w:rPr>
              <w:t>2013</w:t>
            </w:r>
            <w:r w:rsidRPr="00417C90">
              <w:rPr>
                <w:szCs w:val="21"/>
              </w:rPr>
              <w:t>年版）</w:t>
            </w:r>
          </w:p>
          <w:p w14:paraId="6FD60A7F" w14:textId="77777777" w:rsidR="00BA3957" w:rsidRPr="00417C90" w:rsidRDefault="00BA3957" w:rsidP="006B1742">
            <w:pPr>
              <w:autoSpaceDE w:val="0"/>
              <w:autoSpaceDN w:val="0"/>
              <w:rPr>
                <w:szCs w:val="21"/>
              </w:rPr>
            </w:pPr>
            <w:r w:rsidRPr="00417C90">
              <w:rPr>
                <w:szCs w:val="21"/>
              </w:rPr>
              <w:t>审批机关：江阴市人民政府</w:t>
            </w:r>
          </w:p>
          <w:p w14:paraId="44CF6663" w14:textId="77777777" w:rsidR="00D8787D" w:rsidRPr="00417C90" w:rsidRDefault="00D10125" w:rsidP="006B1742">
            <w:pPr>
              <w:autoSpaceDE w:val="0"/>
              <w:autoSpaceDN w:val="0"/>
              <w:rPr>
                <w:szCs w:val="21"/>
              </w:rPr>
            </w:pPr>
            <w:r w:rsidRPr="00417C90">
              <w:rPr>
                <w:szCs w:val="21"/>
              </w:rPr>
              <w:t>审批文号：澄政复【</w:t>
            </w:r>
            <w:r w:rsidRPr="00417C90">
              <w:rPr>
                <w:szCs w:val="21"/>
              </w:rPr>
              <w:t>2013</w:t>
            </w:r>
            <w:r w:rsidRPr="00417C90">
              <w:rPr>
                <w:szCs w:val="21"/>
              </w:rPr>
              <w:t>】</w:t>
            </w:r>
            <w:r w:rsidRPr="00417C90">
              <w:rPr>
                <w:szCs w:val="21"/>
              </w:rPr>
              <w:t>38</w:t>
            </w:r>
            <w:r w:rsidRPr="00417C90">
              <w:rPr>
                <w:szCs w:val="21"/>
              </w:rPr>
              <w:t>号</w:t>
            </w:r>
          </w:p>
          <w:p w14:paraId="4718EBB8" w14:textId="4604E4EE" w:rsidR="00D8787D" w:rsidRPr="00417C90" w:rsidRDefault="00D8787D" w:rsidP="006B1742">
            <w:pPr>
              <w:autoSpaceDE w:val="0"/>
              <w:autoSpaceDN w:val="0"/>
              <w:rPr>
                <w:szCs w:val="21"/>
              </w:rPr>
            </w:pPr>
            <w:r w:rsidRPr="00417C90">
              <w:rPr>
                <w:szCs w:val="21"/>
              </w:rPr>
              <w:t>规划名称：《江阴市青阳镇工业集中区规划》（</w:t>
            </w:r>
            <w:r w:rsidRPr="00417C90">
              <w:rPr>
                <w:szCs w:val="21"/>
              </w:rPr>
              <w:t>2012~2030</w:t>
            </w:r>
            <w:r w:rsidRPr="00417C90">
              <w:rPr>
                <w:szCs w:val="21"/>
              </w:rPr>
              <w:t>）</w:t>
            </w:r>
          </w:p>
          <w:p w14:paraId="771B1A74" w14:textId="2217DB32" w:rsidR="00BA3957" w:rsidRPr="00417C90" w:rsidRDefault="00D8787D" w:rsidP="006B1742">
            <w:pPr>
              <w:autoSpaceDE w:val="0"/>
              <w:autoSpaceDN w:val="0"/>
              <w:rPr>
                <w:kern w:val="0"/>
                <w:szCs w:val="21"/>
              </w:rPr>
            </w:pPr>
            <w:r w:rsidRPr="00417C90">
              <w:rPr>
                <w:szCs w:val="21"/>
              </w:rPr>
              <w:t>审批机关：江阴市人民政府</w:t>
            </w:r>
          </w:p>
        </w:tc>
      </w:tr>
      <w:tr w:rsidR="00BA3957" w:rsidRPr="00076DD4" w14:paraId="79978E0E" w14:textId="77777777" w:rsidTr="00241B1C">
        <w:tblPrEx>
          <w:tblCellMar>
            <w:left w:w="108" w:type="dxa"/>
            <w:right w:w="108" w:type="dxa"/>
          </w:tblCellMar>
        </w:tblPrEx>
        <w:trPr>
          <w:trHeight w:val="454"/>
          <w:jc w:val="center"/>
        </w:trPr>
        <w:tc>
          <w:tcPr>
            <w:tcW w:w="1550" w:type="dxa"/>
            <w:gridSpan w:val="2"/>
            <w:vAlign w:val="center"/>
          </w:tcPr>
          <w:p w14:paraId="63403044" w14:textId="77777777" w:rsidR="00BA3957" w:rsidRPr="00076DD4" w:rsidRDefault="00BA3957" w:rsidP="00BA3957">
            <w:pPr>
              <w:adjustRightInd w:val="0"/>
              <w:snapToGrid w:val="0"/>
              <w:jc w:val="center"/>
              <w:rPr>
                <w:color w:val="000000"/>
                <w:sz w:val="24"/>
              </w:rPr>
            </w:pPr>
            <w:r w:rsidRPr="00076DD4">
              <w:rPr>
                <w:color w:val="000000"/>
                <w:sz w:val="24"/>
              </w:rPr>
              <w:t>规划环境影响</w:t>
            </w:r>
          </w:p>
          <w:p w14:paraId="30887C91" w14:textId="77777777" w:rsidR="00BA3957" w:rsidRPr="00076DD4" w:rsidRDefault="00BA3957" w:rsidP="00BA3957">
            <w:pPr>
              <w:adjustRightInd w:val="0"/>
              <w:snapToGrid w:val="0"/>
              <w:jc w:val="center"/>
              <w:rPr>
                <w:color w:val="000000"/>
                <w:kern w:val="0"/>
                <w:sz w:val="24"/>
              </w:rPr>
            </w:pPr>
            <w:r w:rsidRPr="00076DD4">
              <w:rPr>
                <w:color w:val="000000"/>
                <w:sz w:val="24"/>
              </w:rPr>
              <w:t>评价情况</w:t>
            </w:r>
          </w:p>
        </w:tc>
        <w:tc>
          <w:tcPr>
            <w:tcW w:w="7806" w:type="dxa"/>
            <w:gridSpan w:val="3"/>
            <w:vAlign w:val="center"/>
          </w:tcPr>
          <w:p w14:paraId="3709CA68" w14:textId="77777777" w:rsidR="00BA3957" w:rsidRPr="00417C90" w:rsidRDefault="00BA3957" w:rsidP="006B1742">
            <w:pPr>
              <w:autoSpaceDE w:val="0"/>
              <w:autoSpaceDN w:val="0"/>
              <w:rPr>
                <w:color w:val="000000"/>
                <w:kern w:val="0"/>
                <w:szCs w:val="21"/>
              </w:rPr>
            </w:pPr>
            <w:r w:rsidRPr="00417C90">
              <w:rPr>
                <w:color w:val="000000"/>
                <w:kern w:val="0"/>
                <w:szCs w:val="21"/>
              </w:rPr>
              <w:t>规划环境影响评价名称：《江阴市青阳镇工业集中区规划（</w:t>
            </w:r>
            <w:r w:rsidRPr="00417C90">
              <w:rPr>
                <w:color w:val="000000"/>
                <w:kern w:val="0"/>
                <w:szCs w:val="21"/>
              </w:rPr>
              <w:t>2012~2030</w:t>
            </w:r>
            <w:r w:rsidRPr="00417C90">
              <w:rPr>
                <w:color w:val="000000"/>
                <w:kern w:val="0"/>
                <w:szCs w:val="21"/>
              </w:rPr>
              <w:t>）环境影响报告书》</w:t>
            </w:r>
          </w:p>
          <w:p w14:paraId="0DA6CD47" w14:textId="77777777" w:rsidR="00BA3957" w:rsidRPr="00417C90" w:rsidRDefault="00BA3957" w:rsidP="006B1742">
            <w:pPr>
              <w:autoSpaceDE w:val="0"/>
              <w:autoSpaceDN w:val="0"/>
              <w:rPr>
                <w:color w:val="000000"/>
                <w:kern w:val="0"/>
                <w:szCs w:val="21"/>
              </w:rPr>
            </w:pPr>
            <w:r w:rsidRPr="00417C90">
              <w:rPr>
                <w:color w:val="000000"/>
                <w:kern w:val="0"/>
                <w:szCs w:val="21"/>
              </w:rPr>
              <w:t>审查文件：关于江阴市青阳工业集中区规划（</w:t>
            </w:r>
            <w:r w:rsidRPr="00417C90">
              <w:rPr>
                <w:color w:val="000000"/>
                <w:kern w:val="0"/>
                <w:szCs w:val="21"/>
              </w:rPr>
              <w:t>2012~2030</w:t>
            </w:r>
            <w:r w:rsidRPr="00417C90">
              <w:rPr>
                <w:color w:val="000000"/>
                <w:kern w:val="0"/>
                <w:szCs w:val="21"/>
              </w:rPr>
              <w:t>）环境影响报告书的审查意见</w:t>
            </w:r>
          </w:p>
          <w:p w14:paraId="531DD9EF" w14:textId="77777777" w:rsidR="00BA3957" w:rsidRPr="00417C90" w:rsidRDefault="00BA3957" w:rsidP="006B1742">
            <w:pPr>
              <w:autoSpaceDE w:val="0"/>
              <w:autoSpaceDN w:val="0"/>
              <w:rPr>
                <w:color w:val="000000"/>
                <w:kern w:val="0"/>
                <w:szCs w:val="21"/>
              </w:rPr>
            </w:pPr>
            <w:r w:rsidRPr="00417C90">
              <w:rPr>
                <w:color w:val="000000"/>
                <w:kern w:val="0"/>
                <w:szCs w:val="21"/>
              </w:rPr>
              <w:t>审查机关：江阴生态环境局</w:t>
            </w:r>
          </w:p>
          <w:p w14:paraId="7F1F94AC" w14:textId="3B3E880E" w:rsidR="00BA3957" w:rsidRPr="00417C90" w:rsidRDefault="00BA3957" w:rsidP="006B1742">
            <w:pPr>
              <w:autoSpaceDE w:val="0"/>
              <w:autoSpaceDN w:val="0"/>
              <w:rPr>
                <w:color w:val="000000"/>
                <w:kern w:val="0"/>
                <w:szCs w:val="21"/>
              </w:rPr>
            </w:pPr>
            <w:r w:rsidRPr="00417C90">
              <w:rPr>
                <w:color w:val="000000"/>
                <w:kern w:val="0"/>
                <w:szCs w:val="21"/>
              </w:rPr>
              <w:t>审查文号：澄环发〔</w:t>
            </w:r>
            <w:r w:rsidRPr="00417C90">
              <w:rPr>
                <w:color w:val="000000"/>
                <w:kern w:val="0"/>
                <w:szCs w:val="21"/>
              </w:rPr>
              <w:t>2015</w:t>
            </w:r>
            <w:r w:rsidRPr="00417C90">
              <w:rPr>
                <w:color w:val="000000"/>
                <w:kern w:val="0"/>
                <w:szCs w:val="21"/>
              </w:rPr>
              <w:t>〕</w:t>
            </w:r>
            <w:r w:rsidRPr="00417C90">
              <w:rPr>
                <w:color w:val="000000"/>
                <w:kern w:val="0"/>
                <w:szCs w:val="21"/>
              </w:rPr>
              <w:t>44</w:t>
            </w:r>
            <w:r w:rsidRPr="00417C90">
              <w:rPr>
                <w:color w:val="000000"/>
                <w:kern w:val="0"/>
                <w:szCs w:val="21"/>
              </w:rPr>
              <w:t>号</w:t>
            </w:r>
          </w:p>
        </w:tc>
      </w:tr>
      <w:tr w:rsidR="00D76083" w:rsidRPr="00076DD4" w14:paraId="1FEB26B2" w14:textId="77777777" w:rsidTr="00241B1C">
        <w:tblPrEx>
          <w:tblCellMar>
            <w:left w:w="108" w:type="dxa"/>
            <w:right w:w="108" w:type="dxa"/>
          </w:tblCellMar>
        </w:tblPrEx>
        <w:trPr>
          <w:trHeight w:val="454"/>
          <w:jc w:val="center"/>
        </w:trPr>
        <w:tc>
          <w:tcPr>
            <w:tcW w:w="1550" w:type="dxa"/>
            <w:gridSpan w:val="2"/>
            <w:vAlign w:val="center"/>
          </w:tcPr>
          <w:p w14:paraId="7AE4FE36" w14:textId="360E86AF" w:rsidR="00D76083" w:rsidRPr="00076DD4" w:rsidRDefault="00D76083" w:rsidP="000948B9">
            <w:pPr>
              <w:autoSpaceDE w:val="0"/>
              <w:autoSpaceDN w:val="0"/>
              <w:adjustRightInd w:val="0"/>
              <w:snapToGrid w:val="0"/>
              <w:jc w:val="center"/>
              <w:rPr>
                <w:color w:val="000000"/>
                <w:kern w:val="0"/>
                <w:sz w:val="24"/>
              </w:rPr>
            </w:pPr>
            <w:r w:rsidRPr="00076DD4">
              <w:rPr>
                <w:color w:val="000000"/>
                <w:kern w:val="0"/>
                <w:sz w:val="24"/>
              </w:rPr>
              <w:t>规划及规划环境影响评价符合性分析</w:t>
            </w:r>
          </w:p>
        </w:tc>
        <w:tc>
          <w:tcPr>
            <w:tcW w:w="7806" w:type="dxa"/>
            <w:gridSpan w:val="3"/>
            <w:vAlign w:val="center"/>
          </w:tcPr>
          <w:p w14:paraId="3DF96A09" w14:textId="77777777" w:rsidR="00D76083" w:rsidRPr="00417C90" w:rsidRDefault="00D76083" w:rsidP="00241B1C">
            <w:pPr>
              <w:spacing w:line="400" w:lineRule="exact"/>
              <w:ind w:firstLineChars="200" w:firstLine="422"/>
              <w:outlineLvl w:val="2"/>
              <w:rPr>
                <w:b/>
                <w:bCs/>
                <w:color w:val="000000"/>
                <w:szCs w:val="21"/>
              </w:rPr>
            </w:pPr>
            <w:bookmarkStart w:id="2" w:name="_Hlk40520622"/>
            <w:r w:rsidRPr="00417C90">
              <w:rPr>
                <w:b/>
                <w:bCs/>
                <w:color w:val="000000"/>
                <w:szCs w:val="21"/>
              </w:rPr>
              <w:t>1</w:t>
            </w:r>
            <w:r w:rsidRPr="00417C90">
              <w:rPr>
                <w:b/>
                <w:bCs/>
                <w:color w:val="000000"/>
                <w:szCs w:val="21"/>
              </w:rPr>
              <w:t>、与《江阴市青阳镇控制性详细规划》相符性分析</w:t>
            </w:r>
          </w:p>
          <w:bookmarkEnd w:id="2"/>
          <w:p w14:paraId="20184433" w14:textId="51EA3B34" w:rsidR="003B29A9" w:rsidRPr="00417C90" w:rsidRDefault="00D8787D" w:rsidP="00241B1C">
            <w:pPr>
              <w:spacing w:line="400" w:lineRule="exact"/>
              <w:ind w:firstLineChars="200" w:firstLine="420"/>
              <w:outlineLvl w:val="2"/>
              <w:rPr>
                <w:color w:val="000000"/>
                <w:szCs w:val="21"/>
              </w:rPr>
            </w:pPr>
            <w:r w:rsidRPr="00417C90">
              <w:rPr>
                <w:color w:val="000000"/>
                <w:szCs w:val="21"/>
              </w:rPr>
              <w:t>根据《江阴市青阳镇控制性详细规划》，本项目建设地位于</w:t>
            </w:r>
            <w:r w:rsidRPr="00417C90">
              <w:rPr>
                <w:bCs/>
                <w:color w:val="000000"/>
                <w:szCs w:val="21"/>
                <w:lang w:val="x-none"/>
              </w:rPr>
              <w:t>江阴市青阳镇振阳路</w:t>
            </w:r>
            <w:r w:rsidR="00FB0D48" w:rsidRPr="00417C90">
              <w:rPr>
                <w:bCs/>
                <w:color w:val="000000"/>
                <w:szCs w:val="21"/>
                <w:lang w:val="x-none"/>
              </w:rPr>
              <w:t>23</w:t>
            </w:r>
            <w:r w:rsidRPr="00417C90">
              <w:rPr>
                <w:bCs/>
                <w:color w:val="000000"/>
                <w:szCs w:val="21"/>
                <w:lang w:val="x-none"/>
              </w:rPr>
              <w:t>号</w:t>
            </w:r>
            <w:r w:rsidRPr="00417C90">
              <w:rPr>
                <w:color w:val="000000"/>
                <w:szCs w:val="21"/>
              </w:rPr>
              <w:t>，位于</w:t>
            </w:r>
            <w:r w:rsidRPr="00417C90">
              <w:rPr>
                <w:szCs w:val="21"/>
              </w:rPr>
              <w:t>青阳镇工业园区东区</w:t>
            </w:r>
            <w:r w:rsidRPr="00417C90">
              <w:rPr>
                <w:color w:val="000000"/>
                <w:szCs w:val="21"/>
              </w:rPr>
              <w:t>，为一类仓储用地（</w:t>
            </w:r>
            <w:r w:rsidRPr="00417C90">
              <w:rPr>
                <w:color w:val="000000"/>
                <w:szCs w:val="21"/>
              </w:rPr>
              <w:t>W1</w:t>
            </w:r>
            <w:r w:rsidRPr="00417C90">
              <w:rPr>
                <w:color w:val="000000"/>
                <w:szCs w:val="21"/>
              </w:rPr>
              <w:t>），</w:t>
            </w:r>
            <w:r w:rsidR="003B29A9" w:rsidRPr="00417C90">
              <w:rPr>
                <w:color w:val="000000"/>
                <w:szCs w:val="21"/>
              </w:rPr>
              <w:t>且《江阴市青阳镇控制性详细规划》中用地兼容规定，一类仓储用地（</w:t>
            </w:r>
            <w:r w:rsidR="003B29A9" w:rsidRPr="00417C90">
              <w:rPr>
                <w:color w:val="000000"/>
                <w:szCs w:val="21"/>
              </w:rPr>
              <w:t>W1</w:t>
            </w:r>
            <w:r w:rsidR="003B29A9" w:rsidRPr="00417C90">
              <w:rPr>
                <w:color w:val="000000"/>
                <w:szCs w:val="21"/>
              </w:rPr>
              <w:t>）可有条件</w:t>
            </w:r>
            <w:r w:rsidRPr="00417C90">
              <w:rPr>
                <w:color w:val="000000"/>
                <w:szCs w:val="21"/>
              </w:rPr>
              <w:t>兼容</w:t>
            </w:r>
            <w:r w:rsidR="003B29A9" w:rsidRPr="00417C90">
              <w:rPr>
                <w:color w:val="000000"/>
                <w:szCs w:val="21"/>
              </w:rPr>
              <w:t>生产研发</w:t>
            </w:r>
            <w:r w:rsidRPr="00417C90">
              <w:rPr>
                <w:color w:val="000000"/>
                <w:szCs w:val="21"/>
              </w:rPr>
              <w:t>用地（</w:t>
            </w:r>
            <w:r w:rsidRPr="00417C90">
              <w:rPr>
                <w:color w:val="000000"/>
                <w:szCs w:val="21"/>
              </w:rPr>
              <w:t>M</w:t>
            </w:r>
            <w:r w:rsidR="003B29A9" w:rsidRPr="00417C90">
              <w:rPr>
                <w:color w:val="000000"/>
                <w:szCs w:val="21"/>
              </w:rPr>
              <w:t>a</w:t>
            </w:r>
            <w:r w:rsidRPr="00417C90">
              <w:rPr>
                <w:color w:val="000000"/>
                <w:szCs w:val="21"/>
              </w:rPr>
              <w:t>）</w:t>
            </w:r>
            <w:r w:rsidR="003B29A9" w:rsidRPr="00417C90">
              <w:rPr>
                <w:color w:val="000000"/>
                <w:szCs w:val="21"/>
              </w:rPr>
              <w:t>。</w:t>
            </w:r>
          </w:p>
          <w:p w14:paraId="75AC474D" w14:textId="7073A89B" w:rsidR="00D8787D" w:rsidRPr="00417C90" w:rsidRDefault="00D8787D" w:rsidP="00241B1C">
            <w:pPr>
              <w:spacing w:line="400" w:lineRule="exact"/>
              <w:ind w:firstLineChars="200" w:firstLine="420"/>
              <w:outlineLvl w:val="2"/>
              <w:rPr>
                <w:color w:val="000000"/>
                <w:szCs w:val="21"/>
              </w:rPr>
            </w:pPr>
            <w:r w:rsidRPr="00417C90">
              <w:rPr>
                <w:color w:val="000000"/>
                <w:szCs w:val="21"/>
              </w:rPr>
              <w:t>2022</w:t>
            </w:r>
            <w:r w:rsidRPr="00417C90">
              <w:rPr>
                <w:color w:val="000000"/>
                <w:szCs w:val="21"/>
              </w:rPr>
              <w:t>年江阴市工业园区进行升级改造，根据《关于印发《江阴市镇（街）工业园区四至范围》的通知》（澄工改办〔</w:t>
            </w:r>
            <w:r w:rsidRPr="00417C90">
              <w:rPr>
                <w:color w:val="000000"/>
                <w:szCs w:val="21"/>
              </w:rPr>
              <w:t>2022</w:t>
            </w:r>
            <w:r w:rsidRPr="00417C90">
              <w:rPr>
                <w:color w:val="000000"/>
                <w:szCs w:val="21"/>
              </w:rPr>
              <w:t>〕</w:t>
            </w:r>
            <w:r w:rsidRPr="00417C90">
              <w:rPr>
                <w:color w:val="000000"/>
                <w:szCs w:val="21"/>
              </w:rPr>
              <w:t>1</w:t>
            </w:r>
            <w:r w:rsidRPr="00417C90">
              <w:rPr>
                <w:color w:val="000000"/>
                <w:szCs w:val="21"/>
              </w:rPr>
              <w:t>号），本项目属于青阳镇重点工业园区（四至为：东至海港大道、锡澄运河、锡澄路，西至规划道路，南至规划道路、暨南大道，北至顾桐路、圣杨路）范围内。综上，本项目符合土地利用规划（</w:t>
            </w:r>
            <w:r w:rsidRPr="00417C90">
              <w:rPr>
                <w:bCs/>
                <w:color w:val="000000"/>
                <w:szCs w:val="21"/>
                <w:lang w:val="x-none"/>
              </w:rPr>
              <w:t>项目在规划图上的位置见附图</w:t>
            </w:r>
            <w:r w:rsidR="00C65332" w:rsidRPr="00417C90">
              <w:rPr>
                <w:bCs/>
                <w:color w:val="000000"/>
                <w:szCs w:val="21"/>
                <w:lang w:val="x-none"/>
              </w:rPr>
              <w:t>5</w:t>
            </w:r>
            <w:r w:rsidRPr="00417C90">
              <w:rPr>
                <w:color w:val="000000"/>
                <w:szCs w:val="21"/>
              </w:rPr>
              <w:t>）。</w:t>
            </w:r>
          </w:p>
          <w:p w14:paraId="6D3844EA" w14:textId="7A8B62E9" w:rsidR="00D8787D" w:rsidRPr="00417C90" w:rsidRDefault="00D8787D" w:rsidP="00241B1C">
            <w:pPr>
              <w:spacing w:line="400" w:lineRule="exact"/>
              <w:ind w:firstLineChars="200" w:firstLine="420"/>
              <w:outlineLvl w:val="2"/>
              <w:rPr>
                <w:b/>
                <w:bCs/>
                <w:color w:val="000000"/>
                <w:szCs w:val="21"/>
              </w:rPr>
            </w:pPr>
            <w:r w:rsidRPr="00417C90">
              <w:rPr>
                <w:color w:val="000000"/>
                <w:szCs w:val="21"/>
              </w:rPr>
              <w:t>根据《江阴市青阳镇区控制性详细规划》第</w:t>
            </w:r>
            <w:r w:rsidRPr="00417C90">
              <w:rPr>
                <w:color w:val="000000"/>
                <w:szCs w:val="21"/>
              </w:rPr>
              <w:t>75</w:t>
            </w:r>
            <w:r w:rsidRPr="00417C90">
              <w:rPr>
                <w:color w:val="000000"/>
                <w:szCs w:val="21"/>
              </w:rPr>
              <w:t>条环境治理措施，加强重点污染行业的污染防治，工业废水经处理达到《污水综合排放标准》三级标准后，由污水管网送至青阳污水处理厂处理，实施雨污分流，防止工业废水进入雨水系统。本项目废气经治理后可达标排放，已实现</w:t>
            </w:r>
            <w:r w:rsidRPr="00417C90">
              <w:rPr>
                <w:color w:val="000000"/>
                <w:szCs w:val="21"/>
              </w:rPr>
              <w:t>“</w:t>
            </w:r>
            <w:r w:rsidRPr="00417C90">
              <w:rPr>
                <w:color w:val="000000"/>
                <w:szCs w:val="21"/>
              </w:rPr>
              <w:t>雨污分流</w:t>
            </w:r>
            <w:r w:rsidRPr="00417C90">
              <w:rPr>
                <w:color w:val="000000"/>
                <w:szCs w:val="21"/>
              </w:rPr>
              <w:t>”</w:t>
            </w:r>
            <w:r w:rsidRPr="00417C90">
              <w:rPr>
                <w:color w:val="000000"/>
                <w:szCs w:val="21"/>
              </w:rPr>
              <w:t>，无生产废水外排，生活污水经预处理后接管</w:t>
            </w:r>
            <w:r w:rsidR="004A6B04" w:rsidRPr="00417C90">
              <w:rPr>
                <w:color w:val="000000"/>
                <w:szCs w:val="21"/>
              </w:rPr>
              <w:t>江阴市城南污水处理有限公司</w:t>
            </w:r>
            <w:r w:rsidRPr="00417C90">
              <w:rPr>
                <w:color w:val="000000"/>
                <w:szCs w:val="21"/>
              </w:rPr>
              <w:t>集中处理。</w:t>
            </w:r>
          </w:p>
          <w:p w14:paraId="696C6CAD" w14:textId="3A3CC3C3" w:rsidR="00D76083" w:rsidRPr="00417C90" w:rsidRDefault="00D76083" w:rsidP="00241B1C">
            <w:pPr>
              <w:spacing w:line="400" w:lineRule="exact"/>
              <w:ind w:firstLineChars="200" w:firstLine="422"/>
              <w:outlineLvl w:val="2"/>
              <w:rPr>
                <w:b/>
                <w:bCs/>
                <w:color w:val="000000"/>
                <w:szCs w:val="21"/>
              </w:rPr>
            </w:pPr>
            <w:r w:rsidRPr="00417C90">
              <w:rPr>
                <w:b/>
                <w:bCs/>
                <w:color w:val="000000"/>
                <w:szCs w:val="21"/>
              </w:rPr>
              <w:t>2</w:t>
            </w:r>
            <w:r w:rsidRPr="00417C90">
              <w:rPr>
                <w:b/>
                <w:bCs/>
                <w:color w:val="000000"/>
                <w:szCs w:val="21"/>
              </w:rPr>
              <w:t>、与规划环评相符性分析</w:t>
            </w:r>
          </w:p>
          <w:p w14:paraId="7F920588" w14:textId="0A4DDFA9" w:rsidR="008474AF" w:rsidRPr="00076DD4" w:rsidRDefault="00D76083" w:rsidP="00241B1C">
            <w:pPr>
              <w:spacing w:line="400" w:lineRule="exact"/>
              <w:ind w:firstLineChars="200" w:firstLine="420"/>
              <w:rPr>
                <w:sz w:val="24"/>
              </w:rPr>
            </w:pPr>
            <w:r w:rsidRPr="00417C90">
              <w:rPr>
                <w:color w:val="000000"/>
                <w:szCs w:val="21"/>
              </w:rPr>
              <w:t>根据《江阴市青阳镇工业集中区规划（</w:t>
            </w:r>
            <w:r w:rsidRPr="00417C90">
              <w:rPr>
                <w:color w:val="000000"/>
                <w:szCs w:val="21"/>
              </w:rPr>
              <w:t>2012~2030</w:t>
            </w:r>
            <w:r w:rsidRPr="00417C90">
              <w:rPr>
                <w:color w:val="000000"/>
                <w:szCs w:val="21"/>
              </w:rPr>
              <w:t>）环境影响报告书》（澄环发〔</w:t>
            </w:r>
            <w:r w:rsidRPr="00417C90">
              <w:rPr>
                <w:color w:val="000000"/>
                <w:szCs w:val="21"/>
              </w:rPr>
              <w:t>2015</w:t>
            </w:r>
            <w:r w:rsidRPr="00417C90">
              <w:rPr>
                <w:color w:val="000000"/>
                <w:szCs w:val="21"/>
              </w:rPr>
              <w:t>〕</w:t>
            </w:r>
            <w:r w:rsidRPr="00417C90">
              <w:rPr>
                <w:color w:val="000000"/>
                <w:szCs w:val="21"/>
              </w:rPr>
              <w:t>44</w:t>
            </w:r>
            <w:r w:rsidRPr="00417C90">
              <w:rPr>
                <w:color w:val="000000"/>
                <w:szCs w:val="21"/>
              </w:rPr>
              <w:t>号），该工业集中区产业定位为机械、电子、塑料管材管件制造及物流，主导产品为电子</w:t>
            </w:r>
            <w:r w:rsidRPr="00417C90">
              <w:rPr>
                <w:szCs w:val="21"/>
              </w:rPr>
              <w:t>材料、汽车配件、机械金属制品、塑料管件管材等；</w:t>
            </w:r>
            <w:r w:rsidR="002D6939" w:rsidRPr="00417C90">
              <w:rPr>
                <w:szCs w:val="21"/>
              </w:rPr>
              <w:t>其中，东区与增加工业新区近期继以机械、电子、电线电缆、塑料管材及物流为主，远期进行转型升级，逐步改造成为工业研发、科技服务用地，并依托锡澄运河、暨南大道布置较大规模的物流用地。</w:t>
            </w:r>
            <w:r w:rsidRPr="00417C90">
              <w:rPr>
                <w:szCs w:val="21"/>
              </w:rPr>
              <w:t>主要环保规划中污水处理要求产生的废水经预处理后达到接管标准后排污污水管网。</w:t>
            </w:r>
            <w:r w:rsidR="002D6939" w:rsidRPr="00417C90">
              <w:rPr>
                <w:szCs w:val="21"/>
              </w:rPr>
              <w:t>本项目所在地属于青阳镇工业园区东区，本项目</w:t>
            </w:r>
            <w:r w:rsidR="002D6939" w:rsidRPr="00417C90">
              <w:rPr>
                <w:kern w:val="0"/>
                <w:szCs w:val="21"/>
              </w:rPr>
              <w:t>主要进行</w:t>
            </w:r>
            <w:r w:rsidR="005E44BC" w:rsidRPr="00417C90">
              <w:rPr>
                <w:szCs w:val="21"/>
              </w:rPr>
              <w:t>先进高性能高熵材料基材的实验检测</w:t>
            </w:r>
            <w:r w:rsidRPr="00417C90">
              <w:rPr>
                <w:szCs w:val="21"/>
              </w:rPr>
              <w:t>，</w:t>
            </w:r>
            <w:r w:rsidRPr="00417C90">
              <w:rPr>
                <w:snapToGrid w:val="0"/>
                <w:szCs w:val="21"/>
              </w:rPr>
              <w:t>符合青阳镇工业集中区的产业定位。</w:t>
            </w:r>
            <w:r w:rsidR="003A0212" w:rsidRPr="00417C90">
              <w:rPr>
                <w:szCs w:val="21"/>
              </w:rPr>
              <w:t>生活</w:t>
            </w:r>
            <w:r w:rsidRPr="00417C90">
              <w:rPr>
                <w:szCs w:val="21"/>
              </w:rPr>
              <w:t>废水经处理达标后接管</w:t>
            </w:r>
            <w:r w:rsidR="004A6B04" w:rsidRPr="00417C90">
              <w:rPr>
                <w:szCs w:val="21"/>
              </w:rPr>
              <w:t>江阴市城南污水处理有限公司</w:t>
            </w:r>
            <w:r w:rsidRPr="00417C90">
              <w:rPr>
                <w:szCs w:val="21"/>
              </w:rPr>
              <w:t>集中处理，因此本项目符合该规划环境要求。</w:t>
            </w:r>
          </w:p>
        </w:tc>
      </w:tr>
      <w:tr w:rsidR="002D6939" w:rsidRPr="00076DD4" w14:paraId="499E28D8" w14:textId="77777777" w:rsidTr="00EB7FD1">
        <w:tblPrEx>
          <w:tblCellMar>
            <w:left w:w="108" w:type="dxa"/>
            <w:right w:w="108" w:type="dxa"/>
          </w:tblCellMar>
        </w:tblPrEx>
        <w:trPr>
          <w:trHeight w:val="454"/>
          <w:jc w:val="center"/>
        </w:trPr>
        <w:tc>
          <w:tcPr>
            <w:tcW w:w="456" w:type="dxa"/>
            <w:vAlign w:val="center"/>
          </w:tcPr>
          <w:p w14:paraId="2AA64F21" w14:textId="08FCEBE7" w:rsidR="002D6939" w:rsidRPr="00076DD4" w:rsidRDefault="002D6939" w:rsidP="002D6939">
            <w:pPr>
              <w:autoSpaceDE w:val="0"/>
              <w:autoSpaceDN w:val="0"/>
              <w:adjustRightInd w:val="0"/>
              <w:snapToGrid w:val="0"/>
              <w:jc w:val="center"/>
              <w:rPr>
                <w:color w:val="000000"/>
                <w:kern w:val="0"/>
                <w:sz w:val="24"/>
              </w:rPr>
            </w:pPr>
            <w:r w:rsidRPr="00076DD4">
              <w:rPr>
                <w:color w:val="000000"/>
                <w:kern w:val="0"/>
                <w:sz w:val="24"/>
              </w:rPr>
              <w:lastRenderedPageBreak/>
              <w:t>其他符合性分析</w:t>
            </w:r>
          </w:p>
        </w:tc>
        <w:tc>
          <w:tcPr>
            <w:tcW w:w="8900" w:type="dxa"/>
            <w:gridSpan w:val="4"/>
            <w:vAlign w:val="center"/>
          </w:tcPr>
          <w:p w14:paraId="69F2ADB2" w14:textId="77777777" w:rsidR="002D6939" w:rsidRPr="00417C90" w:rsidRDefault="002D6939" w:rsidP="002D6939">
            <w:pPr>
              <w:spacing w:line="360" w:lineRule="auto"/>
              <w:rPr>
                <w:b/>
                <w:snapToGrid w:val="0"/>
                <w:color w:val="000000"/>
                <w:szCs w:val="21"/>
              </w:rPr>
            </w:pPr>
            <w:r w:rsidRPr="00417C90">
              <w:rPr>
                <w:b/>
                <w:bCs/>
                <w:color w:val="000000"/>
                <w:szCs w:val="21"/>
              </w:rPr>
              <w:t>1</w:t>
            </w:r>
            <w:r w:rsidRPr="00417C90">
              <w:rPr>
                <w:b/>
                <w:bCs/>
                <w:color w:val="000000"/>
                <w:szCs w:val="21"/>
              </w:rPr>
              <w:t>、</w:t>
            </w:r>
            <w:r w:rsidRPr="00417C90">
              <w:rPr>
                <w:b/>
                <w:snapToGrid w:val="0"/>
                <w:color w:val="000000"/>
                <w:szCs w:val="21"/>
              </w:rPr>
              <w:t>“</w:t>
            </w:r>
            <w:r w:rsidRPr="00417C90">
              <w:rPr>
                <w:b/>
                <w:snapToGrid w:val="0"/>
                <w:color w:val="000000"/>
                <w:szCs w:val="21"/>
              </w:rPr>
              <w:t>三线一单</w:t>
            </w:r>
            <w:r w:rsidRPr="00417C90">
              <w:rPr>
                <w:b/>
                <w:snapToGrid w:val="0"/>
                <w:color w:val="000000"/>
                <w:szCs w:val="21"/>
              </w:rPr>
              <w:t>”</w:t>
            </w:r>
            <w:r w:rsidRPr="00417C90">
              <w:rPr>
                <w:b/>
                <w:snapToGrid w:val="0"/>
                <w:color w:val="000000"/>
                <w:szCs w:val="21"/>
              </w:rPr>
              <w:t>相符性分析</w:t>
            </w:r>
          </w:p>
          <w:p w14:paraId="5051E28A" w14:textId="77777777" w:rsidR="00417C90" w:rsidRPr="00417C90" w:rsidRDefault="00417C90" w:rsidP="00417C90">
            <w:pPr>
              <w:spacing w:line="360" w:lineRule="auto"/>
              <w:ind w:firstLineChars="200" w:firstLine="420"/>
              <w:rPr>
                <w:snapToGrid w:val="0"/>
                <w:color w:val="000000"/>
              </w:rPr>
            </w:pPr>
            <w:r w:rsidRPr="00417C90">
              <w:rPr>
                <w:rFonts w:hint="eastAsia"/>
                <w:snapToGrid w:val="0"/>
                <w:color w:val="000000"/>
              </w:rPr>
              <w:t>（</w:t>
            </w:r>
            <w:r w:rsidRPr="00417C90">
              <w:rPr>
                <w:rFonts w:hint="eastAsia"/>
                <w:snapToGrid w:val="0"/>
                <w:color w:val="000000"/>
              </w:rPr>
              <w:t>1</w:t>
            </w:r>
            <w:r w:rsidRPr="00417C90">
              <w:rPr>
                <w:rFonts w:hint="eastAsia"/>
                <w:snapToGrid w:val="0"/>
                <w:color w:val="000000"/>
              </w:rPr>
              <w:t>）</w:t>
            </w:r>
            <w:r w:rsidRPr="00417C90">
              <w:rPr>
                <w:snapToGrid w:val="0"/>
                <w:color w:val="000000"/>
              </w:rPr>
              <w:t>生态红线</w:t>
            </w:r>
          </w:p>
          <w:p w14:paraId="706CBB38" w14:textId="04FDB60F" w:rsidR="00417C90" w:rsidRPr="00417C90" w:rsidRDefault="00417C90" w:rsidP="00417C90">
            <w:pPr>
              <w:adjustRightInd w:val="0"/>
              <w:snapToGrid w:val="0"/>
              <w:spacing w:line="360" w:lineRule="auto"/>
              <w:ind w:firstLineChars="200" w:firstLine="420"/>
              <w:rPr>
                <w:color w:val="000000"/>
              </w:rPr>
            </w:pPr>
            <w:r w:rsidRPr="00417C90">
              <w:rPr>
                <w:color w:val="000000"/>
              </w:rPr>
              <w:t>距离本项目最近的生态红线为东南侧的马镇河流重要湿地，不在《江苏省国家级生态保护红线规划》</w:t>
            </w:r>
            <w:r w:rsidRPr="00417C90">
              <w:rPr>
                <w:color w:val="000000"/>
                <w:spacing w:val="-6"/>
              </w:rPr>
              <w:t>（苏政发〔</w:t>
            </w:r>
            <w:r w:rsidRPr="00417C90">
              <w:rPr>
                <w:color w:val="000000"/>
                <w:spacing w:val="-6"/>
              </w:rPr>
              <w:t>20</w:t>
            </w:r>
            <w:r w:rsidRPr="00417C90">
              <w:rPr>
                <w:rFonts w:hint="eastAsia"/>
                <w:color w:val="000000"/>
                <w:spacing w:val="-6"/>
              </w:rPr>
              <w:t>18</w:t>
            </w:r>
            <w:r w:rsidRPr="00417C90">
              <w:rPr>
                <w:color w:val="000000"/>
                <w:spacing w:val="-6"/>
              </w:rPr>
              <w:t>〕</w:t>
            </w:r>
            <w:r w:rsidRPr="00417C90">
              <w:rPr>
                <w:rFonts w:hint="eastAsia"/>
                <w:color w:val="000000"/>
                <w:spacing w:val="-6"/>
              </w:rPr>
              <w:t>74</w:t>
            </w:r>
            <w:r w:rsidRPr="00417C90">
              <w:rPr>
                <w:color w:val="000000"/>
                <w:spacing w:val="-6"/>
              </w:rPr>
              <w:t>号）</w:t>
            </w:r>
            <w:r w:rsidRPr="00417C90">
              <w:rPr>
                <w:color w:val="000000"/>
              </w:rPr>
              <w:t>名录内</w:t>
            </w:r>
            <w:r w:rsidRPr="00417C90">
              <w:rPr>
                <w:color w:val="000000"/>
                <w:spacing w:val="-6"/>
              </w:rPr>
              <w:t>，本项目距离</w:t>
            </w:r>
            <w:r w:rsidRPr="00417C90">
              <w:rPr>
                <w:color w:val="000000"/>
              </w:rPr>
              <w:t>东南侧的马镇河流重要湿地</w:t>
            </w:r>
            <w:r w:rsidRPr="00417C90">
              <w:rPr>
                <w:color w:val="000000"/>
                <w:spacing w:val="-6"/>
              </w:rPr>
              <w:t>最近距离约为</w:t>
            </w:r>
            <w:r w:rsidRPr="00417C90">
              <w:rPr>
                <w:color w:val="000000"/>
                <w:spacing w:val="-6"/>
              </w:rPr>
              <w:t>1.</w:t>
            </w:r>
            <w:r>
              <w:rPr>
                <w:color w:val="000000"/>
                <w:spacing w:val="-6"/>
              </w:rPr>
              <w:t>45</w:t>
            </w:r>
            <w:r w:rsidRPr="00417C90">
              <w:rPr>
                <w:rFonts w:hint="eastAsia"/>
                <w:color w:val="000000"/>
                <w:spacing w:val="-6"/>
              </w:rPr>
              <w:t>k</w:t>
            </w:r>
            <w:r w:rsidRPr="00417C90">
              <w:rPr>
                <w:color w:val="000000"/>
                <w:spacing w:val="-6"/>
              </w:rPr>
              <w:t>m</w:t>
            </w:r>
            <w:r w:rsidRPr="00417C90">
              <w:rPr>
                <w:color w:val="000000"/>
                <w:spacing w:val="-6"/>
              </w:rPr>
              <w:t>，根据《江苏省生态空间管控区域规划》（苏政发〔</w:t>
            </w:r>
            <w:r w:rsidRPr="00417C90">
              <w:rPr>
                <w:color w:val="000000"/>
                <w:spacing w:val="-6"/>
              </w:rPr>
              <w:t>2020</w:t>
            </w:r>
            <w:r w:rsidRPr="00417C90">
              <w:rPr>
                <w:color w:val="000000"/>
                <w:spacing w:val="-6"/>
              </w:rPr>
              <w:t>〕</w:t>
            </w:r>
            <w:r w:rsidRPr="00417C90">
              <w:rPr>
                <w:color w:val="000000"/>
                <w:spacing w:val="-6"/>
              </w:rPr>
              <w:t>1</w:t>
            </w:r>
            <w:r w:rsidRPr="00417C90">
              <w:rPr>
                <w:color w:val="000000"/>
                <w:spacing w:val="-6"/>
              </w:rPr>
              <w:t>号）划定结果，本项目</w:t>
            </w:r>
            <w:r w:rsidRPr="00417C90">
              <w:rPr>
                <w:color w:val="000000"/>
              </w:rPr>
              <w:t>不在该规划划定的生态红线范围内。</w:t>
            </w:r>
          </w:p>
          <w:p w14:paraId="1657538D" w14:textId="1E46CD59" w:rsidR="00417C90" w:rsidRPr="00417C90" w:rsidRDefault="00417C90" w:rsidP="00417C90">
            <w:pPr>
              <w:adjustRightInd w:val="0"/>
              <w:snapToGrid w:val="0"/>
              <w:spacing w:line="360" w:lineRule="auto"/>
              <w:ind w:firstLineChars="200" w:firstLine="420"/>
              <w:rPr>
                <w:color w:val="000000"/>
              </w:rPr>
            </w:pPr>
            <w:r w:rsidRPr="00417C90">
              <w:rPr>
                <w:rFonts w:hint="eastAsia"/>
                <w:color w:val="000000"/>
              </w:rPr>
              <w:t>对照</w:t>
            </w:r>
            <w:r w:rsidRPr="00417C90">
              <w:rPr>
                <w:color w:val="000000"/>
              </w:rPr>
              <w:t>《无锡市</w:t>
            </w:r>
            <w:r w:rsidRPr="00417C90">
              <w:rPr>
                <w:color w:val="000000"/>
              </w:rPr>
              <w:t>“</w:t>
            </w:r>
            <w:r w:rsidRPr="00417C90">
              <w:rPr>
                <w:color w:val="000000"/>
              </w:rPr>
              <w:t>三线一单</w:t>
            </w:r>
            <w:r w:rsidRPr="00417C90">
              <w:rPr>
                <w:color w:val="000000"/>
              </w:rPr>
              <w:t>”</w:t>
            </w:r>
            <w:r w:rsidRPr="00417C90">
              <w:rPr>
                <w:color w:val="000000"/>
              </w:rPr>
              <w:t>生态环境分区管控实施方案》（锡环委办〔</w:t>
            </w:r>
            <w:r w:rsidRPr="00417C90">
              <w:rPr>
                <w:color w:val="000000"/>
              </w:rPr>
              <w:t>2020</w:t>
            </w:r>
            <w:r w:rsidRPr="00417C90">
              <w:rPr>
                <w:color w:val="000000"/>
              </w:rPr>
              <w:t>〕</w:t>
            </w:r>
            <w:r w:rsidRPr="00417C90">
              <w:rPr>
                <w:color w:val="000000"/>
              </w:rPr>
              <w:t>40</w:t>
            </w:r>
            <w:r w:rsidRPr="00417C90">
              <w:rPr>
                <w:color w:val="000000"/>
              </w:rPr>
              <w:t>号）</w:t>
            </w:r>
            <w:r w:rsidRPr="00417C90">
              <w:rPr>
                <w:rFonts w:hint="eastAsia"/>
                <w:color w:val="000000"/>
              </w:rPr>
              <w:t>，本项目距离最近优先保护单元马镇河流重要湿地约</w:t>
            </w:r>
            <w:r w:rsidRPr="00417C90">
              <w:rPr>
                <w:color w:val="000000"/>
              </w:rPr>
              <w:t>1.</w:t>
            </w:r>
            <w:r>
              <w:rPr>
                <w:color w:val="000000"/>
              </w:rPr>
              <w:t>45</w:t>
            </w:r>
            <w:r w:rsidRPr="00417C90">
              <w:rPr>
                <w:rFonts w:hint="eastAsia"/>
                <w:color w:val="000000"/>
              </w:rPr>
              <w:t>km</w:t>
            </w:r>
            <w:r w:rsidRPr="00417C90">
              <w:rPr>
                <w:rFonts w:hint="eastAsia"/>
                <w:color w:val="000000"/>
              </w:rPr>
              <w:t>，</w:t>
            </w:r>
            <w:bookmarkStart w:id="3" w:name="_Hlk69980354"/>
            <w:r w:rsidRPr="00417C90">
              <w:rPr>
                <w:rFonts w:hint="eastAsia"/>
                <w:color w:val="000000"/>
              </w:rPr>
              <w:t>未占用优先保护单元</w:t>
            </w:r>
            <w:bookmarkEnd w:id="3"/>
            <w:r w:rsidRPr="00417C90">
              <w:rPr>
                <w:rFonts w:hint="eastAsia"/>
                <w:color w:val="000000"/>
              </w:rPr>
              <w:t>，与《无锡市“三线一单”生态环境分区管控实施方案》（锡环委办〔</w:t>
            </w:r>
            <w:r w:rsidRPr="00417C90">
              <w:rPr>
                <w:rFonts w:hint="eastAsia"/>
                <w:color w:val="000000"/>
              </w:rPr>
              <w:t>2020</w:t>
            </w:r>
            <w:r w:rsidRPr="00417C90">
              <w:rPr>
                <w:rFonts w:hint="eastAsia"/>
                <w:color w:val="000000"/>
              </w:rPr>
              <w:t>〕</w:t>
            </w:r>
            <w:r w:rsidRPr="00417C90">
              <w:rPr>
                <w:rFonts w:hint="eastAsia"/>
                <w:color w:val="000000"/>
              </w:rPr>
              <w:t>40</w:t>
            </w:r>
            <w:r w:rsidRPr="00417C90">
              <w:rPr>
                <w:rFonts w:hint="eastAsia"/>
                <w:color w:val="000000"/>
              </w:rPr>
              <w:t>号）相符。</w:t>
            </w:r>
          </w:p>
          <w:p w14:paraId="2F2CF39C" w14:textId="77777777" w:rsidR="00417C90" w:rsidRPr="00417C90" w:rsidRDefault="00417C90" w:rsidP="00417C90">
            <w:pPr>
              <w:adjustRightInd w:val="0"/>
              <w:snapToGrid w:val="0"/>
              <w:spacing w:line="360" w:lineRule="auto"/>
              <w:ind w:firstLineChars="200" w:firstLine="420"/>
              <w:rPr>
                <w:color w:val="000000"/>
                <w:spacing w:val="-6"/>
              </w:rPr>
            </w:pPr>
            <w:r w:rsidRPr="00417C90">
              <w:rPr>
                <w:color w:val="000000"/>
              </w:rPr>
              <w:t>马镇河流重要湿地</w:t>
            </w:r>
            <w:r w:rsidRPr="00417C90">
              <w:rPr>
                <w:color w:val="000000"/>
                <w:spacing w:val="-6"/>
              </w:rPr>
              <w:t>的规划范围及内容具体见表</w:t>
            </w:r>
            <w:r w:rsidRPr="00417C90">
              <w:rPr>
                <w:color w:val="000000"/>
                <w:spacing w:val="-6"/>
              </w:rPr>
              <w:t>1-2</w:t>
            </w:r>
            <w:r w:rsidRPr="00417C90">
              <w:rPr>
                <w:color w:val="000000"/>
                <w:spacing w:val="-6"/>
              </w:rPr>
              <w:t>。</w:t>
            </w:r>
          </w:p>
          <w:p w14:paraId="6A8A61AA" w14:textId="396DE72C" w:rsidR="00417C90" w:rsidRDefault="00417C90" w:rsidP="00417C90">
            <w:pPr>
              <w:widowControl/>
              <w:adjustRightInd w:val="0"/>
              <w:snapToGrid w:val="0"/>
              <w:jc w:val="center"/>
              <w:rPr>
                <w:b/>
                <w:bCs/>
                <w:color w:val="000000"/>
                <w:spacing w:val="-6"/>
                <w:kern w:val="0"/>
                <w:szCs w:val="21"/>
              </w:rPr>
            </w:pPr>
            <w:r w:rsidRPr="00417C90">
              <w:rPr>
                <w:b/>
                <w:bCs/>
                <w:color w:val="000000"/>
                <w:spacing w:val="-6"/>
                <w:kern w:val="0"/>
                <w:szCs w:val="21"/>
              </w:rPr>
              <w:t>表</w:t>
            </w:r>
            <w:r w:rsidRPr="00417C90">
              <w:rPr>
                <w:b/>
                <w:bCs/>
                <w:color w:val="000000"/>
                <w:spacing w:val="-6"/>
                <w:kern w:val="0"/>
                <w:szCs w:val="21"/>
              </w:rPr>
              <w:t xml:space="preserve">1-2  </w:t>
            </w:r>
            <w:r w:rsidRPr="00417C90">
              <w:rPr>
                <w:rFonts w:hint="eastAsia"/>
                <w:b/>
                <w:bCs/>
                <w:color w:val="000000"/>
                <w:spacing w:val="-6"/>
                <w:kern w:val="0"/>
                <w:szCs w:val="21"/>
              </w:rPr>
              <w:t>重要生态功能区一览表</w:t>
            </w:r>
          </w:p>
          <w:p w14:paraId="484A569B" w14:textId="77777777" w:rsidR="00241B1C" w:rsidRPr="00417C90" w:rsidRDefault="00241B1C" w:rsidP="00417C90">
            <w:pPr>
              <w:widowControl/>
              <w:adjustRightInd w:val="0"/>
              <w:snapToGrid w:val="0"/>
              <w:jc w:val="center"/>
              <w:rPr>
                <w:b/>
                <w:bCs/>
                <w:color w:val="000000"/>
                <w:spacing w:val="-6"/>
                <w:kern w:val="0"/>
                <w:szCs w:val="21"/>
              </w:rPr>
            </w:pPr>
          </w:p>
          <w:p w14:paraId="29C264CC" w14:textId="77777777" w:rsidR="00417C90" w:rsidRPr="00417C90" w:rsidRDefault="00417C90" w:rsidP="00417C90">
            <w:pPr>
              <w:adjustRightInd w:val="0"/>
              <w:snapToGrid w:val="0"/>
              <w:spacing w:line="360" w:lineRule="auto"/>
              <w:ind w:firstLineChars="200" w:firstLine="420"/>
              <w:rPr>
                <w:color w:val="000000"/>
                <w:szCs w:val="21"/>
              </w:rPr>
            </w:pPr>
            <w:r w:rsidRPr="00417C90">
              <w:rPr>
                <w:color w:val="000000"/>
                <w:szCs w:val="21"/>
              </w:rPr>
              <w:t>综上，本项目符合生态保护红线的要求。</w:t>
            </w:r>
          </w:p>
          <w:p w14:paraId="023AD6F7" w14:textId="0BA0C00D" w:rsidR="002D6939" w:rsidRPr="00EB7FD1" w:rsidRDefault="002D6939" w:rsidP="002D6939">
            <w:pPr>
              <w:spacing w:line="360" w:lineRule="auto"/>
              <w:ind w:firstLineChars="200" w:firstLine="420"/>
              <w:rPr>
                <w:snapToGrid w:val="0"/>
                <w:color w:val="000000"/>
                <w:szCs w:val="21"/>
              </w:rPr>
            </w:pPr>
            <w:r w:rsidRPr="00EB7FD1">
              <w:rPr>
                <w:snapToGrid w:val="0"/>
                <w:color w:val="000000"/>
                <w:szCs w:val="21"/>
              </w:rPr>
              <w:t>（</w:t>
            </w:r>
            <w:r w:rsidRPr="00EB7FD1">
              <w:rPr>
                <w:snapToGrid w:val="0"/>
                <w:color w:val="000000"/>
                <w:szCs w:val="21"/>
              </w:rPr>
              <w:t>2</w:t>
            </w:r>
            <w:r w:rsidRPr="00EB7FD1">
              <w:rPr>
                <w:snapToGrid w:val="0"/>
                <w:color w:val="000000"/>
                <w:szCs w:val="21"/>
              </w:rPr>
              <w:t>）环境质量底线</w:t>
            </w:r>
          </w:p>
          <w:p w14:paraId="26556639" w14:textId="339D30D0" w:rsidR="002D6939" w:rsidRPr="00EB7FD1" w:rsidRDefault="002D6939" w:rsidP="002D6939">
            <w:pPr>
              <w:spacing w:line="360" w:lineRule="auto"/>
              <w:ind w:firstLineChars="200" w:firstLine="420"/>
              <w:rPr>
                <w:szCs w:val="21"/>
              </w:rPr>
            </w:pPr>
            <w:r w:rsidRPr="00EB7FD1">
              <w:rPr>
                <w:bCs/>
                <w:color w:val="000000"/>
                <w:szCs w:val="21"/>
              </w:rPr>
              <w:t>根据《</w:t>
            </w:r>
            <w:r w:rsidRPr="00EB7FD1">
              <w:rPr>
                <w:bCs/>
                <w:color w:val="000000"/>
                <w:szCs w:val="21"/>
              </w:rPr>
              <w:t>2021</w:t>
            </w:r>
            <w:r w:rsidRPr="00EB7FD1">
              <w:rPr>
                <w:bCs/>
                <w:color w:val="000000"/>
                <w:szCs w:val="21"/>
              </w:rPr>
              <w:t>年度江阴市环境状况公报》数据，江阴市大气环境质量判定为不达标区，青阳子站</w:t>
            </w:r>
            <w:r w:rsidRPr="00EB7FD1">
              <w:rPr>
                <w:bCs/>
                <w:color w:val="000000"/>
                <w:szCs w:val="21"/>
              </w:rPr>
              <w:t>O</w:t>
            </w:r>
            <w:r w:rsidRPr="00EB7FD1">
              <w:rPr>
                <w:bCs/>
                <w:color w:val="000000"/>
                <w:szCs w:val="21"/>
                <w:vertAlign w:val="subscript"/>
              </w:rPr>
              <w:t>3</w:t>
            </w:r>
            <w:r w:rsidRPr="00EB7FD1">
              <w:rPr>
                <w:bCs/>
                <w:color w:val="000000"/>
                <w:szCs w:val="21"/>
              </w:rPr>
              <w:t>日最大</w:t>
            </w:r>
            <w:r w:rsidRPr="00EB7FD1">
              <w:rPr>
                <w:bCs/>
                <w:color w:val="000000"/>
                <w:szCs w:val="21"/>
              </w:rPr>
              <w:t>8</w:t>
            </w:r>
            <w:r w:rsidRPr="00EB7FD1">
              <w:rPr>
                <w:bCs/>
                <w:color w:val="000000"/>
                <w:szCs w:val="21"/>
              </w:rPr>
              <w:t>小时平均浓度超过《环境空气质量标准》（</w:t>
            </w:r>
            <w:r w:rsidRPr="00EB7FD1">
              <w:rPr>
                <w:bCs/>
                <w:color w:val="000000"/>
                <w:szCs w:val="21"/>
              </w:rPr>
              <w:t>GB3095-2012</w:t>
            </w:r>
            <w:r w:rsidRPr="00EB7FD1">
              <w:rPr>
                <w:bCs/>
                <w:color w:val="000000"/>
                <w:szCs w:val="21"/>
              </w:rPr>
              <w:t>）二级标准浓度限值。根据无锡市大气环境质量限期达标规划，通过推进能源结构调整，优化产业结构和布局，加快推进挥发性</w:t>
            </w:r>
            <w:r w:rsidRPr="00EB7FD1">
              <w:rPr>
                <w:bCs/>
                <w:szCs w:val="21"/>
              </w:rPr>
              <w:t>有机物综合整治等，可有效改善区域大气环境质量现状，无锡市环境空气质量在</w:t>
            </w:r>
            <w:r w:rsidRPr="00EB7FD1">
              <w:rPr>
                <w:bCs/>
                <w:szCs w:val="21"/>
              </w:rPr>
              <w:t>2025</w:t>
            </w:r>
            <w:r w:rsidRPr="00EB7FD1">
              <w:rPr>
                <w:bCs/>
                <w:szCs w:val="21"/>
              </w:rPr>
              <w:t>年实现全面达标，同时，</w:t>
            </w:r>
            <w:r w:rsidRPr="00EB7FD1">
              <w:rPr>
                <w:szCs w:val="21"/>
              </w:rPr>
              <w:t>江阴市青阳镇人民政府已制定《</w:t>
            </w:r>
            <w:r w:rsidRPr="00EB7FD1">
              <w:rPr>
                <w:szCs w:val="21"/>
              </w:rPr>
              <w:t>2022</w:t>
            </w:r>
            <w:r w:rsidRPr="00EB7FD1">
              <w:rPr>
                <w:szCs w:val="21"/>
              </w:rPr>
              <w:t>年青阳镇大气污染专项整治方案》（见附件）。补充监测的其他污染物（</w:t>
            </w:r>
            <w:r w:rsidR="005E44BC" w:rsidRPr="00EB7FD1">
              <w:rPr>
                <w:szCs w:val="21"/>
              </w:rPr>
              <w:t>颗粒物、非甲烷总烃</w:t>
            </w:r>
            <w:r w:rsidRPr="00EB7FD1">
              <w:rPr>
                <w:szCs w:val="21"/>
              </w:rPr>
              <w:t>）均可满足对应评价标准要求，项目地大气环境质量现状良好。</w:t>
            </w:r>
          </w:p>
          <w:p w14:paraId="353F5DCB" w14:textId="4D63F93E" w:rsidR="002D6939" w:rsidRPr="00EB7FD1" w:rsidRDefault="002D6939" w:rsidP="00E778D7">
            <w:pPr>
              <w:pStyle w:val="ae"/>
              <w:adjustRightInd w:val="0"/>
              <w:spacing w:before="0" w:after="0" w:line="360" w:lineRule="auto"/>
              <w:ind w:right="0" w:firstLineChars="200" w:firstLine="420"/>
              <w:rPr>
                <w:color w:val="000000"/>
                <w:kern w:val="0"/>
                <w:sz w:val="21"/>
                <w:szCs w:val="21"/>
              </w:rPr>
            </w:pPr>
            <w:r w:rsidRPr="00EB7FD1">
              <w:rPr>
                <w:sz w:val="21"/>
                <w:szCs w:val="21"/>
              </w:rPr>
              <w:t>根据监测数据，</w:t>
            </w:r>
            <w:r w:rsidR="00E778D7" w:rsidRPr="00EB7FD1">
              <w:rPr>
                <w:color w:val="000000"/>
                <w:kern w:val="0"/>
                <w:sz w:val="21"/>
                <w:szCs w:val="21"/>
              </w:rPr>
              <w:t>项目纳污河流锡澄运河监测断面</w:t>
            </w:r>
            <w:r w:rsidR="00E778D7" w:rsidRPr="00EB7FD1">
              <w:rPr>
                <w:color w:val="000000"/>
                <w:kern w:val="0"/>
                <w:sz w:val="21"/>
                <w:szCs w:val="21"/>
              </w:rPr>
              <w:t>pH</w:t>
            </w:r>
            <w:r w:rsidR="00E778D7" w:rsidRPr="00EB7FD1">
              <w:rPr>
                <w:color w:val="000000"/>
                <w:kern w:val="0"/>
                <w:sz w:val="21"/>
                <w:szCs w:val="21"/>
              </w:rPr>
              <w:t>、氨氮达到了《地表水环境质量标准》（</w:t>
            </w:r>
            <w:r w:rsidR="00E778D7" w:rsidRPr="00EB7FD1">
              <w:rPr>
                <w:color w:val="000000"/>
                <w:kern w:val="0"/>
                <w:sz w:val="21"/>
                <w:szCs w:val="21"/>
              </w:rPr>
              <w:t>GB3838-2002</w:t>
            </w:r>
            <w:r w:rsidR="00E778D7" w:rsidRPr="00EB7FD1">
              <w:rPr>
                <w:color w:val="000000"/>
                <w:kern w:val="0"/>
                <w:sz w:val="21"/>
                <w:szCs w:val="21"/>
              </w:rPr>
              <w:t>）中的</w:t>
            </w:r>
            <w:r w:rsidR="00E778D7" w:rsidRPr="00EB7FD1">
              <w:rPr>
                <w:color w:val="000000"/>
                <w:kern w:val="0"/>
                <w:sz w:val="21"/>
                <w:szCs w:val="21"/>
              </w:rPr>
              <w:t>Ⅲ</w:t>
            </w:r>
            <w:r w:rsidR="00E778D7" w:rsidRPr="00EB7FD1">
              <w:rPr>
                <w:color w:val="000000"/>
                <w:kern w:val="0"/>
                <w:sz w:val="21"/>
                <w:szCs w:val="21"/>
              </w:rPr>
              <w:t>类标准，</w:t>
            </w:r>
            <w:r w:rsidR="00E778D7" w:rsidRPr="00EB7FD1">
              <w:rPr>
                <w:color w:val="000000"/>
                <w:kern w:val="0"/>
                <w:sz w:val="21"/>
                <w:szCs w:val="21"/>
              </w:rPr>
              <w:t>COD</w:t>
            </w:r>
            <w:r w:rsidR="00E778D7" w:rsidRPr="00EB7FD1">
              <w:rPr>
                <w:color w:val="000000"/>
                <w:kern w:val="0"/>
                <w:sz w:val="21"/>
                <w:szCs w:val="21"/>
              </w:rPr>
              <w:t>、总磷未达到《地表水环境质量标准》（</w:t>
            </w:r>
            <w:r w:rsidR="00E778D7" w:rsidRPr="00EB7FD1">
              <w:rPr>
                <w:color w:val="000000"/>
                <w:kern w:val="0"/>
                <w:sz w:val="21"/>
                <w:szCs w:val="21"/>
              </w:rPr>
              <w:t>GB3838-2002</w:t>
            </w:r>
            <w:r w:rsidR="00E778D7" w:rsidRPr="00EB7FD1">
              <w:rPr>
                <w:color w:val="000000"/>
                <w:kern w:val="0"/>
                <w:sz w:val="21"/>
                <w:szCs w:val="21"/>
              </w:rPr>
              <w:t>）中的</w:t>
            </w:r>
            <w:r w:rsidR="00E778D7" w:rsidRPr="00EB7FD1">
              <w:rPr>
                <w:color w:val="000000"/>
                <w:kern w:val="0"/>
                <w:sz w:val="21"/>
                <w:szCs w:val="21"/>
              </w:rPr>
              <w:t>Ⅲ</w:t>
            </w:r>
            <w:r w:rsidR="00E778D7" w:rsidRPr="00EB7FD1">
              <w:rPr>
                <w:color w:val="000000"/>
                <w:kern w:val="0"/>
                <w:sz w:val="21"/>
                <w:szCs w:val="21"/>
              </w:rPr>
              <w:t>类标准。为进一步改善本地区环境地表水质量现状，江阴市青阳镇人民政府已制定《</w:t>
            </w:r>
            <w:r w:rsidR="00E778D7" w:rsidRPr="00EB7FD1">
              <w:rPr>
                <w:color w:val="000000"/>
                <w:kern w:val="0"/>
                <w:sz w:val="21"/>
                <w:szCs w:val="21"/>
              </w:rPr>
              <w:t>2022</w:t>
            </w:r>
            <w:r w:rsidR="00E778D7" w:rsidRPr="00EB7FD1">
              <w:rPr>
                <w:color w:val="000000"/>
                <w:kern w:val="0"/>
                <w:sz w:val="21"/>
                <w:szCs w:val="21"/>
              </w:rPr>
              <w:t>年青阳镇水环境综合整治方案》。</w:t>
            </w:r>
          </w:p>
          <w:p w14:paraId="5AFE115B" w14:textId="77777777" w:rsidR="002D6939" w:rsidRPr="00EB7FD1" w:rsidRDefault="002D6939" w:rsidP="002D6939">
            <w:pPr>
              <w:spacing w:line="360" w:lineRule="auto"/>
              <w:ind w:firstLineChars="200" w:firstLine="420"/>
              <w:rPr>
                <w:szCs w:val="21"/>
              </w:rPr>
            </w:pPr>
            <w:r w:rsidRPr="00EB7FD1">
              <w:rPr>
                <w:szCs w:val="21"/>
              </w:rPr>
              <w:t>项目所在地噪声环境质量良好，周围噪声值满足《声环境质量标准》（</w:t>
            </w:r>
            <w:r w:rsidRPr="00EB7FD1">
              <w:rPr>
                <w:szCs w:val="21"/>
              </w:rPr>
              <w:t>GB3096—2008</w:t>
            </w:r>
            <w:r w:rsidRPr="00EB7FD1">
              <w:rPr>
                <w:szCs w:val="21"/>
              </w:rPr>
              <w:t>）</w:t>
            </w:r>
            <w:r w:rsidRPr="00EB7FD1">
              <w:rPr>
                <w:szCs w:val="21"/>
              </w:rPr>
              <w:t>3</w:t>
            </w:r>
            <w:r w:rsidRPr="00EB7FD1">
              <w:rPr>
                <w:szCs w:val="21"/>
              </w:rPr>
              <w:t>类标准。</w:t>
            </w:r>
          </w:p>
          <w:p w14:paraId="5FECBD61" w14:textId="77777777" w:rsidR="002D6939" w:rsidRPr="00EB7FD1" w:rsidRDefault="002D6939" w:rsidP="002D6939">
            <w:pPr>
              <w:spacing w:line="360" w:lineRule="auto"/>
              <w:ind w:firstLineChars="200" w:firstLine="420"/>
              <w:rPr>
                <w:szCs w:val="21"/>
              </w:rPr>
            </w:pPr>
            <w:r w:rsidRPr="00EB7FD1">
              <w:rPr>
                <w:szCs w:val="21"/>
              </w:rPr>
              <w:t>综上，根据项目所在地环境现状调查和污染物排放影响预测，本项目所在区域环境质量现状良好，可满足现有环境功能区划要求。本项目产生的废气经处理后可达标排放，固废均得到妥善处理，噪声对周边影响较小，不会突破项目所在地环境质量底线。因此，符合环境质量底线要求。</w:t>
            </w:r>
          </w:p>
          <w:p w14:paraId="182A0C9B" w14:textId="77777777" w:rsidR="002D6939" w:rsidRPr="00EB7FD1" w:rsidRDefault="002D6939" w:rsidP="002D6939">
            <w:pPr>
              <w:spacing w:line="360" w:lineRule="auto"/>
              <w:ind w:firstLineChars="200" w:firstLine="420"/>
              <w:rPr>
                <w:snapToGrid w:val="0"/>
                <w:szCs w:val="21"/>
              </w:rPr>
            </w:pPr>
            <w:r w:rsidRPr="00EB7FD1">
              <w:rPr>
                <w:snapToGrid w:val="0"/>
                <w:szCs w:val="21"/>
              </w:rPr>
              <w:t>（</w:t>
            </w:r>
            <w:r w:rsidRPr="00EB7FD1">
              <w:rPr>
                <w:snapToGrid w:val="0"/>
                <w:szCs w:val="21"/>
              </w:rPr>
              <w:t>3</w:t>
            </w:r>
            <w:r w:rsidRPr="00EB7FD1">
              <w:rPr>
                <w:snapToGrid w:val="0"/>
                <w:szCs w:val="21"/>
              </w:rPr>
              <w:t>）资源利用上线</w:t>
            </w:r>
          </w:p>
          <w:p w14:paraId="20324C09" w14:textId="77777777" w:rsidR="002D6939" w:rsidRPr="00EB7FD1" w:rsidRDefault="002D6939" w:rsidP="002D6939">
            <w:pPr>
              <w:spacing w:line="360" w:lineRule="auto"/>
              <w:ind w:firstLineChars="200" w:firstLine="420"/>
              <w:rPr>
                <w:szCs w:val="21"/>
              </w:rPr>
            </w:pPr>
            <w:r w:rsidRPr="00EB7FD1">
              <w:rPr>
                <w:szCs w:val="21"/>
              </w:rPr>
              <w:lastRenderedPageBreak/>
              <w:t>本项目生产过程中消耗一定量的水、电，项目资源消耗量占区域资源利用总量较少，项目所选工艺设备选用了高效、先进的设备，提高了生产效率，可有效控制资源能源消耗，不会突破区域资源上线。</w:t>
            </w:r>
          </w:p>
          <w:p w14:paraId="449BB1D0" w14:textId="77777777" w:rsidR="002D6939" w:rsidRPr="00EB7FD1" w:rsidRDefault="002D6939" w:rsidP="002D6939">
            <w:pPr>
              <w:spacing w:line="360" w:lineRule="auto"/>
              <w:ind w:firstLineChars="200" w:firstLine="420"/>
              <w:rPr>
                <w:szCs w:val="21"/>
              </w:rPr>
            </w:pPr>
            <w:r w:rsidRPr="00EB7FD1">
              <w:rPr>
                <w:szCs w:val="21"/>
              </w:rPr>
              <w:t>（</w:t>
            </w:r>
            <w:r w:rsidRPr="00EB7FD1">
              <w:rPr>
                <w:szCs w:val="21"/>
              </w:rPr>
              <w:t>4</w:t>
            </w:r>
            <w:r w:rsidRPr="00EB7FD1">
              <w:rPr>
                <w:szCs w:val="21"/>
              </w:rPr>
              <w:t>）环境准入负面清单</w:t>
            </w:r>
          </w:p>
          <w:p w14:paraId="2A16277C" w14:textId="77777777" w:rsidR="00EB7FD1" w:rsidRPr="00EB7FD1" w:rsidRDefault="00EB7FD1" w:rsidP="00EB7FD1">
            <w:pPr>
              <w:spacing w:line="360" w:lineRule="auto"/>
              <w:ind w:firstLineChars="200" w:firstLine="420"/>
              <w:rPr>
                <w:szCs w:val="21"/>
              </w:rPr>
            </w:pPr>
            <w:r w:rsidRPr="00EB7FD1">
              <w:rPr>
                <w:rFonts w:hint="eastAsia"/>
                <w:szCs w:val="21"/>
              </w:rPr>
              <w:t>另外，</w:t>
            </w:r>
            <w:r w:rsidRPr="00EB7FD1">
              <w:rPr>
                <w:szCs w:val="21"/>
              </w:rPr>
              <w:t>对照国家及地方政策、《长江经济带发展负面清单指南》（试行</w:t>
            </w:r>
            <w:r w:rsidRPr="00EB7FD1">
              <w:rPr>
                <w:rFonts w:hint="eastAsia"/>
                <w:szCs w:val="21"/>
              </w:rPr>
              <w:t>，</w:t>
            </w:r>
            <w:r w:rsidRPr="00EB7FD1">
              <w:rPr>
                <w:rFonts w:hint="eastAsia"/>
                <w:szCs w:val="21"/>
              </w:rPr>
              <w:t>2</w:t>
            </w:r>
            <w:r w:rsidRPr="00EB7FD1">
              <w:rPr>
                <w:szCs w:val="21"/>
              </w:rPr>
              <w:t>022</w:t>
            </w:r>
            <w:r w:rsidRPr="00EB7FD1">
              <w:rPr>
                <w:rFonts w:hint="eastAsia"/>
                <w:szCs w:val="21"/>
              </w:rPr>
              <w:t>版</w:t>
            </w:r>
            <w:r w:rsidRPr="00EB7FD1">
              <w:rPr>
                <w:szCs w:val="21"/>
              </w:rPr>
              <w:t>）、</w:t>
            </w:r>
            <w:r w:rsidRPr="00EB7FD1">
              <w:rPr>
                <w:bCs/>
                <w:szCs w:val="21"/>
              </w:rPr>
              <w:t>《市场准入负面清单》（</w:t>
            </w:r>
            <w:r w:rsidRPr="00EB7FD1">
              <w:rPr>
                <w:bCs/>
                <w:szCs w:val="21"/>
              </w:rPr>
              <w:t>2022</w:t>
            </w:r>
            <w:r w:rsidRPr="00EB7FD1">
              <w:rPr>
                <w:bCs/>
                <w:szCs w:val="21"/>
              </w:rPr>
              <w:t>年版）和</w:t>
            </w:r>
            <w:r w:rsidRPr="00EB7FD1">
              <w:rPr>
                <w:szCs w:val="21"/>
              </w:rPr>
              <w:t>《无锡市</w:t>
            </w:r>
            <w:r w:rsidRPr="00EB7FD1">
              <w:rPr>
                <w:szCs w:val="21"/>
              </w:rPr>
              <w:t>“</w:t>
            </w:r>
            <w:r w:rsidRPr="00EB7FD1">
              <w:rPr>
                <w:szCs w:val="21"/>
              </w:rPr>
              <w:t>三线一单</w:t>
            </w:r>
            <w:r w:rsidRPr="00EB7FD1">
              <w:rPr>
                <w:szCs w:val="21"/>
              </w:rPr>
              <w:t>”</w:t>
            </w:r>
            <w:r w:rsidRPr="00EB7FD1">
              <w:rPr>
                <w:szCs w:val="21"/>
              </w:rPr>
              <w:t>生态环境分区管控实施方案》（锡环委办〔</w:t>
            </w:r>
            <w:r w:rsidRPr="00EB7FD1">
              <w:rPr>
                <w:szCs w:val="21"/>
              </w:rPr>
              <w:t>2020</w:t>
            </w:r>
            <w:r w:rsidRPr="00EB7FD1">
              <w:rPr>
                <w:szCs w:val="21"/>
              </w:rPr>
              <w:t>〕</w:t>
            </w:r>
            <w:r w:rsidRPr="00EB7FD1">
              <w:rPr>
                <w:szCs w:val="21"/>
              </w:rPr>
              <w:t>40</w:t>
            </w:r>
            <w:r w:rsidRPr="00EB7FD1">
              <w:rPr>
                <w:szCs w:val="21"/>
              </w:rPr>
              <w:t>号）</w:t>
            </w:r>
            <w:r w:rsidRPr="00EB7FD1">
              <w:rPr>
                <w:bCs/>
                <w:szCs w:val="21"/>
              </w:rPr>
              <w:t>进行说明</w:t>
            </w:r>
            <w:r w:rsidRPr="00EB7FD1">
              <w:rPr>
                <w:szCs w:val="21"/>
              </w:rPr>
              <w:t>，具体见表</w:t>
            </w:r>
            <w:r w:rsidRPr="00EB7FD1">
              <w:rPr>
                <w:szCs w:val="21"/>
              </w:rPr>
              <w:t>1-3</w:t>
            </w:r>
            <w:r w:rsidRPr="00EB7FD1">
              <w:rPr>
                <w:szCs w:val="21"/>
              </w:rPr>
              <w:t>和</w:t>
            </w:r>
            <w:r w:rsidRPr="00EB7FD1">
              <w:rPr>
                <w:szCs w:val="21"/>
              </w:rPr>
              <w:t>1-4</w:t>
            </w:r>
            <w:r w:rsidRPr="00EB7FD1">
              <w:rPr>
                <w:szCs w:val="21"/>
              </w:rPr>
              <w:t>。</w:t>
            </w:r>
          </w:p>
          <w:p w14:paraId="59AA1C8F" w14:textId="77777777" w:rsidR="00E41FD8" w:rsidRPr="00E41FD8" w:rsidRDefault="00E41FD8" w:rsidP="00E41FD8">
            <w:pPr>
              <w:widowControl/>
              <w:adjustRightInd w:val="0"/>
              <w:snapToGrid w:val="0"/>
              <w:jc w:val="center"/>
              <w:rPr>
                <w:b/>
                <w:bCs/>
                <w:color w:val="000000"/>
                <w:kern w:val="0"/>
                <w:szCs w:val="21"/>
              </w:rPr>
            </w:pPr>
            <w:r w:rsidRPr="00E41FD8">
              <w:rPr>
                <w:b/>
                <w:bCs/>
                <w:color w:val="000000"/>
                <w:kern w:val="0"/>
                <w:szCs w:val="21"/>
              </w:rPr>
              <w:t>表</w:t>
            </w:r>
            <w:r w:rsidRPr="00E41FD8">
              <w:rPr>
                <w:b/>
                <w:bCs/>
                <w:color w:val="000000"/>
                <w:kern w:val="0"/>
                <w:szCs w:val="21"/>
              </w:rPr>
              <w:t xml:space="preserve">1-3  </w:t>
            </w:r>
            <w:r w:rsidRPr="00E41FD8">
              <w:rPr>
                <w:b/>
                <w:bCs/>
                <w:color w:val="000000"/>
                <w:kern w:val="0"/>
                <w:szCs w:val="21"/>
              </w:rPr>
              <w:t>本项目与国家及地方相关政策相符性分析</w:t>
            </w:r>
          </w:p>
          <w:p w14:paraId="25B68587" w14:textId="77777777" w:rsidR="00E41FD8" w:rsidRPr="00E41FD8" w:rsidRDefault="00E41FD8" w:rsidP="00E41FD8">
            <w:pPr>
              <w:adjustRightInd w:val="0"/>
              <w:snapToGrid w:val="0"/>
              <w:spacing w:line="360" w:lineRule="auto"/>
              <w:rPr>
                <w:color w:val="000000"/>
                <w:spacing w:val="-6"/>
              </w:rPr>
            </w:pPr>
          </w:p>
          <w:p w14:paraId="662D44B0" w14:textId="0A9A324C" w:rsidR="00E41FD8" w:rsidRPr="00E41FD8" w:rsidRDefault="00E41FD8" w:rsidP="00E41FD8">
            <w:pPr>
              <w:adjustRightInd w:val="0"/>
              <w:snapToGrid w:val="0"/>
              <w:spacing w:line="360" w:lineRule="auto"/>
              <w:ind w:firstLineChars="200" w:firstLine="396"/>
              <w:rPr>
                <w:color w:val="000000"/>
                <w:spacing w:val="-6"/>
              </w:rPr>
            </w:pPr>
            <w:r w:rsidRPr="00E41FD8">
              <w:rPr>
                <w:color w:val="000000"/>
                <w:spacing w:val="-6"/>
              </w:rPr>
              <w:t>本项目位于</w:t>
            </w:r>
            <w:r>
              <w:rPr>
                <w:color w:val="000000"/>
              </w:rPr>
              <w:t>江阴市青阳镇振阳路</w:t>
            </w:r>
            <w:r>
              <w:rPr>
                <w:color w:val="000000"/>
              </w:rPr>
              <w:t>23</w:t>
            </w:r>
            <w:r>
              <w:rPr>
                <w:color w:val="000000"/>
              </w:rPr>
              <w:t>号</w:t>
            </w:r>
            <w:r w:rsidRPr="00E41FD8">
              <w:rPr>
                <w:color w:val="000000"/>
              </w:rPr>
              <w:t>，</w:t>
            </w:r>
            <w:r w:rsidRPr="00E41FD8">
              <w:rPr>
                <w:color w:val="000000"/>
                <w:spacing w:val="-6"/>
              </w:rPr>
              <w:t>根据《无锡市</w:t>
            </w:r>
            <w:r w:rsidRPr="00E41FD8">
              <w:rPr>
                <w:color w:val="000000"/>
                <w:spacing w:val="-6"/>
              </w:rPr>
              <w:t>“</w:t>
            </w:r>
            <w:r w:rsidRPr="00E41FD8">
              <w:rPr>
                <w:color w:val="000000"/>
                <w:spacing w:val="-6"/>
              </w:rPr>
              <w:t>三线一单</w:t>
            </w:r>
            <w:r w:rsidRPr="00E41FD8">
              <w:rPr>
                <w:color w:val="000000"/>
                <w:spacing w:val="-6"/>
              </w:rPr>
              <w:t>”</w:t>
            </w:r>
            <w:r w:rsidRPr="00E41FD8">
              <w:rPr>
                <w:color w:val="000000"/>
                <w:spacing w:val="-6"/>
              </w:rPr>
              <w:t>生态环境分区管控实施方案》（锡环委办〔</w:t>
            </w:r>
            <w:r w:rsidRPr="00E41FD8">
              <w:rPr>
                <w:color w:val="000000"/>
                <w:spacing w:val="-6"/>
              </w:rPr>
              <w:t>2020</w:t>
            </w:r>
            <w:r w:rsidRPr="00E41FD8">
              <w:rPr>
                <w:color w:val="000000"/>
                <w:spacing w:val="-6"/>
              </w:rPr>
              <w:t>〕</w:t>
            </w:r>
            <w:r w:rsidRPr="00E41FD8">
              <w:rPr>
                <w:color w:val="000000"/>
                <w:spacing w:val="-6"/>
              </w:rPr>
              <w:t>40</w:t>
            </w:r>
            <w:r w:rsidRPr="00E41FD8">
              <w:rPr>
                <w:color w:val="000000"/>
                <w:spacing w:val="-6"/>
              </w:rPr>
              <w:t>号），项目所在地为重点管控单元（本项目在无锡市环境管控单元图上的位置见附图</w:t>
            </w:r>
            <w:r w:rsidRPr="00E41FD8">
              <w:rPr>
                <w:color w:val="000000"/>
                <w:spacing w:val="-6"/>
              </w:rPr>
              <w:t>8</w:t>
            </w:r>
            <w:r w:rsidRPr="00E41FD8">
              <w:rPr>
                <w:color w:val="000000"/>
                <w:spacing w:val="-6"/>
              </w:rPr>
              <w:t>），对照无锡江阴市重点管控单元准入清单的生态环境准入清单分析相符性如下：</w:t>
            </w:r>
          </w:p>
          <w:p w14:paraId="71B0FA10" w14:textId="77777777" w:rsidR="00E41FD8" w:rsidRPr="00E41FD8" w:rsidRDefault="00E41FD8" w:rsidP="00E41FD8">
            <w:pPr>
              <w:widowControl/>
              <w:adjustRightInd w:val="0"/>
              <w:snapToGrid w:val="0"/>
              <w:jc w:val="center"/>
              <w:rPr>
                <w:b/>
                <w:color w:val="000000"/>
                <w:kern w:val="0"/>
                <w:szCs w:val="21"/>
              </w:rPr>
            </w:pPr>
            <w:r w:rsidRPr="00E41FD8">
              <w:rPr>
                <w:b/>
                <w:color w:val="000000"/>
                <w:kern w:val="0"/>
                <w:szCs w:val="21"/>
              </w:rPr>
              <w:t>表</w:t>
            </w:r>
            <w:r w:rsidRPr="00E41FD8">
              <w:rPr>
                <w:b/>
                <w:color w:val="000000"/>
                <w:kern w:val="0"/>
                <w:szCs w:val="21"/>
              </w:rPr>
              <w:t xml:space="preserve">1-4  </w:t>
            </w:r>
            <w:r w:rsidRPr="00E41FD8">
              <w:rPr>
                <w:b/>
                <w:color w:val="000000"/>
                <w:kern w:val="0"/>
                <w:szCs w:val="21"/>
              </w:rPr>
              <w:t>与无锡市重点管控单元生态环境准入清单相符性分析</w:t>
            </w:r>
          </w:p>
          <w:p w14:paraId="6903E265" w14:textId="77777777" w:rsidR="00E41FD8" w:rsidRPr="00E41FD8" w:rsidRDefault="00E41FD8" w:rsidP="00E41FD8">
            <w:pPr>
              <w:widowControl/>
              <w:adjustRightInd w:val="0"/>
              <w:snapToGrid w:val="0"/>
              <w:spacing w:beforeLines="50" w:before="156" w:line="360" w:lineRule="auto"/>
              <w:ind w:firstLineChars="200" w:firstLine="420"/>
              <w:rPr>
                <w:bCs/>
                <w:color w:val="000000"/>
                <w:kern w:val="0"/>
                <w:szCs w:val="21"/>
              </w:rPr>
            </w:pPr>
            <w:r w:rsidRPr="00E41FD8">
              <w:rPr>
                <w:bCs/>
                <w:color w:val="000000"/>
                <w:kern w:val="0"/>
                <w:szCs w:val="21"/>
              </w:rPr>
              <w:t>综上，本项目符合</w:t>
            </w:r>
            <w:r w:rsidRPr="00E41FD8">
              <w:rPr>
                <w:bCs/>
                <w:color w:val="000000"/>
                <w:kern w:val="0"/>
                <w:szCs w:val="21"/>
              </w:rPr>
              <w:t>“</w:t>
            </w:r>
            <w:r w:rsidRPr="00E41FD8">
              <w:rPr>
                <w:bCs/>
                <w:color w:val="000000"/>
                <w:kern w:val="0"/>
                <w:szCs w:val="21"/>
              </w:rPr>
              <w:t>三线一单</w:t>
            </w:r>
            <w:r w:rsidRPr="00E41FD8">
              <w:rPr>
                <w:bCs/>
                <w:color w:val="000000"/>
                <w:kern w:val="0"/>
                <w:szCs w:val="21"/>
              </w:rPr>
              <w:t>”</w:t>
            </w:r>
            <w:r w:rsidRPr="00E41FD8">
              <w:rPr>
                <w:bCs/>
                <w:color w:val="000000"/>
                <w:kern w:val="0"/>
                <w:szCs w:val="21"/>
              </w:rPr>
              <w:t>要求。</w:t>
            </w:r>
          </w:p>
          <w:p w14:paraId="45B3B748" w14:textId="77777777" w:rsidR="002D6939" w:rsidRPr="00C72569" w:rsidRDefault="002D6939" w:rsidP="002D6939">
            <w:pPr>
              <w:spacing w:line="360" w:lineRule="auto"/>
              <w:outlineLvl w:val="2"/>
              <w:rPr>
                <w:b/>
                <w:bCs/>
                <w:szCs w:val="21"/>
              </w:rPr>
            </w:pPr>
            <w:r w:rsidRPr="00C72569">
              <w:rPr>
                <w:b/>
                <w:bCs/>
                <w:szCs w:val="21"/>
              </w:rPr>
              <w:t>2</w:t>
            </w:r>
            <w:r w:rsidRPr="00C72569">
              <w:rPr>
                <w:b/>
                <w:bCs/>
                <w:szCs w:val="21"/>
              </w:rPr>
              <w:t>、产业政策分析</w:t>
            </w:r>
          </w:p>
          <w:p w14:paraId="1A8B1183" w14:textId="6C448DE6" w:rsidR="002D6939" w:rsidRPr="00C72569" w:rsidRDefault="002D6939" w:rsidP="002D6939">
            <w:pPr>
              <w:spacing w:line="360" w:lineRule="auto"/>
              <w:ind w:firstLineChars="200" w:firstLine="420"/>
              <w:rPr>
                <w:bCs/>
                <w:snapToGrid w:val="0"/>
                <w:color w:val="000000"/>
                <w:szCs w:val="21"/>
              </w:rPr>
            </w:pPr>
            <w:r w:rsidRPr="00C72569">
              <w:rPr>
                <w:bCs/>
                <w:snapToGrid w:val="0"/>
                <w:szCs w:val="21"/>
              </w:rPr>
              <w:t>对照《产业结构调整指导目录（</w:t>
            </w:r>
            <w:r w:rsidRPr="00C72569">
              <w:rPr>
                <w:bCs/>
                <w:snapToGrid w:val="0"/>
                <w:szCs w:val="21"/>
              </w:rPr>
              <w:t>2019</w:t>
            </w:r>
            <w:r w:rsidRPr="00C72569">
              <w:rPr>
                <w:bCs/>
                <w:snapToGrid w:val="0"/>
                <w:szCs w:val="21"/>
              </w:rPr>
              <w:t>年本）》（</w:t>
            </w:r>
            <w:r w:rsidRPr="00C72569">
              <w:rPr>
                <w:bCs/>
                <w:snapToGrid w:val="0"/>
                <w:szCs w:val="21"/>
              </w:rPr>
              <w:t>2021</w:t>
            </w:r>
            <w:r w:rsidRPr="00C72569">
              <w:rPr>
                <w:bCs/>
                <w:snapToGrid w:val="0"/>
                <w:szCs w:val="21"/>
              </w:rPr>
              <w:t>年修订），项目不属于其中的限制类、淘汰类，属于允许类；对照《市场准入负面清单（</w:t>
            </w:r>
            <w:r w:rsidRPr="00C72569">
              <w:rPr>
                <w:bCs/>
                <w:snapToGrid w:val="0"/>
                <w:szCs w:val="21"/>
              </w:rPr>
              <w:t>2022</w:t>
            </w:r>
            <w:r w:rsidRPr="00C72569">
              <w:rPr>
                <w:bCs/>
                <w:snapToGrid w:val="0"/>
                <w:szCs w:val="21"/>
              </w:rPr>
              <w:t>年版）》，本项目不属于禁止准入类；</w:t>
            </w:r>
            <w:r w:rsidRPr="00C72569">
              <w:rPr>
                <w:bCs/>
                <w:snapToGrid w:val="0"/>
                <w:color w:val="000000"/>
                <w:szCs w:val="21"/>
              </w:rPr>
              <w:t>对照《无锡市制造业转型发展指导目录（</w:t>
            </w:r>
            <w:r w:rsidRPr="00C72569">
              <w:rPr>
                <w:bCs/>
                <w:snapToGrid w:val="0"/>
                <w:color w:val="000000"/>
                <w:szCs w:val="21"/>
              </w:rPr>
              <w:t>2012</w:t>
            </w:r>
            <w:r w:rsidRPr="00C72569">
              <w:rPr>
                <w:bCs/>
                <w:snapToGrid w:val="0"/>
                <w:color w:val="000000"/>
                <w:szCs w:val="21"/>
              </w:rPr>
              <w:t>年本）》（锡政办发</w:t>
            </w:r>
            <w:r w:rsidRPr="00C72569">
              <w:rPr>
                <w:bCs/>
                <w:snapToGrid w:val="0"/>
                <w:color w:val="000000"/>
                <w:szCs w:val="21"/>
              </w:rPr>
              <w:t>[2013]54</w:t>
            </w:r>
            <w:r w:rsidRPr="00C72569">
              <w:rPr>
                <w:bCs/>
                <w:snapToGrid w:val="0"/>
                <w:color w:val="000000"/>
                <w:szCs w:val="21"/>
              </w:rPr>
              <w:t>号），本项目不属于鼓励类、限制类、淘汰类，属于允许类；对照《无锡市内资禁止投资项目目录（</w:t>
            </w:r>
            <w:r w:rsidRPr="00C72569">
              <w:rPr>
                <w:bCs/>
                <w:snapToGrid w:val="0"/>
                <w:color w:val="000000"/>
                <w:szCs w:val="21"/>
              </w:rPr>
              <w:t>2015</w:t>
            </w:r>
            <w:r w:rsidRPr="00C72569">
              <w:rPr>
                <w:bCs/>
                <w:snapToGrid w:val="0"/>
                <w:color w:val="000000"/>
                <w:szCs w:val="21"/>
              </w:rPr>
              <w:t>年本）》等文件，</w:t>
            </w:r>
            <w:r w:rsidRPr="00C72569">
              <w:rPr>
                <w:bCs/>
                <w:color w:val="000000"/>
                <w:szCs w:val="21"/>
              </w:rPr>
              <w:t>本项目不在禁止投资的项目之内。</w:t>
            </w:r>
          </w:p>
          <w:p w14:paraId="642B8596" w14:textId="77777777" w:rsidR="002D6939" w:rsidRPr="00C72569" w:rsidRDefault="002D6939" w:rsidP="002D6939">
            <w:pPr>
              <w:spacing w:line="360" w:lineRule="auto"/>
              <w:ind w:firstLineChars="200" w:firstLine="420"/>
              <w:rPr>
                <w:bCs/>
                <w:color w:val="000000"/>
                <w:szCs w:val="21"/>
              </w:rPr>
            </w:pPr>
            <w:r w:rsidRPr="00C72569">
              <w:rPr>
                <w:bCs/>
                <w:color w:val="000000"/>
                <w:szCs w:val="21"/>
              </w:rPr>
              <w:t>综上，本项目符合国家和地方产业政策。</w:t>
            </w:r>
          </w:p>
          <w:p w14:paraId="74B0B1C4" w14:textId="3CE5C87F" w:rsidR="002D6939" w:rsidRPr="00C72569" w:rsidRDefault="002D6939" w:rsidP="002D6939">
            <w:pPr>
              <w:spacing w:line="360" w:lineRule="auto"/>
              <w:rPr>
                <w:b/>
                <w:color w:val="000000"/>
                <w:szCs w:val="21"/>
              </w:rPr>
            </w:pPr>
            <w:r w:rsidRPr="00C72569">
              <w:rPr>
                <w:b/>
                <w:bCs/>
                <w:color w:val="000000"/>
                <w:szCs w:val="21"/>
              </w:rPr>
              <w:t>3</w:t>
            </w:r>
            <w:r w:rsidRPr="00C72569">
              <w:rPr>
                <w:b/>
                <w:bCs/>
                <w:color w:val="000000"/>
                <w:szCs w:val="21"/>
              </w:rPr>
              <w:t>、</w:t>
            </w:r>
            <w:r w:rsidRPr="00C72569">
              <w:rPr>
                <w:b/>
                <w:color w:val="000000"/>
                <w:szCs w:val="21"/>
              </w:rPr>
              <w:t>其他国家及地方政策相符性分析</w:t>
            </w:r>
          </w:p>
          <w:p w14:paraId="39A0AA15" w14:textId="0837C16F" w:rsidR="002D6939" w:rsidRPr="00C72569" w:rsidRDefault="00FA01DA" w:rsidP="002D6939">
            <w:pPr>
              <w:spacing w:line="360" w:lineRule="auto"/>
              <w:ind w:firstLineChars="200" w:firstLine="420"/>
              <w:rPr>
                <w:bCs/>
                <w:snapToGrid w:val="0"/>
                <w:color w:val="000000"/>
                <w:szCs w:val="21"/>
              </w:rPr>
            </w:pPr>
            <w:r w:rsidRPr="00C72569">
              <w:rPr>
                <w:bCs/>
                <w:snapToGrid w:val="0"/>
                <w:color w:val="000000"/>
                <w:szCs w:val="21"/>
              </w:rPr>
              <w:t>本项目无有机废气产生，</w:t>
            </w:r>
            <w:r w:rsidR="002D6939" w:rsidRPr="00C72569">
              <w:rPr>
                <w:bCs/>
                <w:snapToGrid w:val="0"/>
                <w:color w:val="000000"/>
                <w:szCs w:val="21"/>
              </w:rPr>
              <w:t>结合本项目的工程特点，对照有关国家及地方政策进行相符性分析，具体见表</w:t>
            </w:r>
            <w:r w:rsidR="002D6939" w:rsidRPr="00C72569">
              <w:rPr>
                <w:bCs/>
                <w:snapToGrid w:val="0"/>
                <w:color w:val="000000"/>
                <w:szCs w:val="21"/>
              </w:rPr>
              <w:t>1-</w:t>
            </w:r>
            <w:r w:rsidR="00C72569">
              <w:rPr>
                <w:bCs/>
                <w:snapToGrid w:val="0"/>
                <w:color w:val="000000"/>
                <w:szCs w:val="21"/>
              </w:rPr>
              <w:t>5</w:t>
            </w:r>
            <w:r w:rsidR="002D6939" w:rsidRPr="00C72569">
              <w:rPr>
                <w:bCs/>
                <w:snapToGrid w:val="0"/>
                <w:color w:val="000000"/>
                <w:szCs w:val="21"/>
              </w:rPr>
              <w:t>。</w:t>
            </w:r>
          </w:p>
          <w:p w14:paraId="1BFEB84B" w14:textId="77777777" w:rsidR="002D6939" w:rsidRPr="00A57FAD" w:rsidRDefault="002D6939" w:rsidP="002D6939">
            <w:pPr>
              <w:spacing w:line="360" w:lineRule="auto"/>
              <w:ind w:firstLineChars="200" w:firstLine="420"/>
              <w:rPr>
                <w:bCs/>
                <w:snapToGrid w:val="0"/>
                <w:color w:val="000000"/>
                <w:szCs w:val="21"/>
              </w:rPr>
            </w:pPr>
            <w:r w:rsidRPr="00A57FAD">
              <w:rPr>
                <w:bCs/>
                <w:snapToGrid w:val="0"/>
                <w:color w:val="000000"/>
                <w:szCs w:val="21"/>
              </w:rPr>
              <w:t>综上，由上表可知，本项目符合国家及地方政策中相关要求。</w:t>
            </w:r>
          </w:p>
          <w:p w14:paraId="493677C9" w14:textId="08B61742" w:rsidR="00E35ADD" w:rsidRPr="00076DD4" w:rsidRDefault="00E35ADD" w:rsidP="002D6939">
            <w:pPr>
              <w:spacing w:line="360" w:lineRule="auto"/>
              <w:ind w:firstLineChars="200" w:firstLine="482"/>
              <w:outlineLvl w:val="2"/>
              <w:rPr>
                <w:b/>
                <w:bCs/>
                <w:color w:val="000000"/>
                <w:sz w:val="24"/>
              </w:rPr>
            </w:pPr>
          </w:p>
        </w:tc>
      </w:tr>
    </w:tbl>
    <w:p w14:paraId="390EE72A" w14:textId="77777777" w:rsidR="00C72569" w:rsidRDefault="00C72569" w:rsidP="00F62872">
      <w:pPr>
        <w:ind w:firstLine="600"/>
        <w:jc w:val="center"/>
        <w:outlineLvl w:val="0"/>
        <w:rPr>
          <w:snapToGrid w:val="0"/>
          <w:color w:val="000000"/>
          <w:sz w:val="30"/>
          <w:szCs w:val="30"/>
        </w:rPr>
      </w:pPr>
      <w:r>
        <w:rPr>
          <w:snapToGrid w:val="0"/>
          <w:color w:val="000000"/>
          <w:sz w:val="30"/>
          <w:szCs w:val="30"/>
        </w:rPr>
        <w:lastRenderedPageBreak/>
        <w:br w:type="page"/>
      </w:r>
    </w:p>
    <w:p w14:paraId="79E1CD0C" w14:textId="16B857D9" w:rsidR="00F62872" w:rsidRPr="00076DD4" w:rsidRDefault="00F62872" w:rsidP="00F62872">
      <w:pPr>
        <w:ind w:firstLine="600"/>
        <w:jc w:val="center"/>
        <w:outlineLvl w:val="0"/>
        <w:rPr>
          <w:snapToGrid w:val="0"/>
          <w:color w:val="000000"/>
          <w:sz w:val="30"/>
          <w:szCs w:val="30"/>
        </w:rPr>
      </w:pPr>
      <w:r w:rsidRPr="00076DD4">
        <w:rPr>
          <w:snapToGrid w:val="0"/>
          <w:color w:val="000000"/>
          <w:sz w:val="30"/>
          <w:szCs w:val="30"/>
        </w:rPr>
        <w:lastRenderedPageBreak/>
        <w:t>二、建设项目工程分析</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22"/>
        <w:gridCol w:w="8834"/>
      </w:tblGrid>
      <w:tr w:rsidR="00AE6E0A" w:rsidRPr="00076DD4" w14:paraId="38F64DE3" w14:textId="77777777" w:rsidTr="00F7340D">
        <w:trPr>
          <w:jc w:val="center"/>
        </w:trPr>
        <w:tc>
          <w:tcPr>
            <w:tcW w:w="557" w:type="dxa"/>
            <w:vAlign w:val="center"/>
          </w:tcPr>
          <w:p w14:paraId="6684408A" w14:textId="77777777" w:rsidR="00F62872" w:rsidRPr="00076DD4" w:rsidRDefault="00F62872" w:rsidP="00ED7609">
            <w:pPr>
              <w:adjustRightInd w:val="0"/>
              <w:snapToGrid w:val="0"/>
              <w:jc w:val="center"/>
              <w:rPr>
                <w:color w:val="000000"/>
                <w:sz w:val="24"/>
              </w:rPr>
            </w:pPr>
            <w:r w:rsidRPr="00076DD4">
              <w:rPr>
                <w:color w:val="000000"/>
                <w:sz w:val="24"/>
              </w:rPr>
              <w:t>建设内容</w:t>
            </w:r>
          </w:p>
        </w:tc>
        <w:tc>
          <w:tcPr>
            <w:tcW w:w="8799" w:type="dxa"/>
          </w:tcPr>
          <w:p w14:paraId="7AACDFA5" w14:textId="1B178DBA" w:rsidR="00F62872" w:rsidRPr="00A57FAD" w:rsidRDefault="00F62872" w:rsidP="00F62872">
            <w:pPr>
              <w:spacing w:line="360" w:lineRule="auto"/>
              <w:rPr>
                <w:b/>
                <w:color w:val="000000"/>
                <w:szCs w:val="21"/>
              </w:rPr>
            </w:pPr>
            <w:r w:rsidRPr="00A57FAD">
              <w:rPr>
                <w:b/>
                <w:color w:val="000000"/>
                <w:szCs w:val="21"/>
              </w:rPr>
              <w:t>1</w:t>
            </w:r>
            <w:r w:rsidR="00AD1A30" w:rsidRPr="00A57FAD">
              <w:rPr>
                <w:b/>
                <w:color w:val="000000"/>
                <w:szCs w:val="21"/>
              </w:rPr>
              <w:t>、</w:t>
            </w:r>
            <w:r w:rsidRPr="00A57FAD">
              <w:rPr>
                <w:b/>
                <w:color w:val="000000"/>
                <w:szCs w:val="21"/>
              </w:rPr>
              <w:t>项目由来</w:t>
            </w:r>
          </w:p>
          <w:p w14:paraId="229B088B" w14:textId="2B015FB4" w:rsidR="001C3D65" w:rsidRPr="00A57FAD" w:rsidRDefault="00D75C10" w:rsidP="000E4208">
            <w:pPr>
              <w:spacing w:line="360" w:lineRule="auto"/>
              <w:ind w:firstLineChars="200" w:firstLine="420"/>
              <w:rPr>
                <w:szCs w:val="21"/>
              </w:rPr>
            </w:pPr>
            <w:r w:rsidRPr="00A57FAD">
              <w:rPr>
                <w:color w:val="000000"/>
                <w:szCs w:val="21"/>
              </w:rPr>
              <w:t>熵瓷功能材料</w:t>
            </w:r>
            <w:r w:rsidRPr="00A57FAD">
              <w:rPr>
                <w:color w:val="000000"/>
                <w:szCs w:val="21"/>
              </w:rPr>
              <w:t>(</w:t>
            </w:r>
            <w:r w:rsidRPr="00A57FAD">
              <w:rPr>
                <w:color w:val="000000"/>
                <w:szCs w:val="21"/>
              </w:rPr>
              <w:t>江苏</w:t>
            </w:r>
            <w:r w:rsidRPr="00A57FAD">
              <w:rPr>
                <w:color w:val="000000"/>
                <w:szCs w:val="21"/>
              </w:rPr>
              <w:t>)</w:t>
            </w:r>
            <w:r w:rsidRPr="00A57FAD">
              <w:rPr>
                <w:color w:val="000000"/>
                <w:szCs w:val="21"/>
              </w:rPr>
              <w:t>有限公司成立于</w:t>
            </w:r>
            <w:r w:rsidRPr="00A57FAD">
              <w:rPr>
                <w:color w:val="000000"/>
                <w:szCs w:val="21"/>
              </w:rPr>
              <w:t>2021</w:t>
            </w:r>
            <w:r w:rsidRPr="00A57FAD">
              <w:rPr>
                <w:color w:val="000000"/>
                <w:szCs w:val="21"/>
              </w:rPr>
              <w:t>年</w:t>
            </w:r>
            <w:r w:rsidRPr="00A57FAD">
              <w:rPr>
                <w:color w:val="000000"/>
                <w:szCs w:val="21"/>
              </w:rPr>
              <w:t>11</w:t>
            </w:r>
            <w:r w:rsidRPr="00A57FAD">
              <w:rPr>
                <w:color w:val="000000"/>
                <w:szCs w:val="21"/>
              </w:rPr>
              <w:t>月</w:t>
            </w:r>
            <w:r w:rsidRPr="00A57FAD">
              <w:rPr>
                <w:color w:val="000000"/>
                <w:szCs w:val="21"/>
              </w:rPr>
              <w:t>05</w:t>
            </w:r>
            <w:r w:rsidRPr="00A57FAD">
              <w:rPr>
                <w:color w:val="000000"/>
                <w:szCs w:val="21"/>
              </w:rPr>
              <w:t>日</w:t>
            </w:r>
            <w:r w:rsidR="001C3D65" w:rsidRPr="00A57FAD">
              <w:rPr>
                <w:color w:val="000000"/>
                <w:szCs w:val="21"/>
              </w:rPr>
              <w:t>，拟</w:t>
            </w:r>
            <w:r w:rsidRPr="00A57FAD">
              <w:rPr>
                <w:color w:val="000000"/>
                <w:szCs w:val="21"/>
              </w:rPr>
              <w:t>租用江阴市城南城市建设投资集团有限公司</w:t>
            </w:r>
            <w:r w:rsidRPr="00A57FAD">
              <w:rPr>
                <w:color w:val="000000"/>
                <w:szCs w:val="21"/>
              </w:rPr>
              <w:t>1287.5</w:t>
            </w:r>
            <w:r w:rsidRPr="00A57FAD">
              <w:rPr>
                <w:color w:val="000000"/>
                <w:szCs w:val="21"/>
              </w:rPr>
              <w:t>平方米的闲置厂房，购置实验球磨机、实验砂磨机、实验喷雾干燥机、实验捏合机、实验挤出机、微型机、实验炉、电化学工作站、粒度检测仪、比表面仪、压片机、微型机床、实验管式炉、实验室图像仪、实验室角度仪、二次元分析仪等实验室设备共计</w:t>
            </w:r>
            <w:r w:rsidRPr="00A57FAD">
              <w:rPr>
                <w:color w:val="000000"/>
                <w:szCs w:val="21"/>
              </w:rPr>
              <w:t>27</w:t>
            </w:r>
            <w:r w:rsidRPr="00A57FAD">
              <w:rPr>
                <w:color w:val="000000"/>
                <w:szCs w:val="21"/>
              </w:rPr>
              <w:t>台套</w:t>
            </w:r>
            <w:r w:rsidR="001C3D65" w:rsidRPr="00A57FAD">
              <w:rPr>
                <w:szCs w:val="21"/>
              </w:rPr>
              <w:t>，建设实验室，设计产能为</w:t>
            </w:r>
            <w:r w:rsidRPr="00A57FAD">
              <w:rPr>
                <w:szCs w:val="21"/>
              </w:rPr>
              <w:t>实验检测先进高性能高熵材料基材</w:t>
            </w:r>
            <w:r w:rsidRPr="00A57FAD">
              <w:rPr>
                <w:szCs w:val="21"/>
              </w:rPr>
              <w:t>0.5</w:t>
            </w:r>
            <w:r w:rsidRPr="00A57FAD">
              <w:rPr>
                <w:szCs w:val="21"/>
              </w:rPr>
              <w:t>吨</w:t>
            </w:r>
            <w:r w:rsidR="001C3D65" w:rsidRPr="00A57FAD">
              <w:rPr>
                <w:szCs w:val="21"/>
              </w:rPr>
              <w:t>。</w:t>
            </w:r>
          </w:p>
          <w:p w14:paraId="2A8F6C5E" w14:textId="0F2A851A" w:rsidR="00F62872" w:rsidRPr="00A57FAD" w:rsidRDefault="00F62872" w:rsidP="000E4208">
            <w:pPr>
              <w:spacing w:line="360" w:lineRule="auto"/>
              <w:ind w:firstLineChars="200" w:firstLine="420"/>
              <w:rPr>
                <w:color w:val="000000"/>
                <w:szCs w:val="21"/>
              </w:rPr>
            </w:pPr>
            <w:r w:rsidRPr="00A57FAD">
              <w:rPr>
                <w:color w:val="000000"/>
                <w:szCs w:val="21"/>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Pr="00A57FAD">
              <w:rPr>
                <w:color w:val="000000"/>
                <w:szCs w:val="21"/>
              </w:rPr>
              <w:t>202</w:t>
            </w:r>
            <w:r w:rsidR="00371D51" w:rsidRPr="00A57FAD">
              <w:rPr>
                <w:color w:val="000000"/>
                <w:szCs w:val="21"/>
              </w:rPr>
              <w:t>1</w:t>
            </w:r>
            <w:r w:rsidRPr="00A57FAD">
              <w:rPr>
                <w:color w:val="000000"/>
                <w:szCs w:val="21"/>
              </w:rPr>
              <w:t>年版），本项目涉及</w:t>
            </w:r>
            <w:r w:rsidRPr="00A57FAD">
              <w:rPr>
                <w:color w:val="000000"/>
                <w:szCs w:val="21"/>
              </w:rPr>
              <w:t>“</w:t>
            </w:r>
            <w:r w:rsidR="000E4208" w:rsidRPr="00A57FAD">
              <w:rPr>
                <w:color w:val="000000"/>
                <w:szCs w:val="21"/>
              </w:rPr>
              <w:t>四十五、研究和试验发展</w:t>
            </w:r>
            <w:r w:rsidR="000E4208" w:rsidRPr="00A57FAD">
              <w:rPr>
                <w:color w:val="000000"/>
                <w:szCs w:val="21"/>
              </w:rPr>
              <w:t>—98</w:t>
            </w:r>
            <w:r w:rsidR="000E4208" w:rsidRPr="00A57FAD">
              <w:rPr>
                <w:color w:val="000000"/>
                <w:szCs w:val="21"/>
              </w:rPr>
              <w:t>专业实验室、研发（试验）基地</w:t>
            </w:r>
            <w:r w:rsidR="00231AEA" w:rsidRPr="00A57FAD">
              <w:rPr>
                <w:color w:val="000000"/>
                <w:szCs w:val="21"/>
              </w:rPr>
              <w:t>—</w:t>
            </w:r>
            <w:r w:rsidR="000E4208" w:rsidRPr="00A57FAD">
              <w:rPr>
                <w:color w:val="000000"/>
                <w:szCs w:val="21"/>
              </w:rPr>
              <w:t>其他（不产生实验废气、废水、危险废物的除外）</w:t>
            </w:r>
            <w:r w:rsidRPr="00A57FAD">
              <w:rPr>
                <w:color w:val="000000"/>
                <w:szCs w:val="21"/>
              </w:rPr>
              <w:t>”</w:t>
            </w:r>
            <w:r w:rsidRPr="00A57FAD">
              <w:rPr>
                <w:color w:val="000000"/>
                <w:szCs w:val="21"/>
              </w:rPr>
              <w:t>，应该编制环境影响报告表。据此，</w:t>
            </w:r>
            <w:r w:rsidR="007F1428" w:rsidRPr="00A57FAD">
              <w:rPr>
                <w:color w:val="000000"/>
                <w:szCs w:val="21"/>
              </w:rPr>
              <w:t>熵瓷功能材料</w:t>
            </w:r>
            <w:r w:rsidR="007F1428" w:rsidRPr="00A57FAD">
              <w:rPr>
                <w:color w:val="000000"/>
                <w:szCs w:val="21"/>
              </w:rPr>
              <w:t>(</w:t>
            </w:r>
            <w:r w:rsidR="007F1428" w:rsidRPr="00A57FAD">
              <w:rPr>
                <w:color w:val="000000"/>
                <w:szCs w:val="21"/>
              </w:rPr>
              <w:t>江苏</w:t>
            </w:r>
            <w:r w:rsidR="007F1428" w:rsidRPr="00A57FAD">
              <w:rPr>
                <w:color w:val="000000"/>
                <w:szCs w:val="21"/>
              </w:rPr>
              <w:t>)</w:t>
            </w:r>
            <w:r w:rsidR="007F1428" w:rsidRPr="00A57FAD">
              <w:rPr>
                <w:color w:val="000000"/>
                <w:szCs w:val="21"/>
              </w:rPr>
              <w:t>有限公司</w:t>
            </w:r>
            <w:r w:rsidRPr="00A57FAD">
              <w:rPr>
                <w:color w:val="000000"/>
                <w:szCs w:val="21"/>
              </w:rPr>
              <w:t>委托无锡市远盛生态环境技术有限公司开展该项目环境影响评价工作。接受委托后，我公司即组织有关技术人员进行现场勘察、收集资料。依据国家环境保护有关法律、法规文件和环境影响评价技术导则，编制了该项目环境影响报告表，报请环境保护行政主管部门审查、审批，以期为该项目实施和管理提供参考依据。</w:t>
            </w:r>
          </w:p>
          <w:p w14:paraId="5B3D295D" w14:textId="4D227EEE" w:rsidR="00F62872" w:rsidRPr="00A57FAD" w:rsidRDefault="00F62872" w:rsidP="00F62872">
            <w:pPr>
              <w:spacing w:line="360" w:lineRule="auto"/>
              <w:ind w:firstLineChars="200" w:firstLine="420"/>
              <w:rPr>
                <w:color w:val="000000"/>
                <w:szCs w:val="21"/>
              </w:rPr>
            </w:pPr>
            <w:r w:rsidRPr="00A57FAD">
              <w:rPr>
                <w:color w:val="000000"/>
                <w:szCs w:val="21"/>
              </w:rPr>
              <w:t>本项目所涉及的消防、安全和卫生问题不属于本评价范围，请公司按照国家有关法律、法规和相关标准执行。</w:t>
            </w:r>
          </w:p>
          <w:p w14:paraId="5468BF1C" w14:textId="380B1EBA" w:rsidR="00F62872" w:rsidRPr="00A57FAD" w:rsidRDefault="00F62872" w:rsidP="00F62872">
            <w:pPr>
              <w:spacing w:line="360" w:lineRule="auto"/>
              <w:rPr>
                <w:b/>
                <w:color w:val="000000"/>
                <w:szCs w:val="21"/>
              </w:rPr>
            </w:pPr>
            <w:r w:rsidRPr="00A57FAD">
              <w:rPr>
                <w:b/>
                <w:color w:val="000000"/>
                <w:szCs w:val="21"/>
              </w:rPr>
              <w:t>2</w:t>
            </w:r>
            <w:r w:rsidR="00AD1A30" w:rsidRPr="00A57FAD">
              <w:rPr>
                <w:b/>
                <w:color w:val="000000"/>
                <w:szCs w:val="21"/>
              </w:rPr>
              <w:t>、</w:t>
            </w:r>
            <w:r w:rsidRPr="00A57FAD">
              <w:rPr>
                <w:b/>
                <w:color w:val="000000"/>
                <w:szCs w:val="21"/>
              </w:rPr>
              <w:t>工程规模及内容</w:t>
            </w:r>
          </w:p>
          <w:p w14:paraId="51786558" w14:textId="34477C9D" w:rsidR="00F62872" w:rsidRPr="00A57FAD" w:rsidRDefault="00AD1A30" w:rsidP="00AD1A30">
            <w:pPr>
              <w:spacing w:line="360" w:lineRule="auto"/>
              <w:rPr>
                <w:b/>
                <w:bCs/>
                <w:color w:val="000000"/>
                <w:szCs w:val="21"/>
              </w:rPr>
            </w:pPr>
            <w:bookmarkStart w:id="4" w:name="_Hlk45021946"/>
            <w:r w:rsidRPr="00A57FAD">
              <w:rPr>
                <w:b/>
                <w:bCs/>
                <w:color w:val="000000"/>
                <w:szCs w:val="21"/>
              </w:rPr>
              <w:t>2.1</w:t>
            </w:r>
            <w:r w:rsidR="00F62872" w:rsidRPr="00A57FAD">
              <w:rPr>
                <w:b/>
                <w:bCs/>
                <w:color w:val="000000"/>
                <w:szCs w:val="21"/>
              </w:rPr>
              <w:t>主体工程及产品方案</w:t>
            </w:r>
          </w:p>
          <w:bookmarkEnd w:id="4"/>
          <w:p w14:paraId="6E6245A9" w14:textId="77777777" w:rsidR="0068415A" w:rsidRPr="00A57FAD" w:rsidRDefault="0068415A" w:rsidP="00EC0987">
            <w:pPr>
              <w:spacing w:line="360" w:lineRule="auto"/>
              <w:ind w:firstLineChars="200" w:firstLine="420"/>
              <w:rPr>
                <w:szCs w:val="21"/>
              </w:rPr>
            </w:pPr>
            <w:r w:rsidRPr="00A57FAD">
              <w:rPr>
                <w:szCs w:val="21"/>
              </w:rPr>
              <w:t>主体工程：</w:t>
            </w:r>
            <w:r w:rsidR="00F62872" w:rsidRPr="00A57FAD">
              <w:rPr>
                <w:szCs w:val="21"/>
              </w:rPr>
              <w:t>本项目</w:t>
            </w:r>
            <w:r w:rsidR="00626311" w:rsidRPr="00A57FAD">
              <w:rPr>
                <w:szCs w:val="21"/>
              </w:rPr>
              <w:t>租赁</w:t>
            </w:r>
            <w:r w:rsidR="009E2414" w:rsidRPr="00A57FAD">
              <w:rPr>
                <w:szCs w:val="21"/>
              </w:rPr>
              <w:t>江阴市城南城市建设投资集团有限公司</w:t>
            </w:r>
            <w:r w:rsidR="00626311" w:rsidRPr="00A57FAD">
              <w:rPr>
                <w:szCs w:val="21"/>
              </w:rPr>
              <w:t>现有</w:t>
            </w:r>
            <w:r w:rsidR="00F62872" w:rsidRPr="00A57FAD">
              <w:rPr>
                <w:szCs w:val="21"/>
              </w:rPr>
              <w:t>标准厂房，因此主体工程主要包括厂房内部布局调整、新购设备的安装、调试等；公用工程和辅助工程包括贮运工程、环保工程和其它配套工程的完善建设。</w:t>
            </w:r>
          </w:p>
          <w:p w14:paraId="7B8B04D5" w14:textId="04030C32" w:rsidR="0068415A" w:rsidRPr="00A57FAD" w:rsidRDefault="0068415A" w:rsidP="0068415A">
            <w:pPr>
              <w:spacing w:line="360" w:lineRule="auto"/>
              <w:ind w:firstLineChars="200" w:firstLine="420"/>
              <w:rPr>
                <w:szCs w:val="21"/>
              </w:rPr>
            </w:pPr>
            <w:r w:rsidRPr="00A57FAD">
              <w:rPr>
                <w:szCs w:val="21"/>
              </w:rPr>
              <w:t>产品方案：该项目研发对象主要为合作氧化铝陶瓷厂家的基材进行研究开发及检测，并以此为合作单位提供合适的先进高性能高熵材料基材的配方。</w:t>
            </w:r>
          </w:p>
          <w:p w14:paraId="7C9CB5A5" w14:textId="1649ACF0" w:rsidR="00F62872" w:rsidRPr="00A57FAD" w:rsidRDefault="00AD1A30" w:rsidP="00AD1A30">
            <w:pPr>
              <w:spacing w:line="360" w:lineRule="auto"/>
              <w:jc w:val="left"/>
              <w:rPr>
                <w:b/>
                <w:bCs/>
                <w:color w:val="000000"/>
                <w:szCs w:val="21"/>
              </w:rPr>
            </w:pPr>
            <w:r w:rsidRPr="00A57FAD">
              <w:rPr>
                <w:b/>
                <w:bCs/>
                <w:color w:val="000000"/>
                <w:szCs w:val="21"/>
              </w:rPr>
              <w:t>2.2</w:t>
            </w:r>
            <w:r w:rsidR="00F62872" w:rsidRPr="00A57FAD">
              <w:rPr>
                <w:b/>
                <w:bCs/>
                <w:color w:val="000000"/>
                <w:szCs w:val="21"/>
              </w:rPr>
              <w:t>公辅工程</w:t>
            </w:r>
          </w:p>
          <w:p w14:paraId="22F18689" w14:textId="0FBD71F0" w:rsidR="00F62872" w:rsidRDefault="00F62872" w:rsidP="00F62872">
            <w:pPr>
              <w:spacing w:line="360" w:lineRule="auto"/>
              <w:ind w:firstLineChars="200" w:firstLine="420"/>
              <w:rPr>
                <w:color w:val="000000"/>
                <w:szCs w:val="21"/>
              </w:rPr>
            </w:pPr>
            <w:r w:rsidRPr="00A57FAD">
              <w:rPr>
                <w:color w:val="000000"/>
                <w:szCs w:val="21"/>
              </w:rPr>
              <w:t>本项目</w:t>
            </w:r>
            <w:r w:rsidR="00B62C03" w:rsidRPr="00A57FAD">
              <w:rPr>
                <w:szCs w:val="21"/>
              </w:rPr>
              <w:t>租赁</w:t>
            </w:r>
            <w:r w:rsidR="0057147C" w:rsidRPr="00A57FAD">
              <w:rPr>
                <w:szCs w:val="21"/>
              </w:rPr>
              <w:t>江阴市城南城市建设投资集团有限公司</w:t>
            </w:r>
            <w:r w:rsidR="005F47D3" w:rsidRPr="00A57FAD">
              <w:rPr>
                <w:szCs w:val="21"/>
              </w:rPr>
              <w:t>现</w:t>
            </w:r>
            <w:r w:rsidR="00B62C03" w:rsidRPr="00A57FAD">
              <w:rPr>
                <w:szCs w:val="21"/>
              </w:rPr>
              <w:t>有</w:t>
            </w:r>
            <w:r w:rsidRPr="00A57FAD">
              <w:rPr>
                <w:szCs w:val="21"/>
              </w:rPr>
              <w:t>厂房进</w:t>
            </w:r>
            <w:r w:rsidRPr="00A57FAD">
              <w:rPr>
                <w:color w:val="000000"/>
                <w:szCs w:val="21"/>
              </w:rPr>
              <w:t>行建设，本项目公用和辅助工程见表</w:t>
            </w:r>
            <w:r w:rsidRPr="00A57FAD">
              <w:rPr>
                <w:color w:val="000000"/>
                <w:szCs w:val="21"/>
              </w:rPr>
              <w:t>2-</w:t>
            </w:r>
            <w:r w:rsidR="0068415A" w:rsidRPr="00A57FAD">
              <w:rPr>
                <w:color w:val="000000"/>
                <w:szCs w:val="21"/>
              </w:rPr>
              <w:t>1</w:t>
            </w:r>
            <w:r w:rsidR="008D4F95" w:rsidRPr="00A57FAD">
              <w:rPr>
                <w:color w:val="000000"/>
                <w:szCs w:val="21"/>
              </w:rPr>
              <w:t>。</w:t>
            </w:r>
          </w:p>
          <w:p w14:paraId="71C8ABBF" w14:textId="77777777" w:rsidR="00A57FAD" w:rsidRPr="00A57FAD" w:rsidRDefault="00A57FAD" w:rsidP="00F62872">
            <w:pPr>
              <w:spacing w:line="360" w:lineRule="auto"/>
              <w:ind w:firstLineChars="200" w:firstLine="420"/>
              <w:rPr>
                <w:color w:val="000000"/>
                <w:szCs w:val="21"/>
              </w:rPr>
            </w:pPr>
          </w:p>
          <w:p w14:paraId="26C2F888" w14:textId="36FE0F95" w:rsidR="00F62872" w:rsidRPr="00A57FAD" w:rsidRDefault="00F62872" w:rsidP="00ED7609">
            <w:pPr>
              <w:adjustRightInd w:val="0"/>
              <w:snapToGrid w:val="0"/>
              <w:jc w:val="center"/>
              <w:rPr>
                <w:b/>
                <w:color w:val="000000"/>
                <w:szCs w:val="21"/>
              </w:rPr>
            </w:pPr>
            <w:bookmarkStart w:id="5" w:name="_Hlk79042180"/>
            <w:r w:rsidRPr="00A57FAD">
              <w:rPr>
                <w:b/>
                <w:color w:val="000000"/>
                <w:szCs w:val="21"/>
              </w:rPr>
              <w:lastRenderedPageBreak/>
              <w:t>表</w:t>
            </w:r>
            <w:r w:rsidRPr="00A57FAD">
              <w:rPr>
                <w:b/>
                <w:color w:val="000000"/>
                <w:szCs w:val="21"/>
              </w:rPr>
              <w:t>2-</w:t>
            </w:r>
            <w:r w:rsidR="0068415A" w:rsidRPr="00A57FAD">
              <w:rPr>
                <w:b/>
                <w:color w:val="000000"/>
                <w:szCs w:val="21"/>
              </w:rPr>
              <w:t>1</w:t>
            </w:r>
            <w:r w:rsidRPr="00A57FAD">
              <w:rPr>
                <w:b/>
                <w:color w:val="000000"/>
                <w:szCs w:val="21"/>
              </w:rPr>
              <w:t xml:space="preserve">  </w:t>
            </w:r>
            <w:r w:rsidRPr="00A57FAD">
              <w:rPr>
                <w:b/>
                <w:color w:val="000000"/>
                <w:szCs w:val="21"/>
              </w:rPr>
              <w:t>本项目公用和辅助工程</w:t>
            </w:r>
          </w:p>
          <w:tbl>
            <w:tblPr>
              <w:tblW w:w="861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35"/>
              <w:gridCol w:w="1146"/>
              <w:gridCol w:w="1565"/>
              <w:gridCol w:w="955"/>
              <w:gridCol w:w="3816"/>
            </w:tblGrid>
            <w:tr w:rsidR="00B62C03" w:rsidRPr="00A57FAD" w14:paraId="49BDA03F" w14:textId="77777777" w:rsidTr="00B8503A">
              <w:trPr>
                <w:trHeight w:val="20"/>
                <w:jc w:val="center"/>
              </w:trPr>
              <w:tc>
                <w:tcPr>
                  <w:tcW w:w="1135" w:type="dxa"/>
                  <w:tcBorders>
                    <w:tl2br w:val="nil"/>
                    <w:tr2bl w:val="nil"/>
                  </w:tcBorders>
                  <w:vAlign w:val="center"/>
                </w:tcPr>
                <w:p w14:paraId="760935E1" w14:textId="4D6A1332" w:rsidR="00B62C03" w:rsidRPr="00A57FAD" w:rsidRDefault="00B62C03" w:rsidP="00B8503A">
                  <w:pPr>
                    <w:spacing w:line="240" w:lineRule="exact"/>
                    <w:jc w:val="center"/>
                    <w:rPr>
                      <w:b/>
                      <w:bCs/>
                      <w:sz w:val="18"/>
                      <w:szCs w:val="18"/>
                    </w:rPr>
                  </w:pPr>
                  <w:r w:rsidRPr="00A57FAD">
                    <w:rPr>
                      <w:b/>
                      <w:bCs/>
                      <w:sz w:val="18"/>
                      <w:szCs w:val="18"/>
                    </w:rPr>
                    <w:t>工程名称</w:t>
                  </w:r>
                </w:p>
              </w:tc>
              <w:tc>
                <w:tcPr>
                  <w:tcW w:w="1146" w:type="dxa"/>
                  <w:tcBorders>
                    <w:tl2br w:val="nil"/>
                    <w:tr2bl w:val="nil"/>
                  </w:tcBorders>
                  <w:vAlign w:val="center"/>
                </w:tcPr>
                <w:p w14:paraId="5A650108" w14:textId="77777777" w:rsidR="00B62C03" w:rsidRPr="00A57FAD" w:rsidRDefault="00B62C03" w:rsidP="00B8503A">
                  <w:pPr>
                    <w:spacing w:line="240" w:lineRule="exact"/>
                    <w:jc w:val="center"/>
                    <w:rPr>
                      <w:b/>
                      <w:bCs/>
                      <w:sz w:val="18"/>
                      <w:szCs w:val="18"/>
                    </w:rPr>
                  </w:pPr>
                  <w:r w:rsidRPr="00A57FAD">
                    <w:rPr>
                      <w:b/>
                      <w:bCs/>
                      <w:sz w:val="18"/>
                      <w:szCs w:val="18"/>
                    </w:rPr>
                    <w:t>建设名称</w:t>
                  </w:r>
                </w:p>
              </w:tc>
              <w:tc>
                <w:tcPr>
                  <w:tcW w:w="2520" w:type="dxa"/>
                  <w:gridSpan w:val="2"/>
                  <w:tcBorders>
                    <w:tl2br w:val="nil"/>
                    <w:tr2bl w:val="nil"/>
                  </w:tcBorders>
                  <w:vAlign w:val="center"/>
                </w:tcPr>
                <w:p w14:paraId="6FE57954" w14:textId="77777777" w:rsidR="00B62C03" w:rsidRPr="00A57FAD" w:rsidRDefault="00B62C03" w:rsidP="00B8503A">
                  <w:pPr>
                    <w:spacing w:line="240" w:lineRule="exact"/>
                    <w:jc w:val="center"/>
                    <w:rPr>
                      <w:b/>
                      <w:bCs/>
                      <w:sz w:val="18"/>
                      <w:szCs w:val="18"/>
                    </w:rPr>
                  </w:pPr>
                  <w:r w:rsidRPr="00A57FAD">
                    <w:rPr>
                      <w:b/>
                      <w:bCs/>
                      <w:sz w:val="18"/>
                      <w:szCs w:val="18"/>
                    </w:rPr>
                    <w:t>设计能力</w:t>
                  </w:r>
                </w:p>
              </w:tc>
              <w:tc>
                <w:tcPr>
                  <w:tcW w:w="3816" w:type="dxa"/>
                  <w:tcBorders>
                    <w:tl2br w:val="nil"/>
                    <w:tr2bl w:val="nil"/>
                  </w:tcBorders>
                  <w:vAlign w:val="center"/>
                </w:tcPr>
                <w:p w14:paraId="516C7B28" w14:textId="77777777" w:rsidR="00B62C03" w:rsidRPr="00A57FAD" w:rsidRDefault="00B62C03" w:rsidP="00B8503A">
                  <w:pPr>
                    <w:spacing w:line="240" w:lineRule="exact"/>
                    <w:jc w:val="center"/>
                    <w:rPr>
                      <w:b/>
                      <w:bCs/>
                      <w:sz w:val="18"/>
                      <w:szCs w:val="18"/>
                    </w:rPr>
                  </w:pPr>
                  <w:r w:rsidRPr="00A57FAD">
                    <w:rPr>
                      <w:b/>
                      <w:bCs/>
                      <w:sz w:val="18"/>
                      <w:szCs w:val="18"/>
                    </w:rPr>
                    <w:t>备注</w:t>
                  </w:r>
                </w:p>
              </w:tc>
            </w:tr>
            <w:tr w:rsidR="00F80A23" w:rsidRPr="00A57FAD" w14:paraId="576CD0E4" w14:textId="77777777" w:rsidTr="00B8503A">
              <w:trPr>
                <w:trHeight w:val="20"/>
                <w:jc w:val="center"/>
              </w:trPr>
              <w:tc>
                <w:tcPr>
                  <w:tcW w:w="1135" w:type="dxa"/>
                  <w:vMerge w:val="restart"/>
                  <w:tcBorders>
                    <w:tl2br w:val="nil"/>
                    <w:tr2bl w:val="nil"/>
                  </w:tcBorders>
                  <w:vAlign w:val="center"/>
                </w:tcPr>
                <w:p w14:paraId="0AB96E40" w14:textId="77777777" w:rsidR="00F80A23" w:rsidRPr="00A57FAD" w:rsidRDefault="00F80A23" w:rsidP="00B8503A">
                  <w:pPr>
                    <w:spacing w:line="240" w:lineRule="exact"/>
                    <w:jc w:val="center"/>
                    <w:rPr>
                      <w:sz w:val="18"/>
                      <w:szCs w:val="18"/>
                    </w:rPr>
                  </w:pPr>
                  <w:r w:rsidRPr="00A57FAD">
                    <w:rPr>
                      <w:sz w:val="18"/>
                      <w:szCs w:val="18"/>
                    </w:rPr>
                    <w:t>贮运工程</w:t>
                  </w:r>
                </w:p>
              </w:tc>
              <w:tc>
                <w:tcPr>
                  <w:tcW w:w="1146" w:type="dxa"/>
                  <w:tcBorders>
                    <w:tl2br w:val="nil"/>
                    <w:tr2bl w:val="nil"/>
                  </w:tcBorders>
                  <w:vAlign w:val="center"/>
                </w:tcPr>
                <w:p w14:paraId="06C74D2B" w14:textId="7E0D22B7" w:rsidR="00F80A23" w:rsidRPr="00A57FAD" w:rsidRDefault="00F80A23" w:rsidP="00B8503A">
                  <w:pPr>
                    <w:spacing w:line="240" w:lineRule="exact"/>
                    <w:jc w:val="center"/>
                    <w:rPr>
                      <w:sz w:val="18"/>
                      <w:szCs w:val="18"/>
                    </w:rPr>
                  </w:pPr>
                  <w:r w:rsidRPr="00A57FAD">
                    <w:rPr>
                      <w:sz w:val="18"/>
                      <w:szCs w:val="18"/>
                    </w:rPr>
                    <w:t>原料仓库</w:t>
                  </w:r>
                </w:p>
              </w:tc>
              <w:tc>
                <w:tcPr>
                  <w:tcW w:w="2520" w:type="dxa"/>
                  <w:gridSpan w:val="2"/>
                  <w:tcBorders>
                    <w:tl2br w:val="nil"/>
                    <w:tr2bl w:val="nil"/>
                  </w:tcBorders>
                  <w:vAlign w:val="center"/>
                </w:tcPr>
                <w:p w14:paraId="26E81BC7" w14:textId="381F7ED0" w:rsidR="00F80A23" w:rsidRPr="00A57FAD" w:rsidRDefault="00A57FAD" w:rsidP="00B8503A">
                  <w:pPr>
                    <w:spacing w:line="240" w:lineRule="exact"/>
                    <w:jc w:val="center"/>
                    <w:rPr>
                      <w:sz w:val="18"/>
                      <w:szCs w:val="18"/>
                    </w:rPr>
                  </w:pPr>
                  <w:r>
                    <w:rPr>
                      <w:sz w:val="18"/>
                      <w:szCs w:val="18"/>
                    </w:rPr>
                    <w:t>5</w:t>
                  </w:r>
                  <w:r w:rsidR="00D75C10" w:rsidRPr="00A57FAD">
                    <w:rPr>
                      <w:sz w:val="18"/>
                      <w:szCs w:val="18"/>
                    </w:rPr>
                    <w:t>0</w:t>
                  </w:r>
                  <w:r w:rsidR="00F80A23" w:rsidRPr="00A57FAD">
                    <w:rPr>
                      <w:sz w:val="18"/>
                      <w:szCs w:val="18"/>
                    </w:rPr>
                    <w:t>m</w:t>
                  </w:r>
                  <w:r w:rsidR="00F80A23" w:rsidRPr="00A57FAD">
                    <w:rPr>
                      <w:sz w:val="18"/>
                      <w:szCs w:val="18"/>
                      <w:vertAlign w:val="superscript"/>
                    </w:rPr>
                    <w:t>2</w:t>
                  </w:r>
                </w:p>
              </w:tc>
              <w:tc>
                <w:tcPr>
                  <w:tcW w:w="3816" w:type="dxa"/>
                  <w:tcBorders>
                    <w:tl2br w:val="nil"/>
                    <w:tr2bl w:val="nil"/>
                  </w:tcBorders>
                  <w:vAlign w:val="center"/>
                </w:tcPr>
                <w:p w14:paraId="317E5AC4" w14:textId="2B1228DA" w:rsidR="00F80A23" w:rsidRPr="00A57FAD" w:rsidRDefault="00D75C10" w:rsidP="00B8503A">
                  <w:pPr>
                    <w:spacing w:line="240" w:lineRule="exact"/>
                    <w:jc w:val="center"/>
                    <w:rPr>
                      <w:sz w:val="18"/>
                      <w:szCs w:val="18"/>
                    </w:rPr>
                  </w:pPr>
                  <w:r w:rsidRPr="00A57FAD">
                    <w:rPr>
                      <w:sz w:val="18"/>
                      <w:szCs w:val="18"/>
                    </w:rPr>
                    <w:t>在实验室内</w:t>
                  </w:r>
                </w:p>
              </w:tc>
            </w:tr>
            <w:tr w:rsidR="00F80A23" w:rsidRPr="00A57FAD" w14:paraId="478B5A24" w14:textId="77777777" w:rsidTr="00B8503A">
              <w:trPr>
                <w:trHeight w:val="20"/>
                <w:jc w:val="center"/>
              </w:trPr>
              <w:tc>
                <w:tcPr>
                  <w:tcW w:w="1135" w:type="dxa"/>
                  <w:vMerge/>
                  <w:tcBorders>
                    <w:tl2br w:val="nil"/>
                    <w:tr2bl w:val="nil"/>
                  </w:tcBorders>
                  <w:vAlign w:val="center"/>
                </w:tcPr>
                <w:p w14:paraId="2612E334" w14:textId="77777777" w:rsidR="00F80A23" w:rsidRPr="00A57FAD" w:rsidRDefault="00F80A23" w:rsidP="00B8503A">
                  <w:pPr>
                    <w:spacing w:line="240" w:lineRule="exact"/>
                    <w:jc w:val="center"/>
                    <w:rPr>
                      <w:sz w:val="18"/>
                      <w:szCs w:val="18"/>
                    </w:rPr>
                  </w:pPr>
                </w:p>
              </w:tc>
              <w:tc>
                <w:tcPr>
                  <w:tcW w:w="1146" w:type="dxa"/>
                  <w:tcBorders>
                    <w:tl2br w:val="nil"/>
                    <w:tr2bl w:val="nil"/>
                  </w:tcBorders>
                  <w:vAlign w:val="center"/>
                </w:tcPr>
                <w:p w14:paraId="3DA30879" w14:textId="184B00F4" w:rsidR="00F80A23" w:rsidRPr="00A57FAD" w:rsidRDefault="00F80A23" w:rsidP="00B8503A">
                  <w:pPr>
                    <w:spacing w:line="240" w:lineRule="exact"/>
                    <w:jc w:val="center"/>
                    <w:rPr>
                      <w:sz w:val="18"/>
                      <w:szCs w:val="18"/>
                    </w:rPr>
                  </w:pPr>
                  <w:r w:rsidRPr="00A57FAD">
                    <w:rPr>
                      <w:kern w:val="0"/>
                      <w:sz w:val="18"/>
                      <w:szCs w:val="18"/>
                    </w:rPr>
                    <w:t>成品仓库</w:t>
                  </w:r>
                </w:p>
              </w:tc>
              <w:tc>
                <w:tcPr>
                  <w:tcW w:w="2520" w:type="dxa"/>
                  <w:gridSpan w:val="2"/>
                  <w:tcBorders>
                    <w:tl2br w:val="nil"/>
                    <w:tr2bl w:val="nil"/>
                  </w:tcBorders>
                  <w:vAlign w:val="center"/>
                </w:tcPr>
                <w:p w14:paraId="3288E7D8" w14:textId="51B84CB5" w:rsidR="00F80A23" w:rsidRPr="00A57FAD" w:rsidRDefault="00A57FAD" w:rsidP="00B8503A">
                  <w:pPr>
                    <w:spacing w:line="240" w:lineRule="exact"/>
                    <w:jc w:val="center"/>
                    <w:rPr>
                      <w:sz w:val="18"/>
                      <w:szCs w:val="18"/>
                    </w:rPr>
                  </w:pPr>
                  <w:r>
                    <w:rPr>
                      <w:kern w:val="0"/>
                      <w:sz w:val="18"/>
                      <w:szCs w:val="18"/>
                    </w:rPr>
                    <w:t>5</w:t>
                  </w:r>
                  <w:r w:rsidR="00D75C10" w:rsidRPr="00A57FAD">
                    <w:rPr>
                      <w:kern w:val="0"/>
                      <w:sz w:val="18"/>
                      <w:szCs w:val="18"/>
                    </w:rPr>
                    <w:t>0</w:t>
                  </w:r>
                  <w:r w:rsidR="00F80A23" w:rsidRPr="00A57FAD">
                    <w:rPr>
                      <w:kern w:val="0"/>
                      <w:sz w:val="18"/>
                      <w:szCs w:val="18"/>
                    </w:rPr>
                    <w:t>m</w:t>
                  </w:r>
                  <w:r w:rsidR="00F80A23" w:rsidRPr="00A57FAD">
                    <w:rPr>
                      <w:kern w:val="0"/>
                      <w:sz w:val="18"/>
                      <w:szCs w:val="18"/>
                      <w:vertAlign w:val="superscript"/>
                    </w:rPr>
                    <w:t>2</w:t>
                  </w:r>
                </w:p>
              </w:tc>
              <w:tc>
                <w:tcPr>
                  <w:tcW w:w="3816" w:type="dxa"/>
                  <w:tcBorders>
                    <w:tl2br w:val="nil"/>
                    <w:tr2bl w:val="nil"/>
                  </w:tcBorders>
                  <w:vAlign w:val="center"/>
                </w:tcPr>
                <w:p w14:paraId="493313CC" w14:textId="4E46A274" w:rsidR="00F80A23" w:rsidRPr="00A57FAD" w:rsidRDefault="00D75C10" w:rsidP="00B8503A">
                  <w:pPr>
                    <w:spacing w:line="240" w:lineRule="exact"/>
                    <w:jc w:val="center"/>
                    <w:rPr>
                      <w:sz w:val="18"/>
                      <w:szCs w:val="18"/>
                    </w:rPr>
                  </w:pPr>
                  <w:r w:rsidRPr="00A57FAD">
                    <w:rPr>
                      <w:sz w:val="18"/>
                      <w:szCs w:val="18"/>
                    </w:rPr>
                    <w:t>在实验室内</w:t>
                  </w:r>
                </w:p>
              </w:tc>
            </w:tr>
            <w:tr w:rsidR="00F80A23" w:rsidRPr="00A57FAD" w14:paraId="15F2CC35" w14:textId="77777777" w:rsidTr="00B8503A">
              <w:trPr>
                <w:trHeight w:val="20"/>
                <w:jc w:val="center"/>
              </w:trPr>
              <w:tc>
                <w:tcPr>
                  <w:tcW w:w="1135" w:type="dxa"/>
                  <w:tcBorders>
                    <w:tl2br w:val="nil"/>
                    <w:tr2bl w:val="nil"/>
                  </w:tcBorders>
                  <w:vAlign w:val="center"/>
                </w:tcPr>
                <w:p w14:paraId="49DBF66A" w14:textId="77777777" w:rsidR="00F80A23" w:rsidRPr="00A57FAD" w:rsidRDefault="00F80A23" w:rsidP="00B8503A">
                  <w:pPr>
                    <w:pStyle w:val="affffffff4"/>
                    <w:spacing w:line="240" w:lineRule="exact"/>
                    <w:rPr>
                      <w:sz w:val="18"/>
                      <w:szCs w:val="18"/>
                    </w:rPr>
                  </w:pPr>
                  <w:r w:rsidRPr="00A57FAD">
                    <w:rPr>
                      <w:sz w:val="18"/>
                      <w:szCs w:val="18"/>
                    </w:rPr>
                    <w:t>主体工程</w:t>
                  </w:r>
                </w:p>
              </w:tc>
              <w:tc>
                <w:tcPr>
                  <w:tcW w:w="1146" w:type="dxa"/>
                  <w:tcBorders>
                    <w:tl2br w:val="nil"/>
                    <w:tr2bl w:val="nil"/>
                  </w:tcBorders>
                  <w:vAlign w:val="center"/>
                </w:tcPr>
                <w:p w14:paraId="16891C26" w14:textId="2A21946B" w:rsidR="00F80A23" w:rsidRPr="00A57FAD" w:rsidRDefault="00F80A23" w:rsidP="00B8503A">
                  <w:pPr>
                    <w:spacing w:line="240" w:lineRule="exact"/>
                    <w:jc w:val="center"/>
                    <w:rPr>
                      <w:sz w:val="18"/>
                      <w:szCs w:val="18"/>
                    </w:rPr>
                  </w:pPr>
                  <w:r w:rsidRPr="00A57FAD">
                    <w:rPr>
                      <w:sz w:val="18"/>
                      <w:szCs w:val="18"/>
                    </w:rPr>
                    <w:t>实验室</w:t>
                  </w:r>
                </w:p>
              </w:tc>
              <w:tc>
                <w:tcPr>
                  <w:tcW w:w="2520" w:type="dxa"/>
                  <w:gridSpan w:val="2"/>
                  <w:tcBorders>
                    <w:tl2br w:val="nil"/>
                    <w:tr2bl w:val="nil"/>
                  </w:tcBorders>
                  <w:vAlign w:val="center"/>
                </w:tcPr>
                <w:p w14:paraId="250996E7" w14:textId="7EE9F688" w:rsidR="00F80A23" w:rsidRPr="00A57FAD" w:rsidRDefault="00D75C10" w:rsidP="00B8503A">
                  <w:pPr>
                    <w:spacing w:line="240" w:lineRule="exact"/>
                    <w:jc w:val="center"/>
                    <w:rPr>
                      <w:sz w:val="18"/>
                      <w:szCs w:val="18"/>
                    </w:rPr>
                  </w:pPr>
                  <w:r w:rsidRPr="00A57FAD">
                    <w:rPr>
                      <w:sz w:val="18"/>
                      <w:szCs w:val="18"/>
                    </w:rPr>
                    <w:t>1287.5</w:t>
                  </w:r>
                  <w:r w:rsidR="00F80A23" w:rsidRPr="00A57FAD">
                    <w:rPr>
                      <w:sz w:val="18"/>
                      <w:szCs w:val="18"/>
                    </w:rPr>
                    <w:t>m</w:t>
                  </w:r>
                  <w:r w:rsidR="00F80A23" w:rsidRPr="00A57FAD">
                    <w:rPr>
                      <w:sz w:val="18"/>
                      <w:szCs w:val="18"/>
                      <w:vertAlign w:val="superscript"/>
                    </w:rPr>
                    <w:t>2</w:t>
                  </w:r>
                </w:p>
              </w:tc>
              <w:tc>
                <w:tcPr>
                  <w:tcW w:w="3816" w:type="dxa"/>
                  <w:tcBorders>
                    <w:tl2br w:val="nil"/>
                    <w:tr2bl w:val="nil"/>
                  </w:tcBorders>
                  <w:vAlign w:val="center"/>
                </w:tcPr>
                <w:p w14:paraId="7BEEDF20" w14:textId="54D18DF0" w:rsidR="00F80A23" w:rsidRPr="00A57FAD" w:rsidRDefault="00F80A23" w:rsidP="00B8503A">
                  <w:pPr>
                    <w:spacing w:line="240" w:lineRule="exact"/>
                    <w:jc w:val="center"/>
                    <w:rPr>
                      <w:sz w:val="18"/>
                      <w:szCs w:val="18"/>
                    </w:rPr>
                  </w:pPr>
                  <w:r w:rsidRPr="00A57FAD">
                    <w:rPr>
                      <w:sz w:val="18"/>
                      <w:szCs w:val="18"/>
                    </w:rPr>
                    <w:t>主要设置</w:t>
                  </w:r>
                  <w:r w:rsidR="00D75C10" w:rsidRPr="00A57FAD">
                    <w:rPr>
                      <w:sz w:val="18"/>
                      <w:szCs w:val="18"/>
                    </w:rPr>
                    <w:t>各类实验、检测设备</w:t>
                  </w:r>
                  <w:r w:rsidRPr="00A57FAD">
                    <w:rPr>
                      <w:sz w:val="18"/>
                      <w:szCs w:val="18"/>
                    </w:rPr>
                    <w:t>等</w:t>
                  </w:r>
                </w:p>
              </w:tc>
            </w:tr>
            <w:tr w:rsidR="00F80A23" w:rsidRPr="00A57FAD" w14:paraId="0125F98D" w14:textId="77777777" w:rsidTr="00B8503A">
              <w:trPr>
                <w:trHeight w:val="20"/>
                <w:jc w:val="center"/>
              </w:trPr>
              <w:tc>
                <w:tcPr>
                  <w:tcW w:w="1135" w:type="dxa"/>
                  <w:vMerge w:val="restart"/>
                  <w:tcBorders>
                    <w:tl2br w:val="nil"/>
                    <w:tr2bl w:val="nil"/>
                  </w:tcBorders>
                  <w:vAlign w:val="center"/>
                </w:tcPr>
                <w:p w14:paraId="1E90D137" w14:textId="77777777" w:rsidR="00F80A23" w:rsidRPr="00A57FAD" w:rsidRDefault="00F80A23" w:rsidP="00B8503A">
                  <w:pPr>
                    <w:pStyle w:val="affffffff4"/>
                    <w:spacing w:line="240" w:lineRule="exact"/>
                    <w:rPr>
                      <w:sz w:val="18"/>
                      <w:szCs w:val="18"/>
                    </w:rPr>
                  </w:pPr>
                  <w:r w:rsidRPr="00A57FAD">
                    <w:rPr>
                      <w:sz w:val="18"/>
                      <w:szCs w:val="18"/>
                    </w:rPr>
                    <w:t>公用工程</w:t>
                  </w:r>
                </w:p>
              </w:tc>
              <w:tc>
                <w:tcPr>
                  <w:tcW w:w="1146" w:type="dxa"/>
                  <w:tcBorders>
                    <w:tl2br w:val="nil"/>
                    <w:tr2bl w:val="nil"/>
                  </w:tcBorders>
                  <w:vAlign w:val="center"/>
                </w:tcPr>
                <w:p w14:paraId="34B6FB28" w14:textId="77777777" w:rsidR="00F80A23" w:rsidRPr="00A57FAD" w:rsidRDefault="00F80A23" w:rsidP="00B8503A">
                  <w:pPr>
                    <w:spacing w:line="240" w:lineRule="exact"/>
                    <w:jc w:val="center"/>
                    <w:rPr>
                      <w:sz w:val="18"/>
                      <w:szCs w:val="18"/>
                    </w:rPr>
                  </w:pPr>
                  <w:r w:rsidRPr="00A57FAD">
                    <w:rPr>
                      <w:sz w:val="18"/>
                      <w:szCs w:val="18"/>
                    </w:rPr>
                    <w:t>办公用房</w:t>
                  </w:r>
                </w:p>
              </w:tc>
              <w:tc>
                <w:tcPr>
                  <w:tcW w:w="2520" w:type="dxa"/>
                  <w:gridSpan w:val="2"/>
                  <w:tcBorders>
                    <w:tl2br w:val="nil"/>
                    <w:tr2bl w:val="nil"/>
                  </w:tcBorders>
                  <w:vAlign w:val="center"/>
                </w:tcPr>
                <w:p w14:paraId="6ACDEEA4" w14:textId="2DC4340D" w:rsidR="00F80A23" w:rsidRPr="00A57FAD" w:rsidRDefault="00D75C10" w:rsidP="00B8503A">
                  <w:pPr>
                    <w:spacing w:line="240" w:lineRule="exact"/>
                    <w:jc w:val="center"/>
                    <w:rPr>
                      <w:sz w:val="18"/>
                      <w:szCs w:val="18"/>
                    </w:rPr>
                  </w:pPr>
                  <w:r w:rsidRPr="00A57FAD">
                    <w:rPr>
                      <w:sz w:val="18"/>
                      <w:szCs w:val="18"/>
                    </w:rPr>
                    <w:t>200</w:t>
                  </w:r>
                  <w:r w:rsidR="00991E8C" w:rsidRPr="00A57FAD">
                    <w:rPr>
                      <w:sz w:val="18"/>
                      <w:szCs w:val="18"/>
                    </w:rPr>
                    <w:t>m</w:t>
                  </w:r>
                  <w:r w:rsidR="00991E8C" w:rsidRPr="00A57FAD">
                    <w:rPr>
                      <w:sz w:val="18"/>
                      <w:szCs w:val="18"/>
                      <w:vertAlign w:val="superscript"/>
                    </w:rPr>
                    <w:t>2</w:t>
                  </w:r>
                </w:p>
              </w:tc>
              <w:tc>
                <w:tcPr>
                  <w:tcW w:w="3816" w:type="dxa"/>
                  <w:tcBorders>
                    <w:tl2br w:val="nil"/>
                    <w:tr2bl w:val="nil"/>
                  </w:tcBorders>
                  <w:vAlign w:val="center"/>
                </w:tcPr>
                <w:p w14:paraId="794903DC" w14:textId="2CDE9941" w:rsidR="00F80A23" w:rsidRPr="00A57FAD" w:rsidRDefault="00D75C10" w:rsidP="00B8503A">
                  <w:pPr>
                    <w:spacing w:line="240" w:lineRule="exact"/>
                    <w:jc w:val="center"/>
                    <w:rPr>
                      <w:sz w:val="18"/>
                      <w:szCs w:val="18"/>
                    </w:rPr>
                  </w:pPr>
                  <w:r w:rsidRPr="00A57FAD">
                    <w:rPr>
                      <w:sz w:val="18"/>
                      <w:szCs w:val="18"/>
                    </w:rPr>
                    <w:t>在实验室内</w:t>
                  </w:r>
                </w:p>
              </w:tc>
            </w:tr>
            <w:tr w:rsidR="00F80A23" w:rsidRPr="00A57FAD" w14:paraId="7B41861F" w14:textId="77777777" w:rsidTr="00B8503A">
              <w:trPr>
                <w:trHeight w:val="20"/>
                <w:jc w:val="center"/>
              </w:trPr>
              <w:tc>
                <w:tcPr>
                  <w:tcW w:w="1135" w:type="dxa"/>
                  <w:vMerge/>
                  <w:tcBorders>
                    <w:tl2br w:val="nil"/>
                    <w:tr2bl w:val="nil"/>
                  </w:tcBorders>
                  <w:vAlign w:val="center"/>
                </w:tcPr>
                <w:p w14:paraId="28E3359F" w14:textId="77777777" w:rsidR="00F80A23" w:rsidRPr="00A57FAD" w:rsidRDefault="00F80A23" w:rsidP="00B8503A">
                  <w:pPr>
                    <w:pStyle w:val="xl23"/>
                    <w:widowControl w:val="0"/>
                    <w:spacing w:before="0" w:beforeAutospacing="0" w:after="0" w:afterAutospacing="0" w:line="240" w:lineRule="exact"/>
                    <w:rPr>
                      <w:rFonts w:ascii="Times New Roman" w:hAnsi="Times New Roman" w:cs="Times New Roman"/>
                      <w:kern w:val="2"/>
                      <w:sz w:val="18"/>
                      <w:szCs w:val="18"/>
                    </w:rPr>
                  </w:pPr>
                </w:p>
              </w:tc>
              <w:tc>
                <w:tcPr>
                  <w:tcW w:w="1146" w:type="dxa"/>
                  <w:tcBorders>
                    <w:tl2br w:val="nil"/>
                    <w:tr2bl w:val="nil"/>
                  </w:tcBorders>
                  <w:vAlign w:val="center"/>
                </w:tcPr>
                <w:p w14:paraId="2F8CCC5C" w14:textId="77777777" w:rsidR="00F80A23" w:rsidRPr="00A57FAD" w:rsidRDefault="00F80A23" w:rsidP="00B8503A">
                  <w:pPr>
                    <w:spacing w:line="240" w:lineRule="exact"/>
                    <w:jc w:val="center"/>
                    <w:rPr>
                      <w:sz w:val="18"/>
                      <w:szCs w:val="18"/>
                    </w:rPr>
                  </w:pPr>
                  <w:r w:rsidRPr="00A57FAD">
                    <w:rPr>
                      <w:sz w:val="18"/>
                      <w:szCs w:val="18"/>
                    </w:rPr>
                    <w:t>给水</w:t>
                  </w:r>
                </w:p>
              </w:tc>
              <w:tc>
                <w:tcPr>
                  <w:tcW w:w="2520" w:type="dxa"/>
                  <w:gridSpan w:val="2"/>
                  <w:tcBorders>
                    <w:tl2br w:val="nil"/>
                    <w:tr2bl w:val="nil"/>
                  </w:tcBorders>
                  <w:vAlign w:val="center"/>
                </w:tcPr>
                <w:p w14:paraId="4788C238" w14:textId="5FA67F3A" w:rsidR="00F80A23" w:rsidRPr="00A57FAD" w:rsidRDefault="00F80A23" w:rsidP="00B8503A">
                  <w:pPr>
                    <w:spacing w:line="240" w:lineRule="exact"/>
                    <w:jc w:val="center"/>
                    <w:rPr>
                      <w:sz w:val="18"/>
                      <w:szCs w:val="18"/>
                    </w:rPr>
                  </w:pPr>
                  <w:r w:rsidRPr="00A57FAD">
                    <w:rPr>
                      <w:color w:val="000000"/>
                      <w:sz w:val="18"/>
                      <w:szCs w:val="18"/>
                    </w:rPr>
                    <w:t>DN200</w:t>
                  </w:r>
                </w:p>
              </w:tc>
              <w:tc>
                <w:tcPr>
                  <w:tcW w:w="3816" w:type="dxa"/>
                  <w:tcBorders>
                    <w:tl2br w:val="nil"/>
                    <w:tr2bl w:val="nil"/>
                  </w:tcBorders>
                  <w:vAlign w:val="center"/>
                </w:tcPr>
                <w:p w14:paraId="648FC9E7" w14:textId="77777777" w:rsidR="00F80A23" w:rsidRPr="00A57FAD" w:rsidRDefault="00F80A23" w:rsidP="00B8503A">
                  <w:pPr>
                    <w:spacing w:line="240" w:lineRule="exact"/>
                    <w:jc w:val="center"/>
                    <w:rPr>
                      <w:sz w:val="18"/>
                      <w:szCs w:val="18"/>
                    </w:rPr>
                  </w:pPr>
                  <w:r w:rsidRPr="00A57FAD">
                    <w:rPr>
                      <w:sz w:val="18"/>
                      <w:szCs w:val="18"/>
                    </w:rPr>
                    <w:t>依托区域已建的市政给水管网供给</w:t>
                  </w:r>
                </w:p>
              </w:tc>
            </w:tr>
            <w:tr w:rsidR="00F80A23" w:rsidRPr="00A57FAD" w14:paraId="7BB1E830" w14:textId="77777777" w:rsidTr="00B8503A">
              <w:trPr>
                <w:trHeight w:val="20"/>
                <w:jc w:val="center"/>
              </w:trPr>
              <w:tc>
                <w:tcPr>
                  <w:tcW w:w="1135" w:type="dxa"/>
                  <w:vMerge/>
                  <w:tcBorders>
                    <w:tl2br w:val="nil"/>
                    <w:tr2bl w:val="nil"/>
                  </w:tcBorders>
                  <w:vAlign w:val="center"/>
                </w:tcPr>
                <w:p w14:paraId="1BC33FFC" w14:textId="77777777" w:rsidR="00F80A23" w:rsidRPr="00A57FAD" w:rsidRDefault="00F80A23" w:rsidP="00B8503A">
                  <w:pPr>
                    <w:spacing w:line="240" w:lineRule="exact"/>
                    <w:jc w:val="center"/>
                    <w:rPr>
                      <w:sz w:val="18"/>
                      <w:szCs w:val="18"/>
                    </w:rPr>
                  </w:pPr>
                </w:p>
              </w:tc>
              <w:tc>
                <w:tcPr>
                  <w:tcW w:w="1146" w:type="dxa"/>
                  <w:tcBorders>
                    <w:tl2br w:val="nil"/>
                    <w:tr2bl w:val="nil"/>
                  </w:tcBorders>
                  <w:vAlign w:val="center"/>
                </w:tcPr>
                <w:p w14:paraId="2C7A6F9A" w14:textId="77777777" w:rsidR="00F80A23" w:rsidRPr="00A57FAD" w:rsidRDefault="00F80A23" w:rsidP="00B8503A">
                  <w:pPr>
                    <w:spacing w:line="240" w:lineRule="exact"/>
                    <w:jc w:val="center"/>
                    <w:rPr>
                      <w:sz w:val="18"/>
                      <w:szCs w:val="18"/>
                    </w:rPr>
                  </w:pPr>
                  <w:r w:rsidRPr="00A57FAD">
                    <w:rPr>
                      <w:sz w:val="18"/>
                      <w:szCs w:val="18"/>
                    </w:rPr>
                    <w:t>排水</w:t>
                  </w:r>
                </w:p>
              </w:tc>
              <w:tc>
                <w:tcPr>
                  <w:tcW w:w="2520" w:type="dxa"/>
                  <w:gridSpan w:val="2"/>
                  <w:tcBorders>
                    <w:tl2br w:val="nil"/>
                    <w:tr2bl w:val="nil"/>
                  </w:tcBorders>
                  <w:vAlign w:val="center"/>
                </w:tcPr>
                <w:p w14:paraId="7018449A" w14:textId="4AEB4706" w:rsidR="00F80A23" w:rsidRPr="00A57FAD" w:rsidRDefault="00F80A23" w:rsidP="00B8503A">
                  <w:pPr>
                    <w:spacing w:line="240" w:lineRule="exact"/>
                    <w:jc w:val="center"/>
                    <w:rPr>
                      <w:sz w:val="18"/>
                      <w:szCs w:val="18"/>
                    </w:rPr>
                  </w:pPr>
                  <w:r w:rsidRPr="00A57FAD">
                    <w:rPr>
                      <w:color w:val="000000"/>
                      <w:sz w:val="18"/>
                      <w:szCs w:val="18"/>
                    </w:rPr>
                    <w:t>DN300</w:t>
                  </w:r>
                </w:p>
              </w:tc>
              <w:tc>
                <w:tcPr>
                  <w:tcW w:w="3816" w:type="dxa"/>
                  <w:tcBorders>
                    <w:tl2br w:val="nil"/>
                    <w:tr2bl w:val="nil"/>
                  </w:tcBorders>
                  <w:vAlign w:val="center"/>
                </w:tcPr>
                <w:p w14:paraId="6E0CCA18" w14:textId="77777777" w:rsidR="00F80A23" w:rsidRPr="00A57FAD" w:rsidRDefault="00F80A23" w:rsidP="00B8503A">
                  <w:pPr>
                    <w:spacing w:line="240" w:lineRule="exact"/>
                    <w:jc w:val="center"/>
                    <w:rPr>
                      <w:sz w:val="18"/>
                      <w:szCs w:val="18"/>
                    </w:rPr>
                  </w:pPr>
                  <w:r w:rsidRPr="00A57FAD">
                    <w:rPr>
                      <w:sz w:val="18"/>
                      <w:szCs w:val="18"/>
                    </w:rPr>
                    <w:t>雨污分流；雨水接入雨水管网后排入附近地表水体；生活污水接管污水处理厂</w:t>
                  </w:r>
                </w:p>
              </w:tc>
            </w:tr>
            <w:tr w:rsidR="00F80A23" w:rsidRPr="00A57FAD" w14:paraId="74296D72" w14:textId="77777777" w:rsidTr="00B8503A">
              <w:trPr>
                <w:trHeight w:val="20"/>
                <w:jc w:val="center"/>
              </w:trPr>
              <w:tc>
                <w:tcPr>
                  <w:tcW w:w="1135" w:type="dxa"/>
                  <w:vMerge/>
                  <w:tcBorders>
                    <w:tl2br w:val="nil"/>
                    <w:tr2bl w:val="nil"/>
                  </w:tcBorders>
                  <w:vAlign w:val="center"/>
                </w:tcPr>
                <w:p w14:paraId="5706770C" w14:textId="77777777" w:rsidR="00F80A23" w:rsidRPr="00A57FAD" w:rsidRDefault="00F80A23" w:rsidP="00B8503A">
                  <w:pPr>
                    <w:spacing w:line="240" w:lineRule="exact"/>
                    <w:jc w:val="center"/>
                    <w:rPr>
                      <w:sz w:val="18"/>
                      <w:szCs w:val="18"/>
                    </w:rPr>
                  </w:pPr>
                </w:p>
              </w:tc>
              <w:tc>
                <w:tcPr>
                  <w:tcW w:w="1146" w:type="dxa"/>
                  <w:tcBorders>
                    <w:tl2br w:val="nil"/>
                    <w:tr2bl w:val="nil"/>
                  </w:tcBorders>
                  <w:vAlign w:val="center"/>
                </w:tcPr>
                <w:p w14:paraId="2E11E2A0" w14:textId="77777777" w:rsidR="00F80A23" w:rsidRPr="00A57FAD" w:rsidRDefault="00F80A23" w:rsidP="00B8503A">
                  <w:pPr>
                    <w:pStyle w:val="affffffff4"/>
                    <w:spacing w:line="240" w:lineRule="exact"/>
                    <w:rPr>
                      <w:sz w:val="18"/>
                      <w:szCs w:val="18"/>
                    </w:rPr>
                  </w:pPr>
                  <w:r w:rsidRPr="00A57FAD">
                    <w:rPr>
                      <w:sz w:val="18"/>
                      <w:szCs w:val="18"/>
                    </w:rPr>
                    <w:t>供电</w:t>
                  </w:r>
                </w:p>
              </w:tc>
              <w:tc>
                <w:tcPr>
                  <w:tcW w:w="2520" w:type="dxa"/>
                  <w:gridSpan w:val="2"/>
                  <w:tcBorders>
                    <w:tl2br w:val="nil"/>
                    <w:tr2bl w:val="nil"/>
                  </w:tcBorders>
                  <w:vAlign w:val="center"/>
                </w:tcPr>
                <w:p w14:paraId="7F2FD0BD" w14:textId="00CC659E" w:rsidR="00F80A23" w:rsidRPr="00A57FAD" w:rsidRDefault="00F80A23" w:rsidP="00B8503A">
                  <w:pPr>
                    <w:spacing w:line="240" w:lineRule="exact"/>
                    <w:jc w:val="center"/>
                    <w:rPr>
                      <w:sz w:val="18"/>
                      <w:szCs w:val="18"/>
                    </w:rPr>
                  </w:pPr>
                  <w:r w:rsidRPr="00A57FAD">
                    <w:rPr>
                      <w:sz w:val="18"/>
                      <w:szCs w:val="18"/>
                    </w:rPr>
                    <w:t>用电量</w:t>
                  </w:r>
                  <w:r w:rsidR="00D75C10" w:rsidRPr="00A57FAD">
                    <w:rPr>
                      <w:sz w:val="18"/>
                      <w:szCs w:val="18"/>
                    </w:rPr>
                    <w:t>6</w:t>
                  </w:r>
                  <w:r w:rsidRPr="00A57FAD">
                    <w:rPr>
                      <w:sz w:val="18"/>
                      <w:szCs w:val="18"/>
                    </w:rPr>
                    <w:t>0</w:t>
                  </w:r>
                  <w:r w:rsidRPr="00A57FAD">
                    <w:rPr>
                      <w:sz w:val="18"/>
                      <w:szCs w:val="18"/>
                    </w:rPr>
                    <w:t>万千瓦时</w:t>
                  </w:r>
                  <w:r w:rsidRPr="00A57FAD">
                    <w:rPr>
                      <w:sz w:val="18"/>
                      <w:szCs w:val="18"/>
                    </w:rPr>
                    <w:t>/</w:t>
                  </w:r>
                  <w:r w:rsidRPr="00A57FAD">
                    <w:rPr>
                      <w:sz w:val="18"/>
                      <w:szCs w:val="18"/>
                    </w:rPr>
                    <w:t>年</w:t>
                  </w:r>
                </w:p>
              </w:tc>
              <w:tc>
                <w:tcPr>
                  <w:tcW w:w="3816" w:type="dxa"/>
                  <w:tcBorders>
                    <w:tl2br w:val="nil"/>
                    <w:tr2bl w:val="nil"/>
                  </w:tcBorders>
                  <w:vAlign w:val="center"/>
                </w:tcPr>
                <w:p w14:paraId="6867E0D6" w14:textId="77777777" w:rsidR="00F80A23" w:rsidRPr="00A57FAD" w:rsidRDefault="00F80A23" w:rsidP="00B8503A">
                  <w:pPr>
                    <w:spacing w:line="240" w:lineRule="exact"/>
                    <w:jc w:val="center"/>
                    <w:rPr>
                      <w:sz w:val="18"/>
                      <w:szCs w:val="18"/>
                    </w:rPr>
                  </w:pPr>
                  <w:r w:rsidRPr="00A57FAD">
                    <w:rPr>
                      <w:sz w:val="18"/>
                      <w:szCs w:val="18"/>
                    </w:rPr>
                    <w:t>用电来自市政电网</w:t>
                  </w:r>
                </w:p>
              </w:tc>
            </w:tr>
            <w:tr w:rsidR="00F80A23" w:rsidRPr="00A57FAD" w14:paraId="38CB861B" w14:textId="77777777" w:rsidTr="00B8503A">
              <w:trPr>
                <w:trHeight w:val="20"/>
                <w:jc w:val="center"/>
              </w:trPr>
              <w:tc>
                <w:tcPr>
                  <w:tcW w:w="1135" w:type="dxa"/>
                  <w:vMerge w:val="restart"/>
                  <w:tcBorders>
                    <w:tl2br w:val="nil"/>
                    <w:tr2bl w:val="nil"/>
                  </w:tcBorders>
                  <w:vAlign w:val="center"/>
                </w:tcPr>
                <w:p w14:paraId="7458AA58" w14:textId="77777777" w:rsidR="00F80A23" w:rsidRPr="00A57FAD" w:rsidRDefault="00F80A23" w:rsidP="00B8503A">
                  <w:pPr>
                    <w:spacing w:line="240" w:lineRule="exact"/>
                    <w:jc w:val="center"/>
                    <w:rPr>
                      <w:sz w:val="18"/>
                      <w:szCs w:val="18"/>
                    </w:rPr>
                  </w:pPr>
                  <w:r w:rsidRPr="00A57FAD">
                    <w:rPr>
                      <w:sz w:val="18"/>
                      <w:szCs w:val="18"/>
                    </w:rPr>
                    <w:t>环保工程</w:t>
                  </w:r>
                </w:p>
              </w:tc>
              <w:tc>
                <w:tcPr>
                  <w:tcW w:w="1146" w:type="dxa"/>
                  <w:tcBorders>
                    <w:tl2br w:val="nil"/>
                    <w:tr2bl w:val="nil"/>
                  </w:tcBorders>
                  <w:vAlign w:val="center"/>
                </w:tcPr>
                <w:p w14:paraId="088BDC98" w14:textId="77777777" w:rsidR="00F80A23" w:rsidRPr="00A57FAD" w:rsidRDefault="00F80A23" w:rsidP="00B8503A">
                  <w:pPr>
                    <w:pStyle w:val="affffffff4"/>
                    <w:spacing w:line="240" w:lineRule="exact"/>
                    <w:rPr>
                      <w:sz w:val="18"/>
                      <w:szCs w:val="18"/>
                    </w:rPr>
                  </w:pPr>
                  <w:r w:rsidRPr="00A57FAD">
                    <w:rPr>
                      <w:sz w:val="18"/>
                      <w:szCs w:val="18"/>
                    </w:rPr>
                    <w:t>废气处理</w:t>
                  </w:r>
                </w:p>
              </w:tc>
              <w:tc>
                <w:tcPr>
                  <w:tcW w:w="2520" w:type="dxa"/>
                  <w:gridSpan w:val="2"/>
                  <w:tcBorders>
                    <w:tl2br w:val="nil"/>
                    <w:tr2bl w:val="nil"/>
                  </w:tcBorders>
                  <w:vAlign w:val="center"/>
                </w:tcPr>
                <w:p w14:paraId="789A78F9" w14:textId="558CE046" w:rsidR="00F80A23" w:rsidRPr="00A57FAD" w:rsidRDefault="005F5B87" w:rsidP="00B8503A">
                  <w:pPr>
                    <w:spacing w:line="240" w:lineRule="exact"/>
                    <w:jc w:val="center"/>
                    <w:rPr>
                      <w:sz w:val="18"/>
                      <w:szCs w:val="18"/>
                    </w:rPr>
                  </w:pPr>
                  <w:r w:rsidRPr="00A57FAD">
                    <w:rPr>
                      <w:sz w:val="18"/>
                      <w:szCs w:val="18"/>
                    </w:rPr>
                    <w:t>集气罩</w:t>
                  </w:r>
                  <w:r w:rsidRPr="00A57FAD">
                    <w:rPr>
                      <w:sz w:val="18"/>
                      <w:szCs w:val="18"/>
                    </w:rPr>
                    <w:t>+</w:t>
                  </w:r>
                  <w:r w:rsidR="00FA61F0" w:rsidRPr="00A57FAD">
                    <w:rPr>
                      <w:sz w:val="18"/>
                      <w:szCs w:val="18"/>
                    </w:rPr>
                    <w:t>布袋除尘</w:t>
                  </w:r>
                  <w:r w:rsidR="00FA61F0" w:rsidRPr="00A57FAD">
                    <w:rPr>
                      <w:sz w:val="18"/>
                      <w:szCs w:val="18"/>
                    </w:rPr>
                    <w:t>+</w:t>
                  </w:r>
                  <w:r w:rsidR="00FA61F0" w:rsidRPr="00A57FAD">
                    <w:rPr>
                      <w:sz w:val="18"/>
                      <w:szCs w:val="18"/>
                    </w:rPr>
                    <w:t>二级活性炭吸附装置</w:t>
                  </w:r>
                  <w:r w:rsidR="00F80A23" w:rsidRPr="00A57FAD">
                    <w:rPr>
                      <w:sz w:val="18"/>
                      <w:szCs w:val="18"/>
                    </w:rPr>
                    <w:t>，设计风量</w:t>
                  </w:r>
                  <w:r w:rsidR="009A1CD5" w:rsidRPr="00A57FAD">
                    <w:rPr>
                      <w:sz w:val="18"/>
                      <w:szCs w:val="18"/>
                    </w:rPr>
                    <w:t>8</w:t>
                  </w:r>
                  <w:r w:rsidR="00F80A23" w:rsidRPr="00A57FAD">
                    <w:rPr>
                      <w:sz w:val="18"/>
                      <w:szCs w:val="18"/>
                    </w:rPr>
                    <w:t>000m</w:t>
                  </w:r>
                  <w:r w:rsidR="00F80A23" w:rsidRPr="00A57FAD">
                    <w:rPr>
                      <w:sz w:val="18"/>
                      <w:szCs w:val="18"/>
                      <w:vertAlign w:val="superscript"/>
                    </w:rPr>
                    <w:t>3</w:t>
                  </w:r>
                  <w:r w:rsidR="00F80A23" w:rsidRPr="00A57FAD">
                    <w:rPr>
                      <w:sz w:val="18"/>
                      <w:szCs w:val="18"/>
                    </w:rPr>
                    <w:t>/h</w:t>
                  </w:r>
                </w:p>
              </w:tc>
              <w:tc>
                <w:tcPr>
                  <w:tcW w:w="3816" w:type="dxa"/>
                  <w:tcBorders>
                    <w:tl2br w:val="nil"/>
                    <w:tr2bl w:val="nil"/>
                  </w:tcBorders>
                  <w:vAlign w:val="center"/>
                </w:tcPr>
                <w:p w14:paraId="591FECC7" w14:textId="2578949C" w:rsidR="00F80A23" w:rsidRPr="00A57FAD" w:rsidRDefault="005F5B87" w:rsidP="00B8503A">
                  <w:pPr>
                    <w:spacing w:line="240" w:lineRule="exact"/>
                    <w:jc w:val="center"/>
                    <w:rPr>
                      <w:sz w:val="18"/>
                      <w:szCs w:val="18"/>
                    </w:rPr>
                  </w:pPr>
                  <w:r w:rsidRPr="00A57FAD">
                    <w:rPr>
                      <w:sz w:val="18"/>
                      <w:szCs w:val="18"/>
                    </w:rPr>
                    <w:t>新建</w:t>
                  </w:r>
                  <w:r w:rsidRPr="00A57FAD">
                    <w:rPr>
                      <w:sz w:val="18"/>
                      <w:szCs w:val="18"/>
                    </w:rPr>
                    <w:t>1</w:t>
                  </w:r>
                  <w:r w:rsidRPr="00A57FAD">
                    <w:rPr>
                      <w:sz w:val="18"/>
                      <w:szCs w:val="18"/>
                    </w:rPr>
                    <w:t>套，集气效率</w:t>
                  </w:r>
                  <w:r w:rsidRPr="00A57FAD">
                    <w:rPr>
                      <w:sz w:val="18"/>
                      <w:szCs w:val="18"/>
                    </w:rPr>
                    <w:t>90%</w:t>
                  </w:r>
                  <w:r w:rsidRPr="00A57FAD">
                    <w:rPr>
                      <w:sz w:val="18"/>
                      <w:szCs w:val="18"/>
                    </w:rPr>
                    <w:t>，</w:t>
                  </w:r>
                  <w:r w:rsidR="00FA61F0" w:rsidRPr="00A57FAD">
                    <w:rPr>
                      <w:sz w:val="18"/>
                      <w:szCs w:val="18"/>
                    </w:rPr>
                    <w:t>颗粒物、非甲烷总烃</w:t>
                  </w:r>
                  <w:r w:rsidRPr="00A57FAD">
                    <w:rPr>
                      <w:sz w:val="18"/>
                      <w:szCs w:val="18"/>
                    </w:rPr>
                    <w:t>去除效率达</w:t>
                  </w:r>
                  <w:r w:rsidRPr="00A57FAD">
                    <w:rPr>
                      <w:sz w:val="18"/>
                      <w:szCs w:val="18"/>
                    </w:rPr>
                    <w:t>90%</w:t>
                  </w:r>
                  <w:r w:rsidRPr="00A57FAD">
                    <w:rPr>
                      <w:sz w:val="18"/>
                      <w:szCs w:val="18"/>
                    </w:rPr>
                    <w:t>，</w:t>
                  </w:r>
                  <w:r w:rsidR="0023102A" w:rsidRPr="00A57FAD">
                    <w:rPr>
                      <w:sz w:val="18"/>
                      <w:szCs w:val="18"/>
                    </w:rPr>
                    <w:t>尾气</w:t>
                  </w:r>
                  <w:r w:rsidR="00FA61F0" w:rsidRPr="00A57FAD">
                    <w:rPr>
                      <w:sz w:val="18"/>
                      <w:szCs w:val="18"/>
                    </w:rPr>
                    <w:t>通过</w:t>
                  </w:r>
                  <w:r w:rsidR="00F80A23" w:rsidRPr="00A57FAD">
                    <w:rPr>
                      <w:bCs/>
                      <w:color w:val="000000"/>
                      <w:sz w:val="18"/>
                      <w:szCs w:val="18"/>
                    </w:rPr>
                    <w:t>15</w:t>
                  </w:r>
                  <w:r w:rsidR="00F80A23" w:rsidRPr="00A57FAD">
                    <w:rPr>
                      <w:bCs/>
                      <w:color w:val="000000"/>
                      <w:sz w:val="18"/>
                      <w:szCs w:val="18"/>
                    </w:rPr>
                    <w:t>米高排气筒</w:t>
                  </w:r>
                  <w:r w:rsidR="00F80A23" w:rsidRPr="00A57FAD">
                    <w:rPr>
                      <w:bCs/>
                      <w:color w:val="000000"/>
                      <w:sz w:val="18"/>
                      <w:szCs w:val="18"/>
                    </w:rPr>
                    <w:t>DA001</w:t>
                  </w:r>
                  <w:r w:rsidR="00F80A23" w:rsidRPr="00A57FAD">
                    <w:rPr>
                      <w:bCs/>
                      <w:color w:val="000000"/>
                      <w:sz w:val="18"/>
                      <w:szCs w:val="18"/>
                    </w:rPr>
                    <w:t>排放</w:t>
                  </w:r>
                </w:p>
              </w:tc>
            </w:tr>
            <w:tr w:rsidR="00706D04" w:rsidRPr="00A57FAD" w14:paraId="01AE61A1" w14:textId="77777777" w:rsidTr="00B8503A">
              <w:trPr>
                <w:trHeight w:val="20"/>
                <w:jc w:val="center"/>
              </w:trPr>
              <w:tc>
                <w:tcPr>
                  <w:tcW w:w="1135" w:type="dxa"/>
                  <w:vMerge/>
                  <w:tcBorders>
                    <w:tl2br w:val="nil"/>
                    <w:tr2bl w:val="nil"/>
                  </w:tcBorders>
                  <w:vAlign w:val="center"/>
                </w:tcPr>
                <w:p w14:paraId="72E47E4A" w14:textId="77777777" w:rsidR="00706D04" w:rsidRPr="00A57FAD" w:rsidRDefault="00706D04" w:rsidP="00B8503A">
                  <w:pPr>
                    <w:spacing w:line="240" w:lineRule="exact"/>
                    <w:jc w:val="center"/>
                    <w:rPr>
                      <w:sz w:val="18"/>
                      <w:szCs w:val="18"/>
                    </w:rPr>
                  </w:pPr>
                </w:p>
              </w:tc>
              <w:tc>
                <w:tcPr>
                  <w:tcW w:w="1146" w:type="dxa"/>
                  <w:tcBorders>
                    <w:tl2br w:val="nil"/>
                    <w:tr2bl w:val="nil"/>
                  </w:tcBorders>
                  <w:vAlign w:val="center"/>
                </w:tcPr>
                <w:p w14:paraId="42CDDDD6" w14:textId="77777777" w:rsidR="00706D04" w:rsidRPr="00A57FAD" w:rsidRDefault="00706D04" w:rsidP="00B8503A">
                  <w:pPr>
                    <w:spacing w:line="240" w:lineRule="exact"/>
                    <w:jc w:val="center"/>
                    <w:rPr>
                      <w:sz w:val="18"/>
                      <w:szCs w:val="18"/>
                    </w:rPr>
                  </w:pPr>
                  <w:r w:rsidRPr="00A57FAD">
                    <w:rPr>
                      <w:sz w:val="18"/>
                      <w:szCs w:val="18"/>
                    </w:rPr>
                    <w:t>废水处理</w:t>
                  </w:r>
                </w:p>
              </w:tc>
              <w:tc>
                <w:tcPr>
                  <w:tcW w:w="1565" w:type="dxa"/>
                  <w:tcBorders>
                    <w:tl2br w:val="nil"/>
                    <w:tr2bl w:val="nil"/>
                  </w:tcBorders>
                  <w:vAlign w:val="center"/>
                </w:tcPr>
                <w:p w14:paraId="6EC42571" w14:textId="5624D8F5" w:rsidR="00706D04" w:rsidRPr="00A57FAD" w:rsidRDefault="00706D04" w:rsidP="00B8503A">
                  <w:pPr>
                    <w:spacing w:line="240" w:lineRule="exact"/>
                    <w:jc w:val="center"/>
                    <w:rPr>
                      <w:sz w:val="18"/>
                      <w:szCs w:val="18"/>
                    </w:rPr>
                  </w:pPr>
                  <w:r w:rsidRPr="00A57FAD">
                    <w:rPr>
                      <w:sz w:val="18"/>
                      <w:szCs w:val="18"/>
                    </w:rPr>
                    <w:t>化粪池</w:t>
                  </w:r>
                </w:p>
              </w:tc>
              <w:tc>
                <w:tcPr>
                  <w:tcW w:w="955" w:type="dxa"/>
                  <w:tcBorders>
                    <w:tl2br w:val="nil"/>
                    <w:tr2bl w:val="nil"/>
                  </w:tcBorders>
                  <w:vAlign w:val="center"/>
                </w:tcPr>
                <w:p w14:paraId="75DD63EC" w14:textId="77777777" w:rsidR="00706D04" w:rsidRPr="00A57FAD" w:rsidRDefault="00706D04" w:rsidP="00B8503A">
                  <w:pPr>
                    <w:spacing w:line="240" w:lineRule="exact"/>
                    <w:jc w:val="center"/>
                    <w:rPr>
                      <w:sz w:val="18"/>
                      <w:szCs w:val="18"/>
                    </w:rPr>
                  </w:pPr>
                  <w:r w:rsidRPr="00A57FAD">
                    <w:rPr>
                      <w:sz w:val="18"/>
                      <w:szCs w:val="18"/>
                    </w:rPr>
                    <w:t>10m</w:t>
                  </w:r>
                  <w:r w:rsidRPr="00A57FAD">
                    <w:rPr>
                      <w:sz w:val="18"/>
                      <w:szCs w:val="18"/>
                      <w:vertAlign w:val="superscript"/>
                    </w:rPr>
                    <w:t>3</w:t>
                  </w:r>
                </w:p>
              </w:tc>
              <w:tc>
                <w:tcPr>
                  <w:tcW w:w="3816" w:type="dxa"/>
                  <w:tcBorders>
                    <w:tl2br w:val="nil"/>
                    <w:tr2bl w:val="nil"/>
                  </w:tcBorders>
                  <w:vAlign w:val="center"/>
                </w:tcPr>
                <w:p w14:paraId="494F48F3" w14:textId="55132B1E" w:rsidR="00706D04" w:rsidRPr="00A57FAD" w:rsidRDefault="00706D04" w:rsidP="00B8503A">
                  <w:pPr>
                    <w:spacing w:line="240" w:lineRule="exact"/>
                    <w:jc w:val="center"/>
                    <w:rPr>
                      <w:sz w:val="18"/>
                      <w:szCs w:val="18"/>
                    </w:rPr>
                  </w:pPr>
                  <w:r w:rsidRPr="00A57FAD">
                    <w:rPr>
                      <w:sz w:val="18"/>
                      <w:szCs w:val="18"/>
                    </w:rPr>
                    <w:t>依托租赁方，</w:t>
                  </w:r>
                  <w:r w:rsidR="000068D2" w:rsidRPr="00A57FAD">
                    <w:rPr>
                      <w:sz w:val="18"/>
                      <w:szCs w:val="18"/>
                    </w:rPr>
                    <w:t>简单生化处理，</w:t>
                  </w:r>
                  <w:r w:rsidRPr="00A57FAD">
                    <w:rPr>
                      <w:sz w:val="18"/>
                      <w:szCs w:val="18"/>
                    </w:rPr>
                    <w:t>铺设生活污水管网，接管污水厂处理</w:t>
                  </w:r>
                </w:p>
              </w:tc>
            </w:tr>
            <w:tr w:rsidR="00A57FAD" w:rsidRPr="00A57FAD" w14:paraId="46750FE0" w14:textId="77777777" w:rsidTr="00B8503A">
              <w:trPr>
                <w:trHeight w:val="20"/>
                <w:jc w:val="center"/>
              </w:trPr>
              <w:tc>
                <w:tcPr>
                  <w:tcW w:w="1135" w:type="dxa"/>
                  <w:vMerge/>
                  <w:tcBorders>
                    <w:tl2br w:val="nil"/>
                    <w:tr2bl w:val="nil"/>
                  </w:tcBorders>
                  <w:vAlign w:val="center"/>
                </w:tcPr>
                <w:p w14:paraId="19E41EAE" w14:textId="77777777" w:rsidR="00A57FAD" w:rsidRPr="00A57FAD" w:rsidRDefault="00A57FAD" w:rsidP="00B8503A">
                  <w:pPr>
                    <w:spacing w:line="240" w:lineRule="exact"/>
                    <w:jc w:val="center"/>
                    <w:rPr>
                      <w:sz w:val="18"/>
                      <w:szCs w:val="18"/>
                    </w:rPr>
                  </w:pPr>
                </w:p>
              </w:tc>
              <w:tc>
                <w:tcPr>
                  <w:tcW w:w="1146" w:type="dxa"/>
                  <w:vMerge w:val="restart"/>
                  <w:tcBorders>
                    <w:tl2br w:val="nil"/>
                    <w:tr2bl w:val="nil"/>
                  </w:tcBorders>
                  <w:vAlign w:val="center"/>
                </w:tcPr>
                <w:p w14:paraId="5F79ADBD" w14:textId="6CC6B722" w:rsidR="00A57FAD" w:rsidRPr="00A57FAD" w:rsidRDefault="00A57FAD" w:rsidP="00B8503A">
                  <w:pPr>
                    <w:spacing w:line="240" w:lineRule="exact"/>
                    <w:jc w:val="center"/>
                    <w:rPr>
                      <w:sz w:val="18"/>
                      <w:szCs w:val="18"/>
                    </w:rPr>
                  </w:pPr>
                  <w:r w:rsidRPr="00A57FAD">
                    <w:rPr>
                      <w:sz w:val="18"/>
                      <w:szCs w:val="18"/>
                    </w:rPr>
                    <w:t>固废处理</w:t>
                  </w:r>
                </w:p>
              </w:tc>
              <w:tc>
                <w:tcPr>
                  <w:tcW w:w="1565" w:type="dxa"/>
                  <w:tcBorders>
                    <w:tl2br w:val="nil"/>
                    <w:tr2bl w:val="nil"/>
                  </w:tcBorders>
                  <w:vAlign w:val="center"/>
                </w:tcPr>
                <w:p w14:paraId="0B619CBC" w14:textId="08FC0E74" w:rsidR="00A57FAD" w:rsidRPr="00A57FAD" w:rsidRDefault="00A57FAD" w:rsidP="00B8503A">
                  <w:pPr>
                    <w:spacing w:line="240" w:lineRule="exact"/>
                    <w:jc w:val="center"/>
                    <w:rPr>
                      <w:sz w:val="18"/>
                      <w:szCs w:val="18"/>
                    </w:rPr>
                  </w:pPr>
                  <w:r w:rsidRPr="00A57FAD">
                    <w:rPr>
                      <w:sz w:val="18"/>
                      <w:szCs w:val="18"/>
                    </w:rPr>
                    <w:t>一般固废储存</w:t>
                  </w:r>
                </w:p>
              </w:tc>
              <w:tc>
                <w:tcPr>
                  <w:tcW w:w="955" w:type="dxa"/>
                  <w:tcBorders>
                    <w:tl2br w:val="nil"/>
                    <w:tr2bl w:val="nil"/>
                  </w:tcBorders>
                  <w:vAlign w:val="center"/>
                </w:tcPr>
                <w:p w14:paraId="5A0B02CD" w14:textId="4BFCC57E" w:rsidR="00A57FAD" w:rsidRPr="00A57FAD" w:rsidRDefault="00B8503A" w:rsidP="00B8503A">
                  <w:pPr>
                    <w:spacing w:line="240" w:lineRule="exact"/>
                    <w:jc w:val="center"/>
                    <w:rPr>
                      <w:sz w:val="18"/>
                      <w:szCs w:val="18"/>
                    </w:rPr>
                  </w:pPr>
                  <w:r>
                    <w:rPr>
                      <w:sz w:val="18"/>
                      <w:szCs w:val="18"/>
                    </w:rPr>
                    <w:t>5</w:t>
                  </w:r>
                  <w:r w:rsidR="00A57FAD" w:rsidRPr="00A57FAD">
                    <w:rPr>
                      <w:sz w:val="18"/>
                      <w:szCs w:val="18"/>
                    </w:rPr>
                    <w:t>m</w:t>
                  </w:r>
                  <w:r w:rsidR="00A57FAD" w:rsidRPr="00B8503A">
                    <w:rPr>
                      <w:sz w:val="18"/>
                      <w:szCs w:val="18"/>
                      <w:vertAlign w:val="superscript"/>
                    </w:rPr>
                    <w:t>2</w:t>
                  </w:r>
                </w:p>
              </w:tc>
              <w:tc>
                <w:tcPr>
                  <w:tcW w:w="3816" w:type="dxa"/>
                  <w:tcBorders>
                    <w:tl2br w:val="nil"/>
                    <w:tr2bl w:val="nil"/>
                  </w:tcBorders>
                  <w:vAlign w:val="center"/>
                </w:tcPr>
                <w:p w14:paraId="44247A4F" w14:textId="6D6DD814" w:rsidR="00A57FAD" w:rsidRPr="00A57FAD" w:rsidRDefault="00A57FAD" w:rsidP="00B8503A">
                  <w:pPr>
                    <w:spacing w:line="240" w:lineRule="exact"/>
                    <w:jc w:val="center"/>
                    <w:rPr>
                      <w:sz w:val="18"/>
                      <w:szCs w:val="18"/>
                    </w:rPr>
                  </w:pPr>
                  <w:r w:rsidRPr="00A57FAD">
                    <w:rPr>
                      <w:sz w:val="18"/>
                      <w:szCs w:val="18"/>
                    </w:rPr>
                    <w:t>堆放一般工业垃圾</w:t>
                  </w:r>
                  <w:r w:rsidR="00B8503A">
                    <w:rPr>
                      <w:rFonts w:hint="eastAsia"/>
                      <w:sz w:val="18"/>
                      <w:szCs w:val="18"/>
                    </w:rPr>
                    <w:t>，</w:t>
                  </w:r>
                  <w:r w:rsidRPr="00A57FAD">
                    <w:rPr>
                      <w:sz w:val="18"/>
                      <w:szCs w:val="18"/>
                    </w:rPr>
                    <w:t>垃圾桶若干，收集生活垃圾</w:t>
                  </w:r>
                </w:p>
              </w:tc>
            </w:tr>
            <w:tr w:rsidR="00A57FAD" w:rsidRPr="00A57FAD" w14:paraId="4990FFDD" w14:textId="77777777" w:rsidTr="00B8503A">
              <w:trPr>
                <w:trHeight w:val="20"/>
                <w:jc w:val="center"/>
              </w:trPr>
              <w:tc>
                <w:tcPr>
                  <w:tcW w:w="1135" w:type="dxa"/>
                  <w:vMerge/>
                  <w:tcBorders>
                    <w:tl2br w:val="nil"/>
                    <w:tr2bl w:val="nil"/>
                  </w:tcBorders>
                  <w:vAlign w:val="center"/>
                </w:tcPr>
                <w:p w14:paraId="3A2E404F" w14:textId="77777777" w:rsidR="00A57FAD" w:rsidRPr="00A57FAD" w:rsidRDefault="00A57FAD" w:rsidP="00B8503A">
                  <w:pPr>
                    <w:spacing w:line="240" w:lineRule="exact"/>
                    <w:jc w:val="center"/>
                    <w:rPr>
                      <w:sz w:val="18"/>
                      <w:szCs w:val="18"/>
                    </w:rPr>
                  </w:pPr>
                </w:p>
              </w:tc>
              <w:tc>
                <w:tcPr>
                  <w:tcW w:w="1146" w:type="dxa"/>
                  <w:vMerge/>
                  <w:tcBorders>
                    <w:tl2br w:val="nil"/>
                    <w:tr2bl w:val="nil"/>
                  </w:tcBorders>
                  <w:vAlign w:val="center"/>
                </w:tcPr>
                <w:p w14:paraId="1B65DF62" w14:textId="36644D5B" w:rsidR="00A57FAD" w:rsidRPr="00A57FAD" w:rsidRDefault="00A57FAD" w:rsidP="00B8503A">
                  <w:pPr>
                    <w:spacing w:line="240" w:lineRule="exact"/>
                    <w:jc w:val="center"/>
                    <w:rPr>
                      <w:sz w:val="18"/>
                      <w:szCs w:val="18"/>
                    </w:rPr>
                  </w:pPr>
                </w:p>
              </w:tc>
              <w:tc>
                <w:tcPr>
                  <w:tcW w:w="1565" w:type="dxa"/>
                  <w:tcBorders>
                    <w:tl2br w:val="nil"/>
                    <w:tr2bl w:val="nil"/>
                  </w:tcBorders>
                  <w:vAlign w:val="center"/>
                </w:tcPr>
                <w:p w14:paraId="512E54BC" w14:textId="7DF9162A" w:rsidR="00A57FAD" w:rsidRPr="00A57FAD" w:rsidRDefault="00A57FAD" w:rsidP="00B8503A">
                  <w:pPr>
                    <w:spacing w:line="240" w:lineRule="exact"/>
                    <w:jc w:val="center"/>
                    <w:rPr>
                      <w:sz w:val="18"/>
                      <w:szCs w:val="18"/>
                    </w:rPr>
                  </w:pPr>
                  <w:r>
                    <w:rPr>
                      <w:rFonts w:hint="eastAsia"/>
                      <w:bCs/>
                      <w:color w:val="000000"/>
                      <w:sz w:val="18"/>
                      <w:szCs w:val="18"/>
                    </w:rPr>
                    <w:t>危废智能收集装置</w:t>
                  </w:r>
                </w:p>
              </w:tc>
              <w:tc>
                <w:tcPr>
                  <w:tcW w:w="955" w:type="dxa"/>
                  <w:tcBorders>
                    <w:tl2br w:val="nil"/>
                    <w:tr2bl w:val="nil"/>
                  </w:tcBorders>
                  <w:vAlign w:val="center"/>
                </w:tcPr>
                <w:p w14:paraId="57D43993" w14:textId="6E352A9E" w:rsidR="00A57FAD" w:rsidRDefault="00B8503A" w:rsidP="00B8503A">
                  <w:pPr>
                    <w:adjustRightInd w:val="0"/>
                    <w:snapToGrid w:val="0"/>
                    <w:spacing w:line="240" w:lineRule="exact"/>
                    <w:jc w:val="center"/>
                    <w:rPr>
                      <w:bCs/>
                      <w:color w:val="000000"/>
                      <w:sz w:val="18"/>
                      <w:szCs w:val="18"/>
                    </w:rPr>
                  </w:pPr>
                  <w:r>
                    <w:rPr>
                      <w:bCs/>
                      <w:color w:val="000000"/>
                      <w:sz w:val="18"/>
                      <w:szCs w:val="18"/>
                    </w:rPr>
                    <w:t>1</w:t>
                  </w:r>
                  <w:r w:rsidR="00A57FAD">
                    <w:rPr>
                      <w:rFonts w:hint="eastAsia"/>
                      <w:bCs/>
                      <w:color w:val="000000"/>
                      <w:sz w:val="18"/>
                      <w:szCs w:val="18"/>
                    </w:rPr>
                    <w:t>个</w:t>
                  </w:r>
                </w:p>
                <w:p w14:paraId="2E376D6C" w14:textId="03B1A109" w:rsidR="00A57FAD" w:rsidRPr="00A57FAD" w:rsidRDefault="00A57FAD" w:rsidP="00B8503A">
                  <w:pPr>
                    <w:spacing w:line="240" w:lineRule="exact"/>
                    <w:jc w:val="center"/>
                    <w:rPr>
                      <w:sz w:val="18"/>
                      <w:szCs w:val="18"/>
                    </w:rPr>
                  </w:pPr>
                  <w:r>
                    <w:rPr>
                      <w:rFonts w:hint="eastAsia"/>
                      <w:bCs/>
                      <w:color w:val="000000"/>
                      <w:sz w:val="18"/>
                      <w:szCs w:val="18"/>
                    </w:rPr>
                    <w:t>（</w:t>
                  </w:r>
                  <w:r>
                    <w:rPr>
                      <w:bCs/>
                      <w:color w:val="000000"/>
                      <w:sz w:val="18"/>
                      <w:szCs w:val="18"/>
                    </w:rPr>
                    <w:t>5m</w:t>
                  </w:r>
                  <w:r>
                    <w:rPr>
                      <w:bCs/>
                      <w:color w:val="000000"/>
                      <w:sz w:val="18"/>
                      <w:szCs w:val="18"/>
                      <w:vertAlign w:val="superscript"/>
                    </w:rPr>
                    <w:t>2</w:t>
                  </w:r>
                  <w:r>
                    <w:rPr>
                      <w:rFonts w:hint="eastAsia"/>
                      <w:bCs/>
                      <w:color w:val="000000"/>
                      <w:sz w:val="18"/>
                      <w:szCs w:val="18"/>
                    </w:rPr>
                    <w:t>）</w:t>
                  </w:r>
                </w:p>
              </w:tc>
              <w:tc>
                <w:tcPr>
                  <w:tcW w:w="3816" w:type="dxa"/>
                  <w:tcBorders>
                    <w:tl2br w:val="nil"/>
                    <w:tr2bl w:val="nil"/>
                  </w:tcBorders>
                  <w:vAlign w:val="center"/>
                </w:tcPr>
                <w:p w14:paraId="1F6D9244" w14:textId="2E0CD9CF" w:rsidR="00A57FAD" w:rsidRPr="00A57FAD" w:rsidRDefault="00A57FAD" w:rsidP="00B8503A">
                  <w:pPr>
                    <w:spacing w:line="240" w:lineRule="exact"/>
                    <w:jc w:val="center"/>
                    <w:rPr>
                      <w:sz w:val="18"/>
                      <w:szCs w:val="18"/>
                    </w:rPr>
                  </w:pPr>
                  <w:r>
                    <w:rPr>
                      <w:rFonts w:hint="eastAsia"/>
                      <w:bCs/>
                      <w:color w:val="000000"/>
                      <w:sz w:val="18"/>
                      <w:szCs w:val="18"/>
                    </w:rPr>
                    <w:t>新建，危废分类暂存，定期委托江阴市锦绣江南环境发展有限公司处置</w:t>
                  </w:r>
                </w:p>
              </w:tc>
            </w:tr>
            <w:tr w:rsidR="00B8503A" w:rsidRPr="00A57FAD" w14:paraId="7D72E315" w14:textId="77777777" w:rsidTr="00B8503A">
              <w:trPr>
                <w:trHeight w:val="20"/>
                <w:jc w:val="center"/>
              </w:trPr>
              <w:tc>
                <w:tcPr>
                  <w:tcW w:w="1135" w:type="dxa"/>
                  <w:vMerge/>
                  <w:tcBorders>
                    <w:tl2br w:val="nil"/>
                    <w:tr2bl w:val="nil"/>
                  </w:tcBorders>
                  <w:vAlign w:val="center"/>
                </w:tcPr>
                <w:p w14:paraId="13EEE2CA" w14:textId="77777777" w:rsidR="00B8503A" w:rsidRPr="00A57FAD" w:rsidRDefault="00B8503A" w:rsidP="00B8503A">
                  <w:pPr>
                    <w:spacing w:line="240" w:lineRule="exact"/>
                    <w:jc w:val="center"/>
                    <w:rPr>
                      <w:sz w:val="18"/>
                      <w:szCs w:val="18"/>
                    </w:rPr>
                  </w:pPr>
                </w:p>
              </w:tc>
              <w:tc>
                <w:tcPr>
                  <w:tcW w:w="1146" w:type="dxa"/>
                  <w:tcBorders>
                    <w:tl2br w:val="nil"/>
                    <w:tr2bl w:val="nil"/>
                  </w:tcBorders>
                  <w:vAlign w:val="center"/>
                </w:tcPr>
                <w:p w14:paraId="4E7F0DC3" w14:textId="77777777" w:rsidR="00B8503A" w:rsidRPr="00A57FAD" w:rsidRDefault="00B8503A" w:rsidP="00B8503A">
                  <w:pPr>
                    <w:spacing w:line="240" w:lineRule="exact"/>
                    <w:jc w:val="center"/>
                    <w:rPr>
                      <w:sz w:val="18"/>
                      <w:szCs w:val="18"/>
                    </w:rPr>
                  </w:pPr>
                  <w:r w:rsidRPr="00A57FAD">
                    <w:rPr>
                      <w:sz w:val="18"/>
                      <w:szCs w:val="18"/>
                    </w:rPr>
                    <w:t>噪声处理</w:t>
                  </w:r>
                </w:p>
              </w:tc>
              <w:tc>
                <w:tcPr>
                  <w:tcW w:w="1565" w:type="dxa"/>
                  <w:tcBorders>
                    <w:tl2br w:val="nil"/>
                    <w:tr2bl w:val="nil"/>
                  </w:tcBorders>
                  <w:vAlign w:val="center"/>
                </w:tcPr>
                <w:p w14:paraId="72BF1B27" w14:textId="578879D3" w:rsidR="00B8503A" w:rsidRPr="00A57FAD" w:rsidRDefault="00B8503A" w:rsidP="00B8503A">
                  <w:pPr>
                    <w:spacing w:line="240" w:lineRule="exact"/>
                    <w:jc w:val="center"/>
                    <w:rPr>
                      <w:sz w:val="18"/>
                      <w:szCs w:val="18"/>
                    </w:rPr>
                  </w:pPr>
                  <w:r w:rsidRPr="00A57FAD">
                    <w:rPr>
                      <w:sz w:val="18"/>
                      <w:szCs w:val="18"/>
                    </w:rPr>
                    <w:t>围墙隔声，砖混结构</w:t>
                  </w:r>
                  <w:r>
                    <w:rPr>
                      <w:color w:val="000000"/>
                      <w:sz w:val="18"/>
                      <w:szCs w:val="18"/>
                    </w:rPr>
                    <w:t>（隔声量）</w:t>
                  </w:r>
                </w:p>
              </w:tc>
              <w:tc>
                <w:tcPr>
                  <w:tcW w:w="955" w:type="dxa"/>
                  <w:tcBorders>
                    <w:tl2br w:val="nil"/>
                    <w:tr2bl w:val="nil"/>
                  </w:tcBorders>
                  <w:vAlign w:val="center"/>
                </w:tcPr>
                <w:p w14:paraId="5BF6A70B" w14:textId="512FE984" w:rsidR="00B8503A" w:rsidRPr="00A57FAD" w:rsidRDefault="00B8503A" w:rsidP="00B8503A">
                  <w:pPr>
                    <w:spacing w:line="240" w:lineRule="exact"/>
                    <w:jc w:val="center"/>
                    <w:rPr>
                      <w:sz w:val="18"/>
                      <w:szCs w:val="18"/>
                    </w:rPr>
                  </w:pPr>
                  <w:r>
                    <w:rPr>
                      <w:color w:val="000000"/>
                      <w:sz w:val="18"/>
                      <w:szCs w:val="18"/>
                    </w:rPr>
                    <w:t>≥</w:t>
                  </w:r>
                  <w:r w:rsidRPr="00A57FAD">
                    <w:rPr>
                      <w:sz w:val="18"/>
                      <w:szCs w:val="18"/>
                    </w:rPr>
                    <w:t>25dB(A)</w:t>
                  </w:r>
                </w:p>
              </w:tc>
              <w:tc>
                <w:tcPr>
                  <w:tcW w:w="3816" w:type="dxa"/>
                  <w:tcBorders>
                    <w:tl2br w:val="nil"/>
                    <w:tr2bl w:val="nil"/>
                  </w:tcBorders>
                  <w:vAlign w:val="center"/>
                </w:tcPr>
                <w:p w14:paraId="20732C30" w14:textId="563A0636" w:rsidR="00B8503A" w:rsidRPr="00A57FAD" w:rsidRDefault="00B8503A" w:rsidP="00B8503A">
                  <w:pPr>
                    <w:spacing w:line="240" w:lineRule="exact"/>
                    <w:jc w:val="center"/>
                    <w:rPr>
                      <w:sz w:val="18"/>
                      <w:szCs w:val="18"/>
                    </w:rPr>
                  </w:pPr>
                  <w:r w:rsidRPr="00B8503A">
                    <w:rPr>
                      <w:rFonts w:hint="eastAsia"/>
                      <w:sz w:val="18"/>
                      <w:szCs w:val="18"/>
                    </w:rPr>
                    <w:t>厂界达标排放</w:t>
                  </w:r>
                </w:p>
              </w:tc>
            </w:tr>
          </w:tbl>
          <w:bookmarkEnd w:id="5"/>
          <w:p w14:paraId="0DA2DCD4" w14:textId="741994F7" w:rsidR="00F62872" w:rsidRPr="00A57FAD" w:rsidRDefault="00AD1A30" w:rsidP="00AD1A30">
            <w:pPr>
              <w:spacing w:line="360" w:lineRule="auto"/>
              <w:rPr>
                <w:b/>
                <w:bCs/>
                <w:szCs w:val="21"/>
              </w:rPr>
            </w:pPr>
            <w:r w:rsidRPr="00A57FAD">
              <w:rPr>
                <w:b/>
                <w:bCs/>
                <w:szCs w:val="21"/>
              </w:rPr>
              <w:t>2.3</w:t>
            </w:r>
            <w:r w:rsidR="00F62872" w:rsidRPr="00A57FAD">
              <w:rPr>
                <w:b/>
                <w:bCs/>
                <w:szCs w:val="21"/>
              </w:rPr>
              <w:t>主要原辅材料及理化性质</w:t>
            </w:r>
          </w:p>
          <w:p w14:paraId="2BA0ED95" w14:textId="1F119D52" w:rsidR="00F62872" w:rsidRPr="00A57FAD" w:rsidRDefault="00F62872" w:rsidP="00ED7609">
            <w:pPr>
              <w:adjustRightInd w:val="0"/>
              <w:snapToGrid w:val="0"/>
              <w:jc w:val="center"/>
              <w:rPr>
                <w:b/>
                <w:szCs w:val="21"/>
              </w:rPr>
            </w:pPr>
            <w:bookmarkStart w:id="6" w:name="_Hlk63436011"/>
            <w:r w:rsidRPr="00A57FAD">
              <w:rPr>
                <w:b/>
                <w:szCs w:val="21"/>
              </w:rPr>
              <w:t>表</w:t>
            </w:r>
            <w:r w:rsidRPr="00A57FAD">
              <w:rPr>
                <w:b/>
                <w:szCs w:val="21"/>
              </w:rPr>
              <w:t>2-</w:t>
            </w:r>
            <w:r w:rsidR="0068415A" w:rsidRPr="00A57FAD">
              <w:rPr>
                <w:b/>
                <w:szCs w:val="21"/>
              </w:rPr>
              <w:t>2</w:t>
            </w:r>
            <w:r w:rsidRPr="00A57FAD">
              <w:rPr>
                <w:b/>
                <w:szCs w:val="21"/>
              </w:rPr>
              <w:t xml:space="preserve"> </w:t>
            </w:r>
            <w:r w:rsidRPr="00A57FAD">
              <w:rPr>
                <w:b/>
                <w:szCs w:val="21"/>
              </w:rPr>
              <w:t>建设项目主要原辅材料消耗表</w:t>
            </w:r>
          </w:p>
          <w:tbl>
            <w:tblPr>
              <w:tblW w:w="8617" w:type="dxa"/>
              <w:jc w:val="center"/>
              <w:tblBorders>
                <w:top w:val="single" w:sz="12" w:space="0" w:color="000000"/>
                <w:bottom w:val="single" w:sz="12" w:space="0" w:color="000000"/>
                <w:insideH w:val="single" w:sz="4" w:space="0" w:color="auto"/>
                <w:insideV w:val="single" w:sz="4" w:space="0" w:color="auto"/>
              </w:tblBorders>
              <w:tblLook w:val="04A0" w:firstRow="1" w:lastRow="0" w:firstColumn="1" w:lastColumn="0" w:noHBand="0" w:noVBand="1"/>
            </w:tblPr>
            <w:tblGrid>
              <w:gridCol w:w="765"/>
              <w:gridCol w:w="1135"/>
              <w:gridCol w:w="1843"/>
              <w:gridCol w:w="1274"/>
              <w:gridCol w:w="1134"/>
              <w:gridCol w:w="1315"/>
              <w:gridCol w:w="1151"/>
            </w:tblGrid>
            <w:tr w:rsidR="00B64FA0" w:rsidRPr="00A57FAD" w14:paraId="0740D07C" w14:textId="77777777" w:rsidTr="00F7340D">
              <w:trPr>
                <w:trHeight w:val="340"/>
                <w:jc w:val="center"/>
              </w:trPr>
              <w:tc>
                <w:tcPr>
                  <w:tcW w:w="765" w:type="dxa"/>
                  <w:vAlign w:val="center"/>
                </w:tcPr>
                <w:p w14:paraId="380A9A3D" w14:textId="77777777" w:rsidR="001A1BA2" w:rsidRPr="00A57FAD" w:rsidRDefault="001A1BA2" w:rsidP="00207675">
                  <w:pPr>
                    <w:adjustRightInd w:val="0"/>
                    <w:snapToGrid w:val="0"/>
                    <w:jc w:val="center"/>
                    <w:rPr>
                      <w:b/>
                      <w:sz w:val="18"/>
                      <w:szCs w:val="18"/>
                    </w:rPr>
                  </w:pPr>
                  <w:r w:rsidRPr="00A57FAD">
                    <w:rPr>
                      <w:b/>
                      <w:sz w:val="18"/>
                      <w:szCs w:val="18"/>
                    </w:rPr>
                    <w:t>序号</w:t>
                  </w:r>
                </w:p>
              </w:tc>
              <w:tc>
                <w:tcPr>
                  <w:tcW w:w="1135" w:type="dxa"/>
                  <w:vAlign w:val="center"/>
                </w:tcPr>
                <w:p w14:paraId="09CBF3E6" w14:textId="77777777" w:rsidR="001A1BA2" w:rsidRPr="00A57FAD" w:rsidRDefault="001A1BA2" w:rsidP="00207675">
                  <w:pPr>
                    <w:adjustRightInd w:val="0"/>
                    <w:snapToGrid w:val="0"/>
                    <w:jc w:val="center"/>
                    <w:rPr>
                      <w:b/>
                      <w:sz w:val="18"/>
                      <w:szCs w:val="18"/>
                    </w:rPr>
                  </w:pPr>
                  <w:r w:rsidRPr="00A57FAD">
                    <w:rPr>
                      <w:b/>
                      <w:sz w:val="18"/>
                      <w:szCs w:val="18"/>
                    </w:rPr>
                    <w:t>名称</w:t>
                  </w:r>
                </w:p>
              </w:tc>
              <w:tc>
                <w:tcPr>
                  <w:tcW w:w="1843" w:type="dxa"/>
                  <w:vAlign w:val="center"/>
                </w:tcPr>
                <w:p w14:paraId="70587AF2" w14:textId="1038E75D" w:rsidR="001A1BA2" w:rsidRPr="00A57FAD" w:rsidRDefault="005A6C03" w:rsidP="00207675">
                  <w:pPr>
                    <w:adjustRightInd w:val="0"/>
                    <w:snapToGrid w:val="0"/>
                    <w:jc w:val="center"/>
                    <w:rPr>
                      <w:b/>
                      <w:sz w:val="18"/>
                      <w:szCs w:val="18"/>
                    </w:rPr>
                  </w:pPr>
                  <w:r w:rsidRPr="00A57FAD">
                    <w:rPr>
                      <w:b/>
                      <w:sz w:val="18"/>
                      <w:szCs w:val="18"/>
                    </w:rPr>
                    <w:t>主要组分、规格</w:t>
                  </w:r>
                </w:p>
              </w:tc>
              <w:tc>
                <w:tcPr>
                  <w:tcW w:w="1274" w:type="dxa"/>
                  <w:vAlign w:val="center"/>
                </w:tcPr>
                <w:p w14:paraId="56B83AA2" w14:textId="00607616" w:rsidR="001A1BA2" w:rsidRPr="00A57FAD" w:rsidRDefault="001A1BA2" w:rsidP="00207675">
                  <w:pPr>
                    <w:adjustRightInd w:val="0"/>
                    <w:snapToGrid w:val="0"/>
                    <w:jc w:val="center"/>
                    <w:rPr>
                      <w:sz w:val="18"/>
                      <w:szCs w:val="18"/>
                    </w:rPr>
                  </w:pPr>
                  <w:r w:rsidRPr="00A57FAD">
                    <w:rPr>
                      <w:b/>
                      <w:kern w:val="0"/>
                      <w:sz w:val="18"/>
                      <w:szCs w:val="18"/>
                    </w:rPr>
                    <w:t>包装规格</w:t>
                  </w:r>
                </w:p>
              </w:tc>
              <w:tc>
                <w:tcPr>
                  <w:tcW w:w="1134" w:type="dxa"/>
                  <w:vAlign w:val="center"/>
                </w:tcPr>
                <w:p w14:paraId="56293638" w14:textId="5C9D95A9" w:rsidR="001A1BA2" w:rsidRPr="00A57FAD" w:rsidRDefault="001A1BA2" w:rsidP="00207675">
                  <w:pPr>
                    <w:jc w:val="center"/>
                    <w:rPr>
                      <w:sz w:val="18"/>
                      <w:szCs w:val="18"/>
                    </w:rPr>
                  </w:pPr>
                  <w:r w:rsidRPr="00A57FAD">
                    <w:rPr>
                      <w:b/>
                      <w:sz w:val="18"/>
                      <w:szCs w:val="18"/>
                    </w:rPr>
                    <w:t>年消耗量</w:t>
                  </w:r>
                </w:p>
              </w:tc>
              <w:tc>
                <w:tcPr>
                  <w:tcW w:w="1315" w:type="dxa"/>
                  <w:vAlign w:val="center"/>
                </w:tcPr>
                <w:p w14:paraId="0611DDC3" w14:textId="60AFD3AD" w:rsidR="001A1BA2" w:rsidRPr="00A57FAD" w:rsidRDefault="001A1BA2" w:rsidP="00207675">
                  <w:pPr>
                    <w:jc w:val="center"/>
                    <w:rPr>
                      <w:b/>
                      <w:bCs/>
                      <w:sz w:val="18"/>
                      <w:szCs w:val="18"/>
                    </w:rPr>
                  </w:pPr>
                  <w:r w:rsidRPr="00A57FAD">
                    <w:rPr>
                      <w:b/>
                      <w:bCs/>
                      <w:sz w:val="18"/>
                      <w:szCs w:val="18"/>
                    </w:rPr>
                    <w:t>最大存储量</w:t>
                  </w:r>
                </w:p>
              </w:tc>
              <w:tc>
                <w:tcPr>
                  <w:tcW w:w="1151" w:type="dxa"/>
                  <w:vAlign w:val="center"/>
                </w:tcPr>
                <w:p w14:paraId="76752607" w14:textId="77777777" w:rsidR="001A1BA2" w:rsidRPr="00A57FAD" w:rsidRDefault="001A1BA2" w:rsidP="00207675">
                  <w:pPr>
                    <w:jc w:val="center"/>
                    <w:rPr>
                      <w:b/>
                      <w:bCs/>
                      <w:sz w:val="18"/>
                      <w:szCs w:val="18"/>
                    </w:rPr>
                  </w:pPr>
                  <w:r w:rsidRPr="00A57FAD">
                    <w:rPr>
                      <w:b/>
                      <w:bCs/>
                      <w:sz w:val="18"/>
                      <w:szCs w:val="18"/>
                    </w:rPr>
                    <w:t>存储方式</w:t>
                  </w:r>
                </w:p>
              </w:tc>
            </w:tr>
            <w:tr w:rsidR="00FA61F0" w:rsidRPr="00A57FAD" w14:paraId="7034DE16" w14:textId="77777777" w:rsidTr="00F7340D">
              <w:trPr>
                <w:trHeight w:val="340"/>
                <w:jc w:val="center"/>
              </w:trPr>
              <w:tc>
                <w:tcPr>
                  <w:tcW w:w="765" w:type="dxa"/>
                  <w:vAlign w:val="center"/>
                </w:tcPr>
                <w:p w14:paraId="5C8AD4ED" w14:textId="77777777" w:rsidR="00FA61F0" w:rsidRPr="00A57FAD" w:rsidRDefault="00FA61F0" w:rsidP="00FA61F0">
                  <w:pPr>
                    <w:adjustRightInd w:val="0"/>
                    <w:snapToGrid w:val="0"/>
                    <w:jc w:val="center"/>
                    <w:rPr>
                      <w:sz w:val="18"/>
                      <w:szCs w:val="18"/>
                    </w:rPr>
                  </w:pPr>
                  <w:r w:rsidRPr="00A57FAD">
                    <w:rPr>
                      <w:sz w:val="18"/>
                      <w:szCs w:val="18"/>
                    </w:rPr>
                    <w:t>1</w:t>
                  </w:r>
                </w:p>
              </w:tc>
              <w:tc>
                <w:tcPr>
                  <w:tcW w:w="1135" w:type="dxa"/>
                  <w:vAlign w:val="center"/>
                </w:tcPr>
                <w:p w14:paraId="5517648F" w14:textId="224D0E1E" w:rsidR="00FA61F0" w:rsidRPr="00A57FAD" w:rsidRDefault="00FA61F0" w:rsidP="00FA61F0">
                  <w:pPr>
                    <w:jc w:val="center"/>
                    <w:rPr>
                      <w:sz w:val="18"/>
                      <w:szCs w:val="18"/>
                    </w:rPr>
                  </w:pPr>
                  <w:r w:rsidRPr="00A57FAD">
                    <w:rPr>
                      <w:kern w:val="0"/>
                      <w:sz w:val="18"/>
                      <w:szCs w:val="18"/>
                    </w:rPr>
                    <w:t>氧化铝原粉</w:t>
                  </w:r>
                </w:p>
              </w:tc>
              <w:tc>
                <w:tcPr>
                  <w:tcW w:w="1843" w:type="dxa"/>
                  <w:vAlign w:val="center"/>
                </w:tcPr>
                <w:p w14:paraId="7D79A154" w14:textId="1F5AD94F" w:rsidR="00FA61F0" w:rsidRPr="00A57FAD" w:rsidRDefault="00FA61F0" w:rsidP="00FA61F0">
                  <w:pPr>
                    <w:jc w:val="center"/>
                    <w:rPr>
                      <w:sz w:val="18"/>
                      <w:szCs w:val="18"/>
                    </w:rPr>
                  </w:pPr>
                  <w:r w:rsidRPr="00A57FAD">
                    <w:rPr>
                      <w:kern w:val="0"/>
                      <w:sz w:val="18"/>
                      <w:szCs w:val="18"/>
                    </w:rPr>
                    <w:t>氧化铝，固体粉末</w:t>
                  </w:r>
                </w:p>
              </w:tc>
              <w:tc>
                <w:tcPr>
                  <w:tcW w:w="1274" w:type="dxa"/>
                  <w:vAlign w:val="center"/>
                </w:tcPr>
                <w:p w14:paraId="5890F0D8" w14:textId="6E2930F8" w:rsidR="00FA61F0" w:rsidRPr="00A57FAD" w:rsidRDefault="00FA61F0" w:rsidP="00FA61F0">
                  <w:pPr>
                    <w:jc w:val="center"/>
                    <w:rPr>
                      <w:sz w:val="18"/>
                      <w:szCs w:val="18"/>
                    </w:rPr>
                  </w:pPr>
                  <w:r w:rsidRPr="00A57FAD">
                    <w:rPr>
                      <w:kern w:val="0"/>
                      <w:sz w:val="18"/>
                      <w:szCs w:val="18"/>
                    </w:rPr>
                    <w:t>25kg/</w:t>
                  </w:r>
                  <w:r w:rsidRPr="00A57FAD">
                    <w:rPr>
                      <w:kern w:val="0"/>
                      <w:sz w:val="18"/>
                      <w:szCs w:val="18"/>
                    </w:rPr>
                    <w:t>袋</w:t>
                  </w:r>
                </w:p>
              </w:tc>
              <w:tc>
                <w:tcPr>
                  <w:tcW w:w="1134" w:type="dxa"/>
                  <w:vAlign w:val="center"/>
                </w:tcPr>
                <w:p w14:paraId="30649C63" w14:textId="44828F96" w:rsidR="00FA61F0" w:rsidRPr="00A57FAD" w:rsidRDefault="00FA61F0" w:rsidP="00FA61F0">
                  <w:pPr>
                    <w:jc w:val="center"/>
                    <w:rPr>
                      <w:sz w:val="18"/>
                      <w:szCs w:val="18"/>
                    </w:rPr>
                  </w:pPr>
                  <w:r w:rsidRPr="00A57FAD">
                    <w:rPr>
                      <w:color w:val="000000"/>
                      <w:kern w:val="0"/>
                      <w:sz w:val="18"/>
                      <w:szCs w:val="18"/>
                    </w:rPr>
                    <w:t>0.5t</w:t>
                  </w:r>
                </w:p>
              </w:tc>
              <w:tc>
                <w:tcPr>
                  <w:tcW w:w="1315" w:type="dxa"/>
                  <w:vAlign w:val="center"/>
                </w:tcPr>
                <w:p w14:paraId="1ED0458D" w14:textId="405FF8BD" w:rsidR="00FA61F0" w:rsidRPr="00A57FAD" w:rsidRDefault="00FA61F0" w:rsidP="00FA61F0">
                  <w:pPr>
                    <w:jc w:val="center"/>
                    <w:rPr>
                      <w:sz w:val="18"/>
                      <w:szCs w:val="18"/>
                    </w:rPr>
                  </w:pPr>
                  <w:r w:rsidRPr="00A57FAD">
                    <w:rPr>
                      <w:kern w:val="0"/>
                      <w:sz w:val="18"/>
                      <w:szCs w:val="18"/>
                    </w:rPr>
                    <w:t>0.5t</w:t>
                  </w:r>
                </w:p>
              </w:tc>
              <w:tc>
                <w:tcPr>
                  <w:tcW w:w="1151" w:type="dxa"/>
                  <w:vAlign w:val="center"/>
                </w:tcPr>
                <w:p w14:paraId="370905EB" w14:textId="77777777" w:rsidR="00FA61F0" w:rsidRPr="00A57FAD" w:rsidRDefault="00FA61F0" w:rsidP="00FA61F0">
                  <w:pPr>
                    <w:jc w:val="center"/>
                    <w:rPr>
                      <w:sz w:val="18"/>
                      <w:szCs w:val="18"/>
                    </w:rPr>
                  </w:pPr>
                  <w:r w:rsidRPr="00A57FAD">
                    <w:rPr>
                      <w:sz w:val="18"/>
                      <w:szCs w:val="18"/>
                    </w:rPr>
                    <w:t>仓库储存</w:t>
                  </w:r>
                </w:p>
              </w:tc>
            </w:tr>
            <w:tr w:rsidR="00FA61F0" w:rsidRPr="00A57FAD" w14:paraId="0C100520" w14:textId="77777777" w:rsidTr="00F7340D">
              <w:trPr>
                <w:trHeight w:val="340"/>
                <w:jc w:val="center"/>
              </w:trPr>
              <w:tc>
                <w:tcPr>
                  <w:tcW w:w="765" w:type="dxa"/>
                  <w:vAlign w:val="center"/>
                </w:tcPr>
                <w:p w14:paraId="3738EA67" w14:textId="77777777" w:rsidR="00FA61F0" w:rsidRPr="00A57FAD" w:rsidRDefault="00FA61F0" w:rsidP="00FA61F0">
                  <w:pPr>
                    <w:adjustRightInd w:val="0"/>
                    <w:snapToGrid w:val="0"/>
                    <w:jc w:val="center"/>
                    <w:rPr>
                      <w:sz w:val="18"/>
                      <w:szCs w:val="18"/>
                    </w:rPr>
                  </w:pPr>
                  <w:r w:rsidRPr="00A57FAD">
                    <w:rPr>
                      <w:sz w:val="18"/>
                      <w:szCs w:val="18"/>
                    </w:rPr>
                    <w:t>2</w:t>
                  </w:r>
                </w:p>
              </w:tc>
              <w:tc>
                <w:tcPr>
                  <w:tcW w:w="1135" w:type="dxa"/>
                  <w:vAlign w:val="center"/>
                </w:tcPr>
                <w:p w14:paraId="1D85475D" w14:textId="6AF08683" w:rsidR="00FA61F0" w:rsidRPr="00A57FAD" w:rsidRDefault="00FA61F0" w:rsidP="00FA61F0">
                  <w:pPr>
                    <w:jc w:val="center"/>
                    <w:rPr>
                      <w:sz w:val="18"/>
                      <w:szCs w:val="18"/>
                    </w:rPr>
                  </w:pPr>
                  <w:r w:rsidRPr="00A57FAD">
                    <w:rPr>
                      <w:kern w:val="0"/>
                      <w:sz w:val="18"/>
                      <w:szCs w:val="18"/>
                    </w:rPr>
                    <w:t>塑料（</w:t>
                  </w:r>
                  <w:r w:rsidRPr="00A57FAD">
                    <w:rPr>
                      <w:kern w:val="0"/>
                      <w:sz w:val="18"/>
                      <w:szCs w:val="18"/>
                    </w:rPr>
                    <w:t>PP</w:t>
                  </w:r>
                  <w:r w:rsidRPr="00A57FAD">
                    <w:rPr>
                      <w:kern w:val="0"/>
                      <w:sz w:val="18"/>
                      <w:szCs w:val="18"/>
                    </w:rPr>
                    <w:t>）</w:t>
                  </w:r>
                </w:p>
              </w:tc>
              <w:tc>
                <w:tcPr>
                  <w:tcW w:w="1843" w:type="dxa"/>
                  <w:shd w:val="clear" w:color="auto" w:fill="auto"/>
                  <w:vAlign w:val="center"/>
                </w:tcPr>
                <w:p w14:paraId="1D0F7B60" w14:textId="12DF12D0" w:rsidR="00FA61F0" w:rsidRPr="00A57FAD" w:rsidRDefault="00FA61F0" w:rsidP="00FA61F0">
                  <w:pPr>
                    <w:jc w:val="center"/>
                    <w:rPr>
                      <w:sz w:val="18"/>
                      <w:szCs w:val="18"/>
                    </w:rPr>
                  </w:pPr>
                  <w:r w:rsidRPr="00A57FAD">
                    <w:rPr>
                      <w:kern w:val="0"/>
                      <w:sz w:val="18"/>
                      <w:szCs w:val="18"/>
                    </w:rPr>
                    <w:t>PP</w:t>
                  </w:r>
                  <w:r w:rsidRPr="00A57FAD">
                    <w:rPr>
                      <w:kern w:val="0"/>
                      <w:sz w:val="18"/>
                      <w:szCs w:val="18"/>
                    </w:rPr>
                    <w:t>塑料，固体粒子</w:t>
                  </w:r>
                </w:p>
              </w:tc>
              <w:tc>
                <w:tcPr>
                  <w:tcW w:w="1274" w:type="dxa"/>
                  <w:vAlign w:val="center"/>
                </w:tcPr>
                <w:p w14:paraId="4DCC599C" w14:textId="13F83CBD" w:rsidR="00FA61F0" w:rsidRPr="00A57FAD" w:rsidRDefault="00FA61F0" w:rsidP="00FA61F0">
                  <w:pPr>
                    <w:jc w:val="center"/>
                    <w:rPr>
                      <w:sz w:val="18"/>
                      <w:szCs w:val="18"/>
                    </w:rPr>
                  </w:pPr>
                  <w:r w:rsidRPr="00A57FAD">
                    <w:rPr>
                      <w:kern w:val="0"/>
                      <w:sz w:val="18"/>
                      <w:szCs w:val="18"/>
                    </w:rPr>
                    <w:t>25kg/</w:t>
                  </w:r>
                  <w:r w:rsidRPr="00A57FAD">
                    <w:rPr>
                      <w:kern w:val="0"/>
                      <w:sz w:val="18"/>
                      <w:szCs w:val="18"/>
                    </w:rPr>
                    <w:t>袋</w:t>
                  </w:r>
                </w:p>
              </w:tc>
              <w:tc>
                <w:tcPr>
                  <w:tcW w:w="1134" w:type="dxa"/>
                  <w:vAlign w:val="center"/>
                </w:tcPr>
                <w:p w14:paraId="0078F959" w14:textId="1742599C" w:rsidR="00FA61F0" w:rsidRPr="00A57FAD" w:rsidRDefault="00FA61F0" w:rsidP="00FA61F0">
                  <w:pPr>
                    <w:jc w:val="center"/>
                    <w:rPr>
                      <w:color w:val="000000"/>
                      <w:kern w:val="0"/>
                      <w:sz w:val="18"/>
                      <w:szCs w:val="18"/>
                    </w:rPr>
                  </w:pPr>
                  <w:r w:rsidRPr="00A57FAD">
                    <w:rPr>
                      <w:color w:val="000000"/>
                      <w:kern w:val="0"/>
                      <w:sz w:val="18"/>
                      <w:szCs w:val="18"/>
                    </w:rPr>
                    <w:t>0.09t</w:t>
                  </w:r>
                </w:p>
              </w:tc>
              <w:tc>
                <w:tcPr>
                  <w:tcW w:w="1315" w:type="dxa"/>
                  <w:vAlign w:val="center"/>
                </w:tcPr>
                <w:p w14:paraId="3C028E65" w14:textId="00CCEE2C" w:rsidR="00FA61F0" w:rsidRPr="00A57FAD" w:rsidRDefault="00FA61F0" w:rsidP="00FA61F0">
                  <w:pPr>
                    <w:jc w:val="center"/>
                    <w:rPr>
                      <w:color w:val="000000"/>
                      <w:kern w:val="0"/>
                      <w:sz w:val="18"/>
                      <w:szCs w:val="18"/>
                    </w:rPr>
                  </w:pPr>
                  <w:r w:rsidRPr="00A57FAD">
                    <w:rPr>
                      <w:color w:val="000000"/>
                      <w:kern w:val="0"/>
                      <w:sz w:val="18"/>
                      <w:szCs w:val="18"/>
                    </w:rPr>
                    <w:t>0.09t</w:t>
                  </w:r>
                </w:p>
              </w:tc>
              <w:tc>
                <w:tcPr>
                  <w:tcW w:w="1151" w:type="dxa"/>
                  <w:vAlign w:val="center"/>
                </w:tcPr>
                <w:p w14:paraId="491D81F9" w14:textId="232F2108" w:rsidR="00FA61F0" w:rsidRPr="00A57FAD" w:rsidRDefault="00FA61F0" w:rsidP="00FA61F0">
                  <w:pPr>
                    <w:jc w:val="center"/>
                    <w:rPr>
                      <w:sz w:val="18"/>
                      <w:szCs w:val="18"/>
                    </w:rPr>
                  </w:pPr>
                  <w:r w:rsidRPr="00A57FAD">
                    <w:rPr>
                      <w:sz w:val="18"/>
                      <w:szCs w:val="18"/>
                    </w:rPr>
                    <w:t>仓库储存</w:t>
                  </w:r>
                </w:p>
              </w:tc>
            </w:tr>
            <w:tr w:rsidR="00337EA9" w:rsidRPr="00A57FAD" w14:paraId="4639DD68" w14:textId="77777777" w:rsidTr="00F7340D">
              <w:trPr>
                <w:trHeight w:val="340"/>
                <w:jc w:val="center"/>
              </w:trPr>
              <w:tc>
                <w:tcPr>
                  <w:tcW w:w="765" w:type="dxa"/>
                  <w:vAlign w:val="center"/>
                </w:tcPr>
                <w:p w14:paraId="7DD0388F" w14:textId="769A3982" w:rsidR="00337EA9" w:rsidRPr="00A57FAD" w:rsidRDefault="00FA61F0" w:rsidP="003F392D">
                  <w:pPr>
                    <w:adjustRightInd w:val="0"/>
                    <w:snapToGrid w:val="0"/>
                    <w:jc w:val="center"/>
                    <w:rPr>
                      <w:sz w:val="18"/>
                      <w:szCs w:val="18"/>
                    </w:rPr>
                  </w:pPr>
                  <w:r w:rsidRPr="00A57FAD">
                    <w:rPr>
                      <w:sz w:val="18"/>
                      <w:szCs w:val="18"/>
                    </w:rPr>
                    <w:t>3</w:t>
                  </w:r>
                </w:p>
              </w:tc>
              <w:tc>
                <w:tcPr>
                  <w:tcW w:w="1135" w:type="dxa"/>
                  <w:vAlign w:val="center"/>
                </w:tcPr>
                <w:p w14:paraId="3816CB9F" w14:textId="61C57A05" w:rsidR="00337EA9" w:rsidRPr="00A57FAD" w:rsidRDefault="00FA61F0" w:rsidP="003F392D">
                  <w:pPr>
                    <w:jc w:val="center"/>
                    <w:rPr>
                      <w:bCs/>
                      <w:color w:val="000000"/>
                      <w:sz w:val="18"/>
                      <w:szCs w:val="18"/>
                    </w:rPr>
                  </w:pPr>
                  <w:r w:rsidRPr="00A57FAD">
                    <w:rPr>
                      <w:bCs/>
                      <w:color w:val="000000"/>
                      <w:sz w:val="18"/>
                      <w:szCs w:val="18"/>
                    </w:rPr>
                    <w:t>活性炭</w:t>
                  </w:r>
                </w:p>
              </w:tc>
              <w:tc>
                <w:tcPr>
                  <w:tcW w:w="1843" w:type="dxa"/>
                  <w:vAlign w:val="center"/>
                </w:tcPr>
                <w:p w14:paraId="5D8E6E66" w14:textId="187D8B5A" w:rsidR="00337EA9" w:rsidRPr="00A57FAD" w:rsidRDefault="00337EA9" w:rsidP="003F392D">
                  <w:pPr>
                    <w:jc w:val="center"/>
                    <w:rPr>
                      <w:bCs/>
                      <w:color w:val="000000"/>
                      <w:sz w:val="18"/>
                      <w:szCs w:val="18"/>
                    </w:rPr>
                  </w:pPr>
                  <w:r w:rsidRPr="00A57FAD">
                    <w:rPr>
                      <w:bCs/>
                      <w:color w:val="000000"/>
                      <w:sz w:val="18"/>
                      <w:szCs w:val="18"/>
                    </w:rPr>
                    <w:t>固体</w:t>
                  </w:r>
                  <w:r w:rsidR="00FA61F0" w:rsidRPr="00A57FAD">
                    <w:rPr>
                      <w:bCs/>
                      <w:color w:val="000000"/>
                      <w:sz w:val="18"/>
                      <w:szCs w:val="18"/>
                    </w:rPr>
                    <w:t>，碘值</w:t>
                  </w:r>
                  <w:r w:rsidR="00FA61F0" w:rsidRPr="00A57FAD">
                    <w:rPr>
                      <w:bCs/>
                      <w:color w:val="000000"/>
                      <w:sz w:val="18"/>
                      <w:szCs w:val="18"/>
                    </w:rPr>
                    <w:t>≥800mg/g</w:t>
                  </w:r>
                </w:p>
              </w:tc>
              <w:tc>
                <w:tcPr>
                  <w:tcW w:w="1274" w:type="dxa"/>
                  <w:vAlign w:val="center"/>
                </w:tcPr>
                <w:p w14:paraId="3C2E1E84" w14:textId="4BCBB496" w:rsidR="00337EA9" w:rsidRPr="00A57FAD" w:rsidRDefault="00FA61F0" w:rsidP="003F392D">
                  <w:pPr>
                    <w:jc w:val="center"/>
                    <w:rPr>
                      <w:sz w:val="18"/>
                      <w:szCs w:val="18"/>
                    </w:rPr>
                  </w:pPr>
                  <w:r w:rsidRPr="00A57FAD">
                    <w:rPr>
                      <w:sz w:val="18"/>
                      <w:szCs w:val="18"/>
                    </w:rPr>
                    <w:t>袋装</w:t>
                  </w:r>
                </w:p>
              </w:tc>
              <w:tc>
                <w:tcPr>
                  <w:tcW w:w="1134" w:type="dxa"/>
                  <w:vAlign w:val="center"/>
                </w:tcPr>
                <w:p w14:paraId="5055712A" w14:textId="7A906A57" w:rsidR="00337EA9" w:rsidRPr="00A57FAD" w:rsidRDefault="00FA61F0" w:rsidP="003F392D">
                  <w:pPr>
                    <w:jc w:val="center"/>
                    <w:rPr>
                      <w:color w:val="000000"/>
                      <w:kern w:val="0"/>
                      <w:sz w:val="18"/>
                      <w:szCs w:val="18"/>
                    </w:rPr>
                  </w:pPr>
                  <w:r w:rsidRPr="00A57FAD">
                    <w:rPr>
                      <w:kern w:val="0"/>
                      <w:sz w:val="18"/>
                      <w:szCs w:val="18"/>
                    </w:rPr>
                    <w:t>1t</w:t>
                  </w:r>
                </w:p>
              </w:tc>
              <w:tc>
                <w:tcPr>
                  <w:tcW w:w="1315" w:type="dxa"/>
                  <w:vAlign w:val="center"/>
                </w:tcPr>
                <w:p w14:paraId="78E32F79" w14:textId="0FB222F9" w:rsidR="00337EA9" w:rsidRPr="00A57FAD" w:rsidRDefault="00FA61F0" w:rsidP="003F392D">
                  <w:pPr>
                    <w:jc w:val="center"/>
                    <w:rPr>
                      <w:kern w:val="0"/>
                      <w:sz w:val="18"/>
                      <w:szCs w:val="18"/>
                    </w:rPr>
                  </w:pPr>
                  <w:r w:rsidRPr="00A57FAD">
                    <w:rPr>
                      <w:kern w:val="0"/>
                      <w:sz w:val="18"/>
                      <w:szCs w:val="18"/>
                    </w:rPr>
                    <w:t>1t</w:t>
                  </w:r>
                </w:p>
              </w:tc>
              <w:tc>
                <w:tcPr>
                  <w:tcW w:w="1151" w:type="dxa"/>
                  <w:vAlign w:val="center"/>
                </w:tcPr>
                <w:p w14:paraId="3EA11F48" w14:textId="2E6C4658" w:rsidR="00337EA9" w:rsidRPr="00A57FAD" w:rsidRDefault="00337EA9" w:rsidP="003F392D">
                  <w:pPr>
                    <w:jc w:val="center"/>
                    <w:rPr>
                      <w:sz w:val="18"/>
                      <w:szCs w:val="18"/>
                    </w:rPr>
                  </w:pPr>
                  <w:r w:rsidRPr="00A57FAD">
                    <w:rPr>
                      <w:sz w:val="18"/>
                      <w:szCs w:val="18"/>
                    </w:rPr>
                    <w:t>仓库储存</w:t>
                  </w:r>
                </w:p>
              </w:tc>
            </w:tr>
            <w:tr w:rsidR="00A57FAD" w:rsidRPr="00A57FAD" w14:paraId="1AAF55CF" w14:textId="77777777" w:rsidTr="00F7340D">
              <w:trPr>
                <w:trHeight w:val="340"/>
                <w:jc w:val="center"/>
              </w:trPr>
              <w:tc>
                <w:tcPr>
                  <w:tcW w:w="765" w:type="dxa"/>
                  <w:vAlign w:val="center"/>
                </w:tcPr>
                <w:p w14:paraId="151CA2D3" w14:textId="537BA00B" w:rsidR="00A57FAD" w:rsidRPr="00A57FAD" w:rsidRDefault="00A57FAD" w:rsidP="003F392D">
                  <w:pPr>
                    <w:adjustRightInd w:val="0"/>
                    <w:snapToGrid w:val="0"/>
                    <w:jc w:val="center"/>
                    <w:rPr>
                      <w:sz w:val="18"/>
                      <w:szCs w:val="18"/>
                    </w:rPr>
                  </w:pPr>
                  <w:r>
                    <w:rPr>
                      <w:rFonts w:hint="eastAsia"/>
                      <w:sz w:val="18"/>
                      <w:szCs w:val="18"/>
                    </w:rPr>
                    <w:t>4</w:t>
                  </w:r>
                </w:p>
              </w:tc>
              <w:tc>
                <w:tcPr>
                  <w:tcW w:w="1135" w:type="dxa"/>
                  <w:vAlign w:val="center"/>
                </w:tcPr>
                <w:p w14:paraId="069F429C" w14:textId="48C91769" w:rsidR="00A57FAD" w:rsidRPr="00A57FAD" w:rsidRDefault="00A57FAD" w:rsidP="003F392D">
                  <w:pPr>
                    <w:jc w:val="center"/>
                    <w:rPr>
                      <w:bCs/>
                      <w:color w:val="000000"/>
                      <w:sz w:val="18"/>
                      <w:szCs w:val="18"/>
                    </w:rPr>
                  </w:pPr>
                  <w:r>
                    <w:rPr>
                      <w:rFonts w:hint="eastAsia"/>
                      <w:bCs/>
                      <w:color w:val="000000"/>
                      <w:sz w:val="18"/>
                      <w:szCs w:val="18"/>
                    </w:rPr>
                    <w:t>包装材料</w:t>
                  </w:r>
                </w:p>
              </w:tc>
              <w:tc>
                <w:tcPr>
                  <w:tcW w:w="1843" w:type="dxa"/>
                  <w:vAlign w:val="center"/>
                </w:tcPr>
                <w:p w14:paraId="26CB18DD" w14:textId="1DB418EF" w:rsidR="00A57FAD" w:rsidRPr="00A57FAD" w:rsidRDefault="00A57FAD" w:rsidP="003F392D">
                  <w:pPr>
                    <w:jc w:val="center"/>
                    <w:rPr>
                      <w:bCs/>
                      <w:color w:val="000000"/>
                      <w:sz w:val="18"/>
                      <w:szCs w:val="18"/>
                    </w:rPr>
                  </w:pPr>
                  <w:r>
                    <w:rPr>
                      <w:rFonts w:hint="eastAsia"/>
                      <w:bCs/>
                      <w:color w:val="000000"/>
                      <w:sz w:val="18"/>
                      <w:szCs w:val="18"/>
                    </w:rPr>
                    <w:t>塑料袋、瓦楞纸</w:t>
                  </w:r>
                </w:p>
              </w:tc>
              <w:tc>
                <w:tcPr>
                  <w:tcW w:w="1274" w:type="dxa"/>
                  <w:vAlign w:val="center"/>
                </w:tcPr>
                <w:p w14:paraId="5885A6FB" w14:textId="212D4AC3" w:rsidR="00A57FAD" w:rsidRPr="00A57FAD" w:rsidRDefault="00A57FAD" w:rsidP="003F392D">
                  <w:pPr>
                    <w:jc w:val="center"/>
                    <w:rPr>
                      <w:sz w:val="18"/>
                      <w:szCs w:val="18"/>
                    </w:rPr>
                  </w:pPr>
                  <w:r>
                    <w:rPr>
                      <w:rFonts w:hint="eastAsia"/>
                      <w:sz w:val="18"/>
                      <w:szCs w:val="18"/>
                    </w:rPr>
                    <w:t>散装</w:t>
                  </w:r>
                </w:p>
              </w:tc>
              <w:tc>
                <w:tcPr>
                  <w:tcW w:w="1134" w:type="dxa"/>
                  <w:vAlign w:val="center"/>
                </w:tcPr>
                <w:p w14:paraId="1A63DD14" w14:textId="6AF3C53B" w:rsidR="00A57FAD" w:rsidRPr="00A57FAD" w:rsidRDefault="00A57FAD" w:rsidP="003F392D">
                  <w:pPr>
                    <w:jc w:val="center"/>
                    <w:rPr>
                      <w:kern w:val="0"/>
                      <w:sz w:val="18"/>
                      <w:szCs w:val="18"/>
                    </w:rPr>
                  </w:pPr>
                  <w:r>
                    <w:rPr>
                      <w:rFonts w:hint="eastAsia"/>
                      <w:kern w:val="0"/>
                      <w:sz w:val="18"/>
                      <w:szCs w:val="18"/>
                    </w:rPr>
                    <w:t>0</w:t>
                  </w:r>
                  <w:r>
                    <w:rPr>
                      <w:kern w:val="0"/>
                      <w:sz w:val="18"/>
                      <w:szCs w:val="18"/>
                    </w:rPr>
                    <w:t>.01</w:t>
                  </w:r>
                  <w:r>
                    <w:rPr>
                      <w:rFonts w:hint="eastAsia"/>
                      <w:kern w:val="0"/>
                      <w:sz w:val="18"/>
                      <w:szCs w:val="18"/>
                    </w:rPr>
                    <w:t>t</w:t>
                  </w:r>
                </w:p>
              </w:tc>
              <w:tc>
                <w:tcPr>
                  <w:tcW w:w="1315" w:type="dxa"/>
                  <w:vAlign w:val="center"/>
                </w:tcPr>
                <w:p w14:paraId="0424FF58" w14:textId="5574D802" w:rsidR="00A57FAD" w:rsidRPr="00A57FAD" w:rsidRDefault="00A57FAD" w:rsidP="003F392D">
                  <w:pPr>
                    <w:jc w:val="center"/>
                    <w:rPr>
                      <w:kern w:val="0"/>
                      <w:sz w:val="18"/>
                      <w:szCs w:val="18"/>
                    </w:rPr>
                  </w:pPr>
                  <w:r>
                    <w:rPr>
                      <w:rFonts w:hint="eastAsia"/>
                      <w:kern w:val="0"/>
                      <w:sz w:val="18"/>
                      <w:szCs w:val="18"/>
                    </w:rPr>
                    <w:t>0</w:t>
                  </w:r>
                  <w:r>
                    <w:rPr>
                      <w:kern w:val="0"/>
                      <w:sz w:val="18"/>
                      <w:szCs w:val="18"/>
                    </w:rPr>
                    <w:t>.01</w:t>
                  </w:r>
                  <w:r>
                    <w:rPr>
                      <w:rFonts w:hint="eastAsia"/>
                      <w:kern w:val="0"/>
                      <w:sz w:val="18"/>
                      <w:szCs w:val="18"/>
                    </w:rPr>
                    <w:t>t</w:t>
                  </w:r>
                </w:p>
              </w:tc>
              <w:tc>
                <w:tcPr>
                  <w:tcW w:w="1151" w:type="dxa"/>
                  <w:vAlign w:val="center"/>
                </w:tcPr>
                <w:p w14:paraId="1A64737E" w14:textId="692456EE" w:rsidR="00A57FAD" w:rsidRPr="00A57FAD" w:rsidRDefault="00A57FAD" w:rsidP="003F392D">
                  <w:pPr>
                    <w:jc w:val="center"/>
                    <w:rPr>
                      <w:sz w:val="18"/>
                      <w:szCs w:val="18"/>
                    </w:rPr>
                  </w:pPr>
                  <w:r w:rsidRPr="00A57FAD">
                    <w:rPr>
                      <w:sz w:val="18"/>
                      <w:szCs w:val="18"/>
                    </w:rPr>
                    <w:t>仓库储存</w:t>
                  </w:r>
                </w:p>
              </w:tc>
            </w:tr>
          </w:tbl>
          <w:bookmarkEnd w:id="6"/>
          <w:p w14:paraId="68EB5840" w14:textId="330E5E03" w:rsidR="00F62872" w:rsidRPr="00A57FAD" w:rsidRDefault="00F62872" w:rsidP="006928AD">
            <w:pPr>
              <w:spacing w:beforeLines="50" w:before="156"/>
              <w:jc w:val="center"/>
              <w:rPr>
                <w:b/>
                <w:szCs w:val="21"/>
              </w:rPr>
            </w:pPr>
            <w:r w:rsidRPr="00A57FAD">
              <w:rPr>
                <w:b/>
                <w:szCs w:val="21"/>
              </w:rPr>
              <w:t>表</w:t>
            </w:r>
            <w:r w:rsidRPr="00A57FAD">
              <w:rPr>
                <w:b/>
                <w:szCs w:val="21"/>
              </w:rPr>
              <w:t>2-</w:t>
            </w:r>
            <w:r w:rsidR="0068415A" w:rsidRPr="00A57FAD">
              <w:rPr>
                <w:b/>
                <w:szCs w:val="21"/>
              </w:rPr>
              <w:t>3</w:t>
            </w:r>
            <w:r w:rsidRPr="00A57FAD">
              <w:rPr>
                <w:b/>
                <w:szCs w:val="21"/>
              </w:rPr>
              <w:t xml:space="preserve"> </w:t>
            </w:r>
            <w:r w:rsidRPr="00A57FAD">
              <w:rPr>
                <w:b/>
                <w:szCs w:val="21"/>
              </w:rPr>
              <w:t>主要原辅料理化性质及危险特性</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1"/>
              <w:gridCol w:w="896"/>
              <w:gridCol w:w="882"/>
              <w:gridCol w:w="4826"/>
              <w:gridCol w:w="736"/>
              <w:gridCol w:w="607"/>
            </w:tblGrid>
            <w:tr w:rsidR="00F7340D" w:rsidRPr="00A57FAD" w14:paraId="43B8BE81" w14:textId="77777777" w:rsidTr="00F7340D">
              <w:trPr>
                <w:cantSplit/>
                <w:trHeight w:val="466"/>
                <w:jc w:val="center"/>
              </w:trPr>
              <w:tc>
                <w:tcPr>
                  <w:tcW w:w="389" w:type="pct"/>
                  <w:tcBorders>
                    <w:top w:val="single" w:sz="12" w:space="0" w:color="auto"/>
                    <w:left w:val="nil"/>
                    <w:bottom w:val="single" w:sz="12" w:space="0" w:color="auto"/>
                  </w:tcBorders>
                  <w:vAlign w:val="center"/>
                  <w:hideMark/>
                </w:tcPr>
                <w:p w14:paraId="7C1138E7" w14:textId="77777777" w:rsidR="00F7340D" w:rsidRPr="00A57FAD" w:rsidRDefault="00F7340D" w:rsidP="00F7340D">
                  <w:pPr>
                    <w:adjustRightInd w:val="0"/>
                    <w:snapToGrid w:val="0"/>
                    <w:jc w:val="center"/>
                    <w:rPr>
                      <w:b/>
                      <w:snapToGrid w:val="0"/>
                      <w:color w:val="000000"/>
                      <w:sz w:val="18"/>
                      <w:szCs w:val="18"/>
                    </w:rPr>
                  </w:pPr>
                  <w:r w:rsidRPr="00A57FAD">
                    <w:rPr>
                      <w:b/>
                      <w:snapToGrid w:val="0"/>
                      <w:color w:val="000000"/>
                      <w:sz w:val="18"/>
                      <w:szCs w:val="18"/>
                    </w:rPr>
                    <w:t>名称</w:t>
                  </w:r>
                </w:p>
              </w:tc>
              <w:tc>
                <w:tcPr>
                  <w:tcW w:w="520" w:type="pct"/>
                  <w:tcBorders>
                    <w:top w:val="single" w:sz="12" w:space="0" w:color="auto"/>
                    <w:bottom w:val="single" w:sz="12" w:space="0" w:color="auto"/>
                  </w:tcBorders>
                  <w:vAlign w:val="center"/>
                </w:tcPr>
                <w:p w14:paraId="3BC10003" w14:textId="77777777" w:rsidR="00F7340D" w:rsidRPr="00A57FAD" w:rsidRDefault="00F7340D" w:rsidP="00F7340D">
                  <w:pPr>
                    <w:adjustRightInd w:val="0"/>
                    <w:snapToGrid w:val="0"/>
                    <w:jc w:val="center"/>
                    <w:rPr>
                      <w:b/>
                      <w:snapToGrid w:val="0"/>
                      <w:color w:val="000000"/>
                      <w:sz w:val="18"/>
                      <w:szCs w:val="18"/>
                    </w:rPr>
                  </w:pPr>
                  <w:r w:rsidRPr="00A57FAD">
                    <w:rPr>
                      <w:b/>
                      <w:snapToGrid w:val="0"/>
                      <w:color w:val="000000"/>
                      <w:sz w:val="18"/>
                      <w:szCs w:val="18"/>
                    </w:rPr>
                    <w:t>分子式</w:t>
                  </w:r>
                </w:p>
              </w:tc>
              <w:tc>
                <w:tcPr>
                  <w:tcW w:w="512" w:type="pct"/>
                  <w:tcBorders>
                    <w:top w:val="single" w:sz="12" w:space="0" w:color="auto"/>
                    <w:bottom w:val="single" w:sz="12" w:space="0" w:color="auto"/>
                  </w:tcBorders>
                  <w:vAlign w:val="center"/>
                </w:tcPr>
                <w:p w14:paraId="762A43EF" w14:textId="77777777" w:rsidR="00F7340D" w:rsidRPr="00A57FAD" w:rsidRDefault="00F7340D" w:rsidP="00F7340D">
                  <w:pPr>
                    <w:adjustRightInd w:val="0"/>
                    <w:snapToGrid w:val="0"/>
                    <w:jc w:val="center"/>
                    <w:rPr>
                      <w:b/>
                      <w:snapToGrid w:val="0"/>
                      <w:color w:val="000000"/>
                      <w:sz w:val="18"/>
                      <w:szCs w:val="18"/>
                    </w:rPr>
                  </w:pPr>
                  <w:r w:rsidRPr="00A57FAD">
                    <w:rPr>
                      <w:b/>
                      <w:snapToGrid w:val="0"/>
                      <w:color w:val="000000"/>
                      <w:sz w:val="18"/>
                      <w:szCs w:val="18"/>
                    </w:rPr>
                    <w:t>CAS</w:t>
                  </w:r>
                  <w:r w:rsidRPr="00A57FAD">
                    <w:rPr>
                      <w:b/>
                      <w:snapToGrid w:val="0"/>
                      <w:color w:val="000000"/>
                      <w:sz w:val="18"/>
                      <w:szCs w:val="18"/>
                    </w:rPr>
                    <w:t>号</w:t>
                  </w:r>
                </w:p>
              </w:tc>
              <w:tc>
                <w:tcPr>
                  <w:tcW w:w="2800" w:type="pct"/>
                  <w:tcBorders>
                    <w:top w:val="single" w:sz="12" w:space="0" w:color="auto"/>
                    <w:bottom w:val="single" w:sz="12" w:space="0" w:color="auto"/>
                  </w:tcBorders>
                  <w:vAlign w:val="center"/>
                  <w:hideMark/>
                </w:tcPr>
                <w:p w14:paraId="4E7D27A7" w14:textId="77777777" w:rsidR="00F7340D" w:rsidRPr="00A57FAD" w:rsidRDefault="00F7340D" w:rsidP="00F7340D">
                  <w:pPr>
                    <w:adjustRightInd w:val="0"/>
                    <w:snapToGrid w:val="0"/>
                    <w:jc w:val="center"/>
                    <w:rPr>
                      <w:b/>
                      <w:snapToGrid w:val="0"/>
                      <w:color w:val="000000"/>
                      <w:sz w:val="18"/>
                      <w:szCs w:val="18"/>
                    </w:rPr>
                  </w:pPr>
                  <w:r w:rsidRPr="00A57FAD">
                    <w:rPr>
                      <w:b/>
                      <w:snapToGrid w:val="0"/>
                      <w:color w:val="000000"/>
                      <w:sz w:val="18"/>
                      <w:szCs w:val="18"/>
                    </w:rPr>
                    <w:t>理化特性</w:t>
                  </w:r>
                </w:p>
              </w:tc>
              <w:tc>
                <w:tcPr>
                  <w:tcW w:w="427" w:type="pct"/>
                  <w:tcBorders>
                    <w:top w:val="single" w:sz="12" w:space="0" w:color="auto"/>
                    <w:bottom w:val="single" w:sz="12" w:space="0" w:color="auto"/>
                  </w:tcBorders>
                  <w:vAlign w:val="center"/>
                  <w:hideMark/>
                </w:tcPr>
                <w:p w14:paraId="32670703" w14:textId="77777777" w:rsidR="00F7340D" w:rsidRPr="00A57FAD" w:rsidRDefault="00F7340D" w:rsidP="00F7340D">
                  <w:pPr>
                    <w:adjustRightInd w:val="0"/>
                    <w:snapToGrid w:val="0"/>
                    <w:jc w:val="center"/>
                    <w:rPr>
                      <w:b/>
                      <w:snapToGrid w:val="0"/>
                      <w:color w:val="000000"/>
                      <w:sz w:val="18"/>
                      <w:szCs w:val="18"/>
                    </w:rPr>
                  </w:pPr>
                  <w:r w:rsidRPr="00A57FAD">
                    <w:rPr>
                      <w:b/>
                      <w:snapToGrid w:val="0"/>
                      <w:color w:val="000000"/>
                      <w:sz w:val="18"/>
                      <w:szCs w:val="18"/>
                    </w:rPr>
                    <w:t>燃烧爆炸性</w:t>
                  </w:r>
                  <w:r w:rsidRPr="00A57FAD">
                    <w:rPr>
                      <w:color w:val="000000"/>
                      <w:sz w:val="18"/>
                      <w:szCs w:val="18"/>
                    </w:rPr>
                    <w:t>*</w:t>
                  </w:r>
                </w:p>
              </w:tc>
              <w:tc>
                <w:tcPr>
                  <w:tcW w:w="352" w:type="pct"/>
                  <w:tcBorders>
                    <w:top w:val="single" w:sz="12" w:space="0" w:color="auto"/>
                    <w:bottom w:val="single" w:sz="12" w:space="0" w:color="auto"/>
                    <w:right w:val="nil"/>
                  </w:tcBorders>
                  <w:vAlign w:val="center"/>
                  <w:hideMark/>
                </w:tcPr>
                <w:p w14:paraId="3584D3A9" w14:textId="77777777" w:rsidR="00F7340D" w:rsidRPr="00A57FAD" w:rsidRDefault="00F7340D" w:rsidP="00F7340D">
                  <w:pPr>
                    <w:adjustRightInd w:val="0"/>
                    <w:snapToGrid w:val="0"/>
                    <w:jc w:val="center"/>
                    <w:rPr>
                      <w:b/>
                      <w:snapToGrid w:val="0"/>
                      <w:color w:val="000000"/>
                      <w:sz w:val="18"/>
                      <w:szCs w:val="18"/>
                    </w:rPr>
                  </w:pPr>
                  <w:r w:rsidRPr="00A57FAD">
                    <w:rPr>
                      <w:b/>
                      <w:snapToGrid w:val="0"/>
                      <w:color w:val="000000"/>
                      <w:sz w:val="18"/>
                      <w:szCs w:val="18"/>
                    </w:rPr>
                    <w:t>毒性毒理</w:t>
                  </w:r>
                </w:p>
              </w:tc>
            </w:tr>
            <w:tr w:rsidR="00F7340D" w:rsidRPr="00A57FAD" w14:paraId="48CA3D18" w14:textId="77777777" w:rsidTr="00F7340D">
              <w:trPr>
                <w:cantSplit/>
                <w:jc w:val="center"/>
              </w:trPr>
              <w:tc>
                <w:tcPr>
                  <w:tcW w:w="389" w:type="pct"/>
                  <w:tcBorders>
                    <w:left w:val="nil"/>
                  </w:tcBorders>
                  <w:vAlign w:val="center"/>
                </w:tcPr>
                <w:p w14:paraId="01129225" w14:textId="6E9E680C" w:rsidR="00F7340D" w:rsidRPr="00A57FAD" w:rsidRDefault="00F7340D" w:rsidP="00F7340D">
                  <w:pPr>
                    <w:adjustRightInd w:val="0"/>
                    <w:snapToGrid w:val="0"/>
                    <w:jc w:val="center"/>
                    <w:rPr>
                      <w:color w:val="000000"/>
                      <w:sz w:val="18"/>
                      <w:szCs w:val="18"/>
                    </w:rPr>
                  </w:pPr>
                  <w:bookmarkStart w:id="7" w:name="_Hlk43880819"/>
                  <w:r w:rsidRPr="00A57FAD">
                    <w:rPr>
                      <w:color w:val="000000"/>
                      <w:sz w:val="18"/>
                      <w:szCs w:val="18"/>
                    </w:rPr>
                    <w:t>氧化铝</w:t>
                  </w:r>
                </w:p>
              </w:tc>
              <w:tc>
                <w:tcPr>
                  <w:tcW w:w="520" w:type="pct"/>
                  <w:vAlign w:val="center"/>
                </w:tcPr>
                <w:p w14:paraId="407D3463" w14:textId="73C635DF" w:rsidR="00F7340D" w:rsidRPr="00A57FAD" w:rsidRDefault="00F7340D" w:rsidP="00F7340D">
                  <w:pPr>
                    <w:adjustRightInd w:val="0"/>
                    <w:snapToGrid w:val="0"/>
                    <w:jc w:val="center"/>
                    <w:rPr>
                      <w:color w:val="000000"/>
                      <w:sz w:val="18"/>
                      <w:szCs w:val="18"/>
                    </w:rPr>
                  </w:pPr>
                  <w:r w:rsidRPr="00A57FAD">
                    <w:rPr>
                      <w:color w:val="000000"/>
                      <w:sz w:val="18"/>
                      <w:szCs w:val="18"/>
                    </w:rPr>
                    <w:t>Al</w:t>
                  </w:r>
                  <w:r w:rsidRPr="00A57FAD">
                    <w:rPr>
                      <w:color w:val="000000"/>
                      <w:sz w:val="18"/>
                      <w:szCs w:val="18"/>
                      <w:vertAlign w:val="subscript"/>
                    </w:rPr>
                    <w:t>2</w:t>
                  </w:r>
                  <w:r w:rsidRPr="00A57FAD">
                    <w:rPr>
                      <w:color w:val="000000"/>
                      <w:sz w:val="18"/>
                      <w:szCs w:val="18"/>
                    </w:rPr>
                    <w:t>O</w:t>
                  </w:r>
                  <w:r w:rsidRPr="00A57FAD">
                    <w:rPr>
                      <w:color w:val="000000"/>
                      <w:sz w:val="18"/>
                      <w:szCs w:val="18"/>
                      <w:vertAlign w:val="subscript"/>
                    </w:rPr>
                    <w:t>3</w:t>
                  </w:r>
                </w:p>
              </w:tc>
              <w:tc>
                <w:tcPr>
                  <w:tcW w:w="512" w:type="pct"/>
                  <w:vAlign w:val="center"/>
                </w:tcPr>
                <w:p w14:paraId="1E4F947B" w14:textId="02D789C7" w:rsidR="00F7340D" w:rsidRPr="00A57FAD" w:rsidRDefault="00F7340D" w:rsidP="00F7340D">
                  <w:pPr>
                    <w:adjustRightInd w:val="0"/>
                    <w:snapToGrid w:val="0"/>
                    <w:jc w:val="center"/>
                    <w:rPr>
                      <w:color w:val="000000"/>
                      <w:sz w:val="18"/>
                      <w:szCs w:val="18"/>
                    </w:rPr>
                  </w:pPr>
                  <w:r w:rsidRPr="00A57FAD">
                    <w:rPr>
                      <w:color w:val="000000"/>
                      <w:sz w:val="18"/>
                      <w:szCs w:val="18"/>
                    </w:rPr>
                    <w:t>1344-28-1</w:t>
                  </w:r>
                </w:p>
              </w:tc>
              <w:tc>
                <w:tcPr>
                  <w:tcW w:w="2800" w:type="pct"/>
                  <w:vAlign w:val="center"/>
                </w:tcPr>
                <w:p w14:paraId="6E0001CE" w14:textId="3CBAA0CA" w:rsidR="00F7340D" w:rsidRPr="00A57FAD" w:rsidRDefault="00F7340D" w:rsidP="00F7340D">
                  <w:pPr>
                    <w:adjustRightInd w:val="0"/>
                    <w:snapToGrid w:val="0"/>
                    <w:rPr>
                      <w:color w:val="000000"/>
                      <w:sz w:val="18"/>
                      <w:szCs w:val="18"/>
                    </w:rPr>
                  </w:pPr>
                  <w:r w:rsidRPr="00A57FAD">
                    <w:rPr>
                      <w:color w:val="000000"/>
                      <w:kern w:val="11"/>
                      <w:sz w:val="18"/>
                      <w:szCs w:val="18"/>
                    </w:rPr>
                    <w:t>氧化铝是铝的稳定氧化物，外观为白色无定形粉状物。是一种高硬度的化合物，无臭、无味、质极硬，易吸潮而不潮解（灼烧过的不吸湿），熔点为</w:t>
                  </w:r>
                  <w:r w:rsidRPr="00A57FAD">
                    <w:rPr>
                      <w:color w:val="000000"/>
                      <w:kern w:val="11"/>
                      <w:sz w:val="18"/>
                      <w:szCs w:val="18"/>
                    </w:rPr>
                    <w:t>2054℃</w:t>
                  </w:r>
                  <w:r w:rsidRPr="00A57FAD">
                    <w:rPr>
                      <w:color w:val="000000"/>
                      <w:kern w:val="11"/>
                      <w:sz w:val="18"/>
                      <w:szCs w:val="18"/>
                    </w:rPr>
                    <w:t>，沸点为</w:t>
                  </w:r>
                  <w:r w:rsidRPr="00A57FAD">
                    <w:rPr>
                      <w:color w:val="000000"/>
                      <w:kern w:val="11"/>
                      <w:sz w:val="18"/>
                      <w:szCs w:val="18"/>
                    </w:rPr>
                    <w:t>2980℃</w:t>
                  </w:r>
                  <w:r w:rsidRPr="00A57FAD">
                    <w:rPr>
                      <w:color w:val="000000"/>
                      <w:kern w:val="11"/>
                      <w:sz w:val="18"/>
                      <w:szCs w:val="18"/>
                    </w:rPr>
                    <w:t>，在高温下可电离的离子晶体，常用于制造耐火材料。</w:t>
                  </w:r>
                </w:p>
              </w:tc>
              <w:tc>
                <w:tcPr>
                  <w:tcW w:w="427" w:type="pct"/>
                  <w:vAlign w:val="center"/>
                </w:tcPr>
                <w:p w14:paraId="115234D9" w14:textId="34D0B899" w:rsidR="00F7340D" w:rsidRPr="00A57FAD" w:rsidRDefault="00F7340D" w:rsidP="00F7340D">
                  <w:pPr>
                    <w:adjustRightInd w:val="0"/>
                    <w:snapToGrid w:val="0"/>
                    <w:jc w:val="center"/>
                    <w:rPr>
                      <w:color w:val="000000"/>
                      <w:sz w:val="18"/>
                      <w:szCs w:val="18"/>
                    </w:rPr>
                  </w:pPr>
                  <w:r w:rsidRPr="00A57FAD">
                    <w:rPr>
                      <w:color w:val="000000"/>
                      <w:sz w:val="18"/>
                      <w:szCs w:val="18"/>
                    </w:rPr>
                    <w:t>/</w:t>
                  </w:r>
                </w:p>
              </w:tc>
              <w:tc>
                <w:tcPr>
                  <w:tcW w:w="352" w:type="pct"/>
                  <w:tcBorders>
                    <w:right w:val="nil"/>
                  </w:tcBorders>
                  <w:vAlign w:val="center"/>
                </w:tcPr>
                <w:p w14:paraId="19C229CC" w14:textId="77777777" w:rsidR="00F7340D" w:rsidRPr="00A57FAD" w:rsidRDefault="00F7340D" w:rsidP="00F7340D">
                  <w:pPr>
                    <w:adjustRightInd w:val="0"/>
                    <w:snapToGrid w:val="0"/>
                    <w:jc w:val="center"/>
                    <w:rPr>
                      <w:color w:val="000000"/>
                      <w:sz w:val="18"/>
                      <w:szCs w:val="18"/>
                    </w:rPr>
                  </w:pPr>
                  <w:r w:rsidRPr="00A57FAD">
                    <w:rPr>
                      <w:color w:val="000000"/>
                      <w:sz w:val="18"/>
                      <w:szCs w:val="18"/>
                    </w:rPr>
                    <w:t>/</w:t>
                  </w:r>
                </w:p>
              </w:tc>
            </w:tr>
            <w:tr w:rsidR="00F7340D" w:rsidRPr="00A57FAD" w14:paraId="689C562D" w14:textId="77777777" w:rsidTr="00F7340D">
              <w:trPr>
                <w:cantSplit/>
                <w:jc w:val="center"/>
              </w:trPr>
              <w:tc>
                <w:tcPr>
                  <w:tcW w:w="389" w:type="pct"/>
                  <w:tcBorders>
                    <w:left w:val="nil"/>
                    <w:bottom w:val="single" w:sz="12" w:space="0" w:color="auto"/>
                  </w:tcBorders>
                  <w:vAlign w:val="center"/>
                </w:tcPr>
                <w:p w14:paraId="312C3EB7" w14:textId="2FC07967" w:rsidR="00F7340D" w:rsidRPr="00A57FAD" w:rsidRDefault="00F7340D" w:rsidP="00F7340D">
                  <w:pPr>
                    <w:adjustRightInd w:val="0"/>
                    <w:snapToGrid w:val="0"/>
                    <w:jc w:val="center"/>
                    <w:rPr>
                      <w:color w:val="000000"/>
                      <w:sz w:val="18"/>
                      <w:szCs w:val="18"/>
                    </w:rPr>
                  </w:pPr>
                  <w:r w:rsidRPr="00A57FAD">
                    <w:rPr>
                      <w:color w:val="000000"/>
                      <w:sz w:val="18"/>
                      <w:szCs w:val="18"/>
                    </w:rPr>
                    <w:t>聚丙烯</w:t>
                  </w:r>
                  <w:r w:rsidRPr="00A57FAD">
                    <w:rPr>
                      <w:color w:val="000000"/>
                      <w:sz w:val="18"/>
                      <w:szCs w:val="18"/>
                    </w:rPr>
                    <w:t>PP</w:t>
                  </w:r>
                </w:p>
              </w:tc>
              <w:tc>
                <w:tcPr>
                  <w:tcW w:w="520" w:type="pct"/>
                  <w:tcBorders>
                    <w:bottom w:val="single" w:sz="12" w:space="0" w:color="auto"/>
                  </w:tcBorders>
                  <w:vAlign w:val="center"/>
                </w:tcPr>
                <w:p w14:paraId="096EC9A0" w14:textId="566242AE" w:rsidR="00F7340D" w:rsidRPr="00A57FAD" w:rsidRDefault="00F7340D" w:rsidP="00F7340D">
                  <w:pPr>
                    <w:adjustRightInd w:val="0"/>
                    <w:snapToGrid w:val="0"/>
                    <w:jc w:val="center"/>
                    <w:rPr>
                      <w:color w:val="000000"/>
                      <w:kern w:val="11"/>
                      <w:sz w:val="18"/>
                      <w:szCs w:val="18"/>
                    </w:rPr>
                  </w:pPr>
                  <w:r w:rsidRPr="00A57FAD">
                    <w:rPr>
                      <w:color w:val="000000"/>
                      <w:sz w:val="18"/>
                      <w:szCs w:val="18"/>
                    </w:rPr>
                    <w:t>(C</w:t>
                  </w:r>
                  <w:r w:rsidRPr="00A57FAD">
                    <w:rPr>
                      <w:color w:val="000000"/>
                      <w:sz w:val="18"/>
                      <w:szCs w:val="18"/>
                      <w:vertAlign w:val="subscript"/>
                    </w:rPr>
                    <w:t>3</w:t>
                  </w:r>
                  <w:r w:rsidRPr="00A57FAD">
                    <w:rPr>
                      <w:color w:val="000000"/>
                      <w:sz w:val="18"/>
                      <w:szCs w:val="18"/>
                    </w:rPr>
                    <w:t>H</w:t>
                  </w:r>
                  <w:r w:rsidRPr="00A57FAD">
                    <w:rPr>
                      <w:color w:val="000000"/>
                      <w:sz w:val="18"/>
                      <w:szCs w:val="18"/>
                      <w:vertAlign w:val="subscript"/>
                    </w:rPr>
                    <w:t>6</w:t>
                  </w:r>
                  <w:r w:rsidRPr="00A57FAD">
                    <w:rPr>
                      <w:color w:val="000000"/>
                      <w:sz w:val="18"/>
                      <w:szCs w:val="18"/>
                    </w:rPr>
                    <w:t>)</w:t>
                  </w:r>
                  <w:r w:rsidRPr="00A57FAD">
                    <w:rPr>
                      <w:color w:val="000000"/>
                      <w:sz w:val="18"/>
                      <w:szCs w:val="18"/>
                      <w:vertAlign w:val="subscript"/>
                    </w:rPr>
                    <w:t>x</w:t>
                  </w:r>
                </w:p>
              </w:tc>
              <w:tc>
                <w:tcPr>
                  <w:tcW w:w="512" w:type="pct"/>
                  <w:tcBorders>
                    <w:bottom w:val="single" w:sz="12" w:space="0" w:color="auto"/>
                  </w:tcBorders>
                  <w:vAlign w:val="center"/>
                </w:tcPr>
                <w:p w14:paraId="7A39BC1D" w14:textId="5D9C543C" w:rsidR="00F7340D" w:rsidRPr="00A57FAD" w:rsidRDefault="00F7340D" w:rsidP="00F7340D">
                  <w:pPr>
                    <w:adjustRightInd w:val="0"/>
                    <w:snapToGrid w:val="0"/>
                    <w:jc w:val="center"/>
                    <w:rPr>
                      <w:color w:val="000000"/>
                      <w:kern w:val="11"/>
                      <w:sz w:val="18"/>
                      <w:szCs w:val="18"/>
                    </w:rPr>
                  </w:pPr>
                  <w:r w:rsidRPr="00A57FAD">
                    <w:rPr>
                      <w:color w:val="000000"/>
                      <w:sz w:val="18"/>
                      <w:szCs w:val="18"/>
                    </w:rPr>
                    <w:t>618-352-4</w:t>
                  </w:r>
                </w:p>
              </w:tc>
              <w:tc>
                <w:tcPr>
                  <w:tcW w:w="2800" w:type="pct"/>
                  <w:tcBorders>
                    <w:bottom w:val="single" w:sz="12" w:space="0" w:color="auto"/>
                  </w:tcBorders>
                  <w:vAlign w:val="center"/>
                </w:tcPr>
                <w:p w14:paraId="13F29F32" w14:textId="4838B16F" w:rsidR="00F7340D" w:rsidRPr="00A57FAD" w:rsidRDefault="00F7340D" w:rsidP="00F7340D">
                  <w:pPr>
                    <w:adjustRightInd w:val="0"/>
                    <w:snapToGrid w:val="0"/>
                    <w:jc w:val="center"/>
                    <w:rPr>
                      <w:color w:val="000000"/>
                      <w:kern w:val="11"/>
                      <w:sz w:val="18"/>
                      <w:szCs w:val="18"/>
                    </w:rPr>
                  </w:pPr>
                  <w:r w:rsidRPr="00A57FAD">
                    <w:rPr>
                      <w:color w:val="000000"/>
                      <w:kern w:val="11"/>
                      <w:sz w:val="18"/>
                      <w:szCs w:val="18"/>
                    </w:rPr>
                    <w:t>聚丙烯，是由丙烯聚合而制得的一种热塑性树脂。通常为半透明无色固体，无臭无毒。由于结构规整而高度结晶化，故熔点可高达</w:t>
                  </w:r>
                  <w:r w:rsidRPr="00A57FAD">
                    <w:rPr>
                      <w:color w:val="000000"/>
                      <w:kern w:val="11"/>
                      <w:sz w:val="18"/>
                      <w:szCs w:val="18"/>
                    </w:rPr>
                    <w:t>167℃</w:t>
                  </w:r>
                  <w:r w:rsidRPr="00A57FAD">
                    <w:rPr>
                      <w:color w:val="000000"/>
                      <w:kern w:val="11"/>
                      <w:sz w:val="18"/>
                      <w:szCs w:val="18"/>
                    </w:rPr>
                    <w:t>。耐热、耐腐蚀，制品可用蒸汽消毒是其突出优点。密度小，是最轻的通用塑料。聚丙烯为无毒无臭无味的乳白色高结晶的聚合物，密度只有</w:t>
                  </w:r>
                  <w:r w:rsidRPr="00A57FAD">
                    <w:rPr>
                      <w:color w:val="000000"/>
                      <w:kern w:val="11"/>
                      <w:sz w:val="18"/>
                      <w:szCs w:val="18"/>
                    </w:rPr>
                    <w:t>0. 90-0. 91g/cm</w:t>
                  </w:r>
                  <w:r w:rsidRPr="00A57FAD">
                    <w:rPr>
                      <w:color w:val="000000"/>
                      <w:kern w:val="11"/>
                      <w:sz w:val="18"/>
                      <w:szCs w:val="18"/>
                      <w:vertAlign w:val="superscript"/>
                    </w:rPr>
                    <w:t>3</w:t>
                  </w:r>
                  <w:r w:rsidRPr="00A57FAD">
                    <w:rPr>
                      <w:color w:val="000000"/>
                      <w:kern w:val="11"/>
                      <w:sz w:val="18"/>
                      <w:szCs w:val="18"/>
                    </w:rPr>
                    <w:t>，是目前所有塑料中最轻的品种之一。它对水特别稳定，在水中的吸水率仅为</w:t>
                  </w:r>
                  <w:r w:rsidRPr="00A57FAD">
                    <w:rPr>
                      <w:color w:val="000000"/>
                      <w:kern w:val="11"/>
                      <w:sz w:val="18"/>
                      <w:szCs w:val="18"/>
                    </w:rPr>
                    <w:t>0.01%</w:t>
                  </w:r>
                  <w:r w:rsidRPr="00A57FAD">
                    <w:rPr>
                      <w:color w:val="000000"/>
                      <w:kern w:val="11"/>
                      <w:sz w:val="18"/>
                      <w:szCs w:val="18"/>
                    </w:rPr>
                    <w:t>，分子量约</w:t>
                  </w:r>
                  <w:r w:rsidRPr="00A57FAD">
                    <w:rPr>
                      <w:color w:val="000000"/>
                      <w:kern w:val="11"/>
                      <w:sz w:val="18"/>
                      <w:szCs w:val="18"/>
                    </w:rPr>
                    <w:t>8</w:t>
                  </w:r>
                  <w:r w:rsidRPr="00A57FAD">
                    <w:rPr>
                      <w:color w:val="000000"/>
                      <w:kern w:val="11"/>
                      <w:sz w:val="18"/>
                      <w:szCs w:val="18"/>
                    </w:rPr>
                    <w:t>万</w:t>
                  </w:r>
                  <w:r w:rsidRPr="00A57FAD">
                    <w:rPr>
                      <w:color w:val="000000"/>
                      <w:kern w:val="11"/>
                      <w:sz w:val="18"/>
                      <w:szCs w:val="18"/>
                    </w:rPr>
                    <w:t>~15</w:t>
                  </w:r>
                  <w:r w:rsidRPr="00A57FAD">
                    <w:rPr>
                      <w:color w:val="000000"/>
                      <w:kern w:val="11"/>
                      <w:sz w:val="18"/>
                      <w:szCs w:val="18"/>
                    </w:rPr>
                    <w:t>万。</w:t>
                  </w:r>
                </w:p>
              </w:tc>
              <w:tc>
                <w:tcPr>
                  <w:tcW w:w="427" w:type="pct"/>
                  <w:tcBorders>
                    <w:bottom w:val="single" w:sz="12" w:space="0" w:color="auto"/>
                  </w:tcBorders>
                  <w:vAlign w:val="center"/>
                </w:tcPr>
                <w:p w14:paraId="5DD201FA" w14:textId="756C4A64" w:rsidR="00F7340D" w:rsidRPr="00A57FAD" w:rsidRDefault="00F7340D" w:rsidP="00F7340D">
                  <w:pPr>
                    <w:adjustRightInd w:val="0"/>
                    <w:snapToGrid w:val="0"/>
                    <w:jc w:val="center"/>
                    <w:rPr>
                      <w:color w:val="000000"/>
                      <w:sz w:val="18"/>
                      <w:szCs w:val="18"/>
                    </w:rPr>
                  </w:pPr>
                  <w:r w:rsidRPr="00A57FAD">
                    <w:rPr>
                      <w:color w:val="000000"/>
                      <w:sz w:val="18"/>
                      <w:szCs w:val="18"/>
                    </w:rPr>
                    <w:t>闪点</w:t>
                  </w:r>
                  <w:r w:rsidRPr="00A57FAD">
                    <w:rPr>
                      <w:color w:val="000000"/>
                      <w:sz w:val="18"/>
                      <w:szCs w:val="18"/>
                    </w:rPr>
                    <w:t>350</w:t>
                  </w:r>
                  <w:r w:rsidRPr="00A57FAD">
                    <w:rPr>
                      <w:color w:val="000000"/>
                      <w:sz w:val="18"/>
                      <w:szCs w:val="18"/>
                    </w:rPr>
                    <w:t>，可燃</w:t>
                  </w:r>
                </w:p>
              </w:tc>
              <w:tc>
                <w:tcPr>
                  <w:tcW w:w="352" w:type="pct"/>
                  <w:tcBorders>
                    <w:bottom w:val="single" w:sz="12" w:space="0" w:color="auto"/>
                    <w:right w:val="nil"/>
                  </w:tcBorders>
                  <w:vAlign w:val="center"/>
                </w:tcPr>
                <w:p w14:paraId="5CA2B23B" w14:textId="731FFE65" w:rsidR="00F7340D" w:rsidRPr="00A57FAD" w:rsidRDefault="00F7340D" w:rsidP="00F7340D">
                  <w:pPr>
                    <w:adjustRightInd w:val="0"/>
                    <w:snapToGrid w:val="0"/>
                    <w:jc w:val="center"/>
                    <w:rPr>
                      <w:color w:val="000000"/>
                      <w:sz w:val="18"/>
                      <w:szCs w:val="18"/>
                    </w:rPr>
                  </w:pPr>
                  <w:r w:rsidRPr="00A57FAD">
                    <w:rPr>
                      <w:color w:val="000000"/>
                      <w:sz w:val="18"/>
                      <w:szCs w:val="18"/>
                    </w:rPr>
                    <w:t>/</w:t>
                  </w:r>
                </w:p>
              </w:tc>
            </w:tr>
            <w:bookmarkEnd w:id="7"/>
          </w:tbl>
          <w:p w14:paraId="4AAD793F" w14:textId="05D438D4" w:rsidR="00F7340D" w:rsidRDefault="00F7340D" w:rsidP="006928AD">
            <w:pPr>
              <w:spacing w:beforeLines="50" w:before="156"/>
              <w:jc w:val="center"/>
              <w:rPr>
                <w:b/>
                <w:sz w:val="24"/>
              </w:rPr>
            </w:pPr>
          </w:p>
          <w:p w14:paraId="3994C1A8" w14:textId="1AD61D0E" w:rsidR="00B8503A" w:rsidRDefault="00B8503A" w:rsidP="006928AD">
            <w:pPr>
              <w:spacing w:beforeLines="50" w:before="156"/>
              <w:jc w:val="center"/>
              <w:rPr>
                <w:b/>
                <w:sz w:val="24"/>
              </w:rPr>
            </w:pPr>
          </w:p>
          <w:p w14:paraId="23255F74" w14:textId="6BCBB5E9" w:rsidR="00B8503A" w:rsidRDefault="00B8503A" w:rsidP="006928AD">
            <w:pPr>
              <w:spacing w:beforeLines="50" w:before="156"/>
              <w:jc w:val="center"/>
              <w:rPr>
                <w:b/>
                <w:sz w:val="24"/>
              </w:rPr>
            </w:pPr>
          </w:p>
          <w:p w14:paraId="010EA482" w14:textId="77777777" w:rsidR="00B8503A" w:rsidRPr="00076DD4" w:rsidRDefault="00B8503A" w:rsidP="006928AD">
            <w:pPr>
              <w:spacing w:beforeLines="50" w:before="156"/>
              <w:jc w:val="center"/>
              <w:rPr>
                <w:b/>
                <w:sz w:val="24"/>
              </w:rPr>
            </w:pPr>
          </w:p>
          <w:p w14:paraId="6716A1ED" w14:textId="4F80DFAA" w:rsidR="00F62872" w:rsidRPr="00B8503A" w:rsidRDefault="00AD1A30" w:rsidP="00AD1A30">
            <w:pPr>
              <w:spacing w:line="360" w:lineRule="auto"/>
              <w:rPr>
                <w:b/>
                <w:bCs/>
                <w:color w:val="000000"/>
                <w:szCs w:val="21"/>
              </w:rPr>
            </w:pPr>
            <w:r w:rsidRPr="00B8503A">
              <w:rPr>
                <w:b/>
                <w:bCs/>
                <w:color w:val="000000"/>
                <w:szCs w:val="21"/>
              </w:rPr>
              <w:lastRenderedPageBreak/>
              <w:t>2.4</w:t>
            </w:r>
            <w:r w:rsidR="00F62872" w:rsidRPr="00B8503A">
              <w:rPr>
                <w:b/>
                <w:bCs/>
                <w:color w:val="000000"/>
                <w:szCs w:val="21"/>
              </w:rPr>
              <w:t>主要生产设备</w:t>
            </w:r>
          </w:p>
          <w:p w14:paraId="73F49883" w14:textId="3A740EBA" w:rsidR="00F62872" w:rsidRPr="00B8503A" w:rsidRDefault="00F62872" w:rsidP="00ED7609">
            <w:pPr>
              <w:tabs>
                <w:tab w:val="left" w:pos="3345"/>
              </w:tabs>
              <w:snapToGrid w:val="0"/>
              <w:jc w:val="center"/>
              <w:rPr>
                <w:b/>
                <w:color w:val="000000"/>
                <w:szCs w:val="21"/>
              </w:rPr>
            </w:pPr>
            <w:r w:rsidRPr="00B8503A">
              <w:rPr>
                <w:b/>
                <w:color w:val="000000"/>
                <w:szCs w:val="21"/>
              </w:rPr>
              <w:t>表</w:t>
            </w:r>
            <w:r w:rsidRPr="00B8503A">
              <w:rPr>
                <w:b/>
                <w:color w:val="000000"/>
                <w:szCs w:val="21"/>
              </w:rPr>
              <w:t>2-</w:t>
            </w:r>
            <w:r w:rsidR="0068415A" w:rsidRPr="00B8503A">
              <w:rPr>
                <w:b/>
                <w:color w:val="000000"/>
                <w:szCs w:val="21"/>
              </w:rPr>
              <w:t>4</w:t>
            </w:r>
            <w:r w:rsidRPr="00B8503A">
              <w:rPr>
                <w:b/>
                <w:color w:val="000000"/>
                <w:szCs w:val="21"/>
              </w:rPr>
              <w:t xml:space="preserve"> </w:t>
            </w:r>
            <w:r w:rsidRPr="00B8503A">
              <w:rPr>
                <w:b/>
                <w:color w:val="000000"/>
                <w:szCs w:val="21"/>
              </w:rPr>
              <w:t>建设项目主要设备一览表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9"/>
              <w:gridCol w:w="1419"/>
              <w:gridCol w:w="2123"/>
              <w:gridCol w:w="1132"/>
              <w:gridCol w:w="993"/>
              <w:gridCol w:w="569"/>
              <w:gridCol w:w="1743"/>
            </w:tblGrid>
            <w:tr w:rsidR="00DB6F02" w:rsidRPr="00B8503A" w14:paraId="64CAA4BE" w14:textId="77777777" w:rsidTr="00B8503A">
              <w:trPr>
                <w:cantSplit/>
                <w:trHeight w:val="20"/>
                <w:jc w:val="center"/>
              </w:trPr>
              <w:tc>
                <w:tcPr>
                  <w:tcW w:w="371" w:type="pct"/>
                  <w:vAlign w:val="center"/>
                </w:tcPr>
                <w:p w14:paraId="78FD4703" w14:textId="77777777" w:rsidR="00DB6F02" w:rsidRPr="00B8503A" w:rsidRDefault="00DB6F02" w:rsidP="00B8503A">
                  <w:pPr>
                    <w:spacing w:line="240" w:lineRule="exact"/>
                    <w:jc w:val="center"/>
                    <w:rPr>
                      <w:b/>
                      <w:color w:val="000000"/>
                      <w:sz w:val="18"/>
                      <w:szCs w:val="18"/>
                    </w:rPr>
                  </w:pPr>
                  <w:r w:rsidRPr="00B8503A">
                    <w:rPr>
                      <w:b/>
                      <w:color w:val="000000"/>
                      <w:sz w:val="18"/>
                      <w:szCs w:val="18"/>
                    </w:rPr>
                    <w:t>序号</w:t>
                  </w:r>
                </w:p>
              </w:tc>
              <w:tc>
                <w:tcPr>
                  <w:tcW w:w="823" w:type="pct"/>
                  <w:vAlign w:val="center"/>
                </w:tcPr>
                <w:p w14:paraId="279A33CE" w14:textId="77777777" w:rsidR="00DB6F02" w:rsidRPr="00B8503A" w:rsidRDefault="00DB6F02" w:rsidP="00B8503A">
                  <w:pPr>
                    <w:spacing w:line="240" w:lineRule="exact"/>
                    <w:jc w:val="center"/>
                    <w:rPr>
                      <w:b/>
                      <w:color w:val="000000"/>
                      <w:sz w:val="18"/>
                      <w:szCs w:val="18"/>
                    </w:rPr>
                  </w:pPr>
                  <w:r w:rsidRPr="00B8503A">
                    <w:rPr>
                      <w:b/>
                      <w:color w:val="000000"/>
                      <w:sz w:val="18"/>
                      <w:szCs w:val="18"/>
                    </w:rPr>
                    <w:t>名称</w:t>
                  </w:r>
                </w:p>
              </w:tc>
              <w:tc>
                <w:tcPr>
                  <w:tcW w:w="1232" w:type="pct"/>
                  <w:vAlign w:val="center"/>
                </w:tcPr>
                <w:p w14:paraId="7062CBF0" w14:textId="29C9C241" w:rsidR="00DB6F02" w:rsidRPr="00B8503A" w:rsidRDefault="00DB6F02" w:rsidP="00B8503A">
                  <w:pPr>
                    <w:spacing w:line="240" w:lineRule="exact"/>
                    <w:jc w:val="center"/>
                    <w:rPr>
                      <w:b/>
                      <w:bCs/>
                      <w:color w:val="000000"/>
                      <w:sz w:val="18"/>
                      <w:szCs w:val="18"/>
                    </w:rPr>
                  </w:pPr>
                  <w:r w:rsidRPr="00B8503A">
                    <w:rPr>
                      <w:b/>
                      <w:bCs/>
                      <w:color w:val="000000"/>
                      <w:sz w:val="18"/>
                      <w:szCs w:val="18"/>
                    </w:rPr>
                    <w:t>型号</w:t>
                  </w:r>
                </w:p>
              </w:tc>
              <w:tc>
                <w:tcPr>
                  <w:tcW w:w="1233" w:type="pct"/>
                  <w:gridSpan w:val="2"/>
                  <w:vAlign w:val="center"/>
                </w:tcPr>
                <w:p w14:paraId="19369892" w14:textId="77777777" w:rsidR="00DB6F02" w:rsidRPr="00B8503A" w:rsidRDefault="00DB6F02" w:rsidP="00B8503A">
                  <w:pPr>
                    <w:spacing w:line="240" w:lineRule="exact"/>
                    <w:jc w:val="center"/>
                    <w:rPr>
                      <w:b/>
                      <w:color w:val="000000"/>
                      <w:sz w:val="18"/>
                      <w:szCs w:val="18"/>
                    </w:rPr>
                  </w:pPr>
                  <w:r w:rsidRPr="00B8503A">
                    <w:rPr>
                      <w:b/>
                      <w:color w:val="000000"/>
                      <w:sz w:val="18"/>
                      <w:szCs w:val="18"/>
                    </w:rPr>
                    <w:t>设施参数</w:t>
                  </w:r>
                </w:p>
              </w:tc>
              <w:tc>
                <w:tcPr>
                  <w:tcW w:w="330" w:type="pct"/>
                  <w:vAlign w:val="center"/>
                </w:tcPr>
                <w:p w14:paraId="0CE21CE5" w14:textId="5EF301E4" w:rsidR="00DB6F02" w:rsidRPr="00B8503A" w:rsidRDefault="00DB6F02" w:rsidP="00B8503A">
                  <w:pPr>
                    <w:spacing w:line="240" w:lineRule="exact"/>
                    <w:jc w:val="center"/>
                    <w:rPr>
                      <w:b/>
                      <w:color w:val="000000"/>
                      <w:sz w:val="18"/>
                      <w:szCs w:val="18"/>
                    </w:rPr>
                  </w:pPr>
                  <w:r w:rsidRPr="00B8503A">
                    <w:rPr>
                      <w:b/>
                      <w:color w:val="000000"/>
                      <w:sz w:val="18"/>
                      <w:szCs w:val="18"/>
                    </w:rPr>
                    <w:t>数量</w:t>
                  </w:r>
                </w:p>
              </w:tc>
              <w:tc>
                <w:tcPr>
                  <w:tcW w:w="1011" w:type="pct"/>
                  <w:vAlign w:val="center"/>
                </w:tcPr>
                <w:p w14:paraId="1D97D4C7" w14:textId="77777777" w:rsidR="00DB6F02" w:rsidRPr="00B8503A" w:rsidRDefault="00DB6F02" w:rsidP="00B8503A">
                  <w:pPr>
                    <w:spacing w:line="240" w:lineRule="exact"/>
                    <w:jc w:val="center"/>
                    <w:rPr>
                      <w:b/>
                      <w:color w:val="000000"/>
                      <w:sz w:val="18"/>
                      <w:szCs w:val="18"/>
                    </w:rPr>
                  </w:pPr>
                  <w:r w:rsidRPr="00B8503A">
                    <w:rPr>
                      <w:b/>
                      <w:color w:val="000000"/>
                      <w:sz w:val="18"/>
                      <w:szCs w:val="18"/>
                    </w:rPr>
                    <w:t>备注</w:t>
                  </w:r>
                </w:p>
              </w:tc>
            </w:tr>
            <w:tr w:rsidR="00872A39" w:rsidRPr="00B8503A" w14:paraId="64D2E58F" w14:textId="77777777" w:rsidTr="00B8503A">
              <w:trPr>
                <w:cantSplit/>
                <w:trHeight w:val="20"/>
                <w:jc w:val="center"/>
              </w:trPr>
              <w:tc>
                <w:tcPr>
                  <w:tcW w:w="371" w:type="pct"/>
                  <w:vAlign w:val="center"/>
                </w:tcPr>
                <w:p w14:paraId="7D0F38C0" w14:textId="0B78EA6F" w:rsidR="00DB6F02" w:rsidRPr="00B8503A" w:rsidRDefault="00DB6F02" w:rsidP="00B8503A">
                  <w:pPr>
                    <w:spacing w:line="240" w:lineRule="exact"/>
                    <w:jc w:val="center"/>
                    <w:rPr>
                      <w:bCs/>
                      <w:color w:val="000000"/>
                      <w:sz w:val="18"/>
                      <w:szCs w:val="18"/>
                    </w:rPr>
                  </w:pPr>
                  <w:r w:rsidRPr="00B8503A">
                    <w:rPr>
                      <w:kern w:val="0"/>
                      <w:sz w:val="18"/>
                      <w:szCs w:val="18"/>
                    </w:rPr>
                    <w:t>1</w:t>
                  </w:r>
                </w:p>
              </w:tc>
              <w:tc>
                <w:tcPr>
                  <w:tcW w:w="823" w:type="pct"/>
                  <w:vAlign w:val="center"/>
                </w:tcPr>
                <w:p w14:paraId="4C012632" w14:textId="2F452110" w:rsidR="00DB6F02" w:rsidRPr="00B8503A" w:rsidRDefault="00DB6F02" w:rsidP="00B8503A">
                  <w:pPr>
                    <w:spacing w:line="240" w:lineRule="exact"/>
                    <w:jc w:val="center"/>
                    <w:rPr>
                      <w:bCs/>
                      <w:color w:val="000000"/>
                      <w:sz w:val="18"/>
                      <w:szCs w:val="18"/>
                    </w:rPr>
                  </w:pPr>
                  <w:r w:rsidRPr="00B8503A">
                    <w:rPr>
                      <w:kern w:val="0"/>
                      <w:sz w:val="18"/>
                      <w:szCs w:val="18"/>
                    </w:rPr>
                    <w:t>实验球磨机</w:t>
                  </w:r>
                </w:p>
              </w:tc>
              <w:tc>
                <w:tcPr>
                  <w:tcW w:w="1232" w:type="pct"/>
                  <w:vAlign w:val="center"/>
                </w:tcPr>
                <w:p w14:paraId="63231D29" w14:textId="492955E3" w:rsidR="00DB6F02" w:rsidRPr="00B8503A" w:rsidRDefault="00DB6F02" w:rsidP="00B8503A">
                  <w:pPr>
                    <w:spacing w:line="240" w:lineRule="exact"/>
                    <w:jc w:val="center"/>
                    <w:rPr>
                      <w:bCs/>
                      <w:color w:val="000000"/>
                      <w:sz w:val="18"/>
                      <w:szCs w:val="18"/>
                    </w:rPr>
                  </w:pPr>
                  <w:r w:rsidRPr="00B8503A">
                    <w:rPr>
                      <w:sz w:val="18"/>
                      <w:szCs w:val="18"/>
                    </w:rPr>
                    <w:t>A-1</w:t>
                  </w:r>
                </w:p>
              </w:tc>
              <w:tc>
                <w:tcPr>
                  <w:tcW w:w="657" w:type="pct"/>
                  <w:vAlign w:val="center"/>
                </w:tcPr>
                <w:p w14:paraId="5522954B" w14:textId="77777777" w:rsidR="00DB6F02" w:rsidRPr="00B8503A" w:rsidRDefault="00DB6F02" w:rsidP="00B8503A">
                  <w:pPr>
                    <w:spacing w:line="240" w:lineRule="exact"/>
                    <w:jc w:val="center"/>
                    <w:rPr>
                      <w:bCs/>
                      <w:color w:val="000000"/>
                      <w:sz w:val="18"/>
                      <w:szCs w:val="18"/>
                    </w:rPr>
                  </w:pPr>
                  <w:r w:rsidRPr="00B8503A">
                    <w:rPr>
                      <w:color w:val="000000"/>
                      <w:kern w:val="0"/>
                      <w:sz w:val="18"/>
                      <w:szCs w:val="18"/>
                    </w:rPr>
                    <w:t>功率</w:t>
                  </w:r>
                </w:p>
              </w:tc>
              <w:tc>
                <w:tcPr>
                  <w:tcW w:w="576" w:type="pct"/>
                  <w:vAlign w:val="center"/>
                </w:tcPr>
                <w:p w14:paraId="2AC65190" w14:textId="45DCC1C7" w:rsidR="00DB6F02" w:rsidRPr="00B8503A" w:rsidRDefault="00DB6F02" w:rsidP="00B8503A">
                  <w:pPr>
                    <w:spacing w:line="240" w:lineRule="exact"/>
                    <w:jc w:val="center"/>
                    <w:rPr>
                      <w:bCs/>
                      <w:color w:val="000000"/>
                      <w:sz w:val="18"/>
                      <w:szCs w:val="18"/>
                    </w:rPr>
                  </w:pPr>
                  <w:r w:rsidRPr="00B8503A">
                    <w:rPr>
                      <w:kern w:val="0"/>
                      <w:sz w:val="18"/>
                      <w:szCs w:val="18"/>
                    </w:rPr>
                    <w:t>5 kw</w:t>
                  </w:r>
                </w:p>
              </w:tc>
              <w:tc>
                <w:tcPr>
                  <w:tcW w:w="330" w:type="pct"/>
                  <w:vAlign w:val="center"/>
                </w:tcPr>
                <w:p w14:paraId="1533C9B2" w14:textId="701A83DE" w:rsidR="00DB6F02" w:rsidRPr="00B8503A" w:rsidRDefault="00DB6F02" w:rsidP="00B8503A">
                  <w:pPr>
                    <w:spacing w:line="240" w:lineRule="exact"/>
                    <w:jc w:val="center"/>
                    <w:rPr>
                      <w:bCs/>
                      <w:color w:val="000000"/>
                      <w:sz w:val="18"/>
                      <w:szCs w:val="18"/>
                    </w:rPr>
                  </w:pPr>
                  <w:r w:rsidRPr="00B8503A">
                    <w:rPr>
                      <w:kern w:val="0"/>
                      <w:sz w:val="18"/>
                      <w:szCs w:val="18"/>
                    </w:rPr>
                    <w:t>2</w:t>
                  </w:r>
                </w:p>
              </w:tc>
              <w:tc>
                <w:tcPr>
                  <w:tcW w:w="1011" w:type="pct"/>
                  <w:vAlign w:val="center"/>
                </w:tcPr>
                <w:p w14:paraId="3816FC1E" w14:textId="39E99F46" w:rsidR="00DB6F02" w:rsidRPr="00B8503A" w:rsidRDefault="00DB6F02" w:rsidP="00B8503A">
                  <w:pPr>
                    <w:spacing w:line="240" w:lineRule="exact"/>
                    <w:jc w:val="center"/>
                    <w:rPr>
                      <w:b/>
                      <w:color w:val="000000"/>
                      <w:sz w:val="18"/>
                      <w:szCs w:val="18"/>
                    </w:rPr>
                  </w:pPr>
                  <w:r w:rsidRPr="00B8503A">
                    <w:rPr>
                      <w:color w:val="000000"/>
                      <w:sz w:val="18"/>
                      <w:szCs w:val="18"/>
                    </w:rPr>
                    <w:t>国产，新增</w:t>
                  </w:r>
                </w:p>
              </w:tc>
            </w:tr>
            <w:tr w:rsidR="00872A39" w:rsidRPr="00B8503A" w14:paraId="00AF566E" w14:textId="77777777" w:rsidTr="00B8503A">
              <w:trPr>
                <w:cantSplit/>
                <w:trHeight w:val="20"/>
                <w:jc w:val="center"/>
              </w:trPr>
              <w:tc>
                <w:tcPr>
                  <w:tcW w:w="371" w:type="pct"/>
                  <w:vAlign w:val="center"/>
                </w:tcPr>
                <w:p w14:paraId="09BD96EA" w14:textId="0A123D54" w:rsidR="00DB6F02" w:rsidRPr="00B8503A" w:rsidRDefault="00DB6F02" w:rsidP="00B8503A">
                  <w:pPr>
                    <w:spacing w:line="240" w:lineRule="exact"/>
                    <w:jc w:val="center"/>
                    <w:rPr>
                      <w:bCs/>
                      <w:color w:val="000000"/>
                      <w:sz w:val="18"/>
                      <w:szCs w:val="18"/>
                    </w:rPr>
                  </w:pPr>
                  <w:r w:rsidRPr="00B8503A">
                    <w:rPr>
                      <w:kern w:val="0"/>
                      <w:sz w:val="18"/>
                      <w:szCs w:val="18"/>
                    </w:rPr>
                    <w:t>2</w:t>
                  </w:r>
                </w:p>
              </w:tc>
              <w:tc>
                <w:tcPr>
                  <w:tcW w:w="823" w:type="pct"/>
                  <w:vAlign w:val="center"/>
                </w:tcPr>
                <w:p w14:paraId="49533B11" w14:textId="19003003" w:rsidR="00DB6F02" w:rsidRPr="00B8503A" w:rsidRDefault="00DB6F02" w:rsidP="00B8503A">
                  <w:pPr>
                    <w:spacing w:line="240" w:lineRule="exact"/>
                    <w:jc w:val="center"/>
                    <w:rPr>
                      <w:bCs/>
                      <w:color w:val="000000"/>
                      <w:sz w:val="18"/>
                      <w:szCs w:val="18"/>
                    </w:rPr>
                  </w:pPr>
                  <w:r w:rsidRPr="00B8503A">
                    <w:rPr>
                      <w:kern w:val="0"/>
                      <w:sz w:val="18"/>
                      <w:szCs w:val="18"/>
                    </w:rPr>
                    <w:t>实验砂磨机</w:t>
                  </w:r>
                </w:p>
              </w:tc>
              <w:tc>
                <w:tcPr>
                  <w:tcW w:w="1232" w:type="pct"/>
                  <w:vAlign w:val="center"/>
                </w:tcPr>
                <w:p w14:paraId="190DCD86" w14:textId="4E98C3DF" w:rsidR="00DB6F02" w:rsidRPr="00B8503A" w:rsidRDefault="00DB6F02" w:rsidP="00B8503A">
                  <w:pPr>
                    <w:spacing w:line="240" w:lineRule="exact"/>
                    <w:jc w:val="center"/>
                    <w:rPr>
                      <w:bCs/>
                      <w:color w:val="000000"/>
                      <w:sz w:val="18"/>
                      <w:szCs w:val="18"/>
                    </w:rPr>
                  </w:pPr>
                  <w:r w:rsidRPr="00B8503A">
                    <w:rPr>
                      <w:sz w:val="18"/>
                      <w:szCs w:val="18"/>
                    </w:rPr>
                    <w:t>MODEL</w:t>
                  </w:r>
                </w:p>
              </w:tc>
              <w:tc>
                <w:tcPr>
                  <w:tcW w:w="657" w:type="pct"/>
                  <w:vAlign w:val="center"/>
                </w:tcPr>
                <w:p w14:paraId="4192590F" w14:textId="77777777"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266F63F3" w14:textId="7A7807D7" w:rsidR="00DB6F02" w:rsidRPr="00B8503A" w:rsidRDefault="00DB6F02" w:rsidP="00B8503A">
                  <w:pPr>
                    <w:spacing w:line="240" w:lineRule="exact"/>
                    <w:jc w:val="center"/>
                    <w:rPr>
                      <w:color w:val="000000"/>
                      <w:sz w:val="18"/>
                      <w:szCs w:val="18"/>
                    </w:rPr>
                  </w:pPr>
                  <w:r w:rsidRPr="00B8503A">
                    <w:rPr>
                      <w:kern w:val="0"/>
                      <w:sz w:val="18"/>
                      <w:szCs w:val="18"/>
                    </w:rPr>
                    <w:t>18 kw</w:t>
                  </w:r>
                </w:p>
              </w:tc>
              <w:tc>
                <w:tcPr>
                  <w:tcW w:w="330" w:type="pct"/>
                  <w:vAlign w:val="center"/>
                </w:tcPr>
                <w:p w14:paraId="1A5A3067" w14:textId="2B296823" w:rsidR="00DB6F02" w:rsidRPr="00B8503A" w:rsidRDefault="00DB6F02" w:rsidP="00B8503A">
                  <w:pPr>
                    <w:spacing w:line="240" w:lineRule="exact"/>
                    <w:jc w:val="center"/>
                    <w:rPr>
                      <w:bCs/>
                      <w:color w:val="000000"/>
                      <w:sz w:val="18"/>
                      <w:szCs w:val="18"/>
                    </w:rPr>
                  </w:pPr>
                  <w:r w:rsidRPr="00B8503A">
                    <w:rPr>
                      <w:kern w:val="0"/>
                      <w:sz w:val="18"/>
                      <w:szCs w:val="18"/>
                    </w:rPr>
                    <w:t>2</w:t>
                  </w:r>
                </w:p>
              </w:tc>
              <w:tc>
                <w:tcPr>
                  <w:tcW w:w="1011" w:type="pct"/>
                  <w:vAlign w:val="center"/>
                </w:tcPr>
                <w:p w14:paraId="22390631" w14:textId="7D0D5D94"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872A39" w:rsidRPr="00B8503A" w14:paraId="1E9646E5" w14:textId="77777777" w:rsidTr="00B8503A">
              <w:trPr>
                <w:cantSplit/>
                <w:trHeight w:val="20"/>
                <w:jc w:val="center"/>
              </w:trPr>
              <w:tc>
                <w:tcPr>
                  <w:tcW w:w="371" w:type="pct"/>
                  <w:vAlign w:val="center"/>
                </w:tcPr>
                <w:p w14:paraId="61935828" w14:textId="373EB4D6" w:rsidR="00DB6F02" w:rsidRPr="00B8503A" w:rsidRDefault="00DB6F02" w:rsidP="00B8503A">
                  <w:pPr>
                    <w:spacing w:line="240" w:lineRule="exact"/>
                    <w:jc w:val="center"/>
                    <w:rPr>
                      <w:bCs/>
                      <w:color w:val="000000"/>
                      <w:sz w:val="18"/>
                      <w:szCs w:val="18"/>
                    </w:rPr>
                  </w:pPr>
                  <w:r w:rsidRPr="00B8503A">
                    <w:rPr>
                      <w:kern w:val="0"/>
                      <w:sz w:val="18"/>
                      <w:szCs w:val="18"/>
                    </w:rPr>
                    <w:t>3</w:t>
                  </w:r>
                </w:p>
              </w:tc>
              <w:tc>
                <w:tcPr>
                  <w:tcW w:w="823" w:type="pct"/>
                  <w:vAlign w:val="center"/>
                </w:tcPr>
                <w:p w14:paraId="6CA9D816" w14:textId="1D6FED8D" w:rsidR="00DB6F02" w:rsidRPr="00B8503A" w:rsidRDefault="00DB6F02" w:rsidP="00B8503A">
                  <w:pPr>
                    <w:spacing w:line="240" w:lineRule="exact"/>
                    <w:jc w:val="center"/>
                    <w:rPr>
                      <w:bCs/>
                      <w:color w:val="000000"/>
                      <w:sz w:val="18"/>
                      <w:szCs w:val="18"/>
                    </w:rPr>
                  </w:pPr>
                  <w:r w:rsidRPr="00B8503A">
                    <w:rPr>
                      <w:kern w:val="0"/>
                      <w:sz w:val="18"/>
                      <w:szCs w:val="18"/>
                    </w:rPr>
                    <w:t>实验喷雾干燥机</w:t>
                  </w:r>
                </w:p>
              </w:tc>
              <w:tc>
                <w:tcPr>
                  <w:tcW w:w="1232" w:type="pct"/>
                  <w:vAlign w:val="center"/>
                </w:tcPr>
                <w:p w14:paraId="4AD3BC54" w14:textId="535E32FB" w:rsidR="00DB6F02" w:rsidRPr="00B8503A" w:rsidRDefault="00DB6F02" w:rsidP="00B8503A">
                  <w:pPr>
                    <w:spacing w:line="240" w:lineRule="exact"/>
                    <w:jc w:val="center"/>
                    <w:rPr>
                      <w:bCs/>
                      <w:color w:val="000000"/>
                      <w:sz w:val="18"/>
                      <w:szCs w:val="18"/>
                    </w:rPr>
                  </w:pPr>
                  <w:r w:rsidRPr="00B8503A">
                    <w:rPr>
                      <w:sz w:val="18"/>
                      <w:szCs w:val="18"/>
                    </w:rPr>
                    <w:t>MODEL</w:t>
                  </w:r>
                </w:p>
              </w:tc>
              <w:tc>
                <w:tcPr>
                  <w:tcW w:w="657" w:type="pct"/>
                  <w:vAlign w:val="center"/>
                </w:tcPr>
                <w:p w14:paraId="37ECB191" w14:textId="77777777" w:rsidR="00DB6F02" w:rsidRPr="00B8503A" w:rsidRDefault="00DB6F02" w:rsidP="00B8503A">
                  <w:pPr>
                    <w:spacing w:line="240" w:lineRule="exact"/>
                    <w:jc w:val="center"/>
                    <w:rPr>
                      <w:bCs/>
                      <w:color w:val="000000"/>
                      <w:sz w:val="18"/>
                      <w:szCs w:val="18"/>
                    </w:rPr>
                  </w:pPr>
                  <w:r w:rsidRPr="00B8503A">
                    <w:rPr>
                      <w:color w:val="000000"/>
                      <w:kern w:val="0"/>
                      <w:sz w:val="18"/>
                      <w:szCs w:val="18"/>
                    </w:rPr>
                    <w:t>功率</w:t>
                  </w:r>
                </w:p>
              </w:tc>
              <w:tc>
                <w:tcPr>
                  <w:tcW w:w="576" w:type="pct"/>
                  <w:vAlign w:val="center"/>
                </w:tcPr>
                <w:p w14:paraId="0E64D35B" w14:textId="2DE86EC3" w:rsidR="00DB6F02" w:rsidRPr="00B8503A" w:rsidRDefault="00DB6F02" w:rsidP="00B8503A">
                  <w:pPr>
                    <w:spacing w:line="240" w:lineRule="exact"/>
                    <w:jc w:val="center"/>
                    <w:rPr>
                      <w:bCs/>
                      <w:color w:val="000000"/>
                      <w:sz w:val="18"/>
                      <w:szCs w:val="18"/>
                    </w:rPr>
                  </w:pPr>
                  <w:r w:rsidRPr="00B8503A">
                    <w:rPr>
                      <w:kern w:val="0"/>
                      <w:sz w:val="18"/>
                      <w:szCs w:val="18"/>
                    </w:rPr>
                    <w:t>11 kw</w:t>
                  </w:r>
                </w:p>
              </w:tc>
              <w:tc>
                <w:tcPr>
                  <w:tcW w:w="330" w:type="pct"/>
                  <w:vAlign w:val="center"/>
                </w:tcPr>
                <w:p w14:paraId="4D0D0F11" w14:textId="2B30F48C" w:rsidR="00DB6F02" w:rsidRPr="00B8503A" w:rsidRDefault="00DB6F02" w:rsidP="00B8503A">
                  <w:pPr>
                    <w:spacing w:line="240" w:lineRule="exact"/>
                    <w:jc w:val="center"/>
                    <w:rPr>
                      <w:bCs/>
                      <w:color w:val="000000"/>
                      <w:sz w:val="18"/>
                      <w:szCs w:val="18"/>
                    </w:rPr>
                  </w:pPr>
                  <w:r w:rsidRPr="00B8503A">
                    <w:rPr>
                      <w:kern w:val="0"/>
                      <w:sz w:val="18"/>
                      <w:szCs w:val="18"/>
                    </w:rPr>
                    <w:t>2</w:t>
                  </w:r>
                </w:p>
              </w:tc>
              <w:tc>
                <w:tcPr>
                  <w:tcW w:w="1011" w:type="pct"/>
                  <w:vAlign w:val="center"/>
                </w:tcPr>
                <w:p w14:paraId="652D86B9" w14:textId="21D3C290" w:rsidR="00DB6F02" w:rsidRPr="00B8503A" w:rsidRDefault="00DB6F02" w:rsidP="00B8503A">
                  <w:pPr>
                    <w:spacing w:line="240" w:lineRule="exact"/>
                    <w:jc w:val="center"/>
                    <w:rPr>
                      <w:b/>
                      <w:color w:val="000000"/>
                      <w:sz w:val="18"/>
                      <w:szCs w:val="18"/>
                    </w:rPr>
                  </w:pPr>
                  <w:r w:rsidRPr="00B8503A">
                    <w:rPr>
                      <w:color w:val="000000"/>
                      <w:sz w:val="18"/>
                      <w:szCs w:val="18"/>
                    </w:rPr>
                    <w:t>国产，新增</w:t>
                  </w:r>
                </w:p>
              </w:tc>
            </w:tr>
            <w:tr w:rsidR="00872A39" w:rsidRPr="00B8503A" w14:paraId="63209865" w14:textId="77777777" w:rsidTr="00B8503A">
              <w:trPr>
                <w:cantSplit/>
                <w:trHeight w:val="20"/>
                <w:jc w:val="center"/>
              </w:trPr>
              <w:tc>
                <w:tcPr>
                  <w:tcW w:w="371" w:type="pct"/>
                  <w:vAlign w:val="center"/>
                </w:tcPr>
                <w:p w14:paraId="062A70F3" w14:textId="69F9066C" w:rsidR="00DB6F02" w:rsidRPr="00B8503A" w:rsidRDefault="00DB6F02" w:rsidP="00B8503A">
                  <w:pPr>
                    <w:spacing w:line="240" w:lineRule="exact"/>
                    <w:jc w:val="center"/>
                    <w:rPr>
                      <w:bCs/>
                      <w:color w:val="000000"/>
                      <w:sz w:val="18"/>
                      <w:szCs w:val="18"/>
                    </w:rPr>
                  </w:pPr>
                  <w:r w:rsidRPr="00B8503A">
                    <w:rPr>
                      <w:kern w:val="0"/>
                      <w:sz w:val="18"/>
                      <w:szCs w:val="18"/>
                    </w:rPr>
                    <w:t>4</w:t>
                  </w:r>
                </w:p>
              </w:tc>
              <w:tc>
                <w:tcPr>
                  <w:tcW w:w="823" w:type="pct"/>
                  <w:vAlign w:val="center"/>
                </w:tcPr>
                <w:p w14:paraId="253BBEC5" w14:textId="5015D556" w:rsidR="00DB6F02" w:rsidRPr="00B8503A" w:rsidRDefault="00DB6F02" w:rsidP="00B8503A">
                  <w:pPr>
                    <w:spacing w:line="240" w:lineRule="exact"/>
                    <w:jc w:val="center"/>
                    <w:rPr>
                      <w:bCs/>
                      <w:color w:val="000000"/>
                      <w:sz w:val="18"/>
                      <w:szCs w:val="18"/>
                    </w:rPr>
                  </w:pPr>
                  <w:r w:rsidRPr="00B8503A">
                    <w:rPr>
                      <w:kern w:val="0"/>
                      <w:sz w:val="18"/>
                      <w:szCs w:val="18"/>
                    </w:rPr>
                    <w:t>实验捏合机</w:t>
                  </w:r>
                </w:p>
              </w:tc>
              <w:tc>
                <w:tcPr>
                  <w:tcW w:w="1232" w:type="pct"/>
                  <w:vAlign w:val="center"/>
                </w:tcPr>
                <w:p w14:paraId="001250A8" w14:textId="4753DBB5" w:rsidR="00DB6F02" w:rsidRPr="00B8503A" w:rsidRDefault="00DB6F02" w:rsidP="00B8503A">
                  <w:pPr>
                    <w:spacing w:line="240" w:lineRule="exact"/>
                    <w:jc w:val="center"/>
                    <w:rPr>
                      <w:bCs/>
                      <w:color w:val="000000"/>
                      <w:sz w:val="18"/>
                      <w:szCs w:val="18"/>
                    </w:rPr>
                  </w:pPr>
                  <w:r w:rsidRPr="00B8503A">
                    <w:rPr>
                      <w:sz w:val="18"/>
                      <w:szCs w:val="18"/>
                    </w:rPr>
                    <w:t>S-901</w:t>
                  </w:r>
                </w:p>
              </w:tc>
              <w:tc>
                <w:tcPr>
                  <w:tcW w:w="657" w:type="pct"/>
                  <w:vAlign w:val="center"/>
                </w:tcPr>
                <w:p w14:paraId="59ACDC46" w14:textId="77777777" w:rsidR="00DB6F02" w:rsidRPr="00B8503A" w:rsidRDefault="00DB6F02" w:rsidP="00B8503A">
                  <w:pPr>
                    <w:spacing w:line="240" w:lineRule="exact"/>
                    <w:jc w:val="center"/>
                    <w:rPr>
                      <w:bCs/>
                      <w:color w:val="000000"/>
                      <w:sz w:val="18"/>
                      <w:szCs w:val="18"/>
                    </w:rPr>
                  </w:pPr>
                  <w:r w:rsidRPr="00B8503A">
                    <w:rPr>
                      <w:color w:val="000000"/>
                      <w:kern w:val="0"/>
                      <w:sz w:val="18"/>
                      <w:szCs w:val="18"/>
                    </w:rPr>
                    <w:t>功率</w:t>
                  </w:r>
                </w:p>
              </w:tc>
              <w:tc>
                <w:tcPr>
                  <w:tcW w:w="576" w:type="pct"/>
                  <w:vAlign w:val="center"/>
                </w:tcPr>
                <w:p w14:paraId="578B5FD1" w14:textId="6D7F7C03" w:rsidR="00DB6F02" w:rsidRPr="00B8503A" w:rsidRDefault="00DB6F02" w:rsidP="00B8503A">
                  <w:pPr>
                    <w:spacing w:line="240" w:lineRule="exact"/>
                    <w:jc w:val="center"/>
                    <w:rPr>
                      <w:bCs/>
                      <w:color w:val="000000"/>
                      <w:sz w:val="18"/>
                      <w:szCs w:val="18"/>
                    </w:rPr>
                  </w:pPr>
                  <w:r w:rsidRPr="00B8503A">
                    <w:rPr>
                      <w:kern w:val="0"/>
                      <w:sz w:val="18"/>
                      <w:szCs w:val="18"/>
                    </w:rPr>
                    <w:t>25 kw</w:t>
                  </w:r>
                </w:p>
              </w:tc>
              <w:tc>
                <w:tcPr>
                  <w:tcW w:w="330" w:type="pct"/>
                  <w:vAlign w:val="center"/>
                </w:tcPr>
                <w:p w14:paraId="18E7BC1B" w14:textId="13835377" w:rsidR="00DB6F02" w:rsidRPr="00B8503A" w:rsidRDefault="00DB6F02" w:rsidP="00B8503A">
                  <w:pPr>
                    <w:spacing w:line="240" w:lineRule="exact"/>
                    <w:jc w:val="center"/>
                    <w:rPr>
                      <w:bCs/>
                      <w:color w:val="000000"/>
                      <w:sz w:val="18"/>
                      <w:szCs w:val="18"/>
                    </w:rPr>
                  </w:pPr>
                  <w:r w:rsidRPr="00B8503A">
                    <w:rPr>
                      <w:kern w:val="0"/>
                      <w:sz w:val="18"/>
                      <w:szCs w:val="18"/>
                    </w:rPr>
                    <w:t>2</w:t>
                  </w:r>
                </w:p>
              </w:tc>
              <w:tc>
                <w:tcPr>
                  <w:tcW w:w="1011" w:type="pct"/>
                  <w:vAlign w:val="center"/>
                </w:tcPr>
                <w:p w14:paraId="59D88985" w14:textId="35719CD5" w:rsidR="00DB6F02" w:rsidRPr="00B8503A" w:rsidRDefault="00DB6F02" w:rsidP="00B8503A">
                  <w:pPr>
                    <w:spacing w:line="240" w:lineRule="exact"/>
                    <w:jc w:val="center"/>
                    <w:rPr>
                      <w:b/>
                      <w:color w:val="000000"/>
                      <w:sz w:val="18"/>
                      <w:szCs w:val="18"/>
                    </w:rPr>
                  </w:pPr>
                  <w:r w:rsidRPr="00B8503A">
                    <w:rPr>
                      <w:color w:val="000000"/>
                      <w:sz w:val="18"/>
                      <w:szCs w:val="18"/>
                    </w:rPr>
                    <w:t>国产，新增</w:t>
                  </w:r>
                </w:p>
              </w:tc>
            </w:tr>
            <w:tr w:rsidR="00872A39" w:rsidRPr="00B8503A" w14:paraId="0DB07A8B" w14:textId="77777777" w:rsidTr="00B8503A">
              <w:trPr>
                <w:cantSplit/>
                <w:trHeight w:val="20"/>
                <w:jc w:val="center"/>
              </w:trPr>
              <w:tc>
                <w:tcPr>
                  <w:tcW w:w="371" w:type="pct"/>
                  <w:vAlign w:val="center"/>
                </w:tcPr>
                <w:p w14:paraId="748335CD" w14:textId="70A61B02" w:rsidR="00DB6F02" w:rsidRPr="00B8503A" w:rsidRDefault="00DB6F02" w:rsidP="00B8503A">
                  <w:pPr>
                    <w:spacing w:line="240" w:lineRule="exact"/>
                    <w:jc w:val="center"/>
                    <w:rPr>
                      <w:bCs/>
                      <w:color w:val="000000"/>
                      <w:sz w:val="18"/>
                      <w:szCs w:val="18"/>
                    </w:rPr>
                  </w:pPr>
                  <w:r w:rsidRPr="00B8503A">
                    <w:rPr>
                      <w:kern w:val="0"/>
                      <w:sz w:val="18"/>
                      <w:szCs w:val="18"/>
                    </w:rPr>
                    <w:t>5</w:t>
                  </w:r>
                </w:p>
              </w:tc>
              <w:tc>
                <w:tcPr>
                  <w:tcW w:w="823" w:type="pct"/>
                  <w:vAlign w:val="center"/>
                </w:tcPr>
                <w:p w14:paraId="68B3F4E1" w14:textId="1DDBB6EC" w:rsidR="00DB6F02" w:rsidRPr="00B8503A" w:rsidRDefault="00DB6F02" w:rsidP="00B8503A">
                  <w:pPr>
                    <w:spacing w:line="240" w:lineRule="exact"/>
                    <w:jc w:val="center"/>
                    <w:rPr>
                      <w:bCs/>
                      <w:color w:val="000000"/>
                      <w:sz w:val="18"/>
                      <w:szCs w:val="18"/>
                    </w:rPr>
                  </w:pPr>
                  <w:r w:rsidRPr="00B8503A">
                    <w:rPr>
                      <w:kern w:val="0"/>
                      <w:sz w:val="18"/>
                      <w:szCs w:val="18"/>
                    </w:rPr>
                    <w:t>实验挤出机</w:t>
                  </w:r>
                </w:p>
              </w:tc>
              <w:tc>
                <w:tcPr>
                  <w:tcW w:w="1232" w:type="pct"/>
                  <w:vAlign w:val="center"/>
                </w:tcPr>
                <w:p w14:paraId="5AC63BDF" w14:textId="345075F9" w:rsidR="00DB6F02" w:rsidRPr="00B8503A" w:rsidRDefault="00DB6F02" w:rsidP="00B8503A">
                  <w:pPr>
                    <w:spacing w:line="240" w:lineRule="exact"/>
                    <w:jc w:val="center"/>
                    <w:rPr>
                      <w:color w:val="000000"/>
                      <w:sz w:val="18"/>
                      <w:szCs w:val="18"/>
                    </w:rPr>
                  </w:pPr>
                  <w:r w:rsidRPr="00B8503A">
                    <w:rPr>
                      <w:sz w:val="18"/>
                      <w:szCs w:val="18"/>
                    </w:rPr>
                    <w:t>/</w:t>
                  </w:r>
                </w:p>
              </w:tc>
              <w:tc>
                <w:tcPr>
                  <w:tcW w:w="657" w:type="pct"/>
                  <w:vAlign w:val="center"/>
                </w:tcPr>
                <w:p w14:paraId="01F3B594" w14:textId="77777777"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7D89A0E4" w14:textId="0724AF47" w:rsidR="00DB6F02" w:rsidRPr="00B8503A" w:rsidRDefault="00DB6F02" w:rsidP="00B8503A">
                  <w:pPr>
                    <w:spacing w:line="240" w:lineRule="exact"/>
                    <w:jc w:val="center"/>
                    <w:rPr>
                      <w:color w:val="000000"/>
                      <w:sz w:val="18"/>
                      <w:szCs w:val="18"/>
                    </w:rPr>
                  </w:pPr>
                  <w:r w:rsidRPr="00B8503A">
                    <w:rPr>
                      <w:kern w:val="0"/>
                      <w:sz w:val="18"/>
                      <w:szCs w:val="18"/>
                    </w:rPr>
                    <w:t>25 kw</w:t>
                  </w:r>
                </w:p>
              </w:tc>
              <w:tc>
                <w:tcPr>
                  <w:tcW w:w="330" w:type="pct"/>
                  <w:vAlign w:val="center"/>
                </w:tcPr>
                <w:p w14:paraId="23EE3887" w14:textId="30374B69" w:rsidR="00DB6F02" w:rsidRPr="00B8503A" w:rsidRDefault="00DB6F02" w:rsidP="00B8503A">
                  <w:pPr>
                    <w:spacing w:line="240" w:lineRule="exact"/>
                    <w:jc w:val="center"/>
                    <w:rPr>
                      <w:bCs/>
                      <w:color w:val="000000"/>
                      <w:sz w:val="18"/>
                      <w:szCs w:val="18"/>
                    </w:rPr>
                  </w:pPr>
                  <w:r w:rsidRPr="00B8503A">
                    <w:rPr>
                      <w:kern w:val="0"/>
                      <w:sz w:val="18"/>
                      <w:szCs w:val="18"/>
                    </w:rPr>
                    <w:t>2</w:t>
                  </w:r>
                </w:p>
              </w:tc>
              <w:tc>
                <w:tcPr>
                  <w:tcW w:w="1011" w:type="pct"/>
                  <w:vAlign w:val="center"/>
                </w:tcPr>
                <w:p w14:paraId="6A20F6FF" w14:textId="5AA59B20"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872A39" w:rsidRPr="00B8503A" w14:paraId="3BEC6845" w14:textId="77777777" w:rsidTr="00B8503A">
              <w:trPr>
                <w:cantSplit/>
                <w:trHeight w:val="20"/>
                <w:jc w:val="center"/>
              </w:trPr>
              <w:tc>
                <w:tcPr>
                  <w:tcW w:w="371" w:type="pct"/>
                  <w:vAlign w:val="center"/>
                </w:tcPr>
                <w:p w14:paraId="4659DB2C" w14:textId="11054192" w:rsidR="00DB6F02" w:rsidRPr="00B8503A" w:rsidRDefault="00DB6F02" w:rsidP="00B8503A">
                  <w:pPr>
                    <w:spacing w:line="240" w:lineRule="exact"/>
                    <w:jc w:val="center"/>
                    <w:rPr>
                      <w:bCs/>
                      <w:color w:val="000000"/>
                      <w:sz w:val="18"/>
                      <w:szCs w:val="18"/>
                    </w:rPr>
                  </w:pPr>
                  <w:r w:rsidRPr="00B8503A">
                    <w:rPr>
                      <w:kern w:val="0"/>
                      <w:sz w:val="18"/>
                      <w:szCs w:val="18"/>
                    </w:rPr>
                    <w:t>6</w:t>
                  </w:r>
                </w:p>
              </w:tc>
              <w:tc>
                <w:tcPr>
                  <w:tcW w:w="823" w:type="pct"/>
                  <w:vAlign w:val="center"/>
                </w:tcPr>
                <w:p w14:paraId="0039F510" w14:textId="576ED37C" w:rsidR="00DB6F02" w:rsidRPr="00B8503A" w:rsidRDefault="00DB6F02" w:rsidP="00B8503A">
                  <w:pPr>
                    <w:spacing w:line="240" w:lineRule="exact"/>
                    <w:jc w:val="center"/>
                    <w:rPr>
                      <w:bCs/>
                      <w:color w:val="000000"/>
                      <w:sz w:val="18"/>
                      <w:szCs w:val="18"/>
                    </w:rPr>
                  </w:pPr>
                  <w:r w:rsidRPr="00B8503A">
                    <w:rPr>
                      <w:kern w:val="0"/>
                      <w:sz w:val="18"/>
                      <w:szCs w:val="18"/>
                    </w:rPr>
                    <w:t>微型机</w:t>
                  </w:r>
                </w:p>
              </w:tc>
              <w:tc>
                <w:tcPr>
                  <w:tcW w:w="1232" w:type="pct"/>
                  <w:vAlign w:val="center"/>
                </w:tcPr>
                <w:p w14:paraId="4A7B24A1" w14:textId="303A7564" w:rsidR="00DB6F02" w:rsidRPr="00B8503A" w:rsidRDefault="00DB6F02" w:rsidP="00B8503A">
                  <w:pPr>
                    <w:spacing w:line="240" w:lineRule="exact"/>
                    <w:jc w:val="center"/>
                    <w:rPr>
                      <w:color w:val="000000"/>
                      <w:sz w:val="18"/>
                      <w:szCs w:val="18"/>
                    </w:rPr>
                  </w:pPr>
                  <w:r w:rsidRPr="00B8503A">
                    <w:rPr>
                      <w:sz w:val="18"/>
                      <w:szCs w:val="18"/>
                    </w:rPr>
                    <w:t>/</w:t>
                  </w:r>
                </w:p>
              </w:tc>
              <w:tc>
                <w:tcPr>
                  <w:tcW w:w="657" w:type="pct"/>
                  <w:vAlign w:val="center"/>
                </w:tcPr>
                <w:p w14:paraId="713908B5" w14:textId="77777777"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340FF646" w14:textId="2DA1320A" w:rsidR="00DB6F02" w:rsidRPr="00B8503A" w:rsidRDefault="00DB6F02" w:rsidP="00B8503A">
                  <w:pPr>
                    <w:spacing w:line="240" w:lineRule="exact"/>
                    <w:jc w:val="center"/>
                    <w:rPr>
                      <w:color w:val="000000"/>
                      <w:sz w:val="18"/>
                      <w:szCs w:val="18"/>
                    </w:rPr>
                  </w:pPr>
                  <w:r w:rsidRPr="00B8503A">
                    <w:rPr>
                      <w:kern w:val="0"/>
                      <w:sz w:val="18"/>
                      <w:szCs w:val="18"/>
                    </w:rPr>
                    <w:t>10 kw</w:t>
                  </w:r>
                </w:p>
              </w:tc>
              <w:tc>
                <w:tcPr>
                  <w:tcW w:w="330" w:type="pct"/>
                  <w:vAlign w:val="center"/>
                </w:tcPr>
                <w:p w14:paraId="6367B245" w14:textId="5445272F" w:rsidR="00DB6F02" w:rsidRPr="00B8503A" w:rsidRDefault="00DB6F02" w:rsidP="00B8503A">
                  <w:pPr>
                    <w:spacing w:line="240" w:lineRule="exact"/>
                    <w:jc w:val="center"/>
                    <w:rPr>
                      <w:bCs/>
                      <w:color w:val="000000"/>
                      <w:sz w:val="18"/>
                      <w:szCs w:val="18"/>
                    </w:rPr>
                  </w:pPr>
                  <w:r w:rsidRPr="00B8503A">
                    <w:rPr>
                      <w:kern w:val="0"/>
                      <w:sz w:val="18"/>
                      <w:szCs w:val="18"/>
                    </w:rPr>
                    <w:t>2</w:t>
                  </w:r>
                </w:p>
              </w:tc>
              <w:tc>
                <w:tcPr>
                  <w:tcW w:w="1011" w:type="pct"/>
                  <w:vAlign w:val="center"/>
                </w:tcPr>
                <w:p w14:paraId="6CC425D6" w14:textId="25FC4E11"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872A39" w:rsidRPr="00B8503A" w14:paraId="6534164D" w14:textId="77777777" w:rsidTr="00B8503A">
              <w:trPr>
                <w:cantSplit/>
                <w:trHeight w:val="20"/>
                <w:jc w:val="center"/>
              </w:trPr>
              <w:tc>
                <w:tcPr>
                  <w:tcW w:w="371" w:type="pct"/>
                  <w:vAlign w:val="center"/>
                </w:tcPr>
                <w:p w14:paraId="7768FDB3" w14:textId="51B41955" w:rsidR="00DB6F02" w:rsidRPr="00B8503A" w:rsidRDefault="00DB6F02" w:rsidP="00B8503A">
                  <w:pPr>
                    <w:spacing w:line="240" w:lineRule="exact"/>
                    <w:jc w:val="center"/>
                    <w:rPr>
                      <w:bCs/>
                      <w:color w:val="000000"/>
                      <w:sz w:val="18"/>
                      <w:szCs w:val="18"/>
                    </w:rPr>
                  </w:pPr>
                  <w:r w:rsidRPr="00B8503A">
                    <w:rPr>
                      <w:kern w:val="0"/>
                      <w:sz w:val="18"/>
                      <w:szCs w:val="18"/>
                    </w:rPr>
                    <w:t>7</w:t>
                  </w:r>
                </w:p>
              </w:tc>
              <w:tc>
                <w:tcPr>
                  <w:tcW w:w="823" w:type="pct"/>
                  <w:vAlign w:val="center"/>
                </w:tcPr>
                <w:p w14:paraId="11D9A5AE" w14:textId="04665A14" w:rsidR="00DB6F02" w:rsidRPr="00B8503A" w:rsidRDefault="00DB6F02" w:rsidP="00B8503A">
                  <w:pPr>
                    <w:spacing w:line="240" w:lineRule="exact"/>
                    <w:jc w:val="center"/>
                    <w:rPr>
                      <w:bCs/>
                      <w:color w:val="000000"/>
                      <w:sz w:val="18"/>
                      <w:szCs w:val="18"/>
                    </w:rPr>
                  </w:pPr>
                  <w:r w:rsidRPr="00B8503A">
                    <w:rPr>
                      <w:kern w:val="0"/>
                      <w:sz w:val="18"/>
                      <w:szCs w:val="18"/>
                    </w:rPr>
                    <w:t>实验炉</w:t>
                  </w:r>
                </w:p>
              </w:tc>
              <w:tc>
                <w:tcPr>
                  <w:tcW w:w="1232" w:type="pct"/>
                  <w:vAlign w:val="center"/>
                </w:tcPr>
                <w:p w14:paraId="65B5BC2E" w14:textId="6449C02D" w:rsidR="00DB6F02" w:rsidRPr="00B8503A" w:rsidRDefault="00DB6F02" w:rsidP="00B8503A">
                  <w:pPr>
                    <w:spacing w:line="240" w:lineRule="exact"/>
                    <w:jc w:val="center"/>
                    <w:rPr>
                      <w:color w:val="000000"/>
                      <w:sz w:val="18"/>
                      <w:szCs w:val="18"/>
                    </w:rPr>
                  </w:pPr>
                  <w:r w:rsidRPr="00B8503A">
                    <w:rPr>
                      <w:sz w:val="18"/>
                      <w:szCs w:val="18"/>
                    </w:rPr>
                    <w:t>Au-1.2/7.5</w:t>
                  </w:r>
                </w:p>
              </w:tc>
              <w:tc>
                <w:tcPr>
                  <w:tcW w:w="657" w:type="pct"/>
                  <w:vAlign w:val="center"/>
                </w:tcPr>
                <w:p w14:paraId="080124DB" w14:textId="77777777"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2EEF8781" w14:textId="30FA8DAD" w:rsidR="00DB6F02" w:rsidRPr="00B8503A" w:rsidRDefault="00DB6F02" w:rsidP="00B8503A">
                  <w:pPr>
                    <w:spacing w:line="240" w:lineRule="exact"/>
                    <w:jc w:val="center"/>
                    <w:rPr>
                      <w:color w:val="000000"/>
                      <w:sz w:val="18"/>
                      <w:szCs w:val="18"/>
                    </w:rPr>
                  </w:pPr>
                  <w:r w:rsidRPr="00B8503A">
                    <w:rPr>
                      <w:kern w:val="0"/>
                      <w:sz w:val="18"/>
                      <w:szCs w:val="18"/>
                    </w:rPr>
                    <w:t>20 kw</w:t>
                  </w:r>
                </w:p>
              </w:tc>
              <w:tc>
                <w:tcPr>
                  <w:tcW w:w="330" w:type="pct"/>
                  <w:vAlign w:val="center"/>
                </w:tcPr>
                <w:p w14:paraId="362E1E34" w14:textId="39BC6EA0" w:rsidR="00DB6F02" w:rsidRPr="00B8503A" w:rsidRDefault="00DB6F02" w:rsidP="00B8503A">
                  <w:pPr>
                    <w:spacing w:line="240" w:lineRule="exact"/>
                    <w:jc w:val="center"/>
                    <w:rPr>
                      <w:bCs/>
                      <w:color w:val="000000"/>
                      <w:sz w:val="18"/>
                      <w:szCs w:val="18"/>
                    </w:rPr>
                  </w:pPr>
                  <w:r w:rsidRPr="00B8503A">
                    <w:rPr>
                      <w:kern w:val="0"/>
                      <w:sz w:val="18"/>
                      <w:szCs w:val="18"/>
                    </w:rPr>
                    <w:t>6</w:t>
                  </w:r>
                </w:p>
              </w:tc>
              <w:tc>
                <w:tcPr>
                  <w:tcW w:w="1011" w:type="pct"/>
                  <w:vAlign w:val="center"/>
                </w:tcPr>
                <w:p w14:paraId="471E01B3" w14:textId="7DE9D723"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872A39" w:rsidRPr="00B8503A" w14:paraId="40DFF6F6" w14:textId="77777777" w:rsidTr="00B8503A">
              <w:trPr>
                <w:cantSplit/>
                <w:trHeight w:val="20"/>
                <w:jc w:val="center"/>
              </w:trPr>
              <w:tc>
                <w:tcPr>
                  <w:tcW w:w="371" w:type="pct"/>
                  <w:vAlign w:val="center"/>
                </w:tcPr>
                <w:p w14:paraId="1A4885DB" w14:textId="659A6A5C" w:rsidR="00DB6F02" w:rsidRPr="00B8503A" w:rsidRDefault="00DB6F02" w:rsidP="00B8503A">
                  <w:pPr>
                    <w:spacing w:line="240" w:lineRule="exact"/>
                    <w:jc w:val="center"/>
                    <w:rPr>
                      <w:bCs/>
                      <w:color w:val="000000"/>
                      <w:sz w:val="18"/>
                      <w:szCs w:val="18"/>
                    </w:rPr>
                  </w:pPr>
                  <w:r w:rsidRPr="00B8503A">
                    <w:rPr>
                      <w:kern w:val="0"/>
                      <w:sz w:val="18"/>
                      <w:szCs w:val="18"/>
                    </w:rPr>
                    <w:t>8</w:t>
                  </w:r>
                </w:p>
              </w:tc>
              <w:tc>
                <w:tcPr>
                  <w:tcW w:w="823" w:type="pct"/>
                  <w:vAlign w:val="center"/>
                </w:tcPr>
                <w:p w14:paraId="6B43DC07" w14:textId="46D0F1DA" w:rsidR="00DB6F02" w:rsidRPr="00B8503A" w:rsidRDefault="00DB6F02" w:rsidP="00B8503A">
                  <w:pPr>
                    <w:spacing w:line="240" w:lineRule="exact"/>
                    <w:jc w:val="center"/>
                    <w:rPr>
                      <w:color w:val="000000"/>
                      <w:sz w:val="18"/>
                      <w:szCs w:val="18"/>
                    </w:rPr>
                  </w:pPr>
                  <w:r w:rsidRPr="00B8503A">
                    <w:rPr>
                      <w:kern w:val="0"/>
                      <w:sz w:val="18"/>
                      <w:szCs w:val="18"/>
                    </w:rPr>
                    <w:t>电化学工作站</w:t>
                  </w:r>
                </w:p>
              </w:tc>
              <w:tc>
                <w:tcPr>
                  <w:tcW w:w="1232" w:type="pct"/>
                  <w:vAlign w:val="center"/>
                </w:tcPr>
                <w:p w14:paraId="255CDE99" w14:textId="4B2D7251" w:rsidR="00DB6F02" w:rsidRPr="00B8503A" w:rsidRDefault="00DB6F02" w:rsidP="00B8503A">
                  <w:pPr>
                    <w:spacing w:line="240" w:lineRule="exact"/>
                    <w:jc w:val="center"/>
                    <w:rPr>
                      <w:bCs/>
                      <w:color w:val="000000"/>
                      <w:sz w:val="18"/>
                      <w:szCs w:val="18"/>
                    </w:rPr>
                  </w:pPr>
                  <w:r w:rsidRPr="00B8503A">
                    <w:rPr>
                      <w:sz w:val="18"/>
                      <w:szCs w:val="18"/>
                    </w:rPr>
                    <w:t>P300</w:t>
                  </w:r>
                </w:p>
              </w:tc>
              <w:tc>
                <w:tcPr>
                  <w:tcW w:w="657" w:type="pct"/>
                  <w:vAlign w:val="center"/>
                </w:tcPr>
                <w:p w14:paraId="76D45657" w14:textId="5E189C85" w:rsidR="00DB6F02" w:rsidRPr="00B8503A" w:rsidRDefault="00DB6F02" w:rsidP="00B8503A">
                  <w:pPr>
                    <w:spacing w:line="240" w:lineRule="exact"/>
                    <w:jc w:val="center"/>
                    <w:rPr>
                      <w:bCs/>
                      <w:color w:val="000000"/>
                      <w:sz w:val="18"/>
                      <w:szCs w:val="18"/>
                    </w:rPr>
                  </w:pPr>
                  <w:r w:rsidRPr="00B8503A">
                    <w:rPr>
                      <w:color w:val="000000"/>
                      <w:kern w:val="0"/>
                      <w:sz w:val="18"/>
                      <w:szCs w:val="18"/>
                    </w:rPr>
                    <w:t>功率</w:t>
                  </w:r>
                </w:p>
              </w:tc>
              <w:tc>
                <w:tcPr>
                  <w:tcW w:w="576" w:type="pct"/>
                  <w:vAlign w:val="center"/>
                </w:tcPr>
                <w:p w14:paraId="4B0141BD" w14:textId="5C056E03" w:rsidR="00DB6F02" w:rsidRPr="00B8503A" w:rsidRDefault="00DB6F02" w:rsidP="00B8503A">
                  <w:pPr>
                    <w:spacing w:line="240" w:lineRule="exact"/>
                    <w:jc w:val="center"/>
                    <w:rPr>
                      <w:bCs/>
                      <w:color w:val="000000"/>
                      <w:sz w:val="18"/>
                      <w:szCs w:val="18"/>
                    </w:rPr>
                  </w:pPr>
                  <w:r w:rsidRPr="00B8503A">
                    <w:rPr>
                      <w:kern w:val="0"/>
                      <w:sz w:val="18"/>
                      <w:szCs w:val="18"/>
                    </w:rPr>
                    <w:t>1 kw</w:t>
                  </w:r>
                </w:p>
              </w:tc>
              <w:tc>
                <w:tcPr>
                  <w:tcW w:w="330" w:type="pct"/>
                  <w:vAlign w:val="center"/>
                </w:tcPr>
                <w:p w14:paraId="0A43CC80" w14:textId="7071F867" w:rsidR="00DB6F02" w:rsidRPr="00B8503A" w:rsidRDefault="00DB6F02" w:rsidP="00B8503A">
                  <w:pPr>
                    <w:spacing w:line="240" w:lineRule="exact"/>
                    <w:jc w:val="center"/>
                    <w:rPr>
                      <w:bCs/>
                      <w:color w:val="000000"/>
                      <w:sz w:val="18"/>
                      <w:szCs w:val="18"/>
                    </w:rPr>
                  </w:pPr>
                  <w:r w:rsidRPr="00B8503A">
                    <w:rPr>
                      <w:kern w:val="0"/>
                      <w:sz w:val="18"/>
                      <w:szCs w:val="18"/>
                    </w:rPr>
                    <w:t>1</w:t>
                  </w:r>
                </w:p>
              </w:tc>
              <w:tc>
                <w:tcPr>
                  <w:tcW w:w="1011" w:type="pct"/>
                  <w:vAlign w:val="center"/>
                </w:tcPr>
                <w:p w14:paraId="1758B337" w14:textId="1047F376"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DB6F02" w:rsidRPr="00B8503A" w14:paraId="17BD3A14" w14:textId="77777777" w:rsidTr="00B8503A">
              <w:trPr>
                <w:cantSplit/>
                <w:trHeight w:val="20"/>
                <w:jc w:val="center"/>
              </w:trPr>
              <w:tc>
                <w:tcPr>
                  <w:tcW w:w="371" w:type="pct"/>
                  <w:vAlign w:val="center"/>
                </w:tcPr>
                <w:p w14:paraId="3F4ED01B" w14:textId="58DB2284" w:rsidR="00DB6F02" w:rsidRPr="00B8503A" w:rsidRDefault="00DB6F02" w:rsidP="00B8503A">
                  <w:pPr>
                    <w:spacing w:line="240" w:lineRule="exact"/>
                    <w:jc w:val="center"/>
                    <w:rPr>
                      <w:bCs/>
                      <w:color w:val="000000"/>
                      <w:sz w:val="18"/>
                      <w:szCs w:val="18"/>
                    </w:rPr>
                  </w:pPr>
                  <w:r w:rsidRPr="00B8503A">
                    <w:rPr>
                      <w:kern w:val="0"/>
                      <w:sz w:val="18"/>
                      <w:szCs w:val="18"/>
                    </w:rPr>
                    <w:t>9</w:t>
                  </w:r>
                </w:p>
              </w:tc>
              <w:tc>
                <w:tcPr>
                  <w:tcW w:w="823" w:type="pct"/>
                  <w:vAlign w:val="center"/>
                </w:tcPr>
                <w:p w14:paraId="4D927F9D" w14:textId="69C8187D" w:rsidR="00DB6F02" w:rsidRPr="00B8503A" w:rsidRDefault="00DB6F02" w:rsidP="00B8503A">
                  <w:pPr>
                    <w:spacing w:line="240" w:lineRule="exact"/>
                    <w:jc w:val="center"/>
                    <w:rPr>
                      <w:color w:val="000000"/>
                      <w:sz w:val="18"/>
                      <w:szCs w:val="18"/>
                    </w:rPr>
                  </w:pPr>
                  <w:r w:rsidRPr="00B8503A">
                    <w:rPr>
                      <w:kern w:val="0"/>
                      <w:sz w:val="18"/>
                      <w:szCs w:val="18"/>
                    </w:rPr>
                    <w:t>粒度检测仪</w:t>
                  </w:r>
                </w:p>
              </w:tc>
              <w:tc>
                <w:tcPr>
                  <w:tcW w:w="1232" w:type="pct"/>
                  <w:vAlign w:val="center"/>
                </w:tcPr>
                <w:p w14:paraId="083681C8" w14:textId="29875B47" w:rsidR="00DB6F02" w:rsidRPr="00B8503A" w:rsidRDefault="00DB6F02" w:rsidP="00B8503A">
                  <w:pPr>
                    <w:spacing w:line="240" w:lineRule="exact"/>
                    <w:jc w:val="center"/>
                    <w:rPr>
                      <w:color w:val="000000"/>
                      <w:sz w:val="18"/>
                      <w:szCs w:val="18"/>
                    </w:rPr>
                  </w:pPr>
                  <w:r w:rsidRPr="00B8503A">
                    <w:rPr>
                      <w:sz w:val="18"/>
                      <w:szCs w:val="18"/>
                    </w:rPr>
                    <w:t>UP3D</w:t>
                  </w:r>
                </w:p>
              </w:tc>
              <w:tc>
                <w:tcPr>
                  <w:tcW w:w="657" w:type="pct"/>
                  <w:vAlign w:val="center"/>
                </w:tcPr>
                <w:p w14:paraId="2E1D7DAB" w14:textId="713994D2"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3C6AE2D0" w14:textId="3FB4B461" w:rsidR="00DB6F02" w:rsidRPr="00B8503A" w:rsidRDefault="00DB6F02" w:rsidP="00B8503A">
                  <w:pPr>
                    <w:spacing w:line="240" w:lineRule="exact"/>
                    <w:jc w:val="center"/>
                    <w:rPr>
                      <w:color w:val="000000"/>
                      <w:sz w:val="18"/>
                      <w:szCs w:val="18"/>
                    </w:rPr>
                  </w:pPr>
                  <w:r w:rsidRPr="00B8503A">
                    <w:rPr>
                      <w:kern w:val="0"/>
                      <w:sz w:val="18"/>
                      <w:szCs w:val="18"/>
                    </w:rPr>
                    <w:t>1 kw</w:t>
                  </w:r>
                </w:p>
              </w:tc>
              <w:tc>
                <w:tcPr>
                  <w:tcW w:w="330" w:type="pct"/>
                  <w:vAlign w:val="center"/>
                </w:tcPr>
                <w:p w14:paraId="6B8C094C" w14:textId="5F53842C" w:rsidR="00DB6F02" w:rsidRPr="00B8503A" w:rsidRDefault="00DB6F02" w:rsidP="00B8503A">
                  <w:pPr>
                    <w:spacing w:line="240" w:lineRule="exact"/>
                    <w:jc w:val="center"/>
                    <w:rPr>
                      <w:bCs/>
                      <w:color w:val="000000"/>
                      <w:sz w:val="18"/>
                      <w:szCs w:val="18"/>
                    </w:rPr>
                  </w:pPr>
                  <w:r w:rsidRPr="00B8503A">
                    <w:rPr>
                      <w:kern w:val="0"/>
                      <w:sz w:val="18"/>
                      <w:szCs w:val="18"/>
                    </w:rPr>
                    <w:t>1</w:t>
                  </w:r>
                </w:p>
              </w:tc>
              <w:tc>
                <w:tcPr>
                  <w:tcW w:w="1011" w:type="pct"/>
                  <w:vAlign w:val="center"/>
                </w:tcPr>
                <w:p w14:paraId="764D8A3D" w14:textId="3353BA0E"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DB6F02" w:rsidRPr="00B8503A" w14:paraId="7859B2BB" w14:textId="77777777" w:rsidTr="00B8503A">
              <w:trPr>
                <w:cantSplit/>
                <w:trHeight w:val="20"/>
                <w:jc w:val="center"/>
              </w:trPr>
              <w:tc>
                <w:tcPr>
                  <w:tcW w:w="371" w:type="pct"/>
                  <w:vAlign w:val="center"/>
                </w:tcPr>
                <w:p w14:paraId="5169C4BE" w14:textId="3C605AE3" w:rsidR="00DB6F02" w:rsidRPr="00B8503A" w:rsidRDefault="00DB6F02" w:rsidP="00B8503A">
                  <w:pPr>
                    <w:spacing w:line="240" w:lineRule="exact"/>
                    <w:jc w:val="center"/>
                    <w:rPr>
                      <w:bCs/>
                      <w:color w:val="000000"/>
                      <w:sz w:val="18"/>
                      <w:szCs w:val="18"/>
                    </w:rPr>
                  </w:pPr>
                  <w:r w:rsidRPr="00B8503A">
                    <w:rPr>
                      <w:kern w:val="0"/>
                      <w:sz w:val="18"/>
                      <w:szCs w:val="18"/>
                    </w:rPr>
                    <w:t>10</w:t>
                  </w:r>
                </w:p>
              </w:tc>
              <w:tc>
                <w:tcPr>
                  <w:tcW w:w="823" w:type="pct"/>
                  <w:vAlign w:val="center"/>
                </w:tcPr>
                <w:p w14:paraId="61AD7EB2" w14:textId="578B8A62" w:rsidR="00DB6F02" w:rsidRPr="00B8503A" w:rsidRDefault="00DB6F02" w:rsidP="00B8503A">
                  <w:pPr>
                    <w:spacing w:line="240" w:lineRule="exact"/>
                    <w:jc w:val="center"/>
                    <w:rPr>
                      <w:color w:val="000000"/>
                      <w:sz w:val="18"/>
                      <w:szCs w:val="18"/>
                    </w:rPr>
                  </w:pPr>
                  <w:r w:rsidRPr="00B8503A">
                    <w:rPr>
                      <w:kern w:val="0"/>
                      <w:sz w:val="18"/>
                      <w:szCs w:val="18"/>
                    </w:rPr>
                    <w:t>比表面仪</w:t>
                  </w:r>
                </w:p>
              </w:tc>
              <w:tc>
                <w:tcPr>
                  <w:tcW w:w="1232" w:type="pct"/>
                  <w:vAlign w:val="center"/>
                </w:tcPr>
                <w:p w14:paraId="57E24C0D" w14:textId="48C58211" w:rsidR="00DB6F02" w:rsidRPr="00B8503A" w:rsidRDefault="00DB6F02" w:rsidP="00B8503A">
                  <w:pPr>
                    <w:spacing w:line="240" w:lineRule="exact"/>
                    <w:jc w:val="center"/>
                    <w:rPr>
                      <w:color w:val="000000"/>
                      <w:sz w:val="18"/>
                      <w:szCs w:val="18"/>
                    </w:rPr>
                  </w:pPr>
                  <w:r w:rsidRPr="00B8503A">
                    <w:rPr>
                      <w:sz w:val="18"/>
                      <w:szCs w:val="18"/>
                    </w:rPr>
                    <w:t>Ruolan-Dwx-52</w:t>
                  </w:r>
                </w:p>
              </w:tc>
              <w:tc>
                <w:tcPr>
                  <w:tcW w:w="657" w:type="pct"/>
                  <w:vAlign w:val="center"/>
                </w:tcPr>
                <w:p w14:paraId="1F8C8350" w14:textId="490F3BD1"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6C965FD0" w14:textId="3E323F2C" w:rsidR="00DB6F02" w:rsidRPr="00B8503A" w:rsidRDefault="00DB6F02" w:rsidP="00B8503A">
                  <w:pPr>
                    <w:spacing w:line="240" w:lineRule="exact"/>
                    <w:jc w:val="center"/>
                    <w:rPr>
                      <w:color w:val="000000"/>
                      <w:sz w:val="18"/>
                      <w:szCs w:val="18"/>
                    </w:rPr>
                  </w:pPr>
                  <w:r w:rsidRPr="00B8503A">
                    <w:rPr>
                      <w:kern w:val="0"/>
                      <w:sz w:val="18"/>
                      <w:szCs w:val="18"/>
                    </w:rPr>
                    <w:t>1 kw</w:t>
                  </w:r>
                </w:p>
              </w:tc>
              <w:tc>
                <w:tcPr>
                  <w:tcW w:w="330" w:type="pct"/>
                  <w:vAlign w:val="center"/>
                </w:tcPr>
                <w:p w14:paraId="5FE6A0E7" w14:textId="22027676" w:rsidR="00DB6F02" w:rsidRPr="00B8503A" w:rsidRDefault="00DB6F02" w:rsidP="00B8503A">
                  <w:pPr>
                    <w:spacing w:line="240" w:lineRule="exact"/>
                    <w:jc w:val="center"/>
                    <w:rPr>
                      <w:bCs/>
                      <w:color w:val="000000"/>
                      <w:sz w:val="18"/>
                      <w:szCs w:val="18"/>
                    </w:rPr>
                  </w:pPr>
                  <w:r w:rsidRPr="00B8503A">
                    <w:rPr>
                      <w:kern w:val="0"/>
                      <w:sz w:val="18"/>
                      <w:szCs w:val="18"/>
                    </w:rPr>
                    <w:t>1</w:t>
                  </w:r>
                </w:p>
              </w:tc>
              <w:tc>
                <w:tcPr>
                  <w:tcW w:w="1011" w:type="pct"/>
                  <w:vAlign w:val="center"/>
                </w:tcPr>
                <w:p w14:paraId="2DB79EF4" w14:textId="2E1569CD"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DB6F02" w:rsidRPr="00B8503A" w14:paraId="7B5DF35D" w14:textId="77777777" w:rsidTr="00B8503A">
              <w:trPr>
                <w:cantSplit/>
                <w:trHeight w:val="20"/>
                <w:jc w:val="center"/>
              </w:trPr>
              <w:tc>
                <w:tcPr>
                  <w:tcW w:w="371" w:type="pct"/>
                  <w:vAlign w:val="center"/>
                </w:tcPr>
                <w:p w14:paraId="242AA3B3" w14:textId="1F48BC3A" w:rsidR="00DB6F02" w:rsidRPr="00B8503A" w:rsidRDefault="00DB6F02" w:rsidP="00B8503A">
                  <w:pPr>
                    <w:spacing w:line="240" w:lineRule="exact"/>
                    <w:jc w:val="center"/>
                    <w:rPr>
                      <w:bCs/>
                      <w:color w:val="000000"/>
                      <w:sz w:val="18"/>
                      <w:szCs w:val="18"/>
                    </w:rPr>
                  </w:pPr>
                  <w:r w:rsidRPr="00B8503A">
                    <w:rPr>
                      <w:kern w:val="0"/>
                      <w:sz w:val="18"/>
                      <w:szCs w:val="18"/>
                    </w:rPr>
                    <w:t>11</w:t>
                  </w:r>
                </w:p>
              </w:tc>
              <w:tc>
                <w:tcPr>
                  <w:tcW w:w="823" w:type="pct"/>
                  <w:vAlign w:val="center"/>
                </w:tcPr>
                <w:p w14:paraId="12D6D5EF" w14:textId="4469C2C1" w:rsidR="00DB6F02" w:rsidRPr="00B8503A" w:rsidRDefault="00DB6F02" w:rsidP="00B8503A">
                  <w:pPr>
                    <w:spacing w:line="240" w:lineRule="exact"/>
                    <w:jc w:val="center"/>
                    <w:rPr>
                      <w:color w:val="000000"/>
                      <w:sz w:val="18"/>
                      <w:szCs w:val="18"/>
                    </w:rPr>
                  </w:pPr>
                  <w:r w:rsidRPr="00B8503A">
                    <w:rPr>
                      <w:kern w:val="0"/>
                      <w:sz w:val="18"/>
                      <w:szCs w:val="18"/>
                    </w:rPr>
                    <w:t>压片机</w:t>
                  </w:r>
                </w:p>
              </w:tc>
              <w:tc>
                <w:tcPr>
                  <w:tcW w:w="1232" w:type="pct"/>
                  <w:vAlign w:val="center"/>
                </w:tcPr>
                <w:p w14:paraId="56D9E560" w14:textId="5C1BA6C2" w:rsidR="00DB6F02" w:rsidRPr="00B8503A" w:rsidRDefault="00DB6F02" w:rsidP="00B8503A">
                  <w:pPr>
                    <w:spacing w:line="240" w:lineRule="exact"/>
                    <w:jc w:val="center"/>
                    <w:rPr>
                      <w:color w:val="000000"/>
                      <w:sz w:val="18"/>
                      <w:szCs w:val="18"/>
                    </w:rPr>
                  </w:pPr>
                  <w:r w:rsidRPr="00B8503A">
                    <w:rPr>
                      <w:sz w:val="18"/>
                      <w:szCs w:val="18"/>
                    </w:rPr>
                    <w:t>3F</w:t>
                  </w:r>
                </w:p>
              </w:tc>
              <w:tc>
                <w:tcPr>
                  <w:tcW w:w="657" w:type="pct"/>
                  <w:vAlign w:val="center"/>
                </w:tcPr>
                <w:p w14:paraId="00416C85" w14:textId="6876A0C2"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68ECD938" w14:textId="4118E9EC" w:rsidR="00DB6F02" w:rsidRPr="00B8503A" w:rsidRDefault="00DB6F02" w:rsidP="00B8503A">
                  <w:pPr>
                    <w:spacing w:line="240" w:lineRule="exact"/>
                    <w:jc w:val="center"/>
                    <w:rPr>
                      <w:color w:val="000000"/>
                      <w:sz w:val="18"/>
                      <w:szCs w:val="18"/>
                    </w:rPr>
                  </w:pPr>
                  <w:r w:rsidRPr="00B8503A">
                    <w:rPr>
                      <w:kern w:val="0"/>
                      <w:sz w:val="18"/>
                      <w:szCs w:val="18"/>
                    </w:rPr>
                    <w:t>5 kw</w:t>
                  </w:r>
                </w:p>
              </w:tc>
              <w:tc>
                <w:tcPr>
                  <w:tcW w:w="330" w:type="pct"/>
                  <w:vAlign w:val="center"/>
                </w:tcPr>
                <w:p w14:paraId="61562E4E" w14:textId="5387449D" w:rsidR="00DB6F02" w:rsidRPr="00B8503A" w:rsidRDefault="00DB6F02" w:rsidP="00B8503A">
                  <w:pPr>
                    <w:spacing w:line="240" w:lineRule="exact"/>
                    <w:jc w:val="center"/>
                    <w:rPr>
                      <w:bCs/>
                      <w:color w:val="000000"/>
                      <w:sz w:val="18"/>
                      <w:szCs w:val="18"/>
                    </w:rPr>
                  </w:pPr>
                  <w:r w:rsidRPr="00B8503A">
                    <w:rPr>
                      <w:kern w:val="0"/>
                      <w:sz w:val="18"/>
                      <w:szCs w:val="18"/>
                    </w:rPr>
                    <w:t>1</w:t>
                  </w:r>
                </w:p>
              </w:tc>
              <w:tc>
                <w:tcPr>
                  <w:tcW w:w="1011" w:type="pct"/>
                  <w:vAlign w:val="center"/>
                </w:tcPr>
                <w:p w14:paraId="423B6351" w14:textId="0688B897"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DB6F02" w:rsidRPr="00B8503A" w14:paraId="0F60291A" w14:textId="77777777" w:rsidTr="00B8503A">
              <w:trPr>
                <w:cantSplit/>
                <w:trHeight w:val="20"/>
                <w:jc w:val="center"/>
              </w:trPr>
              <w:tc>
                <w:tcPr>
                  <w:tcW w:w="371" w:type="pct"/>
                  <w:vAlign w:val="center"/>
                </w:tcPr>
                <w:p w14:paraId="5E4E27ED" w14:textId="28613D1B" w:rsidR="00DB6F02" w:rsidRPr="00B8503A" w:rsidRDefault="00DB6F02" w:rsidP="00B8503A">
                  <w:pPr>
                    <w:spacing w:line="240" w:lineRule="exact"/>
                    <w:jc w:val="center"/>
                    <w:rPr>
                      <w:bCs/>
                      <w:color w:val="000000"/>
                      <w:sz w:val="18"/>
                      <w:szCs w:val="18"/>
                    </w:rPr>
                  </w:pPr>
                  <w:r w:rsidRPr="00B8503A">
                    <w:rPr>
                      <w:kern w:val="0"/>
                      <w:sz w:val="18"/>
                      <w:szCs w:val="18"/>
                    </w:rPr>
                    <w:t>12</w:t>
                  </w:r>
                </w:p>
              </w:tc>
              <w:tc>
                <w:tcPr>
                  <w:tcW w:w="823" w:type="pct"/>
                  <w:vAlign w:val="center"/>
                </w:tcPr>
                <w:p w14:paraId="775E93B9" w14:textId="35720A3A" w:rsidR="00DB6F02" w:rsidRPr="00B8503A" w:rsidRDefault="00DB6F02" w:rsidP="00B8503A">
                  <w:pPr>
                    <w:spacing w:line="240" w:lineRule="exact"/>
                    <w:jc w:val="center"/>
                    <w:rPr>
                      <w:color w:val="000000"/>
                      <w:sz w:val="18"/>
                      <w:szCs w:val="18"/>
                    </w:rPr>
                  </w:pPr>
                  <w:r w:rsidRPr="00B8503A">
                    <w:rPr>
                      <w:kern w:val="0"/>
                      <w:sz w:val="18"/>
                      <w:szCs w:val="18"/>
                    </w:rPr>
                    <w:t>微型机床</w:t>
                  </w:r>
                </w:p>
              </w:tc>
              <w:tc>
                <w:tcPr>
                  <w:tcW w:w="1232" w:type="pct"/>
                  <w:vAlign w:val="center"/>
                </w:tcPr>
                <w:p w14:paraId="02561E3E" w14:textId="2BD93F7D" w:rsidR="00DB6F02" w:rsidRPr="00B8503A" w:rsidRDefault="00DB6F02" w:rsidP="00B8503A">
                  <w:pPr>
                    <w:spacing w:line="240" w:lineRule="exact"/>
                    <w:jc w:val="center"/>
                    <w:rPr>
                      <w:color w:val="000000"/>
                      <w:sz w:val="18"/>
                      <w:szCs w:val="18"/>
                    </w:rPr>
                  </w:pPr>
                  <w:r w:rsidRPr="00B8503A">
                    <w:rPr>
                      <w:sz w:val="18"/>
                      <w:szCs w:val="18"/>
                    </w:rPr>
                    <w:t>CJ-6050</w:t>
                  </w:r>
                </w:p>
              </w:tc>
              <w:tc>
                <w:tcPr>
                  <w:tcW w:w="657" w:type="pct"/>
                  <w:vAlign w:val="center"/>
                </w:tcPr>
                <w:p w14:paraId="3CD2D1B8" w14:textId="2A021888"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7EC4453A" w14:textId="7AFA69DB" w:rsidR="00DB6F02" w:rsidRPr="00B8503A" w:rsidRDefault="00DB6F02" w:rsidP="00B8503A">
                  <w:pPr>
                    <w:spacing w:line="240" w:lineRule="exact"/>
                    <w:jc w:val="center"/>
                    <w:rPr>
                      <w:color w:val="000000"/>
                      <w:sz w:val="18"/>
                      <w:szCs w:val="18"/>
                    </w:rPr>
                  </w:pPr>
                  <w:r w:rsidRPr="00B8503A">
                    <w:rPr>
                      <w:kern w:val="0"/>
                      <w:sz w:val="18"/>
                      <w:szCs w:val="18"/>
                    </w:rPr>
                    <w:t>2 kw</w:t>
                  </w:r>
                </w:p>
              </w:tc>
              <w:tc>
                <w:tcPr>
                  <w:tcW w:w="330" w:type="pct"/>
                  <w:vAlign w:val="center"/>
                </w:tcPr>
                <w:p w14:paraId="4AA0BA8E" w14:textId="07601A46" w:rsidR="00DB6F02" w:rsidRPr="00B8503A" w:rsidRDefault="00DB6F02" w:rsidP="00B8503A">
                  <w:pPr>
                    <w:spacing w:line="240" w:lineRule="exact"/>
                    <w:jc w:val="center"/>
                    <w:rPr>
                      <w:bCs/>
                      <w:color w:val="000000"/>
                      <w:sz w:val="18"/>
                      <w:szCs w:val="18"/>
                    </w:rPr>
                  </w:pPr>
                  <w:r w:rsidRPr="00B8503A">
                    <w:rPr>
                      <w:kern w:val="0"/>
                      <w:sz w:val="18"/>
                      <w:szCs w:val="18"/>
                    </w:rPr>
                    <w:t>1</w:t>
                  </w:r>
                </w:p>
              </w:tc>
              <w:tc>
                <w:tcPr>
                  <w:tcW w:w="1011" w:type="pct"/>
                  <w:vAlign w:val="center"/>
                </w:tcPr>
                <w:p w14:paraId="1321B66D" w14:textId="461E2789"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DB6F02" w:rsidRPr="00B8503A" w14:paraId="2EE29BEB" w14:textId="77777777" w:rsidTr="00B8503A">
              <w:trPr>
                <w:cantSplit/>
                <w:trHeight w:val="20"/>
                <w:jc w:val="center"/>
              </w:trPr>
              <w:tc>
                <w:tcPr>
                  <w:tcW w:w="371" w:type="pct"/>
                  <w:vAlign w:val="center"/>
                </w:tcPr>
                <w:p w14:paraId="77157214" w14:textId="72FF2F9B" w:rsidR="00DB6F02" w:rsidRPr="00B8503A" w:rsidRDefault="00DB6F02" w:rsidP="00B8503A">
                  <w:pPr>
                    <w:spacing w:line="240" w:lineRule="exact"/>
                    <w:jc w:val="center"/>
                    <w:rPr>
                      <w:bCs/>
                      <w:color w:val="000000"/>
                      <w:sz w:val="18"/>
                      <w:szCs w:val="18"/>
                    </w:rPr>
                  </w:pPr>
                  <w:r w:rsidRPr="00B8503A">
                    <w:rPr>
                      <w:kern w:val="0"/>
                      <w:sz w:val="18"/>
                      <w:szCs w:val="18"/>
                    </w:rPr>
                    <w:t>13</w:t>
                  </w:r>
                </w:p>
              </w:tc>
              <w:tc>
                <w:tcPr>
                  <w:tcW w:w="823" w:type="pct"/>
                  <w:vAlign w:val="center"/>
                </w:tcPr>
                <w:p w14:paraId="0CC66CD8" w14:textId="42D233A9" w:rsidR="00DB6F02" w:rsidRPr="00B8503A" w:rsidRDefault="00DB6F02" w:rsidP="00B8503A">
                  <w:pPr>
                    <w:spacing w:line="240" w:lineRule="exact"/>
                    <w:jc w:val="center"/>
                    <w:rPr>
                      <w:color w:val="000000"/>
                      <w:sz w:val="18"/>
                      <w:szCs w:val="18"/>
                    </w:rPr>
                  </w:pPr>
                  <w:r w:rsidRPr="00B8503A">
                    <w:rPr>
                      <w:kern w:val="0"/>
                      <w:sz w:val="18"/>
                      <w:szCs w:val="18"/>
                    </w:rPr>
                    <w:t>实验管式炉</w:t>
                  </w:r>
                </w:p>
              </w:tc>
              <w:tc>
                <w:tcPr>
                  <w:tcW w:w="1232" w:type="pct"/>
                  <w:vAlign w:val="center"/>
                </w:tcPr>
                <w:p w14:paraId="334A4C72" w14:textId="48655E2D" w:rsidR="00DB6F02" w:rsidRPr="00B8503A" w:rsidRDefault="00DB6F02" w:rsidP="00B8503A">
                  <w:pPr>
                    <w:spacing w:line="240" w:lineRule="exact"/>
                    <w:jc w:val="center"/>
                    <w:rPr>
                      <w:color w:val="000000"/>
                      <w:sz w:val="18"/>
                      <w:szCs w:val="18"/>
                    </w:rPr>
                  </w:pPr>
                  <w:r w:rsidRPr="00B8503A">
                    <w:rPr>
                      <w:sz w:val="18"/>
                      <w:szCs w:val="18"/>
                    </w:rPr>
                    <w:t>/</w:t>
                  </w:r>
                </w:p>
              </w:tc>
              <w:tc>
                <w:tcPr>
                  <w:tcW w:w="657" w:type="pct"/>
                  <w:vAlign w:val="center"/>
                </w:tcPr>
                <w:p w14:paraId="4463912C" w14:textId="2D73DC05"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3AC52412" w14:textId="0CC2AAEB" w:rsidR="00DB6F02" w:rsidRPr="00B8503A" w:rsidRDefault="00DB6F02" w:rsidP="00B8503A">
                  <w:pPr>
                    <w:spacing w:line="240" w:lineRule="exact"/>
                    <w:jc w:val="center"/>
                    <w:rPr>
                      <w:color w:val="000000"/>
                      <w:sz w:val="18"/>
                      <w:szCs w:val="18"/>
                    </w:rPr>
                  </w:pPr>
                  <w:r w:rsidRPr="00B8503A">
                    <w:rPr>
                      <w:kern w:val="0"/>
                      <w:sz w:val="18"/>
                      <w:szCs w:val="18"/>
                    </w:rPr>
                    <w:t>3.5 kw</w:t>
                  </w:r>
                </w:p>
              </w:tc>
              <w:tc>
                <w:tcPr>
                  <w:tcW w:w="330" w:type="pct"/>
                  <w:vAlign w:val="center"/>
                </w:tcPr>
                <w:p w14:paraId="38058D46" w14:textId="0CDC9DBD" w:rsidR="00DB6F02" w:rsidRPr="00B8503A" w:rsidRDefault="00DB6F02" w:rsidP="00B8503A">
                  <w:pPr>
                    <w:spacing w:line="240" w:lineRule="exact"/>
                    <w:jc w:val="center"/>
                    <w:rPr>
                      <w:bCs/>
                      <w:color w:val="000000"/>
                      <w:sz w:val="18"/>
                      <w:szCs w:val="18"/>
                    </w:rPr>
                  </w:pPr>
                  <w:r w:rsidRPr="00B8503A">
                    <w:rPr>
                      <w:kern w:val="0"/>
                      <w:sz w:val="18"/>
                      <w:szCs w:val="18"/>
                    </w:rPr>
                    <w:t>1</w:t>
                  </w:r>
                </w:p>
              </w:tc>
              <w:tc>
                <w:tcPr>
                  <w:tcW w:w="1011" w:type="pct"/>
                  <w:vAlign w:val="center"/>
                </w:tcPr>
                <w:p w14:paraId="48097BE3" w14:textId="0DDF92D5"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DB6F02" w:rsidRPr="00B8503A" w14:paraId="32A07D0F" w14:textId="77777777" w:rsidTr="00B8503A">
              <w:trPr>
                <w:cantSplit/>
                <w:trHeight w:val="20"/>
                <w:jc w:val="center"/>
              </w:trPr>
              <w:tc>
                <w:tcPr>
                  <w:tcW w:w="371" w:type="pct"/>
                  <w:vAlign w:val="center"/>
                </w:tcPr>
                <w:p w14:paraId="468441CA" w14:textId="1514B908" w:rsidR="00DB6F02" w:rsidRPr="00B8503A" w:rsidRDefault="00DB6F02" w:rsidP="00B8503A">
                  <w:pPr>
                    <w:spacing w:line="240" w:lineRule="exact"/>
                    <w:jc w:val="center"/>
                    <w:rPr>
                      <w:bCs/>
                      <w:color w:val="000000"/>
                      <w:sz w:val="18"/>
                      <w:szCs w:val="18"/>
                    </w:rPr>
                  </w:pPr>
                  <w:r w:rsidRPr="00B8503A">
                    <w:rPr>
                      <w:kern w:val="0"/>
                      <w:sz w:val="18"/>
                      <w:szCs w:val="18"/>
                    </w:rPr>
                    <w:t>14</w:t>
                  </w:r>
                </w:p>
              </w:tc>
              <w:tc>
                <w:tcPr>
                  <w:tcW w:w="823" w:type="pct"/>
                  <w:vAlign w:val="center"/>
                </w:tcPr>
                <w:p w14:paraId="5ADCBDCB" w14:textId="570B2B31" w:rsidR="00DB6F02" w:rsidRPr="00B8503A" w:rsidRDefault="00DB6F02" w:rsidP="00B8503A">
                  <w:pPr>
                    <w:spacing w:line="240" w:lineRule="exact"/>
                    <w:jc w:val="center"/>
                    <w:rPr>
                      <w:color w:val="000000"/>
                      <w:sz w:val="18"/>
                      <w:szCs w:val="18"/>
                    </w:rPr>
                  </w:pPr>
                  <w:r w:rsidRPr="00B8503A">
                    <w:rPr>
                      <w:kern w:val="0"/>
                      <w:sz w:val="18"/>
                      <w:szCs w:val="18"/>
                    </w:rPr>
                    <w:t>实验室图像仪</w:t>
                  </w:r>
                </w:p>
              </w:tc>
              <w:tc>
                <w:tcPr>
                  <w:tcW w:w="1232" w:type="pct"/>
                  <w:vAlign w:val="center"/>
                </w:tcPr>
                <w:p w14:paraId="616A05A9" w14:textId="73DAADED" w:rsidR="00DB6F02" w:rsidRPr="00B8503A" w:rsidRDefault="00DB6F02" w:rsidP="00B8503A">
                  <w:pPr>
                    <w:spacing w:line="240" w:lineRule="exact"/>
                    <w:jc w:val="center"/>
                    <w:rPr>
                      <w:color w:val="000000"/>
                      <w:sz w:val="18"/>
                      <w:szCs w:val="18"/>
                    </w:rPr>
                  </w:pPr>
                  <w:r w:rsidRPr="00B8503A">
                    <w:rPr>
                      <w:sz w:val="18"/>
                      <w:szCs w:val="18"/>
                    </w:rPr>
                    <w:t>/</w:t>
                  </w:r>
                </w:p>
              </w:tc>
              <w:tc>
                <w:tcPr>
                  <w:tcW w:w="657" w:type="pct"/>
                  <w:vAlign w:val="center"/>
                </w:tcPr>
                <w:p w14:paraId="3B681A55" w14:textId="50CC71A6"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23C704F9" w14:textId="2B460B86" w:rsidR="00DB6F02" w:rsidRPr="00B8503A" w:rsidRDefault="00DB6F02" w:rsidP="00B8503A">
                  <w:pPr>
                    <w:spacing w:line="240" w:lineRule="exact"/>
                    <w:jc w:val="center"/>
                    <w:rPr>
                      <w:color w:val="000000"/>
                      <w:sz w:val="18"/>
                      <w:szCs w:val="18"/>
                    </w:rPr>
                  </w:pPr>
                  <w:r w:rsidRPr="00B8503A">
                    <w:rPr>
                      <w:kern w:val="0"/>
                      <w:sz w:val="18"/>
                      <w:szCs w:val="18"/>
                    </w:rPr>
                    <w:t>1 kw</w:t>
                  </w:r>
                </w:p>
              </w:tc>
              <w:tc>
                <w:tcPr>
                  <w:tcW w:w="330" w:type="pct"/>
                  <w:vAlign w:val="center"/>
                </w:tcPr>
                <w:p w14:paraId="251692FC" w14:textId="069C18E1" w:rsidR="00DB6F02" w:rsidRPr="00B8503A" w:rsidRDefault="00DB6F02" w:rsidP="00B8503A">
                  <w:pPr>
                    <w:spacing w:line="240" w:lineRule="exact"/>
                    <w:jc w:val="center"/>
                    <w:rPr>
                      <w:bCs/>
                      <w:color w:val="000000"/>
                      <w:sz w:val="18"/>
                      <w:szCs w:val="18"/>
                    </w:rPr>
                  </w:pPr>
                  <w:r w:rsidRPr="00B8503A">
                    <w:rPr>
                      <w:kern w:val="0"/>
                      <w:sz w:val="18"/>
                      <w:szCs w:val="18"/>
                    </w:rPr>
                    <w:t>1</w:t>
                  </w:r>
                </w:p>
              </w:tc>
              <w:tc>
                <w:tcPr>
                  <w:tcW w:w="1011" w:type="pct"/>
                  <w:vAlign w:val="center"/>
                </w:tcPr>
                <w:p w14:paraId="6E118ECF" w14:textId="5510A39C"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DB6F02" w:rsidRPr="00B8503A" w14:paraId="5327F5AB" w14:textId="77777777" w:rsidTr="00B8503A">
              <w:trPr>
                <w:cantSplit/>
                <w:trHeight w:val="20"/>
                <w:jc w:val="center"/>
              </w:trPr>
              <w:tc>
                <w:tcPr>
                  <w:tcW w:w="371" w:type="pct"/>
                  <w:vAlign w:val="center"/>
                </w:tcPr>
                <w:p w14:paraId="51EA649E" w14:textId="6284D4FC" w:rsidR="00DB6F02" w:rsidRPr="00B8503A" w:rsidRDefault="00DB6F02" w:rsidP="00B8503A">
                  <w:pPr>
                    <w:spacing w:line="240" w:lineRule="exact"/>
                    <w:jc w:val="center"/>
                    <w:rPr>
                      <w:bCs/>
                      <w:color w:val="000000"/>
                      <w:sz w:val="18"/>
                      <w:szCs w:val="18"/>
                    </w:rPr>
                  </w:pPr>
                  <w:r w:rsidRPr="00B8503A">
                    <w:rPr>
                      <w:kern w:val="0"/>
                      <w:sz w:val="18"/>
                      <w:szCs w:val="18"/>
                    </w:rPr>
                    <w:t>15</w:t>
                  </w:r>
                </w:p>
              </w:tc>
              <w:tc>
                <w:tcPr>
                  <w:tcW w:w="823" w:type="pct"/>
                  <w:vAlign w:val="center"/>
                </w:tcPr>
                <w:p w14:paraId="2822D5C5" w14:textId="1CEBADC0" w:rsidR="00DB6F02" w:rsidRPr="00B8503A" w:rsidRDefault="00DB6F02" w:rsidP="00B8503A">
                  <w:pPr>
                    <w:spacing w:line="240" w:lineRule="exact"/>
                    <w:jc w:val="center"/>
                    <w:rPr>
                      <w:color w:val="000000"/>
                      <w:sz w:val="18"/>
                      <w:szCs w:val="18"/>
                    </w:rPr>
                  </w:pPr>
                  <w:r w:rsidRPr="00B8503A">
                    <w:rPr>
                      <w:kern w:val="0"/>
                      <w:sz w:val="18"/>
                      <w:szCs w:val="18"/>
                    </w:rPr>
                    <w:t>实验室角度仪</w:t>
                  </w:r>
                </w:p>
              </w:tc>
              <w:tc>
                <w:tcPr>
                  <w:tcW w:w="1232" w:type="pct"/>
                  <w:vAlign w:val="center"/>
                </w:tcPr>
                <w:p w14:paraId="5B6FAE45" w14:textId="274F452D" w:rsidR="00DB6F02" w:rsidRPr="00B8503A" w:rsidRDefault="00DB6F02" w:rsidP="00B8503A">
                  <w:pPr>
                    <w:spacing w:line="240" w:lineRule="exact"/>
                    <w:jc w:val="center"/>
                    <w:rPr>
                      <w:color w:val="000000"/>
                      <w:sz w:val="18"/>
                      <w:szCs w:val="18"/>
                    </w:rPr>
                  </w:pPr>
                  <w:r w:rsidRPr="00B8503A">
                    <w:rPr>
                      <w:sz w:val="18"/>
                      <w:szCs w:val="18"/>
                    </w:rPr>
                    <w:t>TR150</w:t>
                  </w:r>
                </w:p>
              </w:tc>
              <w:tc>
                <w:tcPr>
                  <w:tcW w:w="657" w:type="pct"/>
                  <w:vAlign w:val="center"/>
                </w:tcPr>
                <w:p w14:paraId="667D86BF" w14:textId="4E30D23C"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78A74CFD" w14:textId="39DD0ECA" w:rsidR="00DB6F02" w:rsidRPr="00B8503A" w:rsidRDefault="00DB6F02" w:rsidP="00B8503A">
                  <w:pPr>
                    <w:spacing w:line="240" w:lineRule="exact"/>
                    <w:jc w:val="center"/>
                    <w:rPr>
                      <w:color w:val="000000"/>
                      <w:sz w:val="18"/>
                      <w:szCs w:val="18"/>
                    </w:rPr>
                  </w:pPr>
                  <w:r w:rsidRPr="00B8503A">
                    <w:rPr>
                      <w:kern w:val="0"/>
                      <w:sz w:val="18"/>
                      <w:szCs w:val="18"/>
                    </w:rPr>
                    <w:t>1 kw</w:t>
                  </w:r>
                </w:p>
              </w:tc>
              <w:tc>
                <w:tcPr>
                  <w:tcW w:w="330" w:type="pct"/>
                  <w:vAlign w:val="center"/>
                </w:tcPr>
                <w:p w14:paraId="45416C90" w14:textId="2D733293" w:rsidR="00DB6F02" w:rsidRPr="00B8503A" w:rsidRDefault="00DB6F02" w:rsidP="00B8503A">
                  <w:pPr>
                    <w:spacing w:line="240" w:lineRule="exact"/>
                    <w:jc w:val="center"/>
                    <w:rPr>
                      <w:bCs/>
                      <w:color w:val="000000"/>
                      <w:sz w:val="18"/>
                      <w:szCs w:val="18"/>
                    </w:rPr>
                  </w:pPr>
                  <w:r w:rsidRPr="00B8503A">
                    <w:rPr>
                      <w:kern w:val="0"/>
                      <w:sz w:val="18"/>
                      <w:szCs w:val="18"/>
                    </w:rPr>
                    <w:t>1</w:t>
                  </w:r>
                </w:p>
              </w:tc>
              <w:tc>
                <w:tcPr>
                  <w:tcW w:w="1011" w:type="pct"/>
                  <w:vAlign w:val="center"/>
                </w:tcPr>
                <w:p w14:paraId="79EEA474" w14:textId="7A617448"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DB6F02" w:rsidRPr="00B8503A" w14:paraId="797FF72C" w14:textId="77777777" w:rsidTr="00B8503A">
              <w:trPr>
                <w:cantSplit/>
                <w:trHeight w:val="20"/>
                <w:jc w:val="center"/>
              </w:trPr>
              <w:tc>
                <w:tcPr>
                  <w:tcW w:w="371" w:type="pct"/>
                  <w:vAlign w:val="center"/>
                </w:tcPr>
                <w:p w14:paraId="3F0880F4" w14:textId="1E96B71C" w:rsidR="00DB6F02" w:rsidRPr="00B8503A" w:rsidRDefault="00DB6F02" w:rsidP="00B8503A">
                  <w:pPr>
                    <w:spacing w:line="240" w:lineRule="exact"/>
                    <w:jc w:val="center"/>
                    <w:rPr>
                      <w:bCs/>
                      <w:color w:val="000000"/>
                      <w:sz w:val="18"/>
                      <w:szCs w:val="18"/>
                    </w:rPr>
                  </w:pPr>
                  <w:r w:rsidRPr="00B8503A">
                    <w:rPr>
                      <w:kern w:val="0"/>
                      <w:sz w:val="18"/>
                      <w:szCs w:val="18"/>
                    </w:rPr>
                    <w:t>16</w:t>
                  </w:r>
                </w:p>
              </w:tc>
              <w:tc>
                <w:tcPr>
                  <w:tcW w:w="823" w:type="pct"/>
                  <w:vAlign w:val="center"/>
                </w:tcPr>
                <w:p w14:paraId="4447F6B1" w14:textId="16FB6765" w:rsidR="00DB6F02" w:rsidRPr="00B8503A" w:rsidRDefault="00DB6F02" w:rsidP="00B8503A">
                  <w:pPr>
                    <w:spacing w:line="240" w:lineRule="exact"/>
                    <w:jc w:val="center"/>
                    <w:rPr>
                      <w:color w:val="000000"/>
                      <w:sz w:val="18"/>
                      <w:szCs w:val="18"/>
                    </w:rPr>
                  </w:pPr>
                  <w:r w:rsidRPr="00B8503A">
                    <w:rPr>
                      <w:kern w:val="0"/>
                      <w:sz w:val="18"/>
                      <w:szCs w:val="18"/>
                    </w:rPr>
                    <w:t>二次元分析仪</w:t>
                  </w:r>
                </w:p>
              </w:tc>
              <w:tc>
                <w:tcPr>
                  <w:tcW w:w="1232" w:type="pct"/>
                  <w:vAlign w:val="center"/>
                </w:tcPr>
                <w:p w14:paraId="17CFCD47" w14:textId="5BC6E0F2" w:rsidR="00DB6F02" w:rsidRPr="00B8503A" w:rsidRDefault="00DB6F02" w:rsidP="00B8503A">
                  <w:pPr>
                    <w:spacing w:line="240" w:lineRule="exact"/>
                    <w:jc w:val="center"/>
                    <w:rPr>
                      <w:color w:val="000000"/>
                      <w:sz w:val="18"/>
                      <w:szCs w:val="18"/>
                    </w:rPr>
                  </w:pPr>
                  <w:r w:rsidRPr="00B8503A">
                    <w:rPr>
                      <w:sz w:val="18"/>
                      <w:szCs w:val="18"/>
                    </w:rPr>
                    <w:t>/</w:t>
                  </w:r>
                </w:p>
              </w:tc>
              <w:tc>
                <w:tcPr>
                  <w:tcW w:w="657" w:type="pct"/>
                  <w:vAlign w:val="center"/>
                </w:tcPr>
                <w:p w14:paraId="1A02E2A1" w14:textId="41FE14F9" w:rsidR="00DB6F02" w:rsidRPr="00B8503A" w:rsidRDefault="00DB6F02" w:rsidP="00B8503A">
                  <w:pPr>
                    <w:spacing w:line="240" w:lineRule="exact"/>
                    <w:jc w:val="center"/>
                    <w:rPr>
                      <w:color w:val="000000"/>
                      <w:kern w:val="0"/>
                      <w:sz w:val="18"/>
                      <w:szCs w:val="18"/>
                    </w:rPr>
                  </w:pPr>
                  <w:r w:rsidRPr="00B8503A">
                    <w:rPr>
                      <w:color w:val="000000"/>
                      <w:kern w:val="0"/>
                      <w:sz w:val="18"/>
                      <w:szCs w:val="18"/>
                    </w:rPr>
                    <w:t>功率</w:t>
                  </w:r>
                </w:p>
              </w:tc>
              <w:tc>
                <w:tcPr>
                  <w:tcW w:w="576" w:type="pct"/>
                  <w:vAlign w:val="center"/>
                </w:tcPr>
                <w:p w14:paraId="7BBCF90D" w14:textId="726272D8" w:rsidR="00DB6F02" w:rsidRPr="00B8503A" w:rsidRDefault="00DB6F02" w:rsidP="00B8503A">
                  <w:pPr>
                    <w:spacing w:line="240" w:lineRule="exact"/>
                    <w:jc w:val="center"/>
                    <w:rPr>
                      <w:color w:val="000000"/>
                      <w:sz w:val="18"/>
                      <w:szCs w:val="18"/>
                    </w:rPr>
                  </w:pPr>
                  <w:r w:rsidRPr="00B8503A">
                    <w:rPr>
                      <w:kern w:val="0"/>
                      <w:sz w:val="18"/>
                      <w:szCs w:val="18"/>
                    </w:rPr>
                    <w:t>1 kw</w:t>
                  </w:r>
                </w:p>
              </w:tc>
              <w:tc>
                <w:tcPr>
                  <w:tcW w:w="330" w:type="pct"/>
                  <w:vAlign w:val="center"/>
                </w:tcPr>
                <w:p w14:paraId="1BAB5B44" w14:textId="37680C24" w:rsidR="00DB6F02" w:rsidRPr="00B8503A" w:rsidRDefault="00DB6F02" w:rsidP="00B8503A">
                  <w:pPr>
                    <w:spacing w:line="240" w:lineRule="exact"/>
                    <w:jc w:val="center"/>
                    <w:rPr>
                      <w:bCs/>
                      <w:color w:val="000000"/>
                      <w:sz w:val="18"/>
                      <w:szCs w:val="18"/>
                    </w:rPr>
                  </w:pPr>
                  <w:r w:rsidRPr="00B8503A">
                    <w:rPr>
                      <w:kern w:val="0"/>
                      <w:sz w:val="18"/>
                      <w:szCs w:val="18"/>
                    </w:rPr>
                    <w:t>1</w:t>
                  </w:r>
                </w:p>
              </w:tc>
              <w:tc>
                <w:tcPr>
                  <w:tcW w:w="1011" w:type="pct"/>
                  <w:vAlign w:val="center"/>
                </w:tcPr>
                <w:p w14:paraId="17D8F6C7" w14:textId="07B6DB7B"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r w:rsidR="005753E0" w:rsidRPr="00B8503A" w14:paraId="7CE6BAF0" w14:textId="77777777" w:rsidTr="00B8503A">
              <w:trPr>
                <w:cantSplit/>
                <w:trHeight w:val="20"/>
                <w:jc w:val="center"/>
              </w:trPr>
              <w:tc>
                <w:tcPr>
                  <w:tcW w:w="371" w:type="pct"/>
                  <w:vAlign w:val="center"/>
                </w:tcPr>
                <w:p w14:paraId="5F502518" w14:textId="4DA88B52" w:rsidR="005753E0" w:rsidRPr="00B8503A" w:rsidRDefault="005753E0" w:rsidP="00B8503A">
                  <w:pPr>
                    <w:spacing w:line="240" w:lineRule="exact"/>
                    <w:jc w:val="center"/>
                    <w:rPr>
                      <w:kern w:val="0"/>
                      <w:sz w:val="18"/>
                      <w:szCs w:val="18"/>
                    </w:rPr>
                  </w:pPr>
                  <w:r w:rsidRPr="00B8503A">
                    <w:rPr>
                      <w:kern w:val="0"/>
                      <w:sz w:val="18"/>
                      <w:szCs w:val="18"/>
                    </w:rPr>
                    <w:t>17</w:t>
                  </w:r>
                </w:p>
              </w:tc>
              <w:tc>
                <w:tcPr>
                  <w:tcW w:w="823" w:type="pct"/>
                  <w:vAlign w:val="center"/>
                </w:tcPr>
                <w:p w14:paraId="20ABE848" w14:textId="3A9E874B" w:rsidR="005753E0" w:rsidRPr="00B8503A" w:rsidRDefault="005753E0" w:rsidP="00B8503A">
                  <w:pPr>
                    <w:spacing w:line="240" w:lineRule="exact"/>
                    <w:jc w:val="center"/>
                    <w:rPr>
                      <w:kern w:val="0"/>
                      <w:sz w:val="18"/>
                      <w:szCs w:val="18"/>
                    </w:rPr>
                  </w:pPr>
                  <w:r w:rsidRPr="00B8503A">
                    <w:rPr>
                      <w:kern w:val="0"/>
                      <w:sz w:val="18"/>
                      <w:szCs w:val="18"/>
                    </w:rPr>
                    <w:t>冷水机</w:t>
                  </w:r>
                </w:p>
              </w:tc>
              <w:tc>
                <w:tcPr>
                  <w:tcW w:w="1232" w:type="pct"/>
                  <w:vAlign w:val="center"/>
                </w:tcPr>
                <w:p w14:paraId="7DFACE78" w14:textId="06D1CDEF" w:rsidR="005753E0" w:rsidRPr="00B8503A" w:rsidRDefault="005753E0" w:rsidP="00B8503A">
                  <w:pPr>
                    <w:spacing w:line="240" w:lineRule="exact"/>
                    <w:jc w:val="center"/>
                    <w:rPr>
                      <w:sz w:val="18"/>
                      <w:szCs w:val="18"/>
                    </w:rPr>
                  </w:pPr>
                  <w:r w:rsidRPr="00B8503A">
                    <w:rPr>
                      <w:sz w:val="18"/>
                      <w:szCs w:val="18"/>
                    </w:rPr>
                    <w:t>1t/h</w:t>
                  </w:r>
                </w:p>
              </w:tc>
              <w:tc>
                <w:tcPr>
                  <w:tcW w:w="657" w:type="pct"/>
                  <w:vAlign w:val="center"/>
                </w:tcPr>
                <w:p w14:paraId="19CFDA44" w14:textId="63D0FB00" w:rsidR="005753E0" w:rsidRPr="00B8503A" w:rsidRDefault="005753E0" w:rsidP="00B8503A">
                  <w:pPr>
                    <w:spacing w:line="240" w:lineRule="exact"/>
                    <w:jc w:val="center"/>
                    <w:rPr>
                      <w:color w:val="000000"/>
                      <w:kern w:val="0"/>
                      <w:sz w:val="18"/>
                      <w:szCs w:val="18"/>
                    </w:rPr>
                  </w:pPr>
                  <w:r w:rsidRPr="00B8503A">
                    <w:rPr>
                      <w:color w:val="000000"/>
                      <w:kern w:val="0"/>
                      <w:sz w:val="18"/>
                      <w:szCs w:val="18"/>
                    </w:rPr>
                    <w:t>循环水量</w:t>
                  </w:r>
                </w:p>
              </w:tc>
              <w:tc>
                <w:tcPr>
                  <w:tcW w:w="576" w:type="pct"/>
                  <w:vAlign w:val="center"/>
                </w:tcPr>
                <w:p w14:paraId="55F5222B" w14:textId="04C64FA8" w:rsidR="005753E0" w:rsidRPr="00B8503A" w:rsidRDefault="005753E0" w:rsidP="00B8503A">
                  <w:pPr>
                    <w:spacing w:line="240" w:lineRule="exact"/>
                    <w:jc w:val="center"/>
                    <w:rPr>
                      <w:kern w:val="0"/>
                      <w:sz w:val="18"/>
                      <w:szCs w:val="18"/>
                    </w:rPr>
                  </w:pPr>
                  <w:r w:rsidRPr="00B8503A">
                    <w:rPr>
                      <w:kern w:val="0"/>
                      <w:sz w:val="18"/>
                      <w:szCs w:val="18"/>
                    </w:rPr>
                    <w:t>4.5t/h</w:t>
                  </w:r>
                </w:p>
              </w:tc>
              <w:tc>
                <w:tcPr>
                  <w:tcW w:w="330" w:type="pct"/>
                  <w:vAlign w:val="center"/>
                </w:tcPr>
                <w:p w14:paraId="382C9FB1" w14:textId="46EA924F" w:rsidR="005753E0" w:rsidRPr="00B8503A" w:rsidRDefault="005753E0" w:rsidP="00B8503A">
                  <w:pPr>
                    <w:spacing w:line="240" w:lineRule="exact"/>
                    <w:jc w:val="center"/>
                    <w:rPr>
                      <w:kern w:val="0"/>
                      <w:sz w:val="18"/>
                      <w:szCs w:val="18"/>
                    </w:rPr>
                  </w:pPr>
                  <w:r w:rsidRPr="00B8503A">
                    <w:rPr>
                      <w:kern w:val="0"/>
                      <w:sz w:val="18"/>
                      <w:szCs w:val="18"/>
                    </w:rPr>
                    <w:t>1</w:t>
                  </w:r>
                </w:p>
              </w:tc>
              <w:tc>
                <w:tcPr>
                  <w:tcW w:w="1011" w:type="pct"/>
                  <w:vAlign w:val="center"/>
                </w:tcPr>
                <w:p w14:paraId="22F71B80" w14:textId="7360A9E4" w:rsidR="005753E0" w:rsidRPr="00B8503A" w:rsidRDefault="005753E0" w:rsidP="00B8503A">
                  <w:pPr>
                    <w:spacing w:line="240" w:lineRule="exact"/>
                    <w:jc w:val="center"/>
                    <w:rPr>
                      <w:color w:val="000000"/>
                      <w:sz w:val="18"/>
                      <w:szCs w:val="18"/>
                    </w:rPr>
                  </w:pPr>
                  <w:r w:rsidRPr="00B8503A">
                    <w:rPr>
                      <w:color w:val="000000"/>
                      <w:sz w:val="18"/>
                      <w:szCs w:val="18"/>
                    </w:rPr>
                    <w:t>国产，新增</w:t>
                  </w:r>
                </w:p>
              </w:tc>
            </w:tr>
            <w:tr w:rsidR="007A45ED" w:rsidRPr="00B8503A" w14:paraId="2C1D2FBD" w14:textId="77777777" w:rsidTr="00B8503A">
              <w:trPr>
                <w:cantSplit/>
                <w:trHeight w:val="20"/>
                <w:jc w:val="center"/>
              </w:trPr>
              <w:tc>
                <w:tcPr>
                  <w:tcW w:w="371" w:type="pct"/>
                  <w:vAlign w:val="center"/>
                </w:tcPr>
                <w:p w14:paraId="6B120BC3" w14:textId="4D4436F3" w:rsidR="00DB6F02" w:rsidRPr="00B8503A" w:rsidRDefault="00DB6F02" w:rsidP="00B8503A">
                  <w:pPr>
                    <w:spacing w:line="240" w:lineRule="exact"/>
                    <w:jc w:val="center"/>
                    <w:rPr>
                      <w:bCs/>
                      <w:color w:val="000000"/>
                      <w:sz w:val="18"/>
                      <w:szCs w:val="18"/>
                    </w:rPr>
                  </w:pPr>
                  <w:r w:rsidRPr="00B8503A">
                    <w:rPr>
                      <w:bCs/>
                      <w:color w:val="000000"/>
                      <w:sz w:val="18"/>
                      <w:szCs w:val="18"/>
                    </w:rPr>
                    <w:t>1</w:t>
                  </w:r>
                  <w:r w:rsidR="005753E0" w:rsidRPr="00B8503A">
                    <w:rPr>
                      <w:bCs/>
                      <w:color w:val="000000"/>
                      <w:sz w:val="18"/>
                      <w:szCs w:val="18"/>
                    </w:rPr>
                    <w:t>8</w:t>
                  </w:r>
                </w:p>
              </w:tc>
              <w:tc>
                <w:tcPr>
                  <w:tcW w:w="823" w:type="pct"/>
                  <w:vAlign w:val="center"/>
                </w:tcPr>
                <w:p w14:paraId="2E5A3439" w14:textId="77777777" w:rsidR="00DB6F02" w:rsidRPr="00B8503A" w:rsidRDefault="00DB6F02" w:rsidP="00B8503A">
                  <w:pPr>
                    <w:spacing w:line="240" w:lineRule="exact"/>
                    <w:jc w:val="center"/>
                    <w:rPr>
                      <w:color w:val="000000"/>
                      <w:sz w:val="18"/>
                      <w:szCs w:val="18"/>
                    </w:rPr>
                  </w:pPr>
                  <w:r w:rsidRPr="00B8503A">
                    <w:rPr>
                      <w:color w:val="000000"/>
                      <w:sz w:val="18"/>
                      <w:szCs w:val="18"/>
                    </w:rPr>
                    <w:t>废气设施</w:t>
                  </w:r>
                </w:p>
              </w:tc>
              <w:tc>
                <w:tcPr>
                  <w:tcW w:w="1232" w:type="pct"/>
                  <w:vAlign w:val="center"/>
                </w:tcPr>
                <w:p w14:paraId="55923643" w14:textId="0B29BFE1" w:rsidR="00DB6F02" w:rsidRPr="00B8503A" w:rsidRDefault="00A70F34" w:rsidP="00B8503A">
                  <w:pPr>
                    <w:spacing w:line="240" w:lineRule="exact"/>
                    <w:jc w:val="center"/>
                    <w:rPr>
                      <w:color w:val="000000"/>
                      <w:sz w:val="18"/>
                      <w:szCs w:val="18"/>
                    </w:rPr>
                  </w:pPr>
                  <w:r w:rsidRPr="00B8503A">
                    <w:rPr>
                      <w:color w:val="000000"/>
                      <w:sz w:val="18"/>
                      <w:szCs w:val="18"/>
                    </w:rPr>
                    <w:t>布袋除尘</w:t>
                  </w:r>
                  <w:r w:rsidRPr="00B8503A">
                    <w:rPr>
                      <w:color w:val="000000"/>
                      <w:sz w:val="18"/>
                      <w:szCs w:val="18"/>
                    </w:rPr>
                    <w:t>+</w:t>
                  </w:r>
                  <w:r w:rsidR="00DB6F02" w:rsidRPr="00B8503A">
                    <w:rPr>
                      <w:color w:val="000000"/>
                      <w:sz w:val="18"/>
                      <w:szCs w:val="18"/>
                    </w:rPr>
                    <w:t>二级活性炭吸附装置</w:t>
                  </w:r>
                </w:p>
              </w:tc>
              <w:tc>
                <w:tcPr>
                  <w:tcW w:w="657" w:type="pct"/>
                  <w:vAlign w:val="center"/>
                </w:tcPr>
                <w:p w14:paraId="65389416" w14:textId="77777777" w:rsidR="00DB6F02" w:rsidRPr="00B8503A" w:rsidRDefault="00DB6F02" w:rsidP="00B8503A">
                  <w:pPr>
                    <w:spacing w:line="240" w:lineRule="exact"/>
                    <w:jc w:val="center"/>
                    <w:rPr>
                      <w:color w:val="000000"/>
                      <w:kern w:val="0"/>
                      <w:sz w:val="18"/>
                      <w:szCs w:val="18"/>
                    </w:rPr>
                  </w:pPr>
                  <w:r w:rsidRPr="00B8503A">
                    <w:rPr>
                      <w:color w:val="000000"/>
                      <w:kern w:val="0"/>
                      <w:sz w:val="18"/>
                      <w:szCs w:val="18"/>
                    </w:rPr>
                    <w:t>风机风量</w:t>
                  </w:r>
                </w:p>
              </w:tc>
              <w:tc>
                <w:tcPr>
                  <w:tcW w:w="576" w:type="pct"/>
                  <w:vAlign w:val="center"/>
                </w:tcPr>
                <w:p w14:paraId="4695F179" w14:textId="77777777" w:rsidR="00DB6F02" w:rsidRPr="00B8503A" w:rsidRDefault="00DB6F02" w:rsidP="00B8503A">
                  <w:pPr>
                    <w:spacing w:line="240" w:lineRule="exact"/>
                    <w:jc w:val="center"/>
                    <w:rPr>
                      <w:color w:val="000000"/>
                      <w:sz w:val="18"/>
                      <w:szCs w:val="18"/>
                    </w:rPr>
                  </w:pPr>
                  <w:r w:rsidRPr="00B8503A">
                    <w:rPr>
                      <w:color w:val="000000"/>
                      <w:sz w:val="18"/>
                      <w:szCs w:val="18"/>
                    </w:rPr>
                    <w:t>8000m</w:t>
                  </w:r>
                  <w:r w:rsidRPr="00B8503A">
                    <w:rPr>
                      <w:color w:val="000000"/>
                      <w:sz w:val="18"/>
                      <w:szCs w:val="18"/>
                      <w:vertAlign w:val="superscript"/>
                    </w:rPr>
                    <w:t>3</w:t>
                  </w:r>
                </w:p>
              </w:tc>
              <w:tc>
                <w:tcPr>
                  <w:tcW w:w="330" w:type="pct"/>
                  <w:vAlign w:val="center"/>
                </w:tcPr>
                <w:p w14:paraId="015D94DD" w14:textId="6B611D3D" w:rsidR="00DB6F02" w:rsidRPr="00B8503A" w:rsidRDefault="00DB6F02" w:rsidP="00B8503A">
                  <w:pPr>
                    <w:spacing w:line="240" w:lineRule="exact"/>
                    <w:jc w:val="center"/>
                    <w:rPr>
                      <w:bCs/>
                      <w:color w:val="000000"/>
                      <w:sz w:val="18"/>
                      <w:szCs w:val="18"/>
                    </w:rPr>
                  </w:pPr>
                  <w:r w:rsidRPr="00B8503A">
                    <w:rPr>
                      <w:bCs/>
                      <w:color w:val="000000"/>
                      <w:sz w:val="18"/>
                      <w:szCs w:val="18"/>
                    </w:rPr>
                    <w:t>1</w:t>
                  </w:r>
                </w:p>
              </w:tc>
              <w:tc>
                <w:tcPr>
                  <w:tcW w:w="1011" w:type="pct"/>
                  <w:vAlign w:val="center"/>
                </w:tcPr>
                <w:p w14:paraId="5302C3C5" w14:textId="77777777" w:rsidR="00DB6F02" w:rsidRPr="00B8503A" w:rsidRDefault="00DB6F02" w:rsidP="00B8503A">
                  <w:pPr>
                    <w:spacing w:line="240" w:lineRule="exact"/>
                    <w:jc w:val="center"/>
                    <w:rPr>
                      <w:color w:val="000000"/>
                      <w:sz w:val="18"/>
                      <w:szCs w:val="18"/>
                    </w:rPr>
                  </w:pPr>
                  <w:r w:rsidRPr="00B8503A">
                    <w:rPr>
                      <w:color w:val="000000"/>
                      <w:sz w:val="18"/>
                      <w:szCs w:val="18"/>
                    </w:rPr>
                    <w:t>国产，新增</w:t>
                  </w:r>
                </w:p>
              </w:tc>
            </w:tr>
          </w:tbl>
          <w:p w14:paraId="787D4642" w14:textId="77777777" w:rsidR="00F7340D" w:rsidRPr="00076DD4" w:rsidRDefault="00F7340D" w:rsidP="00ED7609">
            <w:pPr>
              <w:tabs>
                <w:tab w:val="left" w:pos="3345"/>
              </w:tabs>
              <w:snapToGrid w:val="0"/>
              <w:jc w:val="center"/>
              <w:rPr>
                <w:b/>
                <w:color w:val="000000"/>
                <w:sz w:val="24"/>
              </w:rPr>
            </w:pPr>
          </w:p>
          <w:p w14:paraId="1F171A97" w14:textId="1ECB50FF" w:rsidR="00F62872" w:rsidRPr="00B8503A" w:rsidRDefault="00AD1A30" w:rsidP="00F62872">
            <w:pPr>
              <w:spacing w:line="360" w:lineRule="auto"/>
              <w:rPr>
                <w:bCs/>
                <w:snapToGrid w:val="0"/>
                <w:color w:val="000000"/>
                <w:szCs w:val="21"/>
              </w:rPr>
            </w:pPr>
            <w:r w:rsidRPr="00B8503A">
              <w:rPr>
                <w:b/>
                <w:color w:val="000000"/>
                <w:szCs w:val="21"/>
              </w:rPr>
              <w:t>2.5</w:t>
            </w:r>
            <w:r w:rsidR="00F62872" w:rsidRPr="00B8503A">
              <w:rPr>
                <w:b/>
                <w:color w:val="000000"/>
                <w:szCs w:val="21"/>
              </w:rPr>
              <w:t>建设项目地理位置、厂区平面布置及厂界周围</w:t>
            </w:r>
            <w:r w:rsidR="00F62872" w:rsidRPr="00B8503A">
              <w:rPr>
                <w:b/>
                <w:color w:val="000000"/>
                <w:szCs w:val="21"/>
              </w:rPr>
              <w:t>500</w:t>
            </w:r>
            <w:r w:rsidR="00F62872" w:rsidRPr="00B8503A">
              <w:rPr>
                <w:b/>
                <w:color w:val="000000"/>
                <w:szCs w:val="21"/>
              </w:rPr>
              <w:t>米土地利用现状</w:t>
            </w:r>
          </w:p>
          <w:p w14:paraId="5463DFCE" w14:textId="78650E9A" w:rsidR="00F62872" w:rsidRPr="00B8503A" w:rsidRDefault="00F62872" w:rsidP="00F62872">
            <w:pPr>
              <w:spacing w:line="360" w:lineRule="auto"/>
              <w:ind w:firstLineChars="200" w:firstLine="420"/>
              <w:outlineLvl w:val="2"/>
              <w:rPr>
                <w:color w:val="000000"/>
                <w:szCs w:val="21"/>
              </w:rPr>
            </w:pPr>
            <w:r w:rsidRPr="00B8503A">
              <w:rPr>
                <w:color w:val="000000"/>
                <w:szCs w:val="21"/>
              </w:rPr>
              <w:t>项目地理位置：本项目建设地位于</w:t>
            </w:r>
            <w:r w:rsidR="005A13A7" w:rsidRPr="00B8503A">
              <w:rPr>
                <w:color w:val="000000"/>
                <w:szCs w:val="21"/>
              </w:rPr>
              <w:t>江阴市青阳镇</w:t>
            </w:r>
            <w:r w:rsidR="00BB6E8C" w:rsidRPr="00B8503A">
              <w:rPr>
                <w:color w:val="000000"/>
                <w:szCs w:val="21"/>
              </w:rPr>
              <w:t>振阳路</w:t>
            </w:r>
            <w:r w:rsidR="00BB6E8C" w:rsidRPr="00B8503A">
              <w:rPr>
                <w:color w:val="000000"/>
                <w:szCs w:val="21"/>
              </w:rPr>
              <w:t>23</w:t>
            </w:r>
            <w:r w:rsidR="005A13A7" w:rsidRPr="00B8503A">
              <w:rPr>
                <w:color w:val="000000"/>
                <w:szCs w:val="21"/>
              </w:rPr>
              <w:t>号</w:t>
            </w:r>
            <w:r w:rsidRPr="00B8503A">
              <w:rPr>
                <w:color w:val="000000"/>
                <w:szCs w:val="21"/>
              </w:rPr>
              <w:t>，地理位置见附图</w:t>
            </w:r>
            <w:r w:rsidRPr="00B8503A">
              <w:rPr>
                <w:color w:val="000000"/>
                <w:szCs w:val="21"/>
              </w:rPr>
              <w:t>1</w:t>
            </w:r>
            <w:r w:rsidRPr="00B8503A">
              <w:rPr>
                <w:color w:val="000000"/>
                <w:szCs w:val="21"/>
              </w:rPr>
              <w:t>。</w:t>
            </w:r>
          </w:p>
          <w:p w14:paraId="168DD095" w14:textId="112657AE" w:rsidR="00F62872" w:rsidRPr="00B8503A" w:rsidRDefault="00F62872" w:rsidP="00722D20">
            <w:pPr>
              <w:spacing w:line="360" w:lineRule="auto"/>
              <w:ind w:firstLineChars="200" w:firstLine="420"/>
              <w:rPr>
                <w:szCs w:val="21"/>
              </w:rPr>
            </w:pPr>
            <w:r w:rsidRPr="00B8503A">
              <w:rPr>
                <w:szCs w:val="21"/>
              </w:rPr>
              <w:t>厂界周围</w:t>
            </w:r>
            <w:r w:rsidRPr="00B8503A">
              <w:rPr>
                <w:szCs w:val="21"/>
              </w:rPr>
              <w:t>500m</w:t>
            </w:r>
            <w:r w:rsidRPr="00B8503A">
              <w:rPr>
                <w:szCs w:val="21"/>
              </w:rPr>
              <w:t>土地利用现状：项目</w:t>
            </w:r>
            <w:r w:rsidR="00371297" w:rsidRPr="00B8503A">
              <w:rPr>
                <w:szCs w:val="21"/>
              </w:rPr>
              <w:t>位于工业园区内，</w:t>
            </w:r>
            <w:r w:rsidR="005C3006" w:rsidRPr="00B8503A">
              <w:rPr>
                <w:szCs w:val="21"/>
              </w:rPr>
              <w:t>厂界东侧有</w:t>
            </w:r>
            <w:r w:rsidR="00A1475D" w:rsidRPr="00B8503A">
              <w:rPr>
                <w:szCs w:val="21"/>
              </w:rPr>
              <w:t>江苏森森水族用品有限公司</w:t>
            </w:r>
            <w:r w:rsidR="005C3006" w:rsidRPr="00B8503A">
              <w:rPr>
                <w:szCs w:val="21"/>
              </w:rPr>
              <w:t>等园区工厂企业，</w:t>
            </w:r>
            <w:r w:rsidR="00764ECE" w:rsidRPr="00B8503A">
              <w:rPr>
                <w:szCs w:val="21"/>
              </w:rPr>
              <w:t>西侧有</w:t>
            </w:r>
            <w:r w:rsidR="00054434" w:rsidRPr="00B8503A">
              <w:rPr>
                <w:szCs w:val="21"/>
              </w:rPr>
              <w:t>格拉默车辆座椅（江苏）有限公司</w:t>
            </w:r>
            <w:r w:rsidR="00764ECE" w:rsidRPr="00B8503A">
              <w:rPr>
                <w:szCs w:val="21"/>
              </w:rPr>
              <w:t>等园区工厂企业，</w:t>
            </w:r>
            <w:r w:rsidRPr="00B8503A">
              <w:rPr>
                <w:szCs w:val="21"/>
              </w:rPr>
              <w:t>北侧</w:t>
            </w:r>
            <w:r w:rsidR="0089620D" w:rsidRPr="00B8503A">
              <w:rPr>
                <w:szCs w:val="21"/>
              </w:rPr>
              <w:t>为</w:t>
            </w:r>
            <w:r w:rsidR="008309C8" w:rsidRPr="00B8503A">
              <w:rPr>
                <w:szCs w:val="21"/>
              </w:rPr>
              <w:t>振阳路</w:t>
            </w:r>
            <w:r w:rsidRPr="00B8503A">
              <w:rPr>
                <w:szCs w:val="21"/>
              </w:rPr>
              <w:t>，</w:t>
            </w:r>
            <w:r w:rsidR="00371297" w:rsidRPr="00B8503A">
              <w:rPr>
                <w:szCs w:val="21"/>
              </w:rPr>
              <w:t>南侧</w:t>
            </w:r>
            <w:r w:rsidR="00D4621B" w:rsidRPr="00B8503A">
              <w:rPr>
                <w:szCs w:val="21"/>
              </w:rPr>
              <w:t>有</w:t>
            </w:r>
            <w:r w:rsidR="008309C8" w:rsidRPr="00B8503A">
              <w:rPr>
                <w:szCs w:val="21"/>
              </w:rPr>
              <w:t>其他园区工厂企业</w:t>
            </w:r>
            <w:r w:rsidR="00371297" w:rsidRPr="00B8503A">
              <w:rPr>
                <w:szCs w:val="21"/>
              </w:rPr>
              <w:t>。</w:t>
            </w:r>
            <w:r w:rsidR="0089620D" w:rsidRPr="00B8503A">
              <w:rPr>
                <w:szCs w:val="21"/>
              </w:rPr>
              <w:t>项目厂界周围</w:t>
            </w:r>
            <w:r w:rsidR="0089620D" w:rsidRPr="00B8503A">
              <w:rPr>
                <w:szCs w:val="21"/>
              </w:rPr>
              <w:t>500m</w:t>
            </w:r>
            <w:r w:rsidR="0089620D" w:rsidRPr="00B8503A">
              <w:rPr>
                <w:szCs w:val="21"/>
              </w:rPr>
              <w:t>敏感点：距离厂界</w:t>
            </w:r>
            <w:r w:rsidR="007A1D8A" w:rsidRPr="00B8503A">
              <w:rPr>
                <w:szCs w:val="21"/>
              </w:rPr>
              <w:t>西侧</w:t>
            </w:r>
            <w:r w:rsidR="007A1D8A" w:rsidRPr="00B8503A">
              <w:rPr>
                <w:szCs w:val="21"/>
              </w:rPr>
              <w:t>1</w:t>
            </w:r>
            <w:r w:rsidR="00C87B7E">
              <w:rPr>
                <w:szCs w:val="21"/>
              </w:rPr>
              <w:t>2</w:t>
            </w:r>
            <w:r w:rsidR="007A1D8A" w:rsidRPr="00B8503A">
              <w:rPr>
                <w:szCs w:val="21"/>
              </w:rPr>
              <w:t>2</w:t>
            </w:r>
            <w:r w:rsidR="0089620D" w:rsidRPr="00B8503A">
              <w:rPr>
                <w:szCs w:val="21"/>
              </w:rPr>
              <w:t>m</w:t>
            </w:r>
            <w:r w:rsidR="0089620D" w:rsidRPr="00B8503A">
              <w:rPr>
                <w:szCs w:val="21"/>
              </w:rPr>
              <w:t>处有</w:t>
            </w:r>
            <w:r w:rsidR="007A1D8A" w:rsidRPr="00B8503A">
              <w:rPr>
                <w:szCs w:val="21"/>
              </w:rPr>
              <w:t>小青</w:t>
            </w:r>
            <w:r w:rsidR="0089620D" w:rsidRPr="00B8503A">
              <w:rPr>
                <w:szCs w:val="21"/>
              </w:rPr>
              <w:t>阳村居民区、距离厂界</w:t>
            </w:r>
            <w:r w:rsidR="007A1D8A" w:rsidRPr="00B8503A">
              <w:rPr>
                <w:szCs w:val="21"/>
              </w:rPr>
              <w:t>东南侧</w:t>
            </w:r>
            <w:r w:rsidR="00C87B7E">
              <w:rPr>
                <w:szCs w:val="21"/>
              </w:rPr>
              <w:t>23</w:t>
            </w:r>
            <w:r w:rsidR="007A1D8A" w:rsidRPr="00B8503A">
              <w:rPr>
                <w:szCs w:val="21"/>
              </w:rPr>
              <w:t>0</w:t>
            </w:r>
            <w:r w:rsidR="0089620D" w:rsidRPr="00B8503A">
              <w:rPr>
                <w:szCs w:val="21"/>
              </w:rPr>
              <w:t>m</w:t>
            </w:r>
            <w:r w:rsidR="0089620D" w:rsidRPr="00B8503A">
              <w:rPr>
                <w:szCs w:val="21"/>
              </w:rPr>
              <w:t>处有</w:t>
            </w:r>
            <w:r w:rsidR="007A1D8A" w:rsidRPr="00B8503A">
              <w:rPr>
                <w:szCs w:val="21"/>
              </w:rPr>
              <w:t>莳家圩居民区</w:t>
            </w:r>
            <w:r w:rsidRPr="00B8503A">
              <w:rPr>
                <w:szCs w:val="21"/>
              </w:rPr>
              <w:t>。本项目卫星图见附图</w:t>
            </w:r>
            <w:r w:rsidRPr="00B8503A">
              <w:rPr>
                <w:szCs w:val="21"/>
              </w:rPr>
              <w:t>2</w:t>
            </w:r>
            <w:r w:rsidRPr="00B8503A">
              <w:rPr>
                <w:szCs w:val="21"/>
              </w:rPr>
              <w:t>、厂界周</w:t>
            </w:r>
            <w:r w:rsidR="00FC3543" w:rsidRPr="00B8503A">
              <w:rPr>
                <w:szCs w:val="21"/>
              </w:rPr>
              <w:t>边</w:t>
            </w:r>
            <w:r w:rsidRPr="00B8503A">
              <w:rPr>
                <w:szCs w:val="21"/>
              </w:rPr>
              <w:t>500</w:t>
            </w:r>
            <w:r w:rsidRPr="00B8503A">
              <w:rPr>
                <w:szCs w:val="21"/>
              </w:rPr>
              <w:t>米</w:t>
            </w:r>
            <w:r w:rsidR="00FC3543" w:rsidRPr="00B8503A">
              <w:rPr>
                <w:szCs w:val="21"/>
              </w:rPr>
              <w:t>概况</w:t>
            </w:r>
            <w:r w:rsidRPr="00B8503A">
              <w:rPr>
                <w:szCs w:val="21"/>
              </w:rPr>
              <w:t>图见附图</w:t>
            </w:r>
            <w:r w:rsidRPr="00B8503A">
              <w:rPr>
                <w:szCs w:val="21"/>
              </w:rPr>
              <w:t>3</w:t>
            </w:r>
            <w:r w:rsidRPr="00B8503A">
              <w:rPr>
                <w:szCs w:val="21"/>
              </w:rPr>
              <w:t>。</w:t>
            </w:r>
          </w:p>
          <w:p w14:paraId="432CE11B" w14:textId="468C095E" w:rsidR="00722D20" w:rsidRPr="00B8503A" w:rsidRDefault="00722D20" w:rsidP="00722D20">
            <w:pPr>
              <w:spacing w:line="360" w:lineRule="auto"/>
              <w:ind w:firstLineChars="200" w:firstLine="420"/>
              <w:rPr>
                <w:szCs w:val="21"/>
              </w:rPr>
            </w:pPr>
            <w:r w:rsidRPr="00B8503A">
              <w:rPr>
                <w:szCs w:val="21"/>
              </w:rPr>
              <w:t>平面布置：生产车间共一层，根据项目产品方案及生产规模、场地现状，生产车间大致呈长方形，从东至西主要分为</w:t>
            </w:r>
            <w:r w:rsidR="00DD3F55">
              <w:rPr>
                <w:rFonts w:hint="eastAsia"/>
                <w:szCs w:val="21"/>
              </w:rPr>
              <w:t>原辅料及成品仓库</w:t>
            </w:r>
            <w:r w:rsidRPr="00B8503A">
              <w:rPr>
                <w:szCs w:val="21"/>
              </w:rPr>
              <w:t>、</w:t>
            </w:r>
            <w:r w:rsidR="00DD3F55">
              <w:rPr>
                <w:rFonts w:hint="eastAsia"/>
                <w:szCs w:val="21"/>
              </w:rPr>
              <w:t>办公区、实验区</w:t>
            </w:r>
            <w:r w:rsidR="00651B18" w:rsidRPr="00B8503A">
              <w:rPr>
                <w:szCs w:val="21"/>
              </w:rPr>
              <w:t>、</w:t>
            </w:r>
            <w:r w:rsidR="00DD3F55">
              <w:rPr>
                <w:rFonts w:hint="eastAsia"/>
                <w:szCs w:val="21"/>
              </w:rPr>
              <w:t>生产区、烧结区</w:t>
            </w:r>
            <w:r w:rsidR="003427D5" w:rsidRPr="00B8503A">
              <w:rPr>
                <w:szCs w:val="21"/>
              </w:rPr>
              <w:t>，</w:t>
            </w:r>
            <w:r w:rsidR="00DD3F55">
              <w:rPr>
                <w:rFonts w:hint="eastAsia"/>
                <w:szCs w:val="21"/>
              </w:rPr>
              <w:t>一般固废及危废堆场</w:t>
            </w:r>
            <w:r w:rsidR="003427D5" w:rsidRPr="00B8503A">
              <w:rPr>
                <w:szCs w:val="21"/>
              </w:rPr>
              <w:t>位于厂区</w:t>
            </w:r>
            <w:r w:rsidR="00DD3F55">
              <w:rPr>
                <w:rFonts w:hint="eastAsia"/>
                <w:szCs w:val="21"/>
              </w:rPr>
              <w:t>东南</w:t>
            </w:r>
            <w:r w:rsidR="003427D5" w:rsidRPr="00B8503A">
              <w:rPr>
                <w:szCs w:val="21"/>
              </w:rPr>
              <w:t>侧</w:t>
            </w:r>
            <w:r w:rsidRPr="00B8503A">
              <w:rPr>
                <w:szCs w:val="21"/>
              </w:rPr>
              <w:t>，分区功能明确。本项目厂区平面布置图见附图</w:t>
            </w:r>
            <w:r w:rsidR="00DD3F55">
              <w:rPr>
                <w:szCs w:val="21"/>
              </w:rPr>
              <w:t>4</w:t>
            </w:r>
            <w:r w:rsidRPr="00B8503A">
              <w:rPr>
                <w:szCs w:val="21"/>
              </w:rPr>
              <w:t>。</w:t>
            </w:r>
          </w:p>
          <w:p w14:paraId="68B564E1" w14:textId="0F3A2F21" w:rsidR="002506A4" w:rsidRPr="00B8503A" w:rsidRDefault="00AD1A30" w:rsidP="002506A4">
            <w:pPr>
              <w:spacing w:line="360" w:lineRule="auto"/>
              <w:jc w:val="left"/>
              <w:rPr>
                <w:b/>
                <w:bCs/>
                <w:color w:val="000000"/>
                <w:szCs w:val="21"/>
              </w:rPr>
            </w:pPr>
            <w:r w:rsidRPr="00B8503A">
              <w:rPr>
                <w:b/>
                <w:bCs/>
                <w:color w:val="000000"/>
                <w:szCs w:val="21"/>
              </w:rPr>
              <w:t>2.</w:t>
            </w:r>
            <w:r w:rsidR="00DD3F55">
              <w:rPr>
                <w:b/>
                <w:bCs/>
                <w:color w:val="000000"/>
                <w:szCs w:val="21"/>
              </w:rPr>
              <w:t>6</w:t>
            </w:r>
            <w:r w:rsidR="002506A4" w:rsidRPr="00B8503A">
              <w:rPr>
                <w:b/>
                <w:bCs/>
                <w:color w:val="000000"/>
                <w:szCs w:val="21"/>
              </w:rPr>
              <w:t>水平衡</w:t>
            </w:r>
          </w:p>
          <w:p w14:paraId="19A94782" w14:textId="66DCB9F7" w:rsidR="00CC402D" w:rsidRPr="00076DD4" w:rsidRDefault="007A45ED" w:rsidP="00533B56">
            <w:pPr>
              <w:spacing w:line="360" w:lineRule="auto"/>
              <w:ind w:firstLineChars="200" w:firstLine="480"/>
              <w:rPr>
                <w:bCs/>
                <w:sz w:val="24"/>
              </w:rPr>
            </w:pPr>
            <w:r w:rsidRPr="00076DD4">
              <w:rPr>
                <w:bCs/>
                <w:noProof/>
                <w:sz w:val="24"/>
              </w:rPr>
              <w:lastRenderedPageBreak/>
              <w:drawing>
                <wp:inline distT="0" distB="0" distL="0" distR="0" wp14:anchorId="3CD72634" wp14:editId="2BB76FD9">
                  <wp:extent cx="4622800" cy="1868853"/>
                  <wp:effectExtent l="0" t="0" r="6350"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pic:nvPicPr>
                        <pic:blipFill>
                          <a:blip r:embed="rId8">
                            <a:extLst>
                              <a:ext uri="{28A0092B-C50C-407E-A947-70E740481C1C}">
                                <a14:useLocalDpi xmlns:a14="http://schemas.microsoft.com/office/drawing/2010/main" val="0"/>
                              </a:ext>
                            </a:extLst>
                          </a:blip>
                          <a:stretch>
                            <a:fillRect/>
                          </a:stretch>
                        </pic:blipFill>
                        <pic:spPr>
                          <a:xfrm>
                            <a:off x="0" y="0"/>
                            <a:ext cx="4649634" cy="1879701"/>
                          </a:xfrm>
                          <a:prstGeom prst="rect">
                            <a:avLst/>
                          </a:prstGeom>
                        </pic:spPr>
                      </pic:pic>
                    </a:graphicData>
                  </a:graphic>
                </wp:inline>
              </w:drawing>
            </w:r>
          </w:p>
          <w:p w14:paraId="3C2A1C4B" w14:textId="6E241EDD" w:rsidR="008E1510" w:rsidRPr="00DD3F55" w:rsidRDefault="007C2231" w:rsidP="0045410E">
            <w:pPr>
              <w:spacing w:line="360" w:lineRule="auto"/>
              <w:ind w:firstLineChars="200" w:firstLine="422"/>
              <w:jc w:val="center"/>
              <w:rPr>
                <w:b/>
                <w:color w:val="000000"/>
                <w:szCs w:val="21"/>
              </w:rPr>
            </w:pPr>
            <w:r w:rsidRPr="00DD3F55">
              <w:rPr>
                <w:b/>
                <w:szCs w:val="21"/>
              </w:rPr>
              <w:t>图</w:t>
            </w:r>
            <w:r w:rsidRPr="00DD3F55">
              <w:rPr>
                <w:b/>
                <w:szCs w:val="21"/>
              </w:rPr>
              <w:t xml:space="preserve">2-1 </w:t>
            </w:r>
            <w:r w:rsidRPr="00DD3F55">
              <w:rPr>
                <w:b/>
                <w:szCs w:val="21"/>
              </w:rPr>
              <w:t>项目水量平衡图</w:t>
            </w:r>
            <w:r w:rsidR="001E7463" w:rsidRPr="00DD3F55">
              <w:rPr>
                <w:b/>
                <w:szCs w:val="21"/>
              </w:rPr>
              <w:t>（</w:t>
            </w:r>
            <w:r w:rsidR="001E7463" w:rsidRPr="00DD3F55">
              <w:rPr>
                <w:b/>
                <w:szCs w:val="21"/>
              </w:rPr>
              <w:t>t/a</w:t>
            </w:r>
            <w:r w:rsidR="001E7463" w:rsidRPr="00DD3F55">
              <w:rPr>
                <w:b/>
                <w:color w:val="000000"/>
                <w:szCs w:val="21"/>
              </w:rPr>
              <w:t>）</w:t>
            </w:r>
          </w:p>
          <w:p w14:paraId="462EB731" w14:textId="3A627B94" w:rsidR="00DD3F55" w:rsidRPr="00B8503A" w:rsidRDefault="00DD3F55" w:rsidP="00DD3F55">
            <w:pPr>
              <w:spacing w:line="360" w:lineRule="auto"/>
              <w:rPr>
                <w:b/>
                <w:bCs/>
                <w:color w:val="000000"/>
                <w:szCs w:val="21"/>
              </w:rPr>
            </w:pPr>
            <w:r w:rsidRPr="00B8503A">
              <w:rPr>
                <w:b/>
                <w:bCs/>
                <w:color w:val="000000"/>
                <w:szCs w:val="21"/>
              </w:rPr>
              <w:t>2.</w:t>
            </w:r>
            <w:r>
              <w:rPr>
                <w:b/>
                <w:bCs/>
                <w:color w:val="000000"/>
                <w:szCs w:val="21"/>
              </w:rPr>
              <w:t>7</w:t>
            </w:r>
            <w:r w:rsidRPr="00B8503A">
              <w:rPr>
                <w:b/>
                <w:bCs/>
                <w:color w:val="000000"/>
                <w:szCs w:val="21"/>
              </w:rPr>
              <w:t>工作制度及劳动定员</w:t>
            </w:r>
          </w:p>
          <w:p w14:paraId="0936A11B" w14:textId="77777777" w:rsidR="00DD3F55" w:rsidRPr="00B8503A" w:rsidRDefault="00DD3F55" w:rsidP="00DD3F55">
            <w:pPr>
              <w:spacing w:line="360" w:lineRule="auto"/>
              <w:ind w:firstLineChars="200" w:firstLine="420"/>
              <w:rPr>
                <w:color w:val="000000"/>
                <w:szCs w:val="21"/>
              </w:rPr>
            </w:pPr>
            <w:r w:rsidRPr="00B8503A">
              <w:rPr>
                <w:color w:val="000000"/>
                <w:szCs w:val="21"/>
              </w:rPr>
              <w:t>工作制度：本项目实行</w:t>
            </w:r>
            <w:r w:rsidRPr="00B8503A">
              <w:rPr>
                <w:color w:val="000000"/>
                <w:szCs w:val="21"/>
              </w:rPr>
              <w:t>8</w:t>
            </w:r>
            <w:r w:rsidRPr="00B8503A">
              <w:rPr>
                <w:color w:val="000000"/>
                <w:szCs w:val="21"/>
              </w:rPr>
              <w:t>小时</w:t>
            </w:r>
            <w:r w:rsidRPr="00B8503A">
              <w:rPr>
                <w:color w:val="000000"/>
                <w:szCs w:val="21"/>
              </w:rPr>
              <w:t>“</w:t>
            </w:r>
            <w:r w:rsidRPr="00B8503A">
              <w:rPr>
                <w:color w:val="000000"/>
                <w:szCs w:val="21"/>
              </w:rPr>
              <w:t>一班制</w:t>
            </w:r>
            <w:r w:rsidRPr="00B8503A">
              <w:rPr>
                <w:color w:val="000000"/>
                <w:szCs w:val="21"/>
              </w:rPr>
              <w:t>”</w:t>
            </w:r>
            <w:r w:rsidRPr="00B8503A">
              <w:rPr>
                <w:color w:val="000000"/>
                <w:szCs w:val="21"/>
              </w:rPr>
              <w:t>生产制度，年有效工作日为</w:t>
            </w:r>
            <w:r w:rsidRPr="00B8503A">
              <w:rPr>
                <w:color w:val="000000"/>
                <w:szCs w:val="21"/>
              </w:rPr>
              <w:t>220</w:t>
            </w:r>
            <w:r w:rsidRPr="00B8503A">
              <w:rPr>
                <w:color w:val="000000"/>
                <w:szCs w:val="21"/>
              </w:rPr>
              <w:t>天。</w:t>
            </w:r>
          </w:p>
          <w:p w14:paraId="0FCF352B" w14:textId="77777777" w:rsidR="00DD3F55" w:rsidRPr="00B8503A" w:rsidRDefault="00DD3F55" w:rsidP="00DD3F55">
            <w:pPr>
              <w:spacing w:line="360" w:lineRule="auto"/>
              <w:ind w:firstLineChars="200" w:firstLine="420"/>
              <w:rPr>
                <w:bCs/>
                <w:color w:val="000000"/>
                <w:szCs w:val="21"/>
              </w:rPr>
            </w:pPr>
            <w:r w:rsidRPr="00B8503A">
              <w:rPr>
                <w:color w:val="000000"/>
                <w:szCs w:val="21"/>
              </w:rPr>
              <w:t>劳动定员：项目劳动定员</w:t>
            </w:r>
            <w:r w:rsidRPr="00B8503A">
              <w:rPr>
                <w:color w:val="000000"/>
                <w:szCs w:val="21"/>
              </w:rPr>
              <w:t>10</w:t>
            </w:r>
            <w:r w:rsidRPr="00B8503A">
              <w:rPr>
                <w:color w:val="000000"/>
                <w:szCs w:val="21"/>
              </w:rPr>
              <w:t>人。</w:t>
            </w:r>
          </w:p>
          <w:p w14:paraId="6B9B1EB7" w14:textId="61825289" w:rsidR="00E62D28" w:rsidRPr="00DD3F55" w:rsidRDefault="00E62D28" w:rsidP="008C7408">
            <w:pPr>
              <w:spacing w:line="360" w:lineRule="auto"/>
              <w:rPr>
                <w:bCs/>
                <w:color w:val="000000"/>
                <w:szCs w:val="21"/>
              </w:rPr>
            </w:pPr>
          </w:p>
        </w:tc>
      </w:tr>
      <w:tr w:rsidR="00AE6E0A" w:rsidRPr="00076DD4" w14:paraId="38DD94E7" w14:textId="77777777" w:rsidTr="00F7340D">
        <w:trPr>
          <w:trHeight w:val="835"/>
          <w:jc w:val="center"/>
        </w:trPr>
        <w:tc>
          <w:tcPr>
            <w:tcW w:w="557" w:type="dxa"/>
            <w:vAlign w:val="center"/>
          </w:tcPr>
          <w:p w14:paraId="2C0C7767" w14:textId="1778B25C" w:rsidR="00B473BF" w:rsidRPr="00076DD4" w:rsidRDefault="00B473BF" w:rsidP="00B473BF">
            <w:pPr>
              <w:adjustRightInd w:val="0"/>
              <w:snapToGrid w:val="0"/>
              <w:jc w:val="center"/>
              <w:rPr>
                <w:color w:val="000000"/>
                <w:sz w:val="24"/>
              </w:rPr>
            </w:pPr>
            <w:r w:rsidRPr="00076DD4">
              <w:rPr>
                <w:color w:val="000000"/>
                <w:sz w:val="24"/>
              </w:rPr>
              <w:lastRenderedPageBreak/>
              <w:t>工艺流程和产排污环节</w:t>
            </w:r>
          </w:p>
        </w:tc>
        <w:tc>
          <w:tcPr>
            <w:tcW w:w="8799" w:type="dxa"/>
          </w:tcPr>
          <w:p w14:paraId="0D8C0B98" w14:textId="6FE2B859" w:rsidR="00B473BF" w:rsidRPr="00076DD4" w:rsidRDefault="00B473BF" w:rsidP="00B473BF">
            <w:pPr>
              <w:spacing w:line="360" w:lineRule="auto"/>
              <w:rPr>
                <w:b/>
                <w:bCs/>
                <w:color w:val="000000"/>
              </w:rPr>
            </w:pPr>
            <w:r w:rsidRPr="00076DD4">
              <w:rPr>
                <w:b/>
                <w:bCs/>
                <w:color w:val="000000"/>
                <w:sz w:val="24"/>
              </w:rPr>
              <w:t>2.2.1</w:t>
            </w:r>
            <w:r w:rsidRPr="00076DD4">
              <w:rPr>
                <w:b/>
                <w:bCs/>
                <w:color w:val="000000"/>
                <w:sz w:val="24"/>
              </w:rPr>
              <w:t>生产工艺</w:t>
            </w:r>
          </w:p>
          <w:p w14:paraId="76519DCF" w14:textId="79B5F93D" w:rsidR="00B473BF" w:rsidRPr="00076DD4" w:rsidRDefault="004D6972" w:rsidP="00CE31DB">
            <w:pPr>
              <w:spacing w:line="360" w:lineRule="auto"/>
              <w:ind w:firstLineChars="200" w:firstLine="480"/>
              <w:rPr>
                <w:sz w:val="24"/>
              </w:rPr>
            </w:pPr>
            <w:r w:rsidRPr="00076DD4">
              <w:rPr>
                <w:noProof/>
                <w:sz w:val="24"/>
              </w:rPr>
              <w:t>本项目从事</w:t>
            </w:r>
            <w:r w:rsidR="00D75C10" w:rsidRPr="00076DD4">
              <w:rPr>
                <w:noProof/>
                <w:sz w:val="24"/>
              </w:rPr>
              <w:t>先进高性能高熵材料基材</w:t>
            </w:r>
            <w:r w:rsidR="00A5398E" w:rsidRPr="00076DD4">
              <w:rPr>
                <w:noProof/>
                <w:sz w:val="24"/>
              </w:rPr>
              <w:t>的实验与检测</w:t>
            </w:r>
            <w:r w:rsidRPr="00076DD4">
              <w:rPr>
                <w:noProof/>
                <w:sz w:val="24"/>
              </w:rPr>
              <w:t>，项目建成后，形成年</w:t>
            </w:r>
            <w:r w:rsidR="00A5398E" w:rsidRPr="00076DD4">
              <w:rPr>
                <w:noProof/>
                <w:sz w:val="24"/>
              </w:rPr>
              <w:t>实验检测</w:t>
            </w:r>
            <w:r w:rsidR="00A5398E" w:rsidRPr="00076DD4">
              <w:rPr>
                <w:noProof/>
                <w:sz w:val="24"/>
              </w:rPr>
              <w:t>0.5</w:t>
            </w:r>
            <w:r w:rsidRPr="00076DD4">
              <w:rPr>
                <w:noProof/>
                <w:sz w:val="24"/>
              </w:rPr>
              <w:t>吨</w:t>
            </w:r>
            <w:r w:rsidR="00D75C10" w:rsidRPr="00076DD4">
              <w:rPr>
                <w:noProof/>
                <w:sz w:val="24"/>
              </w:rPr>
              <w:t>先进高性能高熵材料基材</w:t>
            </w:r>
            <w:r w:rsidRPr="00076DD4">
              <w:rPr>
                <w:noProof/>
                <w:sz w:val="24"/>
              </w:rPr>
              <w:t>的生产能力，</w:t>
            </w:r>
            <w:r w:rsidR="000165E7" w:rsidRPr="00076DD4">
              <w:rPr>
                <w:noProof/>
                <w:sz w:val="24"/>
              </w:rPr>
              <w:t>工艺流程及产污环节</w:t>
            </w:r>
            <w:r w:rsidR="00C40EA9" w:rsidRPr="00076DD4">
              <w:rPr>
                <w:sz w:val="24"/>
              </w:rPr>
              <w:t>见图</w:t>
            </w:r>
            <w:r w:rsidR="00C40EA9" w:rsidRPr="00076DD4">
              <w:rPr>
                <w:sz w:val="24"/>
              </w:rPr>
              <w:t>2-</w:t>
            </w:r>
            <w:r w:rsidR="00DD3F55">
              <w:rPr>
                <w:sz w:val="24"/>
              </w:rPr>
              <w:t>2</w:t>
            </w:r>
            <w:r w:rsidR="0045410E" w:rsidRPr="00076DD4">
              <w:rPr>
                <w:sz w:val="24"/>
              </w:rPr>
              <w:t>（其中</w:t>
            </w:r>
            <w:r w:rsidR="0045410E" w:rsidRPr="00076DD4">
              <w:rPr>
                <w:sz w:val="24"/>
              </w:rPr>
              <w:t>W-</w:t>
            </w:r>
            <w:r w:rsidR="0045410E" w:rsidRPr="00076DD4">
              <w:rPr>
                <w:sz w:val="24"/>
              </w:rPr>
              <w:t>废水、</w:t>
            </w:r>
            <w:r w:rsidR="0045410E" w:rsidRPr="00076DD4">
              <w:rPr>
                <w:sz w:val="24"/>
              </w:rPr>
              <w:t>G-</w:t>
            </w:r>
            <w:r w:rsidR="0045410E" w:rsidRPr="00076DD4">
              <w:rPr>
                <w:sz w:val="24"/>
              </w:rPr>
              <w:t>废气、</w:t>
            </w:r>
            <w:r w:rsidR="0045410E" w:rsidRPr="00076DD4">
              <w:rPr>
                <w:sz w:val="24"/>
              </w:rPr>
              <w:t>N-</w:t>
            </w:r>
            <w:r w:rsidR="0045410E" w:rsidRPr="00076DD4">
              <w:rPr>
                <w:sz w:val="24"/>
              </w:rPr>
              <w:t>噪声、</w:t>
            </w:r>
            <w:r w:rsidR="0045410E" w:rsidRPr="00076DD4">
              <w:rPr>
                <w:sz w:val="24"/>
              </w:rPr>
              <w:t>S-</w:t>
            </w:r>
            <w:r w:rsidR="0045410E" w:rsidRPr="00076DD4">
              <w:rPr>
                <w:sz w:val="24"/>
              </w:rPr>
              <w:t>固体废物，下同）</w:t>
            </w:r>
            <w:r w:rsidR="00ED2B9E" w:rsidRPr="00076DD4">
              <w:rPr>
                <w:sz w:val="24"/>
              </w:rPr>
              <w:t>。</w:t>
            </w:r>
          </w:p>
          <w:p w14:paraId="6C2E38C4" w14:textId="5C4DEFE9" w:rsidR="00F20F58" w:rsidRPr="00076DD4" w:rsidRDefault="004D2E76" w:rsidP="004D2E76">
            <w:pPr>
              <w:spacing w:line="360" w:lineRule="auto"/>
              <w:jc w:val="center"/>
              <w:rPr>
                <w:b/>
                <w:bCs/>
                <w:color w:val="000000"/>
              </w:rPr>
            </w:pPr>
            <w:r w:rsidRPr="00076DD4">
              <w:rPr>
                <w:b/>
                <w:bCs/>
                <w:noProof/>
                <w:color w:val="000000"/>
              </w:rPr>
              <w:lastRenderedPageBreak/>
              <w:drawing>
                <wp:inline distT="0" distB="0" distL="0" distR="0" wp14:anchorId="31A8DB63" wp14:editId="26A9D49A">
                  <wp:extent cx="3489960" cy="65913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9960" cy="6591300"/>
                          </a:xfrm>
                          <a:prstGeom prst="rect">
                            <a:avLst/>
                          </a:prstGeom>
                          <a:noFill/>
                          <a:ln>
                            <a:noFill/>
                          </a:ln>
                        </pic:spPr>
                      </pic:pic>
                    </a:graphicData>
                  </a:graphic>
                </wp:inline>
              </w:drawing>
            </w:r>
          </w:p>
          <w:p w14:paraId="19BE7704" w14:textId="700C4472" w:rsidR="00F20F58" w:rsidRPr="00076DD4" w:rsidRDefault="002D7132" w:rsidP="002D7132">
            <w:pPr>
              <w:spacing w:line="360" w:lineRule="auto"/>
              <w:jc w:val="center"/>
              <w:rPr>
                <w:b/>
                <w:bCs/>
                <w:color w:val="000000"/>
                <w:sz w:val="24"/>
              </w:rPr>
            </w:pPr>
            <w:r w:rsidRPr="00076DD4">
              <w:rPr>
                <w:b/>
                <w:bCs/>
                <w:color w:val="000000"/>
                <w:sz w:val="24"/>
              </w:rPr>
              <w:t>图</w:t>
            </w:r>
            <w:r w:rsidRPr="00076DD4">
              <w:rPr>
                <w:b/>
                <w:bCs/>
                <w:color w:val="000000"/>
                <w:sz w:val="24"/>
              </w:rPr>
              <w:t>2-2</w:t>
            </w:r>
            <w:r w:rsidRPr="00076DD4">
              <w:rPr>
                <w:b/>
                <w:bCs/>
                <w:color w:val="000000"/>
                <w:sz w:val="24"/>
              </w:rPr>
              <w:t>工艺流程及产污环节图</w:t>
            </w:r>
          </w:p>
          <w:p w14:paraId="3CA13894" w14:textId="77777777" w:rsidR="00302DDC" w:rsidRPr="007371A8" w:rsidRDefault="00302DDC" w:rsidP="00DE73C2">
            <w:pPr>
              <w:spacing w:line="360" w:lineRule="auto"/>
              <w:ind w:firstLineChars="200" w:firstLine="422"/>
              <w:rPr>
                <w:b/>
                <w:bCs/>
                <w:color w:val="000000"/>
                <w:szCs w:val="21"/>
              </w:rPr>
            </w:pPr>
          </w:p>
          <w:p w14:paraId="1CECAF07" w14:textId="773322E8" w:rsidR="004F2558" w:rsidRPr="007371A8" w:rsidRDefault="004F2558" w:rsidP="004F2558">
            <w:pPr>
              <w:spacing w:line="360" w:lineRule="auto"/>
              <w:rPr>
                <w:szCs w:val="21"/>
              </w:rPr>
            </w:pPr>
            <w:r w:rsidRPr="007371A8">
              <w:rPr>
                <w:b/>
                <w:bCs/>
                <w:szCs w:val="21"/>
              </w:rPr>
              <w:t>其它产污情况说明：</w:t>
            </w:r>
          </w:p>
          <w:p w14:paraId="4D604EE5" w14:textId="77777777" w:rsidR="00302DDC" w:rsidRPr="007371A8" w:rsidRDefault="00591FBC" w:rsidP="008822C8">
            <w:pPr>
              <w:tabs>
                <w:tab w:val="left" w:pos="2379"/>
              </w:tabs>
              <w:spacing w:line="360" w:lineRule="auto"/>
              <w:ind w:firstLineChars="200" w:firstLine="420"/>
              <w:rPr>
                <w:bCs/>
                <w:szCs w:val="21"/>
              </w:rPr>
            </w:pPr>
            <w:r w:rsidRPr="007371A8">
              <w:rPr>
                <w:bCs/>
                <w:szCs w:val="21"/>
              </w:rPr>
              <w:t>本项目车间地面和车间设备较为洁净，不需要冲洗，无冲洗废水产生。</w:t>
            </w:r>
          </w:p>
          <w:p w14:paraId="5C671075" w14:textId="10045724" w:rsidR="00302DDC" w:rsidRPr="007371A8" w:rsidRDefault="00302DDC" w:rsidP="00302DDC">
            <w:pPr>
              <w:tabs>
                <w:tab w:val="left" w:pos="2379"/>
              </w:tabs>
              <w:spacing w:line="360" w:lineRule="auto"/>
              <w:ind w:firstLineChars="200" w:firstLine="420"/>
              <w:rPr>
                <w:bCs/>
                <w:szCs w:val="21"/>
              </w:rPr>
            </w:pPr>
            <w:r w:rsidRPr="007371A8">
              <w:rPr>
                <w:bCs/>
                <w:szCs w:val="21"/>
              </w:rPr>
              <w:t>项目生产过程中会产生相应类别的污染物，公辅设施也会产生相应污染物，主要为生活污水（</w:t>
            </w:r>
            <w:r w:rsidRPr="007371A8">
              <w:rPr>
                <w:bCs/>
                <w:szCs w:val="21"/>
              </w:rPr>
              <w:t>W</w:t>
            </w:r>
            <w:r w:rsidRPr="007371A8">
              <w:rPr>
                <w:bCs/>
                <w:szCs w:val="21"/>
                <w:vertAlign w:val="subscript"/>
              </w:rPr>
              <w:t>1</w:t>
            </w:r>
            <w:r w:rsidRPr="007371A8">
              <w:rPr>
                <w:bCs/>
                <w:szCs w:val="21"/>
              </w:rPr>
              <w:t>）、废气设施收集产生的废滤尘（</w:t>
            </w:r>
            <w:r w:rsidRPr="007371A8">
              <w:rPr>
                <w:bCs/>
                <w:szCs w:val="21"/>
              </w:rPr>
              <w:t>S</w:t>
            </w:r>
            <w:r w:rsidRPr="007371A8">
              <w:rPr>
                <w:bCs/>
                <w:szCs w:val="21"/>
                <w:vertAlign w:val="subscript"/>
              </w:rPr>
              <w:t>1</w:t>
            </w:r>
            <w:r w:rsidRPr="007371A8">
              <w:rPr>
                <w:bCs/>
                <w:szCs w:val="21"/>
              </w:rPr>
              <w:t>）、废活性炭（</w:t>
            </w:r>
            <w:r w:rsidRPr="007371A8">
              <w:rPr>
                <w:bCs/>
                <w:szCs w:val="21"/>
              </w:rPr>
              <w:t>S</w:t>
            </w:r>
            <w:r w:rsidRPr="007371A8">
              <w:rPr>
                <w:bCs/>
                <w:szCs w:val="21"/>
                <w:vertAlign w:val="subscript"/>
              </w:rPr>
              <w:t>2</w:t>
            </w:r>
            <w:r w:rsidRPr="007371A8">
              <w:rPr>
                <w:bCs/>
                <w:szCs w:val="21"/>
              </w:rPr>
              <w:t>）；原辅料拆包产生的一般废包装材料（</w:t>
            </w:r>
            <w:r w:rsidRPr="007371A8">
              <w:rPr>
                <w:bCs/>
                <w:szCs w:val="21"/>
              </w:rPr>
              <w:t>S</w:t>
            </w:r>
            <w:r w:rsidRPr="007371A8">
              <w:rPr>
                <w:bCs/>
                <w:szCs w:val="21"/>
                <w:vertAlign w:val="subscript"/>
              </w:rPr>
              <w:t>3</w:t>
            </w:r>
            <w:r w:rsidRPr="007371A8">
              <w:rPr>
                <w:bCs/>
                <w:szCs w:val="21"/>
              </w:rPr>
              <w:t>）、员工生活垃圾（</w:t>
            </w:r>
            <w:r w:rsidRPr="007371A8">
              <w:rPr>
                <w:bCs/>
                <w:szCs w:val="21"/>
              </w:rPr>
              <w:t>S</w:t>
            </w:r>
            <w:r w:rsidRPr="007371A8">
              <w:rPr>
                <w:bCs/>
                <w:szCs w:val="21"/>
                <w:vertAlign w:val="subscript"/>
              </w:rPr>
              <w:t>4</w:t>
            </w:r>
            <w:r w:rsidRPr="007371A8">
              <w:rPr>
                <w:bCs/>
                <w:szCs w:val="21"/>
              </w:rPr>
              <w:t>）、冷水机、空压机等辅助设备产生的噪声。</w:t>
            </w:r>
          </w:p>
          <w:p w14:paraId="118FBD99" w14:textId="2B5D898A" w:rsidR="00302DDC" w:rsidRDefault="00302DDC" w:rsidP="00302DDC">
            <w:pPr>
              <w:tabs>
                <w:tab w:val="left" w:pos="2379"/>
              </w:tabs>
              <w:spacing w:line="360" w:lineRule="auto"/>
              <w:ind w:firstLineChars="200" w:firstLine="420"/>
              <w:rPr>
                <w:bCs/>
                <w:szCs w:val="21"/>
              </w:rPr>
            </w:pPr>
          </w:p>
          <w:p w14:paraId="3E724614" w14:textId="77777777" w:rsidR="007371A8" w:rsidRPr="007371A8" w:rsidRDefault="007371A8" w:rsidP="00302DDC">
            <w:pPr>
              <w:tabs>
                <w:tab w:val="left" w:pos="2379"/>
              </w:tabs>
              <w:spacing w:line="360" w:lineRule="auto"/>
              <w:ind w:firstLineChars="200" w:firstLine="420"/>
              <w:rPr>
                <w:bCs/>
                <w:szCs w:val="21"/>
              </w:rPr>
            </w:pPr>
          </w:p>
          <w:p w14:paraId="7E9D2C96" w14:textId="6195B0BA" w:rsidR="004F2558" w:rsidRPr="007371A8" w:rsidRDefault="004F2558" w:rsidP="0096407F">
            <w:pPr>
              <w:tabs>
                <w:tab w:val="left" w:pos="2379"/>
              </w:tabs>
              <w:spacing w:line="360" w:lineRule="auto"/>
              <w:rPr>
                <w:b/>
                <w:bCs/>
                <w:szCs w:val="21"/>
              </w:rPr>
            </w:pPr>
            <w:r w:rsidRPr="007371A8">
              <w:rPr>
                <w:b/>
                <w:bCs/>
                <w:szCs w:val="21"/>
              </w:rPr>
              <w:t>主要产污环节和排污特征</w:t>
            </w:r>
          </w:p>
          <w:p w14:paraId="6EC47ABD" w14:textId="0B5C7D05" w:rsidR="004F2558" w:rsidRPr="00076DD4" w:rsidRDefault="004F2558" w:rsidP="004F2558">
            <w:pPr>
              <w:snapToGrid w:val="0"/>
              <w:ind w:firstLineChars="200" w:firstLine="482"/>
              <w:jc w:val="center"/>
              <w:rPr>
                <w:b/>
                <w:bCs/>
                <w:sz w:val="24"/>
              </w:rPr>
            </w:pPr>
            <w:r w:rsidRPr="00076DD4">
              <w:rPr>
                <w:b/>
                <w:bCs/>
                <w:sz w:val="24"/>
              </w:rPr>
              <w:t>表</w:t>
            </w:r>
            <w:r w:rsidR="00CC402D" w:rsidRPr="00076DD4">
              <w:rPr>
                <w:b/>
                <w:bCs/>
                <w:sz w:val="24"/>
              </w:rPr>
              <w:t xml:space="preserve">2-6 </w:t>
            </w:r>
            <w:r w:rsidRPr="00076DD4">
              <w:rPr>
                <w:b/>
                <w:bCs/>
                <w:sz w:val="24"/>
              </w:rPr>
              <w:t>主要产污环节和排污特征</w:t>
            </w:r>
          </w:p>
          <w:tbl>
            <w:tblPr>
              <w:tblpPr w:leftFromText="180" w:rightFromText="180" w:vertAnchor="text" w:tblpXSpec="center" w:tblpY="1"/>
              <w:tblOverlap w:val="never"/>
              <w:tblW w:w="8618" w:type="dxa"/>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851"/>
              <w:gridCol w:w="1701"/>
              <w:gridCol w:w="1776"/>
              <w:gridCol w:w="713"/>
              <w:gridCol w:w="2803"/>
              <w:gridCol w:w="65"/>
            </w:tblGrid>
            <w:tr w:rsidR="004F2558" w:rsidRPr="007371A8" w14:paraId="78FC8329" w14:textId="77777777" w:rsidTr="00F7340D">
              <w:trPr>
                <w:trHeight w:val="340"/>
              </w:trPr>
              <w:tc>
                <w:tcPr>
                  <w:tcW w:w="709" w:type="dxa"/>
                  <w:tcBorders>
                    <w:tl2br w:val="nil"/>
                    <w:tr2bl w:val="nil"/>
                  </w:tcBorders>
                  <w:vAlign w:val="center"/>
                </w:tcPr>
                <w:p w14:paraId="02A5956E" w14:textId="77777777" w:rsidR="004F2558" w:rsidRPr="007371A8" w:rsidRDefault="004F2558" w:rsidP="00447550">
                  <w:pPr>
                    <w:jc w:val="center"/>
                    <w:rPr>
                      <w:b/>
                      <w:bCs/>
                      <w:sz w:val="18"/>
                      <w:szCs w:val="18"/>
                    </w:rPr>
                  </w:pPr>
                  <w:r w:rsidRPr="007371A8">
                    <w:rPr>
                      <w:b/>
                      <w:bCs/>
                      <w:sz w:val="18"/>
                      <w:szCs w:val="18"/>
                    </w:rPr>
                    <w:t>类别</w:t>
                  </w:r>
                </w:p>
              </w:tc>
              <w:tc>
                <w:tcPr>
                  <w:tcW w:w="851" w:type="dxa"/>
                  <w:tcBorders>
                    <w:tl2br w:val="nil"/>
                    <w:tr2bl w:val="nil"/>
                  </w:tcBorders>
                  <w:vAlign w:val="center"/>
                </w:tcPr>
                <w:p w14:paraId="25625EAD" w14:textId="77777777" w:rsidR="004F2558" w:rsidRPr="007371A8" w:rsidRDefault="004F2558" w:rsidP="00447550">
                  <w:pPr>
                    <w:jc w:val="center"/>
                    <w:rPr>
                      <w:b/>
                      <w:bCs/>
                      <w:sz w:val="18"/>
                      <w:szCs w:val="18"/>
                    </w:rPr>
                  </w:pPr>
                  <w:r w:rsidRPr="007371A8">
                    <w:rPr>
                      <w:b/>
                      <w:bCs/>
                      <w:sz w:val="18"/>
                      <w:szCs w:val="18"/>
                    </w:rPr>
                    <w:t>代码</w:t>
                  </w:r>
                </w:p>
              </w:tc>
              <w:tc>
                <w:tcPr>
                  <w:tcW w:w="1701" w:type="dxa"/>
                  <w:tcBorders>
                    <w:tl2br w:val="nil"/>
                    <w:tr2bl w:val="nil"/>
                  </w:tcBorders>
                  <w:vAlign w:val="center"/>
                </w:tcPr>
                <w:p w14:paraId="49D6D1CA" w14:textId="77777777" w:rsidR="004F2558" w:rsidRPr="007371A8" w:rsidRDefault="004F2558" w:rsidP="00447550">
                  <w:pPr>
                    <w:jc w:val="center"/>
                    <w:rPr>
                      <w:b/>
                      <w:bCs/>
                      <w:sz w:val="18"/>
                      <w:szCs w:val="18"/>
                    </w:rPr>
                  </w:pPr>
                  <w:r w:rsidRPr="007371A8">
                    <w:rPr>
                      <w:b/>
                      <w:bCs/>
                      <w:sz w:val="18"/>
                      <w:szCs w:val="18"/>
                    </w:rPr>
                    <w:t>产生点</w:t>
                  </w:r>
                </w:p>
              </w:tc>
              <w:tc>
                <w:tcPr>
                  <w:tcW w:w="1776" w:type="dxa"/>
                  <w:tcBorders>
                    <w:tl2br w:val="nil"/>
                    <w:tr2bl w:val="nil"/>
                  </w:tcBorders>
                  <w:vAlign w:val="center"/>
                </w:tcPr>
                <w:p w14:paraId="513B130A" w14:textId="77777777" w:rsidR="004F2558" w:rsidRPr="007371A8" w:rsidRDefault="004F2558" w:rsidP="00447550">
                  <w:pPr>
                    <w:jc w:val="center"/>
                    <w:rPr>
                      <w:b/>
                      <w:bCs/>
                      <w:sz w:val="18"/>
                      <w:szCs w:val="18"/>
                    </w:rPr>
                  </w:pPr>
                  <w:r w:rsidRPr="007371A8">
                    <w:rPr>
                      <w:b/>
                      <w:bCs/>
                      <w:sz w:val="18"/>
                      <w:szCs w:val="18"/>
                    </w:rPr>
                    <w:t>污染物</w:t>
                  </w:r>
                </w:p>
              </w:tc>
              <w:tc>
                <w:tcPr>
                  <w:tcW w:w="713" w:type="dxa"/>
                  <w:tcBorders>
                    <w:tl2br w:val="nil"/>
                    <w:tr2bl w:val="nil"/>
                  </w:tcBorders>
                  <w:vAlign w:val="center"/>
                </w:tcPr>
                <w:p w14:paraId="62564C9C" w14:textId="77777777" w:rsidR="004F2558" w:rsidRPr="007371A8" w:rsidRDefault="004F2558" w:rsidP="00447550">
                  <w:pPr>
                    <w:jc w:val="center"/>
                    <w:rPr>
                      <w:b/>
                      <w:bCs/>
                      <w:sz w:val="18"/>
                      <w:szCs w:val="18"/>
                    </w:rPr>
                  </w:pPr>
                  <w:r w:rsidRPr="007371A8">
                    <w:rPr>
                      <w:b/>
                      <w:bCs/>
                      <w:sz w:val="18"/>
                      <w:szCs w:val="18"/>
                    </w:rPr>
                    <w:t>特征</w:t>
                  </w:r>
                </w:p>
              </w:tc>
              <w:tc>
                <w:tcPr>
                  <w:tcW w:w="2868" w:type="dxa"/>
                  <w:gridSpan w:val="2"/>
                  <w:tcBorders>
                    <w:tl2br w:val="nil"/>
                    <w:tr2bl w:val="nil"/>
                  </w:tcBorders>
                  <w:vAlign w:val="center"/>
                </w:tcPr>
                <w:p w14:paraId="23C5DEAE" w14:textId="77777777" w:rsidR="004F2558" w:rsidRPr="007371A8" w:rsidRDefault="004F2558" w:rsidP="00447550">
                  <w:pPr>
                    <w:jc w:val="center"/>
                    <w:rPr>
                      <w:b/>
                      <w:bCs/>
                      <w:sz w:val="18"/>
                      <w:szCs w:val="18"/>
                    </w:rPr>
                  </w:pPr>
                  <w:r w:rsidRPr="007371A8">
                    <w:rPr>
                      <w:b/>
                      <w:bCs/>
                      <w:sz w:val="18"/>
                      <w:szCs w:val="18"/>
                    </w:rPr>
                    <w:t>去向</w:t>
                  </w:r>
                </w:p>
              </w:tc>
            </w:tr>
            <w:tr w:rsidR="004E4A5E" w:rsidRPr="007371A8" w14:paraId="41F332FE" w14:textId="77777777" w:rsidTr="00F7340D">
              <w:trPr>
                <w:gridAfter w:val="1"/>
                <w:wAfter w:w="65" w:type="dxa"/>
                <w:trHeight w:val="340"/>
              </w:trPr>
              <w:tc>
                <w:tcPr>
                  <w:tcW w:w="709" w:type="dxa"/>
                  <w:vMerge w:val="restart"/>
                  <w:tcBorders>
                    <w:tl2br w:val="nil"/>
                    <w:tr2bl w:val="nil"/>
                  </w:tcBorders>
                  <w:vAlign w:val="center"/>
                </w:tcPr>
                <w:p w14:paraId="0A40C6D1" w14:textId="77777777" w:rsidR="004E4A5E" w:rsidRPr="007371A8" w:rsidRDefault="004E4A5E" w:rsidP="0096407F">
                  <w:pPr>
                    <w:jc w:val="center"/>
                    <w:rPr>
                      <w:b/>
                      <w:bCs/>
                      <w:sz w:val="18"/>
                      <w:szCs w:val="18"/>
                    </w:rPr>
                  </w:pPr>
                  <w:r w:rsidRPr="007371A8">
                    <w:rPr>
                      <w:b/>
                      <w:bCs/>
                      <w:sz w:val="18"/>
                      <w:szCs w:val="18"/>
                    </w:rPr>
                    <w:t>废气</w:t>
                  </w:r>
                </w:p>
              </w:tc>
              <w:tc>
                <w:tcPr>
                  <w:tcW w:w="851" w:type="dxa"/>
                  <w:tcBorders>
                    <w:tl2br w:val="nil"/>
                    <w:tr2bl w:val="nil"/>
                  </w:tcBorders>
                  <w:vAlign w:val="center"/>
                </w:tcPr>
                <w:p w14:paraId="7217EA68" w14:textId="77ACA9F1" w:rsidR="004E4A5E" w:rsidRPr="007371A8" w:rsidRDefault="004E4A5E" w:rsidP="0096407F">
                  <w:pPr>
                    <w:jc w:val="center"/>
                    <w:rPr>
                      <w:sz w:val="18"/>
                      <w:szCs w:val="18"/>
                    </w:rPr>
                  </w:pPr>
                  <w:r w:rsidRPr="007371A8">
                    <w:rPr>
                      <w:sz w:val="18"/>
                      <w:szCs w:val="18"/>
                    </w:rPr>
                    <w:t>G</w:t>
                  </w:r>
                  <w:r w:rsidRPr="007371A8">
                    <w:rPr>
                      <w:sz w:val="18"/>
                      <w:szCs w:val="18"/>
                      <w:vertAlign w:val="subscript"/>
                    </w:rPr>
                    <w:t>1</w:t>
                  </w:r>
                </w:p>
              </w:tc>
              <w:tc>
                <w:tcPr>
                  <w:tcW w:w="1701" w:type="dxa"/>
                  <w:tcBorders>
                    <w:tl2br w:val="nil"/>
                    <w:tr2bl w:val="nil"/>
                  </w:tcBorders>
                  <w:vAlign w:val="center"/>
                </w:tcPr>
                <w:p w14:paraId="1A88979D" w14:textId="14256493" w:rsidR="004E4A5E" w:rsidRPr="007371A8" w:rsidRDefault="004E4A5E" w:rsidP="0096407F">
                  <w:pPr>
                    <w:jc w:val="center"/>
                    <w:rPr>
                      <w:sz w:val="18"/>
                      <w:szCs w:val="18"/>
                    </w:rPr>
                  </w:pPr>
                  <w:r w:rsidRPr="007371A8">
                    <w:rPr>
                      <w:sz w:val="18"/>
                      <w:szCs w:val="18"/>
                    </w:rPr>
                    <w:t>称量投料</w:t>
                  </w:r>
                </w:p>
              </w:tc>
              <w:tc>
                <w:tcPr>
                  <w:tcW w:w="1776" w:type="dxa"/>
                  <w:vMerge w:val="restart"/>
                  <w:tcBorders>
                    <w:tl2br w:val="nil"/>
                    <w:tr2bl w:val="nil"/>
                  </w:tcBorders>
                  <w:vAlign w:val="center"/>
                </w:tcPr>
                <w:p w14:paraId="14647F00" w14:textId="7808F075" w:rsidR="004E4A5E" w:rsidRPr="007371A8" w:rsidRDefault="004E4A5E" w:rsidP="004E4A5E">
                  <w:pPr>
                    <w:jc w:val="center"/>
                    <w:rPr>
                      <w:sz w:val="18"/>
                      <w:szCs w:val="18"/>
                    </w:rPr>
                  </w:pPr>
                  <w:r w:rsidRPr="007371A8">
                    <w:rPr>
                      <w:sz w:val="18"/>
                      <w:szCs w:val="18"/>
                    </w:rPr>
                    <w:t>颗粒物</w:t>
                  </w:r>
                </w:p>
                <w:p w14:paraId="052D1105" w14:textId="0A778DF4" w:rsidR="004E4A5E" w:rsidRPr="007371A8" w:rsidRDefault="004E4A5E" w:rsidP="00936DC5">
                  <w:pPr>
                    <w:jc w:val="center"/>
                    <w:rPr>
                      <w:sz w:val="18"/>
                      <w:szCs w:val="18"/>
                    </w:rPr>
                  </w:pPr>
                </w:p>
              </w:tc>
              <w:tc>
                <w:tcPr>
                  <w:tcW w:w="713" w:type="dxa"/>
                  <w:tcBorders>
                    <w:tl2br w:val="nil"/>
                    <w:tr2bl w:val="nil"/>
                  </w:tcBorders>
                  <w:vAlign w:val="center"/>
                </w:tcPr>
                <w:p w14:paraId="2CF29C06" w14:textId="42331F1C" w:rsidR="004E4A5E" w:rsidRPr="007371A8" w:rsidRDefault="004E4A5E" w:rsidP="0096407F">
                  <w:pPr>
                    <w:jc w:val="center"/>
                    <w:rPr>
                      <w:sz w:val="18"/>
                      <w:szCs w:val="18"/>
                    </w:rPr>
                  </w:pPr>
                  <w:r w:rsidRPr="007371A8">
                    <w:rPr>
                      <w:sz w:val="18"/>
                      <w:szCs w:val="18"/>
                    </w:rPr>
                    <w:t>间断</w:t>
                  </w:r>
                </w:p>
              </w:tc>
              <w:tc>
                <w:tcPr>
                  <w:tcW w:w="2803" w:type="dxa"/>
                  <w:vMerge w:val="restart"/>
                  <w:tcBorders>
                    <w:tl2br w:val="nil"/>
                    <w:tr2bl w:val="nil"/>
                  </w:tcBorders>
                  <w:vAlign w:val="center"/>
                </w:tcPr>
                <w:p w14:paraId="72585649" w14:textId="4EF1F1CB" w:rsidR="004E4A5E" w:rsidRPr="007371A8" w:rsidRDefault="004E4A5E" w:rsidP="0096407F">
                  <w:pPr>
                    <w:jc w:val="center"/>
                    <w:rPr>
                      <w:sz w:val="18"/>
                      <w:szCs w:val="18"/>
                    </w:rPr>
                  </w:pPr>
                  <w:r w:rsidRPr="007371A8">
                    <w:rPr>
                      <w:sz w:val="18"/>
                      <w:szCs w:val="18"/>
                    </w:rPr>
                    <w:t>收集效率</w:t>
                  </w:r>
                  <w:r w:rsidRPr="007371A8">
                    <w:rPr>
                      <w:sz w:val="18"/>
                      <w:szCs w:val="18"/>
                    </w:rPr>
                    <w:t>90%</w:t>
                  </w:r>
                  <w:r w:rsidRPr="007371A8">
                    <w:rPr>
                      <w:sz w:val="18"/>
                      <w:szCs w:val="18"/>
                    </w:rPr>
                    <w:t>，经布袋除尘</w:t>
                  </w:r>
                  <w:r w:rsidRPr="007371A8">
                    <w:rPr>
                      <w:sz w:val="18"/>
                      <w:szCs w:val="18"/>
                    </w:rPr>
                    <w:t>+</w:t>
                  </w:r>
                  <w:r w:rsidRPr="007371A8">
                    <w:rPr>
                      <w:sz w:val="18"/>
                      <w:szCs w:val="18"/>
                    </w:rPr>
                    <w:t>二级活性炭吸附装置处理，尾气由</w:t>
                  </w:r>
                  <w:r w:rsidRPr="007371A8">
                    <w:rPr>
                      <w:sz w:val="18"/>
                      <w:szCs w:val="18"/>
                    </w:rPr>
                    <w:t>15m</w:t>
                  </w:r>
                  <w:r w:rsidRPr="007371A8">
                    <w:rPr>
                      <w:sz w:val="18"/>
                      <w:szCs w:val="18"/>
                    </w:rPr>
                    <w:t>排气筒</w:t>
                  </w:r>
                  <w:r w:rsidRPr="007371A8">
                    <w:rPr>
                      <w:sz w:val="18"/>
                      <w:szCs w:val="18"/>
                    </w:rPr>
                    <w:t>DA001</w:t>
                  </w:r>
                  <w:r w:rsidRPr="007371A8">
                    <w:rPr>
                      <w:sz w:val="18"/>
                      <w:szCs w:val="18"/>
                    </w:rPr>
                    <w:t>排放</w:t>
                  </w:r>
                </w:p>
              </w:tc>
            </w:tr>
            <w:tr w:rsidR="004E4A5E" w:rsidRPr="007371A8" w14:paraId="19BC705B" w14:textId="77777777" w:rsidTr="00F7340D">
              <w:trPr>
                <w:gridAfter w:val="1"/>
                <w:wAfter w:w="65" w:type="dxa"/>
                <w:trHeight w:val="340"/>
              </w:trPr>
              <w:tc>
                <w:tcPr>
                  <w:tcW w:w="709" w:type="dxa"/>
                  <w:vMerge/>
                  <w:tcBorders>
                    <w:tl2br w:val="nil"/>
                    <w:tr2bl w:val="nil"/>
                  </w:tcBorders>
                  <w:vAlign w:val="center"/>
                </w:tcPr>
                <w:p w14:paraId="1882EF15" w14:textId="77777777" w:rsidR="004E4A5E" w:rsidRPr="007371A8" w:rsidRDefault="004E4A5E" w:rsidP="00936DC5">
                  <w:pPr>
                    <w:jc w:val="center"/>
                    <w:rPr>
                      <w:b/>
                      <w:bCs/>
                      <w:sz w:val="18"/>
                      <w:szCs w:val="18"/>
                    </w:rPr>
                  </w:pPr>
                </w:p>
              </w:tc>
              <w:tc>
                <w:tcPr>
                  <w:tcW w:w="851" w:type="dxa"/>
                  <w:tcBorders>
                    <w:tl2br w:val="nil"/>
                    <w:tr2bl w:val="nil"/>
                  </w:tcBorders>
                  <w:vAlign w:val="center"/>
                </w:tcPr>
                <w:p w14:paraId="721AC19B" w14:textId="0A28B74D" w:rsidR="004E4A5E" w:rsidRPr="007371A8" w:rsidRDefault="004E4A5E" w:rsidP="00936DC5">
                  <w:pPr>
                    <w:jc w:val="center"/>
                    <w:rPr>
                      <w:sz w:val="18"/>
                      <w:szCs w:val="18"/>
                    </w:rPr>
                  </w:pPr>
                  <w:r w:rsidRPr="007371A8">
                    <w:rPr>
                      <w:sz w:val="18"/>
                      <w:szCs w:val="18"/>
                    </w:rPr>
                    <w:t>G</w:t>
                  </w:r>
                  <w:r w:rsidRPr="007371A8">
                    <w:rPr>
                      <w:sz w:val="18"/>
                      <w:szCs w:val="18"/>
                      <w:vertAlign w:val="subscript"/>
                    </w:rPr>
                    <w:t>2</w:t>
                  </w:r>
                </w:p>
              </w:tc>
              <w:tc>
                <w:tcPr>
                  <w:tcW w:w="1701" w:type="dxa"/>
                  <w:tcBorders>
                    <w:tl2br w:val="nil"/>
                    <w:tr2bl w:val="nil"/>
                  </w:tcBorders>
                  <w:vAlign w:val="center"/>
                </w:tcPr>
                <w:p w14:paraId="0782545E" w14:textId="7915733C" w:rsidR="004E4A5E" w:rsidRPr="007371A8" w:rsidRDefault="004E4A5E" w:rsidP="00936DC5">
                  <w:pPr>
                    <w:jc w:val="center"/>
                    <w:rPr>
                      <w:sz w:val="18"/>
                      <w:szCs w:val="18"/>
                    </w:rPr>
                  </w:pPr>
                  <w:r w:rsidRPr="007371A8">
                    <w:rPr>
                      <w:sz w:val="18"/>
                      <w:szCs w:val="18"/>
                    </w:rPr>
                    <w:t>球磨混料</w:t>
                  </w:r>
                </w:p>
              </w:tc>
              <w:tc>
                <w:tcPr>
                  <w:tcW w:w="1776" w:type="dxa"/>
                  <w:vMerge/>
                  <w:tcBorders>
                    <w:tl2br w:val="nil"/>
                    <w:tr2bl w:val="nil"/>
                  </w:tcBorders>
                  <w:vAlign w:val="center"/>
                </w:tcPr>
                <w:p w14:paraId="2DEB53C5" w14:textId="59866884" w:rsidR="004E4A5E" w:rsidRPr="007371A8" w:rsidRDefault="004E4A5E" w:rsidP="00936DC5">
                  <w:pPr>
                    <w:jc w:val="center"/>
                    <w:rPr>
                      <w:sz w:val="18"/>
                      <w:szCs w:val="18"/>
                    </w:rPr>
                  </w:pPr>
                </w:p>
              </w:tc>
              <w:tc>
                <w:tcPr>
                  <w:tcW w:w="713" w:type="dxa"/>
                  <w:tcBorders>
                    <w:tl2br w:val="nil"/>
                    <w:tr2bl w:val="nil"/>
                  </w:tcBorders>
                  <w:vAlign w:val="center"/>
                </w:tcPr>
                <w:p w14:paraId="37F97A31" w14:textId="26174272" w:rsidR="004E4A5E" w:rsidRPr="007371A8" w:rsidRDefault="004E4A5E" w:rsidP="00936DC5">
                  <w:pPr>
                    <w:jc w:val="center"/>
                    <w:rPr>
                      <w:sz w:val="18"/>
                      <w:szCs w:val="18"/>
                    </w:rPr>
                  </w:pPr>
                  <w:r w:rsidRPr="007371A8">
                    <w:rPr>
                      <w:sz w:val="18"/>
                      <w:szCs w:val="18"/>
                    </w:rPr>
                    <w:t>间断</w:t>
                  </w:r>
                </w:p>
              </w:tc>
              <w:tc>
                <w:tcPr>
                  <w:tcW w:w="2803" w:type="dxa"/>
                  <w:vMerge/>
                  <w:tcBorders>
                    <w:tl2br w:val="nil"/>
                    <w:tr2bl w:val="nil"/>
                  </w:tcBorders>
                  <w:vAlign w:val="center"/>
                </w:tcPr>
                <w:p w14:paraId="78D18A88" w14:textId="77777777" w:rsidR="004E4A5E" w:rsidRPr="007371A8" w:rsidRDefault="004E4A5E" w:rsidP="00936DC5">
                  <w:pPr>
                    <w:jc w:val="center"/>
                    <w:rPr>
                      <w:sz w:val="18"/>
                      <w:szCs w:val="18"/>
                    </w:rPr>
                  </w:pPr>
                </w:p>
              </w:tc>
            </w:tr>
            <w:tr w:rsidR="004E4A5E" w:rsidRPr="007371A8" w14:paraId="09487BC6" w14:textId="77777777" w:rsidTr="008B7B00">
              <w:trPr>
                <w:gridAfter w:val="1"/>
                <w:wAfter w:w="65" w:type="dxa"/>
                <w:trHeight w:val="340"/>
              </w:trPr>
              <w:tc>
                <w:tcPr>
                  <w:tcW w:w="709" w:type="dxa"/>
                  <w:vMerge/>
                  <w:tcBorders>
                    <w:tl2br w:val="nil"/>
                    <w:tr2bl w:val="nil"/>
                  </w:tcBorders>
                  <w:vAlign w:val="center"/>
                </w:tcPr>
                <w:p w14:paraId="72573DBF" w14:textId="77777777" w:rsidR="004E4A5E" w:rsidRPr="007371A8" w:rsidRDefault="004E4A5E" w:rsidP="004E4A5E">
                  <w:pPr>
                    <w:jc w:val="center"/>
                    <w:rPr>
                      <w:b/>
                      <w:bCs/>
                      <w:sz w:val="18"/>
                      <w:szCs w:val="18"/>
                    </w:rPr>
                  </w:pPr>
                </w:p>
              </w:tc>
              <w:tc>
                <w:tcPr>
                  <w:tcW w:w="851" w:type="dxa"/>
                  <w:tcBorders>
                    <w:tl2br w:val="nil"/>
                    <w:tr2bl w:val="nil"/>
                  </w:tcBorders>
                  <w:vAlign w:val="center"/>
                </w:tcPr>
                <w:p w14:paraId="17E8C9A5" w14:textId="371BA457" w:rsidR="004E4A5E" w:rsidRPr="007371A8" w:rsidRDefault="004E4A5E" w:rsidP="004E4A5E">
                  <w:pPr>
                    <w:jc w:val="center"/>
                    <w:rPr>
                      <w:sz w:val="18"/>
                      <w:szCs w:val="18"/>
                    </w:rPr>
                  </w:pPr>
                  <w:r w:rsidRPr="007371A8">
                    <w:rPr>
                      <w:sz w:val="18"/>
                      <w:szCs w:val="18"/>
                    </w:rPr>
                    <w:t>G</w:t>
                  </w:r>
                  <w:r w:rsidRPr="007371A8">
                    <w:rPr>
                      <w:sz w:val="18"/>
                      <w:szCs w:val="18"/>
                      <w:vertAlign w:val="subscript"/>
                    </w:rPr>
                    <w:t>3</w:t>
                  </w:r>
                </w:p>
              </w:tc>
              <w:tc>
                <w:tcPr>
                  <w:tcW w:w="1701" w:type="dxa"/>
                  <w:tcBorders>
                    <w:tl2br w:val="nil"/>
                    <w:tr2bl w:val="nil"/>
                  </w:tcBorders>
                  <w:vAlign w:val="center"/>
                </w:tcPr>
                <w:p w14:paraId="588C6FB8" w14:textId="46F2C274" w:rsidR="004E4A5E" w:rsidRPr="007371A8" w:rsidRDefault="004E4A5E" w:rsidP="004E4A5E">
                  <w:pPr>
                    <w:jc w:val="center"/>
                    <w:rPr>
                      <w:sz w:val="18"/>
                      <w:szCs w:val="18"/>
                    </w:rPr>
                  </w:pPr>
                  <w:r w:rsidRPr="007371A8">
                    <w:rPr>
                      <w:sz w:val="18"/>
                      <w:szCs w:val="18"/>
                    </w:rPr>
                    <w:t>喷雾干燥</w:t>
                  </w:r>
                </w:p>
              </w:tc>
              <w:tc>
                <w:tcPr>
                  <w:tcW w:w="1776" w:type="dxa"/>
                  <w:vMerge/>
                  <w:tcBorders>
                    <w:tl2br w:val="nil"/>
                    <w:tr2bl w:val="nil"/>
                  </w:tcBorders>
                  <w:vAlign w:val="center"/>
                </w:tcPr>
                <w:p w14:paraId="1EA6C933" w14:textId="77777777" w:rsidR="004E4A5E" w:rsidRPr="007371A8" w:rsidRDefault="004E4A5E" w:rsidP="004E4A5E">
                  <w:pPr>
                    <w:jc w:val="center"/>
                    <w:rPr>
                      <w:sz w:val="18"/>
                      <w:szCs w:val="18"/>
                    </w:rPr>
                  </w:pPr>
                </w:p>
              </w:tc>
              <w:tc>
                <w:tcPr>
                  <w:tcW w:w="713" w:type="dxa"/>
                  <w:tcBorders>
                    <w:tl2br w:val="nil"/>
                    <w:tr2bl w:val="nil"/>
                  </w:tcBorders>
                </w:tcPr>
                <w:p w14:paraId="7F817DD1" w14:textId="6EF9C154" w:rsidR="004E4A5E" w:rsidRPr="007371A8" w:rsidRDefault="004E4A5E" w:rsidP="004E4A5E">
                  <w:pPr>
                    <w:jc w:val="center"/>
                    <w:rPr>
                      <w:sz w:val="18"/>
                      <w:szCs w:val="18"/>
                    </w:rPr>
                  </w:pPr>
                  <w:r w:rsidRPr="007371A8">
                    <w:rPr>
                      <w:sz w:val="18"/>
                      <w:szCs w:val="18"/>
                    </w:rPr>
                    <w:t>间断</w:t>
                  </w:r>
                </w:p>
              </w:tc>
              <w:tc>
                <w:tcPr>
                  <w:tcW w:w="2803" w:type="dxa"/>
                  <w:vMerge/>
                  <w:tcBorders>
                    <w:tl2br w:val="nil"/>
                    <w:tr2bl w:val="nil"/>
                  </w:tcBorders>
                  <w:vAlign w:val="center"/>
                </w:tcPr>
                <w:p w14:paraId="25C4C864" w14:textId="77777777" w:rsidR="004E4A5E" w:rsidRPr="007371A8" w:rsidRDefault="004E4A5E" w:rsidP="004E4A5E">
                  <w:pPr>
                    <w:jc w:val="center"/>
                    <w:rPr>
                      <w:sz w:val="18"/>
                      <w:szCs w:val="18"/>
                    </w:rPr>
                  </w:pPr>
                </w:p>
              </w:tc>
            </w:tr>
            <w:tr w:rsidR="004E4A5E" w:rsidRPr="007371A8" w14:paraId="1261EE23" w14:textId="77777777" w:rsidTr="008B7B00">
              <w:trPr>
                <w:gridAfter w:val="1"/>
                <w:wAfter w:w="65" w:type="dxa"/>
                <w:trHeight w:val="340"/>
              </w:trPr>
              <w:tc>
                <w:tcPr>
                  <w:tcW w:w="709" w:type="dxa"/>
                  <w:vMerge/>
                  <w:tcBorders>
                    <w:tl2br w:val="nil"/>
                    <w:tr2bl w:val="nil"/>
                  </w:tcBorders>
                  <w:vAlign w:val="center"/>
                </w:tcPr>
                <w:p w14:paraId="3CC10D6F" w14:textId="77777777" w:rsidR="004E4A5E" w:rsidRPr="007371A8" w:rsidRDefault="004E4A5E" w:rsidP="004E4A5E">
                  <w:pPr>
                    <w:jc w:val="center"/>
                    <w:rPr>
                      <w:b/>
                      <w:bCs/>
                      <w:sz w:val="18"/>
                      <w:szCs w:val="18"/>
                    </w:rPr>
                  </w:pPr>
                </w:p>
              </w:tc>
              <w:tc>
                <w:tcPr>
                  <w:tcW w:w="851" w:type="dxa"/>
                  <w:tcBorders>
                    <w:tl2br w:val="nil"/>
                    <w:tr2bl w:val="nil"/>
                  </w:tcBorders>
                  <w:vAlign w:val="center"/>
                </w:tcPr>
                <w:p w14:paraId="552D1F22" w14:textId="533E8AC0" w:rsidR="004E4A5E" w:rsidRPr="007371A8" w:rsidRDefault="004E4A5E" w:rsidP="004E4A5E">
                  <w:pPr>
                    <w:jc w:val="center"/>
                    <w:rPr>
                      <w:sz w:val="18"/>
                      <w:szCs w:val="18"/>
                    </w:rPr>
                  </w:pPr>
                  <w:r w:rsidRPr="007371A8">
                    <w:rPr>
                      <w:sz w:val="18"/>
                      <w:szCs w:val="18"/>
                    </w:rPr>
                    <w:t>G</w:t>
                  </w:r>
                  <w:r w:rsidRPr="007371A8">
                    <w:rPr>
                      <w:sz w:val="18"/>
                      <w:szCs w:val="18"/>
                      <w:vertAlign w:val="subscript"/>
                    </w:rPr>
                    <w:t>4</w:t>
                  </w:r>
                </w:p>
              </w:tc>
              <w:tc>
                <w:tcPr>
                  <w:tcW w:w="1701" w:type="dxa"/>
                  <w:tcBorders>
                    <w:tl2br w:val="nil"/>
                    <w:tr2bl w:val="nil"/>
                  </w:tcBorders>
                  <w:vAlign w:val="center"/>
                </w:tcPr>
                <w:p w14:paraId="3F1043F4" w14:textId="5CF03B1C" w:rsidR="004E4A5E" w:rsidRPr="007371A8" w:rsidRDefault="004E4A5E" w:rsidP="004E4A5E">
                  <w:pPr>
                    <w:jc w:val="center"/>
                    <w:rPr>
                      <w:sz w:val="18"/>
                      <w:szCs w:val="18"/>
                    </w:rPr>
                  </w:pPr>
                  <w:r w:rsidRPr="007371A8">
                    <w:rPr>
                      <w:sz w:val="18"/>
                      <w:szCs w:val="18"/>
                    </w:rPr>
                    <w:t>高熵材料喂料</w:t>
                  </w:r>
                </w:p>
              </w:tc>
              <w:tc>
                <w:tcPr>
                  <w:tcW w:w="1776" w:type="dxa"/>
                  <w:vMerge w:val="restart"/>
                  <w:tcBorders>
                    <w:tl2br w:val="nil"/>
                    <w:tr2bl w:val="nil"/>
                  </w:tcBorders>
                  <w:vAlign w:val="center"/>
                </w:tcPr>
                <w:p w14:paraId="6E0BB0FE" w14:textId="260E60EA" w:rsidR="004E4A5E" w:rsidRPr="007371A8" w:rsidRDefault="004E4A5E" w:rsidP="004E4A5E">
                  <w:pPr>
                    <w:jc w:val="center"/>
                    <w:rPr>
                      <w:sz w:val="18"/>
                      <w:szCs w:val="18"/>
                    </w:rPr>
                  </w:pPr>
                  <w:r w:rsidRPr="007371A8">
                    <w:rPr>
                      <w:sz w:val="18"/>
                      <w:szCs w:val="18"/>
                    </w:rPr>
                    <w:t>非甲烷总烃</w:t>
                  </w:r>
                </w:p>
              </w:tc>
              <w:tc>
                <w:tcPr>
                  <w:tcW w:w="713" w:type="dxa"/>
                  <w:tcBorders>
                    <w:tl2br w:val="nil"/>
                    <w:tr2bl w:val="nil"/>
                  </w:tcBorders>
                </w:tcPr>
                <w:p w14:paraId="5191F9CE" w14:textId="7E7AB3B7" w:rsidR="004E4A5E" w:rsidRPr="007371A8" w:rsidRDefault="004E4A5E" w:rsidP="004E4A5E">
                  <w:pPr>
                    <w:jc w:val="center"/>
                    <w:rPr>
                      <w:sz w:val="18"/>
                      <w:szCs w:val="18"/>
                    </w:rPr>
                  </w:pPr>
                  <w:r w:rsidRPr="007371A8">
                    <w:rPr>
                      <w:sz w:val="18"/>
                      <w:szCs w:val="18"/>
                    </w:rPr>
                    <w:t>间断</w:t>
                  </w:r>
                </w:p>
              </w:tc>
              <w:tc>
                <w:tcPr>
                  <w:tcW w:w="2803" w:type="dxa"/>
                  <w:vMerge/>
                  <w:tcBorders>
                    <w:tl2br w:val="nil"/>
                    <w:tr2bl w:val="nil"/>
                  </w:tcBorders>
                  <w:vAlign w:val="center"/>
                </w:tcPr>
                <w:p w14:paraId="682945A6" w14:textId="77777777" w:rsidR="004E4A5E" w:rsidRPr="007371A8" w:rsidRDefault="004E4A5E" w:rsidP="004E4A5E">
                  <w:pPr>
                    <w:jc w:val="center"/>
                    <w:rPr>
                      <w:sz w:val="18"/>
                      <w:szCs w:val="18"/>
                    </w:rPr>
                  </w:pPr>
                </w:p>
              </w:tc>
            </w:tr>
            <w:tr w:rsidR="004E4A5E" w:rsidRPr="007371A8" w14:paraId="5145A0E1" w14:textId="77777777" w:rsidTr="008B7B00">
              <w:trPr>
                <w:gridAfter w:val="1"/>
                <w:wAfter w:w="65" w:type="dxa"/>
                <w:trHeight w:val="340"/>
              </w:trPr>
              <w:tc>
                <w:tcPr>
                  <w:tcW w:w="709" w:type="dxa"/>
                  <w:vMerge/>
                  <w:tcBorders>
                    <w:tl2br w:val="nil"/>
                    <w:tr2bl w:val="nil"/>
                  </w:tcBorders>
                  <w:vAlign w:val="center"/>
                </w:tcPr>
                <w:p w14:paraId="7A0B1132" w14:textId="77777777" w:rsidR="004E4A5E" w:rsidRPr="007371A8" w:rsidRDefault="004E4A5E" w:rsidP="004E4A5E">
                  <w:pPr>
                    <w:jc w:val="center"/>
                    <w:rPr>
                      <w:b/>
                      <w:bCs/>
                      <w:sz w:val="18"/>
                      <w:szCs w:val="18"/>
                    </w:rPr>
                  </w:pPr>
                </w:p>
              </w:tc>
              <w:tc>
                <w:tcPr>
                  <w:tcW w:w="851" w:type="dxa"/>
                  <w:tcBorders>
                    <w:tl2br w:val="nil"/>
                    <w:tr2bl w:val="nil"/>
                  </w:tcBorders>
                  <w:vAlign w:val="center"/>
                </w:tcPr>
                <w:p w14:paraId="159F95DD" w14:textId="25E9A33E" w:rsidR="004E4A5E" w:rsidRPr="007371A8" w:rsidRDefault="004E4A5E" w:rsidP="004E4A5E">
                  <w:pPr>
                    <w:jc w:val="center"/>
                    <w:rPr>
                      <w:sz w:val="18"/>
                      <w:szCs w:val="18"/>
                    </w:rPr>
                  </w:pPr>
                  <w:r w:rsidRPr="007371A8">
                    <w:rPr>
                      <w:sz w:val="18"/>
                      <w:szCs w:val="18"/>
                    </w:rPr>
                    <w:t>G</w:t>
                  </w:r>
                  <w:r w:rsidRPr="007371A8">
                    <w:rPr>
                      <w:sz w:val="18"/>
                      <w:szCs w:val="18"/>
                      <w:vertAlign w:val="subscript"/>
                    </w:rPr>
                    <w:t>5</w:t>
                  </w:r>
                </w:p>
              </w:tc>
              <w:tc>
                <w:tcPr>
                  <w:tcW w:w="1701" w:type="dxa"/>
                  <w:tcBorders>
                    <w:tl2br w:val="nil"/>
                    <w:tr2bl w:val="nil"/>
                  </w:tcBorders>
                  <w:vAlign w:val="center"/>
                </w:tcPr>
                <w:p w14:paraId="26450BF0" w14:textId="32815B36" w:rsidR="004E4A5E" w:rsidRPr="007371A8" w:rsidRDefault="004E4A5E" w:rsidP="004E4A5E">
                  <w:pPr>
                    <w:jc w:val="center"/>
                    <w:rPr>
                      <w:sz w:val="18"/>
                      <w:szCs w:val="18"/>
                    </w:rPr>
                  </w:pPr>
                  <w:r w:rsidRPr="007371A8">
                    <w:rPr>
                      <w:sz w:val="18"/>
                      <w:szCs w:val="18"/>
                    </w:rPr>
                    <w:t>注射成型</w:t>
                  </w:r>
                </w:p>
              </w:tc>
              <w:tc>
                <w:tcPr>
                  <w:tcW w:w="1776" w:type="dxa"/>
                  <w:vMerge/>
                  <w:tcBorders>
                    <w:tl2br w:val="nil"/>
                    <w:tr2bl w:val="nil"/>
                  </w:tcBorders>
                  <w:vAlign w:val="center"/>
                </w:tcPr>
                <w:p w14:paraId="41E7C90F" w14:textId="77777777" w:rsidR="004E4A5E" w:rsidRPr="007371A8" w:rsidRDefault="004E4A5E" w:rsidP="004E4A5E">
                  <w:pPr>
                    <w:jc w:val="center"/>
                    <w:rPr>
                      <w:sz w:val="18"/>
                      <w:szCs w:val="18"/>
                    </w:rPr>
                  </w:pPr>
                </w:p>
              </w:tc>
              <w:tc>
                <w:tcPr>
                  <w:tcW w:w="713" w:type="dxa"/>
                  <w:tcBorders>
                    <w:tl2br w:val="nil"/>
                    <w:tr2bl w:val="nil"/>
                  </w:tcBorders>
                </w:tcPr>
                <w:p w14:paraId="74191A3D" w14:textId="444D6B97" w:rsidR="004E4A5E" w:rsidRPr="007371A8" w:rsidRDefault="004E4A5E" w:rsidP="004E4A5E">
                  <w:pPr>
                    <w:jc w:val="center"/>
                    <w:rPr>
                      <w:sz w:val="18"/>
                      <w:szCs w:val="18"/>
                    </w:rPr>
                  </w:pPr>
                  <w:r w:rsidRPr="007371A8">
                    <w:rPr>
                      <w:sz w:val="18"/>
                      <w:szCs w:val="18"/>
                    </w:rPr>
                    <w:t>间断</w:t>
                  </w:r>
                </w:p>
              </w:tc>
              <w:tc>
                <w:tcPr>
                  <w:tcW w:w="2803" w:type="dxa"/>
                  <w:vMerge/>
                  <w:tcBorders>
                    <w:tl2br w:val="nil"/>
                    <w:tr2bl w:val="nil"/>
                  </w:tcBorders>
                  <w:vAlign w:val="center"/>
                </w:tcPr>
                <w:p w14:paraId="0210958B" w14:textId="77777777" w:rsidR="004E4A5E" w:rsidRPr="007371A8" w:rsidRDefault="004E4A5E" w:rsidP="004E4A5E">
                  <w:pPr>
                    <w:jc w:val="center"/>
                    <w:rPr>
                      <w:sz w:val="18"/>
                      <w:szCs w:val="18"/>
                    </w:rPr>
                  </w:pPr>
                </w:p>
              </w:tc>
            </w:tr>
            <w:tr w:rsidR="004E4A5E" w:rsidRPr="007371A8" w14:paraId="0C9D799F" w14:textId="77777777" w:rsidTr="008B7B00">
              <w:trPr>
                <w:gridAfter w:val="1"/>
                <w:wAfter w:w="65" w:type="dxa"/>
                <w:trHeight w:val="340"/>
              </w:trPr>
              <w:tc>
                <w:tcPr>
                  <w:tcW w:w="709" w:type="dxa"/>
                  <w:vMerge/>
                  <w:tcBorders>
                    <w:tl2br w:val="nil"/>
                    <w:tr2bl w:val="nil"/>
                  </w:tcBorders>
                  <w:vAlign w:val="center"/>
                </w:tcPr>
                <w:p w14:paraId="7739B818" w14:textId="77777777" w:rsidR="004E4A5E" w:rsidRPr="007371A8" w:rsidRDefault="004E4A5E" w:rsidP="004E4A5E">
                  <w:pPr>
                    <w:jc w:val="center"/>
                    <w:rPr>
                      <w:b/>
                      <w:bCs/>
                      <w:sz w:val="18"/>
                      <w:szCs w:val="18"/>
                    </w:rPr>
                  </w:pPr>
                </w:p>
              </w:tc>
              <w:tc>
                <w:tcPr>
                  <w:tcW w:w="851" w:type="dxa"/>
                  <w:tcBorders>
                    <w:tl2br w:val="nil"/>
                    <w:tr2bl w:val="nil"/>
                  </w:tcBorders>
                  <w:vAlign w:val="center"/>
                </w:tcPr>
                <w:p w14:paraId="7C587830" w14:textId="1906BED1" w:rsidR="004E4A5E" w:rsidRPr="007371A8" w:rsidRDefault="004E4A5E" w:rsidP="004E4A5E">
                  <w:pPr>
                    <w:jc w:val="center"/>
                    <w:rPr>
                      <w:sz w:val="18"/>
                      <w:szCs w:val="18"/>
                    </w:rPr>
                  </w:pPr>
                  <w:r w:rsidRPr="007371A8">
                    <w:rPr>
                      <w:sz w:val="18"/>
                      <w:szCs w:val="18"/>
                    </w:rPr>
                    <w:t>G</w:t>
                  </w:r>
                  <w:r w:rsidRPr="007371A8">
                    <w:rPr>
                      <w:sz w:val="18"/>
                      <w:szCs w:val="18"/>
                      <w:vertAlign w:val="subscript"/>
                    </w:rPr>
                    <w:t>6</w:t>
                  </w:r>
                </w:p>
              </w:tc>
              <w:tc>
                <w:tcPr>
                  <w:tcW w:w="1701" w:type="dxa"/>
                  <w:tcBorders>
                    <w:tl2br w:val="nil"/>
                    <w:tr2bl w:val="nil"/>
                  </w:tcBorders>
                  <w:vAlign w:val="center"/>
                </w:tcPr>
                <w:p w14:paraId="6907B2DC" w14:textId="5D96EFBB" w:rsidR="004E4A5E" w:rsidRPr="007371A8" w:rsidRDefault="004E4A5E" w:rsidP="004E4A5E">
                  <w:pPr>
                    <w:jc w:val="center"/>
                    <w:rPr>
                      <w:sz w:val="18"/>
                      <w:szCs w:val="18"/>
                    </w:rPr>
                  </w:pPr>
                  <w:r w:rsidRPr="007371A8">
                    <w:rPr>
                      <w:sz w:val="18"/>
                      <w:szCs w:val="18"/>
                    </w:rPr>
                    <w:t>脱脂排胶</w:t>
                  </w:r>
                </w:p>
              </w:tc>
              <w:tc>
                <w:tcPr>
                  <w:tcW w:w="1776" w:type="dxa"/>
                  <w:vMerge/>
                  <w:tcBorders>
                    <w:tl2br w:val="nil"/>
                    <w:tr2bl w:val="nil"/>
                  </w:tcBorders>
                  <w:vAlign w:val="center"/>
                </w:tcPr>
                <w:p w14:paraId="676591A3" w14:textId="77777777" w:rsidR="004E4A5E" w:rsidRPr="007371A8" w:rsidRDefault="004E4A5E" w:rsidP="004E4A5E">
                  <w:pPr>
                    <w:jc w:val="center"/>
                    <w:rPr>
                      <w:sz w:val="18"/>
                      <w:szCs w:val="18"/>
                    </w:rPr>
                  </w:pPr>
                </w:p>
              </w:tc>
              <w:tc>
                <w:tcPr>
                  <w:tcW w:w="713" w:type="dxa"/>
                  <w:tcBorders>
                    <w:tl2br w:val="nil"/>
                    <w:tr2bl w:val="nil"/>
                  </w:tcBorders>
                </w:tcPr>
                <w:p w14:paraId="3E9113C0" w14:textId="69256049" w:rsidR="004E4A5E" w:rsidRPr="007371A8" w:rsidRDefault="004E4A5E" w:rsidP="004E4A5E">
                  <w:pPr>
                    <w:jc w:val="center"/>
                    <w:rPr>
                      <w:sz w:val="18"/>
                      <w:szCs w:val="18"/>
                    </w:rPr>
                  </w:pPr>
                  <w:r w:rsidRPr="007371A8">
                    <w:rPr>
                      <w:sz w:val="18"/>
                      <w:szCs w:val="18"/>
                    </w:rPr>
                    <w:t>间断</w:t>
                  </w:r>
                </w:p>
              </w:tc>
              <w:tc>
                <w:tcPr>
                  <w:tcW w:w="2803" w:type="dxa"/>
                  <w:vMerge/>
                  <w:tcBorders>
                    <w:tl2br w:val="nil"/>
                    <w:tr2bl w:val="nil"/>
                  </w:tcBorders>
                  <w:vAlign w:val="center"/>
                </w:tcPr>
                <w:p w14:paraId="5EAF780D" w14:textId="77777777" w:rsidR="004E4A5E" w:rsidRPr="007371A8" w:rsidRDefault="004E4A5E" w:rsidP="004E4A5E">
                  <w:pPr>
                    <w:jc w:val="center"/>
                    <w:rPr>
                      <w:sz w:val="18"/>
                      <w:szCs w:val="18"/>
                    </w:rPr>
                  </w:pPr>
                </w:p>
              </w:tc>
            </w:tr>
            <w:tr w:rsidR="004E4A5E" w:rsidRPr="007371A8" w14:paraId="3116AC9D" w14:textId="77777777" w:rsidTr="008B7B00">
              <w:trPr>
                <w:gridAfter w:val="1"/>
                <w:wAfter w:w="65" w:type="dxa"/>
                <w:trHeight w:val="340"/>
              </w:trPr>
              <w:tc>
                <w:tcPr>
                  <w:tcW w:w="709" w:type="dxa"/>
                  <w:vMerge/>
                  <w:tcBorders>
                    <w:tl2br w:val="nil"/>
                    <w:tr2bl w:val="nil"/>
                  </w:tcBorders>
                  <w:vAlign w:val="center"/>
                </w:tcPr>
                <w:p w14:paraId="104F75A6" w14:textId="77777777" w:rsidR="004E4A5E" w:rsidRPr="007371A8" w:rsidRDefault="004E4A5E" w:rsidP="004E4A5E">
                  <w:pPr>
                    <w:jc w:val="center"/>
                    <w:rPr>
                      <w:b/>
                      <w:bCs/>
                      <w:sz w:val="18"/>
                      <w:szCs w:val="18"/>
                    </w:rPr>
                  </w:pPr>
                </w:p>
              </w:tc>
              <w:tc>
                <w:tcPr>
                  <w:tcW w:w="851" w:type="dxa"/>
                  <w:tcBorders>
                    <w:tl2br w:val="nil"/>
                    <w:tr2bl w:val="nil"/>
                  </w:tcBorders>
                  <w:vAlign w:val="center"/>
                </w:tcPr>
                <w:p w14:paraId="53610D36" w14:textId="64E7E5E8" w:rsidR="004E4A5E" w:rsidRPr="007371A8" w:rsidRDefault="004E4A5E" w:rsidP="004E4A5E">
                  <w:pPr>
                    <w:jc w:val="center"/>
                    <w:rPr>
                      <w:sz w:val="18"/>
                      <w:szCs w:val="18"/>
                    </w:rPr>
                  </w:pPr>
                  <w:r w:rsidRPr="007371A8">
                    <w:rPr>
                      <w:sz w:val="18"/>
                      <w:szCs w:val="18"/>
                    </w:rPr>
                    <w:t>G</w:t>
                  </w:r>
                  <w:r w:rsidRPr="007371A8">
                    <w:rPr>
                      <w:sz w:val="18"/>
                      <w:szCs w:val="18"/>
                      <w:vertAlign w:val="subscript"/>
                    </w:rPr>
                    <w:t>7</w:t>
                  </w:r>
                </w:p>
              </w:tc>
              <w:tc>
                <w:tcPr>
                  <w:tcW w:w="1701" w:type="dxa"/>
                  <w:tcBorders>
                    <w:tl2br w:val="nil"/>
                    <w:tr2bl w:val="nil"/>
                  </w:tcBorders>
                  <w:vAlign w:val="center"/>
                </w:tcPr>
                <w:p w14:paraId="4D44BB64" w14:textId="4E6C7752" w:rsidR="004E4A5E" w:rsidRPr="007371A8" w:rsidRDefault="004E4A5E" w:rsidP="004E4A5E">
                  <w:pPr>
                    <w:jc w:val="center"/>
                    <w:rPr>
                      <w:sz w:val="18"/>
                      <w:szCs w:val="18"/>
                    </w:rPr>
                  </w:pPr>
                  <w:r w:rsidRPr="007371A8">
                    <w:rPr>
                      <w:sz w:val="18"/>
                      <w:szCs w:val="18"/>
                    </w:rPr>
                    <w:t>烧结成型</w:t>
                  </w:r>
                </w:p>
              </w:tc>
              <w:tc>
                <w:tcPr>
                  <w:tcW w:w="1776" w:type="dxa"/>
                  <w:vMerge/>
                  <w:tcBorders>
                    <w:tl2br w:val="nil"/>
                    <w:tr2bl w:val="nil"/>
                  </w:tcBorders>
                  <w:vAlign w:val="center"/>
                </w:tcPr>
                <w:p w14:paraId="60D5BEF2" w14:textId="77777777" w:rsidR="004E4A5E" w:rsidRPr="007371A8" w:rsidRDefault="004E4A5E" w:rsidP="004E4A5E">
                  <w:pPr>
                    <w:jc w:val="center"/>
                    <w:rPr>
                      <w:sz w:val="18"/>
                      <w:szCs w:val="18"/>
                    </w:rPr>
                  </w:pPr>
                </w:p>
              </w:tc>
              <w:tc>
                <w:tcPr>
                  <w:tcW w:w="713" w:type="dxa"/>
                  <w:tcBorders>
                    <w:tl2br w:val="nil"/>
                    <w:tr2bl w:val="nil"/>
                  </w:tcBorders>
                </w:tcPr>
                <w:p w14:paraId="030B3F08" w14:textId="59EBC7F4" w:rsidR="004E4A5E" w:rsidRPr="007371A8" w:rsidRDefault="004E4A5E" w:rsidP="004E4A5E">
                  <w:pPr>
                    <w:jc w:val="center"/>
                    <w:rPr>
                      <w:sz w:val="18"/>
                      <w:szCs w:val="18"/>
                    </w:rPr>
                  </w:pPr>
                  <w:r w:rsidRPr="007371A8">
                    <w:rPr>
                      <w:sz w:val="18"/>
                      <w:szCs w:val="18"/>
                    </w:rPr>
                    <w:t>间断</w:t>
                  </w:r>
                </w:p>
              </w:tc>
              <w:tc>
                <w:tcPr>
                  <w:tcW w:w="2803" w:type="dxa"/>
                  <w:vMerge/>
                  <w:tcBorders>
                    <w:tl2br w:val="nil"/>
                    <w:tr2bl w:val="nil"/>
                  </w:tcBorders>
                  <w:vAlign w:val="center"/>
                </w:tcPr>
                <w:p w14:paraId="617DC5B5" w14:textId="77777777" w:rsidR="004E4A5E" w:rsidRPr="007371A8" w:rsidRDefault="004E4A5E" w:rsidP="004E4A5E">
                  <w:pPr>
                    <w:jc w:val="center"/>
                    <w:rPr>
                      <w:sz w:val="18"/>
                      <w:szCs w:val="18"/>
                    </w:rPr>
                  </w:pPr>
                </w:p>
              </w:tc>
            </w:tr>
            <w:tr w:rsidR="004E4A5E" w:rsidRPr="007371A8" w14:paraId="3489DE96" w14:textId="77777777" w:rsidTr="008B7B00">
              <w:trPr>
                <w:gridAfter w:val="1"/>
                <w:wAfter w:w="65" w:type="dxa"/>
                <w:trHeight w:val="340"/>
              </w:trPr>
              <w:tc>
                <w:tcPr>
                  <w:tcW w:w="709" w:type="dxa"/>
                  <w:vMerge/>
                  <w:tcBorders>
                    <w:tl2br w:val="nil"/>
                    <w:tr2bl w:val="nil"/>
                  </w:tcBorders>
                  <w:vAlign w:val="center"/>
                </w:tcPr>
                <w:p w14:paraId="4DE8D72E" w14:textId="77777777" w:rsidR="004E4A5E" w:rsidRPr="007371A8" w:rsidRDefault="004E4A5E" w:rsidP="004E4A5E">
                  <w:pPr>
                    <w:jc w:val="center"/>
                    <w:rPr>
                      <w:b/>
                      <w:bCs/>
                      <w:sz w:val="18"/>
                      <w:szCs w:val="18"/>
                    </w:rPr>
                  </w:pPr>
                </w:p>
              </w:tc>
              <w:tc>
                <w:tcPr>
                  <w:tcW w:w="851" w:type="dxa"/>
                  <w:tcBorders>
                    <w:tl2br w:val="nil"/>
                    <w:tr2bl w:val="nil"/>
                  </w:tcBorders>
                  <w:vAlign w:val="center"/>
                </w:tcPr>
                <w:p w14:paraId="7893D8DF" w14:textId="5AAFD37C" w:rsidR="004E4A5E" w:rsidRPr="007371A8" w:rsidRDefault="004E4A5E" w:rsidP="004E4A5E">
                  <w:pPr>
                    <w:jc w:val="center"/>
                    <w:rPr>
                      <w:sz w:val="18"/>
                      <w:szCs w:val="18"/>
                    </w:rPr>
                  </w:pPr>
                  <w:r w:rsidRPr="007371A8">
                    <w:rPr>
                      <w:sz w:val="18"/>
                      <w:szCs w:val="18"/>
                    </w:rPr>
                    <w:t>G</w:t>
                  </w:r>
                  <w:r w:rsidRPr="007371A8">
                    <w:rPr>
                      <w:sz w:val="18"/>
                      <w:szCs w:val="18"/>
                      <w:vertAlign w:val="subscript"/>
                    </w:rPr>
                    <w:t>8</w:t>
                  </w:r>
                </w:p>
              </w:tc>
              <w:tc>
                <w:tcPr>
                  <w:tcW w:w="1701" w:type="dxa"/>
                  <w:tcBorders>
                    <w:tl2br w:val="nil"/>
                    <w:tr2bl w:val="nil"/>
                  </w:tcBorders>
                  <w:vAlign w:val="center"/>
                </w:tcPr>
                <w:p w14:paraId="5AF3E90F" w14:textId="322A65AC" w:rsidR="004E4A5E" w:rsidRPr="007371A8" w:rsidRDefault="004E4A5E" w:rsidP="004E4A5E">
                  <w:pPr>
                    <w:jc w:val="center"/>
                    <w:rPr>
                      <w:sz w:val="18"/>
                      <w:szCs w:val="18"/>
                    </w:rPr>
                  </w:pPr>
                  <w:r w:rsidRPr="007371A8">
                    <w:rPr>
                      <w:sz w:val="18"/>
                      <w:szCs w:val="18"/>
                    </w:rPr>
                    <w:t>抛光</w:t>
                  </w:r>
                </w:p>
              </w:tc>
              <w:tc>
                <w:tcPr>
                  <w:tcW w:w="1776" w:type="dxa"/>
                  <w:tcBorders>
                    <w:tl2br w:val="nil"/>
                    <w:tr2bl w:val="nil"/>
                  </w:tcBorders>
                  <w:vAlign w:val="center"/>
                </w:tcPr>
                <w:p w14:paraId="5A40BCA3" w14:textId="79EC9DEB" w:rsidR="004E4A5E" w:rsidRPr="007371A8" w:rsidRDefault="004E4A5E" w:rsidP="004E4A5E">
                  <w:pPr>
                    <w:jc w:val="center"/>
                    <w:rPr>
                      <w:sz w:val="18"/>
                      <w:szCs w:val="18"/>
                    </w:rPr>
                  </w:pPr>
                  <w:r w:rsidRPr="007371A8">
                    <w:rPr>
                      <w:sz w:val="18"/>
                      <w:szCs w:val="18"/>
                    </w:rPr>
                    <w:t>颗粒物</w:t>
                  </w:r>
                </w:p>
              </w:tc>
              <w:tc>
                <w:tcPr>
                  <w:tcW w:w="713" w:type="dxa"/>
                  <w:tcBorders>
                    <w:tl2br w:val="nil"/>
                    <w:tr2bl w:val="nil"/>
                  </w:tcBorders>
                </w:tcPr>
                <w:p w14:paraId="0091B167" w14:textId="4562CA03" w:rsidR="004E4A5E" w:rsidRPr="007371A8" w:rsidRDefault="004E4A5E" w:rsidP="004E4A5E">
                  <w:pPr>
                    <w:jc w:val="center"/>
                    <w:rPr>
                      <w:sz w:val="18"/>
                      <w:szCs w:val="18"/>
                    </w:rPr>
                  </w:pPr>
                  <w:r w:rsidRPr="007371A8">
                    <w:rPr>
                      <w:sz w:val="18"/>
                      <w:szCs w:val="18"/>
                    </w:rPr>
                    <w:t>间断</w:t>
                  </w:r>
                </w:p>
              </w:tc>
              <w:tc>
                <w:tcPr>
                  <w:tcW w:w="2803" w:type="dxa"/>
                  <w:vMerge/>
                  <w:tcBorders>
                    <w:tl2br w:val="nil"/>
                    <w:tr2bl w:val="nil"/>
                  </w:tcBorders>
                  <w:vAlign w:val="center"/>
                </w:tcPr>
                <w:p w14:paraId="704F7D61" w14:textId="77777777" w:rsidR="004E4A5E" w:rsidRPr="007371A8" w:rsidRDefault="004E4A5E" w:rsidP="004E4A5E">
                  <w:pPr>
                    <w:jc w:val="center"/>
                    <w:rPr>
                      <w:sz w:val="18"/>
                      <w:szCs w:val="18"/>
                    </w:rPr>
                  </w:pPr>
                </w:p>
              </w:tc>
            </w:tr>
            <w:tr w:rsidR="004E4A5E" w:rsidRPr="007371A8" w14:paraId="69D79F58" w14:textId="77777777" w:rsidTr="00F7340D">
              <w:trPr>
                <w:trHeight w:val="340"/>
              </w:trPr>
              <w:tc>
                <w:tcPr>
                  <w:tcW w:w="709" w:type="dxa"/>
                  <w:tcBorders>
                    <w:tl2br w:val="nil"/>
                    <w:tr2bl w:val="nil"/>
                  </w:tcBorders>
                  <w:vAlign w:val="center"/>
                </w:tcPr>
                <w:p w14:paraId="29676940" w14:textId="77777777" w:rsidR="004E4A5E" w:rsidRPr="007371A8" w:rsidRDefault="004E4A5E" w:rsidP="004E4A5E">
                  <w:pPr>
                    <w:jc w:val="center"/>
                    <w:rPr>
                      <w:b/>
                      <w:bCs/>
                      <w:sz w:val="18"/>
                      <w:szCs w:val="18"/>
                    </w:rPr>
                  </w:pPr>
                  <w:r w:rsidRPr="007371A8">
                    <w:rPr>
                      <w:b/>
                      <w:bCs/>
                      <w:sz w:val="18"/>
                      <w:szCs w:val="18"/>
                    </w:rPr>
                    <w:t>废水</w:t>
                  </w:r>
                </w:p>
              </w:tc>
              <w:tc>
                <w:tcPr>
                  <w:tcW w:w="851" w:type="dxa"/>
                  <w:tcBorders>
                    <w:tl2br w:val="nil"/>
                    <w:tr2bl w:val="nil"/>
                  </w:tcBorders>
                  <w:vAlign w:val="center"/>
                </w:tcPr>
                <w:p w14:paraId="7F3D841B" w14:textId="12EE9D3A" w:rsidR="004E4A5E" w:rsidRPr="007371A8" w:rsidRDefault="004E4A5E" w:rsidP="004E4A5E">
                  <w:pPr>
                    <w:jc w:val="center"/>
                    <w:rPr>
                      <w:sz w:val="18"/>
                      <w:szCs w:val="18"/>
                    </w:rPr>
                  </w:pPr>
                  <w:r w:rsidRPr="007371A8">
                    <w:rPr>
                      <w:sz w:val="18"/>
                      <w:szCs w:val="18"/>
                    </w:rPr>
                    <w:t>W</w:t>
                  </w:r>
                  <w:r w:rsidRPr="007371A8">
                    <w:rPr>
                      <w:sz w:val="18"/>
                      <w:szCs w:val="18"/>
                      <w:vertAlign w:val="subscript"/>
                    </w:rPr>
                    <w:t>1</w:t>
                  </w:r>
                </w:p>
              </w:tc>
              <w:tc>
                <w:tcPr>
                  <w:tcW w:w="1701" w:type="dxa"/>
                  <w:tcBorders>
                    <w:tl2br w:val="nil"/>
                    <w:tr2bl w:val="nil"/>
                  </w:tcBorders>
                  <w:vAlign w:val="center"/>
                </w:tcPr>
                <w:p w14:paraId="7601F811" w14:textId="21565D1C" w:rsidR="004E4A5E" w:rsidRPr="007371A8" w:rsidRDefault="004E4A5E" w:rsidP="004E4A5E">
                  <w:pPr>
                    <w:jc w:val="center"/>
                    <w:rPr>
                      <w:sz w:val="18"/>
                      <w:szCs w:val="18"/>
                    </w:rPr>
                  </w:pPr>
                  <w:r w:rsidRPr="007371A8">
                    <w:rPr>
                      <w:sz w:val="18"/>
                      <w:szCs w:val="18"/>
                    </w:rPr>
                    <w:t>职工生活</w:t>
                  </w:r>
                </w:p>
              </w:tc>
              <w:tc>
                <w:tcPr>
                  <w:tcW w:w="1776" w:type="dxa"/>
                  <w:tcBorders>
                    <w:tl2br w:val="nil"/>
                    <w:tr2bl w:val="nil"/>
                  </w:tcBorders>
                  <w:vAlign w:val="center"/>
                </w:tcPr>
                <w:p w14:paraId="4998B01C" w14:textId="77777777" w:rsidR="004E4A5E" w:rsidRPr="007371A8" w:rsidRDefault="004E4A5E" w:rsidP="004E4A5E">
                  <w:pPr>
                    <w:jc w:val="center"/>
                    <w:rPr>
                      <w:sz w:val="18"/>
                      <w:szCs w:val="18"/>
                    </w:rPr>
                  </w:pPr>
                  <w:r w:rsidRPr="007371A8">
                    <w:rPr>
                      <w:sz w:val="18"/>
                      <w:szCs w:val="18"/>
                    </w:rPr>
                    <w:t>COD</w:t>
                  </w:r>
                  <w:r w:rsidRPr="007371A8">
                    <w:rPr>
                      <w:sz w:val="18"/>
                      <w:szCs w:val="18"/>
                    </w:rPr>
                    <w:t>、</w:t>
                  </w:r>
                  <w:r w:rsidRPr="007371A8">
                    <w:rPr>
                      <w:sz w:val="18"/>
                      <w:szCs w:val="18"/>
                    </w:rPr>
                    <w:t>SS</w:t>
                  </w:r>
                  <w:r w:rsidRPr="007371A8">
                    <w:rPr>
                      <w:sz w:val="18"/>
                      <w:szCs w:val="18"/>
                    </w:rPr>
                    <w:t>、</w:t>
                  </w:r>
                </w:p>
                <w:p w14:paraId="5F80CDC3" w14:textId="01A8EBFB" w:rsidR="004E4A5E" w:rsidRPr="007371A8" w:rsidRDefault="004E4A5E" w:rsidP="004E4A5E">
                  <w:pPr>
                    <w:jc w:val="center"/>
                    <w:rPr>
                      <w:sz w:val="18"/>
                      <w:szCs w:val="18"/>
                    </w:rPr>
                  </w:pPr>
                  <w:r w:rsidRPr="007371A8">
                    <w:rPr>
                      <w:sz w:val="18"/>
                      <w:szCs w:val="18"/>
                    </w:rPr>
                    <w:t>NH</w:t>
                  </w:r>
                  <w:r w:rsidRPr="007371A8">
                    <w:rPr>
                      <w:sz w:val="18"/>
                      <w:szCs w:val="18"/>
                      <w:vertAlign w:val="subscript"/>
                    </w:rPr>
                    <w:t>3</w:t>
                  </w:r>
                  <w:r w:rsidRPr="007371A8">
                    <w:rPr>
                      <w:sz w:val="18"/>
                      <w:szCs w:val="18"/>
                    </w:rPr>
                    <w:t>-N</w:t>
                  </w:r>
                  <w:r w:rsidRPr="007371A8">
                    <w:rPr>
                      <w:sz w:val="18"/>
                      <w:szCs w:val="18"/>
                    </w:rPr>
                    <w:t>、</w:t>
                  </w:r>
                  <w:r w:rsidRPr="007371A8">
                    <w:rPr>
                      <w:sz w:val="18"/>
                      <w:szCs w:val="18"/>
                    </w:rPr>
                    <w:t>TP</w:t>
                  </w:r>
                  <w:r w:rsidRPr="007371A8">
                    <w:rPr>
                      <w:sz w:val="18"/>
                      <w:szCs w:val="18"/>
                    </w:rPr>
                    <w:t>、</w:t>
                  </w:r>
                  <w:r w:rsidRPr="007371A8">
                    <w:rPr>
                      <w:sz w:val="18"/>
                      <w:szCs w:val="18"/>
                    </w:rPr>
                    <w:t>TN</w:t>
                  </w:r>
                </w:p>
              </w:tc>
              <w:tc>
                <w:tcPr>
                  <w:tcW w:w="713" w:type="dxa"/>
                  <w:tcBorders>
                    <w:tl2br w:val="nil"/>
                    <w:tr2bl w:val="nil"/>
                  </w:tcBorders>
                  <w:vAlign w:val="center"/>
                </w:tcPr>
                <w:p w14:paraId="6B62A7ED" w14:textId="4BF11DA1" w:rsidR="004E4A5E" w:rsidRPr="007371A8" w:rsidRDefault="004E4A5E" w:rsidP="004E4A5E">
                  <w:pPr>
                    <w:jc w:val="center"/>
                    <w:rPr>
                      <w:sz w:val="18"/>
                      <w:szCs w:val="18"/>
                    </w:rPr>
                  </w:pPr>
                  <w:r w:rsidRPr="007371A8">
                    <w:rPr>
                      <w:sz w:val="18"/>
                      <w:szCs w:val="18"/>
                    </w:rPr>
                    <w:t>间断</w:t>
                  </w:r>
                </w:p>
              </w:tc>
              <w:tc>
                <w:tcPr>
                  <w:tcW w:w="2868" w:type="dxa"/>
                  <w:gridSpan w:val="2"/>
                  <w:tcBorders>
                    <w:tl2br w:val="nil"/>
                    <w:tr2bl w:val="nil"/>
                  </w:tcBorders>
                  <w:vAlign w:val="center"/>
                </w:tcPr>
                <w:p w14:paraId="42D11321" w14:textId="4FDE556E" w:rsidR="004E4A5E" w:rsidRPr="007371A8" w:rsidRDefault="004E4A5E" w:rsidP="004E4A5E">
                  <w:pPr>
                    <w:jc w:val="center"/>
                    <w:rPr>
                      <w:sz w:val="18"/>
                      <w:szCs w:val="18"/>
                    </w:rPr>
                  </w:pPr>
                  <w:r w:rsidRPr="007371A8">
                    <w:rPr>
                      <w:sz w:val="18"/>
                      <w:szCs w:val="18"/>
                    </w:rPr>
                    <w:t>经化粪池处理后接管江阴市城南污水处理有限公司处理</w:t>
                  </w:r>
                </w:p>
              </w:tc>
            </w:tr>
            <w:tr w:rsidR="00936DC5" w:rsidRPr="007371A8" w14:paraId="3AE5A4CA" w14:textId="77777777" w:rsidTr="00F7340D">
              <w:trPr>
                <w:trHeight w:val="340"/>
              </w:trPr>
              <w:tc>
                <w:tcPr>
                  <w:tcW w:w="709" w:type="dxa"/>
                  <w:tcBorders>
                    <w:tl2br w:val="nil"/>
                    <w:tr2bl w:val="nil"/>
                  </w:tcBorders>
                  <w:vAlign w:val="center"/>
                </w:tcPr>
                <w:p w14:paraId="1008E251" w14:textId="77777777" w:rsidR="00936DC5" w:rsidRPr="007371A8" w:rsidRDefault="00936DC5" w:rsidP="00936DC5">
                  <w:pPr>
                    <w:jc w:val="center"/>
                    <w:rPr>
                      <w:b/>
                      <w:bCs/>
                      <w:sz w:val="18"/>
                      <w:szCs w:val="18"/>
                    </w:rPr>
                  </w:pPr>
                  <w:r w:rsidRPr="007371A8">
                    <w:rPr>
                      <w:b/>
                      <w:bCs/>
                      <w:sz w:val="18"/>
                      <w:szCs w:val="18"/>
                    </w:rPr>
                    <w:t>噪声</w:t>
                  </w:r>
                </w:p>
              </w:tc>
              <w:tc>
                <w:tcPr>
                  <w:tcW w:w="851" w:type="dxa"/>
                  <w:tcBorders>
                    <w:tl2br w:val="nil"/>
                    <w:tr2bl w:val="nil"/>
                  </w:tcBorders>
                  <w:vAlign w:val="center"/>
                </w:tcPr>
                <w:p w14:paraId="3FDEEDC1" w14:textId="77777777" w:rsidR="00936DC5" w:rsidRPr="007371A8" w:rsidRDefault="00936DC5" w:rsidP="00936DC5">
                  <w:pPr>
                    <w:jc w:val="center"/>
                    <w:rPr>
                      <w:sz w:val="18"/>
                      <w:szCs w:val="18"/>
                    </w:rPr>
                  </w:pPr>
                  <w:r w:rsidRPr="007371A8">
                    <w:rPr>
                      <w:sz w:val="18"/>
                      <w:szCs w:val="18"/>
                    </w:rPr>
                    <w:t>N</w:t>
                  </w:r>
                </w:p>
              </w:tc>
              <w:tc>
                <w:tcPr>
                  <w:tcW w:w="1701" w:type="dxa"/>
                  <w:tcBorders>
                    <w:tl2br w:val="nil"/>
                    <w:tr2bl w:val="nil"/>
                  </w:tcBorders>
                  <w:vAlign w:val="center"/>
                </w:tcPr>
                <w:p w14:paraId="70872B08" w14:textId="0E229D50" w:rsidR="004E4A5E" w:rsidRPr="007371A8" w:rsidRDefault="004E4A5E" w:rsidP="004E4A5E">
                  <w:pPr>
                    <w:jc w:val="center"/>
                    <w:rPr>
                      <w:sz w:val="18"/>
                      <w:szCs w:val="18"/>
                    </w:rPr>
                  </w:pPr>
                  <w:r w:rsidRPr="007371A8">
                    <w:rPr>
                      <w:sz w:val="18"/>
                      <w:szCs w:val="18"/>
                    </w:rPr>
                    <w:t>实验球磨机、实验砂磨机、实验捏合机、实验挤出机</w:t>
                  </w:r>
                </w:p>
                <w:p w14:paraId="6653E505" w14:textId="0FE62090" w:rsidR="00936DC5" w:rsidRPr="007371A8" w:rsidRDefault="00936DC5" w:rsidP="004E4A5E">
                  <w:pPr>
                    <w:jc w:val="center"/>
                    <w:rPr>
                      <w:sz w:val="18"/>
                      <w:szCs w:val="18"/>
                    </w:rPr>
                  </w:pPr>
                  <w:r w:rsidRPr="007371A8">
                    <w:rPr>
                      <w:sz w:val="18"/>
                      <w:szCs w:val="18"/>
                    </w:rPr>
                    <w:t>、风机等</w:t>
                  </w:r>
                </w:p>
              </w:tc>
              <w:tc>
                <w:tcPr>
                  <w:tcW w:w="1776" w:type="dxa"/>
                  <w:tcBorders>
                    <w:tl2br w:val="nil"/>
                    <w:tr2bl w:val="nil"/>
                  </w:tcBorders>
                  <w:vAlign w:val="center"/>
                </w:tcPr>
                <w:p w14:paraId="3B85DDD6" w14:textId="77777777" w:rsidR="00936DC5" w:rsidRPr="007371A8" w:rsidRDefault="00936DC5" w:rsidP="00936DC5">
                  <w:pPr>
                    <w:jc w:val="center"/>
                    <w:rPr>
                      <w:sz w:val="18"/>
                      <w:szCs w:val="18"/>
                    </w:rPr>
                  </w:pPr>
                  <w:r w:rsidRPr="007371A8">
                    <w:rPr>
                      <w:sz w:val="18"/>
                      <w:szCs w:val="18"/>
                    </w:rPr>
                    <w:t>噪声</w:t>
                  </w:r>
                </w:p>
              </w:tc>
              <w:tc>
                <w:tcPr>
                  <w:tcW w:w="713" w:type="dxa"/>
                  <w:tcBorders>
                    <w:tl2br w:val="nil"/>
                    <w:tr2bl w:val="nil"/>
                  </w:tcBorders>
                  <w:vAlign w:val="center"/>
                </w:tcPr>
                <w:p w14:paraId="199C3F99" w14:textId="77777777" w:rsidR="00936DC5" w:rsidRPr="007371A8" w:rsidRDefault="00936DC5" w:rsidP="00936DC5">
                  <w:pPr>
                    <w:jc w:val="center"/>
                    <w:rPr>
                      <w:sz w:val="18"/>
                      <w:szCs w:val="18"/>
                    </w:rPr>
                  </w:pPr>
                  <w:r w:rsidRPr="007371A8">
                    <w:rPr>
                      <w:sz w:val="18"/>
                      <w:szCs w:val="18"/>
                    </w:rPr>
                    <w:t>连续</w:t>
                  </w:r>
                </w:p>
              </w:tc>
              <w:tc>
                <w:tcPr>
                  <w:tcW w:w="2868" w:type="dxa"/>
                  <w:gridSpan w:val="2"/>
                  <w:tcBorders>
                    <w:tl2br w:val="nil"/>
                    <w:tr2bl w:val="nil"/>
                  </w:tcBorders>
                  <w:vAlign w:val="center"/>
                </w:tcPr>
                <w:p w14:paraId="1A4096CB" w14:textId="77777777" w:rsidR="00936DC5" w:rsidRPr="007371A8" w:rsidRDefault="00936DC5" w:rsidP="00936DC5">
                  <w:pPr>
                    <w:jc w:val="center"/>
                    <w:rPr>
                      <w:sz w:val="18"/>
                      <w:szCs w:val="18"/>
                    </w:rPr>
                  </w:pPr>
                  <w:r w:rsidRPr="007371A8">
                    <w:rPr>
                      <w:sz w:val="18"/>
                      <w:szCs w:val="18"/>
                    </w:rPr>
                    <w:t>车间内，选用低噪声设备</w:t>
                  </w:r>
                </w:p>
              </w:tc>
            </w:tr>
            <w:tr w:rsidR="00936DC5" w:rsidRPr="007371A8" w14:paraId="64F9E350" w14:textId="77777777" w:rsidTr="00F7340D">
              <w:trPr>
                <w:trHeight w:val="340"/>
              </w:trPr>
              <w:tc>
                <w:tcPr>
                  <w:tcW w:w="709" w:type="dxa"/>
                  <w:vMerge w:val="restart"/>
                  <w:tcBorders>
                    <w:tl2br w:val="nil"/>
                    <w:tr2bl w:val="nil"/>
                  </w:tcBorders>
                  <w:vAlign w:val="center"/>
                </w:tcPr>
                <w:p w14:paraId="16EFB852" w14:textId="77777777" w:rsidR="00936DC5" w:rsidRPr="007371A8" w:rsidRDefault="00936DC5" w:rsidP="00936DC5">
                  <w:pPr>
                    <w:jc w:val="center"/>
                    <w:rPr>
                      <w:b/>
                      <w:bCs/>
                      <w:sz w:val="18"/>
                      <w:szCs w:val="18"/>
                    </w:rPr>
                  </w:pPr>
                  <w:r w:rsidRPr="007371A8">
                    <w:rPr>
                      <w:b/>
                      <w:bCs/>
                      <w:sz w:val="18"/>
                      <w:szCs w:val="18"/>
                    </w:rPr>
                    <w:t>固废</w:t>
                  </w:r>
                </w:p>
              </w:tc>
              <w:tc>
                <w:tcPr>
                  <w:tcW w:w="851" w:type="dxa"/>
                  <w:tcBorders>
                    <w:tl2br w:val="nil"/>
                    <w:tr2bl w:val="nil"/>
                  </w:tcBorders>
                  <w:vAlign w:val="center"/>
                </w:tcPr>
                <w:p w14:paraId="057EDA97" w14:textId="12CD3AD2" w:rsidR="00936DC5" w:rsidRPr="007371A8" w:rsidRDefault="00936DC5" w:rsidP="00936DC5">
                  <w:pPr>
                    <w:jc w:val="center"/>
                    <w:rPr>
                      <w:sz w:val="18"/>
                      <w:szCs w:val="18"/>
                    </w:rPr>
                  </w:pPr>
                  <w:r w:rsidRPr="007371A8">
                    <w:rPr>
                      <w:sz w:val="18"/>
                      <w:szCs w:val="18"/>
                    </w:rPr>
                    <w:t>S</w:t>
                  </w:r>
                  <w:r w:rsidRPr="007371A8">
                    <w:rPr>
                      <w:sz w:val="18"/>
                      <w:szCs w:val="18"/>
                      <w:vertAlign w:val="subscript"/>
                    </w:rPr>
                    <w:t>1</w:t>
                  </w:r>
                </w:p>
              </w:tc>
              <w:tc>
                <w:tcPr>
                  <w:tcW w:w="1701" w:type="dxa"/>
                  <w:tcBorders>
                    <w:tl2br w:val="nil"/>
                    <w:tr2bl w:val="nil"/>
                  </w:tcBorders>
                  <w:vAlign w:val="center"/>
                </w:tcPr>
                <w:p w14:paraId="6E947A31" w14:textId="7C9791E3" w:rsidR="00936DC5" w:rsidRPr="007371A8" w:rsidRDefault="004E4A5E" w:rsidP="00936DC5">
                  <w:pPr>
                    <w:jc w:val="center"/>
                    <w:rPr>
                      <w:sz w:val="18"/>
                      <w:szCs w:val="18"/>
                    </w:rPr>
                  </w:pPr>
                  <w:r w:rsidRPr="007371A8">
                    <w:rPr>
                      <w:sz w:val="18"/>
                      <w:szCs w:val="18"/>
                    </w:rPr>
                    <w:t>废气处理</w:t>
                  </w:r>
                </w:p>
              </w:tc>
              <w:tc>
                <w:tcPr>
                  <w:tcW w:w="1776" w:type="dxa"/>
                  <w:tcBorders>
                    <w:tl2br w:val="nil"/>
                    <w:tr2bl w:val="nil"/>
                  </w:tcBorders>
                  <w:vAlign w:val="center"/>
                </w:tcPr>
                <w:p w14:paraId="51209180" w14:textId="2FF61D29" w:rsidR="00936DC5" w:rsidRPr="007371A8" w:rsidRDefault="004E4A5E" w:rsidP="00936DC5">
                  <w:pPr>
                    <w:jc w:val="center"/>
                    <w:rPr>
                      <w:sz w:val="18"/>
                      <w:szCs w:val="18"/>
                    </w:rPr>
                  </w:pPr>
                  <w:r w:rsidRPr="007371A8">
                    <w:rPr>
                      <w:bCs/>
                      <w:sz w:val="18"/>
                      <w:szCs w:val="18"/>
                    </w:rPr>
                    <w:t>废滤尘</w:t>
                  </w:r>
                </w:p>
              </w:tc>
              <w:tc>
                <w:tcPr>
                  <w:tcW w:w="713" w:type="dxa"/>
                  <w:tcBorders>
                    <w:tl2br w:val="nil"/>
                    <w:tr2bl w:val="nil"/>
                  </w:tcBorders>
                  <w:vAlign w:val="center"/>
                </w:tcPr>
                <w:p w14:paraId="697AC453" w14:textId="324152C5" w:rsidR="00936DC5" w:rsidRPr="007371A8" w:rsidRDefault="00936DC5" w:rsidP="00936DC5">
                  <w:pPr>
                    <w:jc w:val="center"/>
                    <w:rPr>
                      <w:sz w:val="18"/>
                      <w:szCs w:val="18"/>
                    </w:rPr>
                  </w:pPr>
                  <w:r w:rsidRPr="007371A8">
                    <w:rPr>
                      <w:sz w:val="18"/>
                      <w:szCs w:val="18"/>
                    </w:rPr>
                    <w:t>间断</w:t>
                  </w:r>
                </w:p>
              </w:tc>
              <w:tc>
                <w:tcPr>
                  <w:tcW w:w="2868" w:type="dxa"/>
                  <w:gridSpan w:val="2"/>
                  <w:tcBorders>
                    <w:tl2br w:val="nil"/>
                    <w:tr2bl w:val="nil"/>
                  </w:tcBorders>
                  <w:vAlign w:val="center"/>
                </w:tcPr>
                <w:p w14:paraId="25CA826A" w14:textId="0F358396" w:rsidR="00936DC5" w:rsidRPr="007371A8" w:rsidRDefault="004E4A5E" w:rsidP="00936DC5">
                  <w:pPr>
                    <w:jc w:val="center"/>
                    <w:rPr>
                      <w:sz w:val="18"/>
                      <w:szCs w:val="18"/>
                    </w:rPr>
                  </w:pPr>
                  <w:r w:rsidRPr="007371A8">
                    <w:rPr>
                      <w:sz w:val="18"/>
                      <w:szCs w:val="18"/>
                    </w:rPr>
                    <w:t>外售综合利用</w:t>
                  </w:r>
                </w:p>
              </w:tc>
            </w:tr>
            <w:tr w:rsidR="00936DC5" w:rsidRPr="007371A8" w14:paraId="1479B960" w14:textId="77777777" w:rsidTr="00F7340D">
              <w:trPr>
                <w:trHeight w:val="340"/>
              </w:trPr>
              <w:tc>
                <w:tcPr>
                  <w:tcW w:w="709" w:type="dxa"/>
                  <w:vMerge/>
                  <w:tcBorders>
                    <w:tl2br w:val="nil"/>
                    <w:tr2bl w:val="nil"/>
                  </w:tcBorders>
                  <w:vAlign w:val="center"/>
                </w:tcPr>
                <w:p w14:paraId="1D5A1DEF" w14:textId="77777777" w:rsidR="00936DC5" w:rsidRPr="007371A8" w:rsidRDefault="00936DC5" w:rsidP="00936DC5">
                  <w:pPr>
                    <w:jc w:val="center"/>
                    <w:rPr>
                      <w:b/>
                      <w:bCs/>
                      <w:sz w:val="18"/>
                      <w:szCs w:val="18"/>
                    </w:rPr>
                  </w:pPr>
                </w:p>
              </w:tc>
              <w:tc>
                <w:tcPr>
                  <w:tcW w:w="851" w:type="dxa"/>
                  <w:tcBorders>
                    <w:tl2br w:val="nil"/>
                    <w:tr2bl w:val="nil"/>
                  </w:tcBorders>
                  <w:vAlign w:val="center"/>
                </w:tcPr>
                <w:p w14:paraId="253B183E" w14:textId="71324AAF" w:rsidR="00936DC5" w:rsidRPr="007371A8" w:rsidRDefault="00936DC5" w:rsidP="00936DC5">
                  <w:pPr>
                    <w:jc w:val="center"/>
                    <w:rPr>
                      <w:sz w:val="18"/>
                      <w:szCs w:val="18"/>
                    </w:rPr>
                  </w:pPr>
                  <w:r w:rsidRPr="007371A8">
                    <w:rPr>
                      <w:sz w:val="18"/>
                      <w:szCs w:val="18"/>
                    </w:rPr>
                    <w:t>S</w:t>
                  </w:r>
                  <w:r w:rsidRPr="007371A8">
                    <w:rPr>
                      <w:sz w:val="18"/>
                      <w:szCs w:val="18"/>
                      <w:vertAlign w:val="subscript"/>
                    </w:rPr>
                    <w:t>2</w:t>
                  </w:r>
                </w:p>
              </w:tc>
              <w:tc>
                <w:tcPr>
                  <w:tcW w:w="1701" w:type="dxa"/>
                  <w:tcBorders>
                    <w:tl2br w:val="nil"/>
                    <w:tr2bl w:val="nil"/>
                  </w:tcBorders>
                  <w:vAlign w:val="center"/>
                </w:tcPr>
                <w:p w14:paraId="671DC1C3" w14:textId="759E8A38" w:rsidR="00936DC5" w:rsidRPr="007371A8" w:rsidRDefault="004E4A5E" w:rsidP="00936DC5">
                  <w:pPr>
                    <w:jc w:val="center"/>
                    <w:rPr>
                      <w:sz w:val="18"/>
                      <w:szCs w:val="18"/>
                    </w:rPr>
                  </w:pPr>
                  <w:r w:rsidRPr="007371A8">
                    <w:rPr>
                      <w:sz w:val="18"/>
                      <w:szCs w:val="18"/>
                    </w:rPr>
                    <w:t>废气处理</w:t>
                  </w:r>
                </w:p>
              </w:tc>
              <w:tc>
                <w:tcPr>
                  <w:tcW w:w="1776" w:type="dxa"/>
                  <w:tcBorders>
                    <w:tl2br w:val="nil"/>
                    <w:tr2bl w:val="nil"/>
                  </w:tcBorders>
                  <w:vAlign w:val="center"/>
                </w:tcPr>
                <w:p w14:paraId="7B9F3B5D" w14:textId="462383D4" w:rsidR="00936DC5" w:rsidRPr="007371A8" w:rsidRDefault="004E4A5E" w:rsidP="00936DC5">
                  <w:pPr>
                    <w:jc w:val="center"/>
                    <w:rPr>
                      <w:sz w:val="18"/>
                      <w:szCs w:val="18"/>
                    </w:rPr>
                  </w:pPr>
                  <w:r w:rsidRPr="007371A8">
                    <w:rPr>
                      <w:sz w:val="18"/>
                      <w:szCs w:val="18"/>
                    </w:rPr>
                    <w:t>废活性炭</w:t>
                  </w:r>
                </w:p>
              </w:tc>
              <w:tc>
                <w:tcPr>
                  <w:tcW w:w="713" w:type="dxa"/>
                  <w:tcBorders>
                    <w:tl2br w:val="nil"/>
                    <w:tr2bl w:val="nil"/>
                  </w:tcBorders>
                  <w:vAlign w:val="center"/>
                </w:tcPr>
                <w:p w14:paraId="26B563B6" w14:textId="0F111D92" w:rsidR="00936DC5" w:rsidRPr="007371A8" w:rsidRDefault="00936DC5" w:rsidP="00936DC5">
                  <w:pPr>
                    <w:jc w:val="center"/>
                    <w:rPr>
                      <w:sz w:val="18"/>
                      <w:szCs w:val="18"/>
                    </w:rPr>
                  </w:pPr>
                  <w:r w:rsidRPr="007371A8">
                    <w:rPr>
                      <w:sz w:val="18"/>
                      <w:szCs w:val="18"/>
                    </w:rPr>
                    <w:t>间断</w:t>
                  </w:r>
                </w:p>
              </w:tc>
              <w:tc>
                <w:tcPr>
                  <w:tcW w:w="2868" w:type="dxa"/>
                  <w:gridSpan w:val="2"/>
                  <w:tcBorders>
                    <w:tl2br w:val="nil"/>
                    <w:tr2bl w:val="nil"/>
                  </w:tcBorders>
                  <w:vAlign w:val="center"/>
                </w:tcPr>
                <w:p w14:paraId="17BEF996" w14:textId="1EA39CE9" w:rsidR="00936DC5" w:rsidRPr="007371A8" w:rsidRDefault="004E4A5E" w:rsidP="00936DC5">
                  <w:pPr>
                    <w:jc w:val="center"/>
                    <w:rPr>
                      <w:sz w:val="18"/>
                      <w:szCs w:val="18"/>
                    </w:rPr>
                  </w:pPr>
                  <w:r w:rsidRPr="007371A8">
                    <w:rPr>
                      <w:sz w:val="18"/>
                      <w:szCs w:val="18"/>
                    </w:rPr>
                    <w:t>委托有资质单位处置</w:t>
                  </w:r>
                </w:p>
              </w:tc>
            </w:tr>
            <w:tr w:rsidR="004E4A5E" w:rsidRPr="007371A8" w14:paraId="6A867DBB" w14:textId="77777777" w:rsidTr="00F7340D">
              <w:trPr>
                <w:trHeight w:val="340"/>
              </w:trPr>
              <w:tc>
                <w:tcPr>
                  <w:tcW w:w="709" w:type="dxa"/>
                  <w:vMerge/>
                  <w:tcBorders>
                    <w:tl2br w:val="nil"/>
                    <w:tr2bl w:val="nil"/>
                  </w:tcBorders>
                  <w:vAlign w:val="center"/>
                </w:tcPr>
                <w:p w14:paraId="76B6CEF1" w14:textId="77777777" w:rsidR="004E4A5E" w:rsidRPr="007371A8" w:rsidRDefault="004E4A5E" w:rsidP="004E4A5E">
                  <w:pPr>
                    <w:jc w:val="center"/>
                    <w:rPr>
                      <w:b/>
                      <w:bCs/>
                      <w:sz w:val="18"/>
                      <w:szCs w:val="18"/>
                    </w:rPr>
                  </w:pPr>
                </w:p>
              </w:tc>
              <w:tc>
                <w:tcPr>
                  <w:tcW w:w="851" w:type="dxa"/>
                  <w:tcBorders>
                    <w:tl2br w:val="nil"/>
                    <w:tr2bl w:val="nil"/>
                  </w:tcBorders>
                  <w:vAlign w:val="center"/>
                </w:tcPr>
                <w:p w14:paraId="5E2DF267" w14:textId="133ECE13" w:rsidR="004E4A5E" w:rsidRPr="007371A8" w:rsidRDefault="004E4A5E" w:rsidP="004E4A5E">
                  <w:pPr>
                    <w:jc w:val="center"/>
                    <w:rPr>
                      <w:sz w:val="18"/>
                      <w:szCs w:val="18"/>
                    </w:rPr>
                  </w:pPr>
                  <w:r w:rsidRPr="007371A8">
                    <w:rPr>
                      <w:sz w:val="18"/>
                      <w:szCs w:val="18"/>
                    </w:rPr>
                    <w:t>S</w:t>
                  </w:r>
                  <w:r w:rsidRPr="007371A8">
                    <w:rPr>
                      <w:sz w:val="18"/>
                      <w:szCs w:val="18"/>
                      <w:vertAlign w:val="subscript"/>
                    </w:rPr>
                    <w:t>3</w:t>
                  </w:r>
                </w:p>
              </w:tc>
              <w:tc>
                <w:tcPr>
                  <w:tcW w:w="1701" w:type="dxa"/>
                  <w:tcBorders>
                    <w:tl2br w:val="nil"/>
                    <w:tr2bl w:val="nil"/>
                  </w:tcBorders>
                  <w:vAlign w:val="center"/>
                </w:tcPr>
                <w:p w14:paraId="23B94731" w14:textId="2F6812F2" w:rsidR="004E4A5E" w:rsidRPr="007371A8" w:rsidRDefault="004E4A5E" w:rsidP="004E4A5E">
                  <w:pPr>
                    <w:jc w:val="center"/>
                    <w:rPr>
                      <w:sz w:val="18"/>
                      <w:szCs w:val="18"/>
                    </w:rPr>
                  </w:pPr>
                  <w:r w:rsidRPr="007371A8">
                    <w:rPr>
                      <w:sz w:val="18"/>
                      <w:szCs w:val="18"/>
                    </w:rPr>
                    <w:t>原料使用</w:t>
                  </w:r>
                </w:p>
              </w:tc>
              <w:tc>
                <w:tcPr>
                  <w:tcW w:w="1776" w:type="dxa"/>
                  <w:tcBorders>
                    <w:tl2br w:val="nil"/>
                    <w:tr2bl w:val="nil"/>
                  </w:tcBorders>
                  <w:vAlign w:val="center"/>
                </w:tcPr>
                <w:p w14:paraId="15ECDA40" w14:textId="4135B576" w:rsidR="004E4A5E" w:rsidRPr="007371A8" w:rsidRDefault="004E4A5E" w:rsidP="004E4A5E">
                  <w:pPr>
                    <w:jc w:val="center"/>
                    <w:rPr>
                      <w:sz w:val="18"/>
                      <w:szCs w:val="18"/>
                    </w:rPr>
                  </w:pPr>
                  <w:r w:rsidRPr="007371A8">
                    <w:rPr>
                      <w:sz w:val="18"/>
                      <w:szCs w:val="18"/>
                    </w:rPr>
                    <w:t>废包装材料</w:t>
                  </w:r>
                </w:p>
              </w:tc>
              <w:tc>
                <w:tcPr>
                  <w:tcW w:w="713" w:type="dxa"/>
                  <w:tcBorders>
                    <w:tl2br w:val="nil"/>
                    <w:tr2bl w:val="nil"/>
                  </w:tcBorders>
                  <w:vAlign w:val="center"/>
                </w:tcPr>
                <w:p w14:paraId="3A7D8C9C" w14:textId="5F72967F" w:rsidR="004E4A5E" w:rsidRPr="007371A8" w:rsidRDefault="004E4A5E" w:rsidP="004E4A5E">
                  <w:pPr>
                    <w:jc w:val="center"/>
                    <w:rPr>
                      <w:sz w:val="18"/>
                      <w:szCs w:val="18"/>
                    </w:rPr>
                  </w:pPr>
                  <w:r w:rsidRPr="007371A8">
                    <w:rPr>
                      <w:sz w:val="18"/>
                      <w:szCs w:val="18"/>
                    </w:rPr>
                    <w:t>间断</w:t>
                  </w:r>
                </w:p>
              </w:tc>
              <w:tc>
                <w:tcPr>
                  <w:tcW w:w="2868" w:type="dxa"/>
                  <w:gridSpan w:val="2"/>
                  <w:tcBorders>
                    <w:tl2br w:val="nil"/>
                    <w:tr2bl w:val="nil"/>
                  </w:tcBorders>
                  <w:vAlign w:val="center"/>
                </w:tcPr>
                <w:p w14:paraId="7D8821D2" w14:textId="288061DA" w:rsidR="004E4A5E" w:rsidRPr="007371A8" w:rsidRDefault="004E4A5E" w:rsidP="004E4A5E">
                  <w:pPr>
                    <w:jc w:val="center"/>
                    <w:rPr>
                      <w:sz w:val="18"/>
                      <w:szCs w:val="18"/>
                    </w:rPr>
                  </w:pPr>
                  <w:r w:rsidRPr="007371A8">
                    <w:rPr>
                      <w:sz w:val="18"/>
                      <w:szCs w:val="18"/>
                    </w:rPr>
                    <w:t>外售综合利用</w:t>
                  </w:r>
                </w:p>
              </w:tc>
            </w:tr>
            <w:tr w:rsidR="00936DC5" w:rsidRPr="007371A8" w14:paraId="11502776" w14:textId="77777777" w:rsidTr="00F7340D">
              <w:trPr>
                <w:trHeight w:val="340"/>
              </w:trPr>
              <w:tc>
                <w:tcPr>
                  <w:tcW w:w="709" w:type="dxa"/>
                  <w:vMerge/>
                  <w:tcBorders>
                    <w:tl2br w:val="nil"/>
                    <w:tr2bl w:val="nil"/>
                  </w:tcBorders>
                  <w:vAlign w:val="center"/>
                </w:tcPr>
                <w:p w14:paraId="1BBFACB3" w14:textId="77777777" w:rsidR="00936DC5" w:rsidRPr="007371A8" w:rsidRDefault="00936DC5" w:rsidP="00936DC5">
                  <w:pPr>
                    <w:jc w:val="center"/>
                    <w:rPr>
                      <w:b/>
                      <w:bCs/>
                      <w:sz w:val="18"/>
                      <w:szCs w:val="18"/>
                    </w:rPr>
                  </w:pPr>
                </w:p>
              </w:tc>
              <w:tc>
                <w:tcPr>
                  <w:tcW w:w="851" w:type="dxa"/>
                  <w:tcBorders>
                    <w:tl2br w:val="nil"/>
                    <w:tr2bl w:val="nil"/>
                  </w:tcBorders>
                  <w:vAlign w:val="center"/>
                </w:tcPr>
                <w:p w14:paraId="235118E9" w14:textId="2C494CC6" w:rsidR="00936DC5" w:rsidRPr="007371A8" w:rsidRDefault="00936DC5" w:rsidP="00936DC5">
                  <w:pPr>
                    <w:jc w:val="center"/>
                    <w:rPr>
                      <w:sz w:val="18"/>
                      <w:szCs w:val="18"/>
                    </w:rPr>
                  </w:pPr>
                  <w:r w:rsidRPr="007371A8">
                    <w:rPr>
                      <w:sz w:val="18"/>
                      <w:szCs w:val="18"/>
                    </w:rPr>
                    <w:t>S</w:t>
                  </w:r>
                  <w:r w:rsidR="004E4A5E" w:rsidRPr="007371A8">
                    <w:rPr>
                      <w:sz w:val="18"/>
                      <w:szCs w:val="18"/>
                      <w:vertAlign w:val="subscript"/>
                    </w:rPr>
                    <w:t>4</w:t>
                  </w:r>
                </w:p>
              </w:tc>
              <w:tc>
                <w:tcPr>
                  <w:tcW w:w="1701" w:type="dxa"/>
                  <w:tcBorders>
                    <w:tl2br w:val="nil"/>
                    <w:tr2bl w:val="nil"/>
                  </w:tcBorders>
                  <w:vAlign w:val="center"/>
                </w:tcPr>
                <w:p w14:paraId="793559DD" w14:textId="01184A1B" w:rsidR="00936DC5" w:rsidRPr="007371A8" w:rsidRDefault="00936DC5" w:rsidP="00936DC5">
                  <w:pPr>
                    <w:jc w:val="center"/>
                    <w:rPr>
                      <w:sz w:val="18"/>
                      <w:szCs w:val="18"/>
                    </w:rPr>
                  </w:pPr>
                  <w:r w:rsidRPr="007371A8">
                    <w:rPr>
                      <w:sz w:val="18"/>
                      <w:szCs w:val="18"/>
                    </w:rPr>
                    <w:t>职工生活</w:t>
                  </w:r>
                </w:p>
              </w:tc>
              <w:tc>
                <w:tcPr>
                  <w:tcW w:w="1776" w:type="dxa"/>
                  <w:tcBorders>
                    <w:tl2br w:val="nil"/>
                    <w:tr2bl w:val="nil"/>
                  </w:tcBorders>
                  <w:vAlign w:val="center"/>
                </w:tcPr>
                <w:p w14:paraId="0EC56E78" w14:textId="6D6C1CFE" w:rsidR="00936DC5" w:rsidRPr="007371A8" w:rsidRDefault="00936DC5" w:rsidP="00936DC5">
                  <w:pPr>
                    <w:jc w:val="center"/>
                    <w:rPr>
                      <w:sz w:val="18"/>
                      <w:szCs w:val="18"/>
                    </w:rPr>
                  </w:pPr>
                  <w:r w:rsidRPr="007371A8">
                    <w:rPr>
                      <w:sz w:val="18"/>
                      <w:szCs w:val="18"/>
                    </w:rPr>
                    <w:t>生活垃圾</w:t>
                  </w:r>
                </w:p>
              </w:tc>
              <w:tc>
                <w:tcPr>
                  <w:tcW w:w="713" w:type="dxa"/>
                  <w:tcBorders>
                    <w:tl2br w:val="nil"/>
                    <w:tr2bl w:val="nil"/>
                  </w:tcBorders>
                  <w:vAlign w:val="center"/>
                </w:tcPr>
                <w:p w14:paraId="472BBCBF" w14:textId="2C81F9A9" w:rsidR="00936DC5" w:rsidRPr="007371A8" w:rsidRDefault="00936DC5" w:rsidP="00936DC5">
                  <w:pPr>
                    <w:jc w:val="center"/>
                    <w:rPr>
                      <w:sz w:val="18"/>
                      <w:szCs w:val="18"/>
                    </w:rPr>
                  </w:pPr>
                  <w:r w:rsidRPr="007371A8">
                    <w:rPr>
                      <w:sz w:val="18"/>
                      <w:szCs w:val="18"/>
                    </w:rPr>
                    <w:t>间断</w:t>
                  </w:r>
                </w:p>
              </w:tc>
              <w:tc>
                <w:tcPr>
                  <w:tcW w:w="2868" w:type="dxa"/>
                  <w:gridSpan w:val="2"/>
                  <w:tcBorders>
                    <w:tl2br w:val="nil"/>
                    <w:tr2bl w:val="nil"/>
                  </w:tcBorders>
                  <w:vAlign w:val="center"/>
                </w:tcPr>
                <w:p w14:paraId="73F4CC57" w14:textId="4EA39F11" w:rsidR="00936DC5" w:rsidRPr="007371A8" w:rsidRDefault="00936DC5" w:rsidP="00936DC5">
                  <w:pPr>
                    <w:jc w:val="center"/>
                    <w:rPr>
                      <w:sz w:val="18"/>
                      <w:szCs w:val="18"/>
                    </w:rPr>
                  </w:pPr>
                  <w:r w:rsidRPr="007371A8">
                    <w:rPr>
                      <w:sz w:val="18"/>
                      <w:szCs w:val="18"/>
                    </w:rPr>
                    <w:t>环卫清运、填埋</w:t>
                  </w:r>
                </w:p>
              </w:tc>
            </w:tr>
          </w:tbl>
          <w:p w14:paraId="754D7DBC" w14:textId="40F74A07" w:rsidR="008F57C1" w:rsidRPr="00076DD4" w:rsidRDefault="002029D8" w:rsidP="007371A8">
            <w:pPr>
              <w:spacing w:line="360" w:lineRule="auto"/>
              <w:rPr>
                <w:color w:val="FF0000"/>
              </w:rPr>
            </w:pPr>
            <w:r w:rsidRPr="00076DD4">
              <w:rPr>
                <w:color w:val="FF0000"/>
              </w:rPr>
              <w:t xml:space="preserve"> </w:t>
            </w:r>
          </w:p>
        </w:tc>
      </w:tr>
      <w:tr w:rsidR="005E3FE0" w:rsidRPr="00076DD4" w14:paraId="6D0B75F9" w14:textId="77777777" w:rsidTr="00F7340D">
        <w:trPr>
          <w:trHeight w:val="835"/>
          <w:jc w:val="center"/>
        </w:trPr>
        <w:tc>
          <w:tcPr>
            <w:tcW w:w="557" w:type="dxa"/>
            <w:vAlign w:val="center"/>
          </w:tcPr>
          <w:p w14:paraId="76EF79B7" w14:textId="508DCAA8" w:rsidR="005E3FE0" w:rsidRPr="00076DD4" w:rsidRDefault="005E3FE0" w:rsidP="00B473BF">
            <w:pPr>
              <w:adjustRightInd w:val="0"/>
              <w:snapToGrid w:val="0"/>
              <w:jc w:val="center"/>
              <w:rPr>
                <w:sz w:val="24"/>
              </w:rPr>
            </w:pPr>
            <w:r w:rsidRPr="00076DD4">
              <w:rPr>
                <w:bCs/>
                <w:sz w:val="24"/>
              </w:rPr>
              <w:lastRenderedPageBreak/>
              <w:t>与项目有关的原有环境污染问题</w:t>
            </w:r>
          </w:p>
        </w:tc>
        <w:tc>
          <w:tcPr>
            <w:tcW w:w="8799" w:type="dxa"/>
          </w:tcPr>
          <w:p w14:paraId="19B4391F" w14:textId="28C85219" w:rsidR="00C52969" w:rsidRPr="007371A8" w:rsidRDefault="002261F4" w:rsidP="00C45D14">
            <w:pPr>
              <w:spacing w:line="360" w:lineRule="auto"/>
              <w:ind w:firstLineChars="200" w:firstLine="420"/>
              <w:rPr>
                <w:color w:val="FF0000"/>
                <w:szCs w:val="21"/>
              </w:rPr>
            </w:pPr>
            <w:r w:rsidRPr="007371A8">
              <w:rPr>
                <w:szCs w:val="21"/>
              </w:rPr>
              <w:t>本项目为新建项目，租赁</w:t>
            </w:r>
            <w:r w:rsidR="00AF4745" w:rsidRPr="007371A8">
              <w:rPr>
                <w:szCs w:val="21"/>
              </w:rPr>
              <w:t>江阴市青阳镇振阳路</w:t>
            </w:r>
            <w:r w:rsidR="00AF4745" w:rsidRPr="007371A8">
              <w:rPr>
                <w:szCs w:val="21"/>
              </w:rPr>
              <w:t>23</w:t>
            </w:r>
            <w:r w:rsidR="00AF4745" w:rsidRPr="007371A8">
              <w:rPr>
                <w:szCs w:val="21"/>
              </w:rPr>
              <w:t>号闲置厂房进行建设，</w:t>
            </w:r>
            <w:r w:rsidR="002029D8" w:rsidRPr="007371A8">
              <w:rPr>
                <w:szCs w:val="21"/>
              </w:rPr>
              <w:t>根据调查，该地块为江阴市城南城市建设投资集团有限公司新建厂房，雨污水管网均已铺设到位</w:t>
            </w:r>
            <w:r w:rsidRPr="007371A8">
              <w:rPr>
                <w:szCs w:val="21"/>
              </w:rPr>
              <w:t>，不属于</w:t>
            </w:r>
            <w:r w:rsidRPr="007371A8">
              <w:rPr>
                <w:szCs w:val="21"/>
              </w:rPr>
              <w:t>“</w:t>
            </w:r>
            <w:r w:rsidRPr="007371A8">
              <w:rPr>
                <w:szCs w:val="21"/>
              </w:rPr>
              <w:t>化工、农药、石化、医药、金属冶炼、铅蓄电池、皮革、金属表面处理、生产储存使用危险化学品、贮存利用处置危险废物及其他可能造成场地污染的工业企业</w:t>
            </w:r>
            <w:r w:rsidRPr="007371A8">
              <w:rPr>
                <w:szCs w:val="21"/>
              </w:rPr>
              <w:t>”</w:t>
            </w:r>
            <w:r w:rsidRPr="007371A8">
              <w:rPr>
                <w:szCs w:val="21"/>
              </w:rPr>
              <w:t>，不涉及场地污染，没有与项目有关的原有环境污染问题。</w:t>
            </w:r>
            <w:r w:rsidR="002F70FD" w:rsidRPr="007371A8">
              <w:rPr>
                <w:szCs w:val="21"/>
              </w:rPr>
              <w:t>符合环发</w:t>
            </w:r>
            <w:r w:rsidR="002F70FD" w:rsidRPr="007371A8">
              <w:rPr>
                <w:szCs w:val="21"/>
              </w:rPr>
              <w:t>[2012]140</w:t>
            </w:r>
            <w:r w:rsidR="002F70FD" w:rsidRPr="007371A8">
              <w:rPr>
                <w:szCs w:val="21"/>
              </w:rPr>
              <w:t>号、苏环办</w:t>
            </w:r>
            <w:r w:rsidR="002F70FD" w:rsidRPr="007371A8">
              <w:rPr>
                <w:szCs w:val="21"/>
              </w:rPr>
              <w:t>[2013]246</w:t>
            </w:r>
            <w:r w:rsidR="002F70FD" w:rsidRPr="007371A8">
              <w:rPr>
                <w:szCs w:val="21"/>
              </w:rPr>
              <w:t>号文件相关要求。</w:t>
            </w:r>
          </w:p>
          <w:p w14:paraId="74177EE3" w14:textId="03AD0002" w:rsidR="006A31AF" w:rsidRPr="007371A8" w:rsidRDefault="006A31AF" w:rsidP="006A31AF">
            <w:pPr>
              <w:spacing w:line="360" w:lineRule="auto"/>
              <w:ind w:firstLineChars="200" w:firstLine="420"/>
              <w:rPr>
                <w:szCs w:val="21"/>
              </w:rPr>
            </w:pPr>
            <w:r w:rsidRPr="007371A8">
              <w:rPr>
                <w:szCs w:val="21"/>
              </w:rPr>
              <w:t>建设项目厂区内雨水管及污水管已铺设到位，实行</w:t>
            </w:r>
            <w:r w:rsidRPr="007371A8">
              <w:rPr>
                <w:szCs w:val="21"/>
              </w:rPr>
              <w:t>“</w:t>
            </w:r>
            <w:r w:rsidRPr="007371A8">
              <w:rPr>
                <w:szCs w:val="21"/>
              </w:rPr>
              <w:t>雨污分流</w:t>
            </w:r>
            <w:r w:rsidRPr="007371A8">
              <w:rPr>
                <w:szCs w:val="21"/>
              </w:rPr>
              <w:t>”</w:t>
            </w:r>
            <w:r w:rsidRPr="007371A8">
              <w:rPr>
                <w:szCs w:val="21"/>
              </w:rPr>
              <w:t>制，污水排放口按照</w:t>
            </w:r>
            <w:r w:rsidRPr="007371A8">
              <w:rPr>
                <w:szCs w:val="21"/>
              </w:rPr>
              <w:t>“</w:t>
            </w:r>
            <w:r w:rsidRPr="007371A8">
              <w:rPr>
                <w:szCs w:val="21"/>
              </w:rPr>
              <w:t>排污口规范化设置要求进行建设</w:t>
            </w:r>
            <w:r w:rsidRPr="007371A8">
              <w:rPr>
                <w:szCs w:val="21"/>
              </w:rPr>
              <w:t>”</w:t>
            </w:r>
            <w:r w:rsidRPr="007371A8">
              <w:rPr>
                <w:szCs w:val="21"/>
              </w:rPr>
              <w:t>。本项目依托已建</w:t>
            </w:r>
            <w:r w:rsidR="00186591" w:rsidRPr="007371A8">
              <w:rPr>
                <w:szCs w:val="21"/>
              </w:rPr>
              <w:t>化粪池、</w:t>
            </w:r>
            <w:r w:rsidRPr="007371A8">
              <w:rPr>
                <w:szCs w:val="21"/>
              </w:rPr>
              <w:t>雨污水管网和排口，总排口监管由</w:t>
            </w:r>
            <w:r w:rsidR="00AF4745" w:rsidRPr="007371A8">
              <w:rPr>
                <w:szCs w:val="21"/>
              </w:rPr>
              <w:t>江阴市城南城市建设投资集团有限公司</w:t>
            </w:r>
            <w:r w:rsidRPr="007371A8">
              <w:rPr>
                <w:szCs w:val="21"/>
              </w:rPr>
              <w:t>负责。</w:t>
            </w:r>
          </w:p>
          <w:p w14:paraId="5C1D59D0" w14:textId="051ADEFE" w:rsidR="00664AE8" w:rsidRPr="004427AE" w:rsidRDefault="006A31AF" w:rsidP="004427AE">
            <w:pPr>
              <w:spacing w:line="360" w:lineRule="auto"/>
              <w:ind w:firstLineChars="200" w:firstLine="420"/>
              <w:rPr>
                <w:rFonts w:hint="eastAsia"/>
                <w:b/>
                <w:bCs/>
                <w:szCs w:val="21"/>
              </w:rPr>
            </w:pPr>
            <w:r w:rsidRPr="007371A8">
              <w:rPr>
                <w:szCs w:val="21"/>
              </w:rPr>
              <w:t>厂区内现有生产厂房、门卫等建筑，满足生产需要；厂区已通电、通水，并设有污水及雨水管网等配套公辅设施，污水管网通</w:t>
            </w:r>
            <w:r w:rsidR="004A6B04" w:rsidRPr="007371A8">
              <w:rPr>
                <w:szCs w:val="21"/>
              </w:rPr>
              <w:t>江阴市城南污水处理有限公司</w:t>
            </w:r>
            <w:r w:rsidRPr="007371A8">
              <w:rPr>
                <w:szCs w:val="21"/>
              </w:rPr>
              <w:t>，满足入驻要求，本项目依托现有厂房及水电等基础设施，具有可行性。</w:t>
            </w:r>
            <w:r w:rsidRPr="007371A8">
              <w:rPr>
                <w:szCs w:val="21"/>
              </w:rPr>
              <w:t xml:space="preserve"> </w:t>
            </w:r>
          </w:p>
        </w:tc>
      </w:tr>
    </w:tbl>
    <w:p w14:paraId="697D1CD1" w14:textId="77777777" w:rsidR="00F958EE" w:rsidRPr="00076DD4" w:rsidRDefault="00F958EE" w:rsidP="00F958EE">
      <w:pPr>
        <w:ind w:firstLine="600"/>
        <w:jc w:val="center"/>
        <w:outlineLvl w:val="0"/>
        <w:rPr>
          <w:snapToGrid w:val="0"/>
          <w:color w:val="000000"/>
          <w:sz w:val="30"/>
          <w:szCs w:val="30"/>
        </w:rPr>
      </w:pPr>
      <w:r w:rsidRPr="00076DD4">
        <w:rPr>
          <w:snapToGrid w:val="0"/>
          <w:color w:val="000000"/>
          <w:sz w:val="30"/>
          <w:szCs w:val="30"/>
        </w:rPr>
        <w:lastRenderedPageBreak/>
        <w:t>三、区域环境质量现状、环境保护目标及评价标准</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22"/>
        <w:gridCol w:w="8834"/>
      </w:tblGrid>
      <w:tr w:rsidR="00F958EE" w:rsidRPr="00076DD4" w14:paraId="3A1CA1D9" w14:textId="77777777" w:rsidTr="00BD486A">
        <w:trPr>
          <w:jc w:val="center"/>
        </w:trPr>
        <w:tc>
          <w:tcPr>
            <w:tcW w:w="522" w:type="dxa"/>
            <w:vAlign w:val="center"/>
          </w:tcPr>
          <w:p w14:paraId="7FC77189" w14:textId="77777777" w:rsidR="00F958EE" w:rsidRPr="00076DD4" w:rsidRDefault="00F958EE" w:rsidP="00ED7609">
            <w:pPr>
              <w:adjustRightInd w:val="0"/>
              <w:snapToGrid w:val="0"/>
              <w:jc w:val="center"/>
              <w:rPr>
                <w:color w:val="000000"/>
                <w:kern w:val="0"/>
                <w:szCs w:val="21"/>
              </w:rPr>
            </w:pPr>
            <w:r w:rsidRPr="00076DD4">
              <w:rPr>
                <w:color w:val="000000"/>
                <w:kern w:val="0"/>
                <w:szCs w:val="21"/>
              </w:rPr>
              <w:t>区域</w:t>
            </w:r>
          </w:p>
          <w:p w14:paraId="215B9F64" w14:textId="77777777" w:rsidR="00F958EE" w:rsidRPr="00076DD4" w:rsidRDefault="00F958EE" w:rsidP="00ED7609">
            <w:pPr>
              <w:adjustRightInd w:val="0"/>
              <w:snapToGrid w:val="0"/>
              <w:jc w:val="center"/>
              <w:rPr>
                <w:color w:val="000000"/>
                <w:kern w:val="0"/>
                <w:szCs w:val="21"/>
              </w:rPr>
            </w:pPr>
            <w:r w:rsidRPr="00076DD4">
              <w:rPr>
                <w:color w:val="000000"/>
                <w:kern w:val="0"/>
                <w:szCs w:val="21"/>
              </w:rPr>
              <w:t>环境</w:t>
            </w:r>
          </w:p>
          <w:p w14:paraId="52FE744D" w14:textId="77777777" w:rsidR="00F958EE" w:rsidRPr="00076DD4" w:rsidRDefault="00F958EE" w:rsidP="00ED7609">
            <w:pPr>
              <w:adjustRightInd w:val="0"/>
              <w:snapToGrid w:val="0"/>
              <w:jc w:val="center"/>
              <w:rPr>
                <w:color w:val="000000"/>
                <w:kern w:val="0"/>
                <w:szCs w:val="21"/>
              </w:rPr>
            </w:pPr>
            <w:r w:rsidRPr="00076DD4">
              <w:rPr>
                <w:color w:val="000000"/>
                <w:kern w:val="0"/>
                <w:szCs w:val="21"/>
              </w:rPr>
              <w:t>质量</w:t>
            </w:r>
          </w:p>
          <w:p w14:paraId="06C097ED" w14:textId="77777777" w:rsidR="00F958EE" w:rsidRPr="00076DD4" w:rsidRDefault="00F958EE" w:rsidP="00ED7609">
            <w:pPr>
              <w:adjustRightInd w:val="0"/>
              <w:snapToGrid w:val="0"/>
              <w:jc w:val="center"/>
              <w:rPr>
                <w:color w:val="000000"/>
                <w:kern w:val="0"/>
                <w:szCs w:val="21"/>
              </w:rPr>
            </w:pPr>
            <w:r w:rsidRPr="00076DD4">
              <w:rPr>
                <w:color w:val="000000"/>
                <w:kern w:val="0"/>
                <w:szCs w:val="21"/>
              </w:rPr>
              <w:t>现状</w:t>
            </w:r>
          </w:p>
        </w:tc>
        <w:tc>
          <w:tcPr>
            <w:tcW w:w="8834" w:type="dxa"/>
            <w:vAlign w:val="center"/>
          </w:tcPr>
          <w:p w14:paraId="25910C6E" w14:textId="0AD25097" w:rsidR="00F958EE" w:rsidRPr="007371A8" w:rsidRDefault="00F958EE" w:rsidP="00ED7609">
            <w:pPr>
              <w:widowControl/>
              <w:spacing w:line="360" w:lineRule="auto"/>
              <w:jc w:val="left"/>
              <w:rPr>
                <w:b/>
                <w:color w:val="000000"/>
                <w:szCs w:val="21"/>
              </w:rPr>
            </w:pPr>
            <w:r w:rsidRPr="007371A8">
              <w:rPr>
                <w:b/>
                <w:color w:val="000000"/>
                <w:szCs w:val="21"/>
              </w:rPr>
              <w:t>1</w:t>
            </w:r>
            <w:r w:rsidRPr="007371A8">
              <w:rPr>
                <w:b/>
                <w:color w:val="000000"/>
                <w:szCs w:val="21"/>
              </w:rPr>
              <w:t>、大气环境质量现状</w:t>
            </w:r>
          </w:p>
          <w:p w14:paraId="4896ADAE" w14:textId="208B1FD7" w:rsidR="00F958EE" w:rsidRPr="007371A8" w:rsidRDefault="00F958EE" w:rsidP="00F958EE">
            <w:pPr>
              <w:widowControl/>
              <w:spacing w:line="360" w:lineRule="auto"/>
              <w:ind w:firstLineChars="200" w:firstLine="420"/>
              <w:rPr>
                <w:color w:val="000000"/>
                <w:kern w:val="0"/>
                <w:szCs w:val="21"/>
              </w:rPr>
            </w:pPr>
            <w:r w:rsidRPr="007371A8">
              <w:rPr>
                <w:color w:val="000000"/>
                <w:kern w:val="0"/>
                <w:szCs w:val="21"/>
              </w:rPr>
              <w:t>本次评价选取</w:t>
            </w:r>
            <w:r w:rsidRPr="007371A8">
              <w:rPr>
                <w:color w:val="000000"/>
                <w:kern w:val="0"/>
                <w:szCs w:val="21"/>
              </w:rPr>
              <w:t>202</w:t>
            </w:r>
            <w:r w:rsidR="00140168" w:rsidRPr="007371A8">
              <w:rPr>
                <w:color w:val="000000"/>
                <w:kern w:val="0"/>
                <w:szCs w:val="21"/>
              </w:rPr>
              <w:t>1</w:t>
            </w:r>
            <w:r w:rsidRPr="007371A8">
              <w:rPr>
                <w:color w:val="000000"/>
                <w:kern w:val="0"/>
                <w:szCs w:val="21"/>
              </w:rPr>
              <w:t>年作为评价基准年，根据《</w:t>
            </w:r>
            <w:r w:rsidRPr="007371A8">
              <w:rPr>
                <w:color w:val="000000"/>
                <w:kern w:val="0"/>
                <w:szCs w:val="21"/>
              </w:rPr>
              <w:t>202</w:t>
            </w:r>
            <w:r w:rsidR="00140168" w:rsidRPr="007371A8">
              <w:rPr>
                <w:color w:val="000000"/>
                <w:kern w:val="0"/>
                <w:szCs w:val="21"/>
              </w:rPr>
              <w:t>1</w:t>
            </w:r>
            <w:r w:rsidRPr="007371A8">
              <w:rPr>
                <w:color w:val="000000"/>
                <w:kern w:val="0"/>
                <w:szCs w:val="21"/>
              </w:rPr>
              <w:t>年度江阴市环境状况公报》</w:t>
            </w:r>
            <w:r w:rsidR="004E1104" w:rsidRPr="007371A8">
              <w:rPr>
                <w:kern w:val="0"/>
                <w:szCs w:val="21"/>
              </w:rPr>
              <w:t>（无锡市江阴生态环境局，</w:t>
            </w:r>
            <w:r w:rsidR="004E1104" w:rsidRPr="007371A8">
              <w:rPr>
                <w:kern w:val="0"/>
                <w:szCs w:val="21"/>
              </w:rPr>
              <w:t>2022</w:t>
            </w:r>
            <w:r w:rsidR="004E1104" w:rsidRPr="007371A8">
              <w:rPr>
                <w:kern w:val="0"/>
                <w:szCs w:val="21"/>
              </w:rPr>
              <w:t>年</w:t>
            </w:r>
            <w:r w:rsidR="004E1104" w:rsidRPr="007371A8">
              <w:rPr>
                <w:kern w:val="0"/>
                <w:szCs w:val="21"/>
              </w:rPr>
              <w:t>6</w:t>
            </w:r>
            <w:r w:rsidR="004E1104" w:rsidRPr="007371A8">
              <w:rPr>
                <w:kern w:val="0"/>
                <w:szCs w:val="21"/>
              </w:rPr>
              <w:t>月</w:t>
            </w:r>
            <w:r w:rsidR="004E1104" w:rsidRPr="007371A8">
              <w:rPr>
                <w:kern w:val="0"/>
                <w:szCs w:val="21"/>
              </w:rPr>
              <w:t>5</w:t>
            </w:r>
            <w:r w:rsidR="004E1104" w:rsidRPr="007371A8">
              <w:rPr>
                <w:kern w:val="0"/>
                <w:szCs w:val="21"/>
              </w:rPr>
              <w:t>日）</w:t>
            </w:r>
            <w:r w:rsidRPr="007371A8">
              <w:rPr>
                <w:color w:val="000000"/>
                <w:kern w:val="0"/>
                <w:szCs w:val="21"/>
              </w:rPr>
              <w:t>，项目所在区域为不达标区。</w:t>
            </w:r>
          </w:p>
          <w:p w14:paraId="664ED46F" w14:textId="1451424A" w:rsidR="004E1104" w:rsidRPr="007371A8" w:rsidRDefault="004E1104" w:rsidP="004E1104">
            <w:pPr>
              <w:spacing w:line="360" w:lineRule="auto"/>
              <w:ind w:firstLineChars="200" w:firstLine="420"/>
              <w:rPr>
                <w:kern w:val="0"/>
                <w:szCs w:val="21"/>
              </w:rPr>
            </w:pPr>
            <w:r w:rsidRPr="007371A8">
              <w:rPr>
                <w:kern w:val="0"/>
                <w:szCs w:val="21"/>
              </w:rPr>
              <w:t>2021</w:t>
            </w:r>
            <w:r w:rsidRPr="007371A8">
              <w:rPr>
                <w:kern w:val="0"/>
                <w:szCs w:val="21"/>
              </w:rPr>
              <w:t>年城区</w:t>
            </w:r>
            <w:r w:rsidRPr="007371A8">
              <w:rPr>
                <w:kern w:val="0"/>
                <w:szCs w:val="21"/>
              </w:rPr>
              <w:t>PM</w:t>
            </w:r>
            <w:r w:rsidRPr="007371A8">
              <w:rPr>
                <w:kern w:val="0"/>
                <w:szCs w:val="21"/>
                <w:vertAlign w:val="subscript"/>
              </w:rPr>
              <w:t>2.5</w:t>
            </w:r>
            <w:r w:rsidRPr="007371A8">
              <w:rPr>
                <w:kern w:val="0"/>
                <w:szCs w:val="21"/>
              </w:rPr>
              <w:t>年均浓度为</w:t>
            </w:r>
            <w:r w:rsidRPr="007371A8">
              <w:rPr>
                <w:kern w:val="0"/>
                <w:szCs w:val="21"/>
              </w:rPr>
              <w:t>33.4µg/m</w:t>
            </w:r>
            <w:r w:rsidRPr="007371A8">
              <w:rPr>
                <w:kern w:val="0"/>
                <w:szCs w:val="21"/>
                <w:vertAlign w:val="superscript"/>
              </w:rPr>
              <w:t>3</w:t>
            </w:r>
            <w:r w:rsidRPr="007371A8">
              <w:rPr>
                <w:kern w:val="0"/>
                <w:szCs w:val="21"/>
              </w:rPr>
              <w:t>，同比下降</w:t>
            </w:r>
            <w:r w:rsidRPr="007371A8">
              <w:rPr>
                <w:kern w:val="0"/>
                <w:szCs w:val="21"/>
              </w:rPr>
              <w:t>10%</w:t>
            </w:r>
            <w:r w:rsidRPr="007371A8">
              <w:rPr>
                <w:kern w:val="0"/>
                <w:szCs w:val="21"/>
              </w:rPr>
              <w:t>，在全省</w:t>
            </w:r>
            <w:r w:rsidRPr="007371A8">
              <w:rPr>
                <w:kern w:val="0"/>
                <w:szCs w:val="21"/>
              </w:rPr>
              <w:t>54</w:t>
            </w:r>
            <w:r w:rsidRPr="007371A8">
              <w:rPr>
                <w:kern w:val="0"/>
                <w:szCs w:val="21"/>
              </w:rPr>
              <w:t>个县（市区）排名第</w:t>
            </w:r>
            <w:r w:rsidRPr="007371A8">
              <w:rPr>
                <w:kern w:val="0"/>
                <w:szCs w:val="21"/>
              </w:rPr>
              <w:t>38</w:t>
            </w:r>
            <w:r w:rsidRPr="007371A8">
              <w:rPr>
                <w:kern w:val="0"/>
                <w:szCs w:val="21"/>
              </w:rPr>
              <w:t>位，达到约束性目标考核要求；优良天数</w:t>
            </w:r>
            <w:r w:rsidRPr="007371A8">
              <w:rPr>
                <w:kern w:val="0"/>
                <w:szCs w:val="21"/>
              </w:rPr>
              <w:t>289</w:t>
            </w:r>
            <w:r w:rsidRPr="007371A8">
              <w:rPr>
                <w:kern w:val="0"/>
                <w:szCs w:val="21"/>
              </w:rPr>
              <w:t>天，优良天数比率为</w:t>
            </w:r>
            <w:r w:rsidRPr="007371A8">
              <w:rPr>
                <w:kern w:val="0"/>
                <w:szCs w:val="21"/>
              </w:rPr>
              <w:t>79.2%</w:t>
            </w:r>
            <w:r w:rsidRPr="007371A8">
              <w:rPr>
                <w:kern w:val="0"/>
                <w:szCs w:val="21"/>
              </w:rPr>
              <w:t>，同比增加</w:t>
            </w:r>
            <w:r w:rsidRPr="007371A8">
              <w:rPr>
                <w:kern w:val="0"/>
                <w:szCs w:val="21"/>
              </w:rPr>
              <w:t>1.3</w:t>
            </w:r>
            <w:r w:rsidRPr="007371A8">
              <w:rPr>
                <w:kern w:val="0"/>
                <w:szCs w:val="21"/>
              </w:rPr>
              <w:t>个百分点。</w:t>
            </w:r>
          </w:p>
          <w:p w14:paraId="79389165" w14:textId="77777777" w:rsidR="004E1104" w:rsidRPr="007371A8" w:rsidRDefault="004E1104" w:rsidP="004E1104">
            <w:pPr>
              <w:widowControl/>
              <w:spacing w:line="360" w:lineRule="auto"/>
              <w:ind w:firstLineChars="200" w:firstLine="420"/>
              <w:rPr>
                <w:kern w:val="0"/>
                <w:szCs w:val="21"/>
              </w:rPr>
            </w:pPr>
            <w:r w:rsidRPr="007371A8">
              <w:rPr>
                <w:kern w:val="0"/>
                <w:szCs w:val="21"/>
              </w:rPr>
              <w:t>2021</w:t>
            </w:r>
            <w:r w:rsidRPr="007371A8">
              <w:rPr>
                <w:kern w:val="0"/>
                <w:szCs w:val="21"/>
              </w:rPr>
              <w:t>年城区空气</w:t>
            </w:r>
            <w:r w:rsidRPr="007371A8">
              <w:rPr>
                <w:kern w:val="0"/>
                <w:szCs w:val="21"/>
              </w:rPr>
              <w:t>SO</w:t>
            </w:r>
            <w:r w:rsidRPr="007371A8">
              <w:rPr>
                <w:kern w:val="0"/>
                <w:szCs w:val="21"/>
                <w:vertAlign w:val="subscript"/>
              </w:rPr>
              <w:t>2</w:t>
            </w:r>
            <w:r w:rsidRPr="007371A8">
              <w:rPr>
                <w:kern w:val="0"/>
                <w:szCs w:val="21"/>
              </w:rPr>
              <w:t>年平均浓度为</w:t>
            </w:r>
            <w:r w:rsidRPr="007371A8">
              <w:rPr>
                <w:kern w:val="0"/>
                <w:szCs w:val="21"/>
              </w:rPr>
              <w:t>9.7µg/m</w:t>
            </w:r>
            <w:r w:rsidRPr="007371A8">
              <w:rPr>
                <w:kern w:val="0"/>
                <w:szCs w:val="21"/>
                <w:vertAlign w:val="superscript"/>
              </w:rPr>
              <w:t>3</w:t>
            </w:r>
            <w:r w:rsidRPr="007371A8">
              <w:rPr>
                <w:kern w:val="0"/>
                <w:szCs w:val="21"/>
              </w:rPr>
              <w:t>，达到一级标准；</w:t>
            </w:r>
            <w:r w:rsidRPr="007371A8">
              <w:rPr>
                <w:kern w:val="0"/>
                <w:szCs w:val="21"/>
              </w:rPr>
              <w:t>NO</w:t>
            </w:r>
            <w:r w:rsidRPr="007371A8">
              <w:rPr>
                <w:kern w:val="0"/>
                <w:szCs w:val="21"/>
                <w:vertAlign w:val="subscript"/>
              </w:rPr>
              <w:t>2</w:t>
            </w:r>
            <w:r w:rsidRPr="007371A8">
              <w:rPr>
                <w:kern w:val="0"/>
                <w:szCs w:val="21"/>
              </w:rPr>
              <w:t>年平均浓度为</w:t>
            </w:r>
            <w:r w:rsidRPr="007371A8">
              <w:rPr>
                <w:kern w:val="0"/>
                <w:szCs w:val="21"/>
              </w:rPr>
              <w:t>39µg/m</w:t>
            </w:r>
            <w:r w:rsidRPr="007371A8">
              <w:rPr>
                <w:kern w:val="0"/>
                <w:szCs w:val="21"/>
                <w:vertAlign w:val="superscript"/>
              </w:rPr>
              <w:t>3</w:t>
            </w:r>
            <w:r w:rsidRPr="007371A8">
              <w:rPr>
                <w:kern w:val="0"/>
                <w:szCs w:val="21"/>
              </w:rPr>
              <w:t>，达到二级标准；</w:t>
            </w:r>
            <w:r w:rsidRPr="007371A8">
              <w:rPr>
                <w:kern w:val="0"/>
                <w:szCs w:val="21"/>
              </w:rPr>
              <w:t>PM</w:t>
            </w:r>
            <w:r w:rsidRPr="007371A8">
              <w:rPr>
                <w:kern w:val="0"/>
                <w:szCs w:val="21"/>
                <w:vertAlign w:val="subscript"/>
              </w:rPr>
              <w:t>10</w:t>
            </w:r>
            <w:r w:rsidRPr="007371A8">
              <w:rPr>
                <w:kern w:val="0"/>
                <w:szCs w:val="21"/>
              </w:rPr>
              <w:t>年平均浓度为</w:t>
            </w:r>
            <w:r w:rsidRPr="007371A8">
              <w:rPr>
                <w:kern w:val="0"/>
                <w:szCs w:val="21"/>
              </w:rPr>
              <w:t>58.5µg/m</w:t>
            </w:r>
            <w:r w:rsidRPr="007371A8">
              <w:rPr>
                <w:kern w:val="0"/>
                <w:szCs w:val="21"/>
                <w:vertAlign w:val="superscript"/>
              </w:rPr>
              <w:t>3</w:t>
            </w:r>
            <w:r w:rsidRPr="007371A8">
              <w:rPr>
                <w:kern w:val="0"/>
                <w:szCs w:val="21"/>
              </w:rPr>
              <w:t>，达到二级标准；</w:t>
            </w:r>
            <w:r w:rsidRPr="007371A8">
              <w:rPr>
                <w:kern w:val="0"/>
                <w:szCs w:val="21"/>
              </w:rPr>
              <w:t>PM</w:t>
            </w:r>
            <w:r w:rsidRPr="007371A8">
              <w:rPr>
                <w:kern w:val="0"/>
                <w:szCs w:val="21"/>
                <w:vertAlign w:val="subscript"/>
              </w:rPr>
              <w:t>2.5</w:t>
            </w:r>
            <w:r w:rsidRPr="007371A8">
              <w:rPr>
                <w:kern w:val="0"/>
                <w:szCs w:val="21"/>
              </w:rPr>
              <w:t>年平均浓度为</w:t>
            </w:r>
            <w:r w:rsidRPr="007371A8">
              <w:rPr>
                <w:kern w:val="0"/>
                <w:szCs w:val="21"/>
              </w:rPr>
              <w:t>33.4µg/m</w:t>
            </w:r>
            <w:r w:rsidRPr="007371A8">
              <w:rPr>
                <w:kern w:val="0"/>
                <w:szCs w:val="21"/>
                <w:vertAlign w:val="superscript"/>
              </w:rPr>
              <w:t>3</w:t>
            </w:r>
            <w:r w:rsidRPr="007371A8">
              <w:rPr>
                <w:kern w:val="0"/>
                <w:szCs w:val="21"/>
              </w:rPr>
              <w:t>达到二级标准；</w:t>
            </w:r>
            <w:r w:rsidRPr="007371A8">
              <w:rPr>
                <w:kern w:val="0"/>
                <w:szCs w:val="21"/>
              </w:rPr>
              <w:t>CO</w:t>
            </w:r>
            <w:r w:rsidRPr="007371A8">
              <w:rPr>
                <w:kern w:val="0"/>
                <w:szCs w:val="21"/>
              </w:rPr>
              <w:t>年平均浓度为</w:t>
            </w:r>
            <w:r w:rsidRPr="007371A8">
              <w:rPr>
                <w:kern w:val="0"/>
                <w:szCs w:val="21"/>
              </w:rPr>
              <w:t>1.161mg/m</w:t>
            </w:r>
            <w:r w:rsidRPr="007371A8">
              <w:rPr>
                <w:kern w:val="0"/>
                <w:szCs w:val="21"/>
                <w:vertAlign w:val="superscript"/>
              </w:rPr>
              <w:t>3</w:t>
            </w:r>
            <w:r w:rsidRPr="007371A8">
              <w:rPr>
                <w:kern w:val="0"/>
                <w:szCs w:val="21"/>
              </w:rPr>
              <w:t>；</w:t>
            </w:r>
            <w:r w:rsidRPr="007371A8">
              <w:rPr>
                <w:kern w:val="0"/>
                <w:szCs w:val="21"/>
              </w:rPr>
              <w:t>O</w:t>
            </w:r>
            <w:r w:rsidRPr="007371A8">
              <w:rPr>
                <w:kern w:val="0"/>
                <w:szCs w:val="21"/>
                <w:vertAlign w:val="subscript"/>
              </w:rPr>
              <w:t>3</w:t>
            </w:r>
            <w:r w:rsidRPr="007371A8">
              <w:rPr>
                <w:kern w:val="0"/>
                <w:szCs w:val="21"/>
              </w:rPr>
              <w:t>年平均浓度为</w:t>
            </w:r>
            <w:r w:rsidRPr="007371A8">
              <w:rPr>
                <w:kern w:val="0"/>
                <w:szCs w:val="21"/>
              </w:rPr>
              <w:t>175µg/m</w:t>
            </w:r>
            <w:r w:rsidRPr="007371A8">
              <w:rPr>
                <w:kern w:val="0"/>
                <w:szCs w:val="21"/>
                <w:vertAlign w:val="superscript"/>
              </w:rPr>
              <w:t>3</w:t>
            </w:r>
            <w:r w:rsidRPr="007371A8">
              <w:rPr>
                <w:kern w:val="0"/>
                <w:szCs w:val="21"/>
              </w:rPr>
              <w:t>。</w:t>
            </w:r>
          </w:p>
          <w:p w14:paraId="0A2EBF30" w14:textId="77777777" w:rsidR="004E1104" w:rsidRPr="007371A8" w:rsidRDefault="004E1104" w:rsidP="004E1104">
            <w:pPr>
              <w:widowControl/>
              <w:spacing w:line="360" w:lineRule="auto"/>
              <w:ind w:firstLineChars="200" w:firstLine="420"/>
              <w:rPr>
                <w:kern w:val="0"/>
                <w:szCs w:val="21"/>
              </w:rPr>
            </w:pPr>
            <w:r w:rsidRPr="007371A8">
              <w:rPr>
                <w:kern w:val="0"/>
                <w:szCs w:val="21"/>
              </w:rPr>
              <w:t>与</w:t>
            </w:r>
            <w:r w:rsidRPr="007371A8">
              <w:rPr>
                <w:kern w:val="0"/>
                <w:szCs w:val="21"/>
              </w:rPr>
              <w:t>2020</w:t>
            </w:r>
            <w:r w:rsidRPr="007371A8">
              <w:rPr>
                <w:kern w:val="0"/>
                <w:szCs w:val="21"/>
              </w:rPr>
              <w:t>年相比，</w:t>
            </w:r>
            <w:r w:rsidRPr="007371A8">
              <w:rPr>
                <w:kern w:val="0"/>
                <w:szCs w:val="21"/>
              </w:rPr>
              <w:t>2021</w:t>
            </w:r>
            <w:r w:rsidRPr="007371A8">
              <w:rPr>
                <w:kern w:val="0"/>
                <w:szCs w:val="21"/>
              </w:rPr>
              <w:t>年城区平均优良天数比率同比增加</w:t>
            </w:r>
            <w:r w:rsidRPr="007371A8">
              <w:rPr>
                <w:kern w:val="0"/>
                <w:szCs w:val="21"/>
              </w:rPr>
              <w:t>1.3</w:t>
            </w:r>
            <w:r w:rsidRPr="007371A8">
              <w:rPr>
                <w:kern w:val="0"/>
                <w:szCs w:val="21"/>
              </w:rPr>
              <w:t>个百分点；</w:t>
            </w:r>
            <w:r w:rsidRPr="007371A8">
              <w:rPr>
                <w:kern w:val="0"/>
                <w:szCs w:val="21"/>
              </w:rPr>
              <w:t>SO</w:t>
            </w:r>
            <w:r w:rsidRPr="007371A8">
              <w:rPr>
                <w:kern w:val="0"/>
                <w:szCs w:val="21"/>
                <w:vertAlign w:val="subscript"/>
              </w:rPr>
              <w:t>2</w:t>
            </w:r>
            <w:r w:rsidRPr="007371A8">
              <w:rPr>
                <w:kern w:val="0"/>
                <w:szCs w:val="21"/>
              </w:rPr>
              <w:t>、</w:t>
            </w:r>
            <w:r w:rsidRPr="007371A8">
              <w:rPr>
                <w:kern w:val="0"/>
                <w:szCs w:val="21"/>
              </w:rPr>
              <w:t>PM</w:t>
            </w:r>
            <w:r w:rsidRPr="007371A8">
              <w:rPr>
                <w:kern w:val="0"/>
                <w:szCs w:val="21"/>
                <w:vertAlign w:val="subscript"/>
              </w:rPr>
              <w:t>10</w:t>
            </w:r>
            <w:r w:rsidRPr="007371A8">
              <w:rPr>
                <w:kern w:val="0"/>
                <w:szCs w:val="21"/>
              </w:rPr>
              <w:t>、</w:t>
            </w:r>
            <w:r w:rsidRPr="007371A8">
              <w:rPr>
                <w:kern w:val="0"/>
                <w:szCs w:val="21"/>
              </w:rPr>
              <w:t>PM</w:t>
            </w:r>
            <w:r w:rsidRPr="007371A8">
              <w:rPr>
                <w:kern w:val="0"/>
                <w:szCs w:val="21"/>
                <w:vertAlign w:val="subscript"/>
              </w:rPr>
              <w:t>2.5</w:t>
            </w:r>
            <w:r w:rsidRPr="007371A8">
              <w:rPr>
                <w:kern w:val="0"/>
                <w:szCs w:val="21"/>
              </w:rPr>
              <w:t>、</w:t>
            </w:r>
            <w:r w:rsidRPr="007371A8">
              <w:rPr>
                <w:kern w:val="0"/>
                <w:szCs w:val="21"/>
              </w:rPr>
              <w:t>CO</w:t>
            </w:r>
            <w:r w:rsidRPr="007371A8">
              <w:rPr>
                <w:kern w:val="0"/>
                <w:szCs w:val="21"/>
              </w:rPr>
              <w:t>同比下降</w:t>
            </w:r>
            <w:r w:rsidRPr="007371A8">
              <w:rPr>
                <w:kern w:val="0"/>
                <w:szCs w:val="21"/>
              </w:rPr>
              <w:t>10.19%</w:t>
            </w:r>
            <w:r w:rsidRPr="007371A8">
              <w:rPr>
                <w:kern w:val="0"/>
                <w:szCs w:val="21"/>
              </w:rPr>
              <w:t>、</w:t>
            </w:r>
            <w:r w:rsidRPr="007371A8">
              <w:rPr>
                <w:kern w:val="0"/>
                <w:szCs w:val="21"/>
              </w:rPr>
              <w:t>0.85%</w:t>
            </w:r>
            <w:r w:rsidRPr="007371A8">
              <w:rPr>
                <w:kern w:val="0"/>
                <w:szCs w:val="21"/>
              </w:rPr>
              <w:t>、</w:t>
            </w:r>
            <w:r w:rsidRPr="007371A8">
              <w:rPr>
                <w:kern w:val="0"/>
                <w:szCs w:val="21"/>
              </w:rPr>
              <w:t>9.97%</w:t>
            </w:r>
            <w:r w:rsidRPr="007371A8">
              <w:rPr>
                <w:kern w:val="0"/>
                <w:szCs w:val="21"/>
              </w:rPr>
              <w:t>、</w:t>
            </w:r>
            <w:r w:rsidRPr="007371A8">
              <w:rPr>
                <w:kern w:val="0"/>
                <w:szCs w:val="21"/>
              </w:rPr>
              <w:t>4.05%</w:t>
            </w:r>
            <w:r w:rsidRPr="007371A8">
              <w:rPr>
                <w:kern w:val="0"/>
                <w:szCs w:val="21"/>
              </w:rPr>
              <w:t>；</w:t>
            </w:r>
            <w:r w:rsidRPr="007371A8">
              <w:rPr>
                <w:kern w:val="0"/>
                <w:szCs w:val="21"/>
              </w:rPr>
              <w:t>O</w:t>
            </w:r>
            <w:r w:rsidRPr="007371A8">
              <w:rPr>
                <w:kern w:val="0"/>
                <w:szCs w:val="21"/>
                <w:vertAlign w:val="subscript"/>
              </w:rPr>
              <w:t>3</w:t>
            </w:r>
            <w:r w:rsidRPr="007371A8">
              <w:rPr>
                <w:kern w:val="0"/>
                <w:szCs w:val="21"/>
              </w:rPr>
              <w:t>、</w:t>
            </w:r>
            <w:r w:rsidRPr="007371A8">
              <w:rPr>
                <w:kern w:val="0"/>
                <w:szCs w:val="21"/>
              </w:rPr>
              <w:t>NO</w:t>
            </w:r>
            <w:r w:rsidRPr="007371A8">
              <w:rPr>
                <w:kern w:val="0"/>
                <w:szCs w:val="21"/>
                <w:vertAlign w:val="subscript"/>
              </w:rPr>
              <w:t>2</w:t>
            </w:r>
            <w:r w:rsidRPr="007371A8">
              <w:rPr>
                <w:kern w:val="0"/>
                <w:szCs w:val="21"/>
              </w:rPr>
              <w:t>同比上升</w:t>
            </w:r>
            <w:r w:rsidRPr="007371A8">
              <w:rPr>
                <w:kern w:val="0"/>
                <w:szCs w:val="21"/>
              </w:rPr>
              <w:t>1.74%</w:t>
            </w:r>
            <w:r w:rsidRPr="007371A8">
              <w:rPr>
                <w:kern w:val="0"/>
                <w:szCs w:val="21"/>
              </w:rPr>
              <w:t>、</w:t>
            </w:r>
            <w:r w:rsidRPr="007371A8">
              <w:rPr>
                <w:kern w:val="0"/>
                <w:szCs w:val="21"/>
              </w:rPr>
              <w:t>0.520%</w:t>
            </w:r>
            <w:r w:rsidRPr="007371A8">
              <w:rPr>
                <w:kern w:val="0"/>
                <w:szCs w:val="21"/>
              </w:rPr>
              <w:t>。</w:t>
            </w:r>
          </w:p>
          <w:p w14:paraId="5EADCF70" w14:textId="77777777" w:rsidR="004E1104" w:rsidRPr="007371A8" w:rsidRDefault="004E1104" w:rsidP="004E1104">
            <w:pPr>
              <w:widowControl/>
              <w:spacing w:line="360" w:lineRule="auto"/>
              <w:ind w:firstLineChars="200" w:firstLine="420"/>
              <w:rPr>
                <w:kern w:val="0"/>
                <w:szCs w:val="21"/>
              </w:rPr>
            </w:pPr>
            <w:r w:rsidRPr="007371A8">
              <w:rPr>
                <w:kern w:val="0"/>
                <w:szCs w:val="21"/>
              </w:rPr>
              <w:t>2021</w:t>
            </w:r>
            <w:r w:rsidRPr="007371A8">
              <w:rPr>
                <w:kern w:val="0"/>
                <w:szCs w:val="21"/>
              </w:rPr>
              <w:t>年江阴市呈现以</w:t>
            </w:r>
            <w:r w:rsidRPr="007371A8">
              <w:rPr>
                <w:kern w:val="0"/>
                <w:szCs w:val="21"/>
              </w:rPr>
              <w:t>O</w:t>
            </w:r>
            <w:r w:rsidRPr="007371A8">
              <w:rPr>
                <w:kern w:val="0"/>
                <w:szCs w:val="21"/>
                <w:vertAlign w:val="subscript"/>
              </w:rPr>
              <w:t>3</w:t>
            </w:r>
            <w:r w:rsidRPr="007371A8">
              <w:rPr>
                <w:kern w:val="0"/>
                <w:szCs w:val="21"/>
              </w:rPr>
              <w:t>污染为主，颗粒物污染次之的特点。城区空气质量指数（</w:t>
            </w:r>
            <w:r w:rsidRPr="007371A8">
              <w:rPr>
                <w:kern w:val="0"/>
                <w:szCs w:val="21"/>
              </w:rPr>
              <w:t>AQI</w:t>
            </w:r>
            <w:r w:rsidRPr="007371A8">
              <w:rPr>
                <w:kern w:val="0"/>
                <w:szCs w:val="21"/>
              </w:rPr>
              <w:t>）范围</w:t>
            </w:r>
            <w:r w:rsidRPr="007371A8">
              <w:rPr>
                <w:kern w:val="0"/>
                <w:szCs w:val="21"/>
              </w:rPr>
              <w:t>25~203</w:t>
            </w:r>
            <w:r w:rsidRPr="007371A8">
              <w:rPr>
                <w:kern w:val="0"/>
                <w:szCs w:val="21"/>
              </w:rPr>
              <w:t>，其中空气质量优</w:t>
            </w:r>
            <w:r w:rsidRPr="007371A8">
              <w:rPr>
                <w:kern w:val="0"/>
                <w:szCs w:val="21"/>
              </w:rPr>
              <w:t>82</w:t>
            </w:r>
            <w:r w:rsidRPr="007371A8">
              <w:rPr>
                <w:kern w:val="0"/>
                <w:szCs w:val="21"/>
              </w:rPr>
              <w:t>天，良</w:t>
            </w:r>
            <w:r w:rsidRPr="007371A8">
              <w:rPr>
                <w:kern w:val="0"/>
                <w:szCs w:val="21"/>
              </w:rPr>
              <w:t>207</w:t>
            </w:r>
            <w:r w:rsidRPr="007371A8">
              <w:rPr>
                <w:kern w:val="0"/>
                <w:szCs w:val="21"/>
              </w:rPr>
              <w:t>天，轻度污染</w:t>
            </w:r>
            <w:r w:rsidRPr="007371A8">
              <w:rPr>
                <w:kern w:val="0"/>
                <w:szCs w:val="21"/>
              </w:rPr>
              <w:t>64</w:t>
            </w:r>
            <w:r w:rsidRPr="007371A8">
              <w:rPr>
                <w:kern w:val="0"/>
                <w:szCs w:val="21"/>
              </w:rPr>
              <w:t>天，中度污染</w:t>
            </w:r>
            <w:r w:rsidRPr="007371A8">
              <w:rPr>
                <w:kern w:val="0"/>
                <w:szCs w:val="21"/>
              </w:rPr>
              <w:t>11</w:t>
            </w:r>
            <w:r w:rsidRPr="007371A8">
              <w:rPr>
                <w:kern w:val="0"/>
                <w:szCs w:val="21"/>
              </w:rPr>
              <w:t>天，重度污染</w:t>
            </w:r>
            <w:r w:rsidRPr="007371A8">
              <w:rPr>
                <w:kern w:val="0"/>
                <w:szCs w:val="21"/>
              </w:rPr>
              <w:t>1</w:t>
            </w:r>
            <w:r w:rsidRPr="007371A8">
              <w:rPr>
                <w:kern w:val="0"/>
                <w:szCs w:val="21"/>
              </w:rPr>
              <w:t>天。全年城区空气中首要污染物为</w:t>
            </w:r>
            <w:r w:rsidRPr="007371A8">
              <w:rPr>
                <w:kern w:val="0"/>
                <w:szCs w:val="21"/>
              </w:rPr>
              <w:t>O</w:t>
            </w:r>
            <w:r w:rsidRPr="007371A8">
              <w:rPr>
                <w:kern w:val="0"/>
                <w:szCs w:val="21"/>
                <w:vertAlign w:val="subscript"/>
              </w:rPr>
              <w:t>3</w:t>
            </w:r>
            <w:r w:rsidRPr="007371A8">
              <w:rPr>
                <w:kern w:val="0"/>
                <w:szCs w:val="21"/>
              </w:rPr>
              <w:t>的天数达</w:t>
            </w:r>
            <w:r w:rsidRPr="007371A8">
              <w:rPr>
                <w:kern w:val="0"/>
                <w:szCs w:val="21"/>
              </w:rPr>
              <w:t>138</w:t>
            </w:r>
            <w:r w:rsidRPr="007371A8">
              <w:rPr>
                <w:kern w:val="0"/>
                <w:szCs w:val="21"/>
              </w:rPr>
              <w:t>天，占全年天数的</w:t>
            </w:r>
            <w:r w:rsidRPr="007371A8">
              <w:rPr>
                <w:kern w:val="0"/>
                <w:szCs w:val="21"/>
              </w:rPr>
              <w:t>37.8%</w:t>
            </w:r>
            <w:r w:rsidRPr="007371A8">
              <w:rPr>
                <w:kern w:val="0"/>
                <w:szCs w:val="21"/>
              </w:rPr>
              <w:t>；首要污染物为</w:t>
            </w:r>
            <w:r w:rsidRPr="007371A8">
              <w:rPr>
                <w:kern w:val="0"/>
                <w:szCs w:val="21"/>
              </w:rPr>
              <w:t>PM</w:t>
            </w:r>
            <w:r w:rsidRPr="007371A8">
              <w:rPr>
                <w:kern w:val="0"/>
                <w:szCs w:val="21"/>
                <w:vertAlign w:val="subscript"/>
              </w:rPr>
              <w:t>2.5</w:t>
            </w:r>
            <w:r w:rsidRPr="007371A8">
              <w:rPr>
                <w:kern w:val="0"/>
                <w:szCs w:val="21"/>
              </w:rPr>
              <w:t>的天数达</w:t>
            </w:r>
            <w:r w:rsidRPr="007371A8">
              <w:rPr>
                <w:kern w:val="0"/>
                <w:szCs w:val="21"/>
              </w:rPr>
              <w:t>51</w:t>
            </w:r>
            <w:r w:rsidRPr="007371A8">
              <w:rPr>
                <w:kern w:val="0"/>
                <w:szCs w:val="21"/>
              </w:rPr>
              <w:t>天，占全年天数的</w:t>
            </w:r>
            <w:r w:rsidRPr="007371A8">
              <w:rPr>
                <w:kern w:val="0"/>
                <w:szCs w:val="21"/>
              </w:rPr>
              <w:t>14.0%</w:t>
            </w:r>
            <w:r w:rsidRPr="007371A8">
              <w:rPr>
                <w:kern w:val="0"/>
                <w:szCs w:val="21"/>
              </w:rPr>
              <w:t>；首要污染物为</w:t>
            </w:r>
            <w:r w:rsidRPr="007371A8">
              <w:rPr>
                <w:kern w:val="0"/>
                <w:szCs w:val="21"/>
              </w:rPr>
              <w:t>PM</w:t>
            </w:r>
            <w:r w:rsidRPr="007371A8">
              <w:rPr>
                <w:kern w:val="0"/>
                <w:szCs w:val="21"/>
                <w:vertAlign w:val="subscript"/>
              </w:rPr>
              <w:t>10</w:t>
            </w:r>
            <w:r w:rsidRPr="007371A8">
              <w:rPr>
                <w:kern w:val="0"/>
                <w:szCs w:val="21"/>
              </w:rPr>
              <w:t>的天数达</w:t>
            </w:r>
            <w:r w:rsidRPr="007371A8">
              <w:rPr>
                <w:kern w:val="0"/>
                <w:szCs w:val="21"/>
              </w:rPr>
              <w:t>40</w:t>
            </w:r>
            <w:r w:rsidRPr="007371A8">
              <w:rPr>
                <w:kern w:val="0"/>
                <w:szCs w:val="21"/>
              </w:rPr>
              <w:t>天，占全年天数的</w:t>
            </w:r>
            <w:r w:rsidRPr="007371A8">
              <w:rPr>
                <w:kern w:val="0"/>
                <w:szCs w:val="21"/>
              </w:rPr>
              <w:t>11.0%</w:t>
            </w:r>
            <w:r w:rsidRPr="007371A8">
              <w:rPr>
                <w:kern w:val="0"/>
                <w:szCs w:val="21"/>
              </w:rPr>
              <w:t>；首要污染物为</w:t>
            </w:r>
            <w:r w:rsidRPr="007371A8">
              <w:rPr>
                <w:kern w:val="0"/>
                <w:szCs w:val="21"/>
              </w:rPr>
              <w:t>NO</w:t>
            </w:r>
            <w:r w:rsidRPr="007371A8">
              <w:rPr>
                <w:kern w:val="0"/>
                <w:szCs w:val="21"/>
                <w:vertAlign w:val="subscript"/>
              </w:rPr>
              <w:t>2</w:t>
            </w:r>
            <w:r w:rsidRPr="007371A8">
              <w:rPr>
                <w:kern w:val="0"/>
                <w:szCs w:val="21"/>
              </w:rPr>
              <w:t>的天数达</w:t>
            </w:r>
            <w:r w:rsidRPr="007371A8">
              <w:rPr>
                <w:kern w:val="0"/>
                <w:szCs w:val="21"/>
              </w:rPr>
              <w:t>57</w:t>
            </w:r>
            <w:r w:rsidRPr="007371A8">
              <w:rPr>
                <w:kern w:val="0"/>
                <w:szCs w:val="21"/>
              </w:rPr>
              <w:t>天，占全年天数的</w:t>
            </w:r>
            <w:r w:rsidRPr="007371A8">
              <w:rPr>
                <w:kern w:val="0"/>
                <w:szCs w:val="21"/>
              </w:rPr>
              <w:t>15.6%</w:t>
            </w:r>
            <w:r w:rsidRPr="007371A8">
              <w:rPr>
                <w:kern w:val="0"/>
                <w:szCs w:val="21"/>
              </w:rPr>
              <w:t>。</w:t>
            </w:r>
          </w:p>
          <w:p w14:paraId="5791BE42" w14:textId="14FA3AC8" w:rsidR="00F958EE" w:rsidRPr="007371A8" w:rsidRDefault="00F958EE" w:rsidP="004E1104">
            <w:pPr>
              <w:widowControl/>
              <w:spacing w:line="360" w:lineRule="auto"/>
              <w:ind w:firstLineChars="200" w:firstLine="420"/>
              <w:rPr>
                <w:color w:val="000000"/>
                <w:kern w:val="0"/>
                <w:szCs w:val="21"/>
              </w:rPr>
            </w:pPr>
            <w:r w:rsidRPr="007371A8">
              <w:rPr>
                <w:color w:val="000000"/>
                <w:kern w:val="0"/>
                <w:szCs w:val="21"/>
              </w:rPr>
              <w:t>202</w:t>
            </w:r>
            <w:r w:rsidR="00140168" w:rsidRPr="007371A8">
              <w:rPr>
                <w:color w:val="000000"/>
                <w:kern w:val="0"/>
                <w:szCs w:val="21"/>
              </w:rPr>
              <w:t>1</w:t>
            </w:r>
            <w:r w:rsidRPr="007371A8">
              <w:rPr>
                <w:color w:val="000000"/>
                <w:kern w:val="0"/>
                <w:szCs w:val="21"/>
              </w:rPr>
              <w:t>年，</w:t>
            </w:r>
            <w:r w:rsidRPr="007371A8">
              <w:rPr>
                <w:color w:val="000000"/>
                <w:szCs w:val="21"/>
              </w:rPr>
              <w:t>17</w:t>
            </w:r>
            <w:r w:rsidRPr="007371A8">
              <w:rPr>
                <w:color w:val="000000"/>
                <w:szCs w:val="21"/>
              </w:rPr>
              <w:t>个镇街园平均优良天数比率范围为</w:t>
            </w:r>
            <w:r w:rsidRPr="007371A8">
              <w:rPr>
                <w:color w:val="000000"/>
                <w:szCs w:val="21"/>
              </w:rPr>
              <w:t>7</w:t>
            </w:r>
            <w:r w:rsidR="00140168" w:rsidRPr="007371A8">
              <w:rPr>
                <w:color w:val="000000"/>
                <w:szCs w:val="21"/>
              </w:rPr>
              <w:t>5.9</w:t>
            </w:r>
            <w:r w:rsidRPr="007371A8">
              <w:rPr>
                <w:color w:val="000000"/>
                <w:szCs w:val="21"/>
              </w:rPr>
              <w:t>%</w:t>
            </w:r>
            <w:r w:rsidRPr="007371A8">
              <w:rPr>
                <w:color w:val="000000"/>
                <w:szCs w:val="21"/>
              </w:rPr>
              <w:t>～</w:t>
            </w:r>
            <w:r w:rsidRPr="007371A8">
              <w:rPr>
                <w:color w:val="000000"/>
                <w:szCs w:val="21"/>
              </w:rPr>
              <w:t>87.1%</w:t>
            </w:r>
            <w:r w:rsidRPr="007371A8">
              <w:rPr>
                <w:color w:val="000000"/>
                <w:szCs w:val="21"/>
              </w:rPr>
              <w:t>；其中有</w:t>
            </w:r>
            <w:r w:rsidR="00140168" w:rsidRPr="007371A8">
              <w:rPr>
                <w:color w:val="000000"/>
                <w:szCs w:val="21"/>
              </w:rPr>
              <w:t>6</w:t>
            </w:r>
            <w:r w:rsidRPr="007371A8">
              <w:rPr>
                <w:color w:val="000000"/>
                <w:szCs w:val="21"/>
              </w:rPr>
              <w:t>个镇街园优良天数比率低于</w:t>
            </w:r>
            <w:r w:rsidRPr="007371A8">
              <w:rPr>
                <w:color w:val="000000"/>
                <w:szCs w:val="21"/>
              </w:rPr>
              <w:t>80%</w:t>
            </w:r>
            <w:r w:rsidRPr="007371A8">
              <w:rPr>
                <w:color w:val="000000"/>
                <w:szCs w:val="21"/>
              </w:rPr>
              <w:t>。</w:t>
            </w:r>
            <w:r w:rsidRPr="007371A8">
              <w:rPr>
                <w:color w:val="000000"/>
                <w:szCs w:val="21"/>
              </w:rPr>
              <w:t>17</w:t>
            </w:r>
            <w:r w:rsidRPr="007371A8">
              <w:rPr>
                <w:color w:val="000000"/>
                <w:szCs w:val="21"/>
              </w:rPr>
              <w:t>个镇街园环境空气</w:t>
            </w:r>
            <w:r w:rsidRPr="007371A8">
              <w:rPr>
                <w:color w:val="000000"/>
                <w:szCs w:val="21"/>
              </w:rPr>
              <w:t>SO</w:t>
            </w:r>
            <w:r w:rsidRPr="007371A8">
              <w:rPr>
                <w:color w:val="000000"/>
                <w:szCs w:val="21"/>
                <w:vertAlign w:val="subscript"/>
              </w:rPr>
              <w:t>2</w:t>
            </w:r>
            <w:r w:rsidRPr="007371A8">
              <w:rPr>
                <w:color w:val="000000"/>
                <w:szCs w:val="21"/>
              </w:rPr>
              <w:t>、</w:t>
            </w:r>
            <w:r w:rsidR="00140168" w:rsidRPr="007371A8">
              <w:rPr>
                <w:color w:val="000000"/>
                <w:szCs w:val="21"/>
              </w:rPr>
              <w:t>PM</w:t>
            </w:r>
            <w:r w:rsidR="00140168" w:rsidRPr="007371A8">
              <w:rPr>
                <w:color w:val="000000"/>
                <w:szCs w:val="21"/>
                <w:vertAlign w:val="subscript"/>
              </w:rPr>
              <w:t>2.5</w:t>
            </w:r>
            <w:r w:rsidR="00140168" w:rsidRPr="007371A8">
              <w:rPr>
                <w:color w:val="000000"/>
                <w:szCs w:val="21"/>
              </w:rPr>
              <w:t>、</w:t>
            </w:r>
            <w:r w:rsidR="00140168" w:rsidRPr="007371A8">
              <w:rPr>
                <w:color w:val="000000"/>
                <w:szCs w:val="21"/>
              </w:rPr>
              <w:t>PM</w:t>
            </w:r>
            <w:r w:rsidR="00140168" w:rsidRPr="007371A8">
              <w:rPr>
                <w:color w:val="000000"/>
                <w:szCs w:val="21"/>
                <w:vertAlign w:val="subscript"/>
              </w:rPr>
              <w:t>10</w:t>
            </w:r>
            <w:r w:rsidR="00140168" w:rsidRPr="007371A8">
              <w:rPr>
                <w:color w:val="000000"/>
                <w:szCs w:val="21"/>
              </w:rPr>
              <w:t>、</w:t>
            </w:r>
            <w:r w:rsidRPr="007371A8">
              <w:rPr>
                <w:color w:val="000000"/>
                <w:szCs w:val="21"/>
              </w:rPr>
              <w:t>CO</w:t>
            </w:r>
            <w:r w:rsidRPr="007371A8">
              <w:rPr>
                <w:color w:val="000000"/>
                <w:szCs w:val="21"/>
              </w:rPr>
              <w:t>年平均浓度均达标。</w:t>
            </w:r>
            <w:r w:rsidRPr="007371A8">
              <w:rPr>
                <w:color w:val="000000"/>
                <w:szCs w:val="21"/>
              </w:rPr>
              <w:t>1</w:t>
            </w:r>
            <w:r w:rsidR="00140168" w:rsidRPr="007371A8">
              <w:rPr>
                <w:color w:val="000000"/>
                <w:szCs w:val="21"/>
              </w:rPr>
              <w:t>7</w:t>
            </w:r>
            <w:r w:rsidRPr="007371A8">
              <w:rPr>
                <w:color w:val="000000"/>
                <w:szCs w:val="21"/>
              </w:rPr>
              <w:t>个镇街园</w:t>
            </w:r>
            <w:r w:rsidR="00140168" w:rsidRPr="007371A8">
              <w:rPr>
                <w:color w:val="000000"/>
                <w:szCs w:val="21"/>
              </w:rPr>
              <w:t>中有</w:t>
            </w:r>
            <w:r w:rsidR="00140168" w:rsidRPr="007371A8">
              <w:rPr>
                <w:color w:val="000000"/>
                <w:szCs w:val="21"/>
              </w:rPr>
              <w:t>16</w:t>
            </w:r>
            <w:r w:rsidR="00140168" w:rsidRPr="007371A8">
              <w:rPr>
                <w:color w:val="000000"/>
                <w:szCs w:val="21"/>
              </w:rPr>
              <w:t>个</w:t>
            </w:r>
            <w:r w:rsidRPr="007371A8">
              <w:rPr>
                <w:color w:val="000000"/>
                <w:szCs w:val="21"/>
              </w:rPr>
              <w:t>NO</w:t>
            </w:r>
            <w:r w:rsidRPr="007371A8">
              <w:rPr>
                <w:color w:val="000000"/>
                <w:szCs w:val="21"/>
                <w:vertAlign w:val="subscript"/>
              </w:rPr>
              <w:t>2</w:t>
            </w:r>
            <w:r w:rsidRPr="007371A8">
              <w:rPr>
                <w:color w:val="000000"/>
                <w:szCs w:val="21"/>
              </w:rPr>
              <w:t>年平均浓度达标，达标率为</w:t>
            </w:r>
            <w:r w:rsidR="00140168" w:rsidRPr="007371A8">
              <w:rPr>
                <w:color w:val="000000"/>
                <w:szCs w:val="21"/>
              </w:rPr>
              <w:t>94.1</w:t>
            </w:r>
            <w:r w:rsidRPr="007371A8">
              <w:rPr>
                <w:color w:val="000000"/>
                <w:szCs w:val="21"/>
              </w:rPr>
              <w:t>%</w:t>
            </w:r>
            <w:r w:rsidRPr="007371A8">
              <w:rPr>
                <w:color w:val="000000"/>
                <w:szCs w:val="21"/>
              </w:rPr>
              <w:t>，浓度范围为</w:t>
            </w:r>
            <w:r w:rsidR="00140168" w:rsidRPr="007371A8">
              <w:rPr>
                <w:color w:val="000000"/>
                <w:szCs w:val="21"/>
              </w:rPr>
              <w:t>31.2</w:t>
            </w:r>
            <w:r w:rsidRPr="007371A8">
              <w:rPr>
                <w:color w:val="000000"/>
                <w:szCs w:val="21"/>
              </w:rPr>
              <w:t>～</w:t>
            </w:r>
            <w:r w:rsidRPr="007371A8">
              <w:rPr>
                <w:color w:val="000000"/>
                <w:szCs w:val="21"/>
              </w:rPr>
              <w:t>4</w:t>
            </w:r>
            <w:r w:rsidR="00140168" w:rsidRPr="007371A8">
              <w:rPr>
                <w:color w:val="000000"/>
                <w:szCs w:val="21"/>
              </w:rPr>
              <w:t>3</w:t>
            </w:r>
            <w:r w:rsidRPr="007371A8">
              <w:rPr>
                <w:color w:val="000000"/>
                <w:szCs w:val="21"/>
              </w:rPr>
              <w:t>.</w:t>
            </w:r>
            <w:r w:rsidR="00140168" w:rsidRPr="007371A8">
              <w:rPr>
                <w:color w:val="000000"/>
                <w:szCs w:val="21"/>
              </w:rPr>
              <w:t>1</w:t>
            </w:r>
            <w:r w:rsidRPr="007371A8">
              <w:rPr>
                <w:color w:val="000000"/>
                <w:szCs w:val="21"/>
              </w:rPr>
              <w:t>µg/m</w:t>
            </w:r>
            <w:r w:rsidRPr="007371A8">
              <w:rPr>
                <w:color w:val="000000"/>
                <w:szCs w:val="21"/>
                <w:vertAlign w:val="superscript"/>
              </w:rPr>
              <w:t>3</w:t>
            </w:r>
            <w:r w:rsidRPr="007371A8">
              <w:rPr>
                <w:color w:val="000000"/>
                <w:szCs w:val="21"/>
              </w:rPr>
              <w:t>。</w:t>
            </w:r>
            <w:r w:rsidR="00140168" w:rsidRPr="007371A8">
              <w:rPr>
                <w:color w:val="000000"/>
                <w:szCs w:val="21"/>
              </w:rPr>
              <w:t>3</w:t>
            </w:r>
            <w:r w:rsidRPr="007371A8">
              <w:rPr>
                <w:color w:val="000000"/>
                <w:szCs w:val="21"/>
              </w:rPr>
              <w:t>个镇街园</w:t>
            </w:r>
            <w:r w:rsidRPr="007371A8">
              <w:rPr>
                <w:color w:val="000000"/>
                <w:szCs w:val="21"/>
              </w:rPr>
              <w:t>O</w:t>
            </w:r>
            <w:r w:rsidRPr="007371A8">
              <w:rPr>
                <w:color w:val="000000"/>
                <w:szCs w:val="21"/>
                <w:vertAlign w:val="subscript"/>
              </w:rPr>
              <w:t>3</w:t>
            </w:r>
            <w:r w:rsidRPr="007371A8">
              <w:rPr>
                <w:color w:val="000000"/>
                <w:szCs w:val="21"/>
              </w:rPr>
              <w:t>浓度达标，达标率为</w:t>
            </w:r>
            <w:r w:rsidR="00140168" w:rsidRPr="007371A8">
              <w:rPr>
                <w:color w:val="000000"/>
                <w:szCs w:val="21"/>
              </w:rPr>
              <w:t>17.6</w:t>
            </w:r>
            <w:r w:rsidRPr="007371A8">
              <w:rPr>
                <w:color w:val="000000"/>
                <w:szCs w:val="21"/>
              </w:rPr>
              <w:t>%</w:t>
            </w:r>
            <w:r w:rsidRPr="007371A8">
              <w:rPr>
                <w:color w:val="000000"/>
                <w:szCs w:val="21"/>
              </w:rPr>
              <w:t>，浓度范围为</w:t>
            </w:r>
            <w:r w:rsidRPr="007371A8">
              <w:rPr>
                <w:color w:val="000000"/>
                <w:szCs w:val="21"/>
              </w:rPr>
              <w:t>1</w:t>
            </w:r>
            <w:r w:rsidR="00E83E89" w:rsidRPr="007371A8">
              <w:rPr>
                <w:color w:val="000000"/>
                <w:szCs w:val="21"/>
              </w:rPr>
              <w:t>52</w:t>
            </w:r>
            <w:r w:rsidRPr="007371A8">
              <w:rPr>
                <w:color w:val="000000"/>
                <w:szCs w:val="21"/>
              </w:rPr>
              <w:t>.0</w:t>
            </w:r>
            <w:r w:rsidRPr="007371A8">
              <w:rPr>
                <w:color w:val="000000"/>
                <w:szCs w:val="21"/>
              </w:rPr>
              <w:t>～</w:t>
            </w:r>
            <w:r w:rsidRPr="007371A8">
              <w:rPr>
                <w:color w:val="000000"/>
                <w:szCs w:val="21"/>
              </w:rPr>
              <w:t>1</w:t>
            </w:r>
            <w:r w:rsidR="00E83E89" w:rsidRPr="007371A8">
              <w:rPr>
                <w:color w:val="000000"/>
                <w:szCs w:val="21"/>
              </w:rPr>
              <w:t>80</w:t>
            </w:r>
            <w:r w:rsidRPr="007371A8">
              <w:rPr>
                <w:color w:val="000000"/>
                <w:szCs w:val="21"/>
              </w:rPr>
              <w:t>µg/m</w:t>
            </w:r>
            <w:r w:rsidRPr="007371A8">
              <w:rPr>
                <w:color w:val="000000"/>
                <w:szCs w:val="21"/>
                <w:vertAlign w:val="superscript"/>
              </w:rPr>
              <w:t>3</w:t>
            </w:r>
            <w:r w:rsidRPr="007371A8">
              <w:rPr>
                <w:color w:val="000000"/>
                <w:szCs w:val="21"/>
              </w:rPr>
              <w:t>。</w:t>
            </w:r>
          </w:p>
          <w:p w14:paraId="0D3CBFD9" w14:textId="4F4196EF" w:rsidR="00F958EE" w:rsidRPr="007371A8" w:rsidRDefault="00F958EE" w:rsidP="00F958EE">
            <w:pPr>
              <w:widowControl/>
              <w:spacing w:line="360" w:lineRule="auto"/>
              <w:ind w:firstLineChars="200" w:firstLine="420"/>
              <w:rPr>
                <w:color w:val="000000"/>
                <w:kern w:val="0"/>
                <w:szCs w:val="21"/>
              </w:rPr>
            </w:pPr>
            <w:r w:rsidRPr="007371A8">
              <w:rPr>
                <w:color w:val="000000"/>
                <w:kern w:val="0"/>
                <w:szCs w:val="21"/>
              </w:rPr>
              <w:t>根据《</w:t>
            </w:r>
            <w:r w:rsidRPr="007371A8">
              <w:rPr>
                <w:color w:val="000000"/>
                <w:kern w:val="0"/>
                <w:szCs w:val="21"/>
              </w:rPr>
              <w:t>202</w:t>
            </w:r>
            <w:r w:rsidR="00E83E89" w:rsidRPr="007371A8">
              <w:rPr>
                <w:color w:val="000000"/>
                <w:kern w:val="0"/>
                <w:szCs w:val="21"/>
              </w:rPr>
              <w:t>1</w:t>
            </w:r>
            <w:r w:rsidRPr="007371A8">
              <w:rPr>
                <w:color w:val="000000"/>
                <w:kern w:val="0"/>
                <w:szCs w:val="21"/>
              </w:rPr>
              <w:t>年度江阴市环境状况公报》，江阴市青阳镇</w:t>
            </w:r>
            <w:r w:rsidRPr="007371A8">
              <w:rPr>
                <w:color w:val="000000"/>
                <w:kern w:val="0"/>
                <w:szCs w:val="21"/>
              </w:rPr>
              <w:t>202</w:t>
            </w:r>
            <w:r w:rsidR="00E83E89" w:rsidRPr="007371A8">
              <w:rPr>
                <w:color w:val="000000"/>
                <w:kern w:val="0"/>
                <w:szCs w:val="21"/>
              </w:rPr>
              <w:t>1</w:t>
            </w:r>
            <w:r w:rsidRPr="007371A8">
              <w:rPr>
                <w:color w:val="000000"/>
                <w:kern w:val="0"/>
                <w:szCs w:val="21"/>
              </w:rPr>
              <w:t>年</w:t>
            </w:r>
            <w:r w:rsidR="00A76BDF" w:rsidRPr="007371A8">
              <w:rPr>
                <w:color w:val="000000"/>
                <w:kern w:val="0"/>
                <w:szCs w:val="21"/>
              </w:rPr>
              <w:t>1-12</w:t>
            </w:r>
            <w:r w:rsidR="00A76BDF" w:rsidRPr="007371A8">
              <w:rPr>
                <w:color w:val="000000"/>
                <w:kern w:val="0"/>
                <w:szCs w:val="21"/>
              </w:rPr>
              <w:t>月优良天数比率为</w:t>
            </w:r>
            <w:r w:rsidR="00A76BDF" w:rsidRPr="007371A8">
              <w:rPr>
                <w:color w:val="000000"/>
                <w:kern w:val="0"/>
                <w:szCs w:val="21"/>
              </w:rPr>
              <w:t>78.10%</w:t>
            </w:r>
            <w:r w:rsidR="00A76BDF" w:rsidRPr="007371A8">
              <w:rPr>
                <w:color w:val="000000"/>
                <w:kern w:val="0"/>
                <w:szCs w:val="21"/>
              </w:rPr>
              <w:t>，具体环境</w:t>
            </w:r>
            <w:r w:rsidRPr="007371A8">
              <w:rPr>
                <w:color w:val="000000"/>
                <w:kern w:val="0"/>
                <w:szCs w:val="21"/>
              </w:rPr>
              <w:t>空气质量</w:t>
            </w:r>
            <w:r w:rsidR="00A76BDF" w:rsidRPr="007371A8">
              <w:rPr>
                <w:color w:val="000000"/>
                <w:kern w:val="0"/>
                <w:szCs w:val="21"/>
              </w:rPr>
              <w:t>情况</w:t>
            </w:r>
            <w:r w:rsidRPr="007371A8">
              <w:rPr>
                <w:color w:val="000000"/>
                <w:kern w:val="0"/>
                <w:szCs w:val="21"/>
              </w:rPr>
              <w:t>见表</w:t>
            </w:r>
            <w:r w:rsidRPr="007371A8">
              <w:rPr>
                <w:color w:val="000000"/>
                <w:kern w:val="0"/>
                <w:szCs w:val="21"/>
              </w:rPr>
              <w:t>3-1</w:t>
            </w:r>
            <w:r w:rsidRPr="007371A8">
              <w:rPr>
                <w:color w:val="000000"/>
                <w:kern w:val="0"/>
                <w:szCs w:val="21"/>
              </w:rPr>
              <w:t>。</w:t>
            </w:r>
          </w:p>
          <w:p w14:paraId="6E98A173" w14:textId="13BA2F9B" w:rsidR="00F958EE" w:rsidRPr="007371A8" w:rsidRDefault="00F958EE" w:rsidP="00ED7609">
            <w:pPr>
              <w:widowControl/>
              <w:adjustRightInd w:val="0"/>
              <w:snapToGrid w:val="0"/>
              <w:jc w:val="center"/>
              <w:rPr>
                <w:b/>
                <w:color w:val="000000"/>
                <w:kern w:val="0"/>
                <w:szCs w:val="21"/>
              </w:rPr>
            </w:pPr>
            <w:r w:rsidRPr="007371A8">
              <w:rPr>
                <w:b/>
                <w:color w:val="000000"/>
                <w:kern w:val="0"/>
                <w:szCs w:val="21"/>
              </w:rPr>
              <w:t>表</w:t>
            </w:r>
            <w:r w:rsidRPr="007371A8">
              <w:rPr>
                <w:b/>
                <w:color w:val="000000"/>
                <w:kern w:val="0"/>
                <w:szCs w:val="21"/>
              </w:rPr>
              <w:t xml:space="preserve">3-1  </w:t>
            </w:r>
            <w:r w:rsidRPr="007371A8">
              <w:rPr>
                <w:b/>
                <w:color w:val="000000"/>
                <w:kern w:val="0"/>
                <w:szCs w:val="21"/>
              </w:rPr>
              <w:t>区域空气质量现状评价表</w:t>
            </w:r>
          </w:p>
          <w:p w14:paraId="26C28FED" w14:textId="458BF37B" w:rsidR="00F958EE" w:rsidRPr="007371A8" w:rsidRDefault="00F958EE" w:rsidP="00F958EE">
            <w:pPr>
              <w:widowControl/>
              <w:spacing w:line="360" w:lineRule="auto"/>
              <w:ind w:firstLineChars="200" w:firstLine="420"/>
              <w:rPr>
                <w:kern w:val="0"/>
                <w:szCs w:val="21"/>
              </w:rPr>
            </w:pPr>
            <w:r w:rsidRPr="007371A8">
              <w:rPr>
                <w:kern w:val="0"/>
                <w:szCs w:val="21"/>
              </w:rPr>
              <w:t>根据监测结果显示该区域</w:t>
            </w:r>
            <w:r w:rsidRPr="007371A8">
              <w:rPr>
                <w:kern w:val="0"/>
                <w:szCs w:val="21"/>
              </w:rPr>
              <w:t>O</w:t>
            </w:r>
            <w:r w:rsidRPr="007371A8">
              <w:rPr>
                <w:kern w:val="0"/>
                <w:szCs w:val="21"/>
                <w:vertAlign w:val="subscript"/>
              </w:rPr>
              <w:t>3</w:t>
            </w:r>
            <w:r w:rsidR="00F7341C" w:rsidRPr="007371A8">
              <w:rPr>
                <w:color w:val="000000"/>
                <w:szCs w:val="21"/>
              </w:rPr>
              <w:t>日最大</w:t>
            </w:r>
            <w:r w:rsidR="004826F8" w:rsidRPr="007371A8">
              <w:rPr>
                <w:color w:val="000000"/>
                <w:szCs w:val="21"/>
              </w:rPr>
              <w:t>8h</w:t>
            </w:r>
            <w:r w:rsidR="004826F8" w:rsidRPr="007371A8">
              <w:rPr>
                <w:color w:val="000000"/>
                <w:szCs w:val="21"/>
              </w:rPr>
              <w:t>平均质量浓度</w:t>
            </w:r>
            <w:r w:rsidRPr="007371A8">
              <w:rPr>
                <w:kern w:val="0"/>
                <w:szCs w:val="21"/>
              </w:rPr>
              <w:t>不能满足《环境空气质量标准》（</w:t>
            </w:r>
            <w:r w:rsidRPr="007371A8">
              <w:rPr>
                <w:kern w:val="0"/>
                <w:szCs w:val="21"/>
              </w:rPr>
              <w:t>GB3095-2012</w:t>
            </w:r>
            <w:r w:rsidRPr="007371A8">
              <w:rPr>
                <w:kern w:val="0"/>
                <w:szCs w:val="21"/>
              </w:rPr>
              <w:t>）表</w:t>
            </w:r>
            <w:r w:rsidRPr="007371A8">
              <w:rPr>
                <w:kern w:val="0"/>
                <w:szCs w:val="21"/>
              </w:rPr>
              <w:t>1</w:t>
            </w:r>
            <w:r w:rsidRPr="007371A8">
              <w:rPr>
                <w:kern w:val="0"/>
                <w:szCs w:val="21"/>
              </w:rPr>
              <w:t>中二级标准。针对该地区环境空气质量现状，无锡市</w:t>
            </w:r>
            <w:bookmarkStart w:id="8" w:name="_Hlk37597254"/>
            <w:r w:rsidRPr="007371A8">
              <w:rPr>
                <w:kern w:val="0"/>
                <w:szCs w:val="21"/>
              </w:rPr>
              <w:t>已制定《无锡市大气环境质量限期达标规划（</w:t>
            </w:r>
            <w:r w:rsidRPr="007371A8">
              <w:rPr>
                <w:kern w:val="0"/>
                <w:szCs w:val="21"/>
              </w:rPr>
              <w:t>2018-2025</w:t>
            </w:r>
            <w:r w:rsidRPr="007371A8">
              <w:rPr>
                <w:kern w:val="0"/>
                <w:szCs w:val="21"/>
              </w:rPr>
              <w:t>年）</w:t>
            </w:r>
            <w:bookmarkEnd w:id="8"/>
            <w:r w:rsidRPr="007371A8">
              <w:rPr>
                <w:kern w:val="0"/>
                <w:szCs w:val="21"/>
              </w:rPr>
              <w:t>》，根据达标规划，无锡市环境空气质量在</w:t>
            </w:r>
            <w:r w:rsidRPr="007371A8">
              <w:rPr>
                <w:kern w:val="0"/>
                <w:szCs w:val="21"/>
              </w:rPr>
              <w:t>2025</w:t>
            </w:r>
            <w:r w:rsidRPr="007371A8">
              <w:rPr>
                <w:kern w:val="0"/>
                <w:szCs w:val="21"/>
              </w:rPr>
              <w:t>年实现基本达标。同时，江阴市青阳镇人民政府已制定《</w:t>
            </w:r>
            <w:r w:rsidRPr="007371A8">
              <w:rPr>
                <w:kern w:val="0"/>
                <w:szCs w:val="21"/>
              </w:rPr>
              <w:t>202</w:t>
            </w:r>
            <w:r w:rsidR="008F03AF" w:rsidRPr="007371A8">
              <w:rPr>
                <w:kern w:val="0"/>
                <w:szCs w:val="21"/>
              </w:rPr>
              <w:t>2</w:t>
            </w:r>
            <w:r w:rsidRPr="007371A8">
              <w:rPr>
                <w:kern w:val="0"/>
                <w:szCs w:val="21"/>
              </w:rPr>
              <w:t>年青阳镇大气污染专项整治方案》（见附件），预计经过上述整顿措施后，项目所在区域环境空气质量可以明显改善。</w:t>
            </w:r>
          </w:p>
          <w:p w14:paraId="7C730450" w14:textId="747A5382" w:rsidR="00F958EE" w:rsidRPr="007371A8" w:rsidRDefault="00F958EE" w:rsidP="00901EBE">
            <w:pPr>
              <w:widowControl/>
              <w:spacing w:line="360" w:lineRule="auto"/>
              <w:jc w:val="left"/>
              <w:rPr>
                <w:b/>
                <w:color w:val="000000"/>
                <w:szCs w:val="21"/>
              </w:rPr>
            </w:pPr>
            <w:r w:rsidRPr="007371A8">
              <w:rPr>
                <w:b/>
                <w:color w:val="000000"/>
                <w:szCs w:val="21"/>
              </w:rPr>
              <w:lastRenderedPageBreak/>
              <w:t>2</w:t>
            </w:r>
            <w:r w:rsidRPr="007371A8">
              <w:rPr>
                <w:b/>
                <w:color w:val="000000"/>
                <w:szCs w:val="21"/>
              </w:rPr>
              <w:t>、地表水环境质量现状</w:t>
            </w:r>
          </w:p>
          <w:p w14:paraId="63797010" w14:textId="434EAA5A" w:rsidR="00F958EE" w:rsidRPr="007371A8" w:rsidRDefault="00F958EE" w:rsidP="001100FA">
            <w:pPr>
              <w:spacing w:line="360" w:lineRule="auto"/>
              <w:ind w:firstLineChars="200" w:firstLine="420"/>
              <w:rPr>
                <w:kern w:val="0"/>
                <w:szCs w:val="21"/>
              </w:rPr>
            </w:pPr>
            <w:r w:rsidRPr="007371A8">
              <w:rPr>
                <w:color w:val="000000"/>
                <w:kern w:val="0"/>
                <w:szCs w:val="21"/>
              </w:rPr>
              <w:t>根据《</w:t>
            </w:r>
            <w:r w:rsidRPr="007371A8">
              <w:rPr>
                <w:color w:val="000000"/>
                <w:kern w:val="0"/>
                <w:szCs w:val="21"/>
              </w:rPr>
              <w:t>202</w:t>
            </w:r>
            <w:r w:rsidR="007F32DD" w:rsidRPr="007371A8">
              <w:rPr>
                <w:color w:val="000000"/>
                <w:kern w:val="0"/>
                <w:szCs w:val="21"/>
              </w:rPr>
              <w:t>1</w:t>
            </w:r>
            <w:r w:rsidRPr="007371A8">
              <w:rPr>
                <w:color w:val="000000"/>
                <w:kern w:val="0"/>
                <w:szCs w:val="21"/>
              </w:rPr>
              <w:t>年度江阴市环境状况公报》，</w:t>
            </w:r>
            <w:r w:rsidRPr="007371A8">
              <w:rPr>
                <w:color w:val="000000"/>
                <w:szCs w:val="21"/>
              </w:rPr>
              <w:t>202</w:t>
            </w:r>
            <w:r w:rsidR="007F32DD" w:rsidRPr="007371A8">
              <w:rPr>
                <w:color w:val="000000"/>
                <w:szCs w:val="21"/>
              </w:rPr>
              <w:t>1</w:t>
            </w:r>
            <w:r w:rsidRPr="007371A8">
              <w:rPr>
                <w:color w:val="000000"/>
                <w:szCs w:val="21"/>
              </w:rPr>
              <w:t>年江阴市地表水水质总体为良好，主要污染指标为氨氮、溶解氧。</w:t>
            </w:r>
            <w:r w:rsidRPr="007371A8">
              <w:rPr>
                <w:color w:val="000000"/>
                <w:szCs w:val="21"/>
              </w:rPr>
              <w:t>3</w:t>
            </w:r>
            <w:r w:rsidR="007F32DD" w:rsidRPr="007371A8">
              <w:rPr>
                <w:color w:val="000000"/>
                <w:szCs w:val="21"/>
              </w:rPr>
              <w:t>9</w:t>
            </w:r>
            <w:r w:rsidRPr="007371A8">
              <w:rPr>
                <w:color w:val="000000"/>
                <w:szCs w:val="21"/>
              </w:rPr>
              <w:t>个重点监测断面中：</w:t>
            </w:r>
            <w:r w:rsidRPr="007371A8">
              <w:rPr>
                <w:color w:val="000000"/>
                <w:szCs w:val="21"/>
              </w:rPr>
              <w:t>Ⅱ</w:t>
            </w:r>
            <w:r w:rsidRPr="007371A8">
              <w:rPr>
                <w:color w:val="000000"/>
                <w:szCs w:val="21"/>
              </w:rPr>
              <w:t>类水质断面</w:t>
            </w:r>
            <w:r w:rsidR="007F32DD" w:rsidRPr="007371A8">
              <w:rPr>
                <w:color w:val="000000"/>
                <w:szCs w:val="21"/>
              </w:rPr>
              <w:t>16</w:t>
            </w:r>
            <w:r w:rsidRPr="007371A8">
              <w:rPr>
                <w:color w:val="000000"/>
                <w:szCs w:val="21"/>
              </w:rPr>
              <w:t>个，占</w:t>
            </w:r>
            <w:r w:rsidR="007F32DD" w:rsidRPr="007371A8">
              <w:rPr>
                <w:color w:val="000000"/>
                <w:szCs w:val="21"/>
              </w:rPr>
              <w:t>42.1</w:t>
            </w:r>
            <w:r w:rsidRPr="007371A8">
              <w:rPr>
                <w:color w:val="000000"/>
                <w:szCs w:val="21"/>
              </w:rPr>
              <w:t>%</w:t>
            </w:r>
            <w:r w:rsidRPr="007371A8">
              <w:rPr>
                <w:color w:val="000000"/>
                <w:szCs w:val="21"/>
              </w:rPr>
              <w:t>；</w:t>
            </w:r>
            <w:r w:rsidRPr="007371A8">
              <w:rPr>
                <w:color w:val="000000"/>
                <w:szCs w:val="21"/>
              </w:rPr>
              <w:t>Ⅲ</w:t>
            </w:r>
            <w:r w:rsidRPr="007371A8">
              <w:rPr>
                <w:color w:val="000000"/>
                <w:szCs w:val="21"/>
              </w:rPr>
              <w:t>类水质断面</w:t>
            </w:r>
            <w:r w:rsidR="007F32DD" w:rsidRPr="007371A8">
              <w:rPr>
                <w:color w:val="000000"/>
                <w:szCs w:val="21"/>
              </w:rPr>
              <w:t>18</w:t>
            </w:r>
            <w:r w:rsidRPr="007371A8">
              <w:rPr>
                <w:color w:val="000000"/>
                <w:szCs w:val="21"/>
              </w:rPr>
              <w:t>个，占</w:t>
            </w:r>
            <w:r w:rsidR="007F32DD" w:rsidRPr="007371A8">
              <w:rPr>
                <w:color w:val="000000"/>
                <w:szCs w:val="21"/>
              </w:rPr>
              <w:t>47.4</w:t>
            </w:r>
            <w:r w:rsidRPr="007371A8">
              <w:rPr>
                <w:color w:val="000000"/>
                <w:szCs w:val="21"/>
              </w:rPr>
              <w:t>%</w:t>
            </w:r>
            <w:r w:rsidRPr="007371A8">
              <w:rPr>
                <w:color w:val="000000"/>
                <w:szCs w:val="21"/>
              </w:rPr>
              <w:t>；</w:t>
            </w:r>
            <w:r w:rsidRPr="007371A8">
              <w:rPr>
                <w:color w:val="000000"/>
                <w:szCs w:val="21"/>
              </w:rPr>
              <w:t>Ⅳ</w:t>
            </w:r>
            <w:r w:rsidRPr="007371A8">
              <w:rPr>
                <w:color w:val="000000"/>
                <w:szCs w:val="21"/>
              </w:rPr>
              <w:t>类水质断面</w:t>
            </w:r>
            <w:r w:rsidR="007F32DD" w:rsidRPr="007371A8">
              <w:rPr>
                <w:color w:val="000000"/>
                <w:szCs w:val="21"/>
              </w:rPr>
              <w:t>4</w:t>
            </w:r>
            <w:r w:rsidRPr="007371A8">
              <w:rPr>
                <w:color w:val="000000"/>
                <w:szCs w:val="21"/>
              </w:rPr>
              <w:t>个，占</w:t>
            </w:r>
            <w:r w:rsidR="007F32DD" w:rsidRPr="007371A8">
              <w:rPr>
                <w:color w:val="000000"/>
                <w:szCs w:val="21"/>
              </w:rPr>
              <w:t>10.5</w:t>
            </w:r>
            <w:r w:rsidRPr="007371A8">
              <w:rPr>
                <w:color w:val="000000"/>
                <w:szCs w:val="21"/>
              </w:rPr>
              <w:t>%</w:t>
            </w:r>
            <w:r w:rsidRPr="007371A8">
              <w:rPr>
                <w:color w:val="000000"/>
                <w:szCs w:val="21"/>
              </w:rPr>
              <w:t>；无</w:t>
            </w:r>
            <w:r w:rsidRPr="007371A8">
              <w:rPr>
                <w:color w:val="000000"/>
                <w:szCs w:val="21"/>
              </w:rPr>
              <w:t>Ⅴ</w:t>
            </w:r>
            <w:r w:rsidRPr="007371A8">
              <w:rPr>
                <w:color w:val="000000"/>
                <w:szCs w:val="21"/>
              </w:rPr>
              <w:t>类和劣</w:t>
            </w:r>
            <w:r w:rsidRPr="007371A8">
              <w:rPr>
                <w:color w:val="000000"/>
                <w:szCs w:val="21"/>
              </w:rPr>
              <w:t>Ⅴ</w:t>
            </w:r>
            <w:r w:rsidRPr="007371A8">
              <w:rPr>
                <w:color w:val="000000"/>
                <w:szCs w:val="21"/>
              </w:rPr>
              <w:t>类水质断面。与</w:t>
            </w:r>
            <w:r w:rsidRPr="007371A8">
              <w:rPr>
                <w:color w:val="000000"/>
                <w:szCs w:val="21"/>
              </w:rPr>
              <w:t>20</w:t>
            </w:r>
            <w:r w:rsidR="004E1104" w:rsidRPr="007371A8">
              <w:rPr>
                <w:color w:val="000000"/>
                <w:szCs w:val="21"/>
              </w:rPr>
              <w:t>20</w:t>
            </w:r>
            <w:r w:rsidRPr="007371A8">
              <w:rPr>
                <w:color w:val="000000"/>
                <w:szCs w:val="21"/>
              </w:rPr>
              <w:t>年相比，总体水质持续向好，</w:t>
            </w:r>
            <w:r w:rsidRPr="007371A8">
              <w:rPr>
                <w:color w:val="000000"/>
                <w:szCs w:val="21"/>
              </w:rPr>
              <w:t>Ⅱ</w:t>
            </w:r>
            <w:r w:rsidRPr="007371A8">
              <w:rPr>
                <w:color w:val="000000"/>
                <w:szCs w:val="21"/>
              </w:rPr>
              <w:t>～</w:t>
            </w:r>
            <w:r w:rsidRPr="007371A8">
              <w:rPr>
                <w:color w:val="000000"/>
                <w:szCs w:val="21"/>
              </w:rPr>
              <w:t>Ⅲ</w:t>
            </w:r>
            <w:r w:rsidRPr="007371A8">
              <w:rPr>
                <w:color w:val="000000"/>
                <w:szCs w:val="21"/>
              </w:rPr>
              <w:t>类断面比例上升</w:t>
            </w:r>
            <w:r w:rsidR="004E1104" w:rsidRPr="007371A8">
              <w:rPr>
                <w:color w:val="000000"/>
                <w:szCs w:val="21"/>
              </w:rPr>
              <w:t>3.7</w:t>
            </w:r>
            <w:r w:rsidRPr="007371A8">
              <w:rPr>
                <w:color w:val="000000"/>
                <w:szCs w:val="21"/>
              </w:rPr>
              <w:t>个百分点，</w:t>
            </w:r>
            <w:r w:rsidRPr="007371A8">
              <w:rPr>
                <w:color w:val="000000"/>
                <w:szCs w:val="21"/>
              </w:rPr>
              <w:t>Ⅳ</w:t>
            </w:r>
            <w:r w:rsidRPr="007371A8">
              <w:rPr>
                <w:color w:val="000000"/>
                <w:szCs w:val="21"/>
              </w:rPr>
              <w:t>类断面比例下降</w:t>
            </w:r>
            <w:r w:rsidR="004E1104" w:rsidRPr="007371A8">
              <w:rPr>
                <w:color w:val="000000"/>
                <w:szCs w:val="21"/>
              </w:rPr>
              <w:t>3.7</w:t>
            </w:r>
            <w:r w:rsidRPr="007371A8">
              <w:rPr>
                <w:color w:val="000000"/>
                <w:szCs w:val="21"/>
              </w:rPr>
              <w:t>个百分点，</w:t>
            </w:r>
            <w:r w:rsidR="004E1104" w:rsidRPr="007371A8">
              <w:rPr>
                <w:color w:val="000000"/>
                <w:szCs w:val="21"/>
              </w:rPr>
              <w:t>无</w:t>
            </w:r>
            <w:r w:rsidRPr="007371A8">
              <w:rPr>
                <w:color w:val="000000"/>
                <w:szCs w:val="21"/>
              </w:rPr>
              <w:t>Ⅴ</w:t>
            </w:r>
            <w:r w:rsidRPr="007371A8">
              <w:rPr>
                <w:color w:val="000000"/>
                <w:szCs w:val="21"/>
              </w:rPr>
              <w:t>类</w:t>
            </w:r>
            <w:r w:rsidR="004E1104" w:rsidRPr="007371A8">
              <w:rPr>
                <w:color w:val="000000"/>
                <w:szCs w:val="21"/>
              </w:rPr>
              <w:t>、</w:t>
            </w:r>
            <w:r w:rsidRPr="007371A8">
              <w:rPr>
                <w:color w:val="000000"/>
                <w:szCs w:val="21"/>
              </w:rPr>
              <w:t>劣</w:t>
            </w:r>
            <w:r w:rsidRPr="007371A8">
              <w:rPr>
                <w:color w:val="000000"/>
                <w:szCs w:val="21"/>
              </w:rPr>
              <w:t>Ⅴ</w:t>
            </w:r>
            <w:r w:rsidRPr="007371A8">
              <w:rPr>
                <w:color w:val="000000"/>
                <w:szCs w:val="21"/>
              </w:rPr>
              <w:t>类断面比例持平</w:t>
            </w:r>
            <w:r w:rsidRPr="007371A8">
              <w:rPr>
                <w:color w:val="000000"/>
                <w:kern w:val="0"/>
                <w:szCs w:val="21"/>
              </w:rPr>
              <w:t>。</w:t>
            </w:r>
          </w:p>
          <w:p w14:paraId="27AA8BCA" w14:textId="1D701F26" w:rsidR="00F958EE" w:rsidRPr="007371A8" w:rsidRDefault="00F958EE" w:rsidP="00F958EE">
            <w:pPr>
              <w:widowControl/>
              <w:spacing w:line="360" w:lineRule="auto"/>
              <w:ind w:firstLineChars="200" w:firstLine="420"/>
              <w:rPr>
                <w:color w:val="000000"/>
                <w:kern w:val="0"/>
                <w:szCs w:val="21"/>
              </w:rPr>
            </w:pPr>
            <w:r w:rsidRPr="007371A8">
              <w:rPr>
                <w:kern w:val="0"/>
                <w:szCs w:val="21"/>
              </w:rPr>
              <w:t>由表</w:t>
            </w:r>
            <w:r w:rsidRPr="007371A8">
              <w:rPr>
                <w:kern w:val="0"/>
                <w:szCs w:val="21"/>
              </w:rPr>
              <w:t>3-4</w:t>
            </w:r>
            <w:r w:rsidRPr="007371A8">
              <w:rPr>
                <w:kern w:val="0"/>
                <w:szCs w:val="21"/>
              </w:rPr>
              <w:t>可知，</w:t>
            </w:r>
            <w:r w:rsidRPr="007371A8">
              <w:rPr>
                <w:szCs w:val="21"/>
              </w:rPr>
              <w:t>监测断面</w:t>
            </w:r>
            <w:r w:rsidRPr="007371A8">
              <w:rPr>
                <w:szCs w:val="21"/>
              </w:rPr>
              <w:t>pH</w:t>
            </w:r>
            <w:r w:rsidRPr="007371A8">
              <w:rPr>
                <w:szCs w:val="21"/>
              </w:rPr>
              <w:t>、</w:t>
            </w:r>
            <w:r w:rsidR="00095C8C" w:rsidRPr="007371A8">
              <w:rPr>
                <w:szCs w:val="21"/>
              </w:rPr>
              <w:t>COD</w:t>
            </w:r>
            <w:r w:rsidR="00095C8C" w:rsidRPr="007371A8">
              <w:rPr>
                <w:szCs w:val="21"/>
              </w:rPr>
              <w:t>、</w:t>
            </w:r>
            <w:r w:rsidRPr="007371A8">
              <w:rPr>
                <w:szCs w:val="21"/>
              </w:rPr>
              <w:t>氨氮、总磷达到了《地表水环境质量标准》（</w:t>
            </w:r>
            <w:r w:rsidRPr="007371A8">
              <w:rPr>
                <w:szCs w:val="21"/>
              </w:rPr>
              <w:t>GB3838-2002</w:t>
            </w:r>
            <w:r w:rsidRPr="007371A8">
              <w:rPr>
                <w:szCs w:val="21"/>
              </w:rPr>
              <w:t>）中的</w:t>
            </w:r>
            <w:r w:rsidRPr="007371A8">
              <w:rPr>
                <w:szCs w:val="21"/>
              </w:rPr>
              <w:t>Ⅲ</w:t>
            </w:r>
            <w:r w:rsidRPr="007371A8">
              <w:rPr>
                <w:szCs w:val="21"/>
              </w:rPr>
              <w:t>类标准。</w:t>
            </w:r>
            <w:r w:rsidRPr="007371A8">
              <w:rPr>
                <w:kern w:val="0"/>
                <w:szCs w:val="21"/>
              </w:rPr>
              <w:t>为进一步改善本地区环境地表水质量现</w:t>
            </w:r>
            <w:r w:rsidRPr="007371A8">
              <w:rPr>
                <w:color w:val="000000"/>
                <w:kern w:val="0"/>
                <w:szCs w:val="21"/>
              </w:rPr>
              <w:t>状，江阴市青阳镇人民政府已制定</w:t>
            </w:r>
            <w:r w:rsidRPr="007371A8">
              <w:rPr>
                <w:kern w:val="0"/>
                <w:szCs w:val="21"/>
              </w:rPr>
              <w:t>《</w:t>
            </w:r>
            <w:r w:rsidRPr="007371A8">
              <w:rPr>
                <w:kern w:val="0"/>
                <w:szCs w:val="21"/>
              </w:rPr>
              <w:t>202</w:t>
            </w:r>
            <w:r w:rsidR="008F03AF" w:rsidRPr="007371A8">
              <w:rPr>
                <w:kern w:val="0"/>
                <w:szCs w:val="21"/>
              </w:rPr>
              <w:t>2</w:t>
            </w:r>
            <w:r w:rsidRPr="007371A8">
              <w:rPr>
                <w:kern w:val="0"/>
                <w:szCs w:val="21"/>
              </w:rPr>
              <w:t>年青阳镇水环境综合整治方案》（见附件）。</w:t>
            </w:r>
          </w:p>
          <w:p w14:paraId="6E304F3F" w14:textId="56CCE627" w:rsidR="00F958EE" w:rsidRPr="007371A8" w:rsidRDefault="00F958EE" w:rsidP="00F958EE">
            <w:pPr>
              <w:widowControl/>
              <w:spacing w:line="360" w:lineRule="auto"/>
              <w:rPr>
                <w:color w:val="000000"/>
                <w:kern w:val="0"/>
                <w:szCs w:val="21"/>
              </w:rPr>
            </w:pPr>
            <w:r w:rsidRPr="007371A8">
              <w:rPr>
                <w:b/>
                <w:bCs/>
                <w:color w:val="000000"/>
                <w:kern w:val="0"/>
                <w:szCs w:val="21"/>
              </w:rPr>
              <w:t>3</w:t>
            </w:r>
            <w:r w:rsidRPr="007371A8">
              <w:rPr>
                <w:b/>
                <w:bCs/>
                <w:color w:val="000000"/>
                <w:kern w:val="0"/>
                <w:szCs w:val="21"/>
              </w:rPr>
              <w:t>、</w:t>
            </w:r>
            <w:r w:rsidRPr="007371A8">
              <w:rPr>
                <w:b/>
                <w:color w:val="000000"/>
                <w:kern w:val="0"/>
                <w:szCs w:val="21"/>
              </w:rPr>
              <w:t>声环境质量现状</w:t>
            </w:r>
          </w:p>
          <w:p w14:paraId="4E5D1B06" w14:textId="77777777" w:rsidR="00F958EE" w:rsidRPr="007371A8" w:rsidRDefault="00F958EE" w:rsidP="00F958EE">
            <w:pPr>
              <w:widowControl/>
              <w:spacing w:line="360" w:lineRule="auto"/>
              <w:ind w:firstLineChars="200" w:firstLine="420"/>
              <w:rPr>
                <w:color w:val="000000"/>
                <w:kern w:val="0"/>
                <w:szCs w:val="21"/>
              </w:rPr>
            </w:pPr>
            <w:r w:rsidRPr="007371A8">
              <w:rPr>
                <w:color w:val="000000"/>
                <w:kern w:val="0"/>
                <w:szCs w:val="21"/>
              </w:rPr>
              <w:t>根据</w:t>
            </w:r>
            <w:r w:rsidRPr="007371A8">
              <w:rPr>
                <w:color w:val="000000"/>
                <w:kern w:val="0"/>
                <w:szCs w:val="21"/>
              </w:rPr>
              <w:t>“</w:t>
            </w:r>
            <w:r w:rsidRPr="007371A8">
              <w:rPr>
                <w:color w:val="000000"/>
                <w:kern w:val="0"/>
                <w:szCs w:val="21"/>
              </w:rPr>
              <w:t>市政府办公室关于印发《江阴市声环境功能区划调整方案》的通知</w:t>
            </w:r>
            <w:r w:rsidRPr="007371A8">
              <w:rPr>
                <w:color w:val="000000"/>
                <w:kern w:val="0"/>
                <w:szCs w:val="21"/>
              </w:rPr>
              <w:t>”</w:t>
            </w:r>
            <w:r w:rsidRPr="007371A8">
              <w:rPr>
                <w:color w:val="000000"/>
                <w:kern w:val="0"/>
                <w:szCs w:val="21"/>
              </w:rPr>
              <w:t>，青阳镇</w:t>
            </w:r>
            <w:r w:rsidRPr="007371A8">
              <w:rPr>
                <w:color w:val="000000"/>
                <w:kern w:val="0"/>
                <w:szCs w:val="21"/>
              </w:rPr>
              <w:t>3</w:t>
            </w:r>
            <w:r w:rsidRPr="007371A8">
              <w:rPr>
                <w:color w:val="000000"/>
                <w:kern w:val="0"/>
                <w:szCs w:val="21"/>
              </w:rPr>
              <w:t>类声环境功能区的四至范围为：（</w:t>
            </w:r>
            <w:r w:rsidRPr="007371A8">
              <w:rPr>
                <w:color w:val="000000"/>
                <w:kern w:val="0"/>
                <w:szCs w:val="21"/>
              </w:rPr>
              <w:t>1</w:t>
            </w:r>
            <w:r w:rsidRPr="007371A8">
              <w:rPr>
                <w:color w:val="000000"/>
                <w:kern w:val="0"/>
                <w:szCs w:val="21"/>
              </w:rPr>
              <w:t>）东至锡澄运河、南侧与西侧至江阴市行政边界、北至常合高速公路，包括青阳镇</w:t>
            </w:r>
            <w:r w:rsidRPr="007371A8">
              <w:rPr>
                <w:color w:val="000000"/>
                <w:kern w:val="0"/>
                <w:szCs w:val="21"/>
              </w:rPr>
              <w:t>22.94km</w:t>
            </w:r>
            <w:r w:rsidRPr="007371A8">
              <w:rPr>
                <w:color w:val="000000"/>
                <w:kern w:val="0"/>
                <w:szCs w:val="21"/>
                <w:vertAlign w:val="superscript"/>
              </w:rPr>
              <w:t>2</w:t>
            </w:r>
            <w:r w:rsidRPr="007371A8">
              <w:rPr>
                <w:color w:val="000000"/>
                <w:kern w:val="0"/>
                <w:szCs w:val="21"/>
              </w:rPr>
              <w:t>、月城镇</w:t>
            </w:r>
            <w:r w:rsidRPr="007371A8">
              <w:rPr>
                <w:color w:val="000000"/>
                <w:kern w:val="0"/>
                <w:szCs w:val="21"/>
              </w:rPr>
              <w:t>3.89km</w:t>
            </w:r>
            <w:r w:rsidRPr="007371A8">
              <w:rPr>
                <w:color w:val="000000"/>
                <w:kern w:val="0"/>
                <w:szCs w:val="21"/>
                <w:vertAlign w:val="superscript"/>
              </w:rPr>
              <w:t>2</w:t>
            </w:r>
            <w:r w:rsidRPr="007371A8">
              <w:rPr>
                <w:color w:val="000000"/>
                <w:kern w:val="0"/>
                <w:szCs w:val="21"/>
              </w:rPr>
              <w:t>，（</w:t>
            </w:r>
            <w:r w:rsidRPr="007371A8">
              <w:rPr>
                <w:color w:val="000000"/>
                <w:kern w:val="0"/>
                <w:szCs w:val="21"/>
              </w:rPr>
              <w:t>2</w:t>
            </w:r>
            <w:r w:rsidRPr="007371A8">
              <w:rPr>
                <w:color w:val="000000"/>
                <w:kern w:val="0"/>
                <w:szCs w:val="21"/>
              </w:rPr>
              <w:t>）西起锡澄运河、东至锡澄路、北至圣杨路、南至向阳河。</w:t>
            </w:r>
          </w:p>
          <w:p w14:paraId="64E287D3" w14:textId="107C93D0" w:rsidR="00F958EE" w:rsidRPr="007371A8" w:rsidRDefault="00F958EE" w:rsidP="00F958EE">
            <w:pPr>
              <w:widowControl/>
              <w:spacing w:line="360" w:lineRule="auto"/>
              <w:ind w:firstLineChars="200" w:firstLine="420"/>
              <w:rPr>
                <w:color w:val="000000"/>
                <w:kern w:val="0"/>
                <w:szCs w:val="21"/>
              </w:rPr>
            </w:pPr>
            <w:r w:rsidRPr="007371A8">
              <w:rPr>
                <w:color w:val="000000"/>
                <w:kern w:val="0"/>
                <w:szCs w:val="21"/>
              </w:rPr>
              <w:t>本项目位于</w:t>
            </w:r>
            <w:r w:rsidR="00371D51" w:rsidRPr="007371A8">
              <w:rPr>
                <w:color w:val="000000"/>
                <w:kern w:val="0"/>
                <w:szCs w:val="21"/>
              </w:rPr>
              <w:t>江阴市青阳镇</w:t>
            </w:r>
            <w:r w:rsidR="004D3550" w:rsidRPr="007371A8">
              <w:rPr>
                <w:color w:val="000000"/>
                <w:kern w:val="0"/>
                <w:szCs w:val="21"/>
              </w:rPr>
              <w:t>振阳路</w:t>
            </w:r>
            <w:r w:rsidR="004D3550" w:rsidRPr="007371A8">
              <w:rPr>
                <w:color w:val="000000"/>
                <w:kern w:val="0"/>
                <w:szCs w:val="21"/>
              </w:rPr>
              <w:t>23</w:t>
            </w:r>
            <w:r w:rsidR="00371D51" w:rsidRPr="007371A8">
              <w:rPr>
                <w:color w:val="000000"/>
                <w:kern w:val="0"/>
                <w:szCs w:val="21"/>
              </w:rPr>
              <w:t>号</w:t>
            </w:r>
            <w:r w:rsidRPr="007371A8">
              <w:rPr>
                <w:color w:val="000000"/>
                <w:kern w:val="0"/>
                <w:szCs w:val="21"/>
              </w:rPr>
              <w:t>，属于</w:t>
            </w:r>
            <w:r w:rsidRPr="007371A8">
              <w:rPr>
                <w:color w:val="000000"/>
                <w:kern w:val="0"/>
                <w:szCs w:val="21"/>
              </w:rPr>
              <w:t>3</w:t>
            </w:r>
            <w:r w:rsidRPr="007371A8">
              <w:rPr>
                <w:color w:val="000000"/>
                <w:kern w:val="0"/>
                <w:szCs w:val="21"/>
              </w:rPr>
              <w:t>类声功能区，项目地声环境质量执行《声环境质量标准》（</w:t>
            </w:r>
            <w:r w:rsidRPr="007371A8">
              <w:rPr>
                <w:color w:val="000000"/>
                <w:kern w:val="0"/>
                <w:szCs w:val="21"/>
              </w:rPr>
              <w:t>GB3096-2008</w:t>
            </w:r>
            <w:r w:rsidRPr="007371A8">
              <w:rPr>
                <w:color w:val="000000"/>
                <w:kern w:val="0"/>
                <w:szCs w:val="21"/>
              </w:rPr>
              <w:t>）中</w:t>
            </w:r>
            <w:r w:rsidRPr="007371A8">
              <w:rPr>
                <w:color w:val="000000"/>
                <w:kern w:val="0"/>
                <w:szCs w:val="21"/>
              </w:rPr>
              <w:t>3</w:t>
            </w:r>
            <w:r w:rsidRPr="007371A8">
              <w:rPr>
                <w:color w:val="000000"/>
                <w:kern w:val="0"/>
                <w:szCs w:val="21"/>
              </w:rPr>
              <w:t>类区标准（</w:t>
            </w:r>
            <w:r w:rsidRPr="007371A8">
              <w:rPr>
                <w:kern w:val="0"/>
                <w:szCs w:val="21"/>
              </w:rPr>
              <w:t>项目在声环境功能区划图上的位置见附图</w:t>
            </w:r>
            <w:r w:rsidR="00217979" w:rsidRPr="007371A8">
              <w:rPr>
                <w:kern w:val="0"/>
                <w:szCs w:val="21"/>
              </w:rPr>
              <w:t>8</w:t>
            </w:r>
            <w:r w:rsidRPr="007371A8">
              <w:rPr>
                <w:kern w:val="0"/>
                <w:szCs w:val="21"/>
              </w:rPr>
              <w:t>）。</w:t>
            </w:r>
            <w:r w:rsidRPr="007371A8">
              <w:rPr>
                <w:color w:val="000000"/>
                <w:kern w:val="0"/>
                <w:szCs w:val="21"/>
              </w:rPr>
              <w:t>厂界周围</w:t>
            </w:r>
            <w:r w:rsidRPr="007371A8">
              <w:rPr>
                <w:color w:val="000000"/>
                <w:kern w:val="0"/>
                <w:szCs w:val="21"/>
              </w:rPr>
              <w:t>50</w:t>
            </w:r>
            <w:r w:rsidRPr="007371A8">
              <w:rPr>
                <w:color w:val="000000"/>
                <w:kern w:val="0"/>
                <w:szCs w:val="21"/>
              </w:rPr>
              <w:t>米范围内无声环境保护目标，故不进行声环境质量现状监测。</w:t>
            </w:r>
          </w:p>
          <w:p w14:paraId="618190E7" w14:textId="62B489E4" w:rsidR="00F958EE" w:rsidRPr="007371A8" w:rsidRDefault="00F958EE" w:rsidP="00F958EE">
            <w:pPr>
              <w:spacing w:line="360" w:lineRule="auto"/>
              <w:rPr>
                <w:b/>
                <w:bCs/>
                <w:color w:val="000000"/>
                <w:szCs w:val="21"/>
              </w:rPr>
            </w:pPr>
            <w:r w:rsidRPr="007371A8">
              <w:rPr>
                <w:b/>
                <w:color w:val="000000"/>
                <w:kern w:val="0"/>
                <w:szCs w:val="21"/>
              </w:rPr>
              <w:t>4</w:t>
            </w:r>
            <w:r w:rsidRPr="007371A8">
              <w:rPr>
                <w:b/>
                <w:color w:val="000000"/>
                <w:kern w:val="0"/>
                <w:szCs w:val="21"/>
              </w:rPr>
              <w:t>、</w:t>
            </w:r>
            <w:r w:rsidRPr="007371A8">
              <w:rPr>
                <w:b/>
                <w:bCs/>
                <w:color w:val="000000"/>
                <w:szCs w:val="21"/>
              </w:rPr>
              <w:t>生态环境</w:t>
            </w:r>
          </w:p>
          <w:p w14:paraId="4979B128" w14:textId="70D60907" w:rsidR="00E2697A" w:rsidRPr="007371A8" w:rsidRDefault="00F958EE" w:rsidP="006647DC">
            <w:pPr>
              <w:spacing w:line="360" w:lineRule="auto"/>
              <w:ind w:firstLineChars="200" w:firstLine="420"/>
              <w:rPr>
                <w:color w:val="000000"/>
                <w:szCs w:val="21"/>
              </w:rPr>
            </w:pPr>
            <w:r w:rsidRPr="007371A8">
              <w:rPr>
                <w:color w:val="000000"/>
                <w:szCs w:val="21"/>
              </w:rPr>
              <w:t>本项目位于工业集中区内，不新增用地，</w:t>
            </w:r>
            <w:r w:rsidR="008F03AF" w:rsidRPr="007371A8">
              <w:rPr>
                <w:color w:val="000000"/>
                <w:szCs w:val="21"/>
              </w:rPr>
              <w:t>用地范围内无生态环境保护目标</w:t>
            </w:r>
            <w:r w:rsidRPr="007371A8">
              <w:rPr>
                <w:color w:val="000000"/>
                <w:szCs w:val="21"/>
              </w:rPr>
              <w:t>，不进行生态现状调查。</w:t>
            </w:r>
          </w:p>
          <w:p w14:paraId="2ED6DB3C" w14:textId="28C4B086" w:rsidR="00F958EE" w:rsidRPr="007371A8" w:rsidRDefault="00F958EE" w:rsidP="00371D51">
            <w:pPr>
              <w:spacing w:line="360" w:lineRule="auto"/>
              <w:rPr>
                <w:color w:val="000000"/>
                <w:szCs w:val="21"/>
              </w:rPr>
            </w:pPr>
            <w:r w:rsidRPr="007371A8">
              <w:rPr>
                <w:b/>
                <w:bCs/>
                <w:color w:val="000000"/>
                <w:szCs w:val="21"/>
              </w:rPr>
              <w:t>5</w:t>
            </w:r>
            <w:r w:rsidRPr="007371A8">
              <w:rPr>
                <w:b/>
                <w:bCs/>
                <w:color w:val="000000"/>
                <w:szCs w:val="21"/>
              </w:rPr>
              <w:t>、电磁辐射</w:t>
            </w:r>
          </w:p>
          <w:p w14:paraId="03A5515C" w14:textId="77777777" w:rsidR="00F958EE" w:rsidRPr="007371A8" w:rsidRDefault="00F958EE" w:rsidP="00ED7609">
            <w:pPr>
              <w:spacing w:line="360" w:lineRule="auto"/>
              <w:ind w:firstLineChars="200" w:firstLine="420"/>
              <w:rPr>
                <w:color w:val="000000"/>
                <w:szCs w:val="21"/>
              </w:rPr>
            </w:pPr>
            <w:r w:rsidRPr="007371A8">
              <w:rPr>
                <w:color w:val="000000"/>
                <w:szCs w:val="21"/>
              </w:rPr>
              <w:t>本项目不涉及电磁辐射。</w:t>
            </w:r>
          </w:p>
          <w:p w14:paraId="782EF19D" w14:textId="0411DAF4" w:rsidR="00F958EE" w:rsidRPr="007371A8" w:rsidRDefault="00F958EE" w:rsidP="00ED7609">
            <w:pPr>
              <w:spacing w:line="360" w:lineRule="auto"/>
              <w:rPr>
                <w:b/>
                <w:bCs/>
                <w:color w:val="000000"/>
                <w:szCs w:val="21"/>
              </w:rPr>
            </w:pPr>
            <w:r w:rsidRPr="007371A8">
              <w:rPr>
                <w:b/>
                <w:bCs/>
                <w:color w:val="000000"/>
                <w:szCs w:val="21"/>
              </w:rPr>
              <w:t>6</w:t>
            </w:r>
            <w:r w:rsidRPr="007371A8">
              <w:rPr>
                <w:b/>
                <w:bCs/>
                <w:color w:val="000000"/>
                <w:szCs w:val="21"/>
              </w:rPr>
              <w:t>、地下水、土壤环境</w:t>
            </w:r>
          </w:p>
          <w:p w14:paraId="4F53A4FC" w14:textId="77777777" w:rsidR="00F958EE" w:rsidRPr="007371A8" w:rsidRDefault="00F958EE" w:rsidP="002F2C08">
            <w:pPr>
              <w:spacing w:line="360" w:lineRule="auto"/>
              <w:ind w:firstLineChars="200" w:firstLine="420"/>
              <w:rPr>
                <w:color w:val="000000"/>
                <w:szCs w:val="21"/>
              </w:rPr>
            </w:pPr>
            <w:r w:rsidRPr="007371A8">
              <w:rPr>
                <w:color w:val="000000"/>
                <w:szCs w:val="21"/>
              </w:rPr>
              <w:t>本项目厂区地面全部硬化，不涉及地面漫流和垂直入渗等污染，废气经收集处理后达标排放，大气沉降影响极小，不开展地下水和土壤的环境质量现状调查。</w:t>
            </w:r>
          </w:p>
          <w:p w14:paraId="34479B46" w14:textId="52CE4C58" w:rsidR="00BD486A" w:rsidRPr="00076DD4" w:rsidRDefault="00BD486A" w:rsidP="002F2C08">
            <w:pPr>
              <w:spacing w:line="360" w:lineRule="auto"/>
              <w:ind w:firstLineChars="200" w:firstLine="420"/>
              <w:rPr>
                <w:color w:val="000000"/>
                <w:kern w:val="0"/>
                <w:szCs w:val="21"/>
              </w:rPr>
            </w:pPr>
          </w:p>
        </w:tc>
      </w:tr>
      <w:tr w:rsidR="00F958EE" w:rsidRPr="00076DD4" w14:paraId="5AFE9F13" w14:textId="77777777" w:rsidTr="00090BD6">
        <w:trPr>
          <w:trHeight w:val="2906"/>
          <w:jc w:val="center"/>
        </w:trPr>
        <w:tc>
          <w:tcPr>
            <w:tcW w:w="522" w:type="dxa"/>
            <w:vAlign w:val="center"/>
          </w:tcPr>
          <w:p w14:paraId="11FB39AD" w14:textId="77777777" w:rsidR="00F958EE" w:rsidRPr="00076DD4" w:rsidRDefault="00F958EE" w:rsidP="00F958EE">
            <w:pPr>
              <w:adjustRightInd w:val="0"/>
              <w:snapToGrid w:val="0"/>
              <w:jc w:val="center"/>
              <w:rPr>
                <w:color w:val="000000"/>
                <w:kern w:val="0"/>
                <w:szCs w:val="21"/>
              </w:rPr>
            </w:pPr>
            <w:r w:rsidRPr="00076DD4">
              <w:rPr>
                <w:color w:val="000000"/>
                <w:kern w:val="0"/>
                <w:szCs w:val="21"/>
              </w:rPr>
              <w:lastRenderedPageBreak/>
              <w:t>环境</w:t>
            </w:r>
          </w:p>
          <w:p w14:paraId="6DE06FB2" w14:textId="77777777" w:rsidR="00F958EE" w:rsidRPr="00076DD4" w:rsidRDefault="00F958EE" w:rsidP="00F958EE">
            <w:pPr>
              <w:adjustRightInd w:val="0"/>
              <w:snapToGrid w:val="0"/>
              <w:jc w:val="center"/>
              <w:rPr>
                <w:color w:val="000000"/>
                <w:kern w:val="0"/>
                <w:szCs w:val="21"/>
              </w:rPr>
            </w:pPr>
            <w:r w:rsidRPr="00076DD4">
              <w:rPr>
                <w:color w:val="000000"/>
                <w:kern w:val="0"/>
                <w:szCs w:val="21"/>
              </w:rPr>
              <w:t>保护</w:t>
            </w:r>
          </w:p>
          <w:p w14:paraId="3F3AB063" w14:textId="5629F54D" w:rsidR="00F958EE" w:rsidRPr="00076DD4" w:rsidRDefault="00F958EE" w:rsidP="00F958EE">
            <w:pPr>
              <w:adjustRightInd w:val="0"/>
              <w:snapToGrid w:val="0"/>
              <w:jc w:val="center"/>
              <w:rPr>
                <w:color w:val="000000"/>
                <w:kern w:val="0"/>
                <w:szCs w:val="21"/>
              </w:rPr>
            </w:pPr>
            <w:r w:rsidRPr="00076DD4">
              <w:rPr>
                <w:color w:val="000000"/>
                <w:kern w:val="0"/>
                <w:szCs w:val="21"/>
              </w:rPr>
              <w:t>目标</w:t>
            </w:r>
          </w:p>
        </w:tc>
        <w:tc>
          <w:tcPr>
            <w:tcW w:w="8834" w:type="dxa"/>
            <w:vAlign w:val="center"/>
          </w:tcPr>
          <w:p w14:paraId="3A9014A0" w14:textId="77777777" w:rsidR="00F958EE" w:rsidRPr="007371A8" w:rsidRDefault="00F958EE" w:rsidP="00F958EE">
            <w:pPr>
              <w:spacing w:line="360" w:lineRule="auto"/>
              <w:rPr>
                <w:b/>
                <w:bCs/>
                <w:szCs w:val="21"/>
              </w:rPr>
            </w:pPr>
            <w:r w:rsidRPr="007371A8">
              <w:rPr>
                <w:b/>
                <w:bCs/>
                <w:szCs w:val="21"/>
              </w:rPr>
              <w:t>1</w:t>
            </w:r>
            <w:r w:rsidRPr="007371A8">
              <w:rPr>
                <w:b/>
                <w:bCs/>
                <w:szCs w:val="21"/>
              </w:rPr>
              <w:t>、大气环境</w:t>
            </w:r>
          </w:p>
          <w:p w14:paraId="44741C63" w14:textId="6F49DF65" w:rsidR="00F958EE" w:rsidRPr="007371A8" w:rsidRDefault="009F76A1" w:rsidP="00F958EE">
            <w:pPr>
              <w:spacing w:line="360" w:lineRule="auto"/>
              <w:ind w:firstLineChars="200" w:firstLine="420"/>
              <w:rPr>
                <w:szCs w:val="21"/>
              </w:rPr>
            </w:pPr>
            <w:r w:rsidRPr="007371A8">
              <w:rPr>
                <w:szCs w:val="21"/>
              </w:rPr>
              <w:t>项目</w:t>
            </w:r>
            <w:r w:rsidR="00F958EE" w:rsidRPr="007371A8">
              <w:rPr>
                <w:szCs w:val="21"/>
              </w:rPr>
              <w:t>所在地周边</w:t>
            </w:r>
            <w:r w:rsidR="00F958EE" w:rsidRPr="007371A8">
              <w:rPr>
                <w:szCs w:val="21"/>
              </w:rPr>
              <w:t>500</w:t>
            </w:r>
            <w:r w:rsidR="00F958EE" w:rsidRPr="007371A8">
              <w:rPr>
                <w:szCs w:val="21"/>
              </w:rPr>
              <w:t>米范围内空气环境保护目标分布详见表</w:t>
            </w:r>
            <w:r w:rsidR="00F958EE" w:rsidRPr="007371A8">
              <w:rPr>
                <w:szCs w:val="21"/>
              </w:rPr>
              <w:t>3-5</w:t>
            </w:r>
            <w:r w:rsidR="00F958EE" w:rsidRPr="007371A8">
              <w:rPr>
                <w:szCs w:val="21"/>
              </w:rPr>
              <w:t>。</w:t>
            </w:r>
          </w:p>
          <w:p w14:paraId="3571C8C6" w14:textId="77777777" w:rsidR="00F958EE" w:rsidRPr="007371A8" w:rsidRDefault="00F958EE" w:rsidP="00F958EE">
            <w:pPr>
              <w:adjustRightInd w:val="0"/>
              <w:snapToGrid w:val="0"/>
              <w:jc w:val="center"/>
              <w:rPr>
                <w:b/>
                <w:bCs/>
                <w:szCs w:val="21"/>
              </w:rPr>
            </w:pPr>
            <w:r w:rsidRPr="007371A8">
              <w:rPr>
                <w:b/>
                <w:bCs/>
                <w:szCs w:val="21"/>
              </w:rPr>
              <w:t>表</w:t>
            </w:r>
            <w:r w:rsidRPr="007371A8">
              <w:rPr>
                <w:b/>
                <w:bCs/>
                <w:szCs w:val="21"/>
              </w:rPr>
              <w:t xml:space="preserve">3-5 </w:t>
            </w:r>
            <w:r w:rsidRPr="007371A8">
              <w:rPr>
                <w:b/>
                <w:bCs/>
                <w:szCs w:val="21"/>
              </w:rPr>
              <w:t>环境空气保护目标一览表</w:t>
            </w:r>
          </w:p>
          <w:p w14:paraId="19BCE66E" w14:textId="77777777" w:rsidR="00F958EE" w:rsidRPr="0004664B" w:rsidRDefault="00F958EE" w:rsidP="00F958EE">
            <w:pPr>
              <w:pStyle w:val="1"/>
              <w:numPr>
                <w:ilvl w:val="0"/>
                <w:numId w:val="1"/>
              </w:numPr>
              <w:tabs>
                <w:tab w:val="num" w:pos="360"/>
              </w:tabs>
              <w:adjustRightInd/>
              <w:snapToGrid/>
              <w:jc w:val="both"/>
              <w:rPr>
                <w:b/>
                <w:bCs/>
                <w:kern w:val="2"/>
                <w:sz w:val="21"/>
                <w:szCs w:val="21"/>
              </w:rPr>
            </w:pPr>
            <w:r w:rsidRPr="0004664B">
              <w:rPr>
                <w:b/>
                <w:bCs/>
                <w:kern w:val="2"/>
                <w:sz w:val="21"/>
                <w:szCs w:val="21"/>
              </w:rPr>
              <w:t>声环境</w:t>
            </w:r>
          </w:p>
          <w:p w14:paraId="7EE0D3B0" w14:textId="77777777" w:rsidR="00F958EE" w:rsidRPr="0004664B" w:rsidRDefault="00F958EE" w:rsidP="00F958EE">
            <w:pPr>
              <w:spacing w:line="360" w:lineRule="auto"/>
              <w:ind w:firstLine="420"/>
              <w:rPr>
                <w:szCs w:val="21"/>
              </w:rPr>
            </w:pPr>
            <w:r w:rsidRPr="0004664B">
              <w:rPr>
                <w:szCs w:val="21"/>
              </w:rPr>
              <w:t>本项目厂界外</w:t>
            </w:r>
            <w:r w:rsidRPr="0004664B">
              <w:rPr>
                <w:szCs w:val="21"/>
              </w:rPr>
              <w:t>50</w:t>
            </w:r>
            <w:r w:rsidRPr="0004664B">
              <w:rPr>
                <w:szCs w:val="21"/>
              </w:rPr>
              <w:t>米范围内无声环境保护目标。</w:t>
            </w:r>
          </w:p>
          <w:p w14:paraId="1225FCF4" w14:textId="1E33FD64" w:rsidR="00F958EE" w:rsidRPr="0004664B" w:rsidRDefault="00F958EE" w:rsidP="00C86C45">
            <w:pPr>
              <w:pStyle w:val="1"/>
              <w:keepNext w:val="0"/>
              <w:widowControl w:val="0"/>
              <w:adjustRightInd/>
              <w:snapToGrid/>
              <w:jc w:val="both"/>
              <w:rPr>
                <w:b/>
                <w:bCs/>
                <w:kern w:val="2"/>
                <w:sz w:val="21"/>
                <w:szCs w:val="21"/>
              </w:rPr>
            </w:pPr>
            <w:r w:rsidRPr="0004664B">
              <w:rPr>
                <w:b/>
                <w:bCs/>
                <w:kern w:val="2"/>
                <w:sz w:val="21"/>
                <w:szCs w:val="21"/>
              </w:rPr>
              <w:t>3</w:t>
            </w:r>
            <w:r w:rsidRPr="0004664B">
              <w:rPr>
                <w:b/>
                <w:bCs/>
                <w:kern w:val="2"/>
                <w:sz w:val="21"/>
                <w:szCs w:val="21"/>
              </w:rPr>
              <w:t>、地下水环境</w:t>
            </w:r>
          </w:p>
          <w:p w14:paraId="5665D36A" w14:textId="77777777" w:rsidR="00F958EE" w:rsidRPr="0004664B" w:rsidRDefault="00F958EE" w:rsidP="00C86C45">
            <w:pPr>
              <w:spacing w:line="360" w:lineRule="auto"/>
              <w:ind w:firstLineChars="200" w:firstLine="420"/>
              <w:rPr>
                <w:szCs w:val="21"/>
              </w:rPr>
            </w:pPr>
            <w:r w:rsidRPr="0004664B">
              <w:rPr>
                <w:szCs w:val="21"/>
              </w:rPr>
              <w:t>厂界外</w:t>
            </w:r>
            <w:r w:rsidRPr="0004664B">
              <w:rPr>
                <w:szCs w:val="21"/>
              </w:rPr>
              <w:t>500</w:t>
            </w:r>
            <w:r w:rsidRPr="0004664B">
              <w:rPr>
                <w:szCs w:val="21"/>
              </w:rPr>
              <w:t>米范围内无地下水集中式饮用水水源和热水、矿泉水、温泉等特殊地下水资源。</w:t>
            </w:r>
          </w:p>
          <w:p w14:paraId="1B6C5AE2" w14:textId="77777777" w:rsidR="00F958EE" w:rsidRPr="0004664B" w:rsidRDefault="00F958EE" w:rsidP="00C86C45">
            <w:pPr>
              <w:pStyle w:val="1"/>
              <w:keepNext w:val="0"/>
              <w:widowControl w:val="0"/>
              <w:adjustRightInd/>
              <w:snapToGrid/>
              <w:jc w:val="both"/>
              <w:rPr>
                <w:b/>
                <w:bCs/>
                <w:kern w:val="2"/>
                <w:sz w:val="21"/>
                <w:szCs w:val="21"/>
              </w:rPr>
            </w:pPr>
            <w:r w:rsidRPr="0004664B">
              <w:rPr>
                <w:b/>
                <w:bCs/>
                <w:kern w:val="2"/>
                <w:sz w:val="21"/>
                <w:szCs w:val="21"/>
              </w:rPr>
              <w:t>4</w:t>
            </w:r>
            <w:r w:rsidRPr="0004664B">
              <w:rPr>
                <w:b/>
                <w:bCs/>
                <w:kern w:val="2"/>
                <w:sz w:val="21"/>
                <w:szCs w:val="21"/>
              </w:rPr>
              <w:t>、生态环境</w:t>
            </w:r>
          </w:p>
          <w:p w14:paraId="52D52F59" w14:textId="77777777" w:rsidR="00F958EE" w:rsidRPr="0004664B" w:rsidRDefault="00F958EE" w:rsidP="00C86C45">
            <w:pPr>
              <w:spacing w:line="360" w:lineRule="auto"/>
              <w:ind w:firstLineChars="200" w:firstLine="420"/>
              <w:jc w:val="left"/>
              <w:rPr>
                <w:szCs w:val="21"/>
              </w:rPr>
            </w:pPr>
            <w:r w:rsidRPr="0004664B">
              <w:rPr>
                <w:szCs w:val="21"/>
              </w:rPr>
              <w:t>本项目</w:t>
            </w:r>
            <w:r w:rsidRPr="0004664B">
              <w:rPr>
                <w:color w:val="000000"/>
                <w:szCs w:val="21"/>
              </w:rPr>
              <w:t>位于工业园区内，</w:t>
            </w:r>
            <w:r w:rsidRPr="0004664B">
              <w:rPr>
                <w:szCs w:val="21"/>
              </w:rPr>
              <w:t>且项目用地范围内无生态环境保护目标。</w:t>
            </w:r>
          </w:p>
          <w:p w14:paraId="498DABA4" w14:textId="57865321" w:rsidR="00E2697A" w:rsidRPr="00076DD4" w:rsidRDefault="00E2697A" w:rsidP="00C86C45">
            <w:pPr>
              <w:spacing w:line="360" w:lineRule="auto"/>
              <w:ind w:firstLineChars="200" w:firstLine="422"/>
              <w:jc w:val="left"/>
              <w:rPr>
                <w:b/>
                <w:color w:val="000000"/>
                <w:szCs w:val="21"/>
              </w:rPr>
            </w:pPr>
          </w:p>
        </w:tc>
      </w:tr>
      <w:tr w:rsidR="00C23F40" w:rsidRPr="00076DD4" w14:paraId="1ADEE9DC" w14:textId="77777777" w:rsidTr="006E15A7">
        <w:trPr>
          <w:jc w:val="center"/>
        </w:trPr>
        <w:tc>
          <w:tcPr>
            <w:tcW w:w="522" w:type="dxa"/>
            <w:vAlign w:val="center"/>
          </w:tcPr>
          <w:p w14:paraId="4C45D96C" w14:textId="77777777" w:rsidR="00C23F40" w:rsidRPr="00076DD4" w:rsidRDefault="00C23F40" w:rsidP="00C23F40">
            <w:pPr>
              <w:adjustRightInd w:val="0"/>
              <w:snapToGrid w:val="0"/>
              <w:jc w:val="center"/>
              <w:rPr>
                <w:color w:val="000000"/>
                <w:kern w:val="0"/>
                <w:szCs w:val="21"/>
              </w:rPr>
            </w:pPr>
            <w:r w:rsidRPr="00076DD4">
              <w:rPr>
                <w:color w:val="000000"/>
                <w:kern w:val="0"/>
                <w:szCs w:val="21"/>
              </w:rPr>
              <w:t>污染</w:t>
            </w:r>
          </w:p>
          <w:p w14:paraId="2EB2D5D5" w14:textId="77777777" w:rsidR="00C23F40" w:rsidRPr="00076DD4" w:rsidRDefault="00C23F40" w:rsidP="00C23F40">
            <w:pPr>
              <w:adjustRightInd w:val="0"/>
              <w:snapToGrid w:val="0"/>
              <w:jc w:val="center"/>
              <w:rPr>
                <w:color w:val="000000"/>
                <w:kern w:val="0"/>
                <w:szCs w:val="21"/>
              </w:rPr>
            </w:pPr>
            <w:r w:rsidRPr="00076DD4">
              <w:rPr>
                <w:color w:val="000000"/>
                <w:kern w:val="0"/>
                <w:szCs w:val="21"/>
              </w:rPr>
              <w:t>物排</w:t>
            </w:r>
          </w:p>
          <w:p w14:paraId="1DC21ECD" w14:textId="77777777" w:rsidR="00C23F40" w:rsidRPr="00076DD4" w:rsidRDefault="00C23F40" w:rsidP="00C23F40">
            <w:pPr>
              <w:adjustRightInd w:val="0"/>
              <w:snapToGrid w:val="0"/>
              <w:jc w:val="center"/>
              <w:rPr>
                <w:color w:val="000000"/>
                <w:kern w:val="0"/>
                <w:szCs w:val="21"/>
              </w:rPr>
            </w:pPr>
            <w:r w:rsidRPr="00076DD4">
              <w:rPr>
                <w:color w:val="000000"/>
                <w:kern w:val="0"/>
                <w:szCs w:val="21"/>
              </w:rPr>
              <w:t>放控</w:t>
            </w:r>
          </w:p>
          <w:p w14:paraId="3B2470D2" w14:textId="77777777" w:rsidR="00C23F40" w:rsidRPr="00076DD4" w:rsidRDefault="00C23F40" w:rsidP="00C23F40">
            <w:pPr>
              <w:adjustRightInd w:val="0"/>
              <w:snapToGrid w:val="0"/>
              <w:jc w:val="center"/>
              <w:rPr>
                <w:color w:val="000000"/>
                <w:kern w:val="0"/>
                <w:szCs w:val="21"/>
              </w:rPr>
            </w:pPr>
            <w:r w:rsidRPr="00076DD4">
              <w:rPr>
                <w:color w:val="000000"/>
                <w:kern w:val="0"/>
                <w:szCs w:val="21"/>
              </w:rPr>
              <w:t>制标</w:t>
            </w:r>
          </w:p>
          <w:p w14:paraId="69FE6FC3" w14:textId="0008F3AC" w:rsidR="00C23F40" w:rsidRPr="00076DD4" w:rsidRDefault="00C23F40" w:rsidP="00C23F40">
            <w:pPr>
              <w:adjustRightInd w:val="0"/>
              <w:snapToGrid w:val="0"/>
              <w:jc w:val="center"/>
              <w:rPr>
                <w:color w:val="000000"/>
                <w:kern w:val="0"/>
                <w:szCs w:val="21"/>
              </w:rPr>
            </w:pPr>
            <w:r w:rsidRPr="00076DD4">
              <w:rPr>
                <w:color w:val="000000"/>
                <w:kern w:val="0"/>
                <w:szCs w:val="21"/>
              </w:rPr>
              <w:t>准</w:t>
            </w:r>
          </w:p>
        </w:tc>
        <w:tc>
          <w:tcPr>
            <w:tcW w:w="8834" w:type="dxa"/>
            <w:vAlign w:val="center"/>
          </w:tcPr>
          <w:p w14:paraId="3B164E20" w14:textId="77777777" w:rsidR="005C563B" w:rsidRPr="0004664B" w:rsidRDefault="005C563B" w:rsidP="00A13476">
            <w:pPr>
              <w:autoSpaceDE w:val="0"/>
              <w:autoSpaceDN w:val="0"/>
              <w:adjustRightInd w:val="0"/>
              <w:spacing w:line="360" w:lineRule="auto"/>
              <w:rPr>
                <w:b/>
                <w:bCs/>
                <w:szCs w:val="21"/>
              </w:rPr>
            </w:pPr>
            <w:r w:rsidRPr="0004664B">
              <w:rPr>
                <w:b/>
                <w:bCs/>
                <w:szCs w:val="21"/>
              </w:rPr>
              <w:t>1</w:t>
            </w:r>
            <w:r w:rsidRPr="0004664B">
              <w:rPr>
                <w:b/>
                <w:bCs/>
                <w:szCs w:val="21"/>
              </w:rPr>
              <w:t>、废气</w:t>
            </w:r>
          </w:p>
          <w:p w14:paraId="61BFF984" w14:textId="5CCFFAD3" w:rsidR="005C563B" w:rsidRPr="0004664B" w:rsidRDefault="005C563B" w:rsidP="00C86C45">
            <w:pPr>
              <w:autoSpaceDE w:val="0"/>
              <w:autoSpaceDN w:val="0"/>
              <w:adjustRightInd w:val="0"/>
              <w:spacing w:line="360" w:lineRule="auto"/>
              <w:ind w:firstLineChars="200" w:firstLine="420"/>
              <w:rPr>
                <w:szCs w:val="21"/>
              </w:rPr>
            </w:pPr>
            <w:r w:rsidRPr="0004664B">
              <w:rPr>
                <w:szCs w:val="21"/>
              </w:rPr>
              <w:t>本项目</w:t>
            </w:r>
            <w:r w:rsidR="005E44BC" w:rsidRPr="0004664B">
              <w:rPr>
                <w:spacing w:val="6"/>
                <w:szCs w:val="21"/>
              </w:rPr>
              <w:t>颗粒物、非甲烷总烃</w:t>
            </w:r>
            <w:r w:rsidR="00FA61F0" w:rsidRPr="0004664B">
              <w:rPr>
                <w:spacing w:val="6"/>
                <w:szCs w:val="21"/>
              </w:rPr>
              <w:t>颗粒物、非甲烷总烃</w:t>
            </w:r>
            <w:r w:rsidR="00EB4C9A" w:rsidRPr="0004664B">
              <w:rPr>
                <w:spacing w:val="6"/>
                <w:szCs w:val="21"/>
              </w:rPr>
              <w:t>排放执行江苏省地方标准《大气污染物综合排放标准》（</w:t>
            </w:r>
            <w:r w:rsidR="00EB4C9A" w:rsidRPr="0004664B">
              <w:rPr>
                <w:spacing w:val="6"/>
                <w:szCs w:val="21"/>
              </w:rPr>
              <w:t>DB32/4041-2021</w:t>
            </w:r>
            <w:r w:rsidR="00EB4C9A" w:rsidRPr="0004664B">
              <w:rPr>
                <w:spacing w:val="6"/>
                <w:szCs w:val="21"/>
              </w:rPr>
              <w:t>）表</w:t>
            </w:r>
            <w:r w:rsidR="00EB4C9A" w:rsidRPr="0004664B">
              <w:rPr>
                <w:spacing w:val="6"/>
                <w:szCs w:val="21"/>
              </w:rPr>
              <w:t>1</w:t>
            </w:r>
            <w:r w:rsidR="00EB4C9A" w:rsidRPr="0004664B">
              <w:rPr>
                <w:spacing w:val="6"/>
                <w:szCs w:val="21"/>
              </w:rPr>
              <w:t>、表</w:t>
            </w:r>
            <w:r w:rsidR="00EB4C9A" w:rsidRPr="0004664B">
              <w:rPr>
                <w:spacing w:val="6"/>
                <w:szCs w:val="21"/>
              </w:rPr>
              <w:t>3</w:t>
            </w:r>
            <w:r w:rsidR="00EB4C9A" w:rsidRPr="0004664B">
              <w:rPr>
                <w:spacing w:val="6"/>
                <w:szCs w:val="21"/>
              </w:rPr>
              <w:t>标准，</w:t>
            </w:r>
            <w:r w:rsidR="00B60301" w:rsidRPr="0004664B">
              <w:rPr>
                <w:bCs/>
                <w:spacing w:val="6"/>
                <w:szCs w:val="21"/>
              </w:rPr>
              <w:t>厂区内非甲烷总烃无组织排放监控点浓度执行江苏省地方标准《大气污染物综合排放标准》（</w:t>
            </w:r>
            <w:r w:rsidR="00B60301" w:rsidRPr="0004664B">
              <w:rPr>
                <w:bCs/>
                <w:spacing w:val="6"/>
                <w:szCs w:val="21"/>
              </w:rPr>
              <w:t>DB32/4041-2021</w:t>
            </w:r>
            <w:r w:rsidR="00B60301" w:rsidRPr="0004664B">
              <w:rPr>
                <w:bCs/>
                <w:spacing w:val="6"/>
                <w:szCs w:val="21"/>
              </w:rPr>
              <w:t>）表</w:t>
            </w:r>
            <w:r w:rsidR="00B60301" w:rsidRPr="0004664B">
              <w:rPr>
                <w:bCs/>
                <w:spacing w:val="6"/>
                <w:szCs w:val="21"/>
              </w:rPr>
              <w:t>2</w:t>
            </w:r>
            <w:r w:rsidR="00B60301" w:rsidRPr="0004664B">
              <w:rPr>
                <w:bCs/>
                <w:spacing w:val="6"/>
                <w:szCs w:val="21"/>
              </w:rPr>
              <w:t>标准</w:t>
            </w:r>
            <w:r w:rsidR="00B60301" w:rsidRPr="0004664B">
              <w:rPr>
                <w:spacing w:val="6"/>
                <w:szCs w:val="21"/>
              </w:rPr>
              <w:t>。具体见表</w:t>
            </w:r>
            <w:r w:rsidR="00B60301" w:rsidRPr="0004664B">
              <w:rPr>
                <w:spacing w:val="6"/>
                <w:szCs w:val="21"/>
              </w:rPr>
              <w:t>3-6</w:t>
            </w:r>
            <w:r w:rsidR="00B60301" w:rsidRPr="0004664B">
              <w:rPr>
                <w:spacing w:val="6"/>
                <w:szCs w:val="21"/>
              </w:rPr>
              <w:t>和表</w:t>
            </w:r>
            <w:r w:rsidR="00B60301" w:rsidRPr="0004664B">
              <w:rPr>
                <w:spacing w:val="6"/>
                <w:szCs w:val="21"/>
              </w:rPr>
              <w:t>3-7</w:t>
            </w:r>
            <w:r w:rsidR="00B60301" w:rsidRPr="0004664B">
              <w:rPr>
                <w:spacing w:val="6"/>
                <w:szCs w:val="21"/>
              </w:rPr>
              <w:t>。</w:t>
            </w:r>
          </w:p>
          <w:p w14:paraId="1CD41944" w14:textId="79DCD87C" w:rsidR="005C563B" w:rsidRPr="0004664B" w:rsidRDefault="005C563B" w:rsidP="005C563B">
            <w:pPr>
              <w:widowControl/>
              <w:adjustRightInd w:val="0"/>
              <w:snapToGrid w:val="0"/>
              <w:jc w:val="center"/>
              <w:rPr>
                <w:b/>
                <w:szCs w:val="21"/>
              </w:rPr>
            </w:pPr>
            <w:r w:rsidRPr="0004664B">
              <w:rPr>
                <w:b/>
                <w:szCs w:val="21"/>
              </w:rPr>
              <w:t>表</w:t>
            </w:r>
            <w:r w:rsidRPr="0004664B">
              <w:rPr>
                <w:b/>
                <w:szCs w:val="21"/>
              </w:rPr>
              <w:t>3-</w:t>
            </w:r>
            <w:r w:rsidR="008442D9" w:rsidRPr="0004664B">
              <w:rPr>
                <w:b/>
                <w:szCs w:val="21"/>
              </w:rPr>
              <w:t>6</w:t>
            </w:r>
            <w:r w:rsidRPr="0004664B">
              <w:rPr>
                <w:b/>
                <w:szCs w:val="21"/>
              </w:rPr>
              <w:t xml:space="preserve">  </w:t>
            </w:r>
            <w:r w:rsidRPr="0004664B">
              <w:rPr>
                <w:b/>
                <w:szCs w:val="21"/>
              </w:rPr>
              <w:t>大气污染物排放浓度限值</w:t>
            </w:r>
          </w:p>
          <w:p w14:paraId="634781DD" w14:textId="3B219731" w:rsidR="00B60301" w:rsidRPr="00076DD4" w:rsidRDefault="00B60301" w:rsidP="00B60301">
            <w:pPr>
              <w:adjustRightInd w:val="0"/>
              <w:snapToGrid w:val="0"/>
              <w:jc w:val="center"/>
              <w:rPr>
                <w:b/>
                <w:bCs/>
                <w:color w:val="000000"/>
                <w:sz w:val="22"/>
                <w:szCs w:val="28"/>
              </w:rPr>
            </w:pPr>
            <w:r w:rsidRPr="00076DD4">
              <w:rPr>
                <w:b/>
                <w:bCs/>
                <w:color w:val="000000"/>
                <w:sz w:val="22"/>
                <w:szCs w:val="28"/>
              </w:rPr>
              <w:t>表</w:t>
            </w:r>
            <w:r w:rsidRPr="00076DD4">
              <w:rPr>
                <w:b/>
                <w:bCs/>
                <w:color w:val="000000"/>
                <w:sz w:val="22"/>
                <w:szCs w:val="28"/>
              </w:rPr>
              <w:t xml:space="preserve">3-7  </w:t>
            </w:r>
            <w:r w:rsidRPr="00076DD4">
              <w:rPr>
                <w:b/>
                <w:bCs/>
                <w:color w:val="000000"/>
                <w:sz w:val="22"/>
                <w:szCs w:val="28"/>
              </w:rPr>
              <w:t>厂区内</w:t>
            </w:r>
            <w:r w:rsidRPr="00076DD4">
              <w:rPr>
                <w:b/>
                <w:bCs/>
                <w:color w:val="000000"/>
                <w:sz w:val="22"/>
                <w:szCs w:val="28"/>
              </w:rPr>
              <w:t>VOCs</w:t>
            </w:r>
            <w:r w:rsidRPr="00076DD4">
              <w:rPr>
                <w:b/>
                <w:bCs/>
                <w:color w:val="000000"/>
                <w:sz w:val="22"/>
                <w:szCs w:val="28"/>
              </w:rPr>
              <w:t>无组织排放限值</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0"/>
              <w:gridCol w:w="1225"/>
              <w:gridCol w:w="2446"/>
              <w:gridCol w:w="1220"/>
              <w:gridCol w:w="2797"/>
            </w:tblGrid>
            <w:tr w:rsidR="00B60301" w:rsidRPr="0004664B" w14:paraId="39999DF7" w14:textId="77777777" w:rsidTr="00A403CF">
              <w:trPr>
                <w:trHeight w:val="334"/>
                <w:jc w:val="center"/>
              </w:trPr>
              <w:tc>
                <w:tcPr>
                  <w:tcW w:w="539" w:type="pct"/>
                  <w:tcBorders>
                    <w:top w:val="single" w:sz="12" w:space="0" w:color="auto"/>
                    <w:left w:val="nil"/>
                    <w:bottom w:val="single" w:sz="12" w:space="0" w:color="auto"/>
                    <w:right w:val="single" w:sz="4" w:space="0" w:color="auto"/>
                  </w:tcBorders>
                  <w:tcMar>
                    <w:top w:w="0" w:type="dxa"/>
                    <w:left w:w="0" w:type="dxa"/>
                    <w:bottom w:w="0" w:type="dxa"/>
                    <w:right w:w="0" w:type="dxa"/>
                  </w:tcMar>
                  <w:vAlign w:val="center"/>
                  <w:hideMark/>
                </w:tcPr>
                <w:p w14:paraId="494DD606" w14:textId="77777777" w:rsidR="00B60301" w:rsidRPr="0004664B" w:rsidRDefault="00B60301" w:rsidP="00B60301">
                  <w:pPr>
                    <w:tabs>
                      <w:tab w:val="left" w:pos="5142"/>
                    </w:tabs>
                    <w:snapToGrid w:val="0"/>
                    <w:jc w:val="center"/>
                    <w:rPr>
                      <w:b/>
                      <w:bCs/>
                      <w:color w:val="000000"/>
                      <w:sz w:val="18"/>
                      <w:szCs w:val="18"/>
                    </w:rPr>
                  </w:pPr>
                  <w:r w:rsidRPr="0004664B">
                    <w:rPr>
                      <w:b/>
                      <w:bCs/>
                      <w:color w:val="000000"/>
                      <w:sz w:val="18"/>
                      <w:szCs w:val="18"/>
                    </w:rPr>
                    <w:t>污染物</w:t>
                  </w:r>
                </w:p>
              </w:tc>
              <w:tc>
                <w:tcPr>
                  <w:tcW w:w="710"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4A188835" w14:textId="77777777" w:rsidR="00B60301" w:rsidRPr="0004664B" w:rsidRDefault="00B60301" w:rsidP="00B60301">
                  <w:pPr>
                    <w:tabs>
                      <w:tab w:val="left" w:pos="5142"/>
                    </w:tabs>
                    <w:snapToGrid w:val="0"/>
                    <w:jc w:val="center"/>
                    <w:rPr>
                      <w:b/>
                      <w:bCs/>
                      <w:color w:val="000000"/>
                      <w:sz w:val="18"/>
                      <w:szCs w:val="18"/>
                    </w:rPr>
                  </w:pPr>
                  <w:r w:rsidRPr="0004664B">
                    <w:rPr>
                      <w:b/>
                      <w:bCs/>
                      <w:color w:val="000000"/>
                      <w:sz w:val="18"/>
                      <w:szCs w:val="18"/>
                    </w:rPr>
                    <w:t>特别排放限值</w:t>
                  </w:r>
                  <w:r w:rsidRPr="0004664B">
                    <w:rPr>
                      <w:b/>
                      <w:bCs/>
                      <w:color w:val="000000"/>
                      <w:sz w:val="18"/>
                      <w:szCs w:val="18"/>
                    </w:rPr>
                    <w:t>(mg/m</w:t>
                  </w:r>
                  <w:r w:rsidRPr="0004664B">
                    <w:rPr>
                      <w:b/>
                      <w:bCs/>
                      <w:color w:val="000000"/>
                      <w:sz w:val="18"/>
                      <w:szCs w:val="18"/>
                      <w:vertAlign w:val="superscript"/>
                    </w:rPr>
                    <w:t>3</w:t>
                  </w:r>
                  <w:r w:rsidRPr="0004664B">
                    <w:rPr>
                      <w:b/>
                      <w:bCs/>
                      <w:color w:val="000000"/>
                      <w:sz w:val="18"/>
                      <w:szCs w:val="18"/>
                    </w:rPr>
                    <w:t>)</w:t>
                  </w:r>
                </w:p>
              </w:tc>
              <w:tc>
                <w:tcPr>
                  <w:tcW w:w="1419"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2A2E45E7" w14:textId="77777777" w:rsidR="00B60301" w:rsidRPr="0004664B" w:rsidRDefault="00B60301" w:rsidP="00B60301">
                  <w:pPr>
                    <w:tabs>
                      <w:tab w:val="left" w:pos="5142"/>
                    </w:tabs>
                    <w:snapToGrid w:val="0"/>
                    <w:jc w:val="center"/>
                    <w:rPr>
                      <w:b/>
                      <w:bCs/>
                      <w:color w:val="000000"/>
                      <w:sz w:val="18"/>
                      <w:szCs w:val="18"/>
                    </w:rPr>
                  </w:pPr>
                  <w:r w:rsidRPr="0004664B">
                    <w:rPr>
                      <w:b/>
                      <w:bCs/>
                      <w:color w:val="000000"/>
                      <w:sz w:val="18"/>
                      <w:szCs w:val="18"/>
                    </w:rPr>
                    <w:t>限值含义</w:t>
                  </w:r>
                </w:p>
              </w:tc>
              <w:tc>
                <w:tcPr>
                  <w:tcW w:w="708"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4C3C70EE" w14:textId="77777777" w:rsidR="00B60301" w:rsidRPr="0004664B" w:rsidRDefault="00B60301" w:rsidP="00B60301">
                  <w:pPr>
                    <w:tabs>
                      <w:tab w:val="left" w:pos="5142"/>
                    </w:tabs>
                    <w:snapToGrid w:val="0"/>
                    <w:jc w:val="center"/>
                    <w:rPr>
                      <w:b/>
                      <w:bCs/>
                      <w:color w:val="000000"/>
                      <w:sz w:val="18"/>
                      <w:szCs w:val="18"/>
                    </w:rPr>
                  </w:pPr>
                  <w:r w:rsidRPr="0004664B">
                    <w:rPr>
                      <w:b/>
                      <w:bCs/>
                      <w:color w:val="000000"/>
                      <w:sz w:val="18"/>
                      <w:szCs w:val="18"/>
                    </w:rPr>
                    <w:t>无组织排放监控位置</w:t>
                  </w:r>
                </w:p>
              </w:tc>
              <w:tc>
                <w:tcPr>
                  <w:tcW w:w="1623" w:type="pct"/>
                  <w:tcBorders>
                    <w:top w:val="single" w:sz="12" w:space="0" w:color="auto"/>
                    <w:left w:val="single" w:sz="4" w:space="0" w:color="auto"/>
                    <w:bottom w:val="single" w:sz="12" w:space="0" w:color="auto"/>
                    <w:right w:val="nil"/>
                  </w:tcBorders>
                  <w:tcMar>
                    <w:top w:w="0" w:type="dxa"/>
                    <w:left w:w="0" w:type="dxa"/>
                    <w:bottom w:w="0" w:type="dxa"/>
                    <w:right w:w="0" w:type="dxa"/>
                  </w:tcMar>
                  <w:vAlign w:val="center"/>
                  <w:hideMark/>
                </w:tcPr>
                <w:p w14:paraId="45C53546" w14:textId="77777777" w:rsidR="00B60301" w:rsidRPr="0004664B" w:rsidRDefault="00B60301" w:rsidP="00B60301">
                  <w:pPr>
                    <w:tabs>
                      <w:tab w:val="left" w:pos="5142"/>
                    </w:tabs>
                    <w:snapToGrid w:val="0"/>
                    <w:jc w:val="center"/>
                    <w:rPr>
                      <w:b/>
                      <w:bCs/>
                      <w:color w:val="000000"/>
                      <w:sz w:val="18"/>
                      <w:szCs w:val="18"/>
                    </w:rPr>
                  </w:pPr>
                  <w:r w:rsidRPr="0004664B">
                    <w:rPr>
                      <w:b/>
                      <w:bCs/>
                      <w:color w:val="000000"/>
                      <w:sz w:val="18"/>
                      <w:szCs w:val="18"/>
                    </w:rPr>
                    <w:t>标准来源</w:t>
                  </w:r>
                </w:p>
              </w:tc>
            </w:tr>
            <w:tr w:rsidR="00B60301" w:rsidRPr="0004664B" w14:paraId="398D02B9" w14:textId="77777777" w:rsidTr="00A403CF">
              <w:trPr>
                <w:trHeight w:val="334"/>
                <w:jc w:val="center"/>
              </w:trPr>
              <w:tc>
                <w:tcPr>
                  <w:tcW w:w="539" w:type="pct"/>
                  <w:vMerge w:val="restart"/>
                  <w:tcBorders>
                    <w:top w:val="single" w:sz="12" w:space="0" w:color="auto"/>
                    <w:left w:val="nil"/>
                    <w:bottom w:val="single" w:sz="12" w:space="0" w:color="auto"/>
                    <w:right w:val="single" w:sz="4" w:space="0" w:color="auto"/>
                  </w:tcBorders>
                  <w:tcMar>
                    <w:top w:w="0" w:type="dxa"/>
                    <w:left w:w="0" w:type="dxa"/>
                    <w:bottom w:w="0" w:type="dxa"/>
                    <w:right w:w="0" w:type="dxa"/>
                  </w:tcMar>
                  <w:vAlign w:val="center"/>
                  <w:hideMark/>
                </w:tcPr>
                <w:p w14:paraId="554DD6E9" w14:textId="77777777" w:rsidR="00B60301" w:rsidRPr="0004664B" w:rsidRDefault="00B60301" w:rsidP="00B60301">
                  <w:pPr>
                    <w:pStyle w:val="af5"/>
                    <w:spacing w:after="0"/>
                    <w:ind w:firstLineChars="0" w:firstLine="0"/>
                    <w:jc w:val="center"/>
                    <w:rPr>
                      <w:color w:val="000000"/>
                      <w:sz w:val="18"/>
                      <w:szCs w:val="18"/>
                    </w:rPr>
                  </w:pPr>
                  <w:r w:rsidRPr="0004664B">
                    <w:rPr>
                      <w:bCs/>
                      <w:color w:val="000000"/>
                      <w:sz w:val="18"/>
                      <w:szCs w:val="18"/>
                    </w:rPr>
                    <w:t>NMHC</w:t>
                  </w:r>
                </w:p>
              </w:tc>
              <w:tc>
                <w:tcPr>
                  <w:tcW w:w="710" w:type="pc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63A7BBE" w14:textId="77777777" w:rsidR="00B60301" w:rsidRPr="0004664B" w:rsidRDefault="00B60301" w:rsidP="00B60301">
                  <w:pPr>
                    <w:pStyle w:val="af5"/>
                    <w:spacing w:after="0"/>
                    <w:ind w:firstLineChars="0" w:firstLine="0"/>
                    <w:jc w:val="center"/>
                    <w:rPr>
                      <w:bCs/>
                      <w:color w:val="000000"/>
                      <w:sz w:val="18"/>
                      <w:szCs w:val="18"/>
                    </w:rPr>
                  </w:pPr>
                  <w:r w:rsidRPr="0004664B">
                    <w:rPr>
                      <w:bCs/>
                      <w:color w:val="000000"/>
                      <w:sz w:val="18"/>
                      <w:szCs w:val="18"/>
                    </w:rPr>
                    <w:t>6</w:t>
                  </w:r>
                </w:p>
              </w:tc>
              <w:tc>
                <w:tcPr>
                  <w:tcW w:w="1419" w:type="pc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A9EC5C" w14:textId="77777777" w:rsidR="00B60301" w:rsidRPr="0004664B" w:rsidRDefault="00B60301" w:rsidP="00B60301">
                  <w:pPr>
                    <w:pStyle w:val="af5"/>
                    <w:spacing w:after="0"/>
                    <w:ind w:firstLineChars="0" w:firstLine="0"/>
                    <w:jc w:val="center"/>
                    <w:rPr>
                      <w:bCs/>
                      <w:color w:val="000000"/>
                      <w:sz w:val="18"/>
                      <w:szCs w:val="18"/>
                    </w:rPr>
                  </w:pPr>
                  <w:r w:rsidRPr="0004664B">
                    <w:rPr>
                      <w:bCs/>
                      <w:color w:val="000000"/>
                      <w:sz w:val="18"/>
                      <w:szCs w:val="18"/>
                    </w:rPr>
                    <w:t>监控点处</w:t>
                  </w:r>
                  <w:r w:rsidRPr="0004664B">
                    <w:rPr>
                      <w:bCs/>
                      <w:color w:val="000000"/>
                      <w:sz w:val="18"/>
                      <w:szCs w:val="18"/>
                    </w:rPr>
                    <w:t>1h</w:t>
                  </w:r>
                  <w:r w:rsidRPr="0004664B">
                    <w:rPr>
                      <w:bCs/>
                      <w:color w:val="000000"/>
                      <w:sz w:val="18"/>
                      <w:szCs w:val="18"/>
                    </w:rPr>
                    <w:t>平均浓度值</w:t>
                  </w:r>
                </w:p>
              </w:tc>
              <w:tc>
                <w:tcPr>
                  <w:tcW w:w="708" w:type="pct"/>
                  <w:vMerge w:val="restar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0DDD5214" w14:textId="77777777" w:rsidR="00B60301" w:rsidRPr="0004664B" w:rsidRDefault="00B60301" w:rsidP="00B60301">
                  <w:pPr>
                    <w:pStyle w:val="af5"/>
                    <w:spacing w:after="0"/>
                    <w:ind w:firstLineChars="0" w:firstLine="0"/>
                    <w:jc w:val="center"/>
                    <w:rPr>
                      <w:bCs/>
                      <w:color w:val="000000"/>
                      <w:sz w:val="18"/>
                      <w:szCs w:val="18"/>
                    </w:rPr>
                  </w:pPr>
                  <w:r w:rsidRPr="0004664B">
                    <w:rPr>
                      <w:bCs/>
                      <w:color w:val="000000"/>
                      <w:sz w:val="18"/>
                      <w:szCs w:val="18"/>
                    </w:rPr>
                    <w:t>在厂房外设置监控点</w:t>
                  </w:r>
                </w:p>
              </w:tc>
              <w:tc>
                <w:tcPr>
                  <w:tcW w:w="1623" w:type="pct"/>
                  <w:vMerge w:val="restart"/>
                  <w:tcBorders>
                    <w:top w:val="single" w:sz="12" w:space="0" w:color="auto"/>
                    <w:left w:val="single" w:sz="4" w:space="0" w:color="auto"/>
                    <w:bottom w:val="single" w:sz="12" w:space="0" w:color="auto"/>
                    <w:right w:val="nil"/>
                  </w:tcBorders>
                  <w:tcMar>
                    <w:top w:w="0" w:type="dxa"/>
                    <w:left w:w="0" w:type="dxa"/>
                    <w:bottom w:w="0" w:type="dxa"/>
                    <w:right w:w="0" w:type="dxa"/>
                  </w:tcMar>
                  <w:vAlign w:val="center"/>
                  <w:hideMark/>
                </w:tcPr>
                <w:p w14:paraId="7EA275C5" w14:textId="77777777" w:rsidR="00B60301" w:rsidRPr="0004664B" w:rsidRDefault="00B60301" w:rsidP="00B60301">
                  <w:pPr>
                    <w:pStyle w:val="af5"/>
                    <w:spacing w:after="0"/>
                    <w:ind w:firstLineChars="0" w:firstLine="0"/>
                    <w:jc w:val="center"/>
                    <w:rPr>
                      <w:bCs/>
                      <w:color w:val="000000"/>
                      <w:sz w:val="18"/>
                      <w:szCs w:val="18"/>
                    </w:rPr>
                  </w:pPr>
                  <w:r w:rsidRPr="0004664B">
                    <w:rPr>
                      <w:bCs/>
                      <w:color w:val="000000"/>
                      <w:sz w:val="18"/>
                      <w:szCs w:val="18"/>
                    </w:rPr>
                    <w:t>《大气污染物综合排放标准》（</w:t>
                  </w:r>
                  <w:r w:rsidRPr="0004664B">
                    <w:rPr>
                      <w:bCs/>
                      <w:color w:val="000000"/>
                      <w:sz w:val="18"/>
                      <w:szCs w:val="18"/>
                    </w:rPr>
                    <w:t>DB32/4041-2021</w:t>
                  </w:r>
                  <w:r w:rsidRPr="0004664B">
                    <w:rPr>
                      <w:bCs/>
                      <w:color w:val="000000"/>
                      <w:sz w:val="18"/>
                      <w:szCs w:val="18"/>
                    </w:rPr>
                    <w:t>）</w:t>
                  </w:r>
                </w:p>
              </w:tc>
            </w:tr>
            <w:tr w:rsidR="00B60301" w:rsidRPr="0004664B" w14:paraId="32777C0D" w14:textId="77777777" w:rsidTr="00A403CF">
              <w:trPr>
                <w:trHeight w:val="334"/>
                <w:jc w:val="center"/>
              </w:trPr>
              <w:tc>
                <w:tcPr>
                  <w:tcW w:w="0" w:type="auto"/>
                  <w:vMerge/>
                  <w:tcBorders>
                    <w:top w:val="single" w:sz="4" w:space="0" w:color="auto"/>
                    <w:left w:val="nil"/>
                    <w:bottom w:val="single" w:sz="12" w:space="0" w:color="auto"/>
                    <w:right w:val="single" w:sz="4" w:space="0" w:color="auto"/>
                  </w:tcBorders>
                  <w:vAlign w:val="center"/>
                  <w:hideMark/>
                </w:tcPr>
                <w:p w14:paraId="71AE4C4B" w14:textId="77777777" w:rsidR="00B60301" w:rsidRPr="0004664B" w:rsidRDefault="00B60301" w:rsidP="00B60301">
                  <w:pPr>
                    <w:rPr>
                      <w:color w:val="000000"/>
                      <w:sz w:val="18"/>
                      <w:szCs w:val="18"/>
                    </w:rPr>
                  </w:pPr>
                </w:p>
              </w:tc>
              <w:tc>
                <w:tcPr>
                  <w:tcW w:w="710"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46B1D853" w14:textId="77777777" w:rsidR="00B60301" w:rsidRPr="0004664B" w:rsidRDefault="00B60301" w:rsidP="00B60301">
                  <w:pPr>
                    <w:pStyle w:val="af5"/>
                    <w:spacing w:after="0"/>
                    <w:ind w:firstLineChars="0" w:firstLine="0"/>
                    <w:jc w:val="center"/>
                    <w:rPr>
                      <w:bCs/>
                      <w:color w:val="000000"/>
                      <w:sz w:val="18"/>
                      <w:szCs w:val="18"/>
                    </w:rPr>
                  </w:pPr>
                  <w:r w:rsidRPr="0004664B">
                    <w:rPr>
                      <w:bCs/>
                      <w:color w:val="000000"/>
                      <w:sz w:val="18"/>
                      <w:szCs w:val="18"/>
                    </w:rPr>
                    <w:t>20</w:t>
                  </w:r>
                </w:p>
              </w:tc>
              <w:tc>
                <w:tcPr>
                  <w:tcW w:w="1419"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2FC4C464" w14:textId="77777777" w:rsidR="00B60301" w:rsidRPr="0004664B" w:rsidRDefault="00B60301" w:rsidP="00B60301">
                  <w:pPr>
                    <w:pStyle w:val="af5"/>
                    <w:spacing w:after="0"/>
                    <w:ind w:firstLineChars="0" w:firstLine="0"/>
                    <w:jc w:val="center"/>
                    <w:rPr>
                      <w:bCs/>
                      <w:color w:val="000000"/>
                      <w:sz w:val="18"/>
                      <w:szCs w:val="18"/>
                    </w:rPr>
                  </w:pPr>
                  <w:r w:rsidRPr="0004664B">
                    <w:rPr>
                      <w:bCs/>
                      <w:color w:val="000000"/>
                      <w:sz w:val="18"/>
                      <w:szCs w:val="18"/>
                    </w:rPr>
                    <w:t>监控点处任意一次浓度值</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AAEFACF" w14:textId="77777777" w:rsidR="00B60301" w:rsidRPr="0004664B" w:rsidRDefault="00B60301" w:rsidP="00B60301">
                  <w:pPr>
                    <w:rPr>
                      <w:bCs/>
                      <w:color w:val="000000"/>
                      <w:sz w:val="18"/>
                      <w:szCs w:val="18"/>
                    </w:rPr>
                  </w:pPr>
                </w:p>
              </w:tc>
              <w:tc>
                <w:tcPr>
                  <w:tcW w:w="0" w:type="auto"/>
                  <w:vMerge/>
                  <w:tcBorders>
                    <w:top w:val="single" w:sz="4" w:space="0" w:color="auto"/>
                    <w:left w:val="single" w:sz="4" w:space="0" w:color="auto"/>
                    <w:bottom w:val="single" w:sz="12" w:space="0" w:color="auto"/>
                    <w:right w:val="nil"/>
                  </w:tcBorders>
                  <w:vAlign w:val="center"/>
                  <w:hideMark/>
                </w:tcPr>
                <w:p w14:paraId="15D89FCF" w14:textId="77777777" w:rsidR="00B60301" w:rsidRPr="0004664B" w:rsidRDefault="00B60301" w:rsidP="00B60301">
                  <w:pPr>
                    <w:rPr>
                      <w:bCs/>
                      <w:color w:val="000000"/>
                      <w:sz w:val="18"/>
                      <w:szCs w:val="18"/>
                    </w:rPr>
                  </w:pPr>
                </w:p>
              </w:tc>
            </w:tr>
          </w:tbl>
          <w:p w14:paraId="1AF13C6F" w14:textId="394B0B37" w:rsidR="00A13476" w:rsidRPr="0004664B" w:rsidRDefault="00A13476" w:rsidP="00F958EE">
            <w:pPr>
              <w:spacing w:line="360" w:lineRule="auto"/>
              <w:rPr>
                <w:b/>
                <w:bCs/>
                <w:szCs w:val="21"/>
              </w:rPr>
            </w:pPr>
            <w:r w:rsidRPr="0004664B">
              <w:rPr>
                <w:b/>
                <w:bCs/>
                <w:szCs w:val="21"/>
              </w:rPr>
              <w:t>2</w:t>
            </w:r>
            <w:r w:rsidRPr="0004664B">
              <w:rPr>
                <w:b/>
                <w:bCs/>
                <w:szCs w:val="21"/>
              </w:rPr>
              <w:t>、废水</w:t>
            </w:r>
            <w:r w:rsidRPr="0004664B">
              <w:rPr>
                <w:b/>
                <w:bCs/>
                <w:szCs w:val="21"/>
              </w:rPr>
              <w:t xml:space="preserve"> </w:t>
            </w:r>
          </w:p>
          <w:p w14:paraId="55FE7D71" w14:textId="77777777" w:rsidR="005421C7" w:rsidRPr="0004664B" w:rsidRDefault="005421C7" w:rsidP="005421C7">
            <w:pPr>
              <w:tabs>
                <w:tab w:val="left" w:pos="0"/>
              </w:tabs>
              <w:spacing w:line="360" w:lineRule="auto"/>
              <w:ind w:firstLineChars="200" w:firstLine="420"/>
              <w:rPr>
                <w:color w:val="000000"/>
                <w:szCs w:val="21"/>
              </w:rPr>
            </w:pPr>
            <w:r w:rsidRPr="0004664B">
              <w:rPr>
                <w:color w:val="000000"/>
                <w:szCs w:val="21"/>
              </w:rPr>
              <w:t>根据生态环境部部长信箱</w:t>
            </w:r>
            <w:r w:rsidRPr="0004664B">
              <w:rPr>
                <w:color w:val="000000"/>
                <w:szCs w:val="21"/>
              </w:rPr>
              <w:t>2019</w:t>
            </w:r>
            <w:r w:rsidRPr="0004664B">
              <w:rPr>
                <w:color w:val="000000"/>
                <w:szCs w:val="21"/>
              </w:rPr>
              <w:t>年</w:t>
            </w:r>
            <w:r w:rsidRPr="0004664B">
              <w:rPr>
                <w:color w:val="000000"/>
                <w:szCs w:val="21"/>
              </w:rPr>
              <w:t>3</w:t>
            </w:r>
            <w:r w:rsidRPr="0004664B">
              <w:rPr>
                <w:color w:val="000000"/>
                <w:szCs w:val="21"/>
              </w:rPr>
              <w:t>月</w:t>
            </w:r>
            <w:r w:rsidRPr="0004664B">
              <w:rPr>
                <w:color w:val="000000"/>
                <w:szCs w:val="21"/>
              </w:rPr>
              <w:t>21</w:t>
            </w:r>
            <w:r w:rsidRPr="0004664B">
              <w:rPr>
                <w:color w:val="000000"/>
                <w:szCs w:val="21"/>
              </w:rPr>
              <w:t>日《关于行业标准中生活污水执行问题的回复》</w:t>
            </w:r>
            <w:r w:rsidRPr="0004664B">
              <w:rPr>
                <w:color w:val="000000"/>
                <w:szCs w:val="21"/>
              </w:rPr>
              <w:t>“</w:t>
            </w:r>
            <w:r w:rsidRPr="0004664B">
              <w:rPr>
                <w:color w:val="000000"/>
                <w:szCs w:val="21"/>
              </w:rPr>
              <w:t>相关企业的厂区生活污水原则上应当按行业排放标准进行管控。若生活与生产废水完全隔绝，且采取了有效措施防止二者混排等风险，这类生活污水可按一般生活污水管理。</w:t>
            </w:r>
            <w:r w:rsidRPr="0004664B">
              <w:rPr>
                <w:color w:val="000000"/>
                <w:szCs w:val="21"/>
              </w:rPr>
              <w:t>”</w:t>
            </w:r>
            <w:r w:rsidRPr="0004664B">
              <w:rPr>
                <w:color w:val="000000"/>
                <w:szCs w:val="21"/>
              </w:rPr>
              <w:t>本项目冷却水循环回用，只补充损耗，不外排，本项目外排废水仅为生活污水，生活污水按一般生活污水管理。</w:t>
            </w:r>
          </w:p>
          <w:p w14:paraId="1F1F48D2" w14:textId="394A455C" w:rsidR="005421C7" w:rsidRPr="0004664B" w:rsidRDefault="005421C7" w:rsidP="005421C7">
            <w:pPr>
              <w:tabs>
                <w:tab w:val="left" w:pos="0"/>
              </w:tabs>
              <w:spacing w:line="360" w:lineRule="auto"/>
              <w:ind w:firstLineChars="200" w:firstLine="420"/>
              <w:rPr>
                <w:color w:val="000000"/>
                <w:szCs w:val="21"/>
              </w:rPr>
            </w:pPr>
            <w:r w:rsidRPr="0004664B">
              <w:rPr>
                <w:color w:val="000000"/>
                <w:szCs w:val="21"/>
              </w:rPr>
              <w:t>本项目废水为设备隔套冷却水和生活污水，其中冷却水利用厂区的冷水机冷却处理后回用，回用水水质标准执行《城市污水再生利用</w:t>
            </w:r>
            <w:r w:rsidRPr="0004664B">
              <w:rPr>
                <w:color w:val="000000"/>
                <w:szCs w:val="21"/>
              </w:rPr>
              <w:t xml:space="preserve"> </w:t>
            </w:r>
            <w:r w:rsidRPr="0004664B">
              <w:rPr>
                <w:color w:val="000000"/>
                <w:szCs w:val="21"/>
              </w:rPr>
              <w:t>工业用水水质》（</w:t>
            </w:r>
            <w:r w:rsidRPr="0004664B">
              <w:rPr>
                <w:color w:val="000000"/>
                <w:szCs w:val="21"/>
              </w:rPr>
              <w:t>GB/T 19923-2005</w:t>
            </w:r>
            <w:r w:rsidRPr="0004664B">
              <w:rPr>
                <w:color w:val="000000"/>
                <w:szCs w:val="21"/>
              </w:rPr>
              <w:t>）表</w:t>
            </w:r>
            <w:r w:rsidRPr="0004664B">
              <w:rPr>
                <w:color w:val="000000"/>
                <w:szCs w:val="21"/>
              </w:rPr>
              <w:t>1</w:t>
            </w:r>
            <w:r w:rsidRPr="0004664B">
              <w:rPr>
                <w:color w:val="000000"/>
                <w:szCs w:val="21"/>
              </w:rPr>
              <w:t>中循环冷却水系统补充水标准。回用水水质标准见表</w:t>
            </w:r>
            <w:r w:rsidRPr="0004664B">
              <w:rPr>
                <w:color w:val="000000"/>
                <w:szCs w:val="21"/>
              </w:rPr>
              <w:t>3-8</w:t>
            </w:r>
            <w:r w:rsidRPr="0004664B">
              <w:rPr>
                <w:color w:val="000000"/>
                <w:szCs w:val="21"/>
              </w:rPr>
              <w:t>。</w:t>
            </w:r>
          </w:p>
          <w:p w14:paraId="0E3961EE" w14:textId="30C77C14" w:rsidR="005421C7" w:rsidRPr="0004664B" w:rsidRDefault="005421C7" w:rsidP="005421C7">
            <w:pPr>
              <w:jc w:val="center"/>
              <w:rPr>
                <w:b/>
                <w:bCs/>
                <w:color w:val="000000"/>
                <w:szCs w:val="21"/>
              </w:rPr>
            </w:pPr>
            <w:r w:rsidRPr="0004664B">
              <w:rPr>
                <w:b/>
                <w:bCs/>
                <w:color w:val="000000"/>
                <w:szCs w:val="21"/>
              </w:rPr>
              <w:t>表</w:t>
            </w:r>
            <w:r w:rsidRPr="0004664B">
              <w:rPr>
                <w:b/>
                <w:bCs/>
                <w:color w:val="000000"/>
                <w:szCs w:val="21"/>
              </w:rPr>
              <w:t xml:space="preserve">3-8  </w:t>
            </w:r>
            <w:r w:rsidRPr="0004664B">
              <w:rPr>
                <w:b/>
                <w:bCs/>
                <w:color w:val="000000"/>
                <w:szCs w:val="21"/>
              </w:rPr>
              <w:t>本项目回用水水质标准表</w:t>
            </w:r>
            <w:r w:rsidRPr="0004664B">
              <w:rPr>
                <w:b/>
                <w:bCs/>
                <w:color w:val="000000"/>
                <w:szCs w:val="21"/>
              </w:rPr>
              <w:t xml:space="preserve">  </w:t>
            </w:r>
            <w:r w:rsidRPr="0004664B">
              <w:rPr>
                <w:b/>
                <w:bCs/>
                <w:color w:val="000000"/>
                <w:szCs w:val="21"/>
              </w:rPr>
              <w:t>单位：</w:t>
            </w:r>
            <w:r w:rsidRPr="0004664B">
              <w:rPr>
                <w:b/>
                <w:bCs/>
                <w:color w:val="000000"/>
                <w:szCs w:val="21"/>
              </w:rPr>
              <w:t>mg/L</w:t>
            </w:r>
            <w:r w:rsidRPr="0004664B">
              <w:rPr>
                <w:b/>
                <w:bCs/>
                <w:color w:val="000000"/>
                <w:szCs w:val="21"/>
              </w:rPr>
              <w:t>，</w:t>
            </w:r>
            <w:r w:rsidRPr="0004664B">
              <w:rPr>
                <w:b/>
                <w:bCs/>
                <w:color w:val="000000"/>
                <w:szCs w:val="21"/>
              </w:rPr>
              <w:t>pH</w:t>
            </w:r>
            <w:r w:rsidRPr="0004664B">
              <w:rPr>
                <w:b/>
                <w:bCs/>
                <w:color w:val="000000"/>
                <w:szCs w:val="21"/>
              </w:rPr>
              <w:t>无量纲</w:t>
            </w:r>
          </w:p>
          <w:p w14:paraId="0E8746BB" w14:textId="00F1803A" w:rsidR="005421C7" w:rsidRPr="0004664B" w:rsidRDefault="00A52620" w:rsidP="005421C7">
            <w:pPr>
              <w:adjustRightInd w:val="0"/>
              <w:snapToGrid w:val="0"/>
              <w:spacing w:line="360" w:lineRule="auto"/>
              <w:ind w:firstLine="482"/>
              <w:rPr>
                <w:color w:val="000000"/>
                <w:szCs w:val="21"/>
              </w:rPr>
            </w:pPr>
            <w:r w:rsidRPr="00A52620">
              <w:rPr>
                <w:color w:val="000000"/>
                <w:szCs w:val="21"/>
              </w:rPr>
              <w:t>项目生活污水接管</w:t>
            </w:r>
            <w:r w:rsidRPr="00A52620">
              <w:rPr>
                <w:rFonts w:hint="eastAsia"/>
                <w:color w:val="000000"/>
                <w:szCs w:val="21"/>
              </w:rPr>
              <w:t>江阴市城南污水处理有限公司（城镇综合污水处理厂）</w:t>
            </w:r>
            <w:r w:rsidRPr="00A52620">
              <w:rPr>
                <w:color w:val="000000"/>
                <w:szCs w:val="21"/>
              </w:rPr>
              <w:t>集中处理，接管</w:t>
            </w:r>
            <w:r w:rsidRPr="00A52620">
              <w:rPr>
                <w:color w:val="000000"/>
                <w:szCs w:val="21"/>
              </w:rPr>
              <w:lastRenderedPageBreak/>
              <w:t>污水</w:t>
            </w:r>
            <w:r w:rsidRPr="00A52620">
              <w:rPr>
                <w:rFonts w:hint="eastAsia"/>
                <w:color w:val="000000"/>
                <w:szCs w:val="21"/>
              </w:rPr>
              <w:t>中</w:t>
            </w:r>
            <w:r w:rsidRPr="00A52620">
              <w:rPr>
                <w:color w:val="000000"/>
                <w:szCs w:val="21"/>
              </w:rPr>
              <w:t>COD</w:t>
            </w:r>
            <w:r w:rsidRPr="00A52620">
              <w:rPr>
                <w:color w:val="000000"/>
                <w:szCs w:val="21"/>
              </w:rPr>
              <w:t>、</w:t>
            </w:r>
            <w:r w:rsidRPr="00A52620">
              <w:rPr>
                <w:color w:val="000000"/>
                <w:szCs w:val="21"/>
              </w:rPr>
              <w:t>SS</w:t>
            </w:r>
            <w:r w:rsidRPr="00A52620">
              <w:rPr>
                <w:color w:val="000000"/>
                <w:szCs w:val="21"/>
              </w:rPr>
              <w:t>执行《污水综合排放标准》（</w:t>
            </w:r>
            <w:r w:rsidRPr="00A52620">
              <w:rPr>
                <w:color w:val="000000"/>
                <w:szCs w:val="21"/>
              </w:rPr>
              <w:t>GB8978-1996</w:t>
            </w:r>
            <w:r w:rsidRPr="00A52620">
              <w:rPr>
                <w:color w:val="000000"/>
                <w:szCs w:val="21"/>
              </w:rPr>
              <w:t>）表</w:t>
            </w:r>
            <w:r w:rsidRPr="00A52620">
              <w:rPr>
                <w:color w:val="000000"/>
                <w:szCs w:val="21"/>
              </w:rPr>
              <w:t>4</w:t>
            </w:r>
            <w:r w:rsidRPr="00A52620">
              <w:rPr>
                <w:color w:val="000000"/>
                <w:szCs w:val="21"/>
              </w:rPr>
              <w:t>中的三级标准，氨氮、</w:t>
            </w:r>
            <w:r w:rsidRPr="00A52620">
              <w:rPr>
                <w:color w:val="000000"/>
                <w:szCs w:val="21"/>
              </w:rPr>
              <w:t>TP</w:t>
            </w:r>
            <w:r w:rsidRPr="00A52620">
              <w:rPr>
                <w:color w:val="000000"/>
                <w:szCs w:val="21"/>
              </w:rPr>
              <w:t>、</w:t>
            </w:r>
            <w:r w:rsidRPr="00A52620">
              <w:rPr>
                <w:color w:val="000000"/>
                <w:szCs w:val="21"/>
              </w:rPr>
              <w:t>TN</w:t>
            </w:r>
            <w:r w:rsidRPr="00A52620">
              <w:rPr>
                <w:color w:val="000000"/>
                <w:szCs w:val="21"/>
              </w:rPr>
              <w:t>执行《污水排入城镇下水道水质标准》（</w:t>
            </w:r>
            <w:r w:rsidRPr="00A52620">
              <w:rPr>
                <w:color w:val="000000"/>
                <w:szCs w:val="21"/>
              </w:rPr>
              <w:t>GB/T31962-2015</w:t>
            </w:r>
            <w:r w:rsidRPr="00A52620">
              <w:rPr>
                <w:color w:val="000000"/>
                <w:szCs w:val="21"/>
              </w:rPr>
              <w:t>）表</w:t>
            </w:r>
            <w:r w:rsidRPr="00A52620">
              <w:rPr>
                <w:color w:val="000000"/>
                <w:szCs w:val="21"/>
              </w:rPr>
              <w:t>1</w:t>
            </w:r>
            <w:r w:rsidRPr="00A52620">
              <w:rPr>
                <w:color w:val="000000"/>
                <w:szCs w:val="21"/>
              </w:rPr>
              <w:t>中</w:t>
            </w:r>
            <w:r w:rsidRPr="00A52620">
              <w:rPr>
                <w:color w:val="000000"/>
                <w:szCs w:val="21"/>
              </w:rPr>
              <w:t>B</w:t>
            </w:r>
            <w:r w:rsidRPr="00A52620">
              <w:rPr>
                <w:color w:val="000000"/>
                <w:szCs w:val="21"/>
              </w:rPr>
              <w:t>级标准；污水厂处理出水</w:t>
            </w:r>
            <w:r w:rsidRPr="00A52620">
              <w:rPr>
                <w:rFonts w:hint="eastAsia"/>
                <w:color w:val="000000"/>
                <w:szCs w:val="21"/>
              </w:rPr>
              <w:t>中</w:t>
            </w:r>
            <w:r w:rsidRPr="00A52620">
              <w:rPr>
                <w:rFonts w:hint="eastAsia"/>
                <w:color w:val="000000"/>
                <w:szCs w:val="21"/>
              </w:rPr>
              <w:t>COD</w:t>
            </w:r>
            <w:r w:rsidRPr="00A52620">
              <w:rPr>
                <w:rFonts w:hint="eastAsia"/>
                <w:color w:val="000000"/>
                <w:szCs w:val="21"/>
              </w:rPr>
              <w:t>、总氮执行《太湖地区城镇污水处理厂及重点工业行业主要水污染物排放限值》（</w:t>
            </w:r>
            <w:r w:rsidRPr="00A52620">
              <w:rPr>
                <w:rFonts w:hint="eastAsia"/>
                <w:color w:val="000000"/>
                <w:szCs w:val="21"/>
              </w:rPr>
              <w:t>DB32/1072-2018</w:t>
            </w:r>
            <w:r w:rsidRPr="00A52620">
              <w:rPr>
                <w:rFonts w:hint="eastAsia"/>
                <w:color w:val="000000"/>
                <w:szCs w:val="21"/>
              </w:rPr>
              <w:t>）中表</w:t>
            </w:r>
            <w:r w:rsidRPr="00A52620">
              <w:rPr>
                <w:rFonts w:hint="eastAsia"/>
                <w:color w:val="000000"/>
                <w:szCs w:val="21"/>
              </w:rPr>
              <w:t>2</w:t>
            </w:r>
            <w:r w:rsidRPr="00A52620">
              <w:rPr>
                <w:rFonts w:hint="eastAsia"/>
                <w:color w:val="000000"/>
                <w:szCs w:val="21"/>
              </w:rPr>
              <w:t>标准，</w:t>
            </w:r>
            <w:r w:rsidRPr="00A52620">
              <w:rPr>
                <w:rFonts w:hint="eastAsia"/>
                <w:color w:val="000000"/>
                <w:szCs w:val="21"/>
              </w:rPr>
              <w:t>pH</w:t>
            </w:r>
            <w:r w:rsidRPr="00A52620">
              <w:rPr>
                <w:rFonts w:hint="eastAsia"/>
                <w:color w:val="000000"/>
                <w:szCs w:val="21"/>
              </w:rPr>
              <w:t>、</w:t>
            </w:r>
            <w:r w:rsidRPr="00A52620">
              <w:rPr>
                <w:rFonts w:hint="eastAsia"/>
                <w:color w:val="000000"/>
                <w:szCs w:val="21"/>
              </w:rPr>
              <w:t>SS</w:t>
            </w:r>
            <w:r w:rsidRPr="00A52620">
              <w:rPr>
                <w:rFonts w:hint="eastAsia"/>
                <w:color w:val="000000"/>
                <w:szCs w:val="21"/>
              </w:rPr>
              <w:t>执行《城镇污水处理厂污染物排放标准》（</w:t>
            </w:r>
            <w:r w:rsidRPr="00A52620">
              <w:rPr>
                <w:rFonts w:hint="eastAsia"/>
                <w:color w:val="000000"/>
                <w:szCs w:val="21"/>
              </w:rPr>
              <w:t>GB18918-2002</w:t>
            </w:r>
            <w:r w:rsidRPr="00A52620">
              <w:rPr>
                <w:rFonts w:hint="eastAsia"/>
                <w:color w:val="000000"/>
                <w:szCs w:val="21"/>
              </w:rPr>
              <w:t>）一级</w:t>
            </w:r>
            <w:r w:rsidRPr="00A52620">
              <w:rPr>
                <w:rFonts w:hint="eastAsia"/>
                <w:color w:val="000000"/>
                <w:szCs w:val="21"/>
              </w:rPr>
              <w:t>A</w:t>
            </w:r>
            <w:r w:rsidRPr="00A52620">
              <w:rPr>
                <w:rFonts w:hint="eastAsia"/>
                <w:color w:val="000000"/>
                <w:szCs w:val="21"/>
              </w:rPr>
              <w:t>标准，氨氮、总磷执行《地表水环境质量标准》（</w:t>
            </w:r>
            <w:r w:rsidRPr="00A52620">
              <w:rPr>
                <w:rFonts w:hint="eastAsia"/>
                <w:color w:val="000000"/>
                <w:szCs w:val="21"/>
              </w:rPr>
              <w:t>GB3838-2002</w:t>
            </w:r>
            <w:r w:rsidRPr="00A52620">
              <w:rPr>
                <w:rFonts w:hint="eastAsia"/>
                <w:color w:val="000000"/>
                <w:szCs w:val="21"/>
              </w:rPr>
              <w:t>）Ⅲ类标准</w:t>
            </w:r>
            <w:r w:rsidR="005421C7" w:rsidRPr="0004664B">
              <w:rPr>
                <w:color w:val="000000"/>
                <w:szCs w:val="21"/>
              </w:rPr>
              <w:t>。具体见表</w:t>
            </w:r>
            <w:r w:rsidR="005421C7" w:rsidRPr="0004664B">
              <w:rPr>
                <w:color w:val="000000"/>
                <w:szCs w:val="21"/>
              </w:rPr>
              <w:t>3-9</w:t>
            </w:r>
            <w:r w:rsidR="005421C7" w:rsidRPr="0004664B">
              <w:rPr>
                <w:color w:val="000000"/>
                <w:szCs w:val="21"/>
              </w:rPr>
              <w:t>。</w:t>
            </w:r>
          </w:p>
          <w:p w14:paraId="76B13678" w14:textId="3A90B7DF" w:rsidR="005421C7" w:rsidRDefault="005421C7" w:rsidP="005421C7">
            <w:pPr>
              <w:jc w:val="center"/>
              <w:rPr>
                <w:b/>
                <w:bCs/>
                <w:color w:val="000000"/>
                <w:sz w:val="24"/>
              </w:rPr>
            </w:pPr>
            <w:r w:rsidRPr="00076DD4">
              <w:rPr>
                <w:b/>
                <w:bCs/>
                <w:color w:val="000000"/>
                <w:sz w:val="24"/>
              </w:rPr>
              <w:t>表</w:t>
            </w:r>
            <w:r w:rsidRPr="00076DD4">
              <w:rPr>
                <w:b/>
                <w:bCs/>
                <w:color w:val="000000"/>
                <w:sz w:val="24"/>
              </w:rPr>
              <w:t xml:space="preserve">3-9  </w:t>
            </w:r>
            <w:r w:rsidRPr="00076DD4">
              <w:rPr>
                <w:b/>
                <w:bCs/>
                <w:color w:val="000000"/>
                <w:sz w:val="24"/>
              </w:rPr>
              <w:t>污水排放标准限值表</w:t>
            </w:r>
          </w:p>
          <w:p w14:paraId="2D926AAF" w14:textId="77777777" w:rsidR="005421C7" w:rsidRPr="00A52620" w:rsidRDefault="005421C7" w:rsidP="005421C7">
            <w:pPr>
              <w:jc w:val="left"/>
              <w:rPr>
                <w:color w:val="000000"/>
                <w:sz w:val="18"/>
                <w:szCs w:val="18"/>
              </w:rPr>
            </w:pPr>
            <w:r w:rsidRPr="00A52620">
              <w:rPr>
                <w:color w:val="000000"/>
                <w:sz w:val="18"/>
                <w:szCs w:val="18"/>
              </w:rPr>
              <w:t>注：</w:t>
            </w:r>
            <w:r w:rsidRPr="00A52620">
              <w:rPr>
                <w:color w:val="000000"/>
                <w:sz w:val="18"/>
                <w:szCs w:val="18"/>
              </w:rPr>
              <w:t>*</w:t>
            </w:r>
            <w:r w:rsidRPr="00A52620">
              <w:rPr>
                <w:color w:val="000000"/>
                <w:sz w:val="18"/>
                <w:szCs w:val="18"/>
              </w:rPr>
              <w:t>括号外数值为水温＞</w:t>
            </w:r>
            <w:r w:rsidRPr="00A52620">
              <w:rPr>
                <w:color w:val="000000"/>
                <w:sz w:val="18"/>
                <w:szCs w:val="18"/>
              </w:rPr>
              <w:t>12℃</w:t>
            </w:r>
            <w:r w:rsidRPr="00A52620">
              <w:rPr>
                <w:color w:val="000000"/>
                <w:sz w:val="18"/>
                <w:szCs w:val="18"/>
              </w:rPr>
              <w:t>时的控制指标，括号内数值为水温</w:t>
            </w:r>
            <w:r w:rsidRPr="00A52620">
              <w:rPr>
                <w:color w:val="000000"/>
                <w:sz w:val="18"/>
                <w:szCs w:val="18"/>
              </w:rPr>
              <w:t>≤12℃</w:t>
            </w:r>
            <w:r w:rsidRPr="00A52620">
              <w:rPr>
                <w:color w:val="000000"/>
                <w:sz w:val="18"/>
                <w:szCs w:val="18"/>
              </w:rPr>
              <w:t>时的控制指标。</w:t>
            </w:r>
          </w:p>
          <w:p w14:paraId="335F9255" w14:textId="573A83C7" w:rsidR="00CA3E90" w:rsidRPr="00A52620" w:rsidRDefault="00CA3E90" w:rsidP="00CA3E90">
            <w:pPr>
              <w:spacing w:line="360" w:lineRule="auto"/>
              <w:rPr>
                <w:b/>
                <w:color w:val="000000"/>
                <w:szCs w:val="21"/>
              </w:rPr>
            </w:pPr>
            <w:r w:rsidRPr="00A52620">
              <w:rPr>
                <w:b/>
                <w:color w:val="000000"/>
                <w:szCs w:val="21"/>
              </w:rPr>
              <w:t>3</w:t>
            </w:r>
            <w:r w:rsidRPr="00A52620">
              <w:rPr>
                <w:b/>
                <w:color w:val="000000"/>
                <w:szCs w:val="21"/>
              </w:rPr>
              <w:t>、噪声</w:t>
            </w:r>
          </w:p>
          <w:p w14:paraId="747D9C25" w14:textId="5E9FE3A8" w:rsidR="00CA3E90" w:rsidRPr="00A52620" w:rsidRDefault="00CA3E90" w:rsidP="00CA3E90">
            <w:pPr>
              <w:spacing w:line="360" w:lineRule="auto"/>
              <w:ind w:firstLineChars="200" w:firstLine="420"/>
              <w:rPr>
                <w:color w:val="000000"/>
                <w:szCs w:val="21"/>
              </w:rPr>
            </w:pPr>
            <w:r w:rsidRPr="00A52620">
              <w:rPr>
                <w:color w:val="000000"/>
                <w:szCs w:val="21"/>
              </w:rPr>
              <w:t>本项目厂界噪声执行《工业企业厂界环境噪声排放标准》</w:t>
            </w:r>
            <w:r w:rsidRPr="00A52620">
              <w:rPr>
                <w:color w:val="000000"/>
                <w:szCs w:val="21"/>
              </w:rPr>
              <w:t>(GB12348-2008)</w:t>
            </w:r>
            <w:r w:rsidRPr="00A52620">
              <w:rPr>
                <w:color w:val="000000"/>
                <w:szCs w:val="21"/>
              </w:rPr>
              <w:t>中</w:t>
            </w:r>
            <w:r w:rsidRPr="00A52620">
              <w:rPr>
                <w:color w:val="000000"/>
                <w:szCs w:val="21"/>
              </w:rPr>
              <w:t>3</w:t>
            </w:r>
            <w:r w:rsidRPr="00A52620">
              <w:rPr>
                <w:color w:val="000000"/>
                <w:szCs w:val="21"/>
              </w:rPr>
              <w:t>类标准</w:t>
            </w:r>
            <w:r w:rsidR="00223BE2" w:rsidRPr="00A52620">
              <w:rPr>
                <w:color w:val="000000"/>
                <w:szCs w:val="21"/>
              </w:rPr>
              <w:t>，</w:t>
            </w:r>
            <w:r w:rsidRPr="00A52620">
              <w:rPr>
                <w:color w:val="000000"/>
                <w:szCs w:val="21"/>
              </w:rPr>
              <w:t>具体标准限值表</w:t>
            </w:r>
            <w:r w:rsidRPr="00A52620">
              <w:rPr>
                <w:color w:val="000000"/>
                <w:szCs w:val="21"/>
              </w:rPr>
              <w:t>3-</w:t>
            </w:r>
            <w:r w:rsidR="00C76721" w:rsidRPr="00A52620">
              <w:rPr>
                <w:color w:val="000000"/>
                <w:szCs w:val="21"/>
              </w:rPr>
              <w:t>10</w:t>
            </w:r>
            <w:r w:rsidRPr="00A52620">
              <w:rPr>
                <w:color w:val="000000"/>
                <w:szCs w:val="21"/>
              </w:rPr>
              <w:t>。</w:t>
            </w:r>
            <w:bookmarkStart w:id="9" w:name="_Ref413921026"/>
          </w:p>
          <w:p w14:paraId="11DC2C68" w14:textId="6E36F78C" w:rsidR="00CA3E90" w:rsidRPr="00A52620" w:rsidRDefault="00CA3E90" w:rsidP="00CA3E90">
            <w:pPr>
              <w:pStyle w:val="BodyText21"/>
              <w:snapToGrid w:val="0"/>
              <w:jc w:val="center"/>
              <w:rPr>
                <w:rFonts w:ascii="Times New Roman" w:eastAsia="宋体"/>
                <w:b/>
                <w:bCs/>
                <w:color w:val="000000"/>
                <w:sz w:val="21"/>
                <w:szCs w:val="21"/>
              </w:rPr>
            </w:pPr>
            <w:r w:rsidRPr="00A52620">
              <w:rPr>
                <w:rFonts w:ascii="Times New Roman" w:eastAsia="宋体"/>
                <w:b/>
                <w:bCs/>
                <w:color w:val="000000"/>
                <w:sz w:val="21"/>
                <w:szCs w:val="21"/>
              </w:rPr>
              <w:t>表</w:t>
            </w:r>
            <w:bookmarkEnd w:id="9"/>
            <w:r w:rsidRPr="00A52620">
              <w:rPr>
                <w:rFonts w:ascii="Times New Roman" w:eastAsia="宋体"/>
                <w:b/>
                <w:bCs/>
                <w:color w:val="000000"/>
                <w:sz w:val="21"/>
                <w:szCs w:val="21"/>
              </w:rPr>
              <w:t>3-</w:t>
            </w:r>
            <w:r w:rsidR="00C76721" w:rsidRPr="00A52620">
              <w:rPr>
                <w:rFonts w:ascii="Times New Roman" w:eastAsia="宋体"/>
                <w:b/>
                <w:bCs/>
                <w:color w:val="000000"/>
                <w:sz w:val="21"/>
                <w:szCs w:val="21"/>
              </w:rPr>
              <w:t>10</w:t>
            </w:r>
            <w:r w:rsidRPr="00A52620">
              <w:rPr>
                <w:rFonts w:ascii="Times New Roman" w:eastAsia="宋体"/>
                <w:b/>
                <w:bCs/>
                <w:color w:val="000000"/>
                <w:sz w:val="21"/>
                <w:szCs w:val="21"/>
              </w:rPr>
              <w:t xml:space="preserve"> </w:t>
            </w:r>
            <w:r w:rsidRPr="00A52620">
              <w:rPr>
                <w:rFonts w:ascii="Times New Roman" w:eastAsia="宋体"/>
                <w:b/>
                <w:bCs/>
                <w:color w:val="000000"/>
                <w:sz w:val="21"/>
                <w:szCs w:val="21"/>
              </w:rPr>
              <w:t>工业企业厂界环境噪声排放限值（单位：</w:t>
            </w:r>
            <w:r w:rsidRPr="00A52620">
              <w:rPr>
                <w:rFonts w:ascii="Times New Roman" w:eastAsia="宋体"/>
                <w:b/>
                <w:bCs/>
                <w:color w:val="000000"/>
                <w:sz w:val="21"/>
                <w:szCs w:val="21"/>
              </w:rPr>
              <w:t>dB</w:t>
            </w:r>
            <w:r w:rsidR="005F170E" w:rsidRPr="00A52620">
              <w:rPr>
                <w:rFonts w:ascii="Times New Roman" w:eastAsia="宋体"/>
                <w:b/>
                <w:bCs/>
                <w:color w:val="000000"/>
                <w:sz w:val="21"/>
                <w:szCs w:val="21"/>
              </w:rPr>
              <w:t>(A)</w:t>
            </w:r>
            <w:r w:rsidRPr="00A52620">
              <w:rPr>
                <w:rFonts w:ascii="Times New Roman" w:eastAsia="宋体"/>
                <w:b/>
                <w:bCs/>
                <w:color w:val="000000"/>
                <w:sz w:val="21"/>
                <w:szCs w:val="21"/>
              </w:rPr>
              <w:t>）</w:t>
            </w:r>
          </w:p>
          <w:tbl>
            <w:tblPr>
              <w:tblW w:w="8618" w:type="dxa"/>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7"/>
              <w:gridCol w:w="2835"/>
              <w:gridCol w:w="3306"/>
            </w:tblGrid>
            <w:tr w:rsidR="00CA3E90" w:rsidRPr="00A52620" w14:paraId="5381A54C" w14:textId="77777777" w:rsidTr="00EB4C9A">
              <w:trPr>
                <w:trHeight w:hRule="exact" w:val="340"/>
              </w:trPr>
              <w:tc>
                <w:tcPr>
                  <w:tcW w:w="1437" w:type="pct"/>
                  <w:vMerge w:val="restart"/>
                  <w:vAlign w:val="center"/>
                </w:tcPr>
                <w:p w14:paraId="46A05A16" w14:textId="77777777" w:rsidR="00CA3E90" w:rsidRPr="00A52620" w:rsidRDefault="00CA3E90" w:rsidP="00901EBE">
                  <w:pPr>
                    <w:jc w:val="center"/>
                    <w:outlineLvl w:val="4"/>
                    <w:rPr>
                      <w:b/>
                      <w:color w:val="000000"/>
                      <w:sz w:val="18"/>
                      <w:szCs w:val="18"/>
                    </w:rPr>
                  </w:pPr>
                  <w:r w:rsidRPr="00A52620">
                    <w:rPr>
                      <w:b/>
                      <w:color w:val="000000"/>
                      <w:sz w:val="18"/>
                      <w:szCs w:val="18"/>
                    </w:rPr>
                    <w:t>执行标准</w:t>
                  </w:r>
                </w:p>
              </w:tc>
              <w:tc>
                <w:tcPr>
                  <w:tcW w:w="3563" w:type="pct"/>
                  <w:gridSpan w:val="2"/>
                  <w:vAlign w:val="center"/>
                </w:tcPr>
                <w:p w14:paraId="10ACE2B3" w14:textId="77777777" w:rsidR="00CA3E90" w:rsidRPr="00A52620" w:rsidRDefault="00CA3E90" w:rsidP="00901EBE">
                  <w:pPr>
                    <w:jc w:val="center"/>
                    <w:outlineLvl w:val="4"/>
                    <w:rPr>
                      <w:b/>
                      <w:color w:val="000000"/>
                      <w:sz w:val="18"/>
                      <w:szCs w:val="18"/>
                    </w:rPr>
                  </w:pPr>
                  <w:r w:rsidRPr="00A52620">
                    <w:rPr>
                      <w:b/>
                      <w:color w:val="000000"/>
                      <w:sz w:val="18"/>
                      <w:szCs w:val="18"/>
                    </w:rPr>
                    <w:t>时段</w:t>
                  </w:r>
                </w:p>
              </w:tc>
            </w:tr>
            <w:tr w:rsidR="00CA3E90" w:rsidRPr="00A52620" w14:paraId="059216A2" w14:textId="77777777" w:rsidTr="00EB4C9A">
              <w:trPr>
                <w:trHeight w:hRule="exact" w:val="340"/>
              </w:trPr>
              <w:tc>
                <w:tcPr>
                  <w:tcW w:w="1437" w:type="pct"/>
                  <w:vMerge/>
                  <w:vAlign w:val="center"/>
                </w:tcPr>
                <w:p w14:paraId="2FAF3E42" w14:textId="77777777" w:rsidR="00CA3E90" w:rsidRPr="00A52620" w:rsidRDefault="00CA3E90" w:rsidP="00901EBE">
                  <w:pPr>
                    <w:jc w:val="center"/>
                    <w:rPr>
                      <w:color w:val="000000"/>
                      <w:sz w:val="18"/>
                      <w:szCs w:val="18"/>
                    </w:rPr>
                  </w:pPr>
                </w:p>
              </w:tc>
              <w:tc>
                <w:tcPr>
                  <w:tcW w:w="1645" w:type="pct"/>
                  <w:vAlign w:val="center"/>
                </w:tcPr>
                <w:p w14:paraId="70F44829" w14:textId="77777777" w:rsidR="00CA3E90" w:rsidRPr="00A52620" w:rsidRDefault="00CA3E90" w:rsidP="00901EBE">
                  <w:pPr>
                    <w:jc w:val="center"/>
                    <w:outlineLvl w:val="4"/>
                    <w:rPr>
                      <w:b/>
                      <w:color w:val="000000"/>
                      <w:sz w:val="18"/>
                      <w:szCs w:val="18"/>
                    </w:rPr>
                  </w:pPr>
                  <w:r w:rsidRPr="00A52620">
                    <w:rPr>
                      <w:color w:val="000000"/>
                      <w:sz w:val="18"/>
                      <w:szCs w:val="18"/>
                    </w:rPr>
                    <w:t>昼间（</w:t>
                  </w:r>
                  <w:r w:rsidRPr="00A52620">
                    <w:rPr>
                      <w:color w:val="000000"/>
                      <w:sz w:val="18"/>
                      <w:szCs w:val="18"/>
                    </w:rPr>
                    <w:t>6:00~22:00</w:t>
                  </w:r>
                  <w:r w:rsidRPr="00A52620">
                    <w:rPr>
                      <w:color w:val="000000"/>
                      <w:sz w:val="18"/>
                      <w:szCs w:val="18"/>
                    </w:rPr>
                    <w:t>）</w:t>
                  </w:r>
                </w:p>
              </w:tc>
              <w:tc>
                <w:tcPr>
                  <w:tcW w:w="1918" w:type="pct"/>
                  <w:vAlign w:val="center"/>
                </w:tcPr>
                <w:p w14:paraId="66813318" w14:textId="77777777" w:rsidR="00CA3E90" w:rsidRPr="00A52620" w:rsidRDefault="00CA3E90" w:rsidP="00901EBE">
                  <w:pPr>
                    <w:jc w:val="center"/>
                    <w:outlineLvl w:val="4"/>
                    <w:rPr>
                      <w:b/>
                      <w:color w:val="000000"/>
                      <w:sz w:val="18"/>
                      <w:szCs w:val="18"/>
                    </w:rPr>
                  </w:pPr>
                  <w:r w:rsidRPr="00A52620">
                    <w:rPr>
                      <w:color w:val="000000"/>
                      <w:sz w:val="18"/>
                      <w:szCs w:val="18"/>
                    </w:rPr>
                    <w:t>夜间（</w:t>
                  </w:r>
                  <w:r w:rsidRPr="00A52620">
                    <w:rPr>
                      <w:color w:val="000000"/>
                      <w:sz w:val="18"/>
                      <w:szCs w:val="18"/>
                    </w:rPr>
                    <w:t>22:00~6:00</w:t>
                  </w:r>
                  <w:r w:rsidRPr="00A52620">
                    <w:rPr>
                      <w:color w:val="000000"/>
                      <w:sz w:val="18"/>
                      <w:szCs w:val="18"/>
                    </w:rPr>
                    <w:t>）</w:t>
                  </w:r>
                </w:p>
              </w:tc>
            </w:tr>
            <w:tr w:rsidR="00223BE2" w:rsidRPr="00A52620" w14:paraId="5510009D" w14:textId="77777777" w:rsidTr="00EB4C9A">
              <w:trPr>
                <w:trHeight w:hRule="exact" w:val="340"/>
              </w:trPr>
              <w:tc>
                <w:tcPr>
                  <w:tcW w:w="1437" w:type="pct"/>
                  <w:vAlign w:val="center"/>
                </w:tcPr>
                <w:p w14:paraId="507B0271" w14:textId="4B110D93" w:rsidR="00CA3E90" w:rsidRPr="00A52620" w:rsidRDefault="00223BE2" w:rsidP="00901EBE">
                  <w:pPr>
                    <w:jc w:val="center"/>
                    <w:rPr>
                      <w:color w:val="000000"/>
                      <w:sz w:val="18"/>
                      <w:szCs w:val="18"/>
                    </w:rPr>
                  </w:pPr>
                  <w:r w:rsidRPr="00A52620">
                    <w:rPr>
                      <w:color w:val="000000"/>
                      <w:sz w:val="18"/>
                      <w:szCs w:val="18"/>
                    </w:rPr>
                    <w:t>GB12348-2008</w:t>
                  </w:r>
                  <w:r w:rsidR="00CA3E90" w:rsidRPr="00A52620">
                    <w:rPr>
                      <w:color w:val="000000"/>
                      <w:sz w:val="18"/>
                      <w:szCs w:val="18"/>
                    </w:rPr>
                    <w:t>中</w:t>
                  </w:r>
                  <w:r w:rsidR="00CA3E90" w:rsidRPr="00A52620">
                    <w:rPr>
                      <w:color w:val="000000"/>
                      <w:sz w:val="18"/>
                      <w:szCs w:val="18"/>
                    </w:rPr>
                    <w:t>3</w:t>
                  </w:r>
                  <w:r w:rsidR="00CA3E90" w:rsidRPr="00A52620">
                    <w:rPr>
                      <w:color w:val="000000"/>
                      <w:sz w:val="18"/>
                      <w:szCs w:val="18"/>
                    </w:rPr>
                    <w:t>类</w:t>
                  </w:r>
                </w:p>
              </w:tc>
              <w:tc>
                <w:tcPr>
                  <w:tcW w:w="1645" w:type="pct"/>
                  <w:vAlign w:val="center"/>
                </w:tcPr>
                <w:p w14:paraId="1A198EBB" w14:textId="77777777" w:rsidR="00CA3E90" w:rsidRPr="00A52620" w:rsidRDefault="00CA3E90" w:rsidP="00901EBE">
                  <w:pPr>
                    <w:jc w:val="center"/>
                    <w:outlineLvl w:val="4"/>
                    <w:rPr>
                      <w:color w:val="000000"/>
                      <w:sz w:val="18"/>
                      <w:szCs w:val="18"/>
                    </w:rPr>
                  </w:pPr>
                  <w:r w:rsidRPr="00A52620">
                    <w:rPr>
                      <w:color w:val="000000"/>
                      <w:sz w:val="18"/>
                      <w:szCs w:val="18"/>
                    </w:rPr>
                    <w:t>65</w:t>
                  </w:r>
                </w:p>
              </w:tc>
              <w:tc>
                <w:tcPr>
                  <w:tcW w:w="1918" w:type="pct"/>
                  <w:vAlign w:val="center"/>
                </w:tcPr>
                <w:p w14:paraId="61856211" w14:textId="77777777" w:rsidR="00CA3E90" w:rsidRPr="00A52620" w:rsidRDefault="00CA3E90" w:rsidP="00901EBE">
                  <w:pPr>
                    <w:jc w:val="center"/>
                    <w:outlineLvl w:val="4"/>
                    <w:rPr>
                      <w:color w:val="000000"/>
                      <w:sz w:val="18"/>
                      <w:szCs w:val="18"/>
                    </w:rPr>
                  </w:pPr>
                  <w:r w:rsidRPr="00A52620">
                    <w:rPr>
                      <w:color w:val="000000"/>
                      <w:sz w:val="18"/>
                      <w:szCs w:val="18"/>
                    </w:rPr>
                    <w:t>55</w:t>
                  </w:r>
                </w:p>
              </w:tc>
            </w:tr>
          </w:tbl>
          <w:p w14:paraId="67BF1A79" w14:textId="77777777" w:rsidR="00C76721" w:rsidRPr="00076DD4" w:rsidRDefault="00C76721" w:rsidP="00C376B5">
            <w:pPr>
              <w:spacing w:line="360" w:lineRule="auto"/>
              <w:rPr>
                <w:b/>
                <w:bCs/>
                <w:sz w:val="24"/>
              </w:rPr>
            </w:pPr>
          </w:p>
          <w:p w14:paraId="0ADFD38D" w14:textId="4DC3B337" w:rsidR="00DB28F2" w:rsidRPr="00A52620" w:rsidRDefault="00DB28F2" w:rsidP="00C376B5">
            <w:pPr>
              <w:spacing w:line="360" w:lineRule="auto"/>
              <w:rPr>
                <w:b/>
                <w:bCs/>
                <w:szCs w:val="21"/>
              </w:rPr>
            </w:pPr>
            <w:r w:rsidRPr="00A52620">
              <w:rPr>
                <w:b/>
                <w:bCs/>
                <w:szCs w:val="21"/>
              </w:rPr>
              <w:t>4</w:t>
            </w:r>
            <w:r w:rsidRPr="00A52620">
              <w:rPr>
                <w:b/>
                <w:bCs/>
                <w:szCs w:val="21"/>
              </w:rPr>
              <w:t>、固废</w:t>
            </w:r>
          </w:p>
          <w:p w14:paraId="47C37674" w14:textId="278CF40D" w:rsidR="00DB28F2" w:rsidRPr="00A52620" w:rsidRDefault="00DB28F2" w:rsidP="004B0F10">
            <w:pPr>
              <w:spacing w:line="360" w:lineRule="auto"/>
              <w:ind w:firstLineChars="200" w:firstLine="420"/>
              <w:rPr>
                <w:kern w:val="0"/>
                <w:szCs w:val="21"/>
              </w:rPr>
            </w:pPr>
            <w:r w:rsidRPr="00A52620">
              <w:rPr>
                <w:kern w:val="0"/>
                <w:szCs w:val="21"/>
              </w:rPr>
              <w:t>本项目一般工业固废</w:t>
            </w:r>
            <w:r w:rsidR="003152D3" w:rsidRPr="00A52620">
              <w:rPr>
                <w:kern w:val="0"/>
                <w:szCs w:val="21"/>
              </w:rPr>
              <w:t>收集、</w:t>
            </w:r>
            <w:r w:rsidRPr="00A52620">
              <w:rPr>
                <w:kern w:val="0"/>
                <w:szCs w:val="21"/>
              </w:rPr>
              <w:t>储存</w:t>
            </w:r>
            <w:r w:rsidR="003152D3" w:rsidRPr="00A52620">
              <w:rPr>
                <w:kern w:val="0"/>
                <w:szCs w:val="21"/>
              </w:rPr>
              <w:t>及运输</w:t>
            </w:r>
            <w:r w:rsidRPr="00A52620">
              <w:rPr>
                <w:kern w:val="0"/>
                <w:szCs w:val="21"/>
              </w:rPr>
              <w:t>按</w:t>
            </w:r>
            <w:r w:rsidR="004D5EE4" w:rsidRPr="00A52620">
              <w:rPr>
                <w:kern w:val="0"/>
                <w:szCs w:val="21"/>
              </w:rPr>
              <w:t>《一般工业固体废物贮存和填埋污染控制标准》（</w:t>
            </w:r>
            <w:r w:rsidR="004D5EE4" w:rsidRPr="00A52620">
              <w:rPr>
                <w:kern w:val="0"/>
                <w:szCs w:val="21"/>
              </w:rPr>
              <w:t>GB18599-2020</w:t>
            </w:r>
            <w:r w:rsidR="004D5EE4" w:rsidRPr="00A52620">
              <w:rPr>
                <w:kern w:val="0"/>
                <w:szCs w:val="21"/>
              </w:rPr>
              <w:t>）</w:t>
            </w:r>
            <w:r w:rsidRPr="00A52620">
              <w:rPr>
                <w:kern w:val="0"/>
                <w:szCs w:val="21"/>
              </w:rPr>
              <w:t>中相关规定执行；</w:t>
            </w:r>
          </w:p>
          <w:p w14:paraId="30A41CC1" w14:textId="77777777" w:rsidR="00DB28F2" w:rsidRPr="00A52620" w:rsidRDefault="00DB28F2" w:rsidP="004B0F10">
            <w:pPr>
              <w:spacing w:line="360" w:lineRule="auto"/>
              <w:ind w:firstLineChars="200" w:firstLine="420"/>
              <w:rPr>
                <w:kern w:val="0"/>
                <w:szCs w:val="21"/>
              </w:rPr>
            </w:pPr>
            <w:r w:rsidRPr="00A52620">
              <w:rPr>
                <w:kern w:val="0"/>
                <w:szCs w:val="21"/>
              </w:rPr>
              <w:t>危险废物储存按《危险废物贮存污染控制标准》（</w:t>
            </w:r>
            <w:r w:rsidRPr="00A52620">
              <w:rPr>
                <w:kern w:val="0"/>
                <w:szCs w:val="21"/>
              </w:rPr>
              <w:t>GB18597-2001</w:t>
            </w:r>
            <w:r w:rsidRPr="00A52620">
              <w:rPr>
                <w:kern w:val="0"/>
                <w:szCs w:val="21"/>
              </w:rPr>
              <w:t>）及《省生态环境厅关于进一步加强危险废物污染防治工作的实施意见》（苏环办〔</w:t>
            </w:r>
            <w:r w:rsidRPr="00A52620">
              <w:rPr>
                <w:kern w:val="0"/>
                <w:szCs w:val="21"/>
              </w:rPr>
              <w:t>2019</w:t>
            </w:r>
            <w:r w:rsidRPr="00A52620">
              <w:rPr>
                <w:kern w:val="0"/>
                <w:szCs w:val="21"/>
              </w:rPr>
              <w:t>〕</w:t>
            </w:r>
            <w:r w:rsidRPr="00A52620">
              <w:rPr>
                <w:kern w:val="0"/>
                <w:szCs w:val="21"/>
              </w:rPr>
              <w:t>327</w:t>
            </w:r>
            <w:r w:rsidRPr="00A52620">
              <w:rPr>
                <w:kern w:val="0"/>
                <w:szCs w:val="21"/>
              </w:rPr>
              <w:t>号）中相关规定执行；</w:t>
            </w:r>
          </w:p>
          <w:p w14:paraId="7C627DD0" w14:textId="77777777" w:rsidR="006E15A7" w:rsidRDefault="00DB28F2" w:rsidP="00275771">
            <w:pPr>
              <w:spacing w:line="360" w:lineRule="auto"/>
              <w:ind w:firstLineChars="200" w:firstLine="420"/>
              <w:rPr>
                <w:kern w:val="0"/>
                <w:szCs w:val="21"/>
              </w:rPr>
            </w:pPr>
            <w:r w:rsidRPr="00A52620">
              <w:rPr>
                <w:kern w:val="0"/>
                <w:szCs w:val="21"/>
              </w:rPr>
              <w:t>生活垃圾处理执行《城市生活垃圾处理及污染防治技术政策》（建城〔</w:t>
            </w:r>
            <w:r w:rsidRPr="00A52620">
              <w:rPr>
                <w:kern w:val="0"/>
                <w:szCs w:val="21"/>
              </w:rPr>
              <w:t>2000</w:t>
            </w:r>
            <w:r w:rsidRPr="00A52620">
              <w:rPr>
                <w:kern w:val="0"/>
                <w:szCs w:val="21"/>
              </w:rPr>
              <w:t>〕</w:t>
            </w:r>
            <w:r w:rsidRPr="00A52620">
              <w:rPr>
                <w:kern w:val="0"/>
                <w:szCs w:val="21"/>
              </w:rPr>
              <w:t>12</w:t>
            </w:r>
            <w:r w:rsidRPr="00A52620">
              <w:rPr>
                <w:kern w:val="0"/>
                <w:szCs w:val="21"/>
              </w:rPr>
              <w:t>号）和《生活垃圾处理技术指南》（建城〔</w:t>
            </w:r>
            <w:r w:rsidRPr="00A52620">
              <w:rPr>
                <w:kern w:val="0"/>
                <w:szCs w:val="21"/>
              </w:rPr>
              <w:t>2010</w:t>
            </w:r>
            <w:r w:rsidRPr="00A52620">
              <w:rPr>
                <w:kern w:val="0"/>
                <w:szCs w:val="21"/>
              </w:rPr>
              <w:t>〕</w:t>
            </w:r>
            <w:r w:rsidRPr="00A52620">
              <w:rPr>
                <w:kern w:val="0"/>
                <w:szCs w:val="21"/>
              </w:rPr>
              <w:t>61</w:t>
            </w:r>
            <w:r w:rsidRPr="00A52620">
              <w:rPr>
                <w:kern w:val="0"/>
                <w:szCs w:val="21"/>
              </w:rPr>
              <w:t>号）以及国家、省市关于固体废物污染环境防治的法律法规。</w:t>
            </w:r>
          </w:p>
          <w:p w14:paraId="2A3AE021" w14:textId="77777777" w:rsidR="00A52620" w:rsidRDefault="00A52620" w:rsidP="00275771">
            <w:pPr>
              <w:spacing w:line="360" w:lineRule="auto"/>
              <w:ind w:firstLineChars="200" w:firstLine="420"/>
              <w:rPr>
                <w:kern w:val="0"/>
                <w:szCs w:val="21"/>
              </w:rPr>
            </w:pPr>
          </w:p>
          <w:p w14:paraId="508B01C9" w14:textId="77777777" w:rsidR="00A52620" w:rsidRDefault="00A52620" w:rsidP="00275771">
            <w:pPr>
              <w:spacing w:line="360" w:lineRule="auto"/>
              <w:ind w:firstLineChars="200" w:firstLine="420"/>
              <w:rPr>
                <w:kern w:val="0"/>
                <w:szCs w:val="21"/>
              </w:rPr>
            </w:pPr>
          </w:p>
          <w:p w14:paraId="7A09E198" w14:textId="77777777" w:rsidR="00A52620" w:rsidRDefault="00A52620" w:rsidP="00275771">
            <w:pPr>
              <w:spacing w:line="360" w:lineRule="auto"/>
              <w:ind w:firstLineChars="200" w:firstLine="420"/>
              <w:rPr>
                <w:kern w:val="0"/>
                <w:szCs w:val="21"/>
              </w:rPr>
            </w:pPr>
          </w:p>
          <w:p w14:paraId="4228F91F" w14:textId="77777777" w:rsidR="00A52620" w:rsidRDefault="00A52620" w:rsidP="00275771">
            <w:pPr>
              <w:spacing w:line="360" w:lineRule="auto"/>
              <w:ind w:firstLineChars="200" w:firstLine="420"/>
              <w:rPr>
                <w:kern w:val="0"/>
                <w:szCs w:val="21"/>
              </w:rPr>
            </w:pPr>
          </w:p>
          <w:p w14:paraId="0004951E" w14:textId="77777777" w:rsidR="00A52620" w:rsidRDefault="00A52620" w:rsidP="00275771">
            <w:pPr>
              <w:spacing w:line="360" w:lineRule="auto"/>
              <w:ind w:firstLineChars="200" w:firstLine="420"/>
              <w:rPr>
                <w:kern w:val="0"/>
                <w:szCs w:val="21"/>
              </w:rPr>
            </w:pPr>
          </w:p>
          <w:p w14:paraId="0BF6575B" w14:textId="77777777" w:rsidR="00A52620" w:rsidRDefault="00A52620" w:rsidP="00275771">
            <w:pPr>
              <w:spacing w:line="360" w:lineRule="auto"/>
              <w:ind w:firstLineChars="200" w:firstLine="420"/>
              <w:rPr>
                <w:kern w:val="0"/>
                <w:szCs w:val="21"/>
              </w:rPr>
            </w:pPr>
          </w:p>
          <w:p w14:paraId="0AAB48F5" w14:textId="77777777" w:rsidR="00A52620" w:rsidRDefault="00A52620" w:rsidP="00275771">
            <w:pPr>
              <w:spacing w:line="360" w:lineRule="auto"/>
              <w:ind w:firstLineChars="200" w:firstLine="420"/>
              <w:rPr>
                <w:kern w:val="0"/>
                <w:szCs w:val="21"/>
              </w:rPr>
            </w:pPr>
          </w:p>
          <w:p w14:paraId="61126CA5" w14:textId="4B786EAD" w:rsidR="00A52620" w:rsidRPr="00076DD4" w:rsidRDefault="00A52620" w:rsidP="004427AE">
            <w:pPr>
              <w:spacing w:line="360" w:lineRule="auto"/>
              <w:rPr>
                <w:rFonts w:hint="eastAsia"/>
                <w:b/>
                <w:bCs/>
                <w:szCs w:val="21"/>
              </w:rPr>
            </w:pPr>
          </w:p>
        </w:tc>
      </w:tr>
      <w:tr w:rsidR="005855CB" w:rsidRPr="00076DD4" w14:paraId="72C48004" w14:textId="77777777" w:rsidTr="00090BD6">
        <w:trPr>
          <w:trHeight w:val="2906"/>
          <w:jc w:val="center"/>
        </w:trPr>
        <w:tc>
          <w:tcPr>
            <w:tcW w:w="522" w:type="dxa"/>
            <w:vAlign w:val="center"/>
          </w:tcPr>
          <w:p w14:paraId="47F930F0" w14:textId="77777777" w:rsidR="005855CB" w:rsidRPr="00076DD4" w:rsidRDefault="005855CB" w:rsidP="005855CB">
            <w:pPr>
              <w:adjustRightInd w:val="0"/>
              <w:snapToGrid w:val="0"/>
              <w:jc w:val="center"/>
              <w:rPr>
                <w:kern w:val="0"/>
                <w:szCs w:val="21"/>
              </w:rPr>
            </w:pPr>
            <w:r w:rsidRPr="00076DD4">
              <w:rPr>
                <w:kern w:val="0"/>
                <w:szCs w:val="21"/>
              </w:rPr>
              <w:lastRenderedPageBreak/>
              <w:t>总量</w:t>
            </w:r>
          </w:p>
          <w:p w14:paraId="3DD7540F" w14:textId="77777777" w:rsidR="005855CB" w:rsidRPr="00076DD4" w:rsidRDefault="005855CB" w:rsidP="005855CB">
            <w:pPr>
              <w:adjustRightInd w:val="0"/>
              <w:snapToGrid w:val="0"/>
              <w:jc w:val="center"/>
              <w:rPr>
                <w:kern w:val="0"/>
                <w:szCs w:val="21"/>
              </w:rPr>
            </w:pPr>
            <w:r w:rsidRPr="00076DD4">
              <w:rPr>
                <w:kern w:val="0"/>
                <w:szCs w:val="21"/>
              </w:rPr>
              <w:t>控制</w:t>
            </w:r>
          </w:p>
          <w:p w14:paraId="1D7D707D" w14:textId="08C09A5F" w:rsidR="005855CB" w:rsidRPr="00076DD4" w:rsidRDefault="005855CB" w:rsidP="005855CB">
            <w:pPr>
              <w:adjustRightInd w:val="0"/>
              <w:snapToGrid w:val="0"/>
              <w:jc w:val="center"/>
              <w:rPr>
                <w:color w:val="000000"/>
                <w:kern w:val="0"/>
                <w:szCs w:val="21"/>
              </w:rPr>
            </w:pPr>
            <w:r w:rsidRPr="00076DD4">
              <w:rPr>
                <w:kern w:val="0"/>
                <w:szCs w:val="21"/>
              </w:rPr>
              <w:t>指标</w:t>
            </w:r>
          </w:p>
        </w:tc>
        <w:tc>
          <w:tcPr>
            <w:tcW w:w="8834" w:type="dxa"/>
            <w:vAlign w:val="center"/>
          </w:tcPr>
          <w:p w14:paraId="776FFB62" w14:textId="77777777" w:rsidR="005855CB" w:rsidRPr="00A52620" w:rsidRDefault="005855CB" w:rsidP="005855CB">
            <w:pPr>
              <w:spacing w:line="360" w:lineRule="auto"/>
              <w:ind w:firstLineChars="200" w:firstLine="420"/>
              <w:rPr>
                <w:szCs w:val="21"/>
              </w:rPr>
            </w:pPr>
            <w:r w:rsidRPr="00A52620">
              <w:rPr>
                <w:szCs w:val="21"/>
              </w:rPr>
              <w:t>根据江苏省环境保护厅《江苏省建设项目主要污染物排放总量平衡方案审核管理办法》（苏环办</w:t>
            </w:r>
            <w:r w:rsidRPr="00A52620">
              <w:rPr>
                <w:szCs w:val="21"/>
              </w:rPr>
              <w:t>[2011]71</w:t>
            </w:r>
            <w:r w:rsidRPr="00A52620">
              <w:rPr>
                <w:szCs w:val="21"/>
              </w:rPr>
              <w:t>号）的要求，结合项目排污特征，确定总量控制因子为：</w:t>
            </w:r>
          </w:p>
          <w:p w14:paraId="1E0BC807" w14:textId="21566AF8" w:rsidR="005855CB" w:rsidRPr="00A52620" w:rsidRDefault="005855CB" w:rsidP="005855CB">
            <w:pPr>
              <w:spacing w:line="360" w:lineRule="auto"/>
              <w:ind w:firstLineChars="200" w:firstLine="420"/>
              <w:rPr>
                <w:szCs w:val="21"/>
              </w:rPr>
            </w:pPr>
            <w:r w:rsidRPr="00A52620">
              <w:rPr>
                <w:szCs w:val="21"/>
              </w:rPr>
              <w:t>废气：</w:t>
            </w:r>
            <w:r w:rsidR="00031191" w:rsidRPr="00A52620">
              <w:rPr>
                <w:szCs w:val="21"/>
              </w:rPr>
              <w:t>特征因子为</w:t>
            </w:r>
            <w:r w:rsidR="005E44BC" w:rsidRPr="00A52620">
              <w:rPr>
                <w:szCs w:val="21"/>
              </w:rPr>
              <w:t>颗粒物、非甲烷总烃</w:t>
            </w:r>
            <w:r w:rsidRPr="00A52620">
              <w:rPr>
                <w:szCs w:val="21"/>
              </w:rPr>
              <w:t>；</w:t>
            </w:r>
          </w:p>
          <w:p w14:paraId="45057DE6" w14:textId="77777777" w:rsidR="005855CB" w:rsidRPr="00A52620" w:rsidRDefault="005855CB" w:rsidP="005855CB">
            <w:pPr>
              <w:spacing w:line="360" w:lineRule="auto"/>
              <w:ind w:firstLineChars="200" w:firstLine="420"/>
              <w:rPr>
                <w:szCs w:val="21"/>
              </w:rPr>
            </w:pPr>
            <w:r w:rsidRPr="00A52620">
              <w:rPr>
                <w:szCs w:val="21"/>
              </w:rPr>
              <w:t>废水：总量控制因子为</w:t>
            </w:r>
            <w:r w:rsidRPr="00A52620">
              <w:rPr>
                <w:szCs w:val="21"/>
              </w:rPr>
              <w:t>COD</w:t>
            </w:r>
            <w:r w:rsidRPr="00A52620">
              <w:rPr>
                <w:szCs w:val="21"/>
              </w:rPr>
              <w:t>、</w:t>
            </w:r>
            <w:r w:rsidRPr="00A52620">
              <w:rPr>
                <w:szCs w:val="21"/>
              </w:rPr>
              <w:t>NH</w:t>
            </w:r>
            <w:r w:rsidRPr="00A52620">
              <w:rPr>
                <w:szCs w:val="21"/>
                <w:vertAlign w:val="subscript"/>
              </w:rPr>
              <w:t>3</w:t>
            </w:r>
            <w:r w:rsidRPr="00A52620">
              <w:rPr>
                <w:szCs w:val="21"/>
              </w:rPr>
              <w:t>-N</w:t>
            </w:r>
            <w:r w:rsidRPr="00A52620">
              <w:rPr>
                <w:szCs w:val="21"/>
              </w:rPr>
              <w:t>、</w:t>
            </w:r>
            <w:r w:rsidRPr="00A52620">
              <w:rPr>
                <w:szCs w:val="21"/>
              </w:rPr>
              <w:t>TP</w:t>
            </w:r>
            <w:r w:rsidRPr="00A52620">
              <w:rPr>
                <w:szCs w:val="21"/>
              </w:rPr>
              <w:t>、</w:t>
            </w:r>
            <w:r w:rsidRPr="00A52620">
              <w:rPr>
                <w:szCs w:val="21"/>
              </w:rPr>
              <w:t>TN</w:t>
            </w:r>
            <w:r w:rsidRPr="00A52620">
              <w:rPr>
                <w:szCs w:val="21"/>
              </w:rPr>
              <w:t>，特征因子为</w:t>
            </w:r>
            <w:r w:rsidRPr="00A52620">
              <w:rPr>
                <w:szCs w:val="21"/>
              </w:rPr>
              <w:t>SS</w:t>
            </w:r>
            <w:r w:rsidRPr="00A52620">
              <w:rPr>
                <w:szCs w:val="21"/>
              </w:rPr>
              <w:t>；</w:t>
            </w:r>
          </w:p>
          <w:p w14:paraId="7EBBB3B9" w14:textId="77777777" w:rsidR="005855CB" w:rsidRPr="00A52620" w:rsidRDefault="005855CB" w:rsidP="005855CB">
            <w:pPr>
              <w:spacing w:line="360" w:lineRule="auto"/>
              <w:ind w:firstLineChars="200" w:firstLine="420"/>
              <w:rPr>
                <w:szCs w:val="21"/>
              </w:rPr>
            </w:pPr>
            <w:r w:rsidRPr="00A52620">
              <w:rPr>
                <w:szCs w:val="21"/>
              </w:rPr>
              <w:t>固废：总量控制因子为各类固废。</w:t>
            </w:r>
          </w:p>
          <w:p w14:paraId="23B6A6FC" w14:textId="1DA02CFA" w:rsidR="005855CB" w:rsidRPr="00A52620" w:rsidRDefault="005855CB" w:rsidP="005855CB">
            <w:pPr>
              <w:spacing w:line="360" w:lineRule="auto"/>
              <w:ind w:firstLineChars="200" w:firstLine="420"/>
              <w:rPr>
                <w:szCs w:val="21"/>
              </w:rPr>
            </w:pPr>
            <w:r w:rsidRPr="00A52620">
              <w:rPr>
                <w:szCs w:val="21"/>
              </w:rPr>
              <w:t>本项目各污染物总量控制建议指标见下表。</w:t>
            </w:r>
          </w:p>
          <w:p w14:paraId="38B5809C" w14:textId="0F350B8B" w:rsidR="00672ECA" w:rsidRPr="00A52620" w:rsidRDefault="005855CB" w:rsidP="00672ECA">
            <w:pPr>
              <w:ind w:firstLineChars="200" w:firstLine="422"/>
              <w:jc w:val="center"/>
              <w:rPr>
                <w:b/>
                <w:szCs w:val="21"/>
              </w:rPr>
            </w:pPr>
            <w:r w:rsidRPr="00A52620">
              <w:rPr>
                <w:b/>
                <w:szCs w:val="21"/>
              </w:rPr>
              <w:t>表</w:t>
            </w:r>
            <w:r w:rsidRPr="00A52620">
              <w:rPr>
                <w:b/>
                <w:szCs w:val="21"/>
              </w:rPr>
              <w:t>3-1</w:t>
            </w:r>
            <w:r w:rsidR="00672ECA" w:rsidRPr="00A52620">
              <w:rPr>
                <w:b/>
                <w:szCs w:val="21"/>
              </w:rPr>
              <w:t>0</w:t>
            </w:r>
            <w:r w:rsidRPr="00A52620">
              <w:rPr>
                <w:b/>
                <w:szCs w:val="21"/>
              </w:rPr>
              <w:t xml:space="preserve"> </w:t>
            </w:r>
            <w:r w:rsidRPr="00A52620">
              <w:rPr>
                <w:b/>
                <w:szCs w:val="21"/>
              </w:rPr>
              <w:t>建设项目污染物排放总量指标</w:t>
            </w:r>
            <w:r w:rsidRPr="00A52620">
              <w:rPr>
                <w:b/>
                <w:szCs w:val="21"/>
              </w:rPr>
              <w:t xml:space="preserve">    </w:t>
            </w:r>
            <w:r w:rsidRPr="00A52620">
              <w:rPr>
                <w:b/>
                <w:szCs w:val="21"/>
              </w:rPr>
              <w:t>单位：</w:t>
            </w:r>
            <w:r w:rsidRPr="00A52620">
              <w:rPr>
                <w:b/>
                <w:szCs w:val="21"/>
              </w:rPr>
              <w:t>t/a</w:t>
            </w:r>
          </w:p>
          <w:tbl>
            <w:tblPr>
              <w:tblpPr w:leftFromText="180" w:rightFromText="180" w:vertAnchor="text" w:tblpXSpec="center" w:tblpY="1"/>
              <w:tblOverlap w:val="never"/>
              <w:tblW w:w="8617"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
              <w:gridCol w:w="312"/>
              <w:gridCol w:w="1036"/>
              <w:gridCol w:w="943"/>
              <w:gridCol w:w="1212"/>
              <w:gridCol w:w="1543"/>
              <w:gridCol w:w="1525"/>
              <w:gridCol w:w="1507"/>
            </w:tblGrid>
            <w:tr w:rsidR="00672ECA" w:rsidRPr="001E646C" w14:paraId="776D2A59" w14:textId="77777777" w:rsidTr="00ED7609">
              <w:trPr>
                <w:trHeight w:val="340"/>
                <w:jc w:val="center"/>
              </w:trPr>
              <w:tc>
                <w:tcPr>
                  <w:tcW w:w="539" w:type="dxa"/>
                  <w:vMerge w:val="restart"/>
                  <w:vAlign w:val="center"/>
                </w:tcPr>
                <w:p w14:paraId="2613AF80" w14:textId="77777777" w:rsidR="00672ECA" w:rsidRPr="001E646C" w:rsidRDefault="00672ECA" w:rsidP="001E646C">
                  <w:pPr>
                    <w:pStyle w:val="25"/>
                    <w:adjustRightInd w:val="0"/>
                    <w:snapToGrid w:val="0"/>
                    <w:spacing w:line="240" w:lineRule="exact"/>
                    <w:rPr>
                      <w:rFonts w:ascii="Times New Roman" w:eastAsia="宋体" w:hAnsi="Times New Roman"/>
                      <w:b/>
                      <w:sz w:val="18"/>
                      <w:szCs w:val="18"/>
                    </w:rPr>
                  </w:pPr>
                  <w:r w:rsidRPr="001E646C">
                    <w:rPr>
                      <w:rFonts w:ascii="Times New Roman" w:eastAsia="宋体" w:hAnsi="Times New Roman"/>
                      <w:b/>
                      <w:sz w:val="18"/>
                      <w:szCs w:val="18"/>
                    </w:rPr>
                    <w:t>种类</w:t>
                  </w:r>
                </w:p>
              </w:tc>
              <w:tc>
                <w:tcPr>
                  <w:tcW w:w="1348" w:type="dxa"/>
                  <w:gridSpan w:val="2"/>
                  <w:vMerge w:val="restart"/>
                  <w:vAlign w:val="center"/>
                </w:tcPr>
                <w:p w14:paraId="5C407845" w14:textId="77777777" w:rsidR="00672ECA" w:rsidRPr="001E646C" w:rsidRDefault="00672ECA" w:rsidP="001E646C">
                  <w:pPr>
                    <w:pStyle w:val="25"/>
                    <w:adjustRightInd w:val="0"/>
                    <w:snapToGrid w:val="0"/>
                    <w:spacing w:line="240" w:lineRule="exact"/>
                    <w:rPr>
                      <w:rFonts w:ascii="Times New Roman" w:eastAsia="宋体" w:hAnsi="Times New Roman"/>
                      <w:b/>
                      <w:sz w:val="18"/>
                      <w:szCs w:val="18"/>
                    </w:rPr>
                  </w:pPr>
                  <w:r w:rsidRPr="001E646C">
                    <w:rPr>
                      <w:rFonts w:ascii="Times New Roman" w:eastAsia="宋体" w:hAnsi="Times New Roman"/>
                      <w:b/>
                      <w:sz w:val="18"/>
                      <w:szCs w:val="18"/>
                    </w:rPr>
                    <w:t>污染物</w:t>
                  </w:r>
                </w:p>
              </w:tc>
              <w:tc>
                <w:tcPr>
                  <w:tcW w:w="6730" w:type="dxa"/>
                  <w:gridSpan w:val="5"/>
                  <w:vAlign w:val="center"/>
                </w:tcPr>
                <w:p w14:paraId="3052E6CE" w14:textId="77777777" w:rsidR="00672ECA" w:rsidRPr="001E646C" w:rsidRDefault="00672ECA" w:rsidP="001E646C">
                  <w:pPr>
                    <w:pStyle w:val="25"/>
                    <w:adjustRightInd w:val="0"/>
                    <w:snapToGrid w:val="0"/>
                    <w:spacing w:line="240" w:lineRule="exact"/>
                    <w:ind w:firstLine="211"/>
                    <w:rPr>
                      <w:rFonts w:ascii="Times New Roman" w:eastAsia="宋体" w:hAnsi="Times New Roman"/>
                      <w:b/>
                      <w:sz w:val="18"/>
                      <w:szCs w:val="18"/>
                    </w:rPr>
                  </w:pPr>
                  <w:r w:rsidRPr="001E646C">
                    <w:rPr>
                      <w:rFonts w:ascii="Times New Roman" w:eastAsia="宋体" w:hAnsi="Times New Roman"/>
                      <w:b/>
                      <w:sz w:val="18"/>
                      <w:szCs w:val="18"/>
                    </w:rPr>
                    <w:t>项目建成后</w:t>
                  </w:r>
                </w:p>
              </w:tc>
            </w:tr>
            <w:tr w:rsidR="00672ECA" w:rsidRPr="001E646C" w14:paraId="495FDFCC" w14:textId="77777777" w:rsidTr="006B0E21">
              <w:trPr>
                <w:trHeight w:val="340"/>
                <w:jc w:val="center"/>
              </w:trPr>
              <w:tc>
                <w:tcPr>
                  <w:tcW w:w="539" w:type="dxa"/>
                  <w:vMerge/>
                  <w:vAlign w:val="center"/>
                </w:tcPr>
                <w:p w14:paraId="31FE9D68" w14:textId="77777777" w:rsidR="00672ECA" w:rsidRPr="001E646C" w:rsidRDefault="00672ECA" w:rsidP="001E646C">
                  <w:pPr>
                    <w:pStyle w:val="25"/>
                    <w:adjustRightInd w:val="0"/>
                    <w:snapToGrid w:val="0"/>
                    <w:spacing w:line="240" w:lineRule="exact"/>
                    <w:ind w:firstLine="211"/>
                    <w:rPr>
                      <w:rFonts w:ascii="Times New Roman" w:eastAsia="宋体" w:hAnsi="Times New Roman"/>
                      <w:b/>
                      <w:bCs/>
                      <w:sz w:val="18"/>
                      <w:szCs w:val="18"/>
                    </w:rPr>
                  </w:pPr>
                </w:p>
              </w:tc>
              <w:tc>
                <w:tcPr>
                  <w:tcW w:w="1348" w:type="dxa"/>
                  <w:gridSpan w:val="2"/>
                  <w:vMerge/>
                  <w:vAlign w:val="center"/>
                </w:tcPr>
                <w:p w14:paraId="0FE9690A" w14:textId="77777777" w:rsidR="00672ECA" w:rsidRPr="001E646C" w:rsidRDefault="00672ECA" w:rsidP="001E646C">
                  <w:pPr>
                    <w:pStyle w:val="25"/>
                    <w:adjustRightInd w:val="0"/>
                    <w:snapToGrid w:val="0"/>
                    <w:spacing w:line="240" w:lineRule="exact"/>
                    <w:ind w:firstLine="211"/>
                    <w:rPr>
                      <w:rFonts w:ascii="Times New Roman" w:eastAsia="宋体" w:hAnsi="Times New Roman"/>
                      <w:b/>
                      <w:bCs/>
                      <w:sz w:val="18"/>
                      <w:szCs w:val="18"/>
                    </w:rPr>
                  </w:pPr>
                </w:p>
              </w:tc>
              <w:tc>
                <w:tcPr>
                  <w:tcW w:w="943" w:type="dxa"/>
                  <w:vAlign w:val="center"/>
                </w:tcPr>
                <w:p w14:paraId="086F5856" w14:textId="77777777" w:rsidR="00672ECA" w:rsidRPr="001E646C" w:rsidRDefault="00672ECA" w:rsidP="001E646C">
                  <w:pPr>
                    <w:pStyle w:val="25"/>
                    <w:adjustRightInd w:val="0"/>
                    <w:snapToGrid w:val="0"/>
                    <w:spacing w:line="240" w:lineRule="exact"/>
                    <w:rPr>
                      <w:rFonts w:ascii="Times New Roman" w:eastAsia="宋体" w:hAnsi="Times New Roman"/>
                      <w:b/>
                      <w:bCs/>
                      <w:sz w:val="18"/>
                      <w:szCs w:val="18"/>
                    </w:rPr>
                  </w:pPr>
                  <w:r w:rsidRPr="001E646C">
                    <w:rPr>
                      <w:rFonts w:ascii="Times New Roman" w:eastAsia="宋体" w:hAnsi="Times New Roman"/>
                      <w:b/>
                      <w:bCs/>
                      <w:sz w:val="18"/>
                      <w:szCs w:val="18"/>
                    </w:rPr>
                    <w:t>产生量</w:t>
                  </w:r>
                </w:p>
              </w:tc>
              <w:tc>
                <w:tcPr>
                  <w:tcW w:w="1212" w:type="dxa"/>
                  <w:vAlign w:val="center"/>
                </w:tcPr>
                <w:p w14:paraId="329C9B75" w14:textId="77777777" w:rsidR="00672ECA" w:rsidRPr="001E646C" w:rsidRDefault="00672ECA" w:rsidP="001E646C">
                  <w:pPr>
                    <w:pStyle w:val="25"/>
                    <w:adjustRightInd w:val="0"/>
                    <w:snapToGrid w:val="0"/>
                    <w:spacing w:line="240" w:lineRule="exact"/>
                    <w:rPr>
                      <w:rFonts w:ascii="Times New Roman" w:eastAsia="宋体" w:hAnsi="Times New Roman"/>
                      <w:b/>
                      <w:bCs/>
                      <w:sz w:val="18"/>
                      <w:szCs w:val="18"/>
                    </w:rPr>
                  </w:pPr>
                  <w:r w:rsidRPr="001E646C">
                    <w:rPr>
                      <w:rFonts w:ascii="Times New Roman" w:eastAsia="宋体" w:hAnsi="Times New Roman"/>
                      <w:b/>
                      <w:bCs/>
                      <w:sz w:val="18"/>
                      <w:szCs w:val="18"/>
                    </w:rPr>
                    <w:t>自身削减量</w:t>
                  </w:r>
                </w:p>
              </w:tc>
              <w:tc>
                <w:tcPr>
                  <w:tcW w:w="1543" w:type="dxa"/>
                  <w:vAlign w:val="center"/>
                </w:tcPr>
                <w:p w14:paraId="3D04A488" w14:textId="77777777" w:rsidR="00672ECA" w:rsidRPr="001E646C" w:rsidRDefault="00672ECA" w:rsidP="001E646C">
                  <w:pPr>
                    <w:pStyle w:val="25"/>
                    <w:adjustRightInd w:val="0"/>
                    <w:snapToGrid w:val="0"/>
                    <w:spacing w:line="240" w:lineRule="exact"/>
                    <w:rPr>
                      <w:rFonts w:ascii="Times New Roman" w:eastAsia="宋体" w:hAnsi="Times New Roman"/>
                      <w:b/>
                      <w:bCs/>
                      <w:sz w:val="18"/>
                      <w:szCs w:val="18"/>
                    </w:rPr>
                  </w:pPr>
                  <w:r w:rsidRPr="001E646C">
                    <w:rPr>
                      <w:rFonts w:ascii="Times New Roman" w:eastAsia="宋体" w:hAnsi="Times New Roman"/>
                      <w:b/>
                      <w:bCs/>
                      <w:sz w:val="18"/>
                      <w:szCs w:val="18"/>
                    </w:rPr>
                    <w:t>排放量</w:t>
                  </w:r>
                </w:p>
              </w:tc>
              <w:tc>
                <w:tcPr>
                  <w:tcW w:w="1525" w:type="dxa"/>
                  <w:vAlign w:val="center"/>
                </w:tcPr>
                <w:p w14:paraId="7628C4C1" w14:textId="77777777" w:rsidR="00672ECA" w:rsidRPr="001E646C" w:rsidRDefault="00672ECA" w:rsidP="001E646C">
                  <w:pPr>
                    <w:pStyle w:val="25"/>
                    <w:adjustRightInd w:val="0"/>
                    <w:snapToGrid w:val="0"/>
                    <w:spacing w:line="240" w:lineRule="exact"/>
                    <w:rPr>
                      <w:rFonts w:ascii="Times New Roman" w:eastAsia="宋体" w:hAnsi="Times New Roman"/>
                      <w:b/>
                      <w:bCs/>
                      <w:sz w:val="18"/>
                      <w:szCs w:val="18"/>
                    </w:rPr>
                  </w:pPr>
                  <w:r w:rsidRPr="001E646C">
                    <w:rPr>
                      <w:rFonts w:ascii="Times New Roman" w:eastAsia="宋体" w:hAnsi="Times New Roman"/>
                      <w:b/>
                      <w:bCs/>
                      <w:sz w:val="18"/>
                      <w:szCs w:val="18"/>
                    </w:rPr>
                    <w:t>建议排放总量</w:t>
                  </w:r>
                </w:p>
              </w:tc>
              <w:tc>
                <w:tcPr>
                  <w:tcW w:w="1507" w:type="dxa"/>
                  <w:vAlign w:val="center"/>
                </w:tcPr>
                <w:p w14:paraId="151107AB" w14:textId="77777777" w:rsidR="00672ECA" w:rsidRPr="001E646C" w:rsidRDefault="00672ECA" w:rsidP="001E646C">
                  <w:pPr>
                    <w:pStyle w:val="25"/>
                    <w:adjustRightInd w:val="0"/>
                    <w:snapToGrid w:val="0"/>
                    <w:spacing w:line="240" w:lineRule="exact"/>
                    <w:rPr>
                      <w:rFonts w:ascii="Times New Roman" w:eastAsia="宋体" w:hAnsi="Times New Roman"/>
                      <w:b/>
                      <w:bCs/>
                      <w:sz w:val="18"/>
                      <w:szCs w:val="18"/>
                    </w:rPr>
                  </w:pPr>
                  <w:r w:rsidRPr="001E646C">
                    <w:rPr>
                      <w:rFonts w:ascii="Times New Roman" w:eastAsia="宋体" w:hAnsi="Times New Roman"/>
                      <w:b/>
                      <w:bCs/>
                      <w:sz w:val="18"/>
                      <w:szCs w:val="18"/>
                    </w:rPr>
                    <w:t>需申请总量</w:t>
                  </w:r>
                </w:p>
              </w:tc>
            </w:tr>
            <w:tr w:rsidR="001E646C" w:rsidRPr="001E646C" w14:paraId="1DD2E437" w14:textId="77777777" w:rsidTr="006B0E21">
              <w:trPr>
                <w:trHeight w:val="340"/>
                <w:jc w:val="center"/>
              </w:trPr>
              <w:tc>
                <w:tcPr>
                  <w:tcW w:w="539" w:type="dxa"/>
                  <w:vMerge w:val="restart"/>
                  <w:vAlign w:val="center"/>
                </w:tcPr>
                <w:p w14:paraId="7E19632E" w14:textId="77777777" w:rsidR="001E646C" w:rsidRPr="001E646C" w:rsidRDefault="001E646C" w:rsidP="001E646C">
                  <w:pPr>
                    <w:pStyle w:val="25"/>
                    <w:adjustRightInd w:val="0"/>
                    <w:snapToGrid w:val="0"/>
                    <w:spacing w:line="240" w:lineRule="exact"/>
                    <w:rPr>
                      <w:rFonts w:ascii="Times New Roman" w:eastAsia="宋体" w:hAnsi="Times New Roman"/>
                      <w:b/>
                      <w:bCs/>
                      <w:sz w:val="18"/>
                      <w:szCs w:val="18"/>
                    </w:rPr>
                  </w:pPr>
                  <w:r w:rsidRPr="001E646C">
                    <w:rPr>
                      <w:rFonts w:ascii="Times New Roman" w:eastAsia="宋体" w:hAnsi="Times New Roman"/>
                      <w:b/>
                      <w:bCs/>
                      <w:sz w:val="18"/>
                      <w:szCs w:val="18"/>
                    </w:rPr>
                    <w:t>废水</w:t>
                  </w:r>
                </w:p>
              </w:tc>
              <w:tc>
                <w:tcPr>
                  <w:tcW w:w="1348" w:type="dxa"/>
                  <w:gridSpan w:val="2"/>
                  <w:vAlign w:val="center"/>
                </w:tcPr>
                <w:p w14:paraId="2EFEE641" w14:textId="77777777" w:rsidR="001E646C" w:rsidRPr="001E646C" w:rsidRDefault="001E646C" w:rsidP="001E646C">
                  <w:pPr>
                    <w:pStyle w:val="25"/>
                    <w:adjustRightInd w:val="0"/>
                    <w:snapToGrid w:val="0"/>
                    <w:spacing w:line="240" w:lineRule="exact"/>
                    <w:rPr>
                      <w:rFonts w:ascii="Times New Roman" w:eastAsia="宋体" w:hAnsi="Times New Roman"/>
                      <w:sz w:val="18"/>
                      <w:szCs w:val="18"/>
                    </w:rPr>
                  </w:pPr>
                  <w:r w:rsidRPr="001E646C">
                    <w:rPr>
                      <w:rFonts w:ascii="Times New Roman" w:eastAsia="宋体" w:hAnsi="Times New Roman"/>
                      <w:sz w:val="18"/>
                      <w:szCs w:val="18"/>
                    </w:rPr>
                    <w:t>废水量</w:t>
                  </w:r>
                </w:p>
              </w:tc>
              <w:tc>
                <w:tcPr>
                  <w:tcW w:w="943" w:type="dxa"/>
                  <w:vAlign w:val="center"/>
                </w:tcPr>
                <w:p w14:paraId="03D41FE9" w14:textId="4B5C60C9" w:rsidR="001E646C" w:rsidRPr="001E646C" w:rsidRDefault="001E646C" w:rsidP="001E646C">
                  <w:pPr>
                    <w:pStyle w:val="affc"/>
                    <w:spacing w:line="240" w:lineRule="exact"/>
                    <w:rPr>
                      <w:rFonts w:ascii="Times New Roman" w:eastAsia="宋体" w:hAnsi="Times New Roman" w:cs="Times New Roman"/>
                    </w:rPr>
                  </w:pPr>
                  <w:r w:rsidRPr="001E646C">
                    <w:rPr>
                      <w:rFonts w:ascii="Times New Roman" w:eastAsia="宋体" w:hAnsi="Times New Roman" w:cs="Times New Roman"/>
                    </w:rPr>
                    <w:t>88</w:t>
                  </w:r>
                </w:p>
              </w:tc>
              <w:tc>
                <w:tcPr>
                  <w:tcW w:w="1212" w:type="dxa"/>
                  <w:vAlign w:val="center"/>
                </w:tcPr>
                <w:p w14:paraId="7BD8EE61" w14:textId="31F9D5B6" w:rsidR="001E646C" w:rsidRPr="001E646C" w:rsidRDefault="001E646C" w:rsidP="001E646C">
                  <w:pPr>
                    <w:pStyle w:val="affc"/>
                    <w:spacing w:line="240" w:lineRule="exact"/>
                    <w:rPr>
                      <w:rFonts w:ascii="Times New Roman" w:eastAsia="宋体" w:hAnsi="Times New Roman" w:cs="Times New Roman"/>
                    </w:rPr>
                  </w:pPr>
                  <w:r w:rsidRPr="001E646C">
                    <w:rPr>
                      <w:rFonts w:ascii="Times New Roman" w:eastAsia="宋体" w:hAnsi="Times New Roman" w:cs="Times New Roman"/>
                    </w:rPr>
                    <w:t>0</w:t>
                  </w:r>
                </w:p>
              </w:tc>
              <w:tc>
                <w:tcPr>
                  <w:tcW w:w="1543" w:type="dxa"/>
                  <w:vAlign w:val="center"/>
                </w:tcPr>
                <w:p w14:paraId="4C3DFD0B" w14:textId="58888706" w:rsidR="001E646C" w:rsidRPr="001E646C" w:rsidRDefault="001E646C" w:rsidP="001E646C">
                  <w:pPr>
                    <w:spacing w:line="240" w:lineRule="exact"/>
                    <w:jc w:val="center"/>
                    <w:rPr>
                      <w:sz w:val="18"/>
                      <w:szCs w:val="18"/>
                    </w:rPr>
                  </w:pPr>
                  <w:r w:rsidRPr="001E646C">
                    <w:rPr>
                      <w:color w:val="000000"/>
                      <w:sz w:val="18"/>
                      <w:szCs w:val="18"/>
                    </w:rPr>
                    <w:t>88</w:t>
                  </w:r>
                </w:p>
              </w:tc>
              <w:tc>
                <w:tcPr>
                  <w:tcW w:w="1525" w:type="dxa"/>
                  <w:vAlign w:val="center"/>
                </w:tcPr>
                <w:p w14:paraId="012167F1" w14:textId="08B0DE34" w:rsidR="001E646C" w:rsidRPr="001E646C" w:rsidRDefault="001E646C" w:rsidP="001E646C">
                  <w:pPr>
                    <w:spacing w:line="240" w:lineRule="exact"/>
                    <w:jc w:val="center"/>
                    <w:rPr>
                      <w:sz w:val="18"/>
                      <w:szCs w:val="18"/>
                    </w:rPr>
                  </w:pPr>
                  <w:r w:rsidRPr="001E646C">
                    <w:rPr>
                      <w:color w:val="000000"/>
                      <w:sz w:val="18"/>
                      <w:szCs w:val="18"/>
                    </w:rPr>
                    <w:t>88</w:t>
                  </w:r>
                </w:p>
              </w:tc>
              <w:tc>
                <w:tcPr>
                  <w:tcW w:w="1507" w:type="dxa"/>
                  <w:vAlign w:val="center"/>
                </w:tcPr>
                <w:p w14:paraId="799D2CF6" w14:textId="04492F63" w:rsidR="001E646C" w:rsidRPr="001E646C" w:rsidRDefault="001E646C" w:rsidP="001E646C">
                  <w:pPr>
                    <w:spacing w:line="240" w:lineRule="exact"/>
                    <w:jc w:val="center"/>
                    <w:rPr>
                      <w:sz w:val="18"/>
                      <w:szCs w:val="18"/>
                    </w:rPr>
                  </w:pPr>
                  <w:r w:rsidRPr="001E646C">
                    <w:rPr>
                      <w:color w:val="000000"/>
                      <w:sz w:val="18"/>
                      <w:szCs w:val="18"/>
                    </w:rPr>
                    <w:t>88</w:t>
                  </w:r>
                </w:p>
              </w:tc>
            </w:tr>
            <w:tr w:rsidR="001E646C" w:rsidRPr="001E646C" w14:paraId="5F05B35B" w14:textId="77777777" w:rsidTr="006B0E21">
              <w:trPr>
                <w:trHeight w:val="340"/>
                <w:jc w:val="center"/>
              </w:trPr>
              <w:tc>
                <w:tcPr>
                  <w:tcW w:w="539" w:type="dxa"/>
                  <w:vMerge/>
                  <w:vAlign w:val="center"/>
                </w:tcPr>
                <w:p w14:paraId="3E89C0F6" w14:textId="77777777" w:rsidR="001E646C" w:rsidRPr="001E646C" w:rsidRDefault="001E646C" w:rsidP="001E646C">
                  <w:pPr>
                    <w:pStyle w:val="25"/>
                    <w:adjustRightInd w:val="0"/>
                    <w:snapToGrid w:val="0"/>
                    <w:spacing w:line="240" w:lineRule="exact"/>
                    <w:ind w:firstLine="211"/>
                    <w:rPr>
                      <w:rFonts w:ascii="Times New Roman" w:eastAsia="宋体" w:hAnsi="Times New Roman"/>
                      <w:b/>
                      <w:bCs/>
                      <w:sz w:val="18"/>
                      <w:szCs w:val="18"/>
                    </w:rPr>
                  </w:pPr>
                </w:p>
              </w:tc>
              <w:tc>
                <w:tcPr>
                  <w:tcW w:w="1348" w:type="dxa"/>
                  <w:gridSpan w:val="2"/>
                  <w:vAlign w:val="center"/>
                </w:tcPr>
                <w:p w14:paraId="45BC72EF" w14:textId="77777777" w:rsidR="001E646C" w:rsidRPr="001E646C" w:rsidRDefault="001E646C" w:rsidP="001E646C">
                  <w:pPr>
                    <w:pStyle w:val="25"/>
                    <w:adjustRightInd w:val="0"/>
                    <w:snapToGrid w:val="0"/>
                    <w:spacing w:line="240" w:lineRule="exact"/>
                    <w:rPr>
                      <w:rFonts w:ascii="Times New Roman" w:eastAsia="宋体" w:hAnsi="Times New Roman"/>
                      <w:sz w:val="18"/>
                      <w:szCs w:val="18"/>
                    </w:rPr>
                  </w:pPr>
                  <w:r w:rsidRPr="001E646C">
                    <w:rPr>
                      <w:rFonts w:ascii="Times New Roman" w:eastAsia="宋体" w:hAnsi="Times New Roman"/>
                      <w:sz w:val="18"/>
                      <w:szCs w:val="18"/>
                    </w:rPr>
                    <w:t>COD</w:t>
                  </w:r>
                </w:p>
              </w:tc>
              <w:tc>
                <w:tcPr>
                  <w:tcW w:w="943" w:type="dxa"/>
                  <w:vAlign w:val="center"/>
                </w:tcPr>
                <w:p w14:paraId="6992254C" w14:textId="06AB88D0" w:rsidR="001E646C" w:rsidRPr="001E646C" w:rsidRDefault="001E646C" w:rsidP="001E646C">
                  <w:pPr>
                    <w:widowControl/>
                    <w:spacing w:line="240" w:lineRule="exact"/>
                    <w:jc w:val="center"/>
                    <w:rPr>
                      <w:sz w:val="18"/>
                      <w:szCs w:val="18"/>
                    </w:rPr>
                  </w:pPr>
                  <w:r w:rsidRPr="001E646C">
                    <w:rPr>
                      <w:color w:val="000000"/>
                      <w:sz w:val="18"/>
                      <w:szCs w:val="18"/>
                    </w:rPr>
                    <w:t xml:space="preserve">0.0440 </w:t>
                  </w:r>
                </w:p>
              </w:tc>
              <w:tc>
                <w:tcPr>
                  <w:tcW w:w="1212" w:type="dxa"/>
                  <w:vAlign w:val="center"/>
                </w:tcPr>
                <w:p w14:paraId="26ADB2B9" w14:textId="7DAC4E9A" w:rsidR="001E646C" w:rsidRPr="001E646C" w:rsidRDefault="001E646C" w:rsidP="001E646C">
                  <w:pPr>
                    <w:pStyle w:val="affc"/>
                    <w:spacing w:line="240" w:lineRule="exact"/>
                    <w:rPr>
                      <w:rFonts w:ascii="Times New Roman" w:eastAsia="宋体" w:hAnsi="Times New Roman" w:cs="Times New Roman"/>
                    </w:rPr>
                  </w:pPr>
                  <w:r w:rsidRPr="001E646C">
                    <w:rPr>
                      <w:rFonts w:ascii="Times New Roman" w:eastAsia="宋体" w:hAnsi="Times New Roman" w:cs="Times New Roman"/>
                    </w:rPr>
                    <w:t xml:space="preserve">0.0088 </w:t>
                  </w:r>
                </w:p>
              </w:tc>
              <w:tc>
                <w:tcPr>
                  <w:tcW w:w="1543" w:type="dxa"/>
                  <w:vAlign w:val="center"/>
                </w:tcPr>
                <w:p w14:paraId="70AE1C13" w14:textId="56506F3E" w:rsidR="001E646C" w:rsidRPr="001E646C" w:rsidRDefault="001E646C" w:rsidP="001E646C">
                  <w:pPr>
                    <w:spacing w:line="240" w:lineRule="exact"/>
                    <w:jc w:val="center"/>
                    <w:rPr>
                      <w:sz w:val="18"/>
                      <w:szCs w:val="18"/>
                    </w:rPr>
                  </w:pPr>
                  <w:r w:rsidRPr="001E646C">
                    <w:rPr>
                      <w:color w:val="000000"/>
                      <w:sz w:val="18"/>
                      <w:szCs w:val="18"/>
                    </w:rPr>
                    <w:t>0.0352/0.0044</w:t>
                  </w:r>
                </w:p>
              </w:tc>
              <w:tc>
                <w:tcPr>
                  <w:tcW w:w="1525" w:type="dxa"/>
                  <w:vAlign w:val="center"/>
                </w:tcPr>
                <w:p w14:paraId="6277FFEF" w14:textId="66C87CC1" w:rsidR="001E646C" w:rsidRPr="001E646C" w:rsidRDefault="001E646C" w:rsidP="001E646C">
                  <w:pPr>
                    <w:spacing w:line="240" w:lineRule="exact"/>
                    <w:jc w:val="center"/>
                    <w:rPr>
                      <w:sz w:val="18"/>
                      <w:szCs w:val="18"/>
                    </w:rPr>
                  </w:pPr>
                  <w:r w:rsidRPr="001E646C">
                    <w:rPr>
                      <w:color w:val="000000"/>
                      <w:sz w:val="18"/>
                      <w:szCs w:val="18"/>
                    </w:rPr>
                    <w:t>0.0352/0.0044</w:t>
                  </w:r>
                </w:p>
              </w:tc>
              <w:tc>
                <w:tcPr>
                  <w:tcW w:w="1507" w:type="dxa"/>
                  <w:vAlign w:val="center"/>
                </w:tcPr>
                <w:p w14:paraId="30A2578E" w14:textId="3D964B79" w:rsidR="001E646C" w:rsidRPr="001E646C" w:rsidRDefault="00196D2E" w:rsidP="001E646C">
                  <w:pPr>
                    <w:spacing w:line="240" w:lineRule="exact"/>
                    <w:jc w:val="center"/>
                    <w:rPr>
                      <w:sz w:val="18"/>
                      <w:szCs w:val="18"/>
                    </w:rPr>
                  </w:pPr>
                  <w:r>
                    <w:rPr>
                      <w:color w:val="000000"/>
                      <w:sz w:val="18"/>
                      <w:szCs w:val="18"/>
                    </w:rPr>
                    <w:t>+</w:t>
                  </w:r>
                  <w:r w:rsidR="001E646C" w:rsidRPr="001E646C">
                    <w:rPr>
                      <w:color w:val="000000"/>
                      <w:sz w:val="18"/>
                      <w:szCs w:val="18"/>
                    </w:rPr>
                    <w:t>0.0352/0.0044</w:t>
                  </w:r>
                </w:p>
              </w:tc>
            </w:tr>
            <w:tr w:rsidR="001E646C" w:rsidRPr="001E646C" w14:paraId="389E9F70" w14:textId="77777777" w:rsidTr="006B0E21">
              <w:trPr>
                <w:trHeight w:val="340"/>
                <w:jc w:val="center"/>
              </w:trPr>
              <w:tc>
                <w:tcPr>
                  <w:tcW w:w="539" w:type="dxa"/>
                  <w:vMerge/>
                  <w:vAlign w:val="center"/>
                </w:tcPr>
                <w:p w14:paraId="78BEA2EA" w14:textId="77777777" w:rsidR="001E646C" w:rsidRPr="001E646C" w:rsidRDefault="001E646C" w:rsidP="001E646C">
                  <w:pPr>
                    <w:pStyle w:val="25"/>
                    <w:adjustRightInd w:val="0"/>
                    <w:snapToGrid w:val="0"/>
                    <w:spacing w:line="240" w:lineRule="exact"/>
                    <w:ind w:firstLine="211"/>
                    <w:rPr>
                      <w:rFonts w:ascii="Times New Roman" w:eastAsia="宋体" w:hAnsi="Times New Roman"/>
                      <w:b/>
                      <w:bCs/>
                      <w:sz w:val="18"/>
                      <w:szCs w:val="18"/>
                    </w:rPr>
                  </w:pPr>
                </w:p>
              </w:tc>
              <w:tc>
                <w:tcPr>
                  <w:tcW w:w="1348" w:type="dxa"/>
                  <w:gridSpan w:val="2"/>
                  <w:vAlign w:val="center"/>
                </w:tcPr>
                <w:p w14:paraId="447CEAB0" w14:textId="77777777" w:rsidR="001E646C" w:rsidRPr="001E646C" w:rsidRDefault="001E646C" w:rsidP="001E646C">
                  <w:pPr>
                    <w:pStyle w:val="25"/>
                    <w:adjustRightInd w:val="0"/>
                    <w:snapToGrid w:val="0"/>
                    <w:spacing w:line="240" w:lineRule="exact"/>
                    <w:rPr>
                      <w:rFonts w:ascii="Times New Roman" w:eastAsia="宋体" w:hAnsi="Times New Roman"/>
                      <w:sz w:val="18"/>
                      <w:szCs w:val="18"/>
                    </w:rPr>
                  </w:pPr>
                  <w:r w:rsidRPr="001E646C">
                    <w:rPr>
                      <w:rFonts w:ascii="Times New Roman" w:eastAsia="宋体" w:hAnsi="Times New Roman"/>
                      <w:sz w:val="18"/>
                      <w:szCs w:val="18"/>
                    </w:rPr>
                    <w:t>SS</w:t>
                  </w:r>
                </w:p>
              </w:tc>
              <w:tc>
                <w:tcPr>
                  <w:tcW w:w="943" w:type="dxa"/>
                  <w:vAlign w:val="center"/>
                </w:tcPr>
                <w:p w14:paraId="07442933" w14:textId="6C8AB605" w:rsidR="001E646C" w:rsidRPr="001E646C" w:rsidRDefault="001E646C" w:rsidP="001E646C">
                  <w:pPr>
                    <w:spacing w:line="240" w:lineRule="exact"/>
                    <w:jc w:val="center"/>
                    <w:rPr>
                      <w:sz w:val="18"/>
                      <w:szCs w:val="18"/>
                    </w:rPr>
                  </w:pPr>
                  <w:r w:rsidRPr="001E646C">
                    <w:rPr>
                      <w:color w:val="000000"/>
                      <w:sz w:val="18"/>
                      <w:szCs w:val="18"/>
                    </w:rPr>
                    <w:t xml:space="preserve">0.0352 </w:t>
                  </w:r>
                </w:p>
              </w:tc>
              <w:tc>
                <w:tcPr>
                  <w:tcW w:w="1212" w:type="dxa"/>
                  <w:vAlign w:val="center"/>
                </w:tcPr>
                <w:p w14:paraId="5CED3309" w14:textId="2075C705" w:rsidR="001E646C" w:rsidRPr="001E646C" w:rsidRDefault="001E646C" w:rsidP="001E646C">
                  <w:pPr>
                    <w:pStyle w:val="affc"/>
                    <w:spacing w:line="240" w:lineRule="exact"/>
                    <w:rPr>
                      <w:rFonts w:ascii="Times New Roman" w:eastAsia="宋体" w:hAnsi="Times New Roman" w:cs="Times New Roman"/>
                    </w:rPr>
                  </w:pPr>
                  <w:r w:rsidRPr="001E646C">
                    <w:rPr>
                      <w:rFonts w:ascii="Times New Roman" w:eastAsia="宋体" w:hAnsi="Times New Roman" w:cs="Times New Roman"/>
                    </w:rPr>
                    <w:t xml:space="preserve">0.0088 </w:t>
                  </w:r>
                </w:p>
              </w:tc>
              <w:tc>
                <w:tcPr>
                  <w:tcW w:w="1543" w:type="dxa"/>
                  <w:vAlign w:val="center"/>
                </w:tcPr>
                <w:p w14:paraId="12CBD23D" w14:textId="6160BF31" w:rsidR="001E646C" w:rsidRPr="001E646C" w:rsidRDefault="001E646C" w:rsidP="001E646C">
                  <w:pPr>
                    <w:spacing w:line="240" w:lineRule="exact"/>
                    <w:jc w:val="center"/>
                    <w:rPr>
                      <w:sz w:val="18"/>
                      <w:szCs w:val="18"/>
                    </w:rPr>
                  </w:pPr>
                  <w:r w:rsidRPr="001E646C">
                    <w:rPr>
                      <w:color w:val="000000"/>
                      <w:sz w:val="18"/>
                      <w:szCs w:val="18"/>
                    </w:rPr>
                    <w:t>0.0264/0.0009</w:t>
                  </w:r>
                </w:p>
              </w:tc>
              <w:tc>
                <w:tcPr>
                  <w:tcW w:w="1525" w:type="dxa"/>
                  <w:vAlign w:val="center"/>
                </w:tcPr>
                <w:p w14:paraId="304D2C34" w14:textId="5793935D" w:rsidR="001E646C" w:rsidRPr="001E646C" w:rsidRDefault="001E646C" w:rsidP="001E646C">
                  <w:pPr>
                    <w:spacing w:line="240" w:lineRule="exact"/>
                    <w:jc w:val="center"/>
                    <w:rPr>
                      <w:sz w:val="18"/>
                      <w:szCs w:val="18"/>
                    </w:rPr>
                  </w:pPr>
                  <w:r w:rsidRPr="001E646C">
                    <w:rPr>
                      <w:color w:val="000000"/>
                      <w:sz w:val="18"/>
                      <w:szCs w:val="18"/>
                    </w:rPr>
                    <w:t>0.0264/0.0009</w:t>
                  </w:r>
                </w:p>
              </w:tc>
              <w:tc>
                <w:tcPr>
                  <w:tcW w:w="1507" w:type="dxa"/>
                  <w:vAlign w:val="center"/>
                </w:tcPr>
                <w:p w14:paraId="1BA589A7" w14:textId="49DA2584" w:rsidR="001E646C" w:rsidRPr="001E646C" w:rsidRDefault="00196D2E" w:rsidP="001E646C">
                  <w:pPr>
                    <w:spacing w:line="240" w:lineRule="exact"/>
                    <w:jc w:val="center"/>
                    <w:rPr>
                      <w:sz w:val="18"/>
                      <w:szCs w:val="18"/>
                    </w:rPr>
                  </w:pPr>
                  <w:r>
                    <w:rPr>
                      <w:color w:val="000000"/>
                      <w:sz w:val="18"/>
                      <w:szCs w:val="18"/>
                    </w:rPr>
                    <w:t>+</w:t>
                  </w:r>
                  <w:r w:rsidR="001E646C" w:rsidRPr="001E646C">
                    <w:rPr>
                      <w:color w:val="000000"/>
                      <w:sz w:val="18"/>
                      <w:szCs w:val="18"/>
                    </w:rPr>
                    <w:t>0.0264/0.0009</w:t>
                  </w:r>
                </w:p>
              </w:tc>
            </w:tr>
            <w:tr w:rsidR="001E646C" w:rsidRPr="001E646C" w14:paraId="7843D58E" w14:textId="77777777" w:rsidTr="006B0E21">
              <w:trPr>
                <w:trHeight w:val="340"/>
                <w:jc w:val="center"/>
              </w:trPr>
              <w:tc>
                <w:tcPr>
                  <w:tcW w:w="539" w:type="dxa"/>
                  <w:vMerge/>
                  <w:vAlign w:val="center"/>
                </w:tcPr>
                <w:p w14:paraId="38576860" w14:textId="77777777" w:rsidR="001E646C" w:rsidRPr="001E646C" w:rsidRDefault="001E646C" w:rsidP="001E646C">
                  <w:pPr>
                    <w:pStyle w:val="25"/>
                    <w:adjustRightInd w:val="0"/>
                    <w:snapToGrid w:val="0"/>
                    <w:spacing w:line="240" w:lineRule="exact"/>
                    <w:ind w:firstLine="211"/>
                    <w:rPr>
                      <w:rFonts w:ascii="Times New Roman" w:eastAsia="宋体" w:hAnsi="Times New Roman"/>
                      <w:b/>
                      <w:bCs/>
                      <w:sz w:val="18"/>
                      <w:szCs w:val="18"/>
                    </w:rPr>
                  </w:pPr>
                </w:p>
              </w:tc>
              <w:tc>
                <w:tcPr>
                  <w:tcW w:w="1348" w:type="dxa"/>
                  <w:gridSpan w:val="2"/>
                  <w:vAlign w:val="center"/>
                </w:tcPr>
                <w:p w14:paraId="0C4BF8CE" w14:textId="77777777" w:rsidR="001E646C" w:rsidRPr="001E646C" w:rsidRDefault="001E646C" w:rsidP="001E646C">
                  <w:pPr>
                    <w:pStyle w:val="25"/>
                    <w:adjustRightInd w:val="0"/>
                    <w:snapToGrid w:val="0"/>
                    <w:spacing w:line="240" w:lineRule="exact"/>
                    <w:rPr>
                      <w:rFonts w:ascii="Times New Roman" w:eastAsia="宋体" w:hAnsi="Times New Roman"/>
                      <w:sz w:val="18"/>
                      <w:szCs w:val="18"/>
                    </w:rPr>
                  </w:pPr>
                  <w:r w:rsidRPr="001E646C">
                    <w:rPr>
                      <w:rFonts w:ascii="Times New Roman" w:eastAsia="宋体" w:hAnsi="Times New Roman"/>
                      <w:sz w:val="18"/>
                      <w:szCs w:val="18"/>
                    </w:rPr>
                    <w:t>NH</w:t>
                  </w:r>
                  <w:r w:rsidRPr="001E646C">
                    <w:rPr>
                      <w:rFonts w:ascii="Times New Roman" w:eastAsia="宋体" w:hAnsi="Times New Roman"/>
                      <w:sz w:val="18"/>
                      <w:szCs w:val="18"/>
                      <w:vertAlign w:val="subscript"/>
                    </w:rPr>
                    <w:t>3</w:t>
                  </w:r>
                  <w:r w:rsidRPr="001E646C">
                    <w:rPr>
                      <w:rFonts w:ascii="Times New Roman" w:eastAsia="宋体" w:hAnsi="Times New Roman"/>
                      <w:sz w:val="18"/>
                      <w:szCs w:val="18"/>
                    </w:rPr>
                    <w:t>-N</w:t>
                  </w:r>
                </w:p>
              </w:tc>
              <w:tc>
                <w:tcPr>
                  <w:tcW w:w="943" w:type="dxa"/>
                  <w:vAlign w:val="center"/>
                </w:tcPr>
                <w:p w14:paraId="5994A6B7" w14:textId="55204D7F" w:rsidR="001E646C" w:rsidRPr="001E646C" w:rsidRDefault="001E646C" w:rsidP="001E646C">
                  <w:pPr>
                    <w:spacing w:line="240" w:lineRule="exact"/>
                    <w:jc w:val="center"/>
                    <w:rPr>
                      <w:sz w:val="18"/>
                      <w:szCs w:val="18"/>
                    </w:rPr>
                  </w:pPr>
                  <w:r w:rsidRPr="001E646C">
                    <w:rPr>
                      <w:color w:val="000000"/>
                      <w:sz w:val="18"/>
                      <w:szCs w:val="18"/>
                    </w:rPr>
                    <w:t xml:space="preserve">0.0031 </w:t>
                  </w:r>
                </w:p>
              </w:tc>
              <w:tc>
                <w:tcPr>
                  <w:tcW w:w="1212" w:type="dxa"/>
                  <w:vAlign w:val="center"/>
                </w:tcPr>
                <w:p w14:paraId="36CC96F1" w14:textId="5349EF5B" w:rsidR="001E646C" w:rsidRPr="001E646C" w:rsidRDefault="001E646C" w:rsidP="001E646C">
                  <w:pPr>
                    <w:pStyle w:val="affc"/>
                    <w:spacing w:line="240" w:lineRule="exact"/>
                    <w:rPr>
                      <w:rFonts w:ascii="Times New Roman" w:eastAsia="宋体" w:hAnsi="Times New Roman" w:cs="Times New Roman"/>
                    </w:rPr>
                  </w:pPr>
                  <w:r w:rsidRPr="001E646C">
                    <w:rPr>
                      <w:rFonts w:ascii="Times New Roman" w:eastAsia="宋体" w:hAnsi="Times New Roman" w:cs="Times New Roman"/>
                    </w:rPr>
                    <w:t xml:space="preserve">0.0000 </w:t>
                  </w:r>
                </w:p>
              </w:tc>
              <w:tc>
                <w:tcPr>
                  <w:tcW w:w="1543" w:type="dxa"/>
                  <w:vAlign w:val="center"/>
                </w:tcPr>
                <w:p w14:paraId="61C77AEF" w14:textId="56705751" w:rsidR="001E646C" w:rsidRPr="001E646C" w:rsidRDefault="001E646C" w:rsidP="001E646C">
                  <w:pPr>
                    <w:spacing w:line="240" w:lineRule="exact"/>
                    <w:jc w:val="center"/>
                    <w:rPr>
                      <w:sz w:val="18"/>
                      <w:szCs w:val="18"/>
                    </w:rPr>
                  </w:pPr>
                  <w:r w:rsidRPr="001E646C">
                    <w:rPr>
                      <w:color w:val="000000"/>
                      <w:sz w:val="18"/>
                      <w:szCs w:val="18"/>
                    </w:rPr>
                    <w:t>0.0031/0.0001</w:t>
                  </w:r>
                </w:p>
              </w:tc>
              <w:tc>
                <w:tcPr>
                  <w:tcW w:w="1525" w:type="dxa"/>
                  <w:vAlign w:val="center"/>
                </w:tcPr>
                <w:p w14:paraId="3CC4056E" w14:textId="2ED28F6D" w:rsidR="001E646C" w:rsidRPr="001E646C" w:rsidRDefault="001E646C" w:rsidP="001E646C">
                  <w:pPr>
                    <w:spacing w:line="240" w:lineRule="exact"/>
                    <w:jc w:val="center"/>
                    <w:rPr>
                      <w:sz w:val="18"/>
                      <w:szCs w:val="18"/>
                    </w:rPr>
                  </w:pPr>
                  <w:r w:rsidRPr="001E646C">
                    <w:rPr>
                      <w:color w:val="000000"/>
                      <w:sz w:val="18"/>
                      <w:szCs w:val="18"/>
                    </w:rPr>
                    <w:t>0.0031/0.0001</w:t>
                  </w:r>
                </w:p>
              </w:tc>
              <w:tc>
                <w:tcPr>
                  <w:tcW w:w="1507" w:type="dxa"/>
                  <w:vAlign w:val="center"/>
                </w:tcPr>
                <w:p w14:paraId="4711284C" w14:textId="50DE1A82" w:rsidR="001E646C" w:rsidRPr="001E646C" w:rsidRDefault="00196D2E" w:rsidP="001E646C">
                  <w:pPr>
                    <w:spacing w:line="240" w:lineRule="exact"/>
                    <w:jc w:val="center"/>
                    <w:rPr>
                      <w:sz w:val="18"/>
                      <w:szCs w:val="18"/>
                    </w:rPr>
                  </w:pPr>
                  <w:r>
                    <w:rPr>
                      <w:color w:val="000000"/>
                      <w:sz w:val="18"/>
                      <w:szCs w:val="18"/>
                    </w:rPr>
                    <w:t>+</w:t>
                  </w:r>
                  <w:r w:rsidR="001E646C" w:rsidRPr="001E646C">
                    <w:rPr>
                      <w:color w:val="000000"/>
                      <w:sz w:val="18"/>
                      <w:szCs w:val="18"/>
                    </w:rPr>
                    <w:t>0.0031/0.0001</w:t>
                  </w:r>
                </w:p>
              </w:tc>
            </w:tr>
            <w:tr w:rsidR="001E646C" w:rsidRPr="001E646C" w14:paraId="4257B870" w14:textId="77777777" w:rsidTr="006B0E21">
              <w:trPr>
                <w:trHeight w:val="340"/>
                <w:jc w:val="center"/>
              </w:trPr>
              <w:tc>
                <w:tcPr>
                  <w:tcW w:w="539" w:type="dxa"/>
                  <w:vMerge/>
                  <w:vAlign w:val="center"/>
                </w:tcPr>
                <w:p w14:paraId="5D64A2A5" w14:textId="77777777" w:rsidR="001E646C" w:rsidRPr="001E646C" w:rsidRDefault="001E646C" w:rsidP="001E646C">
                  <w:pPr>
                    <w:pStyle w:val="25"/>
                    <w:adjustRightInd w:val="0"/>
                    <w:snapToGrid w:val="0"/>
                    <w:spacing w:line="240" w:lineRule="exact"/>
                    <w:ind w:firstLine="211"/>
                    <w:rPr>
                      <w:rFonts w:ascii="Times New Roman" w:eastAsia="宋体" w:hAnsi="Times New Roman"/>
                      <w:b/>
                      <w:bCs/>
                      <w:sz w:val="18"/>
                      <w:szCs w:val="18"/>
                    </w:rPr>
                  </w:pPr>
                </w:p>
              </w:tc>
              <w:tc>
                <w:tcPr>
                  <w:tcW w:w="1348" w:type="dxa"/>
                  <w:gridSpan w:val="2"/>
                  <w:vAlign w:val="center"/>
                </w:tcPr>
                <w:p w14:paraId="78C069BB" w14:textId="4CF88572" w:rsidR="001E646C" w:rsidRPr="001E646C" w:rsidRDefault="001E646C" w:rsidP="001E646C">
                  <w:pPr>
                    <w:pStyle w:val="25"/>
                    <w:adjustRightInd w:val="0"/>
                    <w:snapToGrid w:val="0"/>
                    <w:spacing w:line="240" w:lineRule="exact"/>
                    <w:rPr>
                      <w:rFonts w:ascii="Times New Roman" w:eastAsia="宋体" w:hAnsi="Times New Roman"/>
                      <w:sz w:val="18"/>
                      <w:szCs w:val="18"/>
                    </w:rPr>
                  </w:pPr>
                  <w:r w:rsidRPr="001E646C">
                    <w:rPr>
                      <w:rFonts w:ascii="Times New Roman" w:eastAsia="宋体" w:hAnsi="Times New Roman"/>
                      <w:sz w:val="18"/>
                      <w:szCs w:val="18"/>
                    </w:rPr>
                    <w:t>T</w:t>
                  </w:r>
                  <w:r>
                    <w:rPr>
                      <w:rFonts w:ascii="Times New Roman" w:eastAsia="宋体" w:hAnsi="Times New Roman" w:hint="eastAsia"/>
                      <w:sz w:val="18"/>
                      <w:szCs w:val="18"/>
                    </w:rPr>
                    <w:t>P</w:t>
                  </w:r>
                </w:p>
              </w:tc>
              <w:tc>
                <w:tcPr>
                  <w:tcW w:w="943" w:type="dxa"/>
                  <w:vAlign w:val="center"/>
                </w:tcPr>
                <w:p w14:paraId="08A52A51" w14:textId="2DDF7F2B" w:rsidR="001E646C" w:rsidRPr="001E646C" w:rsidRDefault="001E646C" w:rsidP="001E646C">
                  <w:pPr>
                    <w:spacing w:line="240" w:lineRule="exact"/>
                    <w:jc w:val="center"/>
                    <w:rPr>
                      <w:sz w:val="18"/>
                      <w:szCs w:val="18"/>
                    </w:rPr>
                  </w:pPr>
                  <w:r w:rsidRPr="001E646C">
                    <w:rPr>
                      <w:color w:val="000000"/>
                      <w:sz w:val="18"/>
                      <w:szCs w:val="18"/>
                    </w:rPr>
                    <w:t xml:space="preserve">0.0004 </w:t>
                  </w:r>
                </w:p>
              </w:tc>
              <w:tc>
                <w:tcPr>
                  <w:tcW w:w="1212" w:type="dxa"/>
                  <w:vAlign w:val="center"/>
                </w:tcPr>
                <w:p w14:paraId="435510CF" w14:textId="721E5D00" w:rsidR="001E646C" w:rsidRPr="001E646C" w:rsidRDefault="001E646C" w:rsidP="001E646C">
                  <w:pPr>
                    <w:pStyle w:val="affc"/>
                    <w:spacing w:line="240" w:lineRule="exact"/>
                    <w:rPr>
                      <w:rFonts w:ascii="Times New Roman" w:eastAsia="宋体" w:hAnsi="Times New Roman" w:cs="Times New Roman"/>
                    </w:rPr>
                  </w:pPr>
                  <w:r w:rsidRPr="001E646C">
                    <w:rPr>
                      <w:rFonts w:ascii="Times New Roman" w:eastAsia="宋体" w:hAnsi="Times New Roman" w:cs="Times New Roman"/>
                    </w:rPr>
                    <w:t xml:space="preserve">0.0000 </w:t>
                  </w:r>
                </w:p>
              </w:tc>
              <w:tc>
                <w:tcPr>
                  <w:tcW w:w="1543" w:type="dxa"/>
                  <w:vAlign w:val="center"/>
                </w:tcPr>
                <w:p w14:paraId="3172B58F" w14:textId="11E2B4AD" w:rsidR="001E646C" w:rsidRPr="001E646C" w:rsidRDefault="001E646C" w:rsidP="001E646C">
                  <w:pPr>
                    <w:spacing w:line="240" w:lineRule="exact"/>
                    <w:jc w:val="center"/>
                    <w:rPr>
                      <w:sz w:val="18"/>
                      <w:szCs w:val="18"/>
                    </w:rPr>
                  </w:pPr>
                  <w:r w:rsidRPr="001E646C">
                    <w:rPr>
                      <w:color w:val="000000"/>
                      <w:sz w:val="18"/>
                      <w:szCs w:val="18"/>
                    </w:rPr>
                    <w:t>0.0004/0.0001</w:t>
                  </w:r>
                </w:p>
              </w:tc>
              <w:tc>
                <w:tcPr>
                  <w:tcW w:w="1525" w:type="dxa"/>
                  <w:vAlign w:val="center"/>
                </w:tcPr>
                <w:p w14:paraId="18ABF90E" w14:textId="413A0513" w:rsidR="001E646C" w:rsidRPr="001E646C" w:rsidRDefault="001E646C" w:rsidP="001E646C">
                  <w:pPr>
                    <w:spacing w:line="240" w:lineRule="exact"/>
                    <w:jc w:val="center"/>
                    <w:rPr>
                      <w:sz w:val="18"/>
                      <w:szCs w:val="18"/>
                    </w:rPr>
                  </w:pPr>
                  <w:r w:rsidRPr="001E646C">
                    <w:rPr>
                      <w:color w:val="000000"/>
                      <w:sz w:val="18"/>
                      <w:szCs w:val="18"/>
                    </w:rPr>
                    <w:t>0.0004/0.0001</w:t>
                  </w:r>
                </w:p>
              </w:tc>
              <w:tc>
                <w:tcPr>
                  <w:tcW w:w="1507" w:type="dxa"/>
                  <w:vAlign w:val="center"/>
                </w:tcPr>
                <w:p w14:paraId="187E5A37" w14:textId="73ABDA18" w:rsidR="001E646C" w:rsidRPr="001E646C" w:rsidRDefault="00196D2E" w:rsidP="001E646C">
                  <w:pPr>
                    <w:spacing w:line="240" w:lineRule="exact"/>
                    <w:jc w:val="center"/>
                    <w:rPr>
                      <w:sz w:val="18"/>
                      <w:szCs w:val="18"/>
                    </w:rPr>
                  </w:pPr>
                  <w:r>
                    <w:rPr>
                      <w:color w:val="000000"/>
                      <w:sz w:val="18"/>
                      <w:szCs w:val="18"/>
                    </w:rPr>
                    <w:t>+</w:t>
                  </w:r>
                  <w:r w:rsidR="001E646C" w:rsidRPr="001E646C">
                    <w:rPr>
                      <w:color w:val="000000"/>
                      <w:sz w:val="18"/>
                      <w:szCs w:val="18"/>
                    </w:rPr>
                    <w:t>0.0004/0.0001</w:t>
                  </w:r>
                </w:p>
              </w:tc>
            </w:tr>
            <w:tr w:rsidR="001E646C" w:rsidRPr="001E646C" w14:paraId="19E8742F" w14:textId="77777777" w:rsidTr="006B0E21">
              <w:trPr>
                <w:trHeight w:val="340"/>
                <w:jc w:val="center"/>
              </w:trPr>
              <w:tc>
                <w:tcPr>
                  <w:tcW w:w="539" w:type="dxa"/>
                  <w:vMerge/>
                  <w:vAlign w:val="center"/>
                </w:tcPr>
                <w:p w14:paraId="3A4B6CF7" w14:textId="77777777" w:rsidR="001E646C" w:rsidRPr="001E646C" w:rsidRDefault="001E646C" w:rsidP="001E646C">
                  <w:pPr>
                    <w:pStyle w:val="25"/>
                    <w:adjustRightInd w:val="0"/>
                    <w:snapToGrid w:val="0"/>
                    <w:spacing w:line="240" w:lineRule="exact"/>
                    <w:ind w:firstLine="211"/>
                    <w:rPr>
                      <w:rFonts w:ascii="Times New Roman" w:eastAsia="宋体" w:hAnsi="Times New Roman"/>
                      <w:b/>
                      <w:bCs/>
                      <w:sz w:val="18"/>
                      <w:szCs w:val="18"/>
                    </w:rPr>
                  </w:pPr>
                </w:p>
              </w:tc>
              <w:tc>
                <w:tcPr>
                  <w:tcW w:w="1348" w:type="dxa"/>
                  <w:gridSpan w:val="2"/>
                  <w:vAlign w:val="center"/>
                </w:tcPr>
                <w:p w14:paraId="7AA0161F" w14:textId="0B37A9FC" w:rsidR="001E646C" w:rsidRPr="001E646C" w:rsidRDefault="001E646C" w:rsidP="001E646C">
                  <w:pPr>
                    <w:pStyle w:val="25"/>
                    <w:adjustRightInd w:val="0"/>
                    <w:snapToGrid w:val="0"/>
                    <w:spacing w:line="240" w:lineRule="exact"/>
                    <w:rPr>
                      <w:rFonts w:ascii="Times New Roman" w:eastAsia="宋体" w:hAnsi="Times New Roman"/>
                      <w:sz w:val="18"/>
                      <w:szCs w:val="18"/>
                    </w:rPr>
                  </w:pPr>
                  <w:r w:rsidRPr="001E646C">
                    <w:rPr>
                      <w:rFonts w:ascii="Times New Roman" w:eastAsia="宋体" w:hAnsi="Times New Roman"/>
                      <w:sz w:val="18"/>
                      <w:szCs w:val="18"/>
                    </w:rPr>
                    <w:t>T</w:t>
                  </w:r>
                  <w:r>
                    <w:rPr>
                      <w:rFonts w:ascii="Times New Roman" w:eastAsia="宋体" w:hAnsi="Times New Roman" w:hint="eastAsia"/>
                      <w:sz w:val="18"/>
                      <w:szCs w:val="18"/>
                    </w:rPr>
                    <w:t>N</w:t>
                  </w:r>
                </w:p>
              </w:tc>
              <w:tc>
                <w:tcPr>
                  <w:tcW w:w="943" w:type="dxa"/>
                  <w:vAlign w:val="center"/>
                </w:tcPr>
                <w:p w14:paraId="6A7D8DA8" w14:textId="09405BF4" w:rsidR="001E646C" w:rsidRPr="001E646C" w:rsidRDefault="001E646C" w:rsidP="001E646C">
                  <w:pPr>
                    <w:spacing w:line="240" w:lineRule="exact"/>
                    <w:jc w:val="center"/>
                    <w:rPr>
                      <w:sz w:val="18"/>
                      <w:szCs w:val="18"/>
                    </w:rPr>
                  </w:pPr>
                  <w:r w:rsidRPr="001E646C">
                    <w:rPr>
                      <w:color w:val="000000"/>
                      <w:sz w:val="18"/>
                      <w:szCs w:val="18"/>
                    </w:rPr>
                    <w:t xml:space="preserve">0.0035 </w:t>
                  </w:r>
                </w:p>
              </w:tc>
              <w:tc>
                <w:tcPr>
                  <w:tcW w:w="1212" w:type="dxa"/>
                  <w:vAlign w:val="center"/>
                </w:tcPr>
                <w:p w14:paraId="6DB06389" w14:textId="05144B41" w:rsidR="001E646C" w:rsidRPr="001E646C" w:rsidRDefault="001E646C" w:rsidP="001E646C">
                  <w:pPr>
                    <w:pStyle w:val="affc"/>
                    <w:spacing w:line="240" w:lineRule="exact"/>
                    <w:rPr>
                      <w:rFonts w:ascii="Times New Roman" w:eastAsia="宋体" w:hAnsi="Times New Roman" w:cs="Times New Roman"/>
                    </w:rPr>
                  </w:pPr>
                  <w:r w:rsidRPr="001E646C">
                    <w:rPr>
                      <w:rFonts w:ascii="Times New Roman" w:eastAsia="宋体" w:hAnsi="Times New Roman" w:cs="Times New Roman"/>
                    </w:rPr>
                    <w:t xml:space="preserve">0.0000 </w:t>
                  </w:r>
                </w:p>
              </w:tc>
              <w:tc>
                <w:tcPr>
                  <w:tcW w:w="1543" w:type="dxa"/>
                  <w:vAlign w:val="center"/>
                </w:tcPr>
                <w:p w14:paraId="22E76220" w14:textId="7697A526" w:rsidR="001E646C" w:rsidRPr="001E646C" w:rsidRDefault="001E646C" w:rsidP="001E646C">
                  <w:pPr>
                    <w:spacing w:line="240" w:lineRule="exact"/>
                    <w:jc w:val="center"/>
                    <w:rPr>
                      <w:sz w:val="18"/>
                      <w:szCs w:val="18"/>
                    </w:rPr>
                  </w:pPr>
                  <w:r w:rsidRPr="001E646C">
                    <w:rPr>
                      <w:color w:val="000000"/>
                      <w:sz w:val="18"/>
                      <w:szCs w:val="18"/>
                    </w:rPr>
                    <w:t>0.0035/0.0011</w:t>
                  </w:r>
                </w:p>
              </w:tc>
              <w:tc>
                <w:tcPr>
                  <w:tcW w:w="1525" w:type="dxa"/>
                  <w:vAlign w:val="center"/>
                </w:tcPr>
                <w:p w14:paraId="21AC3A12" w14:textId="3E377673" w:rsidR="001E646C" w:rsidRPr="001E646C" w:rsidRDefault="001E646C" w:rsidP="001E646C">
                  <w:pPr>
                    <w:spacing w:line="240" w:lineRule="exact"/>
                    <w:jc w:val="center"/>
                    <w:rPr>
                      <w:sz w:val="18"/>
                      <w:szCs w:val="18"/>
                    </w:rPr>
                  </w:pPr>
                  <w:r w:rsidRPr="001E646C">
                    <w:rPr>
                      <w:color w:val="000000"/>
                      <w:sz w:val="18"/>
                      <w:szCs w:val="18"/>
                    </w:rPr>
                    <w:t>0.0035/0.0011</w:t>
                  </w:r>
                </w:p>
              </w:tc>
              <w:tc>
                <w:tcPr>
                  <w:tcW w:w="1507" w:type="dxa"/>
                  <w:vAlign w:val="center"/>
                </w:tcPr>
                <w:p w14:paraId="673C9336" w14:textId="70C7FA6F" w:rsidR="001E646C" w:rsidRPr="001E646C" w:rsidRDefault="00196D2E" w:rsidP="001E646C">
                  <w:pPr>
                    <w:spacing w:line="240" w:lineRule="exact"/>
                    <w:jc w:val="center"/>
                    <w:rPr>
                      <w:sz w:val="18"/>
                      <w:szCs w:val="18"/>
                    </w:rPr>
                  </w:pPr>
                  <w:r>
                    <w:rPr>
                      <w:color w:val="000000"/>
                      <w:sz w:val="18"/>
                      <w:szCs w:val="18"/>
                    </w:rPr>
                    <w:t>+</w:t>
                  </w:r>
                  <w:r w:rsidR="001E646C" w:rsidRPr="001E646C">
                    <w:rPr>
                      <w:color w:val="000000"/>
                      <w:sz w:val="18"/>
                      <w:szCs w:val="18"/>
                    </w:rPr>
                    <w:t>0.0035/0.0011</w:t>
                  </w:r>
                </w:p>
              </w:tc>
            </w:tr>
            <w:tr w:rsidR="001E646C" w:rsidRPr="001E646C" w14:paraId="65C11F12" w14:textId="77777777" w:rsidTr="001E646C">
              <w:trPr>
                <w:trHeight w:val="340"/>
                <w:jc w:val="center"/>
              </w:trPr>
              <w:tc>
                <w:tcPr>
                  <w:tcW w:w="539" w:type="dxa"/>
                  <w:vMerge w:val="restart"/>
                  <w:vAlign w:val="center"/>
                </w:tcPr>
                <w:p w14:paraId="05BDE254" w14:textId="77777777" w:rsidR="001E646C" w:rsidRPr="001E646C" w:rsidRDefault="001E646C" w:rsidP="001E646C">
                  <w:pPr>
                    <w:pStyle w:val="25"/>
                    <w:adjustRightInd w:val="0"/>
                    <w:snapToGrid w:val="0"/>
                    <w:spacing w:line="240" w:lineRule="exact"/>
                    <w:rPr>
                      <w:rFonts w:ascii="Times New Roman" w:eastAsia="宋体" w:hAnsi="Times New Roman"/>
                      <w:b/>
                      <w:bCs/>
                      <w:sz w:val="18"/>
                      <w:szCs w:val="18"/>
                    </w:rPr>
                  </w:pPr>
                  <w:r w:rsidRPr="001E646C">
                    <w:rPr>
                      <w:rFonts w:ascii="Times New Roman" w:eastAsia="宋体" w:hAnsi="Times New Roman"/>
                      <w:b/>
                      <w:bCs/>
                      <w:sz w:val="18"/>
                      <w:szCs w:val="18"/>
                    </w:rPr>
                    <w:t>废气</w:t>
                  </w:r>
                </w:p>
              </w:tc>
              <w:tc>
                <w:tcPr>
                  <w:tcW w:w="312" w:type="dxa"/>
                  <w:vMerge w:val="restart"/>
                  <w:vAlign w:val="center"/>
                </w:tcPr>
                <w:p w14:paraId="127C2A4E" w14:textId="45A4ECA7" w:rsidR="001E646C" w:rsidRPr="001E646C" w:rsidRDefault="001E646C" w:rsidP="001E646C">
                  <w:pPr>
                    <w:spacing w:line="240" w:lineRule="exact"/>
                    <w:jc w:val="center"/>
                    <w:rPr>
                      <w:sz w:val="18"/>
                      <w:szCs w:val="18"/>
                    </w:rPr>
                  </w:pPr>
                  <w:r w:rsidRPr="001E646C">
                    <w:rPr>
                      <w:sz w:val="18"/>
                      <w:szCs w:val="18"/>
                    </w:rPr>
                    <w:t>有组织</w:t>
                  </w:r>
                </w:p>
              </w:tc>
              <w:tc>
                <w:tcPr>
                  <w:tcW w:w="1036" w:type="dxa"/>
                  <w:vAlign w:val="center"/>
                </w:tcPr>
                <w:p w14:paraId="60A06D48" w14:textId="4D345549" w:rsidR="001E646C" w:rsidRPr="001E646C" w:rsidRDefault="001E646C" w:rsidP="001E646C">
                  <w:pPr>
                    <w:spacing w:line="240" w:lineRule="exact"/>
                    <w:jc w:val="center"/>
                    <w:rPr>
                      <w:sz w:val="18"/>
                      <w:szCs w:val="18"/>
                    </w:rPr>
                  </w:pPr>
                  <w:r w:rsidRPr="00625083">
                    <w:rPr>
                      <w:color w:val="000000"/>
                      <w:sz w:val="18"/>
                      <w:szCs w:val="18"/>
                    </w:rPr>
                    <w:t>颗粒物</w:t>
                  </w:r>
                </w:p>
              </w:tc>
              <w:tc>
                <w:tcPr>
                  <w:tcW w:w="943" w:type="dxa"/>
                  <w:vAlign w:val="center"/>
                </w:tcPr>
                <w:p w14:paraId="058D48EA" w14:textId="30726777" w:rsidR="001E646C" w:rsidRPr="001E646C" w:rsidRDefault="001E646C" w:rsidP="001E646C">
                  <w:pPr>
                    <w:spacing w:line="240" w:lineRule="exact"/>
                    <w:jc w:val="center"/>
                    <w:rPr>
                      <w:sz w:val="18"/>
                      <w:szCs w:val="18"/>
                    </w:rPr>
                  </w:pPr>
                  <w:r w:rsidRPr="001E646C">
                    <w:rPr>
                      <w:color w:val="000000"/>
                      <w:sz w:val="18"/>
                      <w:szCs w:val="18"/>
                    </w:rPr>
                    <w:t xml:space="preserve">0.0025 </w:t>
                  </w:r>
                </w:p>
              </w:tc>
              <w:tc>
                <w:tcPr>
                  <w:tcW w:w="1212" w:type="dxa"/>
                  <w:vAlign w:val="center"/>
                </w:tcPr>
                <w:p w14:paraId="1832DFC0" w14:textId="2FF7FCD9" w:rsidR="001E646C" w:rsidRPr="001E646C" w:rsidRDefault="001E646C" w:rsidP="001E646C">
                  <w:pPr>
                    <w:spacing w:line="240" w:lineRule="exact"/>
                    <w:jc w:val="center"/>
                    <w:rPr>
                      <w:sz w:val="18"/>
                      <w:szCs w:val="18"/>
                    </w:rPr>
                  </w:pPr>
                  <w:r w:rsidRPr="001E646C">
                    <w:rPr>
                      <w:color w:val="000000"/>
                      <w:sz w:val="18"/>
                      <w:szCs w:val="18"/>
                    </w:rPr>
                    <w:t xml:space="preserve">0.0022 </w:t>
                  </w:r>
                </w:p>
              </w:tc>
              <w:tc>
                <w:tcPr>
                  <w:tcW w:w="1543" w:type="dxa"/>
                  <w:vAlign w:val="center"/>
                </w:tcPr>
                <w:p w14:paraId="72BE78B4" w14:textId="57ABE8A6" w:rsidR="001E646C" w:rsidRPr="001E646C" w:rsidRDefault="001E646C" w:rsidP="001E646C">
                  <w:pPr>
                    <w:spacing w:line="240" w:lineRule="exact"/>
                    <w:jc w:val="center"/>
                    <w:rPr>
                      <w:sz w:val="18"/>
                      <w:szCs w:val="18"/>
                    </w:rPr>
                  </w:pPr>
                  <w:r w:rsidRPr="001E646C">
                    <w:rPr>
                      <w:color w:val="000000"/>
                      <w:sz w:val="18"/>
                      <w:szCs w:val="18"/>
                    </w:rPr>
                    <w:t xml:space="preserve">0.0003 </w:t>
                  </w:r>
                </w:p>
              </w:tc>
              <w:tc>
                <w:tcPr>
                  <w:tcW w:w="1525" w:type="dxa"/>
                  <w:vAlign w:val="center"/>
                </w:tcPr>
                <w:p w14:paraId="102974D3" w14:textId="7908FDA5" w:rsidR="001E646C" w:rsidRPr="001E646C" w:rsidRDefault="001E646C" w:rsidP="001E646C">
                  <w:pPr>
                    <w:spacing w:line="240" w:lineRule="exact"/>
                    <w:jc w:val="center"/>
                    <w:rPr>
                      <w:sz w:val="18"/>
                      <w:szCs w:val="18"/>
                    </w:rPr>
                  </w:pPr>
                  <w:r w:rsidRPr="001E646C">
                    <w:rPr>
                      <w:color w:val="000000"/>
                      <w:sz w:val="18"/>
                      <w:szCs w:val="18"/>
                    </w:rPr>
                    <w:t xml:space="preserve">0.0003 </w:t>
                  </w:r>
                </w:p>
              </w:tc>
              <w:tc>
                <w:tcPr>
                  <w:tcW w:w="1507" w:type="dxa"/>
                  <w:vAlign w:val="center"/>
                </w:tcPr>
                <w:p w14:paraId="217377A1" w14:textId="42DF5A4D" w:rsidR="001E646C" w:rsidRPr="001E646C" w:rsidRDefault="00196D2E" w:rsidP="001E646C">
                  <w:pPr>
                    <w:spacing w:line="240" w:lineRule="exact"/>
                    <w:jc w:val="center"/>
                    <w:rPr>
                      <w:sz w:val="18"/>
                      <w:szCs w:val="18"/>
                    </w:rPr>
                  </w:pPr>
                  <w:r>
                    <w:rPr>
                      <w:color w:val="000000"/>
                      <w:sz w:val="18"/>
                      <w:szCs w:val="18"/>
                    </w:rPr>
                    <w:t>+</w:t>
                  </w:r>
                  <w:r w:rsidR="001E646C" w:rsidRPr="001E646C">
                    <w:rPr>
                      <w:color w:val="000000"/>
                      <w:sz w:val="18"/>
                      <w:szCs w:val="18"/>
                    </w:rPr>
                    <w:t xml:space="preserve">0.0003 </w:t>
                  </w:r>
                </w:p>
              </w:tc>
            </w:tr>
            <w:tr w:rsidR="001E646C" w:rsidRPr="001E646C" w14:paraId="5D721678" w14:textId="77777777" w:rsidTr="001E646C">
              <w:trPr>
                <w:trHeight w:val="340"/>
                <w:jc w:val="center"/>
              </w:trPr>
              <w:tc>
                <w:tcPr>
                  <w:tcW w:w="539" w:type="dxa"/>
                  <w:vMerge/>
                  <w:vAlign w:val="center"/>
                </w:tcPr>
                <w:p w14:paraId="03647AE8" w14:textId="77777777" w:rsidR="001E646C" w:rsidRPr="001E646C" w:rsidRDefault="001E646C" w:rsidP="001E646C">
                  <w:pPr>
                    <w:pStyle w:val="25"/>
                    <w:adjustRightInd w:val="0"/>
                    <w:snapToGrid w:val="0"/>
                    <w:spacing w:line="240" w:lineRule="exact"/>
                    <w:rPr>
                      <w:rFonts w:ascii="Times New Roman" w:eastAsia="宋体" w:hAnsi="Times New Roman"/>
                      <w:b/>
                      <w:bCs/>
                      <w:sz w:val="18"/>
                      <w:szCs w:val="18"/>
                    </w:rPr>
                  </w:pPr>
                </w:p>
              </w:tc>
              <w:tc>
                <w:tcPr>
                  <w:tcW w:w="312" w:type="dxa"/>
                  <w:vMerge/>
                  <w:vAlign w:val="center"/>
                </w:tcPr>
                <w:p w14:paraId="40CBBCF2" w14:textId="77777777" w:rsidR="001E646C" w:rsidRPr="001E646C" w:rsidRDefault="001E646C" w:rsidP="001E646C">
                  <w:pPr>
                    <w:spacing w:line="240" w:lineRule="exact"/>
                    <w:jc w:val="center"/>
                    <w:rPr>
                      <w:sz w:val="18"/>
                      <w:szCs w:val="18"/>
                    </w:rPr>
                  </w:pPr>
                </w:p>
              </w:tc>
              <w:tc>
                <w:tcPr>
                  <w:tcW w:w="1036" w:type="dxa"/>
                  <w:vAlign w:val="center"/>
                </w:tcPr>
                <w:p w14:paraId="631C5F43" w14:textId="6BB8B09A" w:rsidR="001E646C" w:rsidRPr="001E646C" w:rsidRDefault="001E646C" w:rsidP="001E646C">
                  <w:pPr>
                    <w:spacing w:line="240" w:lineRule="exact"/>
                    <w:jc w:val="center"/>
                    <w:rPr>
                      <w:sz w:val="18"/>
                      <w:szCs w:val="18"/>
                    </w:rPr>
                  </w:pPr>
                  <w:r w:rsidRPr="00625083">
                    <w:rPr>
                      <w:color w:val="000000"/>
                      <w:sz w:val="18"/>
                      <w:szCs w:val="18"/>
                    </w:rPr>
                    <w:t>非甲烷总烃</w:t>
                  </w:r>
                </w:p>
              </w:tc>
              <w:tc>
                <w:tcPr>
                  <w:tcW w:w="943" w:type="dxa"/>
                  <w:vAlign w:val="center"/>
                </w:tcPr>
                <w:p w14:paraId="527F74E4" w14:textId="7E96BBA2" w:rsidR="001E646C" w:rsidRPr="001E646C" w:rsidRDefault="001E646C" w:rsidP="001E646C">
                  <w:pPr>
                    <w:spacing w:line="240" w:lineRule="exact"/>
                    <w:jc w:val="center"/>
                    <w:rPr>
                      <w:sz w:val="18"/>
                      <w:szCs w:val="18"/>
                    </w:rPr>
                  </w:pPr>
                  <w:r w:rsidRPr="001E646C">
                    <w:rPr>
                      <w:color w:val="000000"/>
                      <w:sz w:val="18"/>
                      <w:szCs w:val="18"/>
                    </w:rPr>
                    <w:t xml:space="preserve">0.0810 </w:t>
                  </w:r>
                </w:p>
              </w:tc>
              <w:tc>
                <w:tcPr>
                  <w:tcW w:w="1212" w:type="dxa"/>
                  <w:vAlign w:val="center"/>
                </w:tcPr>
                <w:p w14:paraId="7EB429B6" w14:textId="77A921E5" w:rsidR="001E646C" w:rsidRPr="001E646C" w:rsidRDefault="001E646C" w:rsidP="001E646C">
                  <w:pPr>
                    <w:spacing w:line="240" w:lineRule="exact"/>
                    <w:jc w:val="center"/>
                    <w:rPr>
                      <w:sz w:val="18"/>
                      <w:szCs w:val="18"/>
                    </w:rPr>
                  </w:pPr>
                  <w:r w:rsidRPr="001E646C">
                    <w:rPr>
                      <w:color w:val="000000"/>
                      <w:sz w:val="18"/>
                      <w:szCs w:val="18"/>
                    </w:rPr>
                    <w:t xml:space="preserve">0.0729 </w:t>
                  </w:r>
                </w:p>
              </w:tc>
              <w:tc>
                <w:tcPr>
                  <w:tcW w:w="1543" w:type="dxa"/>
                  <w:vAlign w:val="center"/>
                </w:tcPr>
                <w:p w14:paraId="60B137FB" w14:textId="2E864BB3" w:rsidR="001E646C" w:rsidRPr="001E646C" w:rsidRDefault="001E646C" w:rsidP="001E646C">
                  <w:pPr>
                    <w:spacing w:line="240" w:lineRule="exact"/>
                    <w:jc w:val="center"/>
                    <w:rPr>
                      <w:sz w:val="18"/>
                      <w:szCs w:val="18"/>
                    </w:rPr>
                  </w:pPr>
                  <w:r w:rsidRPr="001E646C">
                    <w:rPr>
                      <w:color w:val="000000"/>
                      <w:sz w:val="18"/>
                      <w:szCs w:val="18"/>
                    </w:rPr>
                    <w:t xml:space="preserve">0.0081 </w:t>
                  </w:r>
                </w:p>
              </w:tc>
              <w:tc>
                <w:tcPr>
                  <w:tcW w:w="1525" w:type="dxa"/>
                  <w:vAlign w:val="center"/>
                </w:tcPr>
                <w:p w14:paraId="09BD849C" w14:textId="7112CF17" w:rsidR="001E646C" w:rsidRPr="001E646C" w:rsidRDefault="001E646C" w:rsidP="001E646C">
                  <w:pPr>
                    <w:spacing w:line="240" w:lineRule="exact"/>
                    <w:jc w:val="center"/>
                    <w:rPr>
                      <w:sz w:val="18"/>
                      <w:szCs w:val="18"/>
                    </w:rPr>
                  </w:pPr>
                  <w:r w:rsidRPr="001E646C">
                    <w:rPr>
                      <w:color w:val="000000"/>
                      <w:sz w:val="18"/>
                      <w:szCs w:val="18"/>
                    </w:rPr>
                    <w:t xml:space="preserve">0.0081 </w:t>
                  </w:r>
                </w:p>
              </w:tc>
              <w:tc>
                <w:tcPr>
                  <w:tcW w:w="1507" w:type="dxa"/>
                  <w:vAlign w:val="center"/>
                </w:tcPr>
                <w:p w14:paraId="469501C7" w14:textId="0D981E0F" w:rsidR="001E646C" w:rsidRPr="001E646C" w:rsidRDefault="00196D2E" w:rsidP="001E646C">
                  <w:pPr>
                    <w:spacing w:line="240" w:lineRule="exact"/>
                    <w:jc w:val="center"/>
                    <w:rPr>
                      <w:sz w:val="18"/>
                      <w:szCs w:val="18"/>
                    </w:rPr>
                  </w:pPr>
                  <w:r>
                    <w:rPr>
                      <w:color w:val="000000"/>
                      <w:sz w:val="18"/>
                      <w:szCs w:val="18"/>
                    </w:rPr>
                    <w:t>+</w:t>
                  </w:r>
                  <w:r w:rsidR="001E646C" w:rsidRPr="001E646C">
                    <w:rPr>
                      <w:color w:val="000000"/>
                      <w:sz w:val="18"/>
                      <w:szCs w:val="18"/>
                    </w:rPr>
                    <w:t xml:space="preserve">0.0081 </w:t>
                  </w:r>
                </w:p>
              </w:tc>
            </w:tr>
            <w:tr w:rsidR="001E646C" w:rsidRPr="001E646C" w14:paraId="1C555AF2" w14:textId="77777777" w:rsidTr="001E646C">
              <w:trPr>
                <w:trHeight w:val="340"/>
                <w:jc w:val="center"/>
              </w:trPr>
              <w:tc>
                <w:tcPr>
                  <w:tcW w:w="539" w:type="dxa"/>
                  <w:vMerge/>
                  <w:vAlign w:val="center"/>
                </w:tcPr>
                <w:p w14:paraId="49384959" w14:textId="77777777" w:rsidR="001E646C" w:rsidRPr="001E646C" w:rsidRDefault="001E646C" w:rsidP="001E646C">
                  <w:pPr>
                    <w:pStyle w:val="25"/>
                    <w:adjustRightInd w:val="0"/>
                    <w:snapToGrid w:val="0"/>
                    <w:spacing w:line="240" w:lineRule="exact"/>
                    <w:rPr>
                      <w:rFonts w:ascii="Times New Roman" w:eastAsia="宋体" w:hAnsi="Times New Roman"/>
                      <w:b/>
                      <w:bCs/>
                      <w:sz w:val="18"/>
                      <w:szCs w:val="18"/>
                    </w:rPr>
                  </w:pPr>
                </w:p>
              </w:tc>
              <w:tc>
                <w:tcPr>
                  <w:tcW w:w="312" w:type="dxa"/>
                  <w:vMerge w:val="restart"/>
                  <w:vAlign w:val="center"/>
                </w:tcPr>
                <w:p w14:paraId="0F62C6C8" w14:textId="6317AD5D" w:rsidR="001E646C" w:rsidRPr="001E646C" w:rsidRDefault="001E646C" w:rsidP="001E646C">
                  <w:pPr>
                    <w:spacing w:line="240" w:lineRule="exact"/>
                    <w:jc w:val="center"/>
                    <w:rPr>
                      <w:sz w:val="18"/>
                      <w:szCs w:val="18"/>
                    </w:rPr>
                  </w:pPr>
                  <w:r w:rsidRPr="001E646C">
                    <w:rPr>
                      <w:sz w:val="18"/>
                      <w:szCs w:val="18"/>
                    </w:rPr>
                    <w:t>无组织</w:t>
                  </w:r>
                </w:p>
              </w:tc>
              <w:tc>
                <w:tcPr>
                  <w:tcW w:w="1036" w:type="dxa"/>
                  <w:vAlign w:val="center"/>
                </w:tcPr>
                <w:p w14:paraId="5B70AC43" w14:textId="3A8F0F0B" w:rsidR="001E646C" w:rsidRPr="001E646C" w:rsidRDefault="001E646C" w:rsidP="001E646C">
                  <w:pPr>
                    <w:spacing w:line="240" w:lineRule="exact"/>
                    <w:jc w:val="center"/>
                    <w:rPr>
                      <w:sz w:val="18"/>
                      <w:szCs w:val="18"/>
                    </w:rPr>
                  </w:pPr>
                  <w:r w:rsidRPr="00625083">
                    <w:rPr>
                      <w:color w:val="000000"/>
                      <w:sz w:val="18"/>
                      <w:szCs w:val="18"/>
                    </w:rPr>
                    <w:t>颗粒物</w:t>
                  </w:r>
                </w:p>
              </w:tc>
              <w:tc>
                <w:tcPr>
                  <w:tcW w:w="943" w:type="dxa"/>
                  <w:vAlign w:val="center"/>
                </w:tcPr>
                <w:p w14:paraId="0C8D7CBB" w14:textId="7CD5CE4F" w:rsidR="001E646C" w:rsidRPr="001E646C" w:rsidRDefault="001E646C" w:rsidP="001E646C">
                  <w:pPr>
                    <w:spacing w:line="240" w:lineRule="exact"/>
                    <w:jc w:val="center"/>
                    <w:rPr>
                      <w:sz w:val="18"/>
                      <w:szCs w:val="18"/>
                    </w:rPr>
                  </w:pPr>
                  <w:r w:rsidRPr="001E646C">
                    <w:rPr>
                      <w:color w:val="000000"/>
                      <w:sz w:val="18"/>
                      <w:szCs w:val="18"/>
                    </w:rPr>
                    <w:t xml:space="preserve">0.0003 </w:t>
                  </w:r>
                </w:p>
              </w:tc>
              <w:tc>
                <w:tcPr>
                  <w:tcW w:w="1212" w:type="dxa"/>
                  <w:vAlign w:val="center"/>
                </w:tcPr>
                <w:p w14:paraId="2AF6C51C" w14:textId="3158B8E4" w:rsidR="001E646C" w:rsidRPr="001E646C" w:rsidRDefault="001E646C" w:rsidP="001E646C">
                  <w:pPr>
                    <w:spacing w:line="240" w:lineRule="exact"/>
                    <w:jc w:val="center"/>
                    <w:rPr>
                      <w:sz w:val="18"/>
                      <w:szCs w:val="18"/>
                    </w:rPr>
                  </w:pPr>
                  <w:r w:rsidRPr="001E646C">
                    <w:rPr>
                      <w:color w:val="000000"/>
                      <w:sz w:val="18"/>
                      <w:szCs w:val="18"/>
                    </w:rPr>
                    <w:t xml:space="preserve">0.0000 </w:t>
                  </w:r>
                </w:p>
              </w:tc>
              <w:tc>
                <w:tcPr>
                  <w:tcW w:w="1543" w:type="dxa"/>
                  <w:vAlign w:val="center"/>
                </w:tcPr>
                <w:p w14:paraId="57F49F55" w14:textId="33B9D6F9" w:rsidR="001E646C" w:rsidRPr="001E646C" w:rsidRDefault="001E646C" w:rsidP="001E646C">
                  <w:pPr>
                    <w:spacing w:line="240" w:lineRule="exact"/>
                    <w:jc w:val="center"/>
                    <w:rPr>
                      <w:sz w:val="18"/>
                      <w:szCs w:val="18"/>
                    </w:rPr>
                  </w:pPr>
                  <w:r w:rsidRPr="001E646C">
                    <w:rPr>
                      <w:color w:val="000000"/>
                      <w:sz w:val="18"/>
                      <w:szCs w:val="18"/>
                    </w:rPr>
                    <w:t xml:space="preserve">0.0003 </w:t>
                  </w:r>
                </w:p>
              </w:tc>
              <w:tc>
                <w:tcPr>
                  <w:tcW w:w="1525" w:type="dxa"/>
                  <w:vAlign w:val="center"/>
                </w:tcPr>
                <w:p w14:paraId="5E9169C0" w14:textId="7B78E79E" w:rsidR="001E646C" w:rsidRPr="001E646C" w:rsidRDefault="001E646C" w:rsidP="001E646C">
                  <w:pPr>
                    <w:spacing w:line="240" w:lineRule="exact"/>
                    <w:jc w:val="center"/>
                    <w:rPr>
                      <w:sz w:val="18"/>
                      <w:szCs w:val="18"/>
                    </w:rPr>
                  </w:pPr>
                  <w:r w:rsidRPr="001E646C">
                    <w:rPr>
                      <w:color w:val="000000"/>
                      <w:sz w:val="18"/>
                      <w:szCs w:val="18"/>
                    </w:rPr>
                    <w:t xml:space="preserve">0.0003 </w:t>
                  </w:r>
                </w:p>
              </w:tc>
              <w:tc>
                <w:tcPr>
                  <w:tcW w:w="1507" w:type="dxa"/>
                  <w:vAlign w:val="center"/>
                </w:tcPr>
                <w:p w14:paraId="0B92DDD8" w14:textId="1FC5D003" w:rsidR="001E646C" w:rsidRPr="001E646C" w:rsidRDefault="00196D2E" w:rsidP="001E646C">
                  <w:pPr>
                    <w:spacing w:line="240" w:lineRule="exact"/>
                    <w:jc w:val="center"/>
                    <w:rPr>
                      <w:sz w:val="18"/>
                      <w:szCs w:val="18"/>
                    </w:rPr>
                  </w:pPr>
                  <w:r>
                    <w:rPr>
                      <w:color w:val="000000"/>
                      <w:sz w:val="18"/>
                      <w:szCs w:val="18"/>
                    </w:rPr>
                    <w:t>+</w:t>
                  </w:r>
                  <w:r w:rsidR="001E646C" w:rsidRPr="001E646C">
                    <w:rPr>
                      <w:color w:val="000000"/>
                      <w:sz w:val="18"/>
                      <w:szCs w:val="18"/>
                    </w:rPr>
                    <w:t xml:space="preserve">0.0003 </w:t>
                  </w:r>
                </w:p>
              </w:tc>
            </w:tr>
            <w:tr w:rsidR="001E646C" w:rsidRPr="001E646C" w14:paraId="60294A7C" w14:textId="77777777" w:rsidTr="001E646C">
              <w:trPr>
                <w:trHeight w:val="340"/>
                <w:jc w:val="center"/>
              </w:trPr>
              <w:tc>
                <w:tcPr>
                  <w:tcW w:w="539" w:type="dxa"/>
                  <w:vMerge/>
                  <w:vAlign w:val="center"/>
                </w:tcPr>
                <w:p w14:paraId="3E17E735" w14:textId="77777777" w:rsidR="001E646C" w:rsidRPr="001E646C" w:rsidRDefault="001E646C" w:rsidP="001E646C">
                  <w:pPr>
                    <w:pStyle w:val="25"/>
                    <w:adjustRightInd w:val="0"/>
                    <w:snapToGrid w:val="0"/>
                    <w:spacing w:line="240" w:lineRule="exact"/>
                    <w:rPr>
                      <w:rFonts w:ascii="Times New Roman" w:eastAsia="宋体" w:hAnsi="Times New Roman"/>
                      <w:b/>
                      <w:bCs/>
                      <w:sz w:val="18"/>
                      <w:szCs w:val="18"/>
                    </w:rPr>
                  </w:pPr>
                </w:p>
              </w:tc>
              <w:tc>
                <w:tcPr>
                  <w:tcW w:w="312" w:type="dxa"/>
                  <w:vMerge/>
                  <w:vAlign w:val="center"/>
                </w:tcPr>
                <w:p w14:paraId="360D9F9E" w14:textId="77777777" w:rsidR="001E646C" w:rsidRPr="001E646C" w:rsidRDefault="001E646C" w:rsidP="001E646C">
                  <w:pPr>
                    <w:spacing w:line="240" w:lineRule="exact"/>
                    <w:jc w:val="center"/>
                    <w:rPr>
                      <w:sz w:val="18"/>
                      <w:szCs w:val="18"/>
                    </w:rPr>
                  </w:pPr>
                </w:p>
              </w:tc>
              <w:tc>
                <w:tcPr>
                  <w:tcW w:w="1036" w:type="dxa"/>
                  <w:vAlign w:val="center"/>
                </w:tcPr>
                <w:p w14:paraId="43B12F30" w14:textId="1D40E893" w:rsidR="001E646C" w:rsidRPr="001E646C" w:rsidRDefault="001E646C" w:rsidP="001E646C">
                  <w:pPr>
                    <w:spacing w:line="240" w:lineRule="exact"/>
                    <w:jc w:val="center"/>
                    <w:rPr>
                      <w:sz w:val="18"/>
                      <w:szCs w:val="18"/>
                    </w:rPr>
                  </w:pPr>
                  <w:r w:rsidRPr="00625083">
                    <w:rPr>
                      <w:color w:val="000000"/>
                      <w:sz w:val="18"/>
                      <w:szCs w:val="18"/>
                    </w:rPr>
                    <w:t>非甲烷总烃</w:t>
                  </w:r>
                </w:p>
              </w:tc>
              <w:tc>
                <w:tcPr>
                  <w:tcW w:w="943" w:type="dxa"/>
                  <w:vAlign w:val="center"/>
                </w:tcPr>
                <w:p w14:paraId="7F6C2684" w14:textId="777D539A" w:rsidR="001E646C" w:rsidRPr="001E646C" w:rsidRDefault="001E646C" w:rsidP="001E646C">
                  <w:pPr>
                    <w:spacing w:line="240" w:lineRule="exact"/>
                    <w:jc w:val="center"/>
                    <w:rPr>
                      <w:sz w:val="18"/>
                      <w:szCs w:val="18"/>
                    </w:rPr>
                  </w:pPr>
                  <w:r w:rsidRPr="001E646C">
                    <w:rPr>
                      <w:color w:val="000000"/>
                      <w:sz w:val="18"/>
                      <w:szCs w:val="18"/>
                    </w:rPr>
                    <w:t xml:space="preserve">0.0090 </w:t>
                  </w:r>
                </w:p>
              </w:tc>
              <w:tc>
                <w:tcPr>
                  <w:tcW w:w="1212" w:type="dxa"/>
                  <w:vAlign w:val="center"/>
                </w:tcPr>
                <w:p w14:paraId="730E8D3C" w14:textId="1DFD3322" w:rsidR="001E646C" w:rsidRPr="001E646C" w:rsidRDefault="001E646C" w:rsidP="001E646C">
                  <w:pPr>
                    <w:spacing w:line="240" w:lineRule="exact"/>
                    <w:jc w:val="center"/>
                    <w:rPr>
                      <w:sz w:val="18"/>
                      <w:szCs w:val="18"/>
                    </w:rPr>
                  </w:pPr>
                  <w:r w:rsidRPr="001E646C">
                    <w:rPr>
                      <w:color w:val="000000"/>
                      <w:sz w:val="18"/>
                      <w:szCs w:val="18"/>
                    </w:rPr>
                    <w:t xml:space="preserve">0.0000 </w:t>
                  </w:r>
                </w:p>
              </w:tc>
              <w:tc>
                <w:tcPr>
                  <w:tcW w:w="1543" w:type="dxa"/>
                  <w:vAlign w:val="center"/>
                </w:tcPr>
                <w:p w14:paraId="104D3D99" w14:textId="159F6051" w:rsidR="001E646C" w:rsidRPr="001E646C" w:rsidRDefault="001E646C" w:rsidP="001E646C">
                  <w:pPr>
                    <w:spacing w:line="240" w:lineRule="exact"/>
                    <w:jc w:val="center"/>
                    <w:rPr>
                      <w:sz w:val="18"/>
                      <w:szCs w:val="18"/>
                    </w:rPr>
                  </w:pPr>
                  <w:r w:rsidRPr="001E646C">
                    <w:rPr>
                      <w:color w:val="000000"/>
                      <w:sz w:val="18"/>
                      <w:szCs w:val="18"/>
                    </w:rPr>
                    <w:t xml:space="preserve">0.0090 </w:t>
                  </w:r>
                </w:p>
              </w:tc>
              <w:tc>
                <w:tcPr>
                  <w:tcW w:w="1525" w:type="dxa"/>
                  <w:vAlign w:val="center"/>
                </w:tcPr>
                <w:p w14:paraId="7E40C15D" w14:textId="1E3EC969" w:rsidR="001E646C" w:rsidRPr="001E646C" w:rsidRDefault="001E646C" w:rsidP="001E646C">
                  <w:pPr>
                    <w:spacing w:line="240" w:lineRule="exact"/>
                    <w:jc w:val="center"/>
                    <w:rPr>
                      <w:sz w:val="18"/>
                      <w:szCs w:val="18"/>
                    </w:rPr>
                  </w:pPr>
                  <w:r w:rsidRPr="001E646C">
                    <w:rPr>
                      <w:color w:val="000000"/>
                      <w:sz w:val="18"/>
                      <w:szCs w:val="18"/>
                    </w:rPr>
                    <w:t xml:space="preserve">0.0090 </w:t>
                  </w:r>
                </w:p>
              </w:tc>
              <w:tc>
                <w:tcPr>
                  <w:tcW w:w="1507" w:type="dxa"/>
                  <w:vAlign w:val="center"/>
                </w:tcPr>
                <w:p w14:paraId="15470220" w14:textId="02C9BD2A" w:rsidR="001E646C" w:rsidRPr="001E646C" w:rsidRDefault="00196D2E" w:rsidP="001E646C">
                  <w:pPr>
                    <w:spacing w:line="240" w:lineRule="exact"/>
                    <w:jc w:val="center"/>
                    <w:rPr>
                      <w:sz w:val="18"/>
                      <w:szCs w:val="18"/>
                    </w:rPr>
                  </w:pPr>
                  <w:r>
                    <w:rPr>
                      <w:color w:val="000000"/>
                      <w:sz w:val="18"/>
                      <w:szCs w:val="18"/>
                    </w:rPr>
                    <w:t>+</w:t>
                  </w:r>
                  <w:r w:rsidR="001E646C" w:rsidRPr="001E646C">
                    <w:rPr>
                      <w:color w:val="000000"/>
                      <w:sz w:val="18"/>
                      <w:szCs w:val="18"/>
                    </w:rPr>
                    <w:t xml:space="preserve">0.0090 </w:t>
                  </w:r>
                </w:p>
              </w:tc>
            </w:tr>
            <w:tr w:rsidR="001E646C" w:rsidRPr="001E646C" w14:paraId="388654CE" w14:textId="77777777" w:rsidTr="001E646C">
              <w:trPr>
                <w:trHeight w:val="340"/>
                <w:jc w:val="center"/>
              </w:trPr>
              <w:tc>
                <w:tcPr>
                  <w:tcW w:w="539" w:type="dxa"/>
                  <w:vMerge/>
                  <w:vAlign w:val="center"/>
                </w:tcPr>
                <w:p w14:paraId="60C001DC" w14:textId="77777777" w:rsidR="001E646C" w:rsidRPr="001E646C" w:rsidRDefault="001E646C" w:rsidP="001E646C">
                  <w:pPr>
                    <w:pStyle w:val="25"/>
                    <w:adjustRightInd w:val="0"/>
                    <w:snapToGrid w:val="0"/>
                    <w:spacing w:line="240" w:lineRule="exact"/>
                    <w:rPr>
                      <w:rFonts w:ascii="Times New Roman" w:eastAsia="宋体" w:hAnsi="Times New Roman"/>
                      <w:b/>
                      <w:bCs/>
                      <w:sz w:val="18"/>
                      <w:szCs w:val="18"/>
                    </w:rPr>
                  </w:pPr>
                </w:p>
              </w:tc>
              <w:tc>
                <w:tcPr>
                  <w:tcW w:w="312" w:type="dxa"/>
                  <w:vMerge w:val="restart"/>
                  <w:vAlign w:val="center"/>
                </w:tcPr>
                <w:p w14:paraId="2CD5DF9D" w14:textId="77777777" w:rsidR="001E646C" w:rsidRPr="001E646C" w:rsidRDefault="001E646C" w:rsidP="001E646C">
                  <w:pPr>
                    <w:spacing w:line="240" w:lineRule="exact"/>
                    <w:jc w:val="center"/>
                    <w:rPr>
                      <w:sz w:val="18"/>
                      <w:szCs w:val="18"/>
                    </w:rPr>
                  </w:pPr>
                  <w:r w:rsidRPr="001E646C">
                    <w:rPr>
                      <w:sz w:val="18"/>
                      <w:szCs w:val="18"/>
                    </w:rPr>
                    <w:t>合计</w:t>
                  </w:r>
                </w:p>
              </w:tc>
              <w:tc>
                <w:tcPr>
                  <w:tcW w:w="1036" w:type="dxa"/>
                  <w:vAlign w:val="center"/>
                </w:tcPr>
                <w:p w14:paraId="406C4854" w14:textId="498C1EF0" w:rsidR="001E646C" w:rsidRPr="001E646C" w:rsidRDefault="001E646C" w:rsidP="001E646C">
                  <w:pPr>
                    <w:spacing w:line="240" w:lineRule="exact"/>
                    <w:jc w:val="center"/>
                    <w:rPr>
                      <w:sz w:val="18"/>
                      <w:szCs w:val="18"/>
                    </w:rPr>
                  </w:pPr>
                  <w:r w:rsidRPr="00625083">
                    <w:rPr>
                      <w:color w:val="000000"/>
                      <w:sz w:val="18"/>
                      <w:szCs w:val="18"/>
                    </w:rPr>
                    <w:t>颗粒物</w:t>
                  </w:r>
                </w:p>
              </w:tc>
              <w:tc>
                <w:tcPr>
                  <w:tcW w:w="943" w:type="dxa"/>
                  <w:vAlign w:val="bottom"/>
                </w:tcPr>
                <w:p w14:paraId="151F9489" w14:textId="4163DE3D" w:rsidR="001E646C" w:rsidRPr="001E646C" w:rsidRDefault="001E646C" w:rsidP="001E646C">
                  <w:pPr>
                    <w:spacing w:line="240" w:lineRule="exact"/>
                    <w:jc w:val="center"/>
                    <w:rPr>
                      <w:sz w:val="18"/>
                      <w:szCs w:val="18"/>
                    </w:rPr>
                  </w:pPr>
                  <w:r w:rsidRPr="001E646C">
                    <w:rPr>
                      <w:color w:val="000000"/>
                      <w:sz w:val="18"/>
                      <w:szCs w:val="18"/>
                    </w:rPr>
                    <w:t xml:space="preserve">0.0028 </w:t>
                  </w:r>
                </w:p>
              </w:tc>
              <w:tc>
                <w:tcPr>
                  <w:tcW w:w="1212" w:type="dxa"/>
                  <w:vAlign w:val="bottom"/>
                </w:tcPr>
                <w:p w14:paraId="77921353" w14:textId="2F51A832" w:rsidR="001E646C" w:rsidRPr="001E646C" w:rsidRDefault="001E646C" w:rsidP="001E646C">
                  <w:pPr>
                    <w:spacing w:line="240" w:lineRule="exact"/>
                    <w:jc w:val="center"/>
                    <w:rPr>
                      <w:sz w:val="18"/>
                      <w:szCs w:val="18"/>
                    </w:rPr>
                  </w:pPr>
                  <w:r w:rsidRPr="001E646C">
                    <w:rPr>
                      <w:color w:val="000000"/>
                      <w:sz w:val="18"/>
                      <w:szCs w:val="18"/>
                    </w:rPr>
                    <w:t xml:space="preserve">0.0022 </w:t>
                  </w:r>
                </w:p>
              </w:tc>
              <w:tc>
                <w:tcPr>
                  <w:tcW w:w="1543" w:type="dxa"/>
                  <w:vAlign w:val="bottom"/>
                </w:tcPr>
                <w:p w14:paraId="39FC42E6" w14:textId="6AAE5E6D" w:rsidR="001E646C" w:rsidRPr="001E646C" w:rsidRDefault="001E646C" w:rsidP="001E646C">
                  <w:pPr>
                    <w:spacing w:line="240" w:lineRule="exact"/>
                    <w:jc w:val="center"/>
                    <w:rPr>
                      <w:sz w:val="18"/>
                      <w:szCs w:val="18"/>
                    </w:rPr>
                  </w:pPr>
                  <w:r w:rsidRPr="001E646C">
                    <w:rPr>
                      <w:color w:val="000000"/>
                      <w:sz w:val="18"/>
                      <w:szCs w:val="18"/>
                    </w:rPr>
                    <w:t xml:space="preserve">0.0006 </w:t>
                  </w:r>
                </w:p>
              </w:tc>
              <w:tc>
                <w:tcPr>
                  <w:tcW w:w="1525" w:type="dxa"/>
                  <w:vAlign w:val="bottom"/>
                </w:tcPr>
                <w:p w14:paraId="1D9F5330" w14:textId="3E697AC0" w:rsidR="001E646C" w:rsidRPr="001E646C" w:rsidRDefault="001E646C" w:rsidP="001E646C">
                  <w:pPr>
                    <w:spacing w:line="240" w:lineRule="exact"/>
                    <w:jc w:val="center"/>
                    <w:rPr>
                      <w:sz w:val="18"/>
                      <w:szCs w:val="18"/>
                    </w:rPr>
                  </w:pPr>
                  <w:r w:rsidRPr="001E646C">
                    <w:rPr>
                      <w:color w:val="000000"/>
                      <w:sz w:val="18"/>
                      <w:szCs w:val="18"/>
                    </w:rPr>
                    <w:t xml:space="preserve">0.0006 </w:t>
                  </w:r>
                </w:p>
              </w:tc>
              <w:tc>
                <w:tcPr>
                  <w:tcW w:w="1507" w:type="dxa"/>
                  <w:vAlign w:val="bottom"/>
                </w:tcPr>
                <w:p w14:paraId="044725EB" w14:textId="106A9EF8" w:rsidR="001E646C" w:rsidRPr="001E646C" w:rsidRDefault="00196D2E" w:rsidP="001E646C">
                  <w:pPr>
                    <w:spacing w:line="240" w:lineRule="exact"/>
                    <w:jc w:val="center"/>
                    <w:rPr>
                      <w:sz w:val="18"/>
                      <w:szCs w:val="18"/>
                    </w:rPr>
                  </w:pPr>
                  <w:r>
                    <w:rPr>
                      <w:color w:val="000000"/>
                      <w:sz w:val="18"/>
                      <w:szCs w:val="18"/>
                    </w:rPr>
                    <w:t>+</w:t>
                  </w:r>
                  <w:r w:rsidR="001E646C" w:rsidRPr="001E646C">
                    <w:rPr>
                      <w:color w:val="000000"/>
                      <w:sz w:val="18"/>
                      <w:szCs w:val="18"/>
                    </w:rPr>
                    <w:t xml:space="preserve">0.0006 </w:t>
                  </w:r>
                </w:p>
              </w:tc>
            </w:tr>
            <w:tr w:rsidR="001E646C" w:rsidRPr="001E646C" w14:paraId="15886BC5" w14:textId="77777777" w:rsidTr="001E646C">
              <w:trPr>
                <w:trHeight w:val="340"/>
                <w:jc w:val="center"/>
              </w:trPr>
              <w:tc>
                <w:tcPr>
                  <w:tcW w:w="539" w:type="dxa"/>
                  <w:vMerge/>
                  <w:vAlign w:val="center"/>
                </w:tcPr>
                <w:p w14:paraId="445FDEDF" w14:textId="77777777" w:rsidR="001E646C" w:rsidRPr="001E646C" w:rsidRDefault="001E646C" w:rsidP="001E646C">
                  <w:pPr>
                    <w:pStyle w:val="25"/>
                    <w:adjustRightInd w:val="0"/>
                    <w:snapToGrid w:val="0"/>
                    <w:spacing w:line="240" w:lineRule="exact"/>
                    <w:rPr>
                      <w:rFonts w:ascii="Times New Roman" w:eastAsia="宋体" w:hAnsi="Times New Roman"/>
                      <w:b/>
                      <w:bCs/>
                      <w:sz w:val="18"/>
                      <w:szCs w:val="18"/>
                    </w:rPr>
                  </w:pPr>
                </w:p>
              </w:tc>
              <w:tc>
                <w:tcPr>
                  <w:tcW w:w="312" w:type="dxa"/>
                  <w:vMerge/>
                  <w:vAlign w:val="center"/>
                </w:tcPr>
                <w:p w14:paraId="38173136" w14:textId="77777777" w:rsidR="001E646C" w:rsidRPr="001E646C" w:rsidRDefault="001E646C" w:rsidP="001E646C">
                  <w:pPr>
                    <w:spacing w:line="240" w:lineRule="exact"/>
                    <w:jc w:val="center"/>
                    <w:rPr>
                      <w:sz w:val="18"/>
                      <w:szCs w:val="18"/>
                    </w:rPr>
                  </w:pPr>
                </w:p>
              </w:tc>
              <w:tc>
                <w:tcPr>
                  <w:tcW w:w="1036" w:type="dxa"/>
                  <w:vAlign w:val="center"/>
                </w:tcPr>
                <w:p w14:paraId="2CF5F4AB" w14:textId="1F8BCA10" w:rsidR="001E646C" w:rsidRPr="001E646C" w:rsidRDefault="001E646C" w:rsidP="001E646C">
                  <w:pPr>
                    <w:spacing w:line="240" w:lineRule="exact"/>
                    <w:jc w:val="center"/>
                    <w:rPr>
                      <w:sz w:val="18"/>
                      <w:szCs w:val="18"/>
                    </w:rPr>
                  </w:pPr>
                  <w:r w:rsidRPr="00625083">
                    <w:rPr>
                      <w:color w:val="000000"/>
                      <w:sz w:val="18"/>
                      <w:szCs w:val="18"/>
                    </w:rPr>
                    <w:t>非甲烷总烃</w:t>
                  </w:r>
                </w:p>
              </w:tc>
              <w:tc>
                <w:tcPr>
                  <w:tcW w:w="943" w:type="dxa"/>
                  <w:vAlign w:val="bottom"/>
                </w:tcPr>
                <w:p w14:paraId="72B80DEC" w14:textId="0E264F5D" w:rsidR="001E646C" w:rsidRPr="001E646C" w:rsidRDefault="001E646C" w:rsidP="001E646C">
                  <w:pPr>
                    <w:spacing w:line="240" w:lineRule="exact"/>
                    <w:jc w:val="center"/>
                    <w:rPr>
                      <w:sz w:val="18"/>
                      <w:szCs w:val="18"/>
                    </w:rPr>
                  </w:pPr>
                  <w:r w:rsidRPr="001E646C">
                    <w:rPr>
                      <w:color w:val="000000"/>
                      <w:sz w:val="18"/>
                      <w:szCs w:val="18"/>
                    </w:rPr>
                    <w:t xml:space="preserve">0.0900 </w:t>
                  </w:r>
                </w:p>
              </w:tc>
              <w:tc>
                <w:tcPr>
                  <w:tcW w:w="1212" w:type="dxa"/>
                  <w:vAlign w:val="bottom"/>
                </w:tcPr>
                <w:p w14:paraId="19FB13B8" w14:textId="6EBF6BD6" w:rsidR="001E646C" w:rsidRPr="001E646C" w:rsidRDefault="001E646C" w:rsidP="001E646C">
                  <w:pPr>
                    <w:spacing w:line="240" w:lineRule="exact"/>
                    <w:jc w:val="center"/>
                    <w:rPr>
                      <w:sz w:val="18"/>
                      <w:szCs w:val="18"/>
                    </w:rPr>
                  </w:pPr>
                  <w:r w:rsidRPr="001E646C">
                    <w:rPr>
                      <w:color w:val="000000"/>
                      <w:sz w:val="18"/>
                      <w:szCs w:val="18"/>
                    </w:rPr>
                    <w:t xml:space="preserve">0.0729 </w:t>
                  </w:r>
                </w:p>
              </w:tc>
              <w:tc>
                <w:tcPr>
                  <w:tcW w:w="1543" w:type="dxa"/>
                  <w:vAlign w:val="bottom"/>
                </w:tcPr>
                <w:p w14:paraId="50302C6B" w14:textId="4098F4C4" w:rsidR="001E646C" w:rsidRPr="001E646C" w:rsidRDefault="001E646C" w:rsidP="001E646C">
                  <w:pPr>
                    <w:spacing w:line="240" w:lineRule="exact"/>
                    <w:jc w:val="center"/>
                    <w:rPr>
                      <w:sz w:val="18"/>
                      <w:szCs w:val="18"/>
                    </w:rPr>
                  </w:pPr>
                  <w:r w:rsidRPr="001E646C">
                    <w:rPr>
                      <w:color w:val="000000"/>
                      <w:sz w:val="18"/>
                      <w:szCs w:val="18"/>
                    </w:rPr>
                    <w:t xml:space="preserve">0.0171 </w:t>
                  </w:r>
                </w:p>
              </w:tc>
              <w:tc>
                <w:tcPr>
                  <w:tcW w:w="1525" w:type="dxa"/>
                  <w:vAlign w:val="bottom"/>
                </w:tcPr>
                <w:p w14:paraId="6324F603" w14:textId="46F2DF24" w:rsidR="001E646C" w:rsidRPr="001E646C" w:rsidRDefault="001E646C" w:rsidP="001E646C">
                  <w:pPr>
                    <w:spacing w:line="240" w:lineRule="exact"/>
                    <w:jc w:val="center"/>
                    <w:rPr>
                      <w:sz w:val="18"/>
                      <w:szCs w:val="18"/>
                    </w:rPr>
                  </w:pPr>
                  <w:r w:rsidRPr="001E646C">
                    <w:rPr>
                      <w:color w:val="000000"/>
                      <w:sz w:val="18"/>
                      <w:szCs w:val="18"/>
                    </w:rPr>
                    <w:t xml:space="preserve">0.0171 </w:t>
                  </w:r>
                </w:p>
              </w:tc>
              <w:tc>
                <w:tcPr>
                  <w:tcW w:w="1507" w:type="dxa"/>
                  <w:vAlign w:val="bottom"/>
                </w:tcPr>
                <w:p w14:paraId="1BFEB592" w14:textId="6561581A" w:rsidR="001E646C" w:rsidRPr="001E646C" w:rsidRDefault="00196D2E" w:rsidP="001E646C">
                  <w:pPr>
                    <w:spacing w:line="240" w:lineRule="exact"/>
                    <w:jc w:val="center"/>
                    <w:rPr>
                      <w:sz w:val="18"/>
                      <w:szCs w:val="18"/>
                    </w:rPr>
                  </w:pPr>
                  <w:r>
                    <w:rPr>
                      <w:color w:val="000000"/>
                      <w:sz w:val="18"/>
                      <w:szCs w:val="18"/>
                    </w:rPr>
                    <w:t>+</w:t>
                  </w:r>
                  <w:r w:rsidR="001E646C" w:rsidRPr="001E646C">
                    <w:rPr>
                      <w:color w:val="000000"/>
                      <w:sz w:val="18"/>
                      <w:szCs w:val="18"/>
                    </w:rPr>
                    <w:t xml:space="preserve">0.0171 </w:t>
                  </w:r>
                </w:p>
              </w:tc>
            </w:tr>
            <w:tr w:rsidR="001E646C" w:rsidRPr="001E646C" w14:paraId="523FFE30" w14:textId="77777777" w:rsidTr="006B0E21">
              <w:trPr>
                <w:trHeight w:val="340"/>
                <w:jc w:val="center"/>
              </w:trPr>
              <w:tc>
                <w:tcPr>
                  <w:tcW w:w="539" w:type="dxa"/>
                  <w:vMerge w:val="restart"/>
                  <w:vAlign w:val="center"/>
                </w:tcPr>
                <w:p w14:paraId="3CD1EF99" w14:textId="77777777" w:rsidR="001E646C" w:rsidRPr="001E646C" w:rsidRDefault="001E646C" w:rsidP="001E646C">
                  <w:pPr>
                    <w:pStyle w:val="25"/>
                    <w:adjustRightInd w:val="0"/>
                    <w:snapToGrid w:val="0"/>
                    <w:spacing w:line="240" w:lineRule="exact"/>
                    <w:rPr>
                      <w:rFonts w:ascii="Times New Roman" w:eastAsia="宋体" w:hAnsi="Times New Roman"/>
                      <w:b/>
                      <w:bCs/>
                      <w:sz w:val="18"/>
                      <w:szCs w:val="18"/>
                    </w:rPr>
                  </w:pPr>
                  <w:r w:rsidRPr="001E646C">
                    <w:rPr>
                      <w:rFonts w:ascii="Times New Roman" w:eastAsia="宋体" w:hAnsi="Times New Roman"/>
                      <w:b/>
                      <w:bCs/>
                      <w:sz w:val="18"/>
                      <w:szCs w:val="18"/>
                    </w:rPr>
                    <w:t>固废</w:t>
                  </w:r>
                </w:p>
              </w:tc>
              <w:tc>
                <w:tcPr>
                  <w:tcW w:w="1348" w:type="dxa"/>
                  <w:gridSpan w:val="2"/>
                  <w:vAlign w:val="center"/>
                </w:tcPr>
                <w:p w14:paraId="5CE1964C" w14:textId="77777777" w:rsidR="001E646C" w:rsidRPr="001E646C" w:rsidRDefault="001E646C" w:rsidP="001E646C">
                  <w:pPr>
                    <w:pStyle w:val="33"/>
                    <w:adjustRightInd w:val="0"/>
                    <w:snapToGrid w:val="0"/>
                    <w:spacing w:line="240" w:lineRule="exact"/>
                    <w:rPr>
                      <w:rFonts w:ascii="Times New Roman" w:eastAsia="宋体" w:hAnsi="Times New Roman" w:cs="Times New Roman"/>
                      <w:sz w:val="18"/>
                      <w:szCs w:val="18"/>
                    </w:rPr>
                  </w:pPr>
                  <w:r w:rsidRPr="001E646C">
                    <w:rPr>
                      <w:rFonts w:ascii="Times New Roman" w:eastAsia="宋体" w:hAnsi="Times New Roman" w:cs="Times New Roman"/>
                      <w:sz w:val="18"/>
                      <w:szCs w:val="18"/>
                    </w:rPr>
                    <w:t>一般工业固废</w:t>
                  </w:r>
                </w:p>
              </w:tc>
              <w:tc>
                <w:tcPr>
                  <w:tcW w:w="943" w:type="dxa"/>
                  <w:vAlign w:val="center"/>
                </w:tcPr>
                <w:p w14:paraId="554FDA05" w14:textId="2FD5F366" w:rsidR="001E646C" w:rsidRPr="001E646C" w:rsidRDefault="001E646C" w:rsidP="001E646C">
                  <w:pPr>
                    <w:spacing w:line="240" w:lineRule="exact"/>
                    <w:jc w:val="center"/>
                    <w:rPr>
                      <w:sz w:val="18"/>
                      <w:szCs w:val="18"/>
                    </w:rPr>
                  </w:pPr>
                  <w:r w:rsidRPr="001E646C">
                    <w:rPr>
                      <w:color w:val="000000"/>
                      <w:sz w:val="18"/>
                      <w:szCs w:val="18"/>
                    </w:rPr>
                    <w:t xml:space="preserve">0.0122 </w:t>
                  </w:r>
                </w:p>
              </w:tc>
              <w:tc>
                <w:tcPr>
                  <w:tcW w:w="1212" w:type="dxa"/>
                  <w:vAlign w:val="center"/>
                </w:tcPr>
                <w:p w14:paraId="736BC7AE" w14:textId="3DE75789" w:rsidR="001E646C" w:rsidRPr="001E646C" w:rsidRDefault="001E646C" w:rsidP="001E646C">
                  <w:pPr>
                    <w:spacing w:line="240" w:lineRule="exact"/>
                    <w:jc w:val="center"/>
                    <w:rPr>
                      <w:sz w:val="18"/>
                      <w:szCs w:val="18"/>
                    </w:rPr>
                  </w:pPr>
                  <w:r w:rsidRPr="001E646C">
                    <w:rPr>
                      <w:color w:val="000000"/>
                      <w:sz w:val="18"/>
                      <w:szCs w:val="18"/>
                    </w:rPr>
                    <w:t xml:space="preserve">0.0122 </w:t>
                  </w:r>
                </w:p>
              </w:tc>
              <w:tc>
                <w:tcPr>
                  <w:tcW w:w="1543" w:type="dxa"/>
                  <w:vAlign w:val="center"/>
                </w:tcPr>
                <w:p w14:paraId="08D86490" w14:textId="6F16078C" w:rsidR="001E646C" w:rsidRPr="001E646C" w:rsidRDefault="001E646C" w:rsidP="001E646C">
                  <w:pPr>
                    <w:pStyle w:val="affc"/>
                    <w:spacing w:line="240" w:lineRule="exact"/>
                    <w:rPr>
                      <w:rFonts w:ascii="Times New Roman" w:eastAsia="宋体" w:hAnsi="Times New Roman" w:cs="Times New Roman"/>
                      <w:color w:val="auto"/>
                    </w:rPr>
                  </w:pPr>
                  <w:r w:rsidRPr="001E646C">
                    <w:rPr>
                      <w:rFonts w:ascii="Times New Roman" w:eastAsia="宋体" w:hAnsi="Times New Roman" w:cs="Times New Roman"/>
                    </w:rPr>
                    <w:t>0</w:t>
                  </w:r>
                </w:p>
              </w:tc>
              <w:tc>
                <w:tcPr>
                  <w:tcW w:w="1525" w:type="dxa"/>
                  <w:vAlign w:val="center"/>
                </w:tcPr>
                <w:p w14:paraId="70968FA6" w14:textId="3B2C6B76" w:rsidR="001E646C" w:rsidRPr="001E646C" w:rsidRDefault="001E646C" w:rsidP="001E646C">
                  <w:pPr>
                    <w:pStyle w:val="affc"/>
                    <w:spacing w:line="240" w:lineRule="exact"/>
                    <w:rPr>
                      <w:rFonts w:ascii="Times New Roman" w:eastAsia="宋体" w:hAnsi="Times New Roman" w:cs="Times New Roman"/>
                      <w:color w:val="auto"/>
                    </w:rPr>
                  </w:pPr>
                  <w:r w:rsidRPr="001E646C">
                    <w:rPr>
                      <w:rFonts w:ascii="Times New Roman" w:eastAsia="宋体" w:hAnsi="Times New Roman" w:cs="Times New Roman"/>
                    </w:rPr>
                    <w:t>0</w:t>
                  </w:r>
                </w:p>
              </w:tc>
              <w:tc>
                <w:tcPr>
                  <w:tcW w:w="1507" w:type="dxa"/>
                  <w:vAlign w:val="center"/>
                </w:tcPr>
                <w:p w14:paraId="5B11BB01" w14:textId="32237365" w:rsidR="001E646C" w:rsidRPr="001E646C" w:rsidRDefault="001E646C" w:rsidP="001E646C">
                  <w:pPr>
                    <w:pStyle w:val="affc"/>
                    <w:spacing w:line="240" w:lineRule="exact"/>
                    <w:rPr>
                      <w:rFonts w:ascii="Times New Roman" w:eastAsia="宋体" w:hAnsi="Times New Roman" w:cs="Times New Roman"/>
                      <w:color w:val="auto"/>
                    </w:rPr>
                  </w:pPr>
                  <w:r w:rsidRPr="001E646C">
                    <w:rPr>
                      <w:rFonts w:ascii="Times New Roman" w:eastAsia="宋体" w:hAnsi="Times New Roman" w:cs="Times New Roman"/>
                    </w:rPr>
                    <w:t>0</w:t>
                  </w:r>
                </w:p>
              </w:tc>
            </w:tr>
            <w:tr w:rsidR="001E646C" w:rsidRPr="001E646C" w14:paraId="6021DE99" w14:textId="77777777" w:rsidTr="006B0E21">
              <w:trPr>
                <w:trHeight w:val="340"/>
                <w:jc w:val="center"/>
              </w:trPr>
              <w:tc>
                <w:tcPr>
                  <w:tcW w:w="539" w:type="dxa"/>
                  <w:vMerge/>
                  <w:vAlign w:val="center"/>
                </w:tcPr>
                <w:p w14:paraId="7C0755B2" w14:textId="77777777" w:rsidR="001E646C" w:rsidRPr="001E646C" w:rsidRDefault="001E646C" w:rsidP="001E646C">
                  <w:pPr>
                    <w:pStyle w:val="25"/>
                    <w:adjustRightInd w:val="0"/>
                    <w:snapToGrid w:val="0"/>
                    <w:spacing w:line="240" w:lineRule="exact"/>
                    <w:ind w:firstLine="211"/>
                    <w:rPr>
                      <w:rFonts w:ascii="Times New Roman" w:eastAsia="宋体" w:hAnsi="Times New Roman"/>
                      <w:b/>
                      <w:bCs/>
                      <w:sz w:val="18"/>
                      <w:szCs w:val="18"/>
                    </w:rPr>
                  </w:pPr>
                </w:p>
              </w:tc>
              <w:tc>
                <w:tcPr>
                  <w:tcW w:w="1348" w:type="dxa"/>
                  <w:gridSpan w:val="2"/>
                  <w:vAlign w:val="center"/>
                </w:tcPr>
                <w:p w14:paraId="406F7AD6" w14:textId="77777777" w:rsidR="001E646C" w:rsidRPr="001E646C" w:rsidRDefault="001E646C" w:rsidP="001E646C">
                  <w:pPr>
                    <w:pStyle w:val="33"/>
                    <w:adjustRightInd w:val="0"/>
                    <w:snapToGrid w:val="0"/>
                    <w:spacing w:line="240" w:lineRule="exact"/>
                    <w:rPr>
                      <w:rFonts w:ascii="Times New Roman" w:eastAsia="宋体" w:hAnsi="Times New Roman" w:cs="Times New Roman"/>
                      <w:sz w:val="18"/>
                      <w:szCs w:val="18"/>
                    </w:rPr>
                  </w:pPr>
                  <w:r w:rsidRPr="001E646C">
                    <w:rPr>
                      <w:rFonts w:ascii="Times New Roman" w:eastAsia="宋体" w:hAnsi="Times New Roman" w:cs="Times New Roman"/>
                      <w:sz w:val="18"/>
                      <w:szCs w:val="18"/>
                    </w:rPr>
                    <w:t>危险固废</w:t>
                  </w:r>
                </w:p>
              </w:tc>
              <w:tc>
                <w:tcPr>
                  <w:tcW w:w="943" w:type="dxa"/>
                  <w:vAlign w:val="center"/>
                </w:tcPr>
                <w:p w14:paraId="0FC8303F" w14:textId="150EC841" w:rsidR="001E646C" w:rsidRPr="001E646C" w:rsidRDefault="001E646C" w:rsidP="001E646C">
                  <w:pPr>
                    <w:spacing w:line="240" w:lineRule="exact"/>
                    <w:jc w:val="center"/>
                    <w:rPr>
                      <w:sz w:val="18"/>
                      <w:szCs w:val="18"/>
                    </w:rPr>
                  </w:pPr>
                  <w:r w:rsidRPr="001E646C">
                    <w:rPr>
                      <w:color w:val="000000"/>
                      <w:sz w:val="18"/>
                      <w:szCs w:val="18"/>
                    </w:rPr>
                    <w:t xml:space="preserve">1.2729 </w:t>
                  </w:r>
                </w:p>
              </w:tc>
              <w:tc>
                <w:tcPr>
                  <w:tcW w:w="1212" w:type="dxa"/>
                  <w:vAlign w:val="center"/>
                </w:tcPr>
                <w:p w14:paraId="0DEFA5D3" w14:textId="732521EE" w:rsidR="001E646C" w:rsidRPr="001E646C" w:rsidRDefault="001E646C" w:rsidP="001E646C">
                  <w:pPr>
                    <w:spacing w:line="240" w:lineRule="exact"/>
                    <w:jc w:val="center"/>
                    <w:rPr>
                      <w:sz w:val="18"/>
                      <w:szCs w:val="18"/>
                    </w:rPr>
                  </w:pPr>
                  <w:r w:rsidRPr="001E646C">
                    <w:rPr>
                      <w:color w:val="000000"/>
                      <w:sz w:val="18"/>
                      <w:szCs w:val="18"/>
                    </w:rPr>
                    <w:t xml:space="preserve">1.2729 </w:t>
                  </w:r>
                </w:p>
              </w:tc>
              <w:tc>
                <w:tcPr>
                  <w:tcW w:w="1543" w:type="dxa"/>
                  <w:vAlign w:val="center"/>
                </w:tcPr>
                <w:p w14:paraId="3DB94753" w14:textId="729389C4" w:rsidR="001E646C" w:rsidRPr="001E646C" w:rsidRDefault="001E646C" w:rsidP="001E646C">
                  <w:pPr>
                    <w:pStyle w:val="affc"/>
                    <w:spacing w:line="240" w:lineRule="exact"/>
                    <w:rPr>
                      <w:rFonts w:ascii="Times New Roman" w:eastAsia="宋体" w:hAnsi="Times New Roman" w:cs="Times New Roman"/>
                      <w:color w:val="auto"/>
                    </w:rPr>
                  </w:pPr>
                  <w:r w:rsidRPr="001E646C">
                    <w:rPr>
                      <w:rFonts w:ascii="Times New Roman" w:eastAsia="宋体" w:hAnsi="Times New Roman" w:cs="Times New Roman"/>
                    </w:rPr>
                    <w:t>0</w:t>
                  </w:r>
                </w:p>
              </w:tc>
              <w:tc>
                <w:tcPr>
                  <w:tcW w:w="1525" w:type="dxa"/>
                  <w:vAlign w:val="center"/>
                </w:tcPr>
                <w:p w14:paraId="07F2136C" w14:textId="21190A08" w:rsidR="001E646C" w:rsidRPr="001E646C" w:rsidRDefault="001E646C" w:rsidP="001E646C">
                  <w:pPr>
                    <w:pStyle w:val="affc"/>
                    <w:spacing w:line="240" w:lineRule="exact"/>
                    <w:rPr>
                      <w:rFonts w:ascii="Times New Roman" w:eastAsia="宋体" w:hAnsi="Times New Roman" w:cs="Times New Roman"/>
                      <w:color w:val="auto"/>
                    </w:rPr>
                  </w:pPr>
                  <w:r w:rsidRPr="001E646C">
                    <w:rPr>
                      <w:rFonts w:ascii="Times New Roman" w:eastAsia="宋体" w:hAnsi="Times New Roman" w:cs="Times New Roman"/>
                    </w:rPr>
                    <w:t>0</w:t>
                  </w:r>
                </w:p>
              </w:tc>
              <w:tc>
                <w:tcPr>
                  <w:tcW w:w="1507" w:type="dxa"/>
                  <w:vAlign w:val="center"/>
                </w:tcPr>
                <w:p w14:paraId="6CDFC8A9" w14:textId="58A2A90D" w:rsidR="001E646C" w:rsidRPr="001E646C" w:rsidRDefault="001E646C" w:rsidP="001E646C">
                  <w:pPr>
                    <w:pStyle w:val="affc"/>
                    <w:spacing w:line="240" w:lineRule="exact"/>
                    <w:rPr>
                      <w:rFonts w:ascii="Times New Roman" w:eastAsia="宋体" w:hAnsi="Times New Roman" w:cs="Times New Roman"/>
                      <w:color w:val="auto"/>
                    </w:rPr>
                  </w:pPr>
                  <w:r w:rsidRPr="001E646C">
                    <w:rPr>
                      <w:rFonts w:ascii="Times New Roman" w:eastAsia="宋体" w:hAnsi="Times New Roman" w:cs="Times New Roman"/>
                    </w:rPr>
                    <w:t>0</w:t>
                  </w:r>
                </w:p>
              </w:tc>
            </w:tr>
            <w:tr w:rsidR="001E646C" w:rsidRPr="001E646C" w14:paraId="3A74B3E3" w14:textId="77777777" w:rsidTr="006B0E21">
              <w:trPr>
                <w:trHeight w:val="340"/>
                <w:jc w:val="center"/>
              </w:trPr>
              <w:tc>
                <w:tcPr>
                  <w:tcW w:w="539" w:type="dxa"/>
                  <w:vMerge/>
                  <w:vAlign w:val="center"/>
                </w:tcPr>
                <w:p w14:paraId="0E65804E" w14:textId="77777777" w:rsidR="001E646C" w:rsidRPr="001E646C" w:rsidRDefault="001E646C" w:rsidP="001E646C">
                  <w:pPr>
                    <w:pStyle w:val="25"/>
                    <w:adjustRightInd w:val="0"/>
                    <w:snapToGrid w:val="0"/>
                    <w:spacing w:line="240" w:lineRule="exact"/>
                    <w:ind w:firstLine="211"/>
                    <w:rPr>
                      <w:rFonts w:ascii="Times New Roman" w:eastAsia="宋体" w:hAnsi="Times New Roman"/>
                      <w:b/>
                      <w:bCs/>
                      <w:sz w:val="18"/>
                      <w:szCs w:val="18"/>
                    </w:rPr>
                  </w:pPr>
                </w:p>
              </w:tc>
              <w:tc>
                <w:tcPr>
                  <w:tcW w:w="1348" w:type="dxa"/>
                  <w:gridSpan w:val="2"/>
                  <w:vAlign w:val="center"/>
                </w:tcPr>
                <w:p w14:paraId="66F7F950" w14:textId="77777777" w:rsidR="001E646C" w:rsidRPr="001E646C" w:rsidRDefault="001E646C" w:rsidP="001E646C">
                  <w:pPr>
                    <w:pStyle w:val="33"/>
                    <w:adjustRightInd w:val="0"/>
                    <w:snapToGrid w:val="0"/>
                    <w:spacing w:line="240" w:lineRule="exact"/>
                    <w:rPr>
                      <w:rFonts w:ascii="Times New Roman" w:eastAsia="宋体" w:hAnsi="Times New Roman" w:cs="Times New Roman"/>
                      <w:sz w:val="18"/>
                      <w:szCs w:val="18"/>
                    </w:rPr>
                  </w:pPr>
                  <w:r w:rsidRPr="001E646C">
                    <w:rPr>
                      <w:rFonts w:ascii="Times New Roman" w:eastAsia="宋体" w:hAnsi="Times New Roman" w:cs="Times New Roman"/>
                      <w:sz w:val="18"/>
                      <w:szCs w:val="18"/>
                    </w:rPr>
                    <w:t>生活垃圾</w:t>
                  </w:r>
                </w:p>
              </w:tc>
              <w:tc>
                <w:tcPr>
                  <w:tcW w:w="943" w:type="dxa"/>
                  <w:vAlign w:val="center"/>
                </w:tcPr>
                <w:p w14:paraId="52246F1E" w14:textId="733C30E2" w:rsidR="001E646C" w:rsidRPr="001E646C" w:rsidRDefault="001E646C" w:rsidP="001E646C">
                  <w:pPr>
                    <w:spacing w:line="240" w:lineRule="exact"/>
                    <w:jc w:val="center"/>
                    <w:rPr>
                      <w:sz w:val="18"/>
                      <w:szCs w:val="18"/>
                    </w:rPr>
                  </w:pPr>
                  <w:r w:rsidRPr="001E646C">
                    <w:rPr>
                      <w:color w:val="000000"/>
                      <w:sz w:val="18"/>
                      <w:szCs w:val="18"/>
                    </w:rPr>
                    <w:t xml:space="preserve">1.4960 </w:t>
                  </w:r>
                </w:p>
              </w:tc>
              <w:tc>
                <w:tcPr>
                  <w:tcW w:w="1212" w:type="dxa"/>
                  <w:vAlign w:val="center"/>
                </w:tcPr>
                <w:p w14:paraId="5AC7B1CE" w14:textId="672C5425" w:rsidR="001E646C" w:rsidRPr="001E646C" w:rsidRDefault="001E646C" w:rsidP="001E646C">
                  <w:pPr>
                    <w:spacing w:line="240" w:lineRule="exact"/>
                    <w:jc w:val="center"/>
                    <w:rPr>
                      <w:sz w:val="18"/>
                      <w:szCs w:val="18"/>
                    </w:rPr>
                  </w:pPr>
                  <w:r w:rsidRPr="001E646C">
                    <w:rPr>
                      <w:color w:val="000000"/>
                      <w:sz w:val="18"/>
                      <w:szCs w:val="18"/>
                    </w:rPr>
                    <w:t xml:space="preserve">1.4960 </w:t>
                  </w:r>
                </w:p>
              </w:tc>
              <w:tc>
                <w:tcPr>
                  <w:tcW w:w="1543" w:type="dxa"/>
                  <w:vAlign w:val="center"/>
                </w:tcPr>
                <w:p w14:paraId="39FD18DB" w14:textId="2AA50DFF" w:rsidR="001E646C" w:rsidRPr="001E646C" w:rsidRDefault="001E646C" w:rsidP="001E646C">
                  <w:pPr>
                    <w:pStyle w:val="25"/>
                    <w:adjustRightInd w:val="0"/>
                    <w:snapToGrid w:val="0"/>
                    <w:spacing w:line="240" w:lineRule="exact"/>
                    <w:rPr>
                      <w:rFonts w:ascii="Times New Roman" w:eastAsia="宋体" w:hAnsi="Times New Roman"/>
                      <w:sz w:val="18"/>
                      <w:szCs w:val="18"/>
                    </w:rPr>
                  </w:pPr>
                  <w:r w:rsidRPr="001E646C">
                    <w:rPr>
                      <w:rFonts w:ascii="Times New Roman" w:eastAsia="宋体" w:hAnsi="Times New Roman"/>
                      <w:color w:val="000000"/>
                      <w:sz w:val="18"/>
                      <w:szCs w:val="18"/>
                    </w:rPr>
                    <w:t>0</w:t>
                  </w:r>
                </w:p>
              </w:tc>
              <w:tc>
                <w:tcPr>
                  <w:tcW w:w="1525" w:type="dxa"/>
                  <w:vAlign w:val="center"/>
                </w:tcPr>
                <w:p w14:paraId="3DAF6E6A" w14:textId="1916C176" w:rsidR="001E646C" w:rsidRPr="001E646C" w:rsidRDefault="001E646C" w:rsidP="001E646C">
                  <w:pPr>
                    <w:pStyle w:val="25"/>
                    <w:adjustRightInd w:val="0"/>
                    <w:snapToGrid w:val="0"/>
                    <w:spacing w:line="240" w:lineRule="exact"/>
                    <w:rPr>
                      <w:rFonts w:ascii="Times New Roman" w:eastAsia="宋体" w:hAnsi="Times New Roman"/>
                      <w:sz w:val="18"/>
                      <w:szCs w:val="18"/>
                    </w:rPr>
                  </w:pPr>
                  <w:r w:rsidRPr="001E646C">
                    <w:rPr>
                      <w:rFonts w:ascii="Times New Roman" w:eastAsia="宋体" w:hAnsi="Times New Roman"/>
                      <w:color w:val="000000"/>
                      <w:sz w:val="18"/>
                      <w:szCs w:val="18"/>
                    </w:rPr>
                    <w:t>0</w:t>
                  </w:r>
                </w:p>
              </w:tc>
              <w:tc>
                <w:tcPr>
                  <w:tcW w:w="1507" w:type="dxa"/>
                  <w:vAlign w:val="center"/>
                </w:tcPr>
                <w:p w14:paraId="0E2B9EB8" w14:textId="19088CD5" w:rsidR="001E646C" w:rsidRPr="001E646C" w:rsidRDefault="001E646C" w:rsidP="001E646C">
                  <w:pPr>
                    <w:pStyle w:val="25"/>
                    <w:adjustRightInd w:val="0"/>
                    <w:snapToGrid w:val="0"/>
                    <w:spacing w:line="240" w:lineRule="exact"/>
                    <w:rPr>
                      <w:rFonts w:ascii="Times New Roman" w:eastAsia="宋体" w:hAnsi="Times New Roman"/>
                      <w:sz w:val="18"/>
                      <w:szCs w:val="18"/>
                    </w:rPr>
                  </w:pPr>
                  <w:r w:rsidRPr="001E646C">
                    <w:rPr>
                      <w:rFonts w:ascii="Times New Roman" w:eastAsia="宋体" w:hAnsi="Times New Roman"/>
                      <w:color w:val="000000"/>
                      <w:sz w:val="18"/>
                      <w:szCs w:val="18"/>
                    </w:rPr>
                    <w:t>0</w:t>
                  </w:r>
                </w:p>
              </w:tc>
            </w:tr>
          </w:tbl>
          <w:p w14:paraId="39CEA351" w14:textId="77777777" w:rsidR="005855CB" w:rsidRPr="00076DD4" w:rsidRDefault="005855CB" w:rsidP="005855CB">
            <w:pPr>
              <w:spacing w:line="360" w:lineRule="auto"/>
              <w:rPr>
                <w:bCs/>
                <w:sz w:val="18"/>
                <w:szCs w:val="21"/>
              </w:rPr>
            </w:pPr>
            <w:r w:rsidRPr="00076DD4">
              <w:rPr>
                <w:bCs/>
                <w:sz w:val="18"/>
                <w:szCs w:val="21"/>
              </w:rPr>
              <w:t>注：</w:t>
            </w:r>
            <w:r w:rsidRPr="00076DD4">
              <w:rPr>
                <w:bCs/>
                <w:sz w:val="18"/>
                <w:szCs w:val="21"/>
              </w:rPr>
              <w:t>“/”</w:t>
            </w:r>
            <w:r w:rsidRPr="00076DD4">
              <w:rPr>
                <w:bCs/>
                <w:sz w:val="18"/>
                <w:szCs w:val="21"/>
              </w:rPr>
              <w:t>左边为接管数据，</w:t>
            </w:r>
            <w:r w:rsidRPr="00076DD4">
              <w:rPr>
                <w:bCs/>
                <w:sz w:val="18"/>
                <w:szCs w:val="21"/>
              </w:rPr>
              <w:t>“/”</w:t>
            </w:r>
            <w:r w:rsidRPr="00076DD4">
              <w:rPr>
                <w:bCs/>
                <w:sz w:val="18"/>
                <w:szCs w:val="21"/>
              </w:rPr>
              <w:t>右边为污水处理厂尾水数据。</w:t>
            </w:r>
          </w:p>
          <w:p w14:paraId="6B2352B7" w14:textId="73AC2646" w:rsidR="001E646C" w:rsidRDefault="001E646C" w:rsidP="001E646C">
            <w:pPr>
              <w:spacing w:line="360" w:lineRule="auto"/>
              <w:ind w:firstLine="555"/>
              <w:jc w:val="left"/>
              <w:rPr>
                <w:color w:val="000000"/>
              </w:rPr>
            </w:pPr>
            <w:r>
              <w:rPr>
                <w:rFonts w:hint="eastAsia"/>
                <w:color w:val="000000"/>
              </w:rPr>
              <w:t>本项目建成后废水接管量为</w:t>
            </w:r>
            <w:r>
              <w:rPr>
                <w:color w:val="000000"/>
              </w:rPr>
              <w:t>88t/a</w:t>
            </w:r>
            <w:r>
              <w:rPr>
                <w:rFonts w:hint="eastAsia"/>
                <w:color w:val="000000"/>
              </w:rPr>
              <w:t>，接管废水主要污染物总量分别为：</w:t>
            </w:r>
            <w:r>
              <w:rPr>
                <w:color w:val="000000"/>
              </w:rPr>
              <w:t xml:space="preserve">COD </w:t>
            </w:r>
            <w:r w:rsidRPr="001E646C">
              <w:rPr>
                <w:color w:val="000000"/>
              </w:rPr>
              <w:t>0.0352</w:t>
            </w:r>
            <w:r>
              <w:rPr>
                <w:color w:val="000000"/>
              </w:rPr>
              <w:t>t/a</w:t>
            </w:r>
            <w:r>
              <w:rPr>
                <w:rFonts w:hint="eastAsia"/>
                <w:color w:val="000000"/>
              </w:rPr>
              <w:t>、</w:t>
            </w:r>
            <w:r>
              <w:rPr>
                <w:color w:val="000000"/>
              </w:rPr>
              <w:t>SS</w:t>
            </w:r>
            <w:r w:rsidRPr="001E646C">
              <w:rPr>
                <w:color w:val="000000"/>
              </w:rPr>
              <w:t>0.0264</w:t>
            </w:r>
            <w:r>
              <w:rPr>
                <w:color w:val="000000"/>
              </w:rPr>
              <w:t>t/a</w:t>
            </w:r>
            <w:r>
              <w:rPr>
                <w:rFonts w:hint="eastAsia"/>
                <w:color w:val="000000"/>
              </w:rPr>
              <w:t>、氨氮</w:t>
            </w:r>
            <w:r w:rsidRPr="001E646C">
              <w:rPr>
                <w:color w:val="000000"/>
              </w:rPr>
              <w:t>0.0031</w:t>
            </w:r>
            <w:r>
              <w:rPr>
                <w:color w:val="000000"/>
              </w:rPr>
              <w:t>t/a</w:t>
            </w:r>
            <w:r>
              <w:rPr>
                <w:rFonts w:hint="eastAsia"/>
                <w:color w:val="000000"/>
              </w:rPr>
              <w:t>、</w:t>
            </w:r>
            <w:r>
              <w:rPr>
                <w:color w:val="000000"/>
              </w:rPr>
              <w:t>TP</w:t>
            </w:r>
            <w:r w:rsidR="0062465F" w:rsidRPr="0062465F">
              <w:rPr>
                <w:color w:val="000000"/>
              </w:rPr>
              <w:t>0.0004</w:t>
            </w:r>
            <w:r>
              <w:rPr>
                <w:color w:val="000000"/>
              </w:rPr>
              <w:t>t/a</w:t>
            </w:r>
            <w:r>
              <w:rPr>
                <w:rFonts w:hint="eastAsia"/>
                <w:color w:val="000000"/>
              </w:rPr>
              <w:t>、</w:t>
            </w:r>
            <w:r>
              <w:rPr>
                <w:color w:val="000000"/>
              </w:rPr>
              <w:t>TN</w:t>
            </w:r>
            <w:r w:rsidR="0062465F" w:rsidRPr="0062465F">
              <w:rPr>
                <w:color w:val="000000"/>
              </w:rPr>
              <w:t>0.0035</w:t>
            </w:r>
            <w:r>
              <w:rPr>
                <w:color w:val="000000"/>
              </w:rPr>
              <w:t>t/a</w:t>
            </w:r>
            <w:r>
              <w:rPr>
                <w:rFonts w:hint="eastAsia"/>
                <w:color w:val="000000"/>
              </w:rPr>
              <w:t>，生活污水接入江阴市源通综合污水处理有限公司集中处理，最终排入外环境的水污染物总量为：废水量</w:t>
            </w:r>
            <w:r w:rsidR="0062465F">
              <w:rPr>
                <w:color w:val="000000"/>
              </w:rPr>
              <w:t>88</w:t>
            </w:r>
            <w:r>
              <w:rPr>
                <w:color w:val="000000"/>
              </w:rPr>
              <w:t>t/a</w:t>
            </w:r>
            <w:r>
              <w:rPr>
                <w:rFonts w:hint="eastAsia"/>
                <w:color w:val="000000"/>
              </w:rPr>
              <w:t>、</w:t>
            </w:r>
            <w:r>
              <w:rPr>
                <w:color w:val="000000"/>
              </w:rPr>
              <w:t>COD</w:t>
            </w:r>
            <w:r w:rsidR="0062465F" w:rsidRPr="0062465F">
              <w:rPr>
                <w:color w:val="000000"/>
              </w:rPr>
              <w:t>0.0044</w:t>
            </w:r>
            <w:r>
              <w:rPr>
                <w:color w:val="000000"/>
              </w:rPr>
              <w:t>t/a</w:t>
            </w:r>
            <w:r>
              <w:rPr>
                <w:rFonts w:hint="eastAsia"/>
                <w:color w:val="000000"/>
              </w:rPr>
              <w:t>、</w:t>
            </w:r>
            <w:r>
              <w:rPr>
                <w:color w:val="000000"/>
              </w:rPr>
              <w:t xml:space="preserve">SS </w:t>
            </w:r>
            <w:r w:rsidR="0062465F" w:rsidRPr="0062465F">
              <w:rPr>
                <w:color w:val="000000"/>
              </w:rPr>
              <w:t>0.0009</w:t>
            </w:r>
            <w:r>
              <w:rPr>
                <w:color w:val="000000"/>
              </w:rPr>
              <w:t>t/a</w:t>
            </w:r>
            <w:r>
              <w:rPr>
                <w:rFonts w:hint="eastAsia"/>
                <w:color w:val="000000"/>
              </w:rPr>
              <w:t>、氨氮</w:t>
            </w:r>
            <w:r>
              <w:rPr>
                <w:color w:val="000000"/>
              </w:rPr>
              <w:t xml:space="preserve"> 0.00</w:t>
            </w:r>
            <w:r w:rsidR="0062465F">
              <w:rPr>
                <w:color w:val="000000"/>
              </w:rPr>
              <w:t>01</w:t>
            </w:r>
            <w:r>
              <w:rPr>
                <w:color w:val="000000"/>
              </w:rPr>
              <w:t>t/a</w:t>
            </w:r>
            <w:r>
              <w:rPr>
                <w:rFonts w:hint="eastAsia"/>
                <w:color w:val="000000"/>
              </w:rPr>
              <w:t>、</w:t>
            </w:r>
            <w:r>
              <w:rPr>
                <w:color w:val="000000"/>
              </w:rPr>
              <w:t xml:space="preserve">TP </w:t>
            </w:r>
            <w:r w:rsidR="0062465F" w:rsidRPr="0062465F">
              <w:rPr>
                <w:color w:val="000000"/>
              </w:rPr>
              <w:t>0.0001</w:t>
            </w:r>
            <w:r>
              <w:rPr>
                <w:color w:val="000000"/>
              </w:rPr>
              <w:t>t/a</w:t>
            </w:r>
            <w:r>
              <w:rPr>
                <w:rFonts w:hint="eastAsia"/>
                <w:color w:val="000000"/>
              </w:rPr>
              <w:t>、</w:t>
            </w:r>
            <w:r>
              <w:rPr>
                <w:color w:val="000000"/>
              </w:rPr>
              <w:t xml:space="preserve">TN </w:t>
            </w:r>
            <w:r w:rsidR="0062465F" w:rsidRPr="0062465F">
              <w:rPr>
                <w:color w:val="000000"/>
              </w:rPr>
              <w:t>0.0011</w:t>
            </w:r>
            <w:r>
              <w:rPr>
                <w:color w:val="000000"/>
              </w:rPr>
              <w:t>t/a</w:t>
            </w:r>
            <w:r>
              <w:rPr>
                <w:rFonts w:hint="eastAsia"/>
                <w:color w:val="000000"/>
              </w:rPr>
              <w:t>。其中</w:t>
            </w:r>
            <w:r>
              <w:rPr>
                <w:color w:val="000000"/>
              </w:rPr>
              <w:t>COD</w:t>
            </w:r>
            <w:r>
              <w:rPr>
                <w:rFonts w:hint="eastAsia"/>
                <w:color w:val="000000"/>
              </w:rPr>
              <w:t>、氨氮、</w:t>
            </w:r>
            <w:r>
              <w:rPr>
                <w:color w:val="000000"/>
              </w:rPr>
              <w:t>TP</w:t>
            </w:r>
            <w:r>
              <w:rPr>
                <w:rFonts w:hint="eastAsia"/>
                <w:color w:val="000000"/>
              </w:rPr>
              <w:t>、</w:t>
            </w:r>
            <w:r>
              <w:rPr>
                <w:color w:val="000000"/>
              </w:rPr>
              <w:t>TN</w:t>
            </w:r>
            <w:r>
              <w:rPr>
                <w:rFonts w:hint="eastAsia"/>
                <w:color w:val="000000"/>
              </w:rPr>
              <w:t>在江阴市</w:t>
            </w:r>
            <w:r w:rsidR="0062465F">
              <w:rPr>
                <w:rFonts w:hint="eastAsia"/>
                <w:color w:val="000000"/>
              </w:rPr>
              <w:t>城南</w:t>
            </w:r>
            <w:r>
              <w:rPr>
                <w:rFonts w:hint="eastAsia"/>
                <w:color w:val="000000"/>
              </w:rPr>
              <w:t>污水处理有限公司总量范围内平衡，</w:t>
            </w:r>
            <w:r>
              <w:rPr>
                <w:color w:val="000000"/>
              </w:rPr>
              <w:t>SS</w:t>
            </w:r>
            <w:r>
              <w:rPr>
                <w:rFonts w:hint="eastAsia"/>
                <w:color w:val="000000"/>
              </w:rPr>
              <w:t>指标为特征污染物，无需申请总量，建议作为企业考核指标。</w:t>
            </w:r>
          </w:p>
          <w:p w14:paraId="45291D22" w14:textId="278A40D2" w:rsidR="001E646C" w:rsidRDefault="001E646C" w:rsidP="001E646C">
            <w:pPr>
              <w:adjustRightInd w:val="0"/>
              <w:snapToGrid w:val="0"/>
              <w:spacing w:line="360" w:lineRule="auto"/>
              <w:ind w:firstLineChars="200" w:firstLine="420"/>
              <w:jc w:val="left"/>
              <w:rPr>
                <w:color w:val="000000"/>
                <w:szCs w:val="20"/>
              </w:rPr>
            </w:pPr>
            <w:r>
              <w:rPr>
                <w:rFonts w:hint="eastAsia"/>
                <w:color w:val="000000"/>
              </w:rPr>
              <w:t>本项目新增废气颗粒物排放总量为</w:t>
            </w:r>
            <w:r w:rsidR="0062465F" w:rsidRPr="0062465F">
              <w:rPr>
                <w:color w:val="000000"/>
              </w:rPr>
              <w:t xml:space="preserve">0.0006 </w:t>
            </w:r>
            <w:r>
              <w:rPr>
                <w:color w:val="000000"/>
              </w:rPr>
              <w:t>t/a</w:t>
            </w:r>
            <w:r>
              <w:rPr>
                <w:rFonts w:hint="eastAsia"/>
                <w:color w:val="000000"/>
              </w:rPr>
              <w:t>，</w:t>
            </w:r>
            <w:r>
              <w:rPr>
                <w:color w:val="000000"/>
              </w:rPr>
              <w:t>VOCs</w:t>
            </w:r>
            <w:r>
              <w:rPr>
                <w:rFonts w:hint="eastAsia"/>
                <w:color w:val="000000"/>
              </w:rPr>
              <w:t>（以非甲烷总烃计）排放总量为</w:t>
            </w:r>
            <w:r w:rsidR="0062465F" w:rsidRPr="0062465F">
              <w:rPr>
                <w:color w:val="000000"/>
              </w:rPr>
              <w:t xml:space="preserve">0.0171 </w:t>
            </w:r>
            <w:r>
              <w:rPr>
                <w:color w:val="000000"/>
              </w:rPr>
              <w:t>t/a</w:t>
            </w:r>
            <w:r>
              <w:rPr>
                <w:rFonts w:hint="eastAsia"/>
                <w:color w:val="000000"/>
              </w:rPr>
              <w:t>。</w:t>
            </w:r>
            <w:r>
              <w:rPr>
                <w:rFonts w:hint="eastAsia"/>
                <w:color w:val="000000"/>
                <w:szCs w:val="20"/>
              </w:rPr>
              <w:t>大气污染物排放总量可在青阳镇内平衡</w:t>
            </w:r>
            <w:r>
              <w:rPr>
                <w:rFonts w:hint="eastAsia"/>
                <w:color w:val="000000"/>
              </w:rPr>
              <w:t>。</w:t>
            </w:r>
          </w:p>
          <w:p w14:paraId="70511CA3" w14:textId="7DE58E27" w:rsidR="00E2697A" w:rsidRPr="0062465F" w:rsidRDefault="001E646C" w:rsidP="0062465F">
            <w:pPr>
              <w:autoSpaceDE w:val="0"/>
              <w:autoSpaceDN w:val="0"/>
              <w:adjustRightInd w:val="0"/>
              <w:spacing w:line="360" w:lineRule="auto"/>
              <w:ind w:firstLineChars="200" w:firstLine="420"/>
              <w:rPr>
                <w:color w:val="000000"/>
                <w:szCs w:val="21"/>
              </w:rPr>
            </w:pPr>
            <w:r>
              <w:rPr>
                <w:rFonts w:hint="eastAsia"/>
                <w:color w:val="000000"/>
              </w:rPr>
              <w:t>固体废物的排放总量为零，符合总量控制的要求。</w:t>
            </w:r>
          </w:p>
        </w:tc>
      </w:tr>
    </w:tbl>
    <w:p w14:paraId="1938339D" w14:textId="77777777" w:rsidR="0087686C" w:rsidRPr="00076DD4" w:rsidRDefault="0087686C" w:rsidP="0087686C">
      <w:pPr>
        <w:pStyle w:val="5-"/>
        <w:sectPr w:rsidR="0087686C" w:rsidRPr="00076DD4" w:rsidSect="008C72EC">
          <w:footerReference w:type="default" r:id="rId10"/>
          <w:pgSz w:w="11906" w:h="16838"/>
          <w:pgMar w:top="1440" w:right="1080" w:bottom="1440" w:left="1080" w:header="851" w:footer="992" w:gutter="0"/>
          <w:pgNumType w:start="0"/>
          <w:cols w:space="425"/>
          <w:titlePg/>
          <w:docGrid w:type="lines" w:linePitch="312"/>
        </w:sectPr>
      </w:pPr>
    </w:p>
    <w:p w14:paraId="662CE8AD" w14:textId="62A19E70" w:rsidR="00FF6CD1" w:rsidRPr="00076DD4" w:rsidRDefault="00FF6CD1" w:rsidP="00FF6CD1">
      <w:pPr>
        <w:pStyle w:val="1"/>
        <w:spacing w:line="240" w:lineRule="auto"/>
        <w:jc w:val="center"/>
        <w:rPr>
          <w:b/>
        </w:rPr>
      </w:pPr>
      <w:r w:rsidRPr="00076DD4">
        <w:rPr>
          <w:b/>
        </w:rPr>
        <w:lastRenderedPageBreak/>
        <w:t>五、环境保护措施监督检查</w:t>
      </w:r>
    </w:p>
    <w:tbl>
      <w:tblPr>
        <w:tblW w:w="93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7"/>
        <w:gridCol w:w="1266"/>
        <w:gridCol w:w="1276"/>
        <w:gridCol w:w="2126"/>
        <w:gridCol w:w="1985"/>
        <w:gridCol w:w="1714"/>
      </w:tblGrid>
      <w:tr w:rsidR="00FF6CD1" w:rsidRPr="00076DD4" w14:paraId="5F62E7EB" w14:textId="77777777" w:rsidTr="006A126B">
        <w:trPr>
          <w:trHeight w:val="340"/>
          <w:jc w:val="center"/>
        </w:trPr>
        <w:tc>
          <w:tcPr>
            <w:tcW w:w="987" w:type="dxa"/>
            <w:tcBorders>
              <w:tl2br w:val="nil"/>
              <w:tr2bl w:val="nil"/>
            </w:tcBorders>
            <w:vAlign w:val="center"/>
          </w:tcPr>
          <w:p w14:paraId="63E721DE" w14:textId="031F8E9A" w:rsidR="00FF6CD1" w:rsidRPr="00076DD4" w:rsidRDefault="00FF6CD1" w:rsidP="00ED7609">
            <w:pPr>
              <w:jc w:val="center"/>
              <w:rPr>
                <w:b/>
                <w:szCs w:val="21"/>
              </w:rPr>
            </w:pPr>
            <w:r w:rsidRPr="00076DD4">
              <w:rPr>
                <w:b/>
                <w:noProof/>
                <w:szCs w:val="21"/>
              </w:rPr>
              <mc:AlternateContent>
                <mc:Choice Requires="wps">
                  <w:drawing>
                    <wp:anchor distT="0" distB="0" distL="114300" distR="114300" simplePos="0" relativeHeight="251666432" behindDoc="0" locked="0" layoutInCell="1" allowOverlap="1" wp14:anchorId="7E358499" wp14:editId="5A16A204">
                      <wp:simplePos x="0" y="0"/>
                      <wp:positionH relativeFrom="column">
                        <wp:posOffset>-60960</wp:posOffset>
                      </wp:positionH>
                      <wp:positionV relativeFrom="paragraph">
                        <wp:posOffset>16510</wp:posOffset>
                      </wp:positionV>
                      <wp:extent cx="615315" cy="368935"/>
                      <wp:effectExtent l="0" t="0" r="32385" b="31115"/>
                      <wp:wrapNone/>
                      <wp:docPr id="32"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368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DF20B" id="直接箭头连接符 32" o:spid="_x0000_s1026" type="#_x0000_t32" style="position:absolute;left:0;text-align:left;margin-left:-4.8pt;margin-top:1.3pt;width:48.45pt;height:2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0UvAEAAFoDAAAOAAAAZHJzL2Uyb0RvYy54bWysU01v2zAMvQ/YfxB0XxwnSNAacXpI1126&#10;LUC7H8DIsi1MFgVSiZ1/P0lNsq/bMB8ESiQfHx/pzcM0WHHSxAZdLcvZXArtFDbGdbX89vr04U4K&#10;DuAasOh0Lc+a5cP2/bvN6Cu9wB5to0lEEMfV6GvZh+CromDV6wF4hl676GyRBgjxSl3REIwRfbDF&#10;Yj5fFyNS4wmVZo6vj29Ouc34batV+Nq2rIOwtYzcQj4pn4d0FtsNVB2B74260IB/YDGAcbHoDeoR&#10;Aogjmb+gBqMIGdswUzgU2LZG6dxD7Kac/9HNSw9e516iOOxvMvH/g1VfTju3p0RdTe7FP6P6zsLh&#10;rgfX6Uzg9ezj4MokVTF6rm4p6cJ+T+IwfsYmxsAxYFZhamlIkLE/MWWxzzex9RSEio/rcrUsV1Ko&#10;6Fqu7+6Xq1wBqmuyJw6fNA4iGbXkQGC6PuzQuThWpDKXgtMzh0QNqmtCquzwyVibp2udGGt5v1qs&#10;cgKjNU1ypjCm7rCzJE6Q9iN/Fxa/hREeXZPBeg3Nx4sdwNg3Oxa37iJPUiStH1cHbM57usoWB5hZ&#10;XpYtbciv95z985fY/gAAAP//AwBQSwMEFAAGAAgAAAAhAI28/zHcAAAABgEAAA8AAABkcnMvZG93&#10;bnJldi54bWxMjsFOwzAQRO9I/IO1SFxQazeItE3jVBUSB460lbi68ZKkxOsodprQr2c50dNoNKOZ&#10;l28n14oL9qHxpGExVyCQSm8bqjQcD2+zFYgQDVnTekINPxhgW9zf5SazfqQPvOxjJXiEQmY01DF2&#10;mZShrNGZMPcdEmdfvncmsu0raXsz8rhrZaJUKp1piB9q0+FrjeX3fnAaMAwvC7Vbu+r4fh2fPpPr&#10;eewOWj8+TLsNiIhT/C/DHz6jQ8FMJz+QDaLVMFun3NSQsHC8Wj6DOGlI1RJkkctb/OIXAAD//wMA&#10;UEsBAi0AFAAGAAgAAAAhALaDOJL+AAAA4QEAABMAAAAAAAAAAAAAAAAAAAAAAFtDb250ZW50X1R5&#10;cGVzXS54bWxQSwECLQAUAAYACAAAACEAOP0h/9YAAACUAQAACwAAAAAAAAAAAAAAAAAvAQAAX3Jl&#10;bHMvLnJlbHNQSwECLQAUAAYACAAAACEAkDHdFLwBAABaAwAADgAAAAAAAAAAAAAAAAAuAgAAZHJz&#10;L2Uyb0RvYy54bWxQSwECLQAUAAYACAAAACEAjbz/MdwAAAAGAQAADwAAAAAAAAAAAAAAAAAWBAAA&#10;ZHJzL2Rvd25yZXYueG1sUEsFBgAAAAAEAAQA8wAAAB8FAAAAAA==&#10;"/>
                  </w:pict>
                </mc:Fallback>
              </mc:AlternateContent>
            </w:r>
            <w:r w:rsidRPr="00076DD4">
              <w:rPr>
                <w:b/>
                <w:szCs w:val="21"/>
              </w:rPr>
              <w:t xml:space="preserve">   </w:t>
            </w:r>
            <w:r w:rsidRPr="00076DD4">
              <w:rPr>
                <w:b/>
                <w:szCs w:val="21"/>
              </w:rPr>
              <w:t>类型</w:t>
            </w:r>
          </w:p>
          <w:p w14:paraId="350B2681" w14:textId="77777777" w:rsidR="00FF6CD1" w:rsidRPr="00076DD4" w:rsidRDefault="00FF6CD1" w:rsidP="00ED7609">
            <w:pPr>
              <w:rPr>
                <w:b/>
                <w:szCs w:val="21"/>
              </w:rPr>
            </w:pPr>
            <w:r w:rsidRPr="00076DD4">
              <w:rPr>
                <w:b/>
                <w:szCs w:val="21"/>
              </w:rPr>
              <w:t>内容</w:t>
            </w:r>
          </w:p>
        </w:tc>
        <w:tc>
          <w:tcPr>
            <w:tcW w:w="1266" w:type="dxa"/>
            <w:tcBorders>
              <w:tl2br w:val="nil"/>
              <w:tr2bl w:val="nil"/>
            </w:tcBorders>
            <w:vAlign w:val="center"/>
          </w:tcPr>
          <w:p w14:paraId="07D0E913" w14:textId="77777777" w:rsidR="00FF6CD1" w:rsidRPr="00076DD4" w:rsidRDefault="00FF6CD1" w:rsidP="00ED7609">
            <w:pPr>
              <w:jc w:val="center"/>
              <w:rPr>
                <w:b/>
                <w:szCs w:val="21"/>
              </w:rPr>
            </w:pPr>
            <w:r w:rsidRPr="00076DD4">
              <w:rPr>
                <w:b/>
                <w:szCs w:val="21"/>
              </w:rPr>
              <w:t>排放源</w:t>
            </w:r>
          </w:p>
          <w:p w14:paraId="748A38F1" w14:textId="77777777" w:rsidR="00FF6CD1" w:rsidRPr="00076DD4" w:rsidRDefault="00FF6CD1" w:rsidP="00ED7609">
            <w:pPr>
              <w:jc w:val="center"/>
              <w:rPr>
                <w:b/>
                <w:szCs w:val="21"/>
              </w:rPr>
            </w:pPr>
            <w:r w:rsidRPr="00076DD4">
              <w:rPr>
                <w:b/>
                <w:szCs w:val="21"/>
              </w:rPr>
              <w:t>（编号）</w:t>
            </w:r>
          </w:p>
        </w:tc>
        <w:tc>
          <w:tcPr>
            <w:tcW w:w="1276" w:type="dxa"/>
            <w:tcBorders>
              <w:tl2br w:val="nil"/>
              <w:tr2bl w:val="nil"/>
            </w:tcBorders>
            <w:vAlign w:val="center"/>
          </w:tcPr>
          <w:p w14:paraId="75B77AD8" w14:textId="77777777" w:rsidR="00FF6CD1" w:rsidRPr="00076DD4" w:rsidRDefault="00FF6CD1" w:rsidP="00ED7609">
            <w:pPr>
              <w:adjustRightInd w:val="0"/>
              <w:snapToGrid w:val="0"/>
              <w:jc w:val="center"/>
              <w:rPr>
                <w:b/>
                <w:szCs w:val="21"/>
              </w:rPr>
            </w:pPr>
            <w:r w:rsidRPr="00076DD4">
              <w:rPr>
                <w:b/>
                <w:szCs w:val="21"/>
              </w:rPr>
              <w:t>污染物名称</w:t>
            </w:r>
          </w:p>
        </w:tc>
        <w:tc>
          <w:tcPr>
            <w:tcW w:w="2126" w:type="dxa"/>
            <w:tcBorders>
              <w:tl2br w:val="nil"/>
              <w:tr2bl w:val="nil"/>
            </w:tcBorders>
            <w:vAlign w:val="center"/>
          </w:tcPr>
          <w:p w14:paraId="1AF0B612" w14:textId="77777777" w:rsidR="00FF6CD1" w:rsidRPr="00076DD4" w:rsidRDefault="00FF6CD1" w:rsidP="00ED7609">
            <w:pPr>
              <w:adjustRightInd w:val="0"/>
              <w:snapToGrid w:val="0"/>
              <w:jc w:val="center"/>
              <w:rPr>
                <w:b/>
                <w:szCs w:val="21"/>
              </w:rPr>
            </w:pPr>
            <w:r w:rsidRPr="00076DD4">
              <w:rPr>
                <w:b/>
                <w:szCs w:val="21"/>
              </w:rPr>
              <w:t>防治措施</w:t>
            </w:r>
          </w:p>
        </w:tc>
        <w:tc>
          <w:tcPr>
            <w:tcW w:w="3699" w:type="dxa"/>
            <w:gridSpan w:val="2"/>
            <w:tcBorders>
              <w:tl2br w:val="nil"/>
              <w:tr2bl w:val="nil"/>
            </w:tcBorders>
            <w:vAlign w:val="center"/>
          </w:tcPr>
          <w:p w14:paraId="1F857EEC" w14:textId="77777777" w:rsidR="00FF6CD1" w:rsidRPr="00076DD4" w:rsidRDefault="00FF6CD1" w:rsidP="00ED7609">
            <w:pPr>
              <w:adjustRightInd w:val="0"/>
              <w:snapToGrid w:val="0"/>
              <w:jc w:val="center"/>
              <w:rPr>
                <w:b/>
                <w:szCs w:val="21"/>
              </w:rPr>
            </w:pPr>
            <w:r w:rsidRPr="00076DD4">
              <w:rPr>
                <w:b/>
                <w:szCs w:val="21"/>
              </w:rPr>
              <w:t>执行标准</w:t>
            </w:r>
          </w:p>
        </w:tc>
      </w:tr>
      <w:tr w:rsidR="007301E5" w:rsidRPr="00076DD4" w14:paraId="59774EF6" w14:textId="77777777" w:rsidTr="006A126B">
        <w:trPr>
          <w:trHeight w:val="340"/>
          <w:jc w:val="center"/>
        </w:trPr>
        <w:tc>
          <w:tcPr>
            <w:tcW w:w="987" w:type="dxa"/>
            <w:vMerge w:val="restart"/>
            <w:tcBorders>
              <w:tl2br w:val="nil"/>
              <w:tr2bl w:val="nil"/>
            </w:tcBorders>
            <w:vAlign w:val="center"/>
          </w:tcPr>
          <w:p w14:paraId="70680772" w14:textId="77777777" w:rsidR="007301E5" w:rsidRPr="008D255F" w:rsidRDefault="007301E5" w:rsidP="007301E5">
            <w:pPr>
              <w:jc w:val="center"/>
              <w:rPr>
                <w:szCs w:val="21"/>
              </w:rPr>
            </w:pPr>
            <w:r w:rsidRPr="008D255F">
              <w:rPr>
                <w:szCs w:val="21"/>
              </w:rPr>
              <w:t>大气环境</w:t>
            </w:r>
          </w:p>
        </w:tc>
        <w:tc>
          <w:tcPr>
            <w:tcW w:w="1266" w:type="dxa"/>
            <w:tcBorders>
              <w:tl2br w:val="nil"/>
              <w:tr2bl w:val="nil"/>
            </w:tcBorders>
            <w:vAlign w:val="center"/>
          </w:tcPr>
          <w:p w14:paraId="61F2A1E3" w14:textId="786AFDAB" w:rsidR="007301E5" w:rsidRPr="00076DD4" w:rsidRDefault="007301E5" w:rsidP="007301E5">
            <w:pPr>
              <w:snapToGrid w:val="0"/>
              <w:jc w:val="center"/>
              <w:rPr>
                <w:szCs w:val="21"/>
              </w:rPr>
            </w:pPr>
            <w:r>
              <w:rPr>
                <w:color w:val="000000"/>
                <w:szCs w:val="21"/>
              </w:rPr>
              <w:t>DA001</w:t>
            </w:r>
            <w:r>
              <w:rPr>
                <w:rFonts w:hint="eastAsia"/>
                <w:color w:val="000000"/>
                <w:szCs w:val="21"/>
              </w:rPr>
              <w:t>、</w:t>
            </w:r>
            <w:r>
              <w:rPr>
                <w:color w:val="000000"/>
                <w:szCs w:val="21"/>
              </w:rPr>
              <w:t>1#</w:t>
            </w:r>
            <w:r>
              <w:rPr>
                <w:rFonts w:hint="eastAsia"/>
                <w:color w:val="000000"/>
                <w:szCs w:val="21"/>
              </w:rPr>
              <w:t>排气筒</w:t>
            </w:r>
            <w:r>
              <w:rPr>
                <w:rFonts w:hint="eastAsia"/>
                <w:color w:val="000000"/>
                <w:szCs w:val="21"/>
              </w:rPr>
              <w:t xml:space="preserve"> </w:t>
            </w:r>
            <w:r w:rsidRPr="007301E5">
              <w:rPr>
                <w:rFonts w:hint="eastAsia"/>
                <w:color w:val="000000"/>
                <w:szCs w:val="21"/>
              </w:rPr>
              <w:t>称量投料、球磨混料、抛光、高熵材料喂料、注射成型、脱脂排胶、烧结成型</w:t>
            </w:r>
            <w:r>
              <w:rPr>
                <w:rFonts w:hint="eastAsia"/>
                <w:color w:val="000000"/>
                <w:szCs w:val="21"/>
              </w:rPr>
              <w:t>废气</w:t>
            </w:r>
          </w:p>
        </w:tc>
        <w:tc>
          <w:tcPr>
            <w:tcW w:w="1276" w:type="dxa"/>
            <w:tcBorders>
              <w:tl2br w:val="nil"/>
              <w:tr2bl w:val="nil"/>
            </w:tcBorders>
            <w:vAlign w:val="center"/>
          </w:tcPr>
          <w:p w14:paraId="34397CDF" w14:textId="2E743B16" w:rsidR="007301E5" w:rsidRPr="00076DD4" w:rsidRDefault="007301E5" w:rsidP="007301E5">
            <w:pPr>
              <w:jc w:val="center"/>
              <w:rPr>
                <w:szCs w:val="21"/>
              </w:rPr>
            </w:pPr>
            <w:r w:rsidRPr="00076DD4">
              <w:rPr>
                <w:szCs w:val="21"/>
              </w:rPr>
              <w:t>颗粒物、非甲烷总烃</w:t>
            </w:r>
          </w:p>
        </w:tc>
        <w:tc>
          <w:tcPr>
            <w:tcW w:w="2126" w:type="dxa"/>
            <w:tcBorders>
              <w:tl2br w:val="nil"/>
              <w:tr2bl w:val="nil"/>
            </w:tcBorders>
            <w:vAlign w:val="center"/>
          </w:tcPr>
          <w:p w14:paraId="1C785713" w14:textId="228B81FA" w:rsidR="007301E5" w:rsidRPr="00076DD4" w:rsidRDefault="007301E5" w:rsidP="007301E5">
            <w:pPr>
              <w:jc w:val="center"/>
              <w:rPr>
                <w:szCs w:val="21"/>
              </w:rPr>
            </w:pPr>
            <w:r>
              <w:rPr>
                <w:rFonts w:hint="eastAsia"/>
                <w:color w:val="000000"/>
                <w:szCs w:val="21"/>
              </w:rPr>
              <w:t>颗粒物、非甲烷总烃经一套布袋除尘</w:t>
            </w:r>
            <w:r>
              <w:rPr>
                <w:rFonts w:hint="eastAsia"/>
                <w:color w:val="000000"/>
                <w:szCs w:val="21"/>
              </w:rPr>
              <w:t>+</w:t>
            </w:r>
            <w:r>
              <w:rPr>
                <w:rFonts w:hint="eastAsia"/>
                <w:color w:val="000000"/>
                <w:szCs w:val="21"/>
              </w:rPr>
              <w:t>二级活性炭吸附装置处理，尾气合并通过一根</w:t>
            </w:r>
            <w:r>
              <w:rPr>
                <w:color w:val="000000"/>
                <w:szCs w:val="21"/>
              </w:rPr>
              <w:t>15</w:t>
            </w:r>
            <w:r>
              <w:rPr>
                <w:rFonts w:hint="eastAsia"/>
                <w:color w:val="000000"/>
                <w:szCs w:val="21"/>
              </w:rPr>
              <w:t>米高排气筒（</w:t>
            </w:r>
            <w:r>
              <w:rPr>
                <w:color w:val="000000"/>
                <w:szCs w:val="21"/>
              </w:rPr>
              <w:t>DA001</w:t>
            </w:r>
            <w:r>
              <w:rPr>
                <w:rFonts w:hint="eastAsia"/>
                <w:color w:val="000000"/>
                <w:szCs w:val="21"/>
              </w:rPr>
              <w:t>）排放</w:t>
            </w:r>
          </w:p>
        </w:tc>
        <w:tc>
          <w:tcPr>
            <w:tcW w:w="1985" w:type="dxa"/>
            <w:tcBorders>
              <w:tl2br w:val="nil"/>
              <w:tr2bl w:val="nil"/>
            </w:tcBorders>
            <w:vAlign w:val="center"/>
          </w:tcPr>
          <w:p w14:paraId="1E5741D9" w14:textId="5AE6DB99" w:rsidR="007301E5" w:rsidRPr="00076DD4" w:rsidRDefault="007301E5" w:rsidP="007301E5">
            <w:pPr>
              <w:adjustRightInd w:val="0"/>
              <w:snapToGrid w:val="0"/>
              <w:jc w:val="center"/>
              <w:rPr>
                <w:szCs w:val="21"/>
              </w:rPr>
            </w:pPr>
            <w:r w:rsidRPr="00076DD4">
              <w:rPr>
                <w:szCs w:val="21"/>
              </w:rPr>
              <w:t>达到江苏省地方标准《大气污染物综合排放标准》（</w:t>
            </w:r>
            <w:r w:rsidRPr="00076DD4">
              <w:rPr>
                <w:szCs w:val="21"/>
              </w:rPr>
              <w:t>DB32/4041-2021</w:t>
            </w:r>
            <w:r w:rsidRPr="00076DD4">
              <w:rPr>
                <w:szCs w:val="21"/>
              </w:rPr>
              <w:t>）表</w:t>
            </w:r>
            <w:r w:rsidRPr="00076DD4">
              <w:rPr>
                <w:szCs w:val="21"/>
              </w:rPr>
              <w:t>1</w:t>
            </w:r>
            <w:r w:rsidRPr="00076DD4">
              <w:rPr>
                <w:szCs w:val="21"/>
              </w:rPr>
              <w:t>标准</w:t>
            </w:r>
          </w:p>
        </w:tc>
        <w:tc>
          <w:tcPr>
            <w:tcW w:w="1714" w:type="dxa"/>
            <w:tcBorders>
              <w:tl2br w:val="nil"/>
              <w:tr2bl w:val="nil"/>
            </w:tcBorders>
            <w:vAlign w:val="center"/>
          </w:tcPr>
          <w:p w14:paraId="4FB12222" w14:textId="3ED39BB7" w:rsidR="007301E5" w:rsidRPr="00076DD4" w:rsidRDefault="007301E5" w:rsidP="007301E5">
            <w:pPr>
              <w:adjustRightInd w:val="0"/>
              <w:snapToGrid w:val="0"/>
              <w:jc w:val="center"/>
              <w:rPr>
                <w:szCs w:val="21"/>
              </w:rPr>
            </w:pPr>
            <w:r w:rsidRPr="00717A4A">
              <w:rPr>
                <w:rFonts w:hint="eastAsia"/>
                <w:bCs/>
                <w:szCs w:val="21"/>
              </w:rPr>
              <w:t>颗粒物最高允许排放浓度</w:t>
            </w:r>
            <w:r w:rsidRPr="00717A4A">
              <w:rPr>
                <w:bCs/>
                <w:szCs w:val="21"/>
              </w:rPr>
              <w:t>≤</w:t>
            </w:r>
            <w:r w:rsidRPr="007301E5">
              <w:rPr>
                <w:bCs/>
                <w:szCs w:val="21"/>
              </w:rPr>
              <w:t>20</w:t>
            </w:r>
            <w:r w:rsidRPr="00717A4A">
              <w:rPr>
                <w:bCs/>
                <w:szCs w:val="21"/>
              </w:rPr>
              <w:t>mg/m</w:t>
            </w:r>
            <w:r w:rsidRPr="00717A4A">
              <w:rPr>
                <w:bCs/>
                <w:szCs w:val="21"/>
                <w:vertAlign w:val="superscript"/>
              </w:rPr>
              <w:t>3</w:t>
            </w:r>
            <w:r w:rsidRPr="00717A4A">
              <w:rPr>
                <w:rFonts w:hint="eastAsia"/>
                <w:bCs/>
                <w:szCs w:val="21"/>
              </w:rPr>
              <w:t>，最高允许排放</w:t>
            </w:r>
            <w:r w:rsidRPr="007301E5">
              <w:rPr>
                <w:rFonts w:hint="eastAsia"/>
                <w:bCs/>
                <w:szCs w:val="21"/>
              </w:rPr>
              <w:t>速率</w:t>
            </w:r>
            <w:r w:rsidRPr="00717A4A">
              <w:rPr>
                <w:bCs/>
                <w:szCs w:val="21"/>
              </w:rPr>
              <w:t>≤</w:t>
            </w:r>
            <w:r w:rsidRPr="007301E5">
              <w:rPr>
                <w:bCs/>
                <w:szCs w:val="21"/>
              </w:rPr>
              <w:t>1kg/h</w:t>
            </w:r>
            <w:r w:rsidRPr="007301E5">
              <w:rPr>
                <w:rFonts w:hint="eastAsia"/>
                <w:bCs/>
                <w:szCs w:val="21"/>
              </w:rPr>
              <w:t>；</w:t>
            </w:r>
            <w:r w:rsidRPr="00717A4A">
              <w:rPr>
                <w:rFonts w:hint="eastAsia"/>
                <w:bCs/>
                <w:szCs w:val="21"/>
              </w:rPr>
              <w:t>非甲烷总烃最高允许排放浓度</w:t>
            </w:r>
            <w:r w:rsidRPr="00717A4A">
              <w:rPr>
                <w:bCs/>
                <w:szCs w:val="21"/>
              </w:rPr>
              <w:t>≤</w:t>
            </w:r>
            <w:r w:rsidRPr="007301E5">
              <w:rPr>
                <w:bCs/>
                <w:szCs w:val="21"/>
              </w:rPr>
              <w:t>60</w:t>
            </w:r>
            <w:r w:rsidRPr="00717A4A">
              <w:rPr>
                <w:bCs/>
                <w:szCs w:val="21"/>
              </w:rPr>
              <w:t>mg/m</w:t>
            </w:r>
            <w:r w:rsidRPr="00717A4A">
              <w:rPr>
                <w:bCs/>
                <w:szCs w:val="21"/>
                <w:vertAlign w:val="superscript"/>
              </w:rPr>
              <w:t>3</w:t>
            </w:r>
            <w:r w:rsidRPr="00717A4A">
              <w:rPr>
                <w:rFonts w:hint="eastAsia"/>
                <w:bCs/>
                <w:szCs w:val="21"/>
              </w:rPr>
              <w:t>，最高允许排放</w:t>
            </w:r>
            <w:r w:rsidRPr="007301E5">
              <w:rPr>
                <w:rFonts w:hint="eastAsia"/>
                <w:bCs/>
                <w:szCs w:val="21"/>
              </w:rPr>
              <w:t>速率</w:t>
            </w:r>
            <w:r w:rsidRPr="00717A4A">
              <w:rPr>
                <w:bCs/>
                <w:szCs w:val="21"/>
              </w:rPr>
              <w:t>≤</w:t>
            </w:r>
            <w:r w:rsidRPr="007301E5">
              <w:rPr>
                <w:bCs/>
                <w:szCs w:val="21"/>
              </w:rPr>
              <w:t>3kg/h</w:t>
            </w:r>
          </w:p>
        </w:tc>
      </w:tr>
      <w:tr w:rsidR="007301E5" w:rsidRPr="00076DD4" w14:paraId="25464B02" w14:textId="77777777" w:rsidTr="006A126B">
        <w:trPr>
          <w:trHeight w:val="340"/>
          <w:jc w:val="center"/>
        </w:trPr>
        <w:tc>
          <w:tcPr>
            <w:tcW w:w="987" w:type="dxa"/>
            <w:vMerge/>
            <w:tcBorders>
              <w:tl2br w:val="nil"/>
              <w:tr2bl w:val="nil"/>
            </w:tcBorders>
            <w:vAlign w:val="center"/>
          </w:tcPr>
          <w:p w14:paraId="47A34D4F" w14:textId="77777777" w:rsidR="007301E5" w:rsidRPr="008D255F" w:rsidRDefault="007301E5" w:rsidP="007301E5">
            <w:pPr>
              <w:jc w:val="center"/>
              <w:rPr>
                <w:szCs w:val="21"/>
              </w:rPr>
            </w:pPr>
          </w:p>
        </w:tc>
        <w:tc>
          <w:tcPr>
            <w:tcW w:w="1266" w:type="dxa"/>
            <w:tcBorders>
              <w:tl2br w:val="nil"/>
              <w:tr2bl w:val="nil"/>
            </w:tcBorders>
            <w:vAlign w:val="center"/>
          </w:tcPr>
          <w:p w14:paraId="5ED99AED" w14:textId="29BD9EF9" w:rsidR="007301E5" w:rsidRPr="00076DD4" w:rsidRDefault="007301E5" w:rsidP="007301E5">
            <w:pPr>
              <w:snapToGrid w:val="0"/>
              <w:jc w:val="center"/>
              <w:rPr>
                <w:szCs w:val="21"/>
              </w:rPr>
            </w:pPr>
            <w:r>
              <w:rPr>
                <w:rFonts w:hint="eastAsia"/>
                <w:color w:val="000000"/>
                <w:szCs w:val="21"/>
              </w:rPr>
              <w:t>未捕集工艺废气</w:t>
            </w:r>
          </w:p>
        </w:tc>
        <w:tc>
          <w:tcPr>
            <w:tcW w:w="1276" w:type="dxa"/>
            <w:tcBorders>
              <w:tl2br w:val="nil"/>
              <w:tr2bl w:val="nil"/>
            </w:tcBorders>
            <w:vAlign w:val="center"/>
          </w:tcPr>
          <w:p w14:paraId="5D195E06" w14:textId="21039BF4" w:rsidR="007301E5" w:rsidRPr="00076DD4" w:rsidRDefault="007301E5" w:rsidP="007301E5">
            <w:pPr>
              <w:jc w:val="center"/>
              <w:rPr>
                <w:szCs w:val="21"/>
              </w:rPr>
            </w:pPr>
            <w:r w:rsidRPr="00076DD4">
              <w:rPr>
                <w:szCs w:val="21"/>
              </w:rPr>
              <w:t>颗粒物、非甲烷总烃</w:t>
            </w:r>
          </w:p>
        </w:tc>
        <w:tc>
          <w:tcPr>
            <w:tcW w:w="2126" w:type="dxa"/>
            <w:tcBorders>
              <w:tl2br w:val="nil"/>
              <w:tr2bl w:val="nil"/>
            </w:tcBorders>
            <w:vAlign w:val="center"/>
          </w:tcPr>
          <w:p w14:paraId="3138E38C" w14:textId="335E5BDD" w:rsidR="007301E5" w:rsidRPr="00076DD4" w:rsidRDefault="007301E5" w:rsidP="007301E5">
            <w:pPr>
              <w:jc w:val="center"/>
              <w:rPr>
                <w:szCs w:val="21"/>
              </w:rPr>
            </w:pPr>
            <w:r w:rsidRPr="00076DD4">
              <w:rPr>
                <w:szCs w:val="21"/>
              </w:rPr>
              <w:t>车间通风</w:t>
            </w:r>
          </w:p>
        </w:tc>
        <w:tc>
          <w:tcPr>
            <w:tcW w:w="1985" w:type="dxa"/>
            <w:tcBorders>
              <w:tl2br w:val="nil"/>
              <w:tr2bl w:val="nil"/>
            </w:tcBorders>
            <w:vAlign w:val="center"/>
          </w:tcPr>
          <w:p w14:paraId="6E7E43C1" w14:textId="7F0EDC73" w:rsidR="007301E5" w:rsidRPr="00076DD4" w:rsidRDefault="007301E5" w:rsidP="007301E5">
            <w:pPr>
              <w:adjustRightInd w:val="0"/>
              <w:snapToGrid w:val="0"/>
              <w:jc w:val="center"/>
              <w:rPr>
                <w:szCs w:val="21"/>
              </w:rPr>
            </w:pPr>
            <w:r w:rsidRPr="00076DD4">
              <w:rPr>
                <w:szCs w:val="21"/>
              </w:rPr>
              <w:t>达到江苏省地方标准《大气污染物综合排放标准》（</w:t>
            </w:r>
            <w:r w:rsidRPr="00076DD4">
              <w:rPr>
                <w:szCs w:val="21"/>
              </w:rPr>
              <w:t>DB32/4041-2021</w:t>
            </w:r>
            <w:r w:rsidRPr="00076DD4">
              <w:rPr>
                <w:szCs w:val="21"/>
              </w:rPr>
              <w:t>）表</w:t>
            </w:r>
            <w:r>
              <w:rPr>
                <w:szCs w:val="21"/>
              </w:rPr>
              <w:t>3</w:t>
            </w:r>
            <w:r w:rsidRPr="00076DD4">
              <w:rPr>
                <w:szCs w:val="21"/>
              </w:rPr>
              <w:t>标准</w:t>
            </w:r>
          </w:p>
        </w:tc>
        <w:tc>
          <w:tcPr>
            <w:tcW w:w="1714" w:type="dxa"/>
            <w:tcBorders>
              <w:tl2br w:val="nil"/>
              <w:tr2bl w:val="nil"/>
            </w:tcBorders>
            <w:vAlign w:val="center"/>
          </w:tcPr>
          <w:p w14:paraId="7CFA3168" w14:textId="194FAC3C" w:rsidR="007301E5" w:rsidRPr="00076DD4" w:rsidRDefault="007301E5" w:rsidP="007301E5">
            <w:pPr>
              <w:adjustRightInd w:val="0"/>
              <w:snapToGrid w:val="0"/>
              <w:jc w:val="center"/>
              <w:rPr>
                <w:szCs w:val="21"/>
              </w:rPr>
            </w:pPr>
            <w:r w:rsidRPr="007301E5">
              <w:rPr>
                <w:rFonts w:hint="eastAsia"/>
                <w:szCs w:val="21"/>
              </w:rPr>
              <w:t>颗粒物</w:t>
            </w:r>
            <w:r>
              <w:rPr>
                <w:rFonts w:hint="eastAsia"/>
                <w:szCs w:val="21"/>
              </w:rPr>
              <w:t>无组织</w:t>
            </w:r>
            <w:r w:rsidRPr="007301E5">
              <w:rPr>
                <w:rFonts w:hint="eastAsia"/>
                <w:szCs w:val="21"/>
              </w:rPr>
              <w:t>浓度限值</w:t>
            </w:r>
            <w:r w:rsidRPr="007301E5">
              <w:rPr>
                <w:rFonts w:hint="eastAsia"/>
                <w:szCs w:val="21"/>
              </w:rPr>
              <w:t>0.5mg/m</w:t>
            </w:r>
            <w:r w:rsidRPr="007301E5">
              <w:rPr>
                <w:rFonts w:hint="eastAsia"/>
                <w:szCs w:val="21"/>
                <w:vertAlign w:val="superscript"/>
              </w:rPr>
              <w:t>3</w:t>
            </w:r>
            <w:r w:rsidRPr="007301E5">
              <w:rPr>
                <w:rFonts w:hint="eastAsia"/>
                <w:szCs w:val="21"/>
              </w:rPr>
              <w:t>，非甲烷总烃</w:t>
            </w:r>
            <w:r>
              <w:rPr>
                <w:rFonts w:hint="eastAsia"/>
                <w:szCs w:val="21"/>
              </w:rPr>
              <w:t>无组织</w:t>
            </w:r>
            <w:r w:rsidRPr="007301E5">
              <w:rPr>
                <w:rFonts w:hint="eastAsia"/>
                <w:szCs w:val="21"/>
              </w:rPr>
              <w:t>浓度限值</w:t>
            </w:r>
            <w:r w:rsidRPr="007301E5">
              <w:rPr>
                <w:rFonts w:hint="eastAsia"/>
                <w:szCs w:val="21"/>
              </w:rPr>
              <w:t>4.0mg/m</w:t>
            </w:r>
            <w:r w:rsidRPr="007301E5">
              <w:rPr>
                <w:rFonts w:hint="eastAsia"/>
                <w:szCs w:val="21"/>
                <w:vertAlign w:val="superscript"/>
              </w:rPr>
              <w:t>3</w:t>
            </w:r>
          </w:p>
        </w:tc>
      </w:tr>
      <w:tr w:rsidR="0053668E" w:rsidRPr="00076DD4" w14:paraId="41D60EBF" w14:textId="77777777" w:rsidTr="006A126B">
        <w:trPr>
          <w:trHeight w:val="340"/>
          <w:jc w:val="center"/>
        </w:trPr>
        <w:tc>
          <w:tcPr>
            <w:tcW w:w="987" w:type="dxa"/>
            <w:tcBorders>
              <w:tl2br w:val="nil"/>
              <w:tr2bl w:val="nil"/>
            </w:tcBorders>
            <w:vAlign w:val="center"/>
          </w:tcPr>
          <w:p w14:paraId="511D20B0" w14:textId="77777777" w:rsidR="0053668E" w:rsidRPr="008D255F" w:rsidRDefault="0053668E" w:rsidP="0053668E">
            <w:pPr>
              <w:jc w:val="center"/>
              <w:rPr>
                <w:szCs w:val="21"/>
              </w:rPr>
            </w:pPr>
            <w:r w:rsidRPr="008D255F">
              <w:rPr>
                <w:szCs w:val="21"/>
              </w:rPr>
              <w:t>地表水环境</w:t>
            </w:r>
          </w:p>
        </w:tc>
        <w:tc>
          <w:tcPr>
            <w:tcW w:w="1266" w:type="dxa"/>
            <w:tcBorders>
              <w:tl2br w:val="nil"/>
              <w:tr2bl w:val="nil"/>
            </w:tcBorders>
            <w:vAlign w:val="center"/>
          </w:tcPr>
          <w:p w14:paraId="657BDA4D" w14:textId="77777777" w:rsidR="0053668E" w:rsidRPr="00076DD4" w:rsidRDefault="0053668E" w:rsidP="0053668E">
            <w:pPr>
              <w:jc w:val="center"/>
              <w:rPr>
                <w:szCs w:val="21"/>
              </w:rPr>
            </w:pPr>
            <w:r w:rsidRPr="00076DD4">
              <w:rPr>
                <w:szCs w:val="21"/>
              </w:rPr>
              <w:t>生活污水</w:t>
            </w:r>
          </w:p>
        </w:tc>
        <w:tc>
          <w:tcPr>
            <w:tcW w:w="1276" w:type="dxa"/>
            <w:tcBorders>
              <w:tl2br w:val="nil"/>
              <w:tr2bl w:val="nil"/>
            </w:tcBorders>
            <w:vAlign w:val="center"/>
          </w:tcPr>
          <w:p w14:paraId="5B72980F" w14:textId="77777777" w:rsidR="0053668E" w:rsidRPr="00076DD4" w:rsidRDefault="0053668E" w:rsidP="0053668E">
            <w:pPr>
              <w:jc w:val="center"/>
              <w:rPr>
                <w:szCs w:val="21"/>
              </w:rPr>
            </w:pPr>
            <w:r w:rsidRPr="00076DD4">
              <w:rPr>
                <w:szCs w:val="21"/>
              </w:rPr>
              <w:t>COD</w:t>
            </w:r>
            <w:r w:rsidRPr="00076DD4">
              <w:rPr>
                <w:szCs w:val="21"/>
              </w:rPr>
              <w:t>、</w:t>
            </w:r>
            <w:r w:rsidRPr="00076DD4">
              <w:rPr>
                <w:szCs w:val="21"/>
              </w:rPr>
              <w:t>SS</w:t>
            </w:r>
            <w:r w:rsidRPr="00076DD4">
              <w:rPr>
                <w:szCs w:val="21"/>
              </w:rPr>
              <w:t>、氨氮、总氮、总磷</w:t>
            </w:r>
          </w:p>
        </w:tc>
        <w:tc>
          <w:tcPr>
            <w:tcW w:w="2126" w:type="dxa"/>
            <w:tcBorders>
              <w:tl2br w:val="nil"/>
              <w:tr2bl w:val="nil"/>
            </w:tcBorders>
            <w:vAlign w:val="center"/>
          </w:tcPr>
          <w:p w14:paraId="56405A5B" w14:textId="4615C12F" w:rsidR="0053668E" w:rsidRPr="00076DD4" w:rsidRDefault="0053668E" w:rsidP="0053668E">
            <w:pPr>
              <w:autoSpaceDE w:val="0"/>
              <w:autoSpaceDN w:val="0"/>
              <w:jc w:val="center"/>
              <w:rPr>
                <w:szCs w:val="21"/>
              </w:rPr>
            </w:pPr>
            <w:r w:rsidRPr="00076DD4">
              <w:rPr>
                <w:szCs w:val="21"/>
              </w:rPr>
              <w:t>经化粪池预处理后，通过市政管网接入</w:t>
            </w:r>
            <w:r w:rsidR="004A6B04" w:rsidRPr="00076DD4">
              <w:rPr>
                <w:szCs w:val="21"/>
              </w:rPr>
              <w:t>江阴市城南污水处理有限公司</w:t>
            </w:r>
            <w:r w:rsidRPr="00076DD4">
              <w:rPr>
                <w:szCs w:val="21"/>
              </w:rPr>
              <w:t>处理</w:t>
            </w:r>
          </w:p>
        </w:tc>
        <w:tc>
          <w:tcPr>
            <w:tcW w:w="1985" w:type="dxa"/>
            <w:tcBorders>
              <w:tl2br w:val="nil"/>
              <w:tr2bl w:val="nil"/>
            </w:tcBorders>
            <w:vAlign w:val="center"/>
          </w:tcPr>
          <w:p w14:paraId="03121D45" w14:textId="7E11E3F9" w:rsidR="0053668E" w:rsidRPr="00076DD4" w:rsidRDefault="0053668E" w:rsidP="0053668E">
            <w:pPr>
              <w:autoSpaceDE w:val="0"/>
              <w:autoSpaceDN w:val="0"/>
              <w:jc w:val="center"/>
              <w:rPr>
                <w:szCs w:val="21"/>
              </w:rPr>
            </w:pPr>
            <w:r w:rsidRPr="00076DD4">
              <w:rPr>
                <w:szCs w:val="21"/>
              </w:rPr>
              <w:t>《污水综合排放标准》（</w:t>
            </w:r>
            <w:r w:rsidRPr="00076DD4">
              <w:rPr>
                <w:szCs w:val="21"/>
              </w:rPr>
              <w:t>GB8978-1996</w:t>
            </w:r>
            <w:r w:rsidRPr="00076DD4">
              <w:rPr>
                <w:szCs w:val="21"/>
              </w:rPr>
              <w:t>）表</w:t>
            </w:r>
            <w:r w:rsidRPr="00076DD4">
              <w:rPr>
                <w:szCs w:val="21"/>
              </w:rPr>
              <w:t>4</w:t>
            </w:r>
            <w:r w:rsidR="006A126B" w:rsidRPr="00076DD4">
              <w:rPr>
                <w:szCs w:val="21"/>
              </w:rPr>
              <w:t xml:space="preserve"> </w:t>
            </w:r>
            <w:r w:rsidRPr="00076DD4">
              <w:rPr>
                <w:szCs w:val="21"/>
              </w:rPr>
              <w:t>三级标准及《污水排入城镇水道水质标准》（</w:t>
            </w:r>
            <w:r w:rsidRPr="00076DD4">
              <w:rPr>
                <w:szCs w:val="21"/>
              </w:rPr>
              <w:t>GB/T 31962-2015</w:t>
            </w:r>
            <w:r w:rsidRPr="00076DD4">
              <w:rPr>
                <w:szCs w:val="21"/>
              </w:rPr>
              <w:t>）表</w:t>
            </w:r>
            <w:r w:rsidRPr="00076DD4">
              <w:rPr>
                <w:szCs w:val="21"/>
              </w:rPr>
              <w:t>1 B</w:t>
            </w:r>
            <w:r w:rsidRPr="00076DD4">
              <w:rPr>
                <w:szCs w:val="21"/>
              </w:rPr>
              <w:t>类标准</w:t>
            </w:r>
          </w:p>
        </w:tc>
        <w:tc>
          <w:tcPr>
            <w:tcW w:w="1714" w:type="dxa"/>
            <w:tcBorders>
              <w:tl2br w:val="nil"/>
              <w:tr2bl w:val="nil"/>
            </w:tcBorders>
            <w:vAlign w:val="center"/>
          </w:tcPr>
          <w:p w14:paraId="72878433" w14:textId="77777777" w:rsidR="0053668E" w:rsidRPr="00076DD4" w:rsidRDefault="0053668E" w:rsidP="0053668E">
            <w:pPr>
              <w:adjustRightInd w:val="0"/>
              <w:snapToGrid w:val="0"/>
              <w:jc w:val="center"/>
              <w:rPr>
                <w:szCs w:val="21"/>
              </w:rPr>
            </w:pPr>
            <w:r w:rsidRPr="00076DD4">
              <w:rPr>
                <w:szCs w:val="21"/>
              </w:rPr>
              <w:t>COD</w:t>
            </w:r>
            <w:r w:rsidRPr="00076DD4">
              <w:rPr>
                <w:szCs w:val="21"/>
              </w:rPr>
              <w:t>：</w:t>
            </w:r>
            <w:r w:rsidRPr="00076DD4">
              <w:rPr>
                <w:szCs w:val="21"/>
              </w:rPr>
              <w:t>500mg/L</w:t>
            </w:r>
          </w:p>
          <w:p w14:paraId="53E77D15" w14:textId="77777777" w:rsidR="0053668E" w:rsidRPr="00076DD4" w:rsidRDefault="0053668E" w:rsidP="0053668E">
            <w:pPr>
              <w:adjustRightInd w:val="0"/>
              <w:snapToGrid w:val="0"/>
              <w:jc w:val="center"/>
              <w:rPr>
                <w:szCs w:val="21"/>
              </w:rPr>
            </w:pPr>
            <w:r w:rsidRPr="00076DD4">
              <w:rPr>
                <w:szCs w:val="21"/>
              </w:rPr>
              <w:t>SS:400mg/L</w:t>
            </w:r>
          </w:p>
          <w:p w14:paraId="72B65F79" w14:textId="77777777" w:rsidR="0053668E" w:rsidRPr="00076DD4" w:rsidRDefault="0053668E" w:rsidP="0053668E">
            <w:pPr>
              <w:adjustRightInd w:val="0"/>
              <w:snapToGrid w:val="0"/>
              <w:jc w:val="center"/>
              <w:rPr>
                <w:szCs w:val="21"/>
              </w:rPr>
            </w:pPr>
            <w:r w:rsidRPr="00076DD4">
              <w:rPr>
                <w:szCs w:val="21"/>
              </w:rPr>
              <w:t>氨氮：</w:t>
            </w:r>
            <w:r w:rsidRPr="00076DD4">
              <w:rPr>
                <w:szCs w:val="21"/>
              </w:rPr>
              <w:t>45mg/L</w:t>
            </w:r>
          </w:p>
          <w:p w14:paraId="5979A4C9" w14:textId="77777777" w:rsidR="0053668E" w:rsidRPr="00076DD4" w:rsidRDefault="0053668E" w:rsidP="0053668E">
            <w:pPr>
              <w:adjustRightInd w:val="0"/>
              <w:snapToGrid w:val="0"/>
              <w:jc w:val="center"/>
              <w:rPr>
                <w:szCs w:val="21"/>
              </w:rPr>
            </w:pPr>
            <w:r w:rsidRPr="00076DD4">
              <w:rPr>
                <w:szCs w:val="21"/>
              </w:rPr>
              <w:t>总氮：</w:t>
            </w:r>
            <w:r w:rsidRPr="00076DD4">
              <w:rPr>
                <w:szCs w:val="21"/>
              </w:rPr>
              <w:t>70mg/L</w:t>
            </w:r>
          </w:p>
          <w:p w14:paraId="7DD725E7" w14:textId="152C0FBC" w:rsidR="0053668E" w:rsidRPr="00076DD4" w:rsidRDefault="0053668E" w:rsidP="0053668E">
            <w:pPr>
              <w:adjustRightInd w:val="0"/>
              <w:snapToGrid w:val="0"/>
              <w:jc w:val="center"/>
              <w:rPr>
                <w:szCs w:val="21"/>
              </w:rPr>
            </w:pPr>
            <w:r w:rsidRPr="00076DD4">
              <w:rPr>
                <w:szCs w:val="21"/>
              </w:rPr>
              <w:t>总磷：</w:t>
            </w:r>
            <w:r w:rsidRPr="00076DD4">
              <w:rPr>
                <w:szCs w:val="21"/>
              </w:rPr>
              <w:t>8mg/L</w:t>
            </w:r>
          </w:p>
        </w:tc>
      </w:tr>
      <w:tr w:rsidR="00573999" w:rsidRPr="00076DD4" w14:paraId="3E837750" w14:textId="77777777" w:rsidTr="006A126B">
        <w:trPr>
          <w:trHeight w:val="340"/>
          <w:jc w:val="center"/>
        </w:trPr>
        <w:tc>
          <w:tcPr>
            <w:tcW w:w="987" w:type="dxa"/>
            <w:vMerge w:val="restart"/>
            <w:tcBorders>
              <w:tl2br w:val="nil"/>
              <w:tr2bl w:val="nil"/>
            </w:tcBorders>
            <w:vAlign w:val="center"/>
          </w:tcPr>
          <w:p w14:paraId="4C008ABB" w14:textId="77777777" w:rsidR="00573999" w:rsidRPr="008D255F" w:rsidRDefault="00573999" w:rsidP="00573999">
            <w:pPr>
              <w:jc w:val="center"/>
              <w:rPr>
                <w:szCs w:val="21"/>
              </w:rPr>
            </w:pPr>
            <w:r w:rsidRPr="008D255F">
              <w:rPr>
                <w:szCs w:val="21"/>
              </w:rPr>
              <w:t>固体废物</w:t>
            </w:r>
          </w:p>
        </w:tc>
        <w:tc>
          <w:tcPr>
            <w:tcW w:w="1266" w:type="dxa"/>
            <w:tcBorders>
              <w:tl2br w:val="nil"/>
              <w:tr2bl w:val="nil"/>
            </w:tcBorders>
            <w:vAlign w:val="center"/>
          </w:tcPr>
          <w:p w14:paraId="4BD6FD80" w14:textId="4BB54955" w:rsidR="00573999" w:rsidRPr="00076DD4" w:rsidRDefault="00573999" w:rsidP="00573999">
            <w:pPr>
              <w:jc w:val="center"/>
              <w:rPr>
                <w:szCs w:val="21"/>
              </w:rPr>
            </w:pPr>
            <w:r w:rsidRPr="00573999">
              <w:rPr>
                <w:rFonts w:hint="eastAsia"/>
                <w:szCs w:val="21"/>
              </w:rPr>
              <w:t>废气治理</w:t>
            </w:r>
          </w:p>
        </w:tc>
        <w:tc>
          <w:tcPr>
            <w:tcW w:w="1276" w:type="dxa"/>
            <w:tcBorders>
              <w:tl2br w:val="nil"/>
              <w:tr2bl w:val="nil"/>
            </w:tcBorders>
            <w:vAlign w:val="center"/>
          </w:tcPr>
          <w:p w14:paraId="11C801FA" w14:textId="3D351304" w:rsidR="00573999" w:rsidRPr="00076DD4" w:rsidRDefault="00573999" w:rsidP="00573999">
            <w:pPr>
              <w:jc w:val="center"/>
              <w:rPr>
                <w:szCs w:val="21"/>
              </w:rPr>
            </w:pPr>
            <w:r w:rsidRPr="00076DD4">
              <w:rPr>
                <w:color w:val="000000"/>
                <w:sz w:val="18"/>
                <w:szCs w:val="18"/>
              </w:rPr>
              <w:t>废滤尘</w:t>
            </w:r>
          </w:p>
        </w:tc>
        <w:tc>
          <w:tcPr>
            <w:tcW w:w="2126" w:type="dxa"/>
            <w:tcBorders>
              <w:tl2br w:val="nil"/>
              <w:tr2bl w:val="nil"/>
            </w:tcBorders>
            <w:vAlign w:val="center"/>
          </w:tcPr>
          <w:p w14:paraId="41008B91" w14:textId="3ECEF9F8" w:rsidR="00573999" w:rsidRPr="00076DD4" w:rsidRDefault="00573999" w:rsidP="00573999">
            <w:pPr>
              <w:jc w:val="center"/>
              <w:rPr>
                <w:szCs w:val="21"/>
              </w:rPr>
            </w:pPr>
            <w:r w:rsidRPr="00076DD4">
              <w:rPr>
                <w:szCs w:val="21"/>
              </w:rPr>
              <w:t>外售综合利用</w:t>
            </w:r>
          </w:p>
        </w:tc>
        <w:tc>
          <w:tcPr>
            <w:tcW w:w="3699" w:type="dxa"/>
            <w:gridSpan w:val="2"/>
            <w:vMerge w:val="restart"/>
            <w:tcBorders>
              <w:tl2br w:val="nil"/>
              <w:tr2bl w:val="nil"/>
            </w:tcBorders>
            <w:vAlign w:val="center"/>
          </w:tcPr>
          <w:p w14:paraId="4CF718E9" w14:textId="77777777" w:rsidR="00573999" w:rsidRPr="00076DD4" w:rsidRDefault="00573999" w:rsidP="00573999">
            <w:pPr>
              <w:jc w:val="center"/>
              <w:rPr>
                <w:szCs w:val="21"/>
              </w:rPr>
            </w:pPr>
            <w:r w:rsidRPr="00076DD4">
              <w:rPr>
                <w:szCs w:val="21"/>
              </w:rPr>
              <w:t>零排放</w:t>
            </w:r>
          </w:p>
        </w:tc>
      </w:tr>
      <w:tr w:rsidR="00573999" w:rsidRPr="00076DD4" w14:paraId="06F0DC98" w14:textId="77777777" w:rsidTr="006A126B">
        <w:trPr>
          <w:trHeight w:val="340"/>
          <w:jc w:val="center"/>
        </w:trPr>
        <w:tc>
          <w:tcPr>
            <w:tcW w:w="987" w:type="dxa"/>
            <w:vMerge/>
            <w:tcBorders>
              <w:tl2br w:val="nil"/>
              <w:tr2bl w:val="nil"/>
            </w:tcBorders>
            <w:vAlign w:val="center"/>
          </w:tcPr>
          <w:p w14:paraId="3344B162" w14:textId="77777777" w:rsidR="00573999" w:rsidRPr="008D255F" w:rsidRDefault="00573999" w:rsidP="00573999">
            <w:pPr>
              <w:jc w:val="center"/>
              <w:rPr>
                <w:szCs w:val="21"/>
              </w:rPr>
            </w:pPr>
          </w:p>
        </w:tc>
        <w:tc>
          <w:tcPr>
            <w:tcW w:w="1266" w:type="dxa"/>
            <w:tcBorders>
              <w:tl2br w:val="nil"/>
              <w:tr2bl w:val="nil"/>
            </w:tcBorders>
            <w:vAlign w:val="center"/>
          </w:tcPr>
          <w:p w14:paraId="6D55D83D" w14:textId="661EEA43" w:rsidR="00573999" w:rsidRPr="00076DD4" w:rsidRDefault="00573999" w:rsidP="00573999">
            <w:pPr>
              <w:jc w:val="center"/>
              <w:rPr>
                <w:szCs w:val="21"/>
              </w:rPr>
            </w:pPr>
            <w:r w:rsidRPr="00076DD4">
              <w:rPr>
                <w:szCs w:val="21"/>
              </w:rPr>
              <w:t>原料使用</w:t>
            </w:r>
          </w:p>
        </w:tc>
        <w:tc>
          <w:tcPr>
            <w:tcW w:w="1276" w:type="dxa"/>
            <w:tcBorders>
              <w:tl2br w:val="nil"/>
              <w:tr2bl w:val="nil"/>
            </w:tcBorders>
            <w:vAlign w:val="center"/>
          </w:tcPr>
          <w:p w14:paraId="11557B9F" w14:textId="579D6DFB" w:rsidR="00573999" w:rsidRPr="00076DD4" w:rsidRDefault="00573999" w:rsidP="00573999">
            <w:pPr>
              <w:jc w:val="center"/>
              <w:rPr>
                <w:szCs w:val="21"/>
              </w:rPr>
            </w:pPr>
            <w:r w:rsidRPr="00076DD4">
              <w:rPr>
                <w:color w:val="000000"/>
                <w:sz w:val="18"/>
                <w:szCs w:val="18"/>
              </w:rPr>
              <w:t>一般废包装材料</w:t>
            </w:r>
          </w:p>
        </w:tc>
        <w:tc>
          <w:tcPr>
            <w:tcW w:w="2126" w:type="dxa"/>
            <w:tcBorders>
              <w:tl2br w:val="nil"/>
              <w:tr2bl w:val="nil"/>
            </w:tcBorders>
            <w:vAlign w:val="center"/>
          </w:tcPr>
          <w:p w14:paraId="17744620" w14:textId="03187329" w:rsidR="00573999" w:rsidRPr="00076DD4" w:rsidRDefault="00573999" w:rsidP="00573999">
            <w:pPr>
              <w:jc w:val="center"/>
              <w:rPr>
                <w:szCs w:val="21"/>
              </w:rPr>
            </w:pPr>
            <w:r w:rsidRPr="00076DD4">
              <w:rPr>
                <w:szCs w:val="21"/>
              </w:rPr>
              <w:t>外售综合利用</w:t>
            </w:r>
          </w:p>
        </w:tc>
        <w:tc>
          <w:tcPr>
            <w:tcW w:w="3699" w:type="dxa"/>
            <w:gridSpan w:val="2"/>
            <w:vMerge/>
            <w:tcBorders>
              <w:tl2br w:val="nil"/>
              <w:tr2bl w:val="nil"/>
            </w:tcBorders>
            <w:vAlign w:val="center"/>
          </w:tcPr>
          <w:p w14:paraId="62B2F86A" w14:textId="77777777" w:rsidR="00573999" w:rsidRPr="00076DD4" w:rsidRDefault="00573999" w:rsidP="00573999">
            <w:pPr>
              <w:jc w:val="center"/>
              <w:rPr>
                <w:szCs w:val="21"/>
              </w:rPr>
            </w:pPr>
          </w:p>
        </w:tc>
      </w:tr>
      <w:tr w:rsidR="00573999" w:rsidRPr="00076DD4" w14:paraId="0078963F" w14:textId="77777777" w:rsidTr="006A126B">
        <w:trPr>
          <w:trHeight w:val="340"/>
          <w:jc w:val="center"/>
        </w:trPr>
        <w:tc>
          <w:tcPr>
            <w:tcW w:w="987" w:type="dxa"/>
            <w:vMerge/>
            <w:tcBorders>
              <w:tl2br w:val="nil"/>
              <w:tr2bl w:val="nil"/>
            </w:tcBorders>
            <w:vAlign w:val="center"/>
          </w:tcPr>
          <w:p w14:paraId="5ECA2377" w14:textId="77777777" w:rsidR="00573999" w:rsidRPr="008D255F" w:rsidRDefault="00573999" w:rsidP="00573999">
            <w:pPr>
              <w:jc w:val="center"/>
              <w:rPr>
                <w:szCs w:val="21"/>
              </w:rPr>
            </w:pPr>
          </w:p>
        </w:tc>
        <w:tc>
          <w:tcPr>
            <w:tcW w:w="1266" w:type="dxa"/>
            <w:tcBorders>
              <w:tl2br w:val="nil"/>
              <w:tr2bl w:val="nil"/>
            </w:tcBorders>
            <w:vAlign w:val="center"/>
          </w:tcPr>
          <w:p w14:paraId="0BBF6FBE" w14:textId="103AE8BF" w:rsidR="00573999" w:rsidRPr="00076DD4" w:rsidRDefault="00573999" w:rsidP="00573999">
            <w:pPr>
              <w:jc w:val="center"/>
              <w:rPr>
                <w:szCs w:val="21"/>
              </w:rPr>
            </w:pPr>
            <w:r w:rsidRPr="00573999">
              <w:rPr>
                <w:rFonts w:hint="eastAsia"/>
                <w:szCs w:val="21"/>
              </w:rPr>
              <w:t>废气治理</w:t>
            </w:r>
          </w:p>
        </w:tc>
        <w:tc>
          <w:tcPr>
            <w:tcW w:w="1276" w:type="dxa"/>
            <w:tcBorders>
              <w:tl2br w:val="nil"/>
              <w:tr2bl w:val="nil"/>
            </w:tcBorders>
            <w:vAlign w:val="center"/>
          </w:tcPr>
          <w:p w14:paraId="4A2E7888" w14:textId="5031F296" w:rsidR="00573999" w:rsidRPr="00076DD4" w:rsidRDefault="00573999" w:rsidP="00573999">
            <w:pPr>
              <w:jc w:val="center"/>
              <w:rPr>
                <w:szCs w:val="21"/>
              </w:rPr>
            </w:pPr>
            <w:r w:rsidRPr="00076DD4">
              <w:rPr>
                <w:color w:val="000000"/>
                <w:sz w:val="18"/>
                <w:szCs w:val="18"/>
              </w:rPr>
              <w:t>废活性炭</w:t>
            </w:r>
          </w:p>
        </w:tc>
        <w:tc>
          <w:tcPr>
            <w:tcW w:w="2126" w:type="dxa"/>
            <w:tcBorders>
              <w:tl2br w:val="nil"/>
              <w:tr2bl w:val="nil"/>
            </w:tcBorders>
            <w:vAlign w:val="center"/>
          </w:tcPr>
          <w:p w14:paraId="73D2CF32" w14:textId="0C994785" w:rsidR="00573999" w:rsidRPr="00076DD4" w:rsidRDefault="00573999" w:rsidP="00573999">
            <w:pPr>
              <w:jc w:val="center"/>
              <w:rPr>
                <w:szCs w:val="21"/>
              </w:rPr>
            </w:pPr>
            <w:r w:rsidRPr="00076DD4">
              <w:rPr>
                <w:szCs w:val="21"/>
              </w:rPr>
              <w:t>委托有资质单位处置</w:t>
            </w:r>
          </w:p>
        </w:tc>
        <w:tc>
          <w:tcPr>
            <w:tcW w:w="3699" w:type="dxa"/>
            <w:gridSpan w:val="2"/>
            <w:vMerge/>
            <w:tcBorders>
              <w:tl2br w:val="nil"/>
              <w:tr2bl w:val="nil"/>
            </w:tcBorders>
            <w:vAlign w:val="center"/>
          </w:tcPr>
          <w:p w14:paraId="7963B08A" w14:textId="77777777" w:rsidR="00573999" w:rsidRPr="00076DD4" w:rsidRDefault="00573999" w:rsidP="00573999">
            <w:pPr>
              <w:jc w:val="center"/>
              <w:rPr>
                <w:szCs w:val="21"/>
              </w:rPr>
            </w:pPr>
          </w:p>
        </w:tc>
      </w:tr>
      <w:tr w:rsidR="00FA3998" w:rsidRPr="00076DD4" w14:paraId="5F54C6DC" w14:textId="77777777" w:rsidTr="006A126B">
        <w:trPr>
          <w:trHeight w:val="340"/>
          <w:jc w:val="center"/>
        </w:trPr>
        <w:tc>
          <w:tcPr>
            <w:tcW w:w="987" w:type="dxa"/>
            <w:vMerge/>
            <w:tcBorders>
              <w:tl2br w:val="nil"/>
              <w:tr2bl w:val="nil"/>
            </w:tcBorders>
            <w:vAlign w:val="center"/>
          </w:tcPr>
          <w:p w14:paraId="6CDC6321" w14:textId="77777777" w:rsidR="00FA3998" w:rsidRPr="008D255F" w:rsidRDefault="00FA3998" w:rsidP="00FA3998">
            <w:pPr>
              <w:jc w:val="center"/>
              <w:rPr>
                <w:szCs w:val="21"/>
              </w:rPr>
            </w:pPr>
          </w:p>
        </w:tc>
        <w:tc>
          <w:tcPr>
            <w:tcW w:w="1266" w:type="dxa"/>
            <w:tcBorders>
              <w:tl2br w:val="nil"/>
              <w:tr2bl w:val="nil"/>
            </w:tcBorders>
            <w:vAlign w:val="center"/>
          </w:tcPr>
          <w:p w14:paraId="5DD3E37F" w14:textId="77777777" w:rsidR="00FA3998" w:rsidRPr="00076DD4" w:rsidRDefault="00FA3998" w:rsidP="00FA3998">
            <w:pPr>
              <w:jc w:val="center"/>
              <w:rPr>
                <w:szCs w:val="21"/>
              </w:rPr>
            </w:pPr>
            <w:r w:rsidRPr="00076DD4">
              <w:rPr>
                <w:szCs w:val="21"/>
              </w:rPr>
              <w:t>员工生活</w:t>
            </w:r>
          </w:p>
        </w:tc>
        <w:tc>
          <w:tcPr>
            <w:tcW w:w="1276" w:type="dxa"/>
            <w:tcBorders>
              <w:tl2br w:val="nil"/>
              <w:tr2bl w:val="nil"/>
            </w:tcBorders>
            <w:vAlign w:val="center"/>
          </w:tcPr>
          <w:p w14:paraId="24CB5861" w14:textId="77777777" w:rsidR="00FA3998" w:rsidRPr="00076DD4" w:rsidRDefault="00FA3998" w:rsidP="00FA3998">
            <w:pPr>
              <w:snapToGrid w:val="0"/>
              <w:jc w:val="center"/>
              <w:rPr>
                <w:szCs w:val="21"/>
              </w:rPr>
            </w:pPr>
            <w:r w:rsidRPr="00076DD4">
              <w:rPr>
                <w:szCs w:val="21"/>
              </w:rPr>
              <w:t>生活垃圾</w:t>
            </w:r>
          </w:p>
        </w:tc>
        <w:tc>
          <w:tcPr>
            <w:tcW w:w="2126" w:type="dxa"/>
            <w:tcBorders>
              <w:tl2br w:val="nil"/>
              <w:tr2bl w:val="nil"/>
            </w:tcBorders>
            <w:vAlign w:val="center"/>
          </w:tcPr>
          <w:p w14:paraId="280A4187" w14:textId="77777777" w:rsidR="00FA3998" w:rsidRPr="00076DD4" w:rsidRDefault="00FA3998" w:rsidP="00FA3998">
            <w:pPr>
              <w:jc w:val="center"/>
              <w:rPr>
                <w:szCs w:val="21"/>
              </w:rPr>
            </w:pPr>
            <w:r w:rsidRPr="00076DD4">
              <w:rPr>
                <w:szCs w:val="21"/>
              </w:rPr>
              <w:t>由环卫部门统一清运</w:t>
            </w:r>
          </w:p>
        </w:tc>
        <w:tc>
          <w:tcPr>
            <w:tcW w:w="3699" w:type="dxa"/>
            <w:gridSpan w:val="2"/>
            <w:vMerge/>
            <w:tcBorders>
              <w:tl2br w:val="nil"/>
              <w:tr2bl w:val="nil"/>
            </w:tcBorders>
            <w:vAlign w:val="center"/>
          </w:tcPr>
          <w:p w14:paraId="2C80AC0A" w14:textId="77777777" w:rsidR="00FA3998" w:rsidRPr="00076DD4" w:rsidRDefault="00FA3998" w:rsidP="00FA3998">
            <w:pPr>
              <w:jc w:val="center"/>
              <w:rPr>
                <w:szCs w:val="21"/>
              </w:rPr>
            </w:pPr>
          </w:p>
        </w:tc>
      </w:tr>
      <w:tr w:rsidR="00FA3998" w:rsidRPr="00076DD4" w14:paraId="69E33CD5" w14:textId="77777777" w:rsidTr="006A126B">
        <w:trPr>
          <w:trHeight w:val="340"/>
          <w:jc w:val="center"/>
        </w:trPr>
        <w:tc>
          <w:tcPr>
            <w:tcW w:w="987" w:type="dxa"/>
            <w:tcBorders>
              <w:tl2br w:val="nil"/>
              <w:tr2bl w:val="nil"/>
            </w:tcBorders>
            <w:vAlign w:val="center"/>
          </w:tcPr>
          <w:p w14:paraId="525DCDD9" w14:textId="77777777" w:rsidR="00FA3998" w:rsidRPr="008D255F" w:rsidRDefault="00FA3998" w:rsidP="00FA3998">
            <w:pPr>
              <w:jc w:val="center"/>
              <w:rPr>
                <w:szCs w:val="21"/>
              </w:rPr>
            </w:pPr>
            <w:r w:rsidRPr="008D255F">
              <w:rPr>
                <w:szCs w:val="21"/>
              </w:rPr>
              <w:t>噪声</w:t>
            </w:r>
          </w:p>
        </w:tc>
        <w:tc>
          <w:tcPr>
            <w:tcW w:w="1266" w:type="dxa"/>
            <w:tcBorders>
              <w:tl2br w:val="nil"/>
              <w:tr2bl w:val="nil"/>
            </w:tcBorders>
            <w:vAlign w:val="center"/>
          </w:tcPr>
          <w:p w14:paraId="73AED532" w14:textId="527551A0" w:rsidR="00FA3998" w:rsidRPr="00076DD4" w:rsidRDefault="00573999" w:rsidP="00FA3998">
            <w:pPr>
              <w:jc w:val="center"/>
              <w:rPr>
                <w:szCs w:val="21"/>
              </w:rPr>
            </w:pPr>
            <w:r w:rsidRPr="00573999">
              <w:rPr>
                <w:rFonts w:hint="eastAsia"/>
                <w:szCs w:val="21"/>
              </w:rPr>
              <w:t>实验球磨机、实验砂磨机、实验喷雾干燥机</w:t>
            </w:r>
            <w:r w:rsidR="00FA3998" w:rsidRPr="00076DD4">
              <w:rPr>
                <w:szCs w:val="21"/>
              </w:rPr>
              <w:t>、冷却塔等</w:t>
            </w:r>
          </w:p>
        </w:tc>
        <w:tc>
          <w:tcPr>
            <w:tcW w:w="1276" w:type="dxa"/>
            <w:tcBorders>
              <w:tl2br w:val="nil"/>
              <w:tr2bl w:val="nil"/>
            </w:tcBorders>
            <w:vAlign w:val="center"/>
          </w:tcPr>
          <w:p w14:paraId="1535D76D" w14:textId="5C6A5E8C" w:rsidR="00FA3998" w:rsidRPr="00076DD4" w:rsidRDefault="00FA3998" w:rsidP="00FA3998">
            <w:pPr>
              <w:autoSpaceDE w:val="0"/>
              <w:autoSpaceDN w:val="0"/>
              <w:jc w:val="center"/>
              <w:rPr>
                <w:szCs w:val="21"/>
              </w:rPr>
            </w:pPr>
            <w:r w:rsidRPr="00076DD4">
              <w:rPr>
                <w:szCs w:val="21"/>
              </w:rPr>
              <w:t>噪声</w:t>
            </w:r>
          </w:p>
        </w:tc>
        <w:tc>
          <w:tcPr>
            <w:tcW w:w="2126" w:type="dxa"/>
            <w:tcBorders>
              <w:tl2br w:val="nil"/>
              <w:tr2bl w:val="nil"/>
            </w:tcBorders>
            <w:vAlign w:val="center"/>
          </w:tcPr>
          <w:p w14:paraId="4D96389A" w14:textId="3568EFFA" w:rsidR="00FA3998" w:rsidRPr="00076DD4" w:rsidRDefault="00FA3998" w:rsidP="00FA3998">
            <w:pPr>
              <w:jc w:val="center"/>
              <w:rPr>
                <w:szCs w:val="21"/>
              </w:rPr>
            </w:pPr>
            <w:r w:rsidRPr="00076DD4">
              <w:rPr>
                <w:szCs w:val="21"/>
              </w:rPr>
              <w:t>墙体隔声、距离衰减、基础减振</w:t>
            </w:r>
          </w:p>
        </w:tc>
        <w:tc>
          <w:tcPr>
            <w:tcW w:w="1985" w:type="dxa"/>
            <w:tcBorders>
              <w:tl2br w:val="nil"/>
              <w:tr2bl w:val="nil"/>
            </w:tcBorders>
            <w:vAlign w:val="center"/>
          </w:tcPr>
          <w:p w14:paraId="2D41C48E" w14:textId="77FD2995" w:rsidR="00FA3998" w:rsidRPr="00076DD4" w:rsidRDefault="00FA3998" w:rsidP="00FA3998">
            <w:pPr>
              <w:jc w:val="center"/>
              <w:rPr>
                <w:szCs w:val="21"/>
              </w:rPr>
            </w:pPr>
            <w:r w:rsidRPr="00076DD4">
              <w:rPr>
                <w:szCs w:val="21"/>
              </w:rPr>
              <w:t>达到《工业企业厂界环境噪声排放标准》（</w:t>
            </w:r>
            <w:r w:rsidRPr="00076DD4">
              <w:rPr>
                <w:szCs w:val="21"/>
              </w:rPr>
              <w:t>GB12348—2008</w:t>
            </w:r>
            <w:r w:rsidRPr="00076DD4">
              <w:rPr>
                <w:szCs w:val="21"/>
              </w:rPr>
              <w:t>）表</w:t>
            </w:r>
            <w:r w:rsidRPr="00076DD4">
              <w:rPr>
                <w:szCs w:val="21"/>
              </w:rPr>
              <w:t>1</w:t>
            </w:r>
            <w:r w:rsidRPr="00076DD4">
              <w:rPr>
                <w:szCs w:val="21"/>
              </w:rPr>
              <w:t>中厂界外声环境功能区</w:t>
            </w:r>
            <w:r w:rsidRPr="00076DD4">
              <w:rPr>
                <w:szCs w:val="21"/>
              </w:rPr>
              <w:t>3</w:t>
            </w:r>
            <w:r w:rsidRPr="00076DD4">
              <w:rPr>
                <w:szCs w:val="21"/>
              </w:rPr>
              <w:t>类区标准限值</w:t>
            </w:r>
          </w:p>
        </w:tc>
        <w:tc>
          <w:tcPr>
            <w:tcW w:w="1714" w:type="dxa"/>
            <w:tcBorders>
              <w:tl2br w:val="nil"/>
              <w:tr2bl w:val="nil"/>
            </w:tcBorders>
            <w:vAlign w:val="center"/>
          </w:tcPr>
          <w:p w14:paraId="6951D179" w14:textId="77777777" w:rsidR="00FA3998" w:rsidRPr="00076DD4" w:rsidRDefault="00FA3998" w:rsidP="00FA3998">
            <w:pPr>
              <w:adjustRightInd w:val="0"/>
              <w:snapToGrid w:val="0"/>
              <w:jc w:val="center"/>
              <w:rPr>
                <w:szCs w:val="21"/>
              </w:rPr>
            </w:pPr>
            <w:r w:rsidRPr="00076DD4">
              <w:rPr>
                <w:szCs w:val="21"/>
              </w:rPr>
              <w:t>昼间：</w:t>
            </w:r>
            <w:r w:rsidRPr="00076DD4">
              <w:rPr>
                <w:szCs w:val="21"/>
              </w:rPr>
              <w:t>65dB(A)</w:t>
            </w:r>
          </w:p>
          <w:p w14:paraId="17065B24" w14:textId="61A0A5F9" w:rsidR="00FA3998" w:rsidRPr="00076DD4" w:rsidRDefault="00FA3998" w:rsidP="00FA3998">
            <w:pPr>
              <w:adjustRightInd w:val="0"/>
              <w:snapToGrid w:val="0"/>
              <w:jc w:val="center"/>
              <w:rPr>
                <w:szCs w:val="21"/>
              </w:rPr>
            </w:pPr>
            <w:r w:rsidRPr="00076DD4">
              <w:rPr>
                <w:szCs w:val="21"/>
              </w:rPr>
              <w:t>夜间：</w:t>
            </w:r>
            <w:r w:rsidRPr="00076DD4">
              <w:rPr>
                <w:szCs w:val="21"/>
              </w:rPr>
              <w:t>55dB(A)</w:t>
            </w:r>
          </w:p>
        </w:tc>
      </w:tr>
      <w:tr w:rsidR="00FA3998" w:rsidRPr="00076DD4" w14:paraId="733C35EB" w14:textId="77777777" w:rsidTr="00ED7609">
        <w:trPr>
          <w:trHeight w:val="340"/>
          <w:jc w:val="center"/>
        </w:trPr>
        <w:tc>
          <w:tcPr>
            <w:tcW w:w="987" w:type="dxa"/>
            <w:tcBorders>
              <w:tl2br w:val="nil"/>
              <w:tr2bl w:val="nil"/>
            </w:tcBorders>
            <w:vAlign w:val="center"/>
          </w:tcPr>
          <w:p w14:paraId="6D2B144A" w14:textId="77777777" w:rsidR="00FA3998" w:rsidRPr="008D255F" w:rsidRDefault="00FA3998" w:rsidP="00FA3998">
            <w:pPr>
              <w:snapToGrid w:val="0"/>
              <w:jc w:val="center"/>
              <w:rPr>
                <w:szCs w:val="21"/>
              </w:rPr>
            </w:pPr>
            <w:r w:rsidRPr="008D255F">
              <w:rPr>
                <w:szCs w:val="21"/>
              </w:rPr>
              <w:t>声电磁辐射</w:t>
            </w:r>
          </w:p>
        </w:tc>
        <w:tc>
          <w:tcPr>
            <w:tcW w:w="8367" w:type="dxa"/>
            <w:gridSpan w:val="5"/>
            <w:tcBorders>
              <w:tl2br w:val="nil"/>
              <w:tr2bl w:val="nil"/>
            </w:tcBorders>
            <w:vAlign w:val="center"/>
          </w:tcPr>
          <w:p w14:paraId="28B6432F" w14:textId="77777777" w:rsidR="00FA3998" w:rsidRPr="00076DD4" w:rsidRDefault="00FA3998" w:rsidP="00FA3998">
            <w:pPr>
              <w:snapToGrid w:val="0"/>
              <w:jc w:val="center"/>
              <w:rPr>
                <w:szCs w:val="21"/>
              </w:rPr>
            </w:pPr>
            <w:r w:rsidRPr="00076DD4">
              <w:rPr>
                <w:szCs w:val="21"/>
              </w:rPr>
              <w:t>/</w:t>
            </w:r>
          </w:p>
        </w:tc>
      </w:tr>
      <w:tr w:rsidR="00FA3998" w:rsidRPr="00076DD4" w14:paraId="7733E6B0" w14:textId="77777777" w:rsidTr="00ED7609">
        <w:trPr>
          <w:trHeight w:val="340"/>
          <w:jc w:val="center"/>
        </w:trPr>
        <w:tc>
          <w:tcPr>
            <w:tcW w:w="987" w:type="dxa"/>
            <w:tcBorders>
              <w:tl2br w:val="nil"/>
              <w:tr2bl w:val="nil"/>
            </w:tcBorders>
            <w:vAlign w:val="center"/>
          </w:tcPr>
          <w:p w14:paraId="67ED5C06" w14:textId="77777777" w:rsidR="00FA3998" w:rsidRPr="008D255F" w:rsidRDefault="00FA3998" w:rsidP="00FA3998">
            <w:pPr>
              <w:snapToGrid w:val="0"/>
              <w:jc w:val="center"/>
              <w:rPr>
                <w:szCs w:val="21"/>
              </w:rPr>
            </w:pPr>
            <w:r w:rsidRPr="008D255F">
              <w:rPr>
                <w:szCs w:val="21"/>
              </w:rPr>
              <w:t>土壤及地下水污染防治措施</w:t>
            </w:r>
          </w:p>
        </w:tc>
        <w:tc>
          <w:tcPr>
            <w:tcW w:w="8367" w:type="dxa"/>
            <w:gridSpan w:val="5"/>
            <w:tcBorders>
              <w:tl2br w:val="nil"/>
              <w:tr2bl w:val="nil"/>
            </w:tcBorders>
            <w:vAlign w:val="center"/>
          </w:tcPr>
          <w:p w14:paraId="17F04280" w14:textId="19704445" w:rsidR="00FA3998" w:rsidRPr="00076DD4" w:rsidRDefault="00573999" w:rsidP="00FA3998">
            <w:pPr>
              <w:snapToGrid w:val="0"/>
              <w:rPr>
                <w:szCs w:val="21"/>
              </w:rPr>
            </w:pPr>
            <w:r>
              <w:rPr>
                <w:rFonts w:hint="eastAsia"/>
                <w:color w:val="000000"/>
                <w:szCs w:val="21"/>
              </w:rPr>
              <w:t>本项目厂区地面全部硬化，不涉及地面漫流和垂直入渗等污染，废气经收集处理后达标排放，大气沉降影响极小。</w:t>
            </w:r>
          </w:p>
        </w:tc>
      </w:tr>
      <w:tr w:rsidR="00FA3998" w:rsidRPr="00076DD4" w14:paraId="0CBD845A" w14:textId="77777777" w:rsidTr="00ED7609">
        <w:trPr>
          <w:trHeight w:val="340"/>
          <w:jc w:val="center"/>
        </w:trPr>
        <w:tc>
          <w:tcPr>
            <w:tcW w:w="987" w:type="dxa"/>
            <w:tcBorders>
              <w:tl2br w:val="nil"/>
              <w:tr2bl w:val="nil"/>
            </w:tcBorders>
            <w:vAlign w:val="center"/>
          </w:tcPr>
          <w:p w14:paraId="1D25E500" w14:textId="77777777" w:rsidR="00FA3998" w:rsidRPr="008D255F" w:rsidRDefault="00FA3998" w:rsidP="00FA3998">
            <w:pPr>
              <w:snapToGrid w:val="0"/>
              <w:jc w:val="center"/>
              <w:rPr>
                <w:szCs w:val="21"/>
              </w:rPr>
            </w:pPr>
            <w:r w:rsidRPr="008D255F">
              <w:rPr>
                <w:szCs w:val="21"/>
              </w:rPr>
              <w:t>生态保护措施</w:t>
            </w:r>
          </w:p>
        </w:tc>
        <w:tc>
          <w:tcPr>
            <w:tcW w:w="8367" w:type="dxa"/>
            <w:gridSpan w:val="5"/>
            <w:tcBorders>
              <w:tl2br w:val="nil"/>
              <w:tr2bl w:val="nil"/>
            </w:tcBorders>
            <w:vAlign w:val="center"/>
          </w:tcPr>
          <w:p w14:paraId="51CEFC9A" w14:textId="07FAFB21" w:rsidR="00FA3998" w:rsidRPr="00076DD4" w:rsidRDefault="00573999" w:rsidP="00FA3998">
            <w:pPr>
              <w:snapToGrid w:val="0"/>
              <w:jc w:val="center"/>
              <w:rPr>
                <w:szCs w:val="21"/>
              </w:rPr>
            </w:pPr>
            <w:r>
              <w:rPr>
                <w:rFonts w:hint="eastAsia"/>
                <w:bCs/>
                <w:color w:val="000000"/>
                <w:szCs w:val="21"/>
              </w:rPr>
              <w:t>本项目位于用地范围内无生态环境保护目标，故不涉及。</w:t>
            </w:r>
          </w:p>
        </w:tc>
      </w:tr>
      <w:tr w:rsidR="00FA3998" w:rsidRPr="00076DD4" w14:paraId="3AB8D11E" w14:textId="77777777" w:rsidTr="00ED7609">
        <w:trPr>
          <w:trHeight w:val="340"/>
          <w:jc w:val="center"/>
        </w:trPr>
        <w:tc>
          <w:tcPr>
            <w:tcW w:w="987" w:type="dxa"/>
            <w:tcBorders>
              <w:tl2br w:val="nil"/>
              <w:tr2bl w:val="nil"/>
            </w:tcBorders>
            <w:vAlign w:val="center"/>
          </w:tcPr>
          <w:p w14:paraId="5D8B3374" w14:textId="77777777" w:rsidR="00FA3998" w:rsidRPr="008D255F" w:rsidRDefault="00FA3998" w:rsidP="00FA3998">
            <w:pPr>
              <w:snapToGrid w:val="0"/>
              <w:jc w:val="center"/>
              <w:rPr>
                <w:szCs w:val="21"/>
              </w:rPr>
            </w:pPr>
            <w:r w:rsidRPr="008D255F">
              <w:rPr>
                <w:szCs w:val="21"/>
              </w:rPr>
              <w:t>环境风险防范</w:t>
            </w:r>
            <w:r w:rsidRPr="008D255F">
              <w:rPr>
                <w:szCs w:val="21"/>
              </w:rPr>
              <w:lastRenderedPageBreak/>
              <w:t>措施</w:t>
            </w:r>
          </w:p>
        </w:tc>
        <w:tc>
          <w:tcPr>
            <w:tcW w:w="8367" w:type="dxa"/>
            <w:gridSpan w:val="5"/>
            <w:tcBorders>
              <w:tl2br w:val="nil"/>
              <w:tr2bl w:val="nil"/>
            </w:tcBorders>
            <w:vAlign w:val="center"/>
          </w:tcPr>
          <w:p w14:paraId="4B3C1E9A" w14:textId="77777777" w:rsidR="00573999" w:rsidRDefault="00573999" w:rsidP="00573999">
            <w:pPr>
              <w:adjustRightInd w:val="0"/>
              <w:snapToGrid w:val="0"/>
              <w:rPr>
                <w:color w:val="000000"/>
                <w:szCs w:val="21"/>
              </w:rPr>
            </w:pPr>
            <w:r>
              <w:rPr>
                <w:color w:val="000000"/>
                <w:szCs w:val="21"/>
              </w:rPr>
              <w:lastRenderedPageBreak/>
              <w:fldChar w:fldCharType="begin"/>
            </w:r>
            <w:r>
              <w:rPr>
                <w:color w:val="000000"/>
                <w:szCs w:val="21"/>
              </w:rPr>
              <w:instrText xml:space="preserve"> = 1 \* GB3 </w:instrText>
            </w:r>
            <w:r>
              <w:rPr>
                <w:color w:val="000000"/>
                <w:szCs w:val="21"/>
              </w:rPr>
              <w:fldChar w:fldCharType="separate"/>
            </w:r>
            <w:r>
              <w:rPr>
                <w:rFonts w:ascii="宋体" w:hAnsi="宋体" w:cs="宋体" w:hint="eastAsia"/>
                <w:noProof/>
                <w:color w:val="000000"/>
                <w:szCs w:val="21"/>
              </w:rPr>
              <w:t>①</w:t>
            </w:r>
            <w:r>
              <w:rPr>
                <w:color w:val="000000"/>
                <w:szCs w:val="21"/>
              </w:rPr>
              <w:fldChar w:fldCharType="end"/>
            </w:r>
            <w:r>
              <w:rPr>
                <w:rFonts w:hint="eastAsia"/>
                <w:color w:val="000000"/>
                <w:szCs w:val="21"/>
              </w:rPr>
              <w:t>仓库地面防腐防渗处理，液态原料均设置防漏托盘，一旦发生泄漏事故，应及时收集、清理泄漏物；</w:t>
            </w:r>
          </w:p>
          <w:p w14:paraId="5C6ECFE3" w14:textId="77777777" w:rsidR="00573999" w:rsidRDefault="00573999" w:rsidP="00573999">
            <w:pPr>
              <w:adjustRightInd w:val="0"/>
              <w:snapToGrid w:val="0"/>
              <w:rPr>
                <w:color w:val="000000"/>
                <w:szCs w:val="21"/>
              </w:rPr>
            </w:pPr>
            <w:r>
              <w:rPr>
                <w:color w:val="000000"/>
                <w:szCs w:val="21"/>
              </w:rPr>
              <w:lastRenderedPageBreak/>
              <w:fldChar w:fldCharType="begin"/>
            </w:r>
            <w:r>
              <w:rPr>
                <w:color w:val="000000"/>
                <w:szCs w:val="21"/>
              </w:rPr>
              <w:instrText xml:space="preserve"> = 2 \* GB3 </w:instrText>
            </w:r>
            <w:r>
              <w:rPr>
                <w:color w:val="000000"/>
                <w:szCs w:val="21"/>
              </w:rPr>
              <w:fldChar w:fldCharType="separate"/>
            </w:r>
            <w:r>
              <w:rPr>
                <w:rFonts w:ascii="宋体" w:hAnsi="宋体" w:cs="宋体" w:hint="eastAsia"/>
                <w:noProof/>
                <w:color w:val="000000"/>
                <w:szCs w:val="21"/>
              </w:rPr>
              <w:t>②</w:t>
            </w:r>
            <w:r>
              <w:rPr>
                <w:color w:val="000000"/>
                <w:szCs w:val="21"/>
              </w:rPr>
              <w:fldChar w:fldCharType="end"/>
            </w:r>
            <w:r>
              <w:rPr>
                <w:rFonts w:hint="eastAsia"/>
                <w:color w:val="000000"/>
                <w:szCs w:val="21"/>
              </w:rPr>
              <w:t>加强物料管理，定期检查原料包装桶，防止泄露着火；</w:t>
            </w:r>
          </w:p>
          <w:p w14:paraId="222A1E6B" w14:textId="77777777" w:rsidR="00573999" w:rsidRDefault="00573999" w:rsidP="00573999">
            <w:pPr>
              <w:adjustRightInd w:val="0"/>
              <w:snapToGrid w:val="0"/>
              <w:rPr>
                <w:color w:val="000000"/>
                <w:szCs w:val="21"/>
              </w:rPr>
            </w:pPr>
            <w:r>
              <w:rPr>
                <w:color w:val="000000"/>
                <w:szCs w:val="21"/>
              </w:rPr>
              <w:fldChar w:fldCharType="begin"/>
            </w:r>
            <w:r>
              <w:rPr>
                <w:color w:val="000000"/>
                <w:szCs w:val="21"/>
              </w:rPr>
              <w:instrText xml:space="preserve"> = 3 \* GB3 </w:instrText>
            </w:r>
            <w:r>
              <w:rPr>
                <w:color w:val="000000"/>
                <w:szCs w:val="21"/>
              </w:rPr>
              <w:fldChar w:fldCharType="separate"/>
            </w:r>
            <w:r>
              <w:rPr>
                <w:rFonts w:ascii="宋体" w:hAnsi="宋体" w:cs="宋体" w:hint="eastAsia"/>
                <w:noProof/>
                <w:color w:val="000000"/>
                <w:szCs w:val="21"/>
              </w:rPr>
              <w:t>③</w:t>
            </w:r>
            <w:r>
              <w:rPr>
                <w:color w:val="000000"/>
                <w:szCs w:val="21"/>
              </w:rPr>
              <w:fldChar w:fldCharType="end"/>
            </w:r>
            <w:r>
              <w:rPr>
                <w:rFonts w:hint="eastAsia"/>
                <w:color w:val="000000"/>
                <w:szCs w:val="21"/>
              </w:rPr>
              <w:t>严格按照国家有关规定，在车间、仓库设置了有效的监控装置及消防系统，并加强巡检，配有一定量的灭火器材，以便在火灾初期进行灭火扑救，并设有手动报警按钮，确保将火灾造成的影响降至最小；</w:t>
            </w:r>
          </w:p>
          <w:p w14:paraId="4041E346" w14:textId="0DF61E68" w:rsidR="00FA3998" w:rsidRPr="00573999" w:rsidRDefault="00573999" w:rsidP="00573999">
            <w:pPr>
              <w:adjustRightInd w:val="0"/>
              <w:snapToGrid w:val="0"/>
              <w:rPr>
                <w:color w:val="000000"/>
                <w:szCs w:val="21"/>
              </w:rPr>
            </w:pPr>
            <w:r>
              <w:rPr>
                <w:color w:val="000000"/>
                <w:szCs w:val="21"/>
              </w:rPr>
              <w:fldChar w:fldCharType="begin"/>
            </w:r>
            <w:r>
              <w:rPr>
                <w:color w:val="000000"/>
                <w:szCs w:val="21"/>
              </w:rPr>
              <w:instrText xml:space="preserve"> = 4 \* GB3 </w:instrText>
            </w:r>
            <w:r>
              <w:rPr>
                <w:color w:val="000000"/>
                <w:szCs w:val="21"/>
              </w:rPr>
              <w:fldChar w:fldCharType="separate"/>
            </w:r>
            <w:r>
              <w:rPr>
                <w:rFonts w:ascii="宋体" w:hAnsi="宋体" w:cs="宋体" w:hint="eastAsia"/>
                <w:noProof/>
                <w:color w:val="000000"/>
                <w:szCs w:val="21"/>
              </w:rPr>
              <w:t>④</w:t>
            </w:r>
            <w:r>
              <w:rPr>
                <w:color w:val="000000"/>
                <w:szCs w:val="21"/>
              </w:rPr>
              <w:fldChar w:fldCharType="end"/>
            </w:r>
            <w:r>
              <w:rPr>
                <w:rFonts w:hint="eastAsia"/>
                <w:color w:val="000000"/>
                <w:szCs w:val="21"/>
              </w:rPr>
              <w:t>加强环保设施的定期维护和检修，杜绝废气、废水非正常排放；</w:t>
            </w:r>
          </w:p>
        </w:tc>
      </w:tr>
      <w:tr w:rsidR="00FA3998" w:rsidRPr="00076DD4" w14:paraId="596C762F" w14:textId="77777777" w:rsidTr="00ED7609">
        <w:trPr>
          <w:trHeight w:val="340"/>
          <w:jc w:val="center"/>
        </w:trPr>
        <w:tc>
          <w:tcPr>
            <w:tcW w:w="987" w:type="dxa"/>
            <w:tcBorders>
              <w:tl2br w:val="nil"/>
              <w:tr2bl w:val="nil"/>
            </w:tcBorders>
            <w:vAlign w:val="center"/>
          </w:tcPr>
          <w:p w14:paraId="5F3B39D3" w14:textId="77777777" w:rsidR="00FA3998" w:rsidRPr="008D255F" w:rsidRDefault="00FA3998" w:rsidP="00FA3998">
            <w:pPr>
              <w:snapToGrid w:val="0"/>
              <w:jc w:val="center"/>
              <w:rPr>
                <w:szCs w:val="21"/>
              </w:rPr>
            </w:pPr>
            <w:r w:rsidRPr="008D255F">
              <w:rPr>
                <w:szCs w:val="21"/>
              </w:rPr>
              <w:lastRenderedPageBreak/>
              <w:t>其他环境管理要求</w:t>
            </w:r>
          </w:p>
        </w:tc>
        <w:tc>
          <w:tcPr>
            <w:tcW w:w="8367" w:type="dxa"/>
            <w:gridSpan w:val="5"/>
            <w:tcBorders>
              <w:tl2br w:val="nil"/>
              <w:tr2bl w:val="nil"/>
            </w:tcBorders>
            <w:vAlign w:val="center"/>
          </w:tcPr>
          <w:p w14:paraId="0F9C974F" w14:textId="50EFDD3A" w:rsidR="00573999" w:rsidRDefault="00573999" w:rsidP="00573999">
            <w:pPr>
              <w:adjustRightInd w:val="0"/>
              <w:snapToGrid w:val="0"/>
              <w:rPr>
                <w:color w:val="000000"/>
                <w:szCs w:val="21"/>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noProof/>
                <w:color w:val="000000"/>
                <w:szCs w:val="21"/>
              </w:rPr>
              <w:t>①</w:t>
            </w:r>
            <w:r>
              <w:rPr>
                <w:color w:val="000000"/>
                <w:szCs w:val="21"/>
              </w:rPr>
              <w:fldChar w:fldCharType="end"/>
            </w:r>
            <w:r>
              <w:rPr>
                <w:rFonts w:hint="eastAsia"/>
                <w:color w:val="000000"/>
                <w:szCs w:val="21"/>
              </w:rPr>
              <w:t>根据《固定污染源排污许可分类管理名录》（</w:t>
            </w:r>
            <w:r>
              <w:rPr>
                <w:color w:val="000000"/>
                <w:szCs w:val="21"/>
              </w:rPr>
              <w:t>2019</w:t>
            </w:r>
            <w:r>
              <w:rPr>
                <w:rFonts w:hint="eastAsia"/>
                <w:color w:val="000000"/>
                <w:szCs w:val="21"/>
              </w:rPr>
              <w:t>年版），本项目属于“其他”，属于登记管理。</w:t>
            </w:r>
          </w:p>
          <w:p w14:paraId="05655884" w14:textId="77777777" w:rsidR="00573999" w:rsidRDefault="00573999" w:rsidP="00573999">
            <w:pPr>
              <w:adjustRightInd w:val="0"/>
              <w:snapToGrid w:val="0"/>
              <w:rPr>
                <w:color w:val="000000"/>
                <w:szCs w:val="21"/>
              </w:rPr>
            </w:pPr>
            <w:r>
              <w:rPr>
                <w:color w:val="000000"/>
                <w:szCs w:val="21"/>
              </w:rPr>
              <w:fldChar w:fldCharType="begin"/>
            </w:r>
            <w:r>
              <w:rPr>
                <w:color w:val="000000"/>
                <w:szCs w:val="21"/>
              </w:rPr>
              <w:instrText xml:space="preserve"> = 2 \* GB3 </w:instrText>
            </w:r>
            <w:r>
              <w:rPr>
                <w:color w:val="000000"/>
                <w:szCs w:val="21"/>
              </w:rPr>
              <w:fldChar w:fldCharType="separate"/>
            </w:r>
            <w:r>
              <w:rPr>
                <w:rFonts w:hint="eastAsia"/>
                <w:noProof/>
                <w:color w:val="000000"/>
                <w:szCs w:val="21"/>
              </w:rPr>
              <w:t>②</w:t>
            </w:r>
            <w:r>
              <w:rPr>
                <w:color w:val="000000"/>
                <w:szCs w:val="21"/>
              </w:rPr>
              <w:fldChar w:fldCharType="end"/>
            </w:r>
            <w:r>
              <w:rPr>
                <w:rFonts w:hint="eastAsia"/>
                <w:color w:val="000000"/>
                <w:szCs w:val="21"/>
              </w:rPr>
              <w:t>排污单位应当按照相关法律法规、标准和技术规范等要求运行废气污染防治设施，并进行维护和管理，保证设施正常运行。</w:t>
            </w:r>
          </w:p>
          <w:p w14:paraId="1C018261" w14:textId="77777777" w:rsidR="00573999" w:rsidRDefault="00573999" w:rsidP="00573999">
            <w:pPr>
              <w:adjustRightInd w:val="0"/>
              <w:snapToGrid w:val="0"/>
              <w:rPr>
                <w:color w:val="000000"/>
                <w:szCs w:val="21"/>
              </w:rPr>
            </w:pPr>
            <w:r>
              <w:rPr>
                <w:color w:val="000000"/>
                <w:szCs w:val="21"/>
              </w:rPr>
              <w:fldChar w:fldCharType="begin"/>
            </w:r>
            <w:r>
              <w:rPr>
                <w:color w:val="000000"/>
                <w:szCs w:val="21"/>
              </w:rPr>
              <w:instrText xml:space="preserve"> = 3 \* GB3 </w:instrText>
            </w:r>
            <w:r>
              <w:rPr>
                <w:color w:val="000000"/>
                <w:szCs w:val="21"/>
              </w:rPr>
              <w:fldChar w:fldCharType="separate"/>
            </w:r>
            <w:r>
              <w:rPr>
                <w:rFonts w:hint="eastAsia"/>
                <w:noProof/>
                <w:color w:val="000000"/>
                <w:szCs w:val="21"/>
              </w:rPr>
              <w:t>③</w:t>
            </w:r>
            <w:r>
              <w:rPr>
                <w:color w:val="000000"/>
                <w:szCs w:val="21"/>
              </w:rPr>
              <w:fldChar w:fldCharType="end"/>
            </w:r>
            <w:r>
              <w:rPr>
                <w:rFonts w:hint="eastAsia"/>
                <w:color w:val="000000"/>
                <w:szCs w:val="21"/>
              </w:rPr>
              <w:t>对于特殊时段，排污单位应满足重污染天气应急预案、各地人民政府制定的冬防措施等文件规定的污染防治要求。</w:t>
            </w:r>
          </w:p>
          <w:p w14:paraId="00F38AD6" w14:textId="77777777" w:rsidR="00573999" w:rsidRDefault="00573999" w:rsidP="00573999">
            <w:pPr>
              <w:adjustRightInd w:val="0"/>
              <w:snapToGrid w:val="0"/>
              <w:rPr>
                <w:color w:val="000000"/>
                <w:szCs w:val="21"/>
              </w:rPr>
            </w:pPr>
            <w:r>
              <w:rPr>
                <w:color w:val="000000"/>
                <w:szCs w:val="21"/>
              </w:rPr>
              <w:fldChar w:fldCharType="begin"/>
            </w:r>
            <w:r>
              <w:rPr>
                <w:color w:val="000000"/>
                <w:szCs w:val="21"/>
              </w:rPr>
              <w:instrText xml:space="preserve"> = 4 \* GB3 </w:instrText>
            </w:r>
            <w:r>
              <w:rPr>
                <w:color w:val="000000"/>
                <w:szCs w:val="21"/>
              </w:rPr>
              <w:fldChar w:fldCharType="separate"/>
            </w:r>
            <w:r>
              <w:rPr>
                <w:rFonts w:hint="eastAsia"/>
                <w:noProof/>
                <w:color w:val="000000"/>
                <w:szCs w:val="21"/>
              </w:rPr>
              <w:t>④</w:t>
            </w:r>
            <w:r>
              <w:rPr>
                <w:color w:val="000000"/>
                <w:szCs w:val="21"/>
              </w:rPr>
              <w:fldChar w:fldCharType="end"/>
            </w:r>
            <w:r>
              <w:rPr>
                <w:rFonts w:hint="eastAsia"/>
                <w:color w:val="000000"/>
                <w:szCs w:val="21"/>
              </w:rPr>
              <w:t>排污单位应采用低挥发性有机物含量、低反应活性的原辅材料，减少反应活性强的物质以及有毒、有害原辅材料的使用。优化产品或工艺结构，积极推广清洁生产新技术，采用先进的生产工艺和设备，提升污染防治水平，加强生产管理，减少跑冒滴漏情况。</w:t>
            </w:r>
          </w:p>
          <w:p w14:paraId="1A21E96E" w14:textId="77777777" w:rsidR="00573999" w:rsidRDefault="00573999" w:rsidP="00573999">
            <w:pPr>
              <w:adjustRightInd w:val="0"/>
              <w:snapToGrid w:val="0"/>
              <w:rPr>
                <w:color w:val="000000"/>
                <w:szCs w:val="21"/>
              </w:rPr>
            </w:pPr>
            <w:r>
              <w:rPr>
                <w:color w:val="000000"/>
                <w:szCs w:val="21"/>
              </w:rPr>
              <w:fldChar w:fldCharType="begin"/>
            </w:r>
            <w:r>
              <w:rPr>
                <w:color w:val="000000"/>
                <w:szCs w:val="21"/>
              </w:rPr>
              <w:instrText xml:space="preserve"> = 5 \* GB3 </w:instrText>
            </w:r>
            <w:r>
              <w:rPr>
                <w:color w:val="000000"/>
                <w:szCs w:val="21"/>
              </w:rPr>
              <w:fldChar w:fldCharType="separate"/>
            </w:r>
            <w:r>
              <w:rPr>
                <w:rFonts w:hint="eastAsia"/>
                <w:noProof/>
                <w:color w:val="000000"/>
                <w:szCs w:val="21"/>
              </w:rPr>
              <w:t>⑤</w:t>
            </w:r>
            <w:r>
              <w:rPr>
                <w:color w:val="000000"/>
                <w:szCs w:val="21"/>
              </w:rPr>
              <w:fldChar w:fldCharType="end"/>
            </w:r>
            <w:r>
              <w:rPr>
                <w:rFonts w:hint="eastAsia"/>
                <w:color w:val="000000"/>
                <w:szCs w:val="21"/>
              </w:rPr>
              <w:t>含挥发性有机物的原辅材料集中存放并设置专门管理人员，根据日生产量配发并做好相应台账记录。</w:t>
            </w:r>
          </w:p>
          <w:p w14:paraId="2204ED34" w14:textId="77777777" w:rsidR="00573999" w:rsidRDefault="00573999" w:rsidP="00573999">
            <w:pPr>
              <w:adjustRightInd w:val="0"/>
              <w:snapToGrid w:val="0"/>
              <w:rPr>
                <w:color w:val="000000"/>
                <w:szCs w:val="21"/>
              </w:rPr>
            </w:pPr>
            <w:r>
              <w:rPr>
                <w:color w:val="000000"/>
                <w:szCs w:val="21"/>
              </w:rPr>
              <w:fldChar w:fldCharType="begin"/>
            </w:r>
            <w:r>
              <w:rPr>
                <w:color w:val="000000"/>
                <w:szCs w:val="21"/>
              </w:rPr>
              <w:instrText xml:space="preserve"> = 6 \* GB3 </w:instrText>
            </w:r>
            <w:r>
              <w:rPr>
                <w:color w:val="000000"/>
                <w:szCs w:val="21"/>
              </w:rPr>
              <w:fldChar w:fldCharType="separate"/>
            </w:r>
            <w:r>
              <w:rPr>
                <w:rFonts w:hint="eastAsia"/>
                <w:noProof/>
                <w:color w:val="000000"/>
                <w:szCs w:val="21"/>
              </w:rPr>
              <w:t>⑥</w:t>
            </w:r>
            <w:r>
              <w:rPr>
                <w:color w:val="000000"/>
                <w:szCs w:val="21"/>
              </w:rPr>
              <w:fldChar w:fldCharType="end"/>
            </w:r>
            <w:r>
              <w:rPr>
                <w:rFonts w:hint="eastAsia"/>
                <w:color w:val="000000"/>
                <w:szCs w:val="21"/>
              </w:rPr>
              <w:t>建立有效的事故废水收集系统，并在雨水排放口设置截止阀。</w:t>
            </w:r>
          </w:p>
          <w:p w14:paraId="61F6F045" w14:textId="00E295E1" w:rsidR="00FA3998" w:rsidRPr="00573999" w:rsidRDefault="00FA3998" w:rsidP="00FA3998">
            <w:pPr>
              <w:adjustRightInd w:val="0"/>
              <w:snapToGrid w:val="0"/>
              <w:rPr>
                <w:bCs/>
                <w:szCs w:val="21"/>
              </w:rPr>
            </w:pPr>
          </w:p>
        </w:tc>
      </w:tr>
    </w:tbl>
    <w:p w14:paraId="540D8CB2" w14:textId="26DB58EA" w:rsidR="00B473BF" w:rsidRPr="00076DD4" w:rsidRDefault="00B473BF"/>
    <w:p w14:paraId="47EED117" w14:textId="2FD82F28" w:rsidR="00B473BF" w:rsidRPr="00076DD4" w:rsidRDefault="00B473BF"/>
    <w:p w14:paraId="63CD0DE4" w14:textId="512234E0" w:rsidR="00E72678" w:rsidRPr="00076DD4" w:rsidRDefault="00E72678" w:rsidP="00E72678">
      <w:pPr>
        <w:pStyle w:val="1"/>
        <w:spacing w:line="240" w:lineRule="auto"/>
        <w:jc w:val="center"/>
        <w:rPr>
          <w:b/>
        </w:rPr>
      </w:pPr>
      <w:r w:rsidRPr="00076DD4">
        <w:rPr>
          <w:b/>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65"/>
      </w:tblGrid>
      <w:tr w:rsidR="00E72678" w:rsidRPr="00076DD4" w14:paraId="51419676" w14:textId="77777777" w:rsidTr="00ED7609">
        <w:trPr>
          <w:trHeight w:val="11991"/>
          <w:jc w:val="center"/>
        </w:trPr>
        <w:tc>
          <w:tcPr>
            <w:tcW w:w="8865" w:type="dxa"/>
          </w:tcPr>
          <w:p w14:paraId="74DBBA79" w14:textId="050DBBF0" w:rsidR="00AD0FC2" w:rsidRPr="00076DD4" w:rsidRDefault="00147DE5" w:rsidP="00147DE5">
            <w:pPr>
              <w:spacing w:line="360" w:lineRule="auto"/>
              <w:ind w:firstLineChars="200" w:firstLine="480"/>
              <w:rPr>
                <w:color w:val="000000"/>
                <w:sz w:val="24"/>
              </w:rPr>
            </w:pPr>
            <w:r w:rsidRPr="00076DD4">
              <w:rPr>
                <w:bCs/>
                <w:color w:val="000000"/>
                <w:sz w:val="24"/>
              </w:rPr>
              <w:t>综上所述，本项目符合相关产业政策，选址合理，针对污染物产生特点，采取了有效的防治措施，使污染物达标排放，故对周围环境的影响较小；因此本报告认为，从环保角度而言，该项目的建设是可行的。</w:t>
            </w:r>
          </w:p>
          <w:p w14:paraId="46ED6588" w14:textId="77777777" w:rsidR="00AD0FC2" w:rsidRPr="00076DD4" w:rsidRDefault="00AD0FC2" w:rsidP="00ED7609">
            <w:pPr>
              <w:spacing w:line="360" w:lineRule="auto"/>
              <w:rPr>
                <w:color w:val="000000"/>
                <w:sz w:val="24"/>
              </w:rPr>
            </w:pPr>
          </w:p>
          <w:p w14:paraId="31A6D82B" w14:textId="77777777" w:rsidR="00B603B7" w:rsidRPr="00076DD4" w:rsidRDefault="00B603B7" w:rsidP="00ED7609">
            <w:pPr>
              <w:spacing w:line="360" w:lineRule="auto"/>
              <w:rPr>
                <w:color w:val="000000"/>
                <w:sz w:val="24"/>
              </w:rPr>
            </w:pPr>
          </w:p>
          <w:p w14:paraId="1B7608AF" w14:textId="77777777" w:rsidR="00B603B7" w:rsidRPr="00076DD4" w:rsidRDefault="00B603B7" w:rsidP="00ED7609">
            <w:pPr>
              <w:spacing w:line="360" w:lineRule="auto"/>
              <w:rPr>
                <w:color w:val="000000"/>
                <w:sz w:val="24"/>
              </w:rPr>
            </w:pPr>
          </w:p>
          <w:p w14:paraId="6F9B2FDA" w14:textId="77777777" w:rsidR="00B603B7" w:rsidRPr="00076DD4" w:rsidRDefault="00B603B7" w:rsidP="00ED7609">
            <w:pPr>
              <w:spacing w:line="360" w:lineRule="auto"/>
              <w:rPr>
                <w:color w:val="000000"/>
                <w:sz w:val="24"/>
              </w:rPr>
            </w:pPr>
          </w:p>
          <w:p w14:paraId="6B986AAE" w14:textId="1A37F413" w:rsidR="00B603B7" w:rsidRPr="00076DD4" w:rsidRDefault="00B603B7" w:rsidP="00ED7609">
            <w:pPr>
              <w:spacing w:line="360" w:lineRule="auto"/>
              <w:rPr>
                <w:color w:val="000000"/>
                <w:sz w:val="24"/>
              </w:rPr>
            </w:pPr>
          </w:p>
        </w:tc>
      </w:tr>
    </w:tbl>
    <w:p w14:paraId="74596E67" w14:textId="25ED6339" w:rsidR="00B473BF" w:rsidRPr="00076DD4" w:rsidRDefault="00B473BF"/>
    <w:p w14:paraId="1F045AA6" w14:textId="05165D16" w:rsidR="00B473BF" w:rsidRPr="00076DD4" w:rsidRDefault="00B473BF"/>
    <w:p w14:paraId="45FDD31C" w14:textId="3598A2E7" w:rsidR="00B473BF" w:rsidRPr="00076DD4" w:rsidRDefault="00B473BF"/>
    <w:p w14:paraId="458ABF4F" w14:textId="77777777" w:rsidR="00BE201A" w:rsidRPr="00076DD4" w:rsidRDefault="00BE201A">
      <w:pPr>
        <w:sectPr w:rsidR="00BE201A" w:rsidRPr="00076DD4" w:rsidSect="0087686C">
          <w:pgSz w:w="11906" w:h="16838"/>
          <w:pgMar w:top="1440" w:right="1080" w:bottom="1440" w:left="1080" w:header="851" w:footer="992" w:gutter="0"/>
          <w:cols w:space="425"/>
          <w:docGrid w:type="lines" w:linePitch="312"/>
        </w:sectPr>
      </w:pPr>
    </w:p>
    <w:p w14:paraId="7F187CDD" w14:textId="77777777" w:rsidR="00BE201A" w:rsidRPr="00076DD4" w:rsidRDefault="00BE201A" w:rsidP="00BE201A">
      <w:pPr>
        <w:pStyle w:val="ac"/>
        <w:adjustRightInd w:val="0"/>
        <w:snapToGrid w:val="0"/>
        <w:spacing w:before="0" w:beforeAutospacing="0" w:after="0" w:afterAutospacing="0" w:line="648" w:lineRule="auto"/>
        <w:ind w:firstLine="640"/>
        <w:outlineLvl w:val="0"/>
        <w:rPr>
          <w:rFonts w:ascii="Times New Roman" w:hAnsi="Times New Roman"/>
          <w:snapToGrid w:val="0"/>
          <w:color w:val="000000"/>
          <w:sz w:val="32"/>
          <w:szCs w:val="32"/>
        </w:rPr>
      </w:pPr>
      <w:r w:rsidRPr="00076DD4">
        <w:rPr>
          <w:rFonts w:ascii="Times New Roman" w:hAnsi="Times New Roman"/>
          <w:snapToGrid w:val="0"/>
          <w:color w:val="000000"/>
          <w:sz w:val="32"/>
          <w:szCs w:val="32"/>
        </w:rPr>
        <w:lastRenderedPageBreak/>
        <w:t>附表</w:t>
      </w:r>
    </w:p>
    <w:p w14:paraId="697B222B" w14:textId="77777777" w:rsidR="00BE201A" w:rsidRPr="00076DD4" w:rsidRDefault="00BE201A" w:rsidP="00BE201A">
      <w:pPr>
        <w:pStyle w:val="ac"/>
        <w:spacing w:before="0" w:beforeAutospacing="0" w:after="0" w:afterAutospacing="0" w:line="480" w:lineRule="auto"/>
        <w:ind w:firstLine="760"/>
        <w:jc w:val="center"/>
        <w:outlineLvl w:val="0"/>
        <w:rPr>
          <w:rFonts w:ascii="Times New Roman" w:hAnsi="Times New Roman"/>
          <w:snapToGrid w:val="0"/>
          <w:color w:val="000000"/>
          <w:sz w:val="38"/>
          <w:szCs w:val="38"/>
        </w:rPr>
      </w:pPr>
      <w:r w:rsidRPr="00076DD4">
        <w:rPr>
          <w:rFonts w:ascii="Times New Roman" w:hAnsi="Times New Roman"/>
          <w:snapToGrid w:val="0"/>
          <w:color w:val="000000"/>
          <w:sz w:val="38"/>
          <w:szCs w:val="38"/>
        </w:rPr>
        <w:t>建设项目污染物排放量汇总表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66"/>
        <w:gridCol w:w="1559"/>
        <w:gridCol w:w="1598"/>
        <w:gridCol w:w="1275"/>
        <w:gridCol w:w="1276"/>
        <w:gridCol w:w="1559"/>
        <w:gridCol w:w="1418"/>
        <w:gridCol w:w="2088"/>
        <w:gridCol w:w="1749"/>
      </w:tblGrid>
      <w:tr w:rsidR="00BE201A" w:rsidRPr="006218F0" w14:paraId="23385151" w14:textId="77777777" w:rsidTr="003D67AA">
        <w:trPr>
          <w:trHeight w:val="794"/>
        </w:trPr>
        <w:tc>
          <w:tcPr>
            <w:tcW w:w="1266" w:type="dxa"/>
            <w:tcBorders>
              <w:tl2br w:val="single" w:sz="4" w:space="0" w:color="auto"/>
            </w:tcBorders>
            <w:tcMar>
              <w:left w:w="28" w:type="dxa"/>
              <w:right w:w="28" w:type="dxa"/>
            </w:tcMar>
            <w:vAlign w:val="center"/>
          </w:tcPr>
          <w:p w14:paraId="33DABD70" w14:textId="77777777" w:rsidR="00BE201A" w:rsidRPr="006218F0" w:rsidRDefault="00BE201A" w:rsidP="003D67AA">
            <w:pPr>
              <w:pStyle w:val="aff2"/>
              <w:spacing w:beforeLines="0" w:afterLines="0" w:line="240" w:lineRule="auto"/>
              <w:ind w:right="198"/>
              <w:jc w:val="right"/>
              <w:rPr>
                <w:rFonts w:ascii="Times New Roman"/>
                <w:snapToGrid w:val="0"/>
                <w:color w:val="000000"/>
                <w:spacing w:val="-6"/>
                <w:kern w:val="21"/>
                <w:szCs w:val="21"/>
              </w:rPr>
            </w:pPr>
            <w:r w:rsidRPr="006218F0">
              <w:rPr>
                <w:rFonts w:ascii="Times New Roman"/>
                <w:snapToGrid w:val="0"/>
                <w:color w:val="000000"/>
                <w:spacing w:val="-6"/>
                <w:kern w:val="21"/>
                <w:szCs w:val="21"/>
              </w:rPr>
              <w:t>项目</w:t>
            </w:r>
          </w:p>
          <w:p w14:paraId="69A24827" w14:textId="77777777" w:rsidR="00BE201A" w:rsidRPr="006218F0" w:rsidRDefault="00BE201A" w:rsidP="00ED7609">
            <w:pPr>
              <w:pStyle w:val="aff2"/>
              <w:spacing w:beforeLines="0" w:afterLines="0" w:line="240" w:lineRule="auto"/>
              <w:jc w:val="left"/>
              <w:rPr>
                <w:rFonts w:ascii="Times New Roman"/>
                <w:snapToGrid w:val="0"/>
                <w:color w:val="000000"/>
                <w:spacing w:val="-6"/>
                <w:kern w:val="21"/>
                <w:szCs w:val="21"/>
              </w:rPr>
            </w:pPr>
            <w:r w:rsidRPr="006218F0">
              <w:rPr>
                <w:rFonts w:ascii="Times New Roman"/>
                <w:snapToGrid w:val="0"/>
                <w:color w:val="000000"/>
                <w:spacing w:val="-6"/>
                <w:kern w:val="21"/>
                <w:szCs w:val="21"/>
              </w:rPr>
              <w:t>分类</w:t>
            </w:r>
          </w:p>
        </w:tc>
        <w:tc>
          <w:tcPr>
            <w:tcW w:w="1559" w:type="dxa"/>
            <w:tcMar>
              <w:left w:w="28" w:type="dxa"/>
              <w:right w:w="28" w:type="dxa"/>
            </w:tcMar>
            <w:vAlign w:val="center"/>
          </w:tcPr>
          <w:p w14:paraId="11B6F18A" w14:textId="77777777" w:rsidR="00BE201A" w:rsidRPr="006218F0" w:rsidRDefault="00BE201A" w:rsidP="00ED7609">
            <w:pPr>
              <w:pStyle w:val="aff2"/>
              <w:spacing w:beforeLines="0" w:afterLines="0" w:line="240" w:lineRule="auto"/>
              <w:rPr>
                <w:rFonts w:ascii="Times New Roman"/>
                <w:snapToGrid w:val="0"/>
                <w:color w:val="000000"/>
                <w:spacing w:val="-6"/>
                <w:kern w:val="21"/>
                <w:szCs w:val="21"/>
              </w:rPr>
            </w:pPr>
            <w:r w:rsidRPr="006218F0">
              <w:rPr>
                <w:rFonts w:ascii="Times New Roman"/>
                <w:snapToGrid w:val="0"/>
                <w:color w:val="000000"/>
                <w:spacing w:val="-6"/>
                <w:kern w:val="21"/>
                <w:szCs w:val="21"/>
              </w:rPr>
              <w:t>污染物名称</w:t>
            </w:r>
          </w:p>
        </w:tc>
        <w:tc>
          <w:tcPr>
            <w:tcW w:w="1598" w:type="dxa"/>
            <w:tcMar>
              <w:left w:w="28" w:type="dxa"/>
              <w:right w:w="28" w:type="dxa"/>
            </w:tcMar>
            <w:vAlign w:val="center"/>
          </w:tcPr>
          <w:p w14:paraId="325CE7CB" w14:textId="77777777" w:rsidR="00BE201A" w:rsidRPr="006218F0" w:rsidRDefault="00BE201A" w:rsidP="00ED7609">
            <w:pPr>
              <w:pStyle w:val="aff2"/>
              <w:spacing w:beforeLines="0" w:afterLines="0" w:line="240" w:lineRule="auto"/>
              <w:rPr>
                <w:rFonts w:ascii="Times New Roman"/>
                <w:snapToGrid w:val="0"/>
                <w:color w:val="000000"/>
                <w:spacing w:val="-6"/>
                <w:kern w:val="21"/>
                <w:szCs w:val="21"/>
              </w:rPr>
            </w:pPr>
            <w:r w:rsidRPr="006218F0">
              <w:rPr>
                <w:rFonts w:ascii="Times New Roman"/>
                <w:snapToGrid w:val="0"/>
                <w:color w:val="000000"/>
                <w:spacing w:val="-6"/>
                <w:kern w:val="21"/>
                <w:szCs w:val="21"/>
              </w:rPr>
              <w:t>现有工程</w:t>
            </w:r>
          </w:p>
          <w:p w14:paraId="3135141D" w14:textId="77777777" w:rsidR="00BE201A" w:rsidRPr="006218F0" w:rsidRDefault="00BE201A" w:rsidP="00ED7609">
            <w:pPr>
              <w:pStyle w:val="aff2"/>
              <w:spacing w:beforeLines="0" w:afterLines="0" w:line="240" w:lineRule="auto"/>
              <w:rPr>
                <w:rFonts w:ascii="Times New Roman"/>
                <w:snapToGrid w:val="0"/>
                <w:color w:val="000000"/>
                <w:spacing w:val="-6"/>
                <w:kern w:val="21"/>
                <w:szCs w:val="21"/>
              </w:rPr>
            </w:pPr>
            <w:r w:rsidRPr="006218F0">
              <w:rPr>
                <w:rFonts w:ascii="Times New Roman"/>
                <w:snapToGrid w:val="0"/>
                <w:color w:val="000000"/>
                <w:spacing w:val="-6"/>
                <w:kern w:val="21"/>
                <w:szCs w:val="21"/>
              </w:rPr>
              <w:t>排放量（固体废物产生量）</w:t>
            </w:r>
            <w:r w:rsidRPr="006218F0">
              <w:rPr>
                <w:rFonts w:ascii="Times New Roman"/>
                <w:snapToGrid w:val="0"/>
                <w:color w:val="000000"/>
                <w:spacing w:val="-6"/>
                <w:kern w:val="21"/>
                <w:szCs w:val="21"/>
              </w:rPr>
              <w:fldChar w:fldCharType="begin"/>
            </w:r>
            <w:r w:rsidRPr="006218F0">
              <w:rPr>
                <w:rFonts w:ascii="Times New Roman"/>
                <w:snapToGrid w:val="0"/>
                <w:color w:val="000000"/>
                <w:spacing w:val="-6"/>
                <w:kern w:val="21"/>
                <w:szCs w:val="21"/>
              </w:rPr>
              <w:instrText xml:space="preserve"> = 1 \* GB3 \* MERGEFORMAT </w:instrText>
            </w:r>
            <w:r w:rsidRPr="006218F0">
              <w:rPr>
                <w:rFonts w:ascii="Times New Roman"/>
                <w:snapToGrid w:val="0"/>
                <w:color w:val="000000"/>
                <w:spacing w:val="-6"/>
                <w:kern w:val="21"/>
                <w:szCs w:val="21"/>
              </w:rPr>
              <w:fldChar w:fldCharType="separate"/>
            </w:r>
            <w:r w:rsidRPr="006218F0">
              <w:rPr>
                <w:rFonts w:hAnsi="宋体" w:cs="宋体" w:hint="eastAsia"/>
                <w:color w:val="000000"/>
                <w:szCs w:val="21"/>
              </w:rPr>
              <w:t>①</w:t>
            </w:r>
            <w:r w:rsidRPr="006218F0">
              <w:rPr>
                <w:rFonts w:ascii="Times New Roman"/>
                <w:snapToGrid w:val="0"/>
                <w:color w:val="000000"/>
                <w:spacing w:val="-6"/>
                <w:kern w:val="21"/>
                <w:szCs w:val="21"/>
              </w:rPr>
              <w:fldChar w:fldCharType="end"/>
            </w:r>
          </w:p>
        </w:tc>
        <w:tc>
          <w:tcPr>
            <w:tcW w:w="1275" w:type="dxa"/>
            <w:tcMar>
              <w:left w:w="28" w:type="dxa"/>
              <w:right w:w="28" w:type="dxa"/>
            </w:tcMar>
            <w:vAlign w:val="center"/>
          </w:tcPr>
          <w:p w14:paraId="5C516D4E" w14:textId="77777777" w:rsidR="00BE201A" w:rsidRPr="006218F0" w:rsidRDefault="00BE201A" w:rsidP="00ED7609">
            <w:pPr>
              <w:pStyle w:val="aff2"/>
              <w:spacing w:beforeLines="0" w:afterLines="0" w:line="240" w:lineRule="auto"/>
              <w:rPr>
                <w:rFonts w:ascii="Times New Roman"/>
                <w:snapToGrid w:val="0"/>
                <w:color w:val="000000"/>
                <w:spacing w:val="-6"/>
                <w:kern w:val="21"/>
                <w:szCs w:val="21"/>
              </w:rPr>
            </w:pPr>
            <w:r w:rsidRPr="006218F0">
              <w:rPr>
                <w:rFonts w:ascii="Times New Roman"/>
                <w:snapToGrid w:val="0"/>
                <w:color w:val="000000"/>
                <w:spacing w:val="-6"/>
                <w:kern w:val="21"/>
                <w:szCs w:val="21"/>
              </w:rPr>
              <w:t>现有工程</w:t>
            </w:r>
          </w:p>
          <w:p w14:paraId="3ADB4232" w14:textId="77777777" w:rsidR="00BE201A" w:rsidRPr="006218F0" w:rsidRDefault="00BE201A" w:rsidP="00ED7609">
            <w:pPr>
              <w:pStyle w:val="aff2"/>
              <w:spacing w:beforeLines="0" w:afterLines="0" w:line="240" w:lineRule="auto"/>
              <w:rPr>
                <w:rFonts w:ascii="Times New Roman"/>
                <w:snapToGrid w:val="0"/>
                <w:color w:val="000000"/>
                <w:spacing w:val="-6"/>
                <w:kern w:val="21"/>
                <w:szCs w:val="21"/>
              </w:rPr>
            </w:pPr>
            <w:r w:rsidRPr="006218F0">
              <w:rPr>
                <w:rFonts w:ascii="Times New Roman"/>
                <w:snapToGrid w:val="0"/>
                <w:color w:val="000000"/>
                <w:spacing w:val="-6"/>
                <w:kern w:val="21"/>
                <w:szCs w:val="21"/>
              </w:rPr>
              <w:t>许可排放量</w:t>
            </w:r>
          </w:p>
          <w:p w14:paraId="0887517B" w14:textId="77777777" w:rsidR="00BE201A" w:rsidRPr="006218F0" w:rsidRDefault="00BE201A" w:rsidP="00ED7609">
            <w:pPr>
              <w:pStyle w:val="aff2"/>
              <w:spacing w:beforeLines="0" w:afterLines="0"/>
              <w:rPr>
                <w:rFonts w:ascii="Times New Roman"/>
                <w:snapToGrid w:val="0"/>
                <w:color w:val="000000"/>
                <w:spacing w:val="-6"/>
                <w:kern w:val="21"/>
                <w:szCs w:val="21"/>
              </w:rPr>
            </w:pPr>
            <w:r w:rsidRPr="006218F0">
              <w:rPr>
                <w:rFonts w:ascii="Times New Roman"/>
                <w:snapToGrid w:val="0"/>
                <w:color w:val="000000"/>
                <w:spacing w:val="-6"/>
                <w:kern w:val="21"/>
                <w:szCs w:val="21"/>
              </w:rPr>
              <w:fldChar w:fldCharType="begin"/>
            </w:r>
            <w:r w:rsidRPr="006218F0">
              <w:rPr>
                <w:rFonts w:ascii="Times New Roman"/>
                <w:snapToGrid w:val="0"/>
                <w:color w:val="000000"/>
                <w:spacing w:val="-6"/>
                <w:kern w:val="21"/>
                <w:szCs w:val="21"/>
              </w:rPr>
              <w:instrText xml:space="preserve"> = 2 \* GB3 \* MERGEFORMAT </w:instrText>
            </w:r>
            <w:r w:rsidRPr="006218F0">
              <w:rPr>
                <w:rFonts w:ascii="Times New Roman"/>
                <w:snapToGrid w:val="0"/>
                <w:color w:val="000000"/>
                <w:spacing w:val="-6"/>
                <w:kern w:val="21"/>
                <w:szCs w:val="21"/>
              </w:rPr>
              <w:fldChar w:fldCharType="separate"/>
            </w:r>
            <w:r w:rsidRPr="006218F0">
              <w:rPr>
                <w:rFonts w:hAnsi="宋体" w:cs="宋体" w:hint="eastAsia"/>
                <w:snapToGrid w:val="0"/>
                <w:color w:val="000000"/>
                <w:spacing w:val="-6"/>
                <w:kern w:val="21"/>
                <w:szCs w:val="21"/>
              </w:rPr>
              <w:t>②</w:t>
            </w:r>
            <w:r w:rsidRPr="006218F0">
              <w:rPr>
                <w:rFonts w:ascii="Times New Roman"/>
                <w:snapToGrid w:val="0"/>
                <w:color w:val="000000"/>
                <w:spacing w:val="-6"/>
                <w:kern w:val="21"/>
                <w:szCs w:val="21"/>
              </w:rPr>
              <w:fldChar w:fldCharType="end"/>
            </w:r>
          </w:p>
        </w:tc>
        <w:tc>
          <w:tcPr>
            <w:tcW w:w="1276" w:type="dxa"/>
            <w:tcMar>
              <w:left w:w="28" w:type="dxa"/>
              <w:right w:w="28" w:type="dxa"/>
            </w:tcMar>
            <w:vAlign w:val="center"/>
          </w:tcPr>
          <w:p w14:paraId="4A4DA2F1" w14:textId="77777777" w:rsidR="00BE201A" w:rsidRPr="006218F0" w:rsidRDefault="00BE201A" w:rsidP="00ED7609">
            <w:pPr>
              <w:pStyle w:val="aff2"/>
              <w:spacing w:beforeLines="0" w:afterLines="0" w:line="240" w:lineRule="auto"/>
              <w:rPr>
                <w:rFonts w:ascii="Times New Roman"/>
                <w:snapToGrid w:val="0"/>
                <w:color w:val="000000"/>
                <w:spacing w:val="-6"/>
                <w:kern w:val="21"/>
                <w:szCs w:val="21"/>
              </w:rPr>
            </w:pPr>
            <w:r w:rsidRPr="006218F0">
              <w:rPr>
                <w:rFonts w:ascii="Times New Roman"/>
                <w:snapToGrid w:val="0"/>
                <w:color w:val="000000"/>
                <w:spacing w:val="-6"/>
                <w:kern w:val="21"/>
                <w:szCs w:val="21"/>
              </w:rPr>
              <w:t>在建工程</w:t>
            </w:r>
          </w:p>
          <w:p w14:paraId="1F70C76D" w14:textId="77777777" w:rsidR="00BE201A" w:rsidRPr="006218F0" w:rsidRDefault="00BE201A" w:rsidP="00ED7609">
            <w:pPr>
              <w:pStyle w:val="aff2"/>
              <w:spacing w:beforeLines="0" w:afterLines="0" w:line="240" w:lineRule="auto"/>
              <w:rPr>
                <w:rFonts w:ascii="Times New Roman"/>
                <w:snapToGrid w:val="0"/>
                <w:color w:val="000000"/>
                <w:spacing w:val="-6"/>
                <w:kern w:val="21"/>
                <w:szCs w:val="21"/>
              </w:rPr>
            </w:pPr>
            <w:r w:rsidRPr="006218F0">
              <w:rPr>
                <w:rFonts w:ascii="Times New Roman"/>
                <w:snapToGrid w:val="0"/>
                <w:color w:val="000000"/>
                <w:spacing w:val="-6"/>
                <w:kern w:val="21"/>
                <w:szCs w:val="21"/>
              </w:rPr>
              <w:t>排放量（固体废物产生量）</w:t>
            </w:r>
            <w:r w:rsidRPr="006218F0">
              <w:rPr>
                <w:rFonts w:ascii="Times New Roman"/>
                <w:snapToGrid w:val="0"/>
                <w:color w:val="000000"/>
                <w:spacing w:val="-6"/>
                <w:kern w:val="21"/>
                <w:szCs w:val="21"/>
              </w:rPr>
              <w:fldChar w:fldCharType="begin"/>
            </w:r>
            <w:r w:rsidRPr="006218F0">
              <w:rPr>
                <w:rFonts w:ascii="Times New Roman"/>
                <w:snapToGrid w:val="0"/>
                <w:color w:val="000000"/>
                <w:spacing w:val="-6"/>
                <w:kern w:val="21"/>
                <w:szCs w:val="21"/>
              </w:rPr>
              <w:instrText xml:space="preserve"> = 3 \* GB3 \* MERGEFORMAT </w:instrText>
            </w:r>
            <w:r w:rsidRPr="006218F0">
              <w:rPr>
                <w:rFonts w:ascii="Times New Roman"/>
                <w:snapToGrid w:val="0"/>
                <w:color w:val="000000"/>
                <w:spacing w:val="-6"/>
                <w:kern w:val="21"/>
                <w:szCs w:val="21"/>
              </w:rPr>
              <w:fldChar w:fldCharType="separate"/>
            </w:r>
            <w:r w:rsidRPr="006218F0">
              <w:rPr>
                <w:rFonts w:hAnsi="宋体" w:cs="宋体" w:hint="eastAsia"/>
                <w:color w:val="000000"/>
                <w:szCs w:val="21"/>
              </w:rPr>
              <w:t>③</w:t>
            </w:r>
            <w:r w:rsidRPr="006218F0">
              <w:rPr>
                <w:rFonts w:ascii="Times New Roman"/>
                <w:snapToGrid w:val="0"/>
                <w:color w:val="000000"/>
                <w:spacing w:val="-6"/>
                <w:kern w:val="21"/>
                <w:szCs w:val="21"/>
              </w:rPr>
              <w:fldChar w:fldCharType="end"/>
            </w:r>
          </w:p>
        </w:tc>
        <w:tc>
          <w:tcPr>
            <w:tcW w:w="1559" w:type="dxa"/>
            <w:tcMar>
              <w:left w:w="28" w:type="dxa"/>
              <w:right w:w="28" w:type="dxa"/>
            </w:tcMar>
            <w:vAlign w:val="center"/>
          </w:tcPr>
          <w:p w14:paraId="449F6C33" w14:textId="77777777" w:rsidR="00BE201A" w:rsidRPr="006218F0" w:rsidRDefault="00BE201A" w:rsidP="00ED7609">
            <w:pPr>
              <w:pStyle w:val="aff2"/>
              <w:spacing w:beforeLines="0" w:afterLines="0" w:line="240" w:lineRule="auto"/>
              <w:rPr>
                <w:rFonts w:ascii="Times New Roman"/>
                <w:snapToGrid w:val="0"/>
                <w:color w:val="000000"/>
                <w:spacing w:val="-6"/>
                <w:kern w:val="21"/>
                <w:szCs w:val="21"/>
              </w:rPr>
            </w:pPr>
            <w:r w:rsidRPr="006218F0">
              <w:rPr>
                <w:rFonts w:ascii="Times New Roman"/>
                <w:snapToGrid w:val="0"/>
                <w:color w:val="000000"/>
                <w:spacing w:val="-6"/>
                <w:kern w:val="21"/>
                <w:szCs w:val="21"/>
              </w:rPr>
              <w:t>本项目</w:t>
            </w:r>
          </w:p>
          <w:p w14:paraId="3306C4EF" w14:textId="77777777" w:rsidR="00BE201A" w:rsidRPr="006218F0" w:rsidRDefault="00BE201A" w:rsidP="00ED7609">
            <w:pPr>
              <w:pStyle w:val="aff2"/>
              <w:spacing w:beforeLines="0" w:afterLines="0" w:line="240" w:lineRule="auto"/>
              <w:rPr>
                <w:rFonts w:ascii="Times New Roman"/>
                <w:snapToGrid w:val="0"/>
                <w:color w:val="000000"/>
                <w:spacing w:val="-6"/>
                <w:kern w:val="21"/>
                <w:szCs w:val="21"/>
              </w:rPr>
            </w:pPr>
            <w:r w:rsidRPr="006218F0">
              <w:rPr>
                <w:rFonts w:ascii="Times New Roman"/>
                <w:snapToGrid w:val="0"/>
                <w:color w:val="000000"/>
                <w:spacing w:val="-6"/>
                <w:kern w:val="21"/>
                <w:szCs w:val="21"/>
              </w:rPr>
              <w:t>排放量（固体废物产生量）</w:t>
            </w:r>
            <w:r w:rsidRPr="006218F0">
              <w:rPr>
                <w:rFonts w:ascii="Times New Roman"/>
                <w:snapToGrid w:val="0"/>
                <w:color w:val="000000"/>
                <w:spacing w:val="-6"/>
                <w:kern w:val="21"/>
                <w:szCs w:val="21"/>
              </w:rPr>
              <w:fldChar w:fldCharType="begin"/>
            </w:r>
            <w:r w:rsidRPr="006218F0">
              <w:rPr>
                <w:rFonts w:ascii="Times New Roman"/>
                <w:snapToGrid w:val="0"/>
                <w:color w:val="000000"/>
                <w:spacing w:val="-6"/>
                <w:kern w:val="21"/>
                <w:szCs w:val="21"/>
              </w:rPr>
              <w:instrText xml:space="preserve"> = 4 \* GB3 \* MERGEFORMAT </w:instrText>
            </w:r>
            <w:r w:rsidRPr="006218F0">
              <w:rPr>
                <w:rFonts w:ascii="Times New Roman"/>
                <w:snapToGrid w:val="0"/>
                <w:color w:val="000000"/>
                <w:spacing w:val="-6"/>
                <w:kern w:val="21"/>
                <w:szCs w:val="21"/>
              </w:rPr>
              <w:fldChar w:fldCharType="separate"/>
            </w:r>
            <w:r w:rsidRPr="006218F0">
              <w:rPr>
                <w:rFonts w:hAnsi="宋体" w:cs="宋体" w:hint="eastAsia"/>
                <w:color w:val="000000"/>
                <w:szCs w:val="21"/>
              </w:rPr>
              <w:t>④</w:t>
            </w:r>
            <w:r w:rsidRPr="006218F0">
              <w:rPr>
                <w:rFonts w:ascii="Times New Roman"/>
                <w:snapToGrid w:val="0"/>
                <w:color w:val="000000"/>
                <w:spacing w:val="-6"/>
                <w:kern w:val="21"/>
                <w:szCs w:val="21"/>
              </w:rPr>
              <w:fldChar w:fldCharType="end"/>
            </w:r>
          </w:p>
        </w:tc>
        <w:tc>
          <w:tcPr>
            <w:tcW w:w="1418" w:type="dxa"/>
            <w:tcMar>
              <w:left w:w="28" w:type="dxa"/>
              <w:right w:w="28" w:type="dxa"/>
            </w:tcMar>
            <w:vAlign w:val="center"/>
          </w:tcPr>
          <w:p w14:paraId="25BDC796" w14:textId="77777777" w:rsidR="00BE201A" w:rsidRPr="006218F0" w:rsidRDefault="00BE201A" w:rsidP="00ED7609">
            <w:pPr>
              <w:pStyle w:val="aff2"/>
              <w:spacing w:beforeLines="0" w:afterLines="0" w:line="240" w:lineRule="auto"/>
              <w:rPr>
                <w:rFonts w:ascii="Times New Roman"/>
                <w:snapToGrid w:val="0"/>
                <w:color w:val="000000"/>
                <w:spacing w:val="-16"/>
                <w:kern w:val="21"/>
                <w:szCs w:val="21"/>
              </w:rPr>
            </w:pPr>
            <w:r w:rsidRPr="006218F0">
              <w:rPr>
                <w:rFonts w:ascii="Times New Roman"/>
                <w:snapToGrid w:val="0"/>
                <w:color w:val="000000"/>
                <w:spacing w:val="-16"/>
                <w:kern w:val="21"/>
                <w:szCs w:val="21"/>
              </w:rPr>
              <w:t>以新带老削减量</w:t>
            </w:r>
          </w:p>
          <w:p w14:paraId="7C9E9942" w14:textId="77777777" w:rsidR="00BE201A" w:rsidRPr="006218F0" w:rsidRDefault="00BE201A" w:rsidP="00ED7609">
            <w:pPr>
              <w:pStyle w:val="aff2"/>
              <w:spacing w:beforeLines="0" w:afterLines="0" w:line="240" w:lineRule="auto"/>
              <w:rPr>
                <w:rFonts w:ascii="Times New Roman"/>
                <w:snapToGrid w:val="0"/>
                <w:color w:val="000000"/>
                <w:spacing w:val="-16"/>
                <w:kern w:val="21"/>
                <w:szCs w:val="21"/>
              </w:rPr>
            </w:pPr>
            <w:r w:rsidRPr="006218F0">
              <w:rPr>
                <w:rFonts w:ascii="Times New Roman"/>
                <w:snapToGrid w:val="0"/>
                <w:color w:val="000000"/>
                <w:spacing w:val="-16"/>
                <w:kern w:val="21"/>
                <w:szCs w:val="21"/>
              </w:rPr>
              <w:t>（新建项目不填）</w:t>
            </w:r>
            <w:r w:rsidRPr="006218F0">
              <w:rPr>
                <w:rFonts w:ascii="Times New Roman"/>
                <w:snapToGrid w:val="0"/>
                <w:color w:val="000000"/>
                <w:spacing w:val="-16"/>
                <w:kern w:val="21"/>
                <w:szCs w:val="21"/>
              </w:rPr>
              <w:fldChar w:fldCharType="begin"/>
            </w:r>
            <w:r w:rsidRPr="006218F0">
              <w:rPr>
                <w:rFonts w:ascii="Times New Roman"/>
                <w:snapToGrid w:val="0"/>
                <w:color w:val="000000"/>
                <w:spacing w:val="-16"/>
                <w:kern w:val="21"/>
                <w:szCs w:val="21"/>
              </w:rPr>
              <w:instrText xml:space="preserve"> = 5 \* GB3 \* MERGEFORMAT </w:instrText>
            </w:r>
            <w:r w:rsidRPr="006218F0">
              <w:rPr>
                <w:rFonts w:ascii="Times New Roman"/>
                <w:snapToGrid w:val="0"/>
                <w:color w:val="000000"/>
                <w:spacing w:val="-16"/>
                <w:kern w:val="21"/>
                <w:szCs w:val="21"/>
              </w:rPr>
              <w:fldChar w:fldCharType="separate"/>
            </w:r>
            <w:r w:rsidRPr="006218F0">
              <w:rPr>
                <w:rFonts w:hAnsi="宋体" w:cs="宋体" w:hint="eastAsia"/>
                <w:color w:val="000000"/>
                <w:szCs w:val="21"/>
              </w:rPr>
              <w:t>⑤</w:t>
            </w:r>
            <w:r w:rsidRPr="006218F0">
              <w:rPr>
                <w:rFonts w:ascii="Times New Roman"/>
                <w:snapToGrid w:val="0"/>
                <w:color w:val="000000"/>
                <w:spacing w:val="-16"/>
                <w:kern w:val="21"/>
                <w:szCs w:val="21"/>
              </w:rPr>
              <w:fldChar w:fldCharType="end"/>
            </w:r>
          </w:p>
        </w:tc>
        <w:tc>
          <w:tcPr>
            <w:tcW w:w="2088" w:type="dxa"/>
            <w:tcMar>
              <w:left w:w="28" w:type="dxa"/>
              <w:right w:w="28" w:type="dxa"/>
            </w:tcMar>
            <w:vAlign w:val="center"/>
          </w:tcPr>
          <w:p w14:paraId="6B6A7C06" w14:textId="77777777" w:rsidR="00BE201A" w:rsidRPr="006218F0" w:rsidRDefault="00BE201A" w:rsidP="00ED7609">
            <w:pPr>
              <w:pStyle w:val="aff2"/>
              <w:spacing w:beforeLines="0" w:afterLines="0" w:line="240" w:lineRule="auto"/>
              <w:rPr>
                <w:rFonts w:ascii="Times New Roman"/>
                <w:snapToGrid w:val="0"/>
                <w:color w:val="000000"/>
                <w:spacing w:val="-16"/>
                <w:kern w:val="21"/>
                <w:szCs w:val="21"/>
              </w:rPr>
            </w:pPr>
            <w:r w:rsidRPr="006218F0">
              <w:rPr>
                <w:rFonts w:ascii="Times New Roman"/>
                <w:snapToGrid w:val="0"/>
                <w:color w:val="000000"/>
                <w:spacing w:val="-16"/>
                <w:kern w:val="21"/>
                <w:szCs w:val="21"/>
              </w:rPr>
              <w:t>本项目建成后</w:t>
            </w:r>
          </w:p>
          <w:p w14:paraId="6F24E68A" w14:textId="77777777" w:rsidR="00BE201A" w:rsidRPr="006218F0" w:rsidRDefault="00BE201A" w:rsidP="00ED7609">
            <w:pPr>
              <w:pStyle w:val="aff2"/>
              <w:spacing w:beforeLines="0" w:afterLines="0" w:line="240" w:lineRule="auto"/>
              <w:rPr>
                <w:rFonts w:ascii="Times New Roman"/>
                <w:snapToGrid w:val="0"/>
                <w:color w:val="000000"/>
                <w:spacing w:val="-16"/>
                <w:kern w:val="21"/>
                <w:szCs w:val="21"/>
              </w:rPr>
            </w:pPr>
            <w:r w:rsidRPr="006218F0">
              <w:rPr>
                <w:rFonts w:ascii="Times New Roman"/>
                <w:snapToGrid w:val="0"/>
                <w:color w:val="000000"/>
                <w:spacing w:val="-16"/>
                <w:kern w:val="21"/>
                <w:szCs w:val="21"/>
              </w:rPr>
              <w:t>全厂排放量（固体废物产生量）</w:t>
            </w:r>
            <w:r w:rsidRPr="006218F0">
              <w:rPr>
                <w:rFonts w:ascii="Times New Roman"/>
                <w:snapToGrid w:val="0"/>
                <w:color w:val="000000"/>
                <w:spacing w:val="-16"/>
                <w:kern w:val="21"/>
                <w:szCs w:val="21"/>
              </w:rPr>
              <w:fldChar w:fldCharType="begin"/>
            </w:r>
            <w:r w:rsidRPr="006218F0">
              <w:rPr>
                <w:rFonts w:ascii="Times New Roman"/>
                <w:snapToGrid w:val="0"/>
                <w:color w:val="000000"/>
                <w:spacing w:val="-16"/>
                <w:kern w:val="21"/>
                <w:szCs w:val="21"/>
              </w:rPr>
              <w:instrText xml:space="preserve"> = 6 \* GB3 \* MERGEFORMAT </w:instrText>
            </w:r>
            <w:r w:rsidRPr="006218F0">
              <w:rPr>
                <w:rFonts w:ascii="Times New Roman"/>
                <w:snapToGrid w:val="0"/>
                <w:color w:val="000000"/>
                <w:spacing w:val="-16"/>
                <w:kern w:val="21"/>
                <w:szCs w:val="21"/>
              </w:rPr>
              <w:fldChar w:fldCharType="separate"/>
            </w:r>
            <w:r w:rsidRPr="006218F0">
              <w:rPr>
                <w:rFonts w:hAnsi="宋体" w:cs="宋体" w:hint="eastAsia"/>
                <w:color w:val="000000"/>
                <w:szCs w:val="21"/>
              </w:rPr>
              <w:t>⑥</w:t>
            </w:r>
            <w:r w:rsidRPr="006218F0">
              <w:rPr>
                <w:rFonts w:ascii="Times New Roman"/>
                <w:snapToGrid w:val="0"/>
                <w:color w:val="000000"/>
                <w:spacing w:val="-16"/>
                <w:kern w:val="21"/>
                <w:szCs w:val="21"/>
              </w:rPr>
              <w:fldChar w:fldCharType="end"/>
            </w:r>
          </w:p>
        </w:tc>
        <w:tc>
          <w:tcPr>
            <w:tcW w:w="1749" w:type="dxa"/>
            <w:tcMar>
              <w:left w:w="28" w:type="dxa"/>
              <w:right w:w="28" w:type="dxa"/>
            </w:tcMar>
            <w:vAlign w:val="center"/>
          </w:tcPr>
          <w:p w14:paraId="75AD3FC7" w14:textId="77777777" w:rsidR="00BE201A" w:rsidRPr="006218F0" w:rsidRDefault="00BE201A" w:rsidP="00ED7609">
            <w:pPr>
              <w:pStyle w:val="aff2"/>
              <w:spacing w:beforeLines="0" w:afterLines="0" w:line="240" w:lineRule="auto"/>
              <w:rPr>
                <w:rFonts w:ascii="Times New Roman"/>
                <w:snapToGrid w:val="0"/>
                <w:color w:val="000000"/>
                <w:spacing w:val="-6"/>
                <w:kern w:val="21"/>
                <w:szCs w:val="21"/>
              </w:rPr>
            </w:pPr>
            <w:r w:rsidRPr="006218F0">
              <w:rPr>
                <w:rFonts w:ascii="Times New Roman"/>
                <w:snapToGrid w:val="0"/>
                <w:color w:val="000000"/>
                <w:spacing w:val="-6"/>
                <w:kern w:val="21"/>
                <w:szCs w:val="21"/>
              </w:rPr>
              <w:t>变化量</w:t>
            </w:r>
          </w:p>
          <w:p w14:paraId="1274BB0B" w14:textId="77777777" w:rsidR="00BE201A" w:rsidRPr="006218F0" w:rsidRDefault="00BE201A" w:rsidP="00ED7609">
            <w:pPr>
              <w:pStyle w:val="aff2"/>
              <w:spacing w:beforeLines="0" w:afterLines="0" w:line="240" w:lineRule="auto"/>
              <w:rPr>
                <w:rFonts w:ascii="Times New Roman"/>
                <w:snapToGrid w:val="0"/>
                <w:color w:val="000000"/>
                <w:spacing w:val="-6"/>
                <w:kern w:val="21"/>
                <w:szCs w:val="21"/>
              </w:rPr>
            </w:pPr>
            <w:r w:rsidRPr="006218F0">
              <w:rPr>
                <w:rFonts w:ascii="Times New Roman"/>
                <w:snapToGrid w:val="0"/>
                <w:color w:val="000000"/>
                <w:spacing w:val="-6"/>
                <w:kern w:val="21"/>
                <w:szCs w:val="21"/>
              </w:rPr>
              <w:fldChar w:fldCharType="begin"/>
            </w:r>
            <w:r w:rsidRPr="006218F0">
              <w:rPr>
                <w:rFonts w:ascii="Times New Roman"/>
                <w:snapToGrid w:val="0"/>
                <w:color w:val="000000"/>
                <w:spacing w:val="-6"/>
                <w:kern w:val="21"/>
                <w:szCs w:val="21"/>
              </w:rPr>
              <w:instrText xml:space="preserve"> = 7 \* GB3 \* MERGEFORMAT </w:instrText>
            </w:r>
            <w:r w:rsidRPr="006218F0">
              <w:rPr>
                <w:rFonts w:ascii="Times New Roman"/>
                <w:snapToGrid w:val="0"/>
                <w:color w:val="000000"/>
                <w:spacing w:val="-6"/>
                <w:kern w:val="21"/>
                <w:szCs w:val="21"/>
              </w:rPr>
              <w:fldChar w:fldCharType="separate"/>
            </w:r>
            <w:r w:rsidRPr="006218F0">
              <w:rPr>
                <w:rFonts w:hAnsi="宋体" w:cs="宋体" w:hint="eastAsia"/>
                <w:color w:val="000000"/>
                <w:szCs w:val="21"/>
              </w:rPr>
              <w:t>⑦</w:t>
            </w:r>
            <w:r w:rsidRPr="006218F0">
              <w:rPr>
                <w:rFonts w:ascii="Times New Roman"/>
                <w:snapToGrid w:val="0"/>
                <w:color w:val="000000"/>
                <w:spacing w:val="-6"/>
                <w:kern w:val="21"/>
                <w:szCs w:val="21"/>
              </w:rPr>
              <w:fldChar w:fldCharType="end"/>
            </w:r>
          </w:p>
        </w:tc>
      </w:tr>
      <w:tr w:rsidR="00D749C8" w:rsidRPr="006218F0" w14:paraId="1C6D2919" w14:textId="77777777" w:rsidTr="00530EFB">
        <w:trPr>
          <w:trHeight w:val="482"/>
        </w:trPr>
        <w:tc>
          <w:tcPr>
            <w:tcW w:w="1266" w:type="dxa"/>
            <w:vMerge w:val="restart"/>
            <w:vAlign w:val="center"/>
          </w:tcPr>
          <w:p w14:paraId="42944C5E"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废气</w:t>
            </w:r>
          </w:p>
        </w:tc>
        <w:tc>
          <w:tcPr>
            <w:tcW w:w="1559" w:type="dxa"/>
            <w:vAlign w:val="center"/>
          </w:tcPr>
          <w:p w14:paraId="4E4297FA" w14:textId="3DD97D82"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颗粒物</w:t>
            </w:r>
          </w:p>
        </w:tc>
        <w:tc>
          <w:tcPr>
            <w:tcW w:w="1598" w:type="dxa"/>
            <w:vAlign w:val="center"/>
          </w:tcPr>
          <w:p w14:paraId="6BCD25E3" w14:textId="51B78E15"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275" w:type="dxa"/>
            <w:vAlign w:val="center"/>
          </w:tcPr>
          <w:p w14:paraId="38336E06" w14:textId="1A9FC3CB"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276" w:type="dxa"/>
            <w:vAlign w:val="center"/>
          </w:tcPr>
          <w:p w14:paraId="2810C010" w14:textId="0DDD64B4"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559" w:type="dxa"/>
            <w:vAlign w:val="bottom"/>
          </w:tcPr>
          <w:p w14:paraId="25A4DE29" w14:textId="27613EE0"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 xml:space="preserve">0.0006 </w:t>
            </w:r>
          </w:p>
        </w:tc>
        <w:tc>
          <w:tcPr>
            <w:tcW w:w="1418" w:type="dxa"/>
            <w:vAlign w:val="center"/>
          </w:tcPr>
          <w:p w14:paraId="40EB9526" w14:textId="4DC4BC05"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bCs/>
                <w:color w:val="000000"/>
                <w:szCs w:val="21"/>
              </w:rPr>
              <w:t>0</w:t>
            </w:r>
          </w:p>
        </w:tc>
        <w:tc>
          <w:tcPr>
            <w:tcW w:w="2088" w:type="dxa"/>
            <w:vAlign w:val="bottom"/>
          </w:tcPr>
          <w:p w14:paraId="28C5ACDF" w14:textId="2A03981D"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 xml:space="preserve">0.0006 </w:t>
            </w:r>
          </w:p>
        </w:tc>
        <w:tc>
          <w:tcPr>
            <w:tcW w:w="1749" w:type="dxa"/>
            <w:vAlign w:val="bottom"/>
          </w:tcPr>
          <w:p w14:paraId="4285A73A" w14:textId="52C989DA" w:rsidR="00D749C8" w:rsidRPr="006218F0" w:rsidRDefault="00D749C8" w:rsidP="00D749C8">
            <w:pPr>
              <w:widowControl/>
              <w:jc w:val="center"/>
              <w:rPr>
                <w:bCs/>
                <w:color w:val="000000"/>
                <w:kern w:val="0"/>
                <w:szCs w:val="21"/>
              </w:rPr>
            </w:pPr>
            <w:r w:rsidRPr="006218F0">
              <w:rPr>
                <w:color w:val="000000"/>
                <w:szCs w:val="21"/>
              </w:rPr>
              <w:t xml:space="preserve">+0.0006 </w:t>
            </w:r>
          </w:p>
        </w:tc>
      </w:tr>
      <w:tr w:rsidR="00D749C8" w:rsidRPr="006218F0" w14:paraId="74F050A2" w14:textId="77777777" w:rsidTr="00530EFB">
        <w:trPr>
          <w:trHeight w:val="482"/>
        </w:trPr>
        <w:tc>
          <w:tcPr>
            <w:tcW w:w="1266" w:type="dxa"/>
            <w:vMerge/>
            <w:vAlign w:val="center"/>
          </w:tcPr>
          <w:p w14:paraId="0DDC7BAB" w14:textId="77777777" w:rsidR="00D749C8" w:rsidRPr="006218F0" w:rsidRDefault="00D749C8" w:rsidP="00D749C8">
            <w:pPr>
              <w:pStyle w:val="aff2"/>
              <w:spacing w:beforeLines="0" w:afterLines="0" w:line="240" w:lineRule="auto"/>
              <w:rPr>
                <w:rFonts w:ascii="Times New Roman"/>
                <w:snapToGrid w:val="0"/>
                <w:color w:val="000000"/>
                <w:kern w:val="21"/>
                <w:szCs w:val="21"/>
              </w:rPr>
            </w:pPr>
          </w:p>
        </w:tc>
        <w:tc>
          <w:tcPr>
            <w:tcW w:w="1559" w:type="dxa"/>
            <w:vAlign w:val="center"/>
          </w:tcPr>
          <w:p w14:paraId="5E81066B" w14:textId="6EA15226"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非甲烷总烃</w:t>
            </w:r>
          </w:p>
        </w:tc>
        <w:tc>
          <w:tcPr>
            <w:tcW w:w="1598" w:type="dxa"/>
            <w:vAlign w:val="center"/>
          </w:tcPr>
          <w:p w14:paraId="16E012A9" w14:textId="32C9356E"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275" w:type="dxa"/>
            <w:vAlign w:val="center"/>
          </w:tcPr>
          <w:p w14:paraId="2D38A46E" w14:textId="6C139081"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276" w:type="dxa"/>
            <w:vAlign w:val="center"/>
          </w:tcPr>
          <w:p w14:paraId="7108CAED" w14:textId="459B9302"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559" w:type="dxa"/>
            <w:vAlign w:val="bottom"/>
          </w:tcPr>
          <w:p w14:paraId="795DE46C" w14:textId="52B7ED68" w:rsidR="00D749C8" w:rsidRPr="006218F0" w:rsidRDefault="00D749C8" w:rsidP="00D749C8">
            <w:pPr>
              <w:pStyle w:val="aff2"/>
              <w:spacing w:beforeLines="0" w:afterLines="0" w:line="240" w:lineRule="auto"/>
              <w:rPr>
                <w:rFonts w:ascii="Times New Roman"/>
                <w:szCs w:val="21"/>
              </w:rPr>
            </w:pPr>
            <w:r w:rsidRPr="006218F0">
              <w:rPr>
                <w:rFonts w:ascii="Times New Roman"/>
                <w:color w:val="000000"/>
                <w:szCs w:val="21"/>
              </w:rPr>
              <w:t xml:space="preserve">0.0171 </w:t>
            </w:r>
          </w:p>
        </w:tc>
        <w:tc>
          <w:tcPr>
            <w:tcW w:w="1418" w:type="dxa"/>
            <w:vAlign w:val="center"/>
          </w:tcPr>
          <w:p w14:paraId="22110D08" w14:textId="1251C451"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bCs/>
                <w:color w:val="000000"/>
                <w:szCs w:val="21"/>
              </w:rPr>
              <w:t>0</w:t>
            </w:r>
          </w:p>
        </w:tc>
        <w:tc>
          <w:tcPr>
            <w:tcW w:w="2088" w:type="dxa"/>
            <w:vAlign w:val="bottom"/>
          </w:tcPr>
          <w:p w14:paraId="032DA0E2" w14:textId="0580E836" w:rsidR="00D749C8" w:rsidRPr="006218F0" w:rsidRDefault="00D749C8" w:rsidP="00D749C8">
            <w:pPr>
              <w:pStyle w:val="aff2"/>
              <w:spacing w:beforeLines="0" w:afterLines="0" w:line="240" w:lineRule="auto"/>
              <w:rPr>
                <w:rFonts w:ascii="Times New Roman"/>
                <w:szCs w:val="21"/>
              </w:rPr>
            </w:pPr>
            <w:r w:rsidRPr="006218F0">
              <w:rPr>
                <w:rFonts w:ascii="Times New Roman"/>
                <w:color w:val="000000"/>
                <w:szCs w:val="21"/>
              </w:rPr>
              <w:t xml:space="preserve">0.0171 </w:t>
            </w:r>
          </w:p>
        </w:tc>
        <w:tc>
          <w:tcPr>
            <w:tcW w:w="1749" w:type="dxa"/>
            <w:vAlign w:val="bottom"/>
          </w:tcPr>
          <w:p w14:paraId="0881C1B1" w14:textId="18BA5966" w:rsidR="00D749C8" w:rsidRPr="006218F0" w:rsidRDefault="00D749C8" w:rsidP="00D749C8">
            <w:pPr>
              <w:widowControl/>
              <w:jc w:val="center"/>
              <w:rPr>
                <w:szCs w:val="21"/>
              </w:rPr>
            </w:pPr>
            <w:r w:rsidRPr="006218F0">
              <w:rPr>
                <w:color w:val="000000"/>
                <w:szCs w:val="21"/>
              </w:rPr>
              <w:t xml:space="preserve">+0.0171 </w:t>
            </w:r>
          </w:p>
        </w:tc>
      </w:tr>
      <w:tr w:rsidR="00D749C8" w:rsidRPr="006218F0" w14:paraId="6B2EAFB6" w14:textId="77777777" w:rsidTr="003D67AA">
        <w:trPr>
          <w:trHeight w:val="482"/>
        </w:trPr>
        <w:tc>
          <w:tcPr>
            <w:tcW w:w="1266" w:type="dxa"/>
            <w:vMerge w:val="restart"/>
            <w:vAlign w:val="center"/>
          </w:tcPr>
          <w:p w14:paraId="2CE747C6"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废水</w:t>
            </w:r>
          </w:p>
        </w:tc>
        <w:tc>
          <w:tcPr>
            <w:tcW w:w="1559" w:type="dxa"/>
            <w:vAlign w:val="center"/>
          </w:tcPr>
          <w:p w14:paraId="3FB9520B"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COD</w:t>
            </w:r>
          </w:p>
        </w:tc>
        <w:tc>
          <w:tcPr>
            <w:tcW w:w="1598" w:type="dxa"/>
            <w:vAlign w:val="center"/>
          </w:tcPr>
          <w:p w14:paraId="1D9E70B1" w14:textId="09D2A0B6"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snapToGrid w:val="0"/>
                <w:color w:val="000000"/>
                <w:kern w:val="21"/>
                <w:szCs w:val="21"/>
              </w:rPr>
              <w:t>0</w:t>
            </w:r>
          </w:p>
        </w:tc>
        <w:tc>
          <w:tcPr>
            <w:tcW w:w="1275" w:type="dxa"/>
            <w:vAlign w:val="center"/>
          </w:tcPr>
          <w:p w14:paraId="19ECCFCE" w14:textId="7E2713D1"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snapToGrid w:val="0"/>
                <w:color w:val="000000"/>
                <w:kern w:val="21"/>
                <w:szCs w:val="21"/>
              </w:rPr>
              <w:t>0</w:t>
            </w:r>
          </w:p>
        </w:tc>
        <w:tc>
          <w:tcPr>
            <w:tcW w:w="1276" w:type="dxa"/>
            <w:vAlign w:val="center"/>
          </w:tcPr>
          <w:p w14:paraId="2CECD8CB"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559" w:type="dxa"/>
            <w:vAlign w:val="center"/>
          </w:tcPr>
          <w:p w14:paraId="2F9B1443" w14:textId="02643077"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0.0352/0.0044</w:t>
            </w:r>
          </w:p>
        </w:tc>
        <w:tc>
          <w:tcPr>
            <w:tcW w:w="1418" w:type="dxa"/>
            <w:vAlign w:val="center"/>
          </w:tcPr>
          <w:p w14:paraId="1E5F50F4" w14:textId="7947BE24"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bCs/>
                <w:color w:val="000000"/>
                <w:szCs w:val="21"/>
              </w:rPr>
              <w:t>0</w:t>
            </w:r>
          </w:p>
        </w:tc>
        <w:tc>
          <w:tcPr>
            <w:tcW w:w="2088" w:type="dxa"/>
            <w:vAlign w:val="center"/>
          </w:tcPr>
          <w:p w14:paraId="32E95517" w14:textId="0195A521"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0.0352/0.0044</w:t>
            </w:r>
          </w:p>
        </w:tc>
        <w:tc>
          <w:tcPr>
            <w:tcW w:w="1749" w:type="dxa"/>
            <w:vAlign w:val="center"/>
          </w:tcPr>
          <w:p w14:paraId="7FE40F5F" w14:textId="343EB9E4"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+0.0352/0.0044</w:t>
            </w:r>
          </w:p>
        </w:tc>
      </w:tr>
      <w:tr w:rsidR="00D749C8" w:rsidRPr="006218F0" w14:paraId="75C99204" w14:textId="77777777" w:rsidTr="003D67AA">
        <w:trPr>
          <w:trHeight w:val="482"/>
        </w:trPr>
        <w:tc>
          <w:tcPr>
            <w:tcW w:w="1266" w:type="dxa"/>
            <w:vMerge/>
            <w:vAlign w:val="center"/>
          </w:tcPr>
          <w:p w14:paraId="7917D139" w14:textId="77777777" w:rsidR="00D749C8" w:rsidRPr="006218F0" w:rsidRDefault="00D749C8" w:rsidP="00D749C8">
            <w:pPr>
              <w:pStyle w:val="aff2"/>
              <w:spacing w:beforeLines="0" w:afterLines="0" w:line="240" w:lineRule="auto"/>
              <w:rPr>
                <w:rFonts w:ascii="Times New Roman"/>
                <w:snapToGrid w:val="0"/>
                <w:color w:val="000000"/>
                <w:kern w:val="21"/>
                <w:szCs w:val="21"/>
              </w:rPr>
            </w:pPr>
          </w:p>
        </w:tc>
        <w:tc>
          <w:tcPr>
            <w:tcW w:w="1559" w:type="dxa"/>
            <w:vAlign w:val="center"/>
          </w:tcPr>
          <w:p w14:paraId="21C27E81"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SS</w:t>
            </w:r>
          </w:p>
        </w:tc>
        <w:tc>
          <w:tcPr>
            <w:tcW w:w="1598" w:type="dxa"/>
            <w:vAlign w:val="center"/>
          </w:tcPr>
          <w:p w14:paraId="5619FE10" w14:textId="706C1ADD"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snapToGrid w:val="0"/>
                <w:color w:val="000000"/>
                <w:kern w:val="21"/>
                <w:szCs w:val="21"/>
              </w:rPr>
              <w:t>0</w:t>
            </w:r>
          </w:p>
        </w:tc>
        <w:tc>
          <w:tcPr>
            <w:tcW w:w="1275" w:type="dxa"/>
            <w:vAlign w:val="center"/>
          </w:tcPr>
          <w:p w14:paraId="028D4B99" w14:textId="3C30274C"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snapToGrid w:val="0"/>
                <w:color w:val="000000"/>
                <w:kern w:val="21"/>
                <w:szCs w:val="21"/>
              </w:rPr>
              <w:t>0</w:t>
            </w:r>
          </w:p>
        </w:tc>
        <w:tc>
          <w:tcPr>
            <w:tcW w:w="1276" w:type="dxa"/>
            <w:vAlign w:val="center"/>
          </w:tcPr>
          <w:p w14:paraId="0199EADA"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559" w:type="dxa"/>
            <w:vAlign w:val="center"/>
          </w:tcPr>
          <w:p w14:paraId="2FDD32E8" w14:textId="27777330"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0.0264/0.0009</w:t>
            </w:r>
          </w:p>
        </w:tc>
        <w:tc>
          <w:tcPr>
            <w:tcW w:w="1418" w:type="dxa"/>
            <w:vAlign w:val="center"/>
          </w:tcPr>
          <w:p w14:paraId="39C6F0C2" w14:textId="1F754E49"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bCs/>
                <w:color w:val="000000"/>
                <w:szCs w:val="21"/>
              </w:rPr>
              <w:t>0</w:t>
            </w:r>
          </w:p>
        </w:tc>
        <w:tc>
          <w:tcPr>
            <w:tcW w:w="2088" w:type="dxa"/>
            <w:vAlign w:val="center"/>
          </w:tcPr>
          <w:p w14:paraId="7D59B121" w14:textId="64BF549B"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0.0264/0.0009</w:t>
            </w:r>
          </w:p>
        </w:tc>
        <w:tc>
          <w:tcPr>
            <w:tcW w:w="1749" w:type="dxa"/>
            <w:vAlign w:val="center"/>
          </w:tcPr>
          <w:p w14:paraId="4E64381D" w14:textId="656E2356"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+0.0264/0.0009</w:t>
            </w:r>
          </w:p>
        </w:tc>
      </w:tr>
      <w:tr w:rsidR="00D749C8" w:rsidRPr="006218F0" w14:paraId="64A6294C" w14:textId="77777777" w:rsidTr="003D67AA">
        <w:trPr>
          <w:trHeight w:val="482"/>
        </w:trPr>
        <w:tc>
          <w:tcPr>
            <w:tcW w:w="1266" w:type="dxa"/>
            <w:vMerge/>
            <w:vAlign w:val="center"/>
          </w:tcPr>
          <w:p w14:paraId="50F3895B" w14:textId="77777777" w:rsidR="00D749C8" w:rsidRPr="006218F0" w:rsidRDefault="00D749C8" w:rsidP="00D749C8">
            <w:pPr>
              <w:pStyle w:val="aff2"/>
              <w:spacing w:beforeLines="0" w:afterLines="0" w:line="240" w:lineRule="auto"/>
              <w:rPr>
                <w:rFonts w:ascii="Times New Roman"/>
                <w:snapToGrid w:val="0"/>
                <w:color w:val="000000"/>
                <w:kern w:val="21"/>
                <w:szCs w:val="21"/>
              </w:rPr>
            </w:pPr>
          </w:p>
        </w:tc>
        <w:tc>
          <w:tcPr>
            <w:tcW w:w="1559" w:type="dxa"/>
            <w:vAlign w:val="center"/>
          </w:tcPr>
          <w:p w14:paraId="29E94319"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NH</w:t>
            </w:r>
            <w:r w:rsidRPr="006218F0">
              <w:rPr>
                <w:rFonts w:ascii="Times New Roman"/>
                <w:snapToGrid w:val="0"/>
                <w:color w:val="000000"/>
                <w:kern w:val="21"/>
                <w:szCs w:val="21"/>
                <w:vertAlign w:val="subscript"/>
              </w:rPr>
              <w:t>3</w:t>
            </w:r>
            <w:r w:rsidRPr="006218F0">
              <w:rPr>
                <w:rFonts w:ascii="Times New Roman"/>
                <w:snapToGrid w:val="0"/>
                <w:color w:val="000000"/>
                <w:kern w:val="21"/>
                <w:szCs w:val="21"/>
              </w:rPr>
              <w:t>-N</w:t>
            </w:r>
          </w:p>
        </w:tc>
        <w:tc>
          <w:tcPr>
            <w:tcW w:w="1598" w:type="dxa"/>
            <w:vAlign w:val="center"/>
          </w:tcPr>
          <w:p w14:paraId="00A0B6B7" w14:textId="7E4F8BB0"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snapToGrid w:val="0"/>
                <w:color w:val="000000"/>
                <w:kern w:val="21"/>
                <w:szCs w:val="21"/>
              </w:rPr>
              <w:t>0</w:t>
            </w:r>
          </w:p>
        </w:tc>
        <w:tc>
          <w:tcPr>
            <w:tcW w:w="1275" w:type="dxa"/>
            <w:vAlign w:val="center"/>
          </w:tcPr>
          <w:p w14:paraId="5B16FB3F" w14:textId="1E605784"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snapToGrid w:val="0"/>
                <w:color w:val="000000"/>
                <w:kern w:val="21"/>
                <w:szCs w:val="21"/>
              </w:rPr>
              <w:t>0</w:t>
            </w:r>
          </w:p>
        </w:tc>
        <w:tc>
          <w:tcPr>
            <w:tcW w:w="1276" w:type="dxa"/>
            <w:vAlign w:val="center"/>
          </w:tcPr>
          <w:p w14:paraId="1BB182D5"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559" w:type="dxa"/>
            <w:vAlign w:val="center"/>
          </w:tcPr>
          <w:p w14:paraId="653E2390" w14:textId="5F95DA4E"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0.0031/0.0001</w:t>
            </w:r>
          </w:p>
        </w:tc>
        <w:tc>
          <w:tcPr>
            <w:tcW w:w="1418" w:type="dxa"/>
            <w:vAlign w:val="center"/>
          </w:tcPr>
          <w:p w14:paraId="1BE731D1" w14:textId="77EFF7AC"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bCs/>
                <w:color w:val="000000"/>
                <w:szCs w:val="21"/>
              </w:rPr>
              <w:t>0</w:t>
            </w:r>
          </w:p>
        </w:tc>
        <w:tc>
          <w:tcPr>
            <w:tcW w:w="2088" w:type="dxa"/>
            <w:vAlign w:val="center"/>
          </w:tcPr>
          <w:p w14:paraId="2C536B05" w14:textId="5DB569AF"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0.0031/0.0001</w:t>
            </w:r>
          </w:p>
        </w:tc>
        <w:tc>
          <w:tcPr>
            <w:tcW w:w="1749" w:type="dxa"/>
            <w:vAlign w:val="center"/>
          </w:tcPr>
          <w:p w14:paraId="288A81E6" w14:textId="4D4E8D55"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+0.0031/0.0001</w:t>
            </w:r>
          </w:p>
        </w:tc>
      </w:tr>
      <w:tr w:rsidR="00D749C8" w:rsidRPr="006218F0" w14:paraId="238077EB" w14:textId="77777777" w:rsidTr="003D67AA">
        <w:trPr>
          <w:trHeight w:val="482"/>
        </w:trPr>
        <w:tc>
          <w:tcPr>
            <w:tcW w:w="1266" w:type="dxa"/>
            <w:vMerge/>
            <w:vAlign w:val="center"/>
          </w:tcPr>
          <w:p w14:paraId="558B3328" w14:textId="77777777" w:rsidR="00D749C8" w:rsidRPr="006218F0" w:rsidRDefault="00D749C8" w:rsidP="00D749C8">
            <w:pPr>
              <w:pStyle w:val="aff2"/>
              <w:spacing w:beforeLines="0" w:afterLines="0" w:line="240" w:lineRule="auto"/>
              <w:rPr>
                <w:rFonts w:ascii="Times New Roman"/>
                <w:snapToGrid w:val="0"/>
                <w:color w:val="000000"/>
                <w:kern w:val="21"/>
                <w:szCs w:val="21"/>
              </w:rPr>
            </w:pPr>
          </w:p>
        </w:tc>
        <w:tc>
          <w:tcPr>
            <w:tcW w:w="1559" w:type="dxa"/>
            <w:vAlign w:val="center"/>
          </w:tcPr>
          <w:p w14:paraId="58366A9C"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 xml:space="preserve">TP </w:t>
            </w:r>
          </w:p>
        </w:tc>
        <w:tc>
          <w:tcPr>
            <w:tcW w:w="1598" w:type="dxa"/>
            <w:vAlign w:val="center"/>
          </w:tcPr>
          <w:p w14:paraId="5D119D10" w14:textId="4CAEE56F"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snapToGrid w:val="0"/>
                <w:color w:val="000000"/>
                <w:kern w:val="21"/>
                <w:szCs w:val="21"/>
              </w:rPr>
              <w:t>0</w:t>
            </w:r>
          </w:p>
        </w:tc>
        <w:tc>
          <w:tcPr>
            <w:tcW w:w="1275" w:type="dxa"/>
            <w:vAlign w:val="center"/>
          </w:tcPr>
          <w:p w14:paraId="6AB5959A" w14:textId="710A32AD"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snapToGrid w:val="0"/>
                <w:color w:val="000000"/>
                <w:kern w:val="21"/>
                <w:szCs w:val="21"/>
              </w:rPr>
              <w:t>0</w:t>
            </w:r>
          </w:p>
        </w:tc>
        <w:tc>
          <w:tcPr>
            <w:tcW w:w="1276" w:type="dxa"/>
            <w:vAlign w:val="center"/>
          </w:tcPr>
          <w:p w14:paraId="533937EB"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559" w:type="dxa"/>
            <w:vAlign w:val="center"/>
          </w:tcPr>
          <w:p w14:paraId="3F83A3AA" w14:textId="710D42BA"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0.0004/0.0001</w:t>
            </w:r>
          </w:p>
        </w:tc>
        <w:tc>
          <w:tcPr>
            <w:tcW w:w="1418" w:type="dxa"/>
            <w:vAlign w:val="center"/>
          </w:tcPr>
          <w:p w14:paraId="382A8CD8" w14:textId="55D86088"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bCs/>
                <w:color w:val="000000"/>
                <w:szCs w:val="21"/>
              </w:rPr>
              <w:t>0</w:t>
            </w:r>
          </w:p>
        </w:tc>
        <w:tc>
          <w:tcPr>
            <w:tcW w:w="2088" w:type="dxa"/>
            <w:vAlign w:val="center"/>
          </w:tcPr>
          <w:p w14:paraId="28F5BCB9" w14:textId="21B58269"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0.0004/0.0001</w:t>
            </w:r>
          </w:p>
        </w:tc>
        <w:tc>
          <w:tcPr>
            <w:tcW w:w="1749" w:type="dxa"/>
            <w:vAlign w:val="center"/>
          </w:tcPr>
          <w:p w14:paraId="574C41AD" w14:textId="5990CFB7"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+0.0004/0.0001</w:t>
            </w:r>
          </w:p>
        </w:tc>
      </w:tr>
      <w:tr w:rsidR="00D749C8" w:rsidRPr="006218F0" w14:paraId="07041C68" w14:textId="77777777" w:rsidTr="003D67AA">
        <w:trPr>
          <w:trHeight w:val="482"/>
        </w:trPr>
        <w:tc>
          <w:tcPr>
            <w:tcW w:w="1266" w:type="dxa"/>
            <w:vMerge/>
            <w:vAlign w:val="center"/>
          </w:tcPr>
          <w:p w14:paraId="128545B2" w14:textId="77777777" w:rsidR="00D749C8" w:rsidRPr="006218F0" w:rsidRDefault="00D749C8" w:rsidP="00D749C8">
            <w:pPr>
              <w:pStyle w:val="aff2"/>
              <w:spacing w:beforeLines="0" w:afterLines="0" w:line="240" w:lineRule="auto"/>
              <w:rPr>
                <w:rFonts w:ascii="Times New Roman"/>
                <w:snapToGrid w:val="0"/>
                <w:color w:val="000000"/>
                <w:kern w:val="21"/>
                <w:szCs w:val="21"/>
              </w:rPr>
            </w:pPr>
          </w:p>
        </w:tc>
        <w:tc>
          <w:tcPr>
            <w:tcW w:w="1559" w:type="dxa"/>
            <w:vAlign w:val="center"/>
          </w:tcPr>
          <w:p w14:paraId="1DCF708B"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TN</w:t>
            </w:r>
          </w:p>
        </w:tc>
        <w:tc>
          <w:tcPr>
            <w:tcW w:w="1598" w:type="dxa"/>
            <w:vAlign w:val="center"/>
          </w:tcPr>
          <w:p w14:paraId="0FE4A704" w14:textId="6CA4AEF6"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snapToGrid w:val="0"/>
                <w:color w:val="000000"/>
                <w:kern w:val="21"/>
                <w:szCs w:val="21"/>
              </w:rPr>
              <w:t>0</w:t>
            </w:r>
          </w:p>
        </w:tc>
        <w:tc>
          <w:tcPr>
            <w:tcW w:w="1275" w:type="dxa"/>
            <w:vAlign w:val="center"/>
          </w:tcPr>
          <w:p w14:paraId="4EAE6E23" w14:textId="2F46FAE1"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snapToGrid w:val="0"/>
                <w:color w:val="000000"/>
                <w:kern w:val="21"/>
                <w:szCs w:val="21"/>
              </w:rPr>
              <w:t>0</w:t>
            </w:r>
          </w:p>
        </w:tc>
        <w:tc>
          <w:tcPr>
            <w:tcW w:w="1276" w:type="dxa"/>
            <w:vAlign w:val="center"/>
          </w:tcPr>
          <w:p w14:paraId="14C40C16" w14:textId="7777777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559" w:type="dxa"/>
            <w:vAlign w:val="center"/>
          </w:tcPr>
          <w:p w14:paraId="4D6129F9" w14:textId="51CDDA4E"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0.0035/0.0011</w:t>
            </w:r>
          </w:p>
        </w:tc>
        <w:tc>
          <w:tcPr>
            <w:tcW w:w="1418" w:type="dxa"/>
            <w:vAlign w:val="center"/>
          </w:tcPr>
          <w:p w14:paraId="23941DAF" w14:textId="2AA571F3"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bCs/>
                <w:color w:val="000000"/>
                <w:szCs w:val="21"/>
              </w:rPr>
              <w:t>0</w:t>
            </w:r>
          </w:p>
        </w:tc>
        <w:tc>
          <w:tcPr>
            <w:tcW w:w="2088" w:type="dxa"/>
            <w:vAlign w:val="center"/>
          </w:tcPr>
          <w:p w14:paraId="2EE3168E" w14:textId="251C572A"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0.0035/0.0011</w:t>
            </w:r>
          </w:p>
        </w:tc>
        <w:tc>
          <w:tcPr>
            <w:tcW w:w="1749" w:type="dxa"/>
            <w:vAlign w:val="center"/>
          </w:tcPr>
          <w:p w14:paraId="667DE697" w14:textId="237D9785" w:rsidR="00D749C8" w:rsidRPr="006218F0" w:rsidRDefault="00D749C8" w:rsidP="00D749C8">
            <w:pPr>
              <w:pStyle w:val="aff2"/>
              <w:spacing w:beforeLines="0" w:afterLines="0" w:line="240" w:lineRule="auto"/>
              <w:rPr>
                <w:rFonts w:ascii="Times New Roman"/>
                <w:bCs/>
                <w:color w:val="000000"/>
                <w:szCs w:val="21"/>
              </w:rPr>
            </w:pPr>
            <w:r w:rsidRPr="006218F0">
              <w:rPr>
                <w:rFonts w:ascii="Times New Roman"/>
                <w:color w:val="000000"/>
                <w:szCs w:val="21"/>
              </w:rPr>
              <w:t>+0.0035/0.0011</w:t>
            </w:r>
          </w:p>
        </w:tc>
      </w:tr>
      <w:tr w:rsidR="00D749C8" w:rsidRPr="006218F0" w14:paraId="1A2729A3" w14:textId="77777777" w:rsidTr="003D67AA">
        <w:trPr>
          <w:trHeight w:val="482"/>
        </w:trPr>
        <w:tc>
          <w:tcPr>
            <w:tcW w:w="1266" w:type="dxa"/>
            <w:vMerge w:val="restart"/>
            <w:vAlign w:val="center"/>
          </w:tcPr>
          <w:p w14:paraId="348F614E" w14:textId="6B7524B5"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危险固废</w:t>
            </w:r>
          </w:p>
        </w:tc>
        <w:tc>
          <w:tcPr>
            <w:tcW w:w="1559" w:type="dxa"/>
            <w:vAlign w:val="center"/>
          </w:tcPr>
          <w:p w14:paraId="7B94B411" w14:textId="2FB7D882" w:rsidR="00D749C8" w:rsidRPr="006218F0" w:rsidRDefault="00D749C8" w:rsidP="00D749C8">
            <w:pPr>
              <w:pStyle w:val="aff2"/>
              <w:spacing w:beforeLines="0" w:afterLines="0" w:line="240" w:lineRule="auto"/>
              <w:rPr>
                <w:rFonts w:ascii="Times New Roman"/>
                <w:color w:val="000000"/>
                <w:szCs w:val="21"/>
              </w:rPr>
            </w:pPr>
            <w:r w:rsidRPr="006218F0">
              <w:rPr>
                <w:rFonts w:ascii="Times New Roman"/>
                <w:color w:val="000000"/>
                <w:szCs w:val="21"/>
              </w:rPr>
              <w:t>废滤尘</w:t>
            </w:r>
          </w:p>
        </w:tc>
        <w:tc>
          <w:tcPr>
            <w:tcW w:w="1598" w:type="dxa"/>
            <w:vAlign w:val="center"/>
          </w:tcPr>
          <w:p w14:paraId="12CCDC00" w14:textId="3C03A344"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275" w:type="dxa"/>
            <w:vAlign w:val="center"/>
          </w:tcPr>
          <w:p w14:paraId="5820AE29" w14:textId="729B44B0"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276" w:type="dxa"/>
            <w:vAlign w:val="center"/>
          </w:tcPr>
          <w:p w14:paraId="78C643A4" w14:textId="49A6FDBC"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559" w:type="dxa"/>
            <w:vAlign w:val="center"/>
          </w:tcPr>
          <w:p w14:paraId="691DE83B" w14:textId="237895BB" w:rsidR="00D749C8" w:rsidRPr="006218F0" w:rsidRDefault="00D749C8" w:rsidP="00D749C8">
            <w:pPr>
              <w:pStyle w:val="aff2"/>
              <w:spacing w:beforeLines="0" w:afterLines="0" w:line="240" w:lineRule="auto"/>
              <w:rPr>
                <w:rFonts w:ascii="Times New Roman"/>
                <w:color w:val="000000"/>
                <w:szCs w:val="21"/>
              </w:rPr>
            </w:pPr>
            <w:r w:rsidRPr="006218F0">
              <w:rPr>
                <w:rFonts w:ascii="Times New Roman"/>
                <w:color w:val="000000"/>
                <w:szCs w:val="21"/>
              </w:rPr>
              <w:t>0.0022</w:t>
            </w:r>
          </w:p>
        </w:tc>
        <w:tc>
          <w:tcPr>
            <w:tcW w:w="1418" w:type="dxa"/>
            <w:vAlign w:val="center"/>
          </w:tcPr>
          <w:p w14:paraId="3B6310CD" w14:textId="287C719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color w:val="000000"/>
                <w:szCs w:val="21"/>
              </w:rPr>
              <w:t>0</w:t>
            </w:r>
          </w:p>
        </w:tc>
        <w:tc>
          <w:tcPr>
            <w:tcW w:w="2088" w:type="dxa"/>
            <w:vAlign w:val="center"/>
          </w:tcPr>
          <w:p w14:paraId="62885B7E" w14:textId="49D1CA83" w:rsidR="00D749C8" w:rsidRPr="006218F0" w:rsidRDefault="00D749C8" w:rsidP="00D749C8">
            <w:pPr>
              <w:pStyle w:val="aff2"/>
              <w:spacing w:beforeLines="0" w:afterLines="0" w:line="240" w:lineRule="auto"/>
              <w:rPr>
                <w:rFonts w:ascii="Times New Roman"/>
                <w:color w:val="000000"/>
                <w:szCs w:val="21"/>
              </w:rPr>
            </w:pPr>
            <w:r w:rsidRPr="006218F0">
              <w:rPr>
                <w:rFonts w:ascii="Times New Roman"/>
                <w:color w:val="000000"/>
                <w:szCs w:val="21"/>
              </w:rPr>
              <w:t>0.0022</w:t>
            </w:r>
          </w:p>
        </w:tc>
        <w:tc>
          <w:tcPr>
            <w:tcW w:w="1749" w:type="dxa"/>
            <w:vAlign w:val="center"/>
          </w:tcPr>
          <w:p w14:paraId="242AD481" w14:textId="498530CB" w:rsidR="00D749C8" w:rsidRPr="006218F0" w:rsidRDefault="00D749C8" w:rsidP="00D749C8">
            <w:pPr>
              <w:pStyle w:val="aff2"/>
              <w:spacing w:beforeLines="0" w:afterLines="0" w:line="240" w:lineRule="auto"/>
              <w:rPr>
                <w:rFonts w:ascii="Times New Roman"/>
                <w:color w:val="000000"/>
                <w:szCs w:val="21"/>
              </w:rPr>
            </w:pPr>
            <w:r w:rsidRPr="006218F0">
              <w:rPr>
                <w:rFonts w:ascii="Times New Roman"/>
                <w:color w:val="000000"/>
                <w:szCs w:val="21"/>
              </w:rPr>
              <w:t>+0.0022</w:t>
            </w:r>
          </w:p>
        </w:tc>
      </w:tr>
      <w:tr w:rsidR="00D749C8" w:rsidRPr="006218F0" w14:paraId="59DB277B" w14:textId="77777777" w:rsidTr="003D67AA">
        <w:trPr>
          <w:trHeight w:val="482"/>
        </w:trPr>
        <w:tc>
          <w:tcPr>
            <w:tcW w:w="1266" w:type="dxa"/>
            <w:vMerge/>
            <w:vAlign w:val="center"/>
          </w:tcPr>
          <w:p w14:paraId="74BFDA75" w14:textId="77777777" w:rsidR="00D749C8" w:rsidRPr="006218F0" w:rsidRDefault="00D749C8" w:rsidP="00D749C8">
            <w:pPr>
              <w:pStyle w:val="aff2"/>
              <w:spacing w:beforeLines="0" w:afterLines="0" w:line="240" w:lineRule="auto"/>
              <w:rPr>
                <w:rFonts w:ascii="Times New Roman"/>
                <w:snapToGrid w:val="0"/>
                <w:color w:val="000000"/>
                <w:kern w:val="21"/>
                <w:szCs w:val="21"/>
              </w:rPr>
            </w:pPr>
          </w:p>
        </w:tc>
        <w:tc>
          <w:tcPr>
            <w:tcW w:w="1559" w:type="dxa"/>
            <w:vAlign w:val="center"/>
          </w:tcPr>
          <w:p w14:paraId="7F2CAB32" w14:textId="1BF4FA15" w:rsidR="00D749C8" w:rsidRPr="006218F0" w:rsidRDefault="00D749C8" w:rsidP="00D749C8">
            <w:pPr>
              <w:pStyle w:val="aff2"/>
              <w:spacing w:beforeLines="0" w:afterLines="0" w:line="240" w:lineRule="auto"/>
              <w:rPr>
                <w:rFonts w:ascii="Times New Roman"/>
                <w:szCs w:val="21"/>
              </w:rPr>
            </w:pPr>
            <w:r w:rsidRPr="006218F0">
              <w:rPr>
                <w:rFonts w:ascii="Times New Roman"/>
                <w:color w:val="000000"/>
                <w:szCs w:val="21"/>
              </w:rPr>
              <w:t>废活性炭</w:t>
            </w:r>
          </w:p>
        </w:tc>
        <w:tc>
          <w:tcPr>
            <w:tcW w:w="1598" w:type="dxa"/>
            <w:vAlign w:val="center"/>
          </w:tcPr>
          <w:p w14:paraId="6FB09546" w14:textId="62023AFD"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275" w:type="dxa"/>
            <w:vAlign w:val="center"/>
          </w:tcPr>
          <w:p w14:paraId="645B7EDC" w14:textId="0A9DF18D"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276" w:type="dxa"/>
            <w:vAlign w:val="center"/>
          </w:tcPr>
          <w:p w14:paraId="251EB56F" w14:textId="68486871"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559" w:type="dxa"/>
            <w:vAlign w:val="center"/>
          </w:tcPr>
          <w:p w14:paraId="2623324D" w14:textId="1030F2A1" w:rsidR="00D749C8" w:rsidRPr="006218F0" w:rsidRDefault="00D749C8" w:rsidP="00D749C8">
            <w:pPr>
              <w:pStyle w:val="aff2"/>
              <w:spacing w:beforeLines="0" w:afterLines="0" w:line="240" w:lineRule="auto"/>
              <w:rPr>
                <w:rFonts w:ascii="Times New Roman"/>
                <w:color w:val="000000"/>
                <w:szCs w:val="21"/>
              </w:rPr>
            </w:pPr>
            <w:r w:rsidRPr="006218F0">
              <w:rPr>
                <w:rFonts w:ascii="Times New Roman"/>
                <w:color w:val="000000"/>
                <w:szCs w:val="21"/>
              </w:rPr>
              <w:t>1.2729</w:t>
            </w:r>
          </w:p>
        </w:tc>
        <w:tc>
          <w:tcPr>
            <w:tcW w:w="1418" w:type="dxa"/>
            <w:vAlign w:val="center"/>
          </w:tcPr>
          <w:p w14:paraId="2F4D78AF" w14:textId="491E65E7"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color w:val="000000"/>
                <w:szCs w:val="21"/>
              </w:rPr>
              <w:t>0</w:t>
            </w:r>
          </w:p>
        </w:tc>
        <w:tc>
          <w:tcPr>
            <w:tcW w:w="2088" w:type="dxa"/>
            <w:vAlign w:val="center"/>
          </w:tcPr>
          <w:p w14:paraId="4A1B9AB4" w14:textId="569DEFC7" w:rsidR="00D749C8" w:rsidRPr="006218F0" w:rsidRDefault="00D749C8" w:rsidP="00D749C8">
            <w:pPr>
              <w:pStyle w:val="aff2"/>
              <w:spacing w:beforeLines="0" w:afterLines="0" w:line="240" w:lineRule="auto"/>
              <w:rPr>
                <w:rFonts w:ascii="Times New Roman"/>
                <w:color w:val="000000"/>
                <w:szCs w:val="21"/>
              </w:rPr>
            </w:pPr>
            <w:r w:rsidRPr="006218F0">
              <w:rPr>
                <w:rFonts w:ascii="Times New Roman"/>
                <w:color w:val="000000"/>
                <w:szCs w:val="21"/>
              </w:rPr>
              <w:t>1.2729</w:t>
            </w:r>
          </w:p>
        </w:tc>
        <w:tc>
          <w:tcPr>
            <w:tcW w:w="1749" w:type="dxa"/>
            <w:vAlign w:val="center"/>
          </w:tcPr>
          <w:p w14:paraId="200AD006" w14:textId="67B79691" w:rsidR="00D749C8" w:rsidRPr="006218F0" w:rsidRDefault="00D749C8" w:rsidP="00D749C8">
            <w:pPr>
              <w:pStyle w:val="aff2"/>
              <w:spacing w:beforeLines="0" w:afterLines="0" w:line="240" w:lineRule="auto"/>
              <w:rPr>
                <w:rFonts w:ascii="Times New Roman"/>
                <w:color w:val="000000"/>
                <w:szCs w:val="21"/>
              </w:rPr>
            </w:pPr>
            <w:r w:rsidRPr="006218F0">
              <w:rPr>
                <w:rFonts w:ascii="Times New Roman"/>
                <w:color w:val="000000"/>
                <w:szCs w:val="21"/>
              </w:rPr>
              <w:t>+1.2729</w:t>
            </w:r>
          </w:p>
        </w:tc>
      </w:tr>
      <w:tr w:rsidR="00D749C8" w:rsidRPr="006218F0" w14:paraId="3A1B3C47" w14:textId="77777777" w:rsidTr="003D67AA">
        <w:trPr>
          <w:trHeight w:val="482"/>
        </w:trPr>
        <w:tc>
          <w:tcPr>
            <w:tcW w:w="1266" w:type="dxa"/>
            <w:vMerge/>
            <w:vAlign w:val="center"/>
          </w:tcPr>
          <w:p w14:paraId="32AF03F4" w14:textId="77777777" w:rsidR="00D749C8" w:rsidRPr="006218F0" w:rsidRDefault="00D749C8" w:rsidP="00D749C8">
            <w:pPr>
              <w:pStyle w:val="aff2"/>
              <w:spacing w:beforeLines="0" w:afterLines="0" w:line="240" w:lineRule="auto"/>
              <w:rPr>
                <w:rFonts w:ascii="Times New Roman"/>
                <w:snapToGrid w:val="0"/>
                <w:color w:val="000000"/>
                <w:kern w:val="21"/>
                <w:szCs w:val="21"/>
              </w:rPr>
            </w:pPr>
          </w:p>
        </w:tc>
        <w:tc>
          <w:tcPr>
            <w:tcW w:w="1559" w:type="dxa"/>
            <w:vAlign w:val="center"/>
          </w:tcPr>
          <w:p w14:paraId="7F377231" w14:textId="23D2AFDD" w:rsidR="00D749C8" w:rsidRPr="006218F0" w:rsidRDefault="00D749C8" w:rsidP="00D749C8">
            <w:pPr>
              <w:pStyle w:val="aff2"/>
              <w:spacing w:beforeLines="0" w:afterLines="0" w:line="240" w:lineRule="auto"/>
              <w:rPr>
                <w:rFonts w:ascii="Times New Roman"/>
                <w:szCs w:val="21"/>
              </w:rPr>
            </w:pPr>
            <w:r w:rsidRPr="006218F0">
              <w:rPr>
                <w:rFonts w:ascii="Times New Roman"/>
                <w:color w:val="000000"/>
                <w:szCs w:val="21"/>
              </w:rPr>
              <w:t>一般废包装材料</w:t>
            </w:r>
          </w:p>
        </w:tc>
        <w:tc>
          <w:tcPr>
            <w:tcW w:w="1598" w:type="dxa"/>
            <w:vAlign w:val="center"/>
          </w:tcPr>
          <w:p w14:paraId="0D24B7BE" w14:textId="4739481E"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275" w:type="dxa"/>
            <w:vAlign w:val="center"/>
          </w:tcPr>
          <w:p w14:paraId="54A9A3E7" w14:textId="7B908CDF"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276" w:type="dxa"/>
            <w:vAlign w:val="center"/>
          </w:tcPr>
          <w:p w14:paraId="0B01B162" w14:textId="73794F61" w:rsidR="00D749C8" w:rsidRPr="006218F0" w:rsidRDefault="00D749C8" w:rsidP="00D749C8">
            <w:pPr>
              <w:pStyle w:val="aff2"/>
              <w:spacing w:beforeLines="0" w:afterLines="0" w:line="240" w:lineRule="auto"/>
              <w:rPr>
                <w:rFonts w:ascii="Times New Roman"/>
                <w:snapToGrid w:val="0"/>
                <w:color w:val="000000"/>
                <w:kern w:val="21"/>
                <w:szCs w:val="21"/>
              </w:rPr>
            </w:pPr>
            <w:r w:rsidRPr="006218F0">
              <w:rPr>
                <w:rFonts w:ascii="Times New Roman"/>
                <w:snapToGrid w:val="0"/>
                <w:color w:val="000000"/>
                <w:kern w:val="21"/>
                <w:szCs w:val="21"/>
              </w:rPr>
              <w:t>0</w:t>
            </w:r>
          </w:p>
        </w:tc>
        <w:tc>
          <w:tcPr>
            <w:tcW w:w="1559" w:type="dxa"/>
            <w:vAlign w:val="center"/>
          </w:tcPr>
          <w:p w14:paraId="5AFEB59F" w14:textId="562A7C55" w:rsidR="00D749C8" w:rsidRPr="006218F0" w:rsidRDefault="00D749C8" w:rsidP="00D749C8">
            <w:pPr>
              <w:pStyle w:val="aff2"/>
              <w:spacing w:beforeLines="0" w:afterLines="0" w:line="240" w:lineRule="auto"/>
              <w:rPr>
                <w:rFonts w:ascii="Times New Roman"/>
                <w:color w:val="000000"/>
                <w:szCs w:val="21"/>
              </w:rPr>
            </w:pPr>
            <w:r w:rsidRPr="006218F0">
              <w:rPr>
                <w:rFonts w:ascii="Times New Roman"/>
                <w:color w:val="000000"/>
                <w:szCs w:val="21"/>
              </w:rPr>
              <w:t>0.01</w:t>
            </w:r>
          </w:p>
        </w:tc>
        <w:tc>
          <w:tcPr>
            <w:tcW w:w="1418" w:type="dxa"/>
            <w:vAlign w:val="center"/>
          </w:tcPr>
          <w:p w14:paraId="788A775D" w14:textId="25E157C7" w:rsidR="00D749C8" w:rsidRPr="006218F0" w:rsidRDefault="00D749C8" w:rsidP="00D749C8">
            <w:pPr>
              <w:pStyle w:val="aff2"/>
              <w:spacing w:beforeLines="0" w:afterLines="0" w:line="240" w:lineRule="auto"/>
              <w:rPr>
                <w:rFonts w:ascii="Times New Roman"/>
                <w:color w:val="000000"/>
                <w:szCs w:val="21"/>
              </w:rPr>
            </w:pPr>
            <w:r w:rsidRPr="006218F0">
              <w:rPr>
                <w:rFonts w:ascii="Times New Roman"/>
                <w:color w:val="000000"/>
                <w:szCs w:val="21"/>
              </w:rPr>
              <w:t>0</w:t>
            </w:r>
          </w:p>
        </w:tc>
        <w:tc>
          <w:tcPr>
            <w:tcW w:w="2088" w:type="dxa"/>
            <w:vAlign w:val="center"/>
          </w:tcPr>
          <w:p w14:paraId="73122C7C" w14:textId="3D40197F" w:rsidR="00D749C8" w:rsidRPr="006218F0" w:rsidRDefault="00D749C8" w:rsidP="00D749C8">
            <w:pPr>
              <w:pStyle w:val="aff2"/>
              <w:spacing w:beforeLines="0" w:afterLines="0" w:line="240" w:lineRule="auto"/>
              <w:rPr>
                <w:rFonts w:ascii="Times New Roman"/>
                <w:color w:val="000000"/>
                <w:szCs w:val="21"/>
              </w:rPr>
            </w:pPr>
            <w:r w:rsidRPr="006218F0">
              <w:rPr>
                <w:rFonts w:ascii="Times New Roman"/>
                <w:color w:val="000000"/>
                <w:szCs w:val="21"/>
              </w:rPr>
              <w:t>0.01</w:t>
            </w:r>
          </w:p>
        </w:tc>
        <w:tc>
          <w:tcPr>
            <w:tcW w:w="1749" w:type="dxa"/>
            <w:vAlign w:val="center"/>
          </w:tcPr>
          <w:p w14:paraId="1B417B13" w14:textId="09181CB5" w:rsidR="00D749C8" w:rsidRPr="006218F0" w:rsidRDefault="006218F0" w:rsidP="00D749C8">
            <w:pPr>
              <w:pStyle w:val="aff2"/>
              <w:spacing w:beforeLines="0" w:afterLines="0" w:line="240" w:lineRule="auto"/>
              <w:rPr>
                <w:rFonts w:ascii="Times New Roman"/>
                <w:szCs w:val="21"/>
              </w:rPr>
            </w:pPr>
            <w:r w:rsidRPr="006218F0">
              <w:rPr>
                <w:rFonts w:ascii="Times New Roman"/>
                <w:color w:val="000000"/>
                <w:szCs w:val="21"/>
              </w:rPr>
              <w:t>+</w:t>
            </w:r>
            <w:r w:rsidR="00D749C8" w:rsidRPr="006218F0">
              <w:rPr>
                <w:rFonts w:ascii="Times New Roman"/>
                <w:color w:val="000000"/>
                <w:szCs w:val="21"/>
              </w:rPr>
              <w:t>0.01</w:t>
            </w:r>
          </w:p>
        </w:tc>
      </w:tr>
    </w:tbl>
    <w:p w14:paraId="3D27E059" w14:textId="77777777" w:rsidR="00BE201A" w:rsidRPr="00076DD4" w:rsidRDefault="00BE201A" w:rsidP="00BE201A">
      <w:pPr>
        <w:pStyle w:val="aff2"/>
        <w:spacing w:beforeLines="80" w:before="249" w:after="31"/>
        <w:jc w:val="left"/>
        <w:rPr>
          <w:rFonts w:ascii="Times New Roman"/>
          <w:snapToGrid w:val="0"/>
          <w:color w:val="000000"/>
          <w:spacing w:val="-6"/>
          <w:kern w:val="21"/>
          <w:szCs w:val="21"/>
        </w:rPr>
      </w:pPr>
      <w:r w:rsidRPr="00076DD4">
        <w:rPr>
          <w:rFonts w:ascii="Times New Roman"/>
          <w:snapToGrid w:val="0"/>
          <w:color w:val="000000"/>
          <w:kern w:val="21"/>
          <w:szCs w:val="21"/>
        </w:rPr>
        <w:t>注：</w:t>
      </w:r>
      <w:r w:rsidRPr="00076DD4">
        <w:rPr>
          <w:rFonts w:ascii="Times New Roman"/>
          <w:snapToGrid w:val="0"/>
          <w:color w:val="000000"/>
          <w:spacing w:val="-16"/>
          <w:kern w:val="21"/>
          <w:szCs w:val="21"/>
        </w:rPr>
        <w:fldChar w:fldCharType="begin"/>
      </w:r>
      <w:r w:rsidRPr="00076DD4">
        <w:rPr>
          <w:rFonts w:ascii="Times New Roman"/>
          <w:snapToGrid w:val="0"/>
          <w:color w:val="000000"/>
          <w:spacing w:val="-16"/>
          <w:kern w:val="21"/>
          <w:szCs w:val="21"/>
        </w:rPr>
        <w:instrText xml:space="preserve"> = 6 \* GB3 \* MERGEFORMAT </w:instrText>
      </w:r>
      <w:r w:rsidRPr="00076DD4">
        <w:rPr>
          <w:rFonts w:ascii="Times New Roman"/>
          <w:snapToGrid w:val="0"/>
          <w:color w:val="000000"/>
          <w:spacing w:val="-16"/>
          <w:kern w:val="21"/>
          <w:szCs w:val="21"/>
        </w:rPr>
        <w:fldChar w:fldCharType="separate"/>
      </w:r>
      <w:r w:rsidRPr="00076DD4">
        <w:rPr>
          <w:rFonts w:hAnsi="宋体" w:cs="宋体" w:hint="eastAsia"/>
          <w:color w:val="000000"/>
          <w:szCs w:val="21"/>
        </w:rPr>
        <w:t>⑥</w:t>
      </w:r>
      <w:r w:rsidRPr="00076DD4">
        <w:rPr>
          <w:rFonts w:ascii="Times New Roman"/>
          <w:snapToGrid w:val="0"/>
          <w:color w:val="000000"/>
          <w:spacing w:val="-16"/>
          <w:kern w:val="21"/>
          <w:szCs w:val="21"/>
        </w:rPr>
        <w:fldChar w:fldCharType="end"/>
      </w:r>
      <w:r w:rsidRPr="00076DD4">
        <w:rPr>
          <w:rFonts w:ascii="Times New Roman"/>
          <w:snapToGrid w:val="0"/>
          <w:color w:val="000000"/>
          <w:spacing w:val="-16"/>
          <w:kern w:val="21"/>
          <w:szCs w:val="21"/>
        </w:rPr>
        <w:t>=</w:t>
      </w:r>
      <w:r w:rsidRPr="00076DD4">
        <w:rPr>
          <w:rFonts w:ascii="Times New Roman"/>
          <w:snapToGrid w:val="0"/>
          <w:color w:val="000000"/>
          <w:spacing w:val="-6"/>
          <w:kern w:val="21"/>
          <w:szCs w:val="21"/>
        </w:rPr>
        <w:fldChar w:fldCharType="begin"/>
      </w:r>
      <w:r w:rsidRPr="00076DD4">
        <w:rPr>
          <w:rFonts w:ascii="Times New Roman"/>
          <w:snapToGrid w:val="0"/>
          <w:color w:val="000000"/>
          <w:spacing w:val="-6"/>
          <w:kern w:val="21"/>
          <w:szCs w:val="21"/>
        </w:rPr>
        <w:instrText xml:space="preserve"> = 1 \* GB3 \* MERGEFORMAT </w:instrText>
      </w:r>
      <w:r w:rsidRPr="00076DD4">
        <w:rPr>
          <w:rFonts w:ascii="Times New Roman"/>
          <w:snapToGrid w:val="0"/>
          <w:color w:val="000000"/>
          <w:spacing w:val="-6"/>
          <w:kern w:val="21"/>
          <w:szCs w:val="21"/>
        </w:rPr>
        <w:fldChar w:fldCharType="separate"/>
      </w:r>
      <w:r w:rsidRPr="00076DD4">
        <w:rPr>
          <w:rFonts w:hAnsi="宋体" w:cs="宋体" w:hint="eastAsia"/>
          <w:color w:val="000000"/>
          <w:szCs w:val="21"/>
        </w:rPr>
        <w:t>①</w:t>
      </w:r>
      <w:r w:rsidRPr="00076DD4">
        <w:rPr>
          <w:rFonts w:ascii="Times New Roman"/>
          <w:snapToGrid w:val="0"/>
          <w:color w:val="000000"/>
          <w:spacing w:val="-6"/>
          <w:kern w:val="21"/>
          <w:szCs w:val="21"/>
        </w:rPr>
        <w:fldChar w:fldCharType="end"/>
      </w:r>
      <w:r w:rsidRPr="00076DD4">
        <w:rPr>
          <w:rFonts w:ascii="Times New Roman"/>
          <w:snapToGrid w:val="0"/>
          <w:color w:val="000000"/>
          <w:spacing w:val="-6"/>
          <w:kern w:val="21"/>
          <w:szCs w:val="21"/>
        </w:rPr>
        <w:t>+</w:t>
      </w:r>
      <w:r w:rsidRPr="00076DD4">
        <w:rPr>
          <w:rFonts w:ascii="Times New Roman"/>
          <w:snapToGrid w:val="0"/>
          <w:color w:val="000000"/>
          <w:spacing w:val="-6"/>
          <w:kern w:val="21"/>
          <w:szCs w:val="21"/>
        </w:rPr>
        <w:fldChar w:fldCharType="begin"/>
      </w:r>
      <w:r w:rsidRPr="00076DD4">
        <w:rPr>
          <w:rFonts w:ascii="Times New Roman"/>
          <w:snapToGrid w:val="0"/>
          <w:color w:val="000000"/>
          <w:spacing w:val="-6"/>
          <w:kern w:val="21"/>
          <w:szCs w:val="21"/>
        </w:rPr>
        <w:instrText xml:space="preserve"> = 3 \* GB3 \* MERGEFORMAT </w:instrText>
      </w:r>
      <w:r w:rsidRPr="00076DD4">
        <w:rPr>
          <w:rFonts w:ascii="Times New Roman"/>
          <w:snapToGrid w:val="0"/>
          <w:color w:val="000000"/>
          <w:spacing w:val="-6"/>
          <w:kern w:val="21"/>
          <w:szCs w:val="21"/>
        </w:rPr>
        <w:fldChar w:fldCharType="separate"/>
      </w:r>
      <w:r w:rsidRPr="00076DD4">
        <w:rPr>
          <w:rFonts w:hAnsi="宋体" w:cs="宋体" w:hint="eastAsia"/>
          <w:color w:val="000000"/>
          <w:szCs w:val="21"/>
        </w:rPr>
        <w:t>③</w:t>
      </w:r>
      <w:r w:rsidRPr="00076DD4">
        <w:rPr>
          <w:rFonts w:ascii="Times New Roman"/>
          <w:snapToGrid w:val="0"/>
          <w:color w:val="000000"/>
          <w:spacing w:val="-6"/>
          <w:kern w:val="21"/>
          <w:szCs w:val="21"/>
        </w:rPr>
        <w:fldChar w:fldCharType="end"/>
      </w:r>
      <w:r w:rsidRPr="00076DD4">
        <w:rPr>
          <w:rFonts w:ascii="Times New Roman"/>
          <w:snapToGrid w:val="0"/>
          <w:color w:val="000000"/>
          <w:spacing w:val="-6"/>
          <w:kern w:val="21"/>
          <w:szCs w:val="21"/>
        </w:rPr>
        <w:t>+</w:t>
      </w:r>
      <w:r w:rsidRPr="00076DD4">
        <w:rPr>
          <w:rFonts w:ascii="Times New Roman"/>
          <w:snapToGrid w:val="0"/>
          <w:color w:val="000000"/>
          <w:spacing w:val="-6"/>
          <w:kern w:val="21"/>
          <w:szCs w:val="21"/>
        </w:rPr>
        <w:fldChar w:fldCharType="begin"/>
      </w:r>
      <w:r w:rsidRPr="00076DD4">
        <w:rPr>
          <w:rFonts w:ascii="Times New Roman"/>
          <w:snapToGrid w:val="0"/>
          <w:color w:val="000000"/>
          <w:spacing w:val="-6"/>
          <w:kern w:val="21"/>
          <w:szCs w:val="21"/>
        </w:rPr>
        <w:instrText xml:space="preserve"> = 4 \* GB3 \* MERGEFORMAT </w:instrText>
      </w:r>
      <w:r w:rsidRPr="00076DD4">
        <w:rPr>
          <w:rFonts w:ascii="Times New Roman"/>
          <w:snapToGrid w:val="0"/>
          <w:color w:val="000000"/>
          <w:spacing w:val="-6"/>
          <w:kern w:val="21"/>
          <w:szCs w:val="21"/>
        </w:rPr>
        <w:fldChar w:fldCharType="separate"/>
      </w:r>
      <w:r w:rsidRPr="00076DD4">
        <w:rPr>
          <w:rFonts w:hAnsi="宋体" w:cs="宋体" w:hint="eastAsia"/>
          <w:color w:val="000000"/>
          <w:szCs w:val="21"/>
        </w:rPr>
        <w:t>④</w:t>
      </w:r>
      <w:r w:rsidRPr="00076DD4">
        <w:rPr>
          <w:rFonts w:ascii="Times New Roman"/>
          <w:snapToGrid w:val="0"/>
          <w:color w:val="000000"/>
          <w:spacing w:val="-6"/>
          <w:kern w:val="21"/>
          <w:szCs w:val="21"/>
        </w:rPr>
        <w:fldChar w:fldCharType="end"/>
      </w:r>
      <w:r w:rsidRPr="00076DD4">
        <w:rPr>
          <w:rFonts w:ascii="Times New Roman"/>
          <w:snapToGrid w:val="0"/>
          <w:color w:val="000000"/>
          <w:spacing w:val="-6"/>
          <w:kern w:val="21"/>
          <w:szCs w:val="21"/>
        </w:rPr>
        <w:t>-</w:t>
      </w:r>
      <w:r w:rsidRPr="00076DD4">
        <w:rPr>
          <w:rFonts w:ascii="Times New Roman"/>
          <w:snapToGrid w:val="0"/>
          <w:color w:val="000000"/>
          <w:spacing w:val="-16"/>
          <w:kern w:val="21"/>
          <w:szCs w:val="21"/>
        </w:rPr>
        <w:fldChar w:fldCharType="begin"/>
      </w:r>
      <w:r w:rsidRPr="00076DD4">
        <w:rPr>
          <w:rFonts w:ascii="Times New Roman"/>
          <w:snapToGrid w:val="0"/>
          <w:color w:val="000000"/>
          <w:spacing w:val="-16"/>
          <w:kern w:val="21"/>
          <w:szCs w:val="21"/>
        </w:rPr>
        <w:instrText xml:space="preserve"> = 5 \* GB3 \* MERGEFORMAT </w:instrText>
      </w:r>
      <w:r w:rsidRPr="00076DD4">
        <w:rPr>
          <w:rFonts w:ascii="Times New Roman"/>
          <w:snapToGrid w:val="0"/>
          <w:color w:val="000000"/>
          <w:spacing w:val="-16"/>
          <w:kern w:val="21"/>
          <w:szCs w:val="21"/>
        </w:rPr>
        <w:fldChar w:fldCharType="separate"/>
      </w:r>
      <w:r w:rsidRPr="00076DD4">
        <w:rPr>
          <w:rFonts w:hAnsi="宋体" w:cs="宋体" w:hint="eastAsia"/>
          <w:color w:val="000000"/>
          <w:szCs w:val="21"/>
        </w:rPr>
        <w:t>⑤</w:t>
      </w:r>
      <w:r w:rsidRPr="00076DD4">
        <w:rPr>
          <w:rFonts w:ascii="Times New Roman"/>
          <w:snapToGrid w:val="0"/>
          <w:color w:val="000000"/>
          <w:spacing w:val="-16"/>
          <w:kern w:val="21"/>
          <w:szCs w:val="21"/>
        </w:rPr>
        <w:fldChar w:fldCharType="end"/>
      </w:r>
      <w:r w:rsidRPr="00076DD4">
        <w:rPr>
          <w:rFonts w:ascii="Times New Roman"/>
          <w:snapToGrid w:val="0"/>
          <w:color w:val="000000"/>
          <w:spacing w:val="-16"/>
          <w:kern w:val="21"/>
          <w:szCs w:val="21"/>
        </w:rPr>
        <w:t>；</w:t>
      </w:r>
      <w:r w:rsidRPr="00076DD4">
        <w:rPr>
          <w:rFonts w:ascii="Times New Roman"/>
          <w:snapToGrid w:val="0"/>
          <w:color w:val="000000"/>
          <w:spacing w:val="-6"/>
          <w:kern w:val="21"/>
          <w:szCs w:val="21"/>
        </w:rPr>
        <w:fldChar w:fldCharType="begin"/>
      </w:r>
      <w:r w:rsidRPr="00076DD4">
        <w:rPr>
          <w:rFonts w:ascii="Times New Roman"/>
          <w:snapToGrid w:val="0"/>
          <w:color w:val="000000"/>
          <w:spacing w:val="-6"/>
          <w:kern w:val="21"/>
          <w:szCs w:val="21"/>
        </w:rPr>
        <w:instrText xml:space="preserve"> = 7 \* GB3 \* MERGEFORMAT </w:instrText>
      </w:r>
      <w:r w:rsidRPr="00076DD4">
        <w:rPr>
          <w:rFonts w:ascii="Times New Roman"/>
          <w:snapToGrid w:val="0"/>
          <w:color w:val="000000"/>
          <w:spacing w:val="-6"/>
          <w:kern w:val="21"/>
          <w:szCs w:val="21"/>
        </w:rPr>
        <w:fldChar w:fldCharType="separate"/>
      </w:r>
      <w:r w:rsidRPr="00076DD4">
        <w:rPr>
          <w:rFonts w:hAnsi="宋体" w:cs="宋体" w:hint="eastAsia"/>
          <w:color w:val="000000"/>
          <w:szCs w:val="21"/>
        </w:rPr>
        <w:t>⑦</w:t>
      </w:r>
      <w:r w:rsidRPr="00076DD4">
        <w:rPr>
          <w:rFonts w:ascii="Times New Roman"/>
          <w:snapToGrid w:val="0"/>
          <w:color w:val="000000"/>
          <w:spacing w:val="-6"/>
          <w:kern w:val="21"/>
          <w:szCs w:val="21"/>
        </w:rPr>
        <w:fldChar w:fldCharType="end"/>
      </w:r>
      <w:r w:rsidRPr="00076DD4">
        <w:rPr>
          <w:rFonts w:ascii="Times New Roman"/>
          <w:snapToGrid w:val="0"/>
          <w:color w:val="000000"/>
          <w:spacing w:val="-6"/>
          <w:kern w:val="21"/>
          <w:szCs w:val="21"/>
        </w:rPr>
        <w:t>=</w:t>
      </w:r>
      <w:r w:rsidRPr="00076DD4">
        <w:rPr>
          <w:rFonts w:ascii="Times New Roman"/>
          <w:snapToGrid w:val="0"/>
          <w:color w:val="000000"/>
          <w:spacing w:val="-16"/>
          <w:kern w:val="21"/>
          <w:szCs w:val="21"/>
        </w:rPr>
        <w:fldChar w:fldCharType="begin"/>
      </w:r>
      <w:r w:rsidRPr="00076DD4">
        <w:rPr>
          <w:rFonts w:ascii="Times New Roman"/>
          <w:snapToGrid w:val="0"/>
          <w:color w:val="000000"/>
          <w:spacing w:val="-16"/>
          <w:kern w:val="21"/>
          <w:szCs w:val="21"/>
        </w:rPr>
        <w:instrText xml:space="preserve"> = 6 \* GB3 \* MERGEFORMAT </w:instrText>
      </w:r>
      <w:r w:rsidRPr="00076DD4">
        <w:rPr>
          <w:rFonts w:ascii="Times New Roman"/>
          <w:snapToGrid w:val="0"/>
          <w:color w:val="000000"/>
          <w:spacing w:val="-16"/>
          <w:kern w:val="21"/>
          <w:szCs w:val="21"/>
        </w:rPr>
        <w:fldChar w:fldCharType="separate"/>
      </w:r>
      <w:r w:rsidRPr="00076DD4">
        <w:rPr>
          <w:rFonts w:hAnsi="宋体" w:cs="宋体" w:hint="eastAsia"/>
          <w:color w:val="000000"/>
          <w:szCs w:val="21"/>
        </w:rPr>
        <w:t>⑥</w:t>
      </w:r>
      <w:r w:rsidRPr="00076DD4">
        <w:rPr>
          <w:rFonts w:ascii="Times New Roman"/>
          <w:snapToGrid w:val="0"/>
          <w:color w:val="000000"/>
          <w:spacing w:val="-16"/>
          <w:kern w:val="21"/>
          <w:szCs w:val="21"/>
        </w:rPr>
        <w:fldChar w:fldCharType="end"/>
      </w:r>
      <w:r w:rsidRPr="00076DD4">
        <w:rPr>
          <w:rFonts w:ascii="Times New Roman"/>
          <w:snapToGrid w:val="0"/>
          <w:color w:val="000000"/>
          <w:spacing w:val="-16"/>
          <w:kern w:val="21"/>
          <w:szCs w:val="21"/>
        </w:rPr>
        <w:t>-</w:t>
      </w:r>
      <w:r w:rsidRPr="00076DD4">
        <w:rPr>
          <w:rFonts w:ascii="Times New Roman"/>
          <w:snapToGrid w:val="0"/>
          <w:color w:val="000000"/>
          <w:spacing w:val="-6"/>
          <w:kern w:val="21"/>
          <w:szCs w:val="21"/>
        </w:rPr>
        <w:fldChar w:fldCharType="begin"/>
      </w:r>
      <w:r w:rsidRPr="00076DD4">
        <w:rPr>
          <w:rFonts w:ascii="Times New Roman"/>
          <w:snapToGrid w:val="0"/>
          <w:color w:val="000000"/>
          <w:spacing w:val="-6"/>
          <w:kern w:val="21"/>
          <w:szCs w:val="21"/>
        </w:rPr>
        <w:instrText xml:space="preserve"> = 1 \* GB3 \* MERGEFORMAT </w:instrText>
      </w:r>
      <w:r w:rsidRPr="00076DD4">
        <w:rPr>
          <w:rFonts w:ascii="Times New Roman"/>
          <w:snapToGrid w:val="0"/>
          <w:color w:val="000000"/>
          <w:spacing w:val="-6"/>
          <w:kern w:val="21"/>
          <w:szCs w:val="21"/>
        </w:rPr>
        <w:fldChar w:fldCharType="separate"/>
      </w:r>
      <w:r w:rsidRPr="00076DD4">
        <w:rPr>
          <w:rFonts w:hAnsi="宋体" w:cs="宋体" w:hint="eastAsia"/>
          <w:color w:val="000000"/>
          <w:szCs w:val="21"/>
        </w:rPr>
        <w:t>①</w:t>
      </w:r>
      <w:r w:rsidRPr="00076DD4">
        <w:rPr>
          <w:rFonts w:ascii="Times New Roman"/>
          <w:snapToGrid w:val="0"/>
          <w:color w:val="000000"/>
          <w:spacing w:val="-6"/>
          <w:kern w:val="21"/>
          <w:szCs w:val="21"/>
        </w:rPr>
        <w:fldChar w:fldCharType="end"/>
      </w:r>
    </w:p>
    <w:p w14:paraId="76DA0BD1" w14:textId="616DCB0A" w:rsidR="00BE201A" w:rsidRPr="00076DD4" w:rsidRDefault="00BE201A">
      <w:pPr>
        <w:sectPr w:rsidR="00BE201A" w:rsidRPr="00076DD4" w:rsidSect="00BE201A">
          <w:pgSz w:w="16838" w:h="11906" w:orient="landscape"/>
          <w:pgMar w:top="1080" w:right="1440" w:bottom="1080" w:left="1440" w:header="851" w:footer="992" w:gutter="0"/>
          <w:pgNumType w:start="0"/>
          <w:cols w:space="425"/>
          <w:titlePg/>
          <w:docGrid w:type="lines" w:linePitch="312"/>
        </w:sectPr>
      </w:pPr>
      <w:r w:rsidRPr="00076DD4">
        <w:t>“/”</w:t>
      </w:r>
      <w:r w:rsidRPr="00076DD4">
        <w:t>左边指进入污水处理厂的接管量，</w:t>
      </w:r>
      <w:r w:rsidRPr="00076DD4">
        <w:t>“/”</w:t>
      </w:r>
      <w:r w:rsidRPr="00076DD4">
        <w:t>右边指污水处理厂外排量。</w:t>
      </w:r>
    </w:p>
    <w:p w14:paraId="38FDDB3A" w14:textId="77777777" w:rsidR="00696A18" w:rsidRPr="00076DD4" w:rsidRDefault="00696A18" w:rsidP="00696A18">
      <w:pPr>
        <w:pStyle w:val="BodyText21"/>
        <w:spacing w:line="276" w:lineRule="auto"/>
        <w:rPr>
          <w:rFonts w:ascii="Times New Roman" w:eastAsia="宋体"/>
          <w:sz w:val="28"/>
          <w:szCs w:val="28"/>
        </w:rPr>
      </w:pPr>
      <w:r w:rsidRPr="00076DD4">
        <w:rPr>
          <w:rFonts w:ascii="Times New Roman" w:eastAsia="宋体"/>
          <w:sz w:val="28"/>
          <w:szCs w:val="28"/>
        </w:rPr>
        <w:lastRenderedPageBreak/>
        <w:t>附图目录</w:t>
      </w:r>
    </w:p>
    <w:p w14:paraId="7DD0132A" w14:textId="77777777" w:rsidR="00696A18" w:rsidRPr="00076DD4" w:rsidRDefault="00696A18" w:rsidP="00696A18">
      <w:pPr>
        <w:pStyle w:val="BodyText21"/>
        <w:spacing w:line="276" w:lineRule="auto"/>
        <w:rPr>
          <w:rFonts w:ascii="Times New Roman" w:eastAsia="宋体"/>
        </w:rPr>
      </w:pPr>
      <w:r w:rsidRPr="00076DD4">
        <w:rPr>
          <w:rFonts w:ascii="Times New Roman" w:eastAsia="宋体"/>
        </w:rPr>
        <w:t>附图</w:t>
      </w:r>
      <w:r w:rsidRPr="00076DD4">
        <w:rPr>
          <w:rFonts w:ascii="Times New Roman" w:eastAsia="宋体"/>
        </w:rPr>
        <w:t xml:space="preserve">1 </w:t>
      </w:r>
      <w:r w:rsidRPr="00076DD4">
        <w:rPr>
          <w:rFonts w:ascii="Times New Roman" w:eastAsia="宋体"/>
        </w:rPr>
        <w:t>建设项目地理位置图</w:t>
      </w:r>
    </w:p>
    <w:p w14:paraId="327C1CF5" w14:textId="043D964D" w:rsidR="00696A18" w:rsidRPr="00076DD4" w:rsidRDefault="00696A18" w:rsidP="00696A18">
      <w:pPr>
        <w:pStyle w:val="BodyText21"/>
        <w:spacing w:line="276" w:lineRule="auto"/>
        <w:rPr>
          <w:rFonts w:ascii="Times New Roman" w:eastAsia="宋体"/>
        </w:rPr>
      </w:pPr>
      <w:r w:rsidRPr="00076DD4">
        <w:rPr>
          <w:rFonts w:ascii="Times New Roman" w:eastAsia="宋体"/>
        </w:rPr>
        <w:t>附图</w:t>
      </w:r>
      <w:r w:rsidRPr="00076DD4">
        <w:rPr>
          <w:rFonts w:ascii="Times New Roman" w:eastAsia="宋体"/>
        </w:rPr>
        <w:t xml:space="preserve">2 </w:t>
      </w:r>
      <w:r w:rsidR="0039025C" w:rsidRPr="00076DD4">
        <w:rPr>
          <w:rFonts w:ascii="Times New Roman" w:eastAsia="宋体"/>
        </w:rPr>
        <w:t>建设项目周边</w:t>
      </w:r>
      <w:r w:rsidR="0039025C" w:rsidRPr="00076DD4">
        <w:rPr>
          <w:rFonts w:ascii="Times New Roman" w:eastAsia="宋体"/>
        </w:rPr>
        <w:t>500</w:t>
      </w:r>
      <w:r w:rsidR="0039025C" w:rsidRPr="00076DD4">
        <w:rPr>
          <w:rFonts w:ascii="Times New Roman" w:eastAsia="宋体"/>
        </w:rPr>
        <w:t>米卫星图</w:t>
      </w:r>
    </w:p>
    <w:p w14:paraId="5E6FAFA7" w14:textId="365237C0" w:rsidR="00696A18" w:rsidRPr="00076DD4" w:rsidRDefault="00696A18" w:rsidP="00696A18">
      <w:pPr>
        <w:pStyle w:val="BodyText21"/>
        <w:spacing w:line="276" w:lineRule="auto"/>
        <w:rPr>
          <w:rFonts w:ascii="Times New Roman" w:eastAsia="宋体"/>
        </w:rPr>
      </w:pPr>
      <w:r w:rsidRPr="00076DD4">
        <w:rPr>
          <w:rFonts w:ascii="Times New Roman" w:eastAsia="宋体"/>
        </w:rPr>
        <w:t>附图</w:t>
      </w:r>
      <w:r w:rsidRPr="00076DD4">
        <w:rPr>
          <w:rFonts w:ascii="Times New Roman" w:eastAsia="宋体"/>
        </w:rPr>
        <w:t xml:space="preserve">3 </w:t>
      </w:r>
      <w:r w:rsidR="0039025C" w:rsidRPr="00076DD4">
        <w:rPr>
          <w:rFonts w:ascii="Times New Roman" w:eastAsia="宋体"/>
        </w:rPr>
        <w:t>建设项目周边</w:t>
      </w:r>
      <w:r w:rsidR="0039025C" w:rsidRPr="00076DD4">
        <w:rPr>
          <w:rFonts w:ascii="Times New Roman" w:eastAsia="宋体"/>
        </w:rPr>
        <w:t>500</w:t>
      </w:r>
      <w:r w:rsidR="0039025C" w:rsidRPr="00076DD4">
        <w:rPr>
          <w:rFonts w:ascii="Times New Roman" w:eastAsia="宋体"/>
        </w:rPr>
        <w:t>米概况图</w:t>
      </w:r>
    </w:p>
    <w:p w14:paraId="7DB292E6" w14:textId="79DE0324" w:rsidR="00696A18" w:rsidRPr="00076DD4" w:rsidRDefault="00696A18" w:rsidP="00696A18">
      <w:pPr>
        <w:pStyle w:val="BodyText21"/>
        <w:spacing w:line="276" w:lineRule="auto"/>
        <w:rPr>
          <w:rFonts w:ascii="Times New Roman" w:eastAsia="宋体"/>
        </w:rPr>
      </w:pPr>
      <w:r w:rsidRPr="00076DD4">
        <w:rPr>
          <w:rFonts w:ascii="Times New Roman" w:eastAsia="宋体"/>
        </w:rPr>
        <w:t>附图</w:t>
      </w:r>
      <w:r w:rsidRPr="00076DD4">
        <w:rPr>
          <w:rFonts w:ascii="Times New Roman" w:eastAsia="宋体"/>
        </w:rPr>
        <w:t xml:space="preserve">4 </w:t>
      </w:r>
      <w:r w:rsidR="0039025C" w:rsidRPr="00076DD4">
        <w:rPr>
          <w:rFonts w:ascii="Times New Roman" w:eastAsia="宋体"/>
        </w:rPr>
        <w:t>厂区及生产车间平面布置图</w:t>
      </w:r>
    </w:p>
    <w:p w14:paraId="46BA7DB6" w14:textId="62910FE1" w:rsidR="00696A18" w:rsidRPr="00076DD4" w:rsidRDefault="00696A18" w:rsidP="00696A18">
      <w:pPr>
        <w:pStyle w:val="BodyText21"/>
        <w:spacing w:line="276" w:lineRule="auto"/>
        <w:rPr>
          <w:rFonts w:ascii="Times New Roman" w:eastAsia="宋体"/>
        </w:rPr>
      </w:pPr>
      <w:r w:rsidRPr="00076DD4">
        <w:rPr>
          <w:rFonts w:ascii="Times New Roman" w:eastAsia="宋体"/>
        </w:rPr>
        <w:t>附图</w:t>
      </w:r>
      <w:r w:rsidRPr="00076DD4">
        <w:rPr>
          <w:rFonts w:ascii="Times New Roman" w:eastAsia="宋体"/>
        </w:rPr>
        <w:t xml:space="preserve">5 </w:t>
      </w:r>
      <w:r w:rsidR="0039025C" w:rsidRPr="00076DD4">
        <w:rPr>
          <w:rFonts w:ascii="Times New Roman" w:eastAsia="宋体"/>
        </w:rPr>
        <w:t>项目建设用地规划图</w:t>
      </w:r>
    </w:p>
    <w:p w14:paraId="7B758834" w14:textId="438DD34F" w:rsidR="00696A18" w:rsidRPr="00076DD4" w:rsidRDefault="00696A18" w:rsidP="00696A18">
      <w:pPr>
        <w:pStyle w:val="BodyText21"/>
        <w:spacing w:line="276" w:lineRule="auto"/>
        <w:rPr>
          <w:rFonts w:ascii="Times New Roman" w:eastAsia="宋体"/>
        </w:rPr>
      </w:pPr>
      <w:r w:rsidRPr="00076DD4">
        <w:rPr>
          <w:rFonts w:ascii="Times New Roman" w:eastAsia="宋体"/>
        </w:rPr>
        <w:t>附图</w:t>
      </w:r>
      <w:r w:rsidRPr="00076DD4">
        <w:rPr>
          <w:rFonts w:ascii="Times New Roman" w:eastAsia="宋体"/>
        </w:rPr>
        <w:t xml:space="preserve">6 </w:t>
      </w:r>
      <w:r w:rsidR="0087781B" w:rsidRPr="00076DD4">
        <w:rPr>
          <w:rFonts w:ascii="Times New Roman" w:eastAsia="宋体"/>
        </w:rPr>
        <w:t>青阳镇污水管网图</w:t>
      </w:r>
    </w:p>
    <w:p w14:paraId="66F731F8" w14:textId="7E87FF86" w:rsidR="00696A18" w:rsidRPr="00076DD4" w:rsidRDefault="00696A18" w:rsidP="00696A18">
      <w:pPr>
        <w:pStyle w:val="BodyText21"/>
        <w:spacing w:line="276" w:lineRule="auto"/>
        <w:rPr>
          <w:rFonts w:ascii="Times New Roman" w:eastAsia="宋体"/>
        </w:rPr>
      </w:pPr>
      <w:r w:rsidRPr="00076DD4">
        <w:rPr>
          <w:rFonts w:ascii="Times New Roman" w:eastAsia="宋体"/>
        </w:rPr>
        <w:t>附图</w:t>
      </w:r>
      <w:r w:rsidRPr="00076DD4">
        <w:rPr>
          <w:rFonts w:ascii="Times New Roman" w:eastAsia="宋体"/>
        </w:rPr>
        <w:t xml:space="preserve">7 </w:t>
      </w:r>
      <w:r w:rsidR="0039025C" w:rsidRPr="00076DD4">
        <w:rPr>
          <w:rFonts w:ascii="Times New Roman" w:eastAsia="宋体"/>
        </w:rPr>
        <w:t>本项目在无锡市环境管控单元图上的位置</w:t>
      </w:r>
    </w:p>
    <w:p w14:paraId="3444D355" w14:textId="3F1A5257" w:rsidR="00696A18" w:rsidRPr="00076DD4" w:rsidRDefault="00696A18" w:rsidP="00696A18">
      <w:pPr>
        <w:pStyle w:val="BodyText21"/>
        <w:spacing w:line="276" w:lineRule="auto"/>
        <w:rPr>
          <w:rFonts w:ascii="Times New Roman" w:eastAsia="宋体"/>
        </w:rPr>
      </w:pPr>
      <w:r w:rsidRPr="00076DD4">
        <w:rPr>
          <w:rFonts w:ascii="Times New Roman" w:eastAsia="宋体"/>
        </w:rPr>
        <w:t>附图</w:t>
      </w:r>
      <w:r w:rsidRPr="00076DD4">
        <w:rPr>
          <w:rFonts w:ascii="Times New Roman" w:eastAsia="宋体"/>
        </w:rPr>
        <w:t xml:space="preserve">8 </w:t>
      </w:r>
      <w:r w:rsidR="0039025C" w:rsidRPr="00076DD4">
        <w:rPr>
          <w:rFonts w:ascii="Times New Roman" w:eastAsia="宋体"/>
        </w:rPr>
        <w:t>青阳镇声环境功能区划图</w:t>
      </w:r>
    </w:p>
    <w:p w14:paraId="729CC965" w14:textId="3884828A" w:rsidR="00CF29C6" w:rsidRPr="00076DD4" w:rsidRDefault="00CF29C6" w:rsidP="00CF29C6">
      <w:pPr>
        <w:pStyle w:val="BodyText21"/>
        <w:spacing w:line="276" w:lineRule="auto"/>
        <w:rPr>
          <w:rFonts w:ascii="Times New Roman" w:eastAsia="宋体"/>
        </w:rPr>
      </w:pPr>
      <w:r w:rsidRPr="00076DD4">
        <w:rPr>
          <w:rFonts w:ascii="Times New Roman" w:eastAsia="宋体"/>
        </w:rPr>
        <w:t>附图</w:t>
      </w:r>
      <w:r w:rsidRPr="00076DD4">
        <w:rPr>
          <w:rFonts w:ascii="Times New Roman" w:eastAsia="宋体"/>
        </w:rPr>
        <w:t xml:space="preserve">9 </w:t>
      </w:r>
      <w:r w:rsidRPr="00076DD4">
        <w:rPr>
          <w:rFonts w:ascii="Times New Roman" w:eastAsia="宋体"/>
        </w:rPr>
        <w:t>建设项目在工改后位置图</w:t>
      </w:r>
    </w:p>
    <w:p w14:paraId="6FD5A80C" w14:textId="77777777" w:rsidR="00CF29C6" w:rsidRPr="00076DD4" w:rsidRDefault="00CF29C6" w:rsidP="00696A18">
      <w:pPr>
        <w:pStyle w:val="BodyText21"/>
        <w:spacing w:line="276" w:lineRule="auto"/>
        <w:rPr>
          <w:rFonts w:ascii="Times New Roman" w:eastAsia="宋体"/>
        </w:rPr>
      </w:pPr>
    </w:p>
    <w:p w14:paraId="043B4808" w14:textId="77777777" w:rsidR="00696A18" w:rsidRPr="00076DD4" w:rsidRDefault="00696A18" w:rsidP="00696A18">
      <w:pPr>
        <w:pStyle w:val="BodyText21"/>
        <w:spacing w:line="276" w:lineRule="auto"/>
        <w:rPr>
          <w:rFonts w:ascii="Times New Roman" w:eastAsia="宋体"/>
          <w:color w:val="FF0000"/>
        </w:rPr>
      </w:pPr>
    </w:p>
    <w:p w14:paraId="4E0DF6A0" w14:textId="77777777" w:rsidR="00696A18" w:rsidRPr="00076DD4" w:rsidRDefault="00696A18" w:rsidP="00696A18">
      <w:pPr>
        <w:pStyle w:val="BodyText21"/>
        <w:spacing w:line="276" w:lineRule="auto"/>
        <w:rPr>
          <w:rFonts w:ascii="Times New Roman" w:eastAsia="宋体"/>
          <w:sz w:val="28"/>
          <w:szCs w:val="28"/>
        </w:rPr>
      </w:pPr>
      <w:r w:rsidRPr="00076DD4">
        <w:rPr>
          <w:rFonts w:ascii="Times New Roman" w:eastAsia="宋体"/>
          <w:sz w:val="28"/>
          <w:szCs w:val="28"/>
        </w:rPr>
        <w:t>附件目录</w:t>
      </w:r>
    </w:p>
    <w:p w14:paraId="08BB435A" w14:textId="77777777" w:rsidR="00696A18" w:rsidRPr="00076DD4" w:rsidRDefault="00696A18" w:rsidP="00696A18">
      <w:pPr>
        <w:pStyle w:val="BodyText21"/>
        <w:spacing w:line="276" w:lineRule="auto"/>
        <w:rPr>
          <w:rFonts w:ascii="Times New Roman" w:eastAsia="宋体"/>
        </w:rPr>
      </w:pPr>
      <w:bookmarkStart w:id="10" w:name="_Hlk93149484"/>
      <w:r w:rsidRPr="00076DD4">
        <w:rPr>
          <w:rFonts w:ascii="Times New Roman" w:eastAsia="宋体"/>
        </w:rPr>
        <w:t>附件</w:t>
      </w:r>
      <w:r w:rsidRPr="00076DD4">
        <w:rPr>
          <w:rFonts w:ascii="Times New Roman" w:eastAsia="宋体"/>
        </w:rPr>
        <w:t>1</w:t>
      </w:r>
      <w:r w:rsidRPr="00076DD4">
        <w:rPr>
          <w:rFonts w:ascii="Times New Roman" w:eastAsia="宋体"/>
        </w:rPr>
        <w:t>、立项备案通知书及备案登记信息单</w:t>
      </w:r>
    </w:p>
    <w:p w14:paraId="13138467" w14:textId="64BE54BE" w:rsidR="00696A18" w:rsidRPr="00076DD4" w:rsidRDefault="00696A18" w:rsidP="00696A18">
      <w:pPr>
        <w:pStyle w:val="BodyText21"/>
        <w:spacing w:line="276" w:lineRule="auto"/>
        <w:rPr>
          <w:rFonts w:ascii="Times New Roman" w:eastAsia="宋体"/>
        </w:rPr>
      </w:pPr>
      <w:r w:rsidRPr="00076DD4">
        <w:rPr>
          <w:rFonts w:ascii="Times New Roman" w:eastAsia="宋体"/>
        </w:rPr>
        <w:t>附件</w:t>
      </w:r>
      <w:r w:rsidRPr="00076DD4">
        <w:rPr>
          <w:rFonts w:ascii="Times New Roman" w:eastAsia="宋体"/>
        </w:rPr>
        <w:t>2</w:t>
      </w:r>
      <w:r w:rsidRPr="00076DD4">
        <w:rPr>
          <w:rFonts w:ascii="Times New Roman" w:eastAsia="宋体"/>
        </w:rPr>
        <w:t>、营业执照</w:t>
      </w:r>
    </w:p>
    <w:p w14:paraId="6ECB1970" w14:textId="16DEEEB1" w:rsidR="00696A18" w:rsidRPr="00076DD4" w:rsidRDefault="00696A18" w:rsidP="00696A18">
      <w:pPr>
        <w:pStyle w:val="BodyText21"/>
        <w:spacing w:line="276" w:lineRule="auto"/>
        <w:rPr>
          <w:rFonts w:ascii="Times New Roman" w:eastAsia="宋体"/>
        </w:rPr>
      </w:pPr>
      <w:r w:rsidRPr="00076DD4">
        <w:rPr>
          <w:rFonts w:ascii="Times New Roman" w:eastAsia="宋体"/>
        </w:rPr>
        <w:t>附件</w:t>
      </w:r>
      <w:r w:rsidRPr="00076DD4">
        <w:rPr>
          <w:rFonts w:ascii="Times New Roman" w:eastAsia="宋体"/>
        </w:rPr>
        <w:t>3</w:t>
      </w:r>
      <w:r w:rsidRPr="00076DD4">
        <w:rPr>
          <w:rFonts w:ascii="Times New Roman" w:eastAsia="宋体"/>
        </w:rPr>
        <w:t>、</w:t>
      </w:r>
      <w:r w:rsidR="005C7502" w:rsidRPr="00076DD4">
        <w:rPr>
          <w:rFonts w:ascii="Times New Roman" w:eastAsia="宋体"/>
        </w:rPr>
        <w:t>委托代理人</w:t>
      </w:r>
    </w:p>
    <w:p w14:paraId="4C46DAE3" w14:textId="0BB50A78" w:rsidR="002C1AFB" w:rsidRPr="00076DD4" w:rsidRDefault="00696A18" w:rsidP="00696A18">
      <w:pPr>
        <w:pStyle w:val="BodyText21"/>
        <w:spacing w:line="276" w:lineRule="auto"/>
        <w:rPr>
          <w:rFonts w:ascii="Times New Roman" w:eastAsia="宋体"/>
        </w:rPr>
      </w:pPr>
      <w:r w:rsidRPr="00076DD4">
        <w:rPr>
          <w:rFonts w:ascii="Times New Roman" w:eastAsia="宋体"/>
        </w:rPr>
        <w:t>附件</w:t>
      </w:r>
      <w:r w:rsidRPr="00076DD4">
        <w:rPr>
          <w:rFonts w:ascii="Times New Roman" w:eastAsia="宋体"/>
        </w:rPr>
        <w:t>4</w:t>
      </w:r>
      <w:r w:rsidR="005C7502" w:rsidRPr="00076DD4">
        <w:rPr>
          <w:rFonts w:ascii="Times New Roman" w:eastAsia="宋体"/>
        </w:rPr>
        <w:t>、租赁协议、</w:t>
      </w:r>
      <w:r w:rsidR="00644D14" w:rsidRPr="00076DD4">
        <w:rPr>
          <w:rFonts w:ascii="Times New Roman" w:eastAsia="宋体"/>
        </w:rPr>
        <w:t>不动产权证</w:t>
      </w:r>
      <w:r w:rsidR="005C7502" w:rsidRPr="00076DD4">
        <w:rPr>
          <w:rFonts w:ascii="Times New Roman" w:eastAsia="宋体"/>
        </w:rPr>
        <w:t>、</w:t>
      </w:r>
      <w:r w:rsidR="005C7502" w:rsidRPr="00076DD4">
        <w:rPr>
          <w:rFonts w:ascii="Times New Roman" w:eastAsia="宋体"/>
        </w:rPr>
        <w:t>“</w:t>
      </w:r>
      <w:r w:rsidR="005C7502" w:rsidRPr="00076DD4">
        <w:rPr>
          <w:rFonts w:ascii="Times New Roman" w:eastAsia="宋体"/>
        </w:rPr>
        <w:t>厂中厂</w:t>
      </w:r>
      <w:r w:rsidR="005C7502" w:rsidRPr="00076DD4">
        <w:rPr>
          <w:rFonts w:ascii="Times New Roman" w:eastAsia="宋体"/>
        </w:rPr>
        <w:t>”</w:t>
      </w:r>
      <w:r w:rsidR="005C7502" w:rsidRPr="00076DD4">
        <w:rPr>
          <w:rFonts w:ascii="Times New Roman" w:eastAsia="宋体"/>
        </w:rPr>
        <w:t>证明</w:t>
      </w:r>
    </w:p>
    <w:p w14:paraId="009BDC78" w14:textId="7C04F81D" w:rsidR="00696A18" w:rsidRPr="00076DD4" w:rsidRDefault="002C1AFB" w:rsidP="00696A18">
      <w:pPr>
        <w:pStyle w:val="BodyText21"/>
        <w:spacing w:line="276" w:lineRule="auto"/>
        <w:rPr>
          <w:rFonts w:ascii="Times New Roman" w:eastAsia="宋体"/>
        </w:rPr>
      </w:pPr>
      <w:r w:rsidRPr="00076DD4">
        <w:rPr>
          <w:rFonts w:ascii="Times New Roman" w:eastAsia="宋体"/>
        </w:rPr>
        <w:t>附件</w:t>
      </w:r>
      <w:r w:rsidRPr="00076DD4">
        <w:rPr>
          <w:rFonts w:ascii="Times New Roman" w:eastAsia="宋体"/>
        </w:rPr>
        <w:t>5</w:t>
      </w:r>
      <w:r w:rsidR="005C7502" w:rsidRPr="00076DD4">
        <w:rPr>
          <w:rFonts w:ascii="Times New Roman" w:eastAsia="宋体"/>
        </w:rPr>
        <w:t>、危险废物处置承诺</w:t>
      </w:r>
    </w:p>
    <w:p w14:paraId="4DA4D6B5" w14:textId="160097A7" w:rsidR="009F6C3F" w:rsidRPr="00076DD4" w:rsidRDefault="00696A18" w:rsidP="00696A18">
      <w:pPr>
        <w:pStyle w:val="BodyText21"/>
        <w:spacing w:line="276" w:lineRule="auto"/>
        <w:rPr>
          <w:rFonts w:ascii="Times New Roman" w:eastAsia="宋体"/>
        </w:rPr>
      </w:pPr>
      <w:r w:rsidRPr="00076DD4">
        <w:rPr>
          <w:rFonts w:ascii="Times New Roman" w:eastAsia="宋体"/>
        </w:rPr>
        <w:t>附件</w:t>
      </w:r>
      <w:r w:rsidR="007E7EE0" w:rsidRPr="00076DD4">
        <w:rPr>
          <w:rFonts w:ascii="Times New Roman" w:eastAsia="宋体"/>
        </w:rPr>
        <w:t>6</w:t>
      </w:r>
      <w:r w:rsidRPr="00076DD4">
        <w:rPr>
          <w:rFonts w:ascii="Times New Roman" w:eastAsia="宋体"/>
        </w:rPr>
        <w:t>、</w:t>
      </w:r>
      <w:r w:rsidR="009F6C3F" w:rsidRPr="00076DD4">
        <w:rPr>
          <w:rFonts w:ascii="Times New Roman" w:eastAsia="宋体"/>
        </w:rPr>
        <w:t>污水处置协议</w:t>
      </w:r>
    </w:p>
    <w:p w14:paraId="568E9C6F" w14:textId="49623637" w:rsidR="009F6C3F" w:rsidRPr="00076DD4" w:rsidRDefault="009F6C3F" w:rsidP="00696A18">
      <w:pPr>
        <w:pStyle w:val="BodyText21"/>
        <w:spacing w:line="276" w:lineRule="auto"/>
        <w:rPr>
          <w:rFonts w:ascii="Times New Roman" w:eastAsia="宋体"/>
        </w:rPr>
      </w:pPr>
      <w:r w:rsidRPr="00076DD4">
        <w:rPr>
          <w:rFonts w:ascii="Times New Roman" w:eastAsia="宋体"/>
        </w:rPr>
        <w:t>附件</w:t>
      </w:r>
      <w:r w:rsidRPr="00076DD4">
        <w:rPr>
          <w:rFonts w:ascii="Times New Roman" w:eastAsia="宋体"/>
        </w:rPr>
        <w:t>7</w:t>
      </w:r>
      <w:r w:rsidRPr="00076DD4">
        <w:rPr>
          <w:rFonts w:ascii="Times New Roman" w:eastAsia="宋体"/>
        </w:rPr>
        <w:t>、</w:t>
      </w:r>
      <w:r w:rsidR="00F667E5" w:rsidRPr="00F667E5">
        <w:rPr>
          <w:rFonts w:ascii="Times New Roman" w:eastAsia="宋体" w:hint="eastAsia"/>
        </w:rPr>
        <w:t>预审意见（含接管说明）及现场勘察表</w:t>
      </w:r>
    </w:p>
    <w:p w14:paraId="6567F062" w14:textId="54FE6C58" w:rsidR="005C7502" w:rsidRPr="00076DD4" w:rsidRDefault="009F6C3F" w:rsidP="00696A18">
      <w:pPr>
        <w:pStyle w:val="BodyText21"/>
        <w:spacing w:line="276" w:lineRule="auto"/>
        <w:rPr>
          <w:rFonts w:ascii="Times New Roman" w:eastAsia="宋体"/>
        </w:rPr>
      </w:pPr>
      <w:r w:rsidRPr="00076DD4">
        <w:rPr>
          <w:rFonts w:ascii="Times New Roman" w:eastAsia="宋体"/>
        </w:rPr>
        <w:t>附件</w:t>
      </w:r>
      <w:r w:rsidRPr="00076DD4">
        <w:rPr>
          <w:rFonts w:ascii="Times New Roman" w:eastAsia="宋体"/>
        </w:rPr>
        <w:t>8</w:t>
      </w:r>
      <w:r w:rsidRPr="00076DD4">
        <w:rPr>
          <w:rFonts w:ascii="Times New Roman" w:eastAsia="宋体"/>
        </w:rPr>
        <w:t>、</w:t>
      </w:r>
      <w:r w:rsidR="00F667E5" w:rsidRPr="00F667E5">
        <w:rPr>
          <w:rFonts w:ascii="Times New Roman" w:eastAsia="宋体" w:hint="eastAsia"/>
        </w:rPr>
        <w:t>现状监测报告（数据）</w:t>
      </w:r>
    </w:p>
    <w:p w14:paraId="36B40AEA" w14:textId="6C8E12CF" w:rsidR="005C7502" w:rsidRPr="00076DD4" w:rsidRDefault="00B90D02" w:rsidP="00696A18">
      <w:pPr>
        <w:pStyle w:val="BodyText21"/>
        <w:spacing w:line="276" w:lineRule="auto"/>
        <w:rPr>
          <w:rFonts w:ascii="Times New Roman" w:eastAsia="宋体"/>
        </w:rPr>
      </w:pPr>
      <w:r w:rsidRPr="00076DD4">
        <w:rPr>
          <w:rFonts w:ascii="Times New Roman" w:eastAsia="宋体"/>
        </w:rPr>
        <w:t>附件</w:t>
      </w:r>
      <w:r w:rsidR="009F6C3F" w:rsidRPr="00076DD4">
        <w:rPr>
          <w:rFonts w:ascii="Times New Roman" w:eastAsia="宋体"/>
        </w:rPr>
        <w:t>9</w:t>
      </w:r>
      <w:r w:rsidRPr="00076DD4">
        <w:rPr>
          <w:rFonts w:ascii="Times New Roman" w:eastAsia="宋体"/>
        </w:rPr>
        <w:t>、</w:t>
      </w:r>
      <w:r w:rsidR="00F667E5" w:rsidRPr="00F667E5">
        <w:rPr>
          <w:rFonts w:ascii="Times New Roman" w:eastAsia="宋体" w:hint="eastAsia"/>
        </w:rPr>
        <w:t>青阳镇工业集中区规划环评批复</w:t>
      </w:r>
    </w:p>
    <w:p w14:paraId="696073EC" w14:textId="4BC8A0A7" w:rsidR="005C7502" w:rsidRPr="00076DD4" w:rsidRDefault="007E7EE0" w:rsidP="007E7EE0">
      <w:pPr>
        <w:pStyle w:val="BodyText21"/>
        <w:spacing w:line="276" w:lineRule="auto"/>
        <w:rPr>
          <w:rFonts w:ascii="Times New Roman" w:eastAsia="宋体"/>
        </w:rPr>
      </w:pPr>
      <w:r w:rsidRPr="00076DD4">
        <w:rPr>
          <w:rFonts w:ascii="Times New Roman" w:eastAsia="宋体"/>
        </w:rPr>
        <w:t>附件</w:t>
      </w:r>
      <w:r w:rsidR="009F6C3F" w:rsidRPr="00076DD4">
        <w:rPr>
          <w:rFonts w:ascii="Times New Roman" w:eastAsia="宋体"/>
        </w:rPr>
        <w:t>10</w:t>
      </w:r>
      <w:r w:rsidRPr="00076DD4">
        <w:rPr>
          <w:rFonts w:ascii="Times New Roman" w:eastAsia="宋体"/>
        </w:rPr>
        <w:t>、</w:t>
      </w:r>
      <w:r w:rsidR="005C7502" w:rsidRPr="00076DD4">
        <w:rPr>
          <w:rFonts w:ascii="Times New Roman" w:eastAsia="宋体"/>
        </w:rPr>
        <w:t>整治方案</w:t>
      </w:r>
    </w:p>
    <w:p w14:paraId="7665A7F4" w14:textId="5E9E2943" w:rsidR="00696A18" w:rsidRPr="00076DD4" w:rsidRDefault="007E7EE0" w:rsidP="00696A18">
      <w:pPr>
        <w:pStyle w:val="BodyText21"/>
        <w:spacing w:line="276" w:lineRule="auto"/>
        <w:rPr>
          <w:rFonts w:ascii="Times New Roman" w:eastAsia="宋体"/>
        </w:rPr>
      </w:pPr>
      <w:r w:rsidRPr="00076DD4">
        <w:rPr>
          <w:rFonts w:ascii="Times New Roman" w:eastAsia="宋体"/>
        </w:rPr>
        <w:t>附件</w:t>
      </w:r>
      <w:r w:rsidR="009F6C3F" w:rsidRPr="00076DD4">
        <w:rPr>
          <w:rFonts w:ascii="Times New Roman" w:eastAsia="宋体"/>
        </w:rPr>
        <w:t>11</w:t>
      </w:r>
      <w:r w:rsidRPr="00076DD4">
        <w:rPr>
          <w:rFonts w:ascii="Times New Roman" w:eastAsia="宋体"/>
        </w:rPr>
        <w:t>、</w:t>
      </w:r>
      <w:r w:rsidR="00F667E5" w:rsidRPr="00076DD4">
        <w:rPr>
          <w:rFonts w:ascii="Times New Roman" w:eastAsia="宋体"/>
        </w:rPr>
        <w:t>项目委托书、承诺书、申请报告</w:t>
      </w:r>
    </w:p>
    <w:p w14:paraId="36AA08A3" w14:textId="4F69345E" w:rsidR="00B90D02" w:rsidRPr="00076DD4" w:rsidRDefault="00B90D02" w:rsidP="00696A18">
      <w:pPr>
        <w:pStyle w:val="BodyText21"/>
        <w:spacing w:line="276" w:lineRule="auto"/>
        <w:rPr>
          <w:rFonts w:ascii="Times New Roman" w:eastAsia="宋体"/>
        </w:rPr>
      </w:pPr>
      <w:r w:rsidRPr="00076DD4">
        <w:rPr>
          <w:rFonts w:ascii="Times New Roman" w:eastAsia="宋体"/>
        </w:rPr>
        <w:t>附件</w:t>
      </w:r>
      <w:r w:rsidR="007E7EE0" w:rsidRPr="00076DD4">
        <w:rPr>
          <w:rFonts w:ascii="Times New Roman" w:eastAsia="宋体"/>
        </w:rPr>
        <w:t>1</w:t>
      </w:r>
      <w:r w:rsidR="009F6C3F" w:rsidRPr="00076DD4">
        <w:rPr>
          <w:rFonts w:ascii="Times New Roman" w:eastAsia="宋体"/>
        </w:rPr>
        <w:t>2</w:t>
      </w:r>
      <w:r w:rsidRPr="00076DD4">
        <w:rPr>
          <w:rFonts w:ascii="Times New Roman" w:eastAsia="宋体"/>
        </w:rPr>
        <w:t>、</w:t>
      </w:r>
      <w:r w:rsidR="00F667E5" w:rsidRPr="00F667E5">
        <w:rPr>
          <w:rFonts w:ascii="Times New Roman" w:eastAsia="宋体" w:hint="eastAsia"/>
        </w:rPr>
        <w:t>不涉密说明</w:t>
      </w:r>
    </w:p>
    <w:p w14:paraId="34E93CF8" w14:textId="120AE8BF" w:rsidR="00696A18" w:rsidRPr="00076DD4" w:rsidRDefault="00EA29F2" w:rsidP="00696A18">
      <w:pPr>
        <w:pStyle w:val="BodyText21"/>
        <w:spacing w:line="276" w:lineRule="auto"/>
        <w:rPr>
          <w:rFonts w:ascii="Times New Roman" w:eastAsia="宋体"/>
        </w:rPr>
      </w:pPr>
      <w:r w:rsidRPr="00076DD4">
        <w:rPr>
          <w:rFonts w:ascii="Times New Roman" w:eastAsia="宋体"/>
        </w:rPr>
        <w:t>附件</w:t>
      </w:r>
      <w:r w:rsidR="00304497" w:rsidRPr="00076DD4">
        <w:rPr>
          <w:rFonts w:ascii="Times New Roman" w:eastAsia="宋体"/>
        </w:rPr>
        <w:t>1</w:t>
      </w:r>
      <w:r w:rsidR="009F6C3F" w:rsidRPr="00076DD4">
        <w:rPr>
          <w:rFonts w:ascii="Times New Roman" w:eastAsia="宋体"/>
        </w:rPr>
        <w:t>3</w:t>
      </w:r>
      <w:r w:rsidRPr="00076DD4">
        <w:rPr>
          <w:rFonts w:ascii="Times New Roman" w:eastAsia="宋体"/>
        </w:rPr>
        <w:t>、</w:t>
      </w:r>
      <w:r w:rsidR="005C7502" w:rsidRPr="00076DD4">
        <w:rPr>
          <w:rFonts w:ascii="Times New Roman" w:eastAsia="宋体"/>
        </w:rPr>
        <w:t>公示截图</w:t>
      </w:r>
    </w:p>
    <w:p w14:paraId="17BADBD1" w14:textId="6A30F7CA" w:rsidR="00B90D02" w:rsidRPr="00076DD4" w:rsidRDefault="00B90D02" w:rsidP="00696A18">
      <w:pPr>
        <w:pStyle w:val="BodyText21"/>
        <w:spacing w:line="276" w:lineRule="auto"/>
        <w:rPr>
          <w:rFonts w:ascii="Times New Roman" w:eastAsia="宋体"/>
        </w:rPr>
      </w:pPr>
      <w:r w:rsidRPr="00076DD4">
        <w:rPr>
          <w:rFonts w:ascii="Times New Roman" w:eastAsia="宋体"/>
        </w:rPr>
        <w:t>附件</w:t>
      </w:r>
      <w:r w:rsidR="00EA29F2" w:rsidRPr="00076DD4">
        <w:rPr>
          <w:rFonts w:ascii="Times New Roman" w:eastAsia="宋体"/>
        </w:rPr>
        <w:t>1</w:t>
      </w:r>
      <w:r w:rsidR="009F6C3F" w:rsidRPr="00076DD4">
        <w:rPr>
          <w:rFonts w:ascii="Times New Roman" w:eastAsia="宋体"/>
        </w:rPr>
        <w:t>4</w:t>
      </w:r>
      <w:r w:rsidRPr="00076DD4">
        <w:rPr>
          <w:rFonts w:ascii="Times New Roman" w:eastAsia="宋体"/>
        </w:rPr>
        <w:t>、</w:t>
      </w:r>
      <w:r w:rsidR="005C7502" w:rsidRPr="00076DD4">
        <w:rPr>
          <w:rFonts w:ascii="Times New Roman" w:eastAsia="宋体"/>
        </w:rPr>
        <w:t>环评单位承诺书</w:t>
      </w:r>
    </w:p>
    <w:p w14:paraId="72D4C8BD" w14:textId="31ECB9F2" w:rsidR="00696A18" w:rsidRPr="00076DD4" w:rsidRDefault="00B90D02" w:rsidP="00696A18">
      <w:pPr>
        <w:pStyle w:val="BodyText21"/>
        <w:spacing w:line="276" w:lineRule="auto"/>
        <w:rPr>
          <w:rFonts w:ascii="Times New Roman" w:eastAsia="宋体"/>
        </w:rPr>
      </w:pPr>
      <w:r w:rsidRPr="00076DD4">
        <w:rPr>
          <w:rFonts w:ascii="Times New Roman" w:eastAsia="宋体"/>
        </w:rPr>
        <w:t>附件</w:t>
      </w:r>
      <w:r w:rsidRPr="00076DD4">
        <w:rPr>
          <w:rFonts w:ascii="Times New Roman" w:eastAsia="宋体"/>
        </w:rPr>
        <w:t>1</w:t>
      </w:r>
      <w:r w:rsidR="009F6C3F" w:rsidRPr="00076DD4">
        <w:rPr>
          <w:rFonts w:ascii="Times New Roman" w:eastAsia="宋体"/>
        </w:rPr>
        <w:t>5</w:t>
      </w:r>
      <w:r w:rsidRPr="00076DD4">
        <w:rPr>
          <w:rFonts w:ascii="Times New Roman" w:eastAsia="宋体"/>
        </w:rPr>
        <w:t>、</w:t>
      </w:r>
      <w:r w:rsidR="005C7502" w:rsidRPr="00076DD4">
        <w:rPr>
          <w:rFonts w:ascii="Times New Roman" w:eastAsia="宋体"/>
        </w:rPr>
        <w:t>环评合同</w:t>
      </w:r>
    </w:p>
    <w:p w14:paraId="04617B28" w14:textId="44D886C0" w:rsidR="004D19E0" w:rsidRPr="00076DD4" w:rsidRDefault="00B90D02" w:rsidP="004D19E0">
      <w:pPr>
        <w:pStyle w:val="BodyText21"/>
        <w:spacing w:line="276" w:lineRule="auto"/>
        <w:rPr>
          <w:rFonts w:ascii="Times New Roman" w:eastAsia="宋体"/>
        </w:rPr>
      </w:pPr>
      <w:r w:rsidRPr="00076DD4">
        <w:rPr>
          <w:rFonts w:ascii="Times New Roman" w:eastAsia="宋体"/>
        </w:rPr>
        <w:t>附件</w:t>
      </w:r>
      <w:r w:rsidRPr="00076DD4">
        <w:rPr>
          <w:rFonts w:ascii="Times New Roman" w:eastAsia="宋体"/>
        </w:rPr>
        <w:t>1</w:t>
      </w:r>
      <w:r w:rsidR="009F6C3F" w:rsidRPr="00076DD4">
        <w:rPr>
          <w:rFonts w:ascii="Times New Roman" w:eastAsia="宋体"/>
        </w:rPr>
        <w:t>6</w:t>
      </w:r>
      <w:r w:rsidRPr="00076DD4">
        <w:rPr>
          <w:rFonts w:ascii="Times New Roman" w:eastAsia="宋体"/>
        </w:rPr>
        <w:t>、</w:t>
      </w:r>
      <w:r w:rsidR="005C7502" w:rsidRPr="00076DD4">
        <w:rPr>
          <w:rFonts w:ascii="Times New Roman" w:eastAsia="宋体"/>
        </w:rPr>
        <w:t>工程师现场图照</w:t>
      </w:r>
    </w:p>
    <w:bookmarkEnd w:id="10"/>
    <w:p w14:paraId="6B01100F" w14:textId="355F23F7" w:rsidR="00F667E5" w:rsidRDefault="00F667E5" w:rsidP="00F667E5">
      <w:pPr>
        <w:adjustRightInd w:val="0"/>
        <w:snapToGrid w:val="0"/>
        <w:rPr>
          <w:color w:val="000000"/>
          <w:sz w:val="24"/>
        </w:rPr>
      </w:pPr>
      <w:r>
        <w:rPr>
          <w:rFonts w:hint="eastAsia"/>
          <w:color w:val="000000"/>
          <w:sz w:val="24"/>
        </w:rPr>
        <w:t>附件</w:t>
      </w:r>
      <w:r>
        <w:rPr>
          <w:color w:val="000000"/>
          <w:sz w:val="24"/>
        </w:rPr>
        <w:t>17</w:t>
      </w:r>
      <w:r>
        <w:rPr>
          <w:rFonts w:hint="eastAsia"/>
          <w:color w:val="000000"/>
          <w:sz w:val="24"/>
        </w:rPr>
        <w:t>、安全承诺</w:t>
      </w:r>
    </w:p>
    <w:p w14:paraId="58B57095" w14:textId="02548065" w:rsidR="00696A18" w:rsidRPr="00076DD4" w:rsidRDefault="00696A18" w:rsidP="00696A18">
      <w:pPr>
        <w:pStyle w:val="BodyText21"/>
        <w:spacing w:line="276" w:lineRule="auto"/>
        <w:rPr>
          <w:rFonts w:ascii="Times New Roman" w:eastAsia="宋体"/>
        </w:rPr>
      </w:pPr>
    </w:p>
    <w:p w14:paraId="378BD07B" w14:textId="77777777" w:rsidR="00B473BF" w:rsidRPr="00076DD4" w:rsidRDefault="00B473BF"/>
    <w:sectPr w:rsidR="00B473BF" w:rsidRPr="00076DD4" w:rsidSect="00AE2CFD">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9B0E" w14:textId="77777777" w:rsidR="000B0936" w:rsidRDefault="000B0936" w:rsidP="00D76083">
      <w:r>
        <w:separator/>
      </w:r>
    </w:p>
  </w:endnote>
  <w:endnote w:type="continuationSeparator" w:id="0">
    <w:p w14:paraId="101FB58D" w14:textId="77777777" w:rsidR="000B0936" w:rsidRDefault="000B0936" w:rsidP="00D7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roman"/>
    <w:pitch w:val="default"/>
    <w:sig w:usb0="00000001" w:usb1="080E0000" w:usb2="00000010" w:usb3="00000000" w:csb0="00040000" w:csb1="00000000"/>
  </w:font>
  <w:font w:name="TimesNewRomanPSMT">
    <w:altName w:val="微软雅黑"/>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Malgun Gothic Semilight"/>
    <w:charset w:val="86"/>
    <w:family w:val="modern"/>
    <w:pitch w:val="fixed"/>
    <w:sig w:usb0="00000001" w:usb1="080E0000" w:usb2="00000010" w:usb3="00000000" w:csb0="00040000" w:csb1="00000000"/>
  </w:font>
  <w:font w:name="细宋体">
    <w:altName w:val="黑体"/>
    <w:charset w:val="86"/>
    <w:family w:val="modern"/>
    <w:pitch w:val="default"/>
    <w:sig w:usb0="00000001" w:usb1="080E0000" w:usb2="00000010" w:usb3="00000000" w:csb0="00040000" w:csb1="00000000"/>
  </w:font>
  <w:font w:name="AdobeHeitiStd-Regular">
    <w:altName w:val="黑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华康简魏碑">
    <w:altName w:val="宋体"/>
    <w:charset w:val="01"/>
    <w:family w:val="roman"/>
    <w:pitch w:val="default"/>
    <w:sig w:usb0="20003A87" w:usb1="00000000" w:usb2="00000000" w:usb3="00000000" w:csb0="000001FF" w:csb1="00000000"/>
  </w:font>
  <w:font w:name="新宋体">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Regular">
    <w:altName w:val="Wingdings"/>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61405"/>
      <w:docPartObj>
        <w:docPartGallery w:val="Page Numbers (Bottom of Page)"/>
        <w:docPartUnique/>
      </w:docPartObj>
    </w:sdtPr>
    <w:sdtContent>
      <w:p w14:paraId="625584A0" w14:textId="42C21D4C" w:rsidR="00ED7609" w:rsidRDefault="00ED7609">
        <w:pPr>
          <w:pStyle w:val="a8"/>
          <w:jc w:val="center"/>
        </w:pPr>
        <w:r>
          <w:fldChar w:fldCharType="begin"/>
        </w:r>
        <w:r>
          <w:instrText>PAGE   \* MERGEFORMAT</w:instrText>
        </w:r>
        <w:r>
          <w:fldChar w:fldCharType="separate"/>
        </w:r>
        <w:r>
          <w:rPr>
            <w:lang w:val="zh-CN"/>
          </w:rPr>
          <w:t>2</w:t>
        </w:r>
        <w:r>
          <w:fldChar w:fldCharType="end"/>
        </w:r>
      </w:p>
    </w:sdtContent>
  </w:sdt>
  <w:p w14:paraId="42EF2BC3" w14:textId="77777777" w:rsidR="00ED7609" w:rsidRDefault="00ED76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2BD1" w14:textId="77777777" w:rsidR="000B0936" w:rsidRDefault="000B0936" w:rsidP="00D76083">
      <w:r>
        <w:separator/>
      </w:r>
    </w:p>
  </w:footnote>
  <w:footnote w:type="continuationSeparator" w:id="0">
    <w:p w14:paraId="2661DBA2" w14:textId="77777777" w:rsidR="000B0936" w:rsidRDefault="000B0936" w:rsidP="00D76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D53325"/>
    <w:multiLevelType w:val="singleLevel"/>
    <w:tmpl w:val="91D53325"/>
    <w:lvl w:ilvl="0">
      <w:start w:val="1"/>
      <w:numFmt w:val="decimal"/>
      <w:suff w:val="nothing"/>
      <w:lvlText w:val="（%1）"/>
      <w:lvlJc w:val="left"/>
      <w:pPr>
        <w:ind w:left="2693" w:firstLine="0"/>
      </w:pPr>
    </w:lvl>
  </w:abstractNum>
  <w:abstractNum w:abstractNumId="1" w15:restartNumberingAfterBreak="0">
    <w:nsid w:val="BBA826A0"/>
    <w:multiLevelType w:val="singleLevel"/>
    <w:tmpl w:val="BBA826A0"/>
    <w:lvl w:ilvl="0">
      <w:start w:val="5"/>
      <w:numFmt w:val="decimal"/>
      <w:suff w:val="nothing"/>
      <w:lvlText w:val="%1、"/>
      <w:lvlJc w:val="left"/>
    </w:lvl>
  </w:abstractNum>
  <w:abstractNum w:abstractNumId="2" w15:restartNumberingAfterBreak="0">
    <w:nsid w:val="BDE6529C"/>
    <w:multiLevelType w:val="singleLevel"/>
    <w:tmpl w:val="BDE6529C"/>
    <w:lvl w:ilvl="0">
      <w:start w:val="2"/>
      <w:numFmt w:val="decimal"/>
      <w:suff w:val="nothing"/>
      <w:lvlText w:val="%1、"/>
      <w:lvlJc w:val="left"/>
    </w:lvl>
  </w:abstractNum>
  <w:abstractNum w:abstractNumId="3" w15:restartNumberingAfterBreak="0">
    <w:nsid w:val="BFE51F15"/>
    <w:multiLevelType w:val="singleLevel"/>
    <w:tmpl w:val="BFE51F15"/>
    <w:lvl w:ilvl="0">
      <w:start w:val="1"/>
      <w:numFmt w:val="decimal"/>
      <w:suff w:val="nothing"/>
      <w:lvlText w:val="（%1）"/>
      <w:lvlJc w:val="left"/>
    </w:lvl>
  </w:abstractNum>
  <w:abstractNum w:abstractNumId="4" w15:restartNumberingAfterBreak="0">
    <w:nsid w:val="FFFFFF80"/>
    <w:multiLevelType w:val="singleLevel"/>
    <w:tmpl w:val="1EA63C80"/>
    <w:lvl w:ilvl="0">
      <w:start w:val="1"/>
      <w:numFmt w:val="bullet"/>
      <w:pStyle w:val="5"/>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0000000D"/>
    <w:multiLevelType w:val="multilevel"/>
    <w:tmpl w:val="0000000D"/>
    <w:lvl w:ilvl="0">
      <w:start w:val="1"/>
      <w:numFmt w:val="decimal"/>
      <w:suff w:val="nothing"/>
      <w:lvlText w:val="%1"/>
      <w:lvlJc w:val="left"/>
      <w:pPr>
        <w:ind w:left="0" w:firstLine="0"/>
      </w:pPr>
      <w:rPr>
        <w:rFonts w:ascii="Times New Roman" w:eastAsia="黑体" w:hAnsi="Times New Roman" w:cs="Times New Roman" w:hint="default"/>
        <w:b/>
        <w:i w:val="0"/>
        <w:color w:val="auto"/>
        <w:sz w:val="32"/>
      </w:rPr>
    </w:lvl>
    <w:lvl w:ilvl="1">
      <w:start w:val="1"/>
      <w:numFmt w:val="decimal"/>
      <w:suff w:val="nothing"/>
      <w:lvlText w:val="%1.%2"/>
      <w:lvlJc w:val="left"/>
      <w:pPr>
        <w:ind w:left="1134" w:firstLine="0"/>
      </w:pPr>
      <w:rPr>
        <w:rFonts w:ascii="Times New Roman" w:eastAsia="仿宋_GB2312" w:hAnsi="Times New Roman" w:hint="default"/>
        <w:b/>
        <w:color w:val="auto"/>
        <w:sz w:val="30"/>
        <w:szCs w:val="30"/>
      </w:rPr>
    </w:lvl>
    <w:lvl w:ilvl="2">
      <w:start w:val="1"/>
      <w:numFmt w:val="decimal"/>
      <w:suff w:val="nothing"/>
      <w:lvlText w:val="%1.%2.%3"/>
      <w:lvlJc w:val="left"/>
      <w:pPr>
        <w:ind w:left="567" w:firstLine="0"/>
      </w:pPr>
      <w:rPr>
        <w:rFonts w:ascii="Times New Roman" w:eastAsia="仿宋_GB2312" w:hAnsi="Times New Roman" w:hint="default"/>
        <w:b/>
        <w:i w:val="0"/>
        <w:color w:val="auto"/>
        <w:sz w:val="28"/>
        <w:szCs w:val="28"/>
      </w:rPr>
    </w:lvl>
    <w:lvl w:ilvl="3">
      <w:start w:val="1"/>
      <w:numFmt w:val="decimal"/>
      <w:suff w:val="nothing"/>
      <w:lvlText w:val="%1.%2.%3.%4"/>
      <w:lvlJc w:val="left"/>
      <w:pPr>
        <w:ind w:left="0" w:firstLine="0"/>
      </w:pPr>
      <w:rPr>
        <w:rFonts w:ascii="Times New Roman" w:eastAsia="仿宋_GB2312" w:hAnsi="Times New Roman" w:cs="Times New Roman" w:hint="default"/>
        <w:b w:val="0"/>
        <w:i w:val="0"/>
        <w:sz w:val="28"/>
      </w:rPr>
    </w:lvl>
    <w:lvl w:ilvl="4">
      <w:start w:val="1"/>
      <w:numFmt w:val="decimal"/>
      <w:lvlText w:val="%1.%2.%3.%4.%5."/>
      <w:lvlJc w:val="left"/>
      <w:pPr>
        <w:tabs>
          <w:tab w:val="num" w:pos="1800"/>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0000034"/>
    <w:multiLevelType w:val="singleLevel"/>
    <w:tmpl w:val="00000034"/>
    <w:lvl w:ilvl="0">
      <w:start w:val="1"/>
      <w:numFmt w:val="decimal"/>
      <w:suff w:val="nothing"/>
      <w:lvlText w:val="%1、"/>
      <w:lvlJc w:val="left"/>
    </w:lvl>
  </w:abstractNum>
  <w:abstractNum w:abstractNumId="7" w15:restartNumberingAfterBreak="0">
    <w:nsid w:val="05D90507"/>
    <w:multiLevelType w:val="hybridMultilevel"/>
    <w:tmpl w:val="3326AA1E"/>
    <w:lvl w:ilvl="0" w:tplc="8EEEE95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E6312B3"/>
    <w:multiLevelType w:val="multilevel"/>
    <w:tmpl w:val="0E6312B3"/>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15:restartNumberingAfterBreak="0">
    <w:nsid w:val="192433F2"/>
    <w:multiLevelType w:val="hybridMultilevel"/>
    <w:tmpl w:val="BC9AFADC"/>
    <w:lvl w:ilvl="0" w:tplc="69183E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5846BE"/>
    <w:multiLevelType w:val="hybridMultilevel"/>
    <w:tmpl w:val="29644126"/>
    <w:lvl w:ilvl="0" w:tplc="776CC8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952995"/>
    <w:multiLevelType w:val="hybridMultilevel"/>
    <w:tmpl w:val="BB98641E"/>
    <w:lvl w:ilvl="0" w:tplc="02E09D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450120C"/>
    <w:multiLevelType w:val="hybridMultilevel"/>
    <w:tmpl w:val="8C7A99C0"/>
    <w:lvl w:ilvl="0" w:tplc="ADFE5F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C51E92"/>
    <w:multiLevelType w:val="multilevel"/>
    <w:tmpl w:val="38C51E9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A272FEC"/>
    <w:multiLevelType w:val="hybridMultilevel"/>
    <w:tmpl w:val="0E0A18E4"/>
    <w:lvl w:ilvl="0" w:tplc="8DC412A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0A760B"/>
    <w:multiLevelType w:val="multilevel"/>
    <w:tmpl w:val="400A760B"/>
    <w:lvl w:ilvl="0">
      <w:start w:val="1"/>
      <w:numFmt w:val="decimal"/>
      <w:lvlText w:val="（%1）"/>
      <w:lvlJc w:val="left"/>
      <w:pPr>
        <w:ind w:left="1190" w:hanging="720"/>
      </w:pPr>
      <w:rPr>
        <w:rFonts w:hint="default"/>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6" w15:restartNumberingAfterBreak="0">
    <w:nsid w:val="428952E4"/>
    <w:multiLevelType w:val="multilevel"/>
    <w:tmpl w:val="428952E4"/>
    <w:lvl w:ilvl="0">
      <w:start w:val="1"/>
      <w:numFmt w:val="decimal"/>
      <w:suff w:val="nothing"/>
      <w:lvlText w:val="（%1）"/>
      <w:lvlJc w:val="left"/>
      <w:pPr>
        <w:ind w:left="-277"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15:restartNumberingAfterBreak="0">
    <w:nsid w:val="4851015B"/>
    <w:multiLevelType w:val="hybridMultilevel"/>
    <w:tmpl w:val="2FAAF226"/>
    <w:lvl w:ilvl="0" w:tplc="25D2685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BC31B0"/>
    <w:multiLevelType w:val="multilevel"/>
    <w:tmpl w:val="F730A80C"/>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9" w15:restartNumberingAfterBreak="0">
    <w:nsid w:val="4FF07015"/>
    <w:multiLevelType w:val="hybridMultilevel"/>
    <w:tmpl w:val="93547A74"/>
    <w:lvl w:ilvl="0" w:tplc="2ED6541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0D659A0"/>
    <w:multiLevelType w:val="hybridMultilevel"/>
    <w:tmpl w:val="594E6FEE"/>
    <w:lvl w:ilvl="0" w:tplc="D3E47C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C101114"/>
    <w:multiLevelType w:val="multilevel"/>
    <w:tmpl w:val="5C101114"/>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15:restartNumberingAfterBreak="0">
    <w:nsid w:val="633C4B62"/>
    <w:multiLevelType w:val="hybridMultilevel"/>
    <w:tmpl w:val="6FC65C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7724F35"/>
    <w:multiLevelType w:val="hybridMultilevel"/>
    <w:tmpl w:val="24C87B5A"/>
    <w:lvl w:ilvl="0" w:tplc="ECD666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28C447B"/>
    <w:multiLevelType w:val="singleLevel"/>
    <w:tmpl w:val="728C447B"/>
    <w:lvl w:ilvl="0">
      <w:start w:val="9"/>
      <w:numFmt w:val="decimal"/>
      <w:suff w:val="nothing"/>
      <w:lvlText w:val="（%1）"/>
      <w:lvlJc w:val="left"/>
    </w:lvl>
  </w:abstractNum>
  <w:abstractNum w:abstractNumId="25" w15:restartNumberingAfterBreak="0">
    <w:nsid w:val="75B32AB0"/>
    <w:multiLevelType w:val="multilevel"/>
    <w:tmpl w:val="75B32AB0"/>
    <w:lvl w:ilvl="0">
      <w:start w:val="1"/>
      <w:numFmt w:val="decimal"/>
      <w:suff w:val="nothing"/>
      <w:lvlText w:val="（%1）"/>
      <w:lvlJc w:val="left"/>
      <w:pPr>
        <w:ind w:left="0" w:firstLine="560"/>
      </w:pPr>
      <w:rPr>
        <w:rFonts w:hint="default"/>
      </w:rPr>
    </w:lvl>
    <w:lvl w:ilvl="1">
      <w:start w:val="1"/>
      <w:numFmt w:val="decimalEnclosedCircle"/>
      <w:lvlText w:val="%2"/>
      <w:lvlJc w:val="left"/>
      <w:pPr>
        <w:ind w:left="1340" w:hanging="36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6" w15:restartNumberingAfterBreak="0">
    <w:nsid w:val="7C1164E6"/>
    <w:multiLevelType w:val="multilevel"/>
    <w:tmpl w:val="7C1164E6"/>
    <w:lvl w:ilvl="0">
      <w:start w:val="1"/>
      <w:numFmt w:val="decimal"/>
      <w:suff w:val="nothing"/>
      <w:lvlText w:val="（%1）"/>
      <w:lvlJc w:val="left"/>
      <w:pPr>
        <w:ind w:left="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2057584121">
    <w:abstractNumId w:val="2"/>
  </w:num>
  <w:num w:numId="2" w16cid:durableId="6230035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7514861">
    <w:abstractNumId w:val="13"/>
  </w:num>
  <w:num w:numId="4" w16cid:durableId="2107387698">
    <w:abstractNumId w:val="5"/>
  </w:num>
  <w:num w:numId="5" w16cid:durableId="342174972">
    <w:abstractNumId w:val="24"/>
  </w:num>
  <w:num w:numId="6" w16cid:durableId="2028408233">
    <w:abstractNumId w:val="16"/>
  </w:num>
  <w:num w:numId="7" w16cid:durableId="1592351028">
    <w:abstractNumId w:val="25"/>
  </w:num>
  <w:num w:numId="8" w16cid:durableId="1057974312">
    <w:abstractNumId w:val="26"/>
  </w:num>
  <w:num w:numId="9" w16cid:durableId="1844977367">
    <w:abstractNumId w:val="1"/>
  </w:num>
  <w:num w:numId="10" w16cid:durableId="1065420207">
    <w:abstractNumId w:val="3"/>
  </w:num>
  <w:num w:numId="11" w16cid:durableId="553347379">
    <w:abstractNumId w:val="0"/>
  </w:num>
  <w:num w:numId="12" w16cid:durableId="1340160555">
    <w:abstractNumId w:val="6"/>
  </w:num>
  <w:num w:numId="13" w16cid:durableId="1609004965">
    <w:abstractNumId w:val="23"/>
  </w:num>
  <w:num w:numId="14" w16cid:durableId="2158260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0546631">
    <w:abstractNumId w:val="12"/>
  </w:num>
  <w:num w:numId="16" w16cid:durableId="512761978">
    <w:abstractNumId w:val="9"/>
  </w:num>
  <w:num w:numId="17" w16cid:durableId="29889878">
    <w:abstractNumId w:val="11"/>
  </w:num>
  <w:num w:numId="18" w16cid:durableId="1170145916">
    <w:abstractNumId w:val="18"/>
  </w:num>
  <w:num w:numId="19" w16cid:durableId="1955094613">
    <w:abstractNumId w:val="8"/>
  </w:num>
  <w:num w:numId="20" w16cid:durableId="1012757702">
    <w:abstractNumId w:val="21"/>
  </w:num>
  <w:num w:numId="21" w16cid:durableId="32465744">
    <w:abstractNumId w:val="4"/>
  </w:num>
  <w:num w:numId="22" w16cid:durableId="1877086153">
    <w:abstractNumId w:val="19"/>
  </w:num>
  <w:num w:numId="23" w16cid:durableId="378285897">
    <w:abstractNumId w:val="10"/>
  </w:num>
  <w:num w:numId="24" w16cid:durableId="221643471">
    <w:abstractNumId w:val="7"/>
  </w:num>
  <w:num w:numId="25" w16cid:durableId="255525751">
    <w:abstractNumId w:val="17"/>
  </w:num>
  <w:num w:numId="26" w16cid:durableId="2113817703">
    <w:abstractNumId w:val="14"/>
  </w:num>
  <w:num w:numId="27" w16cid:durableId="1166287266">
    <w:abstractNumId w:val="20"/>
  </w:num>
  <w:num w:numId="28" w16cid:durableId="19742878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97"/>
    <w:rsid w:val="00000B5C"/>
    <w:rsid w:val="00002A77"/>
    <w:rsid w:val="0000352C"/>
    <w:rsid w:val="00006369"/>
    <w:rsid w:val="000068D2"/>
    <w:rsid w:val="00006B02"/>
    <w:rsid w:val="000103F8"/>
    <w:rsid w:val="00010AC5"/>
    <w:rsid w:val="000112C4"/>
    <w:rsid w:val="00011492"/>
    <w:rsid w:val="0001206C"/>
    <w:rsid w:val="00012F08"/>
    <w:rsid w:val="00015A6B"/>
    <w:rsid w:val="000165E7"/>
    <w:rsid w:val="00020432"/>
    <w:rsid w:val="00020BBA"/>
    <w:rsid w:val="000222A5"/>
    <w:rsid w:val="0002459B"/>
    <w:rsid w:val="00024816"/>
    <w:rsid w:val="00025789"/>
    <w:rsid w:val="00025A87"/>
    <w:rsid w:val="00026CAE"/>
    <w:rsid w:val="00027111"/>
    <w:rsid w:val="000277DE"/>
    <w:rsid w:val="00031191"/>
    <w:rsid w:val="0003185A"/>
    <w:rsid w:val="00033D77"/>
    <w:rsid w:val="00033DE1"/>
    <w:rsid w:val="0003430F"/>
    <w:rsid w:val="00034F66"/>
    <w:rsid w:val="00035A64"/>
    <w:rsid w:val="00035B12"/>
    <w:rsid w:val="000376A9"/>
    <w:rsid w:val="00042FF4"/>
    <w:rsid w:val="000431CC"/>
    <w:rsid w:val="00043B1F"/>
    <w:rsid w:val="00043EEE"/>
    <w:rsid w:val="00044E9F"/>
    <w:rsid w:val="000451AB"/>
    <w:rsid w:val="00045353"/>
    <w:rsid w:val="00045FEE"/>
    <w:rsid w:val="0004664B"/>
    <w:rsid w:val="00047340"/>
    <w:rsid w:val="00050070"/>
    <w:rsid w:val="000507FD"/>
    <w:rsid w:val="000510E5"/>
    <w:rsid w:val="00052812"/>
    <w:rsid w:val="000534DF"/>
    <w:rsid w:val="00053976"/>
    <w:rsid w:val="00054326"/>
    <w:rsid w:val="00054434"/>
    <w:rsid w:val="0006072A"/>
    <w:rsid w:val="000636F4"/>
    <w:rsid w:val="00063EE1"/>
    <w:rsid w:val="00065CD1"/>
    <w:rsid w:val="0006755A"/>
    <w:rsid w:val="00067AD1"/>
    <w:rsid w:val="00070601"/>
    <w:rsid w:val="0007107A"/>
    <w:rsid w:val="00071D29"/>
    <w:rsid w:val="00072178"/>
    <w:rsid w:val="00073075"/>
    <w:rsid w:val="000767C7"/>
    <w:rsid w:val="00076CD2"/>
    <w:rsid w:val="00076DD4"/>
    <w:rsid w:val="000774E7"/>
    <w:rsid w:val="00080EDF"/>
    <w:rsid w:val="000827AE"/>
    <w:rsid w:val="00083033"/>
    <w:rsid w:val="00090BD6"/>
    <w:rsid w:val="00092CDB"/>
    <w:rsid w:val="00094457"/>
    <w:rsid w:val="000945A2"/>
    <w:rsid w:val="000945FD"/>
    <w:rsid w:val="000947C1"/>
    <w:rsid w:val="000948B9"/>
    <w:rsid w:val="00095C8C"/>
    <w:rsid w:val="00097629"/>
    <w:rsid w:val="00097995"/>
    <w:rsid w:val="000A0AB3"/>
    <w:rsid w:val="000A0B03"/>
    <w:rsid w:val="000A14FE"/>
    <w:rsid w:val="000A18B2"/>
    <w:rsid w:val="000A1C66"/>
    <w:rsid w:val="000A1E53"/>
    <w:rsid w:val="000A3083"/>
    <w:rsid w:val="000A43CE"/>
    <w:rsid w:val="000A485B"/>
    <w:rsid w:val="000A59FB"/>
    <w:rsid w:val="000A6CBE"/>
    <w:rsid w:val="000A7183"/>
    <w:rsid w:val="000B0936"/>
    <w:rsid w:val="000C0EE3"/>
    <w:rsid w:val="000C2A0B"/>
    <w:rsid w:val="000C3019"/>
    <w:rsid w:val="000C378C"/>
    <w:rsid w:val="000C58CD"/>
    <w:rsid w:val="000C63BA"/>
    <w:rsid w:val="000D0302"/>
    <w:rsid w:val="000D1811"/>
    <w:rsid w:val="000D2725"/>
    <w:rsid w:val="000D31FC"/>
    <w:rsid w:val="000D3DEB"/>
    <w:rsid w:val="000D4270"/>
    <w:rsid w:val="000D53F8"/>
    <w:rsid w:val="000E0B8B"/>
    <w:rsid w:val="000E0C27"/>
    <w:rsid w:val="000E0FB5"/>
    <w:rsid w:val="000E1A47"/>
    <w:rsid w:val="000E20C3"/>
    <w:rsid w:val="000E4208"/>
    <w:rsid w:val="000E5992"/>
    <w:rsid w:val="000E6276"/>
    <w:rsid w:val="000E64C3"/>
    <w:rsid w:val="000E6C65"/>
    <w:rsid w:val="000E734D"/>
    <w:rsid w:val="000E779B"/>
    <w:rsid w:val="000F079C"/>
    <w:rsid w:val="000F2FEE"/>
    <w:rsid w:val="000F35ED"/>
    <w:rsid w:val="000F5BF0"/>
    <w:rsid w:val="001006A9"/>
    <w:rsid w:val="00100EBE"/>
    <w:rsid w:val="00101706"/>
    <w:rsid w:val="00102450"/>
    <w:rsid w:val="00105397"/>
    <w:rsid w:val="00107A84"/>
    <w:rsid w:val="001100C7"/>
    <w:rsid w:val="001100FA"/>
    <w:rsid w:val="00110E93"/>
    <w:rsid w:val="00112FFE"/>
    <w:rsid w:val="00114C7E"/>
    <w:rsid w:val="00114D3A"/>
    <w:rsid w:val="00115461"/>
    <w:rsid w:val="00120B62"/>
    <w:rsid w:val="001223AA"/>
    <w:rsid w:val="00122E61"/>
    <w:rsid w:val="00123912"/>
    <w:rsid w:val="00124078"/>
    <w:rsid w:val="00124C0A"/>
    <w:rsid w:val="00124C70"/>
    <w:rsid w:val="00125D2B"/>
    <w:rsid w:val="00125D5B"/>
    <w:rsid w:val="00127120"/>
    <w:rsid w:val="00127235"/>
    <w:rsid w:val="00127FE0"/>
    <w:rsid w:val="00132489"/>
    <w:rsid w:val="00133308"/>
    <w:rsid w:val="001345B0"/>
    <w:rsid w:val="00135715"/>
    <w:rsid w:val="00140168"/>
    <w:rsid w:val="00142714"/>
    <w:rsid w:val="00142A56"/>
    <w:rsid w:val="00144A34"/>
    <w:rsid w:val="00144D5B"/>
    <w:rsid w:val="00145658"/>
    <w:rsid w:val="00146CC3"/>
    <w:rsid w:val="00147DE5"/>
    <w:rsid w:val="00150A03"/>
    <w:rsid w:val="0015212B"/>
    <w:rsid w:val="00152C39"/>
    <w:rsid w:val="00152EA2"/>
    <w:rsid w:val="00153CE7"/>
    <w:rsid w:val="00157BE6"/>
    <w:rsid w:val="00160472"/>
    <w:rsid w:val="00160ED5"/>
    <w:rsid w:val="001645FD"/>
    <w:rsid w:val="00164982"/>
    <w:rsid w:val="00164C0F"/>
    <w:rsid w:val="0016610F"/>
    <w:rsid w:val="00166286"/>
    <w:rsid w:val="00166E70"/>
    <w:rsid w:val="00167DD3"/>
    <w:rsid w:val="00167F2D"/>
    <w:rsid w:val="00170C29"/>
    <w:rsid w:val="00173020"/>
    <w:rsid w:val="001734A4"/>
    <w:rsid w:val="00173620"/>
    <w:rsid w:val="0017443C"/>
    <w:rsid w:val="001744DA"/>
    <w:rsid w:val="00174F2F"/>
    <w:rsid w:val="00176172"/>
    <w:rsid w:val="001761B0"/>
    <w:rsid w:val="00182979"/>
    <w:rsid w:val="00182CB1"/>
    <w:rsid w:val="001837EB"/>
    <w:rsid w:val="00183A50"/>
    <w:rsid w:val="001844FE"/>
    <w:rsid w:val="00185015"/>
    <w:rsid w:val="00185E12"/>
    <w:rsid w:val="001864E9"/>
    <w:rsid w:val="00186591"/>
    <w:rsid w:val="0019111D"/>
    <w:rsid w:val="00192560"/>
    <w:rsid w:val="00192576"/>
    <w:rsid w:val="00192C54"/>
    <w:rsid w:val="0019404E"/>
    <w:rsid w:val="00194734"/>
    <w:rsid w:val="00194984"/>
    <w:rsid w:val="00196D2E"/>
    <w:rsid w:val="001A0DC7"/>
    <w:rsid w:val="001A17F0"/>
    <w:rsid w:val="001A1BA2"/>
    <w:rsid w:val="001A1C4A"/>
    <w:rsid w:val="001A318D"/>
    <w:rsid w:val="001A3CC1"/>
    <w:rsid w:val="001A4382"/>
    <w:rsid w:val="001A4C12"/>
    <w:rsid w:val="001A5A5C"/>
    <w:rsid w:val="001A677D"/>
    <w:rsid w:val="001A7865"/>
    <w:rsid w:val="001A7C2B"/>
    <w:rsid w:val="001B1BF5"/>
    <w:rsid w:val="001B2A4D"/>
    <w:rsid w:val="001B4442"/>
    <w:rsid w:val="001B54C9"/>
    <w:rsid w:val="001C099C"/>
    <w:rsid w:val="001C0D93"/>
    <w:rsid w:val="001C121F"/>
    <w:rsid w:val="001C1EFC"/>
    <w:rsid w:val="001C209E"/>
    <w:rsid w:val="001C28C1"/>
    <w:rsid w:val="001C2975"/>
    <w:rsid w:val="001C3D65"/>
    <w:rsid w:val="001C43C3"/>
    <w:rsid w:val="001C4DA2"/>
    <w:rsid w:val="001C57D3"/>
    <w:rsid w:val="001C594E"/>
    <w:rsid w:val="001C5AA3"/>
    <w:rsid w:val="001C7799"/>
    <w:rsid w:val="001D026B"/>
    <w:rsid w:val="001D0315"/>
    <w:rsid w:val="001D12DC"/>
    <w:rsid w:val="001D4CC1"/>
    <w:rsid w:val="001D71DB"/>
    <w:rsid w:val="001D7C68"/>
    <w:rsid w:val="001E02F7"/>
    <w:rsid w:val="001E08C1"/>
    <w:rsid w:val="001E0A81"/>
    <w:rsid w:val="001E0EF7"/>
    <w:rsid w:val="001E197B"/>
    <w:rsid w:val="001E1C06"/>
    <w:rsid w:val="001E255A"/>
    <w:rsid w:val="001E2B3C"/>
    <w:rsid w:val="001E2B7E"/>
    <w:rsid w:val="001E2BCA"/>
    <w:rsid w:val="001E3362"/>
    <w:rsid w:val="001E4ABA"/>
    <w:rsid w:val="001E56F9"/>
    <w:rsid w:val="001E5A0F"/>
    <w:rsid w:val="001E605C"/>
    <w:rsid w:val="001E646C"/>
    <w:rsid w:val="001E646E"/>
    <w:rsid w:val="001E6FD1"/>
    <w:rsid w:val="001E7463"/>
    <w:rsid w:val="001F0B09"/>
    <w:rsid w:val="001F2E3D"/>
    <w:rsid w:val="001F6D86"/>
    <w:rsid w:val="0020135E"/>
    <w:rsid w:val="002029D8"/>
    <w:rsid w:val="002039CA"/>
    <w:rsid w:val="00204093"/>
    <w:rsid w:val="00205ECD"/>
    <w:rsid w:val="0020710C"/>
    <w:rsid w:val="00207518"/>
    <w:rsid w:val="00207675"/>
    <w:rsid w:val="002105F8"/>
    <w:rsid w:val="00210A75"/>
    <w:rsid w:val="0021123C"/>
    <w:rsid w:val="00216F74"/>
    <w:rsid w:val="0021742A"/>
    <w:rsid w:val="0021752D"/>
    <w:rsid w:val="00217979"/>
    <w:rsid w:val="00220BDC"/>
    <w:rsid w:val="00221201"/>
    <w:rsid w:val="002238EC"/>
    <w:rsid w:val="00223BE2"/>
    <w:rsid w:val="002261F4"/>
    <w:rsid w:val="00226562"/>
    <w:rsid w:val="00230885"/>
    <w:rsid w:val="00230DD5"/>
    <w:rsid w:val="0023102A"/>
    <w:rsid w:val="00231AEA"/>
    <w:rsid w:val="00232157"/>
    <w:rsid w:val="00232AFD"/>
    <w:rsid w:val="00232C49"/>
    <w:rsid w:val="00233239"/>
    <w:rsid w:val="00234839"/>
    <w:rsid w:val="00234A22"/>
    <w:rsid w:val="0023539B"/>
    <w:rsid w:val="00235B91"/>
    <w:rsid w:val="00236A40"/>
    <w:rsid w:val="002379CA"/>
    <w:rsid w:val="00240B7C"/>
    <w:rsid w:val="0024160F"/>
    <w:rsid w:val="00241B1C"/>
    <w:rsid w:val="00245369"/>
    <w:rsid w:val="00246990"/>
    <w:rsid w:val="002506A4"/>
    <w:rsid w:val="00250D99"/>
    <w:rsid w:val="002510E0"/>
    <w:rsid w:val="00252C79"/>
    <w:rsid w:val="00253DAC"/>
    <w:rsid w:val="00254B8E"/>
    <w:rsid w:val="00255615"/>
    <w:rsid w:val="00257964"/>
    <w:rsid w:val="00257ADD"/>
    <w:rsid w:val="00260D37"/>
    <w:rsid w:val="002611DF"/>
    <w:rsid w:val="0026130F"/>
    <w:rsid w:val="00261AEB"/>
    <w:rsid w:val="00262098"/>
    <w:rsid w:val="00264011"/>
    <w:rsid w:val="00267B78"/>
    <w:rsid w:val="00267F47"/>
    <w:rsid w:val="0027070D"/>
    <w:rsid w:val="00270F7B"/>
    <w:rsid w:val="002717D8"/>
    <w:rsid w:val="00272E23"/>
    <w:rsid w:val="00273DB3"/>
    <w:rsid w:val="00275771"/>
    <w:rsid w:val="00275CB8"/>
    <w:rsid w:val="00276BBD"/>
    <w:rsid w:val="00277435"/>
    <w:rsid w:val="00281715"/>
    <w:rsid w:val="002818E6"/>
    <w:rsid w:val="0028279A"/>
    <w:rsid w:val="00282B16"/>
    <w:rsid w:val="00283CC2"/>
    <w:rsid w:val="00283E90"/>
    <w:rsid w:val="00286093"/>
    <w:rsid w:val="0028642F"/>
    <w:rsid w:val="002871E4"/>
    <w:rsid w:val="00290633"/>
    <w:rsid w:val="002925F9"/>
    <w:rsid w:val="00294C11"/>
    <w:rsid w:val="002A07D8"/>
    <w:rsid w:val="002A0F10"/>
    <w:rsid w:val="002A29FF"/>
    <w:rsid w:val="002A335C"/>
    <w:rsid w:val="002A40C2"/>
    <w:rsid w:val="002A4230"/>
    <w:rsid w:val="002A453E"/>
    <w:rsid w:val="002A4AB3"/>
    <w:rsid w:val="002A4B51"/>
    <w:rsid w:val="002A63B4"/>
    <w:rsid w:val="002A72EC"/>
    <w:rsid w:val="002A7390"/>
    <w:rsid w:val="002A7A2A"/>
    <w:rsid w:val="002B0B65"/>
    <w:rsid w:val="002B0E55"/>
    <w:rsid w:val="002B222A"/>
    <w:rsid w:val="002B2E76"/>
    <w:rsid w:val="002B2EBE"/>
    <w:rsid w:val="002B2EC0"/>
    <w:rsid w:val="002B331B"/>
    <w:rsid w:val="002B56DD"/>
    <w:rsid w:val="002C024F"/>
    <w:rsid w:val="002C1AFB"/>
    <w:rsid w:val="002C3CCD"/>
    <w:rsid w:val="002C535F"/>
    <w:rsid w:val="002C5C0C"/>
    <w:rsid w:val="002C757E"/>
    <w:rsid w:val="002C7632"/>
    <w:rsid w:val="002C7738"/>
    <w:rsid w:val="002C79E6"/>
    <w:rsid w:val="002D073A"/>
    <w:rsid w:val="002D1782"/>
    <w:rsid w:val="002D302E"/>
    <w:rsid w:val="002D3F08"/>
    <w:rsid w:val="002D5D23"/>
    <w:rsid w:val="002D6939"/>
    <w:rsid w:val="002D709F"/>
    <w:rsid w:val="002D7132"/>
    <w:rsid w:val="002D77AD"/>
    <w:rsid w:val="002E0A1F"/>
    <w:rsid w:val="002E0E2F"/>
    <w:rsid w:val="002E11BD"/>
    <w:rsid w:val="002E281B"/>
    <w:rsid w:val="002E3458"/>
    <w:rsid w:val="002E4FB8"/>
    <w:rsid w:val="002E5E63"/>
    <w:rsid w:val="002E7398"/>
    <w:rsid w:val="002F239D"/>
    <w:rsid w:val="002F2C08"/>
    <w:rsid w:val="002F3200"/>
    <w:rsid w:val="002F3F56"/>
    <w:rsid w:val="002F4711"/>
    <w:rsid w:val="002F630B"/>
    <w:rsid w:val="002F6559"/>
    <w:rsid w:val="002F70FD"/>
    <w:rsid w:val="00300F08"/>
    <w:rsid w:val="00302B1B"/>
    <w:rsid w:val="00302DDC"/>
    <w:rsid w:val="00303419"/>
    <w:rsid w:val="00304497"/>
    <w:rsid w:val="00304F68"/>
    <w:rsid w:val="0030536E"/>
    <w:rsid w:val="00305401"/>
    <w:rsid w:val="0030666C"/>
    <w:rsid w:val="00307212"/>
    <w:rsid w:val="00307F75"/>
    <w:rsid w:val="003101BC"/>
    <w:rsid w:val="003120F4"/>
    <w:rsid w:val="00313C57"/>
    <w:rsid w:val="00314114"/>
    <w:rsid w:val="00314E0D"/>
    <w:rsid w:val="003152D3"/>
    <w:rsid w:val="00317088"/>
    <w:rsid w:val="00317B97"/>
    <w:rsid w:val="00321154"/>
    <w:rsid w:val="003213E5"/>
    <w:rsid w:val="00321DC6"/>
    <w:rsid w:val="00322AB1"/>
    <w:rsid w:val="00324E5F"/>
    <w:rsid w:val="0032605B"/>
    <w:rsid w:val="00327280"/>
    <w:rsid w:val="00327726"/>
    <w:rsid w:val="00330794"/>
    <w:rsid w:val="00330BE7"/>
    <w:rsid w:val="00331663"/>
    <w:rsid w:val="003334F8"/>
    <w:rsid w:val="0033395F"/>
    <w:rsid w:val="00334521"/>
    <w:rsid w:val="00335890"/>
    <w:rsid w:val="00335EBF"/>
    <w:rsid w:val="00336A88"/>
    <w:rsid w:val="00336BC7"/>
    <w:rsid w:val="00336FA6"/>
    <w:rsid w:val="00337965"/>
    <w:rsid w:val="00337EA9"/>
    <w:rsid w:val="003402B8"/>
    <w:rsid w:val="00341FB7"/>
    <w:rsid w:val="003427D5"/>
    <w:rsid w:val="00342966"/>
    <w:rsid w:val="00343C45"/>
    <w:rsid w:val="003441B2"/>
    <w:rsid w:val="00345460"/>
    <w:rsid w:val="00346D28"/>
    <w:rsid w:val="00347677"/>
    <w:rsid w:val="00350027"/>
    <w:rsid w:val="0035361D"/>
    <w:rsid w:val="00356D20"/>
    <w:rsid w:val="00356FEF"/>
    <w:rsid w:val="003574B3"/>
    <w:rsid w:val="003604A4"/>
    <w:rsid w:val="003604D6"/>
    <w:rsid w:val="00360746"/>
    <w:rsid w:val="00360E40"/>
    <w:rsid w:val="00361093"/>
    <w:rsid w:val="003611BE"/>
    <w:rsid w:val="00361859"/>
    <w:rsid w:val="0036194A"/>
    <w:rsid w:val="0036360C"/>
    <w:rsid w:val="003655B9"/>
    <w:rsid w:val="00365838"/>
    <w:rsid w:val="0037107E"/>
    <w:rsid w:val="00371297"/>
    <w:rsid w:val="00371D51"/>
    <w:rsid w:val="00372F48"/>
    <w:rsid w:val="003742D1"/>
    <w:rsid w:val="003747F0"/>
    <w:rsid w:val="003766B8"/>
    <w:rsid w:val="003766E3"/>
    <w:rsid w:val="00376F00"/>
    <w:rsid w:val="00380B88"/>
    <w:rsid w:val="003812D8"/>
    <w:rsid w:val="003819B1"/>
    <w:rsid w:val="00382B01"/>
    <w:rsid w:val="00385817"/>
    <w:rsid w:val="0038607D"/>
    <w:rsid w:val="00386423"/>
    <w:rsid w:val="0038675C"/>
    <w:rsid w:val="00386838"/>
    <w:rsid w:val="003900AD"/>
    <w:rsid w:val="0039025C"/>
    <w:rsid w:val="00393026"/>
    <w:rsid w:val="00393061"/>
    <w:rsid w:val="00394325"/>
    <w:rsid w:val="00394573"/>
    <w:rsid w:val="003952E6"/>
    <w:rsid w:val="00395E57"/>
    <w:rsid w:val="00397239"/>
    <w:rsid w:val="00397297"/>
    <w:rsid w:val="00397D4E"/>
    <w:rsid w:val="003A0212"/>
    <w:rsid w:val="003A2E11"/>
    <w:rsid w:val="003A63B2"/>
    <w:rsid w:val="003A6E11"/>
    <w:rsid w:val="003B038B"/>
    <w:rsid w:val="003B18D1"/>
    <w:rsid w:val="003B1A70"/>
    <w:rsid w:val="003B29A9"/>
    <w:rsid w:val="003B32C1"/>
    <w:rsid w:val="003B5052"/>
    <w:rsid w:val="003B56D8"/>
    <w:rsid w:val="003B68C3"/>
    <w:rsid w:val="003C05C6"/>
    <w:rsid w:val="003C0CC4"/>
    <w:rsid w:val="003C1206"/>
    <w:rsid w:val="003C1E2A"/>
    <w:rsid w:val="003C23F0"/>
    <w:rsid w:val="003C24D9"/>
    <w:rsid w:val="003C2F61"/>
    <w:rsid w:val="003C6979"/>
    <w:rsid w:val="003D0F88"/>
    <w:rsid w:val="003D1EF6"/>
    <w:rsid w:val="003D67AA"/>
    <w:rsid w:val="003D7656"/>
    <w:rsid w:val="003E1297"/>
    <w:rsid w:val="003E29A6"/>
    <w:rsid w:val="003E323F"/>
    <w:rsid w:val="003E3862"/>
    <w:rsid w:val="003E4890"/>
    <w:rsid w:val="003E56AF"/>
    <w:rsid w:val="003E5D66"/>
    <w:rsid w:val="003F133C"/>
    <w:rsid w:val="003F17B0"/>
    <w:rsid w:val="003F1B9B"/>
    <w:rsid w:val="003F2CA5"/>
    <w:rsid w:val="003F2EE4"/>
    <w:rsid w:val="003F392D"/>
    <w:rsid w:val="003F42FC"/>
    <w:rsid w:val="003F440D"/>
    <w:rsid w:val="003F7001"/>
    <w:rsid w:val="003F7C21"/>
    <w:rsid w:val="003F7CCF"/>
    <w:rsid w:val="004002DC"/>
    <w:rsid w:val="00400CF9"/>
    <w:rsid w:val="0040210A"/>
    <w:rsid w:val="004024A9"/>
    <w:rsid w:val="00402CDC"/>
    <w:rsid w:val="00403240"/>
    <w:rsid w:val="00405381"/>
    <w:rsid w:val="00405F94"/>
    <w:rsid w:val="00406800"/>
    <w:rsid w:val="00406D41"/>
    <w:rsid w:val="00406F45"/>
    <w:rsid w:val="00407D0C"/>
    <w:rsid w:val="00411A58"/>
    <w:rsid w:val="00411C9B"/>
    <w:rsid w:val="00411EB5"/>
    <w:rsid w:val="00414E93"/>
    <w:rsid w:val="0041675B"/>
    <w:rsid w:val="004171AC"/>
    <w:rsid w:val="00417C90"/>
    <w:rsid w:val="0042046D"/>
    <w:rsid w:val="00421730"/>
    <w:rsid w:val="00421E31"/>
    <w:rsid w:val="00422A7F"/>
    <w:rsid w:val="00422F3A"/>
    <w:rsid w:val="004230EF"/>
    <w:rsid w:val="004237D6"/>
    <w:rsid w:val="004250D9"/>
    <w:rsid w:val="0043282F"/>
    <w:rsid w:val="00432C78"/>
    <w:rsid w:val="00433FF5"/>
    <w:rsid w:val="00440385"/>
    <w:rsid w:val="004405E1"/>
    <w:rsid w:val="00440AAE"/>
    <w:rsid w:val="004427AE"/>
    <w:rsid w:val="00442870"/>
    <w:rsid w:val="00444262"/>
    <w:rsid w:val="00444612"/>
    <w:rsid w:val="00445F50"/>
    <w:rsid w:val="004469DA"/>
    <w:rsid w:val="00447550"/>
    <w:rsid w:val="00447B3D"/>
    <w:rsid w:val="00452680"/>
    <w:rsid w:val="0045344D"/>
    <w:rsid w:val="00453BF7"/>
    <w:rsid w:val="0045410E"/>
    <w:rsid w:val="00454D3C"/>
    <w:rsid w:val="004563CB"/>
    <w:rsid w:val="004565F8"/>
    <w:rsid w:val="00461812"/>
    <w:rsid w:val="00461D14"/>
    <w:rsid w:val="00462160"/>
    <w:rsid w:val="004632FB"/>
    <w:rsid w:val="004656EA"/>
    <w:rsid w:val="00466142"/>
    <w:rsid w:val="00466A47"/>
    <w:rsid w:val="0047017D"/>
    <w:rsid w:val="00470426"/>
    <w:rsid w:val="0047324F"/>
    <w:rsid w:val="00473AAE"/>
    <w:rsid w:val="00473BEB"/>
    <w:rsid w:val="00474969"/>
    <w:rsid w:val="0047532F"/>
    <w:rsid w:val="0048092B"/>
    <w:rsid w:val="00480A42"/>
    <w:rsid w:val="004826F8"/>
    <w:rsid w:val="00482AC3"/>
    <w:rsid w:val="0048335B"/>
    <w:rsid w:val="00483F62"/>
    <w:rsid w:val="00486BE0"/>
    <w:rsid w:val="00486CEB"/>
    <w:rsid w:val="0048791F"/>
    <w:rsid w:val="00487A43"/>
    <w:rsid w:val="00487D08"/>
    <w:rsid w:val="00487FD3"/>
    <w:rsid w:val="00490C57"/>
    <w:rsid w:val="004922FC"/>
    <w:rsid w:val="00492E31"/>
    <w:rsid w:val="00492E61"/>
    <w:rsid w:val="00493EC8"/>
    <w:rsid w:val="004A0245"/>
    <w:rsid w:val="004A06D2"/>
    <w:rsid w:val="004A0DD9"/>
    <w:rsid w:val="004A1E85"/>
    <w:rsid w:val="004A2EB0"/>
    <w:rsid w:val="004A48F9"/>
    <w:rsid w:val="004A4B45"/>
    <w:rsid w:val="004A6299"/>
    <w:rsid w:val="004A6B04"/>
    <w:rsid w:val="004A7023"/>
    <w:rsid w:val="004A73AE"/>
    <w:rsid w:val="004A760D"/>
    <w:rsid w:val="004A7E2A"/>
    <w:rsid w:val="004B057E"/>
    <w:rsid w:val="004B0986"/>
    <w:rsid w:val="004B0F10"/>
    <w:rsid w:val="004B22FB"/>
    <w:rsid w:val="004B3788"/>
    <w:rsid w:val="004B420B"/>
    <w:rsid w:val="004B4690"/>
    <w:rsid w:val="004B480B"/>
    <w:rsid w:val="004B516D"/>
    <w:rsid w:val="004B5E9A"/>
    <w:rsid w:val="004C10D7"/>
    <w:rsid w:val="004C3B74"/>
    <w:rsid w:val="004C6C7D"/>
    <w:rsid w:val="004C7F18"/>
    <w:rsid w:val="004D19E0"/>
    <w:rsid w:val="004D2E76"/>
    <w:rsid w:val="004D3550"/>
    <w:rsid w:val="004D365F"/>
    <w:rsid w:val="004D4594"/>
    <w:rsid w:val="004D4D00"/>
    <w:rsid w:val="004D4ED7"/>
    <w:rsid w:val="004D5A07"/>
    <w:rsid w:val="004D5EE4"/>
    <w:rsid w:val="004D6972"/>
    <w:rsid w:val="004D69B8"/>
    <w:rsid w:val="004D6BF8"/>
    <w:rsid w:val="004D7DAE"/>
    <w:rsid w:val="004E1104"/>
    <w:rsid w:val="004E233E"/>
    <w:rsid w:val="004E2392"/>
    <w:rsid w:val="004E4A5E"/>
    <w:rsid w:val="004E5B56"/>
    <w:rsid w:val="004E6176"/>
    <w:rsid w:val="004E724A"/>
    <w:rsid w:val="004E784B"/>
    <w:rsid w:val="004F03AF"/>
    <w:rsid w:val="004F0BF5"/>
    <w:rsid w:val="004F2558"/>
    <w:rsid w:val="004F2F80"/>
    <w:rsid w:val="004F40D7"/>
    <w:rsid w:val="004F41F9"/>
    <w:rsid w:val="004F629E"/>
    <w:rsid w:val="004F62F8"/>
    <w:rsid w:val="004F6BD5"/>
    <w:rsid w:val="00500393"/>
    <w:rsid w:val="00503F94"/>
    <w:rsid w:val="00505199"/>
    <w:rsid w:val="00506FA6"/>
    <w:rsid w:val="005103E2"/>
    <w:rsid w:val="005126E1"/>
    <w:rsid w:val="00512C57"/>
    <w:rsid w:val="0051531A"/>
    <w:rsid w:val="0051558D"/>
    <w:rsid w:val="0051592C"/>
    <w:rsid w:val="005222B1"/>
    <w:rsid w:val="005230B0"/>
    <w:rsid w:val="005245CF"/>
    <w:rsid w:val="00524C95"/>
    <w:rsid w:val="00525834"/>
    <w:rsid w:val="0052654E"/>
    <w:rsid w:val="00526D51"/>
    <w:rsid w:val="00530FA6"/>
    <w:rsid w:val="00533B56"/>
    <w:rsid w:val="00534CF1"/>
    <w:rsid w:val="0053668E"/>
    <w:rsid w:val="00537E14"/>
    <w:rsid w:val="005416FE"/>
    <w:rsid w:val="00541F9D"/>
    <w:rsid w:val="005421C7"/>
    <w:rsid w:val="00542BF1"/>
    <w:rsid w:val="00542CAC"/>
    <w:rsid w:val="00544EF6"/>
    <w:rsid w:val="00546FDC"/>
    <w:rsid w:val="005472DF"/>
    <w:rsid w:val="00550514"/>
    <w:rsid w:val="005544E3"/>
    <w:rsid w:val="00554A19"/>
    <w:rsid w:val="00554A64"/>
    <w:rsid w:val="00555CEE"/>
    <w:rsid w:val="0055678D"/>
    <w:rsid w:val="00561B64"/>
    <w:rsid w:val="00561D16"/>
    <w:rsid w:val="005644EC"/>
    <w:rsid w:val="005654E8"/>
    <w:rsid w:val="005660EB"/>
    <w:rsid w:val="0057147C"/>
    <w:rsid w:val="00573999"/>
    <w:rsid w:val="005753E0"/>
    <w:rsid w:val="00576B73"/>
    <w:rsid w:val="00576D76"/>
    <w:rsid w:val="00580D32"/>
    <w:rsid w:val="005813A8"/>
    <w:rsid w:val="00584342"/>
    <w:rsid w:val="005855CB"/>
    <w:rsid w:val="0058653E"/>
    <w:rsid w:val="00590D5C"/>
    <w:rsid w:val="0059109C"/>
    <w:rsid w:val="005910E6"/>
    <w:rsid w:val="00591929"/>
    <w:rsid w:val="00591FBC"/>
    <w:rsid w:val="005920A7"/>
    <w:rsid w:val="00592AAC"/>
    <w:rsid w:val="005938EE"/>
    <w:rsid w:val="005945B5"/>
    <w:rsid w:val="005946B5"/>
    <w:rsid w:val="00595E48"/>
    <w:rsid w:val="00596E70"/>
    <w:rsid w:val="005A0B48"/>
    <w:rsid w:val="005A13A7"/>
    <w:rsid w:val="005A25F4"/>
    <w:rsid w:val="005A5D68"/>
    <w:rsid w:val="005A6608"/>
    <w:rsid w:val="005A6C03"/>
    <w:rsid w:val="005A7951"/>
    <w:rsid w:val="005B190C"/>
    <w:rsid w:val="005B2C6D"/>
    <w:rsid w:val="005B34F0"/>
    <w:rsid w:val="005B3BA1"/>
    <w:rsid w:val="005B4A22"/>
    <w:rsid w:val="005C1169"/>
    <w:rsid w:val="005C1BB7"/>
    <w:rsid w:val="005C3006"/>
    <w:rsid w:val="005C35C4"/>
    <w:rsid w:val="005C35EA"/>
    <w:rsid w:val="005C387B"/>
    <w:rsid w:val="005C530C"/>
    <w:rsid w:val="005C563B"/>
    <w:rsid w:val="005C72FC"/>
    <w:rsid w:val="005C73FB"/>
    <w:rsid w:val="005C7502"/>
    <w:rsid w:val="005C763B"/>
    <w:rsid w:val="005D02C9"/>
    <w:rsid w:val="005D2B6F"/>
    <w:rsid w:val="005D4310"/>
    <w:rsid w:val="005D468D"/>
    <w:rsid w:val="005D6C42"/>
    <w:rsid w:val="005E00C0"/>
    <w:rsid w:val="005E00F7"/>
    <w:rsid w:val="005E081B"/>
    <w:rsid w:val="005E210B"/>
    <w:rsid w:val="005E24A5"/>
    <w:rsid w:val="005E2F94"/>
    <w:rsid w:val="005E3FE0"/>
    <w:rsid w:val="005E44BC"/>
    <w:rsid w:val="005E56C7"/>
    <w:rsid w:val="005E5C57"/>
    <w:rsid w:val="005E60CE"/>
    <w:rsid w:val="005F170E"/>
    <w:rsid w:val="005F35DC"/>
    <w:rsid w:val="005F3AB7"/>
    <w:rsid w:val="005F47D3"/>
    <w:rsid w:val="005F4F48"/>
    <w:rsid w:val="005F531C"/>
    <w:rsid w:val="005F5797"/>
    <w:rsid w:val="005F5B87"/>
    <w:rsid w:val="005F7E98"/>
    <w:rsid w:val="0060068C"/>
    <w:rsid w:val="00601734"/>
    <w:rsid w:val="006026BD"/>
    <w:rsid w:val="00603052"/>
    <w:rsid w:val="00603213"/>
    <w:rsid w:val="00604A8C"/>
    <w:rsid w:val="00605014"/>
    <w:rsid w:val="00605973"/>
    <w:rsid w:val="00605F01"/>
    <w:rsid w:val="006067CC"/>
    <w:rsid w:val="006072CE"/>
    <w:rsid w:val="006075F9"/>
    <w:rsid w:val="006078E6"/>
    <w:rsid w:val="00607F2F"/>
    <w:rsid w:val="006110D5"/>
    <w:rsid w:val="00612BF2"/>
    <w:rsid w:val="006143D7"/>
    <w:rsid w:val="00615302"/>
    <w:rsid w:val="00615B16"/>
    <w:rsid w:val="0061612A"/>
    <w:rsid w:val="006168CD"/>
    <w:rsid w:val="00616D74"/>
    <w:rsid w:val="0061706B"/>
    <w:rsid w:val="0061742B"/>
    <w:rsid w:val="0061773A"/>
    <w:rsid w:val="00617A69"/>
    <w:rsid w:val="0062055E"/>
    <w:rsid w:val="006218F0"/>
    <w:rsid w:val="00622335"/>
    <w:rsid w:val="00623008"/>
    <w:rsid w:val="0062339A"/>
    <w:rsid w:val="0062465F"/>
    <w:rsid w:val="00625083"/>
    <w:rsid w:val="006259CF"/>
    <w:rsid w:val="006262D2"/>
    <w:rsid w:val="00626311"/>
    <w:rsid w:val="006264A3"/>
    <w:rsid w:val="006319C3"/>
    <w:rsid w:val="00631BD0"/>
    <w:rsid w:val="006329DC"/>
    <w:rsid w:val="00634360"/>
    <w:rsid w:val="006347C5"/>
    <w:rsid w:val="00635396"/>
    <w:rsid w:val="0063570F"/>
    <w:rsid w:val="00635C4E"/>
    <w:rsid w:val="00641D7B"/>
    <w:rsid w:val="006426B8"/>
    <w:rsid w:val="00643181"/>
    <w:rsid w:val="00644C27"/>
    <w:rsid w:val="00644D14"/>
    <w:rsid w:val="00644D26"/>
    <w:rsid w:val="00645093"/>
    <w:rsid w:val="00645AD3"/>
    <w:rsid w:val="00646657"/>
    <w:rsid w:val="006471CA"/>
    <w:rsid w:val="00647645"/>
    <w:rsid w:val="00651B18"/>
    <w:rsid w:val="00654D9B"/>
    <w:rsid w:val="00655FC8"/>
    <w:rsid w:val="006572CA"/>
    <w:rsid w:val="00663D67"/>
    <w:rsid w:val="006647DC"/>
    <w:rsid w:val="00664AE8"/>
    <w:rsid w:val="00666B9A"/>
    <w:rsid w:val="00667F76"/>
    <w:rsid w:val="0067066F"/>
    <w:rsid w:val="00671822"/>
    <w:rsid w:val="00672DA0"/>
    <w:rsid w:val="00672ECA"/>
    <w:rsid w:val="0067520C"/>
    <w:rsid w:val="00676376"/>
    <w:rsid w:val="0067647C"/>
    <w:rsid w:val="00677C87"/>
    <w:rsid w:val="006809F9"/>
    <w:rsid w:val="00681B9F"/>
    <w:rsid w:val="00682591"/>
    <w:rsid w:val="00683766"/>
    <w:rsid w:val="0068415A"/>
    <w:rsid w:val="006849E4"/>
    <w:rsid w:val="00690143"/>
    <w:rsid w:val="006908D1"/>
    <w:rsid w:val="00691283"/>
    <w:rsid w:val="00692564"/>
    <w:rsid w:val="006928AD"/>
    <w:rsid w:val="00693704"/>
    <w:rsid w:val="00693BC6"/>
    <w:rsid w:val="00693E74"/>
    <w:rsid w:val="00694AD4"/>
    <w:rsid w:val="00695BC0"/>
    <w:rsid w:val="00696A18"/>
    <w:rsid w:val="006973FE"/>
    <w:rsid w:val="00697C04"/>
    <w:rsid w:val="006A126B"/>
    <w:rsid w:val="006A18B7"/>
    <w:rsid w:val="006A31AF"/>
    <w:rsid w:val="006A398B"/>
    <w:rsid w:val="006A6252"/>
    <w:rsid w:val="006A68D6"/>
    <w:rsid w:val="006A6DDD"/>
    <w:rsid w:val="006A6DEA"/>
    <w:rsid w:val="006B028B"/>
    <w:rsid w:val="006B0E21"/>
    <w:rsid w:val="006B1742"/>
    <w:rsid w:val="006B1E7D"/>
    <w:rsid w:val="006B27B3"/>
    <w:rsid w:val="006B2F3F"/>
    <w:rsid w:val="006B391B"/>
    <w:rsid w:val="006B3D41"/>
    <w:rsid w:val="006B3D79"/>
    <w:rsid w:val="006B4C12"/>
    <w:rsid w:val="006B52A8"/>
    <w:rsid w:val="006B74DD"/>
    <w:rsid w:val="006C09F5"/>
    <w:rsid w:val="006C0CF8"/>
    <w:rsid w:val="006C1C92"/>
    <w:rsid w:val="006C2E49"/>
    <w:rsid w:val="006C383A"/>
    <w:rsid w:val="006C40DC"/>
    <w:rsid w:val="006C47C4"/>
    <w:rsid w:val="006C5109"/>
    <w:rsid w:val="006C574C"/>
    <w:rsid w:val="006C5762"/>
    <w:rsid w:val="006C5B5E"/>
    <w:rsid w:val="006C6199"/>
    <w:rsid w:val="006C72BA"/>
    <w:rsid w:val="006C7971"/>
    <w:rsid w:val="006D1375"/>
    <w:rsid w:val="006D2037"/>
    <w:rsid w:val="006D28AE"/>
    <w:rsid w:val="006D28B5"/>
    <w:rsid w:val="006D333F"/>
    <w:rsid w:val="006D43CA"/>
    <w:rsid w:val="006D5125"/>
    <w:rsid w:val="006E15A7"/>
    <w:rsid w:val="006E1BC1"/>
    <w:rsid w:val="006E2E85"/>
    <w:rsid w:val="006E4517"/>
    <w:rsid w:val="006E5B91"/>
    <w:rsid w:val="006E637F"/>
    <w:rsid w:val="006E6DDB"/>
    <w:rsid w:val="006F059C"/>
    <w:rsid w:val="006F2020"/>
    <w:rsid w:val="006F271D"/>
    <w:rsid w:val="006F2A32"/>
    <w:rsid w:val="006F2C80"/>
    <w:rsid w:val="006F5985"/>
    <w:rsid w:val="006F5DDA"/>
    <w:rsid w:val="006F6898"/>
    <w:rsid w:val="006F6CBA"/>
    <w:rsid w:val="0070021D"/>
    <w:rsid w:val="00702208"/>
    <w:rsid w:val="00704266"/>
    <w:rsid w:val="00704F25"/>
    <w:rsid w:val="00705626"/>
    <w:rsid w:val="00706926"/>
    <w:rsid w:val="00706D04"/>
    <w:rsid w:val="00707450"/>
    <w:rsid w:val="00707AA5"/>
    <w:rsid w:val="00707ABC"/>
    <w:rsid w:val="00707B76"/>
    <w:rsid w:val="00707F87"/>
    <w:rsid w:val="0071139A"/>
    <w:rsid w:val="0071183C"/>
    <w:rsid w:val="00711F13"/>
    <w:rsid w:val="00715543"/>
    <w:rsid w:val="007179C7"/>
    <w:rsid w:val="00717A4A"/>
    <w:rsid w:val="0072003A"/>
    <w:rsid w:val="007216F7"/>
    <w:rsid w:val="0072214B"/>
    <w:rsid w:val="00722389"/>
    <w:rsid w:val="007227CF"/>
    <w:rsid w:val="00722B13"/>
    <w:rsid w:val="00722D20"/>
    <w:rsid w:val="007267F4"/>
    <w:rsid w:val="00726DA8"/>
    <w:rsid w:val="00727070"/>
    <w:rsid w:val="00727EDF"/>
    <w:rsid w:val="007301E5"/>
    <w:rsid w:val="00730B75"/>
    <w:rsid w:val="00730C2A"/>
    <w:rsid w:val="007311A7"/>
    <w:rsid w:val="00731A3E"/>
    <w:rsid w:val="00732073"/>
    <w:rsid w:val="00732E55"/>
    <w:rsid w:val="0073473D"/>
    <w:rsid w:val="00734F9F"/>
    <w:rsid w:val="007367CC"/>
    <w:rsid w:val="00736969"/>
    <w:rsid w:val="007371A8"/>
    <w:rsid w:val="00737C69"/>
    <w:rsid w:val="00740DDE"/>
    <w:rsid w:val="007414E7"/>
    <w:rsid w:val="007419B9"/>
    <w:rsid w:val="00742201"/>
    <w:rsid w:val="00742B7F"/>
    <w:rsid w:val="00742D6A"/>
    <w:rsid w:val="00742FF4"/>
    <w:rsid w:val="007436FF"/>
    <w:rsid w:val="00745B1F"/>
    <w:rsid w:val="00750FA9"/>
    <w:rsid w:val="007529E9"/>
    <w:rsid w:val="00753FE2"/>
    <w:rsid w:val="00756AD0"/>
    <w:rsid w:val="00757022"/>
    <w:rsid w:val="00760118"/>
    <w:rsid w:val="0076146A"/>
    <w:rsid w:val="007615C8"/>
    <w:rsid w:val="00762E49"/>
    <w:rsid w:val="007634F2"/>
    <w:rsid w:val="00764ECE"/>
    <w:rsid w:val="00767B94"/>
    <w:rsid w:val="007701EC"/>
    <w:rsid w:val="0077124A"/>
    <w:rsid w:val="00771B89"/>
    <w:rsid w:val="00772159"/>
    <w:rsid w:val="0077383C"/>
    <w:rsid w:val="007759D1"/>
    <w:rsid w:val="00777110"/>
    <w:rsid w:val="00777242"/>
    <w:rsid w:val="00780D59"/>
    <w:rsid w:val="00781B4C"/>
    <w:rsid w:val="00782E27"/>
    <w:rsid w:val="00786557"/>
    <w:rsid w:val="007908D2"/>
    <w:rsid w:val="00790ED6"/>
    <w:rsid w:val="00791625"/>
    <w:rsid w:val="007922D7"/>
    <w:rsid w:val="00792DFD"/>
    <w:rsid w:val="007947EB"/>
    <w:rsid w:val="007968DB"/>
    <w:rsid w:val="00796B5C"/>
    <w:rsid w:val="00797157"/>
    <w:rsid w:val="00797FD6"/>
    <w:rsid w:val="007A0066"/>
    <w:rsid w:val="007A0B21"/>
    <w:rsid w:val="007A17CE"/>
    <w:rsid w:val="007A1A40"/>
    <w:rsid w:val="007A1D8A"/>
    <w:rsid w:val="007A21E7"/>
    <w:rsid w:val="007A2622"/>
    <w:rsid w:val="007A27AC"/>
    <w:rsid w:val="007A45ED"/>
    <w:rsid w:val="007A5BF1"/>
    <w:rsid w:val="007A6895"/>
    <w:rsid w:val="007A6902"/>
    <w:rsid w:val="007B10AC"/>
    <w:rsid w:val="007B1B94"/>
    <w:rsid w:val="007B1DB7"/>
    <w:rsid w:val="007B3FC0"/>
    <w:rsid w:val="007B53A5"/>
    <w:rsid w:val="007B5CB8"/>
    <w:rsid w:val="007C04C8"/>
    <w:rsid w:val="007C1578"/>
    <w:rsid w:val="007C2231"/>
    <w:rsid w:val="007C30A1"/>
    <w:rsid w:val="007C6D3D"/>
    <w:rsid w:val="007C6EA8"/>
    <w:rsid w:val="007C73A7"/>
    <w:rsid w:val="007C79A7"/>
    <w:rsid w:val="007D073A"/>
    <w:rsid w:val="007D2647"/>
    <w:rsid w:val="007D2CAD"/>
    <w:rsid w:val="007D417E"/>
    <w:rsid w:val="007D48E1"/>
    <w:rsid w:val="007D5547"/>
    <w:rsid w:val="007D6EFC"/>
    <w:rsid w:val="007D7080"/>
    <w:rsid w:val="007D7859"/>
    <w:rsid w:val="007D7D87"/>
    <w:rsid w:val="007E3EFF"/>
    <w:rsid w:val="007E451C"/>
    <w:rsid w:val="007E4DDD"/>
    <w:rsid w:val="007E4E34"/>
    <w:rsid w:val="007E60E3"/>
    <w:rsid w:val="007E7EE0"/>
    <w:rsid w:val="007F1428"/>
    <w:rsid w:val="007F1DEF"/>
    <w:rsid w:val="007F28AE"/>
    <w:rsid w:val="007F28BB"/>
    <w:rsid w:val="007F32DD"/>
    <w:rsid w:val="007F4963"/>
    <w:rsid w:val="007F5989"/>
    <w:rsid w:val="007F5BE0"/>
    <w:rsid w:val="007F5C65"/>
    <w:rsid w:val="007F6442"/>
    <w:rsid w:val="007F7124"/>
    <w:rsid w:val="007F76B0"/>
    <w:rsid w:val="00800739"/>
    <w:rsid w:val="00800E06"/>
    <w:rsid w:val="0080270D"/>
    <w:rsid w:val="0080360D"/>
    <w:rsid w:val="0080531A"/>
    <w:rsid w:val="008064B9"/>
    <w:rsid w:val="00807A08"/>
    <w:rsid w:val="00807E61"/>
    <w:rsid w:val="0081285F"/>
    <w:rsid w:val="00812D55"/>
    <w:rsid w:val="00820087"/>
    <w:rsid w:val="008202A7"/>
    <w:rsid w:val="00821709"/>
    <w:rsid w:val="00826888"/>
    <w:rsid w:val="00830737"/>
    <w:rsid w:val="008309C8"/>
    <w:rsid w:val="00831759"/>
    <w:rsid w:val="0083521C"/>
    <w:rsid w:val="00835C83"/>
    <w:rsid w:val="008401A4"/>
    <w:rsid w:val="00840401"/>
    <w:rsid w:val="00840412"/>
    <w:rsid w:val="00840E3B"/>
    <w:rsid w:val="00840F5C"/>
    <w:rsid w:val="00842735"/>
    <w:rsid w:val="00843998"/>
    <w:rsid w:val="008442D9"/>
    <w:rsid w:val="00844DF7"/>
    <w:rsid w:val="00845B64"/>
    <w:rsid w:val="00845F97"/>
    <w:rsid w:val="008474AF"/>
    <w:rsid w:val="00847790"/>
    <w:rsid w:val="008518AE"/>
    <w:rsid w:val="0085323A"/>
    <w:rsid w:val="00856E24"/>
    <w:rsid w:val="00857DEB"/>
    <w:rsid w:val="008605CF"/>
    <w:rsid w:val="00862B81"/>
    <w:rsid w:val="008639DB"/>
    <w:rsid w:val="00865927"/>
    <w:rsid w:val="00865C6E"/>
    <w:rsid w:val="00866D44"/>
    <w:rsid w:val="00870045"/>
    <w:rsid w:val="0087125F"/>
    <w:rsid w:val="00872A39"/>
    <w:rsid w:val="00873523"/>
    <w:rsid w:val="00874531"/>
    <w:rsid w:val="00874BDE"/>
    <w:rsid w:val="00875A27"/>
    <w:rsid w:val="00875E95"/>
    <w:rsid w:val="0087686C"/>
    <w:rsid w:val="0087781B"/>
    <w:rsid w:val="00877C19"/>
    <w:rsid w:val="00880218"/>
    <w:rsid w:val="00881EF1"/>
    <w:rsid w:val="00882107"/>
    <w:rsid w:val="008822C8"/>
    <w:rsid w:val="00882643"/>
    <w:rsid w:val="00882D13"/>
    <w:rsid w:val="00882ED4"/>
    <w:rsid w:val="00885FD4"/>
    <w:rsid w:val="00887858"/>
    <w:rsid w:val="00890068"/>
    <w:rsid w:val="00891553"/>
    <w:rsid w:val="00892C5B"/>
    <w:rsid w:val="00893125"/>
    <w:rsid w:val="00894163"/>
    <w:rsid w:val="008946E5"/>
    <w:rsid w:val="0089620D"/>
    <w:rsid w:val="008A2D61"/>
    <w:rsid w:val="008A6766"/>
    <w:rsid w:val="008B064D"/>
    <w:rsid w:val="008B2555"/>
    <w:rsid w:val="008B2754"/>
    <w:rsid w:val="008B3152"/>
    <w:rsid w:val="008B36DA"/>
    <w:rsid w:val="008B579E"/>
    <w:rsid w:val="008B77AA"/>
    <w:rsid w:val="008C0EAF"/>
    <w:rsid w:val="008C3076"/>
    <w:rsid w:val="008C6C3E"/>
    <w:rsid w:val="008C72EC"/>
    <w:rsid w:val="008C7408"/>
    <w:rsid w:val="008C7CA4"/>
    <w:rsid w:val="008C7F5A"/>
    <w:rsid w:val="008D02BD"/>
    <w:rsid w:val="008D0ED0"/>
    <w:rsid w:val="008D255F"/>
    <w:rsid w:val="008D2A85"/>
    <w:rsid w:val="008D2AC3"/>
    <w:rsid w:val="008D4F95"/>
    <w:rsid w:val="008D55A8"/>
    <w:rsid w:val="008D6ADB"/>
    <w:rsid w:val="008D6F82"/>
    <w:rsid w:val="008D7158"/>
    <w:rsid w:val="008E0BFD"/>
    <w:rsid w:val="008E0D49"/>
    <w:rsid w:val="008E1510"/>
    <w:rsid w:val="008E2B02"/>
    <w:rsid w:val="008E37F1"/>
    <w:rsid w:val="008E3FCC"/>
    <w:rsid w:val="008E5B4E"/>
    <w:rsid w:val="008E730F"/>
    <w:rsid w:val="008E7D67"/>
    <w:rsid w:val="008F03AF"/>
    <w:rsid w:val="008F1A00"/>
    <w:rsid w:val="008F1D3E"/>
    <w:rsid w:val="008F27A6"/>
    <w:rsid w:val="008F2D22"/>
    <w:rsid w:val="008F3A5A"/>
    <w:rsid w:val="008F57C1"/>
    <w:rsid w:val="008F6CC4"/>
    <w:rsid w:val="008F7885"/>
    <w:rsid w:val="00901EBE"/>
    <w:rsid w:val="00906FC7"/>
    <w:rsid w:val="00907890"/>
    <w:rsid w:val="00910E91"/>
    <w:rsid w:val="0091209A"/>
    <w:rsid w:val="009151C2"/>
    <w:rsid w:val="0091711D"/>
    <w:rsid w:val="00917B43"/>
    <w:rsid w:val="00917D6D"/>
    <w:rsid w:val="00922F8E"/>
    <w:rsid w:val="00923B14"/>
    <w:rsid w:val="0092541E"/>
    <w:rsid w:val="0092640F"/>
    <w:rsid w:val="009270F6"/>
    <w:rsid w:val="00927D17"/>
    <w:rsid w:val="00930410"/>
    <w:rsid w:val="00930A71"/>
    <w:rsid w:val="009323E4"/>
    <w:rsid w:val="00933684"/>
    <w:rsid w:val="009336AE"/>
    <w:rsid w:val="0093583B"/>
    <w:rsid w:val="00935A2F"/>
    <w:rsid w:val="00936ACC"/>
    <w:rsid w:val="00936DC5"/>
    <w:rsid w:val="00937E9D"/>
    <w:rsid w:val="009402E9"/>
    <w:rsid w:val="00940C27"/>
    <w:rsid w:val="0094252A"/>
    <w:rsid w:val="00942931"/>
    <w:rsid w:val="00942F12"/>
    <w:rsid w:val="00945552"/>
    <w:rsid w:val="00946297"/>
    <w:rsid w:val="009507B3"/>
    <w:rsid w:val="00950E32"/>
    <w:rsid w:val="009511F8"/>
    <w:rsid w:val="00953AF1"/>
    <w:rsid w:val="00953C7F"/>
    <w:rsid w:val="00954800"/>
    <w:rsid w:val="00954829"/>
    <w:rsid w:val="00956528"/>
    <w:rsid w:val="0095671E"/>
    <w:rsid w:val="009569CD"/>
    <w:rsid w:val="009579D4"/>
    <w:rsid w:val="00957F79"/>
    <w:rsid w:val="009622AD"/>
    <w:rsid w:val="009622FB"/>
    <w:rsid w:val="0096407F"/>
    <w:rsid w:val="009660DE"/>
    <w:rsid w:val="00966F77"/>
    <w:rsid w:val="0097326D"/>
    <w:rsid w:val="009745A0"/>
    <w:rsid w:val="00975CC0"/>
    <w:rsid w:val="009807BE"/>
    <w:rsid w:val="00980BAD"/>
    <w:rsid w:val="009819CE"/>
    <w:rsid w:val="009830A0"/>
    <w:rsid w:val="0098335C"/>
    <w:rsid w:val="00983464"/>
    <w:rsid w:val="0098453B"/>
    <w:rsid w:val="0098517A"/>
    <w:rsid w:val="009870E1"/>
    <w:rsid w:val="00990BE9"/>
    <w:rsid w:val="00991E8C"/>
    <w:rsid w:val="009922C1"/>
    <w:rsid w:val="00992E81"/>
    <w:rsid w:val="00993529"/>
    <w:rsid w:val="009969B5"/>
    <w:rsid w:val="00996ED2"/>
    <w:rsid w:val="00997E6F"/>
    <w:rsid w:val="009A0186"/>
    <w:rsid w:val="009A09E0"/>
    <w:rsid w:val="009A0C65"/>
    <w:rsid w:val="009A0D72"/>
    <w:rsid w:val="009A1682"/>
    <w:rsid w:val="009A1CD5"/>
    <w:rsid w:val="009A2E24"/>
    <w:rsid w:val="009A328C"/>
    <w:rsid w:val="009A5439"/>
    <w:rsid w:val="009A634A"/>
    <w:rsid w:val="009A7475"/>
    <w:rsid w:val="009B055F"/>
    <w:rsid w:val="009B061D"/>
    <w:rsid w:val="009B0DAC"/>
    <w:rsid w:val="009B1511"/>
    <w:rsid w:val="009B29FB"/>
    <w:rsid w:val="009B4D1C"/>
    <w:rsid w:val="009B507B"/>
    <w:rsid w:val="009B5A37"/>
    <w:rsid w:val="009B670C"/>
    <w:rsid w:val="009B67D2"/>
    <w:rsid w:val="009B753A"/>
    <w:rsid w:val="009B763E"/>
    <w:rsid w:val="009C0B2E"/>
    <w:rsid w:val="009C181A"/>
    <w:rsid w:val="009C4F9E"/>
    <w:rsid w:val="009C52DB"/>
    <w:rsid w:val="009C70D8"/>
    <w:rsid w:val="009C7440"/>
    <w:rsid w:val="009D0C3C"/>
    <w:rsid w:val="009D1EC2"/>
    <w:rsid w:val="009D24EA"/>
    <w:rsid w:val="009D2A8C"/>
    <w:rsid w:val="009D4440"/>
    <w:rsid w:val="009D4CD5"/>
    <w:rsid w:val="009D6599"/>
    <w:rsid w:val="009D6BF2"/>
    <w:rsid w:val="009E05FD"/>
    <w:rsid w:val="009E0658"/>
    <w:rsid w:val="009E168B"/>
    <w:rsid w:val="009E1BB8"/>
    <w:rsid w:val="009E20B2"/>
    <w:rsid w:val="009E2414"/>
    <w:rsid w:val="009E3302"/>
    <w:rsid w:val="009E3E32"/>
    <w:rsid w:val="009E6CB1"/>
    <w:rsid w:val="009E7200"/>
    <w:rsid w:val="009E756F"/>
    <w:rsid w:val="009E78AC"/>
    <w:rsid w:val="009F2C44"/>
    <w:rsid w:val="009F3734"/>
    <w:rsid w:val="009F421A"/>
    <w:rsid w:val="009F4A43"/>
    <w:rsid w:val="009F5A01"/>
    <w:rsid w:val="009F665C"/>
    <w:rsid w:val="009F6C3F"/>
    <w:rsid w:val="009F6D4E"/>
    <w:rsid w:val="009F76A1"/>
    <w:rsid w:val="009F7A49"/>
    <w:rsid w:val="009F7BD3"/>
    <w:rsid w:val="00A00FDF"/>
    <w:rsid w:val="00A026AC"/>
    <w:rsid w:val="00A02D99"/>
    <w:rsid w:val="00A05875"/>
    <w:rsid w:val="00A07A85"/>
    <w:rsid w:val="00A10325"/>
    <w:rsid w:val="00A106EE"/>
    <w:rsid w:val="00A10A2F"/>
    <w:rsid w:val="00A111F5"/>
    <w:rsid w:val="00A117B5"/>
    <w:rsid w:val="00A12EAB"/>
    <w:rsid w:val="00A13476"/>
    <w:rsid w:val="00A13585"/>
    <w:rsid w:val="00A1475D"/>
    <w:rsid w:val="00A14CB7"/>
    <w:rsid w:val="00A15EC3"/>
    <w:rsid w:val="00A16E04"/>
    <w:rsid w:val="00A17FDD"/>
    <w:rsid w:val="00A2017D"/>
    <w:rsid w:val="00A225C5"/>
    <w:rsid w:val="00A2373A"/>
    <w:rsid w:val="00A257AB"/>
    <w:rsid w:val="00A26D43"/>
    <w:rsid w:val="00A27E99"/>
    <w:rsid w:val="00A32E05"/>
    <w:rsid w:val="00A33238"/>
    <w:rsid w:val="00A33317"/>
    <w:rsid w:val="00A3428A"/>
    <w:rsid w:val="00A3498A"/>
    <w:rsid w:val="00A35B47"/>
    <w:rsid w:val="00A363B1"/>
    <w:rsid w:val="00A3748F"/>
    <w:rsid w:val="00A37FAB"/>
    <w:rsid w:val="00A40D0B"/>
    <w:rsid w:val="00A4508A"/>
    <w:rsid w:val="00A46746"/>
    <w:rsid w:val="00A47BD8"/>
    <w:rsid w:val="00A50818"/>
    <w:rsid w:val="00A50C06"/>
    <w:rsid w:val="00A52584"/>
    <w:rsid w:val="00A52620"/>
    <w:rsid w:val="00A5398E"/>
    <w:rsid w:val="00A53A56"/>
    <w:rsid w:val="00A53C18"/>
    <w:rsid w:val="00A54CE0"/>
    <w:rsid w:val="00A55A76"/>
    <w:rsid w:val="00A55EC9"/>
    <w:rsid w:val="00A57FAD"/>
    <w:rsid w:val="00A60207"/>
    <w:rsid w:val="00A60CD5"/>
    <w:rsid w:val="00A638B3"/>
    <w:rsid w:val="00A673FF"/>
    <w:rsid w:val="00A70F34"/>
    <w:rsid w:val="00A71435"/>
    <w:rsid w:val="00A71E6C"/>
    <w:rsid w:val="00A71EBF"/>
    <w:rsid w:val="00A72E83"/>
    <w:rsid w:val="00A731B4"/>
    <w:rsid w:val="00A737B5"/>
    <w:rsid w:val="00A75A23"/>
    <w:rsid w:val="00A769C4"/>
    <w:rsid w:val="00A76BDF"/>
    <w:rsid w:val="00A81058"/>
    <w:rsid w:val="00A813FF"/>
    <w:rsid w:val="00A81CEE"/>
    <w:rsid w:val="00A830C4"/>
    <w:rsid w:val="00A83145"/>
    <w:rsid w:val="00A8447A"/>
    <w:rsid w:val="00A93EAB"/>
    <w:rsid w:val="00A950DB"/>
    <w:rsid w:val="00A95DA7"/>
    <w:rsid w:val="00A95FEA"/>
    <w:rsid w:val="00A96391"/>
    <w:rsid w:val="00A964D3"/>
    <w:rsid w:val="00A96A70"/>
    <w:rsid w:val="00AA05BB"/>
    <w:rsid w:val="00AA371C"/>
    <w:rsid w:val="00AA56BF"/>
    <w:rsid w:val="00AA5902"/>
    <w:rsid w:val="00AA69AD"/>
    <w:rsid w:val="00AB00EF"/>
    <w:rsid w:val="00AB10D5"/>
    <w:rsid w:val="00AB2915"/>
    <w:rsid w:val="00AB2BC3"/>
    <w:rsid w:val="00AB2C4E"/>
    <w:rsid w:val="00AB3B90"/>
    <w:rsid w:val="00AB44BF"/>
    <w:rsid w:val="00AB49C3"/>
    <w:rsid w:val="00AB53CB"/>
    <w:rsid w:val="00AC0A8F"/>
    <w:rsid w:val="00AC41EC"/>
    <w:rsid w:val="00AC4D44"/>
    <w:rsid w:val="00AC4D78"/>
    <w:rsid w:val="00AC50C1"/>
    <w:rsid w:val="00AD0FC2"/>
    <w:rsid w:val="00AD0FF0"/>
    <w:rsid w:val="00AD17BD"/>
    <w:rsid w:val="00AD1A30"/>
    <w:rsid w:val="00AD1EEF"/>
    <w:rsid w:val="00AD2BB6"/>
    <w:rsid w:val="00AD6EDE"/>
    <w:rsid w:val="00AD73BF"/>
    <w:rsid w:val="00AE1B55"/>
    <w:rsid w:val="00AE20FA"/>
    <w:rsid w:val="00AE2251"/>
    <w:rsid w:val="00AE2CFD"/>
    <w:rsid w:val="00AE2E8D"/>
    <w:rsid w:val="00AE3143"/>
    <w:rsid w:val="00AE373E"/>
    <w:rsid w:val="00AE4FAB"/>
    <w:rsid w:val="00AE6E0A"/>
    <w:rsid w:val="00AE713A"/>
    <w:rsid w:val="00AE778B"/>
    <w:rsid w:val="00AF01D8"/>
    <w:rsid w:val="00AF0B65"/>
    <w:rsid w:val="00AF4745"/>
    <w:rsid w:val="00AF627B"/>
    <w:rsid w:val="00AF72C9"/>
    <w:rsid w:val="00AF7841"/>
    <w:rsid w:val="00AF7A54"/>
    <w:rsid w:val="00B01363"/>
    <w:rsid w:val="00B01F0E"/>
    <w:rsid w:val="00B03BF8"/>
    <w:rsid w:val="00B07EF3"/>
    <w:rsid w:val="00B07F9A"/>
    <w:rsid w:val="00B07FD2"/>
    <w:rsid w:val="00B11081"/>
    <w:rsid w:val="00B161EF"/>
    <w:rsid w:val="00B16276"/>
    <w:rsid w:val="00B165AB"/>
    <w:rsid w:val="00B16830"/>
    <w:rsid w:val="00B20896"/>
    <w:rsid w:val="00B21784"/>
    <w:rsid w:val="00B21AB3"/>
    <w:rsid w:val="00B2351B"/>
    <w:rsid w:val="00B242E2"/>
    <w:rsid w:val="00B24C63"/>
    <w:rsid w:val="00B255F1"/>
    <w:rsid w:val="00B274E9"/>
    <w:rsid w:val="00B31097"/>
    <w:rsid w:val="00B325A7"/>
    <w:rsid w:val="00B32A9C"/>
    <w:rsid w:val="00B33C6D"/>
    <w:rsid w:val="00B3696E"/>
    <w:rsid w:val="00B36A9E"/>
    <w:rsid w:val="00B3745B"/>
    <w:rsid w:val="00B4033A"/>
    <w:rsid w:val="00B415CD"/>
    <w:rsid w:val="00B41957"/>
    <w:rsid w:val="00B41CA9"/>
    <w:rsid w:val="00B42C5D"/>
    <w:rsid w:val="00B42E6D"/>
    <w:rsid w:val="00B43E49"/>
    <w:rsid w:val="00B4470B"/>
    <w:rsid w:val="00B4536D"/>
    <w:rsid w:val="00B467F6"/>
    <w:rsid w:val="00B473BF"/>
    <w:rsid w:val="00B501FB"/>
    <w:rsid w:val="00B51150"/>
    <w:rsid w:val="00B520AB"/>
    <w:rsid w:val="00B542A7"/>
    <w:rsid w:val="00B56AE0"/>
    <w:rsid w:val="00B57D08"/>
    <w:rsid w:val="00B60301"/>
    <w:rsid w:val="00B603B7"/>
    <w:rsid w:val="00B60F2C"/>
    <w:rsid w:val="00B62C03"/>
    <w:rsid w:val="00B64B5C"/>
    <w:rsid w:val="00B64FA0"/>
    <w:rsid w:val="00B65BDA"/>
    <w:rsid w:val="00B679B8"/>
    <w:rsid w:val="00B67C81"/>
    <w:rsid w:val="00B72603"/>
    <w:rsid w:val="00B76685"/>
    <w:rsid w:val="00B7779F"/>
    <w:rsid w:val="00B800C6"/>
    <w:rsid w:val="00B81287"/>
    <w:rsid w:val="00B823CE"/>
    <w:rsid w:val="00B83D02"/>
    <w:rsid w:val="00B84810"/>
    <w:rsid w:val="00B8503A"/>
    <w:rsid w:val="00B85298"/>
    <w:rsid w:val="00B85B5D"/>
    <w:rsid w:val="00B873C8"/>
    <w:rsid w:val="00B90D02"/>
    <w:rsid w:val="00B91415"/>
    <w:rsid w:val="00B91A59"/>
    <w:rsid w:val="00B92177"/>
    <w:rsid w:val="00B92BE4"/>
    <w:rsid w:val="00B93D39"/>
    <w:rsid w:val="00B93D87"/>
    <w:rsid w:val="00B94036"/>
    <w:rsid w:val="00B94A7C"/>
    <w:rsid w:val="00B95696"/>
    <w:rsid w:val="00B962CE"/>
    <w:rsid w:val="00B972D9"/>
    <w:rsid w:val="00B97327"/>
    <w:rsid w:val="00BA0B7B"/>
    <w:rsid w:val="00BA1DC0"/>
    <w:rsid w:val="00BA2BDA"/>
    <w:rsid w:val="00BA3714"/>
    <w:rsid w:val="00BA3957"/>
    <w:rsid w:val="00BA50D7"/>
    <w:rsid w:val="00BA5420"/>
    <w:rsid w:val="00BA5F15"/>
    <w:rsid w:val="00BA69BC"/>
    <w:rsid w:val="00BA6FB1"/>
    <w:rsid w:val="00BA7B15"/>
    <w:rsid w:val="00BB0A39"/>
    <w:rsid w:val="00BB0C54"/>
    <w:rsid w:val="00BB26F7"/>
    <w:rsid w:val="00BB2FA3"/>
    <w:rsid w:val="00BB3202"/>
    <w:rsid w:val="00BB38AA"/>
    <w:rsid w:val="00BB3BDF"/>
    <w:rsid w:val="00BB4566"/>
    <w:rsid w:val="00BB49B6"/>
    <w:rsid w:val="00BB6DC7"/>
    <w:rsid w:val="00BB6E8C"/>
    <w:rsid w:val="00BC09C9"/>
    <w:rsid w:val="00BC0B5F"/>
    <w:rsid w:val="00BC3132"/>
    <w:rsid w:val="00BC31BA"/>
    <w:rsid w:val="00BC3BCA"/>
    <w:rsid w:val="00BC4EE1"/>
    <w:rsid w:val="00BC5A84"/>
    <w:rsid w:val="00BC6223"/>
    <w:rsid w:val="00BD097B"/>
    <w:rsid w:val="00BD1C06"/>
    <w:rsid w:val="00BD21FD"/>
    <w:rsid w:val="00BD2590"/>
    <w:rsid w:val="00BD3AE2"/>
    <w:rsid w:val="00BD408C"/>
    <w:rsid w:val="00BD486A"/>
    <w:rsid w:val="00BD5491"/>
    <w:rsid w:val="00BD594A"/>
    <w:rsid w:val="00BD5F7D"/>
    <w:rsid w:val="00BD7C45"/>
    <w:rsid w:val="00BD7EB9"/>
    <w:rsid w:val="00BE11A7"/>
    <w:rsid w:val="00BE201A"/>
    <w:rsid w:val="00BE2BFD"/>
    <w:rsid w:val="00BE4BE2"/>
    <w:rsid w:val="00BE6BCF"/>
    <w:rsid w:val="00BE7AEC"/>
    <w:rsid w:val="00BF0BAE"/>
    <w:rsid w:val="00BF1FC0"/>
    <w:rsid w:val="00BF2AF2"/>
    <w:rsid w:val="00BF3C99"/>
    <w:rsid w:val="00BF5023"/>
    <w:rsid w:val="00BF59AF"/>
    <w:rsid w:val="00BF7C49"/>
    <w:rsid w:val="00C0102D"/>
    <w:rsid w:val="00C024FB"/>
    <w:rsid w:val="00C06DF6"/>
    <w:rsid w:val="00C0778C"/>
    <w:rsid w:val="00C104B5"/>
    <w:rsid w:val="00C1075B"/>
    <w:rsid w:val="00C110F0"/>
    <w:rsid w:val="00C13551"/>
    <w:rsid w:val="00C156B1"/>
    <w:rsid w:val="00C164EF"/>
    <w:rsid w:val="00C16A28"/>
    <w:rsid w:val="00C175FB"/>
    <w:rsid w:val="00C20591"/>
    <w:rsid w:val="00C2134A"/>
    <w:rsid w:val="00C23818"/>
    <w:rsid w:val="00C23F40"/>
    <w:rsid w:val="00C24D78"/>
    <w:rsid w:val="00C2560E"/>
    <w:rsid w:val="00C258F5"/>
    <w:rsid w:val="00C30216"/>
    <w:rsid w:val="00C30B37"/>
    <w:rsid w:val="00C340B9"/>
    <w:rsid w:val="00C356B4"/>
    <w:rsid w:val="00C35800"/>
    <w:rsid w:val="00C35F08"/>
    <w:rsid w:val="00C376B5"/>
    <w:rsid w:val="00C40169"/>
    <w:rsid w:val="00C40EA9"/>
    <w:rsid w:val="00C41530"/>
    <w:rsid w:val="00C42CC9"/>
    <w:rsid w:val="00C43491"/>
    <w:rsid w:val="00C435BE"/>
    <w:rsid w:val="00C45D14"/>
    <w:rsid w:val="00C45E66"/>
    <w:rsid w:val="00C46491"/>
    <w:rsid w:val="00C51AF7"/>
    <w:rsid w:val="00C525BB"/>
    <w:rsid w:val="00C52969"/>
    <w:rsid w:val="00C52AD0"/>
    <w:rsid w:val="00C5372A"/>
    <w:rsid w:val="00C54FC1"/>
    <w:rsid w:val="00C55343"/>
    <w:rsid w:val="00C55C03"/>
    <w:rsid w:val="00C57EBE"/>
    <w:rsid w:val="00C633EF"/>
    <w:rsid w:val="00C64668"/>
    <w:rsid w:val="00C65332"/>
    <w:rsid w:val="00C659AA"/>
    <w:rsid w:val="00C65C0E"/>
    <w:rsid w:val="00C718EC"/>
    <w:rsid w:val="00C72569"/>
    <w:rsid w:val="00C73589"/>
    <w:rsid w:val="00C74073"/>
    <w:rsid w:val="00C74317"/>
    <w:rsid w:val="00C74D08"/>
    <w:rsid w:val="00C758AE"/>
    <w:rsid w:val="00C76721"/>
    <w:rsid w:val="00C76BF5"/>
    <w:rsid w:val="00C77C21"/>
    <w:rsid w:val="00C77C7B"/>
    <w:rsid w:val="00C8155F"/>
    <w:rsid w:val="00C83050"/>
    <w:rsid w:val="00C83697"/>
    <w:rsid w:val="00C83E6B"/>
    <w:rsid w:val="00C84397"/>
    <w:rsid w:val="00C86C45"/>
    <w:rsid w:val="00C87B7E"/>
    <w:rsid w:val="00C87EDB"/>
    <w:rsid w:val="00C908BC"/>
    <w:rsid w:val="00C910F4"/>
    <w:rsid w:val="00C9182E"/>
    <w:rsid w:val="00C9303F"/>
    <w:rsid w:val="00C9357A"/>
    <w:rsid w:val="00C93A0C"/>
    <w:rsid w:val="00C93AC0"/>
    <w:rsid w:val="00C93F2D"/>
    <w:rsid w:val="00C94939"/>
    <w:rsid w:val="00C96A8B"/>
    <w:rsid w:val="00C97B21"/>
    <w:rsid w:val="00C97B36"/>
    <w:rsid w:val="00CA1104"/>
    <w:rsid w:val="00CA3E90"/>
    <w:rsid w:val="00CA4C45"/>
    <w:rsid w:val="00CA5730"/>
    <w:rsid w:val="00CA5B95"/>
    <w:rsid w:val="00CA603D"/>
    <w:rsid w:val="00CA62BE"/>
    <w:rsid w:val="00CA779E"/>
    <w:rsid w:val="00CB0653"/>
    <w:rsid w:val="00CB29B3"/>
    <w:rsid w:val="00CB2A7F"/>
    <w:rsid w:val="00CB40EA"/>
    <w:rsid w:val="00CB427E"/>
    <w:rsid w:val="00CB48CB"/>
    <w:rsid w:val="00CB584E"/>
    <w:rsid w:val="00CB6067"/>
    <w:rsid w:val="00CB65B0"/>
    <w:rsid w:val="00CB662E"/>
    <w:rsid w:val="00CB6C01"/>
    <w:rsid w:val="00CB6C6B"/>
    <w:rsid w:val="00CB755A"/>
    <w:rsid w:val="00CC08B2"/>
    <w:rsid w:val="00CC1EEB"/>
    <w:rsid w:val="00CC20BF"/>
    <w:rsid w:val="00CC2BB5"/>
    <w:rsid w:val="00CC402D"/>
    <w:rsid w:val="00CC41B6"/>
    <w:rsid w:val="00CC514F"/>
    <w:rsid w:val="00CC56FE"/>
    <w:rsid w:val="00CC697E"/>
    <w:rsid w:val="00CC7732"/>
    <w:rsid w:val="00CD0341"/>
    <w:rsid w:val="00CD081D"/>
    <w:rsid w:val="00CD0949"/>
    <w:rsid w:val="00CD33EE"/>
    <w:rsid w:val="00CD3D99"/>
    <w:rsid w:val="00CD4018"/>
    <w:rsid w:val="00CD4B68"/>
    <w:rsid w:val="00CD6C94"/>
    <w:rsid w:val="00CE0ED1"/>
    <w:rsid w:val="00CE18CE"/>
    <w:rsid w:val="00CE1E83"/>
    <w:rsid w:val="00CE1E87"/>
    <w:rsid w:val="00CE2465"/>
    <w:rsid w:val="00CE2478"/>
    <w:rsid w:val="00CE2543"/>
    <w:rsid w:val="00CE31DB"/>
    <w:rsid w:val="00CE341A"/>
    <w:rsid w:val="00CE3FA4"/>
    <w:rsid w:val="00CE51A1"/>
    <w:rsid w:val="00CE53E9"/>
    <w:rsid w:val="00CF0F6D"/>
    <w:rsid w:val="00CF29C6"/>
    <w:rsid w:val="00CF56BB"/>
    <w:rsid w:val="00CF60C0"/>
    <w:rsid w:val="00CF6DFC"/>
    <w:rsid w:val="00CF6FD9"/>
    <w:rsid w:val="00CF7CA0"/>
    <w:rsid w:val="00D004DC"/>
    <w:rsid w:val="00D00E94"/>
    <w:rsid w:val="00D01298"/>
    <w:rsid w:val="00D01890"/>
    <w:rsid w:val="00D028E5"/>
    <w:rsid w:val="00D03C00"/>
    <w:rsid w:val="00D10125"/>
    <w:rsid w:val="00D11E58"/>
    <w:rsid w:val="00D12097"/>
    <w:rsid w:val="00D12B00"/>
    <w:rsid w:val="00D1408C"/>
    <w:rsid w:val="00D14A0D"/>
    <w:rsid w:val="00D14B8E"/>
    <w:rsid w:val="00D14E9A"/>
    <w:rsid w:val="00D174D3"/>
    <w:rsid w:val="00D2017C"/>
    <w:rsid w:val="00D20C44"/>
    <w:rsid w:val="00D23989"/>
    <w:rsid w:val="00D23B22"/>
    <w:rsid w:val="00D24AF9"/>
    <w:rsid w:val="00D24D50"/>
    <w:rsid w:val="00D3000A"/>
    <w:rsid w:val="00D32545"/>
    <w:rsid w:val="00D3450E"/>
    <w:rsid w:val="00D362C7"/>
    <w:rsid w:val="00D3643A"/>
    <w:rsid w:val="00D37FA3"/>
    <w:rsid w:val="00D409B2"/>
    <w:rsid w:val="00D425C7"/>
    <w:rsid w:val="00D43604"/>
    <w:rsid w:val="00D44BA1"/>
    <w:rsid w:val="00D44E18"/>
    <w:rsid w:val="00D45222"/>
    <w:rsid w:val="00D4564B"/>
    <w:rsid w:val="00D456AE"/>
    <w:rsid w:val="00D4621B"/>
    <w:rsid w:val="00D46F30"/>
    <w:rsid w:val="00D47AC3"/>
    <w:rsid w:val="00D47B7D"/>
    <w:rsid w:val="00D47BBA"/>
    <w:rsid w:val="00D5278A"/>
    <w:rsid w:val="00D52A1B"/>
    <w:rsid w:val="00D54036"/>
    <w:rsid w:val="00D555DF"/>
    <w:rsid w:val="00D557BF"/>
    <w:rsid w:val="00D5788F"/>
    <w:rsid w:val="00D579FF"/>
    <w:rsid w:val="00D60F52"/>
    <w:rsid w:val="00D63A6D"/>
    <w:rsid w:val="00D64F37"/>
    <w:rsid w:val="00D67209"/>
    <w:rsid w:val="00D708C8"/>
    <w:rsid w:val="00D71EAC"/>
    <w:rsid w:val="00D72269"/>
    <w:rsid w:val="00D72F09"/>
    <w:rsid w:val="00D749C8"/>
    <w:rsid w:val="00D74C84"/>
    <w:rsid w:val="00D75C10"/>
    <w:rsid w:val="00D76083"/>
    <w:rsid w:val="00D763F1"/>
    <w:rsid w:val="00D7693D"/>
    <w:rsid w:val="00D81395"/>
    <w:rsid w:val="00D829C6"/>
    <w:rsid w:val="00D8305A"/>
    <w:rsid w:val="00D83172"/>
    <w:rsid w:val="00D8443D"/>
    <w:rsid w:val="00D84CF4"/>
    <w:rsid w:val="00D86F57"/>
    <w:rsid w:val="00D8733C"/>
    <w:rsid w:val="00D87802"/>
    <w:rsid w:val="00D8787D"/>
    <w:rsid w:val="00D91952"/>
    <w:rsid w:val="00D9342D"/>
    <w:rsid w:val="00D93793"/>
    <w:rsid w:val="00D93C9D"/>
    <w:rsid w:val="00D95C08"/>
    <w:rsid w:val="00D95CC9"/>
    <w:rsid w:val="00DA09C6"/>
    <w:rsid w:val="00DA0E55"/>
    <w:rsid w:val="00DA44E5"/>
    <w:rsid w:val="00DA72C1"/>
    <w:rsid w:val="00DB03B7"/>
    <w:rsid w:val="00DB28F2"/>
    <w:rsid w:val="00DB3A20"/>
    <w:rsid w:val="00DB6488"/>
    <w:rsid w:val="00DB655D"/>
    <w:rsid w:val="00DB670F"/>
    <w:rsid w:val="00DB6F02"/>
    <w:rsid w:val="00DB72A8"/>
    <w:rsid w:val="00DC03C8"/>
    <w:rsid w:val="00DC2616"/>
    <w:rsid w:val="00DC2A15"/>
    <w:rsid w:val="00DC3AE8"/>
    <w:rsid w:val="00DC3DAD"/>
    <w:rsid w:val="00DC3E32"/>
    <w:rsid w:val="00DC4971"/>
    <w:rsid w:val="00DC4AA4"/>
    <w:rsid w:val="00DC709A"/>
    <w:rsid w:val="00DD080B"/>
    <w:rsid w:val="00DD204A"/>
    <w:rsid w:val="00DD33DE"/>
    <w:rsid w:val="00DD3F55"/>
    <w:rsid w:val="00DD42AC"/>
    <w:rsid w:val="00DD4D1D"/>
    <w:rsid w:val="00DD50C9"/>
    <w:rsid w:val="00DD6126"/>
    <w:rsid w:val="00DD7600"/>
    <w:rsid w:val="00DE3567"/>
    <w:rsid w:val="00DE470D"/>
    <w:rsid w:val="00DE4E69"/>
    <w:rsid w:val="00DE5A3F"/>
    <w:rsid w:val="00DE73C2"/>
    <w:rsid w:val="00DE760E"/>
    <w:rsid w:val="00DF0100"/>
    <w:rsid w:val="00DF015C"/>
    <w:rsid w:val="00DF1A05"/>
    <w:rsid w:val="00DF2E80"/>
    <w:rsid w:val="00DF2FDD"/>
    <w:rsid w:val="00DF405B"/>
    <w:rsid w:val="00DF436E"/>
    <w:rsid w:val="00DF4D65"/>
    <w:rsid w:val="00DF5DFF"/>
    <w:rsid w:val="00DF67FD"/>
    <w:rsid w:val="00DF69A4"/>
    <w:rsid w:val="00DF6C2A"/>
    <w:rsid w:val="00DF6D02"/>
    <w:rsid w:val="00E01402"/>
    <w:rsid w:val="00E01808"/>
    <w:rsid w:val="00E02260"/>
    <w:rsid w:val="00E029C4"/>
    <w:rsid w:val="00E0359E"/>
    <w:rsid w:val="00E0369A"/>
    <w:rsid w:val="00E036FF"/>
    <w:rsid w:val="00E046BE"/>
    <w:rsid w:val="00E04856"/>
    <w:rsid w:val="00E0586F"/>
    <w:rsid w:val="00E05951"/>
    <w:rsid w:val="00E1075C"/>
    <w:rsid w:val="00E1152E"/>
    <w:rsid w:val="00E11B77"/>
    <w:rsid w:val="00E127A9"/>
    <w:rsid w:val="00E12E3C"/>
    <w:rsid w:val="00E137A9"/>
    <w:rsid w:val="00E1440D"/>
    <w:rsid w:val="00E1782C"/>
    <w:rsid w:val="00E21151"/>
    <w:rsid w:val="00E21514"/>
    <w:rsid w:val="00E227AC"/>
    <w:rsid w:val="00E22B0C"/>
    <w:rsid w:val="00E24B74"/>
    <w:rsid w:val="00E25BA3"/>
    <w:rsid w:val="00E26895"/>
    <w:rsid w:val="00E2697A"/>
    <w:rsid w:val="00E27A6F"/>
    <w:rsid w:val="00E30711"/>
    <w:rsid w:val="00E30A6A"/>
    <w:rsid w:val="00E31AAD"/>
    <w:rsid w:val="00E349EE"/>
    <w:rsid w:val="00E34D9E"/>
    <w:rsid w:val="00E35ADD"/>
    <w:rsid w:val="00E36119"/>
    <w:rsid w:val="00E376FB"/>
    <w:rsid w:val="00E37B1F"/>
    <w:rsid w:val="00E37B73"/>
    <w:rsid w:val="00E41B4C"/>
    <w:rsid w:val="00E41FD8"/>
    <w:rsid w:val="00E4334A"/>
    <w:rsid w:val="00E45F78"/>
    <w:rsid w:val="00E461B1"/>
    <w:rsid w:val="00E51236"/>
    <w:rsid w:val="00E51F2E"/>
    <w:rsid w:val="00E528E5"/>
    <w:rsid w:val="00E529EF"/>
    <w:rsid w:val="00E54B95"/>
    <w:rsid w:val="00E551D1"/>
    <w:rsid w:val="00E609F0"/>
    <w:rsid w:val="00E62C55"/>
    <w:rsid w:val="00E62D28"/>
    <w:rsid w:val="00E63FC5"/>
    <w:rsid w:val="00E651B9"/>
    <w:rsid w:val="00E65B7B"/>
    <w:rsid w:val="00E66E95"/>
    <w:rsid w:val="00E67453"/>
    <w:rsid w:val="00E706EC"/>
    <w:rsid w:val="00E72617"/>
    <w:rsid w:val="00E72678"/>
    <w:rsid w:val="00E72EBA"/>
    <w:rsid w:val="00E732A4"/>
    <w:rsid w:val="00E73A6E"/>
    <w:rsid w:val="00E73CBF"/>
    <w:rsid w:val="00E74D8B"/>
    <w:rsid w:val="00E752F7"/>
    <w:rsid w:val="00E77256"/>
    <w:rsid w:val="00E7736A"/>
    <w:rsid w:val="00E77622"/>
    <w:rsid w:val="00E778D7"/>
    <w:rsid w:val="00E77FE5"/>
    <w:rsid w:val="00E8014A"/>
    <w:rsid w:val="00E83E89"/>
    <w:rsid w:val="00E85257"/>
    <w:rsid w:val="00E860F2"/>
    <w:rsid w:val="00E864B2"/>
    <w:rsid w:val="00E86D8C"/>
    <w:rsid w:val="00E9015B"/>
    <w:rsid w:val="00E90DCD"/>
    <w:rsid w:val="00E9279E"/>
    <w:rsid w:val="00E92CF0"/>
    <w:rsid w:val="00E96892"/>
    <w:rsid w:val="00E96ABA"/>
    <w:rsid w:val="00E97789"/>
    <w:rsid w:val="00E97C4A"/>
    <w:rsid w:val="00E97EA4"/>
    <w:rsid w:val="00EA0342"/>
    <w:rsid w:val="00EA29F2"/>
    <w:rsid w:val="00EA3D1B"/>
    <w:rsid w:val="00EA43DB"/>
    <w:rsid w:val="00EA459B"/>
    <w:rsid w:val="00EA4C09"/>
    <w:rsid w:val="00EA56FB"/>
    <w:rsid w:val="00EA5A20"/>
    <w:rsid w:val="00EB060E"/>
    <w:rsid w:val="00EB29BD"/>
    <w:rsid w:val="00EB49DD"/>
    <w:rsid w:val="00EB4C9A"/>
    <w:rsid w:val="00EB60FB"/>
    <w:rsid w:val="00EB64DF"/>
    <w:rsid w:val="00EB719B"/>
    <w:rsid w:val="00EB7ED8"/>
    <w:rsid w:val="00EB7FD1"/>
    <w:rsid w:val="00EC0815"/>
    <w:rsid w:val="00EC0987"/>
    <w:rsid w:val="00EC0ECE"/>
    <w:rsid w:val="00EC1ED3"/>
    <w:rsid w:val="00EC39E2"/>
    <w:rsid w:val="00EC3E4D"/>
    <w:rsid w:val="00EC51A0"/>
    <w:rsid w:val="00EC59F4"/>
    <w:rsid w:val="00EC7063"/>
    <w:rsid w:val="00EC7662"/>
    <w:rsid w:val="00ED01D3"/>
    <w:rsid w:val="00ED02E9"/>
    <w:rsid w:val="00ED0C97"/>
    <w:rsid w:val="00ED1DA8"/>
    <w:rsid w:val="00ED1DBA"/>
    <w:rsid w:val="00ED2B9E"/>
    <w:rsid w:val="00ED3647"/>
    <w:rsid w:val="00ED6DBB"/>
    <w:rsid w:val="00ED7609"/>
    <w:rsid w:val="00EE0261"/>
    <w:rsid w:val="00EE1B75"/>
    <w:rsid w:val="00EE1BF0"/>
    <w:rsid w:val="00EE3E92"/>
    <w:rsid w:val="00EE678B"/>
    <w:rsid w:val="00EE690D"/>
    <w:rsid w:val="00EE78F0"/>
    <w:rsid w:val="00EF08EA"/>
    <w:rsid w:val="00EF312F"/>
    <w:rsid w:val="00EF43AC"/>
    <w:rsid w:val="00EF54A2"/>
    <w:rsid w:val="00F01920"/>
    <w:rsid w:val="00F04BAD"/>
    <w:rsid w:val="00F0620F"/>
    <w:rsid w:val="00F062E9"/>
    <w:rsid w:val="00F0765F"/>
    <w:rsid w:val="00F10344"/>
    <w:rsid w:val="00F12A12"/>
    <w:rsid w:val="00F132D8"/>
    <w:rsid w:val="00F139FA"/>
    <w:rsid w:val="00F13E55"/>
    <w:rsid w:val="00F14291"/>
    <w:rsid w:val="00F15586"/>
    <w:rsid w:val="00F1784A"/>
    <w:rsid w:val="00F179B1"/>
    <w:rsid w:val="00F20F58"/>
    <w:rsid w:val="00F20FF0"/>
    <w:rsid w:val="00F233E1"/>
    <w:rsid w:val="00F238B3"/>
    <w:rsid w:val="00F23B54"/>
    <w:rsid w:val="00F23F8B"/>
    <w:rsid w:val="00F24AF4"/>
    <w:rsid w:val="00F2558A"/>
    <w:rsid w:val="00F26628"/>
    <w:rsid w:val="00F27325"/>
    <w:rsid w:val="00F27747"/>
    <w:rsid w:val="00F3262F"/>
    <w:rsid w:val="00F34DCE"/>
    <w:rsid w:val="00F3572C"/>
    <w:rsid w:val="00F370D5"/>
    <w:rsid w:val="00F3759B"/>
    <w:rsid w:val="00F37992"/>
    <w:rsid w:val="00F37B73"/>
    <w:rsid w:val="00F40ED9"/>
    <w:rsid w:val="00F41A33"/>
    <w:rsid w:val="00F459B0"/>
    <w:rsid w:val="00F45F7B"/>
    <w:rsid w:val="00F4622D"/>
    <w:rsid w:val="00F476CA"/>
    <w:rsid w:val="00F50D5E"/>
    <w:rsid w:val="00F52F03"/>
    <w:rsid w:val="00F53CC2"/>
    <w:rsid w:val="00F540FB"/>
    <w:rsid w:val="00F54323"/>
    <w:rsid w:val="00F5538E"/>
    <w:rsid w:val="00F55D43"/>
    <w:rsid w:val="00F57330"/>
    <w:rsid w:val="00F57407"/>
    <w:rsid w:val="00F60739"/>
    <w:rsid w:val="00F60F4F"/>
    <w:rsid w:val="00F61E30"/>
    <w:rsid w:val="00F624A1"/>
    <w:rsid w:val="00F62872"/>
    <w:rsid w:val="00F63230"/>
    <w:rsid w:val="00F65122"/>
    <w:rsid w:val="00F652CA"/>
    <w:rsid w:val="00F65DBA"/>
    <w:rsid w:val="00F65F2D"/>
    <w:rsid w:val="00F667E5"/>
    <w:rsid w:val="00F66A31"/>
    <w:rsid w:val="00F66FB9"/>
    <w:rsid w:val="00F67D95"/>
    <w:rsid w:val="00F70948"/>
    <w:rsid w:val="00F70EBE"/>
    <w:rsid w:val="00F7340D"/>
    <w:rsid w:val="00F7341C"/>
    <w:rsid w:val="00F739CA"/>
    <w:rsid w:val="00F73B1F"/>
    <w:rsid w:val="00F73B63"/>
    <w:rsid w:val="00F80A23"/>
    <w:rsid w:val="00F83034"/>
    <w:rsid w:val="00F8334D"/>
    <w:rsid w:val="00F83861"/>
    <w:rsid w:val="00F843D3"/>
    <w:rsid w:val="00F85486"/>
    <w:rsid w:val="00F867A8"/>
    <w:rsid w:val="00F869FD"/>
    <w:rsid w:val="00F86D8D"/>
    <w:rsid w:val="00F87BC9"/>
    <w:rsid w:val="00F90026"/>
    <w:rsid w:val="00F91A41"/>
    <w:rsid w:val="00F931DE"/>
    <w:rsid w:val="00F94EC6"/>
    <w:rsid w:val="00F95197"/>
    <w:rsid w:val="00F9520F"/>
    <w:rsid w:val="00F953FD"/>
    <w:rsid w:val="00F9581E"/>
    <w:rsid w:val="00F958EE"/>
    <w:rsid w:val="00F9697D"/>
    <w:rsid w:val="00F96FFB"/>
    <w:rsid w:val="00F97799"/>
    <w:rsid w:val="00F97A10"/>
    <w:rsid w:val="00FA01DA"/>
    <w:rsid w:val="00FA0E68"/>
    <w:rsid w:val="00FA1CF2"/>
    <w:rsid w:val="00FA3998"/>
    <w:rsid w:val="00FA5AE4"/>
    <w:rsid w:val="00FA5E56"/>
    <w:rsid w:val="00FA61F0"/>
    <w:rsid w:val="00FA6BEA"/>
    <w:rsid w:val="00FA6D05"/>
    <w:rsid w:val="00FB0A1F"/>
    <w:rsid w:val="00FB0D48"/>
    <w:rsid w:val="00FB31CF"/>
    <w:rsid w:val="00FB4969"/>
    <w:rsid w:val="00FC258F"/>
    <w:rsid w:val="00FC3543"/>
    <w:rsid w:val="00FC40B6"/>
    <w:rsid w:val="00FC53B7"/>
    <w:rsid w:val="00FC6031"/>
    <w:rsid w:val="00FC7980"/>
    <w:rsid w:val="00FD0ADC"/>
    <w:rsid w:val="00FD1A55"/>
    <w:rsid w:val="00FD1E3B"/>
    <w:rsid w:val="00FD334D"/>
    <w:rsid w:val="00FD668A"/>
    <w:rsid w:val="00FD6D6B"/>
    <w:rsid w:val="00FD7476"/>
    <w:rsid w:val="00FD7D71"/>
    <w:rsid w:val="00FE12F8"/>
    <w:rsid w:val="00FE2367"/>
    <w:rsid w:val="00FE3842"/>
    <w:rsid w:val="00FE4389"/>
    <w:rsid w:val="00FE53CB"/>
    <w:rsid w:val="00FE6C76"/>
    <w:rsid w:val="00FE6CEA"/>
    <w:rsid w:val="00FE709B"/>
    <w:rsid w:val="00FF29E3"/>
    <w:rsid w:val="00FF371C"/>
    <w:rsid w:val="00FF4262"/>
    <w:rsid w:val="00FF54AD"/>
    <w:rsid w:val="00FF6B94"/>
    <w:rsid w:val="00FF6CD1"/>
    <w:rsid w:val="00FF6F52"/>
    <w:rsid w:val="00FF76D0"/>
    <w:rsid w:val="00FF7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7BA52"/>
  <w15:chartTrackingRefBased/>
  <w15:docId w15:val="{45A7679F-1EA1-4AF5-ADBB-CA24D458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F66"/>
    <w:pPr>
      <w:widowControl w:val="0"/>
      <w:jc w:val="both"/>
    </w:pPr>
    <w:rPr>
      <w:sz w:val="21"/>
    </w:rPr>
  </w:style>
  <w:style w:type="paragraph" w:styleId="1">
    <w:name w:val="heading 1"/>
    <w:basedOn w:val="a"/>
    <w:next w:val="a"/>
    <w:link w:val="10"/>
    <w:qFormat/>
    <w:rsid w:val="00F958EE"/>
    <w:pPr>
      <w:keepNext/>
      <w:widowControl/>
      <w:adjustRightInd w:val="0"/>
      <w:snapToGrid w:val="0"/>
      <w:spacing w:line="360" w:lineRule="auto"/>
      <w:jc w:val="left"/>
      <w:textAlignment w:val="baseline"/>
      <w:outlineLvl w:val="0"/>
    </w:pPr>
    <w:rPr>
      <w:kern w:val="0"/>
      <w:sz w:val="28"/>
      <w:szCs w:val="20"/>
    </w:rPr>
  </w:style>
  <w:style w:type="paragraph" w:styleId="2">
    <w:name w:val="heading 2"/>
    <w:basedOn w:val="a"/>
    <w:next w:val="a0"/>
    <w:link w:val="20"/>
    <w:qFormat/>
    <w:rsid w:val="00090BD6"/>
    <w:pPr>
      <w:keepNext/>
      <w:keepLines/>
      <w:widowControl/>
      <w:tabs>
        <w:tab w:val="left" w:pos="720"/>
      </w:tabs>
      <w:spacing w:before="260" w:after="260" w:line="416" w:lineRule="auto"/>
      <w:jc w:val="left"/>
      <w:outlineLvl w:val="1"/>
    </w:pPr>
    <w:rPr>
      <w:rFonts w:ascii="Arial" w:eastAsia="黑体" w:hAnsi="Arial" w:cs="宋体"/>
      <w:b/>
      <w:bCs/>
      <w:kern w:val="0"/>
      <w:sz w:val="32"/>
      <w:szCs w:val="32"/>
    </w:rPr>
  </w:style>
  <w:style w:type="paragraph" w:styleId="3">
    <w:name w:val="heading 3"/>
    <w:basedOn w:val="a"/>
    <w:next w:val="a"/>
    <w:link w:val="30"/>
    <w:unhideWhenUsed/>
    <w:qFormat/>
    <w:rsid w:val="00090BD6"/>
    <w:pPr>
      <w:keepNext/>
      <w:keepLines/>
      <w:spacing w:before="260" w:after="260" w:line="416" w:lineRule="auto"/>
      <w:outlineLvl w:val="2"/>
    </w:pPr>
    <w:rPr>
      <w:b/>
      <w:bCs/>
      <w:sz w:val="32"/>
      <w:szCs w:val="32"/>
    </w:rPr>
  </w:style>
  <w:style w:type="paragraph" w:styleId="4">
    <w:name w:val="heading 4"/>
    <w:basedOn w:val="a"/>
    <w:next w:val="a"/>
    <w:link w:val="40"/>
    <w:qFormat/>
    <w:rsid w:val="00090BD6"/>
    <w:pPr>
      <w:keepNext/>
      <w:keepLines/>
      <w:widowControl/>
      <w:spacing w:before="280" w:after="290" w:line="376" w:lineRule="auto"/>
      <w:jc w:val="left"/>
      <w:outlineLvl w:val="3"/>
    </w:pPr>
    <w:rPr>
      <w:rFonts w:ascii="Arial" w:eastAsia="黑体" w:hAnsi="Arial" w:cs="宋体"/>
      <w:b/>
      <w:bCs/>
      <w:kern w:val="0"/>
      <w:sz w:val="28"/>
      <w:szCs w:val="28"/>
    </w:rPr>
  </w:style>
  <w:style w:type="paragraph" w:styleId="50">
    <w:name w:val="heading 5"/>
    <w:basedOn w:val="a"/>
    <w:next w:val="a1"/>
    <w:link w:val="51"/>
    <w:qFormat/>
    <w:rsid w:val="00090BD6"/>
    <w:pPr>
      <w:keepNext/>
      <w:widowControl/>
      <w:tabs>
        <w:tab w:val="left" w:pos="360"/>
      </w:tabs>
      <w:spacing w:after="60" w:line="360" w:lineRule="auto"/>
      <w:jc w:val="left"/>
      <w:outlineLvl w:val="4"/>
    </w:pPr>
    <w:rPr>
      <w:rFonts w:ascii="宋体" w:hAnsi="宋体" w:cs="宋体"/>
      <w:b/>
      <w:kern w:val="0"/>
      <w:sz w:val="24"/>
    </w:rPr>
  </w:style>
  <w:style w:type="paragraph" w:styleId="6">
    <w:name w:val="heading 6"/>
    <w:basedOn w:val="a"/>
    <w:next w:val="a1"/>
    <w:link w:val="60"/>
    <w:qFormat/>
    <w:rsid w:val="00090BD6"/>
    <w:pPr>
      <w:keepNext/>
      <w:widowControl/>
      <w:tabs>
        <w:tab w:val="left" w:pos="360"/>
      </w:tabs>
      <w:snapToGrid w:val="0"/>
      <w:spacing w:line="360" w:lineRule="auto"/>
      <w:jc w:val="left"/>
      <w:outlineLvl w:val="5"/>
    </w:pPr>
    <w:rPr>
      <w:rFonts w:ascii="宋体" w:hAnsi="宋体" w:cs="宋体"/>
      <w:kern w:val="0"/>
      <w:sz w:val="24"/>
      <w:szCs w:val="20"/>
    </w:rPr>
  </w:style>
  <w:style w:type="paragraph" w:styleId="7">
    <w:name w:val="heading 7"/>
    <w:basedOn w:val="a"/>
    <w:next w:val="a1"/>
    <w:link w:val="70"/>
    <w:qFormat/>
    <w:rsid w:val="00090BD6"/>
    <w:pPr>
      <w:keepNext/>
      <w:widowControl/>
      <w:tabs>
        <w:tab w:val="left" w:pos="360"/>
      </w:tabs>
      <w:snapToGrid w:val="0"/>
      <w:spacing w:line="360" w:lineRule="auto"/>
      <w:jc w:val="left"/>
      <w:outlineLvl w:val="6"/>
    </w:pPr>
    <w:rPr>
      <w:rFonts w:ascii="宋体" w:hAnsi="宋体" w:cs="宋体"/>
      <w:color w:val="008000"/>
      <w:kern w:val="0"/>
      <w:sz w:val="28"/>
      <w:szCs w:val="20"/>
    </w:rPr>
  </w:style>
  <w:style w:type="paragraph" w:styleId="8">
    <w:name w:val="heading 8"/>
    <w:basedOn w:val="a"/>
    <w:next w:val="a1"/>
    <w:link w:val="80"/>
    <w:qFormat/>
    <w:rsid w:val="00090BD6"/>
    <w:pPr>
      <w:keepNext/>
      <w:widowControl/>
      <w:tabs>
        <w:tab w:val="left" w:pos="360"/>
      </w:tabs>
      <w:snapToGrid w:val="0"/>
      <w:spacing w:line="360" w:lineRule="auto"/>
      <w:jc w:val="left"/>
      <w:outlineLvl w:val="7"/>
    </w:pPr>
    <w:rPr>
      <w:rFonts w:ascii="宋体" w:hAnsi="宋体" w:cs="宋体"/>
      <w:color w:val="008000"/>
      <w:kern w:val="0"/>
      <w:sz w:val="28"/>
      <w:szCs w:val="20"/>
    </w:rPr>
  </w:style>
  <w:style w:type="paragraph" w:styleId="9">
    <w:name w:val="heading 9"/>
    <w:basedOn w:val="a"/>
    <w:next w:val="a"/>
    <w:link w:val="90"/>
    <w:qFormat/>
    <w:rsid w:val="00090BD6"/>
    <w:pPr>
      <w:keepNext/>
      <w:keepLines/>
      <w:widowControl/>
      <w:tabs>
        <w:tab w:val="left" w:pos="360"/>
      </w:tabs>
      <w:adjustRightInd w:val="0"/>
      <w:spacing w:before="240" w:after="64" w:line="320" w:lineRule="atLeast"/>
      <w:jc w:val="left"/>
      <w:textAlignment w:val="baseline"/>
      <w:outlineLvl w:val="8"/>
    </w:pPr>
    <w:rPr>
      <w:rFonts w:ascii="Arial" w:eastAsia="黑体" w:hAnsi="Arial" w:cs="宋体"/>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qFormat/>
    <w:rsid w:val="00F958EE"/>
    <w:rPr>
      <w:kern w:val="0"/>
      <w:sz w:val="28"/>
      <w:szCs w:val="20"/>
    </w:rPr>
  </w:style>
  <w:style w:type="paragraph" w:customStyle="1" w:styleId="a0">
    <w:name w:val="首行缩进"/>
    <w:basedOn w:val="a"/>
    <w:qFormat/>
    <w:rsid w:val="00090BD6"/>
    <w:pPr>
      <w:spacing w:line="360" w:lineRule="auto"/>
      <w:ind w:firstLineChars="200" w:firstLine="480"/>
    </w:pPr>
    <w:rPr>
      <w:sz w:val="24"/>
    </w:rPr>
  </w:style>
  <w:style w:type="character" w:customStyle="1" w:styleId="20">
    <w:name w:val="标题 2 字符"/>
    <w:basedOn w:val="a2"/>
    <w:link w:val="2"/>
    <w:rsid w:val="00090BD6"/>
    <w:rPr>
      <w:rFonts w:ascii="Arial" w:eastAsia="黑体" w:hAnsi="Arial" w:cs="宋体"/>
      <w:b/>
      <w:bCs/>
      <w:kern w:val="0"/>
      <w:sz w:val="32"/>
      <w:szCs w:val="32"/>
    </w:rPr>
  </w:style>
  <w:style w:type="character" w:customStyle="1" w:styleId="30">
    <w:name w:val="标题 3 字符"/>
    <w:basedOn w:val="a2"/>
    <w:link w:val="3"/>
    <w:rsid w:val="00090BD6"/>
    <w:rPr>
      <w:b/>
      <w:bCs/>
      <w:sz w:val="32"/>
      <w:szCs w:val="32"/>
    </w:rPr>
  </w:style>
  <w:style w:type="character" w:customStyle="1" w:styleId="40">
    <w:name w:val="标题 4 字符"/>
    <w:basedOn w:val="a2"/>
    <w:link w:val="4"/>
    <w:rsid w:val="00090BD6"/>
    <w:rPr>
      <w:rFonts w:ascii="Arial" w:eastAsia="黑体" w:hAnsi="Arial" w:cs="宋体"/>
      <w:b/>
      <w:bCs/>
      <w:kern w:val="0"/>
      <w:sz w:val="28"/>
      <w:szCs w:val="28"/>
    </w:rPr>
  </w:style>
  <w:style w:type="paragraph" w:styleId="a1">
    <w:name w:val="Normal Indent"/>
    <w:aliases w:val="正文（首行缩进两字） Char,正文（首行缩进两字） Char Char Char Char Char Char,表格标题,正文（首行缩进两字） Char Char Char Char Char Char Char,特点,表正文,正文非缩进,段1,正文不缩进,文本条款,正文（首行缩进两字） Char Char Char Char Char,正文（首行缩进两字） Char Char,标题4 Char,标题4 Char Char Char,正文（首行缩进两字）,s4,正文缩进 Char,标题4"/>
    <w:basedOn w:val="a"/>
    <w:link w:val="a5"/>
    <w:qFormat/>
    <w:rsid w:val="00090BD6"/>
    <w:pPr>
      <w:widowControl/>
      <w:ind w:firstLineChars="200" w:firstLine="420"/>
      <w:jc w:val="left"/>
    </w:pPr>
  </w:style>
  <w:style w:type="character" w:customStyle="1" w:styleId="a5">
    <w:name w:val="正文缩进 字符"/>
    <w:aliases w:val="正文（首行缩进两字） Char 字符,正文（首行缩进两字） Char Char Char Char Char Char 字符,表格标题 字符,正文（首行缩进两字） Char Char Char Char Char Char Char 字符,特点 字符,表正文 字符,正文非缩进 字符,段1 字符,正文不缩进 字符,文本条款 字符,正文（首行缩进两字） Char Char Char Char Char 字符,正文（首行缩进两字） Char Char 字符,标题4 Char 字符,s4 字符"/>
    <w:link w:val="a1"/>
    <w:qFormat/>
    <w:rsid w:val="00090BD6"/>
    <w:rPr>
      <w:sz w:val="21"/>
    </w:rPr>
  </w:style>
  <w:style w:type="character" w:customStyle="1" w:styleId="51">
    <w:name w:val="标题 5 字符"/>
    <w:basedOn w:val="a2"/>
    <w:link w:val="50"/>
    <w:rsid w:val="00090BD6"/>
    <w:rPr>
      <w:rFonts w:ascii="宋体" w:hAnsi="宋体" w:cs="宋体"/>
      <w:b/>
      <w:kern w:val="0"/>
    </w:rPr>
  </w:style>
  <w:style w:type="character" w:customStyle="1" w:styleId="60">
    <w:name w:val="标题 6 字符"/>
    <w:basedOn w:val="a2"/>
    <w:link w:val="6"/>
    <w:rsid w:val="00090BD6"/>
    <w:rPr>
      <w:rFonts w:ascii="宋体" w:hAnsi="宋体" w:cs="宋体"/>
      <w:kern w:val="0"/>
      <w:szCs w:val="20"/>
    </w:rPr>
  </w:style>
  <w:style w:type="character" w:customStyle="1" w:styleId="70">
    <w:name w:val="标题 7 字符"/>
    <w:basedOn w:val="a2"/>
    <w:link w:val="7"/>
    <w:rsid w:val="00090BD6"/>
    <w:rPr>
      <w:rFonts w:ascii="宋体" w:hAnsi="宋体" w:cs="宋体"/>
      <w:color w:val="008000"/>
      <w:kern w:val="0"/>
      <w:sz w:val="28"/>
      <w:szCs w:val="20"/>
    </w:rPr>
  </w:style>
  <w:style w:type="character" w:customStyle="1" w:styleId="80">
    <w:name w:val="标题 8 字符"/>
    <w:basedOn w:val="a2"/>
    <w:link w:val="8"/>
    <w:rsid w:val="00090BD6"/>
    <w:rPr>
      <w:rFonts w:ascii="宋体" w:hAnsi="宋体" w:cs="宋体"/>
      <w:color w:val="008000"/>
      <w:kern w:val="0"/>
      <w:sz w:val="28"/>
      <w:szCs w:val="20"/>
    </w:rPr>
  </w:style>
  <w:style w:type="character" w:customStyle="1" w:styleId="90">
    <w:name w:val="标题 9 字符"/>
    <w:basedOn w:val="a2"/>
    <w:link w:val="9"/>
    <w:rsid w:val="00090BD6"/>
    <w:rPr>
      <w:rFonts w:ascii="Arial" w:eastAsia="黑体" w:hAnsi="Arial" w:cs="宋体"/>
      <w:kern w:val="0"/>
      <w:szCs w:val="20"/>
    </w:rPr>
  </w:style>
  <w:style w:type="paragraph" w:styleId="a6">
    <w:name w:val="header"/>
    <w:basedOn w:val="a"/>
    <w:link w:val="a7"/>
    <w:unhideWhenUsed/>
    <w:rsid w:val="00D7608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2"/>
    <w:link w:val="a6"/>
    <w:rsid w:val="00D76083"/>
    <w:rPr>
      <w:sz w:val="18"/>
      <w:szCs w:val="18"/>
    </w:rPr>
  </w:style>
  <w:style w:type="paragraph" w:styleId="a8">
    <w:name w:val="footer"/>
    <w:basedOn w:val="a"/>
    <w:link w:val="a9"/>
    <w:uiPriority w:val="99"/>
    <w:unhideWhenUsed/>
    <w:rsid w:val="00D76083"/>
    <w:pPr>
      <w:tabs>
        <w:tab w:val="center" w:pos="4153"/>
        <w:tab w:val="right" w:pos="8306"/>
      </w:tabs>
      <w:snapToGrid w:val="0"/>
      <w:jc w:val="left"/>
    </w:pPr>
    <w:rPr>
      <w:sz w:val="18"/>
      <w:szCs w:val="18"/>
    </w:rPr>
  </w:style>
  <w:style w:type="character" w:customStyle="1" w:styleId="a9">
    <w:name w:val="页脚 字符"/>
    <w:basedOn w:val="a2"/>
    <w:link w:val="a8"/>
    <w:uiPriority w:val="99"/>
    <w:rsid w:val="00D76083"/>
    <w:rPr>
      <w:sz w:val="18"/>
      <w:szCs w:val="18"/>
    </w:rPr>
  </w:style>
  <w:style w:type="character" w:customStyle="1" w:styleId="aaCharChar">
    <w:name w:val="aa正文 Char Char"/>
    <w:link w:val="aa"/>
    <w:rsid w:val="00D76083"/>
  </w:style>
  <w:style w:type="paragraph" w:customStyle="1" w:styleId="aa">
    <w:name w:val="aa正文"/>
    <w:basedOn w:val="a"/>
    <w:link w:val="aaCharChar"/>
    <w:qFormat/>
    <w:rsid w:val="00D76083"/>
    <w:pPr>
      <w:widowControl/>
      <w:spacing w:line="360" w:lineRule="auto"/>
      <w:ind w:firstLineChars="200" w:firstLine="200"/>
      <w:jc w:val="left"/>
    </w:pPr>
    <w:rPr>
      <w:sz w:val="24"/>
    </w:rPr>
  </w:style>
  <w:style w:type="character" w:customStyle="1" w:styleId="ab">
    <w:name w:val="普通(网站) 字符"/>
    <w:aliases w:val="普通 (Web) 字符,普通(Web) 字符,普通(Web)1 字符"/>
    <w:link w:val="ac"/>
    <w:uiPriority w:val="99"/>
    <w:qFormat/>
    <w:locked/>
    <w:rsid w:val="00D76083"/>
    <w:rPr>
      <w:rFonts w:ascii="宋体" w:hAnsi="宋体"/>
    </w:rPr>
  </w:style>
  <w:style w:type="paragraph" w:styleId="ac">
    <w:name w:val="Normal (Web)"/>
    <w:aliases w:val="普通 (Web),普通(Web),普通(Web)1"/>
    <w:basedOn w:val="a"/>
    <w:link w:val="ab"/>
    <w:uiPriority w:val="99"/>
    <w:qFormat/>
    <w:rsid w:val="00D76083"/>
    <w:pPr>
      <w:widowControl/>
      <w:spacing w:before="100" w:beforeAutospacing="1" w:after="100" w:afterAutospacing="1"/>
      <w:jc w:val="left"/>
    </w:pPr>
    <w:rPr>
      <w:rFonts w:ascii="宋体" w:hAnsi="宋体"/>
      <w:sz w:val="24"/>
    </w:rPr>
  </w:style>
  <w:style w:type="character" w:customStyle="1" w:styleId="ad">
    <w:name w:val="正文文本 字符"/>
    <w:aliases w:val="正文文字 Char Char 字符"/>
    <w:link w:val="ae"/>
    <w:locked/>
    <w:rsid w:val="00D76083"/>
    <w:rPr>
      <w:sz w:val="18"/>
    </w:rPr>
  </w:style>
  <w:style w:type="paragraph" w:styleId="ae">
    <w:name w:val="Body Text"/>
    <w:aliases w:val="正文文字 Char Char"/>
    <w:basedOn w:val="a"/>
    <w:link w:val="ad"/>
    <w:qFormat/>
    <w:rsid w:val="00D76083"/>
    <w:pPr>
      <w:widowControl/>
      <w:snapToGrid w:val="0"/>
      <w:spacing w:before="60" w:after="160" w:line="259" w:lineRule="auto"/>
      <w:ind w:right="113"/>
    </w:pPr>
    <w:rPr>
      <w:sz w:val="18"/>
    </w:rPr>
  </w:style>
  <w:style w:type="character" w:customStyle="1" w:styleId="11">
    <w:name w:val="正文文本 字符1"/>
    <w:basedOn w:val="a2"/>
    <w:semiHidden/>
    <w:rsid w:val="00D76083"/>
    <w:rPr>
      <w:sz w:val="21"/>
    </w:rPr>
  </w:style>
  <w:style w:type="character" w:customStyle="1" w:styleId="CharChar">
    <w:name w:val="表格 居中 Char Char"/>
    <w:link w:val="af"/>
    <w:qFormat/>
    <w:locked/>
    <w:rsid w:val="00D76083"/>
    <w:rPr>
      <w:rFonts w:ascii="仿宋" w:eastAsia="仿宋" w:hAnsi="仿宋"/>
      <w:sz w:val="21"/>
      <w:szCs w:val="21"/>
    </w:rPr>
  </w:style>
  <w:style w:type="paragraph" w:customStyle="1" w:styleId="af">
    <w:name w:val="表格 居中"/>
    <w:link w:val="CharChar"/>
    <w:qFormat/>
    <w:rsid w:val="00D76083"/>
    <w:pPr>
      <w:widowControl w:val="0"/>
      <w:jc w:val="center"/>
    </w:pPr>
    <w:rPr>
      <w:rFonts w:ascii="仿宋" w:eastAsia="仿宋" w:hAnsi="仿宋"/>
      <w:sz w:val="21"/>
      <w:szCs w:val="21"/>
    </w:rPr>
  </w:style>
  <w:style w:type="paragraph" w:styleId="31">
    <w:name w:val="Body Text Indent 3"/>
    <w:basedOn w:val="a"/>
    <w:link w:val="32"/>
    <w:rsid w:val="00D76083"/>
    <w:pPr>
      <w:spacing w:after="120"/>
      <w:ind w:leftChars="200" w:left="420"/>
    </w:pPr>
    <w:rPr>
      <w:sz w:val="16"/>
      <w:szCs w:val="16"/>
    </w:rPr>
  </w:style>
  <w:style w:type="character" w:customStyle="1" w:styleId="32">
    <w:name w:val="正文文本缩进 3 字符"/>
    <w:basedOn w:val="a2"/>
    <w:link w:val="31"/>
    <w:qFormat/>
    <w:rsid w:val="00D76083"/>
    <w:rPr>
      <w:sz w:val="16"/>
      <w:szCs w:val="16"/>
    </w:rPr>
  </w:style>
  <w:style w:type="paragraph" w:styleId="21">
    <w:name w:val="Body Text Indent 2"/>
    <w:basedOn w:val="a"/>
    <w:link w:val="22"/>
    <w:qFormat/>
    <w:rsid w:val="00D76083"/>
    <w:pPr>
      <w:widowControl/>
      <w:spacing w:after="80" w:line="480" w:lineRule="atLeast"/>
      <w:ind w:firstLine="510"/>
      <w:jc w:val="left"/>
    </w:pPr>
    <w:rPr>
      <w:rFonts w:ascii="宋体" w:hAnsi="宋体" w:cs="宋体"/>
      <w:kern w:val="0"/>
      <w:sz w:val="24"/>
      <w:szCs w:val="20"/>
    </w:rPr>
  </w:style>
  <w:style w:type="character" w:customStyle="1" w:styleId="22">
    <w:name w:val="正文文本缩进 2 字符"/>
    <w:basedOn w:val="a2"/>
    <w:link w:val="21"/>
    <w:rsid w:val="00D76083"/>
    <w:rPr>
      <w:rFonts w:ascii="宋体" w:hAnsi="宋体" w:cs="宋体"/>
      <w:kern w:val="0"/>
      <w:szCs w:val="20"/>
    </w:rPr>
  </w:style>
  <w:style w:type="paragraph" w:customStyle="1" w:styleId="12">
    <w:name w:val="列表段落1"/>
    <w:basedOn w:val="a"/>
    <w:qFormat/>
    <w:rsid w:val="00D76083"/>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af0">
    <w:name w:val="列表 字符"/>
    <w:aliases w:val="列表1 字符"/>
    <w:link w:val="af1"/>
    <w:rsid w:val="00F62872"/>
    <w:rPr>
      <w:rFonts w:ascii="仿宋_GB2312" w:eastAsia="仿宋_GB2312"/>
      <w:sz w:val="21"/>
    </w:rPr>
  </w:style>
  <w:style w:type="paragraph" w:styleId="af1">
    <w:name w:val="List"/>
    <w:aliases w:val="列表1"/>
    <w:basedOn w:val="a"/>
    <w:link w:val="af0"/>
    <w:qFormat/>
    <w:rsid w:val="00F62872"/>
    <w:pPr>
      <w:spacing w:line="360" w:lineRule="exact"/>
      <w:jc w:val="center"/>
    </w:pPr>
    <w:rPr>
      <w:rFonts w:ascii="仿宋_GB2312" w:eastAsia="仿宋_GB2312"/>
    </w:rPr>
  </w:style>
  <w:style w:type="paragraph" w:customStyle="1" w:styleId="xl24">
    <w:name w:val="xl24"/>
    <w:basedOn w:val="a"/>
    <w:qFormat/>
    <w:rsid w:val="00F62872"/>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character" w:customStyle="1" w:styleId="BodyText21Char">
    <w:name w:val="Body Text 21 Char"/>
    <w:link w:val="BodyText21"/>
    <w:qFormat/>
    <w:rsid w:val="00F62872"/>
    <w:rPr>
      <w:rFonts w:ascii="仿宋_GB2312" w:eastAsia="仿宋体"/>
    </w:rPr>
  </w:style>
  <w:style w:type="paragraph" w:customStyle="1" w:styleId="BodyText21">
    <w:name w:val="Body Text 21"/>
    <w:basedOn w:val="a"/>
    <w:link w:val="BodyText21Char"/>
    <w:qFormat/>
    <w:rsid w:val="00F62872"/>
    <w:pPr>
      <w:adjustRightInd w:val="0"/>
      <w:textAlignment w:val="baseline"/>
    </w:pPr>
    <w:rPr>
      <w:rFonts w:ascii="仿宋_GB2312" w:eastAsia="仿宋体"/>
      <w:sz w:val="24"/>
    </w:rPr>
  </w:style>
  <w:style w:type="character" w:customStyle="1" w:styleId="fontstyle01">
    <w:name w:val="fontstyle01"/>
    <w:rsid w:val="00F62872"/>
    <w:rPr>
      <w:rFonts w:ascii="TimesNewRomanPSMT" w:hAnsi="TimesNewRomanPSMT" w:hint="default"/>
      <w:b w:val="0"/>
      <w:bCs w:val="0"/>
      <w:i w:val="0"/>
      <w:iCs w:val="0"/>
      <w:color w:val="000000"/>
      <w:sz w:val="22"/>
      <w:szCs w:val="22"/>
    </w:rPr>
  </w:style>
  <w:style w:type="paragraph" w:styleId="af2">
    <w:name w:val="Body Text Indent"/>
    <w:basedOn w:val="a"/>
    <w:link w:val="af3"/>
    <w:unhideWhenUsed/>
    <w:rsid w:val="004C7F18"/>
    <w:pPr>
      <w:spacing w:after="120"/>
      <w:ind w:leftChars="200" w:left="420"/>
    </w:pPr>
  </w:style>
  <w:style w:type="character" w:customStyle="1" w:styleId="af3">
    <w:name w:val="正文文本缩进 字符"/>
    <w:basedOn w:val="a2"/>
    <w:link w:val="af2"/>
    <w:rsid w:val="004C7F18"/>
    <w:rPr>
      <w:sz w:val="21"/>
    </w:rPr>
  </w:style>
  <w:style w:type="paragraph" w:styleId="23">
    <w:name w:val="Body Text First Indent 2"/>
    <w:basedOn w:val="af2"/>
    <w:link w:val="24"/>
    <w:unhideWhenUsed/>
    <w:rsid w:val="004C7F18"/>
    <w:pPr>
      <w:ind w:firstLineChars="200" w:firstLine="420"/>
    </w:pPr>
  </w:style>
  <w:style w:type="character" w:customStyle="1" w:styleId="24">
    <w:name w:val="正文文本首行缩进 2 字符"/>
    <w:basedOn w:val="af3"/>
    <w:link w:val="23"/>
    <w:rsid w:val="004C7F18"/>
    <w:rPr>
      <w:sz w:val="21"/>
    </w:rPr>
  </w:style>
  <w:style w:type="paragraph" w:customStyle="1" w:styleId="41">
    <w:name w:val="无间隔4"/>
    <w:link w:val="Char"/>
    <w:uiPriority w:val="99"/>
    <w:qFormat/>
    <w:rsid w:val="004F2558"/>
    <w:pPr>
      <w:widowControl w:val="0"/>
      <w:jc w:val="center"/>
    </w:pPr>
    <w:rPr>
      <w:rFonts w:ascii="宋体" w:eastAsia="Times New Roman" w:hAnsi="Courier New"/>
      <w:szCs w:val="22"/>
    </w:rPr>
  </w:style>
  <w:style w:type="character" w:customStyle="1" w:styleId="Char">
    <w:name w:val="无间隔 Char"/>
    <w:link w:val="41"/>
    <w:uiPriority w:val="99"/>
    <w:qFormat/>
    <w:locked/>
    <w:rsid w:val="004F2558"/>
    <w:rPr>
      <w:rFonts w:ascii="宋体" w:eastAsia="Times New Roman" w:hAnsi="Courier New"/>
      <w:szCs w:val="22"/>
    </w:rPr>
  </w:style>
  <w:style w:type="table" w:styleId="af4">
    <w:name w:val="Table Grid"/>
    <w:aliases w:val="网格型-中对齐,网格型!,网格型-无边竖线,网格型c,黄桥表,灰度表格,灰度表格1,灰度表格2,灰度表格11,灰度表格3,灰度表格12,灰度表格4,灰度表格13,灰度表格21,灰度表格111,灰度表格31,灰度表格121,灰度表格5,灰度表格14,灰度表格22,灰度表格112,灰度表格32,灰度表格122,网格型模版,网格型刘,专业网格,网格型88,(环评报告表）,lily 表格,正文+宋体,表格虚线,表格类型,网格型（pxg）,Table 1,网格型杨,杨,网格型ZHJICIA,网格型-常用"/>
    <w:basedOn w:val="a3"/>
    <w:qFormat/>
    <w:rsid w:val="00334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First Indent"/>
    <w:basedOn w:val="ae"/>
    <w:link w:val="af6"/>
    <w:unhideWhenUsed/>
    <w:rsid w:val="002A0F10"/>
    <w:pPr>
      <w:widowControl w:val="0"/>
      <w:snapToGrid/>
      <w:spacing w:before="0" w:after="120" w:line="240" w:lineRule="auto"/>
      <w:ind w:right="0" w:firstLineChars="100" w:firstLine="420"/>
    </w:pPr>
    <w:rPr>
      <w:sz w:val="21"/>
    </w:rPr>
  </w:style>
  <w:style w:type="character" w:customStyle="1" w:styleId="af6">
    <w:name w:val="正文文本首行缩进 字符"/>
    <w:basedOn w:val="ad"/>
    <w:link w:val="af5"/>
    <w:rsid w:val="002A0F10"/>
    <w:rPr>
      <w:sz w:val="21"/>
    </w:rPr>
  </w:style>
  <w:style w:type="paragraph" w:customStyle="1" w:styleId="af7">
    <w:name w:val="表格文字"/>
    <w:basedOn w:val="a"/>
    <w:link w:val="Char0"/>
    <w:qFormat/>
    <w:rsid w:val="00DA72C1"/>
    <w:pPr>
      <w:widowControl/>
      <w:jc w:val="center"/>
    </w:pPr>
    <w:rPr>
      <w:rFonts w:ascii="仿宋_GB2312" w:eastAsia="仿宋_GB2312" w:hAnsi="Arial Black" w:cs="宋体"/>
      <w:kern w:val="44"/>
      <w:sz w:val="24"/>
      <w:szCs w:val="20"/>
    </w:rPr>
  </w:style>
  <w:style w:type="character" w:customStyle="1" w:styleId="Char0">
    <w:name w:val="表格文字 Char"/>
    <w:link w:val="af7"/>
    <w:locked/>
    <w:rsid w:val="00090BD6"/>
    <w:rPr>
      <w:rFonts w:ascii="仿宋_GB2312" w:eastAsia="仿宋_GB2312" w:hAnsi="Arial Black" w:cs="宋体"/>
      <w:kern w:val="44"/>
      <w:szCs w:val="20"/>
    </w:rPr>
  </w:style>
  <w:style w:type="paragraph" w:styleId="af8">
    <w:name w:val="caption"/>
    <w:aliases w:val="题注 Char Char Char,题注 Char Char,图例,题注 Char2,题注 Char3,题注 Char4,题注 Char11,题注 Char21,题注 Char31,题注 Char5,题注 Char12,题注 Char22,题注 Char32,题注 Char6,题注 Char13,题注 Char23,题注 Char33,题注 Char7,题注 Char14,题注 Char24,题注 Char34,题注 Char8,题注 Char15,题注 Char25,图题注WJ,常用表格题注"/>
    <w:basedOn w:val="a"/>
    <w:next w:val="a"/>
    <w:link w:val="af9"/>
    <w:uiPriority w:val="99"/>
    <w:qFormat/>
    <w:rsid w:val="00CD33EE"/>
    <w:pPr>
      <w:widowControl/>
      <w:jc w:val="left"/>
    </w:pPr>
    <w:rPr>
      <w:rFonts w:ascii="Calibri Light" w:eastAsia="黑体" w:hAnsi="Calibri Light" w:cs="宋体"/>
      <w:kern w:val="0"/>
      <w:sz w:val="20"/>
      <w:szCs w:val="20"/>
    </w:rPr>
  </w:style>
  <w:style w:type="character" w:customStyle="1" w:styleId="af9">
    <w:name w:val="题注 字符"/>
    <w:aliases w:val="题注 Char Char Char 字符,题注 Char Char 字符,图例 字符,题注 Char2 字符,题注 Char3 字符,题注 Char4 字符,题注 Char11 字符,题注 Char21 字符,题注 Char31 字符,题注 Char5 字符,题注 Char12 字符,题注 Char22 字符,题注 Char32 字符,题注 Char6 字符,题注 Char13 字符,题注 Char23 字符,题注 Char33 字符,题注 Char7 字符,题注 Char14 字符"/>
    <w:link w:val="af8"/>
    <w:qFormat/>
    <w:rsid w:val="00CA3E90"/>
    <w:rPr>
      <w:rFonts w:ascii="Calibri Light" w:eastAsia="黑体" w:hAnsi="Calibri Light" w:cs="宋体"/>
      <w:kern w:val="0"/>
      <w:sz w:val="20"/>
      <w:szCs w:val="20"/>
    </w:rPr>
  </w:style>
  <w:style w:type="paragraph" w:customStyle="1" w:styleId="13">
    <w:name w:val="无间隔1"/>
    <w:qFormat/>
    <w:rsid w:val="00CD33EE"/>
    <w:pPr>
      <w:widowControl w:val="0"/>
      <w:jc w:val="center"/>
    </w:pPr>
    <w:rPr>
      <w:rFonts w:ascii="宋体" w:eastAsia="仿宋_GB2312" w:hAnsi="Courier New"/>
      <w:szCs w:val="22"/>
    </w:rPr>
  </w:style>
  <w:style w:type="paragraph" w:customStyle="1" w:styleId="afa">
    <w:name w:val="常用正文样式"/>
    <w:basedOn w:val="a"/>
    <w:link w:val="Char1"/>
    <w:qFormat/>
    <w:rsid w:val="007D7859"/>
    <w:pPr>
      <w:spacing w:line="360" w:lineRule="auto"/>
      <w:ind w:firstLineChars="200" w:firstLine="480"/>
    </w:pPr>
    <w:rPr>
      <w:rFonts w:ascii="宋体" w:eastAsia="仿宋_GB2312" w:hAnsi="宋体" w:cs="宋体"/>
      <w:bCs/>
      <w:kern w:val="28"/>
      <w:sz w:val="24"/>
      <w:szCs w:val="20"/>
    </w:rPr>
  </w:style>
  <w:style w:type="character" w:customStyle="1" w:styleId="Char1">
    <w:name w:val="常用正文样式 Char1"/>
    <w:link w:val="afa"/>
    <w:qFormat/>
    <w:rsid w:val="007D7859"/>
    <w:rPr>
      <w:rFonts w:ascii="宋体" w:eastAsia="仿宋_GB2312" w:hAnsi="宋体" w:cs="宋体"/>
      <w:bCs/>
      <w:kern w:val="28"/>
      <w:szCs w:val="20"/>
    </w:rPr>
  </w:style>
  <w:style w:type="paragraph" w:styleId="afb">
    <w:name w:val="Plain Text"/>
    <w:basedOn w:val="a"/>
    <w:link w:val="afc"/>
    <w:uiPriority w:val="99"/>
    <w:qFormat/>
    <w:rsid w:val="00F958EE"/>
    <w:pPr>
      <w:widowControl/>
      <w:jc w:val="left"/>
    </w:pPr>
    <w:rPr>
      <w:rFonts w:ascii="宋体" w:hAnsi="Courier New"/>
      <w:kern w:val="0"/>
      <w:sz w:val="24"/>
      <w:szCs w:val="21"/>
    </w:rPr>
  </w:style>
  <w:style w:type="character" w:customStyle="1" w:styleId="afc">
    <w:name w:val="纯文本 字符"/>
    <w:basedOn w:val="a2"/>
    <w:link w:val="afb"/>
    <w:qFormat/>
    <w:rsid w:val="00F958EE"/>
    <w:rPr>
      <w:rFonts w:ascii="宋体" w:hAnsi="Courier New"/>
      <w:kern w:val="0"/>
      <w:szCs w:val="21"/>
    </w:rPr>
  </w:style>
  <w:style w:type="paragraph" w:customStyle="1" w:styleId="25">
    <w:name w:val="无间隔2"/>
    <w:qFormat/>
    <w:rsid w:val="00F958EE"/>
    <w:pPr>
      <w:widowControl w:val="0"/>
      <w:jc w:val="center"/>
    </w:pPr>
    <w:rPr>
      <w:rFonts w:ascii="宋体" w:eastAsia="仿宋_GB2312" w:hAnsi="Courier New"/>
      <w:szCs w:val="20"/>
    </w:rPr>
  </w:style>
  <w:style w:type="paragraph" w:customStyle="1" w:styleId="TT">
    <w:name w:val="TT正文"/>
    <w:basedOn w:val="a"/>
    <w:qFormat/>
    <w:rsid w:val="00F958EE"/>
    <w:pPr>
      <w:ind w:firstLineChars="200" w:firstLine="200"/>
    </w:pPr>
    <w:rPr>
      <w:rFonts w:ascii="Arial Unicode MS" w:hAnsi="Arial Unicode MS" w:cs="宋体"/>
      <w:color w:val="000000"/>
      <w:sz w:val="24"/>
      <w:szCs w:val="20"/>
    </w:rPr>
  </w:style>
  <w:style w:type="paragraph" w:customStyle="1" w:styleId="afd">
    <w:name w:val="表内字体"/>
    <w:basedOn w:val="a"/>
    <w:qFormat/>
    <w:rsid w:val="00CA3E90"/>
    <w:pPr>
      <w:widowControl/>
      <w:jc w:val="center"/>
    </w:pPr>
    <w:rPr>
      <w:rFonts w:eastAsia="仿宋_GB2312"/>
      <w:sz w:val="28"/>
      <w:szCs w:val="20"/>
    </w:rPr>
  </w:style>
  <w:style w:type="paragraph" w:customStyle="1" w:styleId="33">
    <w:name w:val="无间隔3"/>
    <w:uiPriority w:val="99"/>
    <w:qFormat/>
    <w:rsid w:val="00B32A9C"/>
    <w:pPr>
      <w:widowControl w:val="0"/>
      <w:jc w:val="center"/>
    </w:pPr>
    <w:rPr>
      <w:rFonts w:ascii="宋体" w:eastAsia="Times New Roman" w:hAnsi="Courier New" w:cs="宋体"/>
    </w:rPr>
  </w:style>
  <w:style w:type="paragraph" w:customStyle="1" w:styleId="310">
    <w:name w:val="无间隔31"/>
    <w:qFormat/>
    <w:rsid w:val="00B32A9C"/>
    <w:pPr>
      <w:widowControl w:val="0"/>
      <w:jc w:val="center"/>
    </w:pPr>
    <w:rPr>
      <w:rFonts w:ascii="宋体" w:eastAsia="仿宋_GB2312" w:hAnsi="Courier New"/>
      <w:szCs w:val="22"/>
    </w:rPr>
  </w:style>
  <w:style w:type="character" w:styleId="afe">
    <w:name w:val="annotation reference"/>
    <w:qFormat/>
    <w:rsid w:val="00090BD6"/>
    <w:rPr>
      <w:sz w:val="21"/>
    </w:rPr>
  </w:style>
  <w:style w:type="character" w:styleId="aff">
    <w:name w:val="page number"/>
    <w:basedOn w:val="a2"/>
    <w:rsid w:val="00090BD6"/>
  </w:style>
  <w:style w:type="character" w:customStyle="1" w:styleId="14">
    <w:name w:val="页脚 字符1"/>
    <w:uiPriority w:val="99"/>
    <w:locked/>
    <w:rsid w:val="00090BD6"/>
    <w:rPr>
      <w:sz w:val="18"/>
    </w:rPr>
  </w:style>
  <w:style w:type="character" w:customStyle="1" w:styleId="15">
    <w:name w:val="日期 字符1"/>
    <w:link w:val="aff0"/>
    <w:uiPriority w:val="99"/>
    <w:locked/>
    <w:rsid w:val="00090BD6"/>
  </w:style>
  <w:style w:type="paragraph" w:styleId="aff0">
    <w:name w:val="Date"/>
    <w:basedOn w:val="a"/>
    <w:next w:val="a"/>
    <w:link w:val="15"/>
    <w:uiPriority w:val="99"/>
    <w:rsid w:val="00090BD6"/>
    <w:pPr>
      <w:ind w:leftChars="2500" w:left="100"/>
    </w:pPr>
    <w:rPr>
      <w:sz w:val="24"/>
    </w:rPr>
  </w:style>
  <w:style w:type="character" w:customStyle="1" w:styleId="aff1">
    <w:name w:val="批注文字 字符"/>
    <w:uiPriority w:val="99"/>
    <w:qFormat/>
    <w:locked/>
    <w:rsid w:val="00090BD6"/>
    <w:rPr>
      <w:rFonts w:ascii="Times New Roman" w:eastAsia="宋体" w:hAnsi="Times New Roman"/>
      <w:sz w:val="24"/>
    </w:rPr>
  </w:style>
  <w:style w:type="character" w:customStyle="1" w:styleId="Char2">
    <w:name w:val="表格 Char"/>
    <w:link w:val="aff2"/>
    <w:locked/>
    <w:rsid w:val="00090BD6"/>
    <w:rPr>
      <w:rFonts w:ascii="宋体"/>
      <w:sz w:val="21"/>
    </w:rPr>
  </w:style>
  <w:style w:type="paragraph" w:customStyle="1" w:styleId="aff2">
    <w:name w:val="表格"/>
    <w:basedOn w:val="a"/>
    <w:next w:val="a"/>
    <w:link w:val="Char2"/>
    <w:qFormat/>
    <w:rsid w:val="00090BD6"/>
    <w:pPr>
      <w:adjustRightInd w:val="0"/>
      <w:snapToGrid w:val="0"/>
      <w:spacing w:beforeLines="10" w:afterLines="10" w:line="259" w:lineRule="auto"/>
      <w:jc w:val="center"/>
    </w:pPr>
    <w:rPr>
      <w:rFonts w:ascii="宋体"/>
    </w:rPr>
  </w:style>
  <w:style w:type="character" w:customStyle="1" w:styleId="aff3">
    <w:name w:val="日期 字符"/>
    <w:rsid w:val="00090BD6"/>
    <w:rPr>
      <w:rFonts w:ascii="Times New Roman" w:eastAsia="宋体" w:hAnsi="Times New Roman"/>
      <w:sz w:val="24"/>
    </w:rPr>
  </w:style>
  <w:style w:type="character" w:customStyle="1" w:styleId="aff4">
    <w:name w:val="批注框文本 字符"/>
    <w:link w:val="aff5"/>
    <w:qFormat/>
    <w:locked/>
    <w:rsid w:val="00090BD6"/>
    <w:rPr>
      <w:sz w:val="18"/>
    </w:rPr>
  </w:style>
  <w:style w:type="paragraph" w:styleId="aff5">
    <w:name w:val="Balloon Text"/>
    <w:basedOn w:val="a"/>
    <w:link w:val="aff4"/>
    <w:rsid w:val="00090BD6"/>
    <w:rPr>
      <w:sz w:val="18"/>
    </w:rPr>
  </w:style>
  <w:style w:type="character" w:customStyle="1" w:styleId="aff6">
    <w:name w:val="批注主题 字符"/>
    <w:link w:val="aff7"/>
    <w:locked/>
    <w:rsid w:val="00090BD6"/>
    <w:rPr>
      <w:b/>
    </w:rPr>
  </w:style>
  <w:style w:type="paragraph" w:styleId="aff7">
    <w:name w:val="annotation subject"/>
    <w:basedOn w:val="aff8"/>
    <w:next w:val="aff8"/>
    <w:link w:val="aff6"/>
    <w:rsid w:val="00090BD6"/>
    <w:rPr>
      <w:b/>
      <w:sz w:val="24"/>
    </w:rPr>
  </w:style>
  <w:style w:type="paragraph" w:styleId="aff8">
    <w:name w:val="annotation text"/>
    <w:basedOn w:val="a"/>
    <w:link w:val="16"/>
    <w:uiPriority w:val="99"/>
    <w:unhideWhenUsed/>
    <w:qFormat/>
    <w:rsid w:val="00090BD6"/>
    <w:pPr>
      <w:jc w:val="left"/>
    </w:pPr>
  </w:style>
  <w:style w:type="character" w:customStyle="1" w:styleId="16">
    <w:name w:val="批注文字 字符1"/>
    <w:basedOn w:val="a2"/>
    <w:link w:val="aff8"/>
    <w:uiPriority w:val="99"/>
    <w:semiHidden/>
    <w:rsid w:val="00090BD6"/>
    <w:rPr>
      <w:sz w:val="21"/>
    </w:rPr>
  </w:style>
  <w:style w:type="character" w:customStyle="1" w:styleId="17">
    <w:name w:val="批注框文本 字符1"/>
    <w:basedOn w:val="a2"/>
    <w:uiPriority w:val="99"/>
    <w:semiHidden/>
    <w:rsid w:val="00090BD6"/>
    <w:rPr>
      <w:sz w:val="18"/>
      <w:szCs w:val="18"/>
    </w:rPr>
  </w:style>
  <w:style w:type="character" w:customStyle="1" w:styleId="18">
    <w:name w:val="批注主题 字符1"/>
    <w:basedOn w:val="16"/>
    <w:uiPriority w:val="99"/>
    <w:semiHidden/>
    <w:rsid w:val="00090BD6"/>
    <w:rPr>
      <w:b/>
      <w:bCs/>
      <w:sz w:val="21"/>
    </w:rPr>
  </w:style>
  <w:style w:type="character" w:customStyle="1" w:styleId="26">
    <w:name w:val="日期 字符2"/>
    <w:basedOn w:val="a2"/>
    <w:uiPriority w:val="99"/>
    <w:semiHidden/>
    <w:rsid w:val="00090BD6"/>
    <w:rPr>
      <w:sz w:val="21"/>
    </w:rPr>
  </w:style>
  <w:style w:type="paragraph" w:customStyle="1" w:styleId="100">
    <w:name w:val="正文_10"/>
    <w:rsid w:val="00090BD6"/>
    <w:pPr>
      <w:widowControl w:val="0"/>
      <w:jc w:val="both"/>
    </w:pPr>
    <w:rPr>
      <w:sz w:val="21"/>
      <w:szCs w:val="22"/>
    </w:rPr>
  </w:style>
  <w:style w:type="paragraph" w:customStyle="1" w:styleId="27">
    <w:name w:val="普通(网站)2"/>
    <w:basedOn w:val="a"/>
    <w:rsid w:val="00090BD6"/>
    <w:pPr>
      <w:widowControl/>
      <w:spacing w:before="100" w:beforeAutospacing="1" w:after="100" w:afterAutospacing="1"/>
      <w:jc w:val="left"/>
    </w:pPr>
    <w:rPr>
      <w:rFonts w:ascii="宋体" w:hAnsi="宋体"/>
      <w:sz w:val="24"/>
      <w:szCs w:val="20"/>
    </w:rPr>
  </w:style>
  <w:style w:type="character" w:customStyle="1" w:styleId="Char20">
    <w:name w:val="列表 Char2"/>
    <w:aliases w:val="列表1 Char2"/>
    <w:rsid w:val="00090BD6"/>
    <w:rPr>
      <w:rFonts w:ascii="仿宋_GB2312" w:eastAsia="仿宋_GB2312"/>
      <w:kern w:val="2"/>
      <w:sz w:val="21"/>
    </w:rPr>
  </w:style>
  <w:style w:type="paragraph" w:customStyle="1" w:styleId="xl26">
    <w:name w:val="xl26"/>
    <w:basedOn w:val="a"/>
    <w:qFormat/>
    <w:rsid w:val="00090BD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character" w:customStyle="1" w:styleId="01Char">
    <w:name w:val="正文01 Char"/>
    <w:link w:val="01"/>
    <w:locked/>
    <w:rsid w:val="00090BD6"/>
    <w:rPr>
      <w:rFonts w:ascii="Arial" w:hAnsi="Arial" w:cs="Arial"/>
    </w:rPr>
  </w:style>
  <w:style w:type="paragraph" w:customStyle="1" w:styleId="01">
    <w:name w:val="正文01"/>
    <w:basedOn w:val="a"/>
    <w:link w:val="01Char"/>
    <w:qFormat/>
    <w:rsid w:val="00090BD6"/>
    <w:pPr>
      <w:widowControl/>
      <w:spacing w:before="60" w:line="460" w:lineRule="exact"/>
      <w:ind w:firstLineChars="200" w:firstLine="200"/>
      <w:jc w:val="left"/>
    </w:pPr>
    <w:rPr>
      <w:rFonts w:ascii="Arial" w:hAnsi="Arial" w:cs="Arial"/>
      <w:sz w:val="24"/>
    </w:rPr>
  </w:style>
  <w:style w:type="paragraph" w:customStyle="1" w:styleId="aff9">
    <w:name w:val="中文报告书样式"/>
    <w:basedOn w:val="a"/>
    <w:qFormat/>
    <w:rsid w:val="00090BD6"/>
    <w:pPr>
      <w:adjustRightInd w:val="0"/>
      <w:spacing w:line="480" w:lineRule="atLeast"/>
      <w:ind w:firstLine="482"/>
      <w:textAlignment w:val="baseline"/>
    </w:pPr>
    <w:rPr>
      <w:kern w:val="24"/>
      <w:sz w:val="24"/>
      <w:szCs w:val="20"/>
    </w:rPr>
  </w:style>
  <w:style w:type="character" w:customStyle="1" w:styleId="BodyText21CharChar">
    <w:name w:val="Body Text 21 Char Char"/>
    <w:qFormat/>
    <w:rsid w:val="00090BD6"/>
    <w:rPr>
      <w:rFonts w:ascii="仿宋_GB2312" w:eastAsia="仿宋体"/>
      <w:kern w:val="2"/>
      <w:sz w:val="24"/>
    </w:rPr>
  </w:style>
  <w:style w:type="paragraph" w:customStyle="1" w:styleId="affa">
    <w:name w:val="表头"/>
    <w:basedOn w:val="a"/>
    <w:link w:val="Char3"/>
    <w:qFormat/>
    <w:rsid w:val="00090BD6"/>
    <w:pPr>
      <w:adjustRightInd w:val="0"/>
      <w:spacing w:line="320" w:lineRule="atLeast"/>
      <w:jc w:val="center"/>
      <w:textAlignment w:val="baseline"/>
    </w:pPr>
    <w:rPr>
      <w:rFonts w:eastAsia="黑体"/>
      <w:spacing w:val="-10"/>
      <w:kern w:val="0"/>
      <w:szCs w:val="20"/>
    </w:rPr>
  </w:style>
  <w:style w:type="character" w:customStyle="1" w:styleId="Char3">
    <w:name w:val="表头 Char"/>
    <w:link w:val="affa"/>
    <w:qFormat/>
    <w:rsid w:val="00090BD6"/>
    <w:rPr>
      <w:rFonts w:eastAsia="黑体"/>
      <w:spacing w:val="-10"/>
      <w:kern w:val="0"/>
      <w:sz w:val="21"/>
      <w:szCs w:val="20"/>
    </w:rPr>
  </w:style>
  <w:style w:type="character" w:customStyle="1" w:styleId="Char4">
    <w:name w:val="表标题 Char"/>
    <w:link w:val="affb"/>
    <w:locked/>
    <w:rsid w:val="00090BD6"/>
    <w:rPr>
      <w:rFonts w:ascii="仿宋_GB2312" w:eastAsia="仿宋_GB2312"/>
      <w:b/>
      <w:bCs/>
    </w:rPr>
  </w:style>
  <w:style w:type="paragraph" w:customStyle="1" w:styleId="affb">
    <w:name w:val="表标题"/>
    <w:basedOn w:val="a"/>
    <w:link w:val="Char4"/>
    <w:rsid w:val="00090BD6"/>
    <w:pPr>
      <w:widowControl/>
      <w:spacing w:line="500" w:lineRule="exact"/>
      <w:ind w:firstLineChars="200" w:firstLine="200"/>
      <w:jc w:val="center"/>
    </w:pPr>
    <w:rPr>
      <w:rFonts w:ascii="仿宋_GB2312" w:eastAsia="仿宋_GB2312"/>
      <w:b/>
      <w:bCs/>
      <w:sz w:val="24"/>
    </w:rPr>
  </w:style>
  <w:style w:type="paragraph" w:customStyle="1" w:styleId="affc">
    <w:name w:val="常用表格样式"/>
    <w:link w:val="Char10"/>
    <w:qFormat/>
    <w:rsid w:val="00090BD6"/>
    <w:pPr>
      <w:widowControl w:val="0"/>
      <w:adjustRightInd w:val="0"/>
      <w:jc w:val="center"/>
    </w:pPr>
    <w:rPr>
      <w:rFonts w:ascii="宋体" w:eastAsia="仿宋" w:hAnsi="宋体" w:cs="宋体"/>
      <w:color w:val="000000"/>
      <w:sz w:val="18"/>
      <w:szCs w:val="18"/>
    </w:rPr>
  </w:style>
  <w:style w:type="character" w:customStyle="1" w:styleId="Char10">
    <w:name w:val="常用表格样式 Char1"/>
    <w:link w:val="affc"/>
    <w:qFormat/>
    <w:rsid w:val="00090BD6"/>
    <w:rPr>
      <w:rFonts w:ascii="宋体" w:eastAsia="仿宋" w:hAnsi="宋体" w:cs="宋体"/>
      <w:color w:val="000000"/>
      <w:sz w:val="18"/>
      <w:szCs w:val="18"/>
    </w:rPr>
  </w:style>
  <w:style w:type="character" w:customStyle="1" w:styleId="style41">
    <w:name w:val="style41"/>
    <w:rsid w:val="00090BD6"/>
    <w:rPr>
      <w:b/>
      <w:bCs/>
      <w:sz w:val="21"/>
      <w:szCs w:val="21"/>
    </w:rPr>
  </w:style>
  <w:style w:type="paragraph" w:customStyle="1" w:styleId="TableParagraph">
    <w:name w:val="Table Paragraph"/>
    <w:basedOn w:val="a"/>
    <w:uiPriority w:val="1"/>
    <w:qFormat/>
    <w:rsid w:val="00090BD6"/>
    <w:pPr>
      <w:jc w:val="center"/>
    </w:pPr>
    <w:rPr>
      <w:rFonts w:ascii="宋体" w:hAnsi="宋体" w:cs="宋体"/>
      <w:kern w:val="0"/>
      <w:sz w:val="22"/>
      <w:szCs w:val="22"/>
      <w:lang w:eastAsia="en-US"/>
    </w:rPr>
  </w:style>
  <w:style w:type="character" w:customStyle="1" w:styleId="fontstyle21">
    <w:name w:val="fontstyle21"/>
    <w:rsid w:val="00090BD6"/>
    <w:rPr>
      <w:rFonts w:ascii="Times New Roman" w:hAnsi="Times New Roman" w:cs="Times New Roman" w:hint="default"/>
      <w:b w:val="0"/>
      <w:bCs w:val="0"/>
      <w:i w:val="0"/>
      <w:iCs w:val="0"/>
      <w:color w:val="000000"/>
      <w:sz w:val="12"/>
      <w:szCs w:val="12"/>
    </w:rPr>
  </w:style>
  <w:style w:type="paragraph" w:styleId="5">
    <w:name w:val="List Bullet 5"/>
    <w:basedOn w:val="a"/>
    <w:rsid w:val="00090BD6"/>
    <w:pPr>
      <w:numPr>
        <w:numId w:val="21"/>
      </w:numPr>
      <w:tabs>
        <w:tab w:val="num" w:pos="480"/>
        <w:tab w:val="left" w:pos="960"/>
        <w:tab w:val="left" w:pos="2040"/>
      </w:tabs>
      <w:ind w:leftChars="0" w:left="480" w:firstLineChars="0" w:hanging="480"/>
    </w:pPr>
  </w:style>
  <w:style w:type="character" w:customStyle="1" w:styleId="-CharChar">
    <w:name w:val="报告正文-连续目录 Char Char"/>
    <w:link w:val="-"/>
    <w:rsid w:val="00090BD6"/>
    <w:rPr>
      <w:rFonts w:ascii="Arial" w:hAnsi="Arial"/>
      <w:snapToGrid w:val="0"/>
    </w:rPr>
  </w:style>
  <w:style w:type="paragraph" w:customStyle="1" w:styleId="-">
    <w:name w:val="报告正文-连续目录"/>
    <w:basedOn w:val="a"/>
    <w:link w:val="-CharChar"/>
    <w:rsid w:val="00090BD6"/>
    <w:pPr>
      <w:widowControl/>
      <w:spacing w:line="440" w:lineRule="exact"/>
      <w:ind w:firstLineChars="200" w:firstLine="200"/>
      <w:jc w:val="left"/>
    </w:pPr>
    <w:rPr>
      <w:rFonts w:ascii="Arial" w:hAnsi="Arial"/>
      <w:snapToGrid w:val="0"/>
      <w:sz w:val="24"/>
    </w:rPr>
  </w:style>
  <w:style w:type="paragraph" w:customStyle="1" w:styleId="affd">
    <w:name w:val="表格头"/>
    <w:basedOn w:val="a"/>
    <w:qFormat/>
    <w:rsid w:val="00090BD6"/>
    <w:pPr>
      <w:widowControl/>
      <w:jc w:val="center"/>
    </w:pPr>
    <w:rPr>
      <w:rFonts w:ascii="宋体" w:hAnsi="宋体" w:cs="宋体"/>
      <w:b/>
      <w:kern w:val="0"/>
      <w:sz w:val="24"/>
      <w:szCs w:val="20"/>
    </w:rPr>
  </w:style>
  <w:style w:type="character" w:customStyle="1" w:styleId="1Char1">
    <w:name w:val="章标题 1 Char1"/>
    <w:aliases w:val="H1 Char1,1.1标题 1 Char1,1标题 1 Char1,Section Head Char1,Header1 Char1,h1 Char1,1st level Char1,l1 Char1,Heading 0 Char1,Fab-1 Char1,PIM 1 Char1,文章标题 Char1,1.标题 1 Char1,章节标题 Char1,-*+ Char1,b1 Char1,H11 Char1,H12 Char1,一、 Char1,标题章 Char,章节 Char"/>
    <w:rsid w:val="00090BD6"/>
    <w:rPr>
      <w:rFonts w:ascii="宋体" w:eastAsia="宋体" w:hAnsi="宋体"/>
      <w:b/>
      <w:bCs/>
      <w:kern w:val="44"/>
      <w:sz w:val="32"/>
      <w:szCs w:val="22"/>
      <w:lang w:val="en-US" w:eastAsia="zh-CN" w:bidi="ar-SA"/>
    </w:rPr>
  </w:style>
  <w:style w:type="character" w:customStyle="1" w:styleId="Char5">
    <w:name w:val="环评正文 Char"/>
    <w:link w:val="affe"/>
    <w:rsid w:val="00090BD6"/>
    <w:rPr>
      <w:rFonts w:ascii="仿宋_GB2312" w:eastAsia="仿宋_GB2312"/>
      <w:sz w:val="28"/>
    </w:rPr>
  </w:style>
  <w:style w:type="paragraph" w:customStyle="1" w:styleId="affe">
    <w:name w:val="环评正文"/>
    <w:basedOn w:val="aff0"/>
    <w:link w:val="Char5"/>
    <w:qFormat/>
    <w:rsid w:val="00090BD6"/>
    <w:pPr>
      <w:widowControl/>
      <w:spacing w:line="500" w:lineRule="exact"/>
      <w:ind w:leftChars="0" w:left="0" w:firstLineChars="200" w:firstLine="560"/>
      <w:jc w:val="left"/>
    </w:pPr>
    <w:rPr>
      <w:rFonts w:ascii="仿宋_GB2312" w:eastAsia="仿宋_GB2312"/>
      <w:sz w:val="28"/>
    </w:rPr>
  </w:style>
  <w:style w:type="character" w:customStyle="1" w:styleId="CharCharChar">
    <w:name w:val="标题二 Char Char Char"/>
    <w:link w:val="Char6"/>
    <w:rsid w:val="00090BD6"/>
    <w:rPr>
      <w:rFonts w:ascii="黑体" w:eastAsia="黑体" w:hAnsi="Arial"/>
      <w:b/>
      <w:snapToGrid w:val="0"/>
      <w:sz w:val="30"/>
      <w:szCs w:val="30"/>
      <w:lang w:bidi="en-US"/>
    </w:rPr>
  </w:style>
  <w:style w:type="paragraph" w:customStyle="1" w:styleId="Char6">
    <w:name w:val="标题二 Char"/>
    <w:basedOn w:val="2"/>
    <w:next w:val="3"/>
    <w:link w:val="CharCharChar"/>
    <w:rsid w:val="00090BD6"/>
    <w:pPr>
      <w:keepLines w:val="0"/>
      <w:numPr>
        <w:ilvl w:val="1"/>
      </w:numPr>
      <w:adjustRightInd w:val="0"/>
      <w:snapToGrid w:val="0"/>
      <w:spacing w:before="0" w:after="0" w:line="360" w:lineRule="auto"/>
      <w:ind w:firstLineChars="200" w:firstLine="200"/>
      <w:textAlignment w:val="baseline"/>
    </w:pPr>
    <w:rPr>
      <w:rFonts w:ascii="黑体" w:cs="Times New Roman"/>
      <w:bCs w:val="0"/>
      <w:snapToGrid w:val="0"/>
      <w:kern w:val="2"/>
      <w:sz w:val="30"/>
      <w:szCs w:val="30"/>
      <w:lang w:bidi="en-US"/>
    </w:rPr>
  </w:style>
  <w:style w:type="character" w:styleId="afff">
    <w:name w:val="Hyperlink"/>
    <w:uiPriority w:val="99"/>
    <w:rsid w:val="00090BD6"/>
    <w:rPr>
      <w:color w:val="0000FF"/>
      <w:u w:val="single"/>
    </w:rPr>
  </w:style>
  <w:style w:type="character" w:customStyle="1" w:styleId="CJ111CharChar">
    <w:name w:val="CJ 文本111 Char Char"/>
    <w:link w:val="CJ111"/>
    <w:rsid w:val="00090BD6"/>
    <w:rPr>
      <w:rFonts w:cs="Arial"/>
      <w:sz w:val="21"/>
    </w:rPr>
  </w:style>
  <w:style w:type="paragraph" w:customStyle="1" w:styleId="CJ111">
    <w:name w:val="CJ 文本111"/>
    <w:basedOn w:val="af2"/>
    <w:link w:val="CJ111CharChar"/>
    <w:rsid w:val="00090BD6"/>
    <w:pPr>
      <w:widowControl/>
      <w:spacing w:after="0" w:line="360" w:lineRule="auto"/>
      <w:ind w:leftChars="0" w:left="0" w:firstLineChars="200" w:firstLine="200"/>
      <w:jc w:val="left"/>
    </w:pPr>
    <w:rPr>
      <w:rFonts w:cs="Arial"/>
    </w:rPr>
  </w:style>
  <w:style w:type="character" w:customStyle="1" w:styleId="BodyText2Char">
    <w:name w:val="Body Text 2 Char"/>
    <w:rsid w:val="00090BD6"/>
    <w:rPr>
      <w:rFonts w:eastAsia="宋体"/>
      <w:spacing w:val="4"/>
      <w:kern w:val="2"/>
      <w:sz w:val="24"/>
      <w:lang w:val="en-US"/>
    </w:rPr>
  </w:style>
  <w:style w:type="character" w:styleId="afff0">
    <w:name w:val="FollowedHyperlink"/>
    <w:rsid w:val="00090BD6"/>
    <w:rPr>
      <w:color w:val="800080"/>
      <w:u w:val="single"/>
    </w:rPr>
  </w:style>
  <w:style w:type="character" w:customStyle="1" w:styleId="HBZW">
    <w:name w:val="HBZW"/>
    <w:rsid w:val="00090BD6"/>
    <w:rPr>
      <w:rFonts w:ascii="宋体" w:eastAsia="宋体" w:hAnsi="宋体"/>
      <w:kern w:val="0"/>
      <w:sz w:val="24"/>
      <w:lang w:val="en-US" w:eastAsia="zh-CN" w:bidi="ar-SA"/>
    </w:rPr>
  </w:style>
  <w:style w:type="character" w:customStyle="1" w:styleId="CharChar0">
    <w:name w:val="报告书正文 Char Char"/>
    <w:link w:val="afff1"/>
    <w:rsid w:val="00090BD6"/>
    <w:rPr>
      <w:lang w:val="en-GB"/>
    </w:rPr>
  </w:style>
  <w:style w:type="paragraph" w:customStyle="1" w:styleId="afff1">
    <w:name w:val="报告书正文"/>
    <w:basedOn w:val="a"/>
    <w:link w:val="CharChar0"/>
    <w:rsid w:val="00090BD6"/>
    <w:pPr>
      <w:widowControl/>
      <w:autoSpaceDE w:val="0"/>
      <w:autoSpaceDN w:val="0"/>
      <w:adjustRightInd w:val="0"/>
      <w:spacing w:line="360" w:lineRule="auto"/>
      <w:ind w:firstLineChars="200" w:firstLine="480"/>
      <w:jc w:val="left"/>
      <w:textAlignment w:val="baseline"/>
    </w:pPr>
    <w:rPr>
      <w:sz w:val="24"/>
      <w:lang w:val="en-GB"/>
    </w:rPr>
  </w:style>
  <w:style w:type="character" w:customStyle="1" w:styleId="1CharChar1CharCharCharCharChar">
    <w:name w:val="正文样式1 Char Char1 Char Char Char Char Char"/>
    <w:link w:val="1CharChar1CharCharChar"/>
    <w:rsid w:val="00090BD6"/>
    <w:rPr>
      <w:snapToGrid w:val="0"/>
      <w:position w:val="-12"/>
    </w:rPr>
  </w:style>
  <w:style w:type="paragraph" w:customStyle="1" w:styleId="1CharChar1CharCharChar">
    <w:name w:val="正文样式1 Char Char1 Char Char Char"/>
    <w:basedOn w:val="a"/>
    <w:link w:val="1CharChar1CharCharCharCharChar"/>
    <w:rsid w:val="00090BD6"/>
    <w:pPr>
      <w:widowControl/>
      <w:adjustRightInd w:val="0"/>
      <w:spacing w:beforeLines="10" w:before="31" w:afterLines="10" w:after="31" w:line="312" w:lineRule="auto"/>
      <w:ind w:firstLineChars="200" w:firstLine="200"/>
      <w:jc w:val="left"/>
      <w:textAlignment w:val="baseline"/>
    </w:pPr>
    <w:rPr>
      <w:snapToGrid w:val="0"/>
      <w:position w:val="-12"/>
      <w:sz w:val="24"/>
    </w:rPr>
  </w:style>
  <w:style w:type="character" w:customStyle="1" w:styleId="3CharChar2">
    <w:name w:val="标题 3 Char Char2"/>
    <w:aliases w:val="标题 3 Char1 Char1,标题 3 Char Char Char2,H3 Char1,B Head Char1,条标题1.1.1 Char,二级标题 Char,3 Char1,h3 Char1,3rd level Char1,l3 Char1,CT Char1,第二层条 Char1,BOD 0 Char1,Heading 3 - old Char1,Level 3 Head Char1,Fab-3 Char1,level_3 Char1,PIM 3 Char1"/>
    <w:link w:val="34"/>
    <w:rsid w:val="00090BD6"/>
    <w:rPr>
      <w:b/>
      <w:bCs/>
      <w:sz w:val="32"/>
      <w:szCs w:val="32"/>
    </w:rPr>
  </w:style>
  <w:style w:type="paragraph" w:customStyle="1" w:styleId="34">
    <w:name w:val="3"/>
    <w:basedOn w:val="a"/>
    <w:next w:val="afb"/>
    <w:link w:val="3CharChar2"/>
    <w:rsid w:val="00090BD6"/>
    <w:pPr>
      <w:widowControl/>
      <w:jc w:val="left"/>
    </w:pPr>
    <w:rPr>
      <w:b/>
      <w:bCs/>
      <w:sz w:val="32"/>
      <w:szCs w:val="32"/>
    </w:rPr>
  </w:style>
  <w:style w:type="character" w:customStyle="1" w:styleId="156CharChar">
    <w:name w:val="正文－1.5行距－段后6磅 Char Char"/>
    <w:link w:val="156"/>
    <w:rsid w:val="00090BD6"/>
    <w:rPr>
      <w:rFonts w:ascii="Calibri" w:hAnsi="Calibri"/>
    </w:rPr>
  </w:style>
  <w:style w:type="paragraph" w:customStyle="1" w:styleId="156">
    <w:name w:val="正文－1.5行距－段后6磅"/>
    <w:basedOn w:val="a"/>
    <w:link w:val="156CharChar"/>
    <w:rsid w:val="00090BD6"/>
    <w:pPr>
      <w:widowControl/>
      <w:spacing w:after="120" w:line="360" w:lineRule="auto"/>
      <w:ind w:firstLineChars="200" w:firstLine="200"/>
      <w:jc w:val="left"/>
    </w:pPr>
    <w:rPr>
      <w:rFonts w:ascii="Calibri" w:hAnsi="Calibri"/>
      <w:sz w:val="24"/>
    </w:rPr>
  </w:style>
  <w:style w:type="character" w:customStyle="1" w:styleId="1Char">
    <w:name w:val="正文1 Char"/>
    <w:link w:val="19"/>
    <w:rsid w:val="00090BD6"/>
    <w:rPr>
      <w:rFonts w:ascii="宋体"/>
    </w:rPr>
  </w:style>
  <w:style w:type="paragraph" w:customStyle="1" w:styleId="19">
    <w:name w:val="正文1"/>
    <w:link w:val="1Char"/>
    <w:rsid w:val="00090BD6"/>
    <w:pPr>
      <w:widowControl w:val="0"/>
      <w:adjustRightInd w:val="0"/>
      <w:spacing w:line="315" w:lineRule="atLeast"/>
      <w:jc w:val="both"/>
      <w:textAlignment w:val="baseline"/>
    </w:pPr>
    <w:rPr>
      <w:rFonts w:ascii="宋体"/>
    </w:rPr>
  </w:style>
  <w:style w:type="character" w:styleId="afff2">
    <w:name w:val="Strong"/>
    <w:qFormat/>
    <w:rsid w:val="00090BD6"/>
    <w:rPr>
      <w:b/>
      <w:bCs/>
    </w:rPr>
  </w:style>
  <w:style w:type="character" w:customStyle="1" w:styleId="3CharChar">
    <w:name w:val="标题3 非连续 Char Char"/>
    <w:link w:val="35"/>
    <w:rsid w:val="00090BD6"/>
    <w:rPr>
      <w:rFonts w:ascii="Arial" w:hAnsi="Arial"/>
      <w:b/>
      <w:bCs/>
      <w:szCs w:val="32"/>
    </w:rPr>
  </w:style>
  <w:style w:type="paragraph" w:customStyle="1" w:styleId="35">
    <w:name w:val="标题3 非连续"/>
    <w:basedOn w:val="36"/>
    <w:link w:val="3CharChar"/>
    <w:rsid w:val="00090BD6"/>
    <w:pPr>
      <w:numPr>
        <w:ilvl w:val="0"/>
      </w:numPr>
      <w:tabs>
        <w:tab w:val="clear" w:pos="720"/>
      </w:tabs>
      <w:spacing w:beforeLines="50" w:before="156"/>
    </w:pPr>
    <w:rPr>
      <w:rFonts w:cs="Times New Roman"/>
      <w:kern w:val="2"/>
    </w:rPr>
  </w:style>
  <w:style w:type="paragraph" w:customStyle="1" w:styleId="36">
    <w:name w:val="标题3"/>
    <w:basedOn w:val="3"/>
    <w:rsid w:val="00090BD6"/>
    <w:pPr>
      <w:widowControl/>
      <w:numPr>
        <w:ilvl w:val="2"/>
      </w:numPr>
      <w:tabs>
        <w:tab w:val="left" w:pos="720"/>
      </w:tabs>
      <w:spacing w:before="0" w:after="0" w:line="440" w:lineRule="exact"/>
      <w:jc w:val="left"/>
    </w:pPr>
    <w:rPr>
      <w:rFonts w:ascii="Arial" w:hAnsi="Arial" w:cs="宋体"/>
      <w:kern w:val="0"/>
      <w:sz w:val="24"/>
    </w:rPr>
  </w:style>
  <w:style w:type="character" w:customStyle="1" w:styleId="HTML">
    <w:name w:val="HTML 预设格式 字符"/>
    <w:link w:val="HTML0"/>
    <w:rsid w:val="00090BD6"/>
    <w:rPr>
      <w:rFonts w:ascii="宋体" w:hAnsi="宋体" w:cs="宋体"/>
    </w:rPr>
  </w:style>
  <w:style w:type="paragraph" w:styleId="HTML0">
    <w:name w:val="HTML Preformatted"/>
    <w:basedOn w:val="a"/>
    <w:link w:val="HTML"/>
    <w:rsid w:val="00090B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character" w:customStyle="1" w:styleId="Char7">
    <w:name w:val="表格内文字 Char"/>
    <w:rsid w:val="00090BD6"/>
    <w:rPr>
      <w:rFonts w:ascii="仿宋_GB2312" w:eastAsia="仿宋_GB2312"/>
      <w:spacing w:val="4"/>
      <w:kern w:val="18"/>
      <w:sz w:val="24"/>
      <w:szCs w:val="24"/>
      <w:lang w:val="en-US" w:eastAsia="zh-CN" w:bidi="ar-SA"/>
    </w:rPr>
  </w:style>
  <w:style w:type="character" w:customStyle="1" w:styleId="28">
    <w:name w:val="正文缩进2"/>
    <w:aliases w:val="正文（首行缩进两字） Char2,正文（首行缩进两字） Char Char Char Char Char2,正文（首行缩进两字） Char Char Char Char Char Char Char2,正文（首行缩进两字） Char Char4,正文（首行缩进两字） Char C1,表格标题 Char Char Char Char1,正文（首行缩进两字） Char Char Char Char Char Char2,特点 Ch,正文（首行缩进两字） Char Cha"/>
    <w:rsid w:val="00090BD6"/>
    <w:rPr>
      <w:rFonts w:ascii="仿宋_GB2312" w:eastAsia="仿宋_GB2312"/>
      <w:kern w:val="2"/>
      <w:sz w:val="28"/>
      <w:szCs w:val="24"/>
      <w:lang w:val="en-US" w:eastAsia="zh-CN" w:bidi="ar-SA"/>
    </w:rPr>
  </w:style>
  <w:style w:type="character" w:customStyle="1" w:styleId="Char8">
    <w:name w:val="缩进 Char"/>
    <w:aliases w:val="图文 Char,正文无缩进 Char,正文文字 Char Char Char Char Char Char Char Char,正文文本 Char Char Char Char,正文文本1 Char,正文文字 Char1 Char Char Char,正文文本2 Char,正文文字 Char Char Char Char Char Char Char1 Char,正文文字 Char1 Char,正文文本 Char Char Char1 Char,四号 Char,图表标题 Char"/>
    <w:link w:val="afff3"/>
    <w:rsid w:val="00090BD6"/>
  </w:style>
  <w:style w:type="paragraph" w:customStyle="1" w:styleId="afff3">
    <w:name w:val="缩进"/>
    <w:basedOn w:val="a"/>
    <w:link w:val="Char8"/>
    <w:rsid w:val="00090BD6"/>
    <w:pPr>
      <w:widowControl/>
      <w:autoSpaceDE w:val="0"/>
      <w:autoSpaceDN w:val="0"/>
      <w:adjustRightInd w:val="0"/>
      <w:spacing w:line="400" w:lineRule="atLeast"/>
      <w:ind w:firstLine="425"/>
      <w:jc w:val="left"/>
      <w:textAlignment w:val="baseline"/>
    </w:pPr>
    <w:rPr>
      <w:sz w:val="24"/>
    </w:rPr>
  </w:style>
  <w:style w:type="character" w:customStyle="1" w:styleId="1a">
    <w:name w:val="标题1"/>
    <w:basedOn w:val="a2"/>
    <w:rsid w:val="00090BD6"/>
  </w:style>
  <w:style w:type="character" w:customStyle="1" w:styleId="CharChar1">
    <w:name w:val="正文内容 Char Char"/>
    <w:link w:val="afff4"/>
    <w:rsid w:val="00090BD6"/>
    <w:rPr>
      <w:rFonts w:ascii="宋体" w:hAnsi="宋体"/>
      <w:snapToGrid w:val="0"/>
      <w:spacing w:val="4"/>
    </w:rPr>
  </w:style>
  <w:style w:type="paragraph" w:customStyle="1" w:styleId="afff4">
    <w:name w:val="正文内容"/>
    <w:basedOn w:val="a"/>
    <w:link w:val="CharChar1"/>
    <w:rsid w:val="00090BD6"/>
    <w:pPr>
      <w:widowControl/>
      <w:adjustRightInd w:val="0"/>
      <w:snapToGrid w:val="0"/>
      <w:spacing w:line="360" w:lineRule="auto"/>
      <w:ind w:firstLineChars="200" w:firstLine="496"/>
      <w:jc w:val="left"/>
    </w:pPr>
    <w:rPr>
      <w:rFonts w:ascii="宋体" w:hAnsi="宋体"/>
      <w:snapToGrid w:val="0"/>
      <w:spacing w:val="4"/>
      <w:sz w:val="24"/>
    </w:rPr>
  </w:style>
  <w:style w:type="character" w:customStyle="1" w:styleId="CharCharCharCharCharChar">
    <w:name w:val="表格 Char Char Char Char Char Char"/>
    <w:rsid w:val="00090BD6"/>
    <w:rPr>
      <w:rFonts w:ascii="宋体"/>
      <w:sz w:val="21"/>
      <w:szCs w:val="24"/>
    </w:rPr>
  </w:style>
  <w:style w:type="character" w:customStyle="1" w:styleId="CharCharCharCharCharChar0">
    <w:name w:val="样式 题注 + 居中 Char Char Char Char Char Char"/>
    <w:rsid w:val="00090BD6"/>
    <w:rPr>
      <w:rFonts w:ascii="Arial" w:eastAsia="黑体" w:hAnsi="Arial" w:cs="宋体"/>
      <w:kern w:val="2"/>
      <w:sz w:val="24"/>
      <w:szCs w:val="24"/>
      <w:lang w:val="en-US" w:eastAsia="zh-CN" w:bidi="ar-SA"/>
    </w:rPr>
  </w:style>
  <w:style w:type="character" w:customStyle="1" w:styleId="font51">
    <w:name w:val="font51"/>
    <w:rsid w:val="00090BD6"/>
    <w:rPr>
      <w:rFonts w:ascii="宋体" w:eastAsia="宋体" w:hAnsi="宋体" w:cs="宋体" w:hint="eastAsia"/>
      <w:i w:val="0"/>
      <w:color w:val="000000"/>
      <w:sz w:val="24"/>
      <w:szCs w:val="24"/>
      <w:u w:val="none"/>
    </w:rPr>
  </w:style>
  <w:style w:type="character" w:customStyle="1" w:styleId="css-text3">
    <w:name w:val="css-text3"/>
    <w:basedOn w:val="a2"/>
    <w:rsid w:val="00090BD6"/>
  </w:style>
  <w:style w:type="character" w:customStyle="1" w:styleId="3CharChar1">
    <w:name w:val="标题 3 Char Char1"/>
    <w:rsid w:val="00090BD6"/>
    <w:rPr>
      <w:rFonts w:eastAsia="黑体"/>
      <w:b/>
      <w:kern w:val="2"/>
      <w:sz w:val="24"/>
      <w:szCs w:val="24"/>
      <w:lang w:val="en-US" w:eastAsia="zh-CN" w:bidi="ar-SA"/>
    </w:rPr>
  </w:style>
  <w:style w:type="character" w:customStyle="1" w:styleId="dectext1">
    <w:name w:val="dectext1"/>
    <w:rsid w:val="00090BD6"/>
    <w:rPr>
      <w:rFonts w:ascii="宋体" w:eastAsia="宋体" w:hAnsi="宋体" w:hint="eastAsia"/>
      <w:strike w:val="0"/>
      <w:dstrike w:val="0"/>
      <w:color w:val="333333"/>
      <w:sz w:val="28"/>
      <w:szCs w:val="28"/>
      <w:u w:val="none"/>
    </w:rPr>
  </w:style>
  <w:style w:type="character" w:customStyle="1" w:styleId="3CharCharChar">
    <w:name w:val="标题 3 Char Char Char"/>
    <w:aliases w:val="标题 3 Char1 Char,标题 3 Char Char Char1"/>
    <w:rsid w:val="00090BD6"/>
    <w:rPr>
      <w:rFonts w:eastAsia="黑体"/>
      <w:b/>
      <w:kern w:val="2"/>
      <w:sz w:val="24"/>
      <w:szCs w:val="24"/>
      <w:lang w:val="en-US" w:eastAsia="zh-CN" w:bidi="ar-SA"/>
    </w:rPr>
  </w:style>
  <w:style w:type="character" w:customStyle="1" w:styleId="style21">
    <w:name w:val="style21"/>
    <w:rsid w:val="00090BD6"/>
    <w:rPr>
      <w:color w:val="0000FF"/>
    </w:rPr>
  </w:style>
  <w:style w:type="character" w:customStyle="1" w:styleId="29">
    <w:name w:val="正文文本 2 字符"/>
    <w:link w:val="2a"/>
    <w:rsid w:val="00090BD6"/>
    <w:rPr>
      <w:spacing w:val="-8"/>
      <w:sz w:val="18"/>
    </w:rPr>
  </w:style>
  <w:style w:type="paragraph" w:styleId="2a">
    <w:name w:val="Body Text 2"/>
    <w:basedOn w:val="a"/>
    <w:link w:val="29"/>
    <w:rsid w:val="00090BD6"/>
    <w:pPr>
      <w:widowControl/>
      <w:snapToGrid w:val="0"/>
      <w:jc w:val="distribute"/>
    </w:pPr>
    <w:rPr>
      <w:spacing w:val="-8"/>
      <w:sz w:val="18"/>
    </w:rPr>
  </w:style>
  <w:style w:type="character" w:customStyle="1" w:styleId="afff5">
    <w:name w:val="无间隔 字符"/>
    <w:link w:val="afff6"/>
    <w:rsid w:val="00090BD6"/>
    <w:rPr>
      <w:rFonts w:ascii="Calibri" w:hAnsi="Calibri"/>
      <w:sz w:val="22"/>
      <w:szCs w:val="22"/>
    </w:rPr>
  </w:style>
  <w:style w:type="paragraph" w:styleId="afff6">
    <w:name w:val="No Spacing"/>
    <w:link w:val="afff5"/>
    <w:qFormat/>
    <w:rsid w:val="00090BD6"/>
    <w:rPr>
      <w:rFonts w:ascii="Calibri" w:hAnsi="Calibri"/>
      <w:sz w:val="22"/>
      <w:szCs w:val="22"/>
    </w:rPr>
  </w:style>
  <w:style w:type="character" w:customStyle="1" w:styleId="Char21">
    <w:name w:val="正文缩进 Char2"/>
    <w:rsid w:val="00090BD6"/>
    <w:rPr>
      <w:rFonts w:eastAsia="宋体"/>
      <w:kern w:val="2"/>
      <w:sz w:val="28"/>
      <w:lang w:val="en-US" w:eastAsia="zh-CN"/>
    </w:rPr>
  </w:style>
  <w:style w:type="character" w:customStyle="1" w:styleId="CharChar2">
    <w:name w:val="新正文 Char Char"/>
    <w:link w:val="afff7"/>
    <w:rsid w:val="00090BD6"/>
    <w:rPr>
      <w:rFonts w:ascii="仿宋_GB2312" w:eastAsia="仿宋_GB2312"/>
      <w:sz w:val="28"/>
    </w:rPr>
  </w:style>
  <w:style w:type="paragraph" w:customStyle="1" w:styleId="afff7">
    <w:name w:val="新正文"/>
    <w:basedOn w:val="a"/>
    <w:link w:val="CharChar2"/>
    <w:rsid w:val="00090BD6"/>
    <w:pPr>
      <w:widowControl/>
      <w:spacing w:line="480" w:lineRule="exact"/>
      <w:ind w:firstLine="567"/>
      <w:jc w:val="left"/>
    </w:pPr>
    <w:rPr>
      <w:rFonts w:ascii="仿宋_GB2312" w:eastAsia="仿宋_GB2312"/>
      <w:sz w:val="28"/>
    </w:rPr>
  </w:style>
  <w:style w:type="character" w:customStyle="1" w:styleId="CharChar3">
    <w:name w:val="表格文字 Char Char"/>
    <w:qFormat/>
    <w:rsid w:val="00090BD6"/>
    <w:rPr>
      <w:rFonts w:ascii="仿宋_GB2312" w:eastAsia="仿宋_GB2312" w:hAnsi="Arial Black"/>
      <w:kern w:val="44"/>
      <w:sz w:val="24"/>
      <w:lang w:val="en-US" w:eastAsia="zh-CN" w:bidi="ar-SA"/>
    </w:rPr>
  </w:style>
  <w:style w:type="character" w:customStyle="1" w:styleId="f241">
    <w:name w:val="f241"/>
    <w:rsid w:val="00090BD6"/>
    <w:rPr>
      <w:sz w:val="36"/>
      <w:szCs w:val="36"/>
    </w:rPr>
  </w:style>
  <w:style w:type="character" w:customStyle="1" w:styleId="1CharChar">
    <w:name w:val="正文样式1 Char Char"/>
    <w:rsid w:val="00090BD6"/>
    <w:rPr>
      <w:rFonts w:eastAsia="宋体"/>
      <w:snapToGrid w:val="0"/>
      <w:position w:val="-12"/>
      <w:sz w:val="24"/>
      <w:lang w:val="en-US" w:eastAsia="zh-CN" w:bidi="ar-SA"/>
    </w:rPr>
  </w:style>
  <w:style w:type="character" w:customStyle="1" w:styleId="style53">
    <w:name w:val="style53"/>
    <w:rsid w:val="00090BD6"/>
    <w:rPr>
      <w:sz w:val="21"/>
      <w:szCs w:val="21"/>
    </w:rPr>
  </w:style>
  <w:style w:type="character" w:customStyle="1" w:styleId="1CharChar1">
    <w:name w:val="正文样式1 Char Char1"/>
    <w:rsid w:val="00090BD6"/>
    <w:rPr>
      <w:rFonts w:eastAsia="宋体"/>
      <w:snapToGrid w:val="0"/>
      <w:position w:val="-12"/>
      <w:sz w:val="24"/>
      <w:szCs w:val="24"/>
      <w:lang w:val="en-US" w:eastAsia="zh-CN" w:bidi="ar-SA"/>
    </w:rPr>
  </w:style>
  <w:style w:type="character" w:customStyle="1" w:styleId="CharChar4">
    <w:name w:val="表格数字 Char Char"/>
    <w:link w:val="afff8"/>
    <w:rsid w:val="00090BD6"/>
    <w:rPr>
      <w:rFonts w:ascii="Arial" w:hAnsi="Arial" w:cs="宋体"/>
      <w:sz w:val="21"/>
    </w:rPr>
  </w:style>
  <w:style w:type="paragraph" w:customStyle="1" w:styleId="afff8">
    <w:name w:val="表格数字"/>
    <w:basedOn w:val="a"/>
    <w:link w:val="CharChar4"/>
    <w:rsid w:val="00090BD6"/>
    <w:pPr>
      <w:widowControl/>
      <w:spacing w:line="360" w:lineRule="exact"/>
      <w:jc w:val="center"/>
    </w:pPr>
    <w:rPr>
      <w:rFonts w:ascii="Arial" w:hAnsi="Arial" w:cs="宋体"/>
    </w:rPr>
  </w:style>
  <w:style w:type="character" w:customStyle="1" w:styleId="ArialGB2312">
    <w:name w:val="样式 (西文) Arial (中文) 楷体_GB2312"/>
    <w:rsid w:val="00090BD6"/>
    <w:rPr>
      <w:rFonts w:ascii="宋体" w:eastAsia="宋体" w:hAnsi="Arial"/>
      <w:dstrike w:val="0"/>
      <w:color w:val="auto"/>
      <w:spacing w:val="8"/>
      <w:w w:val="100"/>
      <w:kern w:val="0"/>
      <w:position w:val="0"/>
      <w:sz w:val="24"/>
      <w:u w:val="none"/>
      <w:vertAlign w:val="baseline"/>
    </w:rPr>
  </w:style>
  <w:style w:type="character" w:customStyle="1" w:styleId="4CharCharChar">
    <w:name w:val="标题 4 Char Char Char"/>
    <w:aliases w:val="标题 4 Char Char Char1,标题 4 Char1 Char,标题 4 Char Char Char Char,标题 4 Char Char1 Char,标题 4 Char Char Char2,标题 4 Char1 Char Char,标题 4 Char Char Char Char Char,标题 4 Char Char1 Char Char Char,标题 4 Char1 Char1,标题 4 Char Char Char Char1"/>
    <w:rsid w:val="00090BD6"/>
    <w:rPr>
      <w:rFonts w:eastAsia="宋体"/>
      <w:b/>
      <w:color w:val="5A005A"/>
      <w:kern w:val="2"/>
      <w:sz w:val="24"/>
      <w:szCs w:val="24"/>
      <w:lang w:val="en-US" w:eastAsia="zh-CN" w:bidi="ar-SA"/>
    </w:rPr>
  </w:style>
  <w:style w:type="character" w:customStyle="1" w:styleId="description">
    <w:name w:val="description"/>
    <w:basedOn w:val="a2"/>
    <w:rsid w:val="00090BD6"/>
  </w:style>
  <w:style w:type="character" w:customStyle="1" w:styleId="01CharChar">
    <w:name w:val="正文01 Char Char"/>
    <w:rsid w:val="00090BD6"/>
    <w:rPr>
      <w:bCs/>
      <w:kern w:val="2"/>
      <w:sz w:val="24"/>
      <w:szCs w:val="24"/>
    </w:rPr>
  </w:style>
  <w:style w:type="character" w:customStyle="1" w:styleId="CharChar5">
    <w:name w:val="表格标题新 Char Char"/>
    <w:link w:val="afff9"/>
    <w:rsid w:val="00090BD6"/>
    <w:rPr>
      <w:rFonts w:ascii="仿宋_GB2312" w:eastAsia="黑体"/>
      <w:b/>
      <w:snapToGrid w:val="0"/>
      <w:spacing w:val="4"/>
    </w:rPr>
  </w:style>
  <w:style w:type="paragraph" w:customStyle="1" w:styleId="afff9">
    <w:name w:val="表格标题新"/>
    <w:basedOn w:val="a"/>
    <w:link w:val="CharChar5"/>
    <w:rsid w:val="00090BD6"/>
    <w:pPr>
      <w:widowControl/>
      <w:tabs>
        <w:tab w:val="left" w:pos="0"/>
      </w:tabs>
      <w:adjustRightInd w:val="0"/>
      <w:snapToGrid w:val="0"/>
      <w:spacing w:beforeLines="50" w:before="156"/>
      <w:ind w:firstLine="562"/>
      <w:jc w:val="center"/>
    </w:pPr>
    <w:rPr>
      <w:rFonts w:ascii="仿宋_GB2312" w:eastAsia="黑体"/>
      <w:b/>
      <w:snapToGrid w:val="0"/>
      <w:spacing w:val="4"/>
      <w:sz w:val="24"/>
    </w:rPr>
  </w:style>
  <w:style w:type="character" w:customStyle="1" w:styleId="font11">
    <w:name w:val="font11"/>
    <w:rsid w:val="00090BD6"/>
    <w:rPr>
      <w:rFonts w:ascii="宋体" w:eastAsia="宋体" w:hAnsi="宋体" w:cs="宋体" w:hint="eastAsia"/>
      <w:i w:val="0"/>
      <w:color w:val="000000"/>
      <w:sz w:val="21"/>
      <w:szCs w:val="21"/>
      <w:u w:val="none"/>
    </w:rPr>
  </w:style>
  <w:style w:type="character" w:customStyle="1" w:styleId="apple-converted-space">
    <w:name w:val="apple-converted-space"/>
    <w:basedOn w:val="a2"/>
    <w:rsid w:val="00090BD6"/>
  </w:style>
  <w:style w:type="character" w:customStyle="1" w:styleId="1CharChar1CharCharCharCharCharChar">
    <w:name w:val="正文样式1 Char Char1 Char Char Char Char Char Char"/>
    <w:rsid w:val="00090BD6"/>
    <w:rPr>
      <w:rFonts w:eastAsia="宋体"/>
      <w:snapToGrid w:val="0"/>
      <w:kern w:val="2"/>
      <w:position w:val="-12"/>
      <w:sz w:val="24"/>
      <w:szCs w:val="24"/>
      <w:lang w:val="en-US" w:eastAsia="zh-CN" w:bidi="ar-SA"/>
    </w:rPr>
  </w:style>
  <w:style w:type="character" w:customStyle="1" w:styleId="1Char10">
    <w:name w:val="正文样式1 Char1"/>
    <w:link w:val="1b"/>
    <w:rsid w:val="00090BD6"/>
    <w:rPr>
      <w:snapToGrid w:val="0"/>
      <w:position w:val="-12"/>
    </w:rPr>
  </w:style>
  <w:style w:type="paragraph" w:customStyle="1" w:styleId="1b">
    <w:name w:val="正文样式1"/>
    <w:basedOn w:val="a"/>
    <w:link w:val="1Char10"/>
    <w:rsid w:val="00090BD6"/>
    <w:pPr>
      <w:widowControl/>
      <w:adjustRightInd w:val="0"/>
      <w:spacing w:beforeLines="10" w:before="31" w:afterLines="10" w:after="31" w:line="312" w:lineRule="auto"/>
      <w:ind w:firstLineChars="200" w:firstLine="200"/>
      <w:jc w:val="left"/>
      <w:textAlignment w:val="baseline"/>
    </w:pPr>
    <w:rPr>
      <w:snapToGrid w:val="0"/>
      <w:position w:val="-12"/>
      <w:sz w:val="24"/>
    </w:rPr>
  </w:style>
  <w:style w:type="character" w:customStyle="1" w:styleId="1CharChar1Char">
    <w:name w:val="正文样式1 Char Char1 Char"/>
    <w:rsid w:val="00090BD6"/>
    <w:rPr>
      <w:rFonts w:eastAsia="宋体"/>
      <w:snapToGrid w:val="0"/>
      <w:position w:val="-12"/>
      <w:sz w:val="24"/>
      <w:szCs w:val="24"/>
      <w:lang w:val="en-US" w:eastAsia="zh-CN" w:bidi="ar-SA"/>
    </w:rPr>
  </w:style>
  <w:style w:type="character" w:customStyle="1" w:styleId="gl">
    <w:name w:val="gl"/>
    <w:basedOn w:val="a2"/>
    <w:rsid w:val="00090BD6"/>
  </w:style>
  <w:style w:type="character" w:customStyle="1" w:styleId="afffa">
    <w:name w:val="标题 字符"/>
    <w:link w:val="afffb"/>
    <w:rsid w:val="00090BD6"/>
    <w:rPr>
      <w:rFonts w:ascii="宋体" w:hAnsi="宋体"/>
      <w:b/>
      <w:sz w:val="32"/>
    </w:rPr>
  </w:style>
  <w:style w:type="paragraph" w:styleId="afffb">
    <w:name w:val="Title"/>
    <w:basedOn w:val="a"/>
    <w:link w:val="afffa"/>
    <w:qFormat/>
    <w:rsid w:val="00090BD6"/>
    <w:pPr>
      <w:widowControl/>
      <w:spacing w:before="240" w:after="260"/>
      <w:jc w:val="left"/>
      <w:outlineLvl w:val="0"/>
    </w:pPr>
    <w:rPr>
      <w:rFonts w:ascii="宋体" w:hAnsi="宋体"/>
      <w:b/>
      <w:sz w:val="32"/>
    </w:rPr>
  </w:style>
  <w:style w:type="character" w:customStyle="1" w:styleId="CharCharChar0">
    <w:name w:val="正文（首行缩进两字） Char Char Char"/>
    <w:rsid w:val="00090BD6"/>
    <w:rPr>
      <w:rFonts w:eastAsia="宋体"/>
      <w:kern w:val="2"/>
      <w:sz w:val="21"/>
      <w:lang w:val="en-US" w:eastAsia="zh-CN" w:bidi="ar-SA"/>
    </w:rPr>
  </w:style>
  <w:style w:type="character" w:customStyle="1" w:styleId="1098CharCharCharChar">
    <w:name w:val="样式 正文文本缩进正文文字缩进正文文字缩进1 + 首行缩进:  0.98 厘米 Char Char Char Char"/>
    <w:rsid w:val="00090BD6"/>
    <w:rPr>
      <w:rFonts w:ascii="楷体_GB2312" w:eastAsia="楷体_GB2312" w:cs="宋体" w:hint="eastAsia"/>
      <w:bCs/>
      <w:color w:val="000000"/>
      <w:kern w:val="2"/>
      <w:sz w:val="28"/>
      <w:szCs w:val="28"/>
      <w:lang w:val="en-US" w:eastAsia="zh-CN"/>
    </w:rPr>
  </w:style>
  <w:style w:type="character" w:customStyle="1" w:styleId="TimesNewRoman">
    <w:name w:val="样式 Times New Roman"/>
    <w:rsid w:val="00090BD6"/>
    <w:rPr>
      <w:rFonts w:ascii="Times New Roman" w:hAnsi="Times New Roman"/>
    </w:rPr>
  </w:style>
  <w:style w:type="character" w:customStyle="1" w:styleId="1CharChar0">
    <w:name w:val="正文1 Char Char"/>
    <w:rsid w:val="00090BD6"/>
    <w:rPr>
      <w:rFonts w:eastAsia="宋体"/>
      <w:kern w:val="2"/>
      <w:sz w:val="28"/>
      <w:szCs w:val="24"/>
      <w:lang w:val="en-US" w:eastAsia="zh-CN" w:bidi="ar-SA"/>
    </w:rPr>
  </w:style>
  <w:style w:type="character" w:customStyle="1" w:styleId="CharChar6">
    <w:name w:val="Char Char"/>
    <w:aliases w:val="标题 1 Char2,章标题 1 Char,H1 Char,1.1标题 1 Char,1标题 1 Char,Section Head Char,Header1 Char,h1 Char,1st level Char,l1 Char,Heading 0 Char,Fab-1 Char,PIM 1 Char,文章标题 Char,标题 1 Char Char1,1.标题 1 Char,章节标题 Char,-*+ Char,b1 Char,H11 Char,H12 Char,一、 Char"/>
    <w:rsid w:val="00090BD6"/>
    <w:rPr>
      <w:rFonts w:ascii="宋体" w:eastAsia="宋体"/>
      <w:kern w:val="2"/>
      <w:sz w:val="21"/>
      <w:lang w:val="en-US" w:eastAsia="zh-CN" w:bidi="ar-SA"/>
    </w:rPr>
  </w:style>
  <w:style w:type="character" w:customStyle="1" w:styleId="font31">
    <w:name w:val="font31"/>
    <w:rsid w:val="00090BD6"/>
    <w:rPr>
      <w:rFonts w:ascii="Times New Roman" w:hAnsi="Times New Roman" w:cs="Times New Roman" w:hint="default"/>
      <w:i w:val="0"/>
      <w:color w:val="000000"/>
      <w:sz w:val="24"/>
      <w:szCs w:val="24"/>
      <w:u w:val="none"/>
    </w:rPr>
  </w:style>
  <w:style w:type="character" w:customStyle="1" w:styleId="keyword1">
    <w:name w:val="keyword1"/>
    <w:rsid w:val="00090BD6"/>
    <w:rPr>
      <w:color w:val="FF0000"/>
    </w:rPr>
  </w:style>
  <w:style w:type="character" w:customStyle="1" w:styleId="Char9">
    <w:name w:val="Char"/>
    <w:rsid w:val="00090BD6"/>
    <w:rPr>
      <w:rFonts w:eastAsia="宋体"/>
      <w:b/>
      <w:bCs/>
      <w:kern w:val="2"/>
      <w:sz w:val="32"/>
      <w:szCs w:val="32"/>
      <w:lang w:val="en-US" w:eastAsia="zh-CN" w:bidi="ar-SA"/>
    </w:rPr>
  </w:style>
  <w:style w:type="character" w:customStyle="1" w:styleId="ff21">
    <w:name w:val="ff21"/>
    <w:rsid w:val="00090BD6"/>
    <w:rPr>
      <w:rFonts w:ascii="宋体" w:eastAsia="宋体" w:hAnsi="宋体" w:hint="eastAsia"/>
      <w:strike w:val="0"/>
      <w:dstrike w:val="0"/>
      <w:color w:val="000000"/>
      <w:spacing w:val="375"/>
      <w:sz w:val="21"/>
      <w:szCs w:val="21"/>
      <w:u w:val="none"/>
    </w:rPr>
  </w:style>
  <w:style w:type="character" w:customStyle="1" w:styleId="5Char">
    <w:name w:val="样式5 Char"/>
    <w:link w:val="52"/>
    <w:qFormat/>
    <w:locked/>
    <w:rsid w:val="00090BD6"/>
    <w:rPr>
      <w:rFonts w:ascii="宋体" w:hAnsi="宋体" w:cs="宋体"/>
      <w:b/>
      <w:bCs/>
      <w:lang w:val="zh-CN"/>
    </w:rPr>
  </w:style>
  <w:style w:type="paragraph" w:customStyle="1" w:styleId="52">
    <w:name w:val="样式5"/>
    <w:basedOn w:val="4"/>
    <w:link w:val="5Char"/>
    <w:qFormat/>
    <w:rsid w:val="00090BD6"/>
    <w:pPr>
      <w:keepNext w:val="0"/>
      <w:keepLines w:val="0"/>
      <w:spacing w:beforeLines="50" w:before="156" w:after="0" w:line="360" w:lineRule="auto"/>
    </w:pPr>
    <w:rPr>
      <w:rFonts w:ascii="宋体" w:eastAsia="宋体" w:hAnsi="宋体"/>
      <w:kern w:val="2"/>
      <w:sz w:val="24"/>
      <w:szCs w:val="24"/>
      <w:lang w:val="zh-CN"/>
    </w:rPr>
  </w:style>
  <w:style w:type="character" w:customStyle="1" w:styleId="X">
    <w:name w:val="X下标"/>
    <w:rsid w:val="00090BD6"/>
    <w:rPr>
      <w:rFonts w:ascii="Times New Roman" w:eastAsia="细宋体" w:hAnsi="Times New Roman"/>
      <w:color w:val="0000FF"/>
      <w:spacing w:val="12"/>
      <w:vertAlign w:val="subscript"/>
    </w:rPr>
  </w:style>
  <w:style w:type="character" w:customStyle="1" w:styleId="U">
    <w:name w:val="U上标"/>
    <w:rsid w:val="00090BD6"/>
    <w:rPr>
      <w:rFonts w:ascii="Times New Roman" w:eastAsia="细宋体" w:hAnsi="Times New Roman"/>
      <w:color w:val="FF0000"/>
      <w:spacing w:val="12"/>
      <w:vertAlign w:val="superscript"/>
    </w:rPr>
  </w:style>
  <w:style w:type="character" w:customStyle="1" w:styleId="BHeadChar">
    <w:name w:val="B Head Char"/>
    <w:aliases w:val="条标题1.1.1 Char Char,3 Char,h3 Char,3rd level Char,l3 Char,CT Char,第二层条 Char,标题3 Char,BOD 0 Char,Heading 3 - old Char,Level 3 Head Char,Fab-3 Char,level_3 Char,PIM 3 Char,sect1.2.3 Char,头 Char"/>
    <w:rsid w:val="00090BD6"/>
    <w:rPr>
      <w:rFonts w:ascii="Times New Roman" w:eastAsia="宋体" w:hAnsi="Times New Roman" w:cs="Times New Roman"/>
      <w:b/>
      <w:bCs/>
      <w:sz w:val="32"/>
      <w:szCs w:val="32"/>
    </w:rPr>
  </w:style>
  <w:style w:type="character" w:customStyle="1" w:styleId="CharChar7">
    <w:name w:val="正文格式 Char Char"/>
    <w:link w:val="afffc"/>
    <w:rsid w:val="00090BD6"/>
    <w:rPr>
      <w:sz w:val="28"/>
    </w:rPr>
  </w:style>
  <w:style w:type="paragraph" w:customStyle="1" w:styleId="afffc">
    <w:name w:val="正文格式"/>
    <w:basedOn w:val="a"/>
    <w:link w:val="CharChar7"/>
    <w:rsid w:val="00090BD6"/>
    <w:pPr>
      <w:widowControl/>
      <w:adjustRightInd w:val="0"/>
      <w:snapToGrid w:val="0"/>
      <w:spacing w:line="480" w:lineRule="exact"/>
      <w:ind w:firstLine="567"/>
      <w:jc w:val="left"/>
    </w:pPr>
    <w:rPr>
      <w:sz w:val="28"/>
    </w:rPr>
  </w:style>
  <w:style w:type="character" w:customStyle="1" w:styleId="zhengwen1">
    <w:name w:val="zhengwen1"/>
    <w:rsid w:val="00090BD6"/>
    <w:rPr>
      <w:sz w:val="18"/>
      <w:szCs w:val="18"/>
      <w:u w:val="none"/>
    </w:rPr>
  </w:style>
  <w:style w:type="character" w:customStyle="1" w:styleId="style121">
    <w:name w:val="style121"/>
    <w:rsid w:val="00090BD6"/>
    <w:rPr>
      <w:b/>
      <w:bCs/>
      <w:color w:val="990000"/>
    </w:rPr>
  </w:style>
  <w:style w:type="character" w:customStyle="1" w:styleId="CharCharChar1">
    <w:name w:val="表头 Char Char Char"/>
    <w:locked/>
    <w:rsid w:val="00090BD6"/>
    <w:rPr>
      <w:rFonts w:ascii="黑体" w:eastAsia="黑体" w:hAnsi="宋体"/>
      <w:b/>
      <w:sz w:val="24"/>
    </w:rPr>
  </w:style>
  <w:style w:type="character" w:customStyle="1" w:styleId="linkw1">
    <w:name w:val="link_w1"/>
    <w:rsid w:val="00090BD6"/>
    <w:rPr>
      <w:color w:val="FFFFFF"/>
      <w:sz w:val="18"/>
      <w:szCs w:val="18"/>
    </w:rPr>
  </w:style>
  <w:style w:type="character" w:customStyle="1" w:styleId="font61">
    <w:name w:val="font61"/>
    <w:rsid w:val="00090BD6"/>
    <w:rPr>
      <w:rFonts w:ascii="宋体" w:eastAsia="宋体" w:hAnsi="宋体" w:cs="宋体" w:hint="eastAsia"/>
      <w:i w:val="0"/>
      <w:color w:val="000000"/>
      <w:sz w:val="22"/>
      <w:szCs w:val="22"/>
      <w:u w:val="none"/>
    </w:rPr>
  </w:style>
  <w:style w:type="character" w:customStyle="1" w:styleId="content1">
    <w:name w:val="content1"/>
    <w:rsid w:val="00090BD6"/>
    <w:rPr>
      <w:color w:val="000000"/>
      <w:sz w:val="21"/>
    </w:rPr>
  </w:style>
  <w:style w:type="character" w:customStyle="1" w:styleId="afffd">
    <w:name w:val="文档结构图 字符"/>
    <w:link w:val="afffe"/>
    <w:rsid w:val="00090BD6"/>
    <w:rPr>
      <w:sz w:val="21"/>
      <w:shd w:val="clear" w:color="auto" w:fill="000080"/>
    </w:rPr>
  </w:style>
  <w:style w:type="paragraph" w:styleId="afffe">
    <w:name w:val="Document Map"/>
    <w:basedOn w:val="a"/>
    <w:link w:val="afffd"/>
    <w:rsid w:val="00090BD6"/>
    <w:pPr>
      <w:widowControl/>
      <w:shd w:val="clear" w:color="auto" w:fill="000080"/>
      <w:jc w:val="left"/>
    </w:pPr>
  </w:style>
  <w:style w:type="character" w:customStyle="1" w:styleId="CharChar8">
    <w:name w:val="样式 题注 + 居中 Char Char"/>
    <w:link w:val="affff"/>
    <w:rsid w:val="00090BD6"/>
    <w:rPr>
      <w:rFonts w:ascii="Arial" w:eastAsia="黑体" w:hAnsi="Arial" w:cs="宋体"/>
    </w:rPr>
  </w:style>
  <w:style w:type="paragraph" w:customStyle="1" w:styleId="affff">
    <w:name w:val="样式 题注 + 居中"/>
    <w:basedOn w:val="af8"/>
    <w:next w:val="a"/>
    <w:link w:val="CharChar8"/>
    <w:rsid w:val="00090BD6"/>
    <w:pPr>
      <w:spacing w:before="120" w:after="120"/>
      <w:jc w:val="center"/>
    </w:pPr>
    <w:rPr>
      <w:rFonts w:ascii="Arial" w:hAnsi="Arial"/>
      <w:kern w:val="2"/>
      <w:sz w:val="24"/>
      <w:szCs w:val="24"/>
    </w:rPr>
  </w:style>
  <w:style w:type="character" w:customStyle="1" w:styleId="CharCharCharCharCharCharCharChar">
    <w:name w:val="正文（首行缩进两字） Char Char Char Char Char Char Char Char"/>
    <w:aliases w:val="表格标题 Char Char,正文缩进 Char1,正文（首行缩进两字） Char Char2,正文（首行缩进两字） Char Char Char Char Char Char Char1,表格标题 Char,标题4 Char1,s4 Char,正文不缩进 Char,文本条款 Char,正文（首行缩进两字） Char1,特点 Char,表正文 Char,正文非缩进 Char,段1 Char"/>
    <w:rsid w:val="00090BD6"/>
    <w:rPr>
      <w:rFonts w:ascii="Times New Roman" w:eastAsia="宋体" w:hAnsi="Times New Roman" w:cs="Times New Roman"/>
      <w:szCs w:val="20"/>
    </w:rPr>
  </w:style>
  <w:style w:type="character" w:customStyle="1" w:styleId="1TimesNewRomanCharChar">
    <w:name w:val="样式 标题 1章标题 + Times New Roman 加粗 Char Char"/>
    <w:link w:val="1TimesNewRoman"/>
    <w:rsid w:val="00090BD6"/>
    <w:rPr>
      <w:rFonts w:eastAsia="黑体"/>
      <w:b/>
      <w:bCs/>
      <w:sz w:val="32"/>
    </w:rPr>
  </w:style>
  <w:style w:type="paragraph" w:customStyle="1" w:styleId="1TimesNewRoman">
    <w:name w:val="样式 标题 1章标题 + Times New Roman 加粗"/>
    <w:basedOn w:val="1"/>
    <w:link w:val="1TimesNewRomanCharChar"/>
    <w:rsid w:val="00090BD6"/>
    <w:pPr>
      <w:tabs>
        <w:tab w:val="left" w:pos="425"/>
      </w:tabs>
      <w:adjustRightInd/>
      <w:snapToGrid/>
      <w:spacing w:beforeLines="100" w:before="312" w:afterLines="100" w:after="312"/>
      <w:ind w:left="425" w:hanging="425"/>
      <w:textAlignment w:val="auto"/>
    </w:pPr>
    <w:rPr>
      <w:rFonts w:eastAsia="黑体"/>
      <w:b/>
      <w:bCs/>
      <w:kern w:val="2"/>
      <w:sz w:val="32"/>
      <w:szCs w:val="24"/>
    </w:rPr>
  </w:style>
  <w:style w:type="character" w:customStyle="1" w:styleId="Char11">
    <w:name w:val="页眉 Char1"/>
    <w:locked/>
    <w:rsid w:val="00090BD6"/>
    <w:rPr>
      <w:kern w:val="2"/>
      <w:sz w:val="18"/>
      <w:szCs w:val="18"/>
    </w:rPr>
  </w:style>
  <w:style w:type="character" w:customStyle="1" w:styleId="CharChar9">
    <w:name w:val="表格内文字 Char Char"/>
    <w:link w:val="affff0"/>
    <w:rsid w:val="00090BD6"/>
    <w:rPr>
      <w:rFonts w:ascii="仿宋_GB2312" w:eastAsia="仿宋_GB2312"/>
      <w:spacing w:val="4"/>
      <w:kern w:val="18"/>
    </w:rPr>
  </w:style>
  <w:style w:type="paragraph" w:customStyle="1" w:styleId="affff0">
    <w:name w:val="表格内文字"/>
    <w:basedOn w:val="a"/>
    <w:link w:val="CharChar9"/>
    <w:rsid w:val="00090BD6"/>
    <w:pPr>
      <w:widowControl/>
      <w:tabs>
        <w:tab w:val="left" w:pos="0"/>
      </w:tabs>
      <w:adjustRightInd w:val="0"/>
      <w:snapToGrid w:val="0"/>
      <w:jc w:val="center"/>
    </w:pPr>
    <w:rPr>
      <w:rFonts w:ascii="仿宋_GB2312" w:eastAsia="仿宋_GB2312"/>
      <w:spacing w:val="4"/>
      <w:kern w:val="18"/>
      <w:sz w:val="24"/>
    </w:rPr>
  </w:style>
  <w:style w:type="character" w:customStyle="1" w:styleId="CharChara">
    <w:name w:val="正本文字 Char Char"/>
    <w:link w:val="affff1"/>
    <w:rsid w:val="00090BD6"/>
    <w:rPr>
      <w:rFonts w:cs="宋体"/>
      <w:kern w:val="18"/>
    </w:rPr>
  </w:style>
  <w:style w:type="paragraph" w:customStyle="1" w:styleId="affff1">
    <w:name w:val="正本文字"/>
    <w:basedOn w:val="a"/>
    <w:link w:val="CharChara"/>
    <w:rsid w:val="00090BD6"/>
    <w:pPr>
      <w:widowControl/>
      <w:adjustRightInd w:val="0"/>
      <w:snapToGrid w:val="0"/>
      <w:spacing w:line="360" w:lineRule="auto"/>
      <w:ind w:firstLineChars="200" w:firstLine="480"/>
      <w:jc w:val="left"/>
    </w:pPr>
    <w:rPr>
      <w:rFonts w:cs="宋体"/>
      <w:kern w:val="18"/>
      <w:sz w:val="24"/>
    </w:rPr>
  </w:style>
  <w:style w:type="character" w:customStyle="1" w:styleId="gb13-301">
    <w:name w:val="gb13-301"/>
    <w:rsid w:val="00090BD6"/>
    <w:rPr>
      <w:spacing w:val="450"/>
      <w:sz w:val="20"/>
      <w:szCs w:val="20"/>
    </w:rPr>
  </w:style>
  <w:style w:type="character" w:customStyle="1" w:styleId="affff2">
    <w:name w:val="脚注文本 字符"/>
    <w:link w:val="affff3"/>
    <w:rsid w:val="00090BD6"/>
  </w:style>
  <w:style w:type="paragraph" w:styleId="affff3">
    <w:name w:val="footnote text"/>
    <w:basedOn w:val="a"/>
    <w:next w:val="a"/>
    <w:link w:val="affff2"/>
    <w:rsid w:val="00090BD6"/>
    <w:pPr>
      <w:widowControl/>
      <w:autoSpaceDE w:val="0"/>
      <w:autoSpaceDN w:val="0"/>
      <w:adjustRightInd w:val="0"/>
      <w:jc w:val="left"/>
    </w:pPr>
    <w:rPr>
      <w:sz w:val="24"/>
    </w:rPr>
  </w:style>
  <w:style w:type="character" w:customStyle="1" w:styleId="2CharChar">
    <w:name w:val="标题2 非连续 Char Char"/>
    <w:link w:val="2b"/>
    <w:rsid w:val="00090BD6"/>
    <w:rPr>
      <w:rFonts w:ascii="Arial" w:eastAsia="黑体" w:hAnsi="Arial"/>
      <w:b/>
      <w:bCs/>
      <w:sz w:val="28"/>
      <w:szCs w:val="32"/>
    </w:rPr>
  </w:style>
  <w:style w:type="paragraph" w:customStyle="1" w:styleId="2b">
    <w:name w:val="标题2 非连续"/>
    <w:basedOn w:val="2c"/>
    <w:link w:val="2CharChar"/>
    <w:rsid w:val="00090BD6"/>
    <w:pPr>
      <w:numPr>
        <w:ilvl w:val="0"/>
      </w:numPr>
      <w:tabs>
        <w:tab w:val="clear" w:pos="425"/>
      </w:tabs>
      <w:spacing w:beforeLines="50" w:before="156"/>
    </w:pPr>
    <w:rPr>
      <w:rFonts w:cs="Times New Roman"/>
      <w:kern w:val="2"/>
    </w:rPr>
  </w:style>
  <w:style w:type="paragraph" w:customStyle="1" w:styleId="2c">
    <w:name w:val="标题2"/>
    <w:basedOn w:val="2"/>
    <w:rsid w:val="00090BD6"/>
    <w:pPr>
      <w:numPr>
        <w:ilvl w:val="1"/>
      </w:numPr>
      <w:tabs>
        <w:tab w:val="clear" w:pos="720"/>
        <w:tab w:val="left" w:pos="425"/>
      </w:tabs>
      <w:spacing w:before="0" w:after="0" w:line="440" w:lineRule="exact"/>
    </w:pPr>
    <w:rPr>
      <w:sz w:val="28"/>
    </w:rPr>
  </w:style>
  <w:style w:type="character" w:customStyle="1" w:styleId="4TimesNewRomanCharChar">
    <w:name w:val="样式 标题 4 + (西文) Times New Roman (中文) 宋体 小四 Char Char"/>
    <w:link w:val="4TimesNewRoman"/>
    <w:rsid w:val="00090BD6"/>
    <w:rPr>
      <w:rFonts w:hAnsi="宋体"/>
      <w:b/>
    </w:rPr>
  </w:style>
  <w:style w:type="paragraph" w:customStyle="1" w:styleId="4TimesNewRoman">
    <w:name w:val="样式 标题 4 + (西文) Times New Roman (中文) 宋体 小四"/>
    <w:basedOn w:val="4"/>
    <w:link w:val="4TimesNewRomanCharChar"/>
    <w:rsid w:val="00090BD6"/>
    <w:pPr>
      <w:tabs>
        <w:tab w:val="left" w:pos="-44"/>
      </w:tabs>
      <w:snapToGrid w:val="0"/>
      <w:spacing w:beforeLines="25" w:afterLines="25" w:line="360" w:lineRule="auto"/>
    </w:pPr>
    <w:rPr>
      <w:rFonts w:ascii="Times New Roman" w:eastAsia="宋体" w:hAnsi="宋体" w:cs="Times New Roman"/>
      <w:bCs w:val="0"/>
      <w:kern w:val="2"/>
      <w:sz w:val="24"/>
      <w:szCs w:val="24"/>
    </w:rPr>
  </w:style>
  <w:style w:type="character" w:customStyle="1" w:styleId="CharCharb">
    <w:name w:val="标 正文 Char Char"/>
    <w:link w:val="affff4"/>
    <w:rsid w:val="00090BD6"/>
  </w:style>
  <w:style w:type="paragraph" w:customStyle="1" w:styleId="affff4">
    <w:name w:val="标 正文"/>
    <w:link w:val="CharCharb"/>
    <w:rsid w:val="00090BD6"/>
    <w:pPr>
      <w:spacing w:line="360" w:lineRule="auto"/>
      <w:ind w:firstLineChars="200" w:firstLine="200"/>
      <w:jc w:val="both"/>
    </w:pPr>
  </w:style>
  <w:style w:type="character" w:customStyle="1" w:styleId="CharCharc">
    <w:name w:val="蘑菇段落 Char Char"/>
    <w:link w:val="affff5"/>
    <w:rsid w:val="00090BD6"/>
    <w:rPr>
      <w:rFonts w:ascii="宋体" w:hAnsi="宋体" w:cs="AdobeHeitiStd-Regular"/>
      <w:snapToGrid w:val="0"/>
    </w:rPr>
  </w:style>
  <w:style w:type="paragraph" w:customStyle="1" w:styleId="affff5">
    <w:name w:val="蘑菇段落"/>
    <w:basedOn w:val="a"/>
    <w:link w:val="CharCharc"/>
    <w:rsid w:val="00090BD6"/>
    <w:pPr>
      <w:widowControl/>
      <w:autoSpaceDE w:val="0"/>
      <w:autoSpaceDN w:val="0"/>
      <w:adjustRightInd w:val="0"/>
      <w:snapToGrid w:val="0"/>
      <w:spacing w:line="360" w:lineRule="auto"/>
      <w:ind w:firstLineChars="200" w:firstLine="200"/>
      <w:jc w:val="left"/>
    </w:pPr>
    <w:rPr>
      <w:rFonts w:ascii="宋体" w:hAnsi="宋体" w:cs="AdobeHeitiStd-Regular"/>
      <w:snapToGrid w:val="0"/>
      <w:sz w:val="24"/>
    </w:rPr>
  </w:style>
  <w:style w:type="character" w:customStyle="1" w:styleId="CharChard">
    <w:name w:val="报告方案样式 Char Char"/>
    <w:link w:val="affff6"/>
    <w:rsid w:val="00090BD6"/>
    <w:rPr>
      <w:spacing w:val="20"/>
      <w:sz w:val="28"/>
    </w:rPr>
  </w:style>
  <w:style w:type="paragraph" w:customStyle="1" w:styleId="affff6">
    <w:name w:val="报告方案样式"/>
    <w:basedOn w:val="a"/>
    <w:link w:val="CharChard"/>
    <w:rsid w:val="00090BD6"/>
    <w:pPr>
      <w:widowControl/>
      <w:jc w:val="left"/>
    </w:pPr>
    <w:rPr>
      <w:spacing w:val="20"/>
      <w:sz w:val="28"/>
    </w:rPr>
  </w:style>
  <w:style w:type="character" w:customStyle="1" w:styleId="font01">
    <w:name w:val="font01"/>
    <w:rsid w:val="00090BD6"/>
    <w:rPr>
      <w:rFonts w:ascii="Times New Roman" w:hAnsi="Times New Roman" w:cs="Times New Roman" w:hint="default"/>
      <w:i w:val="0"/>
      <w:color w:val="000000"/>
      <w:sz w:val="21"/>
      <w:szCs w:val="21"/>
      <w:u w:val="none"/>
      <w:vertAlign w:val="superscript"/>
    </w:rPr>
  </w:style>
  <w:style w:type="character" w:customStyle="1" w:styleId="110">
    <w:name w:val="正文11"/>
    <w:rsid w:val="00090BD6"/>
    <w:rPr>
      <w:rFonts w:ascii="宋体" w:eastAsia="宋体" w:hAnsi="宋体" w:hint="eastAsia"/>
      <w:color w:val="000000"/>
      <w:spacing w:val="400"/>
      <w:sz w:val="22"/>
      <w:szCs w:val="22"/>
    </w:rPr>
  </w:style>
  <w:style w:type="character" w:customStyle="1" w:styleId="2CharChar0">
    <w:name w:val="样式 标题 2节标题节 + 四号 Char Char"/>
    <w:link w:val="2d"/>
    <w:rsid w:val="00090BD6"/>
    <w:rPr>
      <w:rFonts w:ascii="Arial" w:eastAsia="黑体" w:hAnsi="Arial"/>
      <w:b/>
      <w:color w:val="000000"/>
      <w:sz w:val="28"/>
      <w:szCs w:val="32"/>
    </w:rPr>
  </w:style>
  <w:style w:type="paragraph" w:customStyle="1" w:styleId="2d">
    <w:name w:val="样式 标题 2节标题节 + 四号"/>
    <w:basedOn w:val="2"/>
    <w:link w:val="2CharChar0"/>
    <w:rsid w:val="00090BD6"/>
    <w:pPr>
      <w:numPr>
        <w:ilvl w:val="1"/>
      </w:numPr>
      <w:spacing w:before="0" w:after="0" w:line="360" w:lineRule="auto"/>
    </w:pPr>
    <w:rPr>
      <w:rFonts w:cs="Times New Roman"/>
      <w:bCs w:val="0"/>
      <w:color w:val="000000"/>
      <w:kern w:val="2"/>
      <w:sz w:val="28"/>
    </w:rPr>
  </w:style>
  <w:style w:type="character" w:customStyle="1" w:styleId="11111Char">
    <w:name w:val="正文11111 Char"/>
    <w:link w:val="11111"/>
    <w:rsid w:val="00090BD6"/>
    <w:rPr>
      <w:rFonts w:eastAsia="仿宋_GB2312"/>
      <w:sz w:val="28"/>
    </w:rPr>
  </w:style>
  <w:style w:type="paragraph" w:customStyle="1" w:styleId="11111">
    <w:name w:val="正文11111"/>
    <w:basedOn w:val="a"/>
    <w:link w:val="11111Char"/>
    <w:qFormat/>
    <w:rsid w:val="00090BD6"/>
    <w:pPr>
      <w:widowControl/>
      <w:spacing w:line="480" w:lineRule="exact"/>
      <w:ind w:firstLineChars="200" w:firstLine="560"/>
      <w:jc w:val="left"/>
    </w:pPr>
    <w:rPr>
      <w:rFonts w:eastAsia="仿宋_GB2312"/>
      <w:sz w:val="28"/>
    </w:rPr>
  </w:style>
  <w:style w:type="character" w:customStyle="1" w:styleId="Char12">
    <w:name w:val="表格内正文 Char1"/>
    <w:link w:val="affff7"/>
    <w:rsid w:val="00090BD6"/>
    <w:rPr>
      <w:rFonts w:ascii="宋体" w:hAnsi="宋体"/>
      <w:spacing w:val="4"/>
      <w:kern w:val="18"/>
    </w:rPr>
  </w:style>
  <w:style w:type="paragraph" w:customStyle="1" w:styleId="affff7">
    <w:name w:val="表格内正文"/>
    <w:basedOn w:val="a"/>
    <w:link w:val="Char12"/>
    <w:rsid w:val="00090BD6"/>
    <w:pPr>
      <w:widowControl/>
      <w:spacing w:line="360" w:lineRule="auto"/>
      <w:ind w:firstLine="493"/>
      <w:jc w:val="left"/>
    </w:pPr>
    <w:rPr>
      <w:rFonts w:ascii="宋体" w:hAnsi="宋体"/>
      <w:spacing w:val="4"/>
      <w:kern w:val="18"/>
      <w:sz w:val="24"/>
    </w:rPr>
  </w:style>
  <w:style w:type="character" w:customStyle="1" w:styleId="1CharChar2">
    <w:name w:val="样式 标题 1 + Char Char"/>
    <w:link w:val="1c"/>
    <w:rsid w:val="00090BD6"/>
    <w:rPr>
      <w:b/>
      <w:bCs/>
      <w:kern w:val="44"/>
      <w:sz w:val="30"/>
      <w:szCs w:val="44"/>
    </w:rPr>
  </w:style>
  <w:style w:type="paragraph" w:customStyle="1" w:styleId="1c">
    <w:name w:val="样式 标题 1 +"/>
    <w:basedOn w:val="1"/>
    <w:link w:val="1CharChar2"/>
    <w:rsid w:val="00090BD6"/>
    <w:pPr>
      <w:keepLines/>
      <w:tabs>
        <w:tab w:val="left" w:pos="1080"/>
      </w:tabs>
      <w:adjustRightInd/>
      <w:snapToGrid/>
      <w:textAlignment w:val="auto"/>
    </w:pPr>
    <w:rPr>
      <w:b/>
      <w:bCs/>
      <w:kern w:val="44"/>
      <w:sz w:val="30"/>
      <w:szCs w:val="44"/>
    </w:rPr>
  </w:style>
  <w:style w:type="character" w:customStyle="1" w:styleId="style11">
    <w:name w:val="style11"/>
    <w:rsid w:val="00090BD6"/>
    <w:rPr>
      <w:color w:val="03399B"/>
    </w:rPr>
  </w:style>
  <w:style w:type="character" w:customStyle="1" w:styleId="font41">
    <w:name w:val="font41"/>
    <w:rsid w:val="00090BD6"/>
    <w:rPr>
      <w:rFonts w:ascii="Times New Roman" w:hAnsi="Times New Roman" w:cs="Times New Roman" w:hint="default"/>
      <w:i w:val="0"/>
      <w:color w:val="000000"/>
      <w:sz w:val="21"/>
      <w:szCs w:val="21"/>
      <w:u w:val="none"/>
    </w:rPr>
  </w:style>
  <w:style w:type="character" w:customStyle="1" w:styleId="CharChare">
    <w:name w:val="正文(首行缩进) Char Char"/>
    <w:link w:val="affff8"/>
    <w:rsid w:val="00090BD6"/>
    <w:rPr>
      <w:snapToGrid w:val="0"/>
    </w:rPr>
  </w:style>
  <w:style w:type="paragraph" w:customStyle="1" w:styleId="affff8">
    <w:name w:val="正文(首行缩进)"/>
    <w:basedOn w:val="a"/>
    <w:link w:val="CharChare"/>
    <w:rsid w:val="00090BD6"/>
    <w:pPr>
      <w:widowControl/>
      <w:adjustRightInd w:val="0"/>
      <w:snapToGrid w:val="0"/>
      <w:spacing w:line="360" w:lineRule="auto"/>
      <w:ind w:firstLineChars="200" w:firstLine="200"/>
      <w:jc w:val="left"/>
    </w:pPr>
    <w:rPr>
      <w:snapToGrid w:val="0"/>
      <w:sz w:val="24"/>
    </w:rPr>
  </w:style>
  <w:style w:type="character" w:customStyle="1" w:styleId="1CharChar1CharChar">
    <w:name w:val="正文样式1 Char Char1 Char Char"/>
    <w:rsid w:val="00090BD6"/>
    <w:rPr>
      <w:rFonts w:eastAsia="宋体"/>
      <w:snapToGrid w:val="0"/>
      <w:position w:val="-12"/>
      <w:sz w:val="24"/>
      <w:lang w:val="en-US" w:eastAsia="zh-CN" w:bidi="ar-SA"/>
    </w:rPr>
  </w:style>
  <w:style w:type="character" w:customStyle="1" w:styleId="affff9">
    <w:name w:val="称呼 字符"/>
    <w:link w:val="affffa"/>
    <w:rsid w:val="00090BD6"/>
  </w:style>
  <w:style w:type="paragraph" w:styleId="affffa">
    <w:name w:val="Salutation"/>
    <w:basedOn w:val="a"/>
    <w:next w:val="a"/>
    <w:link w:val="affff9"/>
    <w:rsid w:val="00090BD6"/>
    <w:pPr>
      <w:widowControl/>
      <w:jc w:val="left"/>
    </w:pPr>
    <w:rPr>
      <w:sz w:val="24"/>
    </w:rPr>
  </w:style>
  <w:style w:type="character" w:customStyle="1" w:styleId="Char13">
    <w:name w:val="表头 Char1"/>
    <w:rsid w:val="00090BD6"/>
    <w:rPr>
      <w:rFonts w:eastAsia="黑体"/>
      <w:kern w:val="2"/>
      <w:sz w:val="24"/>
      <w:szCs w:val="24"/>
    </w:rPr>
  </w:style>
  <w:style w:type="character" w:customStyle="1" w:styleId="CharCharf">
    <w:name w:val="常用表头样式 Char Char"/>
    <w:link w:val="affffb"/>
    <w:rsid w:val="00090BD6"/>
    <w:rPr>
      <w:rFonts w:ascii="黑体" w:eastAsia="仿宋_GB2312"/>
      <w:b/>
      <w:sz w:val="21"/>
      <w:szCs w:val="21"/>
    </w:rPr>
  </w:style>
  <w:style w:type="paragraph" w:customStyle="1" w:styleId="affffb">
    <w:name w:val="常用表头样式"/>
    <w:basedOn w:val="af5"/>
    <w:link w:val="CharCharf"/>
    <w:rsid w:val="00090BD6"/>
    <w:pPr>
      <w:widowControl/>
      <w:overflowPunct w:val="0"/>
      <w:autoSpaceDE w:val="0"/>
      <w:autoSpaceDN w:val="0"/>
      <w:adjustRightInd w:val="0"/>
      <w:spacing w:after="0" w:line="360" w:lineRule="auto"/>
      <w:ind w:firstLineChars="0" w:firstLine="0"/>
      <w:jc w:val="center"/>
      <w:textAlignment w:val="baseline"/>
    </w:pPr>
    <w:rPr>
      <w:rFonts w:ascii="黑体" w:eastAsia="仿宋_GB2312"/>
      <w:b/>
      <w:szCs w:val="21"/>
    </w:rPr>
  </w:style>
  <w:style w:type="character" w:customStyle="1" w:styleId="postbody">
    <w:name w:val="postbody"/>
    <w:basedOn w:val="a2"/>
    <w:rsid w:val="00090BD6"/>
  </w:style>
  <w:style w:type="character" w:customStyle="1" w:styleId="font21">
    <w:name w:val="font21"/>
    <w:rsid w:val="00090BD6"/>
    <w:rPr>
      <w:rFonts w:ascii="Times New Roman" w:hAnsi="Times New Roman" w:cs="Times New Roman" w:hint="default"/>
      <w:i w:val="0"/>
      <w:color w:val="000000"/>
      <w:sz w:val="24"/>
      <w:szCs w:val="24"/>
      <w:u w:val="none"/>
    </w:rPr>
  </w:style>
  <w:style w:type="character" w:customStyle="1" w:styleId="1d">
    <w:name w:val="纯文本 字符1"/>
    <w:uiPriority w:val="99"/>
    <w:rsid w:val="00090BD6"/>
    <w:rPr>
      <w:rFonts w:ascii="宋体" w:hAnsi="Courier New" w:cs="Courier New"/>
      <w:kern w:val="2"/>
      <w:sz w:val="21"/>
      <w:szCs w:val="21"/>
    </w:rPr>
  </w:style>
  <w:style w:type="paragraph" w:styleId="affffc">
    <w:name w:val="List Number"/>
    <w:basedOn w:val="a"/>
    <w:rsid w:val="00090BD6"/>
    <w:pPr>
      <w:widowControl/>
      <w:tabs>
        <w:tab w:val="left" w:pos="360"/>
      </w:tabs>
      <w:spacing w:line="360" w:lineRule="auto"/>
      <w:ind w:left="360" w:hangingChars="200" w:hanging="360"/>
      <w:jc w:val="left"/>
    </w:pPr>
    <w:rPr>
      <w:rFonts w:ascii="宋体" w:eastAsia="仿宋_GB2312" w:hAnsi="宋体" w:cs="宋体"/>
      <w:kern w:val="0"/>
      <w:sz w:val="24"/>
      <w:szCs w:val="20"/>
    </w:rPr>
  </w:style>
  <w:style w:type="paragraph" w:customStyle="1" w:styleId="CharCharf0">
    <w:name w:val="报告 Char Char"/>
    <w:basedOn w:val="a"/>
    <w:rsid w:val="00090BD6"/>
    <w:pPr>
      <w:widowControl/>
      <w:overflowPunct w:val="0"/>
      <w:autoSpaceDE w:val="0"/>
      <w:autoSpaceDN w:val="0"/>
      <w:adjustRightInd w:val="0"/>
      <w:spacing w:before="120" w:after="120" w:line="400" w:lineRule="atLeast"/>
      <w:ind w:firstLineChars="200" w:firstLine="200"/>
      <w:jc w:val="left"/>
      <w:textAlignment w:val="baseline"/>
    </w:pPr>
    <w:rPr>
      <w:rFonts w:ascii="宋体" w:hAnsi="宋体" w:cs="宋体"/>
      <w:kern w:val="0"/>
      <w:sz w:val="24"/>
      <w:szCs w:val="20"/>
    </w:rPr>
  </w:style>
  <w:style w:type="paragraph" w:customStyle="1" w:styleId="affffd">
    <w:name w:val="图表文字"/>
    <w:basedOn w:val="a"/>
    <w:link w:val="Chara"/>
    <w:qFormat/>
    <w:rsid w:val="00090BD6"/>
    <w:pPr>
      <w:widowControl/>
      <w:jc w:val="center"/>
    </w:pPr>
    <w:rPr>
      <w:rFonts w:ascii="仿宋_GB2312" w:eastAsia="仿宋_GB2312" w:hAnsi="宋体" w:cs="宋体"/>
      <w:kern w:val="0"/>
      <w:sz w:val="24"/>
    </w:rPr>
  </w:style>
  <w:style w:type="character" w:customStyle="1" w:styleId="Chara">
    <w:name w:val="图表文字 Char"/>
    <w:link w:val="affffd"/>
    <w:rsid w:val="00090BD6"/>
    <w:rPr>
      <w:rFonts w:ascii="仿宋_GB2312" w:eastAsia="仿宋_GB2312" w:hAnsi="宋体" w:cs="宋体"/>
      <w:kern w:val="0"/>
    </w:rPr>
  </w:style>
  <w:style w:type="paragraph" w:styleId="TOC3">
    <w:name w:val="toc 3"/>
    <w:basedOn w:val="a"/>
    <w:next w:val="a"/>
    <w:uiPriority w:val="39"/>
    <w:rsid w:val="00090BD6"/>
    <w:pPr>
      <w:widowControl/>
      <w:ind w:left="420"/>
      <w:jc w:val="left"/>
    </w:pPr>
    <w:rPr>
      <w:rFonts w:ascii="Calibri" w:hAnsi="Calibri" w:cs="Calibri"/>
      <w:i/>
      <w:iCs/>
      <w:kern w:val="0"/>
      <w:sz w:val="20"/>
      <w:szCs w:val="20"/>
    </w:rPr>
  </w:style>
  <w:style w:type="paragraph" w:customStyle="1" w:styleId="affffe">
    <w:name w:val="表头文字"/>
    <w:basedOn w:val="a"/>
    <w:rsid w:val="00090BD6"/>
    <w:pPr>
      <w:widowControl/>
      <w:adjustRightInd w:val="0"/>
      <w:snapToGrid w:val="0"/>
      <w:spacing w:line="400" w:lineRule="exact"/>
      <w:jc w:val="center"/>
      <w:textAlignment w:val="baseline"/>
    </w:pPr>
    <w:rPr>
      <w:rFonts w:ascii="宋体" w:hAnsi="宋体" w:cs="宋体"/>
      <w:b/>
      <w:kern w:val="0"/>
      <w:sz w:val="24"/>
      <w:szCs w:val="20"/>
    </w:rPr>
  </w:style>
  <w:style w:type="character" w:customStyle="1" w:styleId="1e">
    <w:name w:val="称呼 字符1"/>
    <w:basedOn w:val="a2"/>
    <w:uiPriority w:val="99"/>
    <w:rsid w:val="00090BD6"/>
    <w:rPr>
      <w:sz w:val="21"/>
    </w:rPr>
  </w:style>
  <w:style w:type="paragraph" w:styleId="TOC7">
    <w:name w:val="toc 7"/>
    <w:basedOn w:val="a"/>
    <w:next w:val="a"/>
    <w:uiPriority w:val="39"/>
    <w:rsid w:val="00090BD6"/>
    <w:pPr>
      <w:widowControl/>
      <w:ind w:left="1260"/>
      <w:jc w:val="left"/>
    </w:pPr>
    <w:rPr>
      <w:rFonts w:ascii="Calibri" w:hAnsi="Calibri" w:cs="Calibri"/>
      <w:kern w:val="0"/>
      <w:sz w:val="18"/>
      <w:szCs w:val="18"/>
    </w:rPr>
  </w:style>
  <w:style w:type="paragraph" w:customStyle="1" w:styleId="CharCharCharCharCharCharCharCharCharCharCharChar1CharCharCharCharCharCharCharCharCharCharCharCharCharCharCharCharCharChar1CharCharChar1CharCharCharCharCharCharCharCharChar">
    <w:name w:val="Char Char Char Char Char Char Char Char Char Char Char Char1 Char Char Char Char Char Char Char Char Char Char Char Char Char Char Char Char Char Char1 Char Char Char1 Char Char Char Char Char Char Char Char Char"/>
    <w:basedOn w:val="a"/>
    <w:rsid w:val="00090BD6"/>
    <w:pPr>
      <w:widowControl/>
      <w:jc w:val="left"/>
    </w:pPr>
    <w:rPr>
      <w:rFonts w:ascii="宋体" w:hAnsi="宋体" w:cs="宋体"/>
      <w:kern w:val="0"/>
      <w:sz w:val="24"/>
      <w:szCs w:val="20"/>
    </w:rPr>
  </w:style>
  <w:style w:type="paragraph" w:styleId="37">
    <w:name w:val="Body Text 3"/>
    <w:basedOn w:val="a"/>
    <w:link w:val="38"/>
    <w:rsid w:val="00090BD6"/>
    <w:pPr>
      <w:widowControl/>
      <w:spacing w:after="120"/>
      <w:jc w:val="left"/>
    </w:pPr>
    <w:rPr>
      <w:rFonts w:ascii="宋体" w:hAnsi="宋体" w:cs="宋体"/>
      <w:kern w:val="0"/>
      <w:sz w:val="16"/>
      <w:szCs w:val="16"/>
    </w:rPr>
  </w:style>
  <w:style w:type="character" w:customStyle="1" w:styleId="38">
    <w:name w:val="正文文本 3 字符"/>
    <w:basedOn w:val="a2"/>
    <w:link w:val="37"/>
    <w:rsid w:val="00090BD6"/>
    <w:rPr>
      <w:rFonts w:ascii="宋体" w:hAnsi="宋体" w:cs="宋体"/>
      <w:kern w:val="0"/>
      <w:sz w:val="16"/>
      <w:szCs w:val="16"/>
    </w:rPr>
  </w:style>
  <w:style w:type="paragraph" w:styleId="TOC8">
    <w:name w:val="toc 8"/>
    <w:basedOn w:val="a"/>
    <w:next w:val="a"/>
    <w:uiPriority w:val="39"/>
    <w:rsid w:val="00090BD6"/>
    <w:pPr>
      <w:widowControl/>
      <w:ind w:left="1470"/>
      <w:jc w:val="left"/>
    </w:pPr>
    <w:rPr>
      <w:rFonts w:ascii="Calibri" w:hAnsi="Calibri" w:cs="Calibri"/>
      <w:kern w:val="0"/>
      <w:sz w:val="18"/>
      <w:szCs w:val="18"/>
    </w:rPr>
  </w:style>
  <w:style w:type="paragraph" w:styleId="TOC5">
    <w:name w:val="toc 5"/>
    <w:basedOn w:val="a"/>
    <w:next w:val="a"/>
    <w:uiPriority w:val="39"/>
    <w:rsid w:val="00090BD6"/>
    <w:pPr>
      <w:widowControl/>
      <w:ind w:left="840"/>
      <w:jc w:val="left"/>
    </w:pPr>
    <w:rPr>
      <w:rFonts w:ascii="Calibri" w:hAnsi="Calibri" w:cs="Calibri"/>
      <w:kern w:val="0"/>
      <w:sz w:val="18"/>
      <w:szCs w:val="18"/>
    </w:rPr>
  </w:style>
  <w:style w:type="paragraph" w:customStyle="1" w:styleId="afffff">
    <w:name w:val="封面标准文稿编辑信息"/>
    <w:rsid w:val="00090BD6"/>
    <w:pPr>
      <w:spacing w:before="180" w:line="180" w:lineRule="exact"/>
      <w:jc w:val="center"/>
    </w:pPr>
    <w:rPr>
      <w:rFonts w:ascii="宋体"/>
      <w:kern w:val="0"/>
      <w:sz w:val="21"/>
      <w:szCs w:val="20"/>
    </w:rPr>
  </w:style>
  <w:style w:type="paragraph" w:styleId="39">
    <w:name w:val="List 3"/>
    <w:basedOn w:val="a"/>
    <w:rsid w:val="00090BD6"/>
    <w:pPr>
      <w:widowControl/>
      <w:spacing w:line="360" w:lineRule="auto"/>
      <w:ind w:leftChars="400" w:left="100" w:hangingChars="200" w:hanging="200"/>
      <w:jc w:val="left"/>
    </w:pPr>
    <w:rPr>
      <w:rFonts w:ascii="宋体" w:eastAsia="仿宋_GB2312" w:hAnsi="宋体" w:cs="宋体"/>
      <w:kern w:val="0"/>
      <w:sz w:val="24"/>
      <w:szCs w:val="20"/>
    </w:rPr>
  </w:style>
  <w:style w:type="paragraph" w:customStyle="1" w:styleId="afffff0">
    <w:name w:val="图表标题"/>
    <w:basedOn w:val="af8"/>
    <w:rsid w:val="00090BD6"/>
    <w:pPr>
      <w:spacing w:line="600" w:lineRule="exact"/>
      <w:jc w:val="center"/>
    </w:pPr>
    <w:rPr>
      <w:rFonts w:ascii="Times New Roman" w:eastAsia="宋体" w:hAnsi="Times New Roman" w:cs="Times New Roman"/>
      <w:kern w:val="2"/>
      <w:sz w:val="21"/>
      <w:szCs w:val="21"/>
    </w:rPr>
  </w:style>
  <w:style w:type="paragraph" w:customStyle="1" w:styleId="charb">
    <w:name w:val="char"/>
    <w:basedOn w:val="a"/>
    <w:rsid w:val="00090BD6"/>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1">
    <w:name w:val="环正文"/>
    <w:basedOn w:val="a"/>
    <w:rsid w:val="00090BD6"/>
    <w:pPr>
      <w:widowControl/>
      <w:suppressAutoHyphens/>
      <w:adjustRightInd w:val="0"/>
      <w:spacing w:line="312" w:lineRule="atLeast"/>
      <w:ind w:firstLineChars="200" w:firstLine="549"/>
      <w:jc w:val="left"/>
      <w:textAlignment w:val="baseline"/>
    </w:pPr>
    <w:rPr>
      <w:rFonts w:ascii="宋体" w:hAnsi="宋体" w:cs="宋体"/>
      <w:kern w:val="0"/>
      <w:sz w:val="24"/>
      <w:szCs w:val="20"/>
    </w:rPr>
  </w:style>
  <w:style w:type="paragraph" w:customStyle="1" w:styleId="afffff2">
    <w:name w:val="五级条标题"/>
    <w:basedOn w:val="afffff3"/>
    <w:next w:val="a"/>
    <w:rsid w:val="00090BD6"/>
    <w:pPr>
      <w:tabs>
        <w:tab w:val="clear" w:pos="2520"/>
        <w:tab w:val="left" w:pos="2940"/>
      </w:tabs>
      <w:ind w:left="2940"/>
      <w:outlineLvl w:val="6"/>
    </w:pPr>
  </w:style>
  <w:style w:type="paragraph" w:customStyle="1" w:styleId="afffff3">
    <w:name w:val="四级条标题"/>
    <w:basedOn w:val="afffff4"/>
    <w:next w:val="a"/>
    <w:rsid w:val="00090BD6"/>
    <w:pPr>
      <w:tabs>
        <w:tab w:val="clear" w:pos="2100"/>
        <w:tab w:val="left" w:pos="2520"/>
      </w:tabs>
      <w:ind w:left="2520"/>
      <w:outlineLvl w:val="5"/>
    </w:pPr>
  </w:style>
  <w:style w:type="paragraph" w:customStyle="1" w:styleId="afffff4">
    <w:name w:val="三级条标题"/>
    <w:basedOn w:val="afffff5"/>
    <w:next w:val="a"/>
    <w:rsid w:val="00090BD6"/>
    <w:pPr>
      <w:ind w:left="2100"/>
      <w:outlineLvl w:val="4"/>
    </w:pPr>
  </w:style>
  <w:style w:type="paragraph" w:customStyle="1" w:styleId="afffff5">
    <w:name w:val="二级条标题"/>
    <w:basedOn w:val="afffff6"/>
    <w:next w:val="a"/>
    <w:rsid w:val="00090BD6"/>
    <w:pPr>
      <w:tabs>
        <w:tab w:val="clear" w:pos="360"/>
        <w:tab w:val="clear" w:pos="1680"/>
        <w:tab w:val="left" w:pos="2100"/>
      </w:tabs>
      <w:ind w:left="1680"/>
      <w:outlineLvl w:val="3"/>
    </w:pPr>
  </w:style>
  <w:style w:type="paragraph" w:customStyle="1" w:styleId="afffff6">
    <w:name w:val="一级条标题"/>
    <w:basedOn w:val="1"/>
    <w:next w:val="a"/>
    <w:rsid w:val="00090BD6"/>
    <w:pPr>
      <w:keepNext w:val="0"/>
      <w:tabs>
        <w:tab w:val="left" w:pos="360"/>
        <w:tab w:val="left" w:pos="1680"/>
      </w:tabs>
      <w:adjustRightInd/>
      <w:snapToGrid/>
      <w:spacing w:line="240" w:lineRule="auto"/>
      <w:ind w:left="1260" w:hanging="420"/>
      <w:textAlignment w:val="auto"/>
      <w:outlineLvl w:val="2"/>
    </w:pPr>
    <w:rPr>
      <w:rFonts w:ascii="黑体" w:eastAsia="黑体" w:hAnsi="宋体" w:cs="宋体"/>
      <w:sz w:val="21"/>
    </w:rPr>
  </w:style>
  <w:style w:type="paragraph" w:customStyle="1" w:styleId="211">
    <w:name w:val="样式 标题 2 + 段前: 1 行1"/>
    <w:basedOn w:val="2"/>
    <w:rsid w:val="00090BD6"/>
    <w:pPr>
      <w:keepLines w:val="0"/>
      <w:numPr>
        <w:ilvl w:val="1"/>
      </w:numPr>
      <w:adjustRightInd w:val="0"/>
      <w:snapToGrid w:val="0"/>
      <w:spacing w:before="0" w:after="0" w:line="360" w:lineRule="auto"/>
    </w:pPr>
    <w:rPr>
      <w:rFonts w:ascii="宋体" w:eastAsia="宋体" w:hAnsi="宋体"/>
      <w:color w:val="000000"/>
      <w:spacing w:val="4"/>
      <w:sz w:val="28"/>
      <w:szCs w:val="20"/>
    </w:rPr>
  </w:style>
  <w:style w:type="paragraph" w:customStyle="1" w:styleId="CharCharCharChar1CharCharChar2">
    <w:name w:val="Char Char Char Char1 Char Char Char2"/>
    <w:basedOn w:val="a"/>
    <w:rsid w:val="00090BD6"/>
    <w:pPr>
      <w:widowControl/>
      <w:jc w:val="left"/>
    </w:pPr>
    <w:rPr>
      <w:rFonts w:ascii="宋体" w:hAnsi="宋体" w:cs="宋体"/>
      <w:kern w:val="0"/>
      <w:sz w:val="24"/>
    </w:rPr>
  </w:style>
  <w:style w:type="paragraph" w:customStyle="1" w:styleId="afffff7">
    <w:name w:val="表头头"/>
    <w:basedOn w:val="a"/>
    <w:rsid w:val="00090BD6"/>
    <w:pPr>
      <w:widowControl/>
      <w:autoSpaceDE w:val="0"/>
      <w:autoSpaceDN w:val="0"/>
      <w:adjustRightInd w:val="0"/>
      <w:spacing w:line="360" w:lineRule="auto"/>
      <w:jc w:val="center"/>
    </w:pPr>
    <w:rPr>
      <w:rFonts w:ascii="宋体" w:hAnsi="宋体" w:cs="宋体"/>
      <w:b/>
      <w:kern w:val="0"/>
      <w:sz w:val="24"/>
      <w:szCs w:val="21"/>
      <w:lang w:val="zh-CN"/>
    </w:rPr>
  </w:style>
  <w:style w:type="paragraph" w:customStyle="1" w:styleId="lilys">
    <w:name w:val="lily's 正文"/>
    <w:basedOn w:val="a"/>
    <w:rsid w:val="00090BD6"/>
    <w:pPr>
      <w:widowControl/>
      <w:spacing w:line="360" w:lineRule="auto"/>
      <w:ind w:firstLineChars="200" w:firstLine="480"/>
      <w:jc w:val="left"/>
    </w:pPr>
    <w:rPr>
      <w:rFonts w:ascii="宋体" w:eastAsia="楷体_GB2312" w:hAnsi="宋体" w:cs="宋体"/>
      <w:kern w:val="0"/>
      <w:sz w:val="24"/>
    </w:rPr>
  </w:style>
  <w:style w:type="paragraph" w:customStyle="1" w:styleId="afffff8">
    <w:name w:val="正文 + 小四"/>
    <w:basedOn w:val="a"/>
    <w:rsid w:val="00090BD6"/>
    <w:pPr>
      <w:widowControl/>
      <w:spacing w:line="396" w:lineRule="auto"/>
      <w:ind w:firstLineChars="200" w:firstLine="480"/>
      <w:jc w:val="left"/>
    </w:pPr>
    <w:rPr>
      <w:rFonts w:ascii="宋体" w:hAnsi="宋体" w:cs="宋体"/>
      <w:color w:val="FF0000"/>
      <w:kern w:val="0"/>
      <w:sz w:val="24"/>
      <w:szCs w:val="20"/>
    </w:rPr>
  </w:style>
  <w:style w:type="paragraph" w:customStyle="1" w:styleId="120">
    <w:name w:val="表1表2"/>
    <w:basedOn w:val="a"/>
    <w:rsid w:val="00090BD6"/>
    <w:pPr>
      <w:widowControl/>
      <w:autoSpaceDE w:val="0"/>
      <w:autoSpaceDN w:val="0"/>
      <w:adjustRightInd w:val="0"/>
      <w:jc w:val="center"/>
      <w:textAlignment w:val="center"/>
    </w:pPr>
    <w:rPr>
      <w:rFonts w:ascii="宋体" w:eastAsia="仿宋_GB2312" w:hAnsi="宋体" w:cs="宋体"/>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rsid w:val="00090BD6"/>
    <w:pPr>
      <w:widowControl/>
      <w:jc w:val="left"/>
    </w:pPr>
    <w:rPr>
      <w:rFonts w:ascii="宋体" w:hAnsi="宋体" w:cs="宋体"/>
      <w:kern w:val="0"/>
      <w:sz w:val="24"/>
    </w:rPr>
  </w:style>
  <w:style w:type="character" w:customStyle="1" w:styleId="1f">
    <w:name w:val="文档结构图 字符1"/>
    <w:basedOn w:val="a2"/>
    <w:uiPriority w:val="99"/>
    <w:rsid w:val="00090BD6"/>
    <w:rPr>
      <w:rFonts w:ascii="Microsoft YaHei UI" w:eastAsia="Microsoft YaHei UI"/>
      <w:sz w:val="18"/>
      <w:szCs w:val="18"/>
    </w:rPr>
  </w:style>
  <w:style w:type="character" w:customStyle="1" w:styleId="1f0">
    <w:name w:val="标题 字符1"/>
    <w:basedOn w:val="a2"/>
    <w:uiPriority w:val="10"/>
    <w:rsid w:val="00090BD6"/>
    <w:rPr>
      <w:rFonts w:asciiTheme="majorHAnsi" w:eastAsiaTheme="majorEastAsia" w:hAnsiTheme="majorHAnsi" w:cstheme="majorBidi"/>
      <w:b/>
      <w:bCs/>
      <w:sz w:val="32"/>
      <w:szCs w:val="32"/>
    </w:rPr>
  </w:style>
  <w:style w:type="paragraph" w:styleId="TOC9">
    <w:name w:val="toc 9"/>
    <w:basedOn w:val="a"/>
    <w:next w:val="a"/>
    <w:uiPriority w:val="39"/>
    <w:rsid w:val="00090BD6"/>
    <w:pPr>
      <w:widowControl/>
      <w:ind w:left="1680"/>
      <w:jc w:val="left"/>
    </w:pPr>
    <w:rPr>
      <w:rFonts w:ascii="Calibri" w:hAnsi="Calibri" w:cs="Calibri"/>
      <w:kern w:val="0"/>
      <w:sz w:val="18"/>
      <w:szCs w:val="18"/>
    </w:rPr>
  </w:style>
  <w:style w:type="character" w:customStyle="1" w:styleId="1f1">
    <w:name w:val="脚注文本 字符1"/>
    <w:basedOn w:val="a2"/>
    <w:uiPriority w:val="99"/>
    <w:rsid w:val="00090BD6"/>
    <w:rPr>
      <w:sz w:val="18"/>
      <w:szCs w:val="18"/>
    </w:rPr>
  </w:style>
  <w:style w:type="character" w:customStyle="1" w:styleId="HTML1">
    <w:name w:val="HTML 预设格式 字符1"/>
    <w:basedOn w:val="a2"/>
    <w:uiPriority w:val="99"/>
    <w:rsid w:val="00090BD6"/>
    <w:rPr>
      <w:rFonts w:ascii="Courier New" w:hAnsi="Courier New" w:cs="Courier New"/>
      <w:sz w:val="20"/>
      <w:szCs w:val="20"/>
    </w:rPr>
  </w:style>
  <w:style w:type="paragraph" w:styleId="1f2">
    <w:name w:val="index 1"/>
    <w:basedOn w:val="a"/>
    <w:next w:val="a"/>
    <w:rsid w:val="00090BD6"/>
    <w:pPr>
      <w:widowControl/>
      <w:adjustRightInd w:val="0"/>
      <w:snapToGrid w:val="0"/>
      <w:jc w:val="center"/>
    </w:pPr>
    <w:rPr>
      <w:rFonts w:ascii="宋体" w:hAnsi="宋体" w:cs="宋体"/>
      <w:kern w:val="0"/>
      <w:sz w:val="24"/>
      <w:szCs w:val="20"/>
    </w:rPr>
  </w:style>
  <w:style w:type="character" w:customStyle="1" w:styleId="210">
    <w:name w:val="正文文本 2 字符1"/>
    <w:basedOn w:val="a2"/>
    <w:uiPriority w:val="99"/>
    <w:rsid w:val="00090BD6"/>
    <w:rPr>
      <w:sz w:val="21"/>
    </w:rPr>
  </w:style>
  <w:style w:type="paragraph" w:styleId="TOC6">
    <w:name w:val="toc 6"/>
    <w:basedOn w:val="a"/>
    <w:next w:val="a"/>
    <w:uiPriority w:val="39"/>
    <w:rsid w:val="00090BD6"/>
    <w:pPr>
      <w:widowControl/>
      <w:ind w:left="1050"/>
      <w:jc w:val="left"/>
    </w:pPr>
    <w:rPr>
      <w:rFonts w:ascii="Calibri" w:hAnsi="Calibri" w:cs="Calibri"/>
      <w:kern w:val="0"/>
      <w:sz w:val="18"/>
      <w:szCs w:val="18"/>
    </w:rPr>
  </w:style>
  <w:style w:type="paragraph" w:styleId="TOC1">
    <w:name w:val="toc 1"/>
    <w:basedOn w:val="a"/>
    <w:next w:val="a"/>
    <w:uiPriority w:val="39"/>
    <w:rsid w:val="00090BD6"/>
    <w:pPr>
      <w:widowControl/>
      <w:spacing w:before="120" w:after="120"/>
      <w:jc w:val="left"/>
    </w:pPr>
    <w:rPr>
      <w:rFonts w:ascii="Calibri" w:hAnsi="Calibri" w:cs="Calibri"/>
      <w:b/>
      <w:bCs/>
      <w:caps/>
      <w:kern w:val="0"/>
      <w:sz w:val="20"/>
      <w:szCs w:val="20"/>
    </w:rPr>
  </w:style>
  <w:style w:type="paragraph" w:styleId="TOC4">
    <w:name w:val="toc 4"/>
    <w:basedOn w:val="a"/>
    <w:next w:val="a"/>
    <w:uiPriority w:val="39"/>
    <w:rsid w:val="00090BD6"/>
    <w:pPr>
      <w:widowControl/>
      <w:ind w:left="630"/>
      <w:jc w:val="left"/>
    </w:pPr>
    <w:rPr>
      <w:rFonts w:ascii="Calibri" w:hAnsi="Calibri" w:cs="Calibri"/>
      <w:kern w:val="0"/>
      <w:sz w:val="18"/>
      <w:szCs w:val="18"/>
    </w:rPr>
  </w:style>
  <w:style w:type="paragraph" w:styleId="TOC2">
    <w:name w:val="toc 2"/>
    <w:basedOn w:val="a"/>
    <w:next w:val="a"/>
    <w:uiPriority w:val="39"/>
    <w:rsid w:val="00090BD6"/>
    <w:pPr>
      <w:widowControl/>
      <w:ind w:left="210"/>
      <w:jc w:val="left"/>
    </w:pPr>
    <w:rPr>
      <w:rFonts w:ascii="Calibri" w:hAnsi="Calibri" w:cs="Calibri"/>
      <w:smallCaps/>
      <w:kern w:val="0"/>
      <w:sz w:val="20"/>
      <w:szCs w:val="20"/>
    </w:rPr>
  </w:style>
  <w:style w:type="paragraph" w:customStyle="1" w:styleId="chen2">
    <w:name w:val="样式 chen + 首行缩进:  2 字符"/>
    <w:basedOn w:val="a"/>
    <w:rsid w:val="00090BD6"/>
    <w:pPr>
      <w:widowControl/>
      <w:spacing w:line="500" w:lineRule="exact"/>
      <w:ind w:firstLineChars="200" w:firstLine="560"/>
      <w:jc w:val="left"/>
    </w:pPr>
    <w:rPr>
      <w:rFonts w:ascii="Arial" w:eastAsia="楷体_GB2312" w:hAnsi="宋体" w:cs="宋体"/>
      <w:color w:val="000000"/>
      <w:spacing w:val="-6"/>
      <w:kern w:val="0"/>
      <w:sz w:val="28"/>
      <w:szCs w:val="20"/>
    </w:rPr>
  </w:style>
  <w:style w:type="paragraph" w:customStyle="1" w:styleId="afffff9">
    <w:name w:val="简单回函地址"/>
    <w:basedOn w:val="a"/>
    <w:rsid w:val="00090BD6"/>
    <w:pPr>
      <w:widowControl/>
      <w:adjustRightInd w:val="0"/>
      <w:spacing w:line="312" w:lineRule="atLeast"/>
      <w:jc w:val="left"/>
    </w:pPr>
    <w:rPr>
      <w:rFonts w:ascii="宋体" w:hAnsi="宋体" w:cs="宋体"/>
      <w:kern w:val="0"/>
      <w:sz w:val="24"/>
      <w:szCs w:val="20"/>
    </w:rPr>
  </w:style>
  <w:style w:type="paragraph" w:customStyle="1" w:styleId="200">
    <w:name w:val="样式 标题 2 + 两端对齐 段前: 0 磅 段后: 0 磅"/>
    <w:basedOn w:val="2"/>
    <w:rsid w:val="00090BD6"/>
    <w:pPr>
      <w:keepNext w:val="0"/>
      <w:keepLines w:val="0"/>
      <w:numPr>
        <w:ilvl w:val="1"/>
      </w:numPr>
      <w:pBdr>
        <w:bottom w:val="single" w:sz="12" w:space="1" w:color="auto"/>
      </w:pBdr>
      <w:adjustRightInd w:val="0"/>
      <w:spacing w:beforeLines="50" w:before="156" w:afterLines="50" w:after="156" w:line="440" w:lineRule="exact"/>
      <w:textAlignment w:val="baseline"/>
    </w:pPr>
    <w:rPr>
      <w:rFonts w:ascii="宋体" w:eastAsia="华康简魏碑" w:hAnsi="宋体"/>
      <w:bCs w:val="0"/>
      <w:color w:val="000000"/>
      <w:sz w:val="28"/>
      <w:szCs w:val="20"/>
    </w:rPr>
  </w:style>
  <w:style w:type="paragraph" w:customStyle="1" w:styleId="afffffa">
    <w:name w:val="列出段落"/>
    <w:basedOn w:val="a"/>
    <w:qFormat/>
    <w:rsid w:val="00090BD6"/>
    <w:pPr>
      <w:widowControl/>
      <w:ind w:firstLine="420"/>
      <w:jc w:val="left"/>
    </w:pPr>
    <w:rPr>
      <w:rFonts w:ascii="宋体" w:hAnsi="宋体" w:cs="宋体"/>
      <w:kern w:val="0"/>
      <w:sz w:val="24"/>
    </w:rPr>
  </w:style>
  <w:style w:type="paragraph" w:customStyle="1" w:styleId="xl43">
    <w:name w:val="xl43"/>
    <w:basedOn w:val="a"/>
    <w:rsid w:val="00090BD6"/>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rPr>
  </w:style>
  <w:style w:type="paragraph" w:customStyle="1" w:styleId="02">
    <w:name w:val="样式 列表 + 左侧:  0 厘米 悬挂缩进: 2 字符"/>
    <w:basedOn w:val="af1"/>
    <w:rsid w:val="00090BD6"/>
    <w:pPr>
      <w:widowControl/>
      <w:tabs>
        <w:tab w:val="center" w:pos="4153"/>
        <w:tab w:val="right" w:pos="8306"/>
      </w:tabs>
      <w:snapToGrid w:val="0"/>
      <w:spacing w:line="240" w:lineRule="auto"/>
      <w:jc w:val="both"/>
    </w:pPr>
    <w:rPr>
      <w:spacing w:val="-20"/>
    </w:rPr>
  </w:style>
  <w:style w:type="paragraph" w:customStyle="1" w:styleId="3a">
    <w:name w:val="样式3"/>
    <w:basedOn w:val="3"/>
    <w:rsid w:val="00090BD6"/>
    <w:pPr>
      <w:widowControl/>
      <w:tabs>
        <w:tab w:val="left" w:pos="709"/>
      </w:tabs>
      <w:spacing w:before="60" w:after="0" w:line="240" w:lineRule="atLeast"/>
      <w:ind w:left="709" w:hanging="709"/>
      <w:jc w:val="left"/>
    </w:pPr>
    <w:rPr>
      <w:rFonts w:ascii="宋体" w:hAnsi="宋体" w:cs="宋体"/>
      <w:b w:val="0"/>
      <w:kern w:val="0"/>
      <w:sz w:val="28"/>
      <w:szCs w:val="28"/>
    </w:rPr>
  </w:style>
  <w:style w:type="paragraph" w:customStyle="1" w:styleId="afffffb">
    <w:name w:val="样式 左"/>
    <w:basedOn w:val="a"/>
    <w:rsid w:val="00090BD6"/>
    <w:pPr>
      <w:widowControl/>
      <w:spacing w:line="360" w:lineRule="auto"/>
      <w:jc w:val="left"/>
    </w:pPr>
    <w:rPr>
      <w:rFonts w:ascii="宋体" w:eastAsia="新宋体" w:hAnsi="宋体" w:cs="宋体"/>
      <w:kern w:val="0"/>
      <w:sz w:val="24"/>
      <w:szCs w:val="20"/>
    </w:rPr>
  </w:style>
  <w:style w:type="paragraph" w:customStyle="1" w:styleId="afffffc">
    <w:name w:val="君邦正文"/>
    <w:rsid w:val="00090BD6"/>
    <w:pPr>
      <w:spacing w:after="60" w:line="360" w:lineRule="auto"/>
      <w:ind w:firstLineChars="200" w:firstLine="200"/>
      <w:jc w:val="both"/>
    </w:pPr>
    <w:rPr>
      <w:bCs/>
      <w:snapToGrid w:val="0"/>
      <w:kern w:val="0"/>
      <w:szCs w:val="20"/>
    </w:rPr>
  </w:style>
  <w:style w:type="paragraph" w:customStyle="1" w:styleId="1f3">
    <w:name w:val="表格文字1"/>
    <w:basedOn w:val="a"/>
    <w:rsid w:val="00090BD6"/>
    <w:pPr>
      <w:widowControl/>
      <w:tabs>
        <w:tab w:val="left" w:pos="0"/>
      </w:tabs>
      <w:autoSpaceDE w:val="0"/>
      <w:autoSpaceDN w:val="0"/>
      <w:adjustRightInd w:val="0"/>
      <w:spacing w:before="60"/>
      <w:ind w:left="57" w:right="57"/>
      <w:jc w:val="center"/>
      <w:textAlignment w:val="baseline"/>
    </w:pPr>
    <w:rPr>
      <w:rFonts w:ascii="宋体" w:hAnsi="宋体" w:cs="宋体" w:hint="eastAsia"/>
      <w:kern w:val="0"/>
      <w:sz w:val="24"/>
      <w:szCs w:val="20"/>
    </w:rPr>
  </w:style>
  <w:style w:type="paragraph" w:customStyle="1" w:styleId="body">
    <w:name w:val="body"/>
    <w:basedOn w:val="a"/>
    <w:rsid w:val="00090BD6"/>
    <w:pPr>
      <w:widowControl/>
      <w:spacing w:line="360" w:lineRule="auto"/>
      <w:ind w:firstLineChars="200" w:firstLine="480"/>
      <w:jc w:val="left"/>
    </w:pPr>
    <w:rPr>
      <w:rFonts w:ascii="宋体" w:eastAsia="仿宋_GB2312" w:hAnsi="宋体" w:cs="宋体"/>
      <w:kern w:val="0"/>
      <w:sz w:val="24"/>
      <w:szCs w:val="20"/>
    </w:rPr>
  </w:style>
  <w:style w:type="paragraph" w:customStyle="1" w:styleId="afffffd">
    <w:name w:val="样式 题注"/>
    <w:basedOn w:val="af8"/>
    <w:next w:val="a"/>
    <w:rsid w:val="00090BD6"/>
    <w:pPr>
      <w:spacing w:before="120" w:after="120"/>
    </w:pPr>
    <w:rPr>
      <w:rFonts w:ascii="Times New Roman" w:hAnsi="Times New Roman"/>
      <w:kern w:val="2"/>
      <w:sz w:val="24"/>
      <w:szCs w:val="24"/>
    </w:rPr>
  </w:style>
  <w:style w:type="paragraph" w:customStyle="1" w:styleId="212">
    <w:name w:val="样式 标题 2 + (中文) 宋体1"/>
    <w:basedOn w:val="2"/>
    <w:rsid w:val="00090BD6"/>
    <w:pPr>
      <w:keepLines w:val="0"/>
      <w:numPr>
        <w:ilvl w:val="1"/>
      </w:numPr>
      <w:spacing w:before="0" w:after="0" w:line="360" w:lineRule="auto"/>
    </w:pPr>
    <w:rPr>
      <w:rFonts w:ascii="Times New Roman" w:eastAsia="宋体" w:hAnsi="Times New Roman"/>
      <w:sz w:val="28"/>
      <w:szCs w:val="20"/>
    </w:rPr>
  </w:style>
  <w:style w:type="paragraph" w:customStyle="1" w:styleId="CharCharCharChar2">
    <w:name w:val="Char Char Char Char2"/>
    <w:basedOn w:val="a"/>
    <w:rsid w:val="00090BD6"/>
    <w:pPr>
      <w:widowControl/>
      <w:jc w:val="left"/>
    </w:pPr>
    <w:rPr>
      <w:rFonts w:ascii="宋体" w:hAnsi="宋体" w:cs="宋体"/>
      <w:kern w:val="0"/>
      <w:sz w:val="24"/>
      <w:szCs w:val="20"/>
    </w:rPr>
  </w:style>
  <w:style w:type="paragraph" w:customStyle="1" w:styleId="afffffe">
    <w:name w:val="表格中"/>
    <w:basedOn w:val="a"/>
    <w:rsid w:val="00090BD6"/>
    <w:pPr>
      <w:widowControl/>
      <w:spacing w:line="280" w:lineRule="exact"/>
      <w:jc w:val="center"/>
    </w:pPr>
    <w:rPr>
      <w:rFonts w:ascii="宋体" w:hAnsi="宋体" w:cs="宋体"/>
      <w:kern w:val="0"/>
      <w:sz w:val="18"/>
    </w:rPr>
  </w:style>
  <w:style w:type="paragraph" w:customStyle="1" w:styleId="2TimesNewRoman">
    <w:name w:val="正文首行缩进 2 + Times New Roman"/>
    <w:basedOn w:val="a"/>
    <w:rsid w:val="00090BD6"/>
    <w:pPr>
      <w:widowControl/>
      <w:autoSpaceDE w:val="0"/>
      <w:autoSpaceDN w:val="0"/>
      <w:ind w:firstLine="480"/>
      <w:jc w:val="left"/>
    </w:pPr>
    <w:rPr>
      <w:rFonts w:ascii="宋体" w:hAnsi="宋体"/>
      <w:kern w:val="0"/>
      <w:sz w:val="24"/>
    </w:rPr>
  </w:style>
  <w:style w:type="paragraph" w:customStyle="1" w:styleId="liuqiao">
    <w:name w:val="liuqiao"/>
    <w:basedOn w:val="a"/>
    <w:rsid w:val="00090BD6"/>
    <w:pPr>
      <w:widowControl/>
      <w:spacing w:before="100" w:beforeAutospacing="1" w:after="100" w:afterAutospacing="1" w:line="120" w:lineRule="auto"/>
      <w:jc w:val="left"/>
    </w:pPr>
    <w:rPr>
      <w:rFonts w:ascii="宋体" w:hAnsi="宋体" w:cs="宋体"/>
      <w:kern w:val="0"/>
      <w:sz w:val="18"/>
      <w:szCs w:val="20"/>
    </w:rPr>
  </w:style>
  <w:style w:type="paragraph" w:customStyle="1" w:styleId="222">
    <w:name w:val="样式 样式 样式 首行缩进:  2 字符 + 首行缩进:  2 字符 + 首行缩进:  2 字符"/>
    <w:basedOn w:val="a"/>
    <w:rsid w:val="00090BD6"/>
    <w:pPr>
      <w:widowControl/>
      <w:spacing w:line="360" w:lineRule="auto"/>
      <w:ind w:firstLineChars="200" w:firstLine="480"/>
      <w:jc w:val="left"/>
    </w:pPr>
    <w:rPr>
      <w:rFonts w:ascii="宋体" w:eastAsia="仿宋_GB2312" w:hAnsi="宋体" w:cs="宋体"/>
      <w:kern w:val="0"/>
      <w:sz w:val="24"/>
      <w:szCs w:val="20"/>
    </w:rPr>
  </w:style>
  <w:style w:type="paragraph" w:customStyle="1" w:styleId="81">
    <w:name w:val="8"/>
    <w:basedOn w:val="a"/>
    <w:next w:val="2a"/>
    <w:rsid w:val="00090BD6"/>
    <w:pPr>
      <w:widowControl/>
      <w:spacing w:line="336" w:lineRule="auto"/>
      <w:jc w:val="left"/>
    </w:pPr>
    <w:rPr>
      <w:rFonts w:ascii="宋体" w:hAnsi="宋体" w:cs="宋体"/>
      <w:spacing w:val="10"/>
      <w:kern w:val="0"/>
      <w:sz w:val="24"/>
      <w:szCs w:val="20"/>
    </w:rPr>
  </w:style>
  <w:style w:type="paragraph" w:customStyle="1" w:styleId="Charc">
    <w:name w:val="册除格式 Char"/>
    <w:rsid w:val="00090BD6"/>
    <w:pPr>
      <w:spacing w:line="360" w:lineRule="auto"/>
      <w:ind w:firstLine="482"/>
    </w:pPr>
    <w:rPr>
      <w:rFonts w:ascii="黑体" w:hAnsi="Arial"/>
      <w:snapToGrid w:val="0"/>
      <w:spacing w:val="4"/>
      <w:kern w:val="18"/>
      <w:szCs w:val="20"/>
    </w:rPr>
  </w:style>
  <w:style w:type="paragraph" w:customStyle="1" w:styleId="CharCharCharChar1CharCharChar21">
    <w:name w:val="Char Char Char Char1 Char Char Char21"/>
    <w:basedOn w:val="a"/>
    <w:rsid w:val="00090BD6"/>
    <w:pPr>
      <w:widowControl/>
      <w:jc w:val="left"/>
    </w:pPr>
    <w:rPr>
      <w:rFonts w:ascii="宋体" w:hAnsi="宋体" w:cs="宋体"/>
      <w:kern w:val="0"/>
      <w:sz w:val="24"/>
    </w:rPr>
  </w:style>
  <w:style w:type="paragraph" w:customStyle="1" w:styleId="affffff">
    <w:name w:val="表号"/>
    <w:rsid w:val="00090BD6"/>
    <w:pPr>
      <w:adjustRightInd w:val="0"/>
      <w:snapToGrid w:val="0"/>
      <w:spacing w:line="240" w:lineRule="atLeast"/>
      <w:jc w:val="both"/>
      <w:outlineLvl w:val="4"/>
    </w:pPr>
    <w:rPr>
      <w:rFonts w:ascii="宋体" w:hAnsi="宋体"/>
      <w:kern w:val="0"/>
      <w:sz w:val="21"/>
    </w:rPr>
  </w:style>
  <w:style w:type="paragraph" w:customStyle="1" w:styleId="xl38">
    <w:name w:val="xl38"/>
    <w:basedOn w:val="a"/>
    <w:rsid w:val="00090BD6"/>
    <w:pPr>
      <w:widowControl/>
      <w:spacing w:before="100" w:beforeAutospacing="1" w:after="100" w:afterAutospacing="1"/>
      <w:jc w:val="center"/>
    </w:pPr>
    <w:rPr>
      <w:rFonts w:ascii="宋体" w:hAnsi="宋体" w:cs="宋体"/>
      <w:color w:val="000000"/>
      <w:kern w:val="0"/>
      <w:sz w:val="28"/>
      <w:szCs w:val="28"/>
    </w:rPr>
  </w:style>
  <w:style w:type="paragraph" w:customStyle="1" w:styleId="affffff0">
    <w:name w:val="报告"/>
    <w:basedOn w:val="a"/>
    <w:rsid w:val="00090BD6"/>
    <w:pPr>
      <w:widowControl/>
      <w:overflowPunct w:val="0"/>
      <w:autoSpaceDE w:val="0"/>
      <w:autoSpaceDN w:val="0"/>
      <w:adjustRightInd w:val="0"/>
      <w:spacing w:before="120" w:after="120" w:line="400" w:lineRule="atLeast"/>
      <w:ind w:leftChars="400" w:left="400"/>
      <w:jc w:val="left"/>
      <w:textAlignment w:val="baseline"/>
    </w:pPr>
    <w:rPr>
      <w:rFonts w:ascii="宋体" w:hAnsi="宋体" w:cs="宋体"/>
      <w:kern w:val="0"/>
      <w:sz w:val="24"/>
      <w:szCs w:val="20"/>
    </w:rPr>
  </w:style>
  <w:style w:type="paragraph" w:customStyle="1" w:styleId="F">
    <w:name w:val="F正文"/>
    <w:rsid w:val="00090BD6"/>
    <w:pPr>
      <w:widowControl w:val="0"/>
      <w:adjustRightInd w:val="0"/>
      <w:spacing w:line="360" w:lineRule="atLeast"/>
      <w:textAlignment w:val="baseline"/>
    </w:pPr>
    <w:rPr>
      <w:spacing w:val="12"/>
      <w:kern w:val="0"/>
      <w:szCs w:val="20"/>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090BD6"/>
    <w:pPr>
      <w:widowControl/>
      <w:jc w:val="left"/>
    </w:pPr>
    <w:rPr>
      <w:rFonts w:ascii="宋体" w:hAnsi="宋体" w:cs="宋体"/>
      <w:kern w:val="0"/>
      <w:sz w:val="24"/>
    </w:rPr>
  </w:style>
  <w:style w:type="paragraph" w:customStyle="1" w:styleId="2e">
    <w:name w:val="正文 首行缩进:  2 字符"/>
    <w:basedOn w:val="a"/>
    <w:qFormat/>
    <w:rsid w:val="00090BD6"/>
    <w:pPr>
      <w:widowControl/>
      <w:spacing w:line="460" w:lineRule="exact"/>
      <w:ind w:firstLineChars="200" w:firstLine="480"/>
      <w:jc w:val="left"/>
    </w:pPr>
    <w:rPr>
      <w:rFonts w:ascii="宋体" w:hAnsi="宋体" w:cs="宋体"/>
      <w:kern w:val="0"/>
      <w:sz w:val="24"/>
      <w:szCs w:val="20"/>
    </w:rPr>
  </w:style>
  <w:style w:type="paragraph" w:customStyle="1" w:styleId="42">
    <w:name w:val="标题4 非连续"/>
    <w:basedOn w:val="a"/>
    <w:rsid w:val="00090BD6"/>
    <w:pPr>
      <w:keepNext/>
      <w:keepLines/>
      <w:widowControl/>
      <w:spacing w:beforeLines="50" w:before="156" w:line="440" w:lineRule="exact"/>
      <w:ind w:left="851" w:hanging="851"/>
      <w:jc w:val="left"/>
      <w:outlineLvl w:val="3"/>
    </w:pPr>
    <w:rPr>
      <w:rFonts w:ascii="Arial" w:hAnsi="Arial" w:cs="宋体"/>
      <w:bCs/>
      <w:snapToGrid w:val="0"/>
      <w:kern w:val="0"/>
      <w:sz w:val="24"/>
      <w:szCs w:val="28"/>
    </w:rPr>
  </w:style>
  <w:style w:type="paragraph" w:customStyle="1" w:styleId="affffff1">
    <w:name w:val="標準（日本語）"/>
    <w:basedOn w:val="a"/>
    <w:rsid w:val="00090BD6"/>
    <w:pPr>
      <w:widowControl/>
      <w:overflowPunct w:val="0"/>
      <w:adjustRightInd w:val="0"/>
      <w:spacing w:afterLines="50" w:after="156"/>
      <w:jc w:val="left"/>
    </w:pPr>
    <w:rPr>
      <w:rFonts w:ascii="宋体" w:eastAsia="MS Mincho" w:hAnsi="宋体" w:cs="宋体"/>
      <w:snapToGrid w:val="0"/>
      <w:kern w:val="0"/>
      <w:sz w:val="24"/>
      <w:szCs w:val="28"/>
      <w:lang w:eastAsia="ja-JP"/>
    </w:rPr>
  </w:style>
  <w:style w:type="paragraph" w:customStyle="1" w:styleId="CharChar1CharCharChar1Char">
    <w:name w:val="Char Char1 Char Char Char1 Char"/>
    <w:basedOn w:val="a"/>
    <w:rsid w:val="00090BD6"/>
    <w:pPr>
      <w:widowControl/>
      <w:adjustRightInd w:val="0"/>
      <w:spacing w:line="360" w:lineRule="auto"/>
      <w:jc w:val="left"/>
    </w:pPr>
    <w:rPr>
      <w:rFonts w:ascii="宋体" w:hAnsi="宋体" w:cs="宋体"/>
      <w:kern w:val="0"/>
      <w:sz w:val="24"/>
      <w:szCs w:val="20"/>
    </w:rPr>
  </w:style>
  <w:style w:type="paragraph" w:customStyle="1" w:styleId="affffff2">
    <w:name w:val="二级无标题条"/>
    <w:basedOn w:val="a"/>
    <w:rsid w:val="00090BD6"/>
    <w:pPr>
      <w:widowControl/>
      <w:jc w:val="left"/>
    </w:pPr>
    <w:rPr>
      <w:rFonts w:ascii="宋体" w:hAnsi="宋体" w:cs="宋体"/>
      <w:kern w:val="0"/>
      <w:sz w:val="24"/>
    </w:rPr>
  </w:style>
  <w:style w:type="paragraph" w:customStyle="1" w:styleId="Char30">
    <w:name w:val="Char3"/>
    <w:basedOn w:val="a"/>
    <w:rsid w:val="00090BD6"/>
    <w:pPr>
      <w:widowControl/>
      <w:jc w:val="left"/>
    </w:pPr>
    <w:rPr>
      <w:rFonts w:ascii="宋体" w:hAnsi="宋体" w:cs="宋体"/>
      <w:kern w:val="0"/>
      <w:sz w:val="24"/>
    </w:rPr>
  </w:style>
  <w:style w:type="paragraph" w:customStyle="1" w:styleId="affffff3">
    <w:name w:val="图框"/>
    <w:basedOn w:val="a"/>
    <w:rsid w:val="00090BD6"/>
    <w:pPr>
      <w:widowControl/>
      <w:jc w:val="center"/>
    </w:pPr>
    <w:rPr>
      <w:rFonts w:ascii="仿宋_GB2312" w:eastAsia="仿宋_GB2312" w:hAnsi="宋体" w:cs="宋体" w:hint="eastAsia"/>
      <w:kern w:val="0"/>
      <w:sz w:val="20"/>
    </w:rPr>
  </w:style>
  <w:style w:type="paragraph" w:customStyle="1" w:styleId="1f4">
    <w:name w:val="表头样式1"/>
    <w:basedOn w:val="a"/>
    <w:rsid w:val="00090BD6"/>
    <w:pPr>
      <w:widowControl/>
      <w:spacing w:after="80" w:line="480" w:lineRule="atLeast"/>
      <w:jc w:val="center"/>
    </w:pPr>
    <w:rPr>
      <w:rFonts w:ascii="宋体" w:eastAsia="黑体" w:hAnsi="宋体" w:cs="宋体"/>
      <w:b/>
      <w:kern w:val="0"/>
      <w:sz w:val="24"/>
      <w:szCs w:val="20"/>
    </w:rPr>
  </w:style>
  <w:style w:type="paragraph" w:customStyle="1" w:styleId="gray">
    <w:name w:val="gray"/>
    <w:basedOn w:val="a"/>
    <w:rsid w:val="00090BD6"/>
    <w:pPr>
      <w:widowControl/>
      <w:spacing w:before="100" w:beforeAutospacing="1" w:after="100" w:afterAutospacing="1" w:line="301" w:lineRule="atLeast"/>
      <w:jc w:val="left"/>
    </w:pPr>
    <w:rPr>
      <w:rFonts w:ascii="宋体" w:hAnsi="宋体" w:cs="宋体" w:hint="eastAsia"/>
      <w:color w:val="737373"/>
      <w:kern w:val="0"/>
      <w:sz w:val="20"/>
      <w:szCs w:val="20"/>
    </w:rPr>
  </w:style>
  <w:style w:type="paragraph" w:customStyle="1" w:styleId="33Char108">
    <w:name w:val="样式 标题 3标题 3 Char + (中文) 黑体 小四 段前: 10 磅 段后: 8 磅 行距: 单倍行距"/>
    <w:basedOn w:val="3"/>
    <w:rsid w:val="00090BD6"/>
    <w:pPr>
      <w:widowControl/>
      <w:numPr>
        <w:ilvl w:val="2"/>
      </w:numPr>
      <w:tabs>
        <w:tab w:val="left" w:pos="720"/>
      </w:tabs>
      <w:spacing w:before="200" w:after="160" w:line="240" w:lineRule="auto"/>
      <w:jc w:val="left"/>
    </w:pPr>
    <w:rPr>
      <w:rFonts w:ascii="宋体" w:eastAsia="黑体" w:hAnsi="宋体" w:cs="宋体"/>
      <w:kern w:val="0"/>
      <w:sz w:val="24"/>
      <w:szCs w:val="24"/>
    </w:rPr>
  </w:style>
  <w:style w:type="paragraph" w:customStyle="1" w:styleId="font7">
    <w:name w:val="font7"/>
    <w:basedOn w:val="a"/>
    <w:rsid w:val="00090BD6"/>
    <w:pPr>
      <w:widowControl/>
      <w:spacing w:before="100" w:beforeAutospacing="1" w:after="100" w:afterAutospacing="1"/>
      <w:jc w:val="left"/>
    </w:pPr>
    <w:rPr>
      <w:rFonts w:ascii="宋体" w:hAnsi="宋体" w:cs="宋体" w:hint="eastAsia"/>
      <w:color w:val="000000"/>
      <w:kern w:val="0"/>
      <w:sz w:val="18"/>
      <w:szCs w:val="18"/>
    </w:rPr>
  </w:style>
  <w:style w:type="paragraph" w:customStyle="1" w:styleId="CharCharf1">
    <w:name w:val="首行缩进 Char Char"/>
    <w:basedOn w:val="a"/>
    <w:rsid w:val="00090BD6"/>
    <w:pPr>
      <w:widowControl/>
      <w:snapToGrid w:val="0"/>
      <w:spacing w:line="360" w:lineRule="auto"/>
      <w:ind w:firstLine="499"/>
      <w:jc w:val="left"/>
    </w:pPr>
    <w:rPr>
      <w:rFonts w:ascii="宋体" w:hAnsi="宋体" w:cs="宋体"/>
      <w:kern w:val="0"/>
      <w:sz w:val="24"/>
      <w:szCs w:val="20"/>
    </w:rPr>
  </w:style>
  <w:style w:type="paragraph" w:customStyle="1" w:styleId="affffff4">
    <w:name w:val="表中"/>
    <w:rsid w:val="00090BD6"/>
    <w:pPr>
      <w:spacing w:line="280" w:lineRule="exact"/>
      <w:ind w:left="160" w:hangingChars="89" w:hanging="160"/>
      <w:jc w:val="both"/>
    </w:pPr>
    <w:rPr>
      <w:rFonts w:ascii="宋体" w:hAnsi="宋体"/>
      <w:color w:val="000000"/>
      <w:kern w:val="44"/>
      <w:sz w:val="18"/>
      <w:szCs w:val="18"/>
    </w:rPr>
  </w:style>
  <w:style w:type="paragraph" w:customStyle="1" w:styleId="affffff5">
    <w:name w:val="表体"/>
    <w:basedOn w:val="a"/>
    <w:rsid w:val="00090BD6"/>
    <w:pPr>
      <w:widowControl/>
      <w:spacing w:before="40" w:after="40"/>
      <w:jc w:val="center"/>
    </w:pPr>
    <w:rPr>
      <w:rFonts w:ascii="宋体" w:hAnsi="宋体" w:cs="宋体"/>
      <w:kern w:val="0"/>
      <w:sz w:val="24"/>
      <w:szCs w:val="21"/>
    </w:rPr>
  </w:style>
  <w:style w:type="paragraph" w:customStyle="1" w:styleId="affffff6">
    <w:name w:val="表内格式"/>
    <w:basedOn w:val="a"/>
    <w:rsid w:val="00090BD6"/>
    <w:pPr>
      <w:widowControl/>
      <w:jc w:val="center"/>
    </w:pPr>
    <w:rPr>
      <w:rFonts w:ascii="宋体" w:hAnsi="宋体" w:cs="宋体"/>
      <w:kern w:val="0"/>
      <w:sz w:val="18"/>
      <w:szCs w:val="20"/>
    </w:rPr>
  </w:style>
  <w:style w:type="paragraph" w:customStyle="1" w:styleId="001">
    <w:name w:val="正文001"/>
    <w:basedOn w:val="a"/>
    <w:rsid w:val="00090BD6"/>
    <w:pPr>
      <w:widowControl/>
      <w:spacing w:before="60" w:line="420" w:lineRule="exact"/>
      <w:ind w:firstLine="482"/>
      <w:jc w:val="left"/>
    </w:pPr>
    <w:rPr>
      <w:rFonts w:ascii="宋体" w:hAnsi="宋体" w:cs="宋体"/>
      <w:kern w:val="0"/>
      <w:sz w:val="24"/>
      <w:szCs w:val="20"/>
    </w:rPr>
  </w:style>
  <w:style w:type="paragraph" w:customStyle="1" w:styleId="affffff7">
    <w:name w:val="君邦目录"/>
    <w:rsid w:val="00090BD6"/>
    <w:pPr>
      <w:pBdr>
        <w:bottom w:val="single" w:sz="12" w:space="1" w:color="auto"/>
      </w:pBdr>
      <w:spacing w:before="960" w:after="960"/>
      <w:ind w:left="567" w:hanging="567"/>
      <w:jc w:val="right"/>
      <w:outlineLvl w:val="1"/>
    </w:pPr>
    <w:rPr>
      <w:rFonts w:eastAsia="黑体"/>
      <w:b/>
      <w:kern w:val="0"/>
      <w:sz w:val="32"/>
      <w:szCs w:val="20"/>
    </w:rPr>
  </w:style>
  <w:style w:type="paragraph" w:customStyle="1" w:styleId="ParaCharCharCharChar">
    <w:name w:val="默认段落字体 Para Char Char Char Char"/>
    <w:basedOn w:val="a"/>
    <w:rsid w:val="00090BD6"/>
    <w:pPr>
      <w:widowControl/>
      <w:jc w:val="left"/>
    </w:pPr>
    <w:rPr>
      <w:rFonts w:ascii="宋体" w:hAnsi="宋体" w:cs="宋体"/>
      <w:kern w:val="0"/>
      <w:sz w:val="24"/>
      <w:szCs w:val="20"/>
    </w:rPr>
  </w:style>
  <w:style w:type="paragraph" w:customStyle="1" w:styleId="AM">
    <w:name w:val="正本AM"/>
    <w:basedOn w:val="a"/>
    <w:rsid w:val="00090BD6"/>
    <w:pPr>
      <w:widowControl/>
      <w:adjustRightInd w:val="0"/>
      <w:snapToGrid w:val="0"/>
      <w:spacing w:line="360" w:lineRule="auto"/>
      <w:ind w:firstLineChars="200" w:firstLine="576"/>
      <w:jc w:val="left"/>
    </w:pPr>
    <w:rPr>
      <w:rFonts w:ascii="宋体" w:eastAsia="仿宋_GB2312" w:hAnsi="宋体" w:cs="宋体"/>
      <w:spacing w:val="4"/>
      <w:kern w:val="18"/>
      <w:sz w:val="28"/>
      <w:szCs w:val="28"/>
    </w:rPr>
  </w:style>
  <w:style w:type="paragraph" w:customStyle="1" w:styleId="1f5">
    <w:name w:val="表格样式1"/>
    <w:basedOn w:val="a"/>
    <w:rsid w:val="00090BD6"/>
    <w:pPr>
      <w:widowControl/>
      <w:spacing w:line="360" w:lineRule="exact"/>
      <w:jc w:val="center"/>
    </w:pPr>
    <w:rPr>
      <w:rFonts w:ascii="宋体" w:eastAsia="仿宋_GB2312" w:hAnsi="宋体" w:cs="宋体"/>
      <w:color w:val="000080"/>
      <w:kern w:val="0"/>
      <w:sz w:val="24"/>
    </w:rPr>
  </w:style>
  <w:style w:type="paragraph" w:customStyle="1" w:styleId="1f6">
    <w:name w:val="样式1"/>
    <w:basedOn w:val="1"/>
    <w:uiPriority w:val="99"/>
    <w:qFormat/>
    <w:rsid w:val="00090BD6"/>
    <w:pPr>
      <w:keepLines/>
      <w:tabs>
        <w:tab w:val="left" w:pos="360"/>
        <w:tab w:val="left" w:pos="425"/>
      </w:tabs>
      <w:adjustRightInd/>
      <w:spacing w:before="120" w:after="60" w:line="288" w:lineRule="auto"/>
      <w:ind w:left="1770" w:hanging="1770"/>
    </w:pPr>
    <w:rPr>
      <w:rFonts w:ascii="宋体" w:hAnsi="宋体" w:cs="宋体"/>
      <w:b/>
      <w:kern w:val="44"/>
      <w:sz w:val="32"/>
    </w:rPr>
  </w:style>
  <w:style w:type="paragraph" w:customStyle="1" w:styleId="213">
    <w:name w:val="正文文本 21"/>
    <w:basedOn w:val="a"/>
    <w:rsid w:val="00090BD6"/>
    <w:pPr>
      <w:widowControl/>
      <w:adjustRightInd w:val="0"/>
      <w:ind w:firstLine="200"/>
      <w:jc w:val="center"/>
      <w:textAlignment w:val="baseline"/>
    </w:pPr>
    <w:rPr>
      <w:rFonts w:ascii="宋体" w:hAnsi="宋体" w:cs="宋体"/>
      <w:spacing w:val="4"/>
      <w:kern w:val="0"/>
      <w:sz w:val="24"/>
      <w:szCs w:val="20"/>
    </w:rPr>
  </w:style>
  <w:style w:type="paragraph" w:customStyle="1" w:styleId="1f7">
    <w:name w:val="纯文本1"/>
    <w:basedOn w:val="a"/>
    <w:rsid w:val="00090BD6"/>
    <w:pPr>
      <w:widowControl/>
      <w:adjustRightInd w:val="0"/>
      <w:jc w:val="left"/>
      <w:textAlignment w:val="baseline"/>
    </w:pPr>
    <w:rPr>
      <w:rFonts w:ascii="宋体" w:hAnsi="Courier New" w:cs="宋体"/>
      <w:kern w:val="0"/>
      <w:sz w:val="24"/>
      <w:szCs w:val="20"/>
    </w:rPr>
  </w:style>
  <w:style w:type="paragraph" w:customStyle="1" w:styleId="Affffff8">
    <w:name w:val="A摘要"/>
    <w:basedOn w:val="a"/>
    <w:next w:val="a"/>
    <w:rsid w:val="00090BD6"/>
    <w:pPr>
      <w:widowControl/>
      <w:autoSpaceDE w:val="0"/>
      <w:autoSpaceDN w:val="0"/>
      <w:adjustRightInd w:val="0"/>
      <w:spacing w:line="360" w:lineRule="atLeast"/>
      <w:ind w:left="567" w:right="567"/>
      <w:jc w:val="left"/>
      <w:textAlignment w:val="baseline"/>
    </w:pPr>
    <w:rPr>
      <w:rFonts w:ascii="宋体" w:hAnsi="宋体" w:cs="宋体"/>
      <w:spacing w:val="12"/>
      <w:kern w:val="0"/>
      <w:sz w:val="18"/>
      <w:szCs w:val="20"/>
    </w:rPr>
  </w:style>
  <w:style w:type="paragraph" w:customStyle="1" w:styleId="B">
    <w:name w:val="B文献"/>
    <w:basedOn w:val="a"/>
    <w:next w:val="a"/>
    <w:rsid w:val="00090BD6"/>
    <w:pPr>
      <w:widowControl/>
      <w:tabs>
        <w:tab w:val="left" w:pos="567"/>
      </w:tabs>
      <w:autoSpaceDE w:val="0"/>
      <w:autoSpaceDN w:val="0"/>
      <w:adjustRightInd w:val="0"/>
      <w:spacing w:line="360" w:lineRule="atLeast"/>
      <w:ind w:left="567" w:hanging="567"/>
      <w:jc w:val="left"/>
      <w:textAlignment w:val="baseline"/>
    </w:pPr>
    <w:rPr>
      <w:rFonts w:ascii="宋体" w:hAnsi="宋体" w:cs="宋体"/>
      <w:spacing w:val="12"/>
      <w:kern w:val="0"/>
      <w:sz w:val="28"/>
      <w:szCs w:val="20"/>
    </w:rPr>
  </w:style>
  <w:style w:type="paragraph" w:customStyle="1" w:styleId="1f8">
    <w:name w:val="页脚1"/>
    <w:basedOn w:val="a"/>
    <w:rsid w:val="00090BD6"/>
    <w:pPr>
      <w:widowControl/>
      <w:tabs>
        <w:tab w:val="left" w:pos="4149"/>
        <w:tab w:val="left" w:pos="8016"/>
      </w:tabs>
      <w:spacing w:line="351" w:lineRule="atLeast"/>
      <w:ind w:firstLine="419"/>
      <w:jc w:val="left"/>
      <w:textAlignment w:val="baseline"/>
    </w:pPr>
    <w:rPr>
      <w:rFonts w:ascii="宋体" w:hAnsi="宋体" w:cs="宋体"/>
      <w:color w:val="000000"/>
      <w:kern w:val="0"/>
      <w:sz w:val="18"/>
      <w:szCs w:val="20"/>
      <w:u w:color="000000"/>
    </w:rPr>
  </w:style>
  <w:style w:type="paragraph" w:customStyle="1" w:styleId="affffff9">
    <w:name w:val="注释"/>
    <w:basedOn w:val="a"/>
    <w:rsid w:val="00090BD6"/>
    <w:pPr>
      <w:widowControl/>
      <w:adjustRightInd w:val="0"/>
      <w:spacing w:line="360" w:lineRule="auto"/>
      <w:jc w:val="left"/>
      <w:textAlignment w:val="baseline"/>
    </w:pPr>
    <w:rPr>
      <w:rFonts w:ascii="宋体" w:hAnsi="宋体" w:cs="宋体"/>
      <w:spacing w:val="4"/>
      <w:kern w:val="0"/>
      <w:sz w:val="24"/>
      <w:szCs w:val="20"/>
    </w:rPr>
  </w:style>
  <w:style w:type="paragraph" w:customStyle="1" w:styleId="2TimesNewRoman0026">
    <w:name w:val="样式 标题 2 + Times New Roman 非加粗 段前: 0 磅 段后: 0 磅 行距: 固定值 26 磅"/>
    <w:basedOn w:val="2"/>
    <w:rsid w:val="00090BD6"/>
    <w:pPr>
      <w:numPr>
        <w:ilvl w:val="1"/>
      </w:numPr>
      <w:pBdr>
        <w:bottom w:val="single" w:sz="12" w:space="1" w:color="auto"/>
      </w:pBdr>
      <w:spacing w:before="0" w:after="0" w:line="520" w:lineRule="exact"/>
    </w:pPr>
    <w:rPr>
      <w:rFonts w:ascii="宋体" w:eastAsia="仿宋_GB2312" w:hAnsi="宋体"/>
      <w:color w:val="000000"/>
      <w:sz w:val="30"/>
      <w:szCs w:val="20"/>
    </w:rPr>
  </w:style>
  <w:style w:type="paragraph" w:customStyle="1" w:styleId="150">
    <w:name w:val="15"/>
    <w:basedOn w:val="a"/>
    <w:next w:val="a"/>
    <w:rsid w:val="00090BD6"/>
    <w:pPr>
      <w:widowControl/>
      <w:spacing w:line="288" w:lineRule="auto"/>
      <w:ind w:firstLine="480"/>
      <w:jc w:val="left"/>
    </w:pPr>
    <w:rPr>
      <w:rFonts w:ascii="宋体" w:hAnsi="宋体" w:cs="宋体"/>
      <w:kern w:val="0"/>
      <w:sz w:val="24"/>
      <w:szCs w:val="20"/>
    </w:rPr>
  </w:style>
  <w:style w:type="paragraph" w:customStyle="1" w:styleId="CharCharCharCharCharCharChar">
    <w:name w:val="Char Char Char Char Char Char Char"/>
    <w:basedOn w:val="a"/>
    <w:rsid w:val="00090BD6"/>
    <w:pPr>
      <w:widowControl/>
      <w:jc w:val="left"/>
    </w:pPr>
    <w:rPr>
      <w:rFonts w:ascii="Arial" w:eastAsia="楷体_GB2312" w:hAnsi="宋体" w:cs="宋体"/>
      <w:spacing w:val="-6"/>
      <w:kern w:val="0"/>
      <w:sz w:val="28"/>
      <w:szCs w:val="20"/>
    </w:rPr>
  </w:style>
  <w:style w:type="paragraph" w:customStyle="1" w:styleId="affffffa">
    <w:name w:val="表前文字"/>
    <w:basedOn w:val="a"/>
    <w:rsid w:val="00090BD6"/>
    <w:pPr>
      <w:widowControl/>
      <w:spacing w:line="360" w:lineRule="auto"/>
      <w:jc w:val="center"/>
    </w:pPr>
    <w:rPr>
      <w:rFonts w:ascii="宋体" w:hAnsi="宋体" w:cs="宋体"/>
      <w:b/>
      <w:bCs/>
      <w:kern w:val="0"/>
      <w:sz w:val="24"/>
      <w:szCs w:val="21"/>
    </w:rPr>
  </w:style>
  <w:style w:type="paragraph" w:customStyle="1" w:styleId="CharCharChar2">
    <w:name w:val="Char Char Char"/>
    <w:basedOn w:val="a"/>
    <w:rsid w:val="00090BD6"/>
    <w:pPr>
      <w:widowControl/>
      <w:jc w:val="left"/>
    </w:pPr>
    <w:rPr>
      <w:rFonts w:ascii="宋体" w:hAnsi="宋体" w:cs="宋体"/>
      <w:kern w:val="0"/>
      <w:sz w:val="24"/>
    </w:rPr>
  </w:style>
  <w:style w:type="paragraph" w:customStyle="1" w:styleId="2f">
    <w:name w:val="正文2"/>
    <w:rsid w:val="00090BD6"/>
    <w:pPr>
      <w:jc w:val="both"/>
    </w:pPr>
    <w:rPr>
      <w:sz w:val="21"/>
      <w:szCs w:val="21"/>
    </w:rPr>
  </w:style>
  <w:style w:type="paragraph" w:customStyle="1" w:styleId="affffffb">
    <w:name w:val="样式"/>
    <w:basedOn w:val="a"/>
    <w:next w:val="31"/>
    <w:rsid w:val="00090BD6"/>
    <w:pPr>
      <w:widowControl/>
      <w:tabs>
        <w:tab w:val="left" w:pos="6720"/>
      </w:tabs>
      <w:spacing w:line="360" w:lineRule="auto"/>
      <w:ind w:firstLineChars="200" w:firstLine="480"/>
      <w:jc w:val="left"/>
    </w:pPr>
    <w:rPr>
      <w:rFonts w:ascii="楷体_GB2312" w:eastAsia="楷体_GB2312" w:hAnsi="宋体" w:cs="宋体"/>
      <w:kern w:val="0"/>
      <w:sz w:val="24"/>
      <w:szCs w:val="20"/>
    </w:rPr>
  </w:style>
  <w:style w:type="paragraph" w:customStyle="1" w:styleId="affffffc">
    <w:name w:val="表中文字"/>
    <w:basedOn w:val="a"/>
    <w:rsid w:val="00090BD6"/>
    <w:pPr>
      <w:widowControl/>
      <w:snapToGrid w:val="0"/>
      <w:spacing w:line="320" w:lineRule="exact"/>
      <w:jc w:val="center"/>
    </w:pPr>
    <w:rPr>
      <w:rFonts w:ascii="Arial" w:hAnsi="Arial" w:cs="宋体"/>
      <w:kern w:val="0"/>
      <w:sz w:val="24"/>
      <w:szCs w:val="20"/>
    </w:rPr>
  </w:style>
  <w:style w:type="paragraph" w:customStyle="1" w:styleId="0010">
    <w:name w:val="标题001"/>
    <w:basedOn w:val="a"/>
    <w:rsid w:val="00090BD6"/>
    <w:pPr>
      <w:widowControl/>
      <w:spacing w:before="60" w:line="460" w:lineRule="exact"/>
      <w:jc w:val="left"/>
      <w:outlineLvl w:val="0"/>
    </w:pPr>
    <w:rPr>
      <w:rFonts w:ascii="宋体" w:hAnsi="宋体" w:cs="宋体"/>
      <w:b/>
      <w:kern w:val="0"/>
      <w:sz w:val="32"/>
      <w:szCs w:val="20"/>
    </w:rPr>
  </w:style>
  <w:style w:type="paragraph" w:customStyle="1" w:styleId="PlainText1">
    <w:name w:val="Plain Text1"/>
    <w:basedOn w:val="a"/>
    <w:rsid w:val="00090BD6"/>
    <w:pPr>
      <w:widowControl/>
      <w:adjustRightInd w:val="0"/>
      <w:jc w:val="left"/>
      <w:textAlignment w:val="baseline"/>
    </w:pPr>
    <w:rPr>
      <w:rFonts w:ascii="宋体" w:hAnsi="Courier New" w:cs="宋体"/>
      <w:kern w:val="0"/>
      <w:sz w:val="24"/>
      <w:szCs w:val="20"/>
    </w:rPr>
  </w:style>
  <w:style w:type="paragraph" w:customStyle="1" w:styleId="affffffd">
    <w:name w:val="正文文字"/>
    <w:basedOn w:val="a"/>
    <w:rsid w:val="00090BD6"/>
    <w:pPr>
      <w:widowControl/>
      <w:spacing w:after="119" w:line="351" w:lineRule="atLeast"/>
      <w:ind w:firstLine="419"/>
      <w:jc w:val="left"/>
      <w:textAlignment w:val="baseline"/>
    </w:pPr>
    <w:rPr>
      <w:rFonts w:ascii="宋体" w:hAnsi="宋体" w:cs="宋体"/>
      <w:color w:val="000000"/>
      <w:kern w:val="0"/>
      <w:sz w:val="24"/>
      <w:szCs w:val="20"/>
      <w:u w:color="000000"/>
    </w:rPr>
  </w:style>
  <w:style w:type="paragraph" w:customStyle="1" w:styleId="350">
    <w:name w:val="标题3.5"/>
    <w:basedOn w:val="a"/>
    <w:rsid w:val="00090BD6"/>
    <w:pPr>
      <w:widowControl/>
      <w:jc w:val="left"/>
    </w:pPr>
    <w:rPr>
      <w:rFonts w:ascii="宋体" w:eastAsia="仿宋_GB2312" w:hAnsi="宋体" w:cs="宋体"/>
      <w:kern w:val="0"/>
      <w:sz w:val="24"/>
    </w:rPr>
  </w:style>
  <w:style w:type="paragraph" w:styleId="affffffe">
    <w:name w:val="Revision"/>
    <w:uiPriority w:val="99"/>
    <w:unhideWhenUsed/>
    <w:rsid w:val="00090BD6"/>
    <w:rPr>
      <w:sz w:val="21"/>
    </w:rPr>
  </w:style>
  <w:style w:type="paragraph" w:customStyle="1" w:styleId="1098">
    <w:name w:val="样式 正文文本缩进正文文字缩进正文文字缩进1 + 首行缩进:  0.98 厘米"/>
    <w:basedOn w:val="af2"/>
    <w:rsid w:val="00090BD6"/>
    <w:pPr>
      <w:widowControl/>
      <w:snapToGrid w:val="0"/>
      <w:spacing w:after="0" w:line="460" w:lineRule="exact"/>
      <w:ind w:leftChars="0" w:left="0" w:firstLine="556"/>
      <w:jc w:val="left"/>
    </w:pPr>
    <w:rPr>
      <w:rFonts w:hint="eastAsia"/>
      <w:bCs/>
      <w:color w:val="000000"/>
    </w:rPr>
  </w:style>
  <w:style w:type="paragraph" w:customStyle="1" w:styleId="Char40">
    <w:name w:val="Char4"/>
    <w:basedOn w:val="a"/>
    <w:rsid w:val="00090BD6"/>
    <w:pPr>
      <w:widowControl/>
      <w:jc w:val="left"/>
    </w:pPr>
    <w:rPr>
      <w:rFonts w:ascii="宋体" w:hAnsi="宋体" w:cs="宋体"/>
      <w:kern w:val="0"/>
      <w:sz w:val="24"/>
    </w:rPr>
  </w:style>
  <w:style w:type="paragraph" w:customStyle="1" w:styleId="Char22">
    <w:name w:val="Char2"/>
    <w:basedOn w:val="a"/>
    <w:rsid w:val="00090BD6"/>
    <w:pPr>
      <w:widowControl/>
      <w:jc w:val="left"/>
    </w:pPr>
    <w:rPr>
      <w:rFonts w:ascii="宋体" w:hAnsi="宋体" w:cs="宋体"/>
      <w:kern w:val="0"/>
      <w:sz w:val="24"/>
    </w:rPr>
  </w:style>
  <w:style w:type="paragraph" w:customStyle="1" w:styleId="111">
    <w:name w:val="纯文本11"/>
    <w:basedOn w:val="a"/>
    <w:rsid w:val="00090BD6"/>
    <w:pPr>
      <w:widowControl/>
      <w:adjustRightInd w:val="0"/>
      <w:jc w:val="left"/>
      <w:textAlignment w:val="baseline"/>
    </w:pPr>
    <w:rPr>
      <w:rFonts w:ascii="Courier New" w:hAnsi="Courier New" w:cs="宋体"/>
      <w:kern w:val="0"/>
      <w:sz w:val="15"/>
      <w:szCs w:val="20"/>
    </w:rPr>
  </w:style>
  <w:style w:type="paragraph" w:customStyle="1" w:styleId="afffffff">
    <w:name w:val="条文"/>
    <w:basedOn w:val="a"/>
    <w:rsid w:val="00090BD6"/>
    <w:pPr>
      <w:widowControl/>
      <w:ind w:leftChars="-150" w:left="-270" w:rightChars="-150" w:right="-150"/>
      <w:jc w:val="center"/>
    </w:pPr>
    <w:rPr>
      <w:rFonts w:ascii="宋体" w:hAnsi="宋体" w:cs="宋体"/>
      <w:kern w:val="0"/>
      <w:sz w:val="24"/>
      <w:szCs w:val="20"/>
    </w:rPr>
  </w:style>
  <w:style w:type="paragraph" w:customStyle="1" w:styleId="xl42">
    <w:name w:val="xl42"/>
    <w:basedOn w:val="a"/>
    <w:rsid w:val="00090BD6"/>
    <w:pPr>
      <w:widowControl/>
      <w:pBdr>
        <w:bottom w:val="dotted" w:sz="4" w:space="0" w:color="auto"/>
        <w:right w:val="dotted" w:sz="4" w:space="0" w:color="auto"/>
      </w:pBdr>
      <w:spacing w:before="100" w:beforeAutospacing="1" w:after="100" w:afterAutospacing="1"/>
      <w:jc w:val="left"/>
    </w:pPr>
    <w:rPr>
      <w:rFonts w:ascii="仿宋_GB2312" w:eastAsia="仿宋_GB2312" w:hAnsi="宋体" w:cs="宋体"/>
      <w:color w:val="000000"/>
      <w:kern w:val="0"/>
      <w:sz w:val="28"/>
      <w:szCs w:val="20"/>
    </w:rPr>
  </w:style>
  <w:style w:type="paragraph" w:customStyle="1" w:styleId="xl50">
    <w:name w:val="xl50"/>
    <w:basedOn w:val="a"/>
    <w:rsid w:val="00090BD6"/>
    <w:pPr>
      <w:widowControl/>
      <w:pBdr>
        <w:left w:val="single" w:sz="8" w:space="0" w:color="auto"/>
        <w:bottom w:val="single" w:sz="8" w:space="0" w:color="auto"/>
        <w:right w:val="single" w:sz="4" w:space="0" w:color="auto"/>
      </w:pBdr>
      <w:spacing w:before="100" w:beforeAutospacing="1" w:after="100" w:afterAutospacing="1" w:line="360" w:lineRule="auto"/>
      <w:jc w:val="center"/>
    </w:pPr>
    <w:rPr>
      <w:rFonts w:ascii="宋体" w:hAnsi="宋体" w:cs="宋体" w:hint="eastAsia"/>
      <w:kern w:val="0"/>
      <w:sz w:val="24"/>
    </w:rPr>
  </w:style>
  <w:style w:type="paragraph" w:customStyle="1" w:styleId="CharCharCharChar">
    <w:name w:val="样式 题注 + 居中 Char Char Char Char"/>
    <w:basedOn w:val="af8"/>
    <w:next w:val="a"/>
    <w:rsid w:val="00090BD6"/>
    <w:pPr>
      <w:spacing w:before="120" w:after="120"/>
      <w:jc w:val="center"/>
    </w:pPr>
    <w:rPr>
      <w:rFonts w:ascii="Arial" w:hAnsi="Arial"/>
      <w:kern w:val="2"/>
      <w:sz w:val="24"/>
      <w:szCs w:val="24"/>
    </w:rPr>
  </w:style>
  <w:style w:type="paragraph" w:customStyle="1" w:styleId="43">
    <w:name w:val="标题样式4"/>
    <w:basedOn w:val="a"/>
    <w:next w:val="a"/>
    <w:rsid w:val="00090BD6"/>
    <w:pPr>
      <w:widowControl/>
      <w:tabs>
        <w:tab w:val="left" w:pos="720"/>
      </w:tabs>
      <w:spacing w:line="360" w:lineRule="auto"/>
      <w:ind w:left="720" w:hanging="720"/>
      <w:jc w:val="left"/>
      <w:textAlignment w:val="baseline"/>
      <w:outlineLvl w:val="3"/>
    </w:pPr>
    <w:rPr>
      <w:rFonts w:ascii="宋体" w:hAnsi="宋体" w:cs="宋体"/>
      <w:kern w:val="0"/>
      <w:sz w:val="24"/>
    </w:rPr>
  </w:style>
  <w:style w:type="paragraph" w:customStyle="1" w:styleId="CharCharCharChar0">
    <w:name w:val="Char Char Char Char"/>
    <w:basedOn w:val="a"/>
    <w:rsid w:val="00090BD6"/>
    <w:pPr>
      <w:widowControl/>
      <w:jc w:val="left"/>
    </w:pPr>
    <w:rPr>
      <w:rFonts w:ascii="宋体" w:hAnsi="宋体" w:cs="宋体"/>
      <w:kern w:val="0"/>
      <w:sz w:val="24"/>
    </w:rPr>
  </w:style>
  <w:style w:type="paragraph" w:customStyle="1" w:styleId="afffffff0">
    <w:name w:val="毕业论文样式"/>
    <w:next w:val="a"/>
    <w:rsid w:val="00090BD6"/>
    <w:pPr>
      <w:spacing w:line="360" w:lineRule="auto"/>
      <w:jc w:val="center"/>
    </w:pPr>
    <w:rPr>
      <w:rFonts w:eastAsia="新宋体"/>
      <w:kern w:val="0"/>
      <w:sz w:val="21"/>
      <w:szCs w:val="22"/>
      <w:lang w:eastAsia="en-US" w:bidi="en-US"/>
    </w:rPr>
  </w:style>
  <w:style w:type="paragraph" w:customStyle="1" w:styleId="xl23">
    <w:name w:val="xl23"/>
    <w:basedOn w:val="a"/>
    <w:uiPriority w:val="99"/>
    <w:qFormat/>
    <w:rsid w:val="00090BD6"/>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1"/>
    </w:rPr>
  </w:style>
  <w:style w:type="paragraph" w:customStyle="1" w:styleId="2TimesNewRoman050">
    <w:name w:val="样式 样式 标题 2节 + (西文) Times New Roman (中文) 宋体 四号 段前: 0.5 行 段后: 0......"/>
    <w:basedOn w:val="a"/>
    <w:uiPriority w:val="99"/>
    <w:rsid w:val="00090BD6"/>
    <w:pPr>
      <w:keepNext/>
      <w:keepLines/>
      <w:widowControl/>
      <w:adjustRightInd w:val="0"/>
      <w:snapToGrid w:val="0"/>
      <w:spacing w:beforeLines="50" w:before="120" w:line="360" w:lineRule="auto"/>
      <w:jc w:val="left"/>
      <w:outlineLvl w:val="1"/>
    </w:pPr>
    <w:rPr>
      <w:rFonts w:ascii="宋体" w:hAnsi="宋体" w:cs="宋体"/>
      <w:b/>
      <w:kern w:val="0"/>
      <w:sz w:val="28"/>
      <w:szCs w:val="28"/>
    </w:rPr>
  </w:style>
  <w:style w:type="paragraph" w:customStyle="1" w:styleId="CharCharCharChar3">
    <w:name w:val="Char Char Char Char3"/>
    <w:basedOn w:val="a"/>
    <w:rsid w:val="00090BD6"/>
    <w:pPr>
      <w:widowControl/>
      <w:jc w:val="left"/>
    </w:pPr>
    <w:rPr>
      <w:rFonts w:ascii="宋体" w:hAnsi="宋体" w:cs="宋体"/>
      <w:kern w:val="0"/>
      <w:sz w:val="24"/>
      <w:szCs w:val="20"/>
    </w:rPr>
  </w:style>
  <w:style w:type="paragraph" w:customStyle="1" w:styleId="afffffff1">
    <w:name w:val="表格内容"/>
    <w:basedOn w:val="a"/>
    <w:rsid w:val="00090BD6"/>
    <w:pPr>
      <w:widowControl/>
      <w:overflowPunct w:val="0"/>
      <w:adjustRightInd w:val="0"/>
      <w:spacing w:before="40" w:after="60" w:line="200" w:lineRule="atLeast"/>
      <w:jc w:val="left"/>
    </w:pPr>
    <w:rPr>
      <w:rFonts w:ascii="Arial" w:eastAsia="仿宋_GB2312" w:hAnsi="Arial" w:cs="宋体"/>
      <w:kern w:val="0"/>
      <w:sz w:val="24"/>
      <w:szCs w:val="20"/>
    </w:rPr>
  </w:style>
  <w:style w:type="paragraph" w:customStyle="1" w:styleId="BodyText22">
    <w:name w:val="Body Text 22"/>
    <w:basedOn w:val="a"/>
    <w:rsid w:val="00090BD6"/>
    <w:pPr>
      <w:widowControl/>
      <w:adjustRightInd w:val="0"/>
      <w:spacing w:line="440" w:lineRule="atLeast"/>
      <w:ind w:firstLine="480"/>
      <w:jc w:val="left"/>
      <w:textAlignment w:val="baseline"/>
    </w:pPr>
    <w:rPr>
      <w:rFonts w:ascii="宋体" w:hAnsi="宋体" w:cs="宋体"/>
      <w:kern w:val="0"/>
      <w:sz w:val="24"/>
      <w:szCs w:val="20"/>
    </w:rPr>
  </w:style>
  <w:style w:type="paragraph" w:customStyle="1" w:styleId="afffffff2">
    <w:name w:val="项目编号文字"/>
    <w:basedOn w:val="a"/>
    <w:next w:val="a1"/>
    <w:uiPriority w:val="99"/>
    <w:rsid w:val="00090BD6"/>
    <w:pPr>
      <w:widowControl/>
      <w:spacing w:before="120" w:after="120" w:line="360" w:lineRule="auto"/>
      <w:ind w:left="1077"/>
      <w:jc w:val="left"/>
    </w:pPr>
    <w:rPr>
      <w:rFonts w:ascii="宋体" w:hAnsi="宋体" w:cs="宋体"/>
      <w:kern w:val="0"/>
      <w:sz w:val="24"/>
      <w:szCs w:val="20"/>
    </w:rPr>
  </w:style>
  <w:style w:type="paragraph" w:customStyle="1" w:styleId="T">
    <w:name w:val="T题目"/>
    <w:basedOn w:val="F"/>
    <w:next w:val="N"/>
    <w:rsid w:val="00090BD6"/>
    <w:pPr>
      <w:keepNext/>
      <w:keepLines/>
      <w:pageBreakBefore/>
      <w:spacing w:before="120" w:after="360"/>
      <w:jc w:val="center"/>
    </w:pPr>
    <w:rPr>
      <w:color w:val="FF0000"/>
      <w:sz w:val="36"/>
    </w:rPr>
  </w:style>
  <w:style w:type="paragraph" w:customStyle="1" w:styleId="N">
    <w:name w:val="N姓名"/>
    <w:basedOn w:val="F"/>
    <w:next w:val="a"/>
    <w:rsid w:val="00090BD6"/>
    <w:pPr>
      <w:keepNext/>
      <w:keepLines/>
      <w:jc w:val="center"/>
    </w:pPr>
    <w:rPr>
      <w:color w:val="0000FF"/>
    </w:rPr>
  </w:style>
  <w:style w:type="paragraph" w:customStyle="1" w:styleId="Char50">
    <w:name w:val="Char5"/>
    <w:basedOn w:val="a"/>
    <w:rsid w:val="00090BD6"/>
    <w:pPr>
      <w:widowControl/>
      <w:spacing w:after="160" w:line="240" w:lineRule="exact"/>
      <w:jc w:val="left"/>
    </w:pPr>
    <w:rPr>
      <w:rFonts w:ascii="Verdana" w:eastAsia="仿宋_GB2312" w:hAnsi="Verdana" w:cs="宋体"/>
      <w:kern w:val="0"/>
      <w:sz w:val="24"/>
      <w:szCs w:val="20"/>
      <w:lang w:eastAsia="en-US"/>
    </w:rPr>
  </w:style>
  <w:style w:type="paragraph" w:customStyle="1" w:styleId="afffffff3">
    <w:name w:val="文本框"/>
    <w:basedOn w:val="a"/>
    <w:uiPriority w:val="99"/>
    <w:qFormat/>
    <w:rsid w:val="00090BD6"/>
    <w:pPr>
      <w:widowControl/>
      <w:adjustRightInd w:val="0"/>
      <w:snapToGrid w:val="0"/>
      <w:spacing w:line="300" w:lineRule="exact"/>
      <w:jc w:val="center"/>
    </w:pPr>
    <w:rPr>
      <w:rFonts w:ascii="宋体" w:hAnsi="宋体" w:cs="宋体"/>
      <w:kern w:val="0"/>
      <w:sz w:val="24"/>
    </w:rPr>
  </w:style>
  <w:style w:type="paragraph" w:customStyle="1" w:styleId="xl36">
    <w:name w:val="xl36"/>
    <w:basedOn w:val="a"/>
    <w:rsid w:val="00090BD6"/>
    <w:pPr>
      <w:widowControl/>
      <w:spacing w:before="100" w:beforeAutospacing="1" w:after="100" w:afterAutospacing="1"/>
      <w:jc w:val="center"/>
    </w:pPr>
    <w:rPr>
      <w:rFonts w:ascii="宋体" w:hAnsi="宋体" w:cs="宋体" w:hint="eastAsia"/>
      <w:kern w:val="0"/>
      <w:sz w:val="24"/>
    </w:rPr>
  </w:style>
  <w:style w:type="paragraph" w:customStyle="1" w:styleId="afffffff4">
    <w:name w:val="前言、引言标题"/>
    <w:next w:val="a"/>
    <w:rsid w:val="00090BD6"/>
    <w:pPr>
      <w:shd w:val="clear" w:color="FFFFFF" w:fill="FFFFFF"/>
      <w:tabs>
        <w:tab w:val="left" w:pos="903"/>
      </w:tabs>
      <w:spacing w:before="640" w:after="560"/>
      <w:ind w:left="903" w:hanging="315"/>
      <w:jc w:val="center"/>
      <w:outlineLvl w:val="0"/>
    </w:pPr>
    <w:rPr>
      <w:rFonts w:ascii="黑体" w:eastAsia="黑体"/>
      <w:kern w:val="0"/>
      <w:sz w:val="32"/>
      <w:szCs w:val="20"/>
    </w:rPr>
  </w:style>
  <w:style w:type="paragraph" w:customStyle="1" w:styleId="afffffff5">
    <w:name w:val="表文字"/>
    <w:basedOn w:val="a"/>
    <w:rsid w:val="00090BD6"/>
    <w:pPr>
      <w:widowControl/>
      <w:topLinePunct/>
      <w:adjustRightInd w:val="0"/>
      <w:spacing w:line="240" w:lineRule="exact"/>
      <w:jc w:val="left"/>
      <w:textAlignment w:val="baseline"/>
    </w:pPr>
    <w:rPr>
      <w:rFonts w:ascii="宋体" w:hAnsi="宋体" w:cs="宋体"/>
      <w:kern w:val="0"/>
      <w:sz w:val="24"/>
      <w:szCs w:val="21"/>
    </w:rPr>
  </w:style>
  <w:style w:type="paragraph" w:customStyle="1" w:styleId="CharCharCharChar1">
    <w:name w:val="正文 Char Char Char Char"/>
    <w:basedOn w:val="a"/>
    <w:next w:val="a"/>
    <w:rsid w:val="00090BD6"/>
    <w:pPr>
      <w:widowControl/>
      <w:adjustRightInd w:val="0"/>
      <w:spacing w:line="360" w:lineRule="auto"/>
      <w:ind w:firstLine="482"/>
      <w:jc w:val="left"/>
      <w:textAlignment w:val="baseline"/>
    </w:pPr>
    <w:rPr>
      <w:rFonts w:ascii="宋体" w:hAnsi="宋体" w:cs="宋体"/>
      <w:snapToGrid w:val="0"/>
      <w:kern w:val="21"/>
      <w:sz w:val="24"/>
      <w:szCs w:val="20"/>
    </w:rPr>
  </w:style>
  <w:style w:type="paragraph" w:customStyle="1" w:styleId="CharCharChar20">
    <w:name w:val="Char Char Char2"/>
    <w:basedOn w:val="a"/>
    <w:rsid w:val="00090BD6"/>
    <w:pPr>
      <w:widowControl/>
      <w:jc w:val="left"/>
    </w:pPr>
    <w:rPr>
      <w:rFonts w:ascii="宋体" w:hAnsi="宋体" w:cs="宋体"/>
      <w:kern w:val="0"/>
      <w:sz w:val="24"/>
      <w:szCs w:val="20"/>
    </w:rPr>
  </w:style>
  <w:style w:type="paragraph" w:customStyle="1" w:styleId="1f9">
    <w:name w:val="表1"/>
    <w:basedOn w:val="a"/>
    <w:rsid w:val="00090BD6"/>
    <w:pPr>
      <w:widowControl/>
      <w:adjustRightInd w:val="0"/>
      <w:spacing w:line="0" w:lineRule="atLeast"/>
      <w:jc w:val="center"/>
      <w:textAlignment w:val="baseline"/>
    </w:pPr>
    <w:rPr>
      <w:rFonts w:ascii="宋体" w:hAnsi="宋体" w:cs="宋体"/>
      <w:kern w:val="0"/>
      <w:sz w:val="28"/>
      <w:szCs w:val="20"/>
    </w:rPr>
  </w:style>
  <w:style w:type="paragraph" w:customStyle="1" w:styleId="322">
    <w:name w:val="样式 表格 32 + 首行缩进:  2 字符"/>
    <w:basedOn w:val="320"/>
    <w:rsid w:val="00090BD6"/>
    <w:pPr>
      <w:spacing w:line="0" w:lineRule="atLeast"/>
    </w:pPr>
    <w:rPr>
      <w:rFonts w:eastAsia="宋体"/>
      <w:sz w:val="21"/>
      <w:szCs w:val="21"/>
    </w:rPr>
  </w:style>
  <w:style w:type="paragraph" w:customStyle="1" w:styleId="320">
    <w:name w:val="表格 32"/>
    <w:basedOn w:val="a"/>
    <w:rsid w:val="00090BD6"/>
    <w:pPr>
      <w:widowControl/>
      <w:autoSpaceDE w:val="0"/>
      <w:autoSpaceDN w:val="0"/>
      <w:adjustRightInd w:val="0"/>
      <w:jc w:val="center"/>
      <w:textAlignment w:val="baseline"/>
    </w:pPr>
    <w:rPr>
      <w:rFonts w:ascii="宋体" w:eastAsia="仿宋_GB2312" w:hAnsi="宋体" w:cs="宋体"/>
      <w:kern w:val="0"/>
      <w:sz w:val="24"/>
      <w:szCs w:val="20"/>
    </w:rPr>
  </w:style>
  <w:style w:type="paragraph" w:customStyle="1" w:styleId="CharCharCharChar5">
    <w:name w:val="Char Char Char Char5"/>
    <w:basedOn w:val="a"/>
    <w:rsid w:val="00090BD6"/>
    <w:pPr>
      <w:widowControl/>
      <w:jc w:val="left"/>
    </w:pPr>
    <w:rPr>
      <w:rFonts w:ascii="宋体" w:hAnsi="宋体" w:cs="宋体"/>
      <w:kern w:val="0"/>
      <w:sz w:val="24"/>
      <w:szCs w:val="20"/>
    </w:rPr>
  </w:style>
  <w:style w:type="paragraph" w:customStyle="1" w:styleId="afffffff6">
    <w:name w:val="a皮革正文"/>
    <w:basedOn w:val="a"/>
    <w:qFormat/>
    <w:rsid w:val="00090BD6"/>
    <w:pPr>
      <w:widowControl/>
      <w:adjustRightInd w:val="0"/>
      <w:snapToGrid w:val="0"/>
      <w:spacing w:line="360" w:lineRule="auto"/>
      <w:ind w:firstLineChars="200" w:firstLine="480"/>
      <w:jc w:val="left"/>
    </w:pPr>
    <w:rPr>
      <w:rFonts w:ascii="宋体" w:hAnsi="宋体" w:cs="Arial"/>
      <w:kern w:val="0"/>
      <w:sz w:val="24"/>
    </w:rPr>
  </w:style>
  <w:style w:type="paragraph" w:customStyle="1" w:styleId="Date1">
    <w:name w:val="Date1"/>
    <w:basedOn w:val="a"/>
    <w:next w:val="a"/>
    <w:rsid w:val="00090BD6"/>
    <w:pPr>
      <w:widowControl/>
      <w:adjustRightInd w:val="0"/>
      <w:jc w:val="left"/>
      <w:textAlignment w:val="baseline"/>
    </w:pPr>
    <w:rPr>
      <w:rFonts w:ascii="宋体" w:hAnsi="宋体" w:cs="宋体"/>
      <w:kern w:val="0"/>
      <w:sz w:val="24"/>
      <w:szCs w:val="20"/>
    </w:rPr>
  </w:style>
  <w:style w:type="paragraph" w:customStyle="1" w:styleId="CharCharCharChar6">
    <w:name w:val="Char Char Char Char6"/>
    <w:basedOn w:val="a"/>
    <w:rsid w:val="00090BD6"/>
    <w:pPr>
      <w:widowControl/>
      <w:jc w:val="left"/>
    </w:pPr>
    <w:rPr>
      <w:rFonts w:ascii="宋体" w:hAnsi="宋体" w:cs="宋体"/>
      <w:kern w:val="0"/>
      <w:sz w:val="24"/>
    </w:rPr>
  </w:style>
  <w:style w:type="paragraph" w:customStyle="1" w:styleId="2120">
    <w:name w:val="样式 样式 首行缩进:  2 字符1 + 首行缩进:  2 字符"/>
    <w:basedOn w:val="a"/>
    <w:rsid w:val="00090BD6"/>
    <w:pPr>
      <w:widowControl/>
      <w:spacing w:line="480" w:lineRule="exact"/>
      <w:ind w:firstLineChars="200" w:firstLine="200"/>
      <w:jc w:val="left"/>
    </w:pPr>
    <w:rPr>
      <w:rFonts w:ascii="宋体" w:eastAsia="楷体_GB2312" w:hAnsi="宋体" w:cs="宋体"/>
      <w:kern w:val="0"/>
      <w:sz w:val="24"/>
      <w:szCs w:val="20"/>
    </w:rPr>
  </w:style>
  <w:style w:type="paragraph" w:customStyle="1" w:styleId="afffffff7">
    <w:name w:val="表格文字（居中）"/>
    <w:basedOn w:val="a"/>
    <w:rsid w:val="00090BD6"/>
    <w:pPr>
      <w:widowControl/>
      <w:jc w:val="center"/>
    </w:pPr>
    <w:rPr>
      <w:rFonts w:ascii="宋体" w:hAnsi="宋体" w:cs="宋体"/>
      <w:kern w:val="0"/>
      <w:sz w:val="24"/>
      <w:szCs w:val="21"/>
    </w:rPr>
  </w:style>
  <w:style w:type="paragraph" w:customStyle="1" w:styleId="-6">
    <w:name w:val="胡奔流-标题6"/>
    <w:basedOn w:val="a"/>
    <w:rsid w:val="00090BD6"/>
    <w:pPr>
      <w:widowControl/>
      <w:adjustRightInd w:val="0"/>
      <w:spacing w:line="360" w:lineRule="auto"/>
      <w:jc w:val="left"/>
      <w:textAlignment w:val="baseline"/>
    </w:pPr>
    <w:rPr>
      <w:rFonts w:ascii="宋体" w:hAnsi="宋体" w:cs="宋体"/>
      <w:spacing w:val="10"/>
      <w:kern w:val="21"/>
      <w:sz w:val="24"/>
      <w:szCs w:val="20"/>
    </w:rPr>
  </w:style>
  <w:style w:type="paragraph" w:customStyle="1" w:styleId="CharCharCharChar4">
    <w:name w:val="表格 Char Char Char Char"/>
    <w:basedOn w:val="a"/>
    <w:rsid w:val="00090BD6"/>
    <w:pPr>
      <w:widowControl/>
      <w:adjustRightInd w:val="0"/>
      <w:snapToGrid w:val="0"/>
      <w:jc w:val="center"/>
    </w:pPr>
    <w:rPr>
      <w:rFonts w:ascii="宋体" w:hAnsi="宋体" w:cs="宋体"/>
      <w:snapToGrid w:val="0"/>
      <w:spacing w:val="4"/>
      <w:w w:val="90"/>
      <w:kern w:val="0"/>
      <w:sz w:val="24"/>
      <w:szCs w:val="20"/>
    </w:rPr>
  </w:style>
  <w:style w:type="paragraph" w:customStyle="1" w:styleId="xl29">
    <w:name w:val="xl29"/>
    <w:basedOn w:val="a"/>
    <w:rsid w:val="00090BD6"/>
    <w:pPr>
      <w:widowControl/>
      <w:spacing w:before="100" w:beforeAutospacing="1" w:after="100" w:afterAutospacing="1"/>
      <w:jc w:val="center"/>
    </w:pPr>
    <w:rPr>
      <w:rFonts w:ascii="宋体" w:hAnsi="宋体" w:cs="宋体"/>
      <w:kern w:val="0"/>
      <w:sz w:val="28"/>
      <w:szCs w:val="28"/>
    </w:rPr>
  </w:style>
  <w:style w:type="paragraph" w:customStyle="1" w:styleId="112">
    <w:name w:val="1样式1"/>
    <w:basedOn w:val="1"/>
    <w:rsid w:val="00090BD6"/>
    <w:pPr>
      <w:keepLines/>
      <w:tabs>
        <w:tab w:val="left" w:pos="360"/>
        <w:tab w:val="left" w:pos="425"/>
      </w:tabs>
      <w:adjustRightInd/>
      <w:spacing w:before="120" w:after="60" w:line="288" w:lineRule="auto"/>
      <w:ind w:left="1770" w:hanging="1770"/>
    </w:pPr>
    <w:rPr>
      <w:rFonts w:ascii="宋体" w:hAnsi="宋体" w:cs="宋体"/>
      <w:b/>
      <w:kern w:val="44"/>
      <w:sz w:val="32"/>
    </w:rPr>
  </w:style>
  <w:style w:type="paragraph" w:customStyle="1" w:styleId="CharCharf2">
    <w:name w:val="表格 Char Char"/>
    <w:basedOn w:val="a"/>
    <w:rsid w:val="00090BD6"/>
    <w:pPr>
      <w:widowControl/>
      <w:adjustRightInd w:val="0"/>
      <w:snapToGrid w:val="0"/>
      <w:jc w:val="center"/>
    </w:pPr>
    <w:rPr>
      <w:rFonts w:ascii="宋体" w:hAnsi="宋体" w:cs="宋体"/>
      <w:snapToGrid w:val="0"/>
      <w:spacing w:val="4"/>
      <w:w w:val="90"/>
      <w:kern w:val="0"/>
      <w:sz w:val="24"/>
      <w:szCs w:val="20"/>
    </w:rPr>
  </w:style>
  <w:style w:type="paragraph" w:customStyle="1" w:styleId="xl25">
    <w:name w:val="xl25"/>
    <w:basedOn w:val="a"/>
    <w:rsid w:val="00090BD6"/>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宋体"/>
      <w:kern w:val="0"/>
      <w:sz w:val="24"/>
    </w:rPr>
  </w:style>
  <w:style w:type="paragraph" w:customStyle="1" w:styleId="afffffff8">
    <w:name w:val="图文框"/>
    <w:basedOn w:val="a"/>
    <w:rsid w:val="00090BD6"/>
    <w:pPr>
      <w:widowControl/>
      <w:snapToGrid w:val="0"/>
      <w:spacing w:line="400" w:lineRule="exact"/>
      <w:jc w:val="center"/>
    </w:pPr>
    <w:rPr>
      <w:rFonts w:ascii="宋体" w:hAnsi="宋体" w:cs="宋体"/>
      <w:kern w:val="0"/>
      <w:sz w:val="24"/>
      <w:szCs w:val="20"/>
    </w:rPr>
  </w:style>
  <w:style w:type="paragraph" w:customStyle="1" w:styleId="311085">
    <w:name w:val="样式 样式 样式 标题 3 + 首行缩进:  1 字符 + 首行缩进:  1 字符 + 首行缩进:  0.85 厘米"/>
    <w:basedOn w:val="a"/>
    <w:rsid w:val="00090BD6"/>
    <w:pPr>
      <w:keepNext/>
      <w:keepLines/>
      <w:widowControl/>
      <w:spacing w:before="100" w:after="100" w:line="360" w:lineRule="auto"/>
      <w:ind w:firstLineChars="100" w:firstLine="100"/>
      <w:jc w:val="left"/>
      <w:outlineLvl w:val="2"/>
    </w:pPr>
    <w:rPr>
      <w:rFonts w:ascii="Arial" w:eastAsia="黑体" w:hAnsi="Arial" w:cs="宋体"/>
      <w:kern w:val="0"/>
      <w:sz w:val="24"/>
      <w:szCs w:val="20"/>
    </w:rPr>
  </w:style>
  <w:style w:type="paragraph" w:customStyle="1" w:styleId="afffffff9">
    <w:name w:val="段"/>
    <w:rsid w:val="00090BD6"/>
    <w:pPr>
      <w:autoSpaceDE w:val="0"/>
      <w:autoSpaceDN w:val="0"/>
      <w:ind w:firstLineChars="200" w:firstLine="200"/>
      <w:jc w:val="both"/>
    </w:pPr>
    <w:rPr>
      <w:rFonts w:ascii="宋体"/>
      <w:kern w:val="0"/>
      <w:sz w:val="21"/>
      <w:szCs w:val="20"/>
    </w:rPr>
  </w:style>
  <w:style w:type="paragraph" w:customStyle="1" w:styleId="2f0">
    <w:name w:val="表格2"/>
    <w:basedOn w:val="a"/>
    <w:next w:val="a"/>
    <w:rsid w:val="00090BD6"/>
    <w:pPr>
      <w:widowControl/>
      <w:topLinePunct/>
      <w:autoSpaceDE w:val="0"/>
      <w:autoSpaceDN w:val="0"/>
      <w:adjustRightInd w:val="0"/>
      <w:spacing w:line="360" w:lineRule="auto"/>
      <w:jc w:val="center"/>
      <w:textAlignment w:val="baseline"/>
    </w:pPr>
    <w:rPr>
      <w:rFonts w:ascii="宋体" w:hAnsi="Impact" w:cs="宋体"/>
      <w:kern w:val="24"/>
      <w:position w:val="-28"/>
      <w:sz w:val="24"/>
      <w:szCs w:val="20"/>
    </w:rPr>
  </w:style>
  <w:style w:type="paragraph" w:customStyle="1" w:styleId="xl30">
    <w:name w:val="xl30"/>
    <w:basedOn w:val="a"/>
    <w:rsid w:val="00090BD6"/>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60">
    <w:name w:val="Char6"/>
    <w:basedOn w:val="a"/>
    <w:rsid w:val="00090BD6"/>
    <w:pPr>
      <w:widowControl/>
      <w:jc w:val="left"/>
    </w:pPr>
    <w:rPr>
      <w:rFonts w:ascii="宋体" w:hAnsi="宋体" w:cs="宋体"/>
      <w:kern w:val="0"/>
      <w:sz w:val="24"/>
    </w:rPr>
  </w:style>
  <w:style w:type="paragraph" w:customStyle="1" w:styleId="afffffffa">
    <w:name w:val="正文楷体"/>
    <w:basedOn w:val="a"/>
    <w:rsid w:val="00090BD6"/>
    <w:pPr>
      <w:widowControl/>
      <w:jc w:val="left"/>
    </w:pPr>
    <w:rPr>
      <w:rFonts w:ascii="宋体" w:eastAsia="楷体_GB2312" w:hAnsi="宋体" w:cs="宋体"/>
      <w:kern w:val="0"/>
      <w:sz w:val="24"/>
      <w:szCs w:val="20"/>
    </w:rPr>
  </w:style>
  <w:style w:type="paragraph" w:customStyle="1" w:styleId="3b">
    <w:name w:val="环标3"/>
    <w:basedOn w:val="3"/>
    <w:rsid w:val="00090BD6"/>
    <w:pPr>
      <w:keepNext w:val="0"/>
      <w:keepLines w:val="0"/>
      <w:widowControl/>
      <w:numPr>
        <w:ilvl w:val="2"/>
      </w:numPr>
      <w:tabs>
        <w:tab w:val="left" w:pos="720"/>
      </w:tabs>
      <w:adjustRightInd w:val="0"/>
      <w:spacing w:before="0" w:after="0" w:line="360" w:lineRule="auto"/>
      <w:ind w:firstLineChars="200" w:firstLine="480"/>
      <w:jc w:val="left"/>
      <w:textAlignment w:val="baseline"/>
      <w:outlineLvl w:val="9"/>
    </w:pPr>
    <w:rPr>
      <w:rFonts w:ascii="宋体" w:hAnsi="Courier New" w:cs="宋体"/>
      <w:b w:val="0"/>
      <w:bCs w:val="0"/>
      <w:kern w:val="0"/>
      <w:sz w:val="24"/>
      <w:szCs w:val="20"/>
    </w:rPr>
  </w:style>
  <w:style w:type="paragraph" w:customStyle="1" w:styleId="3c">
    <w:name w:val="标题3样式"/>
    <w:basedOn w:val="3"/>
    <w:rsid w:val="00090BD6"/>
    <w:pPr>
      <w:widowControl/>
      <w:numPr>
        <w:ilvl w:val="2"/>
      </w:numPr>
      <w:tabs>
        <w:tab w:val="left" w:pos="720"/>
      </w:tabs>
      <w:spacing w:before="0" w:after="0" w:line="360" w:lineRule="auto"/>
      <w:jc w:val="left"/>
    </w:pPr>
    <w:rPr>
      <w:rFonts w:ascii="黑体" w:eastAsia="黑体" w:hAnsi="宋体" w:cs="宋体"/>
      <w:kern w:val="0"/>
      <w:sz w:val="24"/>
    </w:rPr>
  </w:style>
  <w:style w:type="paragraph" w:customStyle="1" w:styleId="1fa">
    <w:name w:val="1"/>
    <w:basedOn w:val="a"/>
    <w:next w:val="ac"/>
    <w:rsid w:val="00090BD6"/>
    <w:pPr>
      <w:widowControl/>
      <w:snapToGrid w:val="0"/>
      <w:spacing w:before="100" w:beforeAutospacing="1" w:after="100" w:afterAutospacing="1"/>
      <w:ind w:firstLine="476"/>
      <w:jc w:val="left"/>
    </w:pPr>
    <w:rPr>
      <w:rFonts w:ascii="宋体" w:hAnsi="宋体" w:cs="宋体"/>
      <w:snapToGrid w:val="0"/>
      <w:spacing w:val="4"/>
      <w:kern w:val="0"/>
      <w:sz w:val="24"/>
    </w:rPr>
  </w:style>
  <w:style w:type="paragraph" w:customStyle="1" w:styleId="2f1">
    <w:name w:val="样式2"/>
    <w:basedOn w:val="2"/>
    <w:rsid w:val="00090BD6"/>
    <w:pPr>
      <w:pBdr>
        <w:bottom w:val="single" w:sz="12" w:space="1" w:color="auto"/>
      </w:pBdr>
      <w:tabs>
        <w:tab w:val="clear" w:pos="720"/>
        <w:tab w:val="left" w:pos="567"/>
      </w:tabs>
      <w:adjustRightInd w:val="0"/>
      <w:snapToGrid w:val="0"/>
      <w:spacing w:before="60" w:after="0" w:line="288" w:lineRule="auto"/>
      <w:ind w:left="567" w:hanging="567"/>
      <w:textAlignment w:val="baseline"/>
    </w:pPr>
    <w:rPr>
      <w:rFonts w:ascii="Times New Roman" w:hAnsi="Times New Roman"/>
      <w:color w:val="000000"/>
      <w:szCs w:val="20"/>
    </w:rPr>
  </w:style>
  <w:style w:type="paragraph" w:customStyle="1" w:styleId="afffffffb">
    <w:name w:val="环表头"/>
    <w:basedOn w:val="a"/>
    <w:next w:val="a"/>
    <w:rsid w:val="00090BD6"/>
    <w:pPr>
      <w:widowControl/>
      <w:suppressAutoHyphens/>
      <w:adjustRightInd w:val="0"/>
      <w:spacing w:before="60" w:after="60" w:line="360" w:lineRule="auto"/>
      <w:ind w:right="28"/>
      <w:jc w:val="center"/>
      <w:textAlignment w:val="baseline"/>
    </w:pPr>
    <w:rPr>
      <w:rFonts w:ascii="黑体" w:eastAsia="黑体" w:hAnsi="宋体" w:cs="宋体"/>
      <w:b/>
      <w:bCs/>
      <w:kern w:val="0"/>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090BD6"/>
    <w:pPr>
      <w:widowControl/>
      <w:spacing w:line="360" w:lineRule="auto"/>
      <w:ind w:firstLineChars="200" w:firstLine="200"/>
      <w:jc w:val="left"/>
    </w:pPr>
    <w:rPr>
      <w:rFonts w:ascii="宋体" w:hAnsi="宋体" w:cs="宋体"/>
      <w:kern w:val="0"/>
      <w:sz w:val="24"/>
      <w:szCs w:val="20"/>
    </w:rPr>
  </w:style>
  <w:style w:type="paragraph" w:customStyle="1" w:styleId="afffffffc">
    <w:name w:val="报告表小段"/>
    <w:basedOn w:val="a"/>
    <w:rsid w:val="00090BD6"/>
    <w:pPr>
      <w:widowControl/>
      <w:snapToGrid w:val="0"/>
      <w:spacing w:before="120" w:line="360" w:lineRule="auto"/>
      <w:ind w:firstLineChars="196" w:firstLine="470"/>
      <w:jc w:val="left"/>
    </w:pPr>
    <w:rPr>
      <w:rFonts w:ascii="宋体" w:hAnsi="宋体" w:cs="宋体"/>
      <w:bCs/>
      <w:kern w:val="0"/>
      <w:sz w:val="24"/>
      <w:szCs w:val="20"/>
    </w:rPr>
  </w:style>
  <w:style w:type="paragraph" w:customStyle="1" w:styleId="afffffffd">
    <w:name w:val="表图"/>
    <w:basedOn w:val="F"/>
    <w:next w:val="F"/>
    <w:rsid w:val="00090BD6"/>
    <w:pPr>
      <w:keepNext/>
      <w:keepLines/>
      <w:jc w:val="center"/>
    </w:pPr>
    <w:rPr>
      <w:rFonts w:eastAsia="黑体"/>
      <w:b/>
    </w:rPr>
  </w:style>
  <w:style w:type="paragraph" w:customStyle="1" w:styleId="CharCharf3">
    <w:name w:val="毕业论文正文 Char Char"/>
    <w:basedOn w:val="a"/>
    <w:rsid w:val="00090BD6"/>
    <w:pPr>
      <w:widowControl/>
      <w:adjustRightInd w:val="0"/>
      <w:spacing w:line="300" w:lineRule="auto"/>
      <w:ind w:firstLineChars="200" w:firstLine="480"/>
      <w:jc w:val="left"/>
    </w:pPr>
    <w:rPr>
      <w:rFonts w:ascii="宋体" w:hAnsi="宋体" w:cs="宋体"/>
      <w:color w:val="000000"/>
      <w:kern w:val="0"/>
      <w:sz w:val="24"/>
    </w:rPr>
  </w:style>
  <w:style w:type="paragraph" w:customStyle="1" w:styleId="afffffffe">
    <w:name w:val="三级标题"/>
    <w:basedOn w:val="a"/>
    <w:rsid w:val="00090BD6"/>
    <w:pPr>
      <w:widowControl/>
      <w:spacing w:before="300" w:line="460" w:lineRule="exact"/>
      <w:jc w:val="left"/>
      <w:outlineLvl w:val="2"/>
    </w:pPr>
    <w:rPr>
      <w:rFonts w:ascii="宋体" w:hAnsi="宋体" w:cs="宋体"/>
      <w:b/>
      <w:bCs/>
      <w:snapToGrid w:val="0"/>
      <w:kern w:val="0"/>
      <w:sz w:val="24"/>
    </w:rPr>
  </w:style>
  <w:style w:type="paragraph" w:customStyle="1" w:styleId="Char14">
    <w:name w:val="Char1"/>
    <w:basedOn w:val="a"/>
    <w:rsid w:val="00090BD6"/>
    <w:pPr>
      <w:widowControl/>
      <w:jc w:val="left"/>
    </w:pPr>
    <w:rPr>
      <w:rFonts w:ascii="宋体" w:hAnsi="宋体" w:cs="宋体"/>
      <w:kern w:val="0"/>
      <w:sz w:val="24"/>
    </w:rPr>
  </w:style>
  <w:style w:type="paragraph" w:customStyle="1" w:styleId="1fb">
    <w:name w:val="正文文本首行缩进1"/>
    <w:basedOn w:val="ae"/>
    <w:rsid w:val="00090BD6"/>
    <w:pPr>
      <w:adjustRightInd w:val="0"/>
      <w:snapToGrid/>
      <w:spacing w:before="0" w:after="120" w:line="312" w:lineRule="atLeast"/>
      <w:ind w:right="0" w:firstLine="420"/>
      <w:jc w:val="left"/>
      <w:textAlignment w:val="baseline"/>
    </w:pPr>
    <w:rPr>
      <w:sz w:val="27"/>
      <w:szCs w:val="20"/>
    </w:rPr>
  </w:style>
  <w:style w:type="paragraph" w:customStyle="1" w:styleId="xl27">
    <w:name w:val="xl27"/>
    <w:basedOn w:val="a"/>
    <w:rsid w:val="00090BD6"/>
    <w:pPr>
      <w:widowControl/>
      <w:pBdr>
        <w:top w:val="single" w:sz="12"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宋体" w:hAnsi="宋体" w:cs="宋体" w:hint="eastAsia"/>
      <w:kern w:val="0"/>
      <w:sz w:val="24"/>
    </w:rPr>
  </w:style>
  <w:style w:type="paragraph" w:customStyle="1" w:styleId="xl28">
    <w:name w:val="xl28"/>
    <w:basedOn w:val="a"/>
    <w:rsid w:val="00090BD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hint="eastAsia"/>
      <w:kern w:val="0"/>
      <w:sz w:val="24"/>
      <w:szCs w:val="21"/>
    </w:rPr>
  </w:style>
  <w:style w:type="paragraph" w:customStyle="1" w:styleId="220">
    <w:name w:val="样式 样式 首行缩进 + 四号 首行缩进:  2 字符 + 首行缩进:  2 字符"/>
    <w:basedOn w:val="2f2"/>
    <w:qFormat/>
    <w:rsid w:val="00090BD6"/>
    <w:rPr>
      <w:szCs w:val="20"/>
    </w:rPr>
  </w:style>
  <w:style w:type="paragraph" w:customStyle="1" w:styleId="2f2">
    <w:name w:val="样式 首行缩进 + 四号 首行缩进:  2 字符"/>
    <w:basedOn w:val="a0"/>
    <w:rsid w:val="00090BD6"/>
    <w:pPr>
      <w:widowControl/>
      <w:snapToGrid w:val="0"/>
      <w:ind w:firstLine="560"/>
      <w:jc w:val="left"/>
    </w:pPr>
    <w:rPr>
      <w:rFonts w:ascii="宋体" w:eastAsia="仿宋_GB2312" w:hAnsi="宋体" w:cs="宋体"/>
      <w:kern w:val="0"/>
      <w:sz w:val="28"/>
      <w:szCs w:val="28"/>
      <w:lang w:val="en-GB"/>
    </w:rPr>
  </w:style>
  <w:style w:type="paragraph" w:customStyle="1" w:styleId="03">
    <w:name w:val="标题03"/>
    <w:basedOn w:val="a"/>
    <w:next w:val="a"/>
    <w:rsid w:val="00090BD6"/>
    <w:pPr>
      <w:widowControl/>
      <w:spacing w:line="480" w:lineRule="atLeast"/>
      <w:ind w:firstLine="480"/>
      <w:jc w:val="left"/>
    </w:pPr>
    <w:rPr>
      <w:rFonts w:ascii="宋体" w:hAnsi="宋体" w:cs="宋体"/>
      <w:b/>
      <w:kern w:val="0"/>
      <w:sz w:val="24"/>
      <w:szCs w:val="20"/>
    </w:rPr>
  </w:style>
  <w:style w:type="paragraph" w:customStyle="1" w:styleId="311">
    <w:name w:val="样式 标题 3小标题小节标题头 + 首行缩进:  1 字符"/>
    <w:basedOn w:val="3"/>
    <w:rsid w:val="00090BD6"/>
    <w:pPr>
      <w:widowControl/>
      <w:tabs>
        <w:tab w:val="left" w:pos="709"/>
      </w:tabs>
      <w:spacing w:before="0" w:after="0" w:line="360" w:lineRule="auto"/>
      <w:ind w:left="709" w:hanging="709"/>
      <w:jc w:val="left"/>
    </w:pPr>
    <w:rPr>
      <w:rFonts w:ascii="宋体" w:hAnsi="宋体" w:cs="宋体"/>
      <w:bCs w:val="0"/>
      <w:kern w:val="0"/>
      <w:sz w:val="28"/>
      <w:szCs w:val="20"/>
    </w:rPr>
  </w:style>
  <w:style w:type="paragraph" w:customStyle="1" w:styleId="affffffff">
    <w:name w:val="大纲正文"/>
    <w:basedOn w:val="a"/>
    <w:rsid w:val="00090BD6"/>
    <w:pPr>
      <w:widowControl/>
      <w:autoSpaceDE w:val="0"/>
      <w:autoSpaceDN w:val="0"/>
      <w:adjustRightInd w:val="0"/>
      <w:spacing w:line="300" w:lineRule="auto"/>
      <w:ind w:firstLineChars="200" w:firstLine="200"/>
      <w:jc w:val="left"/>
    </w:pPr>
    <w:rPr>
      <w:rFonts w:ascii="宋体" w:hAnsi="宋体" w:cs="宋体" w:hint="eastAsia"/>
      <w:color w:val="000000"/>
      <w:kern w:val="0"/>
      <w:sz w:val="24"/>
      <w:szCs w:val="28"/>
    </w:rPr>
  </w:style>
  <w:style w:type="paragraph" w:customStyle="1" w:styleId="T0">
    <w:name w:val="T正文"/>
    <w:rsid w:val="00090BD6"/>
    <w:pPr>
      <w:widowControl w:val="0"/>
      <w:adjustRightInd w:val="0"/>
      <w:snapToGrid w:val="0"/>
      <w:spacing w:line="360" w:lineRule="auto"/>
      <w:ind w:firstLineChars="200" w:firstLine="200"/>
      <w:jc w:val="both"/>
    </w:pPr>
    <w:rPr>
      <w:rFonts w:eastAsia="仿宋_GB2312"/>
      <w:kern w:val="0"/>
      <w:sz w:val="28"/>
      <w:szCs w:val="20"/>
    </w:rPr>
  </w:style>
  <w:style w:type="paragraph" w:customStyle="1" w:styleId="CharCharChar10">
    <w:name w:val="Char Char Char1"/>
    <w:basedOn w:val="a"/>
    <w:rsid w:val="00090BD6"/>
    <w:pPr>
      <w:widowControl/>
      <w:jc w:val="left"/>
    </w:pPr>
    <w:rPr>
      <w:rFonts w:ascii="宋体" w:hAnsi="宋体" w:cs="宋体"/>
      <w:kern w:val="0"/>
      <w:sz w:val="24"/>
      <w:szCs w:val="20"/>
    </w:rPr>
  </w:style>
  <w:style w:type="paragraph" w:customStyle="1" w:styleId="affffffff0">
    <w:name w:val="表名"/>
    <w:basedOn w:val="a"/>
    <w:rsid w:val="00090BD6"/>
    <w:pPr>
      <w:widowControl/>
      <w:adjustRightInd w:val="0"/>
      <w:spacing w:before="120" w:line="360" w:lineRule="auto"/>
      <w:jc w:val="center"/>
      <w:textAlignment w:val="baseline"/>
    </w:pPr>
    <w:rPr>
      <w:rFonts w:ascii="宋体" w:hAnsi="宋体" w:cs="宋体"/>
      <w:spacing w:val="4"/>
      <w:kern w:val="21"/>
      <w:sz w:val="24"/>
      <w:szCs w:val="20"/>
    </w:rPr>
  </w:style>
  <w:style w:type="paragraph" w:customStyle="1" w:styleId="190">
    <w:name w:val="19号令"/>
    <w:basedOn w:val="a"/>
    <w:rsid w:val="00090BD6"/>
    <w:pPr>
      <w:widowControl/>
      <w:spacing w:before="100" w:beforeAutospacing="1" w:after="100" w:afterAutospacing="1" w:line="500" w:lineRule="atLeast"/>
      <w:jc w:val="left"/>
    </w:pPr>
    <w:rPr>
      <w:rFonts w:ascii="宋体" w:hAnsi="宋体" w:cs="宋体" w:hint="eastAsia"/>
      <w:color w:val="000000"/>
      <w:kern w:val="0"/>
      <w:sz w:val="22"/>
      <w:szCs w:val="22"/>
    </w:rPr>
  </w:style>
  <w:style w:type="paragraph" w:customStyle="1" w:styleId="affffffff1">
    <w:name w:val="a表头"/>
    <w:basedOn w:val="a"/>
    <w:qFormat/>
    <w:rsid w:val="00090BD6"/>
    <w:pPr>
      <w:widowControl/>
      <w:adjustRightInd w:val="0"/>
      <w:snapToGrid w:val="0"/>
      <w:jc w:val="center"/>
    </w:pPr>
    <w:rPr>
      <w:rFonts w:ascii="宋体" w:hAnsi="宋体" w:cs="宋体"/>
      <w:b/>
      <w:color w:val="000000"/>
      <w:kern w:val="0"/>
      <w:sz w:val="24"/>
      <w:szCs w:val="21"/>
    </w:rPr>
  </w:style>
  <w:style w:type="paragraph" w:customStyle="1" w:styleId="affffffff2">
    <w:name w:val="平正文"/>
    <w:basedOn w:val="a"/>
    <w:rsid w:val="00090BD6"/>
    <w:pPr>
      <w:widowControl/>
      <w:spacing w:line="520" w:lineRule="exact"/>
      <w:ind w:firstLineChars="200" w:firstLine="560"/>
      <w:jc w:val="left"/>
    </w:pPr>
    <w:rPr>
      <w:rFonts w:ascii="宋体" w:hAnsi="宋体" w:cs="宋体"/>
      <w:kern w:val="0"/>
      <w:sz w:val="28"/>
      <w:szCs w:val="28"/>
    </w:rPr>
  </w:style>
  <w:style w:type="paragraph" w:customStyle="1" w:styleId="affffffff3">
    <w:name w:val="表"/>
    <w:basedOn w:val="a"/>
    <w:rsid w:val="00090BD6"/>
    <w:pPr>
      <w:widowControl/>
      <w:snapToGrid w:val="0"/>
      <w:jc w:val="center"/>
    </w:pPr>
    <w:rPr>
      <w:rFonts w:ascii="宋体" w:hAnsi="宋体" w:cs="宋体"/>
      <w:spacing w:val="2"/>
      <w:kern w:val="0"/>
      <w:sz w:val="24"/>
      <w:szCs w:val="20"/>
    </w:rPr>
  </w:style>
  <w:style w:type="paragraph" w:customStyle="1" w:styleId="1fc">
    <w:name w:val="表格字体1"/>
    <w:basedOn w:val="a"/>
    <w:qFormat/>
    <w:rsid w:val="00090BD6"/>
    <w:pPr>
      <w:widowControl/>
      <w:adjustRightInd w:val="0"/>
      <w:snapToGrid w:val="0"/>
      <w:spacing w:beforeLines="20" w:afterLines="20"/>
      <w:jc w:val="center"/>
    </w:pPr>
    <w:rPr>
      <w:rFonts w:ascii="宋体" w:hAnsi="宋体" w:cs="宋体"/>
      <w:color w:val="000000"/>
      <w:kern w:val="0"/>
      <w:szCs w:val="21"/>
    </w:rPr>
  </w:style>
  <w:style w:type="paragraph" w:customStyle="1" w:styleId="CharCharChar2Char">
    <w:name w:val="Char Char Char2 Char"/>
    <w:basedOn w:val="a"/>
    <w:rsid w:val="00090BD6"/>
    <w:pPr>
      <w:widowControl/>
      <w:jc w:val="left"/>
    </w:pPr>
    <w:rPr>
      <w:rFonts w:ascii="宋体" w:hAnsi="宋体" w:cs="宋体"/>
      <w:kern w:val="0"/>
      <w:sz w:val="24"/>
    </w:rPr>
  </w:style>
  <w:style w:type="paragraph" w:customStyle="1" w:styleId="3CharCharCharChar">
    <w:name w:val="标题3 Char Char Char Char"/>
    <w:basedOn w:val="a"/>
    <w:rsid w:val="00090BD6"/>
    <w:pPr>
      <w:widowControl/>
      <w:spacing w:afterLines="50" w:after="156" w:line="560" w:lineRule="exact"/>
      <w:jc w:val="left"/>
    </w:pPr>
    <w:rPr>
      <w:rFonts w:ascii="宋体" w:eastAsia="黑体" w:hAnsi="宋体" w:cs="宋体"/>
      <w:kern w:val="0"/>
      <w:sz w:val="30"/>
      <w:szCs w:val="30"/>
    </w:rPr>
  </w:style>
  <w:style w:type="paragraph" w:customStyle="1" w:styleId="2f3">
    <w:name w:val="样式 四号 首行缩进:  2 字符"/>
    <w:basedOn w:val="a"/>
    <w:rsid w:val="00090BD6"/>
    <w:pPr>
      <w:widowControl/>
      <w:spacing w:line="480" w:lineRule="atLeast"/>
      <w:ind w:firstLineChars="200" w:firstLine="200"/>
      <w:jc w:val="left"/>
    </w:pPr>
    <w:rPr>
      <w:rFonts w:ascii="宋体" w:hAnsi="宋体" w:cs="宋体"/>
      <w:kern w:val="0"/>
      <w:sz w:val="24"/>
    </w:rPr>
  </w:style>
  <w:style w:type="paragraph" w:customStyle="1" w:styleId="affffffff4">
    <w:name w:val="a表格"/>
    <w:next w:val="af5"/>
    <w:qFormat/>
    <w:rsid w:val="00090BD6"/>
    <w:pPr>
      <w:jc w:val="center"/>
    </w:pPr>
    <w:rPr>
      <w:kern w:val="0"/>
      <w:sz w:val="21"/>
    </w:rPr>
  </w:style>
  <w:style w:type="paragraph" w:customStyle="1" w:styleId="xl64">
    <w:name w:val="xl64"/>
    <w:basedOn w:val="a"/>
    <w:rsid w:val="00090BD6"/>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affffffff5">
    <w:name w:val="封面正文"/>
    <w:rsid w:val="00090BD6"/>
    <w:pPr>
      <w:jc w:val="both"/>
    </w:pPr>
    <w:rPr>
      <w:kern w:val="0"/>
      <w:sz w:val="20"/>
      <w:szCs w:val="20"/>
    </w:rPr>
  </w:style>
  <w:style w:type="paragraph" w:styleId="TOC">
    <w:name w:val="TOC Heading"/>
    <w:basedOn w:val="1"/>
    <w:next w:val="a"/>
    <w:uiPriority w:val="39"/>
    <w:qFormat/>
    <w:rsid w:val="00090BD6"/>
    <w:pPr>
      <w:keepLines/>
      <w:tabs>
        <w:tab w:val="left" w:pos="1080"/>
      </w:tabs>
      <w:adjustRightInd/>
      <w:snapToGrid/>
      <w:spacing w:before="480" w:line="276" w:lineRule="auto"/>
      <w:textAlignment w:val="auto"/>
      <w:outlineLvl w:val="9"/>
    </w:pPr>
    <w:rPr>
      <w:rFonts w:ascii="Cambria" w:hAnsi="Cambria" w:cs="宋体"/>
      <w:b/>
      <w:color w:val="365F91"/>
      <w:kern w:val="44"/>
      <w:szCs w:val="28"/>
    </w:rPr>
  </w:style>
  <w:style w:type="paragraph" w:customStyle="1" w:styleId="1fd">
    <w:name w:val="表格1"/>
    <w:basedOn w:val="a"/>
    <w:rsid w:val="00090BD6"/>
    <w:pPr>
      <w:widowControl/>
      <w:adjustRightInd w:val="0"/>
      <w:snapToGrid w:val="0"/>
      <w:jc w:val="center"/>
      <w:textAlignment w:val="baseline"/>
    </w:pPr>
    <w:rPr>
      <w:rFonts w:ascii="宋体" w:hAnsi="宋体" w:cs="宋体"/>
      <w:snapToGrid w:val="0"/>
      <w:spacing w:val="6"/>
      <w:kern w:val="10"/>
      <w:sz w:val="24"/>
      <w:szCs w:val="20"/>
    </w:rPr>
  </w:style>
  <w:style w:type="paragraph" w:customStyle="1" w:styleId="xl33">
    <w:name w:val="xl33"/>
    <w:basedOn w:val="a"/>
    <w:rsid w:val="00090B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8"/>
    </w:rPr>
  </w:style>
  <w:style w:type="paragraph" w:customStyle="1" w:styleId="Style17">
    <w:name w:val="_Style 17"/>
    <w:basedOn w:val="a"/>
    <w:rsid w:val="00090BD6"/>
    <w:pPr>
      <w:widowControl/>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rsid w:val="00090BD6"/>
    <w:pPr>
      <w:widowControl/>
      <w:spacing w:line="360" w:lineRule="auto"/>
      <w:ind w:firstLineChars="200" w:firstLine="200"/>
      <w:jc w:val="left"/>
    </w:pPr>
    <w:rPr>
      <w:rFonts w:ascii="宋体" w:hAnsi="宋体" w:cs="宋体"/>
      <w:kern w:val="0"/>
      <w:sz w:val="24"/>
    </w:rPr>
  </w:style>
  <w:style w:type="paragraph" w:customStyle="1" w:styleId="xl53">
    <w:name w:val="xl53"/>
    <w:basedOn w:val="a"/>
    <w:rsid w:val="00090BD6"/>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hint="eastAsia"/>
      <w:kern w:val="0"/>
      <w:sz w:val="24"/>
      <w:szCs w:val="28"/>
    </w:rPr>
  </w:style>
  <w:style w:type="paragraph" w:customStyle="1" w:styleId="xl31">
    <w:name w:val="xl31"/>
    <w:basedOn w:val="a"/>
    <w:rsid w:val="00090BD6"/>
    <w:pPr>
      <w:widowControl/>
      <w:pBdr>
        <w:bottom w:val="single" w:sz="4" w:space="0" w:color="auto"/>
        <w:right w:val="single" w:sz="12" w:space="0" w:color="auto"/>
      </w:pBdr>
      <w:spacing w:before="100" w:after="100"/>
      <w:jc w:val="center"/>
    </w:pPr>
    <w:rPr>
      <w:rFonts w:ascii="宋体" w:eastAsia="Arial Unicode MS" w:hAnsi="宋体" w:cs="宋体"/>
      <w:kern w:val="0"/>
      <w:sz w:val="24"/>
      <w:szCs w:val="20"/>
    </w:rPr>
  </w:style>
  <w:style w:type="paragraph" w:customStyle="1" w:styleId="1fe">
    <w:name w:val="正文 1"/>
    <w:basedOn w:val="a"/>
    <w:rsid w:val="00090BD6"/>
    <w:pPr>
      <w:widowControl/>
      <w:adjustRightInd w:val="0"/>
      <w:spacing w:line="480" w:lineRule="exact"/>
      <w:ind w:firstLine="567"/>
      <w:jc w:val="left"/>
      <w:textAlignment w:val="baseline"/>
    </w:pPr>
    <w:rPr>
      <w:rFonts w:ascii="宋体" w:hAnsi="宋体" w:cs="宋体"/>
      <w:kern w:val="0"/>
      <w:sz w:val="28"/>
      <w:szCs w:val="20"/>
    </w:rPr>
  </w:style>
  <w:style w:type="paragraph" w:customStyle="1" w:styleId="CharCharCharCharCharCharCharCharCharCharCharChar1CharCharChar1CharCharCharCharCharCharCharCharCharCharCharCharCharCharChar">
    <w:name w:val="Char Char Char Char Char Char Char Char Char Char Char Char1 Char Char Char1 Char Char Char Char Char Char Char Char Char Char Char Char Char Char Char"/>
    <w:basedOn w:val="a"/>
    <w:rsid w:val="00090BD6"/>
    <w:pPr>
      <w:widowControl/>
      <w:spacing w:after="160" w:line="240" w:lineRule="exact"/>
      <w:jc w:val="left"/>
    </w:pPr>
    <w:rPr>
      <w:rFonts w:ascii="宋体" w:hAnsi="宋体" w:cs="宋体"/>
      <w:kern w:val="0"/>
      <w:sz w:val="28"/>
    </w:rPr>
  </w:style>
  <w:style w:type="paragraph" w:customStyle="1" w:styleId="1ff">
    <w:name w:val="1表格"/>
    <w:basedOn w:val="a"/>
    <w:rsid w:val="00090BD6"/>
    <w:pPr>
      <w:widowControl/>
      <w:spacing w:line="160" w:lineRule="atLeast"/>
      <w:jc w:val="center"/>
    </w:pPr>
    <w:rPr>
      <w:rFonts w:ascii="宋体" w:eastAsia="仿宋_GB2312" w:hAnsi="宋体" w:cs="宋体"/>
      <w:kern w:val="0"/>
      <w:sz w:val="24"/>
      <w:szCs w:val="20"/>
    </w:rPr>
  </w:style>
  <w:style w:type="paragraph" w:customStyle="1" w:styleId="221">
    <w:name w:val="样式 标题 2 + 首行缩进:  2 字符"/>
    <w:basedOn w:val="2"/>
    <w:rsid w:val="00090BD6"/>
    <w:pPr>
      <w:keepLines w:val="0"/>
      <w:numPr>
        <w:ilvl w:val="1"/>
      </w:numPr>
      <w:spacing w:before="40" w:after="40" w:line="520" w:lineRule="exact"/>
    </w:pPr>
    <w:rPr>
      <w:rFonts w:eastAsia="宋体"/>
      <w:szCs w:val="20"/>
    </w:rPr>
  </w:style>
  <w:style w:type="paragraph" w:customStyle="1" w:styleId="CharCharChar3">
    <w:name w:val="Char Char Char3"/>
    <w:basedOn w:val="a"/>
    <w:rsid w:val="00090BD6"/>
    <w:pPr>
      <w:widowControl/>
      <w:jc w:val="left"/>
    </w:pPr>
    <w:rPr>
      <w:rFonts w:ascii="宋体" w:hAnsi="宋体" w:cs="宋体"/>
      <w:kern w:val="0"/>
      <w:sz w:val="24"/>
      <w:szCs w:val="20"/>
    </w:rPr>
  </w:style>
  <w:style w:type="paragraph" w:customStyle="1" w:styleId="3d">
    <w:name w:val="正文3"/>
    <w:rsid w:val="00090BD6"/>
    <w:pPr>
      <w:widowControl w:val="0"/>
      <w:adjustRightInd w:val="0"/>
      <w:spacing w:line="315" w:lineRule="atLeast"/>
      <w:jc w:val="both"/>
      <w:textAlignment w:val="baseline"/>
    </w:pPr>
    <w:rPr>
      <w:rFonts w:ascii="宋体"/>
      <w:kern w:val="0"/>
      <w:szCs w:val="20"/>
    </w:rPr>
  </w:style>
  <w:style w:type="paragraph" w:customStyle="1" w:styleId="1000">
    <w:name w:val="样式 标题 1 + 段前: 0 磅 段后: 0 磅"/>
    <w:basedOn w:val="1"/>
    <w:rsid w:val="00090BD6"/>
    <w:pPr>
      <w:keepLines/>
      <w:tabs>
        <w:tab w:val="left" w:pos="1080"/>
      </w:tabs>
      <w:ind w:firstLineChars="168" w:firstLine="168"/>
    </w:pPr>
    <w:rPr>
      <w:rFonts w:ascii="Arial" w:eastAsia="黑体" w:hAnsi="Arial" w:cs="宋体"/>
      <w:b/>
      <w:snapToGrid w:val="0"/>
      <w:spacing w:val="4"/>
      <w:kern w:val="18"/>
    </w:rPr>
  </w:style>
  <w:style w:type="paragraph" w:customStyle="1" w:styleId="affffffff6">
    <w:name w:val="报告表格"/>
    <w:basedOn w:val="a"/>
    <w:link w:val="Chard"/>
    <w:qFormat/>
    <w:rsid w:val="00090BD6"/>
    <w:pPr>
      <w:widowControl/>
      <w:autoSpaceDE w:val="0"/>
      <w:autoSpaceDN w:val="0"/>
      <w:adjustRightInd w:val="0"/>
      <w:spacing w:before="40" w:after="40"/>
      <w:jc w:val="center"/>
    </w:pPr>
    <w:rPr>
      <w:rFonts w:ascii="宋体" w:hAnsi="宋体" w:cs="宋体"/>
      <w:kern w:val="0"/>
      <w:sz w:val="24"/>
      <w:szCs w:val="20"/>
    </w:rPr>
  </w:style>
  <w:style w:type="paragraph" w:customStyle="1" w:styleId="R">
    <w:name w:val="R参考"/>
    <w:basedOn w:val="F"/>
    <w:next w:val="F"/>
    <w:rsid w:val="00090BD6"/>
    <w:pPr>
      <w:keepNext/>
      <w:spacing w:before="240" w:after="240"/>
      <w:jc w:val="center"/>
    </w:pPr>
    <w:rPr>
      <w:rFonts w:eastAsia="黑体"/>
      <w:b/>
    </w:rPr>
  </w:style>
  <w:style w:type="paragraph" w:customStyle="1" w:styleId="affffffff7">
    <w:name w:val="表格样式"/>
    <w:basedOn w:val="a"/>
    <w:rsid w:val="00090BD6"/>
    <w:pPr>
      <w:widowControl/>
      <w:adjustRightInd w:val="0"/>
      <w:snapToGrid w:val="0"/>
      <w:jc w:val="center"/>
      <w:textAlignment w:val="baseline"/>
    </w:pPr>
    <w:rPr>
      <w:rFonts w:ascii="宋体" w:hAnsi="宋体" w:cs="宋体" w:hint="eastAsia"/>
      <w:snapToGrid w:val="0"/>
      <w:color w:val="000000"/>
      <w:kern w:val="0"/>
      <w:sz w:val="24"/>
      <w:szCs w:val="20"/>
    </w:rPr>
  </w:style>
  <w:style w:type="paragraph" w:customStyle="1" w:styleId="2f4">
    <w:name w:val="样式 小三 加粗 首行缩进:  2 字符"/>
    <w:basedOn w:val="a"/>
    <w:rsid w:val="00090BD6"/>
    <w:pPr>
      <w:widowControl/>
      <w:snapToGrid w:val="0"/>
      <w:spacing w:line="360" w:lineRule="auto"/>
      <w:ind w:firstLineChars="200" w:firstLine="480"/>
      <w:jc w:val="left"/>
    </w:pPr>
    <w:rPr>
      <w:rFonts w:ascii="宋体" w:hAnsi="宋体" w:cs="宋体"/>
      <w:kern w:val="0"/>
      <w:sz w:val="24"/>
      <w:szCs w:val="20"/>
    </w:rPr>
  </w:style>
  <w:style w:type="paragraph" w:customStyle="1" w:styleId="CharCharCharChar10">
    <w:name w:val="Char Char Char Char1"/>
    <w:basedOn w:val="a"/>
    <w:rsid w:val="00090BD6"/>
    <w:pPr>
      <w:widowControl/>
      <w:jc w:val="left"/>
    </w:pPr>
    <w:rPr>
      <w:rFonts w:ascii="宋体" w:hAnsi="宋体" w:cs="宋体"/>
      <w:kern w:val="0"/>
      <w:sz w:val="24"/>
    </w:rPr>
  </w:style>
  <w:style w:type="paragraph" w:customStyle="1" w:styleId="1098Char">
    <w:name w:val="样式 正文文本缩进正文文字缩进正文文字缩进1 + 首行缩进:  0.98 厘米 Char"/>
    <w:basedOn w:val="af2"/>
    <w:rsid w:val="00090BD6"/>
    <w:pPr>
      <w:widowControl/>
      <w:snapToGrid w:val="0"/>
      <w:spacing w:after="0" w:line="460" w:lineRule="exact"/>
      <w:ind w:leftChars="0" w:left="0" w:firstLine="556"/>
      <w:jc w:val="left"/>
    </w:pPr>
    <w:rPr>
      <w:rFonts w:ascii="楷体_GB2312" w:eastAsia="楷体_GB2312" w:hint="eastAsia"/>
      <w:bCs/>
      <w:color w:val="000000"/>
      <w:sz w:val="28"/>
      <w:szCs w:val="28"/>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
    <w:rsid w:val="00090BD6"/>
    <w:pPr>
      <w:widowControl/>
      <w:spacing w:after="160" w:line="240" w:lineRule="exact"/>
      <w:jc w:val="left"/>
    </w:pPr>
    <w:rPr>
      <w:rFonts w:ascii="Verdana" w:hAnsi="Verdana" w:cs="宋体"/>
      <w:kern w:val="0"/>
      <w:sz w:val="20"/>
      <w:szCs w:val="20"/>
      <w:lang w:eastAsia="en-US"/>
    </w:rPr>
  </w:style>
  <w:style w:type="paragraph" w:customStyle="1" w:styleId="affffffff8">
    <w:name w:val="论文正文"/>
    <w:basedOn w:val="a1"/>
    <w:rsid w:val="00090BD6"/>
    <w:pPr>
      <w:ind w:firstLine="480"/>
    </w:pPr>
    <w:rPr>
      <w:sz w:val="28"/>
    </w:rPr>
  </w:style>
  <w:style w:type="paragraph" w:customStyle="1" w:styleId="CharCharCharChar40">
    <w:name w:val="Char Char Char Char4"/>
    <w:basedOn w:val="a"/>
    <w:rsid w:val="00090BD6"/>
    <w:pPr>
      <w:widowControl/>
      <w:jc w:val="left"/>
    </w:pPr>
    <w:rPr>
      <w:rFonts w:ascii="宋体" w:hAnsi="宋体" w:cs="宋体"/>
      <w:kern w:val="0"/>
      <w:sz w:val="24"/>
      <w:szCs w:val="20"/>
    </w:rPr>
  </w:style>
  <w:style w:type="paragraph" w:customStyle="1" w:styleId="affffffff9">
    <w:name w:val="表格后样式"/>
    <w:basedOn w:val="1001"/>
    <w:rsid w:val="00090BD6"/>
    <w:pPr>
      <w:spacing w:line="240" w:lineRule="auto"/>
    </w:pPr>
  </w:style>
  <w:style w:type="paragraph" w:customStyle="1" w:styleId="1001">
    <w:name w:val="正文样式100"/>
    <w:basedOn w:val="a"/>
    <w:rsid w:val="00090BD6"/>
    <w:pPr>
      <w:widowControl/>
      <w:spacing w:beforeLines="50" w:before="156" w:line="360" w:lineRule="auto"/>
      <w:ind w:firstLineChars="200" w:firstLine="480"/>
      <w:jc w:val="left"/>
    </w:pPr>
    <w:rPr>
      <w:rFonts w:ascii="宋体" w:hAnsi="宋体" w:cs="Courier New"/>
      <w:color w:val="000000"/>
      <w:kern w:val="0"/>
      <w:sz w:val="24"/>
    </w:rPr>
  </w:style>
  <w:style w:type="paragraph" w:customStyle="1" w:styleId="affffffffa">
    <w:name w:val="表题"/>
    <w:basedOn w:val="a"/>
    <w:rsid w:val="00090BD6"/>
    <w:pPr>
      <w:widowControl/>
      <w:adjustRightInd w:val="0"/>
      <w:snapToGrid w:val="0"/>
      <w:spacing w:after="120" w:line="300" w:lineRule="auto"/>
      <w:ind w:firstLineChars="200" w:firstLine="480"/>
      <w:jc w:val="left"/>
    </w:pPr>
    <w:rPr>
      <w:rFonts w:ascii="宋体" w:hAnsi="宋体" w:cs="宋体"/>
      <w:snapToGrid w:val="0"/>
      <w:kern w:val="0"/>
      <w:sz w:val="24"/>
      <w:szCs w:val="20"/>
    </w:rPr>
  </w:style>
  <w:style w:type="paragraph" w:customStyle="1" w:styleId="ParaChar">
    <w:name w:val="默认段落字体 Para Char"/>
    <w:basedOn w:val="a"/>
    <w:rsid w:val="00090BD6"/>
    <w:pPr>
      <w:widowControl/>
      <w:spacing w:line="360" w:lineRule="auto"/>
      <w:ind w:firstLineChars="200" w:firstLine="200"/>
      <w:jc w:val="left"/>
    </w:pPr>
    <w:rPr>
      <w:rFonts w:ascii="宋体" w:hAnsi="宋体" w:cs="宋体"/>
      <w:kern w:val="0"/>
      <w:sz w:val="24"/>
    </w:rPr>
  </w:style>
  <w:style w:type="paragraph" w:customStyle="1" w:styleId="affffffffb">
    <w:name w:val="样式 表格 + 行距: 单倍行距"/>
    <w:basedOn w:val="a"/>
    <w:rsid w:val="00090BD6"/>
    <w:pPr>
      <w:widowControl/>
      <w:autoSpaceDE w:val="0"/>
      <w:autoSpaceDN w:val="0"/>
      <w:adjustRightInd w:val="0"/>
      <w:jc w:val="center"/>
    </w:pPr>
    <w:rPr>
      <w:rFonts w:ascii="仿宋_GB2312" w:eastAsia="仿宋_GB2312" w:hAnsi="仿宋_GB2312" w:cs="宋体"/>
      <w:snapToGrid w:val="0"/>
      <w:color w:val="000000"/>
      <w:kern w:val="0"/>
      <w:sz w:val="24"/>
      <w:szCs w:val="20"/>
    </w:rPr>
  </w:style>
  <w:style w:type="paragraph" w:customStyle="1" w:styleId="223">
    <w:name w:val="样式 样式 样式 首行缩进:  2 字符 + 首行缩进:  2 字符 + 居中 行距: 单倍行距"/>
    <w:basedOn w:val="a"/>
    <w:rsid w:val="00090BD6"/>
    <w:pPr>
      <w:widowControl/>
      <w:snapToGrid w:val="0"/>
      <w:jc w:val="center"/>
    </w:pPr>
    <w:rPr>
      <w:rFonts w:ascii="宋体" w:hAnsi="宋体" w:cs="宋体"/>
      <w:color w:val="000000"/>
      <w:kern w:val="0"/>
      <w:sz w:val="24"/>
      <w:szCs w:val="20"/>
    </w:rPr>
  </w:style>
  <w:style w:type="paragraph" w:styleId="affffffffc">
    <w:name w:val="List Paragraph"/>
    <w:basedOn w:val="a"/>
    <w:uiPriority w:val="34"/>
    <w:qFormat/>
    <w:rsid w:val="00090BD6"/>
    <w:pPr>
      <w:widowControl/>
      <w:ind w:firstLineChars="200" w:firstLine="420"/>
      <w:jc w:val="left"/>
    </w:pPr>
    <w:rPr>
      <w:rFonts w:ascii="宋体" w:hAnsi="宋体" w:cs="宋体"/>
      <w:kern w:val="0"/>
      <w:sz w:val="24"/>
    </w:rPr>
  </w:style>
  <w:style w:type="paragraph" w:customStyle="1" w:styleId="3TimesNewRoman">
    <w:name w:val="样式 标题 3 + (西文) Times New Roman (中文) 宋体 小四 加粗"/>
    <w:basedOn w:val="3"/>
    <w:next w:val="a"/>
    <w:rsid w:val="00090BD6"/>
    <w:pPr>
      <w:widowControl/>
      <w:adjustRightInd w:val="0"/>
      <w:snapToGrid w:val="0"/>
      <w:spacing w:beforeLines="50" w:afterLines="50" w:line="300" w:lineRule="auto"/>
      <w:jc w:val="left"/>
    </w:pPr>
    <w:rPr>
      <w:rFonts w:ascii="宋体" w:hAnsi="宋体" w:cs="宋体"/>
      <w:bCs w:val="0"/>
      <w:kern w:val="0"/>
      <w:sz w:val="28"/>
      <w:szCs w:val="28"/>
    </w:rPr>
  </w:style>
  <w:style w:type="paragraph" w:customStyle="1" w:styleId="CharCharChar2Char1">
    <w:name w:val="Char Char Char2 Char1"/>
    <w:basedOn w:val="a"/>
    <w:rsid w:val="00090BD6"/>
    <w:pPr>
      <w:widowControl/>
      <w:jc w:val="left"/>
    </w:pPr>
    <w:rPr>
      <w:rFonts w:ascii="宋体" w:hAnsi="宋体" w:cs="宋体"/>
      <w:kern w:val="0"/>
      <w:sz w:val="24"/>
    </w:rPr>
  </w:style>
  <w:style w:type="paragraph" w:customStyle="1" w:styleId="Default">
    <w:name w:val="Default"/>
    <w:qFormat/>
    <w:rsid w:val="00090BD6"/>
    <w:pPr>
      <w:widowControl w:val="0"/>
      <w:autoSpaceDE w:val="0"/>
      <w:autoSpaceDN w:val="0"/>
      <w:adjustRightInd w:val="0"/>
    </w:pPr>
    <w:rPr>
      <w:rFonts w:ascii="宋体" w:hint="eastAsia"/>
      <w:color w:val="000000"/>
      <w:kern w:val="0"/>
    </w:rPr>
  </w:style>
  <w:style w:type="paragraph" w:customStyle="1" w:styleId="P">
    <w:name w:val="P地址"/>
    <w:basedOn w:val="F"/>
    <w:next w:val="Affffff8"/>
    <w:rsid w:val="00090BD6"/>
    <w:pPr>
      <w:keepNext/>
      <w:keepLines/>
      <w:spacing w:after="360"/>
      <w:jc w:val="center"/>
    </w:pPr>
    <w:rPr>
      <w:color w:val="0000FF"/>
    </w:rPr>
  </w:style>
  <w:style w:type="paragraph" w:customStyle="1" w:styleId="WPSPlain">
    <w:name w:val="WPS Plain"/>
    <w:rsid w:val="00090BD6"/>
    <w:rPr>
      <w:kern w:val="0"/>
      <w:sz w:val="20"/>
      <w:szCs w:val="20"/>
    </w:rPr>
  </w:style>
  <w:style w:type="paragraph" w:customStyle="1" w:styleId="2f5">
    <w:name w:val="样式 乙炔样式2 + 加粗"/>
    <w:basedOn w:val="a"/>
    <w:rsid w:val="00090BD6"/>
    <w:pPr>
      <w:keepNext/>
      <w:keepLines/>
      <w:widowControl/>
      <w:spacing w:beforeLines="50" w:before="156" w:afterLines="50" w:after="156" w:line="324" w:lineRule="auto"/>
      <w:jc w:val="left"/>
      <w:outlineLvl w:val="1"/>
    </w:pPr>
    <w:rPr>
      <w:rFonts w:ascii="Arial" w:eastAsia="黑体" w:hAnsi="Arial" w:cs="宋体"/>
      <w:b/>
      <w:bCs/>
      <w:kern w:val="0"/>
      <w:sz w:val="24"/>
      <w:szCs w:val="32"/>
    </w:rPr>
  </w:style>
  <w:style w:type="paragraph" w:customStyle="1" w:styleId="33Char1081">
    <w:name w:val="样式 标题 3标题 3 Char + (中文) 黑体 小四 段前: 10 磅 段后: 8 磅 行距: 单倍行距1"/>
    <w:basedOn w:val="3"/>
    <w:rsid w:val="00090BD6"/>
    <w:pPr>
      <w:widowControl/>
      <w:numPr>
        <w:ilvl w:val="2"/>
      </w:numPr>
      <w:tabs>
        <w:tab w:val="left" w:pos="720"/>
      </w:tabs>
      <w:spacing w:before="200" w:after="160" w:line="240" w:lineRule="auto"/>
      <w:ind w:left="720"/>
      <w:jc w:val="left"/>
    </w:pPr>
    <w:rPr>
      <w:rFonts w:ascii="宋体" w:eastAsia="黑体" w:hAnsi="宋体" w:cs="宋体"/>
      <w:kern w:val="0"/>
      <w:sz w:val="24"/>
      <w:szCs w:val="24"/>
    </w:rPr>
  </w:style>
  <w:style w:type="paragraph" w:customStyle="1" w:styleId="affffffffd">
    <w:name w:val="报告表正文"/>
    <w:basedOn w:val="a"/>
    <w:rsid w:val="00090BD6"/>
    <w:pPr>
      <w:widowControl/>
      <w:adjustRightInd w:val="0"/>
      <w:spacing w:line="300" w:lineRule="auto"/>
      <w:ind w:left="113" w:right="113"/>
      <w:jc w:val="left"/>
      <w:textAlignment w:val="baseline"/>
    </w:pPr>
    <w:rPr>
      <w:rFonts w:ascii="宋体" w:hAnsi="宋体" w:cs="宋体"/>
      <w:kern w:val="0"/>
      <w:sz w:val="24"/>
      <w:szCs w:val="20"/>
    </w:rPr>
  </w:style>
  <w:style w:type="paragraph" w:customStyle="1" w:styleId="170">
    <w:name w:val="样式17"/>
    <w:basedOn w:val="2"/>
    <w:rsid w:val="00090BD6"/>
    <w:pPr>
      <w:keepLines w:val="0"/>
      <w:numPr>
        <w:ilvl w:val="1"/>
      </w:numPr>
      <w:spacing w:before="238" w:after="147" w:line="765" w:lineRule="atLeast"/>
      <w:ind w:firstLine="419"/>
      <w:textAlignment w:val="baseline"/>
      <w:outlineLvl w:val="9"/>
    </w:pPr>
    <w:rPr>
      <w:rFonts w:ascii="宋体" w:eastAsia="宋体" w:hAnsi="Times New Roman"/>
      <w:color w:val="000000"/>
      <w:spacing w:val="11"/>
      <w:sz w:val="28"/>
      <w:szCs w:val="20"/>
      <w:u w:color="000000"/>
    </w:rPr>
  </w:style>
  <w:style w:type="paragraph" w:customStyle="1" w:styleId="affffffffe">
    <w:name w:val="居中正文"/>
    <w:basedOn w:val="af5"/>
    <w:rsid w:val="00090BD6"/>
    <w:pPr>
      <w:widowControl/>
      <w:adjustRightInd w:val="0"/>
      <w:spacing w:before="120" w:after="0" w:line="360" w:lineRule="auto"/>
      <w:ind w:firstLineChars="0" w:firstLine="0"/>
      <w:jc w:val="center"/>
      <w:textAlignment w:val="baseline"/>
    </w:pPr>
    <w:rPr>
      <w:kern w:val="28"/>
      <w:szCs w:val="20"/>
    </w:rPr>
  </w:style>
  <w:style w:type="paragraph" w:customStyle="1" w:styleId="201">
    <w:name w:val="样式 正文文本 + 首行缩进:  2 字符 段后: 0 磅"/>
    <w:basedOn w:val="a"/>
    <w:rsid w:val="00090BD6"/>
    <w:pPr>
      <w:widowControl/>
      <w:ind w:firstLine="480"/>
      <w:jc w:val="left"/>
    </w:pPr>
    <w:rPr>
      <w:rFonts w:ascii="宋体" w:hAnsi="宋体" w:cs="宋体"/>
      <w:kern w:val="0"/>
      <w:sz w:val="24"/>
      <w:szCs w:val="20"/>
    </w:rPr>
  </w:style>
  <w:style w:type="paragraph" w:customStyle="1" w:styleId="afffffffff">
    <w:name w:val="表格字体"/>
    <w:basedOn w:val="a"/>
    <w:qFormat/>
    <w:rsid w:val="00090BD6"/>
    <w:pPr>
      <w:widowControl/>
      <w:jc w:val="left"/>
    </w:pPr>
    <w:rPr>
      <w:rFonts w:ascii="宋体" w:hAnsi="宋体" w:cs="宋体"/>
      <w:kern w:val="0"/>
      <w:sz w:val="24"/>
      <w:lang w:val="zh-CN"/>
    </w:rPr>
  </w:style>
  <w:style w:type="paragraph" w:customStyle="1" w:styleId="afffffffff0">
    <w:name w:val="表格正文"/>
    <w:basedOn w:val="a"/>
    <w:next w:val="a"/>
    <w:rsid w:val="00090BD6"/>
    <w:pPr>
      <w:widowControl/>
      <w:adjustRightInd w:val="0"/>
      <w:snapToGrid w:val="0"/>
      <w:jc w:val="center"/>
      <w:textAlignment w:val="baseline"/>
    </w:pPr>
    <w:rPr>
      <w:rFonts w:ascii="楷体_GB2312" w:eastAsia="楷体_GB2312" w:hAnsi="宋体" w:cs="宋体"/>
      <w:snapToGrid w:val="0"/>
      <w:spacing w:val="8"/>
      <w:w w:val="90"/>
      <w:kern w:val="0"/>
      <w:sz w:val="24"/>
    </w:rPr>
  </w:style>
  <w:style w:type="paragraph" w:customStyle="1" w:styleId="CharCharCharCharCharCharCharCharCharChar">
    <w:name w:val="Char Char Char Char Char Char Char Char Char Char"/>
    <w:basedOn w:val="a"/>
    <w:rsid w:val="00090BD6"/>
    <w:pPr>
      <w:widowControl/>
      <w:spacing w:line="360" w:lineRule="auto"/>
      <w:ind w:firstLineChars="200" w:firstLine="200"/>
      <w:jc w:val="left"/>
    </w:pPr>
    <w:rPr>
      <w:rFonts w:ascii="宋体" w:hAnsi="宋体" w:cs="宋体"/>
      <w:kern w:val="0"/>
      <w:sz w:val="24"/>
    </w:rPr>
  </w:style>
  <w:style w:type="paragraph" w:customStyle="1" w:styleId="2f6">
    <w:name w:val="表格文字2"/>
    <w:basedOn w:val="a"/>
    <w:rsid w:val="00090BD6"/>
    <w:pPr>
      <w:widowControl/>
      <w:tabs>
        <w:tab w:val="left" w:pos="277"/>
        <w:tab w:val="left" w:pos="600"/>
        <w:tab w:val="left" w:pos="780"/>
        <w:tab w:val="left" w:pos="2517"/>
      </w:tabs>
      <w:adjustRightInd w:val="0"/>
      <w:spacing w:before="60"/>
      <w:jc w:val="center"/>
      <w:textAlignment w:val="baseline"/>
    </w:pPr>
    <w:rPr>
      <w:rFonts w:ascii="宋体" w:hAnsi="宋体" w:cs="宋体"/>
      <w:kern w:val="0"/>
      <w:sz w:val="24"/>
      <w:szCs w:val="21"/>
    </w:rPr>
  </w:style>
  <w:style w:type="paragraph" w:customStyle="1" w:styleId="44">
    <w:name w:val="样式4"/>
    <w:basedOn w:val="3"/>
    <w:rsid w:val="00090BD6"/>
    <w:pPr>
      <w:widowControl/>
      <w:tabs>
        <w:tab w:val="left" w:pos="709"/>
        <w:tab w:val="left" w:pos="3794"/>
      </w:tabs>
      <w:spacing w:beforeLines="50" w:before="156" w:after="0" w:line="240" w:lineRule="atLeast"/>
      <w:ind w:left="709" w:hanging="709"/>
      <w:jc w:val="center"/>
    </w:pPr>
    <w:rPr>
      <w:rFonts w:ascii="宋体" w:hAnsi="宋体" w:cs="宋体" w:hint="eastAsia"/>
      <w:b w:val="0"/>
      <w:kern w:val="0"/>
      <w:sz w:val="21"/>
      <w:szCs w:val="21"/>
    </w:rPr>
  </w:style>
  <w:style w:type="character" w:customStyle="1" w:styleId="16Char">
    <w:name w:val="样式16 Char"/>
    <w:link w:val="160"/>
    <w:qFormat/>
    <w:rsid w:val="00090BD6"/>
    <w:rPr>
      <w:rFonts w:eastAsia="仿宋_GB2312"/>
      <w:sz w:val="28"/>
      <w:szCs w:val="28"/>
    </w:rPr>
  </w:style>
  <w:style w:type="paragraph" w:customStyle="1" w:styleId="160">
    <w:name w:val="样式16"/>
    <w:basedOn w:val="a"/>
    <w:link w:val="16Char"/>
    <w:qFormat/>
    <w:rsid w:val="00090BD6"/>
    <w:pPr>
      <w:widowControl/>
      <w:adjustRightInd w:val="0"/>
      <w:snapToGrid w:val="0"/>
      <w:spacing w:line="360" w:lineRule="auto"/>
      <w:ind w:firstLineChars="200" w:firstLine="200"/>
      <w:jc w:val="left"/>
    </w:pPr>
    <w:rPr>
      <w:rFonts w:eastAsia="仿宋_GB2312"/>
      <w:sz w:val="28"/>
      <w:szCs w:val="28"/>
    </w:rPr>
  </w:style>
  <w:style w:type="character" w:customStyle="1" w:styleId="Chare">
    <w:name w:val="题注 Char"/>
    <w:qFormat/>
    <w:rsid w:val="00090BD6"/>
    <w:rPr>
      <w:rFonts w:ascii="Cambria" w:eastAsia="黑体" w:hAnsi="Cambria"/>
      <w:kern w:val="2"/>
    </w:rPr>
  </w:style>
  <w:style w:type="character" w:customStyle="1" w:styleId="Charf">
    <w:name w:val="普通(网站) Char"/>
    <w:uiPriority w:val="99"/>
    <w:rsid w:val="00090BD6"/>
    <w:rPr>
      <w:rFonts w:ascii="宋体" w:hAnsi="宋体" w:cs="宋体"/>
      <w:sz w:val="24"/>
      <w:szCs w:val="24"/>
    </w:rPr>
  </w:style>
  <w:style w:type="character" w:customStyle="1" w:styleId="Charf0">
    <w:name w:val="页脚 Char"/>
    <w:uiPriority w:val="99"/>
    <w:rsid w:val="00090BD6"/>
    <w:rPr>
      <w:kern w:val="2"/>
      <w:sz w:val="18"/>
      <w:szCs w:val="18"/>
    </w:rPr>
  </w:style>
  <w:style w:type="character" w:customStyle="1" w:styleId="fontstyle11">
    <w:name w:val="fontstyle11"/>
    <w:rsid w:val="00090BD6"/>
    <w:rPr>
      <w:rFonts w:ascii="Times New Roman" w:hAnsi="Times New Roman" w:cs="Times New Roman" w:hint="default"/>
      <w:b w:val="0"/>
      <w:bCs w:val="0"/>
      <w:i w:val="0"/>
      <w:iCs w:val="0"/>
      <w:color w:val="000000"/>
      <w:sz w:val="28"/>
      <w:szCs w:val="28"/>
    </w:rPr>
  </w:style>
  <w:style w:type="paragraph" w:customStyle="1" w:styleId="2wj">
    <w:name w:val="表格文字2wj"/>
    <w:basedOn w:val="a"/>
    <w:rsid w:val="00090BD6"/>
    <w:pPr>
      <w:widowControl/>
      <w:adjustRightInd w:val="0"/>
      <w:snapToGrid w:val="0"/>
      <w:spacing w:line="360" w:lineRule="atLeast"/>
      <w:jc w:val="center"/>
    </w:pPr>
    <w:rPr>
      <w:rFonts w:ascii="宋体" w:hAnsi="宋体" w:cs="宋体"/>
      <w:kern w:val="0"/>
      <w:sz w:val="24"/>
      <w:szCs w:val="22"/>
    </w:rPr>
  </w:style>
  <w:style w:type="paragraph" w:customStyle="1" w:styleId="3e">
    <w:name w:val="标题3标题"/>
    <w:basedOn w:val="3"/>
    <w:link w:val="3Char"/>
    <w:qFormat/>
    <w:rsid w:val="00090BD6"/>
    <w:pPr>
      <w:widowControl/>
      <w:spacing w:before="0" w:after="0" w:line="360" w:lineRule="auto"/>
      <w:contextualSpacing/>
      <w:jc w:val="left"/>
    </w:pPr>
    <w:rPr>
      <w:rFonts w:ascii="宋体" w:eastAsia="仿宋_GB2312" w:hAnsi="宋体" w:cs="宋体"/>
      <w:kern w:val="0"/>
      <w:sz w:val="30"/>
    </w:rPr>
  </w:style>
  <w:style w:type="character" w:customStyle="1" w:styleId="3Char">
    <w:name w:val="标题3标题 Char"/>
    <w:link w:val="3e"/>
    <w:qFormat/>
    <w:rsid w:val="00090BD6"/>
    <w:rPr>
      <w:rFonts w:ascii="宋体" w:eastAsia="仿宋_GB2312" w:hAnsi="宋体" w:cs="宋体"/>
      <w:b/>
      <w:bCs/>
      <w:kern w:val="0"/>
      <w:sz w:val="30"/>
      <w:szCs w:val="32"/>
    </w:rPr>
  </w:style>
  <w:style w:type="character" w:customStyle="1" w:styleId="fontstyle31">
    <w:name w:val="fontstyle31"/>
    <w:rsid w:val="00090BD6"/>
    <w:rPr>
      <w:rFonts w:ascii="Wingdings-Regular" w:hAnsi="Wingdings-Regular" w:hint="default"/>
      <w:b w:val="0"/>
      <w:bCs w:val="0"/>
      <w:i w:val="0"/>
      <w:iCs w:val="0"/>
      <w:color w:val="000000"/>
      <w:sz w:val="18"/>
      <w:szCs w:val="18"/>
    </w:rPr>
  </w:style>
  <w:style w:type="character" w:customStyle="1" w:styleId="Charf1">
    <w:name w:val="正文(首行缩进) Char"/>
    <w:rsid w:val="00090BD6"/>
    <w:rPr>
      <w:rFonts w:ascii="Calibri" w:hAnsi="Calibri"/>
      <w:snapToGrid w:val="0"/>
      <w:kern w:val="2"/>
      <w:sz w:val="24"/>
      <w:szCs w:val="24"/>
    </w:rPr>
  </w:style>
  <w:style w:type="character" w:customStyle="1" w:styleId="5-Char">
    <w:name w:val="5-正文 Char"/>
    <w:link w:val="5-"/>
    <w:rsid w:val="00090BD6"/>
  </w:style>
  <w:style w:type="paragraph" w:customStyle="1" w:styleId="5-">
    <w:name w:val="5-正文"/>
    <w:basedOn w:val="a"/>
    <w:link w:val="5-Char"/>
    <w:qFormat/>
    <w:rsid w:val="00090BD6"/>
    <w:pPr>
      <w:widowControl/>
      <w:snapToGrid w:val="0"/>
      <w:spacing w:line="360" w:lineRule="auto"/>
      <w:ind w:firstLineChars="200" w:firstLine="480"/>
      <w:jc w:val="left"/>
    </w:pPr>
    <w:rPr>
      <w:sz w:val="24"/>
    </w:rPr>
  </w:style>
  <w:style w:type="paragraph" w:customStyle="1" w:styleId="p0">
    <w:name w:val="p0"/>
    <w:next w:val="a"/>
    <w:rsid w:val="00090BD6"/>
    <w:rPr>
      <w:rFonts w:ascii="宋体" w:cs="宋体"/>
      <w:kern w:val="0"/>
    </w:rPr>
  </w:style>
  <w:style w:type="paragraph" w:customStyle="1" w:styleId="45">
    <w:name w:val="标题4标题"/>
    <w:basedOn w:val="4"/>
    <w:link w:val="4Char"/>
    <w:qFormat/>
    <w:rsid w:val="00090BD6"/>
    <w:pPr>
      <w:spacing w:before="0" w:after="0" w:line="240" w:lineRule="auto"/>
    </w:pPr>
    <w:rPr>
      <w:rFonts w:ascii="Times New Roman" w:eastAsia="仿宋_GB2312" w:hAnsi="Times New Roman"/>
    </w:rPr>
  </w:style>
  <w:style w:type="character" w:customStyle="1" w:styleId="4Char">
    <w:name w:val="标题4标题 Char"/>
    <w:link w:val="45"/>
    <w:qFormat/>
    <w:rsid w:val="00090BD6"/>
    <w:rPr>
      <w:rFonts w:eastAsia="仿宋_GB2312" w:cs="宋体"/>
      <w:b/>
      <w:bCs/>
      <w:kern w:val="0"/>
      <w:sz w:val="28"/>
      <w:szCs w:val="28"/>
    </w:rPr>
  </w:style>
  <w:style w:type="paragraph" w:customStyle="1" w:styleId="Charf2">
    <w:name w:val="首行缩进 Char"/>
    <w:basedOn w:val="a"/>
    <w:rsid w:val="00090BD6"/>
    <w:pPr>
      <w:widowControl/>
      <w:ind w:firstLine="560"/>
      <w:jc w:val="left"/>
    </w:pPr>
    <w:rPr>
      <w:rFonts w:ascii="Arial" w:eastAsia="仿宋_GB2312" w:hAnsi="Arial" w:cs="Arial"/>
      <w:kern w:val="0"/>
      <w:sz w:val="28"/>
      <w:szCs w:val="28"/>
    </w:rPr>
  </w:style>
  <w:style w:type="character" w:customStyle="1" w:styleId="Charf3">
    <w:name w:val="列出段落 Char"/>
    <w:link w:val="1ff0"/>
    <w:qFormat/>
    <w:rsid w:val="00090BD6"/>
    <w:rPr>
      <w:rFonts w:eastAsia="仿宋_GB2312"/>
      <w:sz w:val="21"/>
    </w:rPr>
  </w:style>
  <w:style w:type="paragraph" w:customStyle="1" w:styleId="1ff0">
    <w:name w:val="列出段落1"/>
    <w:basedOn w:val="a"/>
    <w:link w:val="Charf3"/>
    <w:qFormat/>
    <w:rsid w:val="00090BD6"/>
    <w:pPr>
      <w:widowControl/>
      <w:ind w:firstLineChars="200" w:firstLine="200"/>
      <w:jc w:val="left"/>
    </w:pPr>
    <w:rPr>
      <w:rFonts w:eastAsia="仿宋_GB2312"/>
    </w:rPr>
  </w:style>
  <w:style w:type="paragraph" w:customStyle="1" w:styleId="zyu">
    <w:name w:val="zyu 正文"/>
    <w:basedOn w:val="a"/>
    <w:qFormat/>
    <w:rsid w:val="00090BD6"/>
    <w:pPr>
      <w:widowControl/>
      <w:adjustRightInd w:val="0"/>
      <w:snapToGrid w:val="0"/>
      <w:spacing w:before="100" w:beforeAutospacing="1" w:line="300" w:lineRule="auto"/>
      <w:ind w:firstLineChars="200" w:firstLine="560"/>
      <w:jc w:val="left"/>
    </w:pPr>
    <w:rPr>
      <w:rFonts w:ascii="宋体" w:eastAsia="仿宋_GB2312" w:hAnsi="宋体" w:cs="宋体"/>
      <w:kern w:val="0"/>
      <w:sz w:val="28"/>
      <w:szCs w:val="28"/>
      <w:lang w:val="zh-CN"/>
    </w:rPr>
  </w:style>
  <w:style w:type="character" w:customStyle="1" w:styleId="font02">
    <w:name w:val="font02"/>
    <w:qFormat/>
    <w:rsid w:val="00090BD6"/>
  </w:style>
  <w:style w:type="paragraph" w:customStyle="1" w:styleId="CharCharChar1Char">
    <w:name w:val="Char Char Char1 Char"/>
    <w:basedOn w:val="a"/>
    <w:rsid w:val="00090BD6"/>
    <w:rPr>
      <w:rFonts w:ascii="宋体"/>
      <w:color w:val="000000"/>
      <w:sz w:val="24"/>
      <w:szCs w:val="20"/>
    </w:rPr>
  </w:style>
  <w:style w:type="paragraph" w:customStyle="1" w:styleId="214">
    <w:name w:val="正文21"/>
    <w:basedOn w:val="a"/>
    <w:qFormat/>
    <w:rsid w:val="00090BD6"/>
    <w:pPr>
      <w:adjustRightInd w:val="0"/>
      <w:snapToGrid w:val="0"/>
      <w:spacing w:line="440" w:lineRule="atLeast"/>
      <w:ind w:firstLine="510"/>
    </w:pPr>
    <w:rPr>
      <w:szCs w:val="20"/>
    </w:rPr>
  </w:style>
  <w:style w:type="character" w:customStyle="1" w:styleId="4Char1">
    <w:name w:val="正文4号 Char1"/>
    <w:link w:val="46"/>
    <w:qFormat/>
    <w:rsid w:val="00090BD6"/>
    <w:rPr>
      <w:rFonts w:ascii="仿宋" w:eastAsia="仿宋" w:hAnsi="仿宋"/>
      <w:bCs/>
      <w:color w:val="000000"/>
      <w:sz w:val="28"/>
      <w:szCs w:val="27"/>
    </w:rPr>
  </w:style>
  <w:style w:type="paragraph" w:customStyle="1" w:styleId="46">
    <w:name w:val="正文4号"/>
    <w:basedOn w:val="af1"/>
    <w:link w:val="4Char1"/>
    <w:qFormat/>
    <w:rsid w:val="00090BD6"/>
    <w:pPr>
      <w:adjustRightInd w:val="0"/>
      <w:snapToGrid w:val="0"/>
      <w:spacing w:line="300" w:lineRule="auto"/>
      <w:ind w:firstLineChars="200" w:firstLine="200"/>
      <w:jc w:val="left"/>
    </w:pPr>
    <w:rPr>
      <w:rFonts w:ascii="仿宋" w:eastAsia="仿宋" w:hAnsi="仿宋"/>
      <w:bCs/>
      <w:color w:val="000000"/>
      <w:sz w:val="28"/>
      <w:szCs w:val="27"/>
    </w:rPr>
  </w:style>
  <w:style w:type="paragraph" w:customStyle="1" w:styleId="afffffffff1">
    <w:name w:val="报告书表格"/>
    <w:basedOn w:val="a"/>
    <w:rsid w:val="00090BD6"/>
    <w:pPr>
      <w:adjustRightInd w:val="0"/>
      <w:spacing w:line="240" w:lineRule="atLeast"/>
      <w:jc w:val="center"/>
      <w:textAlignment w:val="baseline"/>
    </w:pPr>
    <w:rPr>
      <w:rFonts w:ascii="等线" w:eastAsia="等线" w:hAnsi="等线" w:cs="等线"/>
      <w:kern w:val="0"/>
      <w:sz w:val="24"/>
      <w:szCs w:val="20"/>
    </w:rPr>
  </w:style>
  <w:style w:type="paragraph" w:customStyle="1" w:styleId="2f7">
    <w:name w:val="列表2"/>
    <w:basedOn w:val="a"/>
    <w:rsid w:val="00264011"/>
    <w:pPr>
      <w:spacing w:line="360" w:lineRule="exact"/>
      <w:jc w:val="center"/>
    </w:pPr>
    <w:rPr>
      <w:rFonts w:ascii="仿宋_GB2312" w:eastAsia="仿宋_GB2312"/>
    </w:rPr>
  </w:style>
  <w:style w:type="paragraph" w:customStyle="1" w:styleId="91">
    <w:name w:val="正文_9"/>
    <w:qFormat/>
    <w:rsid w:val="00264011"/>
    <w:pPr>
      <w:widowControl w:val="0"/>
      <w:jc w:val="both"/>
    </w:pPr>
    <w:rPr>
      <w:rFonts w:ascii="Calibri" w:hAnsi="Calibri"/>
      <w:sz w:val="21"/>
      <w:szCs w:val="20"/>
    </w:rPr>
  </w:style>
  <w:style w:type="paragraph" w:customStyle="1" w:styleId="afffffffff2">
    <w:name w:val="表内表"/>
    <w:basedOn w:val="a"/>
    <w:qFormat/>
    <w:rsid w:val="00F94EC6"/>
    <w:pPr>
      <w:widowControl/>
      <w:spacing w:line="240" w:lineRule="atLeast"/>
      <w:jc w:val="center"/>
    </w:pPr>
    <w:rPr>
      <w:rFonts w:ascii="宋体" w:hAnsi="宋体" w:cs="宋体"/>
      <w:bCs/>
      <w:kern w:val="0"/>
      <w:sz w:val="24"/>
      <w:szCs w:val="21"/>
    </w:rPr>
  </w:style>
  <w:style w:type="character" w:styleId="afffffffff3">
    <w:name w:val="Emphasis"/>
    <w:uiPriority w:val="20"/>
    <w:qFormat/>
    <w:rsid w:val="005E24A5"/>
    <w:rPr>
      <w:rFonts w:ascii="宋体" w:eastAsia="宋体" w:cs="宋体"/>
      <w:b/>
      <w:bCs/>
      <w:color w:val="auto"/>
      <w:sz w:val="24"/>
      <w:szCs w:val="24"/>
    </w:rPr>
  </w:style>
  <w:style w:type="character" w:customStyle="1" w:styleId="Chard">
    <w:name w:val="报告表格 Char"/>
    <w:link w:val="affffffff6"/>
    <w:qFormat/>
    <w:rsid w:val="00221201"/>
    <w:rPr>
      <w:rFonts w:ascii="宋体" w:hAnsi="宋体" w:cs="宋体"/>
      <w:kern w:val="0"/>
      <w:szCs w:val="20"/>
    </w:rPr>
  </w:style>
  <w:style w:type="paragraph" w:customStyle="1" w:styleId="1ff1">
    <w:name w:val="1图表标题"/>
    <w:basedOn w:val="a"/>
    <w:next w:val="a"/>
    <w:qFormat/>
    <w:rsid w:val="00707450"/>
    <w:pPr>
      <w:snapToGrid w:val="0"/>
      <w:jc w:val="center"/>
    </w:pPr>
    <w:rPr>
      <w:bCs/>
      <w:szCs w:val="20"/>
    </w:rPr>
  </w:style>
  <w:style w:type="paragraph" w:customStyle="1" w:styleId="1ff2">
    <w:name w:val="1表格内字体"/>
    <w:basedOn w:val="a"/>
    <w:qFormat/>
    <w:rsid w:val="00707450"/>
    <w:pPr>
      <w:snapToGrid w:val="0"/>
      <w:jc w:val="center"/>
    </w:pPr>
    <w:rPr>
      <w:szCs w:val="21"/>
    </w:rPr>
  </w:style>
  <w:style w:type="paragraph" w:customStyle="1" w:styleId="Style32">
    <w:name w:val="_Style 32"/>
    <w:basedOn w:val="a"/>
    <w:qFormat/>
    <w:rsid w:val="006072CE"/>
    <w:rPr>
      <w:rFonts w:ascii="宋体"/>
      <w:kern w:val="0"/>
      <w:sz w:val="24"/>
    </w:rPr>
  </w:style>
  <w:style w:type="character" w:customStyle="1" w:styleId="1--Char">
    <w:name w:val="1正文--使用此 Char"/>
    <w:link w:val="1--"/>
    <w:qFormat/>
    <w:rsid w:val="007A1A40"/>
  </w:style>
  <w:style w:type="paragraph" w:customStyle="1" w:styleId="1--">
    <w:name w:val="1正文--使用此"/>
    <w:basedOn w:val="a"/>
    <w:link w:val="1--Char"/>
    <w:qFormat/>
    <w:rsid w:val="007A1A40"/>
    <w:pPr>
      <w:spacing w:line="360" w:lineRule="auto"/>
      <w:ind w:firstLineChars="200" w:firstLine="720"/>
    </w:pPr>
    <w:rPr>
      <w:sz w:val="24"/>
    </w:rPr>
  </w:style>
  <w:style w:type="character" w:styleId="afffffffff4">
    <w:name w:val="Unresolved Mention"/>
    <w:basedOn w:val="a2"/>
    <w:uiPriority w:val="99"/>
    <w:semiHidden/>
    <w:unhideWhenUsed/>
    <w:rsid w:val="00F73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511">
      <w:bodyDiv w:val="1"/>
      <w:marLeft w:val="0"/>
      <w:marRight w:val="0"/>
      <w:marTop w:val="0"/>
      <w:marBottom w:val="0"/>
      <w:divBdr>
        <w:top w:val="none" w:sz="0" w:space="0" w:color="auto"/>
        <w:left w:val="none" w:sz="0" w:space="0" w:color="auto"/>
        <w:bottom w:val="none" w:sz="0" w:space="0" w:color="auto"/>
        <w:right w:val="none" w:sz="0" w:space="0" w:color="auto"/>
      </w:divBdr>
    </w:div>
    <w:div w:id="322702304">
      <w:bodyDiv w:val="1"/>
      <w:marLeft w:val="0"/>
      <w:marRight w:val="0"/>
      <w:marTop w:val="0"/>
      <w:marBottom w:val="0"/>
      <w:divBdr>
        <w:top w:val="none" w:sz="0" w:space="0" w:color="auto"/>
        <w:left w:val="none" w:sz="0" w:space="0" w:color="auto"/>
        <w:bottom w:val="none" w:sz="0" w:space="0" w:color="auto"/>
        <w:right w:val="none" w:sz="0" w:space="0" w:color="auto"/>
      </w:divBdr>
    </w:div>
    <w:div w:id="413085359">
      <w:bodyDiv w:val="1"/>
      <w:marLeft w:val="0"/>
      <w:marRight w:val="0"/>
      <w:marTop w:val="0"/>
      <w:marBottom w:val="0"/>
      <w:divBdr>
        <w:top w:val="none" w:sz="0" w:space="0" w:color="auto"/>
        <w:left w:val="none" w:sz="0" w:space="0" w:color="auto"/>
        <w:bottom w:val="none" w:sz="0" w:space="0" w:color="auto"/>
        <w:right w:val="none" w:sz="0" w:space="0" w:color="auto"/>
      </w:divBdr>
    </w:div>
    <w:div w:id="603464086">
      <w:bodyDiv w:val="1"/>
      <w:marLeft w:val="0"/>
      <w:marRight w:val="0"/>
      <w:marTop w:val="0"/>
      <w:marBottom w:val="0"/>
      <w:divBdr>
        <w:top w:val="none" w:sz="0" w:space="0" w:color="auto"/>
        <w:left w:val="none" w:sz="0" w:space="0" w:color="auto"/>
        <w:bottom w:val="none" w:sz="0" w:space="0" w:color="auto"/>
        <w:right w:val="none" w:sz="0" w:space="0" w:color="auto"/>
      </w:divBdr>
    </w:div>
    <w:div w:id="679742541">
      <w:bodyDiv w:val="1"/>
      <w:marLeft w:val="0"/>
      <w:marRight w:val="0"/>
      <w:marTop w:val="0"/>
      <w:marBottom w:val="0"/>
      <w:divBdr>
        <w:top w:val="none" w:sz="0" w:space="0" w:color="auto"/>
        <w:left w:val="none" w:sz="0" w:space="0" w:color="auto"/>
        <w:bottom w:val="none" w:sz="0" w:space="0" w:color="auto"/>
        <w:right w:val="none" w:sz="0" w:space="0" w:color="auto"/>
      </w:divBdr>
    </w:div>
    <w:div w:id="880635654">
      <w:bodyDiv w:val="1"/>
      <w:marLeft w:val="0"/>
      <w:marRight w:val="0"/>
      <w:marTop w:val="0"/>
      <w:marBottom w:val="0"/>
      <w:divBdr>
        <w:top w:val="none" w:sz="0" w:space="0" w:color="auto"/>
        <w:left w:val="none" w:sz="0" w:space="0" w:color="auto"/>
        <w:bottom w:val="none" w:sz="0" w:space="0" w:color="auto"/>
        <w:right w:val="none" w:sz="0" w:space="0" w:color="auto"/>
      </w:divBdr>
    </w:div>
    <w:div w:id="1088040947">
      <w:bodyDiv w:val="1"/>
      <w:marLeft w:val="0"/>
      <w:marRight w:val="0"/>
      <w:marTop w:val="0"/>
      <w:marBottom w:val="0"/>
      <w:divBdr>
        <w:top w:val="none" w:sz="0" w:space="0" w:color="auto"/>
        <w:left w:val="none" w:sz="0" w:space="0" w:color="auto"/>
        <w:bottom w:val="none" w:sz="0" w:space="0" w:color="auto"/>
        <w:right w:val="none" w:sz="0" w:space="0" w:color="auto"/>
      </w:divBdr>
    </w:div>
    <w:div w:id="1214849036">
      <w:bodyDiv w:val="1"/>
      <w:marLeft w:val="0"/>
      <w:marRight w:val="0"/>
      <w:marTop w:val="0"/>
      <w:marBottom w:val="0"/>
      <w:divBdr>
        <w:top w:val="none" w:sz="0" w:space="0" w:color="auto"/>
        <w:left w:val="none" w:sz="0" w:space="0" w:color="auto"/>
        <w:bottom w:val="none" w:sz="0" w:space="0" w:color="auto"/>
        <w:right w:val="none" w:sz="0" w:space="0" w:color="auto"/>
      </w:divBdr>
    </w:div>
    <w:div w:id="1218200640">
      <w:bodyDiv w:val="1"/>
      <w:marLeft w:val="0"/>
      <w:marRight w:val="0"/>
      <w:marTop w:val="0"/>
      <w:marBottom w:val="0"/>
      <w:divBdr>
        <w:top w:val="none" w:sz="0" w:space="0" w:color="auto"/>
        <w:left w:val="none" w:sz="0" w:space="0" w:color="auto"/>
        <w:bottom w:val="none" w:sz="0" w:space="0" w:color="auto"/>
        <w:right w:val="none" w:sz="0" w:space="0" w:color="auto"/>
      </w:divBdr>
    </w:div>
    <w:div w:id="1239318120">
      <w:bodyDiv w:val="1"/>
      <w:marLeft w:val="0"/>
      <w:marRight w:val="0"/>
      <w:marTop w:val="0"/>
      <w:marBottom w:val="0"/>
      <w:divBdr>
        <w:top w:val="none" w:sz="0" w:space="0" w:color="auto"/>
        <w:left w:val="none" w:sz="0" w:space="0" w:color="auto"/>
        <w:bottom w:val="none" w:sz="0" w:space="0" w:color="auto"/>
        <w:right w:val="none" w:sz="0" w:space="0" w:color="auto"/>
      </w:divBdr>
    </w:div>
    <w:div w:id="1471902420">
      <w:bodyDiv w:val="1"/>
      <w:marLeft w:val="0"/>
      <w:marRight w:val="0"/>
      <w:marTop w:val="0"/>
      <w:marBottom w:val="0"/>
      <w:divBdr>
        <w:top w:val="none" w:sz="0" w:space="0" w:color="auto"/>
        <w:left w:val="none" w:sz="0" w:space="0" w:color="auto"/>
        <w:bottom w:val="none" w:sz="0" w:space="0" w:color="auto"/>
        <w:right w:val="none" w:sz="0" w:space="0" w:color="auto"/>
      </w:divBdr>
    </w:div>
    <w:div w:id="1619142214">
      <w:bodyDiv w:val="1"/>
      <w:marLeft w:val="0"/>
      <w:marRight w:val="0"/>
      <w:marTop w:val="0"/>
      <w:marBottom w:val="0"/>
      <w:divBdr>
        <w:top w:val="none" w:sz="0" w:space="0" w:color="auto"/>
        <w:left w:val="none" w:sz="0" w:space="0" w:color="auto"/>
        <w:bottom w:val="none" w:sz="0" w:space="0" w:color="auto"/>
        <w:right w:val="none" w:sz="0" w:space="0" w:color="auto"/>
      </w:divBdr>
    </w:div>
    <w:div w:id="1656446953">
      <w:bodyDiv w:val="1"/>
      <w:marLeft w:val="0"/>
      <w:marRight w:val="0"/>
      <w:marTop w:val="0"/>
      <w:marBottom w:val="0"/>
      <w:divBdr>
        <w:top w:val="none" w:sz="0" w:space="0" w:color="auto"/>
        <w:left w:val="none" w:sz="0" w:space="0" w:color="auto"/>
        <w:bottom w:val="none" w:sz="0" w:space="0" w:color="auto"/>
        <w:right w:val="none" w:sz="0" w:space="0" w:color="auto"/>
      </w:divBdr>
    </w:div>
    <w:div w:id="1793134189">
      <w:bodyDiv w:val="1"/>
      <w:marLeft w:val="0"/>
      <w:marRight w:val="0"/>
      <w:marTop w:val="0"/>
      <w:marBottom w:val="0"/>
      <w:divBdr>
        <w:top w:val="none" w:sz="0" w:space="0" w:color="auto"/>
        <w:left w:val="none" w:sz="0" w:space="0" w:color="auto"/>
        <w:bottom w:val="none" w:sz="0" w:space="0" w:color="auto"/>
        <w:right w:val="none" w:sz="0" w:space="0" w:color="auto"/>
      </w:divBdr>
    </w:div>
    <w:div w:id="1852256090">
      <w:bodyDiv w:val="1"/>
      <w:marLeft w:val="0"/>
      <w:marRight w:val="0"/>
      <w:marTop w:val="0"/>
      <w:marBottom w:val="0"/>
      <w:divBdr>
        <w:top w:val="none" w:sz="0" w:space="0" w:color="auto"/>
        <w:left w:val="none" w:sz="0" w:space="0" w:color="auto"/>
        <w:bottom w:val="none" w:sz="0" w:space="0" w:color="auto"/>
        <w:right w:val="none" w:sz="0" w:space="0" w:color="auto"/>
      </w:divBdr>
    </w:div>
    <w:div w:id="1914505022">
      <w:bodyDiv w:val="1"/>
      <w:marLeft w:val="0"/>
      <w:marRight w:val="0"/>
      <w:marTop w:val="0"/>
      <w:marBottom w:val="0"/>
      <w:divBdr>
        <w:top w:val="none" w:sz="0" w:space="0" w:color="auto"/>
        <w:left w:val="none" w:sz="0" w:space="0" w:color="auto"/>
        <w:bottom w:val="none" w:sz="0" w:space="0" w:color="auto"/>
        <w:right w:val="none" w:sz="0" w:space="0" w:color="auto"/>
      </w:divBdr>
    </w:div>
    <w:div w:id="2001421365">
      <w:bodyDiv w:val="1"/>
      <w:marLeft w:val="0"/>
      <w:marRight w:val="0"/>
      <w:marTop w:val="0"/>
      <w:marBottom w:val="0"/>
      <w:divBdr>
        <w:top w:val="none" w:sz="0" w:space="0" w:color="auto"/>
        <w:left w:val="none" w:sz="0" w:space="0" w:color="auto"/>
        <w:bottom w:val="none" w:sz="0" w:space="0" w:color="auto"/>
        <w:right w:val="none" w:sz="0" w:space="0" w:color="auto"/>
      </w:divBdr>
    </w:div>
    <w:div w:id="2021814399">
      <w:bodyDiv w:val="1"/>
      <w:marLeft w:val="0"/>
      <w:marRight w:val="0"/>
      <w:marTop w:val="0"/>
      <w:marBottom w:val="0"/>
      <w:divBdr>
        <w:top w:val="none" w:sz="0" w:space="0" w:color="auto"/>
        <w:left w:val="none" w:sz="0" w:space="0" w:color="auto"/>
        <w:bottom w:val="none" w:sz="0" w:space="0" w:color="auto"/>
        <w:right w:val="none" w:sz="0" w:space="0" w:color="auto"/>
      </w:divBdr>
    </w:div>
    <w:div w:id="2039618538">
      <w:bodyDiv w:val="1"/>
      <w:marLeft w:val="0"/>
      <w:marRight w:val="0"/>
      <w:marTop w:val="0"/>
      <w:marBottom w:val="0"/>
      <w:divBdr>
        <w:top w:val="none" w:sz="0" w:space="0" w:color="auto"/>
        <w:left w:val="none" w:sz="0" w:space="0" w:color="auto"/>
        <w:bottom w:val="none" w:sz="0" w:space="0" w:color="auto"/>
        <w:right w:val="none" w:sz="0" w:space="0" w:color="auto"/>
      </w:divBdr>
    </w:div>
    <w:div w:id="2069330715">
      <w:bodyDiv w:val="1"/>
      <w:marLeft w:val="0"/>
      <w:marRight w:val="0"/>
      <w:marTop w:val="0"/>
      <w:marBottom w:val="0"/>
      <w:divBdr>
        <w:top w:val="none" w:sz="0" w:space="0" w:color="auto"/>
        <w:left w:val="none" w:sz="0" w:space="0" w:color="auto"/>
        <w:bottom w:val="none" w:sz="0" w:space="0" w:color="auto"/>
        <w:right w:val="none" w:sz="0" w:space="0" w:color="auto"/>
      </w:divBdr>
    </w:div>
    <w:div w:id="20786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FF83-19F0-4D92-AB9A-CF5BC200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7548</TotalTime>
  <Pages>21</Pages>
  <Words>2431</Words>
  <Characters>13860</Characters>
  <Application>Microsoft Office Word</Application>
  <DocSecurity>0</DocSecurity>
  <Lines>115</Lines>
  <Paragraphs>32</Paragraphs>
  <ScaleCrop>false</ScaleCrop>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晓阳 陆</cp:lastModifiedBy>
  <cp:revision>1383</cp:revision>
  <cp:lastPrinted>2022-11-04T03:46:00Z</cp:lastPrinted>
  <dcterms:created xsi:type="dcterms:W3CDTF">2021-12-11T01:20:00Z</dcterms:created>
  <dcterms:modified xsi:type="dcterms:W3CDTF">2022-11-25T03:58:00Z</dcterms:modified>
</cp:coreProperties>
</file>