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97" w:rsidRDefault="00356897" w:rsidP="00356897">
      <w:pPr>
        <w:rPr>
          <w:rFonts w:ascii="方正黑体_GBK" w:eastAsia="方正黑体_GBK"/>
        </w:rPr>
      </w:pPr>
      <w:r>
        <w:rPr>
          <w:rFonts w:ascii="方正黑体_GBK" w:eastAsia="方正黑体_GBK" w:hint="eastAsia"/>
        </w:rPr>
        <w:t>附件1</w:t>
      </w:r>
    </w:p>
    <w:p w:rsidR="00356897" w:rsidRDefault="00356897" w:rsidP="00356897">
      <w:pPr>
        <w:adjustRightInd w:val="0"/>
        <w:snapToGrid w:val="0"/>
        <w:spacing w:line="520" w:lineRule="exact"/>
        <w:jc w:val="center"/>
        <w:rPr>
          <w:rFonts w:eastAsia="华文中宋"/>
          <w:color w:val="000000"/>
          <w:spacing w:val="-20"/>
          <w:sz w:val="44"/>
          <w:szCs w:val="30"/>
        </w:rPr>
      </w:pPr>
    </w:p>
    <w:p w:rsidR="00356897" w:rsidRDefault="00356897" w:rsidP="00356897">
      <w:pPr>
        <w:adjustRightInd w:val="0"/>
        <w:snapToGrid w:val="0"/>
        <w:spacing w:line="520" w:lineRule="exact"/>
        <w:jc w:val="center"/>
        <w:rPr>
          <w:rFonts w:eastAsia="华文中宋" w:cs="Times New Roman"/>
          <w:color w:val="000000"/>
          <w:spacing w:val="-20"/>
          <w:sz w:val="44"/>
          <w:szCs w:val="30"/>
        </w:rPr>
      </w:pPr>
      <w:r>
        <w:rPr>
          <w:rFonts w:eastAsia="华文中宋" w:cs="Times New Roman" w:hint="eastAsia"/>
          <w:color w:val="000000"/>
          <w:spacing w:val="-20"/>
          <w:sz w:val="44"/>
          <w:szCs w:val="30"/>
        </w:rPr>
        <w:t>2022</w:t>
      </w:r>
      <w:r>
        <w:rPr>
          <w:rFonts w:eastAsia="华文中宋" w:cs="Times New Roman" w:hint="eastAsia"/>
          <w:color w:val="000000"/>
          <w:spacing w:val="-20"/>
          <w:sz w:val="44"/>
          <w:szCs w:val="30"/>
        </w:rPr>
        <w:t>年江阴市文体广电和旅游局下属事业单位公开招聘高端、紧缺性人才资格复审材料要求</w:t>
      </w:r>
    </w:p>
    <w:p w:rsidR="00356897" w:rsidRDefault="00356897" w:rsidP="00356897">
      <w:pPr>
        <w:adjustRightInd w:val="0"/>
        <w:snapToGrid w:val="0"/>
        <w:spacing w:line="520" w:lineRule="exact"/>
        <w:jc w:val="center"/>
        <w:rPr>
          <w:rFonts w:ascii="黑体" w:eastAsia="黑体" w:hAnsi="宋体"/>
          <w:color w:val="000000"/>
          <w:sz w:val="30"/>
          <w:szCs w:val="30"/>
        </w:rPr>
      </w:pPr>
    </w:p>
    <w:p w:rsidR="00356897" w:rsidRDefault="00356897" w:rsidP="00356897">
      <w:pPr>
        <w:spacing w:line="540" w:lineRule="exact"/>
        <w:ind w:firstLineChars="200" w:firstLine="600"/>
        <w:rPr>
          <w:rFonts w:eastAsia="仿宋_GB2312"/>
          <w:sz w:val="30"/>
          <w:szCs w:val="30"/>
        </w:rPr>
      </w:pPr>
      <w:r>
        <w:rPr>
          <w:rFonts w:eastAsia="仿宋_GB2312"/>
          <w:sz w:val="30"/>
          <w:szCs w:val="30"/>
        </w:rPr>
        <w:t>面试前</w:t>
      </w:r>
      <w:r>
        <w:rPr>
          <w:rFonts w:eastAsia="仿宋_GB2312" w:hint="eastAsia"/>
          <w:sz w:val="30"/>
          <w:szCs w:val="30"/>
        </w:rPr>
        <w:t>对拟参加面试的考生</w:t>
      </w:r>
      <w:r>
        <w:rPr>
          <w:rFonts w:eastAsia="仿宋_GB2312"/>
          <w:sz w:val="30"/>
          <w:szCs w:val="30"/>
        </w:rPr>
        <w:t>进行资格复审，需提供的材料：</w:t>
      </w:r>
    </w:p>
    <w:p w:rsidR="00356897" w:rsidRDefault="00356897" w:rsidP="00356897">
      <w:pPr>
        <w:spacing w:line="500" w:lineRule="exact"/>
        <w:ind w:firstLineChars="200" w:firstLine="600"/>
        <w:rPr>
          <w:rFonts w:eastAsia="仿宋_GB2312"/>
          <w:color w:val="000000"/>
          <w:sz w:val="30"/>
          <w:szCs w:val="30"/>
        </w:rPr>
      </w:pPr>
      <w:r>
        <w:rPr>
          <w:rFonts w:eastAsia="仿宋_GB2312"/>
          <w:sz w:val="30"/>
          <w:szCs w:val="30"/>
        </w:rPr>
        <w:t>1</w:t>
      </w:r>
      <w:r>
        <w:rPr>
          <w:rFonts w:eastAsia="仿宋_GB2312"/>
          <w:sz w:val="30"/>
          <w:szCs w:val="30"/>
        </w:rPr>
        <w:t>、</w:t>
      </w:r>
      <w:r>
        <w:rPr>
          <w:rFonts w:eastAsia="仿宋_GB2312" w:hint="eastAsia"/>
          <w:sz w:val="30"/>
          <w:szCs w:val="30"/>
        </w:rPr>
        <w:t>所有考生</w:t>
      </w:r>
      <w:r>
        <w:rPr>
          <w:rFonts w:eastAsia="仿宋_GB2312"/>
          <w:sz w:val="30"/>
          <w:szCs w:val="30"/>
        </w:rPr>
        <w:t>需</w:t>
      </w:r>
      <w:r>
        <w:rPr>
          <w:rFonts w:eastAsia="仿宋_GB2312"/>
          <w:color w:val="000000"/>
          <w:sz w:val="30"/>
          <w:szCs w:val="30"/>
        </w:rPr>
        <w:t>提供身份证、学历证书</w:t>
      </w:r>
      <w:r>
        <w:rPr>
          <w:rFonts w:eastAsia="仿宋_GB2312" w:hint="eastAsia"/>
          <w:color w:val="000000"/>
          <w:sz w:val="30"/>
          <w:szCs w:val="30"/>
        </w:rPr>
        <w:t>、</w:t>
      </w:r>
      <w:r>
        <w:rPr>
          <w:rFonts w:eastAsia="仿宋_GB2312"/>
          <w:color w:val="000000"/>
          <w:sz w:val="30"/>
          <w:szCs w:val="30"/>
        </w:rPr>
        <w:t>学位证书</w:t>
      </w:r>
      <w:r>
        <w:rPr>
          <w:rFonts w:eastAsia="仿宋_GB2312"/>
          <w:color w:val="FF0000"/>
          <w:sz w:val="30"/>
          <w:szCs w:val="30"/>
        </w:rPr>
        <w:t>、</w:t>
      </w:r>
      <w:r>
        <w:rPr>
          <w:rFonts w:eastAsia="仿宋_GB2312"/>
          <w:color w:val="000000"/>
          <w:sz w:val="30"/>
          <w:szCs w:val="30"/>
        </w:rPr>
        <w:t>岗位条件要求的其他证明材料。</w:t>
      </w:r>
    </w:p>
    <w:p w:rsidR="00356897" w:rsidRDefault="00356897" w:rsidP="00356897">
      <w:pPr>
        <w:spacing w:line="500" w:lineRule="exact"/>
        <w:ind w:firstLineChars="200" w:firstLine="600"/>
        <w:rPr>
          <w:rFonts w:eastAsia="仿宋_GB2312"/>
          <w:color w:val="000000"/>
          <w:sz w:val="30"/>
          <w:szCs w:val="30"/>
        </w:rPr>
      </w:pPr>
      <w:r>
        <w:rPr>
          <w:rFonts w:eastAsia="仿宋_GB2312"/>
          <w:color w:val="000000"/>
          <w:sz w:val="30"/>
          <w:szCs w:val="30"/>
        </w:rPr>
        <w:t>2</w:t>
      </w:r>
      <w:r>
        <w:rPr>
          <w:rFonts w:eastAsia="仿宋_GB2312"/>
          <w:color w:val="000000"/>
          <w:sz w:val="30"/>
          <w:szCs w:val="30"/>
        </w:rPr>
        <w:t>、</w:t>
      </w:r>
      <w:r>
        <w:rPr>
          <w:rFonts w:eastAsia="仿宋_GB2312"/>
          <w:sz w:val="30"/>
          <w:szCs w:val="30"/>
        </w:rPr>
        <w:t>以第二学位报考的全日制普通高校双学士学位还需提供第二学位对应所学专业的相关证明材料（如国家教育行政主管部门相关认证网站上获取的核验证明、毕业学校出具的盖有教务部门印章的课程设置证明和成绩单等）。</w:t>
      </w:r>
    </w:p>
    <w:p w:rsidR="00356897" w:rsidRDefault="00356897" w:rsidP="00356897">
      <w:pPr>
        <w:spacing w:line="540" w:lineRule="exact"/>
        <w:ind w:firstLineChars="200" w:firstLine="600"/>
        <w:rPr>
          <w:rFonts w:eastAsia="仿宋_GB2312"/>
          <w:sz w:val="30"/>
          <w:szCs w:val="30"/>
        </w:rPr>
      </w:pPr>
      <w:r>
        <w:rPr>
          <w:rFonts w:eastAsia="仿宋_GB2312"/>
          <w:sz w:val="30"/>
          <w:szCs w:val="30"/>
        </w:rPr>
        <w:t>3</w:t>
      </w:r>
      <w:r>
        <w:rPr>
          <w:rFonts w:eastAsia="仿宋_GB2312"/>
          <w:sz w:val="30"/>
          <w:szCs w:val="30"/>
        </w:rPr>
        <w:t>、委培、定向、联办的毕业生还需提供委培、定向、联办单位出具的同意报考的证明，并经所在院校同意；在国（境）外取得的学历学位须经教育部留学服务中心认证，并取得认证书。</w:t>
      </w:r>
    </w:p>
    <w:p w:rsidR="00356897" w:rsidRDefault="00356897" w:rsidP="00356897">
      <w:pPr>
        <w:spacing w:line="54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w:t>
      </w:r>
      <w:r>
        <w:rPr>
          <w:rFonts w:eastAsia="仿宋_GB2312"/>
          <w:color w:val="000000"/>
          <w:sz w:val="30"/>
          <w:szCs w:val="30"/>
        </w:rPr>
        <w:t>留学回国人员、</w:t>
      </w:r>
      <w:r>
        <w:rPr>
          <w:rFonts w:eastAsia="仿宋_GB2312"/>
          <w:sz w:val="30"/>
          <w:szCs w:val="30"/>
        </w:rPr>
        <w:t>赴台陆生</w:t>
      </w:r>
      <w:bookmarkStart w:id="0" w:name="_Hlk458594991"/>
      <w:r>
        <w:rPr>
          <w:rFonts w:eastAsia="仿宋_GB2312"/>
          <w:sz w:val="30"/>
          <w:szCs w:val="30"/>
        </w:rPr>
        <w:t>（在台湾高等学校接受学历教育并获得学士及以上学位的大陆学生）</w:t>
      </w:r>
      <w:bookmarkEnd w:id="0"/>
      <w:r>
        <w:rPr>
          <w:rFonts w:eastAsia="仿宋_GB2312"/>
          <w:sz w:val="30"/>
          <w:szCs w:val="30"/>
        </w:rPr>
        <w:t>等应聘的，除须提供招聘公告和岗位要求的材料外，还要出具教育部留学服务中心的学历认证材料。学历认证等证明材料</w:t>
      </w:r>
      <w:r>
        <w:rPr>
          <w:rFonts w:eastAsia="仿宋_GB2312" w:hint="eastAsia"/>
          <w:sz w:val="30"/>
          <w:szCs w:val="30"/>
        </w:rPr>
        <w:t>取得时间</w:t>
      </w:r>
      <w:r>
        <w:rPr>
          <w:rFonts w:eastAsia="仿宋_GB2312"/>
          <w:sz w:val="30"/>
          <w:szCs w:val="30"/>
        </w:rPr>
        <w:t>截止到</w:t>
      </w:r>
      <w:r>
        <w:rPr>
          <w:rFonts w:eastAsia="仿宋_GB2312"/>
          <w:sz w:val="30"/>
          <w:szCs w:val="30"/>
        </w:rPr>
        <w:t>2022</w:t>
      </w:r>
      <w:r>
        <w:rPr>
          <w:rFonts w:eastAsia="仿宋_GB2312"/>
          <w:sz w:val="30"/>
          <w:szCs w:val="30"/>
        </w:rPr>
        <w:t>年</w:t>
      </w:r>
      <w:r>
        <w:rPr>
          <w:rFonts w:eastAsia="仿宋_GB2312"/>
          <w:sz w:val="30"/>
          <w:szCs w:val="30"/>
        </w:rPr>
        <w:t>8</w:t>
      </w:r>
      <w:r>
        <w:rPr>
          <w:rFonts w:eastAsia="仿宋_GB2312"/>
          <w:sz w:val="30"/>
          <w:szCs w:val="30"/>
        </w:rPr>
        <w:t>月</w:t>
      </w:r>
      <w:r>
        <w:rPr>
          <w:rFonts w:eastAsia="仿宋_GB2312"/>
          <w:sz w:val="30"/>
          <w:szCs w:val="30"/>
        </w:rPr>
        <w:t>31</w:t>
      </w:r>
      <w:r>
        <w:rPr>
          <w:rFonts w:eastAsia="仿宋_GB2312"/>
          <w:sz w:val="30"/>
          <w:szCs w:val="30"/>
        </w:rPr>
        <w:t>日。</w:t>
      </w:r>
    </w:p>
    <w:p w:rsidR="00356897" w:rsidRDefault="00356897" w:rsidP="00356897">
      <w:pPr>
        <w:spacing w:line="540" w:lineRule="exact"/>
        <w:ind w:firstLineChars="200" w:firstLine="600"/>
        <w:rPr>
          <w:rFonts w:eastAsia="仿宋_GB2312"/>
          <w:sz w:val="30"/>
          <w:szCs w:val="30"/>
        </w:rPr>
      </w:pPr>
      <w:r>
        <w:rPr>
          <w:rFonts w:eastAsia="仿宋_GB2312"/>
          <w:sz w:val="30"/>
          <w:szCs w:val="30"/>
        </w:rPr>
        <w:t>5</w:t>
      </w:r>
      <w:r>
        <w:rPr>
          <w:rFonts w:eastAsia="仿宋_GB2312"/>
          <w:sz w:val="30"/>
          <w:szCs w:val="30"/>
        </w:rPr>
        <w:t>、报考岗位要求有工作经历及年限的证明材料（例如劳动合同、聘用合同、社保缴纳证明、公积金缴纳证明等）。其中提供社保缴纳证明，需加盖社保管理部门公章；提供公积金缴纳证明，需加盖公积金管理部门公章</w:t>
      </w:r>
      <w:r>
        <w:rPr>
          <w:rFonts w:eastAsia="仿宋_GB2312" w:hint="eastAsia"/>
          <w:sz w:val="30"/>
          <w:szCs w:val="30"/>
        </w:rPr>
        <w:t>，</w:t>
      </w:r>
      <w:r>
        <w:rPr>
          <w:rFonts w:eastAsia="仿宋_GB2312"/>
          <w:color w:val="000000"/>
          <w:sz w:val="30"/>
          <w:szCs w:val="30"/>
        </w:rPr>
        <w:t>工作年限截止时间为</w:t>
      </w:r>
      <w:r>
        <w:rPr>
          <w:rFonts w:eastAsia="仿宋_GB2312"/>
          <w:color w:val="000000"/>
          <w:sz w:val="30"/>
          <w:szCs w:val="30"/>
        </w:rPr>
        <w:t>2022</w:t>
      </w:r>
      <w:r>
        <w:rPr>
          <w:rFonts w:eastAsia="仿宋_GB2312"/>
          <w:color w:val="000000"/>
          <w:sz w:val="30"/>
          <w:szCs w:val="30"/>
        </w:rPr>
        <w:t>年</w:t>
      </w:r>
      <w:r>
        <w:rPr>
          <w:rFonts w:eastAsia="仿宋_GB2312" w:hint="eastAsia"/>
          <w:color w:val="000000"/>
          <w:sz w:val="30"/>
          <w:szCs w:val="30"/>
        </w:rPr>
        <w:t>8</w:t>
      </w:r>
      <w:r>
        <w:rPr>
          <w:rFonts w:eastAsia="仿宋_GB2312"/>
          <w:color w:val="000000"/>
          <w:sz w:val="30"/>
          <w:szCs w:val="30"/>
        </w:rPr>
        <w:t>月</w:t>
      </w:r>
      <w:r>
        <w:rPr>
          <w:rFonts w:eastAsia="仿宋_GB2312"/>
          <w:color w:val="000000"/>
          <w:sz w:val="30"/>
          <w:szCs w:val="30"/>
        </w:rPr>
        <w:t>3</w:t>
      </w:r>
      <w:r>
        <w:rPr>
          <w:rFonts w:eastAsia="仿宋_GB2312" w:hint="eastAsia"/>
          <w:color w:val="000000"/>
          <w:sz w:val="30"/>
          <w:szCs w:val="30"/>
        </w:rPr>
        <w:t>1</w:t>
      </w:r>
      <w:r>
        <w:rPr>
          <w:rFonts w:eastAsia="仿宋_GB2312"/>
          <w:color w:val="000000"/>
          <w:sz w:val="30"/>
          <w:szCs w:val="30"/>
        </w:rPr>
        <w:t>日。如：职位要求</w:t>
      </w:r>
      <w:r>
        <w:rPr>
          <w:rFonts w:eastAsia="仿宋_GB2312"/>
          <w:color w:val="000000"/>
          <w:sz w:val="30"/>
          <w:szCs w:val="30"/>
        </w:rPr>
        <w:t>“</w:t>
      </w:r>
      <w:r>
        <w:rPr>
          <w:rFonts w:eastAsia="仿宋_GB2312"/>
          <w:color w:val="000000"/>
          <w:sz w:val="30"/>
          <w:szCs w:val="30"/>
        </w:rPr>
        <w:t>两年以上工作经历</w:t>
      </w:r>
      <w:r>
        <w:rPr>
          <w:rFonts w:eastAsia="仿宋_GB2312"/>
          <w:color w:val="000000"/>
          <w:sz w:val="30"/>
          <w:szCs w:val="30"/>
        </w:rPr>
        <w:t>”</w:t>
      </w:r>
      <w:r>
        <w:rPr>
          <w:rFonts w:eastAsia="仿宋_GB2312"/>
          <w:color w:val="000000"/>
          <w:sz w:val="30"/>
          <w:szCs w:val="30"/>
        </w:rPr>
        <w:t>，即指截止前述日期满</w:t>
      </w:r>
      <w:r>
        <w:rPr>
          <w:rFonts w:eastAsia="仿宋_GB2312" w:hint="eastAsia"/>
          <w:color w:val="000000"/>
          <w:sz w:val="30"/>
          <w:szCs w:val="30"/>
        </w:rPr>
        <w:t>两</w:t>
      </w:r>
      <w:r>
        <w:rPr>
          <w:rFonts w:eastAsia="仿宋_GB2312"/>
          <w:color w:val="000000"/>
          <w:sz w:val="30"/>
          <w:szCs w:val="30"/>
        </w:rPr>
        <w:t>年。</w:t>
      </w:r>
    </w:p>
    <w:p w:rsidR="00356897" w:rsidRDefault="00356897" w:rsidP="00356897">
      <w:pPr>
        <w:spacing w:line="540" w:lineRule="exact"/>
        <w:ind w:firstLineChars="200" w:firstLine="600"/>
        <w:rPr>
          <w:rFonts w:eastAsia="仿宋_GB2312"/>
          <w:sz w:val="30"/>
          <w:szCs w:val="30"/>
        </w:rPr>
      </w:pPr>
      <w:r>
        <w:rPr>
          <w:rFonts w:eastAsia="仿宋_GB2312"/>
          <w:sz w:val="30"/>
          <w:szCs w:val="30"/>
        </w:rPr>
        <w:lastRenderedPageBreak/>
        <w:t>6</w:t>
      </w:r>
      <w:r>
        <w:rPr>
          <w:rFonts w:eastAsia="仿宋_GB2312"/>
          <w:sz w:val="30"/>
          <w:szCs w:val="30"/>
        </w:rPr>
        <w:t>、报考岗位规定的专业技术资格证书、执（职）业资格证书及其它证明材料。</w:t>
      </w:r>
    </w:p>
    <w:p w:rsidR="00356897" w:rsidRDefault="00356897" w:rsidP="00356897">
      <w:pPr>
        <w:spacing w:line="540" w:lineRule="exact"/>
        <w:ind w:firstLineChars="200" w:firstLine="600"/>
        <w:rPr>
          <w:rFonts w:eastAsia="仿宋_GB2312"/>
          <w:sz w:val="30"/>
          <w:szCs w:val="30"/>
        </w:rPr>
      </w:pPr>
      <w:r>
        <w:rPr>
          <w:rFonts w:eastAsia="仿宋_GB2312"/>
          <w:sz w:val="30"/>
          <w:szCs w:val="30"/>
        </w:rPr>
        <w:t>7</w:t>
      </w:r>
      <w:r>
        <w:rPr>
          <w:rFonts w:eastAsia="仿宋_GB2312"/>
          <w:sz w:val="30"/>
          <w:szCs w:val="30"/>
        </w:rPr>
        <w:t>、需减免考试费用的特困考生应提供户籍所在地县级及以上民政部门证明材料。</w:t>
      </w:r>
    </w:p>
    <w:p w:rsidR="00356897" w:rsidRDefault="00356897" w:rsidP="00356897">
      <w:pPr>
        <w:spacing w:line="540" w:lineRule="exact"/>
        <w:ind w:firstLineChars="200" w:firstLine="600"/>
        <w:rPr>
          <w:rFonts w:ascii="仿宋_GB2312" w:eastAsia="仿宋_GB2312" w:hAnsi="宋体"/>
          <w:sz w:val="30"/>
          <w:szCs w:val="30"/>
        </w:rPr>
      </w:pPr>
      <w:r>
        <w:rPr>
          <w:rFonts w:eastAsia="仿宋_GB2312"/>
          <w:sz w:val="30"/>
          <w:szCs w:val="30"/>
        </w:rPr>
        <w:t>8</w:t>
      </w:r>
      <w:r>
        <w:rPr>
          <w:rFonts w:eastAsia="仿宋_GB2312"/>
          <w:sz w:val="30"/>
          <w:szCs w:val="30"/>
        </w:rPr>
        <w:t>、上述证明材料均需</w:t>
      </w:r>
      <w:r>
        <w:rPr>
          <w:rFonts w:eastAsia="楷体_GB2312"/>
          <w:b/>
          <w:sz w:val="30"/>
          <w:szCs w:val="30"/>
          <w:u w:val="single"/>
        </w:rPr>
        <w:t>交验原件并提供一份复印件</w:t>
      </w:r>
      <w:r>
        <w:rPr>
          <w:rFonts w:eastAsia="仿宋_GB2312"/>
          <w:sz w:val="30"/>
          <w:szCs w:val="30"/>
        </w:rPr>
        <w:t>，相关证明材料（如资格证书等）</w:t>
      </w:r>
      <w:r>
        <w:rPr>
          <w:rFonts w:eastAsia="仿宋_GB2312"/>
          <w:color w:val="000000"/>
          <w:sz w:val="30"/>
          <w:szCs w:val="30"/>
        </w:rPr>
        <w:t>需于</w:t>
      </w:r>
      <w:r>
        <w:rPr>
          <w:rFonts w:eastAsia="仿宋_GB2312"/>
          <w:sz w:val="30"/>
          <w:szCs w:val="30"/>
        </w:rPr>
        <w:t>202</w:t>
      </w:r>
      <w:r>
        <w:rPr>
          <w:rFonts w:eastAsia="仿宋_GB2312" w:hint="eastAsia"/>
          <w:sz w:val="30"/>
          <w:szCs w:val="30"/>
        </w:rPr>
        <w:t>2</w:t>
      </w:r>
      <w:r>
        <w:rPr>
          <w:rFonts w:eastAsia="仿宋_GB2312"/>
          <w:sz w:val="30"/>
          <w:szCs w:val="30"/>
        </w:rPr>
        <w:t>年</w:t>
      </w:r>
      <w:r>
        <w:rPr>
          <w:rFonts w:eastAsia="仿宋_GB2312" w:hint="eastAsia"/>
          <w:sz w:val="30"/>
          <w:szCs w:val="30"/>
        </w:rPr>
        <w:t>8</w:t>
      </w:r>
      <w:r>
        <w:rPr>
          <w:rFonts w:eastAsia="仿宋_GB2312"/>
          <w:sz w:val="30"/>
          <w:szCs w:val="30"/>
        </w:rPr>
        <w:t>月</w:t>
      </w:r>
      <w:r>
        <w:rPr>
          <w:rFonts w:eastAsia="仿宋_GB2312" w:hint="eastAsia"/>
          <w:sz w:val="30"/>
          <w:szCs w:val="30"/>
        </w:rPr>
        <w:t>31</w:t>
      </w:r>
      <w:r>
        <w:rPr>
          <w:rFonts w:eastAsia="仿宋_GB2312"/>
          <w:sz w:val="30"/>
          <w:szCs w:val="30"/>
        </w:rPr>
        <w:t>日前取得。</w:t>
      </w:r>
    </w:p>
    <w:p w:rsidR="00583E0E" w:rsidRPr="00356897" w:rsidRDefault="00583E0E">
      <w:pPr>
        <w:rPr>
          <w:rFonts w:ascii="方正黑体_GBK" w:eastAsia="方正黑体_GBK"/>
        </w:rPr>
      </w:pPr>
    </w:p>
    <w:sectPr w:rsidR="00583E0E" w:rsidRPr="003568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E0E" w:rsidRDefault="00583E0E" w:rsidP="00356897">
      <w:r>
        <w:separator/>
      </w:r>
    </w:p>
  </w:endnote>
  <w:endnote w:type="continuationSeparator" w:id="1">
    <w:p w:rsidR="00583E0E" w:rsidRDefault="00583E0E" w:rsidP="003568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E0E" w:rsidRDefault="00583E0E" w:rsidP="00356897">
      <w:r>
        <w:separator/>
      </w:r>
    </w:p>
  </w:footnote>
  <w:footnote w:type="continuationSeparator" w:id="1">
    <w:p w:rsidR="00583E0E" w:rsidRDefault="00583E0E" w:rsidP="00356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897"/>
    <w:rsid w:val="00356897"/>
    <w:rsid w:val="00583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56897"/>
    <w:pPr>
      <w:widowControl w:val="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6897"/>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semiHidden/>
    <w:rsid w:val="00356897"/>
    <w:rPr>
      <w:sz w:val="18"/>
      <w:szCs w:val="18"/>
    </w:rPr>
  </w:style>
  <w:style w:type="paragraph" w:styleId="a4">
    <w:name w:val="footer"/>
    <w:basedOn w:val="a"/>
    <w:link w:val="Char0"/>
    <w:uiPriority w:val="99"/>
    <w:semiHidden/>
    <w:unhideWhenUsed/>
    <w:rsid w:val="00356897"/>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semiHidden/>
    <w:rsid w:val="00356897"/>
    <w:rPr>
      <w:sz w:val="18"/>
      <w:szCs w:val="18"/>
    </w:rPr>
  </w:style>
  <w:style w:type="paragraph" w:styleId="a5">
    <w:name w:val="Body Text Indent"/>
    <w:basedOn w:val="a"/>
    <w:link w:val="Char1"/>
    <w:uiPriority w:val="99"/>
    <w:semiHidden/>
    <w:unhideWhenUsed/>
    <w:rsid w:val="00356897"/>
    <w:pPr>
      <w:spacing w:after="120"/>
      <w:ind w:leftChars="200" w:left="420"/>
    </w:pPr>
  </w:style>
  <w:style w:type="character" w:customStyle="1" w:styleId="Char1">
    <w:name w:val="正文文本缩进 Char"/>
    <w:basedOn w:val="a0"/>
    <w:link w:val="a5"/>
    <w:uiPriority w:val="99"/>
    <w:semiHidden/>
    <w:rsid w:val="00356897"/>
    <w:rPr>
      <w:rFonts w:ascii="Times New Roman" w:eastAsia="方正仿宋_GBK" w:hAnsi="Times New Roman"/>
      <w:sz w:val="32"/>
    </w:rPr>
  </w:style>
  <w:style w:type="paragraph" w:styleId="2">
    <w:name w:val="Body Text First Indent 2"/>
    <w:basedOn w:val="a5"/>
    <w:link w:val="2Char"/>
    <w:uiPriority w:val="99"/>
    <w:semiHidden/>
    <w:unhideWhenUsed/>
    <w:rsid w:val="00356897"/>
    <w:pPr>
      <w:ind w:firstLineChars="200" w:firstLine="420"/>
    </w:pPr>
  </w:style>
  <w:style w:type="character" w:customStyle="1" w:styleId="2Char">
    <w:name w:val="正文首行缩进 2 Char"/>
    <w:basedOn w:val="Char1"/>
    <w:link w:val="2"/>
    <w:uiPriority w:val="99"/>
    <w:semiHidden/>
    <w:rsid w:val="003568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2022-11-07T03:06:00Z</dcterms:created>
  <dcterms:modified xsi:type="dcterms:W3CDTF">2022-11-07T03:06:00Z</dcterms:modified>
</cp:coreProperties>
</file>