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4C" w:rsidRDefault="00800CC0">
      <w:pPr>
        <w:pStyle w:val="a3"/>
        <w:tabs>
          <w:tab w:val="left" w:pos="1603"/>
        </w:tabs>
        <w:spacing w:before="28"/>
        <w:ind w:left="171"/>
        <w:rPr>
          <w:rFonts w:ascii="Times New Roman" w:eastAsia="宋体"/>
        </w:rPr>
      </w:pPr>
      <w:r>
        <w:rPr>
          <w:rFonts w:ascii="方正黑体_GBK" w:eastAsia="方正黑体_GBK" w:hint="eastAsia"/>
        </w:rPr>
        <w:t>附件</w:t>
      </w:r>
      <w:r>
        <w:rPr>
          <w:rFonts w:ascii="Times New Roman" w:eastAsia="宋体" w:hint="eastAsia"/>
          <w:lang w:val="en-US"/>
        </w:rPr>
        <w:t>6</w:t>
      </w:r>
      <w:r>
        <w:rPr>
          <w:rFonts w:ascii="Times New Roman" w:eastAsia="宋体" w:hint="eastAsia"/>
        </w:rPr>
        <w:tab/>
      </w:r>
    </w:p>
    <w:p w:rsidR="00BB1E4C" w:rsidRDefault="00BB1E4C">
      <w:pPr>
        <w:pStyle w:val="a3"/>
        <w:rPr>
          <w:rFonts w:ascii="Times New Roman"/>
          <w:sz w:val="20"/>
        </w:rPr>
      </w:pPr>
    </w:p>
    <w:p w:rsidR="00BB1E4C" w:rsidRDefault="00BB1E4C">
      <w:pPr>
        <w:pStyle w:val="a3"/>
        <w:rPr>
          <w:rFonts w:ascii="Times New Roman"/>
          <w:sz w:val="20"/>
        </w:rPr>
      </w:pPr>
    </w:p>
    <w:p w:rsidR="00BB1E4C" w:rsidRDefault="00BB1E4C">
      <w:pPr>
        <w:pStyle w:val="a3"/>
        <w:rPr>
          <w:rFonts w:ascii="Times New Roman"/>
          <w:sz w:val="20"/>
        </w:rPr>
      </w:pPr>
    </w:p>
    <w:p w:rsidR="00BB1E4C" w:rsidRDefault="00800CC0">
      <w:pPr>
        <w:autoSpaceDE w:val="0"/>
        <w:autoSpaceDN w:val="0"/>
        <w:spacing w:before="111"/>
        <w:ind w:left="467" w:right="141"/>
        <w:jc w:val="center"/>
        <w:outlineLvl w:val="0"/>
        <w:rPr>
          <w:rFonts w:ascii="方正小标宋_GBK" w:eastAsia="方正小标宋_GBK" w:hAnsi="方正小标宋_GBK" w:cs="方正小标宋_GBK"/>
          <w:sz w:val="52"/>
          <w:szCs w:val="52"/>
          <w:lang w:val="zh-CN" w:bidi="zh-CN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  <w:lang w:val="zh-CN" w:bidi="zh-CN"/>
        </w:rPr>
        <w:t>江阴市</w:t>
      </w:r>
      <w:r>
        <w:rPr>
          <w:rFonts w:ascii="方正小标宋_GBK" w:eastAsia="方正小标宋_GBK" w:hAnsi="方正小标宋_GBK" w:cs="方正小标宋_GBK"/>
          <w:sz w:val="52"/>
          <w:szCs w:val="52"/>
          <w:lang w:val="zh-CN" w:bidi="zh-CN"/>
        </w:rPr>
        <w:t>科技企业加速器申报书</w:t>
      </w:r>
    </w:p>
    <w:p w:rsidR="00BB1E4C" w:rsidRDefault="00BB1E4C">
      <w:pPr>
        <w:pStyle w:val="a3"/>
        <w:rPr>
          <w:rFonts w:ascii="方正小标宋_GBK"/>
          <w:sz w:val="62"/>
        </w:rPr>
      </w:pPr>
    </w:p>
    <w:p w:rsidR="00BB1E4C" w:rsidRDefault="00BB1E4C">
      <w:pPr>
        <w:pStyle w:val="a3"/>
        <w:spacing w:before="6"/>
        <w:rPr>
          <w:rFonts w:ascii="方正小标宋_GBK"/>
          <w:sz w:val="44"/>
        </w:rPr>
      </w:pPr>
    </w:p>
    <w:p w:rsidR="00BB1E4C" w:rsidRDefault="00800CC0">
      <w:pPr>
        <w:pStyle w:val="a5"/>
        <w:autoSpaceDE w:val="0"/>
        <w:autoSpaceDN w:val="0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z w:val="30"/>
          <w:szCs w:val="30"/>
        </w:rPr>
        <w:t>加速器名称：</w:t>
      </w:r>
    </w:p>
    <w:p w:rsidR="00BB1E4C" w:rsidRDefault="00800CC0">
      <w:pPr>
        <w:pStyle w:val="a5"/>
        <w:autoSpaceDE w:val="0"/>
        <w:autoSpaceDN w:val="0"/>
        <w:snapToGrid w:val="0"/>
        <w:spacing w:before="120" w:beforeAutospacing="0" w:after="120" w:afterAutospacing="0" w:line="800" w:lineRule="exact"/>
        <w:ind w:firstLineChars="235" w:firstLine="893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pacing w:val="40"/>
          <w:sz w:val="30"/>
          <w:szCs w:val="30"/>
        </w:rPr>
        <w:t>运营机构</w:t>
      </w:r>
      <w:r>
        <w:rPr>
          <w:rFonts w:ascii="Times New Roman" w:eastAsia="方正黑体_GBK" w:hAnsi="Times New Roman" w:hint="eastAsia"/>
          <w:sz w:val="30"/>
          <w:szCs w:val="30"/>
        </w:rPr>
        <w:t>：</w:t>
      </w:r>
      <w:r>
        <w:rPr>
          <w:rFonts w:ascii="Times New Roman" w:eastAsia="方正黑体_GBK" w:hAnsi="Times New Roman" w:hint="eastAsia"/>
          <w:sz w:val="30"/>
          <w:szCs w:val="30"/>
          <w:u w:val="single"/>
        </w:rPr>
        <w:t>(</w:t>
      </w:r>
      <w:r>
        <w:rPr>
          <w:rFonts w:ascii="Times New Roman" w:eastAsia="方正黑体_GBK" w:hAnsi="Times New Roman" w:hint="eastAsia"/>
          <w:sz w:val="30"/>
          <w:szCs w:val="30"/>
          <w:u w:val="single"/>
        </w:rPr>
        <w:t>盖章</w:t>
      </w:r>
      <w:r>
        <w:rPr>
          <w:rFonts w:ascii="Times New Roman" w:eastAsia="方正黑体_GBK" w:hAnsi="Times New Roman" w:hint="eastAsia"/>
          <w:sz w:val="30"/>
          <w:szCs w:val="30"/>
          <w:u w:val="single"/>
        </w:rPr>
        <w:t xml:space="preserve">) </w:t>
      </w:r>
    </w:p>
    <w:p w:rsidR="00BB1E4C" w:rsidRDefault="00800CC0">
      <w:pPr>
        <w:pStyle w:val="a5"/>
        <w:autoSpaceDE w:val="0"/>
        <w:autoSpaceDN w:val="0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 w:hAnsi="Times New Roman"/>
          <w:sz w:val="30"/>
          <w:szCs w:val="30"/>
          <w:u w:val="single"/>
        </w:rPr>
      </w:pPr>
      <w:r>
        <w:rPr>
          <w:rFonts w:ascii="Times New Roman" w:eastAsia="方正黑体_GBK" w:hAnsi="Times New Roman" w:hint="eastAsia"/>
          <w:sz w:val="30"/>
          <w:szCs w:val="30"/>
        </w:rPr>
        <w:t>联</w:t>
      </w:r>
      <w:r>
        <w:rPr>
          <w:rFonts w:ascii="Times New Roman" w:eastAsia="方正黑体_GBK" w:hAnsi="Times New Roman" w:hint="eastAsia"/>
          <w:sz w:val="30"/>
          <w:szCs w:val="30"/>
        </w:rPr>
        <w:t xml:space="preserve">  </w:t>
      </w:r>
      <w:r>
        <w:rPr>
          <w:rFonts w:ascii="Times New Roman" w:eastAsia="方正黑体_GBK" w:hAnsi="Times New Roman" w:hint="eastAsia"/>
          <w:sz w:val="30"/>
          <w:szCs w:val="30"/>
        </w:rPr>
        <w:t>系</w:t>
      </w:r>
      <w:r>
        <w:rPr>
          <w:rFonts w:ascii="Times New Roman" w:eastAsia="方正黑体_GBK" w:hAnsi="Times New Roman" w:hint="eastAsia"/>
          <w:sz w:val="30"/>
          <w:szCs w:val="30"/>
        </w:rPr>
        <w:t xml:space="preserve">  </w:t>
      </w:r>
      <w:r>
        <w:rPr>
          <w:rFonts w:ascii="Times New Roman" w:eastAsia="方正黑体_GBK" w:hAnsi="Times New Roman" w:hint="eastAsia"/>
          <w:sz w:val="30"/>
          <w:szCs w:val="30"/>
        </w:rPr>
        <w:t>人：</w:t>
      </w:r>
    </w:p>
    <w:p w:rsidR="00BB1E4C" w:rsidRDefault="00800CC0">
      <w:pPr>
        <w:pStyle w:val="a5"/>
        <w:autoSpaceDE w:val="0"/>
        <w:autoSpaceDN w:val="0"/>
        <w:snapToGrid w:val="0"/>
        <w:spacing w:before="0" w:beforeAutospacing="0" w:after="0" w:afterAutospacing="0" w:line="800" w:lineRule="exact"/>
        <w:ind w:firstLineChars="235" w:firstLine="893"/>
        <w:rPr>
          <w:rFonts w:ascii="Times New Roman" w:eastAsia="方正黑体_GBK" w:hAnsi="Times New Roman"/>
          <w:sz w:val="30"/>
          <w:szCs w:val="30"/>
          <w:u w:val="single"/>
        </w:rPr>
      </w:pPr>
      <w:r>
        <w:rPr>
          <w:rFonts w:ascii="Times New Roman" w:eastAsia="方正黑体_GBK" w:hAnsi="Times New Roman" w:hint="eastAsia"/>
          <w:spacing w:val="40"/>
          <w:sz w:val="30"/>
          <w:szCs w:val="30"/>
        </w:rPr>
        <w:t>联系电话</w:t>
      </w:r>
      <w:r>
        <w:rPr>
          <w:rFonts w:ascii="Times New Roman" w:eastAsia="方正黑体_GBK" w:hAnsi="Times New Roman" w:hint="eastAsia"/>
          <w:sz w:val="30"/>
          <w:szCs w:val="30"/>
        </w:rPr>
        <w:t>：</w:t>
      </w:r>
    </w:p>
    <w:p w:rsidR="00BB1E4C" w:rsidRDefault="00800CC0">
      <w:pPr>
        <w:pStyle w:val="a5"/>
        <w:autoSpaceDE w:val="0"/>
        <w:autoSpaceDN w:val="0"/>
        <w:snapToGrid w:val="0"/>
        <w:spacing w:before="120" w:beforeAutospacing="0" w:after="120" w:afterAutospacing="0" w:line="800" w:lineRule="exact"/>
        <w:ind w:firstLineChars="235" w:firstLine="893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pacing w:val="40"/>
          <w:sz w:val="30"/>
          <w:szCs w:val="30"/>
        </w:rPr>
        <w:t>填报日期</w:t>
      </w:r>
      <w:r>
        <w:rPr>
          <w:rFonts w:ascii="Times New Roman" w:eastAsia="方正黑体_GBK" w:hAnsi="Times New Roman" w:hint="eastAsia"/>
          <w:sz w:val="30"/>
          <w:szCs w:val="30"/>
        </w:rPr>
        <w:t>：</w:t>
      </w:r>
    </w:p>
    <w:p w:rsidR="00BB1E4C" w:rsidRDefault="00BB1E4C">
      <w:pPr>
        <w:pStyle w:val="a5"/>
        <w:autoSpaceDE w:val="0"/>
        <w:autoSpaceDN w:val="0"/>
        <w:snapToGrid w:val="0"/>
        <w:spacing w:before="120" w:beforeAutospacing="0" w:after="120" w:afterAutospacing="0" w:line="800" w:lineRule="exact"/>
        <w:ind w:firstLineChars="235" w:firstLine="705"/>
        <w:rPr>
          <w:rFonts w:ascii="Times New Roman" w:eastAsia="仿宋_GB2312" w:hAnsi="Times New Roman"/>
          <w:sz w:val="30"/>
          <w:szCs w:val="30"/>
        </w:rPr>
      </w:pPr>
    </w:p>
    <w:p w:rsidR="00BB1E4C" w:rsidRDefault="00BB1E4C">
      <w:pPr>
        <w:pStyle w:val="a6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BB1E4C" w:rsidRDefault="00BB1E4C">
      <w:pPr>
        <w:pStyle w:val="a6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BB1E4C" w:rsidRDefault="00BB1E4C">
      <w:pPr>
        <w:pStyle w:val="a6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BB1E4C" w:rsidRDefault="00BB1E4C">
      <w:pPr>
        <w:pStyle w:val="a6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BB1E4C" w:rsidRDefault="00BB1E4C">
      <w:pPr>
        <w:pStyle w:val="a6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BB1E4C" w:rsidRDefault="00800CC0">
      <w:pPr>
        <w:widowControl/>
        <w:autoSpaceDE w:val="0"/>
        <w:autoSpaceDN w:val="0"/>
        <w:snapToGrid w:val="0"/>
        <w:spacing w:line="600" w:lineRule="exact"/>
        <w:jc w:val="center"/>
        <w:rPr>
          <w:rFonts w:ascii="Times New Roman" w:eastAsia="方正楷体_GBK" w:hAnsi="Times New Roman" w:cs="Times New Roman"/>
          <w:kern w:val="0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江阴市科学技术局</w:t>
      </w:r>
    </w:p>
    <w:p w:rsidR="00BB1E4C" w:rsidRDefault="00800CC0">
      <w:pPr>
        <w:pStyle w:val="a5"/>
        <w:autoSpaceDE w:val="0"/>
        <w:autoSpaceDN w:val="0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 w:hAnsi="Times New Roman"/>
          <w:sz w:val="32"/>
          <w:szCs w:val="32"/>
        </w:rPr>
        <w:sectPr w:rsidR="00BB1E4C">
          <w:footerReference w:type="even" r:id="rId7"/>
          <w:footerReference w:type="default" r:id="rId8"/>
          <w:pgSz w:w="11906" w:h="16838"/>
          <w:pgMar w:top="2098" w:right="1474" w:bottom="1984" w:left="1587" w:header="720" w:footer="1474" w:gutter="0"/>
          <w:pgNumType w:fmt="numberInDash"/>
          <w:cols w:space="720"/>
          <w:docGrid w:linePitch="579" w:charSpace="-849"/>
        </w:sectPr>
      </w:pPr>
      <w:r>
        <w:rPr>
          <w:rFonts w:ascii="Times New Roman" w:eastAsia="方正楷体_GBK" w:hAnsi="Times New Roman" w:hint="eastAsia"/>
          <w:sz w:val="32"/>
          <w:szCs w:val="32"/>
        </w:rPr>
        <w:t>2022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>
        <w:rPr>
          <w:rFonts w:ascii="Times New Roman" w:eastAsia="方正楷体_GBK" w:hAnsi="Times New Roman" w:hint="eastAsia"/>
          <w:sz w:val="32"/>
          <w:szCs w:val="32"/>
        </w:rPr>
        <w:t>10</w:t>
      </w:r>
      <w:r>
        <w:rPr>
          <w:rFonts w:ascii="Times New Roman" w:eastAsia="方正楷体_GBK" w:hAnsi="Times New Roman" w:hint="eastAsia"/>
          <w:sz w:val="32"/>
          <w:szCs w:val="32"/>
        </w:rPr>
        <w:t>月制</w:t>
      </w:r>
    </w:p>
    <w:p w:rsidR="00BB1E4C" w:rsidRDefault="00800CC0">
      <w:pPr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lastRenderedPageBreak/>
        <w:t>填</w:t>
      </w:r>
      <w:r>
        <w:rPr>
          <w:rFonts w:ascii="Times New Roman" w:eastAsia="方正小标宋_GBK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报</w:t>
      </w:r>
      <w:r>
        <w:rPr>
          <w:rFonts w:ascii="Times New Roman" w:eastAsia="方正小标宋_GBK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说</w:t>
      </w:r>
      <w:r>
        <w:rPr>
          <w:rFonts w:ascii="Times New Roman" w:eastAsia="方正小标宋_GBK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明</w:t>
      </w:r>
    </w:p>
    <w:p w:rsidR="00BB1E4C" w:rsidRDefault="00BB1E4C">
      <w:pPr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800CC0">
      <w:pPr>
        <w:pStyle w:val="a5"/>
        <w:autoSpaceDE w:val="0"/>
        <w:autoSpaceDN w:val="0"/>
        <w:snapToGrid w:val="0"/>
        <w:spacing w:before="0" w:beforeAutospacing="0" w:after="0" w:afterAutospacing="0" w:line="578" w:lineRule="exact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1</w:t>
      </w:r>
      <w:r>
        <w:rPr>
          <w:rFonts w:ascii="方正仿宋_GBK" w:eastAsia="方正仿宋_GBK" w:hAnsi="Times New Roman" w:cs="仿宋" w:hint="eastAsia"/>
          <w:sz w:val="32"/>
          <w:szCs w:val="32"/>
        </w:rPr>
        <w:t>.</w:t>
      </w:r>
      <w:r>
        <w:rPr>
          <w:rFonts w:ascii="Times New Roman" w:eastAsia="方正仿宋_GBK" w:hAnsi="Times New Roman" w:cs="仿宋" w:hint="eastAsia"/>
          <w:sz w:val="32"/>
          <w:szCs w:val="32"/>
        </w:rPr>
        <w:t>申报书由申报单位填制，填报时应实事求是，认真填写，并按要求提供相应的附件材料，按序装订成册，加盖公章，同时报送电子版。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2</w:t>
      </w:r>
      <w:r>
        <w:rPr>
          <w:rFonts w:ascii="方正仿宋_GBK" w:eastAsia="方正仿宋_GBK" w:hAnsi="Times New Roman" w:cs="仿宋" w:hint="eastAsia"/>
          <w:sz w:val="32"/>
          <w:szCs w:val="32"/>
        </w:rPr>
        <w:t>.加速器主导产业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从以下分类中选择：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新一代信息技术产业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高端装备制造产业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新材料产业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生物产业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新能源汽车产业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新能源产业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节能环保产业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数字创意产业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相关服务业。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3</w:t>
      </w:r>
      <w:r>
        <w:rPr>
          <w:rFonts w:ascii="方正仿宋_GBK" w:eastAsia="方正仿宋_GBK" w:hAnsi="Times New Roman" w:cs="仿宋" w:hint="eastAsia"/>
          <w:sz w:val="32"/>
          <w:szCs w:val="32"/>
        </w:rPr>
        <w:t>.加速器</w:t>
      </w:r>
      <w:r>
        <w:rPr>
          <w:rFonts w:ascii="Times New Roman" w:eastAsia="方正仿宋_GBK" w:hAnsi="Times New Roman" w:cs="仿宋" w:hint="eastAsia"/>
          <w:sz w:val="32"/>
          <w:szCs w:val="32"/>
        </w:rPr>
        <w:t>名称应体现自身的定位、特色、技术领域或发展理念，不建议直接使用省市行政区专属名称（如××市××区加速器等），加速器名称一般不应与运营主体名称相同。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4.</w:t>
      </w:r>
      <w:r>
        <w:rPr>
          <w:rFonts w:ascii="Times New Roman" w:eastAsia="方正仿宋_GBK" w:hAnsi="Times New Roman" w:cs="仿宋" w:hint="eastAsia"/>
          <w:sz w:val="32"/>
          <w:szCs w:val="32"/>
        </w:rPr>
        <w:t>申报内容不得涉及危害国家安全、涉及军事和保密的内容以及敏感词汇。</w:t>
      </w: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lastRenderedPageBreak/>
        <w:t>申报单位信用承诺书</w:t>
      </w: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单位（公司）郑重承诺：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本单位在申报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年度江阴市科技企业加速器期间，所填报的数据真实、准确，提供的申报资料规范、齐全，且不存在任何弄虚作假行为。如有失实或失信行为，愿意根据相关规定，承担以下责任：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、取消评审资格；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、记入不良科技信用记录，并报送至省公共信用信息平台，列入社会信用记录，接受相应处理；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、其它相关法律责任等。</w:t>
      </w: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运营机构法人（签字或盖章）：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</w:t>
      </w: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运营机构（公章）：</w:t>
      </w: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年月日</w:t>
      </w:r>
    </w:p>
    <w:p w:rsidR="00BB1E4C" w:rsidRDefault="00BB1E4C">
      <w:pPr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BB1E4C" w:rsidRDefault="00BB1E4C">
      <w:pPr>
        <w:autoSpaceDE w:val="0"/>
        <w:autoSpaceDN w:val="0"/>
        <w:spacing w:line="590" w:lineRule="exact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BB1E4C" w:rsidRDefault="00BB1E4C">
      <w:pPr>
        <w:rPr>
          <w:rFonts w:ascii="方正楷体_GBK" w:eastAsia="方正楷体_GBK"/>
          <w:sz w:val="32"/>
        </w:rPr>
        <w:sectPr w:rsidR="00BB1E4C">
          <w:pgSz w:w="11910" w:h="16840"/>
          <w:pgMar w:top="2098" w:right="1474" w:bottom="1984" w:left="1587" w:header="0" w:footer="1460" w:gutter="0"/>
          <w:pgNumType w:fmt="numberInDash"/>
          <w:cols w:space="720"/>
        </w:sectPr>
      </w:pPr>
    </w:p>
    <w:p w:rsidR="00BB1E4C" w:rsidRDefault="00BB1E4C">
      <w:pPr>
        <w:pStyle w:val="a3"/>
        <w:spacing w:before="7"/>
        <w:rPr>
          <w:rFonts w:ascii="Times New Roman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8"/>
        <w:gridCol w:w="1134"/>
        <w:gridCol w:w="1276"/>
        <w:gridCol w:w="1000"/>
        <w:gridCol w:w="1185"/>
        <w:gridCol w:w="1924"/>
      </w:tblGrid>
      <w:tr w:rsidR="00BB1E4C">
        <w:trPr>
          <w:trHeight w:val="567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pStyle w:val="TableParagraph"/>
              <w:spacing w:before="93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en-US"/>
              </w:rPr>
              <w:t>一、基本情况</w:t>
            </w:r>
          </w:p>
        </w:tc>
      </w:tr>
      <w:tr w:rsidR="00BB1E4C">
        <w:trPr>
          <w:trHeight w:val="566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100"/>
              <w:ind w:left="503"/>
              <w:rPr>
                <w:sz w:val="24"/>
              </w:rPr>
            </w:pPr>
            <w:r>
              <w:rPr>
                <w:sz w:val="24"/>
              </w:rPr>
              <w:t>加速器名称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100"/>
              <w:ind w:left="611"/>
              <w:rPr>
                <w:sz w:val="24"/>
              </w:rPr>
            </w:pPr>
            <w:r>
              <w:rPr>
                <w:sz w:val="24"/>
              </w:rPr>
              <w:t>主导产业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6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100"/>
              <w:ind w:left="383"/>
              <w:rPr>
                <w:sz w:val="24"/>
              </w:rPr>
            </w:pPr>
            <w:r>
              <w:rPr>
                <w:sz w:val="24"/>
              </w:rPr>
              <w:t>运营</w:t>
            </w: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名称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100"/>
              <w:ind w:left="131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6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8"/>
              <w:ind w:left="623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88"/>
              <w:ind w:left="611"/>
              <w:rPr>
                <w:sz w:val="24"/>
              </w:rPr>
            </w:pPr>
            <w:r>
              <w:rPr>
                <w:sz w:val="24"/>
              </w:rPr>
              <w:t>运营时间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89"/>
              <w:ind w:left="131"/>
              <w:rPr>
                <w:sz w:val="24"/>
              </w:rPr>
            </w:pPr>
            <w:r>
              <w:rPr>
                <w:sz w:val="24"/>
              </w:rPr>
              <w:t>注册</w:t>
            </w:r>
            <w:r>
              <w:rPr>
                <w:rFonts w:hint="eastAsia"/>
                <w:sz w:val="24"/>
              </w:rPr>
              <w:t>资金</w:t>
            </w:r>
            <w:r>
              <w:rPr>
                <w:sz w:val="24"/>
              </w:rPr>
              <w:t>（万元）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519" w:type="dxa"/>
            <w:gridSpan w:val="5"/>
            <w:noWrap/>
          </w:tcPr>
          <w:p w:rsidR="00BB1E4C" w:rsidRDefault="00BB1E4C">
            <w:pPr>
              <w:pStyle w:val="TableParagraph"/>
              <w:spacing w:before="89"/>
              <w:ind w:left="242"/>
              <w:rPr>
                <w:rFonts w:ascii="仿宋" w:eastAsia="仿宋" w:hAnsi="仿宋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性质</w:t>
            </w:r>
          </w:p>
        </w:tc>
        <w:tc>
          <w:tcPr>
            <w:tcW w:w="6519" w:type="dxa"/>
            <w:gridSpan w:val="5"/>
            <w:noWrap/>
          </w:tcPr>
          <w:p w:rsidR="00BB1E4C" w:rsidRDefault="00800CC0">
            <w:pPr>
              <w:pStyle w:val="TableParagraph"/>
              <w:spacing w:before="89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事业单位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sz w:val="24"/>
              </w:rPr>
              <w:t>国有企业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sz w:val="24"/>
              </w:rPr>
              <w:t>民营企业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B1E4C">
        <w:trPr>
          <w:trHeight w:val="567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负 责 人</w:t>
            </w:r>
          </w:p>
        </w:tc>
        <w:tc>
          <w:tcPr>
            <w:tcW w:w="113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noWrap/>
          </w:tcPr>
          <w:p w:rsidR="00BB1E4C" w:rsidRDefault="00800CC0">
            <w:pPr>
              <w:pStyle w:val="TableParagraph"/>
              <w:tabs>
                <w:tab w:val="left" w:pos="876"/>
              </w:tabs>
              <w:spacing w:before="89"/>
              <w:ind w:left="157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务</w:t>
            </w:r>
          </w:p>
        </w:tc>
        <w:tc>
          <w:tcPr>
            <w:tcW w:w="1000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  <w:noWrap/>
          </w:tcPr>
          <w:p w:rsidR="00BB1E4C" w:rsidRDefault="00800CC0">
            <w:pPr>
              <w:pStyle w:val="TableParagraph"/>
              <w:spacing w:before="8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13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noWrap/>
          </w:tcPr>
          <w:p w:rsidR="00BB1E4C" w:rsidRDefault="00800CC0">
            <w:pPr>
              <w:pStyle w:val="TableParagraph"/>
              <w:tabs>
                <w:tab w:val="left" w:pos="876"/>
              </w:tabs>
              <w:spacing w:before="89"/>
              <w:ind w:left="157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务</w:t>
            </w:r>
          </w:p>
        </w:tc>
        <w:tc>
          <w:tcPr>
            <w:tcW w:w="1000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  <w:noWrap/>
          </w:tcPr>
          <w:p w:rsidR="00BB1E4C" w:rsidRDefault="00800CC0">
            <w:pPr>
              <w:pStyle w:val="TableParagraph"/>
              <w:tabs>
                <w:tab w:val="left" w:pos="719"/>
              </w:tabs>
              <w:spacing w:before="8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  <w:t>机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5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141"/>
              <w:ind w:left="111" w:right="1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65"/>
          <w:jc w:val="center"/>
        </w:trPr>
        <w:tc>
          <w:tcPr>
            <w:tcW w:w="2208" w:type="dxa"/>
            <w:noWrap/>
            <w:vAlign w:val="center"/>
          </w:tcPr>
          <w:p w:rsidR="00BB1E4C" w:rsidRDefault="00800CC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519" w:type="dxa"/>
            <w:gridSpan w:val="5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B1E4C">
        <w:trPr>
          <w:trHeight w:val="5784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autoSpaceDE w:val="0"/>
              <w:autoSpaceDN w:val="0"/>
              <w:snapToGrid w:val="0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总体概述：包括加速器创办目的、发展基础、投资人与运营机构资源优势、机构设置、人员构成、管理制度等</w:t>
            </w:r>
          </w:p>
          <w:p w:rsidR="00BB1E4C" w:rsidRDefault="00BB1E4C">
            <w:pPr>
              <w:pStyle w:val="TableParagraph"/>
              <w:spacing w:before="93"/>
              <w:ind w:left="107"/>
              <w:rPr>
                <w:rFonts w:ascii="方正黑体_GBK" w:eastAsia="方正黑体_GBK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pStyle w:val="TableParagraph"/>
              <w:spacing w:before="93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二、服务能力</w:t>
            </w:r>
          </w:p>
        </w:tc>
      </w:tr>
      <w:tr w:rsidR="00BB1E4C">
        <w:trPr>
          <w:trHeight w:val="567"/>
          <w:jc w:val="center"/>
        </w:trPr>
        <w:tc>
          <w:tcPr>
            <w:tcW w:w="8727" w:type="dxa"/>
            <w:gridSpan w:val="6"/>
            <w:noWrap/>
            <w:vAlign w:val="center"/>
          </w:tcPr>
          <w:p w:rsidR="00BB1E4C" w:rsidRDefault="00800CC0">
            <w:pPr>
              <w:pStyle w:val="TableParagraph"/>
              <w:spacing w:before="93"/>
              <w:jc w:val="both"/>
              <w:rPr>
                <w:rFonts w:ascii="Times New Roman" w:eastAsia="方正黑体_GBK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孵化场地情况</w:t>
            </w: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2" w:line="364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规划面积</w:t>
            </w:r>
          </w:p>
          <w:p w:rsidR="00BB1E4C" w:rsidRDefault="00800CC0">
            <w:pPr>
              <w:pStyle w:val="TableParagraph"/>
              <w:spacing w:line="294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（万平方米）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2" w:line="364" w:lineRule="exact"/>
              <w:ind w:left="1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已运营可自主支配</w:t>
            </w:r>
          </w:p>
          <w:p w:rsidR="00BB1E4C" w:rsidRDefault="00800CC0">
            <w:pPr>
              <w:pStyle w:val="TableParagraph"/>
              <w:spacing w:line="294" w:lineRule="exact"/>
              <w:ind w:left="1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面积（万平方米）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</w:tcPr>
          <w:p w:rsidR="00BB1E4C" w:rsidRDefault="00800CC0">
            <w:pPr>
              <w:pStyle w:val="TableParagraph"/>
              <w:spacing w:before="24" w:line="347" w:lineRule="exact"/>
              <w:ind w:left="3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入驻企业使用的</w:t>
            </w:r>
          </w:p>
          <w:p w:rsidR="00BB1E4C" w:rsidRDefault="00800CC0">
            <w:pPr>
              <w:pStyle w:val="TableParagraph"/>
              <w:spacing w:line="288" w:lineRule="exact"/>
              <w:ind w:left="107" w:right="-15"/>
              <w:rPr>
                <w:sz w:val="24"/>
                <w:szCs w:val="24"/>
              </w:rPr>
            </w:pPr>
            <w:r>
              <w:rPr>
                <w:rFonts w:hint="eastAsia"/>
                <w:spacing w:val="-25"/>
                <w:sz w:val="24"/>
                <w:szCs w:val="24"/>
              </w:rPr>
              <w:t>场地面积</w:t>
            </w:r>
            <w:r>
              <w:rPr>
                <w:rFonts w:hint="eastAsia"/>
                <w:sz w:val="24"/>
                <w:szCs w:val="24"/>
              </w:rPr>
              <w:t>（万平方米</w:t>
            </w:r>
            <w:r>
              <w:rPr>
                <w:rFonts w:hint="eastAsia"/>
                <w:spacing w:val="-15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noWrap/>
          </w:tcPr>
          <w:p w:rsidR="00BB1E4C" w:rsidRDefault="00BB1E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noWrap/>
          </w:tcPr>
          <w:p w:rsidR="00BB1E4C" w:rsidRDefault="00800CC0">
            <w:pPr>
              <w:pStyle w:val="TableParagraph"/>
              <w:spacing w:before="2" w:line="364" w:lineRule="exact"/>
              <w:ind w:left="111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对接的科技企业孵</w:t>
            </w:r>
          </w:p>
          <w:p w:rsidR="00BB1E4C" w:rsidRDefault="00800CC0">
            <w:pPr>
              <w:pStyle w:val="TableParagraph"/>
              <w:spacing w:line="294" w:lineRule="exact"/>
              <w:ind w:left="111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化器名称</w:t>
            </w:r>
          </w:p>
        </w:tc>
        <w:tc>
          <w:tcPr>
            <w:tcW w:w="1924" w:type="dxa"/>
            <w:noWrap/>
          </w:tcPr>
          <w:p w:rsidR="00BB1E4C" w:rsidRDefault="00BB1E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1E4C">
        <w:trPr>
          <w:trHeight w:val="680"/>
          <w:jc w:val="center"/>
        </w:trPr>
        <w:tc>
          <w:tcPr>
            <w:tcW w:w="8727" w:type="dxa"/>
            <w:gridSpan w:val="6"/>
            <w:noWrap/>
            <w:vAlign w:val="center"/>
          </w:tcPr>
          <w:p w:rsidR="00BB1E4C" w:rsidRDefault="00800C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入驻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企业情况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（截至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2022.</w:t>
            </w:r>
            <w:r>
              <w:rPr>
                <w:rFonts w:ascii="Times New Roman" w:hAnsi="Times New Roman" w:cs="Arial" w:hint="eastAsia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Arial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Arial" w:hint="eastAsia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  <w:vAlign w:val="center"/>
          </w:tcPr>
          <w:p w:rsidR="00BB1E4C" w:rsidRDefault="00800CC0">
            <w:pPr>
              <w:pStyle w:val="TableParagraph"/>
              <w:spacing w:line="338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现有入驻企业数</w:t>
            </w:r>
          </w:p>
          <w:p w:rsidR="00BB1E4C" w:rsidRDefault="00800CC0">
            <w:pPr>
              <w:pStyle w:val="TableParagraph"/>
              <w:spacing w:line="281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（家）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noWrap/>
            <w:vAlign w:val="center"/>
          </w:tcPr>
          <w:p w:rsidR="00BB1E4C" w:rsidRDefault="00800CC0">
            <w:pPr>
              <w:pStyle w:val="TableParagraph"/>
              <w:spacing w:line="320" w:lineRule="exact"/>
              <w:ind w:left="107" w:right="-29" w:firstLine="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入驻企业中从孵化</w:t>
            </w:r>
            <w:r>
              <w:rPr>
                <w:rFonts w:hint="eastAsia"/>
                <w:spacing w:val="-13"/>
                <w:sz w:val="24"/>
                <w:szCs w:val="24"/>
              </w:rPr>
              <w:t>器毕业企业数</w:t>
            </w:r>
            <w:r>
              <w:rPr>
                <w:rFonts w:hint="eastAsia"/>
                <w:sz w:val="24"/>
                <w:szCs w:val="24"/>
              </w:rPr>
              <w:t>（家</w:t>
            </w:r>
            <w:r>
              <w:rPr>
                <w:rFonts w:hint="eastAsia"/>
                <w:spacing w:val="-11"/>
                <w:sz w:val="24"/>
                <w:szCs w:val="24"/>
              </w:rPr>
              <w:t>）</w:t>
            </w:r>
          </w:p>
        </w:tc>
        <w:tc>
          <w:tcPr>
            <w:tcW w:w="1924" w:type="dxa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  <w:vAlign w:val="center"/>
          </w:tcPr>
          <w:p w:rsidR="00BB1E4C" w:rsidRDefault="00800CC0">
            <w:pPr>
              <w:pStyle w:val="TableParagraph"/>
              <w:spacing w:line="338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上一年度末入驻企业数（家）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noWrap/>
            <w:vAlign w:val="center"/>
          </w:tcPr>
          <w:p w:rsidR="00BB1E4C" w:rsidRDefault="00800CC0">
            <w:pPr>
              <w:pStyle w:val="TableParagraph"/>
              <w:spacing w:line="338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上一年度入驻企业年销售收入总额</w:t>
            </w:r>
          </w:p>
          <w:p w:rsidR="00BB1E4C" w:rsidRDefault="00800CC0">
            <w:pPr>
              <w:pStyle w:val="TableParagraph"/>
              <w:spacing w:line="338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924" w:type="dxa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1E4C">
        <w:trPr>
          <w:trHeight w:val="680"/>
          <w:jc w:val="center"/>
        </w:trPr>
        <w:tc>
          <w:tcPr>
            <w:tcW w:w="8727" w:type="dxa"/>
            <w:gridSpan w:val="6"/>
            <w:noWrap/>
            <w:vAlign w:val="center"/>
          </w:tcPr>
          <w:p w:rsidR="00BB1E4C" w:rsidRDefault="00800CC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专业平台情况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（截至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2022.</w:t>
            </w:r>
            <w:r>
              <w:rPr>
                <w:rFonts w:ascii="Times New Roman" w:hAnsi="Times New Roman" w:cs="Arial" w:hint="eastAsia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Arial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Arial" w:hint="eastAsia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  <w:vAlign w:val="center"/>
          </w:tcPr>
          <w:p w:rsidR="00BB1E4C" w:rsidRDefault="00800CC0">
            <w:pPr>
              <w:pStyle w:val="TableParagraph"/>
              <w:spacing w:before="2" w:line="364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是否建有专业技术</w:t>
            </w:r>
          </w:p>
          <w:p w:rsidR="00BB1E4C" w:rsidRDefault="00800CC0">
            <w:pPr>
              <w:pStyle w:val="TableParagraph"/>
              <w:spacing w:line="294" w:lineRule="exact"/>
              <w:ind w:left="123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服务平台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BB1E4C" w:rsidRDefault="00800CC0">
            <w:pPr>
              <w:pStyle w:val="TableParagraph"/>
              <w:tabs>
                <w:tab w:val="left" w:pos="1504"/>
              </w:tabs>
              <w:spacing w:before="172"/>
              <w:ind w:left="4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是□否□</w:t>
            </w:r>
          </w:p>
        </w:tc>
        <w:tc>
          <w:tcPr>
            <w:tcW w:w="2185" w:type="dxa"/>
            <w:gridSpan w:val="2"/>
            <w:noWrap/>
            <w:vAlign w:val="center"/>
          </w:tcPr>
          <w:p w:rsidR="00BB1E4C" w:rsidRDefault="00800CC0">
            <w:pPr>
              <w:pStyle w:val="TableParagraph"/>
              <w:spacing w:before="2" w:line="364" w:lineRule="exact"/>
              <w:ind w:left="111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若是，请填写具体</w:t>
            </w:r>
          </w:p>
          <w:p w:rsidR="00BB1E4C" w:rsidRDefault="00800CC0">
            <w:pPr>
              <w:pStyle w:val="TableParagraph"/>
              <w:spacing w:line="294" w:lineRule="exact"/>
              <w:ind w:left="111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平台名称</w:t>
            </w:r>
          </w:p>
        </w:tc>
        <w:tc>
          <w:tcPr>
            <w:tcW w:w="1924" w:type="dxa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  <w:vAlign w:val="center"/>
          </w:tcPr>
          <w:p w:rsidR="00BB1E4C" w:rsidRDefault="00800CC0">
            <w:pPr>
              <w:pStyle w:val="TableParagraph"/>
              <w:spacing w:before="2" w:line="364" w:lineRule="exact"/>
              <w:ind w:left="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是否建有投融资等</w:t>
            </w:r>
          </w:p>
          <w:p w:rsidR="00BB1E4C" w:rsidRDefault="00800CC0">
            <w:pPr>
              <w:pStyle w:val="TableParagraph"/>
              <w:spacing w:line="294" w:lineRule="exact"/>
              <w:ind w:left="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创新创业服务平台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BB1E4C" w:rsidRDefault="00800CC0">
            <w:pPr>
              <w:pStyle w:val="TableParagraph"/>
              <w:tabs>
                <w:tab w:val="left" w:pos="653"/>
                <w:tab w:val="left" w:pos="1490"/>
              </w:tabs>
              <w:spacing w:before="172"/>
              <w:ind w:left="4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是□否□</w:t>
            </w:r>
          </w:p>
        </w:tc>
        <w:tc>
          <w:tcPr>
            <w:tcW w:w="2185" w:type="dxa"/>
            <w:gridSpan w:val="2"/>
            <w:noWrap/>
            <w:vAlign w:val="center"/>
          </w:tcPr>
          <w:p w:rsidR="00BB1E4C" w:rsidRDefault="00800CC0">
            <w:pPr>
              <w:pStyle w:val="TableParagraph"/>
              <w:spacing w:before="2" w:line="364" w:lineRule="exact"/>
              <w:ind w:left="111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若是，请填写具体</w:t>
            </w:r>
          </w:p>
          <w:p w:rsidR="00BB1E4C" w:rsidRDefault="00800CC0">
            <w:pPr>
              <w:pStyle w:val="TableParagraph"/>
              <w:spacing w:line="294" w:lineRule="exact"/>
              <w:ind w:left="111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平台名称</w:t>
            </w:r>
          </w:p>
        </w:tc>
        <w:tc>
          <w:tcPr>
            <w:tcW w:w="1924" w:type="dxa"/>
            <w:noWrap/>
            <w:vAlign w:val="center"/>
          </w:tcPr>
          <w:p w:rsidR="00BB1E4C" w:rsidRDefault="00BB1E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1E4C">
        <w:trPr>
          <w:trHeight w:val="680"/>
          <w:jc w:val="center"/>
        </w:trPr>
        <w:tc>
          <w:tcPr>
            <w:tcW w:w="8727" w:type="dxa"/>
            <w:gridSpan w:val="6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  <w:t>4.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  <w:lang w:val="zh-CN" w:bidi="zh-CN"/>
              </w:rPr>
              <w:t>服务队伍情况</w:t>
            </w:r>
          </w:p>
        </w:tc>
      </w:tr>
      <w:tr w:rsidR="00BB1E4C">
        <w:trPr>
          <w:trHeight w:val="680"/>
          <w:jc w:val="center"/>
        </w:trPr>
        <w:tc>
          <w:tcPr>
            <w:tcW w:w="2208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 w:bidi="zh-CN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val="zh-CN" w:bidi="zh-CN"/>
              </w:rPr>
              <w:t>运营机构人员总数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185" w:type="dxa"/>
            <w:gridSpan w:val="2"/>
            <w:noWrap/>
            <w:vAlign w:val="center"/>
          </w:tcPr>
          <w:p w:rsidR="00BB1E4C" w:rsidRDefault="00800CC0">
            <w:pPr>
              <w:autoSpaceDE w:val="0"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val="zh-CN" w:bidi="zh-CN"/>
              </w:rPr>
              <w:t>专业孵化服务</w:t>
            </w:r>
          </w:p>
          <w:p w:rsidR="00BB1E4C" w:rsidRDefault="00800CC0">
            <w:pPr>
              <w:autoSpaceDE w:val="0"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 w:bidi="zh-CN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val="zh-CN" w:bidi="zh-CN"/>
              </w:rPr>
              <w:t>人员数量</w:t>
            </w:r>
          </w:p>
        </w:tc>
        <w:tc>
          <w:tcPr>
            <w:tcW w:w="19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 w:bidi="zh-CN"/>
              </w:rPr>
            </w:pPr>
          </w:p>
        </w:tc>
      </w:tr>
      <w:tr w:rsidR="00BB1E4C">
        <w:trPr>
          <w:trHeight w:val="4345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autoSpaceDE w:val="0"/>
              <w:autoSpaceDN w:val="0"/>
              <w:snapToGrid w:val="0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加速器为入驻企业提供的主要服务及公共服务平台情况介绍</w:t>
            </w:r>
          </w:p>
          <w:p w:rsidR="00BB1E4C" w:rsidRDefault="00BB1E4C">
            <w:pPr>
              <w:pStyle w:val="TableParagraph"/>
              <w:spacing w:before="149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BB1E4C">
        <w:trPr>
          <w:trHeight w:val="4035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加速器的特色服务情况介绍</w:t>
            </w:r>
          </w:p>
          <w:p w:rsidR="00BB1E4C" w:rsidRDefault="00BB1E4C">
            <w:pPr>
              <w:pStyle w:val="TableParagraph"/>
              <w:spacing w:before="149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BB1E4C">
        <w:trPr>
          <w:trHeight w:val="624"/>
          <w:jc w:val="center"/>
        </w:trPr>
        <w:tc>
          <w:tcPr>
            <w:tcW w:w="8727" w:type="dxa"/>
            <w:gridSpan w:val="6"/>
            <w:noWrap/>
            <w:vAlign w:val="center"/>
          </w:tcPr>
          <w:p w:rsidR="00BB1E4C" w:rsidRDefault="00800CC0">
            <w:pPr>
              <w:pStyle w:val="TableParagraph"/>
              <w:spacing w:before="149"/>
              <w:jc w:val="both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三、服务绩效</w:t>
            </w:r>
          </w:p>
        </w:tc>
      </w:tr>
      <w:tr w:rsidR="00BB1E4C">
        <w:trPr>
          <w:trHeight w:val="4318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加速器培育行业龙头、上市及挂牌企业情况</w:t>
            </w:r>
          </w:p>
          <w:p w:rsidR="00BB1E4C" w:rsidRDefault="00BB1E4C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B1E4C">
        <w:trPr>
          <w:trHeight w:val="3629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加速器开展产学研合作、推动大中小融通发展等方面的工作情况</w:t>
            </w:r>
          </w:p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5489"/>
          <w:jc w:val="center"/>
        </w:trPr>
        <w:tc>
          <w:tcPr>
            <w:tcW w:w="8727" w:type="dxa"/>
            <w:gridSpan w:val="6"/>
            <w:noWrap/>
          </w:tcPr>
          <w:p w:rsidR="00BB1E4C" w:rsidRDefault="00800CC0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加速器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  <w:t>在服务区域产业发展、促进产业集聚等方面开展的工作及成效</w:t>
            </w:r>
          </w:p>
          <w:p w:rsidR="00BB1E4C" w:rsidRDefault="00BB1E4C">
            <w:pPr>
              <w:pStyle w:val="TableParagraph"/>
              <w:rPr>
                <w:rFonts w:ascii="Times New Roman"/>
              </w:rPr>
            </w:pPr>
          </w:p>
        </w:tc>
      </w:tr>
      <w:tr w:rsidR="00BB1E4C">
        <w:trPr>
          <w:trHeight w:val="639"/>
          <w:jc w:val="center"/>
        </w:trPr>
        <w:tc>
          <w:tcPr>
            <w:tcW w:w="8727" w:type="dxa"/>
            <w:gridSpan w:val="6"/>
            <w:tcBorders>
              <w:bottom w:val="single" w:sz="4" w:space="0" w:color="000000"/>
            </w:tcBorders>
            <w:noWrap/>
            <w:vAlign w:val="center"/>
          </w:tcPr>
          <w:p w:rsidR="00BB1E4C" w:rsidRDefault="00800CC0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四、品牌建设</w:t>
            </w:r>
          </w:p>
        </w:tc>
      </w:tr>
      <w:tr w:rsidR="00BB1E4C">
        <w:trPr>
          <w:trHeight w:val="6433"/>
          <w:jc w:val="center"/>
        </w:trPr>
        <w:tc>
          <w:tcPr>
            <w:tcW w:w="8727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B1E4C" w:rsidRDefault="00800CC0">
            <w:pPr>
              <w:pStyle w:val="TableParagraph"/>
              <w:spacing w:before="14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加速器在品牌和文化建设等方面开展的工作情况</w:t>
            </w:r>
          </w:p>
        </w:tc>
      </w:tr>
      <w:tr w:rsidR="00BB1E4C">
        <w:trPr>
          <w:trHeight w:val="623"/>
          <w:jc w:val="center"/>
        </w:trPr>
        <w:tc>
          <w:tcPr>
            <w:tcW w:w="8727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BB1E4C" w:rsidRDefault="00800CC0">
            <w:pPr>
              <w:pStyle w:val="TableParagraph"/>
              <w:spacing w:before="149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>五、发展思路、目标及措施</w:t>
            </w:r>
          </w:p>
        </w:tc>
      </w:tr>
      <w:tr w:rsidR="00BB1E4C">
        <w:trPr>
          <w:trHeight w:val="5688"/>
          <w:jc w:val="center"/>
        </w:trPr>
        <w:tc>
          <w:tcPr>
            <w:tcW w:w="8727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B1E4C" w:rsidRDefault="00800CC0">
            <w:pPr>
              <w:pStyle w:val="TableParagraph"/>
              <w:spacing w:before="149"/>
              <w:jc w:val="both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加速器下一步的发展思路、目标及措施</w:t>
            </w:r>
          </w:p>
        </w:tc>
      </w:tr>
      <w:tr w:rsidR="00BB1E4C">
        <w:trPr>
          <w:trHeight w:val="4825"/>
          <w:jc w:val="center"/>
        </w:trPr>
        <w:tc>
          <w:tcPr>
            <w:tcW w:w="8727" w:type="dxa"/>
            <w:gridSpan w:val="6"/>
            <w:tcBorders>
              <w:top w:val="single" w:sz="4" w:space="0" w:color="000000"/>
            </w:tcBorders>
            <w:noWrap/>
          </w:tcPr>
          <w:p w:rsidR="00BB1E4C" w:rsidRDefault="00800CC0">
            <w:pPr>
              <w:autoSpaceDE w:val="0"/>
              <w:autoSpaceDN w:val="0"/>
              <w:snapToGrid w:val="0"/>
              <w:jc w:val="left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填报单位承诺：</w:t>
            </w:r>
          </w:p>
          <w:p w:rsidR="00BB1E4C" w:rsidRDefault="00BB1E4C">
            <w:pPr>
              <w:autoSpaceDE w:val="0"/>
              <w:autoSpaceDN w:val="0"/>
              <w:snapToGrid w:val="0"/>
              <w:ind w:firstLineChars="200" w:firstLine="420"/>
              <w:rPr>
                <w:rFonts w:ascii="Times New Roman"/>
              </w:rPr>
            </w:pPr>
          </w:p>
          <w:p w:rsidR="00BB1E4C" w:rsidRDefault="00800CC0">
            <w:pPr>
              <w:autoSpaceDE w:val="0"/>
              <w:autoSpaceDN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本单位填报内容属实，若填报失实和违反规定，愿承担全部责任。</w:t>
            </w: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B1E4C" w:rsidRDefault="00800CC0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单位负责人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签章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)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)</w:t>
            </w:r>
          </w:p>
          <w:p w:rsidR="00BB1E4C" w:rsidRDefault="00BB1E4C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B1E4C" w:rsidRDefault="00800CC0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BB1E4C" w:rsidRDefault="00BB1E4C">
            <w:pPr>
              <w:pStyle w:val="TableParagraph"/>
              <w:spacing w:before="149"/>
              <w:ind w:left="106"/>
              <w:rPr>
                <w:rFonts w:ascii="Times New Roman" w:eastAsia="Times New Roman"/>
                <w:sz w:val="24"/>
              </w:rPr>
            </w:pPr>
          </w:p>
        </w:tc>
      </w:tr>
    </w:tbl>
    <w:p w:rsidR="00BB1E4C" w:rsidRDefault="00BB1E4C">
      <w:pPr>
        <w:rPr>
          <w:sz w:val="24"/>
        </w:rPr>
      </w:pPr>
    </w:p>
    <w:p w:rsidR="00BB1E4C" w:rsidRDefault="00BB1E4C">
      <w:pPr>
        <w:rPr>
          <w:sz w:val="24"/>
        </w:rPr>
      </w:pPr>
    </w:p>
    <w:p w:rsidR="00BB1E4C" w:rsidRDefault="00BB1E4C">
      <w:pPr>
        <w:rPr>
          <w:sz w:val="24"/>
        </w:rPr>
      </w:pPr>
    </w:p>
    <w:p w:rsidR="00BB1E4C" w:rsidRDefault="00BB1E4C">
      <w:pPr>
        <w:rPr>
          <w:sz w:val="24"/>
        </w:rPr>
      </w:pPr>
    </w:p>
    <w:p w:rsidR="00BB1E4C" w:rsidRDefault="00800CC0">
      <w:pPr>
        <w:autoSpaceDE w:val="0"/>
        <w:autoSpaceDN w:val="0"/>
        <w:spacing w:line="578" w:lineRule="exact"/>
        <w:rPr>
          <w:rFonts w:ascii="Times New Roman" w:eastAsia="方正仿宋_GBK" w:hAnsi="Times New Roman" w:cs="仿宋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6-1.</w:t>
      </w: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运营资质相关文件</w:t>
      </w:r>
    </w:p>
    <w:p w:rsidR="00BB1E4C" w:rsidRDefault="008C32C2">
      <w:pPr>
        <w:autoSpaceDE w:val="0"/>
        <w:autoSpaceDN w:val="0"/>
        <w:spacing w:line="578" w:lineRule="exact"/>
        <w:rPr>
          <w:rFonts w:ascii="Times New Roman" w:eastAsia="方正仿宋_GBK" w:hAnsi="Times New Roman" w:cs="仿宋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 xml:space="preserve">      </w:t>
      </w:r>
      <w:r w:rsidR="00800CC0">
        <w:rPr>
          <w:rFonts w:ascii="Times New Roman" w:eastAsia="方正仿宋_GBK" w:hAnsi="Times New Roman" w:cs="仿宋" w:hint="eastAsia"/>
          <w:kern w:val="0"/>
          <w:sz w:val="32"/>
          <w:szCs w:val="32"/>
        </w:rPr>
        <w:t>6-2.</w:t>
      </w:r>
      <w:r w:rsidR="00800CC0">
        <w:rPr>
          <w:rFonts w:ascii="Times New Roman" w:eastAsia="方正仿宋_GBK" w:hAnsi="Times New Roman" w:cs="仿宋" w:hint="eastAsia"/>
          <w:kern w:val="0"/>
          <w:sz w:val="32"/>
          <w:szCs w:val="32"/>
        </w:rPr>
        <w:t>孵化场地情况表</w:t>
      </w:r>
    </w:p>
    <w:p w:rsidR="00BB1E4C" w:rsidRDefault="00800CC0">
      <w:pPr>
        <w:autoSpaceDE w:val="0"/>
        <w:autoSpaceDN w:val="0"/>
        <w:spacing w:line="578" w:lineRule="exact"/>
        <w:ind w:firstLineChars="300" w:firstLine="960"/>
        <w:rPr>
          <w:rFonts w:ascii="Times New Roman" w:eastAsia="方正仿宋_GBK" w:hAnsi="Times New Roman" w:cs="仿宋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6-3.</w:t>
      </w: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孵化资金情况表</w:t>
      </w:r>
    </w:p>
    <w:p w:rsidR="00BB1E4C" w:rsidRDefault="008C32C2">
      <w:pPr>
        <w:autoSpaceDE w:val="0"/>
        <w:autoSpaceDN w:val="0"/>
        <w:spacing w:line="578" w:lineRule="exact"/>
        <w:ind w:firstLineChars="50" w:firstLine="160"/>
        <w:rPr>
          <w:rFonts w:ascii="Times New Roman" w:eastAsia="方正仿宋_GBK" w:hAnsi="Times New Roman" w:cs="仿宋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 xml:space="preserve">     </w:t>
      </w:r>
      <w:r w:rsidR="00800CC0">
        <w:rPr>
          <w:rFonts w:ascii="Times New Roman" w:eastAsia="方正仿宋_GBK" w:hAnsi="Times New Roman" w:cs="仿宋" w:hint="eastAsia"/>
          <w:kern w:val="0"/>
          <w:sz w:val="32"/>
          <w:szCs w:val="32"/>
        </w:rPr>
        <w:t>6-4.</w:t>
      </w:r>
      <w:r w:rsidR="00800CC0">
        <w:rPr>
          <w:rFonts w:ascii="Times New Roman" w:eastAsia="方正仿宋_GBK" w:hAnsi="Times New Roman" w:cs="仿宋" w:hint="eastAsia"/>
          <w:kern w:val="0"/>
          <w:sz w:val="32"/>
          <w:szCs w:val="32"/>
        </w:rPr>
        <w:t>运营机构人员情况表</w:t>
      </w:r>
    </w:p>
    <w:p w:rsidR="00BB1E4C" w:rsidRDefault="00800CC0">
      <w:pPr>
        <w:autoSpaceDE w:val="0"/>
        <w:autoSpaceDN w:val="0"/>
        <w:spacing w:line="578" w:lineRule="exact"/>
        <w:ind w:firstLineChars="300" w:firstLine="960"/>
        <w:rPr>
          <w:rFonts w:ascii="Times New Roman" w:eastAsia="方正仿宋_GBK" w:hAnsi="Times New Roman" w:cs="仿宋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6-5.</w:t>
      </w: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专业技术服务情况表</w:t>
      </w:r>
    </w:p>
    <w:p w:rsidR="00BB1E4C" w:rsidRDefault="00800CC0">
      <w:pPr>
        <w:autoSpaceDE w:val="0"/>
        <w:autoSpaceDN w:val="0"/>
        <w:spacing w:line="578" w:lineRule="exact"/>
        <w:ind w:firstLineChars="300" w:firstLine="960"/>
        <w:rPr>
          <w:rFonts w:ascii="Times New Roman" w:eastAsia="方正仿宋_GBK" w:hAnsi="Times New Roman" w:cs="仿宋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6-6.</w:t>
      </w:r>
      <w:r>
        <w:rPr>
          <w:rFonts w:ascii="Times New Roman" w:eastAsia="方正仿宋_GBK" w:hAnsi="Times New Roman" w:cs="仿宋" w:hint="eastAsia"/>
          <w:kern w:val="0"/>
          <w:sz w:val="32"/>
          <w:szCs w:val="32"/>
        </w:rPr>
        <w:t>入驻企业情况汇总表</w:t>
      </w:r>
    </w:p>
    <w:p w:rsidR="00BB1E4C" w:rsidRDefault="00BB1E4C">
      <w:pPr>
        <w:autoSpaceDE w:val="0"/>
        <w:autoSpaceDN w:val="0"/>
        <w:spacing w:line="578" w:lineRule="exact"/>
        <w:ind w:firstLineChars="300" w:firstLine="96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B1E4C" w:rsidRDefault="00800CC0">
      <w:pPr>
        <w:autoSpaceDE w:val="0"/>
        <w:autoSpaceDN w:val="0"/>
        <w:spacing w:line="578" w:lineRule="exact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6-1</w:t>
      </w:r>
    </w:p>
    <w:p w:rsidR="00BB1E4C" w:rsidRDefault="00800CC0">
      <w:pPr>
        <w:autoSpaceDE w:val="0"/>
        <w:autoSpaceDN w:val="0"/>
        <w:snapToGrid w:val="0"/>
        <w:spacing w:line="578" w:lineRule="exact"/>
        <w:jc w:val="center"/>
        <w:rPr>
          <w:rFonts w:ascii="Times New Roman" w:eastAsia="方正小标宋_GBK" w:hAnsi="Times New Roman" w:cs="方正小标宋简体"/>
          <w:kern w:val="0"/>
          <w:sz w:val="40"/>
        </w:rPr>
      </w:pPr>
      <w:r>
        <w:rPr>
          <w:rFonts w:ascii="Times New Roman" w:eastAsia="方正小标宋_GBK" w:hAnsi="Times New Roman" w:cs="方正小标宋简体" w:hint="eastAsia"/>
          <w:kern w:val="0"/>
          <w:sz w:val="44"/>
          <w:szCs w:val="44"/>
        </w:rPr>
        <w:t>运营资质相关文件</w:t>
      </w:r>
    </w:p>
    <w:p w:rsidR="00BB1E4C" w:rsidRDefault="00BB1E4C">
      <w:pPr>
        <w:autoSpaceDE w:val="0"/>
        <w:autoSpaceDN w:val="0"/>
        <w:spacing w:line="578" w:lineRule="exact"/>
        <w:ind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BB1E4C" w:rsidRDefault="00800CC0">
      <w:pPr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 w:cs="仿宋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、运营机构法人营业执照复印件（加盖公章）；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 w:cs="仿宋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、加速器正式运营时间的相关证明材料；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rPr>
          <w:rFonts w:ascii="Times New Roman" w:eastAsia="方正仿宋_GBK" w:hAnsi="Times New Roman" w:cs="仿宋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、加速器运营机构设置与职能的相关文件复印件；</w:t>
      </w:r>
    </w:p>
    <w:p w:rsidR="00BB1E4C" w:rsidRDefault="00800CC0">
      <w:pPr>
        <w:autoSpaceDE w:val="0"/>
        <w:autoSpaceDN w:val="0"/>
        <w:spacing w:line="578" w:lineRule="exact"/>
        <w:ind w:firstLineChars="200" w:firstLine="640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  <w:sectPr w:rsidR="00BB1E4C">
          <w:headerReference w:type="even" r:id="rId9"/>
          <w:footerReference w:type="even" r:id="rId10"/>
          <w:footerReference w:type="default" r:id="rId11"/>
          <w:pgSz w:w="11910" w:h="16840"/>
          <w:pgMar w:top="2098" w:right="1474" w:bottom="1984" w:left="1587" w:header="0" w:footer="1460" w:gutter="0"/>
          <w:pgNumType w:fmt="numberInDash"/>
          <w:cols w:space="720"/>
        </w:sectPr>
      </w:pP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仿宋" w:hint="eastAsia"/>
          <w:color w:val="000000"/>
          <w:kern w:val="0"/>
          <w:sz w:val="32"/>
          <w:szCs w:val="32"/>
        </w:rPr>
        <w:t>、加速器企业入驻条件及管理服务相关文件复印件。</w:t>
      </w:r>
    </w:p>
    <w:p w:rsidR="00BB1E4C" w:rsidRDefault="00800CC0">
      <w:pPr>
        <w:autoSpaceDE w:val="0"/>
        <w:autoSpaceDN w:val="0"/>
        <w:spacing w:line="590" w:lineRule="exact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6-2</w:t>
      </w:r>
    </w:p>
    <w:p w:rsidR="00BB1E4C" w:rsidRDefault="00800CC0">
      <w:pPr>
        <w:autoSpaceDE w:val="0"/>
        <w:autoSpaceDN w:val="0"/>
        <w:jc w:val="center"/>
        <w:rPr>
          <w:rFonts w:ascii="Times New Roman" w:eastAsia="方正小标宋_GBK" w:hAnsi="Times New Roman" w:cs="方正小标宋简体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kern w:val="0"/>
          <w:sz w:val="44"/>
          <w:szCs w:val="44"/>
        </w:rPr>
        <w:t>孵化场地情况表</w:t>
      </w:r>
    </w:p>
    <w:tbl>
      <w:tblPr>
        <w:tblW w:w="0" w:type="auto"/>
        <w:jc w:val="center"/>
        <w:tblLayout w:type="fixed"/>
        <w:tblLook w:val="04A0"/>
      </w:tblPr>
      <w:tblGrid>
        <w:gridCol w:w="796"/>
        <w:gridCol w:w="3756"/>
        <w:gridCol w:w="1656"/>
        <w:gridCol w:w="1278"/>
        <w:gridCol w:w="1264"/>
        <w:gridCol w:w="1252"/>
        <w:gridCol w:w="1252"/>
        <w:gridCol w:w="1122"/>
        <w:gridCol w:w="1174"/>
        <w:gridCol w:w="974"/>
      </w:tblGrid>
      <w:tr w:rsidR="00BB1E4C">
        <w:trPr>
          <w:cantSplit/>
          <w:trHeight w:val="554"/>
          <w:jc w:val="center"/>
        </w:trPr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7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场地地址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（具体到楼层或房间号）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已运营可自主支配场地面积（㎡）</w:t>
            </w:r>
          </w:p>
        </w:tc>
        <w:tc>
          <w:tcPr>
            <w:tcW w:w="50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其中（㎡）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产权情况（是/否）</w:t>
            </w:r>
          </w:p>
        </w:tc>
      </w:tr>
      <w:tr w:rsidR="00BB1E4C">
        <w:trPr>
          <w:cantSplit/>
          <w:trHeight w:val="689"/>
          <w:jc w:val="center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autoSpaceDE w:val="0"/>
              <w:autoSpaceDN w:val="0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37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autoSpaceDE w:val="0"/>
              <w:autoSpaceDN w:val="0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autoSpaceDE w:val="0"/>
              <w:autoSpaceDN w:val="0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入驻企业</w:t>
            </w:r>
          </w:p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使用面积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公共服务</w:t>
            </w:r>
          </w:p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场地面积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自用面积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其他面积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自有产权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受托管理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1"/>
              </w:rPr>
              <w:t>租赁</w:t>
            </w:r>
          </w:p>
        </w:tc>
      </w:tr>
      <w:tr w:rsidR="00BB1E4C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</w:tr>
      <w:tr w:rsidR="00BB1E4C">
        <w:trPr>
          <w:trHeight w:val="533"/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</w:tr>
      <w:tr w:rsidR="00BB1E4C">
        <w:trPr>
          <w:trHeight w:val="541"/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E4C" w:rsidRDefault="00BB1E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Calibri"/>
                <w:color w:val="000000"/>
                <w:kern w:val="0"/>
                <w:sz w:val="24"/>
                <w:szCs w:val="21"/>
              </w:rPr>
            </w:pPr>
          </w:p>
        </w:tc>
      </w:tr>
    </w:tbl>
    <w:p w:rsidR="00BB1E4C" w:rsidRDefault="00BB1E4C">
      <w:pPr>
        <w:tabs>
          <w:tab w:val="left" w:pos="-2340"/>
          <w:tab w:val="left" w:pos="1080"/>
        </w:tabs>
        <w:autoSpaceDE w:val="0"/>
        <w:autoSpaceDN w:val="0"/>
        <w:ind w:firstLineChars="300" w:firstLine="720"/>
        <w:rPr>
          <w:rFonts w:ascii="Times New Roman" w:eastAsia="方正仿宋_GBK" w:hAnsi="Times New Roman" w:cs="Times New Roman"/>
          <w:kern w:val="0"/>
          <w:sz w:val="24"/>
          <w:szCs w:val="24"/>
        </w:rPr>
      </w:pPr>
    </w:p>
    <w:p w:rsidR="00BB1E4C" w:rsidRDefault="00BB1E4C">
      <w:pPr>
        <w:tabs>
          <w:tab w:val="left" w:pos="-2340"/>
          <w:tab w:val="left" w:pos="1080"/>
        </w:tabs>
        <w:autoSpaceDE w:val="0"/>
        <w:autoSpaceDN w:val="0"/>
        <w:ind w:firstLineChars="300" w:firstLine="720"/>
        <w:rPr>
          <w:rFonts w:ascii="Times New Roman" w:eastAsia="方正仿宋_GBK" w:hAnsi="Times New Roman" w:cs="Times New Roman"/>
          <w:kern w:val="0"/>
          <w:sz w:val="24"/>
          <w:szCs w:val="24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须附：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1.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自有产权证明须提供产权证复印件；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300" w:firstLine="84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2.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受托管理须提供受托管理合同及产权证复印件；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300" w:firstLine="84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3.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租赁需提供租赁场地合同复印件及产权证复印件。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95" w:firstLine="266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注：已运营可自主支配场地面积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=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入驻企业使用面积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+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公共服务面积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+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自用面积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+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其他面积。</w:t>
      </w:r>
    </w:p>
    <w:p w:rsidR="00BB1E4C" w:rsidRDefault="00BB1E4C">
      <w:pPr>
        <w:tabs>
          <w:tab w:val="left" w:pos="360"/>
        </w:tabs>
        <w:autoSpaceDE w:val="0"/>
        <w:autoSpaceDN w:val="0"/>
        <w:jc w:val="center"/>
        <w:rPr>
          <w:rFonts w:ascii="Times New Roman" w:eastAsia="方正仿宋_GBK" w:hAnsi="Times New Roman" w:cs="Times New Roman"/>
          <w:kern w:val="0"/>
          <w:sz w:val="24"/>
        </w:rPr>
      </w:pPr>
    </w:p>
    <w:p w:rsidR="00BB1E4C" w:rsidRDefault="00BB1E4C">
      <w:pPr>
        <w:autoSpaceDE w:val="0"/>
        <w:autoSpaceDN w:val="0"/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BB1E4C" w:rsidRDefault="00800CC0">
      <w:pPr>
        <w:autoSpaceDE w:val="0"/>
        <w:autoSpaceDN w:val="0"/>
        <w:spacing w:line="590" w:lineRule="exact"/>
        <w:jc w:val="left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6-3</w:t>
      </w:r>
    </w:p>
    <w:p w:rsidR="00BB1E4C" w:rsidRDefault="00800CC0">
      <w:pPr>
        <w:autoSpaceDE w:val="0"/>
        <w:autoSpaceDN w:val="0"/>
        <w:jc w:val="center"/>
        <w:rPr>
          <w:rFonts w:ascii="Times New Roman" w:eastAsia="方正小标宋_GBK" w:hAnsi="Times New Roman" w:cs="方正小标宋简体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bCs/>
          <w:kern w:val="0"/>
          <w:sz w:val="44"/>
          <w:szCs w:val="44"/>
        </w:rPr>
        <w:t>孵化资金情况表</w:t>
      </w:r>
    </w:p>
    <w:tbl>
      <w:tblPr>
        <w:tblW w:w="14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2960"/>
        <w:gridCol w:w="3045"/>
        <w:gridCol w:w="3435"/>
        <w:gridCol w:w="3600"/>
      </w:tblGrid>
      <w:tr w:rsidR="00BB1E4C">
        <w:trPr>
          <w:trHeight w:val="838"/>
          <w:jc w:val="center"/>
        </w:trPr>
        <w:tc>
          <w:tcPr>
            <w:tcW w:w="1012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孵化资金名称</w:t>
            </w:r>
          </w:p>
        </w:tc>
        <w:tc>
          <w:tcPr>
            <w:tcW w:w="3045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资金规模（万元）</w:t>
            </w:r>
          </w:p>
        </w:tc>
        <w:tc>
          <w:tcPr>
            <w:tcW w:w="3435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组建形式（自建或合建）</w:t>
            </w:r>
          </w:p>
        </w:tc>
        <w:tc>
          <w:tcPr>
            <w:tcW w:w="360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合建机构（自建可不填）</w:t>
            </w:r>
          </w:p>
        </w:tc>
      </w:tr>
      <w:tr w:rsidR="00BB1E4C">
        <w:trPr>
          <w:trHeight w:val="850"/>
          <w:jc w:val="center"/>
        </w:trPr>
        <w:tc>
          <w:tcPr>
            <w:tcW w:w="101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 w:rsidR="00BB1E4C">
        <w:trPr>
          <w:trHeight w:val="850"/>
          <w:jc w:val="center"/>
        </w:trPr>
        <w:tc>
          <w:tcPr>
            <w:tcW w:w="101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 w:rsidR="00BB1E4C">
        <w:trPr>
          <w:trHeight w:val="850"/>
          <w:jc w:val="center"/>
        </w:trPr>
        <w:tc>
          <w:tcPr>
            <w:tcW w:w="101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</w:p>
        </w:tc>
      </w:tr>
    </w:tbl>
    <w:p w:rsidR="00BB1E4C" w:rsidRDefault="00BB1E4C">
      <w:pPr>
        <w:tabs>
          <w:tab w:val="left" w:pos="-2340"/>
          <w:tab w:val="left" w:pos="1080"/>
        </w:tabs>
        <w:autoSpaceDE w:val="0"/>
        <w:autoSpaceDN w:val="0"/>
        <w:rPr>
          <w:rFonts w:ascii="Times New Roman" w:eastAsia="仿宋" w:hAnsi="Times New Roman" w:cs="仿宋"/>
          <w:kern w:val="0"/>
          <w:sz w:val="32"/>
          <w:szCs w:val="32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须附：孵化资金成立文件或合作建立相关合同文件复印件。</w:t>
      </w:r>
    </w:p>
    <w:p w:rsidR="00BB1E4C" w:rsidRDefault="00800CC0">
      <w:pPr>
        <w:autoSpaceDE w:val="0"/>
        <w:autoSpaceDN w:val="0"/>
        <w:spacing w:line="590" w:lineRule="exact"/>
        <w:jc w:val="left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6</w:t>
      </w: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-4</w:t>
      </w:r>
    </w:p>
    <w:p w:rsidR="00BB1E4C" w:rsidRDefault="00800CC0">
      <w:pPr>
        <w:autoSpaceDE w:val="0"/>
        <w:autoSpaceDN w:val="0"/>
        <w:jc w:val="center"/>
        <w:rPr>
          <w:rFonts w:ascii="Times New Roman" w:eastAsia="方正小标宋_GBK" w:hAnsi="Times New Roman" w:cs="方正小标宋简体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kern w:val="0"/>
          <w:sz w:val="44"/>
          <w:szCs w:val="44"/>
        </w:rPr>
        <w:t>运营机构人员情况表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87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663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76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学历</w:t>
            </w:r>
          </w:p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939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28"/>
              </w:rPr>
              <w:t>创业、投融资、企业管理等经验或创业服务相关培训情况</w:t>
            </w: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trHeight w:val="567"/>
          <w:jc w:val="center"/>
        </w:trPr>
        <w:tc>
          <w:tcPr>
            <w:tcW w:w="1124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8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76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8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BB1E4C" w:rsidRDefault="00BB1E4C">
      <w:pPr>
        <w:tabs>
          <w:tab w:val="left" w:pos="-2340"/>
          <w:tab w:val="left" w:pos="1080"/>
        </w:tabs>
        <w:autoSpaceDE w:val="0"/>
        <w:autoSpaceDN w:val="0"/>
        <w:rPr>
          <w:rFonts w:ascii="Times New Roman" w:eastAsia="方正仿宋_GBK" w:hAnsi="Times New Roman" w:cs="Times New Roman"/>
          <w:kern w:val="0"/>
          <w:sz w:val="24"/>
          <w:szCs w:val="24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须附：相关学历证明、培训证书等文件复印件。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6-5</w:t>
      </w:r>
    </w:p>
    <w:p w:rsidR="00BB1E4C" w:rsidRDefault="00800CC0">
      <w:pPr>
        <w:autoSpaceDE w:val="0"/>
        <w:autoSpaceDN w:val="0"/>
        <w:spacing w:line="590" w:lineRule="exact"/>
        <w:jc w:val="center"/>
        <w:rPr>
          <w:rFonts w:ascii="Times New Roman" w:eastAsia="方正小标宋_GBK" w:hAnsi="Times New Roman" w:cs="方正小标宋简体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kern w:val="0"/>
          <w:sz w:val="44"/>
          <w:szCs w:val="44"/>
        </w:rPr>
        <w:t>专业技术服务情况表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0"/>
        <w:gridCol w:w="3090"/>
        <w:gridCol w:w="1830"/>
        <w:gridCol w:w="2850"/>
        <w:gridCol w:w="2775"/>
        <w:gridCol w:w="2670"/>
      </w:tblGrid>
      <w:tr w:rsidR="00BB1E4C">
        <w:trPr>
          <w:trHeight w:val="875"/>
          <w:jc w:val="center"/>
        </w:trPr>
        <w:tc>
          <w:tcPr>
            <w:tcW w:w="111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公共服务平台名称</w:t>
            </w:r>
          </w:p>
        </w:tc>
        <w:tc>
          <w:tcPr>
            <w:tcW w:w="183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285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建设投资金额（万元）</w:t>
            </w:r>
          </w:p>
        </w:tc>
        <w:tc>
          <w:tcPr>
            <w:tcW w:w="2775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投入运营时间(年月)</w:t>
            </w:r>
          </w:p>
        </w:tc>
        <w:tc>
          <w:tcPr>
            <w:tcW w:w="2670" w:type="dxa"/>
            <w:noWrap/>
            <w:vAlign w:val="center"/>
          </w:tcPr>
          <w:p w:rsidR="00BB1E4C" w:rsidRDefault="00800CC0">
            <w:pPr>
              <w:autoSpaceDE w:val="0"/>
              <w:autoSpaceDN w:val="0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服务领域</w:t>
            </w:r>
          </w:p>
        </w:tc>
      </w:tr>
      <w:tr w:rsidR="00BB1E4C">
        <w:trPr>
          <w:trHeight w:val="842"/>
          <w:jc w:val="center"/>
        </w:trPr>
        <w:tc>
          <w:tcPr>
            <w:tcW w:w="111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BB1E4C">
        <w:trPr>
          <w:trHeight w:val="852"/>
          <w:jc w:val="center"/>
        </w:trPr>
        <w:tc>
          <w:tcPr>
            <w:tcW w:w="111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noWrap/>
          </w:tcPr>
          <w:p w:rsidR="00BB1E4C" w:rsidRDefault="00BB1E4C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BB1E4C">
        <w:trPr>
          <w:trHeight w:val="976"/>
          <w:jc w:val="center"/>
        </w:trPr>
        <w:tc>
          <w:tcPr>
            <w:tcW w:w="111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noWrap/>
          </w:tcPr>
          <w:p w:rsidR="00BB1E4C" w:rsidRDefault="00BB1E4C">
            <w:pPr>
              <w:autoSpaceDE w:val="0"/>
              <w:autoSpaceDN w:val="0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BB1E4C" w:rsidRDefault="00BB1E4C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200" w:firstLine="480"/>
        <w:rPr>
          <w:rFonts w:ascii="Times New Roman" w:eastAsia="方正仿宋_GBK" w:hAnsi="Times New Roman" w:cs="Times New Roman"/>
          <w:kern w:val="0"/>
          <w:sz w:val="24"/>
          <w:szCs w:val="24"/>
        </w:rPr>
      </w:pP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须附：公共服务平台主要仪器设备清单、用途及使用记录。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50" w:firstLine="161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6-6</w:t>
      </w:r>
    </w:p>
    <w:p w:rsidR="00BB1E4C" w:rsidRDefault="00800CC0">
      <w:pPr>
        <w:autoSpaceDE w:val="0"/>
        <w:autoSpaceDN w:val="0"/>
        <w:snapToGrid w:val="0"/>
        <w:jc w:val="center"/>
        <w:rPr>
          <w:rFonts w:ascii="Times New Roman" w:eastAsia="方正小标宋_GBK" w:hAnsi="Times New Roman" w:cs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color w:val="000000"/>
          <w:kern w:val="0"/>
          <w:sz w:val="44"/>
          <w:szCs w:val="44"/>
        </w:rPr>
        <w:t>入驻企业情况汇总表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342"/>
        <w:gridCol w:w="1273"/>
        <w:gridCol w:w="951"/>
        <w:gridCol w:w="892"/>
        <w:gridCol w:w="850"/>
        <w:gridCol w:w="1156"/>
        <w:gridCol w:w="1107"/>
        <w:gridCol w:w="1065"/>
        <w:gridCol w:w="1065"/>
        <w:gridCol w:w="1125"/>
        <w:gridCol w:w="1469"/>
        <w:gridCol w:w="960"/>
      </w:tblGrid>
      <w:tr w:rsidR="00BB1E4C">
        <w:trPr>
          <w:cantSplit/>
          <w:trHeight w:val="510"/>
          <w:tblHeader/>
          <w:jc w:val="center"/>
        </w:trPr>
        <w:tc>
          <w:tcPr>
            <w:tcW w:w="717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2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3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951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员工数</w:t>
            </w:r>
          </w:p>
        </w:tc>
        <w:tc>
          <w:tcPr>
            <w:tcW w:w="892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注册</w:t>
            </w:r>
          </w:p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0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入驻</w:t>
            </w:r>
          </w:p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56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注册资金（万元）</w:t>
            </w:r>
          </w:p>
        </w:tc>
        <w:tc>
          <w:tcPr>
            <w:tcW w:w="1107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产业领域</w:t>
            </w:r>
          </w:p>
        </w:tc>
        <w:tc>
          <w:tcPr>
            <w:tcW w:w="1065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毕业孵化器名称</w:t>
            </w:r>
          </w:p>
        </w:tc>
        <w:tc>
          <w:tcPr>
            <w:tcW w:w="1065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孵化场地</w:t>
            </w:r>
          </w:p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125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上年度销售收入</w:t>
            </w:r>
          </w:p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9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是否为有效期内高新技术企业</w:t>
            </w:r>
          </w:p>
        </w:tc>
        <w:tc>
          <w:tcPr>
            <w:tcW w:w="960" w:type="dxa"/>
            <w:noWrap/>
            <w:vAlign w:val="center"/>
          </w:tcPr>
          <w:p w:rsidR="00BB1E4C" w:rsidRDefault="00800CC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是否挂牌、上市</w:t>
            </w:r>
          </w:p>
        </w:tc>
      </w:tr>
      <w:tr w:rsidR="00BB1E4C">
        <w:trPr>
          <w:cantSplit/>
          <w:trHeight w:val="510"/>
          <w:jc w:val="center"/>
        </w:trPr>
        <w:tc>
          <w:tcPr>
            <w:tcW w:w="71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9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56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7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6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cantSplit/>
          <w:trHeight w:val="510"/>
          <w:jc w:val="center"/>
        </w:trPr>
        <w:tc>
          <w:tcPr>
            <w:tcW w:w="71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9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56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7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6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B1E4C">
        <w:trPr>
          <w:cantSplit/>
          <w:trHeight w:val="510"/>
          <w:jc w:val="center"/>
        </w:trPr>
        <w:tc>
          <w:tcPr>
            <w:tcW w:w="717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92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56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7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noWrap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69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BB1E4C" w:rsidRDefault="00BB1E4C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left="1120" w:hangingChars="400" w:hanging="112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须附：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1.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所有入驻企业的营业执照复印件。材料要求加盖入驻企业公章，并注明“该营业执照复印件仅用于江阴市科技企业加速器评审”；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300" w:firstLine="84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2.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所有入驻企业与加速器签署的孵化服务协议或入驻协议复印件；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300" w:firstLine="84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3.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入驻企业从孵化器毕业的相关证明材料复印件；</w:t>
      </w:r>
    </w:p>
    <w:p w:rsidR="00BB1E4C" w:rsidRDefault="00800CC0"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Chars="300" w:firstLine="840"/>
        <w:rPr>
          <w:rFonts w:ascii="Times New Roman" w:eastAsia="方正仿宋_GBK" w:hAnsi="Times New Roman" w:cs="仿宋"/>
          <w:kern w:val="0"/>
          <w:sz w:val="28"/>
          <w:szCs w:val="28"/>
        </w:rPr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4.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所有入驻企业上年度</w:t>
      </w:r>
      <w:r>
        <w:rPr>
          <w:rFonts w:ascii="Times New Roman" w:eastAsia="方正仿宋_GBK" w:hAnsi="Times New Roman" w:cs="仿宋" w:hint="eastAsia"/>
          <w:color w:val="000000"/>
          <w:kern w:val="0"/>
          <w:sz w:val="28"/>
          <w:szCs w:val="28"/>
        </w:rPr>
        <w:t>财务报表复印件。</w:t>
      </w:r>
      <w:bookmarkStart w:id="0" w:name="_GoBack"/>
      <w:bookmarkEnd w:id="0"/>
    </w:p>
    <w:p w:rsidR="00BB1E4C" w:rsidRPr="008C32C2" w:rsidRDefault="00800CC0" w:rsidP="00001422">
      <w:pPr>
        <w:autoSpaceDE w:val="0"/>
        <w:autoSpaceDN w:val="0"/>
        <w:spacing w:line="590" w:lineRule="exact"/>
        <w:ind w:firstLineChars="50" w:firstLine="140"/>
        <w:jc w:val="left"/>
      </w:pP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注：本表内填写截至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2022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9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30</w:t>
      </w:r>
      <w:r>
        <w:rPr>
          <w:rFonts w:ascii="Times New Roman" w:eastAsia="方正仿宋_GBK" w:hAnsi="Times New Roman" w:cs="仿宋" w:hint="eastAsia"/>
          <w:kern w:val="0"/>
          <w:sz w:val="28"/>
          <w:szCs w:val="28"/>
        </w:rPr>
        <w:t>日加速器入驻企业相关信息。</w:t>
      </w:r>
    </w:p>
    <w:sectPr w:rsidR="00BB1E4C" w:rsidRPr="008C32C2" w:rsidSect="000014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11" w:rsidRDefault="00DD4511" w:rsidP="00BB1E4C">
      <w:r>
        <w:separator/>
      </w:r>
    </w:p>
  </w:endnote>
  <w:endnote w:type="continuationSeparator" w:id="1">
    <w:p w:rsidR="00DD4511" w:rsidRDefault="00DD4511" w:rsidP="00BB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4C" w:rsidRDefault="00A34135">
    <w:pPr>
      <w:pStyle w:val="a4"/>
      <w:ind w:leftChars="100" w:left="210" w:rightChars="100" w:right="210"/>
      <w:rPr>
        <w:rFonts w:ascii="Times New Roman" w:hAnsi="Times New Roman"/>
      </w:rPr>
    </w:pPr>
    <w:r w:rsidRPr="00A3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08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 filled="f" stroked="f">
          <v:textbox style="mso-fit-shape-to-text:t" inset="0,0,0,0">
            <w:txbxContent>
              <w:p w:rsidR="00BB1E4C" w:rsidRDefault="00A34135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00CC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0CC0">
                  <w:rPr>
                    <w:rFonts w:ascii="宋体" w:eastAsia="宋体" w:hAnsi="宋体" w:cs="宋体" w:hint="eastAsia"/>
                    <w:sz w:val="28"/>
                    <w:szCs w:val="28"/>
                  </w:rPr>
                  <w:t>- 46 -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4C" w:rsidRDefault="00A34135">
    <w:pPr>
      <w:pStyle w:val="a4"/>
      <w:wordWrap w:val="0"/>
      <w:ind w:leftChars="100" w:left="210" w:rightChars="100" w:right="210"/>
      <w:jc w:val="right"/>
      <w:rPr>
        <w:rFonts w:ascii="Times New Roman" w:hAnsi="Times New Roman"/>
        <w:sz w:val="28"/>
        <w:szCs w:val="28"/>
      </w:rPr>
    </w:pPr>
    <w:r w:rsidRPr="00A3413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 filled="f" stroked="f">
          <v:textbox style="mso-fit-shape-to-text:t" inset="0,0,0,0">
            <w:txbxContent>
              <w:p w:rsidR="00BB1E4C" w:rsidRDefault="00A34135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00CC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0142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4C" w:rsidRDefault="00A34135">
    <w:pPr>
      <w:snapToGrid w:val="0"/>
      <w:ind w:right="360" w:firstLine="360"/>
      <w:jc w:val="right"/>
      <w:rPr>
        <w:rFonts w:ascii="宋体" w:eastAsia="方正仿宋_GBK" w:hAnsi="Times New Roman" w:cs="Times New Roman"/>
        <w:sz w:val="18"/>
      </w:rPr>
    </w:pPr>
    <w:r w:rsidRPr="00A34135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pt;margin-top:0;width:2in;height:2in;z-index:251662336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 filled="f" stroked="f">
          <v:textbox style="mso-fit-shape-to-text:t" inset="0,0,0,0">
            <w:txbxContent>
              <w:p w:rsidR="00BB1E4C" w:rsidRDefault="00A34135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00CC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0CC0">
                  <w:rPr>
                    <w:rFonts w:ascii="宋体" w:eastAsia="宋体" w:hAnsi="宋体" w:cs="宋体" w:hint="eastAsia"/>
                    <w:sz w:val="28"/>
                    <w:szCs w:val="28"/>
                  </w:rPr>
                  <w:t>- 56 -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4C" w:rsidRDefault="00A34135">
    <w:pPr>
      <w:snapToGrid w:val="0"/>
      <w:ind w:right="360" w:firstLine="360"/>
      <w:jc w:val="left"/>
      <w:rPr>
        <w:rFonts w:ascii="宋体" w:eastAsia="方正仿宋_GBK" w:hAnsi="Times New Roman" w:cs="Times New Roman"/>
        <w:sz w:val="18"/>
        <w:szCs w:val="28"/>
      </w:rPr>
    </w:pPr>
    <w:r w:rsidRPr="00A34135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 filled="f" stroked="f">
          <v:textbox style="mso-fit-shape-to-text:t" inset="0,0,0,0">
            <w:txbxContent>
              <w:p w:rsidR="00BB1E4C" w:rsidRDefault="00A34135">
                <w:pPr>
                  <w:snapToGrid w:val="0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00CC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0142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11" w:rsidRDefault="00DD4511" w:rsidP="00BB1E4C">
      <w:r>
        <w:separator/>
      </w:r>
    </w:p>
  </w:footnote>
  <w:footnote w:type="continuationSeparator" w:id="1">
    <w:p w:rsidR="00DD4511" w:rsidRDefault="00DD4511" w:rsidP="00BB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4C" w:rsidRDefault="00BB1E4C">
    <w:pPr>
      <w:rPr>
        <w:rFonts w:ascii="宋体" w:eastAsia="方正仿宋_GBK" w:hAnsi="Times New Roman" w:cs="Times New Roman"/>
        <w:kern w:val="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zMTI4M2RkZWE5NTc4NDhkM2NkNTRhNDAxMzQ3MzkifQ=="/>
  </w:docVars>
  <w:rsids>
    <w:rsidRoot w:val="00BB1E4C"/>
    <w:rsid w:val="00001422"/>
    <w:rsid w:val="00800CC0"/>
    <w:rsid w:val="008C32C2"/>
    <w:rsid w:val="00A34135"/>
    <w:rsid w:val="00BB1E4C"/>
    <w:rsid w:val="00DD4511"/>
    <w:rsid w:val="061C489B"/>
    <w:rsid w:val="2F8A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E4C"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BB1E4C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footer"/>
    <w:basedOn w:val="a"/>
    <w:uiPriority w:val="99"/>
    <w:qFormat/>
    <w:rsid w:val="00BB1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BB1E4C"/>
    <w:pPr>
      <w:widowControl/>
      <w:spacing w:before="100" w:beforeAutospacing="1" w:after="100" w:afterAutospacing="1"/>
      <w:jc w:val="left"/>
    </w:pPr>
    <w:rPr>
      <w:rFonts w:ascii="Arial Unicode MS" w:eastAsia="Arial Unicode MS" w:cs="Times New Roman"/>
      <w:kern w:val="0"/>
      <w:sz w:val="24"/>
      <w:szCs w:val="24"/>
    </w:rPr>
  </w:style>
  <w:style w:type="paragraph" w:customStyle="1" w:styleId="a6">
    <w:name w:val="线型"/>
    <w:basedOn w:val="a"/>
    <w:qFormat/>
    <w:rsid w:val="00BB1E4C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paragraph" w:customStyle="1" w:styleId="TableParagraph">
    <w:name w:val="Table Paragraph"/>
    <w:uiPriority w:val="1"/>
    <w:qFormat/>
    <w:rsid w:val="00BB1E4C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a7">
    <w:name w:val="header"/>
    <w:basedOn w:val="a"/>
    <w:link w:val="Char"/>
    <w:rsid w:val="008C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C32C2"/>
    <w:rPr>
      <w:rFonts w:ascii="等线" w:eastAsia="等线" w:hAnsi="等线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2022-09-30T00:08:00Z</dcterms:created>
  <dcterms:modified xsi:type="dcterms:W3CDTF">2022-10-14T08:09:00Z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9FF10D612D9B414E8B2FE2D788AB7920</vt:lpwstr>
  </property>
</Properties>
</file>