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D47" w:rsidRPr="000A4BB3" w:rsidRDefault="00552D47" w:rsidP="00C621DA">
      <w:pPr>
        <w:widowControl w:val="0"/>
        <w:overflowPunct w:val="0"/>
        <w:spacing w:beforeLines="80" w:after="0" w:line="400" w:lineRule="exact"/>
        <w:jc w:val="center"/>
        <w:rPr>
          <w:rFonts w:ascii="Times New Roman" w:eastAsia="方正小标宋_GBK" w:hAnsi="Times New Roman" w:cs="方正仿宋_GBK"/>
          <w:color w:val="000000"/>
          <w:kern w:val="2"/>
          <w:sz w:val="44"/>
          <w:szCs w:val="44"/>
          <w:lang w:eastAsia="zh-CN" w:bidi="ar-SA"/>
        </w:rPr>
      </w:pPr>
    </w:p>
    <w:p w:rsidR="000C4FFB" w:rsidRPr="000A4BB3" w:rsidRDefault="00D5641D" w:rsidP="000C4FFB">
      <w:pPr>
        <w:widowControl w:val="0"/>
        <w:overflowPunct w:val="0"/>
        <w:spacing w:after="0" w:line="0" w:lineRule="atLeast"/>
        <w:jc w:val="center"/>
        <w:rPr>
          <w:rFonts w:ascii="Times New Roman" w:eastAsia="方正小标宋_GBK" w:hAnsi="Times New Roman" w:cs="Tahoma"/>
          <w:kern w:val="2"/>
          <w:sz w:val="44"/>
          <w:szCs w:val="44"/>
          <w:lang w:eastAsia="zh-CN"/>
        </w:rPr>
      </w:pPr>
      <w:r w:rsidRPr="000A4BB3">
        <w:rPr>
          <w:rFonts w:ascii="Times New Roman" w:eastAsia="方正小标宋_GBK" w:hAnsi="Times New Roman" w:cs="Tahoma" w:hint="eastAsia"/>
          <w:kern w:val="2"/>
          <w:sz w:val="44"/>
          <w:szCs w:val="44"/>
          <w:lang w:eastAsia="zh-CN"/>
        </w:rPr>
        <w:t>市政府办公室关于印发</w:t>
      </w:r>
      <w:proofErr w:type="gramStart"/>
      <w:r w:rsidR="000C4FFB" w:rsidRPr="000A4BB3">
        <w:rPr>
          <w:rFonts w:ascii="Times New Roman" w:eastAsia="方正小标宋_GBK" w:hAnsi="Times New Roman" w:cs="Tahoma" w:hint="eastAsia"/>
          <w:kern w:val="2"/>
          <w:sz w:val="44"/>
          <w:szCs w:val="44"/>
          <w:lang w:eastAsia="zh-CN"/>
        </w:rPr>
        <w:t>《</w:t>
      </w:r>
      <w:proofErr w:type="gramEnd"/>
      <w:r w:rsidR="000C4FFB" w:rsidRPr="000A4BB3">
        <w:rPr>
          <w:rFonts w:ascii="Times New Roman" w:eastAsia="方正小标宋_GBK" w:hAnsi="Times New Roman" w:cs="Tahoma" w:hint="eastAsia"/>
          <w:kern w:val="2"/>
          <w:sz w:val="44"/>
          <w:szCs w:val="44"/>
          <w:lang w:eastAsia="zh-CN"/>
        </w:rPr>
        <w:t>江阴市</w:t>
      </w:r>
    </w:p>
    <w:p w:rsidR="00D5641D" w:rsidRPr="000A4BB3" w:rsidRDefault="000C4FFB" w:rsidP="00D5641D">
      <w:pPr>
        <w:widowControl w:val="0"/>
        <w:overflowPunct w:val="0"/>
        <w:spacing w:after="0" w:line="0" w:lineRule="atLeast"/>
        <w:jc w:val="center"/>
        <w:rPr>
          <w:rFonts w:ascii="Times New Roman" w:eastAsia="方正小标宋_GBK" w:hAnsi="Times New Roman"/>
          <w:kern w:val="2"/>
          <w:sz w:val="44"/>
          <w:szCs w:val="44"/>
          <w:lang w:eastAsia="zh-CN"/>
        </w:rPr>
      </w:pPr>
      <w:r w:rsidRPr="000A4BB3">
        <w:rPr>
          <w:rFonts w:ascii="Times New Roman" w:eastAsia="方正小标宋_GBK" w:hAnsi="Times New Roman" w:cs="Tahoma" w:hint="eastAsia"/>
          <w:kern w:val="2"/>
          <w:sz w:val="44"/>
          <w:szCs w:val="44"/>
          <w:lang w:eastAsia="zh-CN"/>
        </w:rPr>
        <w:t>“澄救百千万”应急救护培训三年行动计划</w:t>
      </w:r>
      <w:r w:rsidRPr="000A4BB3">
        <w:rPr>
          <w:rFonts w:ascii="Times New Roman" w:eastAsia="方正小标宋_GBK" w:hAnsi="Times New Roman" w:hint="eastAsia"/>
          <w:kern w:val="2"/>
          <w:sz w:val="44"/>
          <w:szCs w:val="44"/>
          <w:lang w:eastAsia="zh-CN"/>
        </w:rPr>
        <w:t>（</w:t>
      </w:r>
      <w:r w:rsidRPr="000A4BB3">
        <w:rPr>
          <w:rFonts w:ascii="Times New Roman" w:eastAsia="方正小标宋_GBK" w:hAnsi="Times New Roman" w:hint="eastAsia"/>
          <w:kern w:val="2"/>
          <w:sz w:val="44"/>
          <w:szCs w:val="44"/>
          <w:lang w:eastAsia="zh-CN"/>
        </w:rPr>
        <w:t>2022</w:t>
      </w:r>
      <w:r w:rsidRPr="000A4BB3">
        <w:rPr>
          <w:rFonts w:ascii="Times New Roman" w:eastAsia="方正小标宋_GBK" w:hAnsi="Times New Roman" w:hint="eastAsia"/>
          <w:kern w:val="2"/>
          <w:sz w:val="44"/>
          <w:szCs w:val="44"/>
          <w:lang w:eastAsia="zh-CN"/>
        </w:rPr>
        <w:t>—</w:t>
      </w:r>
      <w:r w:rsidRPr="000A4BB3">
        <w:rPr>
          <w:rFonts w:ascii="Times New Roman" w:eastAsia="方正小标宋_GBK" w:hAnsi="Times New Roman" w:hint="eastAsia"/>
          <w:kern w:val="2"/>
          <w:sz w:val="44"/>
          <w:szCs w:val="44"/>
          <w:lang w:eastAsia="zh-CN"/>
        </w:rPr>
        <w:t>2024</w:t>
      </w:r>
      <w:r w:rsidRPr="000A4BB3">
        <w:rPr>
          <w:rFonts w:ascii="Times New Roman" w:eastAsia="方正小标宋_GBK" w:hAnsi="Times New Roman" w:cs="Tahoma" w:hint="eastAsia"/>
          <w:kern w:val="2"/>
          <w:sz w:val="44"/>
          <w:szCs w:val="44"/>
          <w:lang w:eastAsia="zh-CN"/>
        </w:rPr>
        <w:t>年</w:t>
      </w:r>
      <w:r w:rsidRPr="000A4BB3">
        <w:rPr>
          <w:rFonts w:ascii="Times New Roman" w:eastAsia="方正小标宋_GBK" w:hAnsi="Times New Roman" w:hint="eastAsia"/>
          <w:kern w:val="2"/>
          <w:sz w:val="44"/>
          <w:szCs w:val="44"/>
          <w:lang w:eastAsia="zh-CN"/>
        </w:rPr>
        <w:t>）</w:t>
      </w:r>
      <w:proofErr w:type="gramStart"/>
      <w:r w:rsidRPr="000A4BB3">
        <w:rPr>
          <w:rFonts w:ascii="Times New Roman" w:eastAsia="方正小标宋_GBK" w:hAnsi="Times New Roman" w:cs="Tahoma" w:hint="eastAsia"/>
          <w:kern w:val="2"/>
          <w:sz w:val="44"/>
          <w:szCs w:val="44"/>
          <w:lang w:eastAsia="zh-CN"/>
        </w:rPr>
        <w:t>》</w:t>
      </w:r>
      <w:proofErr w:type="gramEnd"/>
      <w:r w:rsidR="00D5641D" w:rsidRPr="000A4BB3">
        <w:rPr>
          <w:rFonts w:ascii="Times New Roman" w:eastAsia="方正小标宋_GBK" w:hAnsi="Times New Roman" w:hint="eastAsia"/>
          <w:kern w:val="2"/>
          <w:sz w:val="44"/>
          <w:szCs w:val="44"/>
          <w:lang w:eastAsia="zh-CN"/>
        </w:rPr>
        <w:t>的通知</w:t>
      </w:r>
    </w:p>
    <w:p w:rsidR="00D5641D" w:rsidRPr="000A4BB3" w:rsidRDefault="00D5641D" w:rsidP="003477C6">
      <w:pPr>
        <w:widowControl w:val="0"/>
        <w:overflowPunct w:val="0"/>
        <w:spacing w:after="0" w:line="400" w:lineRule="exact"/>
        <w:jc w:val="center"/>
        <w:rPr>
          <w:rFonts w:ascii="Times New Roman" w:eastAsia="方正小标宋_GBK" w:hAnsi="Times New Roman" w:cs="Tahoma"/>
          <w:kern w:val="2"/>
          <w:sz w:val="44"/>
          <w:szCs w:val="44"/>
          <w:lang w:eastAsia="zh-CN"/>
        </w:rPr>
      </w:pPr>
    </w:p>
    <w:p w:rsidR="00D5641D" w:rsidRPr="000A4BB3" w:rsidRDefault="00D5641D" w:rsidP="003477C6">
      <w:pPr>
        <w:widowControl w:val="0"/>
        <w:overflowPunct w:val="0"/>
        <w:spacing w:after="0" w:line="520" w:lineRule="exact"/>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各镇人民政府，各街道办事处，各开发区管委会，市各委办局，市各直属单位：</w:t>
      </w:r>
    </w:p>
    <w:p w:rsidR="00D5641D" w:rsidRPr="000A4BB3" w:rsidRDefault="00D5641D" w:rsidP="003477C6">
      <w:pPr>
        <w:widowControl w:val="0"/>
        <w:overflowPunct w:val="0"/>
        <w:spacing w:after="0" w:line="520" w:lineRule="exact"/>
        <w:ind w:firstLineChars="200" w:firstLine="632"/>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现将《江阴市“澄救百千万”应急救护培训三年行动计划（</w:t>
      </w:r>
      <w:r w:rsidRPr="000A4BB3">
        <w:rPr>
          <w:rFonts w:ascii="Times New Roman" w:eastAsia="方正仿宋_GBK" w:hAnsi="Times New Roman" w:hint="eastAsia"/>
          <w:kern w:val="2"/>
          <w:szCs w:val="32"/>
          <w:lang w:eastAsia="zh-CN"/>
        </w:rPr>
        <w:t>2022</w:t>
      </w:r>
      <w:r w:rsidRPr="000A4BB3">
        <w:rPr>
          <w:rFonts w:ascii="Times New Roman" w:eastAsia="方正仿宋_GBK" w:hAnsi="Times New Roman" w:hint="eastAsia"/>
          <w:kern w:val="2"/>
          <w:szCs w:val="32"/>
          <w:lang w:eastAsia="zh-CN"/>
        </w:rPr>
        <w:t>—</w:t>
      </w:r>
      <w:r w:rsidRPr="000A4BB3">
        <w:rPr>
          <w:rFonts w:ascii="Times New Roman" w:eastAsia="方正仿宋_GBK" w:hAnsi="Times New Roman" w:hint="eastAsia"/>
          <w:kern w:val="2"/>
          <w:szCs w:val="32"/>
          <w:lang w:eastAsia="zh-CN"/>
        </w:rPr>
        <w:t>2024</w:t>
      </w:r>
      <w:r w:rsidRPr="000A4BB3">
        <w:rPr>
          <w:rFonts w:ascii="Times New Roman" w:eastAsia="方正仿宋_GBK" w:hAnsi="Times New Roman" w:hint="eastAsia"/>
          <w:kern w:val="2"/>
          <w:szCs w:val="32"/>
          <w:lang w:eastAsia="zh-CN"/>
        </w:rPr>
        <w:t>年）》印发给你们，请认真贯彻执行。</w:t>
      </w:r>
    </w:p>
    <w:p w:rsidR="00D5641D" w:rsidRPr="000A4BB3" w:rsidRDefault="00D5641D" w:rsidP="003477C6">
      <w:pPr>
        <w:widowControl w:val="0"/>
        <w:overflowPunct w:val="0"/>
        <w:spacing w:after="0" w:line="400" w:lineRule="exact"/>
        <w:ind w:firstLineChars="200" w:firstLine="632"/>
        <w:rPr>
          <w:rFonts w:ascii="Times New Roman" w:eastAsia="方正仿宋_GBK" w:hAnsi="Times New Roman"/>
          <w:kern w:val="2"/>
          <w:szCs w:val="32"/>
          <w:lang w:eastAsia="zh-CN"/>
        </w:rPr>
      </w:pPr>
    </w:p>
    <w:p w:rsidR="003477C6" w:rsidRPr="000A4BB3" w:rsidRDefault="003477C6" w:rsidP="003477C6">
      <w:pPr>
        <w:widowControl w:val="0"/>
        <w:overflowPunct w:val="0"/>
        <w:spacing w:after="0" w:line="400" w:lineRule="exact"/>
        <w:ind w:firstLineChars="200" w:firstLine="632"/>
        <w:rPr>
          <w:rFonts w:ascii="Times New Roman" w:eastAsia="方正仿宋_GBK" w:hAnsi="Times New Roman"/>
          <w:kern w:val="2"/>
          <w:szCs w:val="32"/>
          <w:lang w:eastAsia="zh-CN"/>
        </w:rPr>
      </w:pPr>
    </w:p>
    <w:p w:rsidR="00D5641D" w:rsidRPr="000A4BB3" w:rsidRDefault="00D5641D" w:rsidP="003477C6">
      <w:pPr>
        <w:widowControl w:val="0"/>
        <w:overflowPunct w:val="0"/>
        <w:spacing w:after="0" w:line="520" w:lineRule="exact"/>
        <w:ind w:firstLineChars="1501" w:firstLine="4741"/>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江阴市人民政府办公室</w:t>
      </w:r>
    </w:p>
    <w:p w:rsidR="00D5641D" w:rsidRPr="000A4BB3" w:rsidRDefault="00D5641D" w:rsidP="003477C6">
      <w:pPr>
        <w:widowControl w:val="0"/>
        <w:overflowPunct w:val="0"/>
        <w:spacing w:after="0" w:line="520" w:lineRule="exact"/>
        <w:ind w:rightChars="400" w:right="1263"/>
        <w:jc w:val="right"/>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2022</w:t>
      </w:r>
      <w:r w:rsidRPr="000A4BB3">
        <w:rPr>
          <w:rFonts w:ascii="Times New Roman" w:eastAsia="方正仿宋_GBK" w:hAnsi="Times New Roman" w:hint="eastAsia"/>
          <w:kern w:val="2"/>
          <w:szCs w:val="32"/>
          <w:lang w:eastAsia="zh-CN"/>
        </w:rPr>
        <w:t>年</w:t>
      </w:r>
      <w:r w:rsidR="00A364F6" w:rsidRPr="000A4BB3">
        <w:rPr>
          <w:rFonts w:ascii="Times New Roman" w:eastAsia="方正仿宋_GBK" w:hAnsi="Times New Roman" w:hint="eastAsia"/>
          <w:kern w:val="2"/>
          <w:szCs w:val="32"/>
          <w:lang w:eastAsia="zh-CN"/>
        </w:rPr>
        <w:t>8</w:t>
      </w:r>
      <w:r w:rsidRPr="000A4BB3">
        <w:rPr>
          <w:rFonts w:ascii="Times New Roman" w:eastAsia="方正仿宋_GBK" w:hAnsi="Times New Roman" w:hint="eastAsia"/>
          <w:kern w:val="2"/>
          <w:szCs w:val="32"/>
          <w:lang w:eastAsia="zh-CN"/>
        </w:rPr>
        <w:t>月</w:t>
      </w:r>
      <w:r w:rsidR="00A364F6" w:rsidRPr="000A4BB3">
        <w:rPr>
          <w:rFonts w:ascii="Times New Roman" w:eastAsia="方正仿宋_GBK" w:hAnsi="Times New Roman" w:hint="eastAsia"/>
          <w:kern w:val="2"/>
          <w:szCs w:val="32"/>
          <w:lang w:eastAsia="zh-CN"/>
        </w:rPr>
        <w:t>31</w:t>
      </w:r>
      <w:r w:rsidRPr="000A4BB3">
        <w:rPr>
          <w:rFonts w:ascii="Times New Roman" w:eastAsia="方正仿宋_GBK" w:hAnsi="Times New Roman" w:hint="eastAsia"/>
          <w:kern w:val="2"/>
          <w:szCs w:val="32"/>
          <w:lang w:eastAsia="zh-CN"/>
        </w:rPr>
        <w:t>日</w:t>
      </w:r>
    </w:p>
    <w:p w:rsidR="002866AA" w:rsidRPr="000A4BB3" w:rsidRDefault="00D5641D" w:rsidP="002145D6">
      <w:pPr>
        <w:widowControl w:val="0"/>
        <w:overflowPunct w:val="0"/>
        <w:spacing w:after="0" w:line="520" w:lineRule="exact"/>
        <w:ind w:firstLineChars="200" w:firstLine="632"/>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（此件公开发布）</w:t>
      </w:r>
    </w:p>
    <w:p w:rsidR="0096208F" w:rsidRPr="000A4BB3" w:rsidRDefault="002866AA" w:rsidP="002866AA">
      <w:pPr>
        <w:widowControl w:val="0"/>
        <w:overflowPunct w:val="0"/>
        <w:spacing w:after="0" w:line="0" w:lineRule="atLeast"/>
        <w:jc w:val="center"/>
        <w:rPr>
          <w:rFonts w:ascii="Times New Roman" w:eastAsia="方正小标宋_GBK" w:hAnsi="Times New Roman" w:cs="Tahoma"/>
          <w:kern w:val="2"/>
          <w:sz w:val="44"/>
          <w:szCs w:val="44"/>
          <w:lang w:eastAsia="zh-CN"/>
        </w:rPr>
      </w:pPr>
      <w:r w:rsidRPr="000A4BB3">
        <w:rPr>
          <w:rFonts w:ascii="Times New Roman" w:eastAsia="方正仿宋_GBK" w:hAnsi="Times New Roman"/>
          <w:kern w:val="2"/>
          <w:szCs w:val="32"/>
          <w:lang w:eastAsia="zh-CN"/>
        </w:rPr>
        <w:br w:type="page"/>
      </w:r>
      <w:r w:rsidR="003D7AC0" w:rsidRPr="000A4BB3">
        <w:rPr>
          <w:rFonts w:ascii="Times New Roman" w:eastAsia="方正小标宋_GBK" w:hAnsi="Times New Roman" w:cs="Tahoma" w:hint="eastAsia"/>
          <w:kern w:val="2"/>
          <w:sz w:val="44"/>
          <w:szCs w:val="44"/>
          <w:lang w:eastAsia="zh-CN"/>
        </w:rPr>
        <w:lastRenderedPageBreak/>
        <w:t>江阴市</w:t>
      </w:r>
      <w:r w:rsidR="005D062F" w:rsidRPr="000A4BB3">
        <w:rPr>
          <w:rFonts w:ascii="Times New Roman" w:eastAsia="方正小标宋_GBK" w:hAnsi="Times New Roman" w:cs="Tahoma" w:hint="eastAsia"/>
          <w:kern w:val="2"/>
          <w:sz w:val="44"/>
          <w:szCs w:val="44"/>
          <w:lang w:eastAsia="zh-CN"/>
        </w:rPr>
        <w:t>“澄救百千万”应急救护培训</w:t>
      </w:r>
    </w:p>
    <w:p w:rsidR="0013416C" w:rsidRPr="000A4BB3" w:rsidRDefault="005D062F" w:rsidP="002866AA">
      <w:pPr>
        <w:widowControl w:val="0"/>
        <w:overflowPunct w:val="0"/>
        <w:spacing w:after="0" w:line="0" w:lineRule="atLeast"/>
        <w:jc w:val="center"/>
        <w:rPr>
          <w:rFonts w:ascii="Times New Roman" w:eastAsia="方正小标宋_GBK" w:hAnsi="Times New Roman" w:cs="Tahoma"/>
          <w:kern w:val="2"/>
          <w:sz w:val="44"/>
          <w:szCs w:val="44"/>
          <w:lang w:eastAsia="zh-CN"/>
        </w:rPr>
      </w:pPr>
      <w:r w:rsidRPr="000A4BB3">
        <w:rPr>
          <w:rFonts w:ascii="Times New Roman" w:eastAsia="方正小标宋_GBK" w:hAnsi="Times New Roman" w:cs="Tahoma" w:hint="eastAsia"/>
          <w:kern w:val="2"/>
          <w:sz w:val="44"/>
          <w:szCs w:val="44"/>
          <w:lang w:eastAsia="zh-CN"/>
        </w:rPr>
        <w:t>三年行动计划</w:t>
      </w:r>
      <w:r w:rsidRPr="000A4BB3">
        <w:rPr>
          <w:rFonts w:ascii="Times New Roman" w:eastAsia="方正小标宋_GBK" w:hAnsi="Times New Roman" w:hint="eastAsia"/>
          <w:kern w:val="2"/>
          <w:sz w:val="44"/>
          <w:szCs w:val="44"/>
          <w:lang w:eastAsia="zh-CN"/>
        </w:rPr>
        <w:t>（</w:t>
      </w:r>
      <w:r w:rsidRPr="000A4BB3">
        <w:rPr>
          <w:rFonts w:ascii="Times New Roman" w:eastAsia="方正小标宋_GBK" w:hAnsi="Times New Roman" w:hint="eastAsia"/>
          <w:kern w:val="2"/>
          <w:sz w:val="44"/>
          <w:szCs w:val="44"/>
          <w:lang w:eastAsia="zh-CN"/>
        </w:rPr>
        <w:t>2022</w:t>
      </w:r>
      <w:r w:rsidR="00E9751B" w:rsidRPr="000A4BB3">
        <w:rPr>
          <w:rFonts w:ascii="Times New Roman" w:eastAsia="方正小标宋_GBK" w:hAnsi="Times New Roman" w:hint="eastAsia"/>
          <w:kern w:val="2"/>
          <w:sz w:val="44"/>
          <w:szCs w:val="44"/>
          <w:lang w:eastAsia="zh-CN"/>
        </w:rPr>
        <w:t>—</w:t>
      </w:r>
      <w:r w:rsidRPr="000A4BB3">
        <w:rPr>
          <w:rFonts w:ascii="Times New Roman" w:eastAsia="方正小标宋_GBK" w:hAnsi="Times New Roman" w:hint="eastAsia"/>
          <w:kern w:val="2"/>
          <w:sz w:val="44"/>
          <w:szCs w:val="44"/>
          <w:lang w:eastAsia="zh-CN"/>
        </w:rPr>
        <w:t>2024</w:t>
      </w:r>
      <w:r w:rsidRPr="000A4BB3">
        <w:rPr>
          <w:rFonts w:ascii="Times New Roman" w:eastAsia="方正小标宋_GBK" w:hAnsi="Times New Roman" w:cs="Tahoma" w:hint="eastAsia"/>
          <w:kern w:val="2"/>
          <w:sz w:val="44"/>
          <w:szCs w:val="44"/>
          <w:lang w:eastAsia="zh-CN"/>
        </w:rPr>
        <w:t>年</w:t>
      </w:r>
      <w:r w:rsidRPr="000A4BB3">
        <w:rPr>
          <w:rFonts w:ascii="Times New Roman" w:eastAsia="方正小标宋_GBK" w:hAnsi="Times New Roman" w:hint="eastAsia"/>
          <w:kern w:val="2"/>
          <w:sz w:val="44"/>
          <w:szCs w:val="44"/>
          <w:lang w:eastAsia="zh-CN"/>
        </w:rPr>
        <w:t>）</w:t>
      </w:r>
    </w:p>
    <w:p w:rsidR="00E9751B" w:rsidRPr="000A4BB3" w:rsidRDefault="00E9751B" w:rsidP="002866AA">
      <w:pPr>
        <w:pStyle w:val="Default"/>
        <w:overflowPunct w:val="0"/>
        <w:autoSpaceDE/>
        <w:autoSpaceDN/>
        <w:adjustRightInd/>
        <w:spacing w:after="0" w:line="580" w:lineRule="exact"/>
        <w:ind w:firstLineChars="200" w:firstLine="632"/>
        <w:jc w:val="both"/>
        <w:rPr>
          <w:rFonts w:ascii="Times New Roman" w:eastAsia="方正仿宋_GBK" w:hAnsi="Times New Roman"/>
          <w:color w:val="auto"/>
          <w:kern w:val="2"/>
          <w:sz w:val="32"/>
          <w:szCs w:val="32"/>
          <w:lang w:eastAsia="zh-CN"/>
        </w:rPr>
      </w:pPr>
    </w:p>
    <w:p w:rsidR="00C3314F" w:rsidRPr="000A4BB3" w:rsidRDefault="00C3314F" w:rsidP="002866AA">
      <w:pPr>
        <w:pStyle w:val="10"/>
        <w:overflowPunct w:val="0"/>
        <w:spacing w:after="0" w:line="580" w:lineRule="exact"/>
        <w:ind w:firstLineChars="200" w:firstLine="632"/>
        <w:rPr>
          <w:rFonts w:ascii="Times New Roman" w:eastAsia="方正仿宋_GBK" w:hAnsi="Times New Roman"/>
          <w:sz w:val="32"/>
          <w:szCs w:val="32"/>
          <w:lang w:eastAsia="zh-CN"/>
        </w:rPr>
      </w:pPr>
      <w:r w:rsidRPr="000A4BB3">
        <w:rPr>
          <w:rFonts w:ascii="Times New Roman" w:eastAsia="方正仿宋_GBK" w:hAnsi="Times New Roman" w:hint="eastAsia"/>
          <w:sz w:val="32"/>
          <w:szCs w:val="32"/>
          <w:lang w:eastAsia="zh-CN"/>
        </w:rPr>
        <w:t>为进一步开展群众性应急救护培训，增强群众防灾减灾意识，提高科学识险、合理避险、自救互救能力，保护人的生命和健康，完善全市公共安全体系，助力健康江阴建设，特制定以下计划。</w:t>
      </w:r>
    </w:p>
    <w:p w:rsidR="0013416C" w:rsidRPr="000A4BB3" w:rsidRDefault="005D062F" w:rsidP="002866AA">
      <w:pPr>
        <w:pStyle w:val="a5"/>
        <w:widowControl w:val="0"/>
        <w:overflowPunct w:val="0"/>
        <w:spacing w:before="0" w:after="0" w:line="580" w:lineRule="exact"/>
        <w:ind w:left="0" w:right="0" w:firstLineChars="200" w:firstLine="632"/>
        <w:jc w:val="both"/>
        <w:rPr>
          <w:rFonts w:ascii="Times New Roman" w:eastAsia="方正黑体_GBK" w:hAnsi="Times New Roman" w:cs="Times New Roman"/>
          <w:kern w:val="2"/>
          <w:sz w:val="32"/>
          <w:szCs w:val="32"/>
          <w:lang w:eastAsia="zh-CN"/>
        </w:rPr>
      </w:pPr>
      <w:r w:rsidRPr="000A4BB3">
        <w:rPr>
          <w:rFonts w:ascii="Times New Roman" w:eastAsia="方正黑体_GBK" w:hAnsi="Times New Roman" w:cs="Times New Roman" w:hint="eastAsia"/>
          <w:kern w:val="2"/>
          <w:sz w:val="32"/>
          <w:szCs w:val="32"/>
          <w:lang w:eastAsia="zh-CN"/>
        </w:rPr>
        <w:t>一、目的意义</w:t>
      </w:r>
    </w:p>
    <w:p w:rsidR="0013416C" w:rsidRPr="000A4BB3" w:rsidRDefault="005D062F" w:rsidP="002866AA">
      <w:pPr>
        <w:pStyle w:val="10"/>
        <w:overflowPunct w:val="0"/>
        <w:spacing w:after="0" w:line="580" w:lineRule="exact"/>
        <w:ind w:firstLineChars="200" w:firstLine="632"/>
        <w:rPr>
          <w:rFonts w:ascii="Times New Roman" w:eastAsia="方正仿宋_GBK" w:hAnsi="Times New Roman"/>
          <w:sz w:val="32"/>
          <w:szCs w:val="32"/>
          <w:lang w:eastAsia="zh-CN"/>
        </w:rPr>
      </w:pPr>
      <w:r w:rsidRPr="000A4BB3">
        <w:rPr>
          <w:rFonts w:ascii="Times New Roman" w:eastAsia="方正仿宋_GBK" w:hAnsi="Times New Roman" w:hint="eastAsia"/>
          <w:sz w:val="32"/>
          <w:szCs w:val="32"/>
          <w:lang w:eastAsia="zh-CN"/>
        </w:rPr>
        <w:t>掌握应急救护技能关系每个人的生命安全，群众性应急救护能力建设是健康中国建设的重要内容。《健康中国行动（</w:t>
      </w:r>
      <w:r w:rsidRPr="000A4BB3">
        <w:rPr>
          <w:rFonts w:ascii="Times New Roman" w:eastAsia="方正仿宋_GBK" w:hAnsi="Times New Roman" w:hint="eastAsia"/>
          <w:sz w:val="32"/>
          <w:szCs w:val="32"/>
          <w:lang w:eastAsia="zh-CN"/>
        </w:rPr>
        <w:t>2019</w:t>
      </w:r>
      <w:r w:rsidRPr="000A4BB3">
        <w:rPr>
          <w:rFonts w:ascii="Times New Roman" w:eastAsia="方正仿宋_GBK" w:hAnsi="Times New Roman" w:hint="eastAsia"/>
          <w:sz w:val="32"/>
          <w:szCs w:val="32"/>
          <w:lang w:eastAsia="zh-CN"/>
        </w:rPr>
        <w:t>—</w:t>
      </w:r>
      <w:r w:rsidRPr="000A4BB3">
        <w:rPr>
          <w:rFonts w:ascii="Times New Roman" w:eastAsia="方正仿宋_GBK" w:hAnsi="Times New Roman" w:hint="eastAsia"/>
          <w:sz w:val="32"/>
          <w:szCs w:val="32"/>
          <w:lang w:eastAsia="zh-CN"/>
        </w:rPr>
        <w:t>2030</w:t>
      </w:r>
      <w:r w:rsidRPr="000A4BB3">
        <w:rPr>
          <w:rFonts w:ascii="Times New Roman" w:eastAsia="方正仿宋_GBK" w:hAnsi="Times New Roman" w:hint="eastAsia"/>
          <w:sz w:val="32"/>
          <w:szCs w:val="32"/>
          <w:lang w:eastAsia="zh-CN"/>
        </w:rPr>
        <w:t>年）》提出，鼓励开展群众性应急救护培训，到</w:t>
      </w:r>
      <w:r w:rsidRPr="000A4BB3">
        <w:rPr>
          <w:rFonts w:ascii="Times New Roman" w:eastAsia="方正仿宋_GBK" w:hAnsi="Times New Roman" w:hint="eastAsia"/>
          <w:sz w:val="32"/>
          <w:szCs w:val="32"/>
          <w:lang w:eastAsia="zh-CN"/>
        </w:rPr>
        <w:t>2030</w:t>
      </w:r>
      <w:r w:rsidRPr="000A4BB3">
        <w:rPr>
          <w:rFonts w:ascii="Times New Roman" w:eastAsia="方正仿宋_GBK" w:hAnsi="Times New Roman" w:hint="eastAsia"/>
          <w:sz w:val="32"/>
          <w:szCs w:val="32"/>
          <w:lang w:eastAsia="zh-CN"/>
        </w:rPr>
        <w:t>年将取得急救培训证书的人员比例提高到</w:t>
      </w:r>
      <w:r w:rsidRPr="000A4BB3">
        <w:rPr>
          <w:rFonts w:ascii="Times New Roman" w:eastAsia="方正仿宋_GBK" w:hAnsi="Times New Roman" w:hint="eastAsia"/>
          <w:sz w:val="32"/>
          <w:szCs w:val="32"/>
          <w:lang w:eastAsia="zh-CN"/>
        </w:rPr>
        <w:t>3%</w:t>
      </w:r>
      <w:r w:rsidRPr="000A4BB3">
        <w:rPr>
          <w:rFonts w:ascii="Times New Roman" w:eastAsia="方正仿宋_GBK" w:hAnsi="Times New Roman" w:hint="eastAsia"/>
          <w:sz w:val="32"/>
          <w:szCs w:val="32"/>
          <w:lang w:eastAsia="zh-CN"/>
        </w:rPr>
        <w:t>及以上。《中华人民共和国红十字会法》赋予红十字会</w:t>
      </w:r>
      <w:r w:rsidR="00347702" w:rsidRPr="000A4BB3">
        <w:rPr>
          <w:rFonts w:ascii="Times New Roman" w:eastAsia="方正仿宋_GBK" w:hAnsi="Times New Roman" w:hint="eastAsia"/>
          <w:sz w:val="32"/>
          <w:szCs w:val="32"/>
          <w:lang w:eastAsia="zh-CN"/>
        </w:rPr>
        <w:t>“</w:t>
      </w:r>
      <w:r w:rsidRPr="000A4BB3">
        <w:rPr>
          <w:rFonts w:ascii="Times New Roman" w:eastAsia="方正仿宋_GBK" w:hAnsi="Times New Roman" w:hint="eastAsia"/>
          <w:sz w:val="32"/>
          <w:szCs w:val="32"/>
          <w:lang w:eastAsia="zh-CN"/>
        </w:rPr>
        <w:t>普及卫生救护和防病知识，进行初级卫生救护培训，组织群众参加现场救护”的职责。</w:t>
      </w:r>
      <w:r w:rsidR="00C02C43" w:rsidRPr="000A4BB3">
        <w:rPr>
          <w:rFonts w:ascii="Times New Roman" w:eastAsia="方正仿宋_GBK" w:hAnsi="Times New Roman" w:hint="eastAsia"/>
          <w:sz w:val="32"/>
          <w:szCs w:val="32"/>
          <w:lang w:eastAsia="zh-CN"/>
        </w:rPr>
        <w:t>江阴市</w:t>
      </w:r>
      <w:r w:rsidRPr="000A4BB3">
        <w:rPr>
          <w:rFonts w:ascii="Times New Roman" w:eastAsia="方正仿宋_GBK" w:hAnsi="Times New Roman" w:hint="eastAsia"/>
          <w:sz w:val="32"/>
          <w:szCs w:val="32"/>
          <w:lang w:eastAsia="zh-CN"/>
        </w:rPr>
        <w:t>开展红十字应急救护培训，有利于强化社会公众的防灾避险意识，提升人民群众的自救互救能力，对筑牢人民群众生命和健康防线</w:t>
      </w:r>
      <w:r w:rsidR="00C3159D" w:rsidRPr="000A4BB3">
        <w:rPr>
          <w:rFonts w:ascii="Times New Roman" w:eastAsia="方正仿宋_GBK" w:hAnsi="Times New Roman" w:hint="eastAsia"/>
          <w:sz w:val="32"/>
          <w:szCs w:val="32"/>
          <w:lang w:eastAsia="zh-CN"/>
        </w:rPr>
        <w:t>，建设“强富美高”新江阴起到</w:t>
      </w:r>
      <w:r w:rsidRPr="000A4BB3">
        <w:rPr>
          <w:rFonts w:ascii="Times New Roman" w:eastAsia="方正仿宋_GBK" w:hAnsi="Times New Roman" w:hint="eastAsia"/>
          <w:sz w:val="32"/>
          <w:szCs w:val="32"/>
          <w:lang w:eastAsia="zh-CN"/>
        </w:rPr>
        <w:t>积极促进作用。</w:t>
      </w:r>
    </w:p>
    <w:p w:rsidR="00E0679F" w:rsidRPr="000A4BB3" w:rsidRDefault="005D062F" w:rsidP="002866AA">
      <w:pPr>
        <w:pStyle w:val="a5"/>
        <w:widowControl w:val="0"/>
        <w:overflowPunct w:val="0"/>
        <w:spacing w:before="0" w:after="0" w:line="580" w:lineRule="exact"/>
        <w:ind w:left="0" w:right="0" w:firstLineChars="200" w:firstLine="632"/>
        <w:jc w:val="both"/>
        <w:rPr>
          <w:rFonts w:ascii="Times New Roman" w:eastAsia="方正黑体_GBK" w:hAnsi="Times New Roman" w:cs="Times New Roman"/>
          <w:kern w:val="2"/>
          <w:sz w:val="32"/>
          <w:szCs w:val="32"/>
          <w:lang w:eastAsia="zh-CN"/>
        </w:rPr>
      </w:pPr>
      <w:r w:rsidRPr="000A4BB3">
        <w:rPr>
          <w:rFonts w:ascii="Times New Roman" w:eastAsia="方正黑体_GBK" w:hAnsi="Times New Roman" w:cs="Times New Roman" w:hint="eastAsia"/>
          <w:kern w:val="2"/>
          <w:sz w:val="32"/>
          <w:szCs w:val="32"/>
          <w:lang w:eastAsia="zh-CN"/>
        </w:rPr>
        <w:t>二、指导思想</w:t>
      </w:r>
    </w:p>
    <w:p w:rsidR="0013416C" w:rsidRPr="000A4BB3" w:rsidRDefault="003A2BA4" w:rsidP="002866AA">
      <w:pPr>
        <w:pStyle w:val="a5"/>
        <w:widowControl w:val="0"/>
        <w:overflowPunct w:val="0"/>
        <w:spacing w:before="0" w:after="0" w:line="580" w:lineRule="exact"/>
        <w:ind w:left="0" w:right="0" w:firstLineChars="200" w:firstLine="632"/>
        <w:jc w:val="both"/>
        <w:rPr>
          <w:rFonts w:ascii="Times New Roman" w:eastAsia="方正仿宋_GBK" w:hAnsi="Times New Roman" w:cs="Times New Roman"/>
          <w:kern w:val="2"/>
          <w:sz w:val="32"/>
          <w:szCs w:val="32"/>
          <w:lang w:eastAsia="zh-CN"/>
        </w:rPr>
      </w:pPr>
      <w:r w:rsidRPr="000A4BB3">
        <w:rPr>
          <w:rFonts w:ascii="Times New Roman" w:eastAsia="方正仿宋_GBK" w:hAnsi="Times New Roman" w:hint="eastAsia"/>
          <w:kern w:val="2"/>
          <w:sz w:val="32"/>
          <w:szCs w:val="32"/>
          <w:lang w:eastAsia="zh-CN"/>
        </w:rPr>
        <w:t>以习近平新时代中国特色社会主义思想为指导，</w:t>
      </w:r>
      <w:r w:rsidR="005D062F" w:rsidRPr="000A4BB3">
        <w:rPr>
          <w:rFonts w:ascii="Times New Roman" w:eastAsia="方正仿宋_GBK" w:hAnsi="Times New Roman" w:hint="eastAsia"/>
          <w:kern w:val="2"/>
          <w:sz w:val="32"/>
          <w:szCs w:val="32"/>
          <w:lang w:eastAsia="zh-CN"/>
        </w:rPr>
        <w:t>坚持“人民至上、生命至上”理念，依据《中华人民共和国红十字会法》等法律法规，落实《</w:t>
      </w:r>
      <w:r w:rsidR="00E0679F" w:rsidRPr="000A4BB3">
        <w:rPr>
          <w:rFonts w:ascii="Times New Roman" w:eastAsia="方正仿宋_GBK" w:hAnsi="Times New Roman" w:cs="Times New Roman" w:hint="eastAsia"/>
          <w:kern w:val="2"/>
          <w:sz w:val="32"/>
          <w:szCs w:val="32"/>
          <w:lang w:eastAsia="zh-CN"/>
        </w:rPr>
        <w:t>市政府办公室关于印发无锡市应急救护培训五</w:t>
      </w:r>
      <w:r w:rsidR="00E0679F" w:rsidRPr="000A4BB3">
        <w:rPr>
          <w:rFonts w:ascii="Times New Roman" w:eastAsia="方正仿宋_GBK" w:hAnsi="Times New Roman" w:cs="Times New Roman" w:hint="eastAsia"/>
          <w:kern w:val="2"/>
          <w:sz w:val="32"/>
          <w:szCs w:val="32"/>
          <w:lang w:eastAsia="zh-CN"/>
        </w:rPr>
        <w:lastRenderedPageBreak/>
        <w:t>年行动计划（</w:t>
      </w:r>
      <w:r w:rsidR="00E0679F" w:rsidRPr="000A4BB3">
        <w:rPr>
          <w:rFonts w:ascii="Times New Roman" w:eastAsia="方正仿宋_GBK" w:hAnsi="Times New Roman" w:cs="Times New Roman" w:hint="eastAsia"/>
          <w:kern w:val="2"/>
          <w:sz w:val="32"/>
          <w:szCs w:val="32"/>
          <w:lang w:eastAsia="zh-CN"/>
        </w:rPr>
        <w:t>2021</w:t>
      </w:r>
      <w:r w:rsidR="00E0679F" w:rsidRPr="000A4BB3">
        <w:rPr>
          <w:rFonts w:ascii="Times New Roman" w:eastAsia="方正仿宋_GBK" w:hAnsi="Times New Roman" w:cs="Times New Roman" w:hint="eastAsia"/>
          <w:kern w:val="2"/>
          <w:sz w:val="32"/>
          <w:szCs w:val="32"/>
          <w:lang w:eastAsia="zh-CN"/>
        </w:rPr>
        <w:t>—</w:t>
      </w:r>
      <w:r w:rsidR="00E0679F" w:rsidRPr="000A4BB3">
        <w:rPr>
          <w:rFonts w:ascii="Times New Roman" w:eastAsia="方正仿宋_GBK" w:hAnsi="Times New Roman" w:cs="Times New Roman" w:hint="eastAsia"/>
          <w:kern w:val="2"/>
          <w:sz w:val="32"/>
          <w:szCs w:val="32"/>
          <w:lang w:eastAsia="zh-CN"/>
        </w:rPr>
        <w:t>2025</w:t>
      </w:r>
      <w:r w:rsidR="00E0679F" w:rsidRPr="000A4BB3">
        <w:rPr>
          <w:rFonts w:ascii="Times New Roman" w:eastAsia="方正仿宋_GBK" w:hAnsi="Times New Roman" w:cs="Times New Roman" w:hint="eastAsia"/>
          <w:kern w:val="2"/>
          <w:sz w:val="32"/>
          <w:szCs w:val="32"/>
          <w:lang w:eastAsia="zh-CN"/>
        </w:rPr>
        <w:t>年）的通知</w:t>
      </w:r>
      <w:r w:rsidR="005D062F" w:rsidRPr="000A4BB3">
        <w:rPr>
          <w:rFonts w:ascii="Times New Roman" w:eastAsia="方正仿宋_GBK" w:hAnsi="Times New Roman" w:hint="eastAsia"/>
          <w:kern w:val="2"/>
          <w:sz w:val="32"/>
          <w:szCs w:val="32"/>
          <w:lang w:eastAsia="zh-CN"/>
        </w:rPr>
        <w:t>》（</w:t>
      </w:r>
      <w:proofErr w:type="gramStart"/>
      <w:r w:rsidR="00E0679F" w:rsidRPr="000A4BB3">
        <w:rPr>
          <w:rFonts w:ascii="Times New Roman" w:eastAsia="方正仿宋_GBK" w:hAnsi="Times New Roman" w:cs="Times New Roman" w:hint="eastAsia"/>
          <w:kern w:val="2"/>
          <w:sz w:val="32"/>
          <w:szCs w:val="32"/>
          <w:lang w:eastAsia="zh-CN"/>
        </w:rPr>
        <w:t>锡政办</w:t>
      </w:r>
      <w:proofErr w:type="gramEnd"/>
      <w:r w:rsidR="00E0679F" w:rsidRPr="000A4BB3">
        <w:rPr>
          <w:rFonts w:ascii="Times New Roman" w:eastAsia="方正仿宋_GBK" w:hAnsi="Times New Roman" w:cs="Times New Roman" w:hint="eastAsia"/>
          <w:kern w:val="2"/>
          <w:sz w:val="32"/>
          <w:szCs w:val="32"/>
          <w:lang w:eastAsia="zh-CN"/>
        </w:rPr>
        <w:t>发〔</w:t>
      </w:r>
      <w:r w:rsidR="00E0679F" w:rsidRPr="000A4BB3">
        <w:rPr>
          <w:rFonts w:ascii="Times New Roman" w:eastAsia="方正仿宋_GBK" w:hAnsi="Times New Roman" w:cs="Times New Roman" w:hint="eastAsia"/>
          <w:kern w:val="2"/>
          <w:sz w:val="32"/>
          <w:szCs w:val="32"/>
          <w:lang w:eastAsia="zh-CN"/>
        </w:rPr>
        <w:t>2021</w:t>
      </w:r>
      <w:r w:rsidR="00E0679F" w:rsidRPr="000A4BB3">
        <w:rPr>
          <w:rFonts w:ascii="Times New Roman" w:eastAsia="方正仿宋_GBK" w:hAnsi="Times New Roman" w:cs="Times New Roman" w:hint="eastAsia"/>
          <w:kern w:val="2"/>
          <w:sz w:val="32"/>
          <w:szCs w:val="32"/>
          <w:lang w:eastAsia="zh-CN"/>
        </w:rPr>
        <w:t>〕</w:t>
      </w:r>
      <w:r w:rsidR="00C65608" w:rsidRPr="000A4BB3">
        <w:rPr>
          <w:rFonts w:ascii="Times New Roman" w:eastAsia="方正仿宋_GBK" w:hAnsi="Times New Roman" w:cs="Times New Roman" w:hint="eastAsia"/>
          <w:kern w:val="2"/>
          <w:sz w:val="32"/>
          <w:szCs w:val="32"/>
          <w:lang w:eastAsia="zh-CN"/>
        </w:rPr>
        <w:t>95</w:t>
      </w:r>
      <w:r w:rsidR="00E0679F" w:rsidRPr="000A4BB3">
        <w:rPr>
          <w:rFonts w:ascii="Times New Roman" w:eastAsia="方正仿宋_GBK" w:hAnsi="Times New Roman" w:cs="Times New Roman" w:hint="eastAsia"/>
          <w:kern w:val="2"/>
          <w:sz w:val="32"/>
          <w:szCs w:val="32"/>
          <w:lang w:eastAsia="zh-CN"/>
        </w:rPr>
        <w:t>号</w:t>
      </w:r>
      <w:r w:rsidR="005D062F" w:rsidRPr="000A4BB3">
        <w:rPr>
          <w:rFonts w:ascii="Times New Roman" w:eastAsia="方正仿宋_GBK" w:hAnsi="Times New Roman" w:hint="eastAsia"/>
          <w:kern w:val="2"/>
          <w:sz w:val="32"/>
          <w:szCs w:val="32"/>
          <w:lang w:eastAsia="zh-CN"/>
        </w:rPr>
        <w:t>），履行红十字会的职责任务，充分调动各方面积极性，建立健全群众性应急救护培训工作长效机制，努力提升全市应急救护知识普及率，不断提高社会公众应对突发事件的处置能力和自救互救技能，进一步增强人民群众的获得感、幸福感和安全感。</w:t>
      </w:r>
    </w:p>
    <w:p w:rsidR="0013416C" w:rsidRPr="000A4BB3" w:rsidRDefault="005D062F" w:rsidP="002866AA">
      <w:pPr>
        <w:pStyle w:val="a5"/>
        <w:widowControl w:val="0"/>
        <w:overflowPunct w:val="0"/>
        <w:spacing w:before="0" w:after="0" w:line="580" w:lineRule="exact"/>
        <w:ind w:left="0" w:right="0" w:firstLineChars="200" w:firstLine="632"/>
        <w:jc w:val="both"/>
        <w:rPr>
          <w:rFonts w:ascii="Times New Roman" w:eastAsia="方正黑体_GBK" w:hAnsi="Times New Roman" w:cs="Times New Roman"/>
          <w:kern w:val="2"/>
          <w:sz w:val="32"/>
          <w:szCs w:val="32"/>
          <w:lang w:eastAsia="zh-CN"/>
        </w:rPr>
      </w:pPr>
      <w:r w:rsidRPr="000A4BB3">
        <w:rPr>
          <w:rFonts w:ascii="Times New Roman" w:eastAsia="方正黑体_GBK" w:hAnsi="Times New Roman" w:cs="Times New Roman" w:hint="eastAsia"/>
          <w:kern w:val="2"/>
          <w:sz w:val="32"/>
          <w:szCs w:val="32"/>
          <w:lang w:eastAsia="zh-CN"/>
        </w:rPr>
        <w:t>三、基本原则</w:t>
      </w:r>
    </w:p>
    <w:p w:rsidR="0013416C" w:rsidRPr="000A4BB3" w:rsidRDefault="005D062F" w:rsidP="002866AA">
      <w:pPr>
        <w:pStyle w:val="10"/>
        <w:overflowPunct w:val="0"/>
        <w:spacing w:after="0" w:line="580" w:lineRule="exact"/>
        <w:ind w:firstLineChars="200" w:firstLine="634"/>
        <w:rPr>
          <w:rFonts w:ascii="Times New Roman" w:eastAsia="方正仿宋_GBK" w:hAnsi="Times New Roman"/>
          <w:sz w:val="32"/>
          <w:szCs w:val="32"/>
          <w:lang w:eastAsia="zh-CN"/>
        </w:rPr>
      </w:pPr>
      <w:r w:rsidRPr="000A4BB3">
        <w:rPr>
          <w:rFonts w:ascii="Times New Roman" w:eastAsia="方正楷体_GBK" w:hAnsi="Times New Roman" w:hint="eastAsia"/>
          <w:b/>
          <w:sz w:val="32"/>
          <w:szCs w:val="32"/>
          <w:lang w:eastAsia="zh-CN"/>
        </w:rPr>
        <w:t>（一）坚持公益性原则。</w:t>
      </w:r>
      <w:r w:rsidRPr="000A4BB3">
        <w:rPr>
          <w:rFonts w:ascii="Times New Roman" w:eastAsia="方正仿宋_GBK" w:hAnsi="Times New Roman" w:hint="eastAsia"/>
          <w:sz w:val="32"/>
          <w:szCs w:val="32"/>
          <w:lang w:eastAsia="zh-CN"/>
        </w:rPr>
        <w:t>红十字应急救护培训突出公益性，体现“人道、博爱、奉献”的红十字精神和志愿服务理念，关注人的健康和生命安全，注重社会效益。</w:t>
      </w:r>
    </w:p>
    <w:p w:rsidR="0013416C" w:rsidRPr="000A4BB3" w:rsidRDefault="005D062F" w:rsidP="002866AA">
      <w:pPr>
        <w:pStyle w:val="10"/>
        <w:overflowPunct w:val="0"/>
        <w:spacing w:after="0" w:line="580" w:lineRule="exact"/>
        <w:ind w:firstLineChars="200" w:firstLine="634"/>
        <w:rPr>
          <w:rFonts w:ascii="Times New Roman" w:eastAsia="方正仿宋_GBK" w:hAnsi="Times New Roman"/>
          <w:sz w:val="32"/>
          <w:szCs w:val="32"/>
          <w:lang w:eastAsia="zh-CN"/>
        </w:rPr>
      </w:pPr>
      <w:r w:rsidRPr="000A4BB3">
        <w:rPr>
          <w:rFonts w:ascii="Times New Roman" w:eastAsia="方正楷体_GBK" w:hAnsi="Times New Roman" w:hint="eastAsia"/>
          <w:b/>
          <w:sz w:val="32"/>
          <w:szCs w:val="32"/>
          <w:lang w:eastAsia="zh-CN"/>
        </w:rPr>
        <w:t>（二）坚持群众性原则。</w:t>
      </w:r>
      <w:r w:rsidRPr="000A4BB3">
        <w:rPr>
          <w:rFonts w:ascii="Times New Roman" w:eastAsia="方正仿宋_GBK" w:hAnsi="Times New Roman" w:hint="eastAsia"/>
          <w:sz w:val="32"/>
          <w:szCs w:val="32"/>
          <w:lang w:eastAsia="zh-CN"/>
        </w:rPr>
        <w:t>红十字应急救护培训将最大限度地面向群众，积极推进全民参与的应急救护普及培训，让更多群众了解和掌握现场初级救护、灾害预防、逃生避险、常见急症救护等知识和技能，夯实防灾应急的群众基础。</w:t>
      </w:r>
    </w:p>
    <w:p w:rsidR="0013416C" w:rsidRPr="000A4BB3" w:rsidRDefault="005D062F" w:rsidP="002866AA">
      <w:pPr>
        <w:pStyle w:val="10"/>
        <w:overflowPunct w:val="0"/>
        <w:spacing w:after="0" w:line="580" w:lineRule="exact"/>
        <w:ind w:firstLineChars="200" w:firstLine="634"/>
        <w:rPr>
          <w:rFonts w:ascii="Times New Roman" w:eastAsia="方正仿宋_GBK" w:hAnsi="Times New Roman"/>
          <w:sz w:val="32"/>
          <w:szCs w:val="32"/>
          <w:lang w:eastAsia="zh-CN"/>
        </w:rPr>
      </w:pPr>
      <w:r w:rsidRPr="000A4BB3">
        <w:rPr>
          <w:rFonts w:ascii="Times New Roman" w:eastAsia="方正楷体_GBK" w:hAnsi="Times New Roman" w:hint="eastAsia"/>
          <w:b/>
          <w:sz w:val="32"/>
          <w:szCs w:val="32"/>
          <w:lang w:eastAsia="zh-CN"/>
        </w:rPr>
        <w:t>（三）坚持实用性原则。</w:t>
      </w:r>
      <w:r w:rsidRPr="000A4BB3">
        <w:rPr>
          <w:rFonts w:ascii="Times New Roman" w:eastAsia="方正仿宋_GBK" w:hAnsi="Times New Roman" w:hint="eastAsia"/>
          <w:sz w:val="32"/>
          <w:szCs w:val="32"/>
          <w:lang w:eastAsia="zh-CN"/>
        </w:rPr>
        <w:t>与江阴市应急体系建设相结合，与学校素质教育、生命教育相结合，与企业安全生产、安全教育相结合，与社区健康教育、居家生活相结合，向广大群众传授基本、简单、易学、实用的知识和技能，力求在关键时刻能够发挥作用。</w:t>
      </w:r>
    </w:p>
    <w:p w:rsidR="0013416C" w:rsidRPr="000A4BB3" w:rsidRDefault="005D062F" w:rsidP="002866AA">
      <w:pPr>
        <w:pStyle w:val="10"/>
        <w:overflowPunct w:val="0"/>
        <w:spacing w:after="0" w:line="580" w:lineRule="exact"/>
        <w:ind w:firstLineChars="200" w:firstLine="634"/>
        <w:rPr>
          <w:rFonts w:ascii="Times New Roman" w:eastAsia="方正仿宋_GBK" w:hAnsi="Times New Roman"/>
          <w:sz w:val="32"/>
          <w:szCs w:val="32"/>
          <w:lang w:eastAsia="zh-CN"/>
        </w:rPr>
      </w:pPr>
      <w:r w:rsidRPr="000A4BB3">
        <w:rPr>
          <w:rFonts w:ascii="Times New Roman" w:eastAsia="方正楷体_GBK" w:hAnsi="Times New Roman" w:hint="eastAsia"/>
          <w:b/>
          <w:sz w:val="32"/>
          <w:szCs w:val="32"/>
          <w:lang w:eastAsia="zh-CN"/>
        </w:rPr>
        <w:t>（四）坚持统一性原则。</w:t>
      </w:r>
      <w:r w:rsidRPr="000A4BB3">
        <w:rPr>
          <w:rFonts w:ascii="Times New Roman" w:eastAsia="方正仿宋_GBK" w:hAnsi="Times New Roman" w:hint="eastAsia"/>
          <w:sz w:val="32"/>
          <w:szCs w:val="32"/>
          <w:lang w:eastAsia="zh-CN"/>
        </w:rPr>
        <w:t>按照中国红十字会总会应急救护培训“统一教学大纲、统一技术标准、统一考核标准、统一发证管理”的要求，规范教学管理，强化监督指导，普及宣传科学、有效的应急救护知识技能。</w:t>
      </w:r>
    </w:p>
    <w:p w:rsidR="00CE306B" w:rsidRPr="000A4BB3" w:rsidRDefault="005D062F" w:rsidP="002866AA">
      <w:pPr>
        <w:pStyle w:val="a5"/>
        <w:widowControl w:val="0"/>
        <w:overflowPunct w:val="0"/>
        <w:spacing w:before="0" w:after="0" w:line="580" w:lineRule="exact"/>
        <w:ind w:left="0" w:right="0" w:firstLineChars="200" w:firstLine="632"/>
        <w:jc w:val="both"/>
        <w:rPr>
          <w:rFonts w:ascii="Times New Roman" w:eastAsia="方正黑体_GBK" w:hAnsi="Times New Roman" w:cs="Times New Roman"/>
          <w:kern w:val="2"/>
          <w:sz w:val="32"/>
          <w:szCs w:val="32"/>
          <w:lang w:eastAsia="zh-CN"/>
        </w:rPr>
      </w:pPr>
      <w:r w:rsidRPr="000A4BB3">
        <w:rPr>
          <w:rFonts w:ascii="Times New Roman" w:eastAsia="方正黑体_GBK" w:hAnsi="Times New Roman" w:cs="Times New Roman" w:hint="eastAsia"/>
          <w:kern w:val="2"/>
          <w:sz w:val="32"/>
          <w:szCs w:val="32"/>
          <w:lang w:eastAsia="zh-CN"/>
        </w:rPr>
        <w:lastRenderedPageBreak/>
        <w:t>四、工作目标</w:t>
      </w:r>
    </w:p>
    <w:p w:rsidR="0013416C" w:rsidRPr="000A4BB3" w:rsidRDefault="005D062F" w:rsidP="002866AA">
      <w:pPr>
        <w:pStyle w:val="a5"/>
        <w:widowControl w:val="0"/>
        <w:overflowPunct w:val="0"/>
        <w:spacing w:before="0" w:after="0" w:line="580" w:lineRule="exact"/>
        <w:ind w:left="0" w:right="0" w:firstLineChars="200" w:firstLine="616"/>
        <w:jc w:val="both"/>
        <w:rPr>
          <w:rFonts w:ascii="Times New Roman" w:eastAsia="方正仿宋_GBK" w:hAnsi="Times New Roman" w:cs="Times New Roman"/>
          <w:spacing w:val="-4"/>
          <w:kern w:val="2"/>
          <w:sz w:val="32"/>
          <w:szCs w:val="32"/>
          <w:lang w:eastAsia="zh-CN"/>
        </w:rPr>
      </w:pPr>
      <w:r w:rsidRPr="000A4BB3">
        <w:rPr>
          <w:rFonts w:ascii="Times New Roman" w:eastAsia="方正仿宋_GBK" w:hAnsi="Times New Roman" w:hint="eastAsia"/>
          <w:spacing w:val="-4"/>
          <w:kern w:val="2"/>
          <w:sz w:val="32"/>
          <w:szCs w:val="32"/>
          <w:lang w:eastAsia="zh-CN"/>
        </w:rPr>
        <w:t>利用三年时间达成“澄救百千万”工作目标，</w:t>
      </w:r>
      <w:r w:rsidR="00947678" w:rsidRPr="000A4BB3">
        <w:rPr>
          <w:rFonts w:ascii="Times New Roman" w:eastAsia="方正仿宋_GBK" w:hAnsi="Times New Roman" w:cs="Times New Roman" w:hint="eastAsia"/>
          <w:spacing w:val="-4"/>
          <w:kern w:val="2"/>
          <w:sz w:val="32"/>
          <w:szCs w:val="32"/>
          <w:lang w:eastAsia="zh-CN"/>
        </w:rPr>
        <w:t>救护培训阵地不断拓展，</w:t>
      </w:r>
      <w:r w:rsidR="004451C3" w:rsidRPr="000A4BB3">
        <w:rPr>
          <w:rFonts w:ascii="Times New Roman" w:eastAsia="方正仿宋_GBK" w:hAnsi="Times New Roman" w:hint="eastAsia"/>
          <w:spacing w:val="-4"/>
          <w:kern w:val="2"/>
          <w:sz w:val="32"/>
          <w:szCs w:val="32"/>
          <w:lang w:eastAsia="zh-CN"/>
        </w:rPr>
        <w:t>应急救护</w:t>
      </w:r>
      <w:r w:rsidRPr="000A4BB3">
        <w:rPr>
          <w:rFonts w:ascii="Times New Roman" w:eastAsia="方正仿宋_GBK" w:hAnsi="Times New Roman" w:hint="eastAsia"/>
          <w:spacing w:val="-4"/>
          <w:kern w:val="2"/>
          <w:sz w:val="32"/>
          <w:szCs w:val="32"/>
          <w:lang w:eastAsia="zh-CN"/>
        </w:rPr>
        <w:t>师资队伍发展壮大，常态化应急救护服务有效覆盖，社会公众防灾避险意识和自救互救能力显著提高</w:t>
      </w:r>
      <w:r w:rsidR="00947678" w:rsidRPr="000A4BB3">
        <w:rPr>
          <w:rFonts w:ascii="Times New Roman" w:eastAsia="方正仿宋_GBK" w:hAnsi="Times New Roman" w:hint="eastAsia"/>
          <w:spacing w:val="-4"/>
          <w:kern w:val="2"/>
          <w:sz w:val="32"/>
          <w:szCs w:val="32"/>
          <w:lang w:eastAsia="zh-CN"/>
        </w:rPr>
        <w:t>。</w:t>
      </w:r>
      <w:r w:rsidRPr="000A4BB3">
        <w:rPr>
          <w:rFonts w:ascii="Times New Roman" w:eastAsia="方正仿宋_GBK" w:hAnsi="Times New Roman" w:hint="eastAsia"/>
          <w:spacing w:val="-4"/>
          <w:kern w:val="2"/>
          <w:sz w:val="32"/>
          <w:szCs w:val="32"/>
          <w:lang w:eastAsia="zh-CN"/>
        </w:rPr>
        <w:t>“百”：通过培训、外聘等方式组建一支</w:t>
      </w:r>
      <w:r w:rsidRPr="000A4BB3">
        <w:rPr>
          <w:rFonts w:ascii="Times New Roman" w:eastAsia="方正仿宋_GBK" w:hAnsi="Times New Roman" w:hint="eastAsia"/>
          <w:spacing w:val="-4"/>
          <w:kern w:val="2"/>
          <w:sz w:val="32"/>
          <w:szCs w:val="32"/>
          <w:lang w:eastAsia="zh-CN"/>
        </w:rPr>
        <w:t>100</w:t>
      </w:r>
      <w:r w:rsidRPr="000A4BB3">
        <w:rPr>
          <w:rFonts w:ascii="Times New Roman" w:eastAsia="方正仿宋_GBK" w:hAnsi="Times New Roman" w:hint="eastAsia"/>
          <w:spacing w:val="-4"/>
          <w:kern w:val="2"/>
          <w:sz w:val="32"/>
          <w:szCs w:val="32"/>
          <w:lang w:eastAsia="zh-CN"/>
        </w:rPr>
        <w:t>人以上的高素质、专业化的</w:t>
      </w:r>
      <w:r w:rsidR="000F0D5A" w:rsidRPr="000A4BB3">
        <w:rPr>
          <w:rFonts w:ascii="Times New Roman" w:eastAsia="方正仿宋_GBK" w:hAnsi="Times New Roman" w:hint="eastAsia"/>
          <w:spacing w:val="-4"/>
          <w:kern w:val="2"/>
          <w:sz w:val="32"/>
          <w:szCs w:val="32"/>
          <w:lang w:eastAsia="zh-CN"/>
        </w:rPr>
        <w:t>讲师团队</w:t>
      </w:r>
      <w:r w:rsidRPr="000A4BB3">
        <w:rPr>
          <w:rFonts w:ascii="Times New Roman" w:eastAsia="方正仿宋_GBK" w:hAnsi="Times New Roman" w:hint="eastAsia"/>
          <w:spacing w:val="-4"/>
          <w:kern w:val="2"/>
          <w:sz w:val="32"/>
          <w:szCs w:val="32"/>
          <w:lang w:eastAsia="zh-CN"/>
        </w:rPr>
        <w:t>，培育一批星级培训师资</w:t>
      </w:r>
      <w:r w:rsidR="00BE0EF8" w:rsidRPr="000A4BB3">
        <w:rPr>
          <w:rFonts w:ascii="Times New Roman" w:eastAsia="方正仿宋_GBK" w:hAnsi="Times New Roman" w:hint="eastAsia"/>
          <w:spacing w:val="-4"/>
          <w:kern w:val="2"/>
          <w:sz w:val="32"/>
          <w:szCs w:val="32"/>
          <w:lang w:eastAsia="zh-CN"/>
        </w:rPr>
        <w:t>；</w:t>
      </w:r>
      <w:r w:rsidRPr="000A4BB3">
        <w:rPr>
          <w:rFonts w:ascii="Times New Roman" w:eastAsia="方正仿宋_GBK" w:hAnsi="Times New Roman" w:hint="eastAsia"/>
          <w:spacing w:val="-4"/>
          <w:kern w:val="2"/>
          <w:sz w:val="32"/>
          <w:szCs w:val="32"/>
          <w:lang w:eastAsia="zh-CN"/>
        </w:rPr>
        <w:t>“千”：通过市、镇（街道）两级红十字会和相关部门的共同努力，完成</w:t>
      </w:r>
      <w:r w:rsidRPr="000A4BB3">
        <w:rPr>
          <w:rFonts w:ascii="Times New Roman" w:eastAsia="方正仿宋_GBK" w:hAnsi="Times New Roman" w:hint="eastAsia"/>
          <w:spacing w:val="-4"/>
          <w:kern w:val="2"/>
          <w:sz w:val="32"/>
          <w:szCs w:val="32"/>
          <w:lang w:eastAsia="zh-CN"/>
        </w:rPr>
        <w:t>1000</w:t>
      </w:r>
      <w:r w:rsidRPr="000A4BB3">
        <w:rPr>
          <w:rFonts w:ascii="Times New Roman" w:eastAsia="方正仿宋_GBK" w:hAnsi="Times New Roman" w:hint="eastAsia"/>
          <w:spacing w:val="-4"/>
          <w:kern w:val="2"/>
          <w:sz w:val="32"/>
          <w:szCs w:val="32"/>
          <w:lang w:eastAsia="zh-CN"/>
        </w:rPr>
        <w:t>场以上</w:t>
      </w:r>
      <w:r w:rsidR="000F0D5A" w:rsidRPr="000A4BB3">
        <w:rPr>
          <w:rFonts w:ascii="Times New Roman" w:eastAsia="方正仿宋_GBK" w:hAnsi="Times New Roman" w:hint="eastAsia"/>
          <w:spacing w:val="-4"/>
          <w:kern w:val="2"/>
          <w:sz w:val="32"/>
          <w:szCs w:val="32"/>
          <w:lang w:eastAsia="zh-CN"/>
        </w:rPr>
        <w:t>宣传</w:t>
      </w:r>
      <w:r w:rsidRPr="000A4BB3">
        <w:rPr>
          <w:rFonts w:ascii="Times New Roman" w:eastAsia="方正仿宋_GBK" w:hAnsi="Times New Roman" w:hint="eastAsia"/>
          <w:spacing w:val="-4"/>
          <w:kern w:val="2"/>
          <w:sz w:val="32"/>
          <w:szCs w:val="32"/>
          <w:lang w:eastAsia="zh-CN"/>
        </w:rPr>
        <w:t>培训</w:t>
      </w:r>
      <w:r w:rsidR="00BE0EF8" w:rsidRPr="000A4BB3">
        <w:rPr>
          <w:rFonts w:ascii="Times New Roman" w:eastAsia="方正仿宋_GBK" w:hAnsi="Times New Roman" w:hint="eastAsia"/>
          <w:spacing w:val="-4"/>
          <w:kern w:val="2"/>
          <w:sz w:val="32"/>
          <w:szCs w:val="32"/>
          <w:lang w:eastAsia="zh-CN"/>
        </w:rPr>
        <w:t>；</w:t>
      </w:r>
      <w:r w:rsidRPr="000A4BB3">
        <w:rPr>
          <w:rFonts w:ascii="Times New Roman" w:eastAsia="方正仿宋_GBK" w:hAnsi="Times New Roman" w:hint="eastAsia"/>
          <w:spacing w:val="-4"/>
          <w:kern w:val="2"/>
          <w:sz w:val="32"/>
          <w:szCs w:val="32"/>
          <w:lang w:eastAsia="zh-CN"/>
        </w:rPr>
        <w:t>“万”：通过三年应急救护知识普及和技能培训，让</w:t>
      </w:r>
      <w:r w:rsidRPr="000A4BB3">
        <w:rPr>
          <w:rFonts w:ascii="Times New Roman" w:eastAsia="方正仿宋_GBK" w:hAnsi="Times New Roman" w:hint="eastAsia"/>
          <w:spacing w:val="-4"/>
          <w:kern w:val="2"/>
          <w:sz w:val="32"/>
          <w:szCs w:val="32"/>
          <w:lang w:eastAsia="zh-CN"/>
        </w:rPr>
        <w:t>10</w:t>
      </w:r>
      <w:r w:rsidRPr="000A4BB3">
        <w:rPr>
          <w:rFonts w:ascii="Times New Roman" w:eastAsia="方正仿宋_GBK" w:hAnsi="Times New Roman" w:hint="eastAsia"/>
          <w:spacing w:val="-4"/>
          <w:kern w:val="2"/>
          <w:sz w:val="32"/>
          <w:szCs w:val="32"/>
          <w:lang w:eastAsia="zh-CN"/>
        </w:rPr>
        <w:t>万人以上的群众掌握基本救护知识和技能，其中完成持证培训</w:t>
      </w:r>
      <w:r w:rsidRPr="000A4BB3">
        <w:rPr>
          <w:rFonts w:ascii="Times New Roman" w:eastAsia="方正仿宋_GBK" w:hAnsi="Times New Roman" w:hint="eastAsia"/>
          <w:spacing w:val="-4"/>
          <w:kern w:val="2"/>
          <w:sz w:val="32"/>
          <w:szCs w:val="32"/>
          <w:lang w:eastAsia="zh-CN"/>
        </w:rPr>
        <w:t>1.5</w:t>
      </w:r>
      <w:r w:rsidRPr="000A4BB3">
        <w:rPr>
          <w:rFonts w:ascii="Times New Roman" w:eastAsia="方正仿宋_GBK" w:hAnsi="Times New Roman" w:hint="eastAsia"/>
          <w:spacing w:val="-4"/>
          <w:kern w:val="2"/>
          <w:sz w:val="32"/>
          <w:szCs w:val="32"/>
          <w:lang w:eastAsia="zh-CN"/>
        </w:rPr>
        <w:t>万人。</w:t>
      </w:r>
    </w:p>
    <w:p w:rsidR="0013416C" w:rsidRPr="000A4BB3" w:rsidRDefault="001B51F5" w:rsidP="002866AA">
      <w:pPr>
        <w:pStyle w:val="a5"/>
        <w:widowControl w:val="0"/>
        <w:overflowPunct w:val="0"/>
        <w:spacing w:before="0" w:after="0" w:line="580" w:lineRule="exact"/>
        <w:ind w:left="0" w:right="0" w:firstLineChars="200" w:firstLine="632"/>
        <w:jc w:val="both"/>
        <w:rPr>
          <w:rFonts w:ascii="Times New Roman" w:eastAsia="方正黑体_GBK" w:hAnsi="Times New Roman" w:cs="Times New Roman"/>
          <w:kern w:val="2"/>
          <w:sz w:val="32"/>
          <w:szCs w:val="32"/>
          <w:lang w:eastAsia="zh-CN"/>
        </w:rPr>
      </w:pPr>
      <w:r w:rsidRPr="000A4BB3">
        <w:rPr>
          <w:rFonts w:ascii="Times New Roman" w:eastAsia="方正黑体_GBK" w:hAnsi="Times New Roman" w:cs="Times New Roman" w:hint="eastAsia"/>
          <w:kern w:val="2"/>
          <w:sz w:val="32"/>
          <w:szCs w:val="32"/>
          <w:lang w:eastAsia="zh-CN"/>
        </w:rPr>
        <w:t>五、</w:t>
      </w:r>
      <w:r w:rsidR="005D062F" w:rsidRPr="000A4BB3">
        <w:rPr>
          <w:rFonts w:ascii="Times New Roman" w:eastAsia="方正黑体_GBK" w:hAnsi="Times New Roman" w:cs="Times New Roman" w:hint="eastAsia"/>
          <w:kern w:val="2"/>
          <w:sz w:val="32"/>
          <w:szCs w:val="32"/>
          <w:lang w:eastAsia="zh-CN"/>
        </w:rPr>
        <w:t>主要任务</w:t>
      </w:r>
    </w:p>
    <w:p w:rsidR="0013416C" w:rsidRPr="000A4BB3" w:rsidRDefault="006576A3" w:rsidP="002866AA">
      <w:pPr>
        <w:widowControl w:val="0"/>
        <w:overflowPunct w:val="0"/>
        <w:spacing w:after="0" w:line="580" w:lineRule="exact"/>
        <w:ind w:firstLineChars="200" w:firstLine="632"/>
        <w:jc w:val="both"/>
        <w:rPr>
          <w:rFonts w:ascii="Times New Roman" w:eastAsia="方正仿宋_GBK" w:hAnsi="Times New Roman" w:cs="FZFSK--GBK1-0"/>
          <w:kern w:val="2"/>
          <w:szCs w:val="32"/>
          <w:lang w:eastAsia="zh-CN"/>
        </w:rPr>
      </w:pPr>
      <w:r w:rsidRPr="000A4BB3">
        <w:rPr>
          <w:rFonts w:ascii="Times New Roman" w:eastAsia="方正仿宋_GBK" w:hAnsi="Times New Roman" w:cs="宋体" w:hint="eastAsia"/>
          <w:kern w:val="2"/>
          <w:szCs w:val="32"/>
          <w:lang w:eastAsia="zh-CN"/>
        </w:rPr>
        <w:t>以</w:t>
      </w:r>
      <w:r w:rsidRPr="000A4BB3">
        <w:rPr>
          <w:rFonts w:ascii="Times New Roman" w:eastAsia="方正仿宋_GBK" w:hAnsi="Times New Roman" w:hint="eastAsia"/>
          <w:kern w:val="2"/>
          <w:szCs w:val="32"/>
          <w:lang w:eastAsia="zh-CN"/>
        </w:rPr>
        <w:t>应急救护培</w:t>
      </w:r>
      <w:r w:rsidRPr="000A4BB3">
        <w:rPr>
          <w:rFonts w:ascii="Times New Roman" w:eastAsia="方正仿宋_GBK" w:hAnsi="Times New Roman" w:cs="宋体" w:hint="eastAsia"/>
          <w:kern w:val="2"/>
          <w:szCs w:val="32"/>
          <w:lang w:eastAsia="zh-CN"/>
        </w:rPr>
        <w:t>训“四</w:t>
      </w:r>
      <w:r w:rsidRPr="000A4BB3">
        <w:rPr>
          <w:rFonts w:ascii="Times New Roman" w:eastAsia="方正仿宋_GBK" w:hAnsi="Times New Roman" w:hint="eastAsia"/>
          <w:kern w:val="2"/>
          <w:szCs w:val="32"/>
          <w:lang w:eastAsia="zh-CN"/>
        </w:rPr>
        <w:t>加强”</w:t>
      </w:r>
      <w:r w:rsidRPr="000A4BB3">
        <w:rPr>
          <w:rFonts w:ascii="Times New Roman" w:eastAsia="方正仿宋_GBK" w:hAnsi="Times New Roman" w:cs="宋体" w:hint="eastAsia"/>
          <w:kern w:val="2"/>
          <w:szCs w:val="32"/>
          <w:lang w:eastAsia="zh-CN"/>
        </w:rPr>
        <w:t>“</w:t>
      </w:r>
      <w:r w:rsidR="00CE7C81" w:rsidRPr="000A4BB3">
        <w:rPr>
          <w:rFonts w:ascii="Times New Roman" w:eastAsia="方正仿宋_GBK" w:hAnsi="Times New Roman" w:cs="宋体" w:hint="eastAsia"/>
          <w:kern w:val="2"/>
          <w:szCs w:val="32"/>
          <w:lang w:eastAsia="zh-CN"/>
        </w:rPr>
        <w:t>六</w:t>
      </w:r>
      <w:r w:rsidRPr="000A4BB3">
        <w:rPr>
          <w:rFonts w:ascii="Times New Roman" w:eastAsia="方正仿宋_GBK" w:hAnsi="Times New Roman" w:cs="宋体" w:hint="eastAsia"/>
          <w:kern w:val="2"/>
          <w:szCs w:val="32"/>
          <w:lang w:eastAsia="zh-CN"/>
        </w:rPr>
        <w:t>进”为抓手</w:t>
      </w:r>
      <w:r w:rsidR="005D062F" w:rsidRPr="000A4BB3">
        <w:rPr>
          <w:rFonts w:ascii="Times New Roman" w:eastAsia="方正仿宋_GBK" w:hAnsi="Times New Roman" w:cs="宋体" w:hint="eastAsia"/>
          <w:kern w:val="2"/>
          <w:szCs w:val="32"/>
          <w:lang w:eastAsia="zh-CN"/>
        </w:rPr>
        <w:t>，</w:t>
      </w:r>
      <w:r w:rsidRPr="000A4BB3">
        <w:rPr>
          <w:rFonts w:ascii="Times New Roman" w:eastAsia="方正仿宋_GBK" w:hAnsi="Times New Roman" w:cs="宋体" w:hint="eastAsia"/>
          <w:kern w:val="2"/>
          <w:szCs w:val="32"/>
          <w:lang w:eastAsia="zh-CN"/>
        </w:rPr>
        <w:t>健全完善我市应急救护培训体系建设，广泛开展应急救护知识普及行动，不断扩大应急救护培训人群覆盖面，着力提升全民自救互救能力。</w:t>
      </w:r>
      <w:r w:rsidR="005D062F" w:rsidRPr="000A4BB3">
        <w:rPr>
          <w:rFonts w:ascii="Times New Roman" w:eastAsia="方正仿宋_GBK" w:hAnsi="Times New Roman" w:cs="宋体" w:hint="eastAsia"/>
          <w:kern w:val="2"/>
          <w:szCs w:val="32"/>
          <w:lang w:eastAsia="zh-CN"/>
        </w:rPr>
        <w:t>具体任务安排如下：</w:t>
      </w:r>
    </w:p>
    <w:p w:rsidR="006576A3" w:rsidRPr="000A4BB3" w:rsidRDefault="00547594" w:rsidP="002866AA">
      <w:pPr>
        <w:widowControl w:val="0"/>
        <w:overflowPunct w:val="0"/>
        <w:spacing w:after="0" w:line="580" w:lineRule="exact"/>
        <w:ind w:firstLineChars="200" w:firstLine="634"/>
        <w:jc w:val="both"/>
        <w:rPr>
          <w:rFonts w:ascii="Times New Roman" w:eastAsia="方正楷体_GBK" w:hAnsi="Times New Roman"/>
          <w:b/>
          <w:kern w:val="2"/>
          <w:szCs w:val="32"/>
          <w:lang w:eastAsia="zh-CN"/>
        </w:rPr>
      </w:pPr>
      <w:r w:rsidRPr="000A4BB3">
        <w:rPr>
          <w:rFonts w:ascii="Times New Roman" w:eastAsia="方正楷体_GBK" w:hAnsi="Times New Roman" w:hint="eastAsia"/>
          <w:b/>
          <w:kern w:val="2"/>
          <w:szCs w:val="32"/>
          <w:lang w:eastAsia="zh-CN"/>
        </w:rPr>
        <w:t>（一）</w:t>
      </w:r>
      <w:r w:rsidR="006576A3" w:rsidRPr="000A4BB3">
        <w:rPr>
          <w:rFonts w:ascii="Times New Roman" w:eastAsia="方正楷体_GBK" w:hAnsi="Times New Roman" w:hint="eastAsia"/>
          <w:b/>
          <w:kern w:val="2"/>
          <w:szCs w:val="32"/>
          <w:lang w:eastAsia="zh-CN"/>
        </w:rPr>
        <w:t>应急救护培训“四加强”</w:t>
      </w:r>
    </w:p>
    <w:p w:rsidR="006576A3" w:rsidRPr="000A4BB3" w:rsidRDefault="006576A3" w:rsidP="002866AA">
      <w:pPr>
        <w:widowControl w:val="0"/>
        <w:overflowPunct w:val="0"/>
        <w:spacing w:after="0" w:line="580" w:lineRule="exact"/>
        <w:ind w:firstLineChars="200" w:firstLine="632"/>
        <w:jc w:val="both"/>
        <w:rPr>
          <w:rFonts w:ascii="Times New Roman" w:eastAsia="方正仿宋_GBK" w:hAnsi="Times New Roman" w:cs="宋体"/>
          <w:kern w:val="2"/>
          <w:szCs w:val="32"/>
          <w:lang w:eastAsia="zh-CN"/>
        </w:rPr>
      </w:pPr>
      <w:r w:rsidRPr="000A4BB3">
        <w:rPr>
          <w:rFonts w:ascii="Times New Roman" w:eastAsia="方正楷体_GBK" w:hAnsi="Times New Roman" w:hint="eastAsia"/>
          <w:kern w:val="2"/>
          <w:szCs w:val="32"/>
          <w:lang w:eastAsia="zh-CN"/>
        </w:rPr>
        <w:t>1</w:t>
      </w:r>
      <w:r w:rsidR="00E9751B" w:rsidRPr="000A4BB3">
        <w:rPr>
          <w:rFonts w:ascii="Times New Roman" w:eastAsia="方正楷体_GBK" w:hAnsi="Times New Roman" w:hint="eastAsia"/>
          <w:kern w:val="2"/>
          <w:szCs w:val="32"/>
          <w:lang w:eastAsia="zh-CN"/>
        </w:rPr>
        <w:t>．</w:t>
      </w:r>
      <w:r w:rsidRPr="000A4BB3">
        <w:rPr>
          <w:rFonts w:ascii="Times New Roman" w:eastAsia="方正楷体_GBK" w:hAnsi="Times New Roman" w:cs="宋体" w:hint="eastAsia"/>
          <w:kern w:val="2"/>
          <w:szCs w:val="32"/>
          <w:lang w:eastAsia="zh-CN"/>
        </w:rPr>
        <w:t>加强应急救护普及培训。</w:t>
      </w:r>
      <w:r w:rsidRPr="000A4BB3">
        <w:rPr>
          <w:rFonts w:ascii="Times New Roman" w:eastAsia="方正仿宋_GBK" w:hAnsi="Times New Roman" w:cs="宋体" w:hint="eastAsia"/>
          <w:kern w:val="2"/>
          <w:szCs w:val="32"/>
          <w:lang w:eastAsia="zh-CN"/>
        </w:rPr>
        <w:t>每年有计划在全社会广泛开展普及性培训，普及健康安全、防灾避险和自救互救知识，大力提升全民自救互救技能，每年新增普及培训人数</w:t>
      </w:r>
      <w:r w:rsidRPr="000A4BB3">
        <w:rPr>
          <w:rFonts w:ascii="Times New Roman" w:eastAsia="方正仿宋_GBK" w:hAnsi="Times New Roman" w:hint="eastAsia"/>
          <w:kern w:val="2"/>
          <w:szCs w:val="32"/>
          <w:lang w:eastAsia="zh-CN"/>
        </w:rPr>
        <w:t>3</w:t>
      </w:r>
      <w:r w:rsidRPr="000A4BB3">
        <w:rPr>
          <w:rFonts w:ascii="Times New Roman" w:eastAsia="方正仿宋_GBK" w:hAnsi="Times New Roman" w:cs="宋体" w:hint="eastAsia"/>
          <w:kern w:val="2"/>
          <w:szCs w:val="32"/>
          <w:lang w:eastAsia="zh-CN"/>
        </w:rPr>
        <w:t xml:space="preserve"> </w:t>
      </w:r>
      <w:r w:rsidRPr="000A4BB3">
        <w:rPr>
          <w:rFonts w:ascii="Times New Roman" w:eastAsia="方正仿宋_GBK" w:hAnsi="Times New Roman" w:cs="宋体" w:hint="eastAsia"/>
          <w:kern w:val="2"/>
          <w:szCs w:val="32"/>
          <w:lang w:eastAsia="zh-CN"/>
        </w:rPr>
        <w:t>万人以上。</w:t>
      </w:r>
    </w:p>
    <w:p w:rsidR="00634E36" w:rsidRPr="000A4BB3" w:rsidRDefault="006576A3" w:rsidP="002866AA">
      <w:pPr>
        <w:widowControl w:val="0"/>
        <w:overflowPunct w:val="0"/>
        <w:spacing w:after="0" w:line="580" w:lineRule="exact"/>
        <w:ind w:firstLineChars="200" w:firstLine="632"/>
        <w:jc w:val="both"/>
        <w:rPr>
          <w:rFonts w:ascii="Times New Roman" w:eastAsia="方正仿宋_GBK" w:hAnsi="Times New Roman" w:cs="宋体"/>
          <w:kern w:val="2"/>
          <w:szCs w:val="32"/>
          <w:lang w:eastAsia="zh-CN"/>
        </w:rPr>
      </w:pPr>
      <w:r w:rsidRPr="000A4BB3">
        <w:rPr>
          <w:rFonts w:ascii="Times New Roman" w:eastAsia="方正楷体_GBK" w:hAnsi="Times New Roman" w:hint="eastAsia"/>
          <w:kern w:val="2"/>
          <w:szCs w:val="32"/>
          <w:lang w:eastAsia="zh-CN"/>
        </w:rPr>
        <w:t>2</w:t>
      </w:r>
      <w:r w:rsidR="00E9751B" w:rsidRPr="000A4BB3">
        <w:rPr>
          <w:rFonts w:ascii="Times New Roman" w:eastAsia="方正楷体_GBK" w:hAnsi="Times New Roman" w:hint="eastAsia"/>
          <w:kern w:val="2"/>
          <w:szCs w:val="32"/>
          <w:lang w:eastAsia="zh-CN"/>
        </w:rPr>
        <w:t>．</w:t>
      </w:r>
      <w:r w:rsidRPr="000A4BB3">
        <w:rPr>
          <w:rFonts w:ascii="Times New Roman" w:eastAsia="方正楷体_GBK" w:hAnsi="Times New Roman" w:cs="宋体" w:hint="eastAsia"/>
          <w:kern w:val="2"/>
          <w:szCs w:val="32"/>
          <w:lang w:eastAsia="zh-CN"/>
        </w:rPr>
        <w:t>加强重点人员持证培训。</w:t>
      </w:r>
      <w:r w:rsidRPr="000A4BB3">
        <w:rPr>
          <w:rFonts w:ascii="Times New Roman" w:eastAsia="方正仿宋_GBK" w:hAnsi="Times New Roman" w:hint="eastAsia"/>
          <w:kern w:val="2"/>
          <w:szCs w:val="32"/>
          <w:lang w:eastAsia="zh-CN"/>
        </w:rPr>
        <w:t>机关</w:t>
      </w:r>
      <w:r w:rsidR="00AB528B" w:rsidRPr="000A4BB3">
        <w:rPr>
          <w:rFonts w:ascii="Times New Roman" w:eastAsia="方正仿宋_GBK" w:hAnsi="Times New Roman" w:hint="eastAsia"/>
          <w:kern w:val="2"/>
          <w:szCs w:val="32"/>
          <w:lang w:eastAsia="zh-CN"/>
        </w:rPr>
        <w:t>事业单位</w:t>
      </w:r>
      <w:r w:rsidRPr="000A4BB3">
        <w:rPr>
          <w:rFonts w:ascii="Times New Roman" w:eastAsia="方正仿宋_GBK" w:hAnsi="Times New Roman" w:hint="eastAsia"/>
          <w:kern w:val="2"/>
          <w:szCs w:val="32"/>
          <w:lang w:eastAsia="zh-CN"/>
        </w:rPr>
        <w:t>干部</w:t>
      </w:r>
      <w:r w:rsidRPr="000A4BB3">
        <w:rPr>
          <w:rFonts w:ascii="Times New Roman" w:eastAsia="方正仿宋_GBK" w:hAnsi="Times New Roman" w:cs="宋体" w:hint="eastAsia"/>
          <w:kern w:val="2"/>
          <w:szCs w:val="32"/>
          <w:lang w:eastAsia="zh-CN"/>
        </w:rPr>
        <w:t>、各级各类学校教职工和学生、医疗机构人员、公安干警、企业从事高危行业员工</w:t>
      </w:r>
      <w:r w:rsidR="007A4DA3" w:rsidRPr="000A4BB3">
        <w:rPr>
          <w:rFonts w:ascii="Times New Roman" w:eastAsia="方正仿宋_GBK" w:hAnsi="Times New Roman" w:cs="宋体" w:hint="eastAsia"/>
          <w:kern w:val="2"/>
          <w:szCs w:val="32"/>
          <w:lang w:eastAsia="zh-CN"/>
        </w:rPr>
        <w:t>等</w:t>
      </w:r>
      <w:r w:rsidRPr="000A4BB3">
        <w:rPr>
          <w:rFonts w:ascii="Times New Roman" w:eastAsia="方正仿宋_GBK" w:hAnsi="Times New Roman" w:cs="宋体" w:hint="eastAsia"/>
          <w:kern w:val="2"/>
          <w:szCs w:val="32"/>
          <w:lang w:eastAsia="zh-CN"/>
        </w:rPr>
        <w:t>每年应分批次参加初级救护员培训或“</w:t>
      </w:r>
      <w:r w:rsidRPr="000A4BB3">
        <w:rPr>
          <w:rFonts w:ascii="Times New Roman" w:eastAsia="方正仿宋_GBK" w:hAnsi="Times New Roman" w:hint="eastAsia"/>
          <w:kern w:val="2"/>
          <w:szCs w:val="32"/>
          <w:lang w:eastAsia="zh-CN"/>
        </w:rPr>
        <w:t>CPR+AED</w:t>
      </w:r>
      <w:r w:rsidRPr="000A4BB3">
        <w:rPr>
          <w:rFonts w:ascii="Times New Roman" w:eastAsia="方正仿宋_GBK" w:hAnsi="Times New Roman" w:cs="宋体" w:hint="eastAsia"/>
          <w:kern w:val="2"/>
          <w:szCs w:val="32"/>
          <w:lang w:eastAsia="zh-CN"/>
        </w:rPr>
        <w:t>”（心</w:t>
      </w:r>
      <w:r w:rsidRPr="000A4BB3">
        <w:rPr>
          <w:rFonts w:ascii="Times New Roman" w:eastAsia="方正仿宋_GBK" w:hAnsi="Times New Roman" w:cs="宋体" w:hint="eastAsia"/>
          <w:kern w:val="2"/>
          <w:szCs w:val="32"/>
          <w:lang w:eastAsia="zh-CN"/>
        </w:rPr>
        <w:lastRenderedPageBreak/>
        <w:t>肺复苏</w:t>
      </w:r>
      <w:r w:rsidRPr="000A4BB3">
        <w:rPr>
          <w:rFonts w:ascii="Times New Roman" w:eastAsia="方正仿宋_GBK" w:hAnsi="Times New Roman" w:cs="宋体" w:hint="eastAsia"/>
          <w:kern w:val="2"/>
          <w:szCs w:val="32"/>
          <w:lang w:eastAsia="zh-CN"/>
        </w:rPr>
        <w:t>+</w:t>
      </w:r>
      <w:r w:rsidRPr="000A4BB3">
        <w:rPr>
          <w:rFonts w:ascii="Times New Roman" w:eastAsia="方正仿宋_GBK" w:hAnsi="Times New Roman" w:cs="宋体" w:hint="eastAsia"/>
          <w:kern w:val="2"/>
          <w:szCs w:val="32"/>
          <w:lang w:eastAsia="zh-CN"/>
        </w:rPr>
        <w:t>自动体外除颤仪）培训，考试合格后发放初级救护员证或“</w:t>
      </w:r>
      <w:r w:rsidRPr="000A4BB3">
        <w:rPr>
          <w:rFonts w:ascii="Times New Roman" w:eastAsia="方正仿宋_GBK" w:hAnsi="Times New Roman" w:hint="eastAsia"/>
          <w:kern w:val="2"/>
          <w:szCs w:val="32"/>
          <w:lang w:eastAsia="zh-CN"/>
        </w:rPr>
        <w:t>CPR+AED</w:t>
      </w:r>
      <w:r w:rsidRPr="000A4BB3">
        <w:rPr>
          <w:rFonts w:ascii="Times New Roman" w:eastAsia="方正仿宋_GBK" w:hAnsi="Times New Roman" w:cs="宋体" w:hint="eastAsia"/>
          <w:kern w:val="2"/>
          <w:szCs w:val="32"/>
          <w:lang w:eastAsia="zh-CN"/>
        </w:rPr>
        <w:t>”培训证。每年新增持证培训人数</w:t>
      </w:r>
      <w:r w:rsidR="00634E36" w:rsidRPr="000A4BB3">
        <w:rPr>
          <w:rFonts w:ascii="Times New Roman" w:eastAsia="方正仿宋_GBK" w:hAnsi="Times New Roman" w:hint="eastAsia"/>
          <w:kern w:val="2"/>
          <w:szCs w:val="32"/>
          <w:lang w:eastAsia="zh-CN"/>
        </w:rPr>
        <w:t>5000</w:t>
      </w:r>
      <w:r w:rsidRPr="000A4BB3">
        <w:rPr>
          <w:rFonts w:ascii="Times New Roman" w:eastAsia="方正仿宋_GBK" w:hAnsi="Times New Roman" w:cs="宋体" w:hint="eastAsia"/>
          <w:kern w:val="2"/>
          <w:szCs w:val="32"/>
          <w:lang w:eastAsia="zh-CN"/>
        </w:rPr>
        <w:t>人</w:t>
      </w:r>
      <w:r w:rsidR="00634E36" w:rsidRPr="000A4BB3">
        <w:rPr>
          <w:rFonts w:ascii="Times New Roman" w:eastAsia="方正仿宋_GBK" w:hAnsi="Times New Roman" w:cs="宋体" w:hint="eastAsia"/>
          <w:kern w:val="2"/>
          <w:szCs w:val="32"/>
          <w:lang w:eastAsia="zh-CN"/>
        </w:rPr>
        <w:t>以上</w:t>
      </w:r>
      <w:r w:rsidRPr="000A4BB3">
        <w:rPr>
          <w:rFonts w:ascii="Times New Roman" w:eastAsia="方正仿宋_GBK" w:hAnsi="Times New Roman" w:cs="宋体" w:hint="eastAsia"/>
          <w:kern w:val="2"/>
          <w:szCs w:val="32"/>
          <w:lang w:eastAsia="zh-CN"/>
        </w:rPr>
        <w:t>。</w:t>
      </w:r>
    </w:p>
    <w:p w:rsidR="00634E36" w:rsidRPr="000A4BB3" w:rsidRDefault="00634E36" w:rsidP="002866AA">
      <w:pPr>
        <w:widowControl w:val="0"/>
        <w:overflowPunct w:val="0"/>
        <w:spacing w:after="0" w:line="580" w:lineRule="exact"/>
        <w:ind w:firstLineChars="200" w:firstLine="632"/>
        <w:jc w:val="both"/>
        <w:rPr>
          <w:rFonts w:ascii="Times New Roman" w:eastAsia="方正仿宋_GBK" w:hAnsi="Times New Roman" w:cs="宋体"/>
          <w:kern w:val="2"/>
          <w:szCs w:val="32"/>
          <w:lang w:eastAsia="zh-CN"/>
        </w:rPr>
      </w:pPr>
      <w:r w:rsidRPr="000A4BB3">
        <w:rPr>
          <w:rFonts w:ascii="Times New Roman" w:eastAsia="方正楷体_GBK" w:hAnsi="Times New Roman" w:hint="eastAsia"/>
          <w:kern w:val="2"/>
          <w:szCs w:val="32"/>
          <w:lang w:eastAsia="zh-CN"/>
        </w:rPr>
        <w:t>3</w:t>
      </w:r>
      <w:r w:rsidR="00E9751B" w:rsidRPr="000A4BB3">
        <w:rPr>
          <w:rFonts w:ascii="Times New Roman" w:eastAsia="方正楷体_GBK" w:hAnsi="Times New Roman" w:hint="eastAsia"/>
          <w:kern w:val="2"/>
          <w:szCs w:val="32"/>
          <w:lang w:eastAsia="zh-CN"/>
        </w:rPr>
        <w:t>．</w:t>
      </w:r>
      <w:r w:rsidR="006576A3" w:rsidRPr="000A4BB3">
        <w:rPr>
          <w:rFonts w:ascii="Times New Roman" w:eastAsia="方正楷体_GBK" w:hAnsi="Times New Roman" w:cs="宋体" w:hint="eastAsia"/>
          <w:kern w:val="2"/>
          <w:szCs w:val="32"/>
          <w:lang w:eastAsia="zh-CN"/>
        </w:rPr>
        <w:t>加强应急救护师资培养。</w:t>
      </w:r>
      <w:r w:rsidR="006576A3" w:rsidRPr="000A4BB3">
        <w:rPr>
          <w:rFonts w:ascii="Times New Roman" w:eastAsia="方正仿宋_GBK" w:hAnsi="Times New Roman" w:cs="宋体" w:hint="eastAsia"/>
          <w:kern w:val="2"/>
          <w:szCs w:val="32"/>
          <w:lang w:eastAsia="zh-CN"/>
        </w:rPr>
        <w:t>每年有计划培养应急救护师资，选拔医务人员、骨干校医或体育教师和有一定基础的相关人员参加应急救护师资培训，充实全市师资力量。同时，每年有计划进行复训。</w:t>
      </w:r>
    </w:p>
    <w:p w:rsidR="006576A3" w:rsidRPr="000A4BB3" w:rsidRDefault="00634E36" w:rsidP="002866AA">
      <w:pPr>
        <w:widowControl w:val="0"/>
        <w:overflowPunct w:val="0"/>
        <w:spacing w:after="0" w:line="580" w:lineRule="exact"/>
        <w:ind w:firstLineChars="200" w:firstLine="632"/>
        <w:jc w:val="both"/>
        <w:rPr>
          <w:rFonts w:ascii="Times New Roman" w:eastAsia="方正仿宋_GBK" w:hAnsi="Times New Roman"/>
          <w:kern w:val="2"/>
          <w:szCs w:val="32"/>
          <w:lang w:eastAsia="zh-CN"/>
        </w:rPr>
      </w:pPr>
      <w:r w:rsidRPr="000A4BB3">
        <w:rPr>
          <w:rFonts w:ascii="Times New Roman" w:eastAsia="方正楷体_GBK" w:hAnsi="Times New Roman" w:hint="eastAsia"/>
          <w:kern w:val="2"/>
          <w:szCs w:val="32"/>
          <w:lang w:eastAsia="zh-CN"/>
        </w:rPr>
        <w:t>4</w:t>
      </w:r>
      <w:r w:rsidR="00E9751B" w:rsidRPr="000A4BB3">
        <w:rPr>
          <w:rFonts w:ascii="Times New Roman" w:eastAsia="方正楷体_GBK" w:hAnsi="Times New Roman" w:hint="eastAsia"/>
          <w:kern w:val="2"/>
          <w:szCs w:val="32"/>
          <w:lang w:eastAsia="zh-CN"/>
        </w:rPr>
        <w:t>．</w:t>
      </w:r>
      <w:r w:rsidR="006576A3" w:rsidRPr="000A4BB3">
        <w:rPr>
          <w:rFonts w:ascii="Times New Roman" w:eastAsia="方正楷体_GBK" w:hAnsi="Times New Roman" w:cs="宋体" w:hint="eastAsia"/>
          <w:kern w:val="2"/>
          <w:szCs w:val="32"/>
          <w:lang w:eastAsia="zh-CN"/>
        </w:rPr>
        <w:t>加强救护培训阵地建设。</w:t>
      </w:r>
      <w:r w:rsidR="006576A3" w:rsidRPr="000A4BB3">
        <w:rPr>
          <w:rFonts w:ascii="Times New Roman" w:eastAsia="方正仿宋_GBK" w:hAnsi="Times New Roman" w:cs="宋体" w:hint="eastAsia"/>
          <w:kern w:val="2"/>
          <w:szCs w:val="32"/>
          <w:lang w:eastAsia="zh-CN"/>
        </w:rPr>
        <w:t>在全市建设</w:t>
      </w:r>
      <w:r w:rsidRPr="000A4BB3">
        <w:rPr>
          <w:rFonts w:ascii="Times New Roman" w:eastAsia="方正仿宋_GBK" w:hAnsi="Times New Roman" w:cs="宋体" w:hint="eastAsia"/>
          <w:kern w:val="2"/>
          <w:szCs w:val="32"/>
          <w:lang w:eastAsia="zh-CN"/>
        </w:rPr>
        <w:t>一批</w:t>
      </w:r>
      <w:r w:rsidR="006576A3" w:rsidRPr="000A4BB3">
        <w:rPr>
          <w:rFonts w:ascii="Times New Roman" w:eastAsia="方正仿宋_GBK" w:hAnsi="Times New Roman" w:cs="宋体" w:hint="eastAsia"/>
          <w:kern w:val="2"/>
          <w:szCs w:val="32"/>
          <w:lang w:eastAsia="zh-CN"/>
        </w:rPr>
        <w:t>生命健康安全体验馆（教室）和应急救护培训基地，为学校及社会开展健康教育、救护培训、安全应急与避险体验。全市生命健康安全体验馆（教室）、应急救护培训基地等阵地应向全社会开放，预约安排参观体验或开展救护培训活动。</w:t>
      </w:r>
    </w:p>
    <w:p w:rsidR="00634E36" w:rsidRPr="000A4BB3" w:rsidRDefault="00634E36" w:rsidP="002866AA">
      <w:pPr>
        <w:widowControl w:val="0"/>
        <w:overflowPunct w:val="0"/>
        <w:spacing w:after="0" w:line="580" w:lineRule="exact"/>
        <w:ind w:firstLineChars="200" w:firstLine="634"/>
        <w:jc w:val="both"/>
        <w:rPr>
          <w:rFonts w:ascii="Times New Roman" w:eastAsia="方正楷体_GBK" w:hAnsi="Times New Roman"/>
          <w:b/>
          <w:kern w:val="2"/>
          <w:szCs w:val="32"/>
          <w:lang w:eastAsia="zh-CN"/>
        </w:rPr>
      </w:pPr>
      <w:r w:rsidRPr="000A4BB3">
        <w:rPr>
          <w:rFonts w:ascii="Times New Roman" w:eastAsia="方正楷体_GBK" w:hAnsi="Times New Roman" w:hint="eastAsia"/>
          <w:b/>
          <w:kern w:val="2"/>
          <w:szCs w:val="32"/>
          <w:lang w:eastAsia="zh-CN"/>
        </w:rPr>
        <w:t>（二）应急救护培训“</w:t>
      </w:r>
      <w:r w:rsidR="00B91430" w:rsidRPr="000A4BB3">
        <w:rPr>
          <w:rFonts w:ascii="Times New Roman" w:eastAsia="方正楷体_GBK" w:hAnsi="Times New Roman" w:hint="eastAsia"/>
          <w:b/>
          <w:kern w:val="2"/>
          <w:szCs w:val="32"/>
          <w:lang w:eastAsia="zh-CN"/>
        </w:rPr>
        <w:t>六</w:t>
      </w:r>
      <w:r w:rsidRPr="000A4BB3">
        <w:rPr>
          <w:rFonts w:ascii="Times New Roman" w:eastAsia="方正楷体_GBK" w:hAnsi="Times New Roman" w:hint="eastAsia"/>
          <w:b/>
          <w:kern w:val="2"/>
          <w:szCs w:val="32"/>
          <w:lang w:eastAsia="zh-CN"/>
        </w:rPr>
        <w:t>进”</w:t>
      </w:r>
    </w:p>
    <w:p w:rsidR="00547594" w:rsidRPr="000A4BB3" w:rsidRDefault="00634E36" w:rsidP="002866AA">
      <w:pPr>
        <w:widowControl w:val="0"/>
        <w:overflowPunct w:val="0"/>
        <w:spacing w:after="0" w:line="580" w:lineRule="exact"/>
        <w:ind w:firstLineChars="200" w:firstLine="632"/>
        <w:jc w:val="both"/>
        <w:rPr>
          <w:rFonts w:ascii="Times New Roman" w:eastAsia="方正楷体_GBK" w:hAnsi="Times New Roman"/>
          <w:kern w:val="2"/>
          <w:szCs w:val="32"/>
          <w:lang w:eastAsia="zh-CN"/>
        </w:rPr>
      </w:pPr>
      <w:r w:rsidRPr="000A4BB3">
        <w:rPr>
          <w:rFonts w:ascii="Times New Roman" w:eastAsia="方正楷体_GBK" w:hAnsi="Times New Roman" w:hint="eastAsia"/>
          <w:kern w:val="2"/>
          <w:szCs w:val="32"/>
          <w:lang w:eastAsia="zh-CN"/>
        </w:rPr>
        <w:t>1</w:t>
      </w:r>
      <w:r w:rsidR="00E9751B" w:rsidRPr="000A4BB3">
        <w:rPr>
          <w:rFonts w:ascii="Times New Roman" w:eastAsia="方正楷体_GBK" w:hAnsi="Times New Roman" w:hint="eastAsia"/>
          <w:kern w:val="2"/>
          <w:szCs w:val="32"/>
          <w:lang w:eastAsia="zh-CN"/>
        </w:rPr>
        <w:t>．</w:t>
      </w:r>
      <w:r w:rsidR="00547594" w:rsidRPr="000A4BB3">
        <w:rPr>
          <w:rFonts w:ascii="Times New Roman" w:eastAsia="方正楷体_GBK" w:hAnsi="Times New Roman" w:cs="宋体" w:hint="eastAsia"/>
          <w:kern w:val="2"/>
          <w:szCs w:val="32"/>
          <w:lang w:eastAsia="zh-CN"/>
        </w:rPr>
        <w:t>应急救护培训进机关</w:t>
      </w:r>
      <w:r w:rsidRPr="000A4BB3">
        <w:rPr>
          <w:rFonts w:ascii="Times New Roman" w:eastAsia="方正楷体_GBK" w:hAnsi="Times New Roman" w:cs="宋体" w:hint="eastAsia"/>
          <w:kern w:val="2"/>
          <w:szCs w:val="32"/>
          <w:lang w:eastAsia="zh-CN"/>
        </w:rPr>
        <w:t>。</w:t>
      </w:r>
      <w:r w:rsidR="00547594" w:rsidRPr="000A4BB3">
        <w:rPr>
          <w:rFonts w:ascii="Times New Roman" w:eastAsia="方正仿宋_GBK" w:hAnsi="Times New Roman" w:hint="eastAsia"/>
          <w:kern w:val="2"/>
          <w:szCs w:val="32"/>
          <w:lang w:eastAsia="zh-CN"/>
        </w:rPr>
        <w:t>将应急救护知识纳入机关事业单位工作计划，促进相关行业人员应急救护知识的普及。</w:t>
      </w:r>
      <w:r w:rsidR="005F6BA7" w:rsidRPr="000A4BB3">
        <w:rPr>
          <w:rFonts w:ascii="Times New Roman" w:eastAsia="方正楷体_GBK" w:hAnsi="Times New Roman" w:hint="eastAsia"/>
          <w:kern w:val="2"/>
          <w:szCs w:val="32"/>
          <w:lang w:eastAsia="zh-CN"/>
        </w:rPr>
        <w:t>（</w:t>
      </w:r>
      <w:r w:rsidR="00547594" w:rsidRPr="000A4BB3">
        <w:rPr>
          <w:rFonts w:ascii="Times New Roman" w:eastAsia="方正楷体_GBK" w:hAnsi="Times New Roman" w:hint="eastAsia"/>
          <w:kern w:val="2"/>
          <w:szCs w:val="32"/>
          <w:lang w:eastAsia="zh-CN"/>
        </w:rPr>
        <w:t>主责部门：市红十字会、</w:t>
      </w:r>
      <w:r w:rsidR="00CA2D43" w:rsidRPr="000A4BB3">
        <w:rPr>
          <w:rFonts w:ascii="Times New Roman" w:eastAsia="方正楷体_GBK" w:hAnsi="Times New Roman" w:hint="eastAsia"/>
          <w:kern w:val="2"/>
          <w:szCs w:val="32"/>
          <w:lang w:eastAsia="zh-CN"/>
        </w:rPr>
        <w:t>市委组织部（机关</w:t>
      </w:r>
      <w:r w:rsidR="002A0E82" w:rsidRPr="000A4BB3">
        <w:rPr>
          <w:rFonts w:ascii="Times New Roman" w:eastAsia="方正楷体_GBK" w:hAnsi="Times New Roman" w:hint="eastAsia"/>
          <w:kern w:val="2"/>
          <w:szCs w:val="32"/>
          <w:lang w:eastAsia="zh-CN"/>
        </w:rPr>
        <w:t>党</w:t>
      </w:r>
      <w:r w:rsidR="00CA2D43" w:rsidRPr="000A4BB3">
        <w:rPr>
          <w:rFonts w:ascii="Times New Roman" w:eastAsia="方正楷体_GBK" w:hAnsi="Times New Roman" w:hint="eastAsia"/>
          <w:kern w:val="2"/>
          <w:szCs w:val="32"/>
          <w:lang w:eastAsia="zh-CN"/>
        </w:rPr>
        <w:t>工委、公务员局）、市</w:t>
      </w:r>
      <w:proofErr w:type="gramStart"/>
      <w:r w:rsidR="00CA2D43" w:rsidRPr="000A4BB3">
        <w:rPr>
          <w:rFonts w:ascii="Times New Roman" w:eastAsia="方正楷体_GBK" w:hAnsi="Times New Roman" w:hint="eastAsia"/>
          <w:kern w:val="2"/>
          <w:szCs w:val="32"/>
          <w:lang w:eastAsia="zh-CN"/>
        </w:rPr>
        <w:t>人社局</w:t>
      </w:r>
      <w:proofErr w:type="gramEnd"/>
      <w:r w:rsidR="00BD09F5" w:rsidRPr="000A4BB3">
        <w:rPr>
          <w:rFonts w:ascii="Times New Roman" w:eastAsia="方正楷体_GBK" w:hAnsi="Times New Roman" w:hint="eastAsia"/>
          <w:kern w:val="2"/>
          <w:szCs w:val="32"/>
          <w:lang w:eastAsia="zh-CN"/>
        </w:rPr>
        <w:t>、市总工会</w:t>
      </w:r>
      <w:r w:rsidR="005F6BA7" w:rsidRPr="000A4BB3">
        <w:rPr>
          <w:rFonts w:ascii="Times New Roman" w:eastAsia="方正楷体_GBK" w:hAnsi="Times New Roman" w:hint="eastAsia"/>
          <w:kern w:val="2"/>
          <w:szCs w:val="32"/>
          <w:lang w:eastAsia="zh-CN"/>
        </w:rPr>
        <w:t>；</w:t>
      </w:r>
      <w:r w:rsidR="00547594" w:rsidRPr="000A4BB3">
        <w:rPr>
          <w:rFonts w:ascii="Times New Roman" w:eastAsia="方正楷体_GBK" w:hAnsi="Times New Roman" w:hint="eastAsia"/>
          <w:kern w:val="2"/>
          <w:szCs w:val="32"/>
          <w:lang w:eastAsia="zh-CN"/>
        </w:rPr>
        <w:t>实施主体：</w:t>
      </w:r>
      <w:r w:rsidR="009946EE" w:rsidRPr="000A4BB3">
        <w:rPr>
          <w:rFonts w:ascii="Times New Roman" w:eastAsia="方正楷体_GBK" w:hAnsi="Times New Roman" w:hint="eastAsia"/>
          <w:kern w:val="2"/>
          <w:szCs w:val="32"/>
          <w:lang w:eastAsia="zh-CN"/>
        </w:rPr>
        <w:t>各</w:t>
      </w:r>
      <w:r w:rsidR="00547594" w:rsidRPr="000A4BB3">
        <w:rPr>
          <w:rFonts w:ascii="Times New Roman" w:eastAsia="方正楷体_GBK" w:hAnsi="Times New Roman" w:hint="eastAsia"/>
          <w:kern w:val="2"/>
          <w:szCs w:val="32"/>
          <w:lang w:eastAsia="zh-CN"/>
        </w:rPr>
        <w:t>机关事业单位</w:t>
      </w:r>
      <w:r w:rsidR="005F6BA7" w:rsidRPr="000A4BB3">
        <w:rPr>
          <w:rFonts w:ascii="Times New Roman" w:eastAsia="方正楷体_GBK" w:hAnsi="Times New Roman" w:hint="eastAsia"/>
          <w:kern w:val="2"/>
          <w:szCs w:val="32"/>
          <w:lang w:eastAsia="zh-CN"/>
        </w:rPr>
        <w:t>）</w:t>
      </w:r>
    </w:p>
    <w:p w:rsidR="0013416C" w:rsidRPr="000A4BB3" w:rsidRDefault="00634E36" w:rsidP="002866AA">
      <w:pPr>
        <w:widowControl w:val="0"/>
        <w:overflowPunct w:val="0"/>
        <w:spacing w:after="0" w:line="580" w:lineRule="exact"/>
        <w:ind w:firstLineChars="200" w:firstLine="632"/>
        <w:jc w:val="both"/>
        <w:rPr>
          <w:rFonts w:ascii="Times New Roman" w:eastAsia="方正楷体_GBK" w:hAnsi="Times New Roman"/>
          <w:kern w:val="2"/>
          <w:szCs w:val="32"/>
          <w:lang w:eastAsia="zh-CN"/>
        </w:rPr>
      </w:pPr>
      <w:r w:rsidRPr="000A4BB3">
        <w:rPr>
          <w:rFonts w:ascii="Times New Roman" w:eastAsia="方正楷体_GBK" w:hAnsi="Times New Roman" w:hint="eastAsia"/>
          <w:kern w:val="2"/>
          <w:szCs w:val="32"/>
          <w:lang w:eastAsia="zh-CN"/>
        </w:rPr>
        <w:t>2</w:t>
      </w:r>
      <w:r w:rsidR="00E9751B" w:rsidRPr="000A4BB3">
        <w:rPr>
          <w:rFonts w:ascii="Times New Roman" w:eastAsia="方正楷体_GBK" w:hAnsi="Times New Roman" w:hint="eastAsia"/>
          <w:kern w:val="2"/>
          <w:szCs w:val="32"/>
          <w:lang w:eastAsia="zh-CN"/>
        </w:rPr>
        <w:t>．</w:t>
      </w:r>
      <w:r w:rsidR="005D062F" w:rsidRPr="000A4BB3">
        <w:rPr>
          <w:rFonts w:ascii="Times New Roman" w:eastAsia="方正楷体_GBK" w:hAnsi="Times New Roman" w:cs="宋体" w:hint="eastAsia"/>
          <w:kern w:val="2"/>
          <w:szCs w:val="32"/>
          <w:lang w:eastAsia="zh-CN"/>
        </w:rPr>
        <w:t>应急救护培训进学校</w:t>
      </w:r>
      <w:r w:rsidRPr="000A4BB3">
        <w:rPr>
          <w:rFonts w:ascii="Times New Roman" w:eastAsia="方正楷体_GBK" w:hAnsi="Times New Roman" w:cs="宋体" w:hint="eastAsia"/>
          <w:kern w:val="2"/>
          <w:szCs w:val="32"/>
          <w:lang w:eastAsia="zh-CN"/>
        </w:rPr>
        <w:t>。</w:t>
      </w:r>
      <w:r w:rsidR="005D062F" w:rsidRPr="000A4BB3">
        <w:rPr>
          <w:rFonts w:ascii="Times New Roman" w:eastAsia="方正仿宋_GBK" w:hAnsi="Times New Roman" w:hint="eastAsia"/>
          <w:kern w:val="2"/>
          <w:szCs w:val="32"/>
          <w:lang w:eastAsia="zh-CN"/>
        </w:rPr>
        <w:t>将救护知识纳入各级各类学校平安校园建设计划，与学生素质教育、青少年健康教育相结合，提高师生应对突发事件自救互救的能力。</w:t>
      </w:r>
      <w:r w:rsidR="005F6BA7" w:rsidRPr="000A4BB3">
        <w:rPr>
          <w:rFonts w:ascii="Times New Roman" w:eastAsia="方正楷体_GBK" w:hAnsi="Times New Roman" w:hint="eastAsia"/>
          <w:kern w:val="2"/>
          <w:szCs w:val="32"/>
          <w:lang w:eastAsia="zh-CN"/>
        </w:rPr>
        <w:t>（</w:t>
      </w:r>
      <w:r w:rsidR="005D062F" w:rsidRPr="000A4BB3">
        <w:rPr>
          <w:rFonts w:ascii="Times New Roman" w:eastAsia="方正楷体_GBK" w:hAnsi="Times New Roman" w:hint="eastAsia"/>
          <w:kern w:val="2"/>
          <w:szCs w:val="32"/>
          <w:lang w:eastAsia="zh-CN"/>
        </w:rPr>
        <w:t>主责部门：市红十字会、市教育局、各镇</w:t>
      </w:r>
      <w:r w:rsidR="00347702" w:rsidRPr="000A4BB3">
        <w:rPr>
          <w:rFonts w:ascii="Times New Roman" w:eastAsia="方正楷体_GBK" w:hAnsi="Times New Roman" w:hint="eastAsia"/>
          <w:kern w:val="2"/>
          <w:szCs w:val="32"/>
          <w:lang w:eastAsia="zh-CN"/>
        </w:rPr>
        <w:t>（</w:t>
      </w:r>
      <w:r w:rsidR="005D062F" w:rsidRPr="000A4BB3">
        <w:rPr>
          <w:rFonts w:ascii="Times New Roman" w:eastAsia="方正楷体_GBK" w:hAnsi="Times New Roman" w:hint="eastAsia"/>
          <w:kern w:val="2"/>
          <w:szCs w:val="32"/>
          <w:lang w:eastAsia="zh-CN"/>
        </w:rPr>
        <w:t>街道</w:t>
      </w:r>
      <w:r w:rsidR="00347702" w:rsidRPr="000A4BB3">
        <w:rPr>
          <w:rFonts w:ascii="Times New Roman" w:eastAsia="方正楷体_GBK" w:hAnsi="Times New Roman" w:hint="eastAsia"/>
          <w:kern w:val="2"/>
          <w:szCs w:val="32"/>
          <w:lang w:eastAsia="zh-CN"/>
        </w:rPr>
        <w:t>）</w:t>
      </w:r>
      <w:r w:rsidR="005F6BA7" w:rsidRPr="000A4BB3">
        <w:rPr>
          <w:rFonts w:ascii="Times New Roman" w:eastAsia="方正楷体_GBK" w:hAnsi="Times New Roman" w:hint="eastAsia"/>
          <w:kern w:val="2"/>
          <w:szCs w:val="32"/>
          <w:lang w:eastAsia="zh-CN"/>
        </w:rPr>
        <w:t>；</w:t>
      </w:r>
      <w:r w:rsidR="005D062F" w:rsidRPr="000A4BB3">
        <w:rPr>
          <w:rFonts w:ascii="Times New Roman" w:eastAsia="方正楷体_GBK" w:hAnsi="Times New Roman" w:hint="eastAsia"/>
          <w:kern w:val="2"/>
          <w:szCs w:val="32"/>
          <w:lang w:eastAsia="zh-CN"/>
        </w:rPr>
        <w:t>实施主体：各级各类学校</w:t>
      </w:r>
      <w:r w:rsidR="005F6BA7" w:rsidRPr="000A4BB3">
        <w:rPr>
          <w:rFonts w:ascii="Times New Roman" w:eastAsia="方正楷体_GBK" w:hAnsi="Times New Roman" w:hint="eastAsia"/>
          <w:kern w:val="2"/>
          <w:szCs w:val="32"/>
          <w:lang w:eastAsia="zh-CN"/>
        </w:rPr>
        <w:t>）</w:t>
      </w:r>
    </w:p>
    <w:p w:rsidR="0013416C" w:rsidRPr="000A4BB3" w:rsidRDefault="00634E36" w:rsidP="002866AA">
      <w:pPr>
        <w:widowControl w:val="0"/>
        <w:overflowPunct w:val="0"/>
        <w:spacing w:after="0" w:line="580" w:lineRule="exact"/>
        <w:ind w:firstLineChars="200" w:firstLine="632"/>
        <w:jc w:val="both"/>
        <w:rPr>
          <w:rFonts w:ascii="Times New Roman" w:eastAsia="方正楷体_GBK" w:hAnsi="Times New Roman"/>
          <w:kern w:val="2"/>
          <w:szCs w:val="32"/>
          <w:lang w:eastAsia="zh-CN"/>
        </w:rPr>
      </w:pPr>
      <w:r w:rsidRPr="000A4BB3">
        <w:rPr>
          <w:rFonts w:ascii="Times New Roman" w:eastAsia="方正楷体_GBK" w:hAnsi="Times New Roman" w:hint="eastAsia"/>
          <w:kern w:val="2"/>
          <w:szCs w:val="32"/>
          <w:lang w:eastAsia="zh-CN"/>
        </w:rPr>
        <w:t>3</w:t>
      </w:r>
      <w:r w:rsidR="00E9751B" w:rsidRPr="000A4BB3">
        <w:rPr>
          <w:rFonts w:ascii="Times New Roman" w:eastAsia="方正楷体_GBK" w:hAnsi="Times New Roman" w:hint="eastAsia"/>
          <w:kern w:val="2"/>
          <w:szCs w:val="32"/>
          <w:lang w:eastAsia="zh-CN"/>
        </w:rPr>
        <w:t>．</w:t>
      </w:r>
      <w:r w:rsidR="005D062F" w:rsidRPr="000A4BB3">
        <w:rPr>
          <w:rFonts w:ascii="Times New Roman" w:eastAsia="方正楷体_GBK" w:hAnsi="Times New Roman" w:cs="宋体" w:hint="eastAsia"/>
          <w:kern w:val="2"/>
          <w:szCs w:val="32"/>
          <w:lang w:eastAsia="zh-CN"/>
        </w:rPr>
        <w:t>应急救护培训进社区</w:t>
      </w:r>
      <w:r w:rsidRPr="000A4BB3">
        <w:rPr>
          <w:rFonts w:ascii="Times New Roman" w:eastAsia="方正楷体_GBK" w:hAnsi="Times New Roman" w:cs="宋体" w:hint="eastAsia"/>
          <w:kern w:val="2"/>
          <w:szCs w:val="32"/>
          <w:lang w:eastAsia="zh-CN"/>
        </w:rPr>
        <w:t>。</w:t>
      </w:r>
      <w:r w:rsidR="005D062F" w:rsidRPr="000A4BB3">
        <w:rPr>
          <w:rFonts w:ascii="Times New Roman" w:eastAsia="方正仿宋_GBK" w:hAnsi="Times New Roman" w:hint="eastAsia"/>
          <w:kern w:val="2"/>
          <w:szCs w:val="32"/>
          <w:lang w:eastAsia="zh-CN"/>
        </w:rPr>
        <w:t>将救护知识培训作为联系服务群</w:t>
      </w:r>
      <w:r w:rsidR="005D062F" w:rsidRPr="000A4BB3">
        <w:rPr>
          <w:rFonts w:ascii="Times New Roman" w:eastAsia="方正仿宋_GBK" w:hAnsi="Times New Roman" w:hint="eastAsia"/>
          <w:kern w:val="2"/>
          <w:szCs w:val="32"/>
          <w:lang w:eastAsia="zh-CN"/>
        </w:rPr>
        <w:lastRenderedPageBreak/>
        <w:t>众的具体措施，纳入</w:t>
      </w:r>
      <w:r w:rsidR="004173B5" w:rsidRPr="000A4BB3">
        <w:rPr>
          <w:rFonts w:ascii="Times New Roman" w:eastAsia="方正仿宋_GBK" w:hAnsi="Times New Roman" w:hint="eastAsia"/>
          <w:kern w:val="2"/>
          <w:szCs w:val="32"/>
          <w:lang w:eastAsia="zh-CN"/>
        </w:rPr>
        <w:t>社区网格化服务范畴和健康教育工作内容，在</w:t>
      </w:r>
      <w:r w:rsidR="005D062F" w:rsidRPr="000A4BB3">
        <w:rPr>
          <w:rFonts w:ascii="Times New Roman" w:eastAsia="方正仿宋_GBK" w:hAnsi="Times New Roman" w:hint="eastAsia"/>
          <w:kern w:val="2"/>
          <w:szCs w:val="32"/>
          <w:lang w:eastAsia="zh-CN"/>
        </w:rPr>
        <w:t>社区居民中广泛普及应急救护知识，夯实防灾应急的群众基础。</w:t>
      </w:r>
      <w:r w:rsidR="005F6BA7" w:rsidRPr="000A4BB3">
        <w:rPr>
          <w:rFonts w:ascii="Times New Roman" w:eastAsia="方正楷体_GBK" w:hAnsi="Times New Roman" w:hint="eastAsia"/>
          <w:kern w:val="2"/>
          <w:szCs w:val="32"/>
          <w:lang w:eastAsia="zh-CN"/>
        </w:rPr>
        <w:t>（</w:t>
      </w:r>
      <w:r w:rsidR="005D062F" w:rsidRPr="000A4BB3">
        <w:rPr>
          <w:rFonts w:ascii="Times New Roman" w:eastAsia="方正楷体_GBK" w:hAnsi="Times New Roman" w:hint="eastAsia"/>
          <w:kern w:val="2"/>
          <w:szCs w:val="32"/>
          <w:lang w:eastAsia="zh-CN"/>
        </w:rPr>
        <w:t>主责部门：市红十字会、各镇</w:t>
      </w:r>
      <w:r w:rsidR="00347702" w:rsidRPr="000A4BB3">
        <w:rPr>
          <w:rFonts w:ascii="Times New Roman" w:eastAsia="方正楷体_GBK" w:hAnsi="Times New Roman" w:hint="eastAsia"/>
          <w:kern w:val="2"/>
          <w:szCs w:val="32"/>
          <w:lang w:eastAsia="zh-CN"/>
        </w:rPr>
        <w:t>（</w:t>
      </w:r>
      <w:r w:rsidR="005D062F" w:rsidRPr="000A4BB3">
        <w:rPr>
          <w:rFonts w:ascii="Times New Roman" w:eastAsia="方正楷体_GBK" w:hAnsi="Times New Roman" w:hint="eastAsia"/>
          <w:kern w:val="2"/>
          <w:szCs w:val="32"/>
          <w:lang w:eastAsia="zh-CN"/>
        </w:rPr>
        <w:t>街道</w:t>
      </w:r>
      <w:r w:rsidR="00347702" w:rsidRPr="000A4BB3">
        <w:rPr>
          <w:rFonts w:ascii="Times New Roman" w:eastAsia="方正楷体_GBK" w:hAnsi="Times New Roman" w:hint="eastAsia"/>
          <w:kern w:val="2"/>
          <w:szCs w:val="32"/>
          <w:lang w:eastAsia="zh-CN"/>
        </w:rPr>
        <w:t>）</w:t>
      </w:r>
      <w:r w:rsidR="005F6BA7" w:rsidRPr="000A4BB3">
        <w:rPr>
          <w:rFonts w:ascii="Times New Roman" w:eastAsia="方正楷体_GBK" w:hAnsi="Times New Roman" w:hint="eastAsia"/>
          <w:kern w:val="2"/>
          <w:szCs w:val="32"/>
          <w:lang w:eastAsia="zh-CN"/>
        </w:rPr>
        <w:t>；</w:t>
      </w:r>
      <w:r w:rsidR="005D062F" w:rsidRPr="000A4BB3">
        <w:rPr>
          <w:rFonts w:ascii="Times New Roman" w:eastAsia="方正楷体_GBK" w:hAnsi="Times New Roman" w:hint="eastAsia"/>
          <w:kern w:val="2"/>
          <w:szCs w:val="32"/>
          <w:lang w:eastAsia="zh-CN"/>
        </w:rPr>
        <w:t>实施主体：各社区居委会</w:t>
      </w:r>
      <w:r w:rsidR="005F6BA7" w:rsidRPr="000A4BB3">
        <w:rPr>
          <w:rFonts w:ascii="Times New Roman" w:eastAsia="方正楷体_GBK" w:hAnsi="Times New Roman" w:hint="eastAsia"/>
          <w:kern w:val="2"/>
          <w:szCs w:val="32"/>
          <w:lang w:eastAsia="zh-CN"/>
        </w:rPr>
        <w:t>）</w:t>
      </w:r>
    </w:p>
    <w:p w:rsidR="0013416C" w:rsidRPr="000A4BB3" w:rsidRDefault="00634E36" w:rsidP="002866AA">
      <w:pPr>
        <w:widowControl w:val="0"/>
        <w:overflowPunct w:val="0"/>
        <w:spacing w:after="0" w:line="580" w:lineRule="exact"/>
        <w:ind w:firstLineChars="200" w:firstLine="632"/>
        <w:jc w:val="both"/>
        <w:rPr>
          <w:rFonts w:ascii="Times New Roman" w:eastAsia="方正楷体_GBK" w:hAnsi="Times New Roman"/>
          <w:kern w:val="2"/>
          <w:szCs w:val="32"/>
          <w:lang w:eastAsia="zh-CN"/>
        </w:rPr>
      </w:pPr>
      <w:r w:rsidRPr="000A4BB3">
        <w:rPr>
          <w:rFonts w:ascii="Times New Roman" w:eastAsia="方正楷体_GBK" w:hAnsi="Times New Roman" w:hint="eastAsia"/>
          <w:kern w:val="2"/>
          <w:szCs w:val="32"/>
          <w:lang w:eastAsia="zh-CN"/>
        </w:rPr>
        <w:t>4</w:t>
      </w:r>
      <w:r w:rsidR="00E9751B" w:rsidRPr="000A4BB3">
        <w:rPr>
          <w:rFonts w:ascii="Times New Roman" w:eastAsia="方正楷体_GBK" w:hAnsi="Times New Roman" w:hint="eastAsia"/>
          <w:kern w:val="2"/>
          <w:szCs w:val="32"/>
          <w:lang w:eastAsia="zh-CN"/>
        </w:rPr>
        <w:t>．</w:t>
      </w:r>
      <w:r w:rsidR="005D062F" w:rsidRPr="000A4BB3">
        <w:rPr>
          <w:rFonts w:ascii="Times New Roman" w:eastAsia="方正楷体_GBK" w:hAnsi="Times New Roman" w:cs="宋体" w:hint="eastAsia"/>
          <w:kern w:val="2"/>
          <w:szCs w:val="32"/>
          <w:lang w:eastAsia="zh-CN"/>
        </w:rPr>
        <w:t>应急救护培训进农村</w:t>
      </w:r>
      <w:r w:rsidRPr="000A4BB3">
        <w:rPr>
          <w:rFonts w:ascii="Times New Roman" w:eastAsia="方正楷体_GBK" w:hAnsi="Times New Roman" w:cs="宋体" w:hint="eastAsia"/>
          <w:kern w:val="2"/>
          <w:szCs w:val="32"/>
          <w:lang w:eastAsia="zh-CN"/>
        </w:rPr>
        <w:t>。</w:t>
      </w:r>
      <w:r w:rsidR="005D062F" w:rsidRPr="000A4BB3">
        <w:rPr>
          <w:rFonts w:ascii="Times New Roman" w:eastAsia="方正仿宋_GBK" w:hAnsi="Times New Roman" w:hint="eastAsia"/>
          <w:kern w:val="2"/>
          <w:szCs w:val="32"/>
          <w:lang w:eastAsia="zh-CN"/>
        </w:rPr>
        <w:t>面向农村居民开展应急救护知识下乡活动，宣传普及红十字公</w:t>
      </w:r>
      <w:r w:rsidR="005F6BA7" w:rsidRPr="000A4BB3">
        <w:rPr>
          <w:rFonts w:ascii="Times New Roman" w:eastAsia="方正仿宋_GBK" w:hAnsi="Times New Roman" w:hint="eastAsia"/>
          <w:kern w:val="2"/>
          <w:szCs w:val="32"/>
          <w:lang w:eastAsia="zh-CN"/>
        </w:rPr>
        <w:t>益知识，传授自救互救知识技能，提高农村居民的健康水平和应急意识。</w:t>
      </w:r>
      <w:r w:rsidR="005F6BA7" w:rsidRPr="000A4BB3">
        <w:rPr>
          <w:rFonts w:ascii="Times New Roman" w:eastAsia="方正楷体_GBK" w:hAnsi="Times New Roman" w:hint="eastAsia"/>
          <w:kern w:val="2"/>
          <w:szCs w:val="32"/>
          <w:lang w:eastAsia="zh-CN"/>
        </w:rPr>
        <w:t>（</w:t>
      </w:r>
      <w:r w:rsidR="005D062F" w:rsidRPr="000A4BB3">
        <w:rPr>
          <w:rFonts w:ascii="Times New Roman" w:eastAsia="方正楷体_GBK" w:hAnsi="Times New Roman" w:hint="eastAsia"/>
          <w:kern w:val="2"/>
          <w:szCs w:val="32"/>
          <w:lang w:eastAsia="zh-CN"/>
        </w:rPr>
        <w:t>主责部门：市红十字会、各镇</w:t>
      </w:r>
      <w:r w:rsidR="00347702" w:rsidRPr="000A4BB3">
        <w:rPr>
          <w:rFonts w:ascii="Times New Roman" w:eastAsia="方正楷体_GBK" w:hAnsi="Times New Roman" w:hint="eastAsia"/>
          <w:kern w:val="2"/>
          <w:szCs w:val="32"/>
          <w:lang w:eastAsia="zh-CN"/>
        </w:rPr>
        <w:t>（</w:t>
      </w:r>
      <w:r w:rsidR="005D062F" w:rsidRPr="000A4BB3">
        <w:rPr>
          <w:rFonts w:ascii="Times New Roman" w:eastAsia="方正楷体_GBK" w:hAnsi="Times New Roman" w:hint="eastAsia"/>
          <w:kern w:val="2"/>
          <w:szCs w:val="32"/>
          <w:lang w:eastAsia="zh-CN"/>
        </w:rPr>
        <w:t>街道</w:t>
      </w:r>
      <w:r w:rsidR="00347702" w:rsidRPr="000A4BB3">
        <w:rPr>
          <w:rFonts w:ascii="Times New Roman" w:eastAsia="方正楷体_GBK" w:hAnsi="Times New Roman" w:hint="eastAsia"/>
          <w:kern w:val="2"/>
          <w:szCs w:val="32"/>
          <w:lang w:eastAsia="zh-CN"/>
        </w:rPr>
        <w:t>）</w:t>
      </w:r>
      <w:r w:rsidR="005F6BA7" w:rsidRPr="000A4BB3">
        <w:rPr>
          <w:rFonts w:ascii="Times New Roman" w:eastAsia="方正楷体_GBK" w:hAnsi="Times New Roman" w:hint="eastAsia"/>
          <w:kern w:val="2"/>
          <w:szCs w:val="32"/>
          <w:lang w:eastAsia="zh-CN"/>
        </w:rPr>
        <w:t>；</w:t>
      </w:r>
      <w:r w:rsidR="005D062F" w:rsidRPr="000A4BB3">
        <w:rPr>
          <w:rFonts w:ascii="Times New Roman" w:eastAsia="方正楷体_GBK" w:hAnsi="Times New Roman" w:hint="eastAsia"/>
          <w:kern w:val="2"/>
          <w:szCs w:val="32"/>
          <w:lang w:eastAsia="zh-CN"/>
        </w:rPr>
        <w:t>实施主体：各村委会</w:t>
      </w:r>
      <w:r w:rsidR="005F6BA7" w:rsidRPr="000A4BB3">
        <w:rPr>
          <w:rFonts w:ascii="Times New Roman" w:eastAsia="方正楷体_GBK" w:hAnsi="Times New Roman" w:hint="eastAsia"/>
          <w:kern w:val="2"/>
          <w:szCs w:val="32"/>
          <w:lang w:eastAsia="zh-CN"/>
        </w:rPr>
        <w:t>）</w:t>
      </w:r>
    </w:p>
    <w:p w:rsidR="0013416C" w:rsidRPr="000A4BB3" w:rsidRDefault="00634E36" w:rsidP="002866AA">
      <w:pPr>
        <w:widowControl w:val="0"/>
        <w:overflowPunct w:val="0"/>
        <w:spacing w:after="0" w:line="580" w:lineRule="exact"/>
        <w:ind w:firstLineChars="200" w:firstLine="632"/>
        <w:jc w:val="both"/>
        <w:rPr>
          <w:rFonts w:ascii="Times New Roman" w:eastAsia="方正楷体_GBK" w:hAnsi="Times New Roman"/>
          <w:kern w:val="2"/>
          <w:szCs w:val="32"/>
          <w:lang w:eastAsia="zh-CN"/>
        </w:rPr>
      </w:pPr>
      <w:r w:rsidRPr="000A4BB3">
        <w:rPr>
          <w:rFonts w:ascii="Times New Roman" w:eastAsia="方正楷体_GBK" w:hAnsi="Times New Roman" w:hint="eastAsia"/>
          <w:kern w:val="2"/>
          <w:szCs w:val="32"/>
          <w:lang w:eastAsia="zh-CN"/>
        </w:rPr>
        <w:t>5</w:t>
      </w:r>
      <w:r w:rsidR="00E9751B" w:rsidRPr="000A4BB3">
        <w:rPr>
          <w:rFonts w:ascii="Times New Roman" w:eastAsia="方正楷体_GBK" w:hAnsi="Times New Roman" w:hint="eastAsia"/>
          <w:kern w:val="2"/>
          <w:szCs w:val="32"/>
          <w:lang w:eastAsia="zh-CN"/>
        </w:rPr>
        <w:t>．</w:t>
      </w:r>
      <w:r w:rsidR="005D062F" w:rsidRPr="000A4BB3">
        <w:rPr>
          <w:rFonts w:ascii="Times New Roman" w:eastAsia="方正楷体_GBK" w:hAnsi="Times New Roman" w:cs="宋体" w:hint="eastAsia"/>
          <w:kern w:val="2"/>
          <w:szCs w:val="32"/>
          <w:lang w:eastAsia="zh-CN"/>
        </w:rPr>
        <w:t>应急救护培训进企业</w:t>
      </w:r>
      <w:r w:rsidRPr="000A4BB3">
        <w:rPr>
          <w:rFonts w:ascii="Times New Roman" w:eastAsia="方正楷体_GBK" w:hAnsi="Times New Roman" w:cs="宋体" w:hint="eastAsia"/>
          <w:kern w:val="2"/>
          <w:szCs w:val="32"/>
          <w:lang w:eastAsia="zh-CN"/>
        </w:rPr>
        <w:t>。</w:t>
      </w:r>
      <w:r w:rsidR="005D062F" w:rsidRPr="000A4BB3">
        <w:rPr>
          <w:rFonts w:ascii="Times New Roman" w:eastAsia="方正仿宋_GBK" w:hAnsi="Times New Roman" w:hint="eastAsia"/>
          <w:kern w:val="2"/>
          <w:szCs w:val="32"/>
          <w:lang w:eastAsia="zh-CN"/>
        </w:rPr>
        <w:t>体现职业保护，加强企业应急救护培训，特别是面向安全生产等高危行业</w:t>
      </w:r>
      <w:r w:rsidR="00856C94" w:rsidRPr="000A4BB3">
        <w:rPr>
          <w:rFonts w:ascii="Times New Roman" w:eastAsia="方正仿宋_GBK" w:hAnsi="Times New Roman" w:hint="eastAsia"/>
          <w:kern w:val="2"/>
          <w:szCs w:val="32"/>
          <w:lang w:eastAsia="zh-CN"/>
        </w:rPr>
        <w:t>和人流密集商圈</w:t>
      </w:r>
      <w:r w:rsidR="005D062F" w:rsidRPr="000A4BB3">
        <w:rPr>
          <w:rFonts w:ascii="Times New Roman" w:eastAsia="方正仿宋_GBK" w:hAnsi="Times New Roman" w:hint="eastAsia"/>
          <w:kern w:val="2"/>
          <w:szCs w:val="32"/>
          <w:lang w:eastAsia="zh-CN"/>
        </w:rPr>
        <w:t>从业人员开展培训，增强从业人员的自救互救能力。</w:t>
      </w:r>
      <w:r w:rsidR="005F6BA7" w:rsidRPr="000A4BB3">
        <w:rPr>
          <w:rFonts w:ascii="Times New Roman" w:eastAsia="方正楷体_GBK" w:hAnsi="Times New Roman" w:hint="eastAsia"/>
          <w:kern w:val="2"/>
          <w:szCs w:val="32"/>
          <w:lang w:eastAsia="zh-CN"/>
        </w:rPr>
        <w:t>（</w:t>
      </w:r>
      <w:r w:rsidR="005D062F" w:rsidRPr="000A4BB3">
        <w:rPr>
          <w:rFonts w:ascii="Times New Roman" w:eastAsia="方正楷体_GBK" w:hAnsi="Times New Roman" w:hint="eastAsia"/>
          <w:kern w:val="2"/>
          <w:szCs w:val="32"/>
          <w:lang w:eastAsia="zh-CN"/>
        </w:rPr>
        <w:t>主责部门：市红十字会、市应急局、</w:t>
      </w:r>
      <w:r w:rsidR="008D56CE" w:rsidRPr="000A4BB3">
        <w:rPr>
          <w:rFonts w:ascii="Times New Roman" w:eastAsia="方正楷体_GBK" w:hAnsi="Times New Roman" w:hint="eastAsia"/>
          <w:kern w:val="2"/>
          <w:szCs w:val="32"/>
          <w:lang w:eastAsia="zh-CN"/>
        </w:rPr>
        <w:t>市总工会、</w:t>
      </w:r>
      <w:r w:rsidR="005D062F" w:rsidRPr="000A4BB3">
        <w:rPr>
          <w:rFonts w:ascii="Times New Roman" w:eastAsia="方正楷体_GBK" w:hAnsi="Times New Roman" w:hint="eastAsia"/>
          <w:kern w:val="2"/>
          <w:szCs w:val="32"/>
          <w:lang w:eastAsia="zh-CN"/>
        </w:rPr>
        <w:t>各镇</w:t>
      </w:r>
      <w:r w:rsidR="00347702" w:rsidRPr="000A4BB3">
        <w:rPr>
          <w:rFonts w:ascii="Times New Roman" w:eastAsia="方正楷体_GBK" w:hAnsi="Times New Roman" w:hint="eastAsia"/>
          <w:kern w:val="2"/>
          <w:szCs w:val="32"/>
          <w:lang w:eastAsia="zh-CN"/>
        </w:rPr>
        <w:t>（</w:t>
      </w:r>
      <w:r w:rsidR="005D062F" w:rsidRPr="000A4BB3">
        <w:rPr>
          <w:rFonts w:ascii="Times New Roman" w:eastAsia="方正楷体_GBK" w:hAnsi="Times New Roman" w:hint="eastAsia"/>
          <w:kern w:val="2"/>
          <w:szCs w:val="32"/>
          <w:lang w:eastAsia="zh-CN"/>
        </w:rPr>
        <w:t>街道</w:t>
      </w:r>
      <w:r w:rsidR="00347702" w:rsidRPr="000A4BB3">
        <w:rPr>
          <w:rFonts w:ascii="Times New Roman" w:eastAsia="方正楷体_GBK" w:hAnsi="Times New Roman" w:hint="eastAsia"/>
          <w:kern w:val="2"/>
          <w:szCs w:val="32"/>
          <w:lang w:eastAsia="zh-CN"/>
        </w:rPr>
        <w:t>）</w:t>
      </w:r>
      <w:r w:rsidR="005F6BA7" w:rsidRPr="000A4BB3">
        <w:rPr>
          <w:rFonts w:ascii="Times New Roman" w:eastAsia="方正楷体_GBK" w:hAnsi="Times New Roman" w:hint="eastAsia"/>
          <w:kern w:val="2"/>
          <w:szCs w:val="32"/>
          <w:lang w:eastAsia="zh-CN"/>
        </w:rPr>
        <w:t>；</w:t>
      </w:r>
      <w:r w:rsidR="005D062F" w:rsidRPr="000A4BB3">
        <w:rPr>
          <w:rFonts w:ascii="Times New Roman" w:eastAsia="方正楷体_GBK" w:hAnsi="Times New Roman" w:hint="eastAsia"/>
          <w:kern w:val="2"/>
          <w:szCs w:val="32"/>
          <w:lang w:eastAsia="zh-CN"/>
        </w:rPr>
        <w:t>实施主体：各企业</w:t>
      </w:r>
      <w:r w:rsidR="005F6BA7" w:rsidRPr="000A4BB3">
        <w:rPr>
          <w:rFonts w:ascii="Times New Roman" w:eastAsia="方正楷体_GBK" w:hAnsi="Times New Roman" w:hint="eastAsia"/>
          <w:kern w:val="2"/>
          <w:szCs w:val="32"/>
          <w:lang w:eastAsia="zh-CN"/>
        </w:rPr>
        <w:t>）</w:t>
      </w:r>
    </w:p>
    <w:p w:rsidR="00B541AA" w:rsidRPr="000A4BB3" w:rsidRDefault="00082A7B" w:rsidP="002866AA">
      <w:pPr>
        <w:widowControl w:val="0"/>
        <w:overflowPunct w:val="0"/>
        <w:spacing w:after="0" w:line="580" w:lineRule="exact"/>
        <w:ind w:firstLineChars="200" w:firstLine="632"/>
        <w:jc w:val="both"/>
        <w:rPr>
          <w:rFonts w:ascii="Times New Roman" w:eastAsia="方正楷体_GBK" w:hAnsi="Times New Roman"/>
          <w:kern w:val="2"/>
          <w:szCs w:val="32"/>
          <w:lang w:eastAsia="zh-CN"/>
        </w:rPr>
      </w:pPr>
      <w:r w:rsidRPr="000A4BB3">
        <w:rPr>
          <w:rFonts w:ascii="Times New Roman" w:eastAsia="方正楷体_GBK" w:hAnsi="Times New Roman" w:hint="eastAsia"/>
          <w:kern w:val="2"/>
          <w:szCs w:val="32"/>
          <w:lang w:eastAsia="zh-CN"/>
        </w:rPr>
        <w:t>6</w:t>
      </w:r>
      <w:r w:rsidR="00E9751B" w:rsidRPr="000A4BB3">
        <w:rPr>
          <w:rFonts w:ascii="Times New Roman" w:eastAsia="方正楷体_GBK" w:hAnsi="Times New Roman" w:hint="eastAsia"/>
          <w:kern w:val="2"/>
          <w:szCs w:val="32"/>
          <w:lang w:eastAsia="zh-CN"/>
        </w:rPr>
        <w:t>．</w:t>
      </w:r>
      <w:r w:rsidR="00B541AA" w:rsidRPr="000A4BB3">
        <w:rPr>
          <w:rFonts w:ascii="Times New Roman" w:eastAsia="方正楷体_GBK" w:hAnsi="Times New Roman" w:cs="宋体" w:hint="eastAsia"/>
          <w:kern w:val="2"/>
          <w:szCs w:val="32"/>
          <w:lang w:eastAsia="zh-CN"/>
        </w:rPr>
        <w:t>应急救护培训进家庭。</w:t>
      </w:r>
      <w:r w:rsidR="00B541AA" w:rsidRPr="000A4BB3">
        <w:rPr>
          <w:rFonts w:ascii="Times New Roman" w:eastAsia="方正仿宋_GBK" w:hAnsi="Times New Roman" w:hint="eastAsia"/>
          <w:kern w:val="2"/>
          <w:szCs w:val="32"/>
          <w:lang w:eastAsia="zh-CN"/>
        </w:rPr>
        <w:t>将应急救护培训纳入家庭安全教育体系，设置符合家庭</w:t>
      </w:r>
      <w:r w:rsidR="00374D04" w:rsidRPr="000A4BB3">
        <w:rPr>
          <w:rFonts w:ascii="Times New Roman" w:eastAsia="方正仿宋_GBK" w:hAnsi="Times New Roman" w:hint="eastAsia"/>
          <w:kern w:val="2"/>
          <w:szCs w:val="32"/>
          <w:lang w:eastAsia="zh-CN"/>
        </w:rPr>
        <w:t>需求</w:t>
      </w:r>
      <w:r w:rsidR="00B541AA" w:rsidRPr="000A4BB3">
        <w:rPr>
          <w:rFonts w:ascii="Times New Roman" w:eastAsia="方正仿宋_GBK" w:hAnsi="Times New Roman" w:hint="eastAsia"/>
          <w:kern w:val="2"/>
          <w:szCs w:val="32"/>
          <w:lang w:eastAsia="zh-CN"/>
        </w:rPr>
        <w:t>的应急救护课程，提高家庭成员</w:t>
      </w:r>
      <w:r w:rsidR="00374D04" w:rsidRPr="000A4BB3">
        <w:rPr>
          <w:rFonts w:ascii="Times New Roman" w:eastAsia="方正仿宋_GBK" w:hAnsi="Times New Roman" w:hint="eastAsia"/>
          <w:kern w:val="2"/>
          <w:szCs w:val="32"/>
          <w:lang w:eastAsia="zh-CN"/>
        </w:rPr>
        <w:t>应急避险</w:t>
      </w:r>
      <w:r w:rsidR="00B541AA" w:rsidRPr="000A4BB3">
        <w:rPr>
          <w:rFonts w:ascii="Times New Roman" w:eastAsia="方正仿宋_GBK" w:hAnsi="Times New Roman" w:hint="eastAsia"/>
          <w:kern w:val="2"/>
          <w:szCs w:val="32"/>
          <w:lang w:eastAsia="zh-CN"/>
        </w:rPr>
        <w:t>意识和自救互救能力。</w:t>
      </w:r>
      <w:r w:rsidR="00B541AA" w:rsidRPr="000A4BB3">
        <w:rPr>
          <w:rFonts w:ascii="Times New Roman" w:eastAsia="方正楷体_GBK" w:hAnsi="Times New Roman" w:hint="eastAsia"/>
          <w:kern w:val="2"/>
          <w:szCs w:val="32"/>
          <w:lang w:eastAsia="zh-CN"/>
        </w:rPr>
        <w:t>（主责部门：市红十字会、市妇联、各镇（街道）；实施主体：各村（社区））</w:t>
      </w:r>
    </w:p>
    <w:p w:rsidR="001226B5" w:rsidRPr="000A4BB3" w:rsidRDefault="005D062F" w:rsidP="002866AA">
      <w:pPr>
        <w:pStyle w:val="a5"/>
        <w:widowControl w:val="0"/>
        <w:overflowPunct w:val="0"/>
        <w:spacing w:before="0" w:after="0" w:line="580" w:lineRule="exact"/>
        <w:ind w:left="0" w:right="0" w:firstLineChars="200" w:firstLine="632"/>
        <w:jc w:val="both"/>
        <w:rPr>
          <w:rFonts w:ascii="Times New Roman" w:eastAsia="方正黑体_GBK" w:hAnsi="Times New Roman" w:cs="Times New Roman"/>
          <w:kern w:val="2"/>
          <w:sz w:val="32"/>
          <w:szCs w:val="32"/>
          <w:lang w:eastAsia="zh-CN"/>
        </w:rPr>
      </w:pPr>
      <w:r w:rsidRPr="000A4BB3">
        <w:rPr>
          <w:rFonts w:ascii="Times New Roman" w:eastAsia="方正黑体_GBK" w:hAnsi="Times New Roman" w:cs="Times New Roman" w:hint="eastAsia"/>
          <w:kern w:val="2"/>
          <w:sz w:val="32"/>
          <w:szCs w:val="32"/>
          <w:lang w:eastAsia="zh-CN"/>
        </w:rPr>
        <w:t>六、职责分工</w:t>
      </w:r>
    </w:p>
    <w:p w:rsidR="0013416C" w:rsidRPr="000A4BB3" w:rsidRDefault="005D062F" w:rsidP="002866AA">
      <w:pPr>
        <w:pStyle w:val="a5"/>
        <w:widowControl w:val="0"/>
        <w:overflowPunct w:val="0"/>
        <w:spacing w:before="0" w:after="0" w:line="580" w:lineRule="exact"/>
        <w:ind w:left="0" w:right="0" w:firstLineChars="200" w:firstLine="632"/>
        <w:jc w:val="both"/>
        <w:rPr>
          <w:rFonts w:ascii="Times New Roman" w:eastAsia="方正仿宋_GBK" w:hAnsi="Times New Roman" w:cs="Times New Roman"/>
          <w:kern w:val="2"/>
          <w:sz w:val="32"/>
          <w:szCs w:val="32"/>
          <w:lang w:eastAsia="zh-CN"/>
        </w:rPr>
      </w:pPr>
      <w:r w:rsidRPr="000A4BB3">
        <w:rPr>
          <w:rFonts w:ascii="Times New Roman" w:eastAsia="方正仿宋_GBK" w:hAnsi="Times New Roman" w:hint="eastAsia"/>
          <w:kern w:val="2"/>
          <w:sz w:val="32"/>
          <w:szCs w:val="32"/>
          <w:lang w:eastAsia="zh-CN"/>
        </w:rPr>
        <w:t>市红十字会：</w:t>
      </w:r>
      <w:r w:rsidR="008657E1" w:rsidRPr="000A4BB3">
        <w:rPr>
          <w:rFonts w:ascii="Times New Roman" w:eastAsia="方正仿宋_GBK" w:hAnsi="Times New Roman" w:cs="Times New Roman" w:hint="eastAsia"/>
          <w:kern w:val="2"/>
          <w:sz w:val="32"/>
          <w:szCs w:val="32"/>
          <w:lang w:eastAsia="zh-CN"/>
        </w:rPr>
        <w:t>承担领导小组办公室职责，牵头协同推进应急救护培训具体工作。按照</w:t>
      </w:r>
      <w:r w:rsidR="00CD301D" w:rsidRPr="000A4BB3">
        <w:rPr>
          <w:rFonts w:ascii="Times New Roman" w:eastAsia="方正仿宋_GBK" w:hAnsi="Times New Roman" w:cs="Times New Roman" w:hint="eastAsia"/>
          <w:kern w:val="2"/>
          <w:sz w:val="32"/>
          <w:szCs w:val="32"/>
          <w:lang w:eastAsia="zh-CN"/>
        </w:rPr>
        <w:t>中国红十字会应急救护课程教学大纲</w:t>
      </w:r>
      <w:r w:rsidR="008657E1" w:rsidRPr="000A4BB3">
        <w:rPr>
          <w:rFonts w:ascii="Times New Roman" w:eastAsia="方正仿宋_GBK" w:hAnsi="Times New Roman" w:cs="Times New Roman" w:hint="eastAsia"/>
          <w:kern w:val="2"/>
          <w:sz w:val="32"/>
          <w:szCs w:val="32"/>
          <w:lang w:eastAsia="zh-CN"/>
        </w:rPr>
        <w:t>，指导全市各行业、各单位开展应急救护培训</w:t>
      </w:r>
      <w:r w:rsidR="001226B5" w:rsidRPr="000A4BB3">
        <w:rPr>
          <w:rFonts w:ascii="Times New Roman" w:eastAsia="方正仿宋_GBK" w:hAnsi="Times New Roman" w:cs="Times New Roman" w:hint="eastAsia"/>
          <w:kern w:val="2"/>
          <w:sz w:val="32"/>
          <w:szCs w:val="32"/>
          <w:lang w:eastAsia="zh-CN"/>
        </w:rPr>
        <w:t xml:space="preserve">, </w:t>
      </w:r>
      <w:r w:rsidR="001226B5" w:rsidRPr="000A4BB3">
        <w:rPr>
          <w:rFonts w:ascii="Times New Roman" w:eastAsia="方正仿宋_GBK" w:hAnsi="Times New Roman" w:cs="Times New Roman" w:hint="eastAsia"/>
          <w:kern w:val="2"/>
          <w:sz w:val="32"/>
          <w:szCs w:val="32"/>
          <w:lang w:eastAsia="zh-CN"/>
        </w:rPr>
        <w:t>负责市级</w:t>
      </w:r>
      <w:r w:rsidR="00050B32" w:rsidRPr="000A4BB3">
        <w:rPr>
          <w:rFonts w:ascii="Times New Roman" w:eastAsia="方正仿宋_GBK" w:hAnsi="Times New Roman" w:cs="Times New Roman" w:hint="eastAsia"/>
          <w:kern w:val="2"/>
          <w:sz w:val="32"/>
          <w:szCs w:val="32"/>
          <w:lang w:eastAsia="zh-CN"/>
        </w:rPr>
        <w:t>机关</w:t>
      </w:r>
      <w:r w:rsidR="001226B5" w:rsidRPr="000A4BB3">
        <w:rPr>
          <w:rFonts w:ascii="Times New Roman" w:eastAsia="方正仿宋_GBK" w:hAnsi="Times New Roman" w:cs="Times New Roman" w:hint="eastAsia"/>
          <w:kern w:val="2"/>
          <w:sz w:val="32"/>
          <w:szCs w:val="32"/>
          <w:lang w:eastAsia="zh-CN"/>
        </w:rPr>
        <w:t>单位</w:t>
      </w:r>
      <w:r w:rsidR="001226B5" w:rsidRPr="000A4BB3">
        <w:rPr>
          <w:rFonts w:ascii="Times New Roman" w:eastAsia="方正仿宋_GBK" w:hAnsi="Times New Roman" w:cs="Times New Roman" w:hint="eastAsia"/>
          <w:kern w:val="2"/>
          <w:sz w:val="32"/>
          <w:szCs w:val="32"/>
          <w:lang w:eastAsia="zh-CN"/>
        </w:rPr>
        <w:lastRenderedPageBreak/>
        <w:t>应急救护培训。</w:t>
      </w:r>
      <w:r w:rsidR="00506A3F" w:rsidRPr="000A4BB3">
        <w:rPr>
          <w:rFonts w:ascii="Times New Roman" w:eastAsia="方正仿宋_GBK" w:hAnsi="Times New Roman" w:cs="Times New Roman" w:hint="eastAsia"/>
          <w:kern w:val="2"/>
          <w:sz w:val="32"/>
          <w:szCs w:val="32"/>
          <w:lang w:eastAsia="zh-CN"/>
        </w:rPr>
        <w:t>负责应急救护师资培训、</w:t>
      </w:r>
      <w:r w:rsidRPr="000A4BB3">
        <w:rPr>
          <w:rFonts w:ascii="Times New Roman" w:eastAsia="方正仿宋_GBK" w:hAnsi="Times New Roman" w:cs="Times New Roman" w:hint="eastAsia"/>
          <w:kern w:val="2"/>
          <w:sz w:val="32"/>
          <w:szCs w:val="32"/>
          <w:lang w:eastAsia="zh-CN"/>
        </w:rPr>
        <w:t>教材器材准备、师资协调、培训证件办理等工作。</w:t>
      </w:r>
      <w:r w:rsidR="00CE306B" w:rsidRPr="000A4BB3">
        <w:rPr>
          <w:rFonts w:ascii="Times New Roman" w:eastAsia="方正仿宋_GBK" w:hAnsi="Times New Roman" w:cs="Times New Roman" w:hint="eastAsia"/>
          <w:kern w:val="2"/>
          <w:sz w:val="32"/>
          <w:szCs w:val="32"/>
          <w:lang w:eastAsia="zh-CN"/>
        </w:rPr>
        <w:t>业务指导各单位建设生命健康安全体验馆（教室）和应急救护培训基地。</w:t>
      </w:r>
    </w:p>
    <w:p w:rsidR="0013416C" w:rsidRPr="000A4BB3" w:rsidRDefault="00547594" w:rsidP="002866AA">
      <w:pPr>
        <w:widowControl w:val="0"/>
        <w:overflowPunct w:val="0"/>
        <w:spacing w:after="0" w:line="580" w:lineRule="exact"/>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市委</w:t>
      </w:r>
      <w:r w:rsidR="002F2A97" w:rsidRPr="000A4BB3">
        <w:rPr>
          <w:rFonts w:ascii="Times New Roman" w:eastAsia="方正仿宋_GBK" w:hAnsi="Times New Roman" w:hint="eastAsia"/>
          <w:kern w:val="2"/>
          <w:szCs w:val="32"/>
          <w:lang w:eastAsia="zh-CN"/>
        </w:rPr>
        <w:t>组织部（</w:t>
      </w:r>
      <w:r w:rsidRPr="000A4BB3">
        <w:rPr>
          <w:rFonts w:ascii="Times New Roman" w:eastAsia="方正仿宋_GBK" w:hAnsi="Times New Roman" w:hint="eastAsia"/>
          <w:kern w:val="2"/>
          <w:szCs w:val="32"/>
          <w:lang w:eastAsia="zh-CN"/>
        </w:rPr>
        <w:t>机关</w:t>
      </w:r>
      <w:r w:rsidR="006200D1" w:rsidRPr="000A4BB3">
        <w:rPr>
          <w:rFonts w:ascii="Times New Roman" w:eastAsia="方正仿宋_GBK" w:hAnsi="Times New Roman" w:hint="eastAsia"/>
          <w:kern w:val="2"/>
          <w:szCs w:val="32"/>
          <w:lang w:eastAsia="zh-CN"/>
        </w:rPr>
        <w:t>党</w:t>
      </w:r>
      <w:r w:rsidRPr="000A4BB3">
        <w:rPr>
          <w:rFonts w:ascii="Times New Roman" w:eastAsia="方正仿宋_GBK" w:hAnsi="Times New Roman" w:hint="eastAsia"/>
          <w:kern w:val="2"/>
          <w:szCs w:val="32"/>
          <w:lang w:eastAsia="zh-CN"/>
        </w:rPr>
        <w:t>工委</w:t>
      </w:r>
      <w:r w:rsidR="00516DEB" w:rsidRPr="000A4BB3">
        <w:rPr>
          <w:rFonts w:ascii="Times New Roman" w:eastAsia="方正仿宋_GBK" w:hAnsi="Times New Roman" w:hint="eastAsia"/>
          <w:kern w:val="2"/>
          <w:szCs w:val="32"/>
          <w:lang w:eastAsia="zh-CN"/>
        </w:rPr>
        <w:t>、公务</w:t>
      </w:r>
      <w:r w:rsidR="00CA2D43" w:rsidRPr="000A4BB3">
        <w:rPr>
          <w:rFonts w:ascii="Times New Roman" w:eastAsia="方正仿宋_GBK" w:hAnsi="Times New Roman" w:hint="eastAsia"/>
          <w:kern w:val="2"/>
          <w:szCs w:val="32"/>
          <w:lang w:eastAsia="zh-CN"/>
        </w:rPr>
        <w:t>员</w:t>
      </w:r>
      <w:r w:rsidR="00516DEB" w:rsidRPr="000A4BB3">
        <w:rPr>
          <w:rFonts w:ascii="Times New Roman" w:eastAsia="方正仿宋_GBK" w:hAnsi="Times New Roman" w:hint="eastAsia"/>
          <w:kern w:val="2"/>
          <w:szCs w:val="32"/>
          <w:lang w:eastAsia="zh-CN"/>
        </w:rPr>
        <w:t>局</w:t>
      </w:r>
      <w:r w:rsidR="002F2A97" w:rsidRPr="000A4BB3">
        <w:rPr>
          <w:rFonts w:ascii="Times New Roman" w:eastAsia="方正仿宋_GBK" w:hAnsi="Times New Roman" w:hint="eastAsia"/>
          <w:kern w:val="2"/>
          <w:szCs w:val="32"/>
          <w:lang w:eastAsia="zh-CN"/>
        </w:rPr>
        <w:t>）</w:t>
      </w:r>
      <w:r w:rsidR="005D062F" w:rsidRPr="000A4BB3">
        <w:rPr>
          <w:rFonts w:ascii="Times New Roman" w:eastAsia="方正仿宋_GBK" w:hAnsi="Times New Roman" w:hint="eastAsia"/>
          <w:kern w:val="2"/>
          <w:szCs w:val="32"/>
          <w:lang w:eastAsia="zh-CN"/>
        </w:rPr>
        <w:t>：负责</w:t>
      </w:r>
      <w:r w:rsidRPr="000A4BB3">
        <w:rPr>
          <w:rFonts w:ascii="Times New Roman" w:eastAsia="方正仿宋_GBK" w:hAnsi="Times New Roman" w:hint="eastAsia"/>
          <w:kern w:val="2"/>
          <w:szCs w:val="32"/>
          <w:lang w:eastAsia="zh-CN"/>
        </w:rPr>
        <w:t>组织机关干部</w:t>
      </w:r>
      <w:r w:rsidR="00114BE8" w:rsidRPr="000A4BB3">
        <w:rPr>
          <w:rFonts w:ascii="Times New Roman" w:eastAsia="方正仿宋_GBK" w:hAnsi="Times New Roman" w:hint="eastAsia"/>
          <w:kern w:val="2"/>
          <w:szCs w:val="32"/>
          <w:lang w:eastAsia="zh-CN"/>
        </w:rPr>
        <w:t>职工</w:t>
      </w:r>
      <w:r w:rsidR="002F2A97" w:rsidRPr="000A4BB3">
        <w:rPr>
          <w:rFonts w:ascii="Times New Roman" w:eastAsia="方正仿宋_GBK" w:hAnsi="Times New Roman" w:hint="eastAsia"/>
          <w:kern w:val="2"/>
          <w:szCs w:val="32"/>
          <w:lang w:eastAsia="zh-CN"/>
        </w:rPr>
        <w:t>特别是机关新录用人员</w:t>
      </w:r>
      <w:r w:rsidRPr="000A4BB3">
        <w:rPr>
          <w:rFonts w:ascii="Times New Roman" w:eastAsia="方正仿宋_GBK" w:hAnsi="Times New Roman" w:hint="eastAsia"/>
          <w:kern w:val="2"/>
          <w:szCs w:val="32"/>
          <w:lang w:eastAsia="zh-CN"/>
        </w:rPr>
        <w:t>参加应急救护培训</w:t>
      </w:r>
      <w:r w:rsidR="005D062F" w:rsidRPr="000A4BB3">
        <w:rPr>
          <w:rFonts w:ascii="Times New Roman" w:eastAsia="方正仿宋_GBK" w:hAnsi="Times New Roman" w:hint="eastAsia"/>
          <w:kern w:val="2"/>
          <w:szCs w:val="32"/>
          <w:lang w:eastAsia="zh-CN"/>
        </w:rPr>
        <w:t>。</w:t>
      </w:r>
    </w:p>
    <w:p w:rsidR="00547594" w:rsidRPr="000A4BB3" w:rsidRDefault="00516DEB" w:rsidP="002866AA">
      <w:pPr>
        <w:widowControl w:val="0"/>
        <w:overflowPunct w:val="0"/>
        <w:spacing w:after="0" w:line="580" w:lineRule="exact"/>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市委</w:t>
      </w:r>
      <w:r w:rsidR="00547594" w:rsidRPr="000A4BB3">
        <w:rPr>
          <w:rFonts w:ascii="Times New Roman" w:eastAsia="方正仿宋_GBK" w:hAnsi="Times New Roman" w:hint="eastAsia"/>
          <w:kern w:val="2"/>
          <w:szCs w:val="32"/>
          <w:lang w:eastAsia="zh-CN"/>
        </w:rPr>
        <w:t>宣传部：负责应急救护培训以及典型事迹宣传。</w:t>
      </w:r>
    </w:p>
    <w:p w:rsidR="00516DEB" w:rsidRPr="000A4BB3" w:rsidRDefault="00516DEB" w:rsidP="002866AA">
      <w:pPr>
        <w:widowControl w:val="0"/>
        <w:overflowPunct w:val="0"/>
        <w:spacing w:after="0" w:line="580" w:lineRule="exact"/>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市教育局：负责指导和监督各级各类学校深入开展“救在身边·校园守护”行动，督促学校教职员工和在校学生参加应急救护培训，重点做好市属学校学生应急救护培训的组织协调。</w:t>
      </w:r>
    </w:p>
    <w:p w:rsidR="00B434BD" w:rsidRPr="000A4BB3" w:rsidRDefault="00516DEB" w:rsidP="002866AA">
      <w:pPr>
        <w:widowControl w:val="0"/>
        <w:overflowPunct w:val="0"/>
        <w:spacing w:after="0" w:line="580" w:lineRule="exact"/>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市财政局：负责</w:t>
      </w:r>
      <w:r w:rsidR="00B80128" w:rsidRPr="000A4BB3">
        <w:rPr>
          <w:rFonts w:ascii="Times New Roman" w:eastAsia="方正仿宋_GBK" w:hAnsi="Times New Roman" w:hint="eastAsia"/>
          <w:kern w:val="2"/>
          <w:szCs w:val="32"/>
          <w:lang w:eastAsia="zh-CN"/>
        </w:rPr>
        <w:t>安排</w:t>
      </w:r>
      <w:r w:rsidRPr="000A4BB3">
        <w:rPr>
          <w:rFonts w:ascii="Times New Roman" w:eastAsia="方正仿宋_GBK" w:hAnsi="Times New Roman" w:hint="eastAsia"/>
          <w:kern w:val="2"/>
          <w:szCs w:val="32"/>
          <w:lang w:eastAsia="zh-CN"/>
        </w:rPr>
        <w:t>应急救护培训工作经费，并将应急救护培训工作经费纳入年度财政预算。</w:t>
      </w:r>
    </w:p>
    <w:p w:rsidR="00C54F84" w:rsidRPr="000A4BB3" w:rsidRDefault="00B434BD" w:rsidP="002866AA">
      <w:pPr>
        <w:widowControl w:val="0"/>
        <w:overflowPunct w:val="0"/>
        <w:spacing w:after="0" w:line="580" w:lineRule="exact"/>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市</w:t>
      </w:r>
      <w:proofErr w:type="gramStart"/>
      <w:r w:rsidRPr="000A4BB3">
        <w:rPr>
          <w:rFonts w:ascii="Times New Roman" w:eastAsia="方正仿宋_GBK" w:hAnsi="Times New Roman" w:hint="eastAsia"/>
          <w:kern w:val="2"/>
          <w:szCs w:val="32"/>
          <w:lang w:eastAsia="zh-CN"/>
        </w:rPr>
        <w:t>人社局</w:t>
      </w:r>
      <w:proofErr w:type="gramEnd"/>
      <w:r w:rsidRPr="000A4BB3">
        <w:rPr>
          <w:rFonts w:ascii="Times New Roman" w:eastAsia="方正仿宋_GBK" w:hAnsi="Times New Roman" w:hint="eastAsia"/>
          <w:kern w:val="2"/>
          <w:szCs w:val="32"/>
          <w:lang w:eastAsia="zh-CN"/>
        </w:rPr>
        <w:t>：负责组织事业单位</w:t>
      </w:r>
      <w:r w:rsidR="00114BE8" w:rsidRPr="000A4BB3">
        <w:rPr>
          <w:rFonts w:ascii="Times New Roman" w:eastAsia="方正仿宋_GBK" w:hAnsi="Times New Roman" w:hint="eastAsia"/>
          <w:kern w:val="2"/>
          <w:szCs w:val="32"/>
          <w:lang w:eastAsia="zh-CN"/>
        </w:rPr>
        <w:t>干部职工</w:t>
      </w:r>
      <w:r w:rsidRPr="000A4BB3">
        <w:rPr>
          <w:rFonts w:ascii="Times New Roman" w:eastAsia="方正仿宋_GBK" w:hAnsi="Times New Roman" w:hint="eastAsia"/>
          <w:kern w:val="2"/>
          <w:szCs w:val="32"/>
          <w:lang w:eastAsia="zh-CN"/>
        </w:rPr>
        <w:t>特别是新录用人员参加应急救护培训</w:t>
      </w:r>
      <w:r w:rsidR="00B04C6D" w:rsidRPr="000A4BB3">
        <w:rPr>
          <w:rFonts w:ascii="Times New Roman" w:eastAsia="方正仿宋_GBK" w:hAnsi="Times New Roman" w:hint="eastAsia"/>
          <w:kern w:val="2"/>
          <w:szCs w:val="32"/>
          <w:lang w:eastAsia="zh-CN"/>
        </w:rPr>
        <w:t>。</w:t>
      </w:r>
    </w:p>
    <w:p w:rsidR="00E0679F" w:rsidRPr="000A4BB3" w:rsidRDefault="00520EC7" w:rsidP="002866AA">
      <w:pPr>
        <w:widowControl w:val="0"/>
        <w:overflowPunct w:val="0"/>
        <w:spacing w:after="0" w:line="580" w:lineRule="exact"/>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市卫健委：</w:t>
      </w:r>
      <w:r w:rsidR="00C54F84" w:rsidRPr="000A4BB3">
        <w:rPr>
          <w:rFonts w:ascii="Times New Roman" w:eastAsia="方正仿宋_GBK" w:hAnsi="Times New Roman" w:hint="eastAsia"/>
          <w:kern w:val="2"/>
          <w:szCs w:val="32"/>
          <w:lang w:eastAsia="zh-CN"/>
        </w:rPr>
        <w:t>负责组织医疗机构人员参加救护培训，充实全市应急救护培训师资力量，为全市开展应急救护培训提供人才支持。</w:t>
      </w:r>
    </w:p>
    <w:p w:rsidR="0013416C" w:rsidRPr="000A4BB3" w:rsidRDefault="00DA7D5D" w:rsidP="002866AA">
      <w:pPr>
        <w:widowControl w:val="0"/>
        <w:overflowPunct w:val="0"/>
        <w:spacing w:after="0" w:line="580" w:lineRule="exact"/>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市应急</w:t>
      </w:r>
      <w:r w:rsidR="005D062F" w:rsidRPr="000A4BB3">
        <w:rPr>
          <w:rFonts w:ascii="Times New Roman" w:eastAsia="方正仿宋_GBK" w:hAnsi="Times New Roman" w:hint="eastAsia"/>
          <w:kern w:val="2"/>
          <w:szCs w:val="32"/>
          <w:lang w:eastAsia="zh-CN"/>
        </w:rPr>
        <w:t>局：</w:t>
      </w:r>
      <w:r w:rsidR="00F27486" w:rsidRPr="000A4BB3">
        <w:rPr>
          <w:rFonts w:ascii="Times New Roman" w:eastAsia="方正仿宋_GBK" w:hAnsi="Times New Roman" w:hint="eastAsia"/>
          <w:kern w:val="2"/>
          <w:szCs w:val="32"/>
          <w:lang w:eastAsia="zh-CN"/>
        </w:rPr>
        <w:t>把应急救护课程列入安全生产培训、应急救援演练的</w:t>
      </w:r>
      <w:r w:rsidR="00E0679F" w:rsidRPr="000A4BB3">
        <w:rPr>
          <w:rFonts w:ascii="Times New Roman" w:eastAsia="方正仿宋_GBK" w:hAnsi="Times New Roman" w:hint="eastAsia"/>
          <w:kern w:val="2"/>
          <w:szCs w:val="32"/>
          <w:lang w:eastAsia="zh-CN"/>
        </w:rPr>
        <w:t>内容，</w:t>
      </w:r>
      <w:r w:rsidR="005D062F" w:rsidRPr="000A4BB3">
        <w:rPr>
          <w:rFonts w:ascii="Times New Roman" w:eastAsia="方正仿宋_GBK" w:hAnsi="Times New Roman" w:hint="eastAsia"/>
          <w:kern w:val="2"/>
          <w:szCs w:val="32"/>
          <w:lang w:eastAsia="zh-CN"/>
        </w:rPr>
        <w:t>负责</w:t>
      </w:r>
      <w:r w:rsidR="00F27486" w:rsidRPr="000A4BB3">
        <w:rPr>
          <w:rFonts w:ascii="Times New Roman" w:eastAsia="方正仿宋_GBK" w:hAnsi="Times New Roman" w:hint="eastAsia"/>
          <w:kern w:val="2"/>
          <w:szCs w:val="32"/>
          <w:lang w:eastAsia="zh-CN"/>
        </w:rPr>
        <w:t>督促</w:t>
      </w:r>
      <w:r w:rsidR="005D062F" w:rsidRPr="000A4BB3">
        <w:rPr>
          <w:rFonts w:ascii="Times New Roman" w:eastAsia="方正仿宋_GBK" w:hAnsi="Times New Roman" w:hint="eastAsia"/>
          <w:kern w:val="2"/>
          <w:szCs w:val="32"/>
          <w:lang w:eastAsia="zh-CN"/>
        </w:rPr>
        <w:t>高危</w:t>
      </w:r>
      <w:r w:rsidR="00F27486" w:rsidRPr="000A4BB3">
        <w:rPr>
          <w:rFonts w:ascii="Times New Roman" w:eastAsia="方正仿宋_GBK" w:hAnsi="Times New Roman" w:hint="eastAsia"/>
          <w:kern w:val="2"/>
          <w:szCs w:val="32"/>
          <w:lang w:eastAsia="zh-CN"/>
        </w:rPr>
        <w:t>工业企</w:t>
      </w:r>
      <w:r w:rsidR="005D062F" w:rsidRPr="000A4BB3">
        <w:rPr>
          <w:rFonts w:ascii="Times New Roman" w:eastAsia="方正仿宋_GBK" w:hAnsi="Times New Roman" w:hint="eastAsia"/>
          <w:kern w:val="2"/>
          <w:szCs w:val="32"/>
          <w:lang w:eastAsia="zh-CN"/>
        </w:rPr>
        <w:t>业从业人员参加应急救护培训。</w:t>
      </w:r>
    </w:p>
    <w:p w:rsidR="008D56CE" w:rsidRPr="000A4BB3" w:rsidRDefault="008D56CE" w:rsidP="002866AA">
      <w:pPr>
        <w:widowControl w:val="0"/>
        <w:overflowPunct w:val="0"/>
        <w:spacing w:after="0" w:line="580" w:lineRule="exact"/>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市总工会：负责组织</w:t>
      </w:r>
      <w:r w:rsidR="00C02C43" w:rsidRPr="000A4BB3">
        <w:rPr>
          <w:rFonts w:ascii="Times New Roman" w:eastAsia="方正仿宋_GBK" w:hAnsi="Times New Roman" w:hint="eastAsia"/>
          <w:kern w:val="2"/>
          <w:szCs w:val="32"/>
          <w:lang w:eastAsia="zh-CN"/>
        </w:rPr>
        <w:t>机关企事业单位的工会会员参加应急救护培训</w:t>
      </w:r>
      <w:r w:rsidR="007028E4" w:rsidRPr="000A4BB3">
        <w:rPr>
          <w:rFonts w:ascii="Times New Roman" w:eastAsia="方正仿宋_GBK" w:hAnsi="Times New Roman" w:hint="eastAsia"/>
          <w:kern w:val="2"/>
          <w:szCs w:val="32"/>
          <w:lang w:eastAsia="zh-CN"/>
        </w:rPr>
        <w:t>。</w:t>
      </w:r>
    </w:p>
    <w:p w:rsidR="00374D04" w:rsidRPr="000A4BB3" w:rsidRDefault="00374D04" w:rsidP="002866AA">
      <w:pPr>
        <w:widowControl w:val="0"/>
        <w:overflowPunct w:val="0"/>
        <w:spacing w:after="0" w:line="580" w:lineRule="exact"/>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市妇联：</w:t>
      </w:r>
      <w:r w:rsidR="00A63063" w:rsidRPr="000A4BB3">
        <w:rPr>
          <w:rFonts w:ascii="Times New Roman" w:eastAsia="方正仿宋_GBK" w:hAnsi="Times New Roman" w:hint="eastAsia"/>
          <w:kern w:val="2"/>
          <w:szCs w:val="32"/>
          <w:lang w:eastAsia="zh-CN"/>
        </w:rPr>
        <w:t>把应急救护</w:t>
      </w:r>
      <w:r w:rsidR="0023077C" w:rsidRPr="000A4BB3">
        <w:rPr>
          <w:rFonts w:ascii="Times New Roman" w:eastAsia="方正仿宋_GBK" w:hAnsi="Times New Roman" w:hint="eastAsia"/>
          <w:kern w:val="2"/>
          <w:szCs w:val="32"/>
          <w:lang w:eastAsia="zh-CN"/>
        </w:rPr>
        <w:t>课程</w:t>
      </w:r>
      <w:r w:rsidR="00A63063" w:rsidRPr="000A4BB3">
        <w:rPr>
          <w:rFonts w:ascii="Times New Roman" w:eastAsia="方正仿宋_GBK" w:hAnsi="Times New Roman" w:hint="eastAsia"/>
          <w:kern w:val="2"/>
          <w:szCs w:val="32"/>
          <w:lang w:eastAsia="zh-CN"/>
        </w:rPr>
        <w:t>纳入</w:t>
      </w:r>
      <w:r w:rsidR="005F29E1" w:rsidRPr="000A4BB3">
        <w:rPr>
          <w:rFonts w:ascii="Times New Roman" w:eastAsia="方正仿宋_GBK" w:hAnsi="Times New Roman" w:hint="eastAsia"/>
          <w:kern w:val="2"/>
          <w:szCs w:val="32"/>
          <w:lang w:eastAsia="zh-CN"/>
        </w:rPr>
        <w:t>村（</w:t>
      </w:r>
      <w:r w:rsidR="00854A89" w:rsidRPr="000A4BB3">
        <w:rPr>
          <w:rFonts w:ascii="Times New Roman" w:eastAsia="方正仿宋_GBK" w:hAnsi="Times New Roman" w:hint="eastAsia"/>
          <w:kern w:val="2"/>
          <w:szCs w:val="32"/>
          <w:lang w:eastAsia="zh-CN"/>
        </w:rPr>
        <w:t>社区</w:t>
      </w:r>
      <w:r w:rsidR="005F29E1" w:rsidRPr="000A4BB3">
        <w:rPr>
          <w:rFonts w:ascii="Times New Roman" w:eastAsia="方正仿宋_GBK" w:hAnsi="Times New Roman" w:hint="eastAsia"/>
          <w:kern w:val="2"/>
          <w:szCs w:val="32"/>
          <w:lang w:eastAsia="zh-CN"/>
        </w:rPr>
        <w:t>）</w:t>
      </w:r>
      <w:r w:rsidR="00854A89" w:rsidRPr="000A4BB3">
        <w:rPr>
          <w:rFonts w:ascii="Times New Roman" w:eastAsia="方正仿宋_GBK" w:hAnsi="Times New Roman" w:hint="eastAsia"/>
          <w:kern w:val="2"/>
          <w:szCs w:val="32"/>
          <w:lang w:eastAsia="zh-CN"/>
        </w:rPr>
        <w:t>家庭教育，</w:t>
      </w:r>
      <w:r w:rsidRPr="000A4BB3">
        <w:rPr>
          <w:rFonts w:ascii="Times New Roman" w:eastAsia="方正仿宋_GBK" w:hAnsi="Times New Roman" w:hint="eastAsia"/>
          <w:kern w:val="2"/>
          <w:szCs w:val="32"/>
          <w:lang w:eastAsia="zh-CN"/>
        </w:rPr>
        <w:t>负责组织</w:t>
      </w:r>
      <w:r w:rsidR="00854A89" w:rsidRPr="000A4BB3">
        <w:rPr>
          <w:rFonts w:ascii="Times New Roman" w:eastAsia="方正仿宋_GBK" w:hAnsi="Times New Roman" w:hint="eastAsia"/>
          <w:kern w:val="2"/>
          <w:szCs w:val="32"/>
          <w:lang w:eastAsia="zh-CN"/>
        </w:rPr>
        <w:t>家庭成员</w:t>
      </w:r>
      <w:r w:rsidR="00FD02A9" w:rsidRPr="000A4BB3">
        <w:rPr>
          <w:rFonts w:ascii="Times New Roman" w:eastAsia="方正仿宋_GBK" w:hAnsi="Times New Roman" w:hint="eastAsia"/>
          <w:kern w:val="2"/>
          <w:szCs w:val="32"/>
          <w:lang w:eastAsia="zh-CN"/>
        </w:rPr>
        <w:t>参加应急救护培训</w:t>
      </w:r>
      <w:r w:rsidR="00812B3C" w:rsidRPr="000A4BB3">
        <w:rPr>
          <w:rFonts w:ascii="Times New Roman" w:eastAsia="方正仿宋_GBK" w:hAnsi="Times New Roman" w:hint="eastAsia"/>
          <w:kern w:val="2"/>
          <w:szCs w:val="32"/>
          <w:lang w:eastAsia="zh-CN"/>
        </w:rPr>
        <w:t>。</w:t>
      </w:r>
    </w:p>
    <w:p w:rsidR="0013416C" w:rsidRPr="000A4BB3" w:rsidRDefault="005D062F" w:rsidP="002866AA">
      <w:pPr>
        <w:widowControl w:val="0"/>
        <w:overflowPunct w:val="0"/>
        <w:spacing w:after="0" w:line="580" w:lineRule="exact"/>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lastRenderedPageBreak/>
        <w:t>各镇（街道）：负责组织协调辖区村</w:t>
      </w:r>
      <w:r w:rsidR="004173B5" w:rsidRPr="000A4BB3">
        <w:rPr>
          <w:rFonts w:ascii="Times New Roman" w:eastAsia="方正仿宋_GBK" w:hAnsi="Times New Roman" w:hint="eastAsia"/>
          <w:kern w:val="2"/>
          <w:szCs w:val="32"/>
          <w:lang w:eastAsia="zh-CN"/>
        </w:rPr>
        <w:t>民</w:t>
      </w:r>
      <w:r w:rsidRPr="000A4BB3">
        <w:rPr>
          <w:rFonts w:ascii="Times New Roman" w:eastAsia="方正仿宋_GBK" w:hAnsi="Times New Roman" w:hint="eastAsia"/>
          <w:kern w:val="2"/>
          <w:szCs w:val="32"/>
          <w:lang w:eastAsia="zh-CN"/>
        </w:rPr>
        <w:t>、社区居民、机关企事业单位员工、非市属学校师生参加救护培训。依托新时代文明实践所</w:t>
      </w:r>
      <w:r w:rsidR="00C8395B" w:rsidRPr="000A4BB3">
        <w:rPr>
          <w:rFonts w:ascii="Times New Roman" w:eastAsia="方正仿宋_GBK" w:hAnsi="Times New Roman" w:hint="eastAsia"/>
          <w:kern w:val="2"/>
          <w:szCs w:val="32"/>
          <w:lang w:eastAsia="zh-CN"/>
        </w:rPr>
        <w:t>（</w:t>
      </w:r>
      <w:r w:rsidRPr="000A4BB3">
        <w:rPr>
          <w:rFonts w:ascii="Times New Roman" w:eastAsia="方正仿宋_GBK" w:hAnsi="Times New Roman" w:hint="eastAsia"/>
          <w:kern w:val="2"/>
          <w:szCs w:val="32"/>
          <w:lang w:eastAsia="zh-CN"/>
        </w:rPr>
        <w:t>站</w:t>
      </w:r>
      <w:r w:rsidR="00C8395B" w:rsidRPr="000A4BB3">
        <w:rPr>
          <w:rFonts w:ascii="Times New Roman" w:eastAsia="方正仿宋_GBK" w:hAnsi="Times New Roman" w:hint="eastAsia"/>
          <w:kern w:val="2"/>
          <w:szCs w:val="32"/>
          <w:lang w:eastAsia="zh-CN"/>
        </w:rPr>
        <w:t>）</w:t>
      </w:r>
      <w:r w:rsidRPr="000A4BB3">
        <w:rPr>
          <w:rFonts w:ascii="Times New Roman" w:eastAsia="方正仿宋_GBK" w:hAnsi="Times New Roman" w:hint="eastAsia"/>
          <w:kern w:val="2"/>
          <w:szCs w:val="32"/>
          <w:lang w:eastAsia="zh-CN"/>
        </w:rPr>
        <w:t>、博爱家园、应急救护培训基地开展应急救护知识普及。</w:t>
      </w:r>
    </w:p>
    <w:p w:rsidR="00D6786D" w:rsidRPr="000A4BB3" w:rsidRDefault="005D062F" w:rsidP="002866AA">
      <w:pPr>
        <w:pStyle w:val="a5"/>
        <w:widowControl w:val="0"/>
        <w:overflowPunct w:val="0"/>
        <w:spacing w:before="0" w:after="0" w:line="580" w:lineRule="exact"/>
        <w:ind w:left="0" w:right="0" w:firstLineChars="200" w:firstLine="632"/>
        <w:jc w:val="both"/>
        <w:rPr>
          <w:rFonts w:ascii="Times New Roman" w:eastAsia="方正黑体_GBK" w:hAnsi="Times New Roman" w:cs="Times New Roman"/>
          <w:kern w:val="2"/>
          <w:sz w:val="32"/>
          <w:szCs w:val="32"/>
          <w:lang w:eastAsia="zh-CN"/>
        </w:rPr>
      </w:pPr>
      <w:r w:rsidRPr="000A4BB3">
        <w:rPr>
          <w:rFonts w:ascii="Times New Roman" w:eastAsia="方正黑体_GBK" w:hAnsi="Times New Roman" w:cs="Times New Roman" w:hint="eastAsia"/>
          <w:kern w:val="2"/>
          <w:sz w:val="32"/>
          <w:szCs w:val="32"/>
          <w:lang w:eastAsia="zh-CN"/>
        </w:rPr>
        <w:t>七、保障措施</w:t>
      </w:r>
    </w:p>
    <w:p w:rsidR="0013416C" w:rsidRPr="000A4BB3" w:rsidRDefault="00770CB6" w:rsidP="002866AA">
      <w:pPr>
        <w:pStyle w:val="a5"/>
        <w:widowControl w:val="0"/>
        <w:overflowPunct w:val="0"/>
        <w:spacing w:before="0" w:after="0" w:line="580" w:lineRule="exact"/>
        <w:ind w:left="0" w:right="0" w:firstLineChars="200" w:firstLine="634"/>
        <w:jc w:val="both"/>
        <w:rPr>
          <w:rFonts w:ascii="Times New Roman" w:eastAsia="方正仿宋_GBK" w:hAnsi="Times New Roman"/>
          <w:kern w:val="2"/>
          <w:sz w:val="32"/>
          <w:szCs w:val="32"/>
          <w:lang w:eastAsia="zh-CN"/>
        </w:rPr>
      </w:pPr>
      <w:r w:rsidRPr="000A4BB3">
        <w:rPr>
          <w:rFonts w:ascii="Times New Roman" w:eastAsia="方正楷体_GBK" w:hAnsi="Times New Roman" w:hint="eastAsia"/>
          <w:b/>
          <w:kern w:val="2"/>
          <w:sz w:val="32"/>
          <w:szCs w:val="32"/>
          <w:lang w:eastAsia="zh-CN"/>
        </w:rPr>
        <w:t>（一）加强领导，形成</w:t>
      </w:r>
      <w:r w:rsidR="005D062F" w:rsidRPr="000A4BB3">
        <w:rPr>
          <w:rFonts w:ascii="Times New Roman" w:eastAsia="方正楷体_GBK" w:hAnsi="Times New Roman" w:hint="eastAsia"/>
          <w:b/>
          <w:kern w:val="2"/>
          <w:sz w:val="32"/>
          <w:szCs w:val="32"/>
          <w:lang w:eastAsia="zh-CN"/>
        </w:rPr>
        <w:t>合力</w:t>
      </w:r>
      <w:r w:rsidR="00230E85" w:rsidRPr="000A4BB3">
        <w:rPr>
          <w:rFonts w:ascii="Times New Roman" w:eastAsia="方正楷体_GBK" w:hAnsi="Times New Roman" w:hint="eastAsia"/>
          <w:b/>
          <w:kern w:val="2"/>
          <w:sz w:val="32"/>
          <w:szCs w:val="32"/>
          <w:lang w:eastAsia="zh-CN"/>
        </w:rPr>
        <w:t>。</w:t>
      </w:r>
      <w:r w:rsidR="00D6786D" w:rsidRPr="000A4BB3">
        <w:rPr>
          <w:rFonts w:ascii="Times New Roman" w:eastAsia="方正仿宋_GBK" w:hAnsi="Times New Roman" w:cs="Times New Roman" w:hint="eastAsia"/>
          <w:kern w:val="2"/>
          <w:sz w:val="32"/>
          <w:szCs w:val="32"/>
          <w:lang w:eastAsia="zh-CN"/>
        </w:rPr>
        <w:t>成立江阴市“澄救百千万”应急救护培训领导小组，负责统筹推进全市应急救护培训工作</w:t>
      </w:r>
      <w:r w:rsidR="00482A00" w:rsidRPr="000A4BB3">
        <w:rPr>
          <w:rFonts w:ascii="Times New Roman" w:eastAsia="方正仿宋_GBK" w:hAnsi="Times New Roman" w:cs="Times New Roman" w:hint="eastAsia"/>
          <w:kern w:val="2"/>
          <w:sz w:val="32"/>
          <w:szCs w:val="32"/>
          <w:lang w:eastAsia="zh-CN"/>
        </w:rPr>
        <w:t>。各镇（街道）和各责任部门要按照职责分工，</w:t>
      </w:r>
      <w:r w:rsidR="00D6786D" w:rsidRPr="000A4BB3">
        <w:rPr>
          <w:rFonts w:ascii="Times New Roman" w:eastAsia="方正仿宋_GBK" w:hAnsi="Times New Roman" w:cs="Times New Roman" w:hint="eastAsia"/>
          <w:kern w:val="2"/>
          <w:sz w:val="32"/>
          <w:szCs w:val="32"/>
          <w:lang w:eastAsia="zh-CN"/>
        </w:rPr>
        <w:t>根据本地区、本部门特点，制定科学可行的应急救护培训方案，将救护培训工作列入年度重点工作目标并抓好落实。</w:t>
      </w:r>
      <w:r w:rsidR="00B8475C" w:rsidRPr="000A4BB3">
        <w:rPr>
          <w:rFonts w:ascii="Times New Roman" w:eastAsia="方正仿宋_GBK" w:hAnsi="Times New Roman" w:cs="Times New Roman" w:hint="eastAsia"/>
          <w:kern w:val="2"/>
          <w:sz w:val="32"/>
          <w:szCs w:val="32"/>
          <w:lang w:eastAsia="zh-CN"/>
        </w:rPr>
        <w:t>有关单位和部门要</w:t>
      </w:r>
      <w:r w:rsidR="00482A00" w:rsidRPr="000A4BB3">
        <w:rPr>
          <w:rFonts w:ascii="Times New Roman" w:eastAsia="方正仿宋_GBK" w:hAnsi="Times New Roman" w:cs="Times New Roman" w:hint="eastAsia"/>
          <w:kern w:val="2"/>
          <w:sz w:val="32"/>
          <w:szCs w:val="32"/>
          <w:lang w:eastAsia="zh-CN"/>
        </w:rPr>
        <w:t>通力协作，</w:t>
      </w:r>
      <w:r w:rsidR="00B8475C" w:rsidRPr="000A4BB3">
        <w:rPr>
          <w:rFonts w:ascii="Times New Roman" w:eastAsia="方正仿宋_GBK" w:hAnsi="Times New Roman" w:cs="Times New Roman" w:hint="eastAsia"/>
          <w:kern w:val="2"/>
          <w:sz w:val="32"/>
          <w:szCs w:val="32"/>
          <w:lang w:eastAsia="zh-CN"/>
        </w:rPr>
        <w:t>积极配合</w:t>
      </w:r>
      <w:r w:rsidR="003152AC" w:rsidRPr="000A4BB3">
        <w:rPr>
          <w:rFonts w:ascii="Times New Roman" w:eastAsia="方正仿宋_GBK" w:hAnsi="Times New Roman" w:cs="Times New Roman" w:hint="eastAsia"/>
          <w:kern w:val="2"/>
          <w:sz w:val="32"/>
          <w:szCs w:val="32"/>
          <w:lang w:eastAsia="zh-CN"/>
        </w:rPr>
        <w:t>，有序</w:t>
      </w:r>
      <w:r w:rsidR="00B8475C" w:rsidRPr="000A4BB3">
        <w:rPr>
          <w:rFonts w:ascii="Times New Roman" w:eastAsia="方正仿宋_GBK" w:hAnsi="Times New Roman" w:cs="Times New Roman" w:hint="eastAsia"/>
          <w:kern w:val="2"/>
          <w:sz w:val="32"/>
          <w:szCs w:val="32"/>
          <w:lang w:eastAsia="zh-CN"/>
        </w:rPr>
        <w:t>开展</w:t>
      </w:r>
      <w:r w:rsidR="005D062F" w:rsidRPr="000A4BB3">
        <w:rPr>
          <w:rFonts w:ascii="Times New Roman" w:eastAsia="方正仿宋_GBK" w:hAnsi="Times New Roman" w:cs="Times New Roman" w:hint="eastAsia"/>
          <w:kern w:val="2"/>
          <w:sz w:val="32"/>
          <w:szCs w:val="32"/>
          <w:lang w:eastAsia="zh-CN"/>
        </w:rPr>
        <w:t>应急救护培训</w:t>
      </w:r>
      <w:r w:rsidR="00B8475C" w:rsidRPr="000A4BB3">
        <w:rPr>
          <w:rFonts w:ascii="Times New Roman" w:eastAsia="方正仿宋_GBK" w:hAnsi="Times New Roman" w:cs="Times New Roman" w:hint="eastAsia"/>
          <w:kern w:val="2"/>
          <w:sz w:val="32"/>
          <w:szCs w:val="32"/>
          <w:lang w:eastAsia="zh-CN"/>
        </w:rPr>
        <w:t>工作</w:t>
      </w:r>
      <w:r w:rsidR="005D062F" w:rsidRPr="000A4BB3">
        <w:rPr>
          <w:rFonts w:ascii="Times New Roman" w:eastAsia="方正仿宋_GBK" w:hAnsi="Times New Roman" w:cs="Times New Roman" w:hint="eastAsia"/>
          <w:kern w:val="2"/>
          <w:sz w:val="32"/>
          <w:szCs w:val="32"/>
          <w:lang w:eastAsia="zh-CN"/>
        </w:rPr>
        <w:t>。</w:t>
      </w:r>
    </w:p>
    <w:p w:rsidR="00482A00" w:rsidRPr="000A4BB3" w:rsidRDefault="00482A00" w:rsidP="002866AA">
      <w:pPr>
        <w:widowControl w:val="0"/>
        <w:overflowPunct w:val="0"/>
        <w:spacing w:after="0" w:line="580" w:lineRule="exact"/>
        <w:ind w:firstLineChars="200" w:firstLine="634"/>
        <w:jc w:val="both"/>
        <w:rPr>
          <w:rFonts w:ascii="Times New Roman" w:eastAsia="方正仿宋_GBK" w:hAnsi="Times New Roman"/>
          <w:kern w:val="2"/>
          <w:szCs w:val="32"/>
          <w:lang w:eastAsia="zh-CN"/>
        </w:rPr>
      </w:pPr>
      <w:r w:rsidRPr="000A4BB3">
        <w:rPr>
          <w:rFonts w:ascii="Times New Roman" w:eastAsia="方正楷体_GBK" w:hAnsi="Times New Roman" w:hint="eastAsia"/>
          <w:b/>
          <w:kern w:val="2"/>
          <w:szCs w:val="32"/>
          <w:lang w:eastAsia="zh-CN"/>
        </w:rPr>
        <w:t>（二）强化保障，</w:t>
      </w:r>
      <w:r w:rsidR="00770CB6" w:rsidRPr="000A4BB3">
        <w:rPr>
          <w:rFonts w:ascii="Times New Roman" w:eastAsia="方正楷体_GBK" w:hAnsi="Times New Roman" w:hint="eastAsia"/>
          <w:b/>
          <w:kern w:val="2"/>
          <w:szCs w:val="32"/>
          <w:lang w:eastAsia="zh-CN"/>
        </w:rPr>
        <w:t>保证质量</w:t>
      </w:r>
      <w:r w:rsidR="00230E85" w:rsidRPr="000A4BB3">
        <w:rPr>
          <w:rFonts w:ascii="Times New Roman" w:eastAsia="方正楷体_GBK" w:hAnsi="Times New Roman" w:hint="eastAsia"/>
          <w:b/>
          <w:kern w:val="2"/>
          <w:szCs w:val="32"/>
          <w:lang w:eastAsia="zh-CN"/>
        </w:rPr>
        <w:t>。</w:t>
      </w:r>
      <w:r w:rsidRPr="000A4BB3">
        <w:rPr>
          <w:rFonts w:ascii="Times New Roman" w:eastAsia="方正仿宋_GBK" w:hAnsi="Times New Roman" w:hint="eastAsia"/>
          <w:kern w:val="2"/>
          <w:szCs w:val="32"/>
          <w:lang w:eastAsia="zh-CN"/>
        </w:rPr>
        <w:t>加大</w:t>
      </w:r>
      <w:r w:rsidR="00770CB6" w:rsidRPr="000A4BB3">
        <w:rPr>
          <w:rFonts w:ascii="Times New Roman" w:eastAsia="方正仿宋_GBK" w:hAnsi="Times New Roman" w:hint="eastAsia"/>
          <w:kern w:val="2"/>
          <w:szCs w:val="32"/>
          <w:lang w:eastAsia="zh-CN"/>
        </w:rPr>
        <w:t>市、镇两级</w:t>
      </w:r>
      <w:r w:rsidRPr="000A4BB3">
        <w:rPr>
          <w:rFonts w:ascii="Times New Roman" w:eastAsia="方正仿宋_GBK" w:hAnsi="Times New Roman" w:hint="eastAsia"/>
          <w:kern w:val="2"/>
          <w:szCs w:val="32"/>
          <w:lang w:eastAsia="zh-CN"/>
        </w:rPr>
        <w:t>财政</w:t>
      </w:r>
      <w:r w:rsidR="00947678" w:rsidRPr="000A4BB3">
        <w:rPr>
          <w:rFonts w:ascii="Times New Roman" w:eastAsia="方正仿宋_GBK" w:hAnsi="Times New Roman" w:hint="eastAsia"/>
          <w:kern w:val="2"/>
          <w:szCs w:val="32"/>
          <w:lang w:eastAsia="zh-CN"/>
        </w:rPr>
        <w:t>和自筹资金投入</w:t>
      </w:r>
      <w:r w:rsidRPr="000A4BB3">
        <w:rPr>
          <w:rFonts w:ascii="Times New Roman" w:eastAsia="方正仿宋_GBK" w:hAnsi="Times New Roman" w:hint="eastAsia"/>
          <w:kern w:val="2"/>
          <w:szCs w:val="32"/>
          <w:lang w:eastAsia="zh-CN"/>
        </w:rPr>
        <w:t>，保障公益性应急救护培训工作经费。加强师资队伍建设，选拔高素质的师资人员承担救护培训授课任务</w:t>
      </w:r>
      <w:r w:rsidR="003152AC" w:rsidRPr="000A4BB3">
        <w:rPr>
          <w:rFonts w:ascii="Times New Roman" w:eastAsia="方正仿宋_GBK" w:hAnsi="Times New Roman" w:hint="eastAsia"/>
          <w:kern w:val="2"/>
          <w:szCs w:val="32"/>
          <w:lang w:eastAsia="zh-CN"/>
        </w:rPr>
        <w:t>，定期组织师资队伍集训或轮训</w:t>
      </w:r>
      <w:r w:rsidRPr="000A4BB3">
        <w:rPr>
          <w:rFonts w:ascii="Times New Roman" w:eastAsia="方正仿宋_GBK" w:hAnsi="Times New Roman" w:hint="eastAsia"/>
          <w:kern w:val="2"/>
          <w:szCs w:val="32"/>
          <w:lang w:eastAsia="zh-CN"/>
        </w:rPr>
        <w:t>。以需求为导向，优化培训课程设置，丰富培训内容，满足各行业、各领域、各层级受训需要。创新培训模式，探索以政府购买服务的方式</w:t>
      </w:r>
      <w:r w:rsidR="003152AC" w:rsidRPr="000A4BB3">
        <w:rPr>
          <w:rFonts w:ascii="Times New Roman" w:eastAsia="方正仿宋_GBK" w:hAnsi="Times New Roman" w:hint="eastAsia"/>
          <w:kern w:val="2"/>
          <w:szCs w:val="32"/>
          <w:lang w:eastAsia="zh-CN"/>
        </w:rPr>
        <w:t>推进应急救护培训工作</w:t>
      </w:r>
      <w:r w:rsidRPr="000A4BB3">
        <w:rPr>
          <w:rFonts w:ascii="Times New Roman" w:eastAsia="方正仿宋_GBK" w:hAnsi="Times New Roman" w:hint="eastAsia"/>
          <w:kern w:val="2"/>
          <w:szCs w:val="32"/>
          <w:lang w:eastAsia="zh-CN"/>
        </w:rPr>
        <w:t>。加强</w:t>
      </w:r>
      <w:r w:rsidR="00770CB6" w:rsidRPr="000A4BB3">
        <w:rPr>
          <w:rFonts w:ascii="Times New Roman" w:eastAsia="方正仿宋_GBK" w:hAnsi="Times New Roman" w:hint="eastAsia"/>
          <w:kern w:val="2"/>
          <w:szCs w:val="32"/>
          <w:lang w:eastAsia="zh-CN"/>
        </w:rPr>
        <w:t>对救护培训工作的检查评估，提升培训教学水平，</w:t>
      </w:r>
      <w:r w:rsidR="00947678" w:rsidRPr="000A4BB3">
        <w:rPr>
          <w:rFonts w:ascii="Times New Roman" w:eastAsia="方正仿宋_GBK" w:hAnsi="Times New Roman" w:hint="eastAsia"/>
          <w:kern w:val="2"/>
          <w:szCs w:val="32"/>
          <w:lang w:eastAsia="zh-CN"/>
        </w:rPr>
        <w:t>严格培训发证考核，</w:t>
      </w:r>
      <w:r w:rsidR="00770CB6" w:rsidRPr="000A4BB3">
        <w:rPr>
          <w:rFonts w:ascii="Times New Roman" w:eastAsia="方正仿宋_GBK" w:hAnsi="Times New Roman" w:hint="eastAsia"/>
          <w:kern w:val="2"/>
          <w:szCs w:val="32"/>
          <w:lang w:eastAsia="zh-CN"/>
        </w:rPr>
        <w:t>确保培训工作取得实效。</w:t>
      </w:r>
    </w:p>
    <w:p w:rsidR="0013416C" w:rsidRPr="000A4BB3" w:rsidRDefault="005D062F" w:rsidP="002866AA">
      <w:pPr>
        <w:widowControl w:val="0"/>
        <w:overflowPunct w:val="0"/>
        <w:spacing w:after="0" w:line="580" w:lineRule="exact"/>
        <w:ind w:firstLineChars="200" w:firstLine="634"/>
        <w:jc w:val="both"/>
        <w:rPr>
          <w:rFonts w:ascii="Times New Roman" w:eastAsia="方正仿宋_GBK" w:hAnsi="Times New Roman"/>
          <w:kern w:val="2"/>
          <w:szCs w:val="32"/>
          <w:lang w:eastAsia="zh-CN"/>
        </w:rPr>
      </w:pPr>
      <w:r w:rsidRPr="000A4BB3">
        <w:rPr>
          <w:rFonts w:ascii="Times New Roman" w:eastAsia="方正楷体_GBK" w:hAnsi="Times New Roman" w:hint="eastAsia"/>
          <w:b/>
          <w:kern w:val="2"/>
          <w:szCs w:val="32"/>
          <w:lang w:eastAsia="zh-CN"/>
        </w:rPr>
        <w:t>（</w:t>
      </w:r>
      <w:r w:rsidR="00482A00" w:rsidRPr="000A4BB3">
        <w:rPr>
          <w:rFonts w:ascii="Times New Roman" w:eastAsia="方正楷体_GBK" w:hAnsi="Times New Roman" w:hint="eastAsia"/>
          <w:b/>
          <w:kern w:val="2"/>
          <w:szCs w:val="32"/>
          <w:lang w:eastAsia="zh-CN"/>
        </w:rPr>
        <w:t>三</w:t>
      </w:r>
      <w:r w:rsidRPr="000A4BB3">
        <w:rPr>
          <w:rFonts w:ascii="Times New Roman" w:eastAsia="方正楷体_GBK" w:hAnsi="Times New Roman" w:hint="eastAsia"/>
          <w:b/>
          <w:kern w:val="2"/>
          <w:szCs w:val="32"/>
          <w:lang w:eastAsia="zh-CN"/>
        </w:rPr>
        <w:t>）加大宣传，</w:t>
      </w:r>
      <w:r w:rsidR="00770CB6" w:rsidRPr="000A4BB3">
        <w:rPr>
          <w:rFonts w:ascii="Times New Roman" w:eastAsia="方正楷体_GBK" w:hAnsi="Times New Roman" w:hint="eastAsia"/>
          <w:b/>
          <w:kern w:val="2"/>
          <w:szCs w:val="32"/>
          <w:lang w:eastAsia="zh-CN"/>
        </w:rPr>
        <w:t>营造氛围</w:t>
      </w:r>
      <w:r w:rsidR="00230E85" w:rsidRPr="000A4BB3">
        <w:rPr>
          <w:rFonts w:ascii="Times New Roman" w:eastAsia="方正楷体_GBK" w:hAnsi="Times New Roman" w:hint="eastAsia"/>
          <w:b/>
          <w:kern w:val="2"/>
          <w:szCs w:val="32"/>
          <w:lang w:eastAsia="zh-CN"/>
        </w:rPr>
        <w:t>。</w:t>
      </w:r>
      <w:r w:rsidRPr="000A4BB3">
        <w:rPr>
          <w:rFonts w:ascii="Times New Roman" w:eastAsia="方正仿宋_GBK" w:hAnsi="Times New Roman" w:hint="eastAsia"/>
          <w:kern w:val="2"/>
          <w:szCs w:val="32"/>
          <w:lang w:eastAsia="zh-CN"/>
        </w:rPr>
        <w:t>充分利用电视、广播、网络、报刊等媒体，大力宣传红十字应急救护培训的意义、自救互救知</w:t>
      </w:r>
      <w:r w:rsidRPr="000A4BB3">
        <w:rPr>
          <w:rFonts w:ascii="Times New Roman" w:eastAsia="方正仿宋_GBK" w:hAnsi="Times New Roman" w:hint="eastAsia"/>
          <w:kern w:val="2"/>
          <w:szCs w:val="32"/>
          <w:lang w:eastAsia="zh-CN"/>
        </w:rPr>
        <w:lastRenderedPageBreak/>
        <w:t>识、成功施救的典型案例等。利用“世界红十字日”“防灾减灾日”“世界急救日”等纪念日开展宣传活动，在城乡社区、企业、学校、机关广泛动员，增强红十字救护培训工作在群众中的认知度和影响力。</w:t>
      </w:r>
    </w:p>
    <w:p w:rsidR="00DA56FF" w:rsidRPr="000A4BB3" w:rsidRDefault="00DA56FF" w:rsidP="002866AA">
      <w:pPr>
        <w:widowControl w:val="0"/>
        <w:overflowPunct w:val="0"/>
        <w:spacing w:after="0" w:line="580" w:lineRule="exact"/>
        <w:ind w:firstLineChars="200" w:firstLine="632"/>
        <w:jc w:val="both"/>
        <w:rPr>
          <w:rFonts w:ascii="Times New Roman" w:eastAsia="方正仿宋_GBK" w:hAnsi="Times New Roman"/>
          <w:kern w:val="2"/>
          <w:szCs w:val="32"/>
          <w:lang w:eastAsia="zh-CN"/>
        </w:rPr>
      </w:pPr>
    </w:p>
    <w:p w:rsidR="00B434BD" w:rsidRPr="000A4BB3" w:rsidRDefault="005D062F" w:rsidP="002866AA">
      <w:pPr>
        <w:widowControl w:val="0"/>
        <w:overflowPunct w:val="0"/>
        <w:spacing w:after="0" w:line="580" w:lineRule="exact"/>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附件：</w:t>
      </w:r>
      <w:r w:rsidRPr="000A4BB3">
        <w:rPr>
          <w:rFonts w:ascii="Times New Roman" w:eastAsia="方正仿宋_GBK" w:hAnsi="Times New Roman" w:hint="eastAsia"/>
          <w:kern w:val="2"/>
          <w:szCs w:val="32"/>
          <w:lang w:eastAsia="zh-CN"/>
        </w:rPr>
        <w:t>1</w:t>
      </w:r>
      <w:r w:rsidR="00E9751B" w:rsidRPr="000A4BB3">
        <w:rPr>
          <w:rFonts w:ascii="Times New Roman" w:eastAsia="方正仿宋_GBK" w:hAnsi="Times New Roman" w:hint="eastAsia"/>
          <w:kern w:val="2"/>
          <w:szCs w:val="32"/>
          <w:lang w:eastAsia="zh-CN"/>
        </w:rPr>
        <w:t>．</w:t>
      </w:r>
      <w:r w:rsidR="00B434BD" w:rsidRPr="000A4BB3">
        <w:rPr>
          <w:rFonts w:ascii="Times New Roman" w:eastAsia="方正仿宋_GBK" w:hAnsi="Times New Roman" w:hint="eastAsia"/>
          <w:kern w:val="2"/>
          <w:szCs w:val="32"/>
          <w:lang w:eastAsia="zh-CN"/>
        </w:rPr>
        <w:t>江阴市</w:t>
      </w:r>
      <w:r w:rsidR="00DA4D70" w:rsidRPr="000A4BB3">
        <w:rPr>
          <w:rFonts w:ascii="Times New Roman" w:eastAsia="方正仿宋_GBK" w:hAnsi="Times New Roman" w:hint="eastAsia"/>
          <w:kern w:val="2"/>
          <w:szCs w:val="32"/>
          <w:lang w:eastAsia="zh-CN"/>
        </w:rPr>
        <w:t>“澄救百千万”</w:t>
      </w:r>
      <w:r w:rsidR="00B434BD" w:rsidRPr="000A4BB3">
        <w:rPr>
          <w:rFonts w:ascii="Times New Roman" w:eastAsia="方正仿宋_GBK" w:hAnsi="Times New Roman" w:hint="eastAsia"/>
          <w:kern w:val="2"/>
          <w:szCs w:val="32"/>
          <w:lang w:eastAsia="zh-CN"/>
        </w:rPr>
        <w:t>应急救护培训领导小组</w:t>
      </w:r>
    </w:p>
    <w:p w:rsidR="00DA4D70" w:rsidRPr="000A4BB3" w:rsidRDefault="00B434BD" w:rsidP="002866AA">
      <w:pPr>
        <w:widowControl w:val="0"/>
        <w:overflowPunct w:val="0"/>
        <w:spacing w:after="0" w:line="580" w:lineRule="exact"/>
        <w:ind w:leftChars="510" w:left="2072" w:hangingChars="146" w:hanging="461"/>
        <w:jc w:val="both"/>
        <w:rPr>
          <w:rFonts w:ascii="Times New Roman" w:eastAsia="方正仿宋_GBK" w:hAnsi="Times New Roman"/>
          <w:spacing w:val="8"/>
          <w:kern w:val="2"/>
          <w:szCs w:val="32"/>
          <w:lang w:eastAsia="zh-CN"/>
        </w:rPr>
      </w:pPr>
      <w:r w:rsidRPr="000A4BB3">
        <w:rPr>
          <w:rFonts w:ascii="Times New Roman" w:eastAsia="方正仿宋_GBK" w:hAnsi="Times New Roman" w:hint="eastAsia"/>
          <w:kern w:val="2"/>
          <w:szCs w:val="32"/>
          <w:lang w:eastAsia="zh-CN"/>
        </w:rPr>
        <w:t>2</w:t>
      </w:r>
      <w:r w:rsidR="00E9751B" w:rsidRPr="000A4BB3">
        <w:rPr>
          <w:rFonts w:ascii="Times New Roman" w:eastAsia="方正仿宋_GBK" w:hAnsi="Times New Roman" w:hint="eastAsia"/>
          <w:kern w:val="2"/>
          <w:szCs w:val="32"/>
          <w:lang w:eastAsia="zh-CN"/>
        </w:rPr>
        <w:t>．</w:t>
      </w:r>
      <w:r w:rsidR="00E8699D" w:rsidRPr="000A4BB3">
        <w:rPr>
          <w:rFonts w:ascii="Times New Roman" w:eastAsia="方正仿宋_GBK" w:hAnsi="Times New Roman" w:hint="eastAsia"/>
          <w:spacing w:val="8"/>
          <w:kern w:val="2"/>
          <w:szCs w:val="32"/>
          <w:lang w:eastAsia="zh-CN"/>
        </w:rPr>
        <w:t>江阴市</w:t>
      </w:r>
      <w:r w:rsidR="005D062F" w:rsidRPr="000A4BB3">
        <w:rPr>
          <w:rFonts w:ascii="Times New Roman" w:eastAsia="方正仿宋_GBK" w:hAnsi="Times New Roman" w:hint="eastAsia"/>
          <w:spacing w:val="8"/>
          <w:kern w:val="2"/>
          <w:szCs w:val="32"/>
          <w:lang w:eastAsia="zh-CN"/>
        </w:rPr>
        <w:t>“澄救百千万”应急救护培训三年行动计划进度安排</w:t>
      </w:r>
    </w:p>
    <w:p w:rsidR="00230E85" w:rsidRPr="000A4BB3" w:rsidRDefault="00B434BD" w:rsidP="002866AA">
      <w:pPr>
        <w:widowControl w:val="0"/>
        <w:overflowPunct w:val="0"/>
        <w:spacing w:after="0" w:line="580" w:lineRule="exact"/>
        <w:ind w:firstLineChars="509" w:firstLine="1608"/>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3</w:t>
      </w:r>
      <w:r w:rsidR="00E9751B" w:rsidRPr="000A4BB3">
        <w:rPr>
          <w:rFonts w:ascii="Times New Roman" w:eastAsia="方正仿宋_GBK" w:hAnsi="Times New Roman" w:hint="eastAsia"/>
          <w:kern w:val="2"/>
          <w:szCs w:val="32"/>
          <w:lang w:eastAsia="zh-CN"/>
        </w:rPr>
        <w:t>．</w:t>
      </w:r>
      <w:r w:rsidR="005D062F" w:rsidRPr="000A4BB3">
        <w:rPr>
          <w:rFonts w:ascii="Times New Roman" w:eastAsia="方正仿宋_GBK" w:hAnsi="Times New Roman" w:hint="eastAsia"/>
          <w:kern w:val="2"/>
          <w:szCs w:val="32"/>
          <w:lang w:eastAsia="zh-CN"/>
        </w:rPr>
        <w:t>2022</w:t>
      </w:r>
      <w:r w:rsidR="005D062F" w:rsidRPr="000A4BB3">
        <w:rPr>
          <w:rFonts w:ascii="Times New Roman" w:eastAsia="方正仿宋_GBK" w:hAnsi="Times New Roman" w:hint="eastAsia"/>
          <w:kern w:val="2"/>
          <w:szCs w:val="32"/>
          <w:lang w:eastAsia="zh-CN"/>
        </w:rPr>
        <w:t>年应急救护培训任务分配表</w:t>
      </w:r>
    </w:p>
    <w:p w:rsidR="00E9751B" w:rsidRPr="000A4BB3" w:rsidRDefault="00E9751B" w:rsidP="00E9751B">
      <w:pPr>
        <w:widowControl w:val="0"/>
        <w:overflowPunct w:val="0"/>
        <w:spacing w:after="0" w:line="240" w:lineRule="auto"/>
        <w:rPr>
          <w:rFonts w:ascii="Times New Roman" w:eastAsia="FZHTK--GBK1-0" w:hAnsi="Times New Roman" w:cs="FZHTK--GBK1-0"/>
          <w:kern w:val="2"/>
          <w:szCs w:val="32"/>
          <w:lang w:eastAsia="zh-CN"/>
        </w:rPr>
      </w:pPr>
      <w:r w:rsidRPr="000A4BB3">
        <w:rPr>
          <w:rFonts w:ascii="Times New Roman" w:eastAsia="方正仿宋_GBK" w:hAnsi="Times New Roman"/>
          <w:kern w:val="2"/>
          <w:szCs w:val="32"/>
          <w:lang w:eastAsia="zh-CN"/>
        </w:rPr>
        <w:br w:type="page"/>
      </w:r>
      <w:r w:rsidRPr="000A4BB3">
        <w:rPr>
          <w:rFonts w:ascii="Times New Roman" w:eastAsia="方正黑体_GBK" w:hAnsi="Times New Roman" w:cs="方正黑体_GBK" w:hint="eastAsia"/>
          <w:kern w:val="2"/>
          <w:szCs w:val="32"/>
          <w:lang w:eastAsia="zh-CN"/>
        </w:rPr>
        <w:lastRenderedPageBreak/>
        <w:t>附件</w:t>
      </w:r>
      <w:r w:rsidRPr="000A4BB3">
        <w:rPr>
          <w:rFonts w:ascii="Times New Roman" w:eastAsia="方正黑体_GBK" w:hAnsi="Times New Roman" w:cs="方正黑体_GBK" w:hint="eastAsia"/>
          <w:kern w:val="2"/>
          <w:szCs w:val="32"/>
          <w:lang w:eastAsia="zh-CN"/>
        </w:rPr>
        <w:t>1</w:t>
      </w:r>
    </w:p>
    <w:p w:rsidR="00E9751B" w:rsidRPr="000A4BB3" w:rsidRDefault="00E9751B" w:rsidP="00C305DF">
      <w:pPr>
        <w:autoSpaceDE w:val="0"/>
        <w:autoSpaceDN w:val="0"/>
        <w:adjustRightInd w:val="0"/>
        <w:spacing w:after="0" w:line="240" w:lineRule="auto"/>
        <w:jc w:val="center"/>
        <w:rPr>
          <w:rFonts w:ascii="Times New Roman" w:eastAsia="方正小标宋_GBK" w:hAnsi="Times New Roman" w:cs="方正小标宋简体"/>
          <w:kern w:val="2"/>
          <w:sz w:val="44"/>
          <w:szCs w:val="44"/>
          <w:lang w:eastAsia="zh-CN"/>
        </w:rPr>
      </w:pPr>
      <w:r w:rsidRPr="000A4BB3">
        <w:rPr>
          <w:rFonts w:ascii="Times New Roman" w:eastAsia="方正小标宋_GBK" w:hAnsi="Times New Roman" w:cs="方正小标宋简体" w:hint="eastAsia"/>
          <w:kern w:val="2"/>
          <w:sz w:val="44"/>
          <w:szCs w:val="44"/>
          <w:lang w:eastAsia="zh-CN"/>
        </w:rPr>
        <w:t>江阴市“澄救百千万”应急救护培训领导小组</w:t>
      </w:r>
    </w:p>
    <w:p w:rsidR="00C305DF" w:rsidRPr="000A4BB3" w:rsidRDefault="00C305DF" w:rsidP="00552D47">
      <w:pPr>
        <w:widowControl w:val="0"/>
        <w:overflowPunct w:val="0"/>
        <w:spacing w:after="0" w:line="240" w:lineRule="auto"/>
        <w:ind w:firstLineChars="200" w:firstLine="632"/>
        <w:jc w:val="both"/>
        <w:rPr>
          <w:rFonts w:ascii="Times New Roman" w:eastAsia="方正黑体_GBK" w:hAnsi="Times New Roman"/>
          <w:kern w:val="2"/>
          <w:szCs w:val="32"/>
          <w:lang w:eastAsia="zh-CN"/>
        </w:rPr>
      </w:pPr>
    </w:p>
    <w:p w:rsidR="00E9751B" w:rsidRPr="000A4BB3" w:rsidRDefault="00E9751B" w:rsidP="00552D47">
      <w:pPr>
        <w:widowControl w:val="0"/>
        <w:overflowPunct w:val="0"/>
        <w:spacing w:after="0" w:line="240" w:lineRule="auto"/>
        <w:ind w:firstLineChars="200" w:firstLine="632"/>
        <w:jc w:val="both"/>
        <w:rPr>
          <w:rFonts w:ascii="Times New Roman" w:eastAsia="方正仿宋_GBK" w:hAnsi="Times New Roman"/>
          <w:kern w:val="2"/>
          <w:szCs w:val="32"/>
          <w:lang w:eastAsia="zh-CN"/>
        </w:rPr>
      </w:pPr>
      <w:r w:rsidRPr="000A4BB3">
        <w:rPr>
          <w:rFonts w:ascii="Times New Roman" w:eastAsia="方正黑体_GBK" w:hAnsi="Times New Roman" w:hint="eastAsia"/>
          <w:kern w:val="2"/>
          <w:szCs w:val="32"/>
          <w:lang w:eastAsia="zh-CN"/>
        </w:rPr>
        <w:t>组</w:t>
      </w:r>
      <w:r w:rsidRPr="000A4BB3">
        <w:rPr>
          <w:rFonts w:ascii="Times New Roman" w:eastAsia="方正黑体_GBK" w:hAnsi="Times New Roman" w:hint="eastAsia"/>
          <w:kern w:val="2"/>
          <w:szCs w:val="32"/>
          <w:lang w:eastAsia="zh-CN"/>
        </w:rPr>
        <w:t xml:space="preserve">  </w:t>
      </w:r>
      <w:r w:rsidRPr="000A4BB3">
        <w:rPr>
          <w:rFonts w:ascii="Times New Roman" w:eastAsia="方正黑体_GBK" w:hAnsi="Times New Roman" w:hint="eastAsia"/>
          <w:kern w:val="2"/>
          <w:szCs w:val="32"/>
          <w:lang w:eastAsia="zh-CN"/>
        </w:rPr>
        <w:t>长：</w:t>
      </w:r>
      <w:proofErr w:type="gramStart"/>
      <w:r w:rsidRPr="000A4BB3">
        <w:rPr>
          <w:rFonts w:ascii="Times New Roman" w:eastAsia="方正仿宋_GBK" w:hAnsi="Times New Roman" w:hint="eastAsia"/>
          <w:kern w:val="2"/>
          <w:szCs w:val="32"/>
          <w:lang w:eastAsia="zh-CN"/>
        </w:rPr>
        <w:t>翟</w:t>
      </w:r>
      <w:proofErr w:type="gramEnd"/>
      <w:r w:rsidRPr="000A4BB3">
        <w:rPr>
          <w:rFonts w:ascii="Times New Roman" w:eastAsia="方正仿宋_GBK" w:hAnsi="Times New Roman" w:hint="eastAsia"/>
          <w:kern w:val="2"/>
          <w:szCs w:val="32"/>
          <w:lang w:eastAsia="zh-CN"/>
        </w:rPr>
        <w:t xml:space="preserve">  </w:t>
      </w:r>
      <w:proofErr w:type="gramStart"/>
      <w:r w:rsidRPr="000A4BB3">
        <w:rPr>
          <w:rFonts w:ascii="Times New Roman" w:eastAsia="方正仿宋_GBK" w:hAnsi="Times New Roman" w:hint="eastAsia"/>
          <w:kern w:val="2"/>
          <w:szCs w:val="32"/>
          <w:lang w:eastAsia="zh-CN"/>
        </w:rPr>
        <w:t>菁</w:t>
      </w:r>
      <w:proofErr w:type="gramEnd"/>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副市长</w:t>
      </w:r>
    </w:p>
    <w:p w:rsidR="00E9751B" w:rsidRPr="000A4BB3" w:rsidRDefault="00E9751B" w:rsidP="00552D47">
      <w:pPr>
        <w:widowControl w:val="0"/>
        <w:overflowPunct w:val="0"/>
        <w:spacing w:after="0" w:line="240" w:lineRule="auto"/>
        <w:ind w:firstLineChars="200" w:firstLine="632"/>
        <w:jc w:val="both"/>
        <w:rPr>
          <w:rFonts w:ascii="Times New Roman" w:eastAsia="方正仿宋_GBK" w:hAnsi="Times New Roman"/>
          <w:kern w:val="2"/>
          <w:szCs w:val="32"/>
          <w:lang w:eastAsia="zh-CN"/>
        </w:rPr>
      </w:pPr>
      <w:r w:rsidRPr="000A4BB3">
        <w:rPr>
          <w:rFonts w:ascii="Times New Roman" w:eastAsia="方正黑体_GBK" w:hAnsi="Times New Roman" w:hint="eastAsia"/>
          <w:kern w:val="2"/>
          <w:szCs w:val="32"/>
          <w:lang w:eastAsia="zh-CN"/>
        </w:rPr>
        <w:t>副组长：</w:t>
      </w:r>
      <w:r w:rsidRPr="000A4BB3">
        <w:rPr>
          <w:rFonts w:ascii="Times New Roman" w:eastAsia="方正仿宋_GBK" w:hAnsi="Times New Roman" w:hint="eastAsia"/>
          <w:kern w:val="2"/>
          <w:szCs w:val="32"/>
          <w:lang w:eastAsia="zh-CN"/>
        </w:rPr>
        <w:t>陈正华</w:t>
      </w:r>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市政府办党组成员、市外办副主任</w:t>
      </w:r>
    </w:p>
    <w:p w:rsidR="00E9751B" w:rsidRPr="000A4BB3" w:rsidRDefault="00E9751B" w:rsidP="00552D47">
      <w:pPr>
        <w:widowControl w:val="0"/>
        <w:tabs>
          <w:tab w:val="left" w:pos="1932"/>
        </w:tabs>
        <w:overflowPunct w:val="0"/>
        <w:spacing w:after="0" w:line="240" w:lineRule="auto"/>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ab/>
      </w:r>
      <w:r w:rsidRPr="000A4BB3">
        <w:rPr>
          <w:rFonts w:ascii="Times New Roman" w:eastAsia="方正仿宋_GBK" w:hAnsi="Times New Roman" w:hint="eastAsia"/>
          <w:kern w:val="2"/>
          <w:szCs w:val="32"/>
          <w:lang w:eastAsia="zh-CN"/>
        </w:rPr>
        <w:t>张</w:t>
      </w:r>
      <w:r w:rsidRPr="000A4BB3">
        <w:rPr>
          <w:rFonts w:ascii="Times New Roman" w:eastAsia="方正仿宋_GBK" w:hAnsi="Times New Roman" w:hint="eastAsia"/>
          <w:kern w:val="2"/>
          <w:szCs w:val="32"/>
          <w:lang w:eastAsia="zh-CN"/>
        </w:rPr>
        <w:t xml:space="preserve">  </w:t>
      </w:r>
      <w:proofErr w:type="gramStart"/>
      <w:r w:rsidRPr="000A4BB3">
        <w:rPr>
          <w:rFonts w:ascii="Times New Roman" w:eastAsia="方正仿宋_GBK" w:hAnsi="Times New Roman" w:hint="eastAsia"/>
          <w:kern w:val="2"/>
          <w:szCs w:val="32"/>
          <w:lang w:eastAsia="zh-CN"/>
        </w:rPr>
        <w:t>悦</w:t>
      </w:r>
      <w:proofErr w:type="gramEnd"/>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市红十字会党组书记、常务副会长</w:t>
      </w:r>
    </w:p>
    <w:p w:rsidR="00E9751B" w:rsidRPr="000A4BB3" w:rsidRDefault="00E9751B" w:rsidP="00552D47">
      <w:pPr>
        <w:widowControl w:val="0"/>
        <w:overflowPunct w:val="0"/>
        <w:spacing w:after="0" w:line="240" w:lineRule="auto"/>
        <w:ind w:firstLineChars="200" w:firstLine="632"/>
        <w:jc w:val="both"/>
        <w:rPr>
          <w:rFonts w:ascii="Times New Roman" w:eastAsia="方正仿宋_GBK" w:hAnsi="Times New Roman"/>
          <w:kern w:val="2"/>
          <w:szCs w:val="32"/>
          <w:lang w:eastAsia="zh-CN"/>
        </w:rPr>
      </w:pPr>
      <w:r w:rsidRPr="000A4BB3">
        <w:rPr>
          <w:rFonts w:ascii="Times New Roman" w:eastAsia="方正黑体_GBK" w:hAnsi="Times New Roman" w:hint="eastAsia"/>
          <w:kern w:val="2"/>
          <w:szCs w:val="32"/>
          <w:lang w:eastAsia="zh-CN"/>
        </w:rPr>
        <w:t>成</w:t>
      </w:r>
      <w:r w:rsidRPr="000A4BB3">
        <w:rPr>
          <w:rFonts w:ascii="Times New Roman" w:eastAsia="方正黑体_GBK" w:hAnsi="Times New Roman" w:hint="eastAsia"/>
          <w:kern w:val="2"/>
          <w:szCs w:val="32"/>
          <w:lang w:eastAsia="zh-CN"/>
        </w:rPr>
        <w:t xml:space="preserve">  </w:t>
      </w:r>
      <w:r w:rsidRPr="000A4BB3">
        <w:rPr>
          <w:rFonts w:ascii="Times New Roman" w:eastAsia="方正黑体_GBK" w:hAnsi="Times New Roman" w:hint="eastAsia"/>
          <w:kern w:val="2"/>
          <w:szCs w:val="32"/>
          <w:lang w:eastAsia="zh-CN"/>
        </w:rPr>
        <w:t>员：</w:t>
      </w:r>
      <w:r w:rsidRPr="000A4BB3">
        <w:rPr>
          <w:rFonts w:ascii="Times New Roman" w:eastAsia="方正仿宋_GBK" w:hAnsi="Times New Roman" w:hint="eastAsia"/>
          <w:kern w:val="2"/>
          <w:szCs w:val="32"/>
          <w:lang w:eastAsia="zh-CN"/>
        </w:rPr>
        <w:t>郭琳榕</w:t>
      </w:r>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市红十字会党组成员、副会长</w:t>
      </w:r>
    </w:p>
    <w:p w:rsidR="00E9751B" w:rsidRPr="000A4BB3" w:rsidRDefault="00E9751B" w:rsidP="00552D47">
      <w:pPr>
        <w:widowControl w:val="0"/>
        <w:tabs>
          <w:tab w:val="left" w:pos="1932"/>
        </w:tabs>
        <w:overflowPunct w:val="0"/>
        <w:spacing w:after="0" w:line="240" w:lineRule="auto"/>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ab/>
      </w:r>
      <w:r w:rsidRPr="000A4BB3">
        <w:rPr>
          <w:rFonts w:ascii="Times New Roman" w:eastAsia="方正仿宋_GBK" w:hAnsi="Times New Roman" w:hint="eastAsia"/>
          <w:kern w:val="2"/>
          <w:szCs w:val="32"/>
          <w:lang w:eastAsia="zh-CN"/>
        </w:rPr>
        <w:t>沈晓锋</w:t>
      </w:r>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市级机关党工委副书记</w:t>
      </w:r>
    </w:p>
    <w:p w:rsidR="00E9751B" w:rsidRPr="000A4BB3" w:rsidRDefault="00E9751B" w:rsidP="00552D47">
      <w:pPr>
        <w:widowControl w:val="0"/>
        <w:tabs>
          <w:tab w:val="left" w:pos="1932"/>
        </w:tabs>
        <w:overflowPunct w:val="0"/>
        <w:spacing w:after="0" w:line="240" w:lineRule="auto"/>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ab/>
      </w:r>
      <w:r w:rsidRPr="000A4BB3">
        <w:rPr>
          <w:rFonts w:ascii="Times New Roman" w:eastAsia="方正仿宋_GBK" w:hAnsi="Times New Roman" w:hint="eastAsia"/>
          <w:kern w:val="2"/>
          <w:szCs w:val="32"/>
          <w:lang w:eastAsia="zh-CN"/>
        </w:rPr>
        <w:t>吴</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燕</w:t>
      </w:r>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市委宣传部常务副部长、</w:t>
      </w:r>
      <w:proofErr w:type="gramStart"/>
      <w:r w:rsidRPr="000A4BB3">
        <w:rPr>
          <w:rFonts w:ascii="Times New Roman" w:eastAsia="方正仿宋_GBK" w:hAnsi="Times New Roman" w:hint="eastAsia"/>
          <w:kern w:val="2"/>
          <w:szCs w:val="32"/>
          <w:lang w:eastAsia="zh-CN"/>
        </w:rPr>
        <w:t>网信办</w:t>
      </w:r>
      <w:proofErr w:type="gramEnd"/>
      <w:r w:rsidRPr="000A4BB3">
        <w:rPr>
          <w:rFonts w:ascii="Times New Roman" w:eastAsia="方正仿宋_GBK" w:hAnsi="Times New Roman" w:hint="eastAsia"/>
          <w:kern w:val="2"/>
          <w:szCs w:val="32"/>
          <w:lang w:eastAsia="zh-CN"/>
        </w:rPr>
        <w:t>主任</w:t>
      </w:r>
    </w:p>
    <w:p w:rsidR="00E9751B" w:rsidRPr="000A4BB3" w:rsidRDefault="00E9751B" w:rsidP="00552D47">
      <w:pPr>
        <w:widowControl w:val="0"/>
        <w:tabs>
          <w:tab w:val="left" w:pos="1932"/>
        </w:tabs>
        <w:overflowPunct w:val="0"/>
        <w:spacing w:after="0" w:line="240" w:lineRule="auto"/>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ab/>
      </w:r>
      <w:r w:rsidRPr="000A4BB3">
        <w:rPr>
          <w:rFonts w:ascii="Times New Roman" w:eastAsia="方正仿宋_GBK" w:hAnsi="Times New Roman" w:hint="eastAsia"/>
          <w:kern w:val="2"/>
          <w:szCs w:val="32"/>
          <w:lang w:eastAsia="zh-CN"/>
        </w:rPr>
        <w:t>陆振华</w:t>
      </w:r>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市教育局副局长</w:t>
      </w:r>
    </w:p>
    <w:p w:rsidR="00E9751B" w:rsidRPr="000A4BB3" w:rsidRDefault="00E9751B" w:rsidP="00552D47">
      <w:pPr>
        <w:widowControl w:val="0"/>
        <w:tabs>
          <w:tab w:val="left" w:pos="1932"/>
        </w:tabs>
        <w:overflowPunct w:val="0"/>
        <w:spacing w:after="0" w:line="240" w:lineRule="auto"/>
        <w:ind w:firstLineChars="200" w:firstLine="632"/>
        <w:jc w:val="both"/>
        <w:rPr>
          <w:rFonts w:ascii="Times New Roman" w:eastAsia="方正仿宋_GBK" w:hAnsi="Times New Roman"/>
          <w:color w:val="FF0000"/>
          <w:kern w:val="2"/>
          <w:szCs w:val="32"/>
          <w:lang w:eastAsia="zh-CN"/>
        </w:rPr>
      </w:pPr>
      <w:r w:rsidRPr="000A4BB3">
        <w:rPr>
          <w:rFonts w:ascii="Times New Roman" w:eastAsia="方正仿宋_GBK" w:hAnsi="Times New Roman" w:hint="eastAsia"/>
          <w:kern w:val="2"/>
          <w:szCs w:val="32"/>
          <w:lang w:eastAsia="zh-CN"/>
        </w:rPr>
        <w:tab/>
      </w:r>
      <w:r w:rsidR="000A6830" w:rsidRPr="000A4BB3">
        <w:rPr>
          <w:rFonts w:ascii="Times New Roman" w:eastAsia="方正仿宋_GBK" w:hAnsi="Times New Roman" w:hint="eastAsia"/>
          <w:kern w:val="2"/>
          <w:szCs w:val="32"/>
          <w:lang w:eastAsia="zh-CN"/>
        </w:rPr>
        <w:t>陈新文</w:t>
      </w:r>
      <w:r w:rsidR="00796D83" w:rsidRPr="000A4BB3">
        <w:rPr>
          <w:rFonts w:ascii="Times New Roman" w:eastAsia="方正仿宋_GBK" w:hAnsi="Times New Roman" w:hint="eastAsia"/>
          <w:color w:val="FF0000"/>
          <w:kern w:val="2"/>
          <w:szCs w:val="32"/>
          <w:lang w:eastAsia="zh-CN"/>
        </w:rPr>
        <w:t xml:space="preserve">  </w:t>
      </w:r>
      <w:r w:rsidRPr="000A4BB3">
        <w:rPr>
          <w:rFonts w:ascii="Times New Roman" w:eastAsia="方正仿宋_GBK" w:hAnsi="Times New Roman" w:hint="eastAsia"/>
          <w:kern w:val="2"/>
          <w:szCs w:val="32"/>
          <w:lang w:eastAsia="zh-CN"/>
        </w:rPr>
        <w:t>市财政局</w:t>
      </w:r>
      <w:r w:rsidR="000A6830" w:rsidRPr="000A4BB3">
        <w:rPr>
          <w:rFonts w:ascii="Times New Roman" w:eastAsia="方正仿宋_GBK" w:hAnsi="Times New Roman" w:hint="eastAsia"/>
          <w:kern w:val="2"/>
          <w:szCs w:val="32"/>
          <w:lang w:eastAsia="zh-CN"/>
        </w:rPr>
        <w:t>党组成员</w:t>
      </w:r>
    </w:p>
    <w:p w:rsidR="00E9751B" w:rsidRPr="000A4BB3" w:rsidRDefault="00E9751B" w:rsidP="00552D47">
      <w:pPr>
        <w:widowControl w:val="0"/>
        <w:tabs>
          <w:tab w:val="left" w:pos="1932"/>
        </w:tabs>
        <w:overflowPunct w:val="0"/>
        <w:spacing w:after="0" w:line="240" w:lineRule="auto"/>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ab/>
      </w:r>
      <w:r w:rsidRPr="000A4BB3">
        <w:rPr>
          <w:rFonts w:ascii="Times New Roman" w:eastAsia="方正仿宋_GBK" w:hAnsi="Times New Roman" w:hint="eastAsia"/>
          <w:kern w:val="2"/>
          <w:szCs w:val="32"/>
          <w:lang w:eastAsia="zh-CN"/>
        </w:rPr>
        <w:t>施晔新</w:t>
      </w:r>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市</w:t>
      </w:r>
      <w:proofErr w:type="gramStart"/>
      <w:r w:rsidRPr="000A4BB3">
        <w:rPr>
          <w:rFonts w:ascii="Times New Roman" w:eastAsia="方正仿宋_GBK" w:hAnsi="Times New Roman" w:hint="eastAsia"/>
          <w:kern w:val="2"/>
          <w:szCs w:val="32"/>
          <w:lang w:eastAsia="zh-CN"/>
        </w:rPr>
        <w:t>人社局</w:t>
      </w:r>
      <w:proofErr w:type="gramEnd"/>
      <w:r w:rsidRPr="000A4BB3">
        <w:rPr>
          <w:rFonts w:ascii="Times New Roman" w:eastAsia="方正仿宋_GBK" w:hAnsi="Times New Roman" w:hint="eastAsia"/>
          <w:kern w:val="2"/>
          <w:szCs w:val="32"/>
          <w:lang w:eastAsia="zh-CN"/>
        </w:rPr>
        <w:t>副局长</w:t>
      </w:r>
    </w:p>
    <w:p w:rsidR="00E9751B" w:rsidRPr="000A4BB3" w:rsidRDefault="00E9751B" w:rsidP="00552D47">
      <w:pPr>
        <w:widowControl w:val="0"/>
        <w:tabs>
          <w:tab w:val="left" w:pos="1932"/>
        </w:tabs>
        <w:overflowPunct w:val="0"/>
        <w:spacing w:after="0" w:line="240" w:lineRule="auto"/>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ab/>
      </w:r>
      <w:r w:rsidRPr="000A4BB3">
        <w:rPr>
          <w:rFonts w:ascii="Times New Roman" w:eastAsia="方正仿宋_GBK" w:hAnsi="Times New Roman" w:hint="eastAsia"/>
          <w:kern w:val="2"/>
          <w:szCs w:val="32"/>
          <w:lang w:eastAsia="zh-CN"/>
        </w:rPr>
        <w:t>杨</w:t>
      </w:r>
      <w:r w:rsidRPr="000A4BB3">
        <w:rPr>
          <w:rFonts w:ascii="Times New Roman" w:eastAsia="方正仿宋_GBK" w:hAnsi="Times New Roman" w:hint="eastAsia"/>
          <w:kern w:val="2"/>
          <w:szCs w:val="32"/>
          <w:lang w:eastAsia="zh-CN"/>
        </w:rPr>
        <w:t xml:space="preserve">  </w:t>
      </w:r>
      <w:proofErr w:type="gramStart"/>
      <w:r w:rsidRPr="000A4BB3">
        <w:rPr>
          <w:rFonts w:ascii="Times New Roman" w:eastAsia="方正仿宋_GBK" w:hAnsi="Times New Roman" w:hint="eastAsia"/>
          <w:kern w:val="2"/>
          <w:szCs w:val="32"/>
          <w:lang w:eastAsia="zh-CN"/>
        </w:rPr>
        <w:t>霖</w:t>
      </w:r>
      <w:proofErr w:type="gramEnd"/>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市</w:t>
      </w:r>
      <w:proofErr w:type="gramStart"/>
      <w:r w:rsidRPr="000A4BB3">
        <w:rPr>
          <w:rFonts w:ascii="Times New Roman" w:eastAsia="方正仿宋_GBK" w:hAnsi="Times New Roman" w:hint="eastAsia"/>
          <w:kern w:val="2"/>
          <w:szCs w:val="32"/>
          <w:lang w:eastAsia="zh-CN"/>
        </w:rPr>
        <w:t>卫健委副</w:t>
      </w:r>
      <w:proofErr w:type="gramEnd"/>
      <w:r w:rsidRPr="000A4BB3">
        <w:rPr>
          <w:rFonts w:ascii="Times New Roman" w:eastAsia="方正仿宋_GBK" w:hAnsi="Times New Roman" w:hint="eastAsia"/>
          <w:kern w:val="2"/>
          <w:szCs w:val="32"/>
          <w:lang w:eastAsia="zh-CN"/>
        </w:rPr>
        <w:t>主任</w:t>
      </w:r>
    </w:p>
    <w:p w:rsidR="00E9751B" w:rsidRPr="000A4BB3" w:rsidRDefault="00E9751B" w:rsidP="00552D47">
      <w:pPr>
        <w:widowControl w:val="0"/>
        <w:tabs>
          <w:tab w:val="left" w:pos="1932"/>
        </w:tabs>
        <w:overflowPunct w:val="0"/>
        <w:spacing w:after="0" w:line="240" w:lineRule="auto"/>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ab/>
      </w:r>
      <w:r w:rsidRPr="000A4BB3">
        <w:rPr>
          <w:rFonts w:ascii="Times New Roman" w:eastAsia="方正仿宋_GBK" w:hAnsi="Times New Roman" w:hint="eastAsia"/>
          <w:kern w:val="2"/>
          <w:szCs w:val="32"/>
          <w:lang w:eastAsia="zh-CN"/>
        </w:rPr>
        <w:t>赵</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钧</w:t>
      </w:r>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市</w:t>
      </w:r>
      <w:proofErr w:type="gramStart"/>
      <w:r w:rsidRPr="000A4BB3">
        <w:rPr>
          <w:rFonts w:ascii="Times New Roman" w:eastAsia="方正仿宋_GBK" w:hAnsi="Times New Roman" w:hint="eastAsia"/>
          <w:kern w:val="2"/>
          <w:szCs w:val="32"/>
          <w:lang w:eastAsia="zh-CN"/>
        </w:rPr>
        <w:t>应急局</w:t>
      </w:r>
      <w:proofErr w:type="gramEnd"/>
      <w:r w:rsidRPr="000A4BB3">
        <w:rPr>
          <w:rFonts w:ascii="Times New Roman" w:eastAsia="方正仿宋_GBK" w:hAnsi="Times New Roman" w:hint="eastAsia"/>
          <w:kern w:val="2"/>
          <w:szCs w:val="32"/>
          <w:lang w:eastAsia="zh-CN"/>
        </w:rPr>
        <w:t>党委委员</w:t>
      </w:r>
    </w:p>
    <w:p w:rsidR="00E9751B" w:rsidRPr="000A4BB3" w:rsidRDefault="00E9751B" w:rsidP="00552D47">
      <w:pPr>
        <w:widowControl w:val="0"/>
        <w:tabs>
          <w:tab w:val="left" w:pos="1932"/>
        </w:tabs>
        <w:overflowPunct w:val="0"/>
        <w:spacing w:after="0" w:line="240" w:lineRule="auto"/>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ab/>
      </w:r>
      <w:r w:rsidRPr="000A4BB3">
        <w:rPr>
          <w:rFonts w:ascii="Times New Roman" w:eastAsia="方正仿宋_GBK" w:hAnsi="Times New Roman" w:hint="eastAsia"/>
          <w:kern w:val="2"/>
          <w:szCs w:val="32"/>
          <w:lang w:eastAsia="zh-CN"/>
        </w:rPr>
        <w:t>张红霞</w:t>
      </w:r>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市总工会副主席</w:t>
      </w:r>
    </w:p>
    <w:p w:rsidR="00E9751B" w:rsidRPr="000A4BB3" w:rsidRDefault="00E9751B" w:rsidP="00552D47">
      <w:pPr>
        <w:widowControl w:val="0"/>
        <w:tabs>
          <w:tab w:val="left" w:pos="1932"/>
        </w:tabs>
        <w:overflowPunct w:val="0"/>
        <w:spacing w:after="0" w:line="240" w:lineRule="auto"/>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ab/>
      </w:r>
      <w:proofErr w:type="gramStart"/>
      <w:r w:rsidRPr="000A4BB3">
        <w:rPr>
          <w:rFonts w:ascii="Times New Roman" w:eastAsia="方正仿宋_GBK" w:hAnsi="Times New Roman" w:hint="eastAsia"/>
          <w:kern w:val="2"/>
          <w:szCs w:val="32"/>
          <w:lang w:eastAsia="zh-CN"/>
        </w:rPr>
        <w:t>曹玲洁</w:t>
      </w:r>
      <w:proofErr w:type="gramEnd"/>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市妇联副主席</w:t>
      </w:r>
    </w:p>
    <w:p w:rsidR="00E9751B" w:rsidRPr="000A4BB3" w:rsidRDefault="00E9751B" w:rsidP="00552D47">
      <w:pPr>
        <w:widowControl w:val="0"/>
        <w:tabs>
          <w:tab w:val="left" w:pos="1932"/>
        </w:tabs>
        <w:overflowPunct w:val="0"/>
        <w:spacing w:after="0" w:line="240" w:lineRule="auto"/>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ab/>
      </w:r>
      <w:r w:rsidRPr="000A4BB3">
        <w:rPr>
          <w:rFonts w:ascii="Times New Roman" w:eastAsia="方正仿宋_GBK" w:hAnsi="Times New Roman" w:hint="eastAsia"/>
          <w:kern w:val="2"/>
          <w:szCs w:val="32"/>
          <w:lang w:eastAsia="zh-CN"/>
        </w:rPr>
        <w:t>徐</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兴</w:t>
      </w:r>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高新区社会事业局副局长</w:t>
      </w:r>
    </w:p>
    <w:p w:rsidR="00E9751B" w:rsidRPr="000A4BB3" w:rsidRDefault="00E9751B" w:rsidP="00552D47">
      <w:pPr>
        <w:widowControl w:val="0"/>
        <w:tabs>
          <w:tab w:val="left" w:pos="1932"/>
        </w:tabs>
        <w:overflowPunct w:val="0"/>
        <w:spacing w:after="0" w:line="240" w:lineRule="auto"/>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ab/>
      </w:r>
      <w:r w:rsidRPr="000A4BB3">
        <w:rPr>
          <w:rFonts w:ascii="Times New Roman" w:eastAsia="方正仿宋_GBK" w:hAnsi="Times New Roman" w:hint="eastAsia"/>
          <w:kern w:val="2"/>
          <w:szCs w:val="32"/>
          <w:lang w:eastAsia="zh-CN"/>
        </w:rPr>
        <w:t>王</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维</w:t>
      </w:r>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澄江</w:t>
      </w:r>
      <w:proofErr w:type="gramStart"/>
      <w:r w:rsidRPr="000A4BB3">
        <w:rPr>
          <w:rFonts w:ascii="Times New Roman" w:eastAsia="方正仿宋_GBK" w:hAnsi="Times New Roman" w:hint="eastAsia"/>
          <w:kern w:val="2"/>
          <w:szCs w:val="32"/>
          <w:lang w:eastAsia="zh-CN"/>
        </w:rPr>
        <w:t>街道副</w:t>
      </w:r>
      <w:proofErr w:type="gramEnd"/>
      <w:r w:rsidRPr="000A4BB3">
        <w:rPr>
          <w:rFonts w:ascii="Times New Roman" w:eastAsia="方正仿宋_GBK" w:hAnsi="Times New Roman" w:hint="eastAsia"/>
          <w:kern w:val="2"/>
          <w:szCs w:val="32"/>
          <w:lang w:eastAsia="zh-CN"/>
        </w:rPr>
        <w:t>主任</w:t>
      </w:r>
    </w:p>
    <w:p w:rsidR="00E9751B" w:rsidRPr="000A4BB3" w:rsidRDefault="00E9751B" w:rsidP="00552D47">
      <w:pPr>
        <w:widowControl w:val="0"/>
        <w:tabs>
          <w:tab w:val="left" w:pos="1932"/>
        </w:tabs>
        <w:overflowPunct w:val="0"/>
        <w:spacing w:after="0" w:line="240" w:lineRule="auto"/>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ab/>
      </w:r>
      <w:r w:rsidRPr="000A4BB3">
        <w:rPr>
          <w:rFonts w:ascii="Times New Roman" w:eastAsia="方正仿宋_GBK" w:hAnsi="Times New Roman" w:hint="eastAsia"/>
          <w:kern w:val="2"/>
          <w:szCs w:val="32"/>
          <w:lang w:eastAsia="zh-CN"/>
        </w:rPr>
        <w:t>金</w:t>
      </w:r>
      <w:r w:rsidRPr="000A4BB3">
        <w:rPr>
          <w:rFonts w:ascii="Times New Roman" w:eastAsia="方正仿宋_GBK" w:hAnsi="Times New Roman" w:hint="eastAsia"/>
          <w:kern w:val="2"/>
          <w:szCs w:val="32"/>
          <w:lang w:eastAsia="zh-CN"/>
        </w:rPr>
        <w:t xml:space="preserve">  </w:t>
      </w:r>
      <w:proofErr w:type="gramStart"/>
      <w:r w:rsidRPr="000A4BB3">
        <w:rPr>
          <w:rFonts w:ascii="Times New Roman" w:eastAsia="方正仿宋_GBK" w:hAnsi="Times New Roman" w:hint="eastAsia"/>
          <w:kern w:val="2"/>
          <w:szCs w:val="32"/>
          <w:lang w:eastAsia="zh-CN"/>
        </w:rPr>
        <w:t>莉</w:t>
      </w:r>
      <w:proofErr w:type="gramEnd"/>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南闸</w:t>
      </w:r>
      <w:proofErr w:type="gramStart"/>
      <w:r w:rsidRPr="000A4BB3">
        <w:rPr>
          <w:rFonts w:ascii="Times New Roman" w:eastAsia="方正仿宋_GBK" w:hAnsi="Times New Roman" w:hint="eastAsia"/>
          <w:kern w:val="2"/>
          <w:szCs w:val="32"/>
          <w:lang w:eastAsia="zh-CN"/>
        </w:rPr>
        <w:t>街道副</w:t>
      </w:r>
      <w:proofErr w:type="gramEnd"/>
      <w:r w:rsidRPr="000A4BB3">
        <w:rPr>
          <w:rFonts w:ascii="Times New Roman" w:eastAsia="方正仿宋_GBK" w:hAnsi="Times New Roman" w:hint="eastAsia"/>
          <w:kern w:val="2"/>
          <w:szCs w:val="32"/>
          <w:lang w:eastAsia="zh-CN"/>
        </w:rPr>
        <w:t>主任</w:t>
      </w:r>
    </w:p>
    <w:p w:rsidR="00E9751B" w:rsidRPr="000A4BB3" w:rsidRDefault="00E9751B" w:rsidP="00552D47">
      <w:pPr>
        <w:widowControl w:val="0"/>
        <w:tabs>
          <w:tab w:val="left" w:pos="1932"/>
        </w:tabs>
        <w:overflowPunct w:val="0"/>
        <w:spacing w:after="0" w:line="240" w:lineRule="auto"/>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ab/>
      </w:r>
      <w:r w:rsidRPr="000A4BB3">
        <w:rPr>
          <w:rFonts w:ascii="Times New Roman" w:eastAsia="方正仿宋_GBK" w:hAnsi="Times New Roman" w:hint="eastAsia"/>
          <w:kern w:val="2"/>
          <w:szCs w:val="32"/>
          <w:lang w:eastAsia="zh-CN"/>
        </w:rPr>
        <w:t>顾建萍</w:t>
      </w:r>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云亭</w:t>
      </w:r>
      <w:proofErr w:type="gramStart"/>
      <w:r w:rsidRPr="000A4BB3">
        <w:rPr>
          <w:rFonts w:ascii="Times New Roman" w:eastAsia="方正仿宋_GBK" w:hAnsi="Times New Roman" w:hint="eastAsia"/>
          <w:kern w:val="2"/>
          <w:szCs w:val="32"/>
          <w:lang w:eastAsia="zh-CN"/>
        </w:rPr>
        <w:t>街道副</w:t>
      </w:r>
      <w:proofErr w:type="gramEnd"/>
      <w:r w:rsidRPr="000A4BB3">
        <w:rPr>
          <w:rFonts w:ascii="Times New Roman" w:eastAsia="方正仿宋_GBK" w:hAnsi="Times New Roman" w:hint="eastAsia"/>
          <w:kern w:val="2"/>
          <w:szCs w:val="32"/>
          <w:lang w:eastAsia="zh-CN"/>
        </w:rPr>
        <w:t>主任</w:t>
      </w:r>
    </w:p>
    <w:p w:rsidR="00E9751B" w:rsidRPr="000A4BB3" w:rsidRDefault="00E9751B" w:rsidP="00552D47">
      <w:pPr>
        <w:widowControl w:val="0"/>
        <w:tabs>
          <w:tab w:val="left" w:pos="1932"/>
        </w:tabs>
        <w:overflowPunct w:val="0"/>
        <w:spacing w:after="0" w:line="240" w:lineRule="auto"/>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ab/>
      </w:r>
      <w:r w:rsidRPr="000A4BB3">
        <w:rPr>
          <w:rFonts w:ascii="Times New Roman" w:eastAsia="方正仿宋_GBK" w:hAnsi="Times New Roman" w:hint="eastAsia"/>
          <w:kern w:val="2"/>
          <w:szCs w:val="32"/>
          <w:lang w:eastAsia="zh-CN"/>
        </w:rPr>
        <w:t>刘江军</w:t>
      </w:r>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proofErr w:type="gramStart"/>
      <w:r w:rsidRPr="000A4BB3">
        <w:rPr>
          <w:rFonts w:ascii="Times New Roman" w:eastAsia="方正仿宋_GBK" w:hAnsi="Times New Roman" w:hint="eastAsia"/>
          <w:kern w:val="2"/>
          <w:szCs w:val="32"/>
          <w:lang w:eastAsia="zh-CN"/>
        </w:rPr>
        <w:t>夏港街道副</w:t>
      </w:r>
      <w:proofErr w:type="gramEnd"/>
      <w:r w:rsidRPr="000A4BB3">
        <w:rPr>
          <w:rFonts w:ascii="Times New Roman" w:eastAsia="方正仿宋_GBK" w:hAnsi="Times New Roman" w:hint="eastAsia"/>
          <w:kern w:val="2"/>
          <w:szCs w:val="32"/>
          <w:lang w:eastAsia="zh-CN"/>
        </w:rPr>
        <w:t>主任</w:t>
      </w:r>
    </w:p>
    <w:p w:rsidR="00E9751B" w:rsidRPr="000A4BB3" w:rsidRDefault="00E9751B" w:rsidP="00552D47">
      <w:pPr>
        <w:widowControl w:val="0"/>
        <w:tabs>
          <w:tab w:val="left" w:pos="1932"/>
        </w:tabs>
        <w:overflowPunct w:val="0"/>
        <w:spacing w:after="0" w:line="240" w:lineRule="auto"/>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lastRenderedPageBreak/>
        <w:tab/>
      </w:r>
      <w:r w:rsidRPr="000A4BB3">
        <w:rPr>
          <w:rFonts w:ascii="Times New Roman" w:eastAsia="方正仿宋_GBK" w:hAnsi="Times New Roman" w:hint="eastAsia"/>
          <w:kern w:val="2"/>
          <w:szCs w:val="32"/>
          <w:lang w:eastAsia="zh-CN"/>
        </w:rPr>
        <w:t>吴晓妍</w:t>
      </w:r>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申港街道宣传委员</w:t>
      </w:r>
      <w:r w:rsidRPr="000A4BB3">
        <w:rPr>
          <w:rFonts w:ascii="Times New Roman" w:eastAsia="方正仿宋_GBK" w:hAnsi="Times New Roman" w:hint="eastAsia"/>
          <w:kern w:val="2"/>
          <w:szCs w:val="32"/>
          <w:lang w:eastAsia="zh-CN"/>
        </w:rPr>
        <w:cr/>
      </w:r>
      <w:r w:rsidRPr="000A4BB3">
        <w:rPr>
          <w:rFonts w:ascii="Times New Roman" w:eastAsia="方正仿宋_GBK" w:hAnsi="Times New Roman" w:hint="eastAsia"/>
          <w:kern w:val="2"/>
          <w:szCs w:val="32"/>
          <w:lang w:eastAsia="zh-CN"/>
        </w:rPr>
        <w:tab/>
      </w:r>
      <w:r w:rsidRPr="000A4BB3">
        <w:rPr>
          <w:rFonts w:ascii="Times New Roman" w:eastAsia="方正仿宋_GBK" w:hAnsi="Times New Roman" w:hint="eastAsia"/>
          <w:kern w:val="2"/>
          <w:szCs w:val="32"/>
          <w:lang w:eastAsia="zh-CN"/>
        </w:rPr>
        <w:t>刘志龙</w:t>
      </w:r>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利港街道政法委员</w:t>
      </w:r>
    </w:p>
    <w:p w:rsidR="00E9751B" w:rsidRPr="000A4BB3" w:rsidRDefault="00E9751B" w:rsidP="00552D47">
      <w:pPr>
        <w:widowControl w:val="0"/>
        <w:tabs>
          <w:tab w:val="left" w:pos="1932"/>
        </w:tabs>
        <w:overflowPunct w:val="0"/>
        <w:spacing w:after="0" w:line="240" w:lineRule="auto"/>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ab/>
      </w:r>
      <w:r w:rsidRPr="000A4BB3">
        <w:rPr>
          <w:rFonts w:ascii="Times New Roman" w:eastAsia="方正仿宋_GBK" w:hAnsi="Times New Roman" w:hint="eastAsia"/>
          <w:kern w:val="2"/>
          <w:szCs w:val="32"/>
          <w:lang w:eastAsia="zh-CN"/>
        </w:rPr>
        <w:t>许晓刚</w:t>
      </w:r>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proofErr w:type="gramStart"/>
      <w:r w:rsidRPr="000A4BB3">
        <w:rPr>
          <w:rFonts w:ascii="Times New Roman" w:eastAsia="方正仿宋_GBK" w:hAnsi="Times New Roman" w:hint="eastAsia"/>
          <w:kern w:val="2"/>
          <w:szCs w:val="32"/>
          <w:lang w:eastAsia="zh-CN"/>
        </w:rPr>
        <w:t>璜</w:t>
      </w:r>
      <w:proofErr w:type="gramEnd"/>
      <w:r w:rsidRPr="000A4BB3">
        <w:rPr>
          <w:rFonts w:ascii="Times New Roman" w:eastAsia="方正仿宋_GBK" w:hAnsi="Times New Roman" w:hint="eastAsia"/>
          <w:kern w:val="2"/>
          <w:szCs w:val="32"/>
          <w:lang w:eastAsia="zh-CN"/>
        </w:rPr>
        <w:t>土镇副镇长</w:t>
      </w:r>
      <w:r w:rsidRPr="000A4BB3">
        <w:rPr>
          <w:rFonts w:ascii="Times New Roman" w:eastAsia="方正仿宋_GBK" w:hAnsi="Times New Roman" w:hint="eastAsia"/>
          <w:kern w:val="2"/>
          <w:szCs w:val="32"/>
          <w:lang w:eastAsia="zh-CN"/>
        </w:rPr>
        <w:cr/>
      </w:r>
      <w:r w:rsidRPr="000A4BB3">
        <w:rPr>
          <w:rFonts w:ascii="Times New Roman" w:eastAsia="方正仿宋_GBK" w:hAnsi="Times New Roman" w:hint="eastAsia"/>
          <w:kern w:val="2"/>
          <w:szCs w:val="32"/>
          <w:lang w:eastAsia="zh-CN"/>
        </w:rPr>
        <w:tab/>
      </w:r>
      <w:r w:rsidRPr="000A4BB3">
        <w:rPr>
          <w:rFonts w:ascii="Times New Roman" w:eastAsia="方正仿宋_GBK" w:hAnsi="Times New Roman" w:hint="eastAsia"/>
          <w:kern w:val="2"/>
          <w:szCs w:val="32"/>
          <w:lang w:eastAsia="zh-CN"/>
        </w:rPr>
        <w:t>徐小虎</w:t>
      </w:r>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月</w:t>
      </w:r>
      <w:proofErr w:type="gramStart"/>
      <w:r w:rsidRPr="000A4BB3">
        <w:rPr>
          <w:rFonts w:ascii="Times New Roman" w:eastAsia="方正仿宋_GBK" w:hAnsi="Times New Roman" w:hint="eastAsia"/>
          <w:kern w:val="2"/>
          <w:szCs w:val="32"/>
          <w:lang w:eastAsia="zh-CN"/>
        </w:rPr>
        <w:t>城镇副</w:t>
      </w:r>
      <w:proofErr w:type="gramEnd"/>
      <w:r w:rsidRPr="000A4BB3">
        <w:rPr>
          <w:rFonts w:ascii="Times New Roman" w:eastAsia="方正仿宋_GBK" w:hAnsi="Times New Roman" w:hint="eastAsia"/>
          <w:kern w:val="2"/>
          <w:szCs w:val="32"/>
          <w:lang w:eastAsia="zh-CN"/>
        </w:rPr>
        <w:t>镇长</w:t>
      </w:r>
      <w:r w:rsidRPr="000A4BB3">
        <w:rPr>
          <w:rFonts w:ascii="Times New Roman" w:eastAsia="方正仿宋_GBK" w:hAnsi="Times New Roman" w:hint="eastAsia"/>
          <w:kern w:val="2"/>
          <w:szCs w:val="32"/>
          <w:lang w:eastAsia="zh-CN"/>
        </w:rPr>
        <w:cr/>
      </w:r>
      <w:r w:rsidRPr="000A4BB3">
        <w:rPr>
          <w:rFonts w:ascii="Times New Roman" w:eastAsia="方正仿宋_GBK" w:hAnsi="Times New Roman" w:hint="eastAsia"/>
          <w:kern w:val="2"/>
          <w:szCs w:val="32"/>
          <w:lang w:eastAsia="zh-CN"/>
        </w:rPr>
        <w:tab/>
      </w:r>
      <w:proofErr w:type="gramStart"/>
      <w:r w:rsidRPr="000A4BB3">
        <w:rPr>
          <w:rFonts w:ascii="Times New Roman" w:eastAsia="方正仿宋_GBK" w:hAnsi="Times New Roman" w:hint="eastAsia"/>
          <w:kern w:val="2"/>
          <w:szCs w:val="32"/>
          <w:lang w:eastAsia="zh-CN"/>
        </w:rPr>
        <w:t>葛</w:t>
      </w:r>
      <w:proofErr w:type="gramEnd"/>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艳</w:t>
      </w:r>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青阳镇副镇长</w:t>
      </w:r>
      <w:r w:rsidRPr="000A4BB3">
        <w:rPr>
          <w:rFonts w:ascii="Times New Roman" w:eastAsia="方正仿宋_GBK" w:hAnsi="Times New Roman" w:hint="eastAsia"/>
          <w:kern w:val="2"/>
          <w:szCs w:val="32"/>
          <w:lang w:eastAsia="zh-CN"/>
        </w:rPr>
        <w:cr/>
      </w:r>
      <w:r w:rsidRPr="000A4BB3">
        <w:rPr>
          <w:rFonts w:ascii="Times New Roman" w:eastAsia="方正仿宋_GBK" w:hAnsi="Times New Roman" w:hint="eastAsia"/>
          <w:kern w:val="2"/>
          <w:szCs w:val="32"/>
          <w:lang w:eastAsia="zh-CN"/>
        </w:rPr>
        <w:tab/>
      </w:r>
      <w:r w:rsidRPr="000A4BB3">
        <w:rPr>
          <w:rFonts w:ascii="Times New Roman" w:eastAsia="方正仿宋_GBK" w:hAnsi="Times New Roman" w:hint="eastAsia"/>
          <w:kern w:val="2"/>
          <w:szCs w:val="32"/>
          <w:lang w:eastAsia="zh-CN"/>
        </w:rPr>
        <w:t>陆</w:t>
      </w:r>
      <w:r w:rsidRPr="000A4BB3">
        <w:rPr>
          <w:rFonts w:ascii="Times New Roman" w:eastAsia="方正仿宋_GBK" w:hAnsi="Times New Roman" w:hint="eastAsia"/>
          <w:kern w:val="2"/>
          <w:szCs w:val="32"/>
          <w:lang w:eastAsia="zh-CN"/>
        </w:rPr>
        <w:t xml:space="preserve">  </w:t>
      </w:r>
      <w:proofErr w:type="gramStart"/>
      <w:r w:rsidRPr="000A4BB3">
        <w:rPr>
          <w:rFonts w:ascii="Times New Roman" w:eastAsia="方正仿宋_GBK" w:hAnsi="Times New Roman" w:hint="eastAsia"/>
          <w:kern w:val="2"/>
          <w:szCs w:val="32"/>
          <w:lang w:eastAsia="zh-CN"/>
        </w:rPr>
        <w:t>恺</w:t>
      </w:r>
      <w:proofErr w:type="gramEnd"/>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徐霞客镇副镇长</w:t>
      </w:r>
      <w:r w:rsidRPr="000A4BB3">
        <w:rPr>
          <w:rFonts w:ascii="Times New Roman" w:eastAsia="方正仿宋_GBK" w:hAnsi="Times New Roman" w:hint="eastAsia"/>
          <w:kern w:val="2"/>
          <w:szCs w:val="32"/>
          <w:lang w:eastAsia="zh-CN"/>
        </w:rPr>
        <w:cr/>
      </w:r>
      <w:r w:rsidRPr="000A4BB3">
        <w:rPr>
          <w:rFonts w:ascii="Times New Roman" w:eastAsia="方正仿宋_GBK" w:hAnsi="Times New Roman" w:hint="eastAsia"/>
          <w:kern w:val="2"/>
          <w:szCs w:val="32"/>
          <w:lang w:eastAsia="zh-CN"/>
        </w:rPr>
        <w:tab/>
      </w:r>
      <w:r w:rsidRPr="000A4BB3">
        <w:rPr>
          <w:rFonts w:ascii="Times New Roman" w:eastAsia="方正仿宋_GBK" w:hAnsi="Times New Roman" w:hint="eastAsia"/>
          <w:kern w:val="2"/>
          <w:szCs w:val="32"/>
          <w:lang w:eastAsia="zh-CN"/>
        </w:rPr>
        <w:t>周</w:t>
      </w:r>
      <w:r w:rsidRPr="000A4BB3">
        <w:rPr>
          <w:rFonts w:ascii="Times New Roman" w:eastAsia="方正仿宋_GBK" w:hAnsi="Times New Roman" w:hint="eastAsia"/>
          <w:kern w:val="2"/>
          <w:szCs w:val="32"/>
          <w:lang w:eastAsia="zh-CN"/>
        </w:rPr>
        <w:t xml:space="preserve">  </w:t>
      </w:r>
      <w:proofErr w:type="gramStart"/>
      <w:r w:rsidRPr="000A4BB3">
        <w:rPr>
          <w:rFonts w:ascii="Times New Roman" w:eastAsia="方正仿宋_GBK" w:hAnsi="Times New Roman" w:hint="eastAsia"/>
          <w:kern w:val="2"/>
          <w:szCs w:val="32"/>
          <w:lang w:eastAsia="zh-CN"/>
        </w:rPr>
        <w:t>鑫</w:t>
      </w:r>
      <w:proofErr w:type="gramEnd"/>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华士镇副镇长</w:t>
      </w:r>
      <w:r w:rsidRPr="000A4BB3">
        <w:rPr>
          <w:rFonts w:ascii="Times New Roman" w:eastAsia="方正仿宋_GBK" w:hAnsi="Times New Roman" w:hint="eastAsia"/>
          <w:kern w:val="2"/>
          <w:szCs w:val="32"/>
          <w:lang w:eastAsia="zh-CN"/>
        </w:rPr>
        <w:cr/>
      </w:r>
      <w:r w:rsidRPr="000A4BB3">
        <w:rPr>
          <w:rFonts w:ascii="Times New Roman" w:eastAsia="方正仿宋_GBK" w:hAnsi="Times New Roman" w:hint="eastAsia"/>
          <w:kern w:val="2"/>
          <w:szCs w:val="32"/>
          <w:lang w:eastAsia="zh-CN"/>
        </w:rPr>
        <w:tab/>
      </w:r>
      <w:r w:rsidR="009A074A" w:rsidRPr="000A4BB3">
        <w:rPr>
          <w:rFonts w:ascii="Times New Roman" w:eastAsia="方正仿宋_GBK" w:hAnsi="Times New Roman"/>
          <w:kern w:val="2"/>
          <w:szCs w:val="32"/>
          <w:lang w:eastAsia="zh-CN"/>
        </w:rPr>
        <w:t>倪玉莲</w:t>
      </w:r>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周庄镇</w:t>
      </w:r>
      <w:r w:rsidR="00261854" w:rsidRPr="000A4BB3">
        <w:rPr>
          <w:rFonts w:ascii="Times New Roman" w:eastAsia="方正仿宋_GBK" w:hAnsi="Times New Roman" w:hint="eastAsia"/>
          <w:kern w:val="2"/>
          <w:szCs w:val="32"/>
          <w:lang w:eastAsia="zh-CN"/>
        </w:rPr>
        <w:t>副镇长提名候选人</w:t>
      </w:r>
      <w:r w:rsidRPr="000A4BB3">
        <w:rPr>
          <w:rFonts w:ascii="Times New Roman" w:eastAsia="方正仿宋_GBK" w:hAnsi="Times New Roman" w:hint="eastAsia"/>
          <w:kern w:val="2"/>
          <w:szCs w:val="32"/>
          <w:lang w:eastAsia="zh-CN"/>
        </w:rPr>
        <w:cr/>
      </w:r>
      <w:r w:rsidRPr="000A4BB3">
        <w:rPr>
          <w:rFonts w:ascii="Times New Roman" w:eastAsia="方正仿宋_GBK" w:hAnsi="Times New Roman" w:hint="eastAsia"/>
          <w:kern w:val="2"/>
          <w:szCs w:val="32"/>
          <w:lang w:eastAsia="zh-CN"/>
        </w:rPr>
        <w:tab/>
      </w:r>
      <w:r w:rsidRPr="000A4BB3">
        <w:rPr>
          <w:rFonts w:ascii="Times New Roman" w:eastAsia="方正仿宋_GBK" w:hAnsi="Times New Roman" w:hint="eastAsia"/>
          <w:kern w:val="2"/>
          <w:szCs w:val="32"/>
          <w:lang w:eastAsia="zh-CN"/>
        </w:rPr>
        <w:t>缪建红</w:t>
      </w:r>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新桥镇副镇长</w:t>
      </w:r>
      <w:r w:rsidRPr="000A4BB3">
        <w:rPr>
          <w:rFonts w:ascii="Times New Roman" w:eastAsia="方正仿宋_GBK" w:hAnsi="Times New Roman" w:hint="eastAsia"/>
          <w:kern w:val="2"/>
          <w:szCs w:val="32"/>
          <w:lang w:eastAsia="zh-CN"/>
        </w:rPr>
        <w:cr/>
      </w:r>
      <w:r w:rsidRPr="000A4BB3">
        <w:rPr>
          <w:rFonts w:ascii="Times New Roman" w:eastAsia="方正仿宋_GBK" w:hAnsi="Times New Roman" w:hint="eastAsia"/>
          <w:kern w:val="2"/>
          <w:szCs w:val="32"/>
          <w:lang w:eastAsia="zh-CN"/>
        </w:rPr>
        <w:tab/>
      </w:r>
      <w:r w:rsidRPr="000A4BB3">
        <w:rPr>
          <w:rFonts w:ascii="Times New Roman" w:eastAsia="方正仿宋_GBK" w:hAnsi="Times New Roman" w:hint="eastAsia"/>
          <w:kern w:val="2"/>
          <w:szCs w:val="32"/>
          <w:lang w:eastAsia="zh-CN"/>
        </w:rPr>
        <w:t>张</w:t>
      </w:r>
      <w:r w:rsidRPr="000A4BB3">
        <w:rPr>
          <w:rFonts w:ascii="Times New Roman" w:eastAsia="方正仿宋_GBK" w:hAnsi="Times New Roman" w:hint="eastAsia"/>
          <w:kern w:val="2"/>
          <w:szCs w:val="32"/>
          <w:lang w:eastAsia="zh-CN"/>
        </w:rPr>
        <w:t xml:space="preserve">  </w:t>
      </w:r>
      <w:proofErr w:type="gramStart"/>
      <w:r w:rsidRPr="000A4BB3">
        <w:rPr>
          <w:rFonts w:ascii="Times New Roman" w:eastAsia="方正仿宋_GBK" w:hAnsi="Times New Roman" w:hint="eastAsia"/>
          <w:kern w:val="2"/>
          <w:szCs w:val="32"/>
          <w:lang w:eastAsia="zh-CN"/>
        </w:rPr>
        <w:t>琳</w:t>
      </w:r>
      <w:proofErr w:type="gramEnd"/>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长</w:t>
      </w:r>
      <w:proofErr w:type="gramStart"/>
      <w:r w:rsidRPr="000A4BB3">
        <w:rPr>
          <w:rFonts w:ascii="Times New Roman" w:eastAsia="方正仿宋_GBK" w:hAnsi="Times New Roman" w:hint="eastAsia"/>
          <w:kern w:val="2"/>
          <w:szCs w:val="32"/>
          <w:lang w:eastAsia="zh-CN"/>
        </w:rPr>
        <w:t>泾</w:t>
      </w:r>
      <w:proofErr w:type="gramEnd"/>
      <w:r w:rsidRPr="000A4BB3">
        <w:rPr>
          <w:rFonts w:ascii="Times New Roman" w:eastAsia="方正仿宋_GBK" w:hAnsi="Times New Roman" w:hint="eastAsia"/>
          <w:kern w:val="2"/>
          <w:szCs w:val="32"/>
          <w:lang w:eastAsia="zh-CN"/>
        </w:rPr>
        <w:t>镇副镇长</w:t>
      </w:r>
      <w:r w:rsidRPr="000A4BB3">
        <w:rPr>
          <w:rFonts w:ascii="Times New Roman" w:eastAsia="方正仿宋_GBK" w:hAnsi="Times New Roman" w:hint="eastAsia"/>
          <w:kern w:val="2"/>
          <w:szCs w:val="32"/>
          <w:lang w:eastAsia="zh-CN"/>
        </w:rPr>
        <w:cr/>
      </w:r>
      <w:r w:rsidRPr="000A4BB3">
        <w:rPr>
          <w:rFonts w:ascii="Times New Roman" w:eastAsia="方正仿宋_GBK" w:hAnsi="Times New Roman" w:hint="eastAsia"/>
          <w:kern w:val="2"/>
          <w:szCs w:val="32"/>
          <w:lang w:eastAsia="zh-CN"/>
        </w:rPr>
        <w:tab/>
      </w:r>
      <w:r w:rsidR="00270D32" w:rsidRPr="000A4BB3">
        <w:rPr>
          <w:rFonts w:ascii="Times New Roman" w:eastAsia="方正仿宋_GBK" w:hAnsi="Times New Roman" w:hint="eastAsia"/>
          <w:kern w:val="2"/>
          <w:szCs w:val="32"/>
          <w:lang w:eastAsia="zh-CN"/>
        </w:rPr>
        <w:t>周振国</w:t>
      </w:r>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顾山镇</w:t>
      </w:r>
      <w:r w:rsidR="00261854" w:rsidRPr="000A4BB3">
        <w:rPr>
          <w:rFonts w:ascii="Times New Roman" w:eastAsia="方正仿宋_GBK" w:hAnsi="Times New Roman" w:hint="eastAsia"/>
          <w:kern w:val="2"/>
          <w:szCs w:val="32"/>
          <w:lang w:eastAsia="zh-CN"/>
        </w:rPr>
        <w:t>副镇长提名候选人</w:t>
      </w:r>
      <w:r w:rsidRPr="000A4BB3">
        <w:rPr>
          <w:rFonts w:ascii="Times New Roman" w:eastAsia="方正仿宋_GBK" w:hAnsi="Times New Roman" w:hint="eastAsia"/>
          <w:kern w:val="2"/>
          <w:szCs w:val="32"/>
          <w:lang w:eastAsia="zh-CN"/>
        </w:rPr>
        <w:cr/>
      </w:r>
      <w:r w:rsidRPr="000A4BB3">
        <w:rPr>
          <w:rFonts w:ascii="Times New Roman" w:eastAsia="方正仿宋_GBK" w:hAnsi="Times New Roman" w:hint="eastAsia"/>
          <w:kern w:val="2"/>
          <w:szCs w:val="32"/>
          <w:lang w:eastAsia="zh-CN"/>
        </w:rPr>
        <w:tab/>
      </w:r>
      <w:proofErr w:type="gramStart"/>
      <w:r w:rsidRPr="000A4BB3">
        <w:rPr>
          <w:rFonts w:ascii="Times New Roman" w:eastAsia="方正仿宋_GBK" w:hAnsi="Times New Roman" w:hint="eastAsia"/>
          <w:kern w:val="2"/>
          <w:szCs w:val="32"/>
          <w:lang w:eastAsia="zh-CN"/>
        </w:rPr>
        <w:t>尤锦香</w:t>
      </w:r>
      <w:proofErr w:type="gramEnd"/>
      <w:r w:rsidRPr="000A4BB3">
        <w:rPr>
          <w:rFonts w:ascii="Times New Roman" w:eastAsia="方正仿宋_GBK" w:hAnsi="Times New Roman"/>
          <w:kern w:val="2"/>
          <w:szCs w:val="32"/>
          <w:lang w:eastAsia="zh-CN"/>
        </w:rPr>
        <w:t xml:space="preserve"> </w:t>
      </w:r>
      <w:r w:rsidRPr="000A4BB3">
        <w:rPr>
          <w:rFonts w:ascii="Times New Roman" w:eastAsia="方正仿宋_GBK" w:hAnsi="Times New Roman" w:hint="eastAsia"/>
          <w:kern w:val="2"/>
          <w:szCs w:val="32"/>
          <w:lang w:eastAsia="zh-CN"/>
        </w:rPr>
        <w:t xml:space="preserve"> </w:t>
      </w:r>
      <w:r w:rsidRPr="000A4BB3">
        <w:rPr>
          <w:rFonts w:ascii="Times New Roman" w:eastAsia="方正仿宋_GBK" w:hAnsi="Times New Roman" w:hint="eastAsia"/>
          <w:kern w:val="2"/>
          <w:szCs w:val="32"/>
          <w:lang w:eastAsia="zh-CN"/>
        </w:rPr>
        <w:t>祝塘镇副镇长</w:t>
      </w:r>
    </w:p>
    <w:p w:rsidR="00E9751B" w:rsidRPr="000A4BB3" w:rsidRDefault="00E9751B" w:rsidP="00552D47">
      <w:pPr>
        <w:widowControl w:val="0"/>
        <w:overflowPunct w:val="0"/>
        <w:spacing w:after="0" w:line="240" w:lineRule="auto"/>
        <w:ind w:firstLineChars="200" w:firstLine="632"/>
        <w:jc w:val="both"/>
        <w:rPr>
          <w:rFonts w:ascii="Times New Roman" w:eastAsia="方正仿宋_GBK" w:hAnsi="Times New Roman"/>
          <w:kern w:val="2"/>
          <w:szCs w:val="32"/>
          <w:lang w:eastAsia="zh-CN"/>
        </w:rPr>
      </w:pPr>
      <w:r w:rsidRPr="000A4BB3">
        <w:rPr>
          <w:rFonts w:ascii="Times New Roman" w:eastAsia="方正仿宋_GBK" w:hAnsi="Times New Roman" w:hint="eastAsia"/>
          <w:kern w:val="2"/>
          <w:szCs w:val="32"/>
          <w:lang w:eastAsia="zh-CN"/>
        </w:rPr>
        <w:t>领导小组下设办公室，办公室设在市红十字会，办公室主任由张悦同志兼任。</w:t>
      </w:r>
    </w:p>
    <w:p w:rsidR="00E9751B" w:rsidRPr="000A4BB3" w:rsidRDefault="00E9751B" w:rsidP="00E9751B">
      <w:pPr>
        <w:rPr>
          <w:rFonts w:ascii="Times New Roman" w:eastAsia="方正黑体_GBK" w:hAnsi="Times New Roman" w:cs="方正黑体_GBK"/>
          <w:kern w:val="2"/>
          <w:szCs w:val="32"/>
          <w:lang w:eastAsia="zh-CN"/>
        </w:rPr>
      </w:pPr>
      <w:r w:rsidRPr="000A4BB3">
        <w:rPr>
          <w:rFonts w:ascii="Times New Roman" w:eastAsia="方正黑体_GBK" w:hAnsi="Times New Roman" w:cs="方正黑体_GBK"/>
          <w:kern w:val="2"/>
          <w:szCs w:val="32"/>
          <w:lang w:eastAsia="zh-CN"/>
        </w:rPr>
        <w:br w:type="page"/>
      </w:r>
      <w:r w:rsidRPr="000A4BB3">
        <w:rPr>
          <w:rFonts w:ascii="Times New Roman" w:eastAsia="方正黑体_GBK" w:hAnsi="Times New Roman" w:cs="方正黑体_GBK" w:hint="eastAsia"/>
          <w:kern w:val="2"/>
          <w:szCs w:val="32"/>
          <w:lang w:eastAsia="zh-CN"/>
        </w:rPr>
        <w:lastRenderedPageBreak/>
        <w:t>附件</w:t>
      </w:r>
      <w:r w:rsidRPr="000A4BB3">
        <w:rPr>
          <w:rFonts w:ascii="Times New Roman" w:eastAsia="方正黑体_GBK" w:hAnsi="Times New Roman" w:cs="方正黑体_GBK" w:hint="eastAsia"/>
          <w:kern w:val="2"/>
          <w:szCs w:val="32"/>
          <w:lang w:eastAsia="zh-CN"/>
        </w:rPr>
        <w:t>2</w:t>
      </w:r>
    </w:p>
    <w:p w:rsidR="00E9751B" w:rsidRPr="000A4BB3" w:rsidRDefault="00E9751B" w:rsidP="00E9751B">
      <w:pPr>
        <w:spacing w:after="0" w:line="0" w:lineRule="atLeast"/>
        <w:jc w:val="center"/>
        <w:textAlignment w:val="center"/>
        <w:rPr>
          <w:rFonts w:ascii="Times New Roman" w:eastAsia="方正小标宋_GBK" w:hAnsi="Times New Roman" w:cs="方正小标宋简体"/>
          <w:kern w:val="2"/>
          <w:sz w:val="44"/>
          <w:szCs w:val="44"/>
          <w:lang w:eastAsia="zh-CN"/>
        </w:rPr>
      </w:pPr>
      <w:r w:rsidRPr="000A4BB3">
        <w:rPr>
          <w:rFonts w:ascii="Times New Roman" w:eastAsia="方正小标宋_GBK" w:hAnsi="Times New Roman" w:cs="方正小标宋简体" w:hint="eastAsia"/>
          <w:kern w:val="2"/>
          <w:sz w:val="44"/>
          <w:szCs w:val="44"/>
          <w:lang w:eastAsia="zh-CN"/>
        </w:rPr>
        <w:t>江阴市“澄救百千万”应急救护培训</w:t>
      </w:r>
    </w:p>
    <w:p w:rsidR="00E9751B" w:rsidRPr="000A4BB3" w:rsidRDefault="00E9751B" w:rsidP="00C621DA">
      <w:pPr>
        <w:spacing w:afterLines="30" w:line="0" w:lineRule="atLeast"/>
        <w:jc w:val="center"/>
        <w:textAlignment w:val="center"/>
        <w:rPr>
          <w:rFonts w:ascii="Times New Roman" w:eastAsia="方正小标宋简体" w:hAnsi="Times New Roman" w:cs="方正小标宋简体"/>
          <w:kern w:val="2"/>
          <w:sz w:val="44"/>
          <w:szCs w:val="44"/>
          <w:lang w:eastAsia="zh-CN"/>
        </w:rPr>
      </w:pPr>
      <w:r w:rsidRPr="000A4BB3">
        <w:rPr>
          <w:rFonts w:ascii="Times New Roman" w:eastAsia="方正小标宋_GBK" w:hAnsi="Times New Roman" w:cs="方正小标宋简体" w:hint="eastAsia"/>
          <w:kern w:val="2"/>
          <w:sz w:val="44"/>
          <w:szCs w:val="44"/>
          <w:lang w:eastAsia="zh-CN"/>
        </w:rPr>
        <w:t>三年行动计划进度安排</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595"/>
        <w:gridCol w:w="3863"/>
        <w:gridCol w:w="1919"/>
        <w:gridCol w:w="1683"/>
      </w:tblGrid>
      <w:tr w:rsidR="0013416C" w:rsidRPr="000A4BB3" w:rsidTr="00E9751B">
        <w:trPr>
          <w:trHeight w:val="1165"/>
          <w:jc w:val="center"/>
        </w:trPr>
        <w:tc>
          <w:tcPr>
            <w:tcW w:w="880" w:type="pct"/>
            <w:shd w:val="clear" w:color="auto" w:fill="auto"/>
            <w:vAlign w:val="center"/>
          </w:tcPr>
          <w:p w:rsidR="0013416C" w:rsidRPr="000A4BB3" w:rsidRDefault="005D062F" w:rsidP="00E9751B">
            <w:pPr>
              <w:widowControl w:val="0"/>
              <w:overflowPunct w:val="0"/>
              <w:spacing w:after="0" w:line="0" w:lineRule="atLeast"/>
              <w:jc w:val="center"/>
              <w:textAlignment w:val="center"/>
              <w:rPr>
                <w:rFonts w:ascii="Times New Roman" w:eastAsia="方正黑体_GBK" w:hAnsi="Times New Roman" w:cs="方正黑体_GBK"/>
                <w:kern w:val="2"/>
                <w:sz w:val="28"/>
                <w:szCs w:val="28"/>
              </w:rPr>
            </w:pPr>
            <w:proofErr w:type="spellStart"/>
            <w:r w:rsidRPr="000A4BB3">
              <w:rPr>
                <w:rFonts w:ascii="Times New Roman" w:eastAsia="方正黑体_GBK" w:hAnsi="Times New Roman" w:cs="方正黑体_GBK" w:hint="eastAsia"/>
                <w:kern w:val="2"/>
                <w:sz w:val="28"/>
                <w:szCs w:val="28"/>
              </w:rPr>
              <w:t>年份</w:t>
            </w:r>
            <w:proofErr w:type="spellEnd"/>
          </w:p>
        </w:tc>
        <w:tc>
          <w:tcPr>
            <w:tcW w:w="2132" w:type="pct"/>
            <w:shd w:val="clear" w:color="auto" w:fill="auto"/>
            <w:vAlign w:val="center"/>
          </w:tcPr>
          <w:p w:rsidR="0013416C" w:rsidRPr="000A4BB3" w:rsidRDefault="005D062F" w:rsidP="00E9751B">
            <w:pPr>
              <w:widowControl w:val="0"/>
              <w:overflowPunct w:val="0"/>
              <w:spacing w:after="0" w:line="0" w:lineRule="atLeast"/>
              <w:jc w:val="center"/>
              <w:textAlignment w:val="center"/>
              <w:rPr>
                <w:rFonts w:ascii="Times New Roman" w:eastAsia="方正黑体_GBK" w:hAnsi="Times New Roman" w:cs="方正黑体_GBK"/>
                <w:kern w:val="2"/>
                <w:sz w:val="28"/>
                <w:szCs w:val="28"/>
                <w:lang w:eastAsia="zh-CN"/>
              </w:rPr>
            </w:pPr>
            <w:r w:rsidRPr="000A4BB3">
              <w:rPr>
                <w:rFonts w:ascii="Times New Roman" w:eastAsia="方正黑体_GBK" w:hAnsi="Times New Roman" w:cs="方正黑体_GBK" w:hint="eastAsia"/>
                <w:kern w:val="2"/>
                <w:sz w:val="28"/>
                <w:szCs w:val="28"/>
                <w:lang w:eastAsia="zh-CN"/>
              </w:rPr>
              <w:t>持证培训总数（名）（救护员、初级救护员、</w:t>
            </w:r>
            <w:r w:rsidRPr="000A4BB3">
              <w:rPr>
                <w:rFonts w:ascii="Times New Roman" w:eastAsia="方正黑体_GBK" w:hAnsi="Times New Roman" w:cs="方正黑体_GBK" w:hint="eastAsia"/>
                <w:kern w:val="2"/>
                <w:sz w:val="28"/>
                <w:szCs w:val="28"/>
                <w:lang w:eastAsia="zh-CN"/>
              </w:rPr>
              <w:t>CPR+AED</w:t>
            </w:r>
            <w:r w:rsidRPr="000A4BB3">
              <w:rPr>
                <w:rFonts w:ascii="Times New Roman" w:eastAsia="方正黑体_GBK" w:hAnsi="Times New Roman" w:cs="方正黑体_GBK" w:hint="eastAsia"/>
                <w:kern w:val="2"/>
                <w:sz w:val="28"/>
                <w:szCs w:val="28"/>
                <w:lang w:eastAsia="zh-CN"/>
              </w:rPr>
              <w:t>培训）</w:t>
            </w:r>
          </w:p>
        </w:tc>
        <w:tc>
          <w:tcPr>
            <w:tcW w:w="1059" w:type="pct"/>
            <w:shd w:val="clear" w:color="auto" w:fill="auto"/>
            <w:vAlign w:val="center"/>
          </w:tcPr>
          <w:p w:rsidR="0013416C" w:rsidRPr="000A4BB3" w:rsidRDefault="005D062F" w:rsidP="00E9751B">
            <w:pPr>
              <w:widowControl w:val="0"/>
              <w:overflowPunct w:val="0"/>
              <w:spacing w:after="0" w:line="0" w:lineRule="atLeast"/>
              <w:jc w:val="center"/>
              <w:textAlignment w:val="center"/>
              <w:rPr>
                <w:rFonts w:ascii="Times New Roman" w:eastAsia="方正黑体_GBK" w:hAnsi="Times New Roman" w:cs="方正黑体_GBK"/>
                <w:kern w:val="2"/>
                <w:sz w:val="28"/>
                <w:szCs w:val="28"/>
              </w:rPr>
            </w:pPr>
            <w:proofErr w:type="spellStart"/>
            <w:r w:rsidRPr="000A4BB3">
              <w:rPr>
                <w:rFonts w:ascii="Times New Roman" w:eastAsia="方正黑体_GBK" w:hAnsi="Times New Roman" w:cs="方正黑体_GBK" w:hint="eastAsia"/>
                <w:kern w:val="2"/>
                <w:sz w:val="28"/>
                <w:szCs w:val="28"/>
              </w:rPr>
              <w:t>普及培训（名</w:t>
            </w:r>
            <w:proofErr w:type="spellEnd"/>
            <w:r w:rsidRPr="000A4BB3">
              <w:rPr>
                <w:rFonts w:ascii="Times New Roman" w:eastAsia="方正黑体_GBK" w:hAnsi="Times New Roman" w:cs="方正黑体_GBK" w:hint="eastAsia"/>
                <w:kern w:val="2"/>
                <w:sz w:val="28"/>
                <w:szCs w:val="28"/>
              </w:rPr>
              <w:t>）</w:t>
            </w:r>
          </w:p>
        </w:tc>
        <w:tc>
          <w:tcPr>
            <w:tcW w:w="930" w:type="pct"/>
            <w:shd w:val="clear" w:color="auto" w:fill="auto"/>
            <w:noWrap/>
            <w:vAlign w:val="center"/>
          </w:tcPr>
          <w:p w:rsidR="0013416C" w:rsidRPr="000A4BB3" w:rsidRDefault="005D062F" w:rsidP="00E9751B">
            <w:pPr>
              <w:widowControl w:val="0"/>
              <w:overflowPunct w:val="0"/>
              <w:spacing w:after="0" w:line="0" w:lineRule="atLeast"/>
              <w:jc w:val="center"/>
              <w:textAlignment w:val="center"/>
              <w:rPr>
                <w:rFonts w:ascii="Times New Roman" w:eastAsia="方正黑体_GBK" w:hAnsi="Times New Roman" w:cs="方正黑体_GBK"/>
                <w:kern w:val="2"/>
                <w:sz w:val="28"/>
                <w:szCs w:val="28"/>
              </w:rPr>
            </w:pPr>
            <w:proofErr w:type="spellStart"/>
            <w:r w:rsidRPr="000A4BB3">
              <w:rPr>
                <w:rFonts w:ascii="Times New Roman" w:eastAsia="方正黑体_GBK" w:hAnsi="Times New Roman" w:cs="方正黑体_GBK" w:hint="eastAsia"/>
                <w:kern w:val="2"/>
                <w:sz w:val="28"/>
                <w:szCs w:val="28"/>
              </w:rPr>
              <w:t>合计</w:t>
            </w:r>
            <w:proofErr w:type="spellEnd"/>
          </w:p>
        </w:tc>
      </w:tr>
      <w:tr w:rsidR="0013416C" w:rsidRPr="000A4BB3" w:rsidTr="00E9751B">
        <w:trPr>
          <w:trHeight w:val="850"/>
          <w:jc w:val="center"/>
        </w:trPr>
        <w:tc>
          <w:tcPr>
            <w:tcW w:w="880" w:type="pct"/>
            <w:shd w:val="clear" w:color="auto" w:fill="auto"/>
            <w:noWrap/>
            <w:vAlign w:val="center"/>
          </w:tcPr>
          <w:p w:rsidR="0013416C" w:rsidRPr="000A4BB3" w:rsidRDefault="005D062F" w:rsidP="00E9751B">
            <w:pPr>
              <w:widowControl w:val="0"/>
              <w:overflowPunct w:val="0"/>
              <w:spacing w:after="0" w:line="0" w:lineRule="atLeast"/>
              <w:jc w:val="center"/>
              <w:textAlignment w:val="center"/>
              <w:rPr>
                <w:rFonts w:ascii="Times New Roman" w:eastAsia="方正楷体_GBK" w:hAnsi="Times New Roman" w:cstheme="minorBidi"/>
                <w:kern w:val="2"/>
                <w:sz w:val="28"/>
                <w:szCs w:val="28"/>
              </w:rPr>
            </w:pPr>
            <w:r w:rsidRPr="000A4BB3">
              <w:rPr>
                <w:rFonts w:ascii="Times New Roman" w:eastAsia="方正楷体_GBK" w:hAnsi="Times New Roman" w:cstheme="minorBidi" w:hint="eastAsia"/>
                <w:kern w:val="2"/>
                <w:sz w:val="28"/>
                <w:szCs w:val="28"/>
              </w:rPr>
              <w:t>2022</w:t>
            </w:r>
          </w:p>
        </w:tc>
        <w:tc>
          <w:tcPr>
            <w:tcW w:w="2132" w:type="pct"/>
            <w:shd w:val="clear" w:color="auto" w:fill="auto"/>
            <w:noWrap/>
            <w:vAlign w:val="center"/>
          </w:tcPr>
          <w:p w:rsidR="0013416C" w:rsidRPr="000A4BB3" w:rsidRDefault="005D062F" w:rsidP="00E9751B">
            <w:pPr>
              <w:widowControl w:val="0"/>
              <w:overflowPunct w:val="0"/>
              <w:spacing w:after="0" w:line="0" w:lineRule="atLeast"/>
              <w:jc w:val="center"/>
              <w:textAlignment w:val="center"/>
              <w:rPr>
                <w:rFonts w:ascii="Times New Roman" w:eastAsia="方正楷体_GBK" w:hAnsi="Times New Roman" w:cstheme="minorBidi"/>
                <w:kern w:val="2"/>
                <w:sz w:val="28"/>
                <w:szCs w:val="28"/>
              </w:rPr>
            </w:pPr>
            <w:r w:rsidRPr="000A4BB3">
              <w:rPr>
                <w:rFonts w:ascii="Times New Roman" w:eastAsia="方正楷体_GBK" w:hAnsi="Times New Roman" w:cstheme="minorBidi" w:hint="eastAsia"/>
                <w:kern w:val="2"/>
                <w:sz w:val="28"/>
                <w:szCs w:val="28"/>
              </w:rPr>
              <w:t>5000</w:t>
            </w:r>
          </w:p>
        </w:tc>
        <w:tc>
          <w:tcPr>
            <w:tcW w:w="1059" w:type="pct"/>
            <w:shd w:val="clear" w:color="auto" w:fill="auto"/>
            <w:noWrap/>
            <w:vAlign w:val="center"/>
          </w:tcPr>
          <w:p w:rsidR="0013416C" w:rsidRPr="000A4BB3" w:rsidRDefault="005D062F" w:rsidP="00E9751B">
            <w:pPr>
              <w:widowControl w:val="0"/>
              <w:overflowPunct w:val="0"/>
              <w:spacing w:after="0" w:line="0" w:lineRule="atLeast"/>
              <w:jc w:val="center"/>
              <w:textAlignment w:val="center"/>
              <w:rPr>
                <w:rFonts w:ascii="Times New Roman" w:eastAsia="方正楷体_GBK" w:hAnsi="Times New Roman" w:cstheme="minorBidi"/>
                <w:kern w:val="2"/>
                <w:sz w:val="28"/>
                <w:szCs w:val="28"/>
              </w:rPr>
            </w:pPr>
            <w:r w:rsidRPr="000A4BB3">
              <w:rPr>
                <w:rFonts w:ascii="Times New Roman" w:eastAsia="方正楷体_GBK" w:hAnsi="Times New Roman" w:cstheme="minorBidi" w:hint="eastAsia"/>
                <w:kern w:val="2"/>
                <w:sz w:val="28"/>
                <w:szCs w:val="28"/>
              </w:rPr>
              <w:t>30000</w:t>
            </w:r>
          </w:p>
        </w:tc>
        <w:tc>
          <w:tcPr>
            <w:tcW w:w="930" w:type="pct"/>
            <w:shd w:val="clear" w:color="auto" w:fill="auto"/>
            <w:noWrap/>
            <w:vAlign w:val="center"/>
          </w:tcPr>
          <w:p w:rsidR="0013416C" w:rsidRPr="000A4BB3" w:rsidRDefault="005D062F" w:rsidP="00E9751B">
            <w:pPr>
              <w:widowControl w:val="0"/>
              <w:overflowPunct w:val="0"/>
              <w:spacing w:after="0" w:line="0" w:lineRule="atLeast"/>
              <w:jc w:val="center"/>
              <w:textAlignment w:val="center"/>
              <w:rPr>
                <w:rFonts w:ascii="Times New Roman" w:eastAsia="方正楷体_GBK" w:hAnsi="Times New Roman" w:cstheme="minorBidi"/>
                <w:kern w:val="2"/>
                <w:sz w:val="28"/>
                <w:szCs w:val="28"/>
              </w:rPr>
            </w:pPr>
            <w:r w:rsidRPr="000A4BB3">
              <w:rPr>
                <w:rFonts w:ascii="Times New Roman" w:eastAsia="方正楷体_GBK" w:hAnsi="Times New Roman" w:cstheme="minorBidi" w:hint="eastAsia"/>
                <w:kern w:val="2"/>
                <w:sz w:val="28"/>
                <w:szCs w:val="28"/>
              </w:rPr>
              <w:t>35000</w:t>
            </w:r>
          </w:p>
        </w:tc>
      </w:tr>
      <w:tr w:rsidR="0013416C" w:rsidRPr="000A4BB3" w:rsidTr="00E9751B">
        <w:trPr>
          <w:trHeight w:val="850"/>
          <w:jc w:val="center"/>
        </w:trPr>
        <w:tc>
          <w:tcPr>
            <w:tcW w:w="880" w:type="pct"/>
            <w:shd w:val="clear" w:color="auto" w:fill="auto"/>
            <w:noWrap/>
            <w:vAlign w:val="center"/>
          </w:tcPr>
          <w:p w:rsidR="0013416C" w:rsidRPr="000A4BB3" w:rsidRDefault="005D062F" w:rsidP="00E9751B">
            <w:pPr>
              <w:widowControl w:val="0"/>
              <w:overflowPunct w:val="0"/>
              <w:spacing w:after="0" w:line="0" w:lineRule="atLeast"/>
              <w:jc w:val="center"/>
              <w:textAlignment w:val="center"/>
              <w:rPr>
                <w:rFonts w:ascii="Times New Roman" w:eastAsia="方正楷体_GBK" w:hAnsi="Times New Roman" w:cstheme="minorBidi"/>
                <w:kern w:val="2"/>
                <w:sz w:val="28"/>
                <w:szCs w:val="28"/>
              </w:rPr>
            </w:pPr>
            <w:r w:rsidRPr="000A4BB3">
              <w:rPr>
                <w:rFonts w:ascii="Times New Roman" w:eastAsia="方正楷体_GBK" w:hAnsi="Times New Roman" w:cstheme="minorBidi" w:hint="eastAsia"/>
                <w:kern w:val="2"/>
                <w:sz w:val="28"/>
                <w:szCs w:val="28"/>
              </w:rPr>
              <w:t>2023</w:t>
            </w:r>
          </w:p>
        </w:tc>
        <w:tc>
          <w:tcPr>
            <w:tcW w:w="2132" w:type="pct"/>
            <w:shd w:val="clear" w:color="auto" w:fill="auto"/>
            <w:noWrap/>
            <w:vAlign w:val="center"/>
          </w:tcPr>
          <w:p w:rsidR="0013416C" w:rsidRPr="000A4BB3" w:rsidRDefault="005D062F" w:rsidP="00E9751B">
            <w:pPr>
              <w:widowControl w:val="0"/>
              <w:overflowPunct w:val="0"/>
              <w:spacing w:after="0" w:line="0" w:lineRule="atLeast"/>
              <w:jc w:val="center"/>
              <w:textAlignment w:val="center"/>
              <w:rPr>
                <w:rFonts w:ascii="Times New Roman" w:eastAsia="方正楷体_GBK" w:hAnsi="Times New Roman" w:cstheme="minorBidi"/>
                <w:kern w:val="2"/>
                <w:sz w:val="28"/>
                <w:szCs w:val="28"/>
              </w:rPr>
            </w:pPr>
            <w:r w:rsidRPr="000A4BB3">
              <w:rPr>
                <w:rFonts w:ascii="Times New Roman" w:eastAsia="方正楷体_GBK" w:hAnsi="Times New Roman" w:cstheme="minorBidi" w:hint="eastAsia"/>
                <w:kern w:val="2"/>
                <w:sz w:val="28"/>
                <w:szCs w:val="28"/>
              </w:rPr>
              <w:t>5000</w:t>
            </w:r>
          </w:p>
        </w:tc>
        <w:tc>
          <w:tcPr>
            <w:tcW w:w="1059" w:type="pct"/>
            <w:shd w:val="clear" w:color="auto" w:fill="auto"/>
            <w:noWrap/>
            <w:vAlign w:val="center"/>
          </w:tcPr>
          <w:p w:rsidR="0013416C" w:rsidRPr="000A4BB3" w:rsidRDefault="005D062F" w:rsidP="00E9751B">
            <w:pPr>
              <w:widowControl w:val="0"/>
              <w:overflowPunct w:val="0"/>
              <w:spacing w:after="0" w:line="0" w:lineRule="atLeast"/>
              <w:jc w:val="center"/>
              <w:textAlignment w:val="center"/>
              <w:rPr>
                <w:rFonts w:ascii="Times New Roman" w:eastAsia="方正楷体_GBK" w:hAnsi="Times New Roman" w:cstheme="minorBidi"/>
                <w:kern w:val="2"/>
                <w:sz w:val="28"/>
                <w:szCs w:val="28"/>
              </w:rPr>
            </w:pPr>
            <w:r w:rsidRPr="000A4BB3">
              <w:rPr>
                <w:rFonts w:ascii="Times New Roman" w:eastAsia="方正楷体_GBK" w:hAnsi="Times New Roman" w:cstheme="minorBidi" w:hint="eastAsia"/>
                <w:kern w:val="2"/>
                <w:sz w:val="28"/>
                <w:szCs w:val="28"/>
              </w:rPr>
              <w:t>30000</w:t>
            </w:r>
          </w:p>
        </w:tc>
        <w:tc>
          <w:tcPr>
            <w:tcW w:w="930" w:type="pct"/>
            <w:shd w:val="clear" w:color="auto" w:fill="auto"/>
            <w:noWrap/>
            <w:vAlign w:val="center"/>
          </w:tcPr>
          <w:p w:rsidR="0013416C" w:rsidRPr="000A4BB3" w:rsidRDefault="005D062F" w:rsidP="00E9751B">
            <w:pPr>
              <w:widowControl w:val="0"/>
              <w:overflowPunct w:val="0"/>
              <w:spacing w:after="0" w:line="0" w:lineRule="atLeast"/>
              <w:jc w:val="center"/>
              <w:textAlignment w:val="center"/>
              <w:rPr>
                <w:rFonts w:ascii="Times New Roman" w:eastAsia="方正楷体_GBK" w:hAnsi="Times New Roman" w:cstheme="minorBidi"/>
                <w:kern w:val="2"/>
                <w:sz w:val="28"/>
                <w:szCs w:val="28"/>
              </w:rPr>
            </w:pPr>
            <w:r w:rsidRPr="000A4BB3">
              <w:rPr>
                <w:rFonts w:ascii="Times New Roman" w:eastAsia="方正楷体_GBK" w:hAnsi="Times New Roman" w:cstheme="minorBidi" w:hint="eastAsia"/>
                <w:kern w:val="2"/>
                <w:sz w:val="28"/>
                <w:szCs w:val="28"/>
              </w:rPr>
              <w:t>35000</w:t>
            </w:r>
          </w:p>
        </w:tc>
      </w:tr>
      <w:tr w:rsidR="0013416C" w:rsidRPr="000A4BB3" w:rsidTr="00E9751B">
        <w:trPr>
          <w:trHeight w:val="850"/>
          <w:jc w:val="center"/>
        </w:trPr>
        <w:tc>
          <w:tcPr>
            <w:tcW w:w="880" w:type="pct"/>
            <w:shd w:val="clear" w:color="auto" w:fill="auto"/>
            <w:noWrap/>
            <w:vAlign w:val="center"/>
          </w:tcPr>
          <w:p w:rsidR="0013416C" w:rsidRPr="000A4BB3" w:rsidRDefault="005D062F" w:rsidP="00E9751B">
            <w:pPr>
              <w:widowControl w:val="0"/>
              <w:overflowPunct w:val="0"/>
              <w:spacing w:after="0" w:line="0" w:lineRule="atLeast"/>
              <w:jc w:val="center"/>
              <w:textAlignment w:val="center"/>
              <w:rPr>
                <w:rFonts w:ascii="Times New Roman" w:eastAsia="方正楷体_GBK" w:hAnsi="Times New Roman" w:cstheme="minorBidi"/>
                <w:kern w:val="2"/>
                <w:sz w:val="28"/>
                <w:szCs w:val="28"/>
              </w:rPr>
            </w:pPr>
            <w:r w:rsidRPr="000A4BB3">
              <w:rPr>
                <w:rFonts w:ascii="Times New Roman" w:eastAsia="方正楷体_GBK" w:hAnsi="Times New Roman" w:cstheme="minorBidi" w:hint="eastAsia"/>
                <w:kern w:val="2"/>
                <w:sz w:val="28"/>
                <w:szCs w:val="28"/>
              </w:rPr>
              <w:t>2024</w:t>
            </w:r>
          </w:p>
        </w:tc>
        <w:tc>
          <w:tcPr>
            <w:tcW w:w="2132" w:type="pct"/>
            <w:shd w:val="clear" w:color="auto" w:fill="auto"/>
            <w:noWrap/>
            <w:vAlign w:val="center"/>
          </w:tcPr>
          <w:p w:rsidR="0013416C" w:rsidRPr="000A4BB3" w:rsidRDefault="005D062F" w:rsidP="00E9751B">
            <w:pPr>
              <w:widowControl w:val="0"/>
              <w:overflowPunct w:val="0"/>
              <w:spacing w:after="0" w:line="0" w:lineRule="atLeast"/>
              <w:jc w:val="center"/>
              <w:textAlignment w:val="center"/>
              <w:rPr>
                <w:rFonts w:ascii="Times New Roman" w:eastAsia="方正楷体_GBK" w:hAnsi="Times New Roman" w:cstheme="minorBidi"/>
                <w:kern w:val="2"/>
                <w:sz w:val="28"/>
                <w:szCs w:val="28"/>
              </w:rPr>
            </w:pPr>
            <w:r w:rsidRPr="000A4BB3">
              <w:rPr>
                <w:rFonts w:ascii="Times New Roman" w:eastAsia="方正楷体_GBK" w:hAnsi="Times New Roman" w:cstheme="minorBidi" w:hint="eastAsia"/>
                <w:kern w:val="2"/>
                <w:sz w:val="28"/>
                <w:szCs w:val="28"/>
              </w:rPr>
              <w:t>5000</w:t>
            </w:r>
          </w:p>
        </w:tc>
        <w:tc>
          <w:tcPr>
            <w:tcW w:w="1059" w:type="pct"/>
            <w:shd w:val="clear" w:color="auto" w:fill="auto"/>
            <w:noWrap/>
            <w:vAlign w:val="center"/>
          </w:tcPr>
          <w:p w:rsidR="0013416C" w:rsidRPr="000A4BB3" w:rsidRDefault="005D062F" w:rsidP="00E9751B">
            <w:pPr>
              <w:widowControl w:val="0"/>
              <w:overflowPunct w:val="0"/>
              <w:spacing w:after="0" w:line="0" w:lineRule="atLeast"/>
              <w:jc w:val="center"/>
              <w:textAlignment w:val="center"/>
              <w:rPr>
                <w:rFonts w:ascii="Times New Roman" w:eastAsia="方正楷体_GBK" w:hAnsi="Times New Roman" w:cstheme="minorBidi"/>
                <w:kern w:val="2"/>
                <w:sz w:val="28"/>
                <w:szCs w:val="28"/>
              </w:rPr>
            </w:pPr>
            <w:r w:rsidRPr="000A4BB3">
              <w:rPr>
                <w:rFonts w:ascii="Times New Roman" w:eastAsia="方正楷体_GBK" w:hAnsi="Times New Roman" w:cstheme="minorBidi" w:hint="eastAsia"/>
                <w:kern w:val="2"/>
                <w:sz w:val="28"/>
                <w:szCs w:val="28"/>
              </w:rPr>
              <w:t>30000</w:t>
            </w:r>
          </w:p>
        </w:tc>
        <w:tc>
          <w:tcPr>
            <w:tcW w:w="930" w:type="pct"/>
            <w:shd w:val="clear" w:color="auto" w:fill="auto"/>
            <w:noWrap/>
            <w:vAlign w:val="center"/>
          </w:tcPr>
          <w:p w:rsidR="0013416C" w:rsidRPr="000A4BB3" w:rsidRDefault="005D062F" w:rsidP="00E9751B">
            <w:pPr>
              <w:widowControl w:val="0"/>
              <w:overflowPunct w:val="0"/>
              <w:spacing w:after="0" w:line="0" w:lineRule="atLeast"/>
              <w:jc w:val="center"/>
              <w:textAlignment w:val="center"/>
              <w:rPr>
                <w:rFonts w:ascii="Times New Roman" w:eastAsia="方正楷体_GBK" w:hAnsi="Times New Roman" w:cstheme="minorBidi"/>
                <w:kern w:val="2"/>
                <w:sz w:val="28"/>
                <w:szCs w:val="28"/>
              </w:rPr>
            </w:pPr>
            <w:r w:rsidRPr="000A4BB3">
              <w:rPr>
                <w:rFonts w:ascii="Times New Roman" w:eastAsia="方正楷体_GBK" w:hAnsi="Times New Roman" w:cstheme="minorBidi" w:hint="eastAsia"/>
                <w:kern w:val="2"/>
                <w:sz w:val="28"/>
                <w:szCs w:val="28"/>
              </w:rPr>
              <w:t>35000</w:t>
            </w:r>
          </w:p>
        </w:tc>
      </w:tr>
      <w:tr w:rsidR="0013416C" w:rsidRPr="000A4BB3" w:rsidTr="00E9751B">
        <w:trPr>
          <w:trHeight w:val="850"/>
          <w:jc w:val="center"/>
        </w:trPr>
        <w:tc>
          <w:tcPr>
            <w:tcW w:w="880" w:type="pct"/>
            <w:shd w:val="clear" w:color="auto" w:fill="auto"/>
            <w:noWrap/>
            <w:vAlign w:val="center"/>
          </w:tcPr>
          <w:p w:rsidR="0013416C" w:rsidRPr="000A4BB3" w:rsidRDefault="005D062F" w:rsidP="00E9751B">
            <w:pPr>
              <w:widowControl w:val="0"/>
              <w:overflowPunct w:val="0"/>
              <w:spacing w:after="0" w:line="0" w:lineRule="atLeast"/>
              <w:jc w:val="center"/>
              <w:textAlignment w:val="center"/>
              <w:rPr>
                <w:rFonts w:ascii="Times New Roman" w:eastAsia="方正楷体_GBK" w:hAnsi="Times New Roman" w:cstheme="minorBidi"/>
                <w:kern w:val="2"/>
                <w:sz w:val="28"/>
                <w:szCs w:val="28"/>
              </w:rPr>
            </w:pPr>
            <w:proofErr w:type="spellStart"/>
            <w:r w:rsidRPr="000A4BB3">
              <w:rPr>
                <w:rFonts w:ascii="Times New Roman" w:eastAsia="方正楷体_GBK" w:hAnsi="Times New Roman" w:cstheme="minorBidi" w:hint="eastAsia"/>
                <w:kern w:val="2"/>
                <w:sz w:val="28"/>
                <w:szCs w:val="28"/>
              </w:rPr>
              <w:t>总计</w:t>
            </w:r>
            <w:proofErr w:type="spellEnd"/>
          </w:p>
        </w:tc>
        <w:tc>
          <w:tcPr>
            <w:tcW w:w="2132" w:type="pct"/>
            <w:shd w:val="clear" w:color="auto" w:fill="auto"/>
            <w:noWrap/>
            <w:vAlign w:val="center"/>
          </w:tcPr>
          <w:p w:rsidR="0013416C" w:rsidRPr="000A4BB3" w:rsidRDefault="005D062F" w:rsidP="00E9751B">
            <w:pPr>
              <w:widowControl w:val="0"/>
              <w:overflowPunct w:val="0"/>
              <w:spacing w:after="0" w:line="0" w:lineRule="atLeast"/>
              <w:jc w:val="center"/>
              <w:textAlignment w:val="center"/>
              <w:rPr>
                <w:rFonts w:ascii="Times New Roman" w:eastAsia="方正楷体_GBK" w:hAnsi="Times New Roman" w:cstheme="minorBidi"/>
                <w:kern w:val="2"/>
                <w:sz w:val="28"/>
                <w:szCs w:val="28"/>
              </w:rPr>
            </w:pPr>
            <w:r w:rsidRPr="000A4BB3">
              <w:rPr>
                <w:rFonts w:ascii="Times New Roman" w:eastAsia="方正楷体_GBK" w:hAnsi="Times New Roman" w:cstheme="minorBidi" w:hint="eastAsia"/>
                <w:kern w:val="2"/>
                <w:sz w:val="28"/>
                <w:szCs w:val="28"/>
              </w:rPr>
              <w:t>15000</w:t>
            </w:r>
          </w:p>
        </w:tc>
        <w:tc>
          <w:tcPr>
            <w:tcW w:w="1059" w:type="pct"/>
            <w:shd w:val="clear" w:color="auto" w:fill="auto"/>
            <w:noWrap/>
            <w:vAlign w:val="center"/>
          </w:tcPr>
          <w:p w:rsidR="0013416C" w:rsidRPr="000A4BB3" w:rsidRDefault="005D062F" w:rsidP="00E9751B">
            <w:pPr>
              <w:widowControl w:val="0"/>
              <w:overflowPunct w:val="0"/>
              <w:spacing w:after="0" w:line="0" w:lineRule="atLeast"/>
              <w:jc w:val="center"/>
              <w:textAlignment w:val="center"/>
              <w:rPr>
                <w:rFonts w:ascii="Times New Roman" w:eastAsia="方正楷体_GBK" w:hAnsi="Times New Roman" w:cstheme="minorBidi"/>
                <w:kern w:val="2"/>
                <w:sz w:val="28"/>
                <w:szCs w:val="28"/>
              </w:rPr>
            </w:pPr>
            <w:r w:rsidRPr="000A4BB3">
              <w:rPr>
                <w:rFonts w:ascii="Times New Roman" w:eastAsia="方正楷体_GBK" w:hAnsi="Times New Roman" w:cstheme="minorBidi" w:hint="eastAsia"/>
                <w:kern w:val="2"/>
                <w:sz w:val="28"/>
                <w:szCs w:val="28"/>
              </w:rPr>
              <w:t>90000</w:t>
            </w:r>
          </w:p>
        </w:tc>
        <w:tc>
          <w:tcPr>
            <w:tcW w:w="930" w:type="pct"/>
            <w:shd w:val="clear" w:color="auto" w:fill="auto"/>
            <w:noWrap/>
            <w:vAlign w:val="center"/>
          </w:tcPr>
          <w:p w:rsidR="0013416C" w:rsidRPr="000A4BB3" w:rsidRDefault="005D062F" w:rsidP="00E9751B">
            <w:pPr>
              <w:widowControl w:val="0"/>
              <w:overflowPunct w:val="0"/>
              <w:spacing w:after="0" w:line="0" w:lineRule="atLeast"/>
              <w:jc w:val="center"/>
              <w:textAlignment w:val="center"/>
              <w:rPr>
                <w:rFonts w:ascii="Times New Roman" w:eastAsia="方正楷体_GBK" w:hAnsi="Times New Roman" w:cstheme="minorBidi"/>
                <w:kern w:val="2"/>
                <w:sz w:val="28"/>
                <w:szCs w:val="28"/>
              </w:rPr>
            </w:pPr>
            <w:r w:rsidRPr="000A4BB3">
              <w:rPr>
                <w:rFonts w:ascii="Times New Roman" w:eastAsia="方正楷体_GBK" w:hAnsi="Times New Roman" w:cstheme="minorBidi" w:hint="eastAsia"/>
                <w:kern w:val="2"/>
                <w:sz w:val="28"/>
                <w:szCs w:val="28"/>
              </w:rPr>
              <w:t>10500</w:t>
            </w:r>
            <w:r w:rsidR="00A26D2F" w:rsidRPr="000A4BB3">
              <w:rPr>
                <w:rFonts w:ascii="Times New Roman" w:eastAsia="方正楷体_GBK" w:hAnsi="Times New Roman" w:cstheme="minorBidi" w:hint="eastAsia"/>
                <w:kern w:val="2"/>
                <w:sz w:val="28"/>
                <w:szCs w:val="28"/>
              </w:rPr>
              <w:t>0</w:t>
            </w:r>
          </w:p>
        </w:tc>
      </w:tr>
    </w:tbl>
    <w:p w:rsidR="00E9751B" w:rsidRPr="000A4BB3" w:rsidRDefault="00E9751B" w:rsidP="00552D47">
      <w:pPr>
        <w:spacing w:line="560" w:lineRule="exact"/>
        <w:ind w:firstLineChars="200" w:firstLine="632"/>
        <w:rPr>
          <w:rFonts w:ascii="Times New Roman" w:eastAsia="仿宋_GB2312" w:hAnsi="Times New Roman"/>
          <w:kern w:val="2"/>
          <w:szCs w:val="32"/>
        </w:rPr>
      </w:pPr>
    </w:p>
    <w:p w:rsidR="00E9751B" w:rsidRPr="000A4BB3" w:rsidRDefault="00E9751B" w:rsidP="00E9751B">
      <w:pPr>
        <w:widowControl w:val="0"/>
        <w:overflowPunct w:val="0"/>
        <w:spacing w:after="0" w:line="240" w:lineRule="auto"/>
        <w:rPr>
          <w:rFonts w:ascii="Times New Roman" w:eastAsia="方正黑体_GBK" w:hAnsi="Times New Roman" w:cs="方正黑体_GBK"/>
          <w:kern w:val="2"/>
          <w:szCs w:val="32"/>
          <w:lang w:eastAsia="zh-CN"/>
        </w:rPr>
      </w:pPr>
      <w:r w:rsidRPr="000A4BB3">
        <w:rPr>
          <w:rFonts w:ascii="Times New Roman" w:eastAsia="仿宋_GB2312" w:hAnsi="Times New Roman"/>
          <w:kern w:val="2"/>
          <w:szCs w:val="32"/>
        </w:rPr>
        <w:br w:type="page"/>
      </w:r>
      <w:r w:rsidRPr="000A4BB3">
        <w:rPr>
          <w:rFonts w:ascii="Times New Roman" w:eastAsia="方正黑体_GBK" w:hAnsi="Times New Roman" w:cs="方正黑体_GBK"/>
          <w:kern w:val="2"/>
          <w:szCs w:val="32"/>
          <w:lang w:eastAsia="zh-CN"/>
        </w:rPr>
        <w:lastRenderedPageBreak/>
        <w:t>附件</w:t>
      </w:r>
      <w:r w:rsidRPr="000A4BB3">
        <w:rPr>
          <w:rFonts w:ascii="Times New Roman" w:eastAsia="方正黑体_GBK" w:hAnsi="Times New Roman" w:cs="方正黑体_GBK" w:hint="eastAsia"/>
          <w:kern w:val="2"/>
          <w:szCs w:val="32"/>
          <w:lang w:eastAsia="zh-CN"/>
        </w:rPr>
        <w:t>3</w:t>
      </w:r>
    </w:p>
    <w:p w:rsidR="00E9751B" w:rsidRPr="000A4BB3" w:rsidRDefault="00E9751B" w:rsidP="00E9751B">
      <w:pPr>
        <w:widowControl w:val="0"/>
        <w:overflowPunct w:val="0"/>
        <w:spacing w:after="0" w:line="240" w:lineRule="auto"/>
        <w:jc w:val="center"/>
        <w:textAlignment w:val="center"/>
        <w:rPr>
          <w:rFonts w:ascii="Times New Roman" w:eastAsia="方正小标宋_GBK" w:hAnsi="Times New Roman"/>
          <w:kern w:val="2"/>
          <w:sz w:val="44"/>
          <w:szCs w:val="44"/>
          <w:lang w:eastAsia="zh-CN"/>
        </w:rPr>
      </w:pPr>
      <w:r w:rsidRPr="000A4BB3">
        <w:rPr>
          <w:rFonts w:ascii="Times New Roman" w:eastAsia="方正小标宋_GBK" w:hAnsi="Times New Roman" w:hint="eastAsia"/>
          <w:kern w:val="2"/>
          <w:sz w:val="44"/>
          <w:szCs w:val="44"/>
          <w:lang w:eastAsia="zh-CN"/>
        </w:rPr>
        <w:t>2022</w:t>
      </w:r>
      <w:r w:rsidRPr="000A4BB3">
        <w:rPr>
          <w:rFonts w:ascii="Times New Roman" w:eastAsia="方正小标宋_GBK" w:hAnsi="Times New Roman" w:cs="方正小标宋_GBK" w:hint="eastAsia"/>
          <w:kern w:val="2"/>
          <w:sz w:val="44"/>
          <w:szCs w:val="44"/>
          <w:lang w:eastAsia="zh-CN"/>
        </w:rPr>
        <w:t>年应急救护培训任务分配表</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118"/>
        <w:gridCol w:w="2392"/>
        <w:gridCol w:w="2522"/>
        <w:gridCol w:w="1600"/>
        <w:gridCol w:w="1428"/>
      </w:tblGrid>
      <w:tr w:rsidR="0013416C" w:rsidRPr="000A4BB3" w:rsidTr="00D94C97">
        <w:trPr>
          <w:trHeight w:val="425"/>
          <w:tblHeader/>
          <w:jc w:val="center"/>
        </w:trPr>
        <w:tc>
          <w:tcPr>
            <w:tcW w:w="617" w:type="pct"/>
            <w:shd w:val="clear" w:color="auto" w:fill="auto"/>
            <w:vAlign w:val="center"/>
          </w:tcPr>
          <w:p w:rsidR="0013416C" w:rsidRPr="000A4BB3" w:rsidRDefault="005D062F" w:rsidP="00E9751B">
            <w:pPr>
              <w:widowControl w:val="0"/>
              <w:overflowPunct w:val="0"/>
              <w:spacing w:after="0" w:line="0" w:lineRule="atLeast"/>
              <w:jc w:val="center"/>
              <w:textAlignment w:val="center"/>
              <w:rPr>
                <w:rFonts w:ascii="Times New Roman" w:eastAsia="方正黑体_GBK" w:hAnsi="Times New Roman" w:cs="方正黑体_GBK"/>
                <w:kern w:val="2"/>
                <w:sz w:val="24"/>
                <w:szCs w:val="24"/>
              </w:rPr>
            </w:pPr>
            <w:proofErr w:type="spellStart"/>
            <w:r w:rsidRPr="000A4BB3">
              <w:rPr>
                <w:rFonts w:ascii="Times New Roman" w:eastAsia="方正黑体_GBK" w:hAnsi="Times New Roman" w:cs="方正黑体_GBK" w:hint="eastAsia"/>
                <w:kern w:val="2"/>
                <w:sz w:val="24"/>
                <w:szCs w:val="24"/>
              </w:rPr>
              <w:t>序号</w:t>
            </w:r>
            <w:proofErr w:type="spellEnd"/>
          </w:p>
        </w:tc>
        <w:tc>
          <w:tcPr>
            <w:tcW w:w="1320" w:type="pct"/>
            <w:shd w:val="clear" w:color="auto" w:fill="auto"/>
            <w:vAlign w:val="center"/>
          </w:tcPr>
          <w:p w:rsidR="0013416C" w:rsidRPr="000A4BB3" w:rsidRDefault="005D062F" w:rsidP="00E9751B">
            <w:pPr>
              <w:widowControl w:val="0"/>
              <w:overflowPunct w:val="0"/>
              <w:spacing w:after="0" w:line="0" w:lineRule="atLeast"/>
              <w:jc w:val="center"/>
              <w:textAlignment w:val="center"/>
              <w:rPr>
                <w:rFonts w:ascii="Times New Roman" w:eastAsia="方正黑体_GBK" w:hAnsi="Times New Roman" w:cs="方正黑体_GBK"/>
                <w:kern w:val="2"/>
                <w:sz w:val="24"/>
                <w:szCs w:val="24"/>
              </w:rPr>
            </w:pPr>
            <w:r w:rsidRPr="000A4BB3">
              <w:rPr>
                <w:rFonts w:ascii="Times New Roman" w:eastAsia="方正黑体_GBK" w:hAnsi="Times New Roman" w:cs="方正黑体_GBK" w:hint="eastAsia"/>
                <w:kern w:val="2"/>
                <w:sz w:val="24"/>
                <w:szCs w:val="24"/>
              </w:rPr>
              <w:t>单</w:t>
            </w:r>
            <w:r w:rsidR="00E9751B" w:rsidRPr="000A4BB3">
              <w:rPr>
                <w:rFonts w:ascii="Times New Roman" w:eastAsia="方正黑体_GBK" w:hAnsi="Times New Roman" w:cs="方正黑体_GBK" w:hint="eastAsia"/>
                <w:kern w:val="2"/>
                <w:sz w:val="24"/>
                <w:szCs w:val="24"/>
                <w:lang w:eastAsia="zh-CN"/>
              </w:rPr>
              <w:t xml:space="preserve">  </w:t>
            </w:r>
            <w:r w:rsidRPr="000A4BB3">
              <w:rPr>
                <w:rFonts w:ascii="Times New Roman" w:eastAsia="方正黑体_GBK" w:hAnsi="Times New Roman" w:cs="方正黑体_GBK" w:hint="eastAsia"/>
                <w:kern w:val="2"/>
                <w:sz w:val="24"/>
                <w:szCs w:val="24"/>
              </w:rPr>
              <w:t>位</w:t>
            </w:r>
          </w:p>
        </w:tc>
        <w:tc>
          <w:tcPr>
            <w:tcW w:w="1392" w:type="pct"/>
            <w:shd w:val="clear" w:color="auto" w:fill="auto"/>
            <w:vAlign w:val="center"/>
          </w:tcPr>
          <w:p w:rsidR="00E9751B" w:rsidRPr="000A4BB3" w:rsidRDefault="005D062F" w:rsidP="00E9751B">
            <w:pPr>
              <w:widowControl w:val="0"/>
              <w:overflowPunct w:val="0"/>
              <w:spacing w:after="0" w:line="0" w:lineRule="atLeast"/>
              <w:jc w:val="center"/>
              <w:textAlignment w:val="center"/>
              <w:rPr>
                <w:rFonts w:ascii="Times New Roman" w:eastAsia="方正黑体_GBK" w:hAnsi="Times New Roman" w:cs="方正黑体_GBK"/>
                <w:kern w:val="2"/>
                <w:sz w:val="24"/>
                <w:szCs w:val="24"/>
                <w:lang w:eastAsia="zh-CN"/>
              </w:rPr>
            </w:pPr>
            <w:r w:rsidRPr="000A4BB3">
              <w:rPr>
                <w:rFonts w:ascii="Times New Roman" w:eastAsia="方正黑体_GBK" w:hAnsi="Times New Roman" w:cs="方正黑体_GBK" w:hint="eastAsia"/>
                <w:kern w:val="2"/>
                <w:sz w:val="24"/>
                <w:szCs w:val="24"/>
                <w:lang w:eastAsia="zh-CN"/>
              </w:rPr>
              <w:t>持证培训总数</w:t>
            </w:r>
            <w:r w:rsidR="00F7706F" w:rsidRPr="000A4BB3">
              <w:rPr>
                <w:rFonts w:ascii="Times New Roman" w:eastAsia="方正黑体_GBK" w:hAnsi="Times New Roman" w:cs="方正黑体_GBK" w:hint="eastAsia"/>
                <w:kern w:val="2"/>
                <w:sz w:val="24"/>
                <w:szCs w:val="24"/>
                <w:lang w:eastAsia="zh-CN"/>
              </w:rPr>
              <w:t>（名）</w:t>
            </w:r>
          </w:p>
          <w:p w:rsidR="0013416C" w:rsidRPr="000A4BB3" w:rsidRDefault="005D062F" w:rsidP="00E9751B">
            <w:pPr>
              <w:widowControl w:val="0"/>
              <w:overflowPunct w:val="0"/>
              <w:spacing w:after="0" w:line="0" w:lineRule="atLeast"/>
              <w:jc w:val="center"/>
              <w:textAlignment w:val="center"/>
              <w:rPr>
                <w:rFonts w:ascii="Times New Roman" w:eastAsia="方正黑体_GBK" w:hAnsi="Times New Roman" w:cs="方正黑体_GBK"/>
                <w:kern w:val="2"/>
                <w:sz w:val="24"/>
                <w:szCs w:val="24"/>
                <w:lang w:eastAsia="zh-CN"/>
              </w:rPr>
            </w:pPr>
            <w:r w:rsidRPr="000A4BB3">
              <w:rPr>
                <w:rFonts w:ascii="Times New Roman" w:eastAsia="方正黑体_GBK" w:hAnsi="Times New Roman" w:cs="方正黑体_GBK" w:hint="eastAsia"/>
                <w:kern w:val="2"/>
                <w:sz w:val="24"/>
                <w:szCs w:val="24"/>
                <w:lang w:eastAsia="zh-CN"/>
              </w:rPr>
              <w:t>（救护员、初级救护员、</w:t>
            </w:r>
            <w:r w:rsidRPr="000A4BB3">
              <w:rPr>
                <w:rFonts w:ascii="Times New Roman" w:eastAsia="方正黑体_GBK" w:hAnsi="Times New Roman" w:cs="方正黑体_GBK" w:hint="eastAsia"/>
                <w:kern w:val="2"/>
                <w:sz w:val="24"/>
                <w:szCs w:val="24"/>
                <w:lang w:eastAsia="zh-CN"/>
              </w:rPr>
              <w:t>CPR+AED</w:t>
            </w:r>
            <w:r w:rsidRPr="000A4BB3">
              <w:rPr>
                <w:rFonts w:ascii="Times New Roman" w:eastAsia="方正黑体_GBK" w:hAnsi="Times New Roman" w:cs="方正黑体_GBK" w:hint="eastAsia"/>
                <w:kern w:val="2"/>
                <w:sz w:val="24"/>
                <w:szCs w:val="24"/>
                <w:lang w:eastAsia="zh-CN"/>
              </w:rPr>
              <w:t>培训）</w:t>
            </w:r>
          </w:p>
        </w:tc>
        <w:tc>
          <w:tcPr>
            <w:tcW w:w="883" w:type="pct"/>
            <w:shd w:val="clear" w:color="auto" w:fill="auto"/>
            <w:vAlign w:val="center"/>
          </w:tcPr>
          <w:p w:rsidR="0013416C" w:rsidRPr="000A4BB3" w:rsidRDefault="005D062F" w:rsidP="00E9751B">
            <w:pPr>
              <w:widowControl w:val="0"/>
              <w:overflowPunct w:val="0"/>
              <w:spacing w:after="0" w:line="0" w:lineRule="atLeast"/>
              <w:jc w:val="center"/>
              <w:textAlignment w:val="center"/>
              <w:rPr>
                <w:rFonts w:ascii="Times New Roman" w:eastAsia="方正黑体_GBK" w:hAnsi="Times New Roman" w:cs="方正黑体_GBK"/>
                <w:kern w:val="2"/>
                <w:sz w:val="24"/>
                <w:szCs w:val="24"/>
              </w:rPr>
            </w:pPr>
            <w:proofErr w:type="spellStart"/>
            <w:r w:rsidRPr="000A4BB3">
              <w:rPr>
                <w:rFonts w:ascii="Times New Roman" w:eastAsia="方正黑体_GBK" w:hAnsi="Times New Roman" w:cs="方正黑体_GBK" w:hint="eastAsia"/>
                <w:kern w:val="2"/>
                <w:sz w:val="24"/>
                <w:szCs w:val="24"/>
              </w:rPr>
              <w:t>初级救护员（名</w:t>
            </w:r>
            <w:proofErr w:type="spellEnd"/>
            <w:r w:rsidRPr="000A4BB3">
              <w:rPr>
                <w:rFonts w:ascii="Times New Roman" w:eastAsia="方正黑体_GBK" w:hAnsi="Times New Roman" w:cs="方正黑体_GBK" w:hint="eastAsia"/>
                <w:kern w:val="2"/>
                <w:sz w:val="24"/>
                <w:szCs w:val="24"/>
              </w:rPr>
              <w:t>）</w:t>
            </w:r>
          </w:p>
        </w:tc>
        <w:tc>
          <w:tcPr>
            <w:tcW w:w="788" w:type="pct"/>
            <w:shd w:val="clear" w:color="auto" w:fill="auto"/>
            <w:vAlign w:val="center"/>
          </w:tcPr>
          <w:p w:rsidR="0013416C" w:rsidRPr="000A4BB3" w:rsidRDefault="005D062F" w:rsidP="00E9751B">
            <w:pPr>
              <w:widowControl w:val="0"/>
              <w:overflowPunct w:val="0"/>
              <w:spacing w:after="0" w:line="0" w:lineRule="atLeast"/>
              <w:jc w:val="center"/>
              <w:textAlignment w:val="center"/>
              <w:rPr>
                <w:rFonts w:ascii="Times New Roman" w:eastAsia="方正黑体_GBK" w:hAnsi="Times New Roman" w:cs="方正黑体_GBK"/>
                <w:kern w:val="2"/>
                <w:sz w:val="24"/>
                <w:szCs w:val="24"/>
              </w:rPr>
            </w:pPr>
            <w:proofErr w:type="spellStart"/>
            <w:r w:rsidRPr="000A4BB3">
              <w:rPr>
                <w:rFonts w:ascii="Times New Roman" w:eastAsia="方正黑体_GBK" w:hAnsi="Times New Roman" w:cs="方正黑体_GBK" w:hint="eastAsia"/>
                <w:kern w:val="2"/>
                <w:sz w:val="24"/>
                <w:szCs w:val="24"/>
              </w:rPr>
              <w:t>普及培训（名</w:t>
            </w:r>
            <w:proofErr w:type="spellEnd"/>
            <w:r w:rsidRPr="000A4BB3">
              <w:rPr>
                <w:rFonts w:ascii="Times New Roman" w:eastAsia="方正黑体_GBK" w:hAnsi="Times New Roman" w:cs="方正黑体_GBK" w:hint="eastAsia"/>
                <w:kern w:val="2"/>
                <w:sz w:val="24"/>
                <w:szCs w:val="24"/>
              </w:rPr>
              <w:t>）</w:t>
            </w:r>
          </w:p>
        </w:tc>
      </w:tr>
      <w:tr w:rsidR="00E86939" w:rsidRPr="000A4BB3" w:rsidTr="00D94C97">
        <w:trPr>
          <w:trHeight w:val="425"/>
          <w:jc w:val="center"/>
        </w:trPr>
        <w:tc>
          <w:tcPr>
            <w:tcW w:w="617"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w:t>
            </w:r>
          </w:p>
        </w:tc>
        <w:tc>
          <w:tcPr>
            <w:tcW w:w="1320"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方正楷体_GBK"/>
                <w:kern w:val="2"/>
                <w:sz w:val="24"/>
                <w:szCs w:val="24"/>
              </w:rPr>
            </w:pPr>
            <w:proofErr w:type="spellStart"/>
            <w:r w:rsidRPr="000A4BB3">
              <w:rPr>
                <w:rFonts w:ascii="Times New Roman" w:eastAsia="方正楷体_GBK" w:hAnsi="Times New Roman" w:cs="方正楷体_GBK" w:hint="eastAsia"/>
                <w:kern w:val="2"/>
                <w:sz w:val="24"/>
                <w:szCs w:val="24"/>
              </w:rPr>
              <w:t>高新区</w:t>
            </w:r>
            <w:r w:rsidR="00C93D5A" w:rsidRPr="000A4BB3">
              <w:rPr>
                <w:rFonts w:ascii="Times New Roman" w:eastAsia="方正楷体_GBK" w:hAnsi="Times New Roman" w:cs="方正楷体_GBK" w:hint="eastAsia"/>
                <w:kern w:val="2"/>
                <w:sz w:val="24"/>
                <w:szCs w:val="24"/>
              </w:rPr>
              <w:t>（城东街道</w:t>
            </w:r>
            <w:proofErr w:type="spellEnd"/>
            <w:r w:rsidR="00C93D5A" w:rsidRPr="000A4BB3">
              <w:rPr>
                <w:rFonts w:ascii="Times New Roman" w:eastAsia="方正楷体_GBK" w:hAnsi="Times New Roman" w:cs="方正楷体_GBK" w:hint="eastAsia"/>
                <w:kern w:val="2"/>
                <w:sz w:val="24"/>
                <w:szCs w:val="24"/>
              </w:rPr>
              <w:t>）</w:t>
            </w:r>
          </w:p>
        </w:tc>
        <w:tc>
          <w:tcPr>
            <w:tcW w:w="1392"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240</w:t>
            </w:r>
          </w:p>
        </w:tc>
        <w:tc>
          <w:tcPr>
            <w:tcW w:w="883"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60</w:t>
            </w:r>
          </w:p>
        </w:tc>
        <w:tc>
          <w:tcPr>
            <w:tcW w:w="788"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1080</w:t>
            </w:r>
          </w:p>
        </w:tc>
      </w:tr>
      <w:tr w:rsidR="00E86939" w:rsidRPr="000A4BB3" w:rsidTr="00D94C97">
        <w:trPr>
          <w:trHeight w:val="425"/>
          <w:jc w:val="center"/>
        </w:trPr>
        <w:tc>
          <w:tcPr>
            <w:tcW w:w="617"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2</w:t>
            </w:r>
          </w:p>
        </w:tc>
        <w:tc>
          <w:tcPr>
            <w:tcW w:w="1320"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方正楷体_GBK"/>
                <w:kern w:val="2"/>
                <w:sz w:val="24"/>
                <w:szCs w:val="24"/>
              </w:rPr>
            </w:pPr>
            <w:proofErr w:type="spellStart"/>
            <w:r w:rsidRPr="000A4BB3">
              <w:rPr>
                <w:rFonts w:ascii="Times New Roman" w:eastAsia="方正楷体_GBK" w:hAnsi="Times New Roman" w:cs="方正楷体_GBK" w:hint="eastAsia"/>
                <w:kern w:val="2"/>
                <w:sz w:val="24"/>
                <w:szCs w:val="24"/>
              </w:rPr>
              <w:t>澄江街道</w:t>
            </w:r>
            <w:proofErr w:type="spellEnd"/>
          </w:p>
        </w:tc>
        <w:tc>
          <w:tcPr>
            <w:tcW w:w="1392"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640</w:t>
            </w:r>
          </w:p>
        </w:tc>
        <w:tc>
          <w:tcPr>
            <w:tcW w:w="883"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160</w:t>
            </w:r>
          </w:p>
        </w:tc>
        <w:tc>
          <w:tcPr>
            <w:tcW w:w="788"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2880</w:t>
            </w:r>
          </w:p>
        </w:tc>
      </w:tr>
      <w:tr w:rsidR="00E86939" w:rsidRPr="000A4BB3" w:rsidTr="00D94C97">
        <w:trPr>
          <w:trHeight w:val="425"/>
          <w:jc w:val="center"/>
        </w:trPr>
        <w:tc>
          <w:tcPr>
            <w:tcW w:w="617"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3</w:t>
            </w:r>
          </w:p>
        </w:tc>
        <w:tc>
          <w:tcPr>
            <w:tcW w:w="1320"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方正楷体_GBK"/>
                <w:kern w:val="2"/>
                <w:sz w:val="24"/>
                <w:szCs w:val="24"/>
              </w:rPr>
            </w:pPr>
            <w:proofErr w:type="spellStart"/>
            <w:r w:rsidRPr="000A4BB3">
              <w:rPr>
                <w:rFonts w:ascii="Times New Roman" w:eastAsia="方正楷体_GBK" w:hAnsi="Times New Roman" w:cs="方正楷体_GBK" w:hint="eastAsia"/>
                <w:kern w:val="2"/>
                <w:sz w:val="24"/>
                <w:szCs w:val="24"/>
              </w:rPr>
              <w:t>南闸街道</w:t>
            </w:r>
            <w:proofErr w:type="spellEnd"/>
          </w:p>
        </w:tc>
        <w:tc>
          <w:tcPr>
            <w:tcW w:w="1392"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160</w:t>
            </w:r>
          </w:p>
        </w:tc>
        <w:tc>
          <w:tcPr>
            <w:tcW w:w="883"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40</w:t>
            </w:r>
          </w:p>
        </w:tc>
        <w:tc>
          <w:tcPr>
            <w:tcW w:w="788"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720</w:t>
            </w:r>
          </w:p>
        </w:tc>
      </w:tr>
      <w:tr w:rsidR="00E86939" w:rsidRPr="000A4BB3" w:rsidTr="00D94C97">
        <w:trPr>
          <w:trHeight w:val="425"/>
          <w:jc w:val="center"/>
        </w:trPr>
        <w:tc>
          <w:tcPr>
            <w:tcW w:w="617"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4</w:t>
            </w:r>
          </w:p>
        </w:tc>
        <w:tc>
          <w:tcPr>
            <w:tcW w:w="1320"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方正楷体_GBK"/>
                <w:kern w:val="2"/>
                <w:sz w:val="24"/>
                <w:szCs w:val="24"/>
              </w:rPr>
            </w:pPr>
            <w:proofErr w:type="spellStart"/>
            <w:r w:rsidRPr="000A4BB3">
              <w:rPr>
                <w:rFonts w:ascii="Times New Roman" w:eastAsia="方正楷体_GBK" w:hAnsi="Times New Roman" w:cs="方正楷体_GBK" w:hint="eastAsia"/>
                <w:kern w:val="2"/>
                <w:sz w:val="24"/>
                <w:szCs w:val="24"/>
              </w:rPr>
              <w:t>云亭街道</w:t>
            </w:r>
            <w:proofErr w:type="spellEnd"/>
          </w:p>
        </w:tc>
        <w:tc>
          <w:tcPr>
            <w:tcW w:w="1392"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160</w:t>
            </w:r>
          </w:p>
        </w:tc>
        <w:tc>
          <w:tcPr>
            <w:tcW w:w="883"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40</w:t>
            </w:r>
          </w:p>
        </w:tc>
        <w:tc>
          <w:tcPr>
            <w:tcW w:w="788"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720</w:t>
            </w:r>
          </w:p>
        </w:tc>
      </w:tr>
      <w:tr w:rsidR="00E86939" w:rsidRPr="000A4BB3" w:rsidTr="00D94C97">
        <w:trPr>
          <w:trHeight w:val="425"/>
          <w:jc w:val="center"/>
        </w:trPr>
        <w:tc>
          <w:tcPr>
            <w:tcW w:w="617"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5</w:t>
            </w:r>
          </w:p>
        </w:tc>
        <w:tc>
          <w:tcPr>
            <w:tcW w:w="1320"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方正楷体_GBK"/>
                <w:kern w:val="2"/>
                <w:sz w:val="24"/>
                <w:szCs w:val="24"/>
              </w:rPr>
            </w:pPr>
            <w:proofErr w:type="spellStart"/>
            <w:r w:rsidRPr="000A4BB3">
              <w:rPr>
                <w:rFonts w:ascii="Times New Roman" w:eastAsia="方正楷体_GBK" w:hAnsi="Times New Roman" w:cs="方正楷体_GBK" w:hint="eastAsia"/>
                <w:kern w:val="2"/>
                <w:sz w:val="24"/>
                <w:szCs w:val="24"/>
              </w:rPr>
              <w:t>夏港街道</w:t>
            </w:r>
            <w:proofErr w:type="spellEnd"/>
          </w:p>
        </w:tc>
        <w:tc>
          <w:tcPr>
            <w:tcW w:w="1392"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160</w:t>
            </w:r>
          </w:p>
        </w:tc>
        <w:tc>
          <w:tcPr>
            <w:tcW w:w="883"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40</w:t>
            </w:r>
          </w:p>
        </w:tc>
        <w:tc>
          <w:tcPr>
            <w:tcW w:w="788"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720</w:t>
            </w:r>
          </w:p>
        </w:tc>
      </w:tr>
      <w:tr w:rsidR="00E86939" w:rsidRPr="000A4BB3" w:rsidTr="00D94C97">
        <w:trPr>
          <w:trHeight w:val="425"/>
          <w:jc w:val="center"/>
        </w:trPr>
        <w:tc>
          <w:tcPr>
            <w:tcW w:w="617"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6</w:t>
            </w:r>
          </w:p>
        </w:tc>
        <w:tc>
          <w:tcPr>
            <w:tcW w:w="1320"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方正楷体_GBK"/>
                <w:kern w:val="2"/>
                <w:sz w:val="24"/>
                <w:szCs w:val="24"/>
              </w:rPr>
            </w:pPr>
            <w:proofErr w:type="spellStart"/>
            <w:r w:rsidRPr="000A4BB3">
              <w:rPr>
                <w:rFonts w:ascii="Times New Roman" w:eastAsia="方正楷体_GBK" w:hAnsi="Times New Roman" w:cs="方正楷体_GBK" w:hint="eastAsia"/>
                <w:kern w:val="2"/>
                <w:sz w:val="24"/>
                <w:szCs w:val="24"/>
              </w:rPr>
              <w:t>申港街道</w:t>
            </w:r>
            <w:proofErr w:type="spellEnd"/>
          </w:p>
        </w:tc>
        <w:tc>
          <w:tcPr>
            <w:tcW w:w="1392"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160</w:t>
            </w:r>
          </w:p>
        </w:tc>
        <w:tc>
          <w:tcPr>
            <w:tcW w:w="883"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40</w:t>
            </w:r>
          </w:p>
        </w:tc>
        <w:tc>
          <w:tcPr>
            <w:tcW w:w="788"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720</w:t>
            </w:r>
          </w:p>
        </w:tc>
      </w:tr>
      <w:tr w:rsidR="00E86939" w:rsidRPr="000A4BB3" w:rsidTr="00D94C97">
        <w:trPr>
          <w:trHeight w:val="425"/>
          <w:jc w:val="center"/>
        </w:trPr>
        <w:tc>
          <w:tcPr>
            <w:tcW w:w="617"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7</w:t>
            </w:r>
          </w:p>
        </w:tc>
        <w:tc>
          <w:tcPr>
            <w:tcW w:w="1320"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方正楷体_GBK"/>
                <w:kern w:val="2"/>
                <w:sz w:val="24"/>
                <w:szCs w:val="24"/>
              </w:rPr>
            </w:pPr>
            <w:proofErr w:type="spellStart"/>
            <w:r w:rsidRPr="000A4BB3">
              <w:rPr>
                <w:rFonts w:ascii="Times New Roman" w:eastAsia="方正楷体_GBK" w:hAnsi="Times New Roman" w:cs="方正楷体_GBK" w:hint="eastAsia"/>
                <w:kern w:val="2"/>
                <w:sz w:val="24"/>
                <w:szCs w:val="24"/>
              </w:rPr>
              <w:t>利港街道</w:t>
            </w:r>
            <w:proofErr w:type="spellEnd"/>
          </w:p>
        </w:tc>
        <w:tc>
          <w:tcPr>
            <w:tcW w:w="1392"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200</w:t>
            </w:r>
          </w:p>
        </w:tc>
        <w:tc>
          <w:tcPr>
            <w:tcW w:w="883"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50</w:t>
            </w:r>
          </w:p>
        </w:tc>
        <w:tc>
          <w:tcPr>
            <w:tcW w:w="788"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900</w:t>
            </w:r>
          </w:p>
        </w:tc>
      </w:tr>
      <w:tr w:rsidR="00E86939" w:rsidRPr="000A4BB3" w:rsidTr="00D94C97">
        <w:trPr>
          <w:trHeight w:val="425"/>
          <w:jc w:val="center"/>
        </w:trPr>
        <w:tc>
          <w:tcPr>
            <w:tcW w:w="617"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8</w:t>
            </w:r>
          </w:p>
        </w:tc>
        <w:tc>
          <w:tcPr>
            <w:tcW w:w="1320"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方正楷体_GBK"/>
                <w:kern w:val="2"/>
                <w:sz w:val="24"/>
                <w:szCs w:val="24"/>
              </w:rPr>
            </w:pPr>
            <w:proofErr w:type="spellStart"/>
            <w:r w:rsidRPr="000A4BB3">
              <w:rPr>
                <w:rFonts w:ascii="Times New Roman" w:eastAsia="方正楷体_GBK" w:hAnsi="Times New Roman" w:cs="方正楷体_GBK" w:hint="eastAsia"/>
                <w:kern w:val="2"/>
                <w:sz w:val="24"/>
                <w:szCs w:val="24"/>
              </w:rPr>
              <w:t>璜土镇</w:t>
            </w:r>
            <w:proofErr w:type="spellEnd"/>
          </w:p>
        </w:tc>
        <w:tc>
          <w:tcPr>
            <w:tcW w:w="1392"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200</w:t>
            </w:r>
          </w:p>
        </w:tc>
        <w:tc>
          <w:tcPr>
            <w:tcW w:w="883"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50</w:t>
            </w:r>
          </w:p>
        </w:tc>
        <w:tc>
          <w:tcPr>
            <w:tcW w:w="788"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900</w:t>
            </w:r>
          </w:p>
        </w:tc>
      </w:tr>
      <w:tr w:rsidR="00E86939" w:rsidRPr="000A4BB3" w:rsidTr="00D94C97">
        <w:trPr>
          <w:trHeight w:val="425"/>
          <w:jc w:val="center"/>
        </w:trPr>
        <w:tc>
          <w:tcPr>
            <w:tcW w:w="617"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9</w:t>
            </w:r>
          </w:p>
        </w:tc>
        <w:tc>
          <w:tcPr>
            <w:tcW w:w="1320"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方正楷体_GBK"/>
                <w:kern w:val="2"/>
                <w:sz w:val="24"/>
                <w:szCs w:val="24"/>
              </w:rPr>
            </w:pPr>
            <w:proofErr w:type="spellStart"/>
            <w:r w:rsidRPr="000A4BB3">
              <w:rPr>
                <w:rFonts w:ascii="Times New Roman" w:eastAsia="方正楷体_GBK" w:hAnsi="Times New Roman" w:cs="方正楷体_GBK" w:hint="eastAsia"/>
                <w:kern w:val="2"/>
                <w:sz w:val="24"/>
                <w:szCs w:val="24"/>
              </w:rPr>
              <w:t>月城镇</w:t>
            </w:r>
            <w:proofErr w:type="spellEnd"/>
          </w:p>
        </w:tc>
        <w:tc>
          <w:tcPr>
            <w:tcW w:w="1392"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160</w:t>
            </w:r>
          </w:p>
        </w:tc>
        <w:tc>
          <w:tcPr>
            <w:tcW w:w="883"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40</w:t>
            </w:r>
          </w:p>
        </w:tc>
        <w:tc>
          <w:tcPr>
            <w:tcW w:w="788"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720</w:t>
            </w:r>
          </w:p>
        </w:tc>
      </w:tr>
      <w:tr w:rsidR="00E86939" w:rsidRPr="000A4BB3" w:rsidTr="00D94C97">
        <w:trPr>
          <w:trHeight w:val="425"/>
          <w:jc w:val="center"/>
        </w:trPr>
        <w:tc>
          <w:tcPr>
            <w:tcW w:w="617"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10</w:t>
            </w:r>
          </w:p>
        </w:tc>
        <w:tc>
          <w:tcPr>
            <w:tcW w:w="1320"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方正楷体_GBK"/>
                <w:kern w:val="2"/>
                <w:sz w:val="24"/>
                <w:szCs w:val="24"/>
              </w:rPr>
            </w:pPr>
            <w:proofErr w:type="spellStart"/>
            <w:r w:rsidRPr="000A4BB3">
              <w:rPr>
                <w:rFonts w:ascii="Times New Roman" w:eastAsia="方正楷体_GBK" w:hAnsi="Times New Roman" w:cs="方正楷体_GBK" w:hint="eastAsia"/>
                <w:kern w:val="2"/>
                <w:sz w:val="24"/>
                <w:szCs w:val="24"/>
              </w:rPr>
              <w:t>青阳镇</w:t>
            </w:r>
            <w:proofErr w:type="spellEnd"/>
          </w:p>
        </w:tc>
        <w:tc>
          <w:tcPr>
            <w:tcW w:w="1392"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240</w:t>
            </w:r>
          </w:p>
        </w:tc>
        <w:tc>
          <w:tcPr>
            <w:tcW w:w="883"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60</w:t>
            </w:r>
          </w:p>
        </w:tc>
        <w:tc>
          <w:tcPr>
            <w:tcW w:w="788"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1080</w:t>
            </w:r>
          </w:p>
        </w:tc>
      </w:tr>
      <w:tr w:rsidR="00E86939" w:rsidRPr="000A4BB3" w:rsidTr="00D94C97">
        <w:trPr>
          <w:trHeight w:val="425"/>
          <w:jc w:val="center"/>
        </w:trPr>
        <w:tc>
          <w:tcPr>
            <w:tcW w:w="617"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11</w:t>
            </w:r>
          </w:p>
        </w:tc>
        <w:tc>
          <w:tcPr>
            <w:tcW w:w="1320"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方正楷体_GBK"/>
                <w:kern w:val="2"/>
                <w:sz w:val="24"/>
                <w:szCs w:val="24"/>
              </w:rPr>
            </w:pPr>
            <w:proofErr w:type="spellStart"/>
            <w:r w:rsidRPr="000A4BB3">
              <w:rPr>
                <w:rFonts w:ascii="Times New Roman" w:eastAsia="方正楷体_GBK" w:hAnsi="Times New Roman" w:cs="方正楷体_GBK" w:hint="eastAsia"/>
                <w:kern w:val="2"/>
                <w:sz w:val="24"/>
                <w:szCs w:val="24"/>
              </w:rPr>
              <w:t>徐霞客镇</w:t>
            </w:r>
            <w:proofErr w:type="spellEnd"/>
          </w:p>
        </w:tc>
        <w:tc>
          <w:tcPr>
            <w:tcW w:w="1392"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320</w:t>
            </w:r>
          </w:p>
        </w:tc>
        <w:tc>
          <w:tcPr>
            <w:tcW w:w="883"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80</w:t>
            </w:r>
          </w:p>
        </w:tc>
        <w:tc>
          <w:tcPr>
            <w:tcW w:w="788"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1440</w:t>
            </w:r>
          </w:p>
        </w:tc>
      </w:tr>
      <w:tr w:rsidR="00E86939" w:rsidRPr="000A4BB3" w:rsidTr="00D94C97">
        <w:trPr>
          <w:trHeight w:val="425"/>
          <w:jc w:val="center"/>
        </w:trPr>
        <w:tc>
          <w:tcPr>
            <w:tcW w:w="617"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12</w:t>
            </w:r>
          </w:p>
        </w:tc>
        <w:tc>
          <w:tcPr>
            <w:tcW w:w="1320"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方正楷体_GBK"/>
                <w:kern w:val="2"/>
                <w:sz w:val="24"/>
                <w:szCs w:val="24"/>
              </w:rPr>
            </w:pPr>
            <w:proofErr w:type="spellStart"/>
            <w:r w:rsidRPr="000A4BB3">
              <w:rPr>
                <w:rFonts w:ascii="Times New Roman" w:eastAsia="方正楷体_GBK" w:hAnsi="Times New Roman" w:cs="方正楷体_GBK" w:hint="eastAsia"/>
                <w:kern w:val="2"/>
                <w:sz w:val="24"/>
                <w:szCs w:val="24"/>
              </w:rPr>
              <w:t>华士镇</w:t>
            </w:r>
            <w:proofErr w:type="spellEnd"/>
          </w:p>
        </w:tc>
        <w:tc>
          <w:tcPr>
            <w:tcW w:w="1392"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280</w:t>
            </w:r>
          </w:p>
        </w:tc>
        <w:tc>
          <w:tcPr>
            <w:tcW w:w="883"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70</w:t>
            </w:r>
          </w:p>
        </w:tc>
        <w:tc>
          <w:tcPr>
            <w:tcW w:w="788"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1260</w:t>
            </w:r>
          </w:p>
        </w:tc>
      </w:tr>
      <w:tr w:rsidR="00E86939" w:rsidRPr="000A4BB3" w:rsidTr="00D94C97">
        <w:trPr>
          <w:trHeight w:val="425"/>
          <w:jc w:val="center"/>
        </w:trPr>
        <w:tc>
          <w:tcPr>
            <w:tcW w:w="617"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13</w:t>
            </w:r>
          </w:p>
        </w:tc>
        <w:tc>
          <w:tcPr>
            <w:tcW w:w="1320"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方正楷体_GBK"/>
                <w:kern w:val="2"/>
                <w:sz w:val="24"/>
                <w:szCs w:val="24"/>
              </w:rPr>
            </w:pPr>
            <w:proofErr w:type="spellStart"/>
            <w:r w:rsidRPr="000A4BB3">
              <w:rPr>
                <w:rFonts w:ascii="Times New Roman" w:eastAsia="方正楷体_GBK" w:hAnsi="Times New Roman" w:cs="方正楷体_GBK" w:hint="eastAsia"/>
                <w:kern w:val="2"/>
                <w:sz w:val="24"/>
                <w:szCs w:val="24"/>
              </w:rPr>
              <w:t>周庄镇</w:t>
            </w:r>
            <w:proofErr w:type="spellEnd"/>
          </w:p>
        </w:tc>
        <w:tc>
          <w:tcPr>
            <w:tcW w:w="1392"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320</w:t>
            </w:r>
          </w:p>
        </w:tc>
        <w:tc>
          <w:tcPr>
            <w:tcW w:w="883"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80</w:t>
            </w:r>
          </w:p>
        </w:tc>
        <w:tc>
          <w:tcPr>
            <w:tcW w:w="788"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1440</w:t>
            </w:r>
          </w:p>
        </w:tc>
      </w:tr>
      <w:tr w:rsidR="00E86939" w:rsidRPr="000A4BB3" w:rsidTr="00D94C97">
        <w:trPr>
          <w:trHeight w:val="425"/>
          <w:jc w:val="center"/>
        </w:trPr>
        <w:tc>
          <w:tcPr>
            <w:tcW w:w="617"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14</w:t>
            </w:r>
          </w:p>
        </w:tc>
        <w:tc>
          <w:tcPr>
            <w:tcW w:w="1320"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方正楷体_GBK"/>
                <w:kern w:val="2"/>
                <w:sz w:val="24"/>
                <w:szCs w:val="24"/>
              </w:rPr>
            </w:pPr>
            <w:proofErr w:type="spellStart"/>
            <w:r w:rsidRPr="000A4BB3">
              <w:rPr>
                <w:rFonts w:ascii="Times New Roman" w:eastAsia="方正楷体_GBK" w:hAnsi="Times New Roman" w:cs="方正楷体_GBK" w:hint="eastAsia"/>
                <w:kern w:val="2"/>
                <w:sz w:val="24"/>
                <w:szCs w:val="24"/>
              </w:rPr>
              <w:t>新桥镇</w:t>
            </w:r>
            <w:proofErr w:type="spellEnd"/>
          </w:p>
        </w:tc>
        <w:tc>
          <w:tcPr>
            <w:tcW w:w="1392"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160</w:t>
            </w:r>
          </w:p>
        </w:tc>
        <w:tc>
          <w:tcPr>
            <w:tcW w:w="883"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40</w:t>
            </w:r>
          </w:p>
        </w:tc>
        <w:tc>
          <w:tcPr>
            <w:tcW w:w="788"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720</w:t>
            </w:r>
          </w:p>
        </w:tc>
      </w:tr>
      <w:tr w:rsidR="00E86939" w:rsidRPr="000A4BB3" w:rsidTr="00D94C97">
        <w:trPr>
          <w:trHeight w:val="425"/>
          <w:jc w:val="center"/>
        </w:trPr>
        <w:tc>
          <w:tcPr>
            <w:tcW w:w="617"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15</w:t>
            </w:r>
          </w:p>
        </w:tc>
        <w:tc>
          <w:tcPr>
            <w:tcW w:w="1320"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方正楷体_GBK"/>
                <w:kern w:val="2"/>
                <w:sz w:val="24"/>
                <w:szCs w:val="24"/>
              </w:rPr>
            </w:pPr>
            <w:proofErr w:type="spellStart"/>
            <w:r w:rsidRPr="000A4BB3">
              <w:rPr>
                <w:rFonts w:ascii="Times New Roman" w:eastAsia="方正楷体_GBK" w:hAnsi="Times New Roman" w:cs="方正楷体_GBK" w:hint="eastAsia"/>
                <w:kern w:val="2"/>
                <w:sz w:val="24"/>
                <w:szCs w:val="24"/>
              </w:rPr>
              <w:t>长泾镇</w:t>
            </w:r>
            <w:proofErr w:type="spellEnd"/>
          </w:p>
        </w:tc>
        <w:tc>
          <w:tcPr>
            <w:tcW w:w="1392"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200</w:t>
            </w:r>
          </w:p>
        </w:tc>
        <w:tc>
          <w:tcPr>
            <w:tcW w:w="883"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50</w:t>
            </w:r>
          </w:p>
        </w:tc>
        <w:tc>
          <w:tcPr>
            <w:tcW w:w="788"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900</w:t>
            </w:r>
          </w:p>
        </w:tc>
      </w:tr>
      <w:tr w:rsidR="00E86939" w:rsidRPr="000A4BB3" w:rsidTr="00D94C97">
        <w:trPr>
          <w:trHeight w:val="425"/>
          <w:jc w:val="center"/>
        </w:trPr>
        <w:tc>
          <w:tcPr>
            <w:tcW w:w="617"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16</w:t>
            </w:r>
          </w:p>
        </w:tc>
        <w:tc>
          <w:tcPr>
            <w:tcW w:w="1320"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方正楷体_GBK"/>
                <w:kern w:val="2"/>
                <w:sz w:val="24"/>
                <w:szCs w:val="24"/>
              </w:rPr>
            </w:pPr>
            <w:proofErr w:type="spellStart"/>
            <w:r w:rsidRPr="000A4BB3">
              <w:rPr>
                <w:rFonts w:ascii="Times New Roman" w:eastAsia="方正楷体_GBK" w:hAnsi="Times New Roman" w:cs="方正楷体_GBK" w:hint="eastAsia"/>
                <w:kern w:val="2"/>
                <w:sz w:val="24"/>
                <w:szCs w:val="24"/>
              </w:rPr>
              <w:t>顾山镇</w:t>
            </w:r>
            <w:proofErr w:type="spellEnd"/>
          </w:p>
        </w:tc>
        <w:tc>
          <w:tcPr>
            <w:tcW w:w="1392"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200</w:t>
            </w:r>
          </w:p>
        </w:tc>
        <w:tc>
          <w:tcPr>
            <w:tcW w:w="883"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50</w:t>
            </w:r>
          </w:p>
        </w:tc>
        <w:tc>
          <w:tcPr>
            <w:tcW w:w="788"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900</w:t>
            </w:r>
          </w:p>
        </w:tc>
      </w:tr>
      <w:tr w:rsidR="00E86939" w:rsidRPr="000A4BB3" w:rsidTr="00D94C97">
        <w:trPr>
          <w:trHeight w:val="425"/>
          <w:jc w:val="center"/>
        </w:trPr>
        <w:tc>
          <w:tcPr>
            <w:tcW w:w="617"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17</w:t>
            </w:r>
          </w:p>
        </w:tc>
        <w:tc>
          <w:tcPr>
            <w:tcW w:w="1320"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方正楷体_GBK"/>
                <w:kern w:val="2"/>
                <w:sz w:val="24"/>
                <w:szCs w:val="24"/>
              </w:rPr>
            </w:pPr>
            <w:proofErr w:type="spellStart"/>
            <w:r w:rsidRPr="000A4BB3">
              <w:rPr>
                <w:rFonts w:ascii="Times New Roman" w:eastAsia="方正楷体_GBK" w:hAnsi="Times New Roman" w:cs="方正楷体_GBK" w:hint="eastAsia"/>
                <w:kern w:val="2"/>
                <w:sz w:val="24"/>
                <w:szCs w:val="24"/>
              </w:rPr>
              <w:t>祝塘镇</w:t>
            </w:r>
            <w:proofErr w:type="spellEnd"/>
          </w:p>
        </w:tc>
        <w:tc>
          <w:tcPr>
            <w:tcW w:w="1392"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200</w:t>
            </w:r>
          </w:p>
        </w:tc>
        <w:tc>
          <w:tcPr>
            <w:tcW w:w="883"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50</w:t>
            </w:r>
          </w:p>
        </w:tc>
        <w:tc>
          <w:tcPr>
            <w:tcW w:w="788"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900</w:t>
            </w:r>
          </w:p>
        </w:tc>
      </w:tr>
      <w:tr w:rsidR="00E86939" w:rsidRPr="000A4BB3" w:rsidTr="00D94C97">
        <w:trPr>
          <w:trHeight w:val="425"/>
          <w:jc w:val="center"/>
        </w:trPr>
        <w:tc>
          <w:tcPr>
            <w:tcW w:w="617"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18</w:t>
            </w:r>
          </w:p>
        </w:tc>
        <w:tc>
          <w:tcPr>
            <w:tcW w:w="1320"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方正楷体_GBK"/>
                <w:kern w:val="2"/>
                <w:sz w:val="24"/>
                <w:szCs w:val="24"/>
              </w:rPr>
            </w:pPr>
            <w:proofErr w:type="spellStart"/>
            <w:r w:rsidRPr="000A4BB3">
              <w:rPr>
                <w:rFonts w:ascii="Times New Roman" w:eastAsia="方正楷体_GBK" w:hAnsi="Times New Roman" w:cs="方正楷体_GBK" w:hint="eastAsia"/>
                <w:kern w:val="2"/>
                <w:sz w:val="24"/>
                <w:szCs w:val="24"/>
              </w:rPr>
              <w:t>教育局</w:t>
            </w:r>
            <w:proofErr w:type="spellEnd"/>
          </w:p>
        </w:tc>
        <w:tc>
          <w:tcPr>
            <w:tcW w:w="1392"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200</w:t>
            </w:r>
          </w:p>
        </w:tc>
        <w:tc>
          <w:tcPr>
            <w:tcW w:w="883"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50</w:t>
            </w:r>
          </w:p>
        </w:tc>
        <w:tc>
          <w:tcPr>
            <w:tcW w:w="788"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8000</w:t>
            </w:r>
          </w:p>
        </w:tc>
      </w:tr>
      <w:tr w:rsidR="00E86939" w:rsidRPr="000A4BB3" w:rsidTr="00D94C97">
        <w:trPr>
          <w:trHeight w:val="425"/>
          <w:jc w:val="center"/>
        </w:trPr>
        <w:tc>
          <w:tcPr>
            <w:tcW w:w="617"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19</w:t>
            </w:r>
          </w:p>
        </w:tc>
        <w:tc>
          <w:tcPr>
            <w:tcW w:w="1320"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方正楷体_GBK"/>
                <w:kern w:val="2"/>
                <w:sz w:val="24"/>
                <w:szCs w:val="24"/>
              </w:rPr>
            </w:pPr>
            <w:proofErr w:type="spellStart"/>
            <w:r w:rsidRPr="000A4BB3">
              <w:rPr>
                <w:rFonts w:ascii="Times New Roman" w:eastAsia="方正楷体_GBK" w:hAnsi="Times New Roman" w:cs="方正楷体_GBK" w:hint="eastAsia"/>
                <w:kern w:val="2"/>
                <w:sz w:val="24"/>
                <w:szCs w:val="24"/>
              </w:rPr>
              <w:t>机关事业单位</w:t>
            </w:r>
            <w:proofErr w:type="spellEnd"/>
          </w:p>
        </w:tc>
        <w:tc>
          <w:tcPr>
            <w:tcW w:w="1392"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300</w:t>
            </w:r>
          </w:p>
        </w:tc>
        <w:tc>
          <w:tcPr>
            <w:tcW w:w="883"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50</w:t>
            </w:r>
          </w:p>
        </w:tc>
        <w:tc>
          <w:tcPr>
            <w:tcW w:w="788"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1000</w:t>
            </w:r>
          </w:p>
        </w:tc>
      </w:tr>
      <w:tr w:rsidR="00E86939" w:rsidRPr="000A4BB3" w:rsidTr="00D94C97">
        <w:trPr>
          <w:trHeight w:val="425"/>
          <w:jc w:val="center"/>
        </w:trPr>
        <w:tc>
          <w:tcPr>
            <w:tcW w:w="617"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20</w:t>
            </w:r>
          </w:p>
        </w:tc>
        <w:tc>
          <w:tcPr>
            <w:tcW w:w="1320"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方正楷体_GBK"/>
                <w:kern w:val="2"/>
                <w:sz w:val="24"/>
                <w:szCs w:val="24"/>
              </w:rPr>
            </w:pPr>
            <w:proofErr w:type="spellStart"/>
            <w:r w:rsidRPr="000A4BB3">
              <w:rPr>
                <w:rFonts w:ascii="Times New Roman" w:eastAsia="方正楷体_GBK" w:hAnsi="Times New Roman" w:cs="方正楷体_GBK" w:hint="eastAsia"/>
                <w:kern w:val="2"/>
                <w:sz w:val="24"/>
                <w:szCs w:val="24"/>
              </w:rPr>
              <w:t>企业</w:t>
            </w:r>
            <w:proofErr w:type="spellEnd"/>
          </w:p>
        </w:tc>
        <w:tc>
          <w:tcPr>
            <w:tcW w:w="1392"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500</w:t>
            </w:r>
          </w:p>
        </w:tc>
        <w:tc>
          <w:tcPr>
            <w:tcW w:w="883"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100</w:t>
            </w:r>
          </w:p>
        </w:tc>
        <w:tc>
          <w:tcPr>
            <w:tcW w:w="788"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3000</w:t>
            </w:r>
          </w:p>
        </w:tc>
      </w:tr>
      <w:tr w:rsidR="00E86939" w:rsidRPr="000A4BB3" w:rsidTr="00D94C97">
        <w:trPr>
          <w:trHeight w:val="425"/>
          <w:jc w:val="center"/>
        </w:trPr>
        <w:tc>
          <w:tcPr>
            <w:tcW w:w="1937" w:type="pct"/>
            <w:gridSpan w:val="2"/>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方正楷体_GBK" w:hint="eastAsia"/>
                <w:kern w:val="2"/>
                <w:sz w:val="24"/>
                <w:szCs w:val="24"/>
              </w:rPr>
              <w:t>合　计</w:t>
            </w:r>
          </w:p>
        </w:tc>
        <w:tc>
          <w:tcPr>
            <w:tcW w:w="1392"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5000</w:t>
            </w:r>
          </w:p>
        </w:tc>
        <w:tc>
          <w:tcPr>
            <w:tcW w:w="883"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1200</w:t>
            </w:r>
          </w:p>
        </w:tc>
        <w:tc>
          <w:tcPr>
            <w:tcW w:w="788" w:type="pct"/>
            <w:shd w:val="clear" w:color="auto" w:fill="auto"/>
            <w:vAlign w:val="center"/>
          </w:tcPr>
          <w:p w:rsidR="00E86939" w:rsidRPr="000A4BB3" w:rsidRDefault="00E86939" w:rsidP="00E9751B">
            <w:pPr>
              <w:widowControl w:val="0"/>
              <w:overflowPunct w:val="0"/>
              <w:spacing w:after="0" w:line="0" w:lineRule="atLeast"/>
              <w:jc w:val="center"/>
              <w:textAlignment w:val="center"/>
              <w:rPr>
                <w:rFonts w:ascii="Times New Roman" w:eastAsia="方正楷体_GBK" w:hAnsi="Times New Roman" w:cstheme="minorBidi"/>
                <w:kern w:val="2"/>
                <w:sz w:val="24"/>
                <w:szCs w:val="24"/>
              </w:rPr>
            </w:pPr>
            <w:r w:rsidRPr="000A4BB3">
              <w:rPr>
                <w:rFonts w:ascii="Times New Roman" w:eastAsia="方正楷体_GBK" w:hAnsi="Times New Roman" w:cstheme="minorBidi" w:hint="eastAsia"/>
                <w:kern w:val="2"/>
                <w:sz w:val="24"/>
                <w:szCs w:val="24"/>
              </w:rPr>
              <w:t>30000</w:t>
            </w:r>
          </w:p>
        </w:tc>
      </w:tr>
    </w:tbl>
    <w:p w:rsidR="00552D47" w:rsidRPr="00C621DA" w:rsidRDefault="00E9751B" w:rsidP="00C621DA">
      <w:pPr>
        <w:widowControl w:val="0"/>
        <w:overflowPunct w:val="0"/>
        <w:spacing w:after="0" w:line="240" w:lineRule="auto"/>
        <w:textAlignment w:val="center"/>
        <w:rPr>
          <w:rFonts w:ascii="Times New Roman" w:eastAsia="方正楷体_GBK" w:hAnsi="Times New Roman"/>
          <w:kern w:val="2"/>
          <w:sz w:val="24"/>
          <w:szCs w:val="24"/>
          <w:lang w:eastAsia="zh-CN"/>
        </w:rPr>
      </w:pPr>
      <w:r w:rsidRPr="000A4BB3">
        <w:rPr>
          <w:rFonts w:ascii="Times New Roman" w:eastAsia="方正楷体_GBK" w:hAnsi="Times New Roman" w:hint="eastAsia"/>
          <w:kern w:val="2"/>
          <w:sz w:val="24"/>
          <w:szCs w:val="24"/>
          <w:lang w:eastAsia="zh-CN"/>
        </w:rPr>
        <w:t>备注：</w:t>
      </w:r>
      <w:r w:rsidRPr="000A4BB3">
        <w:rPr>
          <w:rFonts w:ascii="Times New Roman" w:eastAsia="方正楷体_GBK" w:hAnsi="Times New Roman" w:hint="eastAsia"/>
          <w:kern w:val="2"/>
          <w:sz w:val="24"/>
          <w:szCs w:val="24"/>
          <w:lang w:eastAsia="zh-CN"/>
        </w:rPr>
        <w:t>2023</w:t>
      </w:r>
      <w:r w:rsidRPr="000A4BB3">
        <w:rPr>
          <w:rFonts w:ascii="Times New Roman" w:eastAsia="方正楷体_GBK" w:hAnsi="Times New Roman" w:hint="eastAsia"/>
          <w:kern w:val="2"/>
          <w:sz w:val="24"/>
          <w:szCs w:val="24"/>
          <w:lang w:eastAsia="zh-CN"/>
        </w:rPr>
        <w:t>年、</w:t>
      </w:r>
      <w:r w:rsidRPr="000A4BB3">
        <w:rPr>
          <w:rFonts w:ascii="Times New Roman" w:eastAsia="方正楷体_GBK" w:hAnsi="Times New Roman" w:hint="eastAsia"/>
          <w:kern w:val="2"/>
          <w:sz w:val="24"/>
          <w:szCs w:val="24"/>
          <w:lang w:eastAsia="zh-CN"/>
        </w:rPr>
        <w:t>2024</w:t>
      </w:r>
      <w:r w:rsidRPr="000A4BB3">
        <w:rPr>
          <w:rFonts w:ascii="Times New Roman" w:eastAsia="方正楷体_GBK" w:hAnsi="Times New Roman" w:hint="eastAsia"/>
          <w:kern w:val="2"/>
          <w:sz w:val="24"/>
          <w:szCs w:val="24"/>
          <w:lang w:eastAsia="zh-CN"/>
        </w:rPr>
        <w:t>年应急救护培训任务分配表另行制定。</w:t>
      </w:r>
    </w:p>
    <w:sectPr w:rsidR="00552D47" w:rsidRPr="00C621DA" w:rsidSect="00552D47">
      <w:footerReference w:type="even" r:id="rId7"/>
      <w:footerReference w:type="default" r:id="rId8"/>
      <w:pgSz w:w="11906" w:h="16838" w:code="9"/>
      <w:pgMar w:top="2098" w:right="1474" w:bottom="1985" w:left="1588" w:header="851" w:footer="1474"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D3B" w:rsidRDefault="007A7D3B" w:rsidP="003719EF">
      <w:r>
        <w:separator/>
      </w:r>
    </w:p>
  </w:endnote>
  <w:endnote w:type="continuationSeparator" w:id="0">
    <w:p w:rsidR="007A7D3B" w:rsidRDefault="007A7D3B" w:rsidP="003719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FZFangSong-Z02">
    <w:altName w:val="Arial Unicode MS"/>
    <w:charset w:val="86"/>
    <w:family w:val="swiss"/>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FZFSK--GBK1-0">
    <w:altName w:val="方正舒体"/>
    <w:panose1 w:val="00000000000000000000"/>
    <w:charset w:val="86"/>
    <w:family w:val="auto"/>
    <w:notTrueType/>
    <w:pitch w:val="default"/>
    <w:sig w:usb0="00000001" w:usb1="080E0000" w:usb2="00000010" w:usb3="00000000" w:csb0="00040000" w:csb1="00000000"/>
  </w:font>
  <w:font w:name="FZHTK--GBK1-0">
    <w:altName w:val="方正舒体"/>
    <w:panose1 w:val="00000000000000000000"/>
    <w:charset w:val="86"/>
    <w:family w:val="auto"/>
    <w:notTrueType/>
    <w:pitch w:val="default"/>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6AA" w:rsidRPr="002866AA" w:rsidRDefault="002866AA" w:rsidP="002866AA">
    <w:pPr>
      <w:pStyle w:val="a3"/>
      <w:widowControl w:val="0"/>
      <w:overflowPunct w:val="0"/>
      <w:snapToGrid/>
      <w:spacing w:after="0" w:line="240" w:lineRule="auto"/>
      <w:ind w:leftChars="100" w:left="320" w:rightChars="100" w:right="320"/>
      <w:rPr>
        <w:rFonts w:asciiTheme="minorEastAsia" w:eastAsiaTheme="minorEastAsia" w:hAnsiTheme="minorEastAsia"/>
        <w:sz w:val="28"/>
        <w:szCs w:val="28"/>
        <w:lang w:eastAsia="zh-CN"/>
      </w:rPr>
    </w:pPr>
    <w:r w:rsidRPr="002866AA">
      <w:rPr>
        <w:rFonts w:asciiTheme="minorEastAsia" w:eastAsiaTheme="minorEastAsia" w:hAnsiTheme="minorEastAsia" w:hint="eastAsia"/>
        <w:sz w:val="28"/>
        <w:szCs w:val="28"/>
        <w:lang w:eastAsia="zh-CN"/>
      </w:rPr>
      <w:t xml:space="preserve">— </w:t>
    </w:r>
    <w:r w:rsidR="00A93212" w:rsidRPr="002866AA">
      <w:rPr>
        <w:rFonts w:asciiTheme="minorEastAsia" w:eastAsiaTheme="minorEastAsia" w:hAnsiTheme="minorEastAsia"/>
        <w:sz w:val="28"/>
        <w:szCs w:val="28"/>
      </w:rPr>
      <w:fldChar w:fldCharType="begin"/>
    </w:r>
    <w:r w:rsidRPr="002866AA">
      <w:rPr>
        <w:rFonts w:asciiTheme="minorEastAsia" w:eastAsiaTheme="minorEastAsia" w:hAnsiTheme="minorEastAsia"/>
        <w:sz w:val="28"/>
        <w:szCs w:val="28"/>
      </w:rPr>
      <w:instrText xml:space="preserve"> PAGE   \* MERGEFORMAT </w:instrText>
    </w:r>
    <w:r w:rsidR="00A93212" w:rsidRPr="002866AA">
      <w:rPr>
        <w:rFonts w:asciiTheme="minorEastAsia" w:eastAsiaTheme="minorEastAsia" w:hAnsiTheme="minorEastAsia"/>
        <w:sz w:val="28"/>
        <w:szCs w:val="28"/>
      </w:rPr>
      <w:fldChar w:fldCharType="separate"/>
    </w:r>
    <w:r w:rsidR="00C621DA" w:rsidRPr="00C621DA">
      <w:rPr>
        <w:rFonts w:asciiTheme="minorEastAsia" w:eastAsiaTheme="minorEastAsia" w:hAnsiTheme="minorEastAsia"/>
        <w:noProof/>
        <w:sz w:val="28"/>
        <w:szCs w:val="28"/>
        <w:lang w:val="zh-CN"/>
      </w:rPr>
      <w:t>12</w:t>
    </w:r>
    <w:r w:rsidR="00A93212" w:rsidRPr="002866AA">
      <w:rPr>
        <w:rFonts w:asciiTheme="minorEastAsia" w:eastAsiaTheme="minorEastAsia" w:hAnsiTheme="minorEastAsia"/>
        <w:sz w:val="28"/>
        <w:szCs w:val="28"/>
      </w:rPr>
      <w:fldChar w:fldCharType="end"/>
    </w:r>
    <w:r w:rsidRPr="002866AA">
      <w:rPr>
        <w:rFonts w:asciiTheme="minorEastAsia" w:eastAsiaTheme="minorEastAsia" w:hAnsiTheme="minorEastAsia" w:hint="eastAsia"/>
        <w:sz w:val="28"/>
        <w:szCs w:val="28"/>
        <w:lang w:eastAsia="zh-CN"/>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6AA" w:rsidRPr="002866AA" w:rsidRDefault="002866AA" w:rsidP="002866AA">
    <w:pPr>
      <w:pStyle w:val="a3"/>
      <w:widowControl w:val="0"/>
      <w:overflowPunct w:val="0"/>
      <w:snapToGrid/>
      <w:spacing w:after="0" w:line="240" w:lineRule="auto"/>
      <w:ind w:leftChars="100" w:left="320" w:rightChars="100" w:right="320"/>
      <w:jc w:val="right"/>
      <w:rPr>
        <w:rFonts w:asciiTheme="minorEastAsia" w:eastAsiaTheme="minorEastAsia" w:hAnsiTheme="minorEastAsia"/>
        <w:sz w:val="28"/>
        <w:szCs w:val="28"/>
        <w:lang w:eastAsia="zh-CN"/>
      </w:rPr>
    </w:pPr>
    <w:r w:rsidRPr="002866AA">
      <w:rPr>
        <w:rFonts w:asciiTheme="minorEastAsia" w:eastAsiaTheme="minorEastAsia" w:hAnsiTheme="minorEastAsia" w:hint="eastAsia"/>
        <w:sz w:val="28"/>
        <w:szCs w:val="28"/>
        <w:lang w:eastAsia="zh-CN"/>
      </w:rPr>
      <w:t xml:space="preserve">— </w:t>
    </w:r>
    <w:r w:rsidR="00A93212" w:rsidRPr="002866AA">
      <w:rPr>
        <w:rFonts w:asciiTheme="minorEastAsia" w:eastAsiaTheme="minorEastAsia" w:hAnsiTheme="minorEastAsia"/>
        <w:sz w:val="28"/>
        <w:szCs w:val="28"/>
      </w:rPr>
      <w:fldChar w:fldCharType="begin"/>
    </w:r>
    <w:r w:rsidRPr="002866AA">
      <w:rPr>
        <w:rFonts w:asciiTheme="minorEastAsia" w:eastAsiaTheme="minorEastAsia" w:hAnsiTheme="minorEastAsia"/>
        <w:sz w:val="28"/>
        <w:szCs w:val="28"/>
      </w:rPr>
      <w:instrText xml:space="preserve"> PAGE   \* MERGEFORMAT </w:instrText>
    </w:r>
    <w:r w:rsidR="00A93212" w:rsidRPr="002866AA">
      <w:rPr>
        <w:rFonts w:asciiTheme="minorEastAsia" w:eastAsiaTheme="minorEastAsia" w:hAnsiTheme="minorEastAsia"/>
        <w:sz w:val="28"/>
        <w:szCs w:val="28"/>
      </w:rPr>
      <w:fldChar w:fldCharType="separate"/>
    </w:r>
    <w:r w:rsidR="00C621DA" w:rsidRPr="00C621DA">
      <w:rPr>
        <w:rFonts w:asciiTheme="minorEastAsia" w:eastAsiaTheme="minorEastAsia" w:hAnsiTheme="minorEastAsia"/>
        <w:noProof/>
        <w:sz w:val="28"/>
        <w:szCs w:val="28"/>
        <w:lang w:val="zh-CN"/>
      </w:rPr>
      <w:t>13</w:t>
    </w:r>
    <w:r w:rsidR="00A93212" w:rsidRPr="002866AA">
      <w:rPr>
        <w:rFonts w:asciiTheme="minorEastAsia" w:eastAsiaTheme="minorEastAsia" w:hAnsiTheme="minorEastAsia"/>
        <w:sz w:val="28"/>
        <w:szCs w:val="28"/>
      </w:rPr>
      <w:fldChar w:fldCharType="end"/>
    </w:r>
    <w:r w:rsidRPr="002866AA">
      <w:rPr>
        <w:rFonts w:asciiTheme="minorEastAsia" w:eastAsiaTheme="minorEastAsia" w:hAnsiTheme="minorEastAsia"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D3B" w:rsidRDefault="007A7D3B" w:rsidP="003719EF">
      <w:r>
        <w:separator/>
      </w:r>
    </w:p>
  </w:footnote>
  <w:footnote w:type="continuationSeparator" w:id="0">
    <w:p w:rsidR="007A7D3B" w:rsidRDefault="007A7D3B" w:rsidP="003719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C14380"/>
    <w:multiLevelType w:val="singleLevel"/>
    <w:tmpl w:val="EFC14380"/>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7B6D"/>
    <w:rsid w:val="0000050F"/>
    <w:rsid w:val="00003E69"/>
    <w:rsid w:val="00011861"/>
    <w:rsid w:val="00034D4F"/>
    <w:rsid w:val="00050B32"/>
    <w:rsid w:val="00057818"/>
    <w:rsid w:val="000773C8"/>
    <w:rsid w:val="00081D19"/>
    <w:rsid w:val="00082A7B"/>
    <w:rsid w:val="000956FF"/>
    <w:rsid w:val="000A0894"/>
    <w:rsid w:val="000A4BB3"/>
    <w:rsid w:val="000A6068"/>
    <w:rsid w:val="000A6495"/>
    <w:rsid w:val="000A6830"/>
    <w:rsid w:val="000B494E"/>
    <w:rsid w:val="000B4A37"/>
    <w:rsid w:val="000B713D"/>
    <w:rsid w:val="000C4FFB"/>
    <w:rsid w:val="000D3D50"/>
    <w:rsid w:val="000E2214"/>
    <w:rsid w:val="000F0D5A"/>
    <w:rsid w:val="000F18CC"/>
    <w:rsid w:val="00114BE8"/>
    <w:rsid w:val="001216B4"/>
    <w:rsid w:val="001226B5"/>
    <w:rsid w:val="0013416C"/>
    <w:rsid w:val="0014464E"/>
    <w:rsid w:val="00144CDE"/>
    <w:rsid w:val="0014524A"/>
    <w:rsid w:val="001461F0"/>
    <w:rsid w:val="001629E7"/>
    <w:rsid w:val="001705A6"/>
    <w:rsid w:val="00173CB6"/>
    <w:rsid w:val="00191B98"/>
    <w:rsid w:val="00194772"/>
    <w:rsid w:val="001960F8"/>
    <w:rsid w:val="001B4746"/>
    <w:rsid w:val="001B51F5"/>
    <w:rsid w:val="001C332E"/>
    <w:rsid w:val="001C62A8"/>
    <w:rsid w:val="001D7380"/>
    <w:rsid w:val="001E1864"/>
    <w:rsid w:val="001F0D15"/>
    <w:rsid w:val="001F0D97"/>
    <w:rsid w:val="00203987"/>
    <w:rsid w:val="00207ADE"/>
    <w:rsid w:val="00212FBF"/>
    <w:rsid w:val="002145D6"/>
    <w:rsid w:val="0021660C"/>
    <w:rsid w:val="0023077C"/>
    <w:rsid w:val="00230E85"/>
    <w:rsid w:val="002513F2"/>
    <w:rsid w:val="00252BC5"/>
    <w:rsid w:val="002544C8"/>
    <w:rsid w:val="00255478"/>
    <w:rsid w:val="00261854"/>
    <w:rsid w:val="00270D32"/>
    <w:rsid w:val="002741CF"/>
    <w:rsid w:val="00277ED7"/>
    <w:rsid w:val="00280667"/>
    <w:rsid w:val="00281076"/>
    <w:rsid w:val="002866AA"/>
    <w:rsid w:val="00296AD4"/>
    <w:rsid w:val="002A0E82"/>
    <w:rsid w:val="002B6B4D"/>
    <w:rsid w:val="002C363E"/>
    <w:rsid w:val="002C7112"/>
    <w:rsid w:val="002D3322"/>
    <w:rsid w:val="002D4672"/>
    <w:rsid w:val="002D78FD"/>
    <w:rsid w:val="002E5648"/>
    <w:rsid w:val="002F2A97"/>
    <w:rsid w:val="002F2BB6"/>
    <w:rsid w:val="002F6260"/>
    <w:rsid w:val="00306370"/>
    <w:rsid w:val="003152AC"/>
    <w:rsid w:val="003236C9"/>
    <w:rsid w:val="00335162"/>
    <w:rsid w:val="00336C0A"/>
    <w:rsid w:val="00342379"/>
    <w:rsid w:val="00347702"/>
    <w:rsid w:val="003477C6"/>
    <w:rsid w:val="003603BE"/>
    <w:rsid w:val="00360732"/>
    <w:rsid w:val="00366F68"/>
    <w:rsid w:val="003719EF"/>
    <w:rsid w:val="0037205C"/>
    <w:rsid w:val="00374D04"/>
    <w:rsid w:val="00381BCF"/>
    <w:rsid w:val="00384FCF"/>
    <w:rsid w:val="00394B92"/>
    <w:rsid w:val="003A2BA4"/>
    <w:rsid w:val="003A3195"/>
    <w:rsid w:val="003A4F7C"/>
    <w:rsid w:val="003B6546"/>
    <w:rsid w:val="003D7AC0"/>
    <w:rsid w:val="003E0CD5"/>
    <w:rsid w:val="003F2239"/>
    <w:rsid w:val="003F531E"/>
    <w:rsid w:val="003F56A0"/>
    <w:rsid w:val="004102DD"/>
    <w:rsid w:val="00410CD2"/>
    <w:rsid w:val="0041265F"/>
    <w:rsid w:val="00414480"/>
    <w:rsid w:val="004173B5"/>
    <w:rsid w:val="00423107"/>
    <w:rsid w:val="0042503C"/>
    <w:rsid w:val="00427F15"/>
    <w:rsid w:val="00441B04"/>
    <w:rsid w:val="004451C3"/>
    <w:rsid w:val="004464B9"/>
    <w:rsid w:val="004602E8"/>
    <w:rsid w:val="00467937"/>
    <w:rsid w:val="00482A00"/>
    <w:rsid w:val="004846ED"/>
    <w:rsid w:val="00486C24"/>
    <w:rsid w:val="00497F8A"/>
    <w:rsid w:val="004A65D8"/>
    <w:rsid w:val="004C6AA1"/>
    <w:rsid w:val="004C7D5A"/>
    <w:rsid w:val="004D2841"/>
    <w:rsid w:val="004D64CE"/>
    <w:rsid w:val="004E290A"/>
    <w:rsid w:val="004F36BF"/>
    <w:rsid w:val="004F4D7C"/>
    <w:rsid w:val="005024C4"/>
    <w:rsid w:val="00502B18"/>
    <w:rsid w:val="00506A3F"/>
    <w:rsid w:val="00510742"/>
    <w:rsid w:val="00511686"/>
    <w:rsid w:val="00515714"/>
    <w:rsid w:val="005163EC"/>
    <w:rsid w:val="00516DEB"/>
    <w:rsid w:val="005204F8"/>
    <w:rsid w:val="00520EC7"/>
    <w:rsid w:val="005234A5"/>
    <w:rsid w:val="005402DF"/>
    <w:rsid w:val="00545240"/>
    <w:rsid w:val="00547594"/>
    <w:rsid w:val="00551CF5"/>
    <w:rsid w:val="00552D47"/>
    <w:rsid w:val="00555C1F"/>
    <w:rsid w:val="00576879"/>
    <w:rsid w:val="005A13B9"/>
    <w:rsid w:val="005B4F76"/>
    <w:rsid w:val="005B556C"/>
    <w:rsid w:val="005D062F"/>
    <w:rsid w:val="005E3C79"/>
    <w:rsid w:val="005E5F38"/>
    <w:rsid w:val="005F0BB0"/>
    <w:rsid w:val="005F1C6D"/>
    <w:rsid w:val="005F29E1"/>
    <w:rsid w:val="005F6BA7"/>
    <w:rsid w:val="006200D1"/>
    <w:rsid w:val="00620982"/>
    <w:rsid w:val="0062247D"/>
    <w:rsid w:val="00623453"/>
    <w:rsid w:val="006273CC"/>
    <w:rsid w:val="006337BB"/>
    <w:rsid w:val="00634E36"/>
    <w:rsid w:val="00640D46"/>
    <w:rsid w:val="006576A3"/>
    <w:rsid w:val="00664C30"/>
    <w:rsid w:val="006743A8"/>
    <w:rsid w:val="00680500"/>
    <w:rsid w:val="00681B3F"/>
    <w:rsid w:val="00684EB2"/>
    <w:rsid w:val="00687910"/>
    <w:rsid w:val="00692974"/>
    <w:rsid w:val="00697A93"/>
    <w:rsid w:val="006A283F"/>
    <w:rsid w:val="006A4EFB"/>
    <w:rsid w:val="006B4989"/>
    <w:rsid w:val="006B5ED0"/>
    <w:rsid w:val="006D38D2"/>
    <w:rsid w:val="006F2045"/>
    <w:rsid w:val="006F4BF1"/>
    <w:rsid w:val="007028E4"/>
    <w:rsid w:val="00703DCD"/>
    <w:rsid w:val="00704B39"/>
    <w:rsid w:val="007102FB"/>
    <w:rsid w:val="00715458"/>
    <w:rsid w:val="0072544F"/>
    <w:rsid w:val="00736F68"/>
    <w:rsid w:val="00741742"/>
    <w:rsid w:val="00743884"/>
    <w:rsid w:val="00746782"/>
    <w:rsid w:val="00756716"/>
    <w:rsid w:val="00764A30"/>
    <w:rsid w:val="00767CDA"/>
    <w:rsid w:val="00770CB6"/>
    <w:rsid w:val="00777786"/>
    <w:rsid w:val="00777A7E"/>
    <w:rsid w:val="0079399A"/>
    <w:rsid w:val="00796D83"/>
    <w:rsid w:val="00796E5C"/>
    <w:rsid w:val="007A4DA3"/>
    <w:rsid w:val="007A7CED"/>
    <w:rsid w:val="007A7D3B"/>
    <w:rsid w:val="007C72E6"/>
    <w:rsid w:val="007D0A0B"/>
    <w:rsid w:val="007E0E74"/>
    <w:rsid w:val="007E124D"/>
    <w:rsid w:val="007E1B2F"/>
    <w:rsid w:val="007F26C7"/>
    <w:rsid w:val="007F39FC"/>
    <w:rsid w:val="00805921"/>
    <w:rsid w:val="00805C00"/>
    <w:rsid w:val="00812B3C"/>
    <w:rsid w:val="00833A81"/>
    <w:rsid w:val="0084311D"/>
    <w:rsid w:val="00854A89"/>
    <w:rsid w:val="00856C94"/>
    <w:rsid w:val="008657E1"/>
    <w:rsid w:val="00870C4D"/>
    <w:rsid w:val="00874BDA"/>
    <w:rsid w:val="008800A3"/>
    <w:rsid w:val="008808A5"/>
    <w:rsid w:val="0088304B"/>
    <w:rsid w:val="008B54F3"/>
    <w:rsid w:val="008D12F0"/>
    <w:rsid w:val="008D2871"/>
    <w:rsid w:val="008D56CE"/>
    <w:rsid w:val="008D7404"/>
    <w:rsid w:val="008E4D5C"/>
    <w:rsid w:val="008F13A2"/>
    <w:rsid w:val="00902969"/>
    <w:rsid w:val="00906629"/>
    <w:rsid w:val="00914E71"/>
    <w:rsid w:val="009304DF"/>
    <w:rsid w:val="0093576C"/>
    <w:rsid w:val="0094011A"/>
    <w:rsid w:val="00947678"/>
    <w:rsid w:val="0096208F"/>
    <w:rsid w:val="00964DFF"/>
    <w:rsid w:val="0096521B"/>
    <w:rsid w:val="00967E81"/>
    <w:rsid w:val="0097327B"/>
    <w:rsid w:val="00980207"/>
    <w:rsid w:val="00981004"/>
    <w:rsid w:val="0098332D"/>
    <w:rsid w:val="00983603"/>
    <w:rsid w:val="00986ECF"/>
    <w:rsid w:val="0098775A"/>
    <w:rsid w:val="00990D32"/>
    <w:rsid w:val="009946EE"/>
    <w:rsid w:val="009A015E"/>
    <w:rsid w:val="009A074A"/>
    <w:rsid w:val="009A368B"/>
    <w:rsid w:val="009B046C"/>
    <w:rsid w:val="009E4DA0"/>
    <w:rsid w:val="009F4CE6"/>
    <w:rsid w:val="009F5678"/>
    <w:rsid w:val="009F749C"/>
    <w:rsid w:val="00A01A21"/>
    <w:rsid w:val="00A01EEB"/>
    <w:rsid w:val="00A02307"/>
    <w:rsid w:val="00A06DA7"/>
    <w:rsid w:val="00A13518"/>
    <w:rsid w:val="00A26901"/>
    <w:rsid w:val="00A26D2F"/>
    <w:rsid w:val="00A364F6"/>
    <w:rsid w:val="00A3735A"/>
    <w:rsid w:val="00A40FB5"/>
    <w:rsid w:val="00A504A6"/>
    <w:rsid w:val="00A63063"/>
    <w:rsid w:val="00A90B9D"/>
    <w:rsid w:val="00A93212"/>
    <w:rsid w:val="00A95CF8"/>
    <w:rsid w:val="00AA0CF2"/>
    <w:rsid w:val="00AA16DD"/>
    <w:rsid w:val="00AA2A00"/>
    <w:rsid w:val="00AA592F"/>
    <w:rsid w:val="00AB528B"/>
    <w:rsid w:val="00AC0A97"/>
    <w:rsid w:val="00AD4C37"/>
    <w:rsid w:val="00AD612F"/>
    <w:rsid w:val="00AE1589"/>
    <w:rsid w:val="00AE56F2"/>
    <w:rsid w:val="00AF0436"/>
    <w:rsid w:val="00AF78AD"/>
    <w:rsid w:val="00B03717"/>
    <w:rsid w:val="00B04C6D"/>
    <w:rsid w:val="00B222FC"/>
    <w:rsid w:val="00B233F6"/>
    <w:rsid w:val="00B25A98"/>
    <w:rsid w:val="00B34314"/>
    <w:rsid w:val="00B414BF"/>
    <w:rsid w:val="00B434BD"/>
    <w:rsid w:val="00B541AA"/>
    <w:rsid w:val="00B55182"/>
    <w:rsid w:val="00B5599E"/>
    <w:rsid w:val="00B5700B"/>
    <w:rsid w:val="00B80128"/>
    <w:rsid w:val="00B8475C"/>
    <w:rsid w:val="00B854B5"/>
    <w:rsid w:val="00B87578"/>
    <w:rsid w:val="00B90C52"/>
    <w:rsid w:val="00B91430"/>
    <w:rsid w:val="00BA758F"/>
    <w:rsid w:val="00BB12AB"/>
    <w:rsid w:val="00BB37C0"/>
    <w:rsid w:val="00BB3AA4"/>
    <w:rsid w:val="00BB4EDE"/>
    <w:rsid w:val="00BC30D6"/>
    <w:rsid w:val="00BD09F5"/>
    <w:rsid w:val="00BD31B5"/>
    <w:rsid w:val="00BE0EF8"/>
    <w:rsid w:val="00BE21AD"/>
    <w:rsid w:val="00C02C43"/>
    <w:rsid w:val="00C04B4B"/>
    <w:rsid w:val="00C305DF"/>
    <w:rsid w:val="00C3159D"/>
    <w:rsid w:val="00C31BF5"/>
    <w:rsid w:val="00C3314F"/>
    <w:rsid w:val="00C42070"/>
    <w:rsid w:val="00C5243E"/>
    <w:rsid w:val="00C54F84"/>
    <w:rsid w:val="00C55880"/>
    <w:rsid w:val="00C57B72"/>
    <w:rsid w:val="00C621DA"/>
    <w:rsid w:val="00C62F2F"/>
    <w:rsid w:val="00C65608"/>
    <w:rsid w:val="00C66442"/>
    <w:rsid w:val="00C8395B"/>
    <w:rsid w:val="00C864C8"/>
    <w:rsid w:val="00C864EB"/>
    <w:rsid w:val="00C93D5A"/>
    <w:rsid w:val="00CA2D43"/>
    <w:rsid w:val="00CB1243"/>
    <w:rsid w:val="00CB1E8A"/>
    <w:rsid w:val="00CB2085"/>
    <w:rsid w:val="00CB39DF"/>
    <w:rsid w:val="00CB7BAF"/>
    <w:rsid w:val="00CC1891"/>
    <w:rsid w:val="00CC4CBF"/>
    <w:rsid w:val="00CC5990"/>
    <w:rsid w:val="00CD301D"/>
    <w:rsid w:val="00CE2F10"/>
    <w:rsid w:val="00CE306B"/>
    <w:rsid w:val="00CE7C81"/>
    <w:rsid w:val="00CF2E8F"/>
    <w:rsid w:val="00D12621"/>
    <w:rsid w:val="00D321B3"/>
    <w:rsid w:val="00D35C58"/>
    <w:rsid w:val="00D409FA"/>
    <w:rsid w:val="00D51FA0"/>
    <w:rsid w:val="00D54058"/>
    <w:rsid w:val="00D5521F"/>
    <w:rsid w:val="00D5641D"/>
    <w:rsid w:val="00D5659E"/>
    <w:rsid w:val="00D62432"/>
    <w:rsid w:val="00D6786D"/>
    <w:rsid w:val="00D8582D"/>
    <w:rsid w:val="00D907F2"/>
    <w:rsid w:val="00D94C97"/>
    <w:rsid w:val="00DA0D09"/>
    <w:rsid w:val="00DA4D70"/>
    <w:rsid w:val="00DA56FF"/>
    <w:rsid w:val="00DA7D5D"/>
    <w:rsid w:val="00DB10EA"/>
    <w:rsid w:val="00DB1FA3"/>
    <w:rsid w:val="00DB4BB0"/>
    <w:rsid w:val="00DD278C"/>
    <w:rsid w:val="00DD71EA"/>
    <w:rsid w:val="00DD7B6D"/>
    <w:rsid w:val="00DE6181"/>
    <w:rsid w:val="00DF1E84"/>
    <w:rsid w:val="00E03CD1"/>
    <w:rsid w:val="00E052C6"/>
    <w:rsid w:val="00E0679F"/>
    <w:rsid w:val="00E216D2"/>
    <w:rsid w:val="00E42F82"/>
    <w:rsid w:val="00E50FC6"/>
    <w:rsid w:val="00E53505"/>
    <w:rsid w:val="00E6259F"/>
    <w:rsid w:val="00E76CC3"/>
    <w:rsid w:val="00E86939"/>
    <w:rsid w:val="00E8699D"/>
    <w:rsid w:val="00E9751B"/>
    <w:rsid w:val="00EA275E"/>
    <w:rsid w:val="00EA746F"/>
    <w:rsid w:val="00EB5768"/>
    <w:rsid w:val="00EB5ADC"/>
    <w:rsid w:val="00EB6B09"/>
    <w:rsid w:val="00EC0E58"/>
    <w:rsid w:val="00ED49D2"/>
    <w:rsid w:val="00ED54FA"/>
    <w:rsid w:val="00ED595A"/>
    <w:rsid w:val="00EE776D"/>
    <w:rsid w:val="00EF1F0F"/>
    <w:rsid w:val="00F068E3"/>
    <w:rsid w:val="00F21039"/>
    <w:rsid w:val="00F27486"/>
    <w:rsid w:val="00F36D16"/>
    <w:rsid w:val="00F4375B"/>
    <w:rsid w:val="00F5306A"/>
    <w:rsid w:val="00F53A3A"/>
    <w:rsid w:val="00F53DD6"/>
    <w:rsid w:val="00F5424C"/>
    <w:rsid w:val="00F67866"/>
    <w:rsid w:val="00F76E2A"/>
    <w:rsid w:val="00F7706F"/>
    <w:rsid w:val="00F924C3"/>
    <w:rsid w:val="00FA1AAE"/>
    <w:rsid w:val="00FA3544"/>
    <w:rsid w:val="00FB0195"/>
    <w:rsid w:val="00FB0CC7"/>
    <w:rsid w:val="00FB2ADC"/>
    <w:rsid w:val="00FB525E"/>
    <w:rsid w:val="00FD02A9"/>
    <w:rsid w:val="00FD3F0C"/>
    <w:rsid w:val="00FD49A0"/>
    <w:rsid w:val="00FE2E1B"/>
    <w:rsid w:val="00FE4FA4"/>
    <w:rsid w:val="00FF387B"/>
    <w:rsid w:val="01915A84"/>
    <w:rsid w:val="01A43CBB"/>
    <w:rsid w:val="038E2C13"/>
    <w:rsid w:val="04164090"/>
    <w:rsid w:val="045371E7"/>
    <w:rsid w:val="04577215"/>
    <w:rsid w:val="054A300A"/>
    <w:rsid w:val="05F47423"/>
    <w:rsid w:val="063858F6"/>
    <w:rsid w:val="063B3F7A"/>
    <w:rsid w:val="078A1C00"/>
    <w:rsid w:val="079E7DA7"/>
    <w:rsid w:val="08155A38"/>
    <w:rsid w:val="08F36F84"/>
    <w:rsid w:val="09A43785"/>
    <w:rsid w:val="09DC0DA8"/>
    <w:rsid w:val="0A534983"/>
    <w:rsid w:val="0B165528"/>
    <w:rsid w:val="0B4F3952"/>
    <w:rsid w:val="0B742494"/>
    <w:rsid w:val="0C2C3B88"/>
    <w:rsid w:val="0C8860CE"/>
    <w:rsid w:val="0CE16E5F"/>
    <w:rsid w:val="0DE67D89"/>
    <w:rsid w:val="0E394B63"/>
    <w:rsid w:val="0FCD0FAF"/>
    <w:rsid w:val="0FE51712"/>
    <w:rsid w:val="0FF476B7"/>
    <w:rsid w:val="10515780"/>
    <w:rsid w:val="10AB3C10"/>
    <w:rsid w:val="10E505B0"/>
    <w:rsid w:val="118B7396"/>
    <w:rsid w:val="11A042EF"/>
    <w:rsid w:val="12FD74E7"/>
    <w:rsid w:val="13D93B40"/>
    <w:rsid w:val="156F51B1"/>
    <w:rsid w:val="157F2C09"/>
    <w:rsid w:val="16F962A0"/>
    <w:rsid w:val="17035436"/>
    <w:rsid w:val="17A204ED"/>
    <w:rsid w:val="17BB4AD6"/>
    <w:rsid w:val="17FC0FBB"/>
    <w:rsid w:val="1801092D"/>
    <w:rsid w:val="18835CA0"/>
    <w:rsid w:val="191E2039"/>
    <w:rsid w:val="192142AD"/>
    <w:rsid w:val="192C401D"/>
    <w:rsid w:val="19406D5A"/>
    <w:rsid w:val="19BA3809"/>
    <w:rsid w:val="1A6A088B"/>
    <w:rsid w:val="1AC048F1"/>
    <w:rsid w:val="1B915F4A"/>
    <w:rsid w:val="1C71303A"/>
    <w:rsid w:val="1C7776EB"/>
    <w:rsid w:val="1C8266D1"/>
    <w:rsid w:val="1CDA4134"/>
    <w:rsid w:val="1D01026E"/>
    <w:rsid w:val="1D5323B9"/>
    <w:rsid w:val="1D874D54"/>
    <w:rsid w:val="1F910000"/>
    <w:rsid w:val="1FDA5062"/>
    <w:rsid w:val="219D4ACA"/>
    <w:rsid w:val="222E7EE9"/>
    <w:rsid w:val="22CD3DFC"/>
    <w:rsid w:val="2353471D"/>
    <w:rsid w:val="258D332D"/>
    <w:rsid w:val="25B26886"/>
    <w:rsid w:val="26283ED4"/>
    <w:rsid w:val="26422A17"/>
    <w:rsid w:val="28E577EF"/>
    <w:rsid w:val="29024E56"/>
    <w:rsid w:val="294744B8"/>
    <w:rsid w:val="298F3E02"/>
    <w:rsid w:val="2A5C1EB9"/>
    <w:rsid w:val="2ACA22B0"/>
    <w:rsid w:val="2ADB19BC"/>
    <w:rsid w:val="2CBB09C7"/>
    <w:rsid w:val="2E0D531A"/>
    <w:rsid w:val="2F7D146D"/>
    <w:rsid w:val="2FEE36CE"/>
    <w:rsid w:val="300C5BA7"/>
    <w:rsid w:val="310B1082"/>
    <w:rsid w:val="310F573A"/>
    <w:rsid w:val="3214519C"/>
    <w:rsid w:val="32385C11"/>
    <w:rsid w:val="32B96EDB"/>
    <w:rsid w:val="32CB7CCB"/>
    <w:rsid w:val="33185B22"/>
    <w:rsid w:val="33476F51"/>
    <w:rsid w:val="33673545"/>
    <w:rsid w:val="34636AD6"/>
    <w:rsid w:val="348F1581"/>
    <w:rsid w:val="36065F7D"/>
    <w:rsid w:val="37451056"/>
    <w:rsid w:val="377C7361"/>
    <w:rsid w:val="379703C0"/>
    <w:rsid w:val="379850FC"/>
    <w:rsid w:val="38604787"/>
    <w:rsid w:val="3A8431FB"/>
    <w:rsid w:val="3AA64E34"/>
    <w:rsid w:val="3B546DBC"/>
    <w:rsid w:val="3BA8069D"/>
    <w:rsid w:val="3BB51063"/>
    <w:rsid w:val="3BC77291"/>
    <w:rsid w:val="3C0D4733"/>
    <w:rsid w:val="3C1E497B"/>
    <w:rsid w:val="3C591BCA"/>
    <w:rsid w:val="3CC72294"/>
    <w:rsid w:val="3D2A4E27"/>
    <w:rsid w:val="3D2F32BE"/>
    <w:rsid w:val="3D32630A"/>
    <w:rsid w:val="3D3A5687"/>
    <w:rsid w:val="3E2B0861"/>
    <w:rsid w:val="3E534981"/>
    <w:rsid w:val="3ED07AFE"/>
    <w:rsid w:val="3EE23A18"/>
    <w:rsid w:val="3EEC4B1B"/>
    <w:rsid w:val="3F5E5F9F"/>
    <w:rsid w:val="3F6013AF"/>
    <w:rsid w:val="3FC65BA0"/>
    <w:rsid w:val="40D93992"/>
    <w:rsid w:val="40E674EC"/>
    <w:rsid w:val="40FF406A"/>
    <w:rsid w:val="410C30E8"/>
    <w:rsid w:val="414928F5"/>
    <w:rsid w:val="4153341C"/>
    <w:rsid w:val="421F12AE"/>
    <w:rsid w:val="427C7112"/>
    <w:rsid w:val="428A315B"/>
    <w:rsid w:val="42A306BC"/>
    <w:rsid w:val="433A38AA"/>
    <w:rsid w:val="442C748D"/>
    <w:rsid w:val="459A67DE"/>
    <w:rsid w:val="463B0ABD"/>
    <w:rsid w:val="46424F1D"/>
    <w:rsid w:val="46C07B23"/>
    <w:rsid w:val="473F6272"/>
    <w:rsid w:val="47CF234F"/>
    <w:rsid w:val="485D3B76"/>
    <w:rsid w:val="488F427F"/>
    <w:rsid w:val="48C60234"/>
    <w:rsid w:val="4AE34E9D"/>
    <w:rsid w:val="4B2B3392"/>
    <w:rsid w:val="4B876484"/>
    <w:rsid w:val="4B996596"/>
    <w:rsid w:val="4BAB4188"/>
    <w:rsid w:val="4BDC6AFF"/>
    <w:rsid w:val="4BED74AF"/>
    <w:rsid w:val="4C264FD0"/>
    <w:rsid w:val="4C874A65"/>
    <w:rsid w:val="4D111D47"/>
    <w:rsid w:val="4D4E67DE"/>
    <w:rsid w:val="4D817646"/>
    <w:rsid w:val="4D976B62"/>
    <w:rsid w:val="4DBD6DD6"/>
    <w:rsid w:val="501F4DE2"/>
    <w:rsid w:val="505A4745"/>
    <w:rsid w:val="50946156"/>
    <w:rsid w:val="50FC0020"/>
    <w:rsid w:val="514662C1"/>
    <w:rsid w:val="515E1410"/>
    <w:rsid w:val="515F1462"/>
    <w:rsid w:val="51664510"/>
    <w:rsid w:val="517630A1"/>
    <w:rsid w:val="51E678CE"/>
    <w:rsid w:val="51EF2BCF"/>
    <w:rsid w:val="53B5639E"/>
    <w:rsid w:val="541058FA"/>
    <w:rsid w:val="54C22C11"/>
    <w:rsid w:val="54C40A43"/>
    <w:rsid w:val="55AE0918"/>
    <w:rsid w:val="55E87B70"/>
    <w:rsid w:val="564064E8"/>
    <w:rsid w:val="564D58A8"/>
    <w:rsid w:val="56D66C46"/>
    <w:rsid w:val="57451D5A"/>
    <w:rsid w:val="57733135"/>
    <w:rsid w:val="57CE4BDC"/>
    <w:rsid w:val="57FE6979"/>
    <w:rsid w:val="58216EB0"/>
    <w:rsid w:val="58CB3C93"/>
    <w:rsid w:val="58FB7E03"/>
    <w:rsid w:val="59F439DD"/>
    <w:rsid w:val="5A4B4712"/>
    <w:rsid w:val="5AB357C9"/>
    <w:rsid w:val="5B37656E"/>
    <w:rsid w:val="5B5700E9"/>
    <w:rsid w:val="5CB31442"/>
    <w:rsid w:val="5CC13948"/>
    <w:rsid w:val="5CD52D6A"/>
    <w:rsid w:val="5D9848C7"/>
    <w:rsid w:val="5D9D1DC1"/>
    <w:rsid w:val="5DB2486C"/>
    <w:rsid w:val="5E895221"/>
    <w:rsid w:val="5E993CF0"/>
    <w:rsid w:val="5FA37806"/>
    <w:rsid w:val="605E5EA9"/>
    <w:rsid w:val="60A943A3"/>
    <w:rsid w:val="60D8395B"/>
    <w:rsid w:val="60E31BFD"/>
    <w:rsid w:val="613A56F8"/>
    <w:rsid w:val="619542BD"/>
    <w:rsid w:val="621E0FB3"/>
    <w:rsid w:val="63E168EC"/>
    <w:rsid w:val="63E67999"/>
    <w:rsid w:val="6435261E"/>
    <w:rsid w:val="64B26E86"/>
    <w:rsid w:val="64CE674B"/>
    <w:rsid w:val="655223C2"/>
    <w:rsid w:val="65966FD3"/>
    <w:rsid w:val="65CB0DE1"/>
    <w:rsid w:val="65E53368"/>
    <w:rsid w:val="66AA5F04"/>
    <w:rsid w:val="66C71CA2"/>
    <w:rsid w:val="66D57692"/>
    <w:rsid w:val="690F4175"/>
    <w:rsid w:val="69417D74"/>
    <w:rsid w:val="696104EC"/>
    <w:rsid w:val="6BD12C71"/>
    <w:rsid w:val="6CEE5448"/>
    <w:rsid w:val="6D4A187C"/>
    <w:rsid w:val="6D544110"/>
    <w:rsid w:val="6F814F04"/>
    <w:rsid w:val="6FA6037F"/>
    <w:rsid w:val="700D462B"/>
    <w:rsid w:val="705B7E40"/>
    <w:rsid w:val="715B68EE"/>
    <w:rsid w:val="71EC5523"/>
    <w:rsid w:val="72920D1D"/>
    <w:rsid w:val="729C63A9"/>
    <w:rsid w:val="72D430A8"/>
    <w:rsid w:val="72EC0336"/>
    <w:rsid w:val="73DC563D"/>
    <w:rsid w:val="74AC0843"/>
    <w:rsid w:val="751D274C"/>
    <w:rsid w:val="75864497"/>
    <w:rsid w:val="760A2555"/>
    <w:rsid w:val="76504859"/>
    <w:rsid w:val="76F81E3E"/>
    <w:rsid w:val="77635993"/>
    <w:rsid w:val="79103E36"/>
    <w:rsid w:val="792919A0"/>
    <w:rsid w:val="79C04FEA"/>
    <w:rsid w:val="7A251847"/>
    <w:rsid w:val="7A791F8A"/>
    <w:rsid w:val="7A920294"/>
    <w:rsid w:val="7AAD2E86"/>
    <w:rsid w:val="7B79434B"/>
    <w:rsid w:val="7BF41C3D"/>
    <w:rsid w:val="7C2B5E96"/>
    <w:rsid w:val="7C47717D"/>
    <w:rsid w:val="7DB81EC0"/>
    <w:rsid w:val="7EF97F08"/>
    <w:rsid w:val="7F3D0781"/>
    <w:rsid w:val="7F9109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Default Paragraph Font" w:semiHidden="1" w:uiPriority="1" w:unhideWhenUsed="1" w:qFormat="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D47"/>
    <w:pPr>
      <w:spacing w:after="200" w:line="276" w:lineRule="auto"/>
    </w:pPr>
    <w:rPr>
      <w:sz w:val="32"/>
      <w:szCs w:val="22"/>
      <w:lang w:eastAsia="en-US" w:bidi="en-US"/>
    </w:rPr>
  </w:style>
  <w:style w:type="paragraph" w:styleId="1">
    <w:name w:val="heading 1"/>
    <w:basedOn w:val="a"/>
    <w:next w:val="a"/>
    <w:link w:val="1Char"/>
    <w:uiPriority w:val="9"/>
    <w:qFormat/>
    <w:rsid w:val="00E9751B"/>
    <w:pPr>
      <w:keepNext/>
      <w:keepLines/>
      <w:spacing w:before="480" w:after="0"/>
      <w:outlineLvl w:val="0"/>
    </w:pPr>
    <w:rPr>
      <w:rFonts w:ascii="Cambria" w:hAnsi="Cambria"/>
      <w:b/>
      <w:bCs/>
      <w:color w:val="365F91"/>
      <w:sz w:val="28"/>
      <w:szCs w:val="28"/>
    </w:rPr>
  </w:style>
  <w:style w:type="paragraph" w:styleId="2">
    <w:name w:val="heading 2"/>
    <w:basedOn w:val="a"/>
    <w:next w:val="a"/>
    <w:link w:val="2Char"/>
    <w:uiPriority w:val="9"/>
    <w:semiHidden/>
    <w:unhideWhenUsed/>
    <w:qFormat/>
    <w:rsid w:val="00E9751B"/>
    <w:pPr>
      <w:keepNext/>
      <w:keepLines/>
      <w:spacing w:before="200" w:after="0"/>
      <w:outlineLvl w:val="1"/>
    </w:pPr>
    <w:rPr>
      <w:rFonts w:ascii="Cambria" w:hAnsi="Cambria"/>
      <w:b/>
      <w:bCs/>
      <w:color w:val="4F81BD"/>
      <w:sz w:val="26"/>
      <w:szCs w:val="26"/>
    </w:rPr>
  </w:style>
  <w:style w:type="paragraph" w:styleId="3">
    <w:name w:val="heading 3"/>
    <w:basedOn w:val="a"/>
    <w:next w:val="a"/>
    <w:link w:val="3Char"/>
    <w:uiPriority w:val="9"/>
    <w:semiHidden/>
    <w:unhideWhenUsed/>
    <w:qFormat/>
    <w:rsid w:val="00E9751B"/>
    <w:pPr>
      <w:keepNext/>
      <w:keepLines/>
      <w:spacing w:before="200" w:after="0"/>
      <w:outlineLvl w:val="2"/>
    </w:pPr>
    <w:rPr>
      <w:rFonts w:ascii="Cambria" w:hAnsi="Cambria"/>
      <w:b/>
      <w:bCs/>
      <w:color w:val="4F81BD"/>
    </w:rPr>
  </w:style>
  <w:style w:type="paragraph" w:styleId="4">
    <w:name w:val="heading 4"/>
    <w:basedOn w:val="a"/>
    <w:next w:val="a"/>
    <w:link w:val="4Char"/>
    <w:uiPriority w:val="9"/>
    <w:semiHidden/>
    <w:unhideWhenUsed/>
    <w:qFormat/>
    <w:rsid w:val="00E9751B"/>
    <w:pPr>
      <w:keepNext/>
      <w:keepLines/>
      <w:spacing w:before="200" w:after="0"/>
      <w:outlineLvl w:val="3"/>
    </w:pPr>
    <w:rPr>
      <w:rFonts w:ascii="Cambria" w:hAnsi="Cambria"/>
      <w:b/>
      <w:bCs/>
      <w:i/>
      <w:iCs/>
      <w:color w:val="4F81BD"/>
    </w:rPr>
  </w:style>
  <w:style w:type="paragraph" w:styleId="5">
    <w:name w:val="heading 5"/>
    <w:basedOn w:val="a"/>
    <w:next w:val="a"/>
    <w:link w:val="5Char"/>
    <w:uiPriority w:val="9"/>
    <w:semiHidden/>
    <w:unhideWhenUsed/>
    <w:qFormat/>
    <w:rsid w:val="00E9751B"/>
    <w:pPr>
      <w:keepNext/>
      <w:keepLines/>
      <w:spacing w:before="200" w:after="0"/>
      <w:outlineLvl w:val="4"/>
    </w:pPr>
    <w:rPr>
      <w:rFonts w:ascii="Cambria" w:hAnsi="Cambria"/>
      <w:color w:val="243F60"/>
    </w:rPr>
  </w:style>
  <w:style w:type="paragraph" w:styleId="6">
    <w:name w:val="heading 6"/>
    <w:basedOn w:val="a"/>
    <w:next w:val="a"/>
    <w:link w:val="6Char"/>
    <w:uiPriority w:val="9"/>
    <w:semiHidden/>
    <w:unhideWhenUsed/>
    <w:qFormat/>
    <w:rsid w:val="00E9751B"/>
    <w:pPr>
      <w:keepNext/>
      <w:keepLines/>
      <w:spacing w:before="200" w:after="0"/>
      <w:outlineLvl w:val="5"/>
    </w:pPr>
    <w:rPr>
      <w:rFonts w:ascii="Cambria" w:hAnsi="Cambria"/>
      <w:i/>
      <w:iCs/>
      <w:color w:val="243F60"/>
    </w:rPr>
  </w:style>
  <w:style w:type="paragraph" w:styleId="7">
    <w:name w:val="heading 7"/>
    <w:basedOn w:val="a"/>
    <w:next w:val="a"/>
    <w:link w:val="7Char"/>
    <w:uiPriority w:val="9"/>
    <w:semiHidden/>
    <w:unhideWhenUsed/>
    <w:qFormat/>
    <w:rsid w:val="00E9751B"/>
    <w:pPr>
      <w:keepNext/>
      <w:keepLines/>
      <w:spacing w:before="200" w:after="0"/>
      <w:outlineLvl w:val="6"/>
    </w:pPr>
    <w:rPr>
      <w:rFonts w:ascii="Cambria" w:hAnsi="Cambria"/>
      <w:i/>
      <w:iCs/>
      <w:color w:val="404040"/>
    </w:rPr>
  </w:style>
  <w:style w:type="paragraph" w:styleId="8">
    <w:name w:val="heading 8"/>
    <w:basedOn w:val="a"/>
    <w:next w:val="a"/>
    <w:link w:val="8Char"/>
    <w:uiPriority w:val="9"/>
    <w:semiHidden/>
    <w:unhideWhenUsed/>
    <w:qFormat/>
    <w:rsid w:val="00E9751B"/>
    <w:pPr>
      <w:keepNext/>
      <w:keepLines/>
      <w:spacing w:before="200" w:after="0"/>
      <w:outlineLvl w:val="7"/>
    </w:pPr>
    <w:rPr>
      <w:rFonts w:ascii="Cambria" w:hAnsi="Cambria"/>
      <w:color w:val="4F81BD"/>
      <w:sz w:val="20"/>
      <w:szCs w:val="20"/>
    </w:rPr>
  </w:style>
  <w:style w:type="paragraph" w:styleId="9">
    <w:name w:val="heading 9"/>
    <w:basedOn w:val="a"/>
    <w:next w:val="a"/>
    <w:link w:val="9Char"/>
    <w:uiPriority w:val="9"/>
    <w:semiHidden/>
    <w:unhideWhenUsed/>
    <w:qFormat/>
    <w:rsid w:val="00E9751B"/>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3416C"/>
    <w:pPr>
      <w:tabs>
        <w:tab w:val="center" w:pos="4153"/>
        <w:tab w:val="right" w:pos="8306"/>
      </w:tabs>
      <w:snapToGrid w:val="0"/>
    </w:pPr>
    <w:rPr>
      <w:sz w:val="18"/>
      <w:szCs w:val="18"/>
    </w:rPr>
  </w:style>
  <w:style w:type="paragraph" w:styleId="a4">
    <w:name w:val="header"/>
    <w:basedOn w:val="a"/>
    <w:link w:val="Char0"/>
    <w:rsid w:val="0013416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13416C"/>
    <w:pPr>
      <w:spacing w:before="150" w:after="150" w:line="480" w:lineRule="auto"/>
      <w:ind w:left="525" w:right="525"/>
    </w:pPr>
    <w:rPr>
      <w:rFonts w:ascii="宋体" w:hAnsi="宋体" w:cs="宋体"/>
      <w:sz w:val="24"/>
    </w:rPr>
  </w:style>
  <w:style w:type="character" w:styleId="a6">
    <w:name w:val="Strong"/>
    <w:basedOn w:val="a0"/>
    <w:uiPriority w:val="22"/>
    <w:qFormat/>
    <w:rsid w:val="00E9751B"/>
    <w:rPr>
      <w:b/>
      <w:bCs/>
    </w:rPr>
  </w:style>
  <w:style w:type="character" w:styleId="a7">
    <w:name w:val="Emphasis"/>
    <w:basedOn w:val="a0"/>
    <w:uiPriority w:val="20"/>
    <w:qFormat/>
    <w:rsid w:val="00E9751B"/>
    <w:rPr>
      <w:i/>
      <w:iCs/>
    </w:rPr>
  </w:style>
  <w:style w:type="paragraph" w:customStyle="1" w:styleId="10">
    <w:name w:val="无间隔1"/>
    <w:rsid w:val="0013416C"/>
    <w:pPr>
      <w:widowControl w:val="0"/>
      <w:spacing w:after="200" w:line="276" w:lineRule="auto"/>
      <w:jc w:val="both"/>
    </w:pPr>
    <w:rPr>
      <w:kern w:val="2"/>
      <w:sz w:val="21"/>
      <w:szCs w:val="22"/>
      <w:lang w:eastAsia="en-US" w:bidi="en-US"/>
    </w:rPr>
  </w:style>
  <w:style w:type="character" w:customStyle="1" w:styleId="font71">
    <w:name w:val="font71"/>
    <w:basedOn w:val="a0"/>
    <w:rsid w:val="0013416C"/>
    <w:rPr>
      <w:rFonts w:ascii="方正小标宋_GBK" w:eastAsia="方正小标宋_GBK" w:hAnsi="方正小标宋_GBK" w:cs="方正小标宋_GBK"/>
      <w:color w:val="000000"/>
      <w:sz w:val="44"/>
      <w:szCs w:val="44"/>
      <w:u w:val="none"/>
    </w:rPr>
  </w:style>
  <w:style w:type="character" w:customStyle="1" w:styleId="Char0">
    <w:name w:val="页眉 Char"/>
    <w:basedOn w:val="a0"/>
    <w:link w:val="a4"/>
    <w:rsid w:val="0013416C"/>
    <w:rPr>
      <w:kern w:val="2"/>
      <w:sz w:val="18"/>
      <w:szCs w:val="18"/>
    </w:rPr>
  </w:style>
  <w:style w:type="character" w:customStyle="1" w:styleId="Char">
    <w:name w:val="页脚 Char"/>
    <w:basedOn w:val="a0"/>
    <w:link w:val="a3"/>
    <w:uiPriority w:val="99"/>
    <w:rsid w:val="0013416C"/>
    <w:rPr>
      <w:kern w:val="2"/>
      <w:sz w:val="18"/>
      <w:szCs w:val="18"/>
    </w:rPr>
  </w:style>
  <w:style w:type="paragraph" w:customStyle="1" w:styleId="Default">
    <w:name w:val="Default"/>
    <w:rsid w:val="00212FBF"/>
    <w:pPr>
      <w:widowControl w:val="0"/>
      <w:autoSpaceDE w:val="0"/>
      <w:autoSpaceDN w:val="0"/>
      <w:adjustRightInd w:val="0"/>
      <w:spacing w:after="200" w:line="276" w:lineRule="auto"/>
    </w:pPr>
    <w:rPr>
      <w:rFonts w:ascii="FZFangSong-Z02" w:eastAsia="FZFangSong-Z02" w:cs="FZFangSong-Z02"/>
      <w:color w:val="000000"/>
      <w:sz w:val="24"/>
      <w:szCs w:val="24"/>
      <w:lang w:eastAsia="en-US" w:bidi="en-US"/>
    </w:rPr>
  </w:style>
  <w:style w:type="character" w:customStyle="1" w:styleId="1Char">
    <w:name w:val="标题 1 Char"/>
    <w:basedOn w:val="a0"/>
    <w:link w:val="1"/>
    <w:uiPriority w:val="9"/>
    <w:rsid w:val="00E9751B"/>
    <w:rPr>
      <w:rFonts w:ascii="Cambria" w:eastAsia="宋体" w:hAnsi="Cambria" w:cs="Times New Roman"/>
      <w:b/>
      <w:bCs/>
      <w:color w:val="365F91"/>
      <w:sz w:val="28"/>
      <w:szCs w:val="28"/>
    </w:rPr>
  </w:style>
  <w:style w:type="character" w:customStyle="1" w:styleId="2Char">
    <w:name w:val="标题 2 Char"/>
    <w:basedOn w:val="a0"/>
    <w:link w:val="2"/>
    <w:uiPriority w:val="9"/>
    <w:semiHidden/>
    <w:rsid w:val="00E9751B"/>
    <w:rPr>
      <w:rFonts w:ascii="Cambria" w:eastAsia="宋体" w:hAnsi="Cambria" w:cs="Times New Roman"/>
      <w:b/>
      <w:bCs/>
      <w:color w:val="4F81BD"/>
      <w:sz w:val="26"/>
      <w:szCs w:val="26"/>
    </w:rPr>
  </w:style>
  <w:style w:type="character" w:customStyle="1" w:styleId="3Char">
    <w:name w:val="标题 3 Char"/>
    <w:basedOn w:val="a0"/>
    <w:link w:val="3"/>
    <w:uiPriority w:val="9"/>
    <w:rsid w:val="00E9751B"/>
    <w:rPr>
      <w:rFonts w:ascii="Cambria" w:eastAsia="宋体" w:hAnsi="Cambria" w:cs="Times New Roman"/>
      <w:b/>
      <w:bCs/>
      <w:color w:val="4F81BD"/>
    </w:rPr>
  </w:style>
  <w:style w:type="character" w:customStyle="1" w:styleId="4Char">
    <w:name w:val="标题 4 Char"/>
    <w:basedOn w:val="a0"/>
    <w:link w:val="4"/>
    <w:uiPriority w:val="9"/>
    <w:rsid w:val="00E9751B"/>
    <w:rPr>
      <w:rFonts w:ascii="Cambria" w:eastAsia="宋体" w:hAnsi="Cambria" w:cs="Times New Roman"/>
      <w:b/>
      <w:bCs/>
      <w:i/>
      <w:iCs/>
      <w:color w:val="4F81BD"/>
    </w:rPr>
  </w:style>
  <w:style w:type="character" w:customStyle="1" w:styleId="5Char">
    <w:name w:val="标题 5 Char"/>
    <w:basedOn w:val="a0"/>
    <w:link w:val="5"/>
    <w:uiPriority w:val="9"/>
    <w:rsid w:val="00E9751B"/>
    <w:rPr>
      <w:rFonts w:ascii="Cambria" w:eastAsia="宋体" w:hAnsi="Cambria" w:cs="Times New Roman"/>
      <w:color w:val="243F60"/>
    </w:rPr>
  </w:style>
  <w:style w:type="character" w:customStyle="1" w:styleId="6Char">
    <w:name w:val="标题 6 Char"/>
    <w:basedOn w:val="a0"/>
    <w:link w:val="6"/>
    <w:uiPriority w:val="9"/>
    <w:rsid w:val="00E9751B"/>
    <w:rPr>
      <w:rFonts w:ascii="Cambria" w:eastAsia="宋体" w:hAnsi="Cambria" w:cs="Times New Roman"/>
      <w:i/>
      <w:iCs/>
      <w:color w:val="243F60"/>
    </w:rPr>
  </w:style>
  <w:style w:type="character" w:customStyle="1" w:styleId="7Char">
    <w:name w:val="标题 7 Char"/>
    <w:basedOn w:val="a0"/>
    <w:link w:val="7"/>
    <w:uiPriority w:val="9"/>
    <w:rsid w:val="00E9751B"/>
    <w:rPr>
      <w:rFonts w:ascii="Cambria" w:eastAsia="宋体" w:hAnsi="Cambria" w:cs="Times New Roman"/>
      <w:i/>
      <w:iCs/>
      <w:color w:val="404040"/>
    </w:rPr>
  </w:style>
  <w:style w:type="character" w:customStyle="1" w:styleId="8Char">
    <w:name w:val="标题 8 Char"/>
    <w:basedOn w:val="a0"/>
    <w:link w:val="8"/>
    <w:uiPriority w:val="9"/>
    <w:rsid w:val="00E9751B"/>
    <w:rPr>
      <w:rFonts w:ascii="Cambria" w:eastAsia="宋体" w:hAnsi="Cambria" w:cs="Times New Roman"/>
      <w:color w:val="4F81BD"/>
      <w:sz w:val="20"/>
      <w:szCs w:val="20"/>
    </w:rPr>
  </w:style>
  <w:style w:type="character" w:customStyle="1" w:styleId="9Char">
    <w:name w:val="标题 9 Char"/>
    <w:basedOn w:val="a0"/>
    <w:link w:val="9"/>
    <w:uiPriority w:val="9"/>
    <w:rsid w:val="00E9751B"/>
    <w:rPr>
      <w:rFonts w:ascii="Cambria" w:eastAsia="宋体" w:hAnsi="Cambria" w:cs="Times New Roman"/>
      <w:i/>
      <w:iCs/>
      <w:color w:val="404040"/>
      <w:sz w:val="20"/>
      <w:szCs w:val="20"/>
    </w:rPr>
  </w:style>
  <w:style w:type="paragraph" w:styleId="a8">
    <w:name w:val="caption"/>
    <w:basedOn w:val="a"/>
    <w:next w:val="a"/>
    <w:uiPriority w:val="35"/>
    <w:semiHidden/>
    <w:unhideWhenUsed/>
    <w:qFormat/>
    <w:rsid w:val="00E9751B"/>
    <w:pPr>
      <w:spacing w:line="240" w:lineRule="auto"/>
    </w:pPr>
    <w:rPr>
      <w:b/>
      <w:bCs/>
      <w:color w:val="4F81BD"/>
      <w:sz w:val="18"/>
      <w:szCs w:val="18"/>
    </w:rPr>
  </w:style>
  <w:style w:type="paragraph" w:styleId="a9">
    <w:name w:val="Title"/>
    <w:basedOn w:val="a"/>
    <w:next w:val="a"/>
    <w:link w:val="Char1"/>
    <w:uiPriority w:val="10"/>
    <w:qFormat/>
    <w:rsid w:val="00E9751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Char1">
    <w:name w:val="标题 Char"/>
    <w:basedOn w:val="a0"/>
    <w:link w:val="a9"/>
    <w:uiPriority w:val="10"/>
    <w:rsid w:val="00E9751B"/>
    <w:rPr>
      <w:rFonts w:ascii="Cambria" w:eastAsia="宋体" w:hAnsi="Cambria" w:cs="Times New Roman"/>
      <w:color w:val="17365D"/>
      <w:spacing w:val="5"/>
      <w:kern w:val="28"/>
      <w:sz w:val="52"/>
      <w:szCs w:val="52"/>
    </w:rPr>
  </w:style>
  <w:style w:type="paragraph" w:styleId="aa">
    <w:name w:val="Subtitle"/>
    <w:basedOn w:val="a"/>
    <w:next w:val="a"/>
    <w:link w:val="Char2"/>
    <w:uiPriority w:val="11"/>
    <w:qFormat/>
    <w:rsid w:val="00E9751B"/>
    <w:pPr>
      <w:numPr>
        <w:ilvl w:val="1"/>
      </w:numPr>
    </w:pPr>
    <w:rPr>
      <w:rFonts w:ascii="Cambria" w:hAnsi="Cambria"/>
      <w:i/>
      <w:iCs/>
      <w:color w:val="4F81BD"/>
      <w:spacing w:val="15"/>
      <w:sz w:val="24"/>
      <w:szCs w:val="24"/>
    </w:rPr>
  </w:style>
  <w:style w:type="character" w:customStyle="1" w:styleId="Char2">
    <w:name w:val="副标题 Char"/>
    <w:basedOn w:val="a0"/>
    <w:link w:val="aa"/>
    <w:uiPriority w:val="11"/>
    <w:rsid w:val="00E9751B"/>
    <w:rPr>
      <w:rFonts w:ascii="Cambria" w:eastAsia="宋体" w:hAnsi="Cambria" w:cs="Times New Roman"/>
      <w:i/>
      <w:iCs/>
      <w:color w:val="4F81BD"/>
      <w:spacing w:val="15"/>
      <w:sz w:val="24"/>
      <w:szCs w:val="24"/>
    </w:rPr>
  </w:style>
  <w:style w:type="paragraph" w:styleId="ab">
    <w:name w:val="No Spacing"/>
    <w:uiPriority w:val="1"/>
    <w:qFormat/>
    <w:rsid w:val="00E9751B"/>
    <w:rPr>
      <w:sz w:val="22"/>
      <w:szCs w:val="22"/>
      <w:lang w:eastAsia="en-US" w:bidi="en-US"/>
    </w:rPr>
  </w:style>
  <w:style w:type="paragraph" w:styleId="ac">
    <w:name w:val="List Paragraph"/>
    <w:basedOn w:val="a"/>
    <w:uiPriority w:val="34"/>
    <w:qFormat/>
    <w:rsid w:val="00E9751B"/>
    <w:pPr>
      <w:ind w:left="720"/>
      <w:contextualSpacing/>
    </w:pPr>
  </w:style>
  <w:style w:type="paragraph" w:styleId="ad">
    <w:name w:val="Quote"/>
    <w:basedOn w:val="a"/>
    <w:next w:val="a"/>
    <w:link w:val="Char3"/>
    <w:uiPriority w:val="29"/>
    <w:qFormat/>
    <w:rsid w:val="00E9751B"/>
    <w:rPr>
      <w:i/>
      <w:iCs/>
      <w:color w:val="000000"/>
    </w:rPr>
  </w:style>
  <w:style w:type="character" w:customStyle="1" w:styleId="Char3">
    <w:name w:val="引用 Char"/>
    <w:basedOn w:val="a0"/>
    <w:link w:val="ad"/>
    <w:uiPriority w:val="29"/>
    <w:rsid w:val="00E9751B"/>
    <w:rPr>
      <w:i/>
      <w:iCs/>
      <w:color w:val="000000"/>
    </w:rPr>
  </w:style>
  <w:style w:type="paragraph" w:styleId="ae">
    <w:name w:val="Intense Quote"/>
    <w:basedOn w:val="a"/>
    <w:next w:val="a"/>
    <w:link w:val="Char4"/>
    <w:uiPriority w:val="30"/>
    <w:qFormat/>
    <w:rsid w:val="00E9751B"/>
    <w:pPr>
      <w:pBdr>
        <w:bottom w:val="single" w:sz="4" w:space="4" w:color="4F81BD"/>
      </w:pBdr>
      <w:spacing w:before="200" w:after="280"/>
      <w:ind w:left="936" w:right="936"/>
    </w:pPr>
    <w:rPr>
      <w:b/>
      <w:bCs/>
      <w:i/>
      <w:iCs/>
      <w:color w:val="4F81BD"/>
    </w:rPr>
  </w:style>
  <w:style w:type="character" w:customStyle="1" w:styleId="Char4">
    <w:name w:val="明显引用 Char"/>
    <w:basedOn w:val="a0"/>
    <w:link w:val="ae"/>
    <w:uiPriority w:val="30"/>
    <w:rsid w:val="00E9751B"/>
    <w:rPr>
      <w:b/>
      <w:bCs/>
      <w:i/>
      <w:iCs/>
      <w:color w:val="4F81BD"/>
    </w:rPr>
  </w:style>
  <w:style w:type="character" w:styleId="af">
    <w:name w:val="Subtle Emphasis"/>
    <w:basedOn w:val="a0"/>
    <w:uiPriority w:val="19"/>
    <w:qFormat/>
    <w:rsid w:val="00E9751B"/>
    <w:rPr>
      <w:i/>
      <w:iCs/>
      <w:color w:val="808080"/>
    </w:rPr>
  </w:style>
  <w:style w:type="character" w:styleId="af0">
    <w:name w:val="Intense Emphasis"/>
    <w:basedOn w:val="a0"/>
    <w:uiPriority w:val="21"/>
    <w:qFormat/>
    <w:rsid w:val="00E9751B"/>
    <w:rPr>
      <w:b/>
      <w:bCs/>
      <w:i/>
      <w:iCs/>
      <w:color w:val="4F81BD"/>
    </w:rPr>
  </w:style>
  <w:style w:type="character" w:styleId="af1">
    <w:name w:val="Subtle Reference"/>
    <w:basedOn w:val="a0"/>
    <w:uiPriority w:val="31"/>
    <w:qFormat/>
    <w:rsid w:val="00E9751B"/>
    <w:rPr>
      <w:smallCaps/>
      <w:color w:val="C0504D"/>
      <w:u w:val="single"/>
    </w:rPr>
  </w:style>
  <w:style w:type="character" w:styleId="af2">
    <w:name w:val="Intense Reference"/>
    <w:basedOn w:val="a0"/>
    <w:uiPriority w:val="32"/>
    <w:qFormat/>
    <w:rsid w:val="00E9751B"/>
    <w:rPr>
      <w:b/>
      <w:bCs/>
      <w:smallCaps/>
      <w:color w:val="C0504D"/>
      <w:spacing w:val="5"/>
      <w:u w:val="single"/>
    </w:rPr>
  </w:style>
  <w:style w:type="character" w:styleId="af3">
    <w:name w:val="Book Title"/>
    <w:basedOn w:val="a0"/>
    <w:uiPriority w:val="33"/>
    <w:qFormat/>
    <w:rsid w:val="00E9751B"/>
    <w:rPr>
      <w:b/>
      <w:bCs/>
      <w:smallCaps/>
      <w:spacing w:val="5"/>
    </w:rPr>
  </w:style>
  <w:style w:type="paragraph" w:styleId="TOC">
    <w:name w:val="TOC Heading"/>
    <w:basedOn w:val="1"/>
    <w:next w:val="a"/>
    <w:uiPriority w:val="39"/>
    <w:semiHidden/>
    <w:unhideWhenUsed/>
    <w:qFormat/>
    <w:rsid w:val="00E9751B"/>
    <w:pPr>
      <w:outlineLvl w:val="9"/>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764</Words>
  <Characters>4360</Characters>
  <Application>Microsoft Office Word</Application>
  <DocSecurity>0</DocSecurity>
  <Lines>36</Lines>
  <Paragraphs>10</Paragraphs>
  <ScaleCrop>false</ScaleCrop>
  <Company>Microsoft Corp.</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QHTF</dc:creator>
  <cp:lastModifiedBy>LDPY</cp:lastModifiedBy>
  <cp:revision>2</cp:revision>
  <cp:lastPrinted>2022-08-23T02:05:00Z</cp:lastPrinted>
  <dcterms:created xsi:type="dcterms:W3CDTF">2022-09-19T02:08:00Z</dcterms:created>
  <dcterms:modified xsi:type="dcterms:W3CDTF">2022-09-19T02:08:00Z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339562D55E404138BE22474C68FA9494</vt:lpwstr>
  </property>
</Properties>
</file>