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ABF">
      <w:pPr>
        <w:spacing w:line="0" w:lineRule="atLeas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江阴市</w:t>
      </w:r>
      <w:r w:rsidR="00C77691">
        <w:rPr>
          <w:rFonts w:ascii="Times New Roman" w:eastAsia="方正小标宋_GBK" w:hAnsi="Times New Roman" w:hint="eastAsia"/>
          <w:sz w:val="44"/>
          <w:szCs w:val="44"/>
        </w:rPr>
        <w:t>公安局</w:t>
      </w:r>
      <w:r w:rsidR="00C77691">
        <w:rPr>
          <w:rFonts w:ascii="Times New Roman" w:eastAsia="方正小标宋_GBK" w:hAnsi="Times New Roman" w:hint="eastAsia"/>
          <w:sz w:val="44"/>
          <w:szCs w:val="44"/>
        </w:rPr>
        <w:t>2022</w:t>
      </w:r>
      <w:r w:rsidR="00C77691">
        <w:rPr>
          <w:rFonts w:ascii="Times New Roman" w:eastAsia="方正小标宋_GBK" w:hAnsi="Times New Roman" w:hint="eastAsia"/>
          <w:sz w:val="44"/>
          <w:szCs w:val="44"/>
        </w:rPr>
        <w:t>年第二批次公开招聘警务辅助人员、禁毒社工考</w:t>
      </w:r>
      <w:r>
        <w:rPr>
          <w:rFonts w:ascii="Times New Roman" w:eastAsia="方正小标宋_GBK" w:hAnsi="Times New Roman" w:hint="eastAsia"/>
          <w:sz w:val="44"/>
          <w:szCs w:val="44"/>
        </w:rPr>
        <w:t>试新冠肺炎疫情防控告知暨考生承诺书</w:t>
      </w:r>
    </w:p>
    <w:p w:rsidR="00000000" w:rsidRDefault="00736ABF" w:rsidP="00C77691">
      <w:pPr>
        <w:spacing w:line="460" w:lineRule="exact"/>
        <w:ind w:firstLineChars="200" w:firstLine="523"/>
        <w:rPr>
          <w:rFonts w:ascii="Times New Roman" w:eastAsia="方正仿宋_GBK" w:hAnsi="Times New Roman"/>
          <w:sz w:val="28"/>
          <w:szCs w:val="28"/>
        </w:rPr>
      </w:pPr>
    </w:p>
    <w:p w:rsidR="00000000" w:rsidRDefault="00736ABF" w:rsidP="00C77691">
      <w:pPr>
        <w:spacing w:line="460" w:lineRule="exact"/>
        <w:ind w:firstLineChars="200" w:firstLine="523"/>
        <w:rPr>
          <w:rFonts w:ascii="Times New Roman" w:eastAsia="方正仿宋_GBK" w:hAnsi="Times New Roman" w:hint="eastAsia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根据疫情防控有关要求，为确保考试工作安全顺利进行，现将备考及考试期间新冠肺炎疫情防控有关措施和要求告知如下，请所有参加考试的考生知悉和配合：</w:t>
      </w:r>
    </w:p>
    <w:p w:rsidR="00000000" w:rsidRDefault="00736ABF" w:rsidP="00C77691">
      <w:pPr>
        <w:spacing w:line="460" w:lineRule="exact"/>
        <w:ind w:firstLineChars="200" w:firstLine="523"/>
        <w:rPr>
          <w:rFonts w:ascii="Times New Roman" w:eastAsia="方正仿宋_GBK" w:hAnsi="Times New Roman" w:hint="eastAsia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一、考生应及时申领“苏康码”、下载灵锡</w:t>
      </w:r>
      <w:r>
        <w:rPr>
          <w:rFonts w:ascii="Times New Roman" w:eastAsia="方正仿宋_GBK" w:hAnsi="Times New Roman" w:hint="eastAsia"/>
          <w:sz w:val="28"/>
          <w:szCs w:val="28"/>
        </w:rPr>
        <w:t>APP</w:t>
      </w:r>
      <w:r>
        <w:rPr>
          <w:rFonts w:ascii="Times New Roman" w:eastAsia="方正仿宋_GBK" w:hAnsi="Times New Roman" w:hint="eastAsia"/>
          <w:sz w:val="28"/>
          <w:szCs w:val="28"/>
        </w:rPr>
        <w:t>并入锡申报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。</w:t>
      </w:r>
      <w:r>
        <w:rPr>
          <w:rFonts w:ascii="Times New Roman" w:eastAsia="方正仿宋_GBK" w:hAnsi="Times New Roman" w:hint="eastAsia"/>
          <w:sz w:val="28"/>
          <w:szCs w:val="28"/>
        </w:rPr>
        <w:t>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</w:t>
      </w:r>
      <w:r>
        <w:rPr>
          <w:rFonts w:ascii="Times New Roman" w:eastAsia="方正仿宋_GBK" w:hAnsi="Times New Roman" w:hint="eastAsia"/>
          <w:sz w:val="28"/>
          <w:szCs w:val="28"/>
        </w:rPr>
        <w:t>急性呼吸道异常症状应及时就医，以免影响正常参加考试。建议合理安排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开考前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48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小时内核酸检测采样时间及地点（江阴市）</w:t>
      </w:r>
      <w:r>
        <w:rPr>
          <w:rFonts w:ascii="Times New Roman" w:eastAsia="方正仿宋_GBK" w:hAnsi="Times New Roman" w:hint="eastAsia"/>
          <w:sz w:val="28"/>
          <w:szCs w:val="28"/>
        </w:rPr>
        <w:t>，防止开考前无法拿到核酸检测结果。</w:t>
      </w:r>
    </w:p>
    <w:p w:rsidR="00000000" w:rsidRDefault="00736ABF">
      <w:pPr>
        <w:spacing w:line="460" w:lineRule="exact"/>
        <w:ind w:firstLineChars="150" w:firstLine="393"/>
        <w:rPr>
          <w:rFonts w:ascii="Times New Roman" w:eastAsia="方正仿宋_GBK" w:hAnsi="Times New Roman" w:hint="eastAsia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二、考试当天入场时，应扫灵锡“门铃码”（包含“苏康码”、“行程卡”、核酸检测情况）。</w:t>
      </w:r>
    </w:p>
    <w:p w:rsidR="00000000" w:rsidRDefault="00736ABF" w:rsidP="00C77691">
      <w:pPr>
        <w:spacing w:line="460" w:lineRule="exact"/>
        <w:ind w:firstLineChars="200" w:firstLine="526"/>
        <w:rPr>
          <w:rFonts w:ascii="Times New Roman" w:eastAsia="方正仿宋_GBK" w:hAnsi="Times New Roman" w:hint="eastAsia"/>
          <w:color w:val="FF0000"/>
          <w:sz w:val="28"/>
          <w:szCs w:val="28"/>
        </w:rPr>
      </w:pPr>
      <w:r>
        <w:rPr>
          <w:rFonts w:ascii="Times New Roman" w:eastAsia="方正仿宋_GBK" w:hAnsi="Times New Roman" w:hint="eastAsia"/>
          <w:b/>
          <w:bCs/>
          <w:sz w:val="28"/>
          <w:szCs w:val="28"/>
        </w:rPr>
        <w:t>“苏康码”、“行程卡”为绿码、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考试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开考前江阴市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48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小时内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 (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以采集样本时间为准，下同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新冠病毒核酸检测阴性证明（纸质及电子报告均可，已采样还未出结果的无效），</w:t>
      </w:r>
      <w:r>
        <w:rPr>
          <w:rFonts w:ascii="Times New Roman" w:eastAsia="方正仿宋_GBK" w:hAnsi="Times New Roman" w:hint="eastAsia"/>
          <w:b/>
          <w:sz w:val="28"/>
          <w:szCs w:val="28"/>
        </w:rPr>
        <w:t>现场测量体温＜</w:t>
      </w:r>
      <w:r>
        <w:rPr>
          <w:rFonts w:ascii="Times New Roman" w:eastAsia="方正仿宋_GBK" w:hAnsi="Times New Roman" w:hint="eastAsia"/>
          <w:b/>
          <w:sz w:val="28"/>
          <w:szCs w:val="28"/>
        </w:rPr>
        <w:t>37.3</w:t>
      </w:r>
      <w:r>
        <w:rPr>
          <w:rFonts w:ascii="Times New Roman" w:eastAsia="方正仿宋_GBK" w:hAnsi="Times New Roman" w:hint="eastAsia"/>
          <w:b/>
          <w:sz w:val="28"/>
          <w:szCs w:val="28"/>
        </w:rPr>
        <w:t>℃且无干咳等可疑症状的考生，方可入场参加考试。</w:t>
      </w:r>
      <w:r>
        <w:rPr>
          <w:rFonts w:ascii="Times New Roman" w:eastAsia="方正仿宋_GBK" w:hAnsi="Times New Roman" w:hint="eastAsia"/>
          <w:sz w:val="28"/>
          <w:szCs w:val="28"/>
        </w:rPr>
        <w:t>考生应服从考试现场防疫管理，并自备一次性医用口罩或无</w:t>
      </w:r>
      <w:r>
        <w:rPr>
          <w:rFonts w:ascii="Times New Roman" w:eastAsia="方正仿宋_GBK" w:hAnsi="Times New Roman" w:hint="eastAsia"/>
          <w:sz w:val="28"/>
          <w:szCs w:val="28"/>
        </w:rPr>
        <w:t>呼吸阀</w:t>
      </w:r>
      <w:r>
        <w:rPr>
          <w:rFonts w:ascii="Times New Roman" w:eastAsia="方正仿宋_GBK" w:hAnsi="Times New Roman" w:hint="eastAsia"/>
          <w:sz w:val="28"/>
          <w:szCs w:val="28"/>
        </w:rPr>
        <w:t>N95</w:t>
      </w:r>
      <w:r>
        <w:rPr>
          <w:rFonts w:ascii="Times New Roman" w:eastAsia="方正仿宋_GBK" w:hAnsi="Times New Roman" w:hint="eastAsia"/>
          <w:sz w:val="28"/>
          <w:szCs w:val="28"/>
        </w:rPr>
        <w:t>口罩，除身份核验环节外应全程佩戴，做好个人防护。</w:t>
      </w:r>
    </w:p>
    <w:p w:rsidR="00000000" w:rsidRDefault="00736ABF" w:rsidP="00C77691">
      <w:pPr>
        <w:spacing w:line="460" w:lineRule="exact"/>
        <w:ind w:firstLineChars="200" w:firstLine="523"/>
        <w:rPr>
          <w:rFonts w:ascii="Times New Roman" w:eastAsia="方正仿宋_GBK" w:hAnsi="Times New Roman" w:hint="eastAsia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三、有下列情形之一的，应主动报告并配合相应疫情防控安排，不得参加考试：</w:t>
      </w:r>
    </w:p>
    <w:p w:rsidR="00000000" w:rsidRDefault="00736ABF">
      <w:pPr>
        <w:pStyle w:val="2"/>
        <w:spacing w:line="460" w:lineRule="exact"/>
        <w:ind w:firstLine="526"/>
        <w:rPr>
          <w:rFonts w:ascii="Times New Roman" w:eastAsia="方正仿宋_GBK" w:hAnsi="Times New Roman" w:hint="eastAsia"/>
          <w:b/>
          <w:sz w:val="28"/>
          <w:szCs w:val="28"/>
        </w:rPr>
      </w:pPr>
      <w:r>
        <w:rPr>
          <w:rFonts w:ascii="Times New Roman" w:eastAsia="方正仿宋_GBK" w:hAnsi="Times New Roman" w:hint="eastAsia"/>
          <w:b/>
          <w:sz w:val="28"/>
          <w:szCs w:val="28"/>
        </w:rPr>
        <w:t>1</w:t>
      </w:r>
      <w:r>
        <w:rPr>
          <w:rFonts w:ascii="Times New Roman" w:eastAsia="方正仿宋_GBK" w:hAnsi="Times New Roman" w:hint="eastAsia"/>
          <w:b/>
          <w:sz w:val="28"/>
          <w:szCs w:val="28"/>
        </w:rPr>
        <w:t>、根据江苏省、无锡市、江阴市疫情防控管理政策，处在集中隔离医学观察、居家隔离医学观察、居家健康观察和日常健康监测期的人员（受管控对象及措施以江苏省、无锡市、江阴市疫情防控办最新发布为准）；</w:t>
      </w:r>
    </w:p>
    <w:p w:rsidR="00000000" w:rsidRDefault="00736ABF" w:rsidP="00C77691">
      <w:pPr>
        <w:spacing w:line="460" w:lineRule="exact"/>
        <w:ind w:firstLineChars="200" w:firstLine="523"/>
        <w:rPr>
          <w:rFonts w:ascii="Times New Roman" w:eastAsia="方正仿宋_GBK" w:hAnsi="Times New Roman" w:hint="eastAsia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lastRenderedPageBreak/>
        <w:t>2</w:t>
      </w:r>
      <w:r>
        <w:rPr>
          <w:rFonts w:ascii="Times New Roman" w:eastAsia="方正仿宋_GBK" w:hAnsi="Times New Roman" w:hint="eastAsia"/>
          <w:sz w:val="28"/>
          <w:szCs w:val="28"/>
        </w:rPr>
        <w:t>．考试当天不能现场出示本人当日“苏康码”绿码的；</w:t>
      </w:r>
    </w:p>
    <w:p w:rsidR="00000000" w:rsidRDefault="00736ABF" w:rsidP="00C77691">
      <w:pPr>
        <w:spacing w:line="460" w:lineRule="exact"/>
        <w:ind w:firstLineChars="200" w:firstLine="523"/>
        <w:rPr>
          <w:rFonts w:ascii="Times New Roman" w:eastAsia="方正仿宋_GBK" w:hAnsi="Times New Roman" w:hint="eastAsia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3</w:t>
      </w:r>
      <w:r>
        <w:rPr>
          <w:rFonts w:ascii="Times New Roman" w:eastAsia="方正仿宋_GBK" w:hAnsi="Times New Roman" w:hint="eastAsia"/>
          <w:sz w:val="28"/>
          <w:szCs w:val="28"/>
        </w:rPr>
        <w:t>．考试当天本人“苏康码”为绿码、现场测量体温≥</w:t>
      </w:r>
      <w:r>
        <w:rPr>
          <w:rFonts w:ascii="Times New Roman" w:eastAsia="方正仿宋_GBK" w:hAnsi="Times New Roman" w:hint="eastAsia"/>
          <w:sz w:val="28"/>
          <w:szCs w:val="28"/>
        </w:rPr>
        <w:t>37.3</w:t>
      </w:r>
      <w:r>
        <w:rPr>
          <w:rFonts w:ascii="Times New Roman" w:eastAsia="方正仿宋_GBK" w:hAnsi="Times New Roman" w:hint="eastAsia"/>
          <w:sz w:val="28"/>
          <w:szCs w:val="28"/>
        </w:rPr>
        <w:t>℃的；</w:t>
      </w:r>
    </w:p>
    <w:p w:rsidR="00000000" w:rsidRDefault="00736ABF" w:rsidP="00C77691">
      <w:pPr>
        <w:shd w:val="clear" w:color="auto" w:fill="FFFFFF"/>
        <w:spacing w:line="460" w:lineRule="exact"/>
        <w:ind w:firstLineChars="200" w:firstLine="523"/>
        <w:rPr>
          <w:rFonts w:ascii="Times New Roman" w:eastAsia="方正仿宋_GBK" w:hAnsi="Times New Roman" w:hint="eastAsia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4</w:t>
      </w:r>
      <w:r>
        <w:rPr>
          <w:rFonts w:ascii="Times New Roman" w:eastAsia="方正仿宋_GBK" w:hAnsi="Times New Roman" w:hint="eastAsia"/>
          <w:sz w:val="28"/>
          <w:szCs w:val="28"/>
        </w:rPr>
        <w:t>．考试当天不能提供开考前江阴市</w:t>
      </w:r>
      <w:r>
        <w:rPr>
          <w:rFonts w:ascii="Times New Roman" w:eastAsia="方正仿宋_GBK" w:hAnsi="Times New Roman" w:hint="eastAsia"/>
          <w:sz w:val="28"/>
          <w:szCs w:val="28"/>
        </w:rPr>
        <w:t>48</w:t>
      </w:r>
      <w:r>
        <w:rPr>
          <w:rFonts w:ascii="Times New Roman" w:eastAsia="方正仿宋_GBK" w:hAnsi="Times New Roman" w:hint="eastAsia"/>
          <w:sz w:val="28"/>
          <w:szCs w:val="28"/>
        </w:rPr>
        <w:t>小时内</w:t>
      </w:r>
      <w:r>
        <w:rPr>
          <w:rFonts w:ascii="Times New Roman" w:eastAsia="方正仿宋_GBK" w:hAnsi="Times New Roman" w:hint="eastAsia"/>
          <w:sz w:val="28"/>
          <w:szCs w:val="28"/>
        </w:rPr>
        <w:t> (</w:t>
      </w:r>
      <w:r>
        <w:rPr>
          <w:rFonts w:ascii="Times New Roman" w:eastAsia="方正仿宋_GBK" w:hAnsi="Times New Roman" w:hint="eastAsia"/>
          <w:sz w:val="28"/>
          <w:szCs w:val="28"/>
        </w:rPr>
        <w:t>以采集样本时间为准，下同</w:t>
      </w:r>
      <w:r>
        <w:rPr>
          <w:rFonts w:ascii="Times New Roman" w:eastAsia="方正仿宋_GBK" w:hAnsi="Times New Roman" w:hint="eastAsia"/>
          <w:sz w:val="28"/>
          <w:szCs w:val="28"/>
        </w:rPr>
        <w:t>)</w:t>
      </w:r>
      <w:r>
        <w:rPr>
          <w:rFonts w:ascii="Times New Roman" w:eastAsia="方正仿宋_GBK" w:hAnsi="Times New Roman" w:hint="eastAsia"/>
          <w:sz w:val="28"/>
          <w:szCs w:val="28"/>
        </w:rPr>
        <w:t>新冠病毒核酸检测阴性证明（纸质及电子报告均可）；</w:t>
      </w:r>
    </w:p>
    <w:p w:rsidR="00000000" w:rsidRDefault="00736ABF" w:rsidP="00C77691">
      <w:pPr>
        <w:spacing w:line="460" w:lineRule="exact"/>
        <w:ind w:firstLineChars="200" w:firstLine="523"/>
        <w:rPr>
          <w:rFonts w:ascii="Times New Roman" w:eastAsia="方正仿宋_GBK" w:hAnsi="Times New Roman" w:hint="eastAsia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5</w:t>
      </w:r>
      <w:r>
        <w:rPr>
          <w:rFonts w:ascii="Times New Roman" w:eastAsia="方正仿宋_GBK" w:hAnsi="Times New Roman" w:hint="eastAsia"/>
          <w:sz w:val="28"/>
          <w:szCs w:val="28"/>
        </w:rPr>
        <w:t>．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“行程卡”或“健康码”为黄色或红色的人员。</w:t>
      </w:r>
    </w:p>
    <w:p w:rsidR="00000000" w:rsidRDefault="00736ABF" w:rsidP="00C77691">
      <w:pPr>
        <w:spacing w:line="460" w:lineRule="exact"/>
        <w:ind w:firstLineChars="200" w:firstLine="523"/>
        <w:rPr>
          <w:rFonts w:ascii="Times New Roman" w:eastAsia="方正仿宋_GBK" w:hAnsi="Times New Roman" w:hint="eastAsia"/>
          <w:color w:val="FF0000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四、考试过程中，考生出现发热或干咳等可疑症状，应主动向考务工作人员报告，配合医务人员进行体温复测和排查流行病学史，</w:t>
      </w:r>
      <w:r>
        <w:rPr>
          <w:rFonts w:ascii="Times New Roman" w:eastAsia="方正仿宋_GBK" w:hAnsi="Times New Roman" w:hint="eastAsia"/>
          <w:bCs/>
          <w:sz w:val="28"/>
          <w:szCs w:val="28"/>
        </w:rPr>
        <w:t>根据医务处置意见是否继续参加考试，考生因发热等异常情况需要接受体温复测、排查流行病学史或需要转移到隔离考场而耽误的考试时间不予弥补，</w:t>
      </w:r>
      <w:r>
        <w:rPr>
          <w:rFonts w:ascii="Times New Roman" w:eastAsia="方正仿宋_GBK" w:hAnsi="Times New Roman" w:hint="eastAsia"/>
          <w:sz w:val="28"/>
          <w:szCs w:val="28"/>
        </w:rPr>
        <w:t>考试结束后应服从安排至发热门诊就医检测。</w:t>
      </w:r>
    </w:p>
    <w:p w:rsidR="00000000" w:rsidRDefault="00736ABF">
      <w:pPr>
        <w:spacing w:line="460" w:lineRule="exact"/>
        <w:ind w:firstLineChars="150" w:firstLine="393"/>
        <w:rPr>
          <w:rFonts w:ascii="Times New Roman" w:eastAsia="方正仿宋_GBK" w:hAnsi="Times New Roman" w:hint="eastAsia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五、考生应诚信申报相关信息，如有隐瞒或谎报旅居史、接触史、健康状况等疫情防控重点信息，或不配合工作人员进行防疫检测、排查、隔</w:t>
      </w:r>
      <w:r>
        <w:rPr>
          <w:rFonts w:ascii="Times New Roman" w:eastAsia="方正仿宋_GBK" w:hAnsi="Times New Roman" w:hint="eastAsia"/>
          <w:sz w:val="28"/>
          <w:szCs w:val="28"/>
        </w:rPr>
        <w:t>离、送诊等情形的，将视情节轻重</w:t>
      </w:r>
      <w:r>
        <w:rPr>
          <w:rFonts w:ascii="Times New Roman" w:eastAsia="方正仿宋_GBK" w:hAnsi="Times New Roman" w:hint="eastAsia"/>
          <w:bCs/>
          <w:sz w:val="28"/>
          <w:szCs w:val="28"/>
        </w:rPr>
        <w:t>承担相关责任、接受相应处理</w:t>
      </w:r>
      <w:r>
        <w:rPr>
          <w:rFonts w:ascii="Times New Roman" w:eastAsia="方正仿宋_GBK" w:hAnsi="Times New Roman" w:hint="eastAsia"/>
          <w:sz w:val="28"/>
          <w:szCs w:val="28"/>
        </w:rPr>
        <w:t>；构成违法的，将依法追究法律责任。</w:t>
      </w:r>
    </w:p>
    <w:p w:rsidR="00000000" w:rsidRDefault="00736ABF" w:rsidP="00C77691">
      <w:pPr>
        <w:spacing w:line="460" w:lineRule="exact"/>
        <w:ind w:firstLineChars="150" w:firstLine="394"/>
        <w:rPr>
          <w:rFonts w:ascii="Times New Roman" w:eastAsia="方正仿宋_GBK" w:hAnsi="Times New Roman" w:hint="eastAsia"/>
          <w:b/>
          <w:bCs/>
          <w:sz w:val="28"/>
          <w:szCs w:val="28"/>
        </w:rPr>
      </w:pPr>
      <w:r>
        <w:rPr>
          <w:rFonts w:ascii="Times New Roman" w:eastAsia="方正仿宋_GBK" w:hAnsi="Times New Roman" w:hint="eastAsia"/>
          <w:b/>
          <w:bCs/>
          <w:sz w:val="28"/>
          <w:szCs w:val="28"/>
        </w:rPr>
        <w:t>六、请考生持续关注新冠肺炎疫情形势和我省及我市防控最新要求，如有新的调整和新的要求，将另行告知。</w:t>
      </w:r>
    </w:p>
    <w:p w:rsidR="00000000" w:rsidRDefault="00C77691" w:rsidP="00C77691">
      <w:pPr>
        <w:spacing w:line="460" w:lineRule="exact"/>
        <w:ind w:firstLineChars="200" w:firstLine="526"/>
        <w:rPr>
          <w:rFonts w:ascii="Times New Roman" w:eastAsia="方正仿宋_GBK" w:hAnsi="Times New Roman" w:hint="eastAsia"/>
          <w:b/>
          <w:bCs/>
          <w:sz w:val="28"/>
          <w:szCs w:val="28"/>
        </w:rPr>
      </w:pPr>
      <w:r>
        <w:rPr>
          <w:rFonts w:ascii="Times New Roman" w:eastAsia="方正仿宋_GBK" w:hAnsi="Times New Roman" w:hint="eastAsia"/>
          <w:b/>
          <w:bCs/>
          <w:sz w:val="28"/>
          <w:szCs w:val="28"/>
        </w:rPr>
        <w:t>领取</w:t>
      </w:r>
      <w:r w:rsidR="00736ABF">
        <w:rPr>
          <w:rFonts w:ascii="Times New Roman" w:eastAsia="方正仿宋_GBK" w:hAnsi="Times New Roman" w:hint="eastAsia"/>
          <w:b/>
          <w:bCs/>
          <w:sz w:val="28"/>
          <w:szCs w:val="28"/>
        </w:rPr>
        <w:t>准考证前，考</w:t>
      </w:r>
      <w:r>
        <w:rPr>
          <w:rFonts w:ascii="Times New Roman" w:eastAsia="方正仿宋_GBK" w:hAnsi="Times New Roman" w:hint="eastAsia"/>
          <w:b/>
          <w:bCs/>
          <w:sz w:val="28"/>
          <w:szCs w:val="28"/>
        </w:rPr>
        <w:t>生应认真阅读本文，知悉告知事项、证明义务和防疫要求，领取</w:t>
      </w:r>
      <w:r w:rsidR="00736ABF">
        <w:rPr>
          <w:rFonts w:ascii="Times New Roman" w:eastAsia="方正仿宋_GBK" w:hAnsi="Times New Roman" w:hint="eastAsia"/>
          <w:b/>
          <w:bCs/>
          <w:sz w:val="28"/>
          <w:szCs w:val="28"/>
        </w:rPr>
        <w:t>准考证即视为认同并签署《</w:t>
      </w:r>
      <w:r w:rsidR="00736ABF">
        <w:rPr>
          <w:rFonts w:ascii="Times New Roman" w:eastAsia="方正仿宋_GBK" w:hAnsi="Times New Roman" w:hint="eastAsia"/>
          <w:b/>
          <w:sz w:val="28"/>
          <w:szCs w:val="28"/>
        </w:rPr>
        <w:t>江阴市</w:t>
      </w:r>
      <w:r>
        <w:rPr>
          <w:rFonts w:ascii="Times New Roman" w:eastAsia="方正仿宋_GBK" w:hAnsi="Times New Roman" w:hint="eastAsia"/>
          <w:b/>
          <w:sz w:val="28"/>
          <w:szCs w:val="28"/>
        </w:rPr>
        <w:t>公安局</w:t>
      </w:r>
      <w:r>
        <w:rPr>
          <w:rFonts w:ascii="Times New Roman" w:eastAsia="方正仿宋_GBK" w:hAnsi="Times New Roman" w:hint="eastAsia"/>
          <w:b/>
          <w:sz w:val="28"/>
          <w:szCs w:val="28"/>
        </w:rPr>
        <w:t>2022</w:t>
      </w:r>
      <w:r>
        <w:rPr>
          <w:rFonts w:ascii="Times New Roman" w:eastAsia="方正仿宋_GBK" w:hAnsi="Times New Roman" w:hint="eastAsia"/>
          <w:b/>
          <w:sz w:val="28"/>
          <w:szCs w:val="28"/>
        </w:rPr>
        <w:t>年第二批次公开招聘警务辅助人员、禁毒社工考</w:t>
      </w:r>
      <w:r w:rsidR="00736ABF">
        <w:rPr>
          <w:rFonts w:ascii="Times New Roman" w:eastAsia="方正仿宋_GBK" w:hAnsi="Times New Roman" w:hint="eastAsia"/>
          <w:b/>
          <w:sz w:val="28"/>
          <w:szCs w:val="28"/>
        </w:rPr>
        <w:t>试新冠肺炎疫情防控告知暨考生承诺书</w:t>
      </w:r>
      <w:r w:rsidR="00736ABF">
        <w:rPr>
          <w:rFonts w:ascii="Times New Roman" w:eastAsia="方正仿宋_GBK" w:hAnsi="Times New Roman" w:hint="eastAsia"/>
          <w:b/>
          <w:bCs/>
          <w:sz w:val="28"/>
          <w:szCs w:val="28"/>
        </w:rPr>
        <w:t>》，并作出以下承诺：“本人已认真阅读《</w:t>
      </w:r>
      <w:r>
        <w:rPr>
          <w:rFonts w:ascii="Times New Roman" w:eastAsia="方正仿宋_GBK" w:hAnsi="Times New Roman" w:hint="eastAsia"/>
          <w:b/>
          <w:sz w:val="28"/>
          <w:szCs w:val="28"/>
        </w:rPr>
        <w:t>江阴市公安局</w:t>
      </w:r>
      <w:r>
        <w:rPr>
          <w:rFonts w:ascii="Times New Roman" w:eastAsia="方正仿宋_GBK" w:hAnsi="Times New Roman" w:hint="eastAsia"/>
          <w:b/>
          <w:sz w:val="28"/>
          <w:szCs w:val="28"/>
        </w:rPr>
        <w:t>2022</w:t>
      </w:r>
      <w:r>
        <w:rPr>
          <w:rFonts w:ascii="Times New Roman" w:eastAsia="方正仿宋_GBK" w:hAnsi="Times New Roman" w:hint="eastAsia"/>
          <w:b/>
          <w:sz w:val="28"/>
          <w:szCs w:val="28"/>
        </w:rPr>
        <w:t>年第二批次公开招聘警务辅助人员、禁毒社工考试新冠肺炎疫情防控告知暨考生承诺书</w:t>
      </w:r>
      <w:r w:rsidR="00736ABF">
        <w:rPr>
          <w:rFonts w:ascii="Times New Roman" w:eastAsia="方正仿宋_GBK" w:hAnsi="Times New Roman" w:hint="eastAsia"/>
          <w:b/>
          <w:bCs/>
          <w:sz w:val="28"/>
          <w:szCs w:val="28"/>
        </w:rPr>
        <w:t>》，知悉告知事项、证明义</w:t>
      </w:r>
      <w:r w:rsidR="00736ABF">
        <w:rPr>
          <w:rFonts w:ascii="Times New Roman" w:eastAsia="方正仿宋_GBK" w:hAnsi="Times New Roman" w:hint="eastAsia"/>
          <w:b/>
          <w:bCs/>
          <w:sz w:val="28"/>
          <w:szCs w:val="28"/>
        </w:rPr>
        <w:t>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000000" w:rsidRDefault="00736ABF" w:rsidP="00C77691">
      <w:pPr>
        <w:spacing w:line="460" w:lineRule="exact"/>
        <w:ind w:leftChars="1134" w:left="3421"/>
        <w:rPr>
          <w:rFonts w:ascii="Times New Roman" w:eastAsia="方正仿宋_GBK" w:hAnsi="Times New Roman" w:hint="eastAsia"/>
          <w:sz w:val="28"/>
          <w:szCs w:val="28"/>
        </w:rPr>
      </w:pPr>
    </w:p>
    <w:p w:rsidR="00000000" w:rsidRDefault="00736ABF" w:rsidP="00C77691">
      <w:pPr>
        <w:spacing w:line="460" w:lineRule="exact"/>
        <w:ind w:leftChars="1133" w:left="4739" w:hangingChars="505" w:hanging="1321"/>
        <w:rPr>
          <w:rFonts w:ascii="Times New Roman" w:eastAsia="方正仿宋_GBK" w:hAnsi="Times New Roman" w:hint="eastAsia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承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sz w:val="28"/>
          <w:szCs w:val="28"/>
        </w:rPr>
        <w:t>诺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sz w:val="28"/>
          <w:szCs w:val="28"/>
        </w:rPr>
        <w:t>人：</w:t>
      </w:r>
      <w:r w:rsidR="00C77691">
        <w:rPr>
          <w:rFonts w:ascii="Times New Roman" w:eastAsia="方正仿宋_GBK" w:hAnsi="Times New Roman" w:hint="eastAsia"/>
          <w:sz w:val="28"/>
          <w:szCs w:val="28"/>
        </w:rPr>
        <w:t xml:space="preserve"> </w:t>
      </w:r>
    </w:p>
    <w:p w:rsidR="00736ABF" w:rsidRDefault="00736ABF" w:rsidP="00C77691">
      <w:pPr>
        <w:spacing w:line="460" w:lineRule="exact"/>
        <w:ind w:leftChars="1129" w:left="4769" w:hangingChars="521" w:hanging="1363"/>
        <w:rPr>
          <w:rFonts w:ascii="Times New Roman" w:eastAsia="方正仿宋_GBK" w:hAnsi="Times New Roman" w:hint="eastAsia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承诺时间：</w:t>
      </w:r>
    </w:p>
    <w:sectPr w:rsidR="00736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588" w:bottom="1418" w:left="1871" w:header="1134" w:footer="1418" w:gutter="0"/>
      <w:cols w:space="720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BF" w:rsidRDefault="00736ABF" w:rsidP="00C77691">
      <w:r>
        <w:separator/>
      </w:r>
    </w:p>
  </w:endnote>
  <w:endnote w:type="continuationSeparator" w:id="0">
    <w:p w:rsidR="00736ABF" w:rsidRDefault="00736ABF" w:rsidP="00C7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91" w:rsidRDefault="00C776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91" w:rsidRDefault="00C776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91" w:rsidRDefault="00C776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BF" w:rsidRDefault="00736ABF" w:rsidP="00C77691">
      <w:r>
        <w:separator/>
      </w:r>
    </w:p>
  </w:footnote>
  <w:footnote w:type="continuationSeparator" w:id="0">
    <w:p w:rsidR="00736ABF" w:rsidRDefault="00736ABF" w:rsidP="00C77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91" w:rsidRDefault="00C7769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91" w:rsidRDefault="00C77691" w:rsidP="00C7769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91" w:rsidRDefault="00C7769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1"/>
  <w:drawingGridVerticalSpacing w:val="581"/>
  <w:displayHorizontalDrawingGridEvery w:val="0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FjMzczMWI0NmRmN2IxYjhiYmM5YzY5MDMxNjliNTYifQ=="/>
  </w:docVars>
  <w:rsids>
    <w:rsidRoot w:val="004A496E"/>
    <w:rsid w:val="00480829"/>
    <w:rsid w:val="004A496E"/>
    <w:rsid w:val="006C295B"/>
    <w:rsid w:val="006C2D06"/>
    <w:rsid w:val="00736ABF"/>
    <w:rsid w:val="0078212F"/>
    <w:rsid w:val="007E7F03"/>
    <w:rsid w:val="00A25FD8"/>
    <w:rsid w:val="00C77691"/>
    <w:rsid w:val="00D10AAD"/>
    <w:rsid w:val="00D844B5"/>
    <w:rsid w:val="00EE088A"/>
    <w:rsid w:val="00EE70E3"/>
    <w:rsid w:val="03DE3036"/>
    <w:rsid w:val="09F90D9C"/>
    <w:rsid w:val="18DB11C4"/>
    <w:rsid w:val="1DB328E6"/>
    <w:rsid w:val="21FC03D3"/>
    <w:rsid w:val="27550B20"/>
    <w:rsid w:val="6858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widowControl/>
      <w:spacing w:after="0"/>
      <w:ind w:leftChars="0" w:left="0" w:firstLineChars="200" w:firstLine="420"/>
    </w:pPr>
    <w:rPr>
      <w:kern w:val="0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wsy</dc:creator>
  <cp:lastModifiedBy>Administrator</cp:lastModifiedBy>
  <cp:revision>2</cp:revision>
  <dcterms:created xsi:type="dcterms:W3CDTF">2022-08-26T02:09:00Z</dcterms:created>
  <dcterms:modified xsi:type="dcterms:W3CDTF">2022-08-26T02:09:00Z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768023D7842E4C17A793D781E5DA0E8A</vt:lpwstr>
  </property>
</Properties>
</file>