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</w:rPr>
        <w:t>2</w:t>
      </w:r>
    </w:p>
    <w:p>
      <w:pPr>
        <w:snapToGrid/>
        <w:spacing w:line="590" w:lineRule="exact"/>
        <w:ind w:firstLine="0"/>
        <w:jc w:val="center"/>
        <w:rPr>
          <w:rFonts w:hint="eastAsia" w:ascii="Times New Roman" w:hAnsi="Times New Roman" w:eastAsia="方正小标宋_GBK" w:cs="Times New Roman"/>
          <w:sz w:val="44"/>
        </w:rPr>
      </w:pPr>
    </w:p>
    <w:p>
      <w:pPr>
        <w:snapToGrid/>
        <w:spacing w:line="590" w:lineRule="exact"/>
        <w:ind w:firstLine="0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重点项目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征集</w:t>
      </w:r>
      <w:r>
        <w:rPr>
          <w:rFonts w:ascii="Times New Roman" w:hAnsi="Times New Roman" w:eastAsia="方正小标宋_GBK" w:cs="Times New Roman"/>
          <w:sz w:val="44"/>
          <w:szCs w:val="44"/>
        </w:rPr>
        <w:t>表</w:t>
      </w:r>
      <w:bookmarkEnd w:id="0"/>
    </w:p>
    <w:p>
      <w:pPr>
        <w:snapToGrid/>
        <w:spacing w:line="590" w:lineRule="exact"/>
        <w:ind w:firstLine="0"/>
        <w:jc w:val="center"/>
        <w:rPr>
          <w:rFonts w:ascii="Times New Roman" w:hAnsi="Times New Roman" w:eastAsia="方正小标宋_GBK" w:cs="Times New Roman"/>
          <w:sz w:val="44"/>
        </w:rPr>
      </w:pPr>
    </w:p>
    <w:tbl>
      <w:tblPr>
        <w:tblStyle w:val="5"/>
        <w:tblpPr w:leftFromText="180" w:rightFromText="180" w:vertAnchor="text" w:horzAnchor="page" w:tblpX="1875" w:tblpY="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875"/>
        <w:gridCol w:w="2550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90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项目名称</w:t>
            </w:r>
          </w:p>
        </w:tc>
        <w:tc>
          <w:tcPr>
            <w:tcW w:w="528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0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所属领域</w:t>
            </w:r>
          </w:p>
        </w:tc>
        <w:tc>
          <w:tcPr>
            <w:tcW w:w="528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0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牵头单位</w:t>
            </w:r>
          </w:p>
        </w:tc>
        <w:tc>
          <w:tcPr>
            <w:tcW w:w="528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290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主要研究内容及创新点简介</w:t>
            </w:r>
          </w:p>
        </w:tc>
        <w:tc>
          <w:tcPr>
            <w:tcW w:w="5284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188" w:type="dxa"/>
            <w:gridSpan w:val="4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课题设置建议（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  <w:u w:val="single"/>
              </w:rPr>
              <w:t>课题3-5个，同单位最多1个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序号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课题建议名称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1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Times New Roman" w:hAnsi="Times New Roman" w:eastAsia="宋体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2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Times New Roman" w:hAnsi="Times New Roman" w:eastAsia="宋体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3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Times New Roman" w:hAnsi="Times New Roman" w:eastAsia="宋体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4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Times New Roman" w:hAnsi="Times New Roman" w:eastAsia="宋体" w:cs="Times New Roman"/>
                <w:snapToGrid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029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  <w:t>5</w:t>
            </w:r>
          </w:p>
        </w:tc>
        <w:tc>
          <w:tcPr>
            <w:tcW w:w="4425" w:type="dxa"/>
            <w:gridSpan w:val="2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Times New Roman" w:hAnsi="Times New Roman" w:eastAsia="宋体" w:cs="Times New Roman"/>
                <w:snapToGrid/>
                <w:kern w:val="2"/>
                <w:sz w:val="28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4AC108C7"/>
    <w:rsid w:val="17AC6C9C"/>
    <w:rsid w:val="4AC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420" w:firstLineChars="100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3">
    <w:name w:val="Body Text"/>
    <w:unhideWhenUsed/>
    <w:qFormat/>
    <w:uiPriority w:val="99"/>
    <w:pPr>
      <w:widowControl w:val="0"/>
      <w:autoSpaceDE w:val="0"/>
      <w:autoSpaceDN w:val="0"/>
      <w:snapToGrid w:val="0"/>
      <w:spacing w:after="120"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4">
    <w:name w:val="footer"/>
    <w:uiPriority w:val="99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ind w:firstLine="0"/>
      <w:jc w:val="center"/>
    </w:pPr>
    <w:rPr>
      <w:rFonts w:ascii="Times New Roman" w:hAnsi="Times New Roman" w:eastAsia="方正仿宋_GBK" w:cs="Times New Roman"/>
      <w:snapToGrid w:val="0"/>
      <w:sz w:val="28"/>
      <w:lang w:val="en-US" w:eastAsia="zh-CN" w:bidi="ar-SA"/>
    </w:rPr>
  </w:style>
  <w:style w:type="paragraph" w:customStyle="1" w:styleId="7">
    <w:name w:val="附件栏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1083</Words>
  <Characters>1126</Characters>
  <Lines>0</Lines>
  <Paragraphs>0</Paragraphs>
  <TotalTime>1</TotalTime>
  <ScaleCrop>false</ScaleCrop>
  <LinksUpToDate>false</LinksUpToDate>
  <CharactersWithSpaces>1272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2022-08-16T03:07:00Z</dcterms:created>
  <dc:creator>Administrator</dc:creator>
  <cp:lastModifiedBy>Yin</cp:lastModifiedBy>
  <dcterms:modified xsi:type="dcterms:W3CDTF">2022-08-16T03:14:17Z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6E912A6D584F4DC8BF20CA100EBFED47</vt:lpwstr>
  </property>
</Properties>
</file>