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firstLine="0"/>
        <w:rPr>
          <w:rFonts w:ascii="Times New Roman" w:hAnsi="Times New Roman" w:eastAsia="方正黑体_GBK" w:cs="Times New Roman"/>
          <w:szCs w:val="32"/>
        </w:rPr>
      </w:pPr>
      <w:r>
        <w:rPr>
          <w:rFonts w:ascii="Times New Roman" w:hAnsi="Times New Roman" w:eastAsia="方正黑体_GBK" w:cs="Times New Roman"/>
          <w:szCs w:val="32"/>
        </w:rPr>
        <w:t>附件</w:t>
      </w:r>
      <w:r>
        <w:rPr>
          <w:rFonts w:hint="eastAsia" w:ascii="Times New Roman" w:hAnsi="Times New Roman" w:eastAsia="方正黑体_GBK" w:cs="Times New Roman"/>
          <w:szCs w:val="32"/>
        </w:rPr>
        <w:t>2</w:t>
      </w:r>
    </w:p>
    <w:p>
      <w:pPr>
        <w:snapToGrid/>
        <w:spacing w:line="590" w:lineRule="exact"/>
        <w:ind w:firstLine="0"/>
        <w:jc w:val="center"/>
        <w:rPr>
          <w:rFonts w:hint="eastAsia" w:ascii="Times New Roman" w:hAnsi="Times New Roman" w:eastAsia="方正小标宋_GBK" w:cs="Times New Roman"/>
          <w:sz w:val="44"/>
        </w:rPr>
      </w:pPr>
    </w:p>
    <w:p>
      <w:pPr>
        <w:snapToGrid/>
        <w:spacing w:line="590" w:lineRule="exact"/>
        <w:ind w:firstLine="0"/>
        <w:jc w:val="center"/>
        <w:rPr>
          <w:rFonts w:hint="eastAsia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_GBK" w:cs="Times New Roman"/>
          <w:sz w:val="44"/>
          <w:szCs w:val="44"/>
        </w:rPr>
        <w:t>重点项目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征集</w:t>
      </w:r>
      <w:r>
        <w:rPr>
          <w:rFonts w:ascii="Times New Roman" w:hAnsi="Times New Roman" w:eastAsia="方正小标宋_GBK" w:cs="Times New Roman"/>
          <w:sz w:val="44"/>
          <w:szCs w:val="44"/>
        </w:rPr>
        <w:t>表</w:t>
      </w:r>
      <w:bookmarkEnd w:id="0"/>
    </w:p>
    <w:p>
      <w:pPr>
        <w:snapToGrid/>
        <w:spacing w:line="590" w:lineRule="exact"/>
        <w:ind w:firstLine="0"/>
        <w:jc w:val="center"/>
        <w:rPr>
          <w:rFonts w:ascii="Times New Roman" w:hAnsi="Times New Roman" w:eastAsia="方正小标宋_GBK" w:cs="Times New Roman"/>
          <w:sz w:val="44"/>
        </w:rPr>
      </w:pPr>
    </w:p>
    <w:tbl>
      <w:tblPr>
        <w:tblStyle w:val="5"/>
        <w:tblpPr w:leftFromText="180" w:rightFromText="180" w:vertAnchor="text" w:horzAnchor="page" w:tblpX="1875" w:tblpY="13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1875"/>
        <w:gridCol w:w="2550"/>
        <w:gridCol w:w="2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904" w:type="dxa"/>
            <w:gridSpan w:val="2"/>
            <w:noWrap w:val="0"/>
            <w:vAlign w:val="center"/>
          </w:tcPr>
          <w:p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4"/>
              </w:rPr>
            </w:pPr>
            <w:r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4"/>
              </w:rPr>
              <w:t>项目名称</w:t>
            </w:r>
          </w:p>
        </w:tc>
        <w:tc>
          <w:tcPr>
            <w:tcW w:w="5284" w:type="dxa"/>
            <w:gridSpan w:val="2"/>
            <w:noWrap w:val="0"/>
            <w:vAlign w:val="center"/>
          </w:tcPr>
          <w:p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904" w:type="dxa"/>
            <w:gridSpan w:val="2"/>
            <w:noWrap w:val="0"/>
            <w:vAlign w:val="center"/>
          </w:tcPr>
          <w:p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4"/>
              </w:rPr>
            </w:pPr>
            <w:r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4"/>
              </w:rPr>
              <w:t>所属领域</w:t>
            </w:r>
          </w:p>
        </w:tc>
        <w:tc>
          <w:tcPr>
            <w:tcW w:w="5284" w:type="dxa"/>
            <w:gridSpan w:val="2"/>
            <w:noWrap w:val="0"/>
            <w:vAlign w:val="center"/>
          </w:tcPr>
          <w:p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904" w:type="dxa"/>
            <w:gridSpan w:val="2"/>
            <w:noWrap w:val="0"/>
            <w:vAlign w:val="center"/>
          </w:tcPr>
          <w:p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4"/>
              </w:rPr>
            </w:pPr>
            <w:r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4"/>
              </w:rPr>
              <w:t>牵头单位</w:t>
            </w:r>
          </w:p>
        </w:tc>
        <w:tc>
          <w:tcPr>
            <w:tcW w:w="5284" w:type="dxa"/>
            <w:gridSpan w:val="2"/>
            <w:noWrap w:val="0"/>
            <w:vAlign w:val="center"/>
          </w:tcPr>
          <w:p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1" w:hRule="atLeast"/>
        </w:trPr>
        <w:tc>
          <w:tcPr>
            <w:tcW w:w="2904" w:type="dxa"/>
            <w:gridSpan w:val="2"/>
            <w:noWrap w:val="0"/>
            <w:vAlign w:val="center"/>
          </w:tcPr>
          <w:p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4"/>
              </w:rPr>
            </w:pPr>
            <w:r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4"/>
              </w:rPr>
              <w:t>主要研究内容及创新点简介</w:t>
            </w:r>
          </w:p>
        </w:tc>
        <w:tc>
          <w:tcPr>
            <w:tcW w:w="5284" w:type="dxa"/>
            <w:gridSpan w:val="2"/>
            <w:noWrap w:val="0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188" w:type="dxa"/>
            <w:gridSpan w:val="4"/>
            <w:noWrap w:val="0"/>
            <w:vAlign w:val="center"/>
          </w:tcPr>
          <w:p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4"/>
              </w:rPr>
            </w:pPr>
            <w:r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4"/>
              </w:rPr>
              <w:t>课题设置建议（</w:t>
            </w:r>
            <w:r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4"/>
                <w:u w:val="single"/>
              </w:rPr>
              <w:t>课题3-5个，同单位最多1个</w:t>
            </w:r>
            <w:r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29" w:type="dxa"/>
            <w:noWrap w:val="0"/>
            <w:vAlign w:val="center"/>
          </w:tcPr>
          <w:p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4"/>
              </w:rPr>
            </w:pPr>
            <w:r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4"/>
              </w:rPr>
              <w:t>序号</w:t>
            </w:r>
          </w:p>
        </w:tc>
        <w:tc>
          <w:tcPr>
            <w:tcW w:w="4425" w:type="dxa"/>
            <w:gridSpan w:val="2"/>
            <w:noWrap w:val="0"/>
            <w:vAlign w:val="center"/>
          </w:tcPr>
          <w:p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4"/>
              </w:rPr>
            </w:pPr>
            <w:r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4"/>
              </w:rPr>
              <w:t>课题建议名称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4"/>
              </w:rPr>
            </w:pPr>
            <w:r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4"/>
              </w:rPr>
              <w:t>承担单位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29" w:type="dxa"/>
            <w:noWrap w:val="0"/>
            <w:vAlign w:val="center"/>
          </w:tcPr>
          <w:p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4"/>
              </w:rPr>
            </w:pPr>
            <w:r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4"/>
              </w:rPr>
              <w:t>1</w:t>
            </w:r>
          </w:p>
        </w:tc>
        <w:tc>
          <w:tcPr>
            <w:tcW w:w="4425" w:type="dxa"/>
            <w:gridSpan w:val="2"/>
            <w:noWrap w:val="0"/>
            <w:vAlign w:val="center"/>
          </w:tcPr>
          <w:p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4"/>
              </w:rPr>
            </w:pPr>
          </w:p>
        </w:tc>
        <w:tc>
          <w:tcPr>
            <w:tcW w:w="2734" w:type="dxa"/>
            <w:noWrap w:val="0"/>
            <w:vAlign w:val="center"/>
          </w:tcPr>
          <w:p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rFonts w:ascii="Times New Roman" w:hAnsi="Times New Roman" w:eastAsia="宋体" w:cs="Times New Roman"/>
                <w:snapToGrid/>
                <w:kern w:val="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6" w:hRule="atLeast"/>
        </w:trPr>
        <w:tc>
          <w:tcPr>
            <w:tcW w:w="1029" w:type="dxa"/>
            <w:noWrap w:val="0"/>
            <w:vAlign w:val="center"/>
          </w:tcPr>
          <w:p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4"/>
              </w:rPr>
            </w:pPr>
            <w:r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4"/>
              </w:rPr>
              <w:t>2</w:t>
            </w:r>
          </w:p>
        </w:tc>
        <w:tc>
          <w:tcPr>
            <w:tcW w:w="4425" w:type="dxa"/>
            <w:gridSpan w:val="2"/>
            <w:noWrap w:val="0"/>
            <w:vAlign w:val="center"/>
          </w:tcPr>
          <w:p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4"/>
              </w:rPr>
            </w:pPr>
          </w:p>
        </w:tc>
        <w:tc>
          <w:tcPr>
            <w:tcW w:w="2734" w:type="dxa"/>
            <w:noWrap w:val="0"/>
            <w:vAlign w:val="center"/>
          </w:tcPr>
          <w:p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rFonts w:ascii="Times New Roman" w:hAnsi="Times New Roman" w:eastAsia="宋体" w:cs="Times New Roman"/>
                <w:snapToGrid/>
                <w:kern w:val="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6" w:hRule="atLeast"/>
        </w:trPr>
        <w:tc>
          <w:tcPr>
            <w:tcW w:w="1029" w:type="dxa"/>
            <w:noWrap w:val="0"/>
            <w:vAlign w:val="center"/>
          </w:tcPr>
          <w:p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4"/>
              </w:rPr>
            </w:pPr>
            <w:r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4"/>
              </w:rPr>
              <w:t>3</w:t>
            </w:r>
          </w:p>
        </w:tc>
        <w:tc>
          <w:tcPr>
            <w:tcW w:w="4425" w:type="dxa"/>
            <w:gridSpan w:val="2"/>
            <w:noWrap w:val="0"/>
            <w:vAlign w:val="center"/>
          </w:tcPr>
          <w:p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4"/>
              </w:rPr>
            </w:pPr>
          </w:p>
        </w:tc>
        <w:tc>
          <w:tcPr>
            <w:tcW w:w="2734" w:type="dxa"/>
            <w:noWrap w:val="0"/>
            <w:vAlign w:val="center"/>
          </w:tcPr>
          <w:p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rFonts w:ascii="Times New Roman" w:hAnsi="Times New Roman" w:eastAsia="宋体" w:cs="Times New Roman"/>
                <w:snapToGrid/>
                <w:kern w:val="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6" w:hRule="atLeast"/>
        </w:trPr>
        <w:tc>
          <w:tcPr>
            <w:tcW w:w="1029" w:type="dxa"/>
            <w:noWrap w:val="0"/>
            <w:vAlign w:val="center"/>
          </w:tcPr>
          <w:p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4"/>
              </w:rPr>
            </w:pPr>
            <w:r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4"/>
              </w:rPr>
              <w:t>4</w:t>
            </w:r>
          </w:p>
        </w:tc>
        <w:tc>
          <w:tcPr>
            <w:tcW w:w="4425" w:type="dxa"/>
            <w:gridSpan w:val="2"/>
            <w:noWrap w:val="0"/>
            <w:vAlign w:val="center"/>
          </w:tcPr>
          <w:p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4"/>
              </w:rPr>
            </w:pPr>
          </w:p>
        </w:tc>
        <w:tc>
          <w:tcPr>
            <w:tcW w:w="2734" w:type="dxa"/>
            <w:noWrap w:val="0"/>
            <w:vAlign w:val="center"/>
          </w:tcPr>
          <w:p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rFonts w:ascii="Times New Roman" w:hAnsi="Times New Roman" w:eastAsia="宋体" w:cs="Times New Roman"/>
                <w:snapToGrid/>
                <w:kern w:val="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6" w:hRule="atLeast"/>
        </w:trPr>
        <w:tc>
          <w:tcPr>
            <w:tcW w:w="1029" w:type="dxa"/>
            <w:noWrap w:val="0"/>
            <w:vAlign w:val="center"/>
          </w:tcPr>
          <w:p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4"/>
              </w:rPr>
            </w:pPr>
            <w:r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4"/>
              </w:rPr>
              <w:t>5</w:t>
            </w:r>
          </w:p>
        </w:tc>
        <w:tc>
          <w:tcPr>
            <w:tcW w:w="4425" w:type="dxa"/>
            <w:gridSpan w:val="2"/>
            <w:noWrap w:val="0"/>
            <w:vAlign w:val="center"/>
          </w:tcPr>
          <w:p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4"/>
              </w:rPr>
            </w:pPr>
          </w:p>
        </w:tc>
        <w:tc>
          <w:tcPr>
            <w:tcW w:w="2734" w:type="dxa"/>
            <w:noWrap w:val="0"/>
            <w:vAlign w:val="center"/>
          </w:tcPr>
          <w:p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rFonts w:ascii="Times New Roman" w:hAnsi="Times New Roman" w:eastAsia="宋体" w:cs="Times New Roman"/>
                <w:snapToGrid/>
                <w:kern w:val="2"/>
                <w:sz w:val="28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5OGQ4NDM5MmEzNDY4NjVkODExMmM3MGI2OTkyOGYifQ=="/>
  </w:docVars>
  <w:rsids>
    <w:rsidRoot w:val="4AC108C7"/>
    <w:rsid w:val="17AC6C9C"/>
    <w:rsid w:val="4AC1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unhideWhenUsed/>
    <w:qFormat/>
    <w:uiPriority w:val="99"/>
    <w:pPr>
      <w:widowControl w:val="0"/>
      <w:autoSpaceDE w:val="0"/>
      <w:autoSpaceDN w:val="0"/>
      <w:snapToGrid w:val="0"/>
      <w:spacing w:after="120" w:line="590" w:lineRule="atLeast"/>
      <w:ind w:firstLine="420" w:firstLineChars="100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paragraph" w:styleId="3">
    <w:name w:val="Body Text"/>
    <w:unhideWhenUsed/>
    <w:qFormat/>
    <w:uiPriority w:val="99"/>
    <w:pPr>
      <w:widowControl w:val="0"/>
      <w:autoSpaceDE w:val="0"/>
      <w:autoSpaceDN w:val="0"/>
      <w:snapToGrid w:val="0"/>
      <w:spacing w:after="120"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paragraph" w:styleId="4">
    <w:name w:val="footer"/>
    <w:uiPriority w:val="99"/>
    <w:pPr>
      <w:widowControl w:val="0"/>
      <w:tabs>
        <w:tab w:val="center" w:pos="4153"/>
        <w:tab w:val="right" w:pos="8306"/>
      </w:tabs>
      <w:autoSpaceDE w:val="0"/>
      <w:autoSpaceDN w:val="0"/>
      <w:snapToGrid w:val="0"/>
      <w:spacing w:line="400" w:lineRule="atLeast"/>
      <w:ind w:firstLine="0"/>
      <w:jc w:val="center"/>
    </w:pPr>
    <w:rPr>
      <w:rFonts w:ascii="Times New Roman" w:hAnsi="Times New Roman" w:eastAsia="方正仿宋_GBK" w:cs="Times New Roman"/>
      <w:snapToGrid w:val="0"/>
      <w:sz w:val="28"/>
      <w:lang w:val="en-US" w:eastAsia="zh-CN" w:bidi="ar-SA"/>
    </w:rPr>
  </w:style>
  <w:style w:type="paragraph" w:customStyle="1" w:styleId="7">
    <w:name w:val="附件栏"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1083</Words>
  <Characters>1126</Characters>
  <Lines>0</Lines>
  <Paragraphs>0</Paragraphs>
  <TotalTime>1</TotalTime>
  <ScaleCrop>false</ScaleCrop>
  <LinksUpToDate>false</LinksUpToDate>
  <CharactersWithSpaces>1272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2022-08-16T03:07:00Z</dcterms:created>
  <dc:creator>Administrator</dc:creator>
  <cp:lastModifiedBy>Yin</cp:lastModifiedBy>
  <dcterms:modified xsi:type="dcterms:W3CDTF">2022-08-16T03:14:17Z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6E912A6D584F4DC8BF20CA100EBFED47</vt:lpwstr>
  </property>
</Properties>
</file>