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eastAsia="方正仿宋_GBK"/>
          <w:sz w:val="28"/>
          <w:szCs w:val="28"/>
        </w:rPr>
      </w:pPr>
    </w:p>
    <w:p>
      <w:pPr>
        <w:spacing w:line="360" w:lineRule="auto"/>
        <w:rPr>
          <w:rFonts w:ascii="仿宋_GB2312" w:eastAsia="方正仿宋_GBK"/>
          <w:sz w:val="28"/>
          <w:szCs w:val="28"/>
        </w:rPr>
      </w:pPr>
    </w:p>
    <w:p>
      <w:pPr>
        <w:spacing w:line="700" w:lineRule="exact"/>
        <w:jc w:val="center"/>
        <w:rPr>
          <w:rFonts w:ascii="宋体" w:hAnsi="宋体"/>
          <w:sz w:val="28"/>
          <w:szCs w:val="28"/>
        </w:rPr>
      </w:pPr>
      <w:r>
        <w:rPr>
          <w:rFonts w:hint="eastAsia" w:ascii="黑体" w:hAnsi="黑体" w:eastAsia="黑体"/>
          <w:b/>
          <w:sz w:val="60"/>
          <w:szCs w:val="60"/>
        </w:rPr>
        <w:t>江阴市新型研发机构申报书</w:t>
      </w:r>
    </w:p>
    <w:p>
      <w:pPr>
        <w:jc w:val="center"/>
        <w:rPr>
          <w:sz w:val="32"/>
          <w:szCs w:val="32"/>
        </w:rPr>
      </w:pPr>
      <w:r>
        <w:rPr>
          <w:rFonts w:hint="eastAsia" w:hAnsiTheme="minorEastAsia"/>
          <w:sz w:val="32"/>
          <w:szCs w:val="32"/>
        </w:rPr>
        <w:t>（</w:t>
      </w:r>
      <w:r>
        <w:rPr>
          <w:rFonts w:hint="eastAsia"/>
          <w:sz w:val="32"/>
          <w:szCs w:val="32"/>
        </w:rPr>
        <w:t>2022</w:t>
      </w:r>
      <w:r>
        <w:rPr>
          <w:rFonts w:hint="eastAsia" w:hAnsiTheme="minorEastAsia"/>
          <w:sz w:val="32"/>
          <w:szCs w:val="32"/>
        </w:rPr>
        <w:t>年度）</w:t>
      </w:r>
    </w:p>
    <w:p>
      <w:pPr>
        <w:jc w:val="center"/>
        <w:rPr>
          <w:sz w:val="32"/>
          <w:szCs w:val="32"/>
        </w:rPr>
      </w:pPr>
    </w:p>
    <w:p>
      <w:pPr>
        <w:jc w:val="center"/>
        <w:rPr>
          <w:rFonts w:eastAsia="方正仿宋_GBK"/>
          <w:sz w:val="30"/>
          <w:szCs w:val="30"/>
        </w:rPr>
      </w:pPr>
    </w:p>
    <w:p>
      <w:pPr>
        <w:jc w:val="center"/>
        <w:rPr>
          <w:rFonts w:eastAsia="方正仿宋_GBK"/>
          <w:sz w:val="30"/>
          <w:szCs w:val="30"/>
        </w:rPr>
      </w:pPr>
    </w:p>
    <w:p>
      <w:pPr>
        <w:jc w:val="center"/>
        <w:rPr>
          <w:rFonts w:eastAsia="方正仿宋_GBK"/>
          <w:sz w:val="30"/>
          <w:szCs w:val="30"/>
        </w:rPr>
      </w:pPr>
    </w:p>
    <w:p>
      <w:pPr>
        <w:jc w:val="center"/>
        <w:rPr>
          <w:rFonts w:eastAsia="方正仿宋_GBK"/>
          <w:sz w:val="30"/>
          <w:szCs w:val="30"/>
        </w:rPr>
      </w:pPr>
    </w:p>
    <w:p>
      <w:pPr>
        <w:spacing w:line="480" w:lineRule="auto"/>
        <w:jc w:val="left"/>
        <w:rPr>
          <w:rFonts w:hint="default" w:ascii="方正黑体_GBK" w:eastAsia="方正黑体_GBK"/>
          <w:sz w:val="30"/>
          <w:szCs w:val="30"/>
          <w:u w:val="single"/>
          <w:lang w:val="en-US" w:eastAsia="zh-CN"/>
        </w:rPr>
      </w:pPr>
      <w:r>
        <w:rPr>
          <w:rFonts w:hint="eastAsia" w:ascii="方正黑体_GBK" w:eastAsia="方正黑体_GBK"/>
          <w:sz w:val="30"/>
          <w:szCs w:val="30"/>
        </w:rPr>
        <w:t>申报单位（盖章）：</w:t>
      </w:r>
      <w:r>
        <w:rPr>
          <w:rFonts w:hint="eastAsia" w:ascii="方正黑体_GBK" w:eastAsia="方正黑体_GBK"/>
          <w:sz w:val="30"/>
          <w:szCs w:val="30"/>
          <w:u w:val="single"/>
          <w:lang w:val="en-US" w:eastAsia="zh-CN"/>
        </w:rPr>
        <w:t xml:space="preserve">                                      </w:t>
      </w:r>
    </w:p>
    <w:p>
      <w:pPr>
        <w:spacing w:line="480" w:lineRule="auto"/>
        <w:jc w:val="left"/>
        <w:rPr>
          <w:rFonts w:hint="default" w:ascii="方正黑体_GBK" w:eastAsia="方正黑体_GBK"/>
          <w:sz w:val="30"/>
          <w:szCs w:val="30"/>
          <w:u w:val="single"/>
          <w:lang w:val="en-US" w:eastAsia="zh-CN"/>
        </w:rPr>
      </w:pPr>
      <w:r>
        <w:rPr>
          <w:rFonts w:hint="eastAsia" w:ascii="方正黑体_GBK" w:eastAsia="方正黑体_GBK"/>
          <w:sz w:val="30"/>
          <w:szCs w:val="30"/>
        </w:rPr>
        <w:t>注册地址：</w:t>
      </w:r>
      <w:r>
        <w:rPr>
          <w:rFonts w:hint="eastAsia" w:ascii="方正黑体_GBK" w:eastAsia="方正黑体_GBK"/>
          <w:sz w:val="30"/>
          <w:szCs w:val="30"/>
          <w:lang w:val="en-US" w:eastAsia="zh-CN"/>
        </w:rPr>
        <w:t xml:space="preserve"> </w:t>
      </w:r>
      <w:r>
        <w:rPr>
          <w:rFonts w:hint="eastAsia" w:ascii="方正黑体_GBK" w:eastAsia="方正黑体_GBK"/>
          <w:sz w:val="30"/>
          <w:szCs w:val="30"/>
          <w:u w:val="single"/>
          <w:lang w:val="en-US" w:eastAsia="zh-CN"/>
        </w:rPr>
        <w:t xml:space="preserve">                                            </w:t>
      </w:r>
    </w:p>
    <w:p>
      <w:pPr>
        <w:spacing w:line="480" w:lineRule="auto"/>
        <w:jc w:val="left"/>
        <w:rPr>
          <w:rFonts w:hint="default" w:ascii="方正黑体_GBK" w:eastAsia="方正黑体_GBK"/>
          <w:sz w:val="30"/>
          <w:szCs w:val="30"/>
          <w:u w:val="single"/>
          <w:lang w:val="en-US" w:eastAsia="zh-CN"/>
        </w:rPr>
      </w:pPr>
      <w:r>
        <w:rPr>
          <w:rFonts w:hint="eastAsia" w:ascii="方正黑体_GBK" w:eastAsia="方正黑体_GBK"/>
          <w:sz w:val="30"/>
          <w:szCs w:val="30"/>
        </w:rPr>
        <w:t xml:space="preserve">单位法人： </w:t>
      </w:r>
      <w:r>
        <w:rPr>
          <w:rFonts w:hint="eastAsia" w:ascii="方正黑体_GBK" w:eastAsia="方正黑体_GBK"/>
          <w:sz w:val="30"/>
          <w:szCs w:val="30"/>
          <w:u w:val="single"/>
        </w:rPr>
        <w:t xml:space="preserve">            （签名）</w:t>
      </w:r>
      <w:r>
        <w:rPr>
          <w:rFonts w:hint="eastAsia" w:ascii="方正黑体_GBK" w:eastAsia="方正黑体_GBK"/>
          <w:sz w:val="30"/>
          <w:szCs w:val="30"/>
        </w:rPr>
        <w:t xml:space="preserve"> 联系电话：</w:t>
      </w:r>
      <w:r>
        <w:rPr>
          <w:rFonts w:hint="eastAsia" w:ascii="方正黑体_GBK" w:eastAsia="方正黑体_GBK"/>
          <w:sz w:val="30"/>
          <w:szCs w:val="30"/>
          <w:u w:val="single"/>
          <w:lang w:val="en-US" w:eastAsia="zh-CN"/>
        </w:rPr>
        <w:t xml:space="preserve">             </w:t>
      </w:r>
    </w:p>
    <w:p>
      <w:pPr>
        <w:spacing w:line="480" w:lineRule="auto"/>
        <w:ind w:left="600" w:hanging="600" w:hangingChars="200"/>
        <w:jc w:val="left"/>
        <w:rPr>
          <w:rFonts w:hint="default" w:ascii="方正黑体_GBK" w:eastAsia="方正黑体_GBK"/>
          <w:sz w:val="30"/>
          <w:szCs w:val="30"/>
          <w:u w:val="single"/>
          <w:lang w:val="en-US" w:eastAsia="zh-CN"/>
        </w:rPr>
      </w:pPr>
      <w:r>
        <w:rPr>
          <w:rFonts w:hint="eastAsia" w:ascii="方正黑体_GBK" w:eastAsia="方正黑体_GBK"/>
          <w:sz w:val="30"/>
          <w:szCs w:val="30"/>
        </w:rPr>
        <w:t>单位联系人：</w:t>
      </w:r>
      <w:r>
        <w:rPr>
          <w:rFonts w:hint="eastAsia" w:ascii="方正黑体_GBK" w:eastAsia="方正黑体_GBK"/>
          <w:sz w:val="30"/>
          <w:szCs w:val="30"/>
          <w:u w:val="single"/>
          <w:lang w:val="en-US" w:eastAsia="zh-CN"/>
        </w:rPr>
        <w:t xml:space="preserve">                   </w:t>
      </w:r>
      <w:r>
        <w:rPr>
          <w:rFonts w:hint="eastAsia" w:ascii="方正黑体_GBK" w:eastAsia="方正黑体_GBK"/>
          <w:sz w:val="30"/>
          <w:szCs w:val="30"/>
          <w:u w:val="none"/>
          <w:lang w:val="en-US" w:eastAsia="zh-CN"/>
        </w:rPr>
        <w:t xml:space="preserve"> </w:t>
      </w:r>
      <w:r>
        <w:rPr>
          <w:rFonts w:hint="eastAsia" w:ascii="方正黑体_GBK" w:eastAsia="方正黑体_GBK"/>
          <w:sz w:val="30"/>
          <w:szCs w:val="30"/>
        </w:rPr>
        <w:t>联系电话：</w:t>
      </w:r>
      <w:r>
        <w:rPr>
          <w:rFonts w:hint="eastAsia" w:ascii="方正黑体_GBK" w:eastAsia="方正黑体_GBK"/>
          <w:sz w:val="30"/>
          <w:szCs w:val="30"/>
          <w:u w:val="single"/>
          <w:lang w:val="en-US" w:eastAsia="zh-CN"/>
        </w:rPr>
        <w:t xml:space="preserve">             </w:t>
      </w:r>
    </w:p>
    <w:p>
      <w:pPr>
        <w:spacing w:line="480" w:lineRule="auto"/>
        <w:jc w:val="left"/>
        <w:rPr>
          <w:rFonts w:hint="default" w:ascii="方正黑体_GBK" w:eastAsia="方正黑体_GBK"/>
          <w:sz w:val="30"/>
          <w:szCs w:val="30"/>
          <w:u w:val="single"/>
          <w:lang w:val="en-US" w:eastAsia="zh-CN"/>
        </w:rPr>
      </w:pPr>
      <w:r>
        <w:rPr>
          <w:rFonts w:hint="eastAsia" w:ascii="方正黑体_GBK" w:eastAsia="方正黑体_GBK"/>
          <w:sz w:val="30"/>
          <w:szCs w:val="30"/>
        </w:rPr>
        <w:t>电子邮箱：</w:t>
      </w:r>
      <w:r>
        <w:rPr>
          <w:rFonts w:hint="eastAsia" w:ascii="方正黑体_GBK" w:eastAsia="方正黑体_GBK"/>
          <w:sz w:val="30"/>
          <w:szCs w:val="30"/>
          <w:u w:val="single"/>
          <w:lang w:val="en-US" w:eastAsia="zh-CN"/>
        </w:rPr>
        <w:t xml:space="preserve">                     </w:t>
      </w:r>
      <w:r>
        <w:rPr>
          <w:rFonts w:hint="eastAsia" w:ascii="方正黑体_GBK" w:eastAsia="方正黑体_GBK"/>
          <w:sz w:val="30"/>
          <w:szCs w:val="30"/>
          <w:u w:val="none"/>
          <w:lang w:val="en-US" w:eastAsia="zh-CN"/>
        </w:rPr>
        <w:t xml:space="preserve"> </w:t>
      </w:r>
      <w:r>
        <w:rPr>
          <w:rFonts w:hint="eastAsia" w:ascii="方正黑体_GBK" w:eastAsia="方正黑体_GBK"/>
          <w:sz w:val="30"/>
          <w:szCs w:val="30"/>
        </w:rPr>
        <w:t>申请日期：</w:t>
      </w:r>
      <w:r>
        <w:rPr>
          <w:rFonts w:hint="eastAsia" w:ascii="方正黑体_GBK" w:eastAsia="方正黑体_GBK"/>
          <w:sz w:val="30"/>
          <w:szCs w:val="30"/>
          <w:u w:val="single"/>
          <w:lang w:val="en-US" w:eastAsia="zh-CN"/>
        </w:rPr>
        <w:t xml:space="preserve">         </w:t>
      </w:r>
      <w:bookmarkStart w:id="0" w:name="_GoBack"/>
      <w:bookmarkEnd w:id="0"/>
      <w:r>
        <w:rPr>
          <w:rFonts w:hint="eastAsia" w:ascii="方正黑体_GBK" w:eastAsia="方正黑体_GBK"/>
          <w:sz w:val="30"/>
          <w:szCs w:val="30"/>
          <w:u w:val="single"/>
          <w:lang w:val="en-US" w:eastAsia="zh-CN"/>
        </w:rPr>
        <w:t xml:space="preserve">    </w:t>
      </w:r>
    </w:p>
    <w:p>
      <w:pPr>
        <w:spacing w:line="480" w:lineRule="auto"/>
        <w:jc w:val="left"/>
        <w:rPr>
          <w:rFonts w:hint="default" w:ascii="方正黑体_GBK" w:eastAsia="方正黑体_GBK"/>
          <w:sz w:val="30"/>
          <w:szCs w:val="30"/>
          <w:u w:val="single"/>
          <w:lang w:val="en-US" w:eastAsia="zh-CN"/>
        </w:rPr>
      </w:pPr>
      <w:r>
        <w:rPr>
          <w:rFonts w:hint="eastAsia" w:ascii="方正黑体_GBK" w:eastAsia="方正黑体_GBK"/>
          <w:sz w:val="30"/>
          <w:szCs w:val="30"/>
        </w:rPr>
        <w:t>推荐地区（盖章）：</w:t>
      </w:r>
      <w:r>
        <w:rPr>
          <w:rFonts w:hint="eastAsia" w:ascii="方正黑体_GBK" w:eastAsia="方正黑体_GBK"/>
          <w:sz w:val="30"/>
          <w:szCs w:val="30"/>
          <w:u w:val="single"/>
          <w:lang w:val="en-US" w:eastAsia="zh-CN"/>
        </w:rPr>
        <w:t xml:space="preserve">                                      </w:t>
      </w:r>
    </w:p>
    <w:p>
      <w:pPr>
        <w:jc w:val="center"/>
        <w:rPr>
          <w:rFonts w:eastAsia="方正仿宋_GBK"/>
          <w:sz w:val="30"/>
          <w:szCs w:val="30"/>
        </w:rPr>
      </w:pPr>
    </w:p>
    <w:p>
      <w:pPr>
        <w:jc w:val="center"/>
        <w:rPr>
          <w:rFonts w:hint="eastAsia" w:eastAsia="方正仿宋_GBK"/>
          <w:sz w:val="30"/>
          <w:szCs w:val="30"/>
        </w:rPr>
      </w:pPr>
    </w:p>
    <w:p>
      <w:pPr>
        <w:jc w:val="center"/>
        <w:rPr>
          <w:rFonts w:hint="eastAsia" w:eastAsia="方正仿宋_GBK"/>
          <w:sz w:val="30"/>
          <w:szCs w:val="30"/>
        </w:rPr>
      </w:pPr>
    </w:p>
    <w:p>
      <w:pPr>
        <w:jc w:val="center"/>
        <w:rPr>
          <w:rFonts w:eastAsia="方正仿宋_GBK"/>
          <w:sz w:val="30"/>
          <w:szCs w:val="30"/>
        </w:rPr>
      </w:pPr>
    </w:p>
    <w:p>
      <w:pPr>
        <w:jc w:val="center"/>
        <w:rPr>
          <w:rFonts w:eastAsia="方正仿宋_GBK"/>
          <w:sz w:val="30"/>
          <w:szCs w:val="30"/>
        </w:rPr>
      </w:pPr>
    </w:p>
    <w:p>
      <w:pPr>
        <w:rPr>
          <w:rFonts w:eastAsia="方正仿宋_GBK"/>
          <w:sz w:val="30"/>
          <w:szCs w:val="30"/>
        </w:rPr>
      </w:pPr>
    </w:p>
    <w:p>
      <w:pPr>
        <w:jc w:val="center"/>
        <w:rPr>
          <w:rFonts w:eastAsia="方正仿宋_GBK"/>
          <w:sz w:val="30"/>
          <w:szCs w:val="30"/>
        </w:rPr>
      </w:pPr>
    </w:p>
    <w:p>
      <w:pPr>
        <w:jc w:val="center"/>
        <w:rPr>
          <w:rFonts w:ascii="方正黑体_GBK" w:eastAsia="方正黑体_GBK"/>
          <w:sz w:val="36"/>
          <w:szCs w:val="30"/>
        </w:rPr>
      </w:pPr>
      <w:r>
        <w:rPr>
          <w:rFonts w:hint="eastAsia" w:ascii="方正黑体_GBK" w:eastAsia="方正黑体_GBK"/>
          <w:sz w:val="36"/>
          <w:szCs w:val="30"/>
        </w:rPr>
        <w:t>江阴市科学技术局</w:t>
      </w:r>
    </w:p>
    <w:p>
      <w:pPr>
        <w:jc w:val="center"/>
        <w:rPr>
          <w:rFonts w:eastAsia="方正仿宋_GBK"/>
          <w:sz w:val="36"/>
          <w:szCs w:val="30"/>
        </w:rPr>
      </w:pPr>
      <w:r>
        <w:rPr>
          <w:rFonts w:hint="eastAsia" w:ascii="方正黑体_GBK" w:eastAsia="方正黑体_GBK"/>
          <w:sz w:val="36"/>
          <w:szCs w:val="30"/>
        </w:rPr>
        <w:t>二零二二年 制</w:t>
      </w:r>
      <w:r>
        <w:rPr>
          <w:rFonts w:eastAsia="方正小标宋简体"/>
          <w:sz w:val="44"/>
          <w:szCs w:val="44"/>
        </w:rPr>
        <w:br w:type="page"/>
      </w:r>
    </w:p>
    <w:p>
      <w:pPr>
        <w:jc w:val="center"/>
        <w:rPr>
          <w:rFonts w:eastAsia="方正小标宋简体"/>
          <w:sz w:val="44"/>
          <w:szCs w:val="44"/>
        </w:rPr>
      </w:pPr>
      <w:r>
        <w:rPr>
          <w:rFonts w:eastAsia="方正小标宋简体"/>
          <w:sz w:val="44"/>
          <w:szCs w:val="44"/>
        </w:rPr>
        <w:t>填</w:t>
      </w:r>
      <w:r>
        <w:rPr>
          <w:rFonts w:hint="eastAsia" w:eastAsia="方正小标宋简体"/>
          <w:sz w:val="44"/>
          <w:szCs w:val="44"/>
        </w:rPr>
        <w:t xml:space="preserve"> </w:t>
      </w:r>
      <w:r>
        <w:rPr>
          <w:rFonts w:eastAsia="方正小标宋简体"/>
          <w:sz w:val="44"/>
          <w:szCs w:val="44"/>
        </w:rPr>
        <w:t>写</w:t>
      </w:r>
      <w:r>
        <w:rPr>
          <w:rFonts w:hint="eastAsia" w:eastAsia="方正小标宋简体"/>
          <w:sz w:val="44"/>
          <w:szCs w:val="44"/>
        </w:rPr>
        <w:t xml:space="preserve"> </w:t>
      </w:r>
      <w:r>
        <w:rPr>
          <w:rFonts w:eastAsia="方正小标宋简体"/>
          <w:sz w:val="44"/>
          <w:szCs w:val="44"/>
        </w:rPr>
        <w:t>说</w:t>
      </w:r>
      <w:r>
        <w:rPr>
          <w:rFonts w:hint="eastAsia" w:eastAsia="方正小标宋简体"/>
          <w:sz w:val="44"/>
          <w:szCs w:val="44"/>
        </w:rPr>
        <w:t xml:space="preserve"> </w:t>
      </w:r>
      <w:r>
        <w:rPr>
          <w:rFonts w:eastAsia="方正小标宋简体"/>
          <w:sz w:val="44"/>
          <w:szCs w:val="44"/>
        </w:rPr>
        <w:t>明</w:t>
      </w:r>
    </w:p>
    <w:p>
      <w:pPr>
        <w:spacing w:line="580" w:lineRule="exact"/>
        <w:jc w:val="center"/>
        <w:rPr>
          <w:rFonts w:eastAsia="仿宋_GB2312"/>
          <w:b/>
          <w:bCs/>
          <w:sz w:val="32"/>
          <w:szCs w:val="32"/>
        </w:rPr>
      </w:pPr>
    </w:p>
    <w:p>
      <w:pPr>
        <w:spacing w:line="580" w:lineRule="exact"/>
        <w:ind w:firstLine="640" w:firstLineChars="200"/>
        <w:rPr>
          <w:rFonts w:eastAsia="方正仿宋_GBK"/>
          <w:spacing w:val="-4"/>
          <w:sz w:val="32"/>
          <w:szCs w:val="32"/>
        </w:rPr>
      </w:pPr>
      <w:r>
        <w:rPr>
          <w:rFonts w:eastAsia="方正仿宋_GBK"/>
          <w:sz w:val="32"/>
          <w:szCs w:val="32"/>
        </w:rPr>
        <w:t>1、申</w:t>
      </w:r>
      <w:r>
        <w:rPr>
          <w:rFonts w:eastAsia="方正仿宋_GBK"/>
          <w:spacing w:val="-4"/>
          <w:sz w:val="32"/>
          <w:szCs w:val="32"/>
        </w:rPr>
        <w:t>报单位指定专人会同财务、统计部门人员填写本申报表。</w:t>
      </w:r>
    </w:p>
    <w:p>
      <w:pPr>
        <w:spacing w:line="580" w:lineRule="exact"/>
        <w:ind w:firstLine="640" w:firstLineChars="200"/>
        <w:rPr>
          <w:rFonts w:eastAsia="方正仿宋_GBK"/>
          <w:sz w:val="32"/>
          <w:szCs w:val="32"/>
        </w:rPr>
      </w:pPr>
      <w:r>
        <w:rPr>
          <w:rFonts w:eastAsia="方正仿宋_GBK"/>
          <w:sz w:val="32"/>
          <w:szCs w:val="32"/>
        </w:rPr>
        <w:t>2、填表文字应简洁，数据应准确、真实、可靠。表内栏目不得空缺，如果某项栏目内容没有，请填“无”。表格中的内容如果不够地方填写，可以扩充或加页。</w:t>
      </w:r>
    </w:p>
    <w:p>
      <w:pPr>
        <w:spacing w:line="580" w:lineRule="exact"/>
        <w:ind w:firstLine="640" w:firstLineChars="200"/>
        <w:rPr>
          <w:rFonts w:eastAsia="方正仿宋_GBK"/>
          <w:sz w:val="32"/>
          <w:szCs w:val="32"/>
        </w:rPr>
      </w:pPr>
      <w:r>
        <w:rPr>
          <w:rFonts w:eastAsia="方正仿宋_GBK"/>
          <w:sz w:val="32"/>
          <w:szCs w:val="32"/>
        </w:rPr>
        <w:t>3、申报表中所涉科研成果及基础条件设施、平台等均为申</w:t>
      </w:r>
      <w:r>
        <w:rPr>
          <w:rFonts w:hint="eastAsia" w:eastAsia="方正仿宋_GBK"/>
          <w:sz w:val="32"/>
          <w:szCs w:val="32"/>
        </w:rPr>
        <w:t>报</w:t>
      </w:r>
      <w:r>
        <w:rPr>
          <w:rFonts w:eastAsia="方正仿宋_GBK"/>
          <w:sz w:val="32"/>
          <w:szCs w:val="32"/>
        </w:rPr>
        <w:t>单位所有，所属权为其他参与或共建单位的不可列入。</w:t>
      </w:r>
    </w:p>
    <w:p>
      <w:pPr>
        <w:spacing w:line="580" w:lineRule="exact"/>
        <w:ind w:firstLine="640" w:firstLineChars="200"/>
        <w:rPr>
          <w:rFonts w:eastAsia="方正仿宋_GBK"/>
          <w:sz w:val="32"/>
          <w:szCs w:val="32"/>
        </w:rPr>
      </w:pPr>
      <w:r>
        <w:rPr>
          <w:rFonts w:eastAsia="方正仿宋_GBK"/>
          <w:sz w:val="32"/>
          <w:szCs w:val="32"/>
        </w:rPr>
        <w:t>4、申报单位法定代表人确认填写内容准确无误后，在本表承诺书上签字盖章，否则本表无效。</w:t>
      </w:r>
    </w:p>
    <w:p>
      <w:pPr>
        <w:spacing w:line="580" w:lineRule="exac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、指标说明</w:t>
      </w:r>
    </w:p>
    <w:p>
      <w:pPr>
        <w:spacing w:line="580" w:lineRule="exact"/>
        <w:ind w:firstLine="640" w:firstLineChars="200"/>
        <w:rPr>
          <w:rFonts w:eastAsia="方正仿宋_GBK"/>
          <w:sz w:val="32"/>
          <w:szCs w:val="32"/>
        </w:rPr>
      </w:pPr>
      <w:r>
        <w:rPr>
          <w:rFonts w:eastAsia="方正仿宋_GBK"/>
          <w:sz w:val="32"/>
          <w:szCs w:val="32"/>
        </w:rPr>
        <w:t>（1）“单位基本信息”部分</w:t>
      </w:r>
    </w:p>
    <w:p>
      <w:pPr>
        <w:spacing w:line="580" w:lineRule="exact"/>
        <w:ind w:firstLine="640" w:firstLineChars="200"/>
        <w:rPr>
          <w:rFonts w:eastAsia="方正仿宋_GBK"/>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sz w:val="32"/>
          <w:szCs w:val="32"/>
        </w:rPr>
        <w:t>①</w:t>
      </w:r>
      <w:r>
        <w:rPr>
          <w:rFonts w:eastAsia="仿宋_GB2312"/>
          <w:sz w:val="32"/>
          <w:szCs w:val="32"/>
        </w:rPr>
        <w:fldChar w:fldCharType="end"/>
      </w:r>
      <w:r>
        <w:rPr>
          <w:rFonts w:eastAsia="方正仿宋_GBK"/>
          <w:sz w:val="32"/>
          <w:szCs w:val="32"/>
        </w:rPr>
        <w:t>技术领域：申报单位主要产品和服务所属的技术领域。</w:t>
      </w:r>
    </w:p>
    <w:p>
      <w:pPr>
        <w:spacing w:line="580" w:lineRule="exact"/>
        <w:ind w:firstLine="640" w:firstLineChars="200"/>
        <w:rPr>
          <w:rFonts w:eastAsia="方正仿宋_GBK"/>
          <w:kern w:val="0"/>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sz w:val="32"/>
          <w:szCs w:val="32"/>
        </w:rPr>
        <w:t>②</w:t>
      </w:r>
      <w:r>
        <w:rPr>
          <w:rFonts w:eastAsia="仿宋_GB2312"/>
          <w:sz w:val="32"/>
          <w:szCs w:val="32"/>
        </w:rPr>
        <w:fldChar w:fldCharType="end"/>
      </w:r>
      <w:r>
        <w:rPr>
          <w:rFonts w:eastAsia="方正仿宋_GBK"/>
          <w:sz w:val="32"/>
          <w:szCs w:val="32"/>
        </w:rPr>
        <w:t>股东</w:t>
      </w:r>
      <w:r>
        <w:rPr>
          <w:rFonts w:eastAsia="方正仿宋_GBK"/>
          <w:kern w:val="0"/>
          <w:sz w:val="32"/>
          <w:szCs w:val="32"/>
        </w:rPr>
        <w:t>投资金额：</w:t>
      </w:r>
      <w:r>
        <w:rPr>
          <w:rFonts w:eastAsia="方正仿宋_GBK"/>
          <w:sz w:val="32"/>
          <w:szCs w:val="32"/>
        </w:rPr>
        <w:t>若出资方以技术或者不动产入股，本栏填入</w:t>
      </w:r>
      <w:r>
        <w:rPr>
          <w:rFonts w:eastAsia="方正仿宋_GBK"/>
          <w:kern w:val="0"/>
          <w:sz w:val="32"/>
          <w:szCs w:val="32"/>
        </w:rPr>
        <w:t>实际入股形式及作价金额。</w:t>
      </w:r>
    </w:p>
    <w:p>
      <w:pPr>
        <w:spacing w:line="580" w:lineRule="exact"/>
        <w:ind w:firstLine="640" w:firstLineChars="200"/>
        <w:rPr>
          <w:rFonts w:eastAsia="方正仿宋_GBK"/>
          <w:sz w:val="32"/>
          <w:szCs w:val="32"/>
        </w:rPr>
      </w:pPr>
      <w:r>
        <w:rPr>
          <w:rFonts w:eastAsia="方正仿宋_GBK"/>
          <w:kern w:val="0"/>
          <w:sz w:val="32"/>
          <w:szCs w:val="32"/>
        </w:rPr>
        <w:t>（2）“单位人员情况”部分</w:t>
      </w:r>
    </w:p>
    <w:p>
      <w:pPr>
        <w:spacing w:line="580" w:lineRule="exact"/>
        <w:ind w:firstLine="640" w:firstLineChars="200"/>
        <w:rPr>
          <w:rFonts w:eastAsia="方正仿宋_GBK"/>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sz w:val="32"/>
          <w:szCs w:val="32"/>
        </w:rPr>
        <w:t>①</w:t>
      </w:r>
      <w:r>
        <w:rPr>
          <w:rFonts w:eastAsia="仿宋_GB2312"/>
          <w:sz w:val="32"/>
          <w:szCs w:val="32"/>
        </w:rPr>
        <w:fldChar w:fldCharType="end"/>
      </w:r>
      <w:r>
        <w:rPr>
          <w:rFonts w:eastAsia="方正仿宋_GBK"/>
          <w:sz w:val="32"/>
          <w:szCs w:val="32"/>
        </w:rPr>
        <w:t>职工总数：指申</w:t>
      </w:r>
      <w:r>
        <w:rPr>
          <w:rFonts w:eastAsia="方正仿宋_GBK"/>
          <w:spacing w:val="-4"/>
          <w:sz w:val="32"/>
          <w:szCs w:val="32"/>
        </w:rPr>
        <w:t>报单位</w:t>
      </w:r>
      <w:r>
        <w:rPr>
          <w:rFonts w:eastAsia="方正仿宋_GBK"/>
          <w:sz w:val="32"/>
          <w:szCs w:val="32"/>
        </w:rPr>
        <w:t>在江阴市行政区域</w:t>
      </w:r>
      <w:r>
        <w:rPr>
          <w:rFonts w:hint="eastAsia" w:eastAsia="方正仿宋_GBK"/>
          <w:sz w:val="32"/>
          <w:szCs w:val="32"/>
        </w:rPr>
        <w:t>内（含靖江园区）的</w:t>
      </w:r>
      <w:r>
        <w:rPr>
          <w:rFonts w:eastAsia="方正仿宋_GBK"/>
          <w:sz w:val="32"/>
          <w:szCs w:val="32"/>
        </w:rPr>
        <w:t>全职职工人员数（含合作单位派驻的科研及管理人员），不含兼职人员。</w:t>
      </w:r>
    </w:p>
    <w:p>
      <w:pPr>
        <w:spacing w:line="580" w:lineRule="exact"/>
        <w:ind w:firstLine="640" w:firstLineChars="200"/>
        <w:rPr>
          <w:rFonts w:eastAsia="方正仿宋_GBK"/>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sz w:val="32"/>
          <w:szCs w:val="32"/>
        </w:rPr>
        <w:t>②</w:t>
      </w:r>
      <w:r>
        <w:rPr>
          <w:rFonts w:eastAsia="仿宋_GB2312"/>
          <w:sz w:val="32"/>
          <w:szCs w:val="32"/>
        </w:rPr>
        <w:fldChar w:fldCharType="end"/>
      </w:r>
      <w:r>
        <w:rPr>
          <w:rFonts w:eastAsia="方正仿宋_GBK"/>
          <w:sz w:val="32"/>
          <w:szCs w:val="32"/>
        </w:rPr>
        <w:t>研发人员数：指</w:t>
      </w:r>
      <w:r>
        <w:rPr>
          <w:rFonts w:hint="eastAsia" w:eastAsia="方正仿宋_GBK"/>
          <w:sz w:val="32"/>
          <w:szCs w:val="32"/>
        </w:rPr>
        <w:t>单位</w:t>
      </w:r>
      <w:r>
        <w:rPr>
          <w:rFonts w:eastAsia="方正仿宋_GBK"/>
          <w:sz w:val="32"/>
          <w:szCs w:val="32"/>
        </w:rPr>
        <w:t>中直接从事研究开发的人员数，不含管理和服务人员</w:t>
      </w:r>
      <w:r>
        <w:rPr>
          <w:rFonts w:hint="eastAsia" w:eastAsia="方正仿宋_GBK"/>
          <w:sz w:val="32"/>
          <w:szCs w:val="32"/>
        </w:rPr>
        <w:t>，其中</w:t>
      </w:r>
      <w:r>
        <w:rPr>
          <w:rFonts w:eastAsia="方正仿宋_GBK"/>
          <w:sz w:val="32"/>
          <w:szCs w:val="32"/>
        </w:rPr>
        <w:t>具有硕士、博士学位或高级职称以上的全职研发人员</w:t>
      </w:r>
      <w:r>
        <w:rPr>
          <w:rFonts w:hint="eastAsia" w:eastAsia="方正仿宋_GBK"/>
          <w:sz w:val="32"/>
          <w:szCs w:val="32"/>
        </w:rPr>
        <w:t>，</w:t>
      </w:r>
      <w:r>
        <w:rPr>
          <w:rFonts w:eastAsia="方正仿宋_GBK"/>
          <w:sz w:val="32"/>
          <w:szCs w:val="32"/>
        </w:rPr>
        <w:t>允许身份保留在共建单位，但须由身份所在单位出具安排该研发人员到申报单位工作的相关证明材料</w:t>
      </w:r>
      <w:r>
        <w:rPr>
          <w:rFonts w:hint="eastAsia" w:eastAsia="方正仿宋_GBK"/>
          <w:sz w:val="32"/>
          <w:szCs w:val="32"/>
        </w:rPr>
        <w:t>。</w:t>
      </w:r>
    </w:p>
    <w:p>
      <w:pPr>
        <w:spacing w:line="580" w:lineRule="exact"/>
        <w:ind w:firstLine="640" w:firstLineChars="200"/>
        <w:rPr>
          <w:rFonts w:eastAsia="方正仿宋_GBK"/>
          <w:sz w:val="32"/>
          <w:szCs w:val="32"/>
        </w:rPr>
      </w:pPr>
      <w:r>
        <w:rPr>
          <w:rFonts w:eastAsia="方正仿宋_GBK"/>
          <w:sz w:val="32"/>
          <w:szCs w:val="32"/>
        </w:rPr>
        <w:t>（3）“研发基本条件”部分</w:t>
      </w:r>
    </w:p>
    <w:p>
      <w:pPr>
        <w:spacing w:line="580" w:lineRule="exact"/>
        <w:ind w:firstLine="640" w:firstLineChars="200"/>
        <w:rPr>
          <w:rFonts w:eastAsia="方正仿宋_GBK"/>
          <w:sz w:val="32"/>
          <w:szCs w:val="32"/>
        </w:rPr>
      </w:pPr>
      <w:r>
        <w:rPr>
          <w:rFonts w:eastAsia="方正仿宋_GBK"/>
          <w:sz w:val="32"/>
          <w:szCs w:val="32"/>
        </w:rPr>
        <w:t>办公和科研场所：专门用于开展研究开发活动和办公的场所和用房，如研发中心、研究部等。</w:t>
      </w:r>
    </w:p>
    <w:p>
      <w:pPr>
        <w:spacing w:line="580" w:lineRule="exact"/>
        <w:ind w:firstLine="640" w:firstLineChars="200"/>
        <w:rPr>
          <w:rFonts w:eastAsia="方正仿宋_GBK"/>
          <w:sz w:val="32"/>
          <w:szCs w:val="32"/>
        </w:rPr>
      </w:pPr>
      <w:r>
        <w:rPr>
          <w:rFonts w:eastAsia="方正仿宋_GBK"/>
          <w:kern w:val="0"/>
          <w:sz w:val="32"/>
          <w:szCs w:val="32"/>
        </w:rPr>
        <w:t>（4）“科技项目情况”部分</w:t>
      </w:r>
    </w:p>
    <w:p>
      <w:pPr>
        <w:spacing w:line="580" w:lineRule="exact"/>
        <w:ind w:firstLine="640" w:firstLineChars="200"/>
        <w:rPr>
          <w:rFonts w:eastAsia="方正仿宋_GBK"/>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sz w:val="32"/>
          <w:szCs w:val="32"/>
        </w:rPr>
        <w:t>①</w:t>
      </w:r>
      <w:r>
        <w:rPr>
          <w:rFonts w:eastAsia="仿宋_GB2312"/>
          <w:sz w:val="32"/>
          <w:szCs w:val="32"/>
        </w:rPr>
        <w:fldChar w:fldCharType="end"/>
      </w:r>
      <w:r>
        <w:rPr>
          <w:rFonts w:eastAsia="方正仿宋_GBK"/>
          <w:sz w:val="32"/>
          <w:szCs w:val="32"/>
        </w:rPr>
        <w:t>承担政府科技计划：指申报机构承担过的省级以上科技计划项目。</w:t>
      </w:r>
    </w:p>
    <w:p>
      <w:pPr>
        <w:spacing w:line="580" w:lineRule="exact"/>
        <w:ind w:left="638" w:leftChars="304"/>
        <w:rPr>
          <w:rFonts w:eastAsia="方正仿宋_GBK"/>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sz w:val="32"/>
          <w:szCs w:val="32"/>
        </w:rPr>
        <w:t>②</w:t>
      </w:r>
      <w:r>
        <w:rPr>
          <w:rFonts w:eastAsia="仿宋_GB2312"/>
          <w:sz w:val="32"/>
          <w:szCs w:val="32"/>
        </w:rPr>
        <w:fldChar w:fldCharType="end"/>
      </w:r>
      <w:r>
        <w:rPr>
          <w:rFonts w:eastAsia="方正仿宋_GBK"/>
          <w:sz w:val="32"/>
          <w:szCs w:val="32"/>
        </w:rPr>
        <w:t>自主立项项目：指申报机构自主立项开展的研发项目</w:t>
      </w:r>
      <w:r>
        <w:rPr>
          <w:rFonts w:hint="eastAsia" w:eastAsia="方正仿宋_GBK"/>
          <w:sz w:val="32"/>
          <w:szCs w:val="32"/>
        </w:rPr>
        <w:t>。</w:t>
      </w:r>
    </w:p>
    <w:p>
      <w:pPr>
        <w:spacing w:line="580" w:lineRule="exact"/>
        <w:ind w:firstLine="640" w:firstLineChars="200"/>
        <w:rPr>
          <w:rFonts w:eastAsia="仿宋"/>
          <w:b/>
          <w:bCs/>
          <w:sz w:val="36"/>
          <w:szCs w:val="36"/>
        </w:rPr>
      </w:pPr>
      <w:r>
        <w:rPr>
          <w:rFonts w:hint="eastAsia" w:eastAsia="方正仿宋_GBK"/>
          <w:sz w:val="32"/>
          <w:szCs w:val="32"/>
        </w:rPr>
        <w:t>6</w:t>
      </w:r>
      <w:r>
        <w:rPr>
          <w:rFonts w:eastAsia="方正仿宋_GBK"/>
          <w:sz w:val="32"/>
          <w:szCs w:val="32"/>
        </w:rPr>
        <w:t>、申报填写的数据资料只能来源于</w:t>
      </w:r>
      <w:r>
        <w:rPr>
          <w:rFonts w:hint="eastAsia" w:eastAsia="方正仿宋_GBK"/>
          <w:sz w:val="32"/>
          <w:szCs w:val="32"/>
        </w:rPr>
        <w:t>申报单位</w:t>
      </w:r>
      <w:r>
        <w:rPr>
          <w:rFonts w:eastAsia="方正仿宋_GBK"/>
          <w:sz w:val="32"/>
          <w:szCs w:val="32"/>
        </w:rPr>
        <w:t>本身，不能自行拓展到其投资主体所有。</w:t>
      </w:r>
    </w:p>
    <w:p>
      <w:pPr>
        <w:jc w:val="center"/>
        <w:rPr>
          <w:rFonts w:eastAsia="方正小标宋简体"/>
          <w:sz w:val="44"/>
          <w:szCs w:val="44"/>
        </w:rPr>
      </w:pPr>
    </w:p>
    <w:p>
      <w:pPr>
        <w:widowControl/>
        <w:jc w:val="left"/>
        <w:rPr>
          <w:rFonts w:eastAsia="方正小标宋简体"/>
          <w:sz w:val="44"/>
          <w:szCs w:val="44"/>
        </w:rPr>
      </w:pPr>
      <w:r>
        <w:rPr>
          <w:rFonts w:eastAsia="方正小标宋简体"/>
          <w:sz w:val="44"/>
          <w:szCs w:val="44"/>
        </w:rPr>
        <w:br w:type="page"/>
      </w:r>
    </w:p>
    <w:p>
      <w:pPr>
        <w:jc w:val="center"/>
        <w:rPr>
          <w:rFonts w:eastAsia="方正小标宋简体"/>
          <w:sz w:val="44"/>
          <w:szCs w:val="44"/>
        </w:rPr>
      </w:pPr>
      <w:r>
        <w:rPr>
          <w:rFonts w:eastAsia="方正小标宋简体"/>
          <w:sz w:val="44"/>
          <w:szCs w:val="44"/>
        </w:rPr>
        <w:t>承</w:t>
      </w:r>
      <w:r>
        <w:rPr>
          <w:rFonts w:hint="eastAsia" w:eastAsia="方正小标宋简体"/>
          <w:sz w:val="44"/>
          <w:szCs w:val="44"/>
        </w:rPr>
        <w:t xml:space="preserve">  </w:t>
      </w:r>
      <w:r>
        <w:rPr>
          <w:rFonts w:eastAsia="方正小标宋简体"/>
          <w:sz w:val="44"/>
          <w:szCs w:val="44"/>
        </w:rPr>
        <w:t>诺</w:t>
      </w:r>
      <w:r>
        <w:rPr>
          <w:rFonts w:hint="eastAsia" w:eastAsia="方正小标宋简体"/>
          <w:sz w:val="44"/>
          <w:szCs w:val="44"/>
        </w:rPr>
        <w:t xml:space="preserve">  </w:t>
      </w:r>
      <w:r>
        <w:rPr>
          <w:rFonts w:eastAsia="方正小标宋简体"/>
          <w:sz w:val="44"/>
          <w:szCs w:val="44"/>
        </w:rPr>
        <w:t>书</w:t>
      </w:r>
    </w:p>
    <w:p>
      <w:pPr>
        <w:spacing w:line="580" w:lineRule="exact"/>
        <w:ind w:left="315"/>
        <w:rPr>
          <w:rFonts w:eastAsia="方正仿宋_GBK"/>
          <w:sz w:val="32"/>
          <w:szCs w:val="32"/>
        </w:rPr>
      </w:pPr>
    </w:p>
    <w:p>
      <w:pPr>
        <w:spacing w:line="580" w:lineRule="exact"/>
        <w:ind w:left="315" w:leftChars="150" w:firstLine="640" w:firstLineChars="200"/>
        <w:rPr>
          <w:rFonts w:eastAsia="方正仿宋_GBK"/>
          <w:sz w:val="32"/>
          <w:szCs w:val="32"/>
        </w:rPr>
      </w:pPr>
      <w:r>
        <w:rPr>
          <w:rFonts w:eastAsia="方正仿宋_GBK"/>
          <w:sz w:val="32"/>
          <w:szCs w:val="32"/>
        </w:rPr>
        <w:t>填表单位承诺对所填写的各种数据和情况描述的真实性负责，保证不违反有关科技管理的纪律规定，全力配合相关机构调查处理各种失信行为。如我单位有弄虚作假行为，一经发现，</w:t>
      </w:r>
      <w:r>
        <w:rPr>
          <w:rFonts w:hint="eastAsia" w:eastAsia="方正仿宋_GBK"/>
          <w:sz w:val="32"/>
          <w:szCs w:val="32"/>
        </w:rPr>
        <w:t>江阴市科学技术局</w:t>
      </w:r>
      <w:r>
        <w:rPr>
          <w:rFonts w:eastAsia="方正仿宋_GBK"/>
          <w:sz w:val="32"/>
          <w:szCs w:val="32"/>
        </w:rPr>
        <w:t>有权取消本次认定结果，我单位自行承担相应法律责任。</w:t>
      </w:r>
    </w:p>
    <w:p>
      <w:pPr>
        <w:spacing w:line="580" w:lineRule="exact"/>
        <w:ind w:left="315"/>
        <w:rPr>
          <w:rFonts w:eastAsia="方正仿宋_GBK"/>
          <w:sz w:val="32"/>
          <w:szCs w:val="32"/>
        </w:rPr>
      </w:pPr>
    </w:p>
    <w:p>
      <w:pPr>
        <w:spacing w:line="580" w:lineRule="exact"/>
        <w:ind w:left="315"/>
        <w:rPr>
          <w:rFonts w:eastAsia="方正仿宋_GBK"/>
          <w:sz w:val="32"/>
          <w:szCs w:val="32"/>
        </w:rPr>
      </w:pPr>
    </w:p>
    <w:p>
      <w:pPr>
        <w:spacing w:line="580" w:lineRule="exact"/>
        <w:ind w:left="315"/>
        <w:rPr>
          <w:rFonts w:eastAsia="方正仿宋_GBK"/>
          <w:sz w:val="32"/>
          <w:szCs w:val="32"/>
        </w:rPr>
      </w:pPr>
    </w:p>
    <w:p>
      <w:pPr>
        <w:spacing w:line="580" w:lineRule="exact"/>
        <w:ind w:firstLine="160" w:firstLineChars="50"/>
        <w:rPr>
          <w:rFonts w:eastAsia="方正仿宋_GBK"/>
          <w:sz w:val="32"/>
          <w:szCs w:val="32"/>
        </w:rPr>
      </w:pPr>
      <w:r>
        <w:rPr>
          <w:rFonts w:eastAsia="方正仿宋_GBK"/>
          <w:sz w:val="32"/>
          <w:szCs w:val="32"/>
        </w:rPr>
        <w:t>单位法定代表人（签字）：</w:t>
      </w:r>
    </w:p>
    <w:p>
      <w:pPr>
        <w:spacing w:line="580" w:lineRule="exact"/>
        <w:ind w:left="315"/>
        <w:rPr>
          <w:rFonts w:eastAsia="方正仿宋_GBK"/>
          <w:sz w:val="32"/>
          <w:szCs w:val="32"/>
        </w:rPr>
      </w:pPr>
    </w:p>
    <w:p>
      <w:pPr>
        <w:spacing w:line="580" w:lineRule="exact"/>
        <w:ind w:firstLine="160" w:firstLineChars="50"/>
        <w:rPr>
          <w:rFonts w:eastAsia="方正仿宋_GBK"/>
          <w:sz w:val="32"/>
          <w:szCs w:val="32"/>
        </w:rPr>
      </w:pPr>
      <w:r>
        <w:rPr>
          <w:rFonts w:eastAsia="方正仿宋_GBK"/>
          <w:sz w:val="32"/>
          <w:szCs w:val="32"/>
        </w:rPr>
        <w:t>单位（盖章）：</w:t>
      </w:r>
    </w:p>
    <w:p>
      <w:pPr>
        <w:spacing w:line="580" w:lineRule="exact"/>
        <w:ind w:left="315"/>
        <w:rPr>
          <w:rFonts w:eastAsia="方正仿宋_GBK"/>
          <w:sz w:val="32"/>
          <w:szCs w:val="32"/>
        </w:rPr>
      </w:pPr>
    </w:p>
    <w:p>
      <w:pPr>
        <w:spacing w:line="580" w:lineRule="exact"/>
        <w:ind w:left="210" w:leftChars="100" w:firstLine="320" w:firstLineChars="100"/>
        <w:rPr>
          <w:rFonts w:eastAsia="方正仿宋_GBK"/>
          <w:sz w:val="32"/>
          <w:szCs w:val="32"/>
        </w:rPr>
      </w:pPr>
      <w:r>
        <w:rPr>
          <w:rFonts w:eastAsia="方正仿宋_GBK"/>
          <w:sz w:val="32"/>
          <w:szCs w:val="32"/>
        </w:rPr>
        <w:t xml:space="preserve">  年  月  日</w:t>
      </w:r>
    </w:p>
    <w:p>
      <w:pPr>
        <w:rPr>
          <w:rFonts w:eastAsia="方正小标宋简体"/>
          <w:b/>
          <w:bCs/>
          <w:sz w:val="28"/>
          <w:szCs w:val="28"/>
        </w:rPr>
      </w:pPr>
    </w:p>
    <w:p>
      <w:pPr>
        <w:rPr>
          <w:rFonts w:eastAsia="方正小标宋简体"/>
          <w:b/>
          <w:bCs/>
          <w:sz w:val="28"/>
          <w:szCs w:val="28"/>
        </w:rPr>
      </w:pPr>
    </w:p>
    <w:p>
      <w:pPr>
        <w:rPr>
          <w:rFonts w:ascii="方正黑体_GBK" w:eastAsia="方正黑体_GBK"/>
          <w:bCs/>
          <w:sz w:val="32"/>
          <w:szCs w:val="32"/>
        </w:rPr>
        <w:sectPr>
          <w:footerReference r:id="rId3" w:type="default"/>
          <w:footerReference r:id="rId4" w:type="even"/>
          <w:pgSz w:w="11907" w:h="16840"/>
          <w:pgMar w:top="2041" w:right="1644" w:bottom="1418" w:left="1814" w:header="851" w:footer="992" w:gutter="0"/>
          <w:pgNumType w:start="0"/>
          <w:cols w:space="425" w:num="1"/>
          <w:titlePg/>
          <w:docGrid w:linePitch="312" w:charSpace="0"/>
        </w:sectPr>
      </w:pPr>
    </w:p>
    <w:p>
      <w:pPr>
        <w:rPr>
          <w:rFonts w:hint="eastAsia" w:ascii="方正黑体_GBK" w:eastAsia="方正黑体_GBK"/>
          <w:bCs/>
          <w:sz w:val="32"/>
          <w:szCs w:val="32"/>
        </w:rPr>
      </w:pPr>
      <w:r>
        <w:rPr>
          <w:rFonts w:hint="eastAsia" w:ascii="方正黑体_GBK" w:eastAsia="方正黑体_GBK"/>
          <w:bCs/>
          <w:sz w:val="32"/>
          <w:szCs w:val="32"/>
        </w:rPr>
        <w:t>一、单位基本信息</w:t>
      </w:r>
    </w:p>
    <w:tbl>
      <w:tblPr>
        <w:tblStyle w:val="9"/>
        <w:tblW w:w="9071" w:type="dxa"/>
        <w:jc w:val="center"/>
        <w:tblLayout w:type="fixed"/>
        <w:tblCellMar>
          <w:top w:w="0" w:type="dxa"/>
          <w:left w:w="108" w:type="dxa"/>
          <w:bottom w:w="0" w:type="dxa"/>
          <w:right w:w="108" w:type="dxa"/>
        </w:tblCellMar>
      </w:tblPr>
      <w:tblGrid>
        <w:gridCol w:w="2359"/>
        <w:gridCol w:w="759"/>
        <w:gridCol w:w="2205"/>
        <w:gridCol w:w="945"/>
        <w:gridCol w:w="1200"/>
        <w:gridCol w:w="1603"/>
      </w:tblGrid>
      <w:tr>
        <w:tblPrEx>
          <w:tblCellMar>
            <w:top w:w="0" w:type="dxa"/>
            <w:left w:w="108" w:type="dxa"/>
            <w:bottom w:w="0" w:type="dxa"/>
            <w:right w:w="108" w:type="dxa"/>
          </w:tblCellMar>
        </w:tblPrEx>
        <w:trPr>
          <w:trHeight w:val="773"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单位名称</w:t>
            </w:r>
          </w:p>
        </w:tc>
        <w:tc>
          <w:tcPr>
            <w:tcW w:w="6712" w:type="dxa"/>
            <w:gridSpan w:val="5"/>
            <w:tcBorders>
              <w:top w:val="single" w:color="auto" w:sz="4" w:space="0"/>
              <w:left w:val="nil"/>
              <w:bottom w:val="single" w:color="auto" w:sz="4" w:space="0"/>
              <w:right w:val="single" w:color="000000" w:sz="4" w:space="0"/>
            </w:tcBorders>
            <w:vAlign w:val="center"/>
          </w:tcPr>
          <w:p>
            <w:pPr>
              <w:widowControl/>
              <w:spacing w:line="400" w:lineRule="exact"/>
              <w:jc w:val="lef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713" w:hRule="atLeast"/>
          <w:jc w:val="center"/>
        </w:trPr>
        <w:tc>
          <w:tcPr>
            <w:tcW w:w="235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hint="eastAsia" w:eastAsia="方正仿宋_GBK"/>
                <w:kern w:val="0"/>
                <w:sz w:val="24"/>
                <w:szCs w:val="24"/>
              </w:rPr>
              <w:t>注册</w:t>
            </w:r>
            <w:r>
              <w:rPr>
                <w:rFonts w:eastAsia="方正仿宋_GBK"/>
                <w:kern w:val="0"/>
                <w:sz w:val="24"/>
                <w:szCs w:val="24"/>
              </w:rPr>
              <w:t>地址</w:t>
            </w:r>
          </w:p>
        </w:tc>
        <w:tc>
          <w:tcPr>
            <w:tcW w:w="6712" w:type="dxa"/>
            <w:gridSpan w:val="5"/>
            <w:tcBorders>
              <w:top w:val="single" w:color="auto" w:sz="4" w:space="0"/>
              <w:left w:val="nil"/>
              <w:bottom w:val="single" w:color="auto" w:sz="4" w:space="0"/>
              <w:right w:val="single" w:color="auto" w:sz="4" w:space="0"/>
            </w:tcBorders>
            <w:vAlign w:val="center"/>
          </w:tcPr>
          <w:p>
            <w:pPr>
              <w:widowControl/>
              <w:spacing w:line="400" w:lineRule="exact"/>
              <w:jc w:val="left"/>
              <w:rPr>
                <w:rFonts w:eastAsia="方正仿宋_GBK"/>
                <w:kern w:val="0"/>
                <w:sz w:val="24"/>
                <w:szCs w:val="24"/>
              </w:rPr>
            </w:pPr>
            <w:r>
              <w:rPr>
                <w:rFonts w:eastAsia="方正仿宋_GBK"/>
                <w:kern w:val="0"/>
                <w:sz w:val="24"/>
                <w:szCs w:val="24"/>
              </w:rPr>
              <w:t>　</w:t>
            </w:r>
          </w:p>
          <w:p>
            <w:pPr>
              <w:widowControl/>
              <w:spacing w:line="400" w:lineRule="exact"/>
              <w:jc w:val="center"/>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649" w:hRule="atLeast"/>
          <w:jc w:val="center"/>
        </w:trPr>
        <w:tc>
          <w:tcPr>
            <w:tcW w:w="235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法人类型</w:t>
            </w:r>
          </w:p>
        </w:tc>
        <w:tc>
          <w:tcPr>
            <w:tcW w:w="6712" w:type="dxa"/>
            <w:gridSpan w:val="5"/>
            <w:tcBorders>
              <w:top w:val="nil"/>
              <w:left w:val="nil"/>
              <w:bottom w:val="single" w:color="auto" w:sz="4" w:space="0"/>
              <w:right w:val="single" w:color="000000" w:sz="4" w:space="0"/>
            </w:tcBorders>
            <w:vAlign w:val="center"/>
          </w:tcPr>
          <w:p>
            <w:pPr>
              <w:widowControl/>
              <w:spacing w:line="400" w:lineRule="exact"/>
              <w:ind w:firstLine="720" w:firstLineChars="300"/>
              <w:rPr>
                <w:rFonts w:eastAsia="方正仿宋_GBK"/>
                <w:kern w:val="0"/>
                <w:sz w:val="24"/>
                <w:szCs w:val="24"/>
              </w:rPr>
            </w:pPr>
            <w:r>
              <w:rPr>
                <w:rFonts w:eastAsia="方正仿宋_GBK"/>
                <w:kern w:val="0"/>
                <w:sz w:val="24"/>
                <w:szCs w:val="24"/>
              </w:rPr>
              <w:sym w:font="Wingdings 2" w:char="00A3"/>
            </w:r>
            <w:r>
              <w:rPr>
                <w:rFonts w:eastAsia="方正仿宋_GBK"/>
                <w:kern w:val="0"/>
                <w:sz w:val="24"/>
                <w:szCs w:val="24"/>
              </w:rPr>
              <w:t xml:space="preserve">企业法人   </w:t>
            </w:r>
            <w:r>
              <w:rPr>
                <w:rFonts w:eastAsia="方正仿宋_GBK"/>
                <w:kern w:val="0"/>
                <w:sz w:val="24"/>
                <w:szCs w:val="24"/>
              </w:rPr>
              <w:sym w:font="Wingdings 2" w:char="00A3"/>
            </w:r>
            <w:r>
              <w:rPr>
                <w:rFonts w:eastAsia="方正仿宋_GBK"/>
                <w:kern w:val="0"/>
                <w:sz w:val="24"/>
                <w:szCs w:val="24"/>
              </w:rPr>
              <w:t xml:space="preserve">事业法人  </w:t>
            </w:r>
            <w:r>
              <w:rPr>
                <w:rFonts w:hint="eastAsia" w:eastAsia="方正仿宋_GBK"/>
                <w:kern w:val="0"/>
                <w:sz w:val="24"/>
                <w:szCs w:val="24"/>
              </w:rPr>
              <w:sym w:font="Wingdings 2" w:char="00A3"/>
            </w:r>
            <w:r>
              <w:rPr>
                <w:rFonts w:eastAsia="方正仿宋_GBK"/>
                <w:kern w:val="0"/>
                <w:sz w:val="24"/>
                <w:szCs w:val="24"/>
              </w:rPr>
              <w:t>社团法人</w:t>
            </w:r>
          </w:p>
        </w:tc>
      </w:tr>
      <w:tr>
        <w:tblPrEx>
          <w:tblCellMar>
            <w:top w:w="0" w:type="dxa"/>
            <w:left w:w="108" w:type="dxa"/>
            <w:bottom w:w="0" w:type="dxa"/>
            <w:right w:w="108" w:type="dxa"/>
          </w:tblCellMar>
        </w:tblPrEx>
        <w:trPr>
          <w:trHeight w:val="815" w:hRule="atLeast"/>
          <w:jc w:val="center"/>
        </w:trPr>
        <w:tc>
          <w:tcPr>
            <w:tcW w:w="2359" w:type="dxa"/>
            <w:tcBorders>
              <w:top w:val="nil"/>
              <w:left w:val="single" w:color="auto" w:sz="4" w:space="0"/>
              <w:bottom w:val="single" w:color="auto" w:sz="4" w:space="0"/>
              <w:right w:val="nil"/>
            </w:tcBorders>
            <w:vAlign w:val="center"/>
          </w:tcPr>
          <w:p>
            <w:pPr>
              <w:widowControl/>
              <w:spacing w:line="400" w:lineRule="exact"/>
              <w:jc w:val="center"/>
              <w:rPr>
                <w:rFonts w:eastAsia="方正仿宋_GBK"/>
                <w:kern w:val="0"/>
                <w:sz w:val="24"/>
                <w:szCs w:val="24"/>
              </w:rPr>
            </w:pPr>
            <w:r>
              <w:rPr>
                <w:rFonts w:eastAsia="方正仿宋_GBK"/>
                <w:kern w:val="0"/>
                <w:sz w:val="24"/>
                <w:szCs w:val="24"/>
              </w:rPr>
              <w:t>组织机构代码</w:t>
            </w:r>
          </w:p>
          <w:p>
            <w:pPr>
              <w:widowControl/>
              <w:spacing w:line="400" w:lineRule="exact"/>
              <w:jc w:val="center"/>
              <w:rPr>
                <w:rFonts w:eastAsia="仿宋_GB2312"/>
                <w:kern w:val="0"/>
                <w:sz w:val="24"/>
                <w:szCs w:val="24"/>
              </w:rPr>
            </w:pPr>
            <w:r>
              <w:rPr>
                <w:rFonts w:eastAsia="方正仿宋_GBK"/>
                <w:kern w:val="0"/>
                <w:sz w:val="24"/>
                <w:szCs w:val="24"/>
              </w:rPr>
              <w:t>(统一社会信用代码)</w:t>
            </w:r>
          </w:p>
        </w:tc>
        <w:tc>
          <w:tcPr>
            <w:tcW w:w="6712" w:type="dxa"/>
            <w:gridSpan w:val="5"/>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　</w:t>
            </w:r>
          </w:p>
          <w:p>
            <w:pPr>
              <w:widowControl/>
              <w:spacing w:line="400" w:lineRule="exact"/>
              <w:jc w:val="center"/>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1882" w:hRule="atLeast"/>
          <w:jc w:val="center"/>
        </w:trPr>
        <w:tc>
          <w:tcPr>
            <w:tcW w:w="235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技术领域</w:t>
            </w:r>
          </w:p>
        </w:tc>
        <w:tc>
          <w:tcPr>
            <w:tcW w:w="6712" w:type="dxa"/>
            <w:gridSpan w:val="5"/>
            <w:tcBorders>
              <w:top w:val="nil"/>
              <w:left w:val="nil"/>
              <w:bottom w:val="single" w:color="auto" w:sz="4" w:space="0"/>
              <w:right w:val="single" w:color="000000" w:sz="4" w:space="0"/>
            </w:tcBorders>
            <w:vAlign w:val="center"/>
          </w:tcPr>
          <w:p>
            <w:pPr>
              <w:widowControl/>
              <w:spacing w:line="400" w:lineRule="exact"/>
              <w:jc w:val="left"/>
              <w:rPr>
                <w:rFonts w:eastAsia="方正仿宋_GBK"/>
                <w:kern w:val="0"/>
                <w:sz w:val="24"/>
                <w:szCs w:val="24"/>
              </w:rPr>
            </w:pPr>
            <w:r>
              <w:rPr>
                <w:rFonts w:eastAsia="方正仿宋_GBK"/>
                <w:kern w:val="0"/>
                <w:sz w:val="24"/>
                <w:szCs w:val="24"/>
              </w:rPr>
              <w:sym w:font="Wingdings 2" w:char="00A3"/>
            </w:r>
            <w:r>
              <w:rPr>
                <w:rFonts w:eastAsia="方正仿宋_GBK"/>
                <w:kern w:val="0"/>
                <w:sz w:val="24"/>
                <w:szCs w:val="24"/>
              </w:rPr>
              <w:t xml:space="preserve">节能环保产业 </w:t>
            </w:r>
            <w:r>
              <w:rPr>
                <w:rFonts w:eastAsia="方正仿宋_GBK"/>
                <w:kern w:val="0"/>
                <w:sz w:val="24"/>
                <w:szCs w:val="24"/>
              </w:rPr>
              <w:sym w:font="Wingdings 2" w:char="00A3"/>
            </w:r>
            <w:r>
              <w:rPr>
                <w:rFonts w:eastAsia="方正仿宋_GBK"/>
                <w:kern w:val="0"/>
                <w:sz w:val="24"/>
                <w:szCs w:val="24"/>
              </w:rPr>
              <w:t xml:space="preserve">新一代信息技术产业  </w:t>
            </w:r>
            <w:r>
              <w:rPr>
                <w:rFonts w:eastAsia="方正仿宋_GBK"/>
                <w:kern w:val="0"/>
                <w:sz w:val="24"/>
                <w:szCs w:val="24"/>
              </w:rPr>
              <w:sym w:font="Wingdings 2" w:char="00A3"/>
            </w:r>
            <w:r>
              <w:rPr>
                <w:rFonts w:eastAsia="方正仿宋_GBK"/>
                <w:kern w:val="0"/>
                <w:sz w:val="24"/>
                <w:szCs w:val="24"/>
              </w:rPr>
              <w:t xml:space="preserve">生物医药  </w:t>
            </w:r>
          </w:p>
          <w:p>
            <w:pPr>
              <w:widowControl/>
              <w:spacing w:line="400" w:lineRule="exact"/>
              <w:jc w:val="left"/>
              <w:rPr>
                <w:rFonts w:eastAsia="方正仿宋_GBK"/>
                <w:kern w:val="0"/>
                <w:sz w:val="24"/>
                <w:szCs w:val="24"/>
              </w:rPr>
            </w:pPr>
            <w:r>
              <w:rPr>
                <w:rFonts w:eastAsia="方正仿宋_GBK"/>
                <w:kern w:val="0"/>
                <w:sz w:val="24"/>
                <w:szCs w:val="24"/>
              </w:rPr>
              <w:sym w:font="Wingdings 2" w:char="00A3"/>
            </w:r>
            <w:r>
              <w:rPr>
                <w:rFonts w:eastAsia="方正仿宋_GBK"/>
                <w:kern w:val="0"/>
                <w:sz w:val="24"/>
                <w:szCs w:val="24"/>
              </w:rPr>
              <w:t>高端装备制造产业</w:t>
            </w:r>
            <w:r>
              <w:rPr>
                <w:rFonts w:eastAsia="方正仿宋_GBK"/>
                <w:kern w:val="0"/>
                <w:sz w:val="24"/>
                <w:szCs w:val="24"/>
              </w:rPr>
              <w:sym w:font="Wingdings 2" w:char="00A3"/>
            </w:r>
            <w:r>
              <w:rPr>
                <w:rFonts w:eastAsia="方正仿宋_GBK"/>
                <w:kern w:val="0"/>
                <w:sz w:val="24"/>
                <w:szCs w:val="24"/>
              </w:rPr>
              <w:t xml:space="preserve">新能源产业   </w:t>
            </w:r>
            <w:r>
              <w:rPr>
                <w:rFonts w:eastAsia="方正仿宋_GBK"/>
                <w:kern w:val="0"/>
                <w:sz w:val="24"/>
                <w:szCs w:val="24"/>
              </w:rPr>
              <w:sym w:font="Wingdings 2" w:char="00A3"/>
            </w:r>
            <w:r>
              <w:rPr>
                <w:rFonts w:eastAsia="方正仿宋_GBK"/>
                <w:kern w:val="0"/>
                <w:sz w:val="24"/>
                <w:szCs w:val="24"/>
              </w:rPr>
              <w:t xml:space="preserve">新材料产业          </w:t>
            </w:r>
            <w:r>
              <w:rPr>
                <w:rFonts w:eastAsia="方正仿宋_GBK"/>
                <w:kern w:val="0"/>
                <w:sz w:val="24"/>
                <w:szCs w:val="24"/>
              </w:rPr>
              <w:sym w:font="Wingdings 2" w:char="00A3"/>
            </w:r>
            <w:r>
              <w:rPr>
                <w:rFonts w:eastAsia="方正仿宋_GBK"/>
                <w:kern w:val="0"/>
                <w:sz w:val="24"/>
                <w:szCs w:val="24"/>
              </w:rPr>
              <w:t xml:space="preserve">新能源汽车产业 </w:t>
            </w:r>
            <w:r>
              <w:rPr>
                <w:rFonts w:eastAsia="方正仿宋_GBK"/>
                <w:kern w:val="0"/>
                <w:sz w:val="24"/>
                <w:szCs w:val="24"/>
              </w:rPr>
              <w:sym w:font="Wingdings 2" w:char="00A3"/>
            </w:r>
            <w:r>
              <w:rPr>
                <w:rFonts w:eastAsia="方正仿宋_GBK"/>
                <w:kern w:val="0"/>
                <w:sz w:val="24"/>
                <w:szCs w:val="24"/>
              </w:rPr>
              <w:t>其它，请注明</w:t>
            </w:r>
          </w:p>
        </w:tc>
      </w:tr>
      <w:tr>
        <w:tblPrEx>
          <w:tblCellMar>
            <w:top w:w="0" w:type="dxa"/>
            <w:left w:w="108" w:type="dxa"/>
            <w:bottom w:w="0" w:type="dxa"/>
            <w:right w:w="108" w:type="dxa"/>
          </w:tblCellMar>
        </w:tblPrEx>
        <w:trPr>
          <w:trHeight w:val="652" w:hRule="atLeast"/>
          <w:jc w:val="center"/>
        </w:trPr>
        <w:tc>
          <w:tcPr>
            <w:tcW w:w="235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注册时间</w:t>
            </w:r>
          </w:p>
        </w:tc>
        <w:tc>
          <w:tcPr>
            <w:tcW w:w="2964" w:type="dxa"/>
            <w:gridSpan w:val="2"/>
            <w:tcBorders>
              <w:top w:val="single" w:color="auto" w:sz="4" w:space="0"/>
              <w:left w:val="nil"/>
              <w:bottom w:val="single" w:color="auto" w:sz="4" w:space="0"/>
              <w:right w:val="single" w:color="000000" w:sz="4" w:space="0"/>
            </w:tcBorders>
            <w:vAlign w:val="center"/>
          </w:tcPr>
          <w:p>
            <w:pPr>
              <w:widowControl/>
              <w:spacing w:line="400" w:lineRule="exact"/>
              <w:jc w:val="left"/>
              <w:rPr>
                <w:rFonts w:eastAsia="仿宋_GB2312"/>
                <w:kern w:val="0"/>
                <w:sz w:val="24"/>
                <w:szCs w:val="24"/>
              </w:rPr>
            </w:pPr>
            <w:r>
              <w:rPr>
                <w:rFonts w:eastAsia="方正仿宋_GBK"/>
                <w:kern w:val="0"/>
                <w:sz w:val="24"/>
                <w:szCs w:val="24"/>
              </w:rPr>
              <w:t>　</w:t>
            </w:r>
          </w:p>
        </w:tc>
        <w:tc>
          <w:tcPr>
            <w:tcW w:w="2145"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注册资金（万元）</w:t>
            </w:r>
          </w:p>
        </w:tc>
        <w:tc>
          <w:tcPr>
            <w:tcW w:w="1603"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960" w:hRule="atLeast"/>
          <w:jc w:val="center"/>
        </w:trPr>
        <w:tc>
          <w:tcPr>
            <w:tcW w:w="2359"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eastAsia="方正仿宋_GBK"/>
                <w:kern w:val="0"/>
                <w:sz w:val="24"/>
                <w:szCs w:val="24"/>
              </w:rPr>
            </w:pPr>
            <w:r>
              <w:rPr>
                <w:rFonts w:eastAsia="方正仿宋_GBK"/>
                <w:kern w:val="0"/>
                <w:sz w:val="24"/>
                <w:szCs w:val="24"/>
              </w:rPr>
              <w:t>股东（或出资方）</w:t>
            </w:r>
          </w:p>
          <w:p>
            <w:pPr>
              <w:widowControl/>
              <w:spacing w:line="400" w:lineRule="exact"/>
              <w:jc w:val="center"/>
              <w:rPr>
                <w:rFonts w:eastAsia="仿宋_GB2312"/>
                <w:kern w:val="0"/>
                <w:sz w:val="24"/>
                <w:szCs w:val="24"/>
              </w:rPr>
            </w:pPr>
            <w:r>
              <w:rPr>
                <w:rFonts w:eastAsia="方正仿宋_GBK"/>
                <w:kern w:val="0"/>
                <w:sz w:val="24"/>
                <w:szCs w:val="24"/>
              </w:rPr>
              <w:t>构成</w:t>
            </w:r>
          </w:p>
        </w:tc>
        <w:tc>
          <w:tcPr>
            <w:tcW w:w="759" w:type="dxa"/>
            <w:tcBorders>
              <w:top w:val="nil"/>
              <w:left w:val="nil"/>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序号</w:t>
            </w:r>
          </w:p>
        </w:tc>
        <w:tc>
          <w:tcPr>
            <w:tcW w:w="2205"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股东（或出资方）</w:t>
            </w:r>
          </w:p>
          <w:p>
            <w:pPr>
              <w:widowControl/>
              <w:spacing w:line="400" w:lineRule="exact"/>
              <w:jc w:val="center"/>
              <w:rPr>
                <w:rFonts w:eastAsia="仿宋_GB2312"/>
                <w:kern w:val="0"/>
                <w:sz w:val="24"/>
                <w:szCs w:val="24"/>
              </w:rPr>
            </w:pPr>
            <w:r>
              <w:rPr>
                <w:rFonts w:eastAsia="方正仿宋_GBK"/>
                <w:kern w:val="0"/>
                <w:sz w:val="24"/>
                <w:szCs w:val="24"/>
              </w:rPr>
              <w:t>名称</w:t>
            </w:r>
          </w:p>
        </w:tc>
        <w:tc>
          <w:tcPr>
            <w:tcW w:w="945" w:type="dxa"/>
            <w:tcBorders>
              <w:top w:val="nil"/>
              <w:left w:val="nil"/>
              <w:bottom w:val="single" w:color="auto" w:sz="4" w:space="0"/>
              <w:right w:val="single" w:color="auto"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股权</w:t>
            </w:r>
          </w:p>
          <w:p>
            <w:pPr>
              <w:widowControl/>
              <w:spacing w:line="400" w:lineRule="exact"/>
              <w:jc w:val="center"/>
              <w:rPr>
                <w:rFonts w:eastAsia="仿宋_GB2312"/>
                <w:kern w:val="0"/>
                <w:sz w:val="24"/>
                <w:szCs w:val="24"/>
              </w:rPr>
            </w:pPr>
            <w:r>
              <w:rPr>
                <w:rFonts w:eastAsia="方正仿宋_GBK"/>
                <w:kern w:val="0"/>
                <w:sz w:val="24"/>
                <w:szCs w:val="24"/>
              </w:rPr>
              <w:t>比例（%）</w:t>
            </w:r>
          </w:p>
        </w:tc>
        <w:tc>
          <w:tcPr>
            <w:tcW w:w="1200" w:type="dxa"/>
            <w:tcBorders>
              <w:top w:val="nil"/>
              <w:left w:val="nil"/>
              <w:bottom w:val="single" w:color="auto" w:sz="4" w:space="0"/>
              <w:right w:val="nil"/>
            </w:tcBorders>
            <w:vAlign w:val="center"/>
          </w:tcPr>
          <w:p>
            <w:pPr>
              <w:widowControl/>
              <w:spacing w:line="400" w:lineRule="exact"/>
              <w:jc w:val="center"/>
              <w:rPr>
                <w:rFonts w:eastAsia="方正仿宋_GBK"/>
                <w:kern w:val="0"/>
                <w:sz w:val="24"/>
                <w:szCs w:val="24"/>
              </w:rPr>
            </w:pPr>
            <w:r>
              <w:rPr>
                <w:rFonts w:eastAsia="方正仿宋_GBK"/>
                <w:kern w:val="0"/>
                <w:sz w:val="24"/>
                <w:szCs w:val="24"/>
              </w:rPr>
              <w:t>投资</w:t>
            </w:r>
          </w:p>
          <w:p>
            <w:pPr>
              <w:widowControl/>
              <w:spacing w:line="400" w:lineRule="exact"/>
              <w:jc w:val="center"/>
              <w:rPr>
                <w:rFonts w:eastAsia="方正仿宋_GBK"/>
                <w:kern w:val="0"/>
                <w:sz w:val="24"/>
                <w:szCs w:val="24"/>
              </w:rPr>
            </w:pPr>
            <w:r>
              <w:rPr>
                <w:rFonts w:eastAsia="方正仿宋_GBK"/>
                <w:kern w:val="0"/>
                <w:sz w:val="24"/>
                <w:szCs w:val="24"/>
              </w:rPr>
              <w:t>金额</w:t>
            </w:r>
          </w:p>
          <w:p>
            <w:pPr>
              <w:widowControl/>
              <w:spacing w:line="400" w:lineRule="exact"/>
              <w:jc w:val="center"/>
              <w:rPr>
                <w:rFonts w:eastAsia="仿宋_GB2312"/>
                <w:kern w:val="0"/>
                <w:sz w:val="24"/>
                <w:szCs w:val="24"/>
              </w:rPr>
            </w:pPr>
            <w:r>
              <w:rPr>
                <w:rFonts w:eastAsia="方正仿宋_GBK"/>
                <w:kern w:val="0"/>
                <w:sz w:val="24"/>
                <w:szCs w:val="24"/>
              </w:rPr>
              <w:t>（万元）</w:t>
            </w:r>
          </w:p>
        </w:tc>
        <w:tc>
          <w:tcPr>
            <w:tcW w:w="1603" w:type="dxa"/>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股东类型</w:t>
            </w:r>
          </w:p>
        </w:tc>
      </w:tr>
      <w:tr>
        <w:tblPrEx>
          <w:tblCellMar>
            <w:top w:w="0" w:type="dxa"/>
            <w:left w:w="108" w:type="dxa"/>
            <w:bottom w:w="0" w:type="dxa"/>
            <w:right w:w="108" w:type="dxa"/>
          </w:tblCellMar>
        </w:tblPrEx>
        <w:trPr>
          <w:trHeight w:val="575" w:hRule="atLeast"/>
          <w:jc w:val="center"/>
        </w:trPr>
        <w:tc>
          <w:tcPr>
            <w:tcW w:w="23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eastAsia="仿宋_GB2312"/>
                <w:kern w:val="0"/>
                <w:sz w:val="24"/>
                <w:szCs w:val="24"/>
              </w:rPr>
            </w:pPr>
          </w:p>
        </w:tc>
        <w:tc>
          <w:tcPr>
            <w:tcW w:w="759" w:type="dxa"/>
            <w:tcBorders>
              <w:top w:val="nil"/>
              <w:left w:val="nil"/>
              <w:bottom w:val="single" w:color="auto" w:sz="4" w:space="0"/>
              <w:right w:val="single" w:color="auto" w:sz="4" w:space="0"/>
            </w:tcBorders>
            <w:vAlign w:val="center"/>
          </w:tcPr>
          <w:p>
            <w:pPr>
              <w:widowControl/>
              <w:spacing w:line="400" w:lineRule="exact"/>
              <w:jc w:val="center"/>
              <w:rPr>
                <w:rFonts w:eastAsia="仿宋_GB2312"/>
                <w:kern w:val="0"/>
                <w:sz w:val="24"/>
                <w:szCs w:val="24"/>
              </w:rPr>
            </w:pPr>
            <w:r>
              <w:rPr>
                <w:rFonts w:eastAsia="方正仿宋_GBK"/>
                <w:kern w:val="0"/>
                <w:sz w:val="24"/>
                <w:szCs w:val="24"/>
              </w:rPr>
              <w:t>1</w:t>
            </w:r>
          </w:p>
        </w:tc>
        <w:tc>
          <w:tcPr>
            <w:tcW w:w="2205" w:type="dxa"/>
            <w:tcBorders>
              <w:top w:val="single" w:color="auto" w:sz="4" w:space="0"/>
              <w:left w:val="nil"/>
              <w:bottom w:val="single" w:color="auto" w:sz="4" w:space="0"/>
              <w:right w:val="nil"/>
            </w:tcBorders>
            <w:vAlign w:val="center"/>
          </w:tcPr>
          <w:p>
            <w:pPr>
              <w:widowControl/>
              <w:spacing w:line="400" w:lineRule="exact"/>
              <w:jc w:val="left"/>
              <w:rPr>
                <w:rFonts w:eastAsia="仿宋_GB2312"/>
                <w:kern w:val="0"/>
                <w:sz w:val="24"/>
                <w:szCs w:val="24"/>
              </w:rPr>
            </w:pPr>
            <w:r>
              <w:rPr>
                <w:rFonts w:eastAsia="方正仿宋_GBK"/>
                <w:kern w:val="0"/>
                <w:sz w:val="24"/>
                <w:szCs w:val="24"/>
              </w:rPr>
              <w:t>　</w:t>
            </w:r>
          </w:p>
        </w:tc>
        <w:tc>
          <w:tcPr>
            <w:tcW w:w="945" w:type="dxa"/>
            <w:tcBorders>
              <w:top w:val="nil"/>
              <w:left w:val="single" w:color="auto" w:sz="4" w:space="0"/>
              <w:bottom w:val="single" w:color="auto" w:sz="4" w:space="0"/>
              <w:right w:val="single" w:color="auto" w:sz="4" w:space="0"/>
            </w:tcBorders>
            <w:vAlign w:val="center"/>
          </w:tcPr>
          <w:p>
            <w:pPr>
              <w:widowControl/>
              <w:spacing w:line="400" w:lineRule="exact"/>
              <w:jc w:val="left"/>
              <w:rPr>
                <w:rFonts w:eastAsia="仿宋_GB2312"/>
                <w:kern w:val="0"/>
                <w:sz w:val="24"/>
                <w:szCs w:val="24"/>
              </w:rPr>
            </w:pPr>
            <w:r>
              <w:rPr>
                <w:rFonts w:eastAsia="方正仿宋_GBK"/>
                <w:kern w:val="0"/>
                <w:sz w:val="24"/>
                <w:szCs w:val="24"/>
              </w:rPr>
              <w:t>　</w:t>
            </w:r>
          </w:p>
        </w:tc>
        <w:tc>
          <w:tcPr>
            <w:tcW w:w="1200" w:type="dxa"/>
            <w:tcBorders>
              <w:top w:val="nil"/>
              <w:left w:val="nil"/>
              <w:bottom w:val="single" w:color="auto" w:sz="4" w:space="0"/>
              <w:right w:val="single" w:color="auto" w:sz="4" w:space="0"/>
            </w:tcBorders>
            <w:vAlign w:val="center"/>
          </w:tcPr>
          <w:p>
            <w:pPr>
              <w:widowControl/>
              <w:spacing w:line="400" w:lineRule="exact"/>
              <w:jc w:val="center"/>
              <w:rPr>
                <w:rFonts w:eastAsia="方正仿宋_GBK"/>
                <w:kern w:val="0"/>
                <w:sz w:val="24"/>
                <w:szCs w:val="24"/>
              </w:rPr>
            </w:pPr>
            <w:r>
              <w:rPr>
                <w:rFonts w:eastAsia="方正仿宋_GBK"/>
                <w:kern w:val="0"/>
                <w:sz w:val="24"/>
                <w:szCs w:val="24"/>
              </w:rPr>
              <w:t>　</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p>
        </w:tc>
      </w:tr>
      <w:tr>
        <w:tblPrEx>
          <w:tblCellMar>
            <w:top w:w="0" w:type="dxa"/>
            <w:left w:w="108" w:type="dxa"/>
            <w:bottom w:w="0" w:type="dxa"/>
            <w:right w:w="108" w:type="dxa"/>
          </w:tblCellMar>
        </w:tblPrEx>
        <w:trPr>
          <w:trHeight w:val="518" w:hRule="atLeast"/>
          <w:jc w:val="center"/>
        </w:trPr>
        <w:tc>
          <w:tcPr>
            <w:tcW w:w="23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p>
        </w:tc>
        <w:tc>
          <w:tcPr>
            <w:tcW w:w="759"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2</w:t>
            </w:r>
          </w:p>
        </w:tc>
        <w:tc>
          <w:tcPr>
            <w:tcW w:w="2205" w:type="dxa"/>
            <w:tcBorders>
              <w:top w:val="single" w:color="auto" w:sz="4" w:space="0"/>
              <w:left w:val="nil"/>
              <w:bottom w:val="single" w:color="auto" w:sz="4" w:space="0"/>
              <w:right w:val="nil"/>
            </w:tcBorders>
            <w:vAlign w:val="center"/>
          </w:tcPr>
          <w:p>
            <w:pPr>
              <w:widowControl/>
              <w:spacing w:line="400" w:lineRule="exact"/>
              <w:jc w:val="left"/>
              <w:rPr>
                <w:kern w:val="0"/>
                <w:sz w:val="24"/>
                <w:szCs w:val="24"/>
              </w:rPr>
            </w:pPr>
            <w:r>
              <w:rPr>
                <w:kern w:val="0"/>
                <w:sz w:val="24"/>
                <w:szCs w:val="24"/>
              </w:rPr>
              <w:t>　</w:t>
            </w:r>
          </w:p>
        </w:tc>
        <w:tc>
          <w:tcPr>
            <w:tcW w:w="945" w:type="dxa"/>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r>
              <w:rPr>
                <w:kern w:val="0"/>
                <w:sz w:val="24"/>
                <w:szCs w:val="24"/>
              </w:rPr>
              <w:t>　</w:t>
            </w:r>
          </w:p>
        </w:tc>
        <w:tc>
          <w:tcPr>
            <w:tcW w:w="1200"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　</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 w:val="24"/>
                <w:szCs w:val="24"/>
              </w:rPr>
            </w:pPr>
          </w:p>
        </w:tc>
      </w:tr>
      <w:tr>
        <w:tblPrEx>
          <w:tblCellMar>
            <w:top w:w="0" w:type="dxa"/>
            <w:left w:w="108" w:type="dxa"/>
            <w:bottom w:w="0" w:type="dxa"/>
            <w:right w:w="108" w:type="dxa"/>
          </w:tblCellMar>
        </w:tblPrEx>
        <w:trPr>
          <w:trHeight w:val="518" w:hRule="atLeast"/>
          <w:jc w:val="center"/>
        </w:trPr>
        <w:tc>
          <w:tcPr>
            <w:tcW w:w="23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p>
        </w:tc>
        <w:tc>
          <w:tcPr>
            <w:tcW w:w="759"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3</w:t>
            </w:r>
          </w:p>
        </w:tc>
        <w:tc>
          <w:tcPr>
            <w:tcW w:w="2205" w:type="dxa"/>
            <w:tcBorders>
              <w:top w:val="single" w:color="auto" w:sz="4" w:space="0"/>
              <w:left w:val="nil"/>
              <w:bottom w:val="single" w:color="auto" w:sz="4" w:space="0"/>
              <w:right w:val="nil"/>
            </w:tcBorders>
            <w:vAlign w:val="center"/>
          </w:tcPr>
          <w:p>
            <w:pPr>
              <w:widowControl/>
              <w:spacing w:line="400" w:lineRule="exact"/>
              <w:jc w:val="left"/>
              <w:rPr>
                <w:kern w:val="0"/>
                <w:sz w:val="24"/>
                <w:szCs w:val="24"/>
              </w:rPr>
            </w:pPr>
            <w:r>
              <w:rPr>
                <w:kern w:val="0"/>
                <w:sz w:val="24"/>
                <w:szCs w:val="24"/>
              </w:rPr>
              <w:t>　</w:t>
            </w:r>
          </w:p>
        </w:tc>
        <w:tc>
          <w:tcPr>
            <w:tcW w:w="945" w:type="dxa"/>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r>
              <w:rPr>
                <w:kern w:val="0"/>
                <w:sz w:val="24"/>
                <w:szCs w:val="24"/>
              </w:rPr>
              <w:t>　</w:t>
            </w:r>
          </w:p>
        </w:tc>
        <w:tc>
          <w:tcPr>
            <w:tcW w:w="1200"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　</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 w:val="24"/>
                <w:szCs w:val="24"/>
              </w:rPr>
            </w:pPr>
          </w:p>
        </w:tc>
      </w:tr>
      <w:tr>
        <w:tblPrEx>
          <w:tblCellMar>
            <w:top w:w="0" w:type="dxa"/>
            <w:left w:w="108" w:type="dxa"/>
            <w:bottom w:w="0" w:type="dxa"/>
            <w:right w:w="108" w:type="dxa"/>
          </w:tblCellMar>
        </w:tblPrEx>
        <w:trPr>
          <w:trHeight w:val="518" w:hRule="atLeast"/>
          <w:jc w:val="center"/>
        </w:trPr>
        <w:tc>
          <w:tcPr>
            <w:tcW w:w="2359"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p>
        </w:tc>
        <w:tc>
          <w:tcPr>
            <w:tcW w:w="759"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rFonts w:ascii="Arial" w:hAnsi="Arial" w:cs="Arial"/>
                <w:kern w:val="0"/>
                <w:sz w:val="24"/>
                <w:szCs w:val="24"/>
              </w:rPr>
              <w:t>…</w:t>
            </w:r>
          </w:p>
        </w:tc>
        <w:tc>
          <w:tcPr>
            <w:tcW w:w="2205" w:type="dxa"/>
            <w:tcBorders>
              <w:top w:val="single" w:color="auto" w:sz="4" w:space="0"/>
              <w:left w:val="nil"/>
              <w:bottom w:val="single" w:color="auto" w:sz="4" w:space="0"/>
              <w:right w:val="nil"/>
            </w:tcBorders>
            <w:vAlign w:val="center"/>
          </w:tcPr>
          <w:p>
            <w:pPr>
              <w:widowControl/>
              <w:spacing w:line="400" w:lineRule="exact"/>
              <w:jc w:val="left"/>
              <w:rPr>
                <w:kern w:val="0"/>
                <w:sz w:val="24"/>
                <w:szCs w:val="24"/>
              </w:rPr>
            </w:pPr>
            <w:r>
              <w:rPr>
                <w:kern w:val="0"/>
                <w:sz w:val="24"/>
                <w:szCs w:val="24"/>
              </w:rPr>
              <w:t>　</w:t>
            </w:r>
          </w:p>
        </w:tc>
        <w:tc>
          <w:tcPr>
            <w:tcW w:w="945" w:type="dxa"/>
            <w:tcBorders>
              <w:top w:val="nil"/>
              <w:left w:val="single" w:color="auto" w:sz="4" w:space="0"/>
              <w:bottom w:val="single" w:color="auto" w:sz="4" w:space="0"/>
              <w:right w:val="single" w:color="auto" w:sz="4" w:space="0"/>
            </w:tcBorders>
            <w:vAlign w:val="center"/>
          </w:tcPr>
          <w:p>
            <w:pPr>
              <w:widowControl/>
              <w:spacing w:line="400" w:lineRule="exact"/>
              <w:jc w:val="left"/>
              <w:rPr>
                <w:kern w:val="0"/>
                <w:sz w:val="24"/>
                <w:szCs w:val="24"/>
              </w:rPr>
            </w:pPr>
            <w:r>
              <w:rPr>
                <w:kern w:val="0"/>
                <w:sz w:val="24"/>
                <w:szCs w:val="24"/>
              </w:rPr>
              <w:t>　</w:t>
            </w:r>
          </w:p>
        </w:tc>
        <w:tc>
          <w:tcPr>
            <w:tcW w:w="1200" w:type="dxa"/>
            <w:tcBorders>
              <w:top w:val="nil"/>
              <w:left w:val="nil"/>
              <w:bottom w:val="single" w:color="auto" w:sz="4" w:space="0"/>
              <w:right w:val="single" w:color="auto" w:sz="4" w:space="0"/>
            </w:tcBorders>
            <w:vAlign w:val="center"/>
          </w:tcPr>
          <w:p>
            <w:pPr>
              <w:widowControl/>
              <w:spacing w:line="400" w:lineRule="exact"/>
              <w:jc w:val="center"/>
              <w:rPr>
                <w:kern w:val="0"/>
                <w:sz w:val="24"/>
                <w:szCs w:val="24"/>
              </w:rPr>
            </w:pPr>
            <w:r>
              <w:rPr>
                <w:kern w:val="0"/>
                <w:sz w:val="24"/>
                <w:szCs w:val="24"/>
              </w:rPr>
              <w:t>　</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kern w:val="0"/>
                <w:sz w:val="24"/>
                <w:szCs w:val="24"/>
              </w:rPr>
            </w:pPr>
          </w:p>
        </w:tc>
      </w:tr>
    </w:tbl>
    <w:p>
      <w:pPr>
        <w:rPr>
          <w:rFonts w:eastAsia="仿宋"/>
          <w:b/>
          <w:bCs/>
          <w:sz w:val="28"/>
          <w:szCs w:val="28"/>
        </w:rPr>
      </w:pPr>
    </w:p>
    <w:p>
      <w:pPr>
        <w:widowControl/>
        <w:jc w:val="left"/>
        <w:rPr>
          <w:rFonts w:ascii="方正黑体_GBK" w:eastAsia="方正黑体_GBK"/>
          <w:bCs/>
          <w:sz w:val="32"/>
          <w:szCs w:val="32"/>
        </w:rPr>
      </w:pPr>
      <w:r>
        <w:rPr>
          <w:rFonts w:ascii="方正黑体_GBK" w:eastAsia="方正黑体_GBK"/>
          <w:bCs/>
          <w:sz w:val="32"/>
          <w:szCs w:val="32"/>
        </w:rPr>
        <w:br w:type="page"/>
      </w:r>
    </w:p>
    <w:p>
      <w:pPr>
        <w:rPr>
          <w:rFonts w:hint="eastAsia" w:ascii="方正黑体_GBK" w:eastAsia="方正黑体_GBK"/>
          <w:bCs/>
          <w:sz w:val="32"/>
          <w:szCs w:val="32"/>
        </w:rPr>
      </w:pPr>
      <w:r>
        <w:rPr>
          <w:rFonts w:hint="eastAsia" w:ascii="方正黑体_GBK" w:eastAsia="方正黑体_GBK"/>
          <w:bCs/>
          <w:sz w:val="32"/>
          <w:szCs w:val="32"/>
        </w:rPr>
        <w:t>二、单位人员情况</w:t>
      </w:r>
    </w:p>
    <w:tbl>
      <w:tblPr>
        <w:tblStyle w:val="9"/>
        <w:tblW w:w="9071" w:type="dxa"/>
        <w:jc w:val="center"/>
        <w:tblLayout w:type="fixed"/>
        <w:tblCellMar>
          <w:top w:w="0" w:type="dxa"/>
          <w:left w:w="0" w:type="dxa"/>
          <w:bottom w:w="0" w:type="dxa"/>
          <w:right w:w="0" w:type="dxa"/>
        </w:tblCellMar>
      </w:tblPr>
      <w:tblGrid>
        <w:gridCol w:w="2132"/>
        <w:gridCol w:w="1392"/>
        <w:gridCol w:w="1392"/>
        <w:gridCol w:w="1393"/>
        <w:gridCol w:w="1391"/>
        <w:gridCol w:w="1371"/>
      </w:tblGrid>
      <w:tr>
        <w:tblPrEx>
          <w:tblCellMar>
            <w:top w:w="0" w:type="dxa"/>
            <w:left w:w="0" w:type="dxa"/>
            <w:bottom w:w="0" w:type="dxa"/>
            <w:right w:w="0" w:type="dxa"/>
          </w:tblCellMar>
        </w:tblPrEx>
        <w:trPr>
          <w:trHeight w:val="621" w:hRule="atLeast"/>
          <w:jc w:val="center"/>
        </w:trPr>
        <w:tc>
          <w:tcPr>
            <w:tcW w:w="21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hint="eastAsia" w:eastAsia="方正仿宋_GBK"/>
                <w:sz w:val="24"/>
                <w:szCs w:val="24"/>
              </w:rPr>
              <w:t>领军人物</w:t>
            </w:r>
          </w:p>
        </w:tc>
        <w:tc>
          <w:tcPr>
            <w:tcW w:w="6939"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r>
        <w:tblPrEx>
          <w:tblCellMar>
            <w:top w:w="0" w:type="dxa"/>
            <w:left w:w="0" w:type="dxa"/>
            <w:bottom w:w="0" w:type="dxa"/>
            <w:right w:w="0" w:type="dxa"/>
          </w:tblCellMar>
        </w:tblPrEx>
        <w:trPr>
          <w:trHeight w:val="621" w:hRule="atLeast"/>
          <w:jc w:val="center"/>
        </w:trPr>
        <w:tc>
          <w:tcPr>
            <w:tcW w:w="9071" w:type="dxa"/>
            <w:gridSpan w:val="6"/>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r>
              <w:rPr>
                <w:rFonts w:hint="eastAsia" w:eastAsia="方正仿宋_GBK"/>
                <w:sz w:val="24"/>
                <w:szCs w:val="24"/>
              </w:rPr>
              <w:t>核心团队成员</w:t>
            </w:r>
          </w:p>
        </w:tc>
      </w:tr>
      <w:tr>
        <w:tblPrEx>
          <w:tblCellMar>
            <w:top w:w="0" w:type="dxa"/>
            <w:left w:w="0" w:type="dxa"/>
            <w:bottom w:w="0" w:type="dxa"/>
            <w:right w:w="0" w:type="dxa"/>
          </w:tblCellMar>
        </w:tblPrEx>
        <w:trPr>
          <w:trHeight w:val="621" w:hRule="atLeast"/>
          <w:jc w:val="center"/>
        </w:trPr>
        <w:tc>
          <w:tcPr>
            <w:tcW w:w="21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hint="eastAsia" w:eastAsia="方正仿宋_GBK"/>
                <w:sz w:val="24"/>
                <w:szCs w:val="24"/>
              </w:rPr>
              <w:t>1</w:t>
            </w:r>
          </w:p>
        </w:tc>
        <w:tc>
          <w:tcPr>
            <w:tcW w:w="278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278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r>
        <w:tblPrEx>
          <w:tblCellMar>
            <w:top w:w="0" w:type="dxa"/>
            <w:left w:w="0" w:type="dxa"/>
            <w:bottom w:w="0" w:type="dxa"/>
            <w:right w:w="0" w:type="dxa"/>
          </w:tblCellMar>
        </w:tblPrEx>
        <w:trPr>
          <w:trHeight w:val="621" w:hRule="atLeast"/>
          <w:jc w:val="center"/>
        </w:trPr>
        <w:tc>
          <w:tcPr>
            <w:tcW w:w="21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hint="eastAsia" w:eastAsia="方正仿宋_GBK"/>
                <w:sz w:val="24"/>
                <w:szCs w:val="24"/>
              </w:rPr>
              <w:t>2</w:t>
            </w:r>
          </w:p>
        </w:tc>
        <w:tc>
          <w:tcPr>
            <w:tcW w:w="278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278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r>
        <w:tblPrEx>
          <w:tblCellMar>
            <w:top w:w="0" w:type="dxa"/>
            <w:left w:w="0" w:type="dxa"/>
            <w:bottom w:w="0" w:type="dxa"/>
            <w:right w:w="0" w:type="dxa"/>
          </w:tblCellMar>
        </w:tblPrEx>
        <w:trPr>
          <w:trHeight w:val="621" w:hRule="atLeast"/>
          <w:jc w:val="center"/>
        </w:trPr>
        <w:tc>
          <w:tcPr>
            <w:tcW w:w="21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hint="eastAsia" w:eastAsia="方正仿宋_GBK"/>
                <w:sz w:val="24"/>
                <w:szCs w:val="24"/>
              </w:rPr>
              <w:t>.......</w:t>
            </w:r>
          </w:p>
        </w:tc>
        <w:tc>
          <w:tcPr>
            <w:tcW w:w="278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278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r>
        <w:tblPrEx>
          <w:tblCellMar>
            <w:top w:w="0" w:type="dxa"/>
            <w:left w:w="0" w:type="dxa"/>
            <w:bottom w:w="0" w:type="dxa"/>
            <w:right w:w="0" w:type="dxa"/>
          </w:tblCellMar>
        </w:tblPrEx>
        <w:trPr>
          <w:trHeight w:val="621" w:hRule="atLeast"/>
          <w:jc w:val="center"/>
        </w:trPr>
        <w:tc>
          <w:tcPr>
            <w:tcW w:w="213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职工总数（人）</w:t>
            </w:r>
          </w:p>
        </w:tc>
        <w:tc>
          <w:tcPr>
            <w:tcW w:w="278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　</w:t>
            </w:r>
          </w:p>
        </w:tc>
        <w:tc>
          <w:tcPr>
            <w:tcW w:w="278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研发人员数（人）</w:t>
            </w:r>
          </w:p>
        </w:tc>
        <w:tc>
          <w:tcPr>
            <w:tcW w:w="13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r>
              <w:rPr>
                <w:rFonts w:eastAsia="方正仿宋_GBK"/>
                <w:sz w:val="24"/>
                <w:szCs w:val="24"/>
              </w:rPr>
              <w:t>　</w:t>
            </w:r>
          </w:p>
        </w:tc>
      </w:tr>
      <w:tr>
        <w:tblPrEx>
          <w:tblCellMar>
            <w:top w:w="0" w:type="dxa"/>
            <w:left w:w="0" w:type="dxa"/>
            <w:bottom w:w="0" w:type="dxa"/>
            <w:right w:w="0" w:type="dxa"/>
          </w:tblCellMar>
        </w:tblPrEx>
        <w:trPr>
          <w:trHeight w:val="682" w:hRule="atLeast"/>
          <w:jc w:val="center"/>
        </w:trPr>
        <w:tc>
          <w:tcPr>
            <w:tcW w:w="2132" w:type="dxa"/>
            <w:vMerge w:val="restart"/>
            <w:tcBorders>
              <w:top w:val="single" w:color="auto" w:sz="4" w:space="0"/>
              <w:left w:val="single" w:color="auto" w:sz="4" w:space="0"/>
              <w:right w:val="single" w:color="000000"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研发人员学历（人）</w:t>
            </w: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博士</w:t>
            </w: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硕士</w:t>
            </w:r>
          </w:p>
        </w:tc>
        <w:tc>
          <w:tcPr>
            <w:tcW w:w="139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本科</w:t>
            </w:r>
          </w:p>
        </w:tc>
        <w:tc>
          <w:tcPr>
            <w:tcW w:w="13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专科</w:t>
            </w:r>
          </w:p>
        </w:tc>
        <w:tc>
          <w:tcPr>
            <w:tcW w:w="137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r>
              <w:rPr>
                <w:rFonts w:eastAsia="方正仿宋_GBK"/>
                <w:sz w:val="24"/>
                <w:szCs w:val="24"/>
              </w:rPr>
              <w:t>其他</w:t>
            </w:r>
          </w:p>
        </w:tc>
      </w:tr>
      <w:tr>
        <w:tblPrEx>
          <w:tblCellMar>
            <w:top w:w="0" w:type="dxa"/>
            <w:left w:w="0" w:type="dxa"/>
            <w:bottom w:w="0" w:type="dxa"/>
            <w:right w:w="0" w:type="dxa"/>
          </w:tblCellMar>
        </w:tblPrEx>
        <w:trPr>
          <w:trHeight w:val="641" w:hRule="atLeast"/>
          <w:jc w:val="center"/>
        </w:trPr>
        <w:tc>
          <w:tcPr>
            <w:tcW w:w="2132" w:type="dxa"/>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7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r>
        <w:tblPrEx>
          <w:tblCellMar>
            <w:top w:w="0" w:type="dxa"/>
            <w:left w:w="0" w:type="dxa"/>
            <w:bottom w:w="0" w:type="dxa"/>
            <w:right w:w="0" w:type="dxa"/>
          </w:tblCellMar>
        </w:tblPrEx>
        <w:trPr>
          <w:trHeight w:val="599" w:hRule="atLeast"/>
          <w:jc w:val="center"/>
        </w:trPr>
        <w:tc>
          <w:tcPr>
            <w:tcW w:w="2132" w:type="dxa"/>
            <w:vMerge w:val="restart"/>
            <w:tcBorders>
              <w:top w:val="single" w:color="auto" w:sz="4" w:space="0"/>
              <w:left w:val="single" w:color="auto" w:sz="4" w:space="0"/>
              <w:right w:val="single" w:color="000000"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研发人员技术职称（人）</w:t>
            </w: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高级职称</w:t>
            </w: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中级职称</w:t>
            </w:r>
          </w:p>
        </w:tc>
        <w:tc>
          <w:tcPr>
            <w:tcW w:w="139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r>
              <w:rPr>
                <w:rFonts w:eastAsia="方正仿宋_GBK"/>
                <w:sz w:val="24"/>
                <w:szCs w:val="24"/>
              </w:rPr>
              <w:t>初级职称</w:t>
            </w:r>
          </w:p>
        </w:tc>
        <w:tc>
          <w:tcPr>
            <w:tcW w:w="276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r>
              <w:rPr>
                <w:rFonts w:eastAsia="方正仿宋_GBK"/>
                <w:sz w:val="24"/>
                <w:szCs w:val="24"/>
              </w:rPr>
              <w:t>其他</w:t>
            </w:r>
          </w:p>
        </w:tc>
      </w:tr>
      <w:tr>
        <w:tblPrEx>
          <w:tblCellMar>
            <w:top w:w="0" w:type="dxa"/>
            <w:left w:w="0" w:type="dxa"/>
            <w:bottom w:w="0" w:type="dxa"/>
            <w:right w:w="0" w:type="dxa"/>
          </w:tblCellMar>
        </w:tblPrEx>
        <w:trPr>
          <w:trHeight w:val="657" w:hRule="atLeast"/>
          <w:jc w:val="center"/>
        </w:trPr>
        <w:tc>
          <w:tcPr>
            <w:tcW w:w="2132" w:type="dxa"/>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2"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139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仿宋_GB2312"/>
                <w:sz w:val="24"/>
                <w:szCs w:val="24"/>
              </w:rPr>
            </w:pPr>
          </w:p>
        </w:tc>
        <w:tc>
          <w:tcPr>
            <w:tcW w:w="276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eastAsia="方正仿宋_GBK"/>
                <w:sz w:val="24"/>
                <w:szCs w:val="24"/>
              </w:rPr>
            </w:pPr>
          </w:p>
        </w:tc>
      </w:tr>
    </w:tbl>
    <w:p>
      <w:pPr>
        <w:rPr>
          <w:rFonts w:eastAsia="方正小标宋简体"/>
          <w:b/>
          <w:bCs/>
          <w:sz w:val="28"/>
          <w:szCs w:val="28"/>
        </w:rPr>
      </w:pPr>
    </w:p>
    <w:p>
      <w:pPr>
        <w:widowControl/>
        <w:jc w:val="left"/>
        <w:rPr>
          <w:rFonts w:ascii="方正黑体_GBK" w:eastAsia="方正黑体_GBK"/>
          <w:bCs/>
          <w:sz w:val="32"/>
          <w:szCs w:val="32"/>
        </w:rPr>
      </w:pPr>
      <w:r>
        <w:rPr>
          <w:rFonts w:ascii="方正黑体_GBK" w:eastAsia="方正黑体_GBK"/>
          <w:bCs/>
          <w:sz w:val="32"/>
          <w:szCs w:val="32"/>
        </w:rPr>
        <w:br w:type="page"/>
      </w:r>
    </w:p>
    <w:p>
      <w:pPr>
        <w:rPr>
          <w:rFonts w:hint="eastAsia" w:ascii="方正黑体_GBK" w:eastAsia="方正黑体_GBK"/>
          <w:bCs/>
          <w:sz w:val="32"/>
          <w:szCs w:val="32"/>
        </w:rPr>
      </w:pPr>
      <w:r>
        <w:rPr>
          <w:rFonts w:hint="eastAsia" w:ascii="方正黑体_GBK" w:eastAsia="方正黑体_GBK"/>
          <w:bCs/>
          <w:sz w:val="32"/>
          <w:szCs w:val="32"/>
        </w:rPr>
        <w:t>三、研发基本条件</w:t>
      </w:r>
    </w:p>
    <w:tbl>
      <w:tblPr>
        <w:tblStyle w:val="9"/>
        <w:tblW w:w="9071" w:type="dxa"/>
        <w:jc w:val="center"/>
        <w:tblLayout w:type="fixed"/>
        <w:tblCellMar>
          <w:top w:w="0" w:type="dxa"/>
          <w:left w:w="108" w:type="dxa"/>
          <w:bottom w:w="0" w:type="dxa"/>
          <w:right w:w="108" w:type="dxa"/>
        </w:tblCellMar>
      </w:tblPr>
      <w:tblGrid>
        <w:gridCol w:w="710"/>
        <w:gridCol w:w="1737"/>
        <w:gridCol w:w="990"/>
        <w:gridCol w:w="749"/>
        <w:gridCol w:w="483"/>
        <w:gridCol w:w="213"/>
        <w:gridCol w:w="198"/>
        <w:gridCol w:w="1095"/>
        <w:gridCol w:w="271"/>
        <w:gridCol w:w="722"/>
        <w:gridCol w:w="147"/>
        <w:gridCol w:w="865"/>
        <w:gridCol w:w="891"/>
      </w:tblGrid>
      <w:tr>
        <w:tblPrEx>
          <w:tblCellMar>
            <w:top w:w="0" w:type="dxa"/>
            <w:left w:w="108" w:type="dxa"/>
            <w:bottom w:w="0" w:type="dxa"/>
            <w:right w:w="108" w:type="dxa"/>
          </w:tblCellMar>
        </w:tblPrEx>
        <w:trPr>
          <w:trHeight w:val="637" w:hRule="atLeast"/>
          <w:jc w:val="center"/>
        </w:trPr>
        <w:tc>
          <w:tcPr>
            <w:tcW w:w="9071" w:type="dxa"/>
            <w:gridSpan w:val="1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eastAsia="方正仿宋_GBK"/>
                <w:kern w:val="0"/>
                <w:sz w:val="24"/>
                <w:szCs w:val="24"/>
              </w:rPr>
              <w:t>资产情况</w:t>
            </w:r>
          </w:p>
        </w:tc>
      </w:tr>
      <w:tr>
        <w:tblPrEx>
          <w:tblCellMar>
            <w:top w:w="0" w:type="dxa"/>
            <w:left w:w="108" w:type="dxa"/>
            <w:bottom w:w="0" w:type="dxa"/>
            <w:right w:w="108" w:type="dxa"/>
          </w:tblCellMar>
        </w:tblPrEx>
        <w:trPr>
          <w:trHeight w:val="637" w:hRule="atLeast"/>
          <w:jc w:val="center"/>
        </w:trPr>
        <w:tc>
          <w:tcPr>
            <w:tcW w:w="2447"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eastAsia="仿宋_GB2312"/>
                <w:kern w:val="0"/>
                <w:sz w:val="24"/>
                <w:szCs w:val="24"/>
              </w:rPr>
            </w:pPr>
            <w:r>
              <w:rPr>
                <w:rFonts w:eastAsia="方正仿宋_GBK"/>
                <w:kern w:val="0"/>
                <w:sz w:val="24"/>
                <w:szCs w:val="24"/>
              </w:rPr>
              <w:t>固定资产（万元）</w:t>
            </w:r>
          </w:p>
        </w:tc>
        <w:tc>
          <w:tcPr>
            <w:tcW w:w="9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_GB2312"/>
                <w:kern w:val="0"/>
                <w:sz w:val="24"/>
                <w:szCs w:val="24"/>
              </w:rPr>
            </w:pPr>
            <w:r>
              <w:rPr>
                <w:rFonts w:eastAsia="方正仿宋_GBK"/>
                <w:kern w:val="0"/>
                <w:sz w:val="24"/>
                <w:szCs w:val="24"/>
              </w:rPr>
              <w:t>　</w:t>
            </w:r>
          </w:p>
        </w:tc>
        <w:tc>
          <w:tcPr>
            <w:tcW w:w="1643" w:type="dxa"/>
            <w:gridSpan w:val="4"/>
            <w:tcBorders>
              <w:top w:val="single" w:color="auto" w:sz="4" w:space="0"/>
              <w:left w:val="nil"/>
              <w:bottom w:val="single" w:color="auto" w:sz="4" w:space="0"/>
              <w:right w:val="single" w:color="000000" w:sz="4" w:space="0"/>
            </w:tcBorders>
            <w:vAlign w:val="center"/>
          </w:tcPr>
          <w:p>
            <w:pPr>
              <w:widowControl/>
              <w:spacing w:line="360" w:lineRule="exact"/>
              <w:ind w:left="-107" w:leftChars="-51" w:right="-94" w:rightChars="-45"/>
              <w:jc w:val="center"/>
              <w:rPr>
                <w:rFonts w:eastAsia="方正仿宋_GBK"/>
                <w:kern w:val="0"/>
                <w:sz w:val="24"/>
                <w:szCs w:val="24"/>
              </w:rPr>
            </w:pPr>
            <w:r>
              <w:rPr>
                <w:rFonts w:eastAsia="方正仿宋_GBK"/>
                <w:kern w:val="0"/>
                <w:sz w:val="24"/>
                <w:szCs w:val="24"/>
              </w:rPr>
              <w:t>流动资产</w:t>
            </w:r>
          </w:p>
          <w:p>
            <w:pPr>
              <w:widowControl/>
              <w:spacing w:line="360" w:lineRule="exact"/>
              <w:ind w:left="-107" w:leftChars="-51" w:right="-94" w:rightChars="-45"/>
              <w:jc w:val="center"/>
              <w:rPr>
                <w:rFonts w:eastAsia="仿宋_GB2312"/>
                <w:kern w:val="0"/>
                <w:sz w:val="24"/>
                <w:szCs w:val="24"/>
              </w:rPr>
            </w:pPr>
            <w:r>
              <w:rPr>
                <w:rFonts w:eastAsia="方正仿宋_GBK"/>
                <w:kern w:val="0"/>
                <w:sz w:val="24"/>
                <w:szCs w:val="24"/>
              </w:rPr>
              <w:t>(万元)</w:t>
            </w:r>
          </w:p>
        </w:tc>
        <w:tc>
          <w:tcPr>
            <w:tcW w:w="1095"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仿宋_GB2312"/>
                <w:kern w:val="0"/>
                <w:sz w:val="24"/>
                <w:szCs w:val="24"/>
              </w:rPr>
            </w:pPr>
            <w:r>
              <w:rPr>
                <w:rFonts w:eastAsia="方正仿宋_GBK"/>
                <w:kern w:val="0"/>
                <w:sz w:val="24"/>
                <w:szCs w:val="24"/>
              </w:rPr>
              <w:t>　</w:t>
            </w:r>
          </w:p>
        </w:tc>
        <w:tc>
          <w:tcPr>
            <w:tcW w:w="2005" w:type="dxa"/>
            <w:gridSpan w:val="4"/>
            <w:tcBorders>
              <w:top w:val="single" w:color="auto" w:sz="4" w:space="0"/>
              <w:left w:val="nil"/>
              <w:bottom w:val="single" w:color="auto" w:sz="4" w:space="0"/>
              <w:right w:val="single" w:color="auto" w:sz="4" w:space="0"/>
            </w:tcBorders>
            <w:vAlign w:val="center"/>
          </w:tcPr>
          <w:p>
            <w:pPr>
              <w:widowControl/>
              <w:spacing w:line="360" w:lineRule="exact"/>
              <w:ind w:left="-107" w:leftChars="-51" w:right="-151" w:rightChars="-72"/>
              <w:jc w:val="center"/>
              <w:rPr>
                <w:rFonts w:eastAsia="方正仿宋_GBK"/>
                <w:kern w:val="0"/>
                <w:sz w:val="24"/>
                <w:szCs w:val="24"/>
              </w:rPr>
            </w:pPr>
            <w:r>
              <w:rPr>
                <w:rFonts w:eastAsia="方正仿宋_GBK"/>
                <w:kern w:val="0"/>
                <w:sz w:val="24"/>
                <w:szCs w:val="24"/>
              </w:rPr>
              <w:t>研发仪器设备原值</w:t>
            </w:r>
          </w:p>
          <w:p>
            <w:pPr>
              <w:widowControl/>
              <w:spacing w:line="360" w:lineRule="exact"/>
              <w:ind w:left="-107" w:leftChars="-51" w:right="-151" w:rightChars="-72"/>
              <w:jc w:val="center"/>
              <w:rPr>
                <w:rFonts w:eastAsia="仿宋_GB2312"/>
                <w:kern w:val="0"/>
                <w:sz w:val="24"/>
                <w:szCs w:val="24"/>
              </w:rPr>
            </w:pPr>
            <w:r>
              <w:rPr>
                <w:rFonts w:eastAsia="方正仿宋_GBK"/>
                <w:kern w:val="0"/>
                <w:sz w:val="24"/>
                <w:szCs w:val="24"/>
              </w:rPr>
              <w:t>（万元）</w:t>
            </w:r>
          </w:p>
        </w:tc>
        <w:tc>
          <w:tcPr>
            <w:tcW w:w="891" w:type="dxa"/>
            <w:tcBorders>
              <w:top w:val="single" w:color="auto" w:sz="4" w:space="0"/>
              <w:left w:val="nil"/>
              <w:bottom w:val="single" w:color="auto" w:sz="4" w:space="0"/>
              <w:right w:val="single" w:color="auto" w:sz="4" w:space="0"/>
            </w:tcBorders>
            <w:vAlign w:val="center"/>
          </w:tcPr>
          <w:p>
            <w:pPr>
              <w:widowControl/>
              <w:spacing w:line="360" w:lineRule="exact"/>
              <w:jc w:val="left"/>
              <w:rPr>
                <w:rFonts w:eastAsia="方正仿宋_GBK"/>
                <w:kern w:val="0"/>
                <w:sz w:val="24"/>
                <w:szCs w:val="24"/>
              </w:rPr>
            </w:pPr>
          </w:p>
        </w:tc>
      </w:tr>
      <w:tr>
        <w:tblPrEx>
          <w:tblCellMar>
            <w:top w:w="0" w:type="dxa"/>
            <w:left w:w="108" w:type="dxa"/>
            <w:bottom w:w="0" w:type="dxa"/>
            <w:right w:w="108" w:type="dxa"/>
          </w:tblCellMar>
        </w:tblPrEx>
        <w:trPr>
          <w:trHeight w:val="522" w:hRule="atLeast"/>
          <w:jc w:val="center"/>
        </w:trPr>
        <w:tc>
          <w:tcPr>
            <w:tcW w:w="2447"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eastAsia="仿宋_GB2312"/>
                <w:kern w:val="0"/>
                <w:sz w:val="24"/>
                <w:szCs w:val="24"/>
              </w:rPr>
            </w:pPr>
            <w:r>
              <w:rPr>
                <w:rFonts w:eastAsia="方正仿宋_GBK"/>
                <w:kern w:val="0"/>
                <w:sz w:val="24"/>
                <w:szCs w:val="24"/>
              </w:rPr>
              <w:t>办公和科研场所</w:t>
            </w:r>
          </w:p>
        </w:tc>
        <w:tc>
          <w:tcPr>
            <w:tcW w:w="6624" w:type="dxa"/>
            <w:gridSpan w:val="11"/>
            <w:tcBorders>
              <w:top w:val="nil"/>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eastAsia="方正仿宋_GBK"/>
                <w:kern w:val="0"/>
                <w:sz w:val="24"/>
                <w:szCs w:val="24"/>
              </w:rPr>
              <w:t>　自有产权：平方米；租借</w:t>
            </w:r>
            <w:r>
              <w:rPr>
                <w:rFonts w:hint="eastAsia" w:eastAsia="方正仿宋_GBK"/>
                <w:kern w:val="0"/>
                <w:sz w:val="24"/>
                <w:szCs w:val="24"/>
              </w:rPr>
              <w:t xml:space="preserve">：   </w:t>
            </w:r>
            <w:r>
              <w:rPr>
                <w:rFonts w:eastAsia="方正仿宋_GBK"/>
                <w:kern w:val="0"/>
                <w:sz w:val="24"/>
                <w:szCs w:val="24"/>
              </w:rPr>
              <w:t>平方米。</w:t>
            </w:r>
          </w:p>
        </w:tc>
      </w:tr>
      <w:tr>
        <w:tblPrEx>
          <w:tblCellMar>
            <w:top w:w="0" w:type="dxa"/>
            <w:left w:w="108" w:type="dxa"/>
            <w:bottom w:w="0" w:type="dxa"/>
            <w:right w:w="108" w:type="dxa"/>
          </w:tblCellMar>
        </w:tblPrEx>
        <w:trPr>
          <w:trHeight w:val="522" w:hRule="atLeast"/>
          <w:jc w:val="center"/>
        </w:trPr>
        <w:tc>
          <w:tcPr>
            <w:tcW w:w="2447"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eastAsia="仿宋_GB2312"/>
                <w:kern w:val="0"/>
                <w:sz w:val="24"/>
                <w:szCs w:val="24"/>
              </w:rPr>
            </w:pPr>
            <w:r>
              <w:rPr>
                <w:rFonts w:hint="eastAsia" w:eastAsia="方正仿宋_GBK"/>
                <w:kern w:val="0"/>
                <w:sz w:val="24"/>
                <w:szCs w:val="24"/>
              </w:rPr>
              <w:t>已获政府拨款金额（万元）</w:t>
            </w:r>
          </w:p>
        </w:tc>
        <w:tc>
          <w:tcPr>
            <w:tcW w:w="6624" w:type="dxa"/>
            <w:gridSpan w:val="11"/>
            <w:tcBorders>
              <w:top w:val="nil"/>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p>
        </w:tc>
      </w:tr>
      <w:tr>
        <w:tblPrEx>
          <w:tblCellMar>
            <w:top w:w="0" w:type="dxa"/>
            <w:left w:w="108" w:type="dxa"/>
            <w:bottom w:w="0" w:type="dxa"/>
            <w:right w:w="108" w:type="dxa"/>
          </w:tblCellMar>
        </w:tblPrEx>
        <w:trPr>
          <w:trHeight w:val="495" w:hRule="atLeast"/>
          <w:jc w:val="center"/>
        </w:trPr>
        <w:tc>
          <w:tcPr>
            <w:tcW w:w="9071" w:type="dxa"/>
            <w:gridSpan w:val="1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2021度</w:t>
            </w:r>
            <w:r>
              <w:rPr>
                <w:rFonts w:eastAsia="方正仿宋_GBK"/>
                <w:kern w:val="0"/>
                <w:sz w:val="24"/>
                <w:szCs w:val="24"/>
              </w:rPr>
              <w:t>财务情况</w:t>
            </w:r>
          </w:p>
        </w:tc>
      </w:tr>
      <w:tr>
        <w:tblPrEx>
          <w:tblCellMar>
            <w:top w:w="0" w:type="dxa"/>
            <w:left w:w="108" w:type="dxa"/>
            <w:bottom w:w="0" w:type="dxa"/>
            <w:right w:w="108" w:type="dxa"/>
          </w:tblCellMar>
        </w:tblPrEx>
        <w:trPr>
          <w:trHeight w:val="506" w:hRule="atLeast"/>
          <w:jc w:val="center"/>
        </w:trPr>
        <w:tc>
          <w:tcPr>
            <w:tcW w:w="2447"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eastAsia="仿宋_GB2312"/>
                <w:kern w:val="0"/>
                <w:sz w:val="24"/>
                <w:szCs w:val="24"/>
              </w:rPr>
            </w:pPr>
            <w:r>
              <w:rPr>
                <w:rFonts w:hint="eastAsia" w:eastAsia="方正仿宋_GBK"/>
                <w:kern w:val="0"/>
                <w:sz w:val="24"/>
                <w:szCs w:val="24"/>
              </w:rPr>
              <w:t>主营业务</w:t>
            </w:r>
            <w:r>
              <w:rPr>
                <w:rFonts w:eastAsia="方正仿宋_GBK"/>
                <w:kern w:val="0"/>
                <w:sz w:val="24"/>
                <w:szCs w:val="24"/>
              </w:rPr>
              <w:t>收入（万元）</w:t>
            </w:r>
          </w:p>
        </w:tc>
        <w:tc>
          <w:tcPr>
            <w:tcW w:w="2222"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2499" w:type="dxa"/>
            <w:gridSpan w:val="5"/>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研发等科技服务收入（万元）</w:t>
            </w:r>
          </w:p>
        </w:tc>
        <w:tc>
          <w:tcPr>
            <w:tcW w:w="1903"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r>
      <w:tr>
        <w:tblPrEx>
          <w:tblCellMar>
            <w:top w:w="0" w:type="dxa"/>
            <w:left w:w="108" w:type="dxa"/>
            <w:bottom w:w="0" w:type="dxa"/>
            <w:right w:w="108" w:type="dxa"/>
          </w:tblCellMar>
        </w:tblPrEx>
        <w:trPr>
          <w:trHeight w:val="748" w:hRule="atLeast"/>
          <w:jc w:val="center"/>
        </w:trPr>
        <w:tc>
          <w:tcPr>
            <w:tcW w:w="2447"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eastAsia="仿宋_GB2312"/>
                <w:kern w:val="0"/>
                <w:sz w:val="24"/>
                <w:szCs w:val="24"/>
              </w:rPr>
            </w:pPr>
            <w:r>
              <w:rPr>
                <w:rFonts w:hint="eastAsia" w:eastAsia="方正仿宋_GBK"/>
                <w:kern w:val="0"/>
                <w:sz w:val="24"/>
                <w:szCs w:val="24"/>
              </w:rPr>
              <w:t>获政府拨款金额（万元）</w:t>
            </w:r>
          </w:p>
        </w:tc>
        <w:tc>
          <w:tcPr>
            <w:tcW w:w="2222"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2499" w:type="dxa"/>
            <w:gridSpan w:val="5"/>
            <w:tcBorders>
              <w:top w:val="nil"/>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研发经费支出（万元）</w:t>
            </w:r>
          </w:p>
        </w:tc>
        <w:tc>
          <w:tcPr>
            <w:tcW w:w="1903" w:type="dxa"/>
            <w:gridSpan w:val="3"/>
            <w:tcBorders>
              <w:top w:val="nil"/>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r>
      <w:tr>
        <w:tblPrEx>
          <w:tblCellMar>
            <w:top w:w="0" w:type="dxa"/>
            <w:left w:w="108" w:type="dxa"/>
            <w:bottom w:w="0" w:type="dxa"/>
            <w:right w:w="108" w:type="dxa"/>
          </w:tblCellMar>
        </w:tblPrEx>
        <w:trPr>
          <w:trHeight w:val="589" w:hRule="atLeast"/>
          <w:jc w:val="center"/>
        </w:trPr>
        <w:tc>
          <w:tcPr>
            <w:tcW w:w="9071" w:type="dxa"/>
            <w:gridSpan w:val="1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eastAsia="方正仿宋_GBK"/>
                <w:kern w:val="0"/>
                <w:sz w:val="24"/>
                <w:szCs w:val="24"/>
              </w:rPr>
              <w:t>近三年（或注册运营以来的）科研仪器设备情况</w:t>
            </w:r>
          </w:p>
        </w:tc>
      </w:tr>
      <w:tr>
        <w:tblPrEx>
          <w:tblCellMar>
            <w:top w:w="0" w:type="dxa"/>
            <w:left w:w="108" w:type="dxa"/>
            <w:bottom w:w="0" w:type="dxa"/>
            <w:right w:w="108" w:type="dxa"/>
          </w:tblCellMar>
        </w:tblPrEx>
        <w:trPr>
          <w:trHeight w:val="67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序号</w:t>
            </w:r>
          </w:p>
        </w:tc>
        <w:tc>
          <w:tcPr>
            <w:tcW w:w="1737" w:type="dxa"/>
            <w:tcBorders>
              <w:top w:val="single" w:color="auto" w:sz="4" w:space="0"/>
              <w:left w:val="nil"/>
              <w:bottom w:val="single" w:color="auto" w:sz="4" w:space="0"/>
              <w:right w:val="nil"/>
            </w:tcBorders>
            <w:vAlign w:val="center"/>
          </w:tcPr>
          <w:p>
            <w:pPr>
              <w:widowControl/>
              <w:spacing w:line="360" w:lineRule="exact"/>
              <w:jc w:val="center"/>
              <w:rPr>
                <w:rFonts w:eastAsia="仿宋_GB2312"/>
                <w:kern w:val="0"/>
                <w:sz w:val="24"/>
                <w:szCs w:val="24"/>
              </w:rPr>
            </w:pPr>
            <w:r>
              <w:rPr>
                <w:rFonts w:eastAsia="方正仿宋_GBK"/>
                <w:kern w:val="0"/>
                <w:sz w:val="24"/>
                <w:szCs w:val="24"/>
              </w:rPr>
              <w:t>仪器设备名称</w:t>
            </w: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型号</w:t>
            </w:r>
          </w:p>
        </w:tc>
        <w:tc>
          <w:tcPr>
            <w:tcW w:w="6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数量</w:t>
            </w:r>
          </w:p>
        </w:tc>
        <w:tc>
          <w:tcPr>
            <w:tcW w:w="156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单价（万元）</w:t>
            </w:r>
          </w:p>
        </w:tc>
        <w:tc>
          <w:tcPr>
            <w:tcW w:w="869"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eastAsia="方正仿宋_GBK"/>
                <w:kern w:val="0"/>
                <w:sz w:val="24"/>
                <w:szCs w:val="24"/>
              </w:rPr>
              <w:t>购买时间</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eastAsia="方正仿宋_GBK"/>
                <w:kern w:val="0"/>
                <w:sz w:val="24"/>
                <w:szCs w:val="24"/>
              </w:rPr>
              <w:t>使用政府补助资金（万元）</w:t>
            </w: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737" w:type="dxa"/>
            <w:tcBorders>
              <w:top w:val="single" w:color="auto" w:sz="4" w:space="0"/>
              <w:left w:val="nil"/>
              <w:bottom w:val="single" w:color="auto" w:sz="4" w:space="0"/>
              <w:right w:val="nil"/>
            </w:tcBorders>
            <w:vAlign w:val="center"/>
          </w:tcPr>
          <w:p>
            <w:pPr>
              <w:widowControl/>
              <w:spacing w:line="360" w:lineRule="exact"/>
              <w:jc w:val="center"/>
              <w:rPr>
                <w:rFonts w:eastAsia="仿宋_GB2312"/>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869"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r>
      <w:tr>
        <w:tblPrEx>
          <w:tblCellMar>
            <w:top w:w="0" w:type="dxa"/>
            <w:left w:w="108" w:type="dxa"/>
            <w:bottom w:w="0" w:type="dxa"/>
            <w:right w:w="108" w:type="dxa"/>
          </w:tblCellMar>
        </w:tblPrEx>
        <w:trPr>
          <w:trHeight w:val="58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737" w:type="dxa"/>
            <w:tcBorders>
              <w:top w:val="single" w:color="auto" w:sz="4" w:space="0"/>
              <w:left w:val="nil"/>
              <w:bottom w:val="single" w:color="auto" w:sz="4" w:space="0"/>
              <w:right w:val="nil"/>
            </w:tcBorders>
            <w:vAlign w:val="center"/>
          </w:tcPr>
          <w:p>
            <w:pPr>
              <w:widowControl/>
              <w:spacing w:line="360" w:lineRule="exact"/>
              <w:jc w:val="center"/>
              <w:rPr>
                <w:rFonts w:eastAsia="仿宋_GB2312"/>
                <w:kern w:val="0"/>
                <w:sz w:val="24"/>
                <w:szCs w:val="24"/>
              </w:rPr>
            </w:pPr>
          </w:p>
        </w:tc>
        <w:tc>
          <w:tcPr>
            <w:tcW w:w="17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6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869"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eastAsia="仿宋_GB2312"/>
                <w:kern w:val="0"/>
                <w:sz w:val="24"/>
                <w:szCs w:val="24"/>
              </w:rPr>
            </w:pPr>
          </w:p>
        </w:tc>
        <w:tc>
          <w:tcPr>
            <w:tcW w:w="175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r>
    </w:tbl>
    <w:p>
      <w:pPr>
        <w:rPr>
          <w:rFonts w:eastAsia="仿宋"/>
          <w:b/>
          <w:bCs/>
          <w:sz w:val="28"/>
          <w:szCs w:val="28"/>
        </w:rPr>
      </w:pPr>
    </w:p>
    <w:p>
      <w:pPr>
        <w:widowControl/>
        <w:jc w:val="left"/>
        <w:rPr>
          <w:rFonts w:ascii="方正黑体_GBK" w:eastAsia="方正黑体_GBK"/>
          <w:bCs/>
          <w:sz w:val="32"/>
          <w:szCs w:val="32"/>
        </w:rPr>
      </w:pPr>
      <w:r>
        <w:rPr>
          <w:rFonts w:ascii="方正黑体_GBK" w:eastAsia="方正黑体_GBK"/>
          <w:bCs/>
          <w:sz w:val="32"/>
          <w:szCs w:val="32"/>
        </w:rPr>
        <w:br w:type="page"/>
      </w:r>
    </w:p>
    <w:p>
      <w:pPr>
        <w:rPr>
          <w:rFonts w:hint="eastAsia" w:ascii="方正黑体_GBK" w:eastAsia="方正黑体_GBK"/>
          <w:bCs/>
          <w:sz w:val="32"/>
          <w:szCs w:val="32"/>
        </w:rPr>
      </w:pPr>
      <w:r>
        <w:rPr>
          <w:rFonts w:hint="eastAsia" w:ascii="方正黑体_GBK" w:eastAsia="方正黑体_GBK"/>
          <w:bCs/>
          <w:sz w:val="32"/>
          <w:szCs w:val="32"/>
        </w:rPr>
        <w:t>四、近三年（或注册运营以来的）科技项目情况</w:t>
      </w:r>
    </w:p>
    <w:tbl>
      <w:tblPr>
        <w:tblStyle w:val="9"/>
        <w:tblW w:w="9071" w:type="dxa"/>
        <w:jc w:val="center"/>
        <w:tblLayout w:type="fixed"/>
        <w:tblCellMar>
          <w:top w:w="0" w:type="dxa"/>
          <w:left w:w="108" w:type="dxa"/>
          <w:bottom w:w="0" w:type="dxa"/>
          <w:right w:w="108" w:type="dxa"/>
        </w:tblCellMar>
      </w:tblPr>
      <w:tblGrid>
        <w:gridCol w:w="3401"/>
        <w:gridCol w:w="1067"/>
        <w:gridCol w:w="1080"/>
        <w:gridCol w:w="1080"/>
        <w:gridCol w:w="1215"/>
        <w:gridCol w:w="1228"/>
      </w:tblGrid>
      <w:tr>
        <w:tblPrEx>
          <w:tblCellMar>
            <w:top w:w="0" w:type="dxa"/>
            <w:left w:w="108" w:type="dxa"/>
            <w:bottom w:w="0" w:type="dxa"/>
            <w:right w:w="108" w:type="dxa"/>
          </w:tblCellMar>
        </w:tblPrEx>
        <w:trPr>
          <w:trHeight w:val="624" w:hRule="exact"/>
          <w:jc w:val="center"/>
        </w:trPr>
        <w:tc>
          <w:tcPr>
            <w:tcW w:w="3401"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4"/>
                <w:szCs w:val="24"/>
              </w:rPr>
            </w:pPr>
            <w:r>
              <w:rPr>
                <w:rFonts w:eastAsia="方正仿宋_GBK"/>
                <w:kern w:val="0"/>
                <w:sz w:val="24"/>
                <w:szCs w:val="24"/>
              </w:rPr>
              <w:t>类型</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方正仿宋_GBK"/>
                <w:kern w:val="0"/>
                <w:sz w:val="24"/>
                <w:szCs w:val="24"/>
              </w:rPr>
              <w:t>合计</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方正仿宋_GBK"/>
                <w:kern w:val="0"/>
                <w:sz w:val="24"/>
                <w:szCs w:val="24"/>
              </w:rPr>
              <w:t>国家级</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方正仿宋_GBK"/>
                <w:kern w:val="0"/>
                <w:sz w:val="24"/>
                <w:szCs w:val="24"/>
              </w:rPr>
              <w:t>省级</w:t>
            </w:r>
          </w:p>
        </w:tc>
        <w:tc>
          <w:tcPr>
            <w:tcW w:w="121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hint="eastAsia" w:eastAsia="方正仿宋_GBK"/>
                <w:kern w:val="0"/>
                <w:sz w:val="24"/>
                <w:szCs w:val="24"/>
              </w:rPr>
              <w:t>无锡</w:t>
            </w:r>
            <w:r>
              <w:rPr>
                <w:rFonts w:eastAsia="方正仿宋_GBK"/>
                <w:kern w:val="0"/>
                <w:sz w:val="24"/>
                <w:szCs w:val="24"/>
              </w:rPr>
              <w:t>市级</w:t>
            </w:r>
          </w:p>
        </w:tc>
        <w:tc>
          <w:tcPr>
            <w:tcW w:w="122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24"/>
                <w:szCs w:val="24"/>
              </w:rPr>
            </w:pPr>
            <w:r>
              <w:rPr>
                <w:rFonts w:hint="eastAsia" w:eastAsia="方正仿宋_GBK"/>
                <w:kern w:val="0"/>
                <w:sz w:val="24"/>
                <w:szCs w:val="24"/>
              </w:rPr>
              <w:t>江阴市级</w:t>
            </w:r>
          </w:p>
        </w:tc>
      </w:tr>
      <w:tr>
        <w:tblPrEx>
          <w:tblCellMar>
            <w:top w:w="0" w:type="dxa"/>
            <w:left w:w="108" w:type="dxa"/>
            <w:bottom w:w="0" w:type="dxa"/>
            <w:right w:w="108" w:type="dxa"/>
          </w:tblCellMar>
        </w:tblPrEx>
        <w:trPr>
          <w:trHeight w:val="624" w:hRule="exact"/>
          <w:jc w:val="center"/>
        </w:trPr>
        <w:tc>
          <w:tcPr>
            <w:tcW w:w="3401"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4"/>
                <w:szCs w:val="24"/>
              </w:rPr>
            </w:pPr>
            <w:r>
              <w:rPr>
                <w:rFonts w:eastAsia="方正仿宋_GBK"/>
                <w:kern w:val="0"/>
                <w:sz w:val="24"/>
                <w:szCs w:val="24"/>
              </w:rPr>
              <w:t>承担政府科技计划项目数（项）</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21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22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24"/>
                <w:szCs w:val="24"/>
              </w:rPr>
            </w:pPr>
          </w:p>
        </w:tc>
      </w:tr>
      <w:tr>
        <w:tblPrEx>
          <w:tblCellMar>
            <w:top w:w="0" w:type="dxa"/>
            <w:left w:w="108" w:type="dxa"/>
            <w:bottom w:w="0" w:type="dxa"/>
            <w:right w:w="108" w:type="dxa"/>
          </w:tblCellMar>
        </w:tblPrEx>
        <w:trPr>
          <w:trHeight w:val="624" w:hRule="exact"/>
          <w:jc w:val="center"/>
        </w:trPr>
        <w:tc>
          <w:tcPr>
            <w:tcW w:w="3401"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4"/>
                <w:szCs w:val="24"/>
              </w:rPr>
            </w:pPr>
            <w:r>
              <w:rPr>
                <w:rFonts w:eastAsia="方正仿宋_GBK"/>
                <w:kern w:val="0"/>
                <w:sz w:val="24"/>
                <w:szCs w:val="24"/>
              </w:rPr>
              <w:t>承担政府科技计划金额（万元）</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215"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122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24"/>
                <w:szCs w:val="24"/>
              </w:rPr>
            </w:pPr>
          </w:p>
        </w:tc>
      </w:tr>
      <w:tr>
        <w:tblPrEx>
          <w:tblCellMar>
            <w:top w:w="0" w:type="dxa"/>
            <w:left w:w="108" w:type="dxa"/>
            <w:bottom w:w="0" w:type="dxa"/>
            <w:right w:w="108" w:type="dxa"/>
          </w:tblCellMar>
        </w:tblPrEx>
        <w:trPr>
          <w:trHeight w:val="624" w:hRule="exact"/>
          <w:jc w:val="center"/>
        </w:trPr>
        <w:tc>
          <w:tcPr>
            <w:tcW w:w="3401"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4"/>
                <w:szCs w:val="24"/>
              </w:rPr>
            </w:pPr>
            <w:r>
              <w:rPr>
                <w:rFonts w:eastAsia="方正仿宋_GBK"/>
                <w:kern w:val="0"/>
                <w:sz w:val="24"/>
                <w:szCs w:val="24"/>
              </w:rPr>
              <w:t>自主立项研发项目数（项）</w:t>
            </w:r>
          </w:p>
        </w:tc>
        <w:tc>
          <w:tcPr>
            <w:tcW w:w="106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p>
        </w:tc>
        <w:tc>
          <w:tcPr>
            <w:tcW w:w="3375" w:type="dxa"/>
            <w:gridSpan w:val="3"/>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szCs w:val="24"/>
              </w:rPr>
            </w:pPr>
            <w:r>
              <w:rPr>
                <w:rFonts w:eastAsia="方正仿宋_GBK"/>
                <w:kern w:val="0"/>
                <w:sz w:val="24"/>
                <w:szCs w:val="24"/>
              </w:rPr>
              <w:t>自主立项研发项目金额（万元）</w:t>
            </w:r>
          </w:p>
        </w:tc>
        <w:tc>
          <w:tcPr>
            <w:tcW w:w="122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24"/>
                <w:szCs w:val="24"/>
              </w:rPr>
            </w:pPr>
          </w:p>
        </w:tc>
      </w:tr>
    </w:tbl>
    <w:p>
      <w:pPr>
        <w:spacing w:line="500" w:lineRule="exact"/>
        <w:rPr>
          <w:rFonts w:hint="eastAsia" w:ascii="方正黑体_GBK" w:eastAsia="方正黑体_GBK"/>
          <w:bCs/>
          <w:sz w:val="32"/>
          <w:szCs w:val="32"/>
        </w:rPr>
      </w:pPr>
    </w:p>
    <w:p>
      <w:pPr>
        <w:widowControl/>
        <w:jc w:val="left"/>
        <w:rPr>
          <w:rFonts w:ascii="方正黑体_GBK" w:eastAsia="方正黑体_GBK"/>
          <w:bCs/>
          <w:sz w:val="32"/>
          <w:szCs w:val="32"/>
        </w:rPr>
      </w:pPr>
      <w:r>
        <w:rPr>
          <w:rFonts w:ascii="方正黑体_GBK" w:eastAsia="方正黑体_GBK"/>
          <w:bCs/>
          <w:sz w:val="32"/>
          <w:szCs w:val="32"/>
        </w:rPr>
        <w:br w:type="page"/>
      </w:r>
    </w:p>
    <w:p>
      <w:pPr>
        <w:rPr>
          <w:rFonts w:hint="eastAsia" w:ascii="方正黑体_GBK" w:eastAsia="方正黑体_GBK"/>
          <w:bCs/>
          <w:sz w:val="32"/>
          <w:szCs w:val="32"/>
        </w:rPr>
      </w:pPr>
      <w:r>
        <w:rPr>
          <w:rFonts w:hint="eastAsia" w:ascii="方正黑体_GBK" w:eastAsia="方正黑体_GBK"/>
          <w:bCs/>
          <w:sz w:val="32"/>
          <w:szCs w:val="32"/>
        </w:rPr>
        <w:t>五、近三年成果产出情况</w:t>
      </w:r>
    </w:p>
    <w:p>
      <w:pPr>
        <w:widowControl/>
        <w:spacing w:line="300" w:lineRule="exact"/>
        <w:jc w:val="left"/>
        <w:rPr>
          <w:rFonts w:eastAsia="方正仿宋_GBK"/>
          <w:kern w:val="0"/>
          <w:sz w:val="24"/>
          <w:szCs w:val="24"/>
        </w:rPr>
      </w:pPr>
      <w:r>
        <w:rPr>
          <w:rFonts w:eastAsia="方正仿宋_GBK"/>
          <w:kern w:val="0"/>
          <w:sz w:val="24"/>
          <w:szCs w:val="24"/>
        </w:rPr>
        <w:t>（成果所有权主体为</w:t>
      </w:r>
      <w:r>
        <w:rPr>
          <w:rFonts w:hint="eastAsia" w:eastAsia="方正仿宋_GBK"/>
          <w:kern w:val="0"/>
          <w:sz w:val="24"/>
          <w:szCs w:val="24"/>
        </w:rPr>
        <w:t>申报</w:t>
      </w:r>
      <w:r>
        <w:rPr>
          <w:rFonts w:eastAsia="方正仿宋_GBK"/>
          <w:kern w:val="0"/>
          <w:sz w:val="24"/>
          <w:szCs w:val="24"/>
        </w:rPr>
        <w:t>单位而非合作或共建单位）</w:t>
      </w:r>
    </w:p>
    <w:tbl>
      <w:tblPr>
        <w:tblStyle w:val="9"/>
        <w:tblW w:w="9071" w:type="dxa"/>
        <w:jc w:val="center"/>
        <w:tblLayout w:type="fixed"/>
        <w:tblCellMar>
          <w:top w:w="0" w:type="dxa"/>
          <w:left w:w="108" w:type="dxa"/>
          <w:bottom w:w="0" w:type="dxa"/>
          <w:right w:w="108" w:type="dxa"/>
        </w:tblCellMar>
      </w:tblPr>
      <w:tblGrid>
        <w:gridCol w:w="1751"/>
        <w:gridCol w:w="1389"/>
        <w:gridCol w:w="1048"/>
        <w:gridCol w:w="347"/>
        <w:gridCol w:w="951"/>
        <w:gridCol w:w="612"/>
        <w:gridCol w:w="529"/>
        <w:gridCol w:w="1034"/>
        <w:gridCol w:w="467"/>
        <w:gridCol w:w="943"/>
      </w:tblGrid>
      <w:tr>
        <w:tblPrEx>
          <w:tblCellMar>
            <w:top w:w="0" w:type="dxa"/>
            <w:left w:w="108" w:type="dxa"/>
            <w:bottom w:w="0" w:type="dxa"/>
            <w:right w:w="108" w:type="dxa"/>
          </w:tblCellMar>
        </w:tblPrEx>
        <w:trPr>
          <w:trHeight w:val="548" w:hRule="atLeast"/>
          <w:jc w:val="center"/>
        </w:trPr>
        <w:tc>
          <w:tcPr>
            <w:tcW w:w="175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专利产出</w:t>
            </w:r>
          </w:p>
        </w:tc>
        <w:tc>
          <w:tcPr>
            <w:tcW w:w="2784"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专利申请数（项）</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p>
        </w:tc>
        <w:tc>
          <w:tcPr>
            <w:tcW w:w="2642"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发明专利申请数（项）</w:t>
            </w:r>
          </w:p>
        </w:tc>
        <w:tc>
          <w:tcPr>
            <w:tcW w:w="94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方正仿宋_GBK"/>
                <w:kern w:val="0"/>
                <w:sz w:val="24"/>
                <w:szCs w:val="24"/>
              </w:rPr>
            </w:pPr>
          </w:p>
        </w:tc>
      </w:tr>
      <w:tr>
        <w:tblPrEx>
          <w:tblCellMar>
            <w:top w:w="0" w:type="dxa"/>
            <w:left w:w="108" w:type="dxa"/>
            <w:bottom w:w="0" w:type="dxa"/>
            <w:right w:w="108" w:type="dxa"/>
          </w:tblCellMar>
        </w:tblPrEx>
        <w:trPr>
          <w:trHeight w:val="708" w:hRule="atLeast"/>
          <w:jc w:val="center"/>
        </w:trPr>
        <w:tc>
          <w:tcPr>
            <w:tcW w:w="1751" w:type="dxa"/>
            <w:vMerge w:val="continue"/>
            <w:tcBorders>
              <w:left w:val="single" w:color="auto" w:sz="4" w:space="0"/>
              <w:right w:val="single" w:color="auto" w:sz="4" w:space="0"/>
            </w:tcBorders>
            <w:vAlign w:val="center"/>
          </w:tcPr>
          <w:p>
            <w:pPr>
              <w:widowControl/>
              <w:spacing w:line="300" w:lineRule="exact"/>
              <w:jc w:val="center"/>
              <w:rPr>
                <w:rFonts w:eastAsia="仿宋_GB2312"/>
                <w:kern w:val="0"/>
                <w:sz w:val="24"/>
                <w:szCs w:val="24"/>
              </w:rPr>
            </w:pPr>
          </w:p>
        </w:tc>
        <w:tc>
          <w:tcPr>
            <w:tcW w:w="2784"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有效发明专利拥有数</w:t>
            </w:r>
          </w:p>
          <w:p>
            <w:pPr>
              <w:widowControl/>
              <w:spacing w:line="300" w:lineRule="exact"/>
              <w:jc w:val="center"/>
              <w:rPr>
                <w:rFonts w:eastAsia="仿宋_GB2312"/>
                <w:kern w:val="0"/>
                <w:sz w:val="24"/>
                <w:szCs w:val="24"/>
              </w:rPr>
            </w:pPr>
            <w:r>
              <w:rPr>
                <w:rFonts w:eastAsia="方正仿宋_GBK"/>
                <w:kern w:val="0"/>
                <w:sz w:val="24"/>
                <w:szCs w:val="24"/>
              </w:rPr>
              <w:t>（项）</w:t>
            </w:r>
          </w:p>
        </w:tc>
        <w:tc>
          <w:tcPr>
            <w:tcW w:w="951"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kern w:val="0"/>
                <w:sz w:val="24"/>
                <w:szCs w:val="24"/>
              </w:rPr>
            </w:pPr>
            <w:r>
              <w:rPr>
                <w:rFonts w:eastAsia="方正仿宋_GBK"/>
                <w:kern w:val="0"/>
                <w:sz w:val="24"/>
                <w:szCs w:val="24"/>
              </w:rPr>
              <w:t>　</w:t>
            </w:r>
          </w:p>
        </w:tc>
        <w:tc>
          <w:tcPr>
            <w:tcW w:w="2642" w:type="dxa"/>
            <w:gridSpan w:val="4"/>
            <w:tcBorders>
              <w:top w:val="single" w:color="auto" w:sz="4" w:space="0"/>
              <w:left w:val="nil"/>
              <w:bottom w:val="single" w:color="auto" w:sz="4" w:space="0"/>
              <w:right w:val="single" w:color="auto" w:sz="4" w:space="0"/>
            </w:tcBorders>
            <w:vAlign w:val="center"/>
          </w:tcPr>
          <w:p>
            <w:pPr>
              <w:widowControl/>
              <w:spacing w:line="300" w:lineRule="exact"/>
              <w:ind w:left="-57" w:leftChars="-27" w:right="-107" w:rightChars="-51"/>
              <w:jc w:val="center"/>
              <w:rPr>
                <w:rFonts w:eastAsia="仿宋_GB2312"/>
                <w:kern w:val="0"/>
                <w:sz w:val="24"/>
                <w:szCs w:val="24"/>
              </w:rPr>
            </w:pPr>
            <w:r>
              <w:rPr>
                <w:rFonts w:eastAsia="方正仿宋_GBK"/>
                <w:sz w:val="24"/>
                <w:szCs w:val="24"/>
              </w:rPr>
              <w:t>有效实用新型、软件著作权</w:t>
            </w:r>
            <w:r>
              <w:rPr>
                <w:rFonts w:hint="eastAsia" w:eastAsia="方正仿宋_GBK"/>
                <w:sz w:val="24"/>
                <w:szCs w:val="24"/>
              </w:rPr>
              <w:t>拥有数</w:t>
            </w:r>
            <w:r>
              <w:rPr>
                <w:rFonts w:eastAsia="方正仿宋_GBK"/>
                <w:sz w:val="24"/>
                <w:szCs w:val="24"/>
              </w:rPr>
              <w:t>(项)</w:t>
            </w:r>
          </w:p>
        </w:tc>
        <w:tc>
          <w:tcPr>
            <w:tcW w:w="94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方正仿宋_GBK"/>
                <w:kern w:val="0"/>
                <w:sz w:val="24"/>
                <w:szCs w:val="24"/>
              </w:rPr>
            </w:pPr>
          </w:p>
        </w:tc>
      </w:tr>
      <w:tr>
        <w:tblPrEx>
          <w:tblCellMar>
            <w:top w:w="0" w:type="dxa"/>
            <w:left w:w="108" w:type="dxa"/>
            <w:bottom w:w="0" w:type="dxa"/>
            <w:right w:w="108" w:type="dxa"/>
          </w:tblCellMar>
        </w:tblPrEx>
        <w:trPr>
          <w:trHeight w:val="567" w:hRule="exact"/>
          <w:jc w:val="center"/>
        </w:trPr>
        <w:tc>
          <w:tcPr>
            <w:tcW w:w="1751"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eastAsia="仿宋_GB2312"/>
                <w:kern w:val="0"/>
                <w:sz w:val="24"/>
                <w:szCs w:val="24"/>
              </w:rPr>
            </w:pPr>
            <w:r>
              <w:rPr>
                <w:rFonts w:eastAsia="方正仿宋_GBK"/>
                <w:kern w:val="0"/>
                <w:sz w:val="24"/>
                <w:szCs w:val="24"/>
              </w:rPr>
              <w:t>牵头或参与制定标准数（项）</w:t>
            </w:r>
          </w:p>
        </w:tc>
        <w:tc>
          <w:tcPr>
            <w:tcW w:w="1389" w:type="dxa"/>
            <w:tcBorders>
              <w:top w:val="nil"/>
              <w:left w:val="single" w:color="auto" w:sz="4" w:space="0"/>
              <w:bottom w:val="single" w:color="000000"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国际标准</w:t>
            </w:r>
          </w:p>
        </w:tc>
        <w:tc>
          <w:tcPr>
            <w:tcW w:w="1395"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国家标准</w:t>
            </w:r>
          </w:p>
        </w:tc>
        <w:tc>
          <w:tcPr>
            <w:tcW w:w="1563"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行业标准</w:t>
            </w:r>
          </w:p>
        </w:tc>
        <w:tc>
          <w:tcPr>
            <w:tcW w:w="1563"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地方标准</w:t>
            </w:r>
          </w:p>
        </w:tc>
        <w:tc>
          <w:tcPr>
            <w:tcW w:w="1410"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企业标准</w:t>
            </w:r>
          </w:p>
        </w:tc>
      </w:tr>
      <w:tr>
        <w:tblPrEx>
          <w:tblCellMar>
            <w:top w:w="0" w:type="dxa"/>
            <w:left w:w="108" w:type="dxa"/>
            <w:bottom w:w="0" w:type="dxa"/>
            <w:right w:w="108" w:type="dxa"/>
          </w:tblCellMar>
        </w:tblPrEx>
        <w:trPr>
          <w:trHeight w:val="567" w:hRule="exact"/>
          <w:jc w:val="center"/>
        </w:trPr>
        <w:tc>
          <w:tcPr>
            <w:tcW w:w="1751"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eastAsia="仿宋_GB2312"/>
                <w:kern w:val="0"/>
                <w:sz w:val="24"/>
                <w:szCs w:val="24"/>
              </w:rPr>
            </w:pPr>
          </w:p>
        </w:tc>
        <w:tc>
          <w:tcPr>
            <w:tcW w:w="1389" w:type="dxa"/>
            <w:tcBorders>
              <w:top w:val="nil"/>
              <w:left w:val="single" w:color="auto" w:sz="4" w:space="0"/>
              <w:bottom w:val="single" w:color="000000" w:sz="4" w:space="0"/>
              <w:right w:val="single" w:color="auto" w:sz="4" w:space="0"/>
            </w:tcBorders>
            <w:vAlign w:val="center"/>
          </w:tcPr>
          <w:p>
            <w:pPr>
              <w:widowControl/>
              <w:spacing w:line="300" w:lineRule="exact"/>
              <w:jc w:val="left"/>
              <w:rPr>
                <w:rFonts w:eastAsia="仿宋_GB2312"/>
                <w:kern w:val="0"/>
                <w:sz w:val="24"/>
                <w:szCs w:val="24"/>
              </w:rPr>
            </w:pPr>
            <w:r>
              <w:rPr>
                <w:rFonts w:eastAsia="方正仿宋_GBK"/>
                <w:kern w:val="0"/>
                <w:sz w:val="24"/>
                <w:szCs w:val="24"/>
              </w:rPr>
              <w:t>　</w:t>
            </w:r>
          </w:p>
        </w:tc>
        <w:tc>
          <w:tcPr>
            <w:tcW w:w="1395"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　</w:t>
            </w:r>
          </w:p>
        </w:tc>
        <w:tc>
          <w:tcPr>
            <w:tcW w:w="1563"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　</w:t>
            </w:r>
          </w:p>
        </w:tc>
        <w:tc>
          <w:tcPr>
            <w:tcW w:w="1563" w:type="dxa"/>
            <w:gridSpan w:val="2"/>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　</w:t>
            </w:r>
          </w:p>
        </w:tc>
        <w:tc>
          <w:tcPr>
            <w:tcW w:w="1410" w:type="dxa"/>
            <w:gridSpan w:val="2"/>
            <w:tcBorders>
              <w:top w:val="nil"/>
              <w:left w:val="nil"/>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567" w:hRule="exact"/>
          <w:jc w:val="center"/>
        </w:trPr>
        <w:tc>
          <w:tcPr>
            <w:tcW w:w="1751" w:type="dxa"/>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科技奖励数（项）</w:t>
            </w:r>
          </w:p>
        </w:tc>
        <w:tc>
          <w:tcPr>
            <w:tcW w:w="2437" w:type="dxa"/>
            <w:gridSpan w:val="2"/>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　国家级</w:t>
            </w:r>
          </w:p>
        </w:tc>
        <w:tc>
          <w:tcPr>
            <w:tcW w:w="2439" w:type="dxa"/>
            <w:gridSpan w:val="4"/>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省部级</w:t>
            </w:r>
          </w:p>
        </w:tc>
        <w:tc>
          <w:tcPr>
            <w:tcW w:w="2444" w:type="dxa"/>
            <w:gridSpan w:val="3"/>
            <w:tcBorders>
              <w:top w:val="single" w:color="auto" w:sz="4" w:space="0"/>
              <w:left w:val="nil"/>
              <w:bottom w:val="single" w:color="auto" w:sz="4" w:space="0"/>
              <w:right w:val="single" w:color="000000"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市级</w:t>
            </w:r>
          </w:p>
        </w:tc>
      </w:tr>
      <w:tr>
        <w:tblPrEx>
          <w:tblCellMar>
            <w:top w:w="0" w:type="dxa"/>
            <w:left w:w="108" w:type="dxa"/>
            <w:bottom w:w="0" w:type="dxa"/>
            <w:right w:w="108" w:type="dxa"/>
          </w:tblCellMar>
        </w:tblPrEx>
        <w:trPr>
          <w:trHeight w:val="567" w:hRule="exact"/>
          <w:jc w:val="center"/>
        </w:trPr>
        <w:tc>
          <w:tcPr>
            <w:tcW w:w="1751"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eastAsia="仿宋_GB2312"/>
                <w:kern w:val="0"/>
                <w:sz w:val="24"/>
                <w:szCs w:val="24"/>
              </w:rPr>
            </w:pPr>
          </w:p>
        </w:tc>
        <w:tc>
          <w:tcPr>
            <w:tcW w:w="2437"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　</w:t>
            </w:r>
          </w:p>
        </w:tc>
        <w:tc>
          <w:tcPr>
            <w:tcW w:w="2439" w:type="dxa"/>
            <w:gridSpan w:val="4"/>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szCs w:val="24"/>
              </w:rPr>
            </w:pPr>
          </w:p>
        </w:tc>
        <w:tc>
          <w:tcPr>
            <w:tcW w:w="2444" w:type="dxa"/>
            <w:gridSpan w:val="3"/>
            <w:tcBorders>
              <w:top w:val="nil"/>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r>
      <w:tr>
        <w:tblPrEx>
          <w:tblCellMar>
            <w:top w:w="0" w:type="dxa"/>
            <w:left w:w="108" w:type="dxa"/>
            <w:bottom w:w="0" w:type="dxa"/>
            <w:right w:w="108" w:type="dxa"/>
          </w:tblCellMar>
        </w:tblPrEx>
        <w:trPr>
          <w:trHeight w:val="567" w:hRule="exact"/>
          <w:jc w:val="center"/>
        </w:trPr>
        <w:tc>
          <w:tcPr>
            <w:tcW w:w="175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科技成果登记</w:t>
            </w:r>
          </w:p>
        </w:tc>
        <w:tc>
          <w:tcPr>
            <w:tcW w:w="487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szCs w:val="24"/>
              </w:rPr>
            </w:pPr>
            <w:r>
              <w:rPr>
                <w:rFonts w:eastAsia="方正仿宋_GBK"/>
                <w:kern w:val="0"/>
                <w:sz w:val="24"/>
                <w:szCs w:val="24"/>
              </w:rPr>
              <w:t>名称</w:t>
            </w:r>
          </w:p>
        </w:tc>
        <w:tc>
          <w:tcPr>
            <w:tcW w:w="244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获得时间</w:t>
            </w:r>
          </w:p>
        </w:tc>
      </w:tr>
      <w:tr>
        <w:tblPrEx>
          <w:tblCellMar>
            <w:top w:w="0" w:type="dxa"/>
            <w:left w:w="108" w:type="dxa"/>
            <w:bottom w:w="0" w:type="dxa"/>
            <w:right w:w="108" w:type="dxa"/>
          </w:tblCellMar>
        </w:tblPrEx>
        <w:trPr>
          <w:trHeight w:val="567" w:hRule="exact"/>
          <w:jc w:val="center"/>
        </w:trPr>
        <w:tc>
          <w:tcPr>
            <w:tcW w:w="1751" w:type="dxa"/>
            <w:vMerge w:val="continue"/>
            <w:tcBorders>
              <w:left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87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szCs w:val="24"/>
              </w:rPr>
            </w:pPr>
          </w:p>
        </w:tc>
        <w:tc>
          <w:tcPr>
            <w:tcW w:w="244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r>
      <w:tr>
        <w:tblPrEx>
          <w:tblCellMar>
            <w:top w:w="0" w:type="dxa"/>
            <w:left w:w="108" w:type="dxa"/>
            <w:bottom w:w="0" w:type="dxa"/>
            <w:right w:w="108" w:type="dxa"/>
          </w:tblCellMar>
        </w:tblPrEx>
        <w:trPr>
          <w:trHeight w:val="567" w:hRule="exact"/>
          <w:jc w:val="center"/>
        </w:trPr>
        <w:tc>
          <w:tcPr>
            <w:tcW w:w="1751"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eastAsia="仿宋_GB2312"/>
                <w:kern w:val="0"/>
                <w:sz w:val="24"/>
                <w:szCs w:val="24"/>
              </w:rPr>
            </w:pPr>
          </w:p>
        </w:tc>
        <w:tc>
          <w:tcPr>
            <w:tcW w:w="487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szCs w:val="24"/>
              </w:rPr>
            </w:pPr>
          </w:p>
        </w:tc>
        <w:tc>
          <w:tcPr>
            <w:tcW w:w="2444"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r>
    </w:tbl>
    <w:p>
      <w:pPr>
        <w:rPr>
          <w:rFonts w:eastAsia="方正小标宋简体"/>
          <w:b/>
          <w:bCs/>
          <w:sz w:val="28"/>
          <w:szCs w:val="28"/>
        </w:rPr>
      </w:pPr>
    </w:p>
    <w:p>
      <w:pPr>
        <w:widowControl/>
        <w:jc w:val="left"/>
        <w:rPr>
          <w:rFonts w:ascii="方正黑体_GBK" w:eastAsia="方正黑体_GBK"/>
          <w:bCs/>
          <w:sz w:val="32"/>
          <w:szCs w:val="32"/>
        </w:rPr>
      </w:pPr>
      <w:r>
        <w:rPr>
          <w:rFonts w:ascii="方正黑体_GBK" w:eastAsia="方正黑体_GBK"/>
          <w:bCs/>
          <w:sz w:val="32"/>
          <w:szCs w:val="32"/>
        </w:rPr>
        <w:br w:type="page"/>
      </w:r>
    </w:p>
    <w:p>
      <w:pPr>
        <w:rPr>
          <w:rFonts w:hint="eastAsia" w:ascii="方正黑体_GBK" w:eastAsia="方正黑体_GBK"/>
          <w:bCs/>
          <w:sz w:val="32"/>
          <w:szCs w:val="32"/>
        </w:rPr>
      </w:pPr>
      <w:r>
        <w:rPr>
          <w:rFonts w:hint="eastAsia" w:ascii="方正黑体_GBK" w:eastAsia="方正黑体_GBK"/>
          <w:bCs/>
          <w:sz w:val="32"/>
          <w:szCs w:val="32"/>
        </w:rPr>
        <w:t>六、社会效益与影响</w:t>
      </w:r>
    </w:p>
    <w:tbl>
      <w:tblPr>
        <w:tblStyle w:val="9"/>
        <w:tblW w:w="9071" w:type="dxa"/>
        <w:jc w:val="center"/>
        <w:tblLayout w:type="fixed"/>
        <w:tblCellMar>
          <w:top w:w="0" w:type="dxa"/>
          <w:left w:w="108" w:type="dxa"/>
          <w:bottom w:w="0" w:type="dxa"/>
          <w:right w:w="108" w:type="dxa"/>
        </w:tblCellMar>
      </w:tblPr>
      <w:tblGrid>
        <w:gridCol w:w="2423"/>
        <w:gridCol w:w="1662"/>
        <w:gridCol w:w="1662"/>
        <w:gridCol w:w="1662"/>
        <w:gridCol w:w="1662"/>
      </w:tblGrid>
      <w:tr>
        <w:tblPrEx>
          <w:tblCellMar>
            <w:top w:w="0" w:type="dxa"/>
            <w:left w:w="108" w:type="dxa"/>
            <w:bottom w:w="0" w:type="dxa"/>
            <w:right w:w="108" w:type="dxa"/>
          </w:tblCellMar>
        </w:tblPrEx>
        <w:trPr>
          <w:trHeight w:val="90" w:hRule="atLeast"/>
          <w:jc w:val="center"/>
        </w:trPr>
        <w:tc>
          <w:tcPr>
            <w:tcW w:w="2423" w:type="dxa"/>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center"/>
              <w:rPr>
                <w:rFonts w:eastAsia="仿宋_GB2312"/>
                <w:kern w:val="0"/>
                <w:sz w:val="24"/>
                <w:szCs w:val="24"/>
              </w:rPr>
            </w:pPr>
            <w:r>
              <w:rPr>
                <w:rFonts w:hint="eastAsia" w:eastAsia="方正仿宋_GBK"/>
                <w:kern w:val="0"/>
                <w:sz w:val="24"/>
                <w:szCs w:val="24"/>
              </w:rPr>
              <w:t>引进</w:t>
            </w:r>
            <w:r>
              <w:rPr>
                <w:rFonts w:eastAsia="方正仿宋_GBK"/>
                <w:kern w:val="0"/>
                <w:sz w:val="24"/>
                <w:szCs w:val="24"/>
              </w:rPr>
              <w:t>与孵化企业情况</w:t>
            </w:r>
          </w:p>
        </w:tc>
        <w:tc>
          <w:tcPr>
            <w:tcW w:w="1662" w:type="dxa"/>
            <w:tcBorders>
              <w:top w:val="single" w:color="auto" w:sz="4" w:space="0"/>
              <w:left w:val="nil"/>
              <w:bottom w:val="single" w:color="auto" w:sz="4" w:space="0"/>
              <w:right w:val="single" w:color="000000" w:sz="4" w:space="0"/>
            </w:tcBorders>
            <w:vAlign w:val="center"/>
          </w:tcPr>
          <w:p>
            <w:pPr>
              <w:widowControl/>
              <w:spacing w:line="360" w:lineRule="exact"/>
              <w:ind w:left="480" w:hanging="480" w:hangingChars="200"/>
              <w:jc w:val="left"/>
              <w:rPr>
                <w:rFonts w:eastAsia="方正仿宋_GBK"/>
                <w:kern w:val="0"/>
                <w:sz w:val="24"/>
                <w:szCs w:val="24"/>
              </w:rPr>
            </w:pPr>
            <w:r>
              <w:rPr>
                <w:rFonts w:hint="eastAsia" w:eastAsia="方正仿宋_GBK"/>
                <w:kern w:val="0"/>
                <w:sz w:val="24"/>
                <w:szCs w:val="24"/>
              </w:rPr>
              <w:t>引进</w:t>
            </w:r>
            <w:r>
              <w:rPr>
                <w:rFonts w:eastAsia="方正仿宋_GBK"/>
                <w:kern w:val="0"/>
                <w:sz w:val="24"/>
                <w:szCs w:val="24"/>
              </w:rPr>
              <w:t>企业数量</w:t>
            </w:r>
          </w:p>
          <w:p>
            <w:pPr>
              <w:widowControl/>
              <w:spacing w:line="360" w:lineRule="exact"/>
              <w:ind w:left="479" w:leftChars="228"/>
              <w:jc w:val="left"/>
              <w:rPr>
                <w:rFonts w:eastAsia="仿宋_GB2312"/>
                <w:kern w:val="0"/>
                <w:sz w:val="24"/>
                <w:szCs w:val="24"/>
              </w:rPr>
            </w:pPr>
            <w:r>
              <w:rPr>
                <w:rFonts w:eastAsia="方正仿宋_GBK"/>
                <w:kern w:val="0"/>
                <w:sz w:val="24"/>
                <w:szCs w:val="24"/>
              </w:rPr>
              <w:t>（家）</w:t>
            </w:r>
          </w:p>
        </w:tc>
        <w:tc>
          <w:tcPr>
            <w:tcW w:w="1662" w:type="dxa"/>
            <w:tcBorders>
              <w:top w:val="single" w:color="auto" w:sz="4" w:space="0"/>
              <w:left w:val="nil"/>
              <w:bottom w:val="single" w:color="auto" w:sz="4" w:space="0"/>
              <w:right w:val="single" w:color="000000" w:sz="4" w:space="0"/>
            </w:tcBorders>
            <w:vAlign w:val="center"/>
          </w:tcPr>
          <w:p>
            <w:pPr>
              <w:widowControl/>
              <w:spacing w:line="360" w:lineRule="exact"/>
              <w:jc w:val="left"/>
              <w:rPr>
                <w:rFonts w:eastAsia="仿宋_GB2312"/>
                <w:kern w:val="0"/>
                <w:sz w:val="24"/>
                <w:szCs w:val="24"/>
              </w:rPr>
            </w:pPr>
          </w:p>
        </w:tc>
        <w:tc>
          <w:tcPr>
            <w:tcW w:w="1662" w:type="dxa"/>
            <w:tcBorders>
              <w:top w:val="single" w:color="auto" w:sz="4" w:space="0"/>
              <w:left w:val="nil"/>
              <w:bottom w:val="single" w:color="auto" w:sz="4" w:space="0"/>
              <w:right w:val="single" w:color="000000" w:sz="4" w:space="0"/>
            </w:tcBorders>
            <w:vAlign w:val="center"/>
          </w:tcPr>
          <w:p>
            <w:pPr>
              <w:widowControl/>
              <w:spacing w:line="360" w:lineRule="exact"/>
              <w:jc w:val="left"/>
              <w:rPr>
                <w:rFonts w:eastAsia="仿宋_GB2312"/>
                <w:kern w:val="0"/>
                <w:sz w:val="24"/>
                <w:szCs w:val="24"/>
              </w:rPr>
            </w:pPr>
            <w:r>
              <w:rPr>
                <w:rFonts w:eastAsia="方正仿宋_GBK"/>
                <w:kern w:val="0"/>
                <w:sz w:val="24"/>
                <w:szCs w:val="24"/>
              </w:rPr>
              <w:t>孵化企业数量（家）</w:t>
            </w:r>
          </w:p>
        </w:tc>
        <w:tc>
          <w:tcPr>
            <w:tcW w:w="1662" w:type="dxa"/>
            <w:tcBorders>
              <w:top w:val="single" w:color="auto" w:sz="4" w:space="0"/>
              <w:left w:val="nil"/>
              <w:bottom w:val="single" w:color="auto" w:sz="4" w:space="0"/>
              <w:right w:val="single" w:color="000000" w:sz="4" w:space="0"/>
            </w:tcBorders>
            <w:vAlign w:val="center"/>
          </w:tcPr>
          <w:p>
            <w:pPr>
              <w:widowControl/>
              <w:spacing w:line="360" w:lineRule="exact"/>
              <w:jc w:val="left"/>
              <w:rPr>
                <w:rFonts w:eastAsia="方正仿宋_GBK"/>
                <w:kern w:val="0"/>
                <w:sz w:val="24"/>
                <w:szCs w:val="24"/>
              </w:rPr>
            </w:pPr>
          </w:p>
        </w:tc>
      </w:tr>
      <w:tr>
        <w:tblPrEx>
          <w:tblCellMar>
            <w:top w:w="0" w:type="dxa"/>
            <w:left w:w="108" w:type="dxa"/>
            <w:bottom w:w="0" w:type="dxa"/>
            <w:right w:w="108" w:type="dxa"/>
          </w:tblCellMar>
        </w:tblPrEx>
        <w:trPr>
          <w:trHeight w:val="8873" w:hRule="atLeast"/>
          <w:jc w:val="center"/>
        </w:trPr>
        <w:tc>
          <w:tcPr>
            <w:tcW w:w="242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4"/>
                <w:szCs w:val="24"/>
              </w:rPr>
            </w:pPr>
            <w:r>
              <w:rPr>
                <w:rFonts w:hint="eastAsia" w:eastAsia="方正仿宋_GBK"/>
                <w:kern w:val="0"/>
                <w:sz w:val="24"/>
                <w:szCs w:val="24"/>
              </w:rPr>
              <w:t>建设的意义和必要性</w:t>
            </w:r>
          </w:p>
        </w:tc>
        <w:tc>
          <w:tcPr>
            <w:tcW w:w="6648" w:type="dxa"/>
            <w:gridSpan w:val="4"/>
            <w:tcBorders>
              <w:top w:val="single" w:color="auto" w:sz="4" w:space="0"/>
              <w:left w:val="single" w:color="auto" w:sz="4" w:space="0"/>
              <w:bottom w:val="single" w:color="auto" w:sz="4" w:space="0"/>
              <w:right w:val="single" w:color="auto" w:sz="4" w:space="0"/>
            </w:tcBorders>
          </w:tcPr>
          <w:p>
            <w:pPr>
              <w:spacing w:line="360" w:lineRule="exact"/>
              <w:rPr>
                <w:rFonts w:eastAsia="方正仿宋_GBK"/>
                <w:kern w:val="0"/>
                <w:sz w:val="24"/>
                <w:szCs w:val="24"/>
              </w:rPr>
            </w:pPr>
            <w:r>
              <w:rPr>
                <w:rFonts w:hint="eastAsia" w:eastAsia="方正仿宋_GBK"/>
                <w:kern w:val="0"/>
                <w:sz w:val="24"/>
                <w:szCs w:val="24"/>
              </w:rPr>
              <w:t>说明：重点阐述与国家重大科技部署和我市 “345”产业发展战略需求的关系，对培育区域发展新动能，提升创新能力的意义及作用等。</w:t>
            </w:r>
          </w:p>
        </w:tc>
      </w:tr>
    </w:tbl>
    <w:p>
      <w:pPr>
        <w:rPr>
          <w:rFonts w:eastAsia="仿宋"/>
          <w:b/>
          <w:bCs/>
          <w:sz w:val="28"/>
          <w:szCs w:val="28"/>
        </w:rPr>
      </w:pPr>
      <w:r>
        <w:rPr>
          <w:rFonts w:eastAsia="仿宋"/>
          <w:sz w:val="28"/>
          <w:szCs w:val="28"/>
        </w:rPr>
        <w:br w:type="page"/>
      </w:r>
      <w:r>
        <w:rPr>
          <w:rFonts w:ascii="方正黑体_GBK" w:eastAsia="方正黑体_GBK"/>
          <w:bCs/>
          <w:sz w:val="32"/>
          <w:szCs w:val="32"/>
        </w:rPr>
        <w:t>七、机构运营管理</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3424"/>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jc w:val="center"/>
        </w:trPr>
        <w:tc>
          <w:tcPr>
            <w:tcW w:w="2223" w:type="dxa"/>
            <w:vAlign w:val="center"/>
          </w:tcPr>
          <w:p>
            <w:pPr>
              <w:spacing w:line="420" w:lineRule="exact"/>
              <w:jc w:val="center"/>
              <w:rPr>
                <w:rFonts w:eastAsia="仿宋_GB2312"/>
                <w:sz w:val="24"/>
                <w:szCs w:val="24"/>
              </w:rPr>
            </w:pPr>
            <w:r>
              <w:rPr>
                <w:rFonts w:hint="eastAsia" w:eastAsia="方正仿宋_GBK"/>
                <w:sz w:val="24"/>
                <w:szCs w:val="24"/>
              </w:rPr>
              <w:t>建设目标与任务</w:t>
            </w:r>
          </w:p>
        </w:tc>
        <w:tc>
          <w:tcPr>
            <w:tcW w:w="6848" w:type="dxa"/>
            <w:gridSpan w:val="2"/>
          </w:tcPr>
          <w:p>
            <w:pPr>
              <w:spacing w:line="380" w:lineRule="exact"/>
              <w:rPr>
                <w:rFonts w:eastAsia="方正仿宋_GBK"/>
                <w:sz w:val="24"/>
                <w:szCs w:val="24"/>
              </w:rPr>
            </w:pPr>
            <w:r>
              <w:rPr>
                <w:rFonts w:eastAsia="方正仿宋_GBK"/>
                <w:sz w:val="24"/>
                <w:szCs w:val="24"/>
              </w:rPr>
              <w:t>说明：</w:t>
            </w:r>
            <w:r>
              <w:rPr>
                <w:rFonts w:hint="eastAsia" w:eastAsia="方正仿宋_GBK"/>
                <w:sz w:val="24"/>
                <w:szCs w:val="24"/>
              </w:rPr>
              <w:t>包括基本建设、平台建设、人才队伍建设、体制机制建</w:t>
            </w:r>
          </w:p>
          <w:p>
            <w:pPr>
              <w:spacing w:line="380" w:lineRule="exact"/>
              <w:rPr>
                <w:rFonts w:eastAsia="方正仿宋_GBK"/>
                <w:sz w:val="24"/>
                <w:szCs w:val="24"/>
              </w:rPr>
            </w:pPr>
            <w:r>
              <w:rPr>
                <w:rFonts w:hint="eastAsia" w:eastAsia="方正仿宋_GBK"/>
                <w:sz w:val="24"/>
                <w:szCs w:val="24"/>
              </w:rPr>
              <w:t>设和主要研究开发及服务内容等，重点突出能力建设情况、代表性成果、服务经济社会实施效果，</w:t>
            </w:r>
            <w:r>
              <w:rPr>
                <w:rFonts w:eastAsia="方正仿宋_GBK"/>
                <w:sz w:val="24"/>
                <w:szCs w:val="24"/>
              </w:rPr>
              <w:t>不超过</w:t>
            </w:r>
            <w:r>
              <w:rPr>
                <w:rFonts w:hint="eastAsia" w:eastAsia="方正仿宋_GBK"/>
                <w:sz w:val="24"/>
                <w:szCs w:val="24"/>
              </w:rPr>
              <w:t>8</w:t>
            </w:r>
            <w:r>
              <w:rPr>
                <w:rFonts w:eastAsia="方正仿宋_GBK"/>
                <w:sz w:val="24"/>
                <w:szCs w:val="24"/>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23" w:type="dxa"/>
            <w:vMerge w:val="restart"/>
            <w:vAlign w:val="center"/>
          </w:tcPr>
          <w:p>
            <w:pPr>
              <w:jc w:val="center"/>
              <w:rPr>
                <w:rFonts w:eastAsia="方正仿宋_GBK"/>
                <w:sz w:val="24"/>
                <w:szCs w:val="24"/>
              </w:rPr>
            </w:pPr>
            <w:r>
              <w:rPr>
                <w:rFonts w:eastAsia="方正仿宋_GBK"/>
                <w:sz w:val="24"/>
                <w:szCs w:val="24"/>
              </w:rPr>
              <w:t>主要管理</w:t>
            </w:r>
          </w:p>
          <w:p>
            <w:pPr>
              <w:jc w:val="center"/>
              <w:rPr>
                <w:rFonts w:eastAsia="方正仿宋_GBK"/>
                <w:sz w:val="24"/>
                <w:szCs w:val="24"/>
              </w:rPr>
            </w:pPr>
            <w:r>
              <w:rPr>
                <w:rFonts w:eastAsia="方正仿宋_GBK"/>
                <w:sz w:val="24"/>
                <w:szCs w:val="24"/>
              </w:rPr>
              <w:t>规章制度</w:t>
            </w:r>
          </w:p>
          <w:p>
            <w:pPr>
              <w:jc w:val="center"/>
              <w:rPr>
                <w:rFonts w:eastAsia="仿宋_GB2312"/>
                <w:sz w:val="24"/>
                <w:szCs w:val="24"/>
              </w:rPr>
            </w:pPr>
            <w:r>
              <w:rPr>
                <w:rFonts w:eastAsia="方正仿宋_GBK"/>
                <w:sz w:val="24"/>
                <w:szCs w:val="24"/>
              </w:rPr>
              <w:t>（管理、研发、财务、人事、激励等）</w:t>
            </w:r>
          </w:p>
        </w:tc>
        <w:tc>
          <w:tcPr>
            <w:tcW w:w="3424" w:type="dxa"/>
            <w:vAlign w:val="center"/>
          </w:tcPr>
          <w:p>
            <w:pPr>
              <w:jc w:val="center"/>
              <w:rPr>
                <w:rFonts w:eastAsia="仿宋_GB2312"/>
                <w:sz w:val="24"/>
                <w:szCs w:val="24"/>
              </w:rPr>
            </w:pPr>
            <w:r>
              <w:rPr>
                <w:rFonts w:eastAsia="方正仿宋_GBK"/>
                <w:sz w:val="24"/>
                <w:szCs w:val="24"/>
              </w:rPr>
              <w:t>制度名称</w:t>
            </w:r>
          </w:p>
        </w:tc>
        <w:tc>
          <w:tcPr>
            <w:tcW w:w="3424" w:type="dxa"/>
            <w:vAlign w:val="center"/>
          </w:tcPr>
          <w:p>
            <w:pPr>
              <w:jc w:val="center"/>
              <w:rPr>
                <w:rFonts w:eastAsia="方正仿宋_GBK"/>
                <w:sz w:val="24"/>
                <w:szCs w:val="24"/>
              </w:rPr>
            </w:pPr>
            <w:r>
              <w:rPr>
                <w:rFonts w:eastAsia="方正仿宋_GBK"/>
                <w:sz w:val="24"/>
                <w:szCs w:val="24"/>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223" w:type="dxa"/>
            <w:vMerge w:val="continue"/>
          </w:tcPr>
          <w:p>
            <w:pPr>
              <w:rPr>
                <w:rFonts w:eastAsia="仿宋_GB2312"/>
                <w:sz w:val="24"/>
                <w:szCs w:val="24"/>
              </w:rPr>
            </w:pPr>
          </w:p>
        </w:tc>
        <w:tc>
          <w:tcPr>
            <w:tcW w:w="3424" w:type="dxa"/>
          </w:tcPr>
          <w:p>
            <w:pPr>
              <w:rPr>
                <w:rFonts w:eastAsia="仿宋_GB2312"/>
                <w:sz w:val="24"/>
                <w:szCs w:val="24"/>
              </w:rPr>
            </w:pPr>
          </w:p>
        </w:tc>
        <w:tc>
          <w:tcPr>
            <w:tcW w:w="3424" w:type="dxa"/>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23" w:type="dxa"/>
            <w:vMerge w:val="continue"/>
          </w:tcPr>
          <w:p>
            <w:pPr>
              <w:rPr>
                <w:rFonts w:eastAsia="仿宋_GB2312"/>
                <w:sz w:val="24"/>
                <w:szCs w:val="24"/>
              </w:rPr>
            </w:pPr>
          </w:p>
        </w:tc>
        <w:tc>
          <w:tcPr>
            <w:tcW w:w="3424" w:type="dxa"/>
          </w:tcPr>
          <w:p>
            <w:pPr>
              <w:rPr>
                <w:rFonts w:eastAsia="仿宋_GB2312"/>
                <w:sz w:val="24"/>
                <w:szCs w:val="24"/>
              </w:rPr>
            </w:pPr>
          </w:p>
        </w:tc>
        <w:tc>
          <w:tcPr>
            <w:tcW w:w="3424" w:type="dxa"/>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23" w:type="dxa"/>
            <w:vMerge w:val="continue"/>
          </w:tcPr>
          <w:p>
            <w:pPr>
              <w:rPr>
                <w:rFonts w:eastAsia="仿宋_GB2312"/>
                <w:sz w:val="24"/>
                <w:szCs w:val="24"/>
              </w:rPr>
            </w:pPr>
          </w:p>
        </w:tc>
        <w:tc>
          <w:tcPr>
            <w:tcW w:w="3424" w:type="dxa"/>
          </w:tcPr>
          <w:p>
            <w:pPr>
              <w:rPr>
                <w:rFonts w:eastAsia="仿宋_GB2312"/>
                <w:sz w:val="24"/>
                <w:szCs w:val="24"/>
              </w:rPr>
            </w:pPr>
          </w:p>
        </w:tc>
        <w:tc>
          <w:tcPr>
            <w:tcW w:w="3424" w:type="dxa"/>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23" w:type="dxa"/>
            <w:vMerge w:val="continue"/>
          </w:tcPr>
          <w:p>
            <w:pPr>
              <w:rPr>
                <w:rFonts w:eastAsia="仿宋_GB2312"/>
                <w:sz w:val="24"/>
                <w:szCs w:val="24"/>
              </w:rPr>
            </w:pPr>
          </w:p>
        </w:tc>
        <w:tc>
          <w:tcPr>
            <w:tcW w:w="3424" w:type="dxa"/>
          </w:tcPr>
          <w:p>
            <w:pPr>
              <w:rPr>
                <w:rFonts w:eastAsia="仿宋_GB2312"/>
                <w:sz w:val="24"/>
                <w:szCs w:val="24"/>
              </w:rPr>
            </w:pPr>
          </w:p>
        </w:tc>
        <w:tc>
          <w:tcPr>
            <w:tcW w:w="3424" w:type="dxa"/>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23" w:type="dxa"/>
            <w:vMerge w:val="continue"/>
          </w:tcPr>
          <w:p>
            <w:pPr>
              <w:rPr>
                <w:rFonts w:eastAsia="仿宋_GB2312"/>
                <w:sz w:val="24"/>
                <w:szCs w:val="24"/>
              </w:rPr>
            </w:pPr>
          </w:p>
        </w:tc>
        <w:tc>
          <w:tcPr>
            <w:tcW w:w="3424" w:type="dxa"/>
          </w:tcPr>
          <w:p>
            <w:pPr>
              <w:rPr>
                <w:rFonts w:eastAsia="仿宋_GB2312"/>
                <w:sz w:val="24"/>
                <w:szCs w:val="24"/>
              </w:rPr>
            </w:pPr>
          </w:p>
        </w:tc>
        <w:tc>
          <w:tcPr>
            <w:tcW w:w="3424" w:type="dxa"/>
          </w:tcPr>
          <w:p>
            <w:pPr>
              <w:rPr>
                <w:rFonts w:eastAsia="方正仿宋_GBK"/>
                <w:sz w:val="24"/>
                <w:szCs w:val="24"/>
              </w:rPr>
            </w:pPr>
          </w:p>
        </w:tc>
      </w:tr>
    </w:tbl>
    <w:p>
      <w:pPr>
        <w:rPr>
          <w:rFonts w:eastAsia="仿宋"/>
          <w:b/>
          <w:bCs/>
          <w:sz w:val="28"/>
          <w:szCs w:val="28"/>
        </w:rPr>
      </w:pPr>
      <w:r>
        <w:rPr>
          <w:rFonts w:eastAsia="仿宋"/>
          <w:sz w:val="28"/>
          <w:szCs w:val="28"/>
        </w:rPr>
        <w:br w:type="page"/>
      </w:r>
      <w:r>
        <w:rPr>
          <w:rFonts w:ascii="方正黑体_GBK" w:eastAsia="方正黑体_GBK"/>
          <w:bCs/>
          <w:sz w:val="32"/>
          <w:szCs w:val="32"/>
        </w:rPr>
        <w:t>八、审核意见</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6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jc w:val="center"/>
        </w:trPr>
        <w:tc>
          <w:tcPr>
            <w:tcW w:w="2321" w:type="dxa"/>
            <w:vAlign w:val="center"/>
          </w:tcPr>
          <w:p>
            <w:pPr>
              <w:jc w:val="center"/>
              <w:rPr>
                <w:rFonts w:eastAsia="仿宋_GB2312"/>
                <w:sz w:val="24"/>
                <w:szCs w:val="24"/>
              </w:rPr>
            </w:pPr>
            <w:r>
              <w:rPr>
                <w:rFonts w:hint="eastAsia" w:eastAsia="方正仿宋_GBK"/>
                <w:sz w:val="24"/>
                <w:szCs w:val="24"/>
              </w:rPr>
              <w:t>申报单位</w:t>
            </w:r>
          </w:p>
        </w:tc>
        <w:tc>
          <w:tcPr>
            <w:tcW w:w="6750" w:type="dxa"/>
          </w:tcPr>
          <w:p>
            <w:pPr>
              <w:rPr>
                <w:rFonts w:eastAsia="方正仿宋_GBK"/>
                <w:sz w:val="24"/>
                <w:szCs w:val="24"/>
              </w:rPr>
            </w:pPr>
          </w:p>
          <w:p>
            <w:pPr>
              <w:rPr>
                <w:rFonts w:eastAsia="方正仿宋_GBK"/>
                <w:sz w:val="24"/>
                <w:szCs w:val="24"/>
              </w:rPr>
            </w:pPr>
          </w:p>
          <w:p>
            <w:pPr>
              <w:rPr>
                <w:rFonts w:eastAsia="方正仿宋_GBK"/>
                <w:sz w:val="24"/>
                <w:szCs w:val="24"/>
              </w:rPr>
            </w:pPr>
          </w:p>
          <w:p>
            <w:pPr>
              <w:ind w:firstLine="480" w:firstLineChars="200"/>
              <w:rPr>
                <w:rFonts w:eastAsia="方正仿宋_GBK"/>
                <w:sz w:val="24"/>
                <w:szCs w:val="24"/>
              </w:rPr>
            </w:pPr>
            <w:r>
              <w:rPr>
                <w:rFonts w:eastAsia="方正仿宋_GBK"/>
                <w:sz w:val="24"/>
                <w:szCs w:val="24"/>
              </w:rPr>
              <w:t>我单位已对项目申报材料进行了认真审查，确认项目合作及所附材料的真实性，并对此负责。</w:t>
            </w:r>
          </w:p>
          <w:p>
            <w:pPr>
              <w:ind w:firstLine="3074" w:firstLineChars="1281"/>
              <w:rPr>
                <w:rFonts w:eastAsia="方正仿宋_GBK"/>
                <w:sz w:val="24"/>
                <w:szCs w:val="24"/>
              </w:rPr>
            </w:pPr>
          </w:p>
          <w:p>
            <w:pPr>
              <w:ind w:firstLine="3074" w:firstLineChars="1281"/>
              <w:rPr>
                <w:rFonts w:eastAsia="方正仿宋_GBK"/>
                <w:sz w:val="24"/>
                <w:szCs w:val="24"/>
              </w:rPr>
            </w:pPr>
          </w:p>
          <w:p>
            <w:pPr>
              <w:ind w:firstLine="3074" w:firstLineChars="1281"/>
              <w:rPr>
                <w:rFonts w:eastAsia="方正仿宋_GBK"/>
                <w:sz w:val="24"/>
                <w:szCs w:val="24"/>
              </w:rPr>
            </w:pPr>
          </w:p>
          <w:p>
            <w:pPr>
              <w:rPr>
                <w:rFonts w:eastAsia="方正仿宋_GBK"/>
                <w:sz w:val="24"/>
                <w:szCs w:val="24"/>
              </w:rPr>
            </w:pPr>
            <w:r>
              <w:rPr>
                <w:rFonts w:eastAsia="方正仿宋_GBK"/>
                <w:sz w:val="24"/>
                <w:szCs w:val="24"/>
              </w:rPr>
              <w:t>单位法定代表人（签字</w:t>
            </w:r>
            <w:r>
              <w:rPr>
                <w:rFonts w:hint="eastAsia" w:eastAsia="方正仿宋_GBK"/>
                <w:sz w:val="24"/>
                <w:szCs w:val="24"/>
              </w:rPr>
              <w:t>或盖章</w:t>
            </w:r>
            <w:r>
              <w:rPr>
                <w:rFonts w:eastAsia="方正仿宋_GBK"/>
                <w:sz w:val="24"/>
                <w:szCs w:val="24"/>
              </w:rPr>
              <w:t>）：</w:t>
            </w:r>
          </w:p>
          <w:p>
            <w:pPr>
              <w:ind w:firstLine="3074" w:firstLineChars="1281"/>
              <w:rPr>
                <w:rFonts w:eastAsia="方正仿宋_GBK"/>
                <w:sz w:val="24"/>
                <w:szCs w:val="24"/>
              </w:rPr>
            </w:pPr>
          </w:p>
          <w:p>
            <w:pPr>
              <w:ind w:firstLine="3074" w:firstLineChars="1281"/>
              <w:rPr>
                <w:rFonts w:eastAsia="方正仿宋_GBK"/>
                <w:sz w:val="24"/>
                <w:szCs w:val="24"/>
              </w:rPr>
            </w:pPr>
          </w:p>
          <w:p>
            <w:pPr>
              <w:ind w:firstLine="3074" w:firstLineChars="1281"/>
              <w:rPr>
                <w:rFonts w:eastAsia="方正仿宋_GBK"/>
                <w:sz w:val="24"/>
                <w:szCs w:val="24"/>
              </w:rPr>
            </w:pPr>
          </w:p>
          <w:p>
            <w:pPr>
              <w:rPr>
                <w:rFonts w:eastAsia="方正仿宋_GBK"/>
                <w:sz w:val="24"/>
                <w:szCs w:val="24"/>
              </w:rPr>
            </w:pPr>
          </w:p>
          <w:p>
            <w:pPr>
              <w:jc w:val="center"/>
              <w:rPr>
                <w:rFonts w:eastAsia="方正仿宋_GBK"/>
                <w:sz w:val="24"/>
                <w:szCs w:val="24"/>
              </w:rPr>
            </w:pPr>
            <w:r>
              <w:rPr>
                <w:rFonts w:hint="eastAsia" w:eastAsia="方正仿宋_GBK"/>
                <w:sz w:val="24"/>
                <w:szCs w:val="24"/>
              </w:rPr>
              <w:t xml:space="preserve">                                         （公章）</w:t>
            </w:r>
          </w:p>
          <w:p>
            <w:pPr>
              <w:jc w:val="right"/>
              <w:rPr>
                <w:rFonts w:eastAsia="方正仿宋_GBK"/>
                <w:sz w:val="24"/>
                <w:szCs w:val="24"/>
              </w:rPr>
            </w:pPr>
          </w:p>
          <w:p>
            <w:pPr>
              <w:ind w:firstLine="3074" w:firstLineChars="1281"/>
              <w:jc w:val="right"/>
              <w:rPr>
                <w:rFonts w:eastAsia="方正仿宋_GBK"/>
                <w:sz w:val="24"/>
                <w:szCs w:val="24"/>
              </w:rPr>
            </w:pPr>
            <w:r>
              <w:rPr>
                <w:rFonts w:hint="eastAsia"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2321" w:type="dxa"/>
            <w:vAlign w:val="center"/>
          </w:tcPr>
          <w:p>
            <w:pPr>
              <w:jc w:val="center"/>
              <w:rPr>
                <w:rFonts w:eastAsia="仿宋_GB2312"/>
                <w:sz w:val="24"/>
                <w:szCs w:val="24"/>
              </w:rPr>
            </w:pPr>
            <w:r>
              <w:rPr>
                <w:rFonts w:eastAsia="方正仿宋_GBK"/>
                <w:sz w:val="24"/>
                <w:szCs w:val="24"/>
              </w:rPr>
              <w:t>各镇（街道）、园区科技部门推荐意见</w:t>
            </w:r>
          </w:p>
        </w:tc>
        <w:tc>
          <w:tcPr>
            <w:tcW w:w="6750" w:type="dxa"/>
            <w:vAlign w:val="center"/>
          </w:tcPr>
          <w:p>
            <w:pPr>
              <w:jc w:val="right"/>
              <w:rPr>
                <w:rFonts w:eastAsia="方正仿宋_GBK"/>
                <w:sz w:val="24"/>
                <w:szCs w:val="24"/>
              </w:rPr>
            </w:pPr>
          </w:p>
          <w:p>
            <w:pPr>
              <w:jc w:val="right"/>
              <w:rPr>
                <w:rFonts w:eastAsia="方正仿宋_GBK"/>
                <w:sz w:val="24"/>
                <w:szCs w:val="24"/>
              </w:rPr>
            </w:pPr>
          </w:p>
          <w:p>
            <w:pPr>
              <w:jc w:val="right"/>
              <w:rPr>
                <w:rFonts w:eastAsia="方正仿宋_GBK"/>
                <w:sz w:val="24"/>
                <w:szCs w:val="24"/>
              </w:rPr>
            </w:pPr>
          </w:p>
          <w:p>
            <w:pPr>
              <w:jc w:val="right"/>
              <w:rPr>
                <w:rFonts w:eastAsia="方正仿宋_GBK"/>
                <w:sz w:val="24"/>
                <w:szCs w:val="24"/>
              </w:rPr>
            </w:pPr>
          </w:p>
          <w:p>
            <w:pPr>
              <w:jc w:val="right"/>
              <w:rPr>
                <w:rFonts w:eastAsia="方正仿宋_GBK"/>
                <w:sz w:val="24"/>
                <w:szCs w:val="24"/>
              </w:rPr>
            </w:pPr>
          </w:p>
          <w:p>
            <w:pPr>
              <w:jc w:val="right"/>
              <w:rPr>
                <w:rFonts w:eastAsia="方正仿宋_GBK"/>
                <w:sz w:val="24"/>
                <w:szCs w:val="24"/>
              </w:rPr>
            </w:pPr>
          </w:p>
          <w:p>
            <w:pPr>
              <w:jc w:val="right"/>
              <w:rPr>
                <w:rFonts w:eastAsia="方正仿宋_GBK"/>
                <w:sz w:val="24"/>
                <w:szCs w:val="24"/>
              </w:rPr>
            </w:pPr>
          </w:p>
          <w:p>
            <w:pPr>
              <w:jc w:val="right"/>
              <w:rPr>
                <w:rFonts w:eastAsia="方正仿宋_GBK"/>
                <w:sz w:val="24"/>
                <w:szCs w:val="24"/>
              </w:rPr>
            </w:pPr>
          </w:p>
          <w:p>
            <w:pPr>
              <w:jc w:val="right"/>
              <w:rPr>
                <w:rFonts w:eastAsia="方正仿宋_GBK"/>
                <w:sz w:val="24"/>
                <w:szCs w:val="24"/>
              </w:rPr>
            </w:pPr>
          </w:p>
          <w:p>
            <w:pPr>
              <w:jc w:val="center"/>
              <w:rPr>
                <w:rFonts w:eastAsia="方正仿宋_GBK"/>
                <w:sz w:val="24"/>
                <w:szCs w:val="24"/>
              </w:rPr>
            </w:pPr>
            <w:r>
              <w:rPr>
                <w:rFonts w:hint="eastAsia" w:eastAsia="方正仿宋_GBK"/>
                <w:sz w:val="24"/>
                <w:szCs w:val="24"/>
              </w:rPr>
              <w:t xml:space="preserve">                                         （公章）     </w:t>
            </w:r>
          </w:p>
          <w:p>
            <w:pPr>
              <w:jc w:val="right"/>
              <w:rPr>
                <w:rFonts w:eastAsia="方正仿宋_GBK"/>
                <w:sz w:val="24"/>
                <w:szCs w:val="24"/>
              </w:rPr>
            </w:pPr>
          </w:p>
          <w:p>
            <w:pPr>
              <w:jc w:val="right"/>
              <w:rPr>
                <w:rFonts w:eastAsia="方正仿宋_GBK"/>
                <w:sz w:val="24"/>
                <w:szCs w:val="24"/>
              </w:rPr>
            </w:pPr>
            <w:r>
              <w:rPr>
                <w:rFonts w:hint="eastAsia" w:eastAsia="方正仿宋_GBK"/>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2321" w:type="dxa"/>
            <w:vAlign w:val="center"/>
          </w:tcPr>
          <w:p>
            <w:pPr>
              <w:jc w:val="center"/>
              <w:rPr>
                <w:rFonts w:eastAsia="仿宋_GB2312"/>
                <w:sz w:val="24"/>
                <w:szCs w:val="24"/>
              </w:rPr>
            </w:pPr>
            <w:r>
              <w:rPr>
                <w:rFonts w:hint="eastAsia" w:eastAsia="方正仿宋_GBK"/>
                <w:sz w:val="24"/>
                <w:szCs w:val="24"/>
              </w:rPr>
              <w:t>江阴市科学技术局</w:t>
            </w:r>
            <w:r>
              <w:rPr>
                <w:rFonts w:eastAsia="方正仿宋_GBK"/>
                <w:sz w:val="24"/>
                <w:szCs w:val="24"/>
              </w:rPr>
              <w:t>审核意见</w:t>
            </w:r>
          </w:p>
        </w:tc>
        <w:tc>
          <w:tcPr>
            <w:tcW w:w="6750" w:type="dxa"/>
          </w:tcPr>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ind w:firstLine="2956" w:firstLineChars="1232"/>
              <w:rPr>
                <w:rFonts w:eastAsia="方正仿宋_GBK"/>
                <w:sz w:val="24"/>
                <w:szCs w:val="24"/>
              </w:rPr>
            </w:pPr>
          </w:p>
          <w:p>
            <w:pPr>
              <w:ind w:firstLine="2956" w:firstLineChars="1232"/>
              <w:rPr>
                <w:rFonts w:eastAsia="方正仿宋_GBK"/>
                <w:sz w:val="24"/>
                <w:szCs w:val="24"/>
              </w:rPr>
            </w:pPr>
          </w:p>
          <w:p>
            <w:pPr>
              <w:ind w:firstLine="2956" w:firstLineChars="1232"/>
              <w:rPr>
                <w:rFonts w:eastAsia="方正仿宋_GBK"/>
                <w:sz w:val="24"/>
                <w:szCs w:val="24"/>
              </w:rPr>
            </w:pPr>
          </w:p>
          <w:p>
            <w:pPr>
              <w:ind w:firstLine="2956" w:firstLineChars="1232"/>
              <w:rPr>
                <w:rFonts w:eastAsia="方正仿宋_GBK"/>
                <w:sz w:val="24"/>
                <w:szCs w:val="24"/>
              </w:rPr>
            </w:pPr>
          </w:p>
          <w:p>
            <w:pPr>
              <w:ind w:firstLine="2956" w:firstLineChars="1232"/>
              <w:rPr>
                <w:rFonts w:eastAsia="方正仿宋_GBK"/>
                <w:sz w:val="24"/>
                <w:szCs w:val="24"/>
              </w:rPr>
            </w:pPr>
          </w:p>
          <w:p>
            <w:pPr>
              <w:ind w:firstLine="2956" w:firstLineChars="1232"/>
              <w:rPr>
                <w:rFonts w:eastAsia="方正仿宋_GBK"/>
                <w:sz w:val="24"/>
                <w:szCs w:val="24"/>
              </w:rPr>
            </w:pPr>
          </w:p>
          <w:p>
            <w:pPr>
              <w:jc w:val="center"/>
              <w:rPr>
                <w:rFonts w:eastAsia="方正仿宋_GBK"/>
                <w:sz w:val="24"/>
                <w:szCs w:val="24"/>
              </w:rPr>
            </w:pPr>
            <w:r>
              <w:rPr>
                <w:rFonts w:hint="eastAsia" w:eastAsia="方正仿宋_GBK"/>
                <w:sz w:val="24"/>
                <w:szCs w:val="24"/>
              </w:rPr>
              <w:t xml:space="preserve">                                         （公章）     </w:t>
            </w:r>
          </w:p>
          <w:p>
            <w:pPr>
              <w:jc w:val="right"/>
              <w:rPr>
                <w:rFonts w:eastAsia="方正仿宋_GBK"/>
                <w:sz w:val="24"/>
                <w:szCs w:val="24"/>
              </w:rPr>
            </w:pPr>
          </w:p>
          <w:p>
            <w:pPr>
              <w:jc w:val="right"/>
              <w:rPr>
                <w:rFonts w:eastAsia="方正仿宋_GBK"/>
                <w:sz w:val="24"/>
                <w:szCs w:val="24"/>
              </w:rPr>
            </w:pPr>
            <w:r>
              <w:rPr>
                <w:rFonts w:hint="eastAsia" w:eastAsia="方正仿宋_GBK"/>
                <w:sz w:val="24"/>
                <w:szCs w:val="24"/>
              </w:rPr>
              <w:t>年    月    日</w:t>
            </w:r>
          </w:p>
        </w:tc>
      </w:tr>
    </w:tbl>
    <w:p>
      <w:pPr>
        <w:adjustRightInd w:val="0"/>
        <w:snapToGrid w:val="0"/>
        <w:rPr>
          <w:bCs/>
          <w:color w:val="FF0000"/>
          <w:sz w:val="24"/>
        </w:rPr>
      </w:pPr>
    </w:p>
    <w:p>
      <w:pPr>
        <w:adjustRightInd w:val="0"/>
        <w:snapToGrid w:val="0"/>
      </w:pPr>
      <w:r>
        <w:rPr>
          <w:rFonts w:hint="eastAsia"/>
          <w:bCs/>
          <w:color w:val="FF0000"/>
          <w:sz w:val="24"/>
        </w:rPr>
        <w:t>备注：审核意见及承诺书的签章、公章及日期须完整齐全，请认真核对。</w:t>
      </w:r>
    </w:p>
    <w:sectPr>
      <w:footerReference r:id="rId5" w:type="first"/>
      <w:pgSz w:w="11907" w:h="16840"/>
      <w:pgMar w:top="2041" w:right="1644" w:bottom="1418" w:left="1814" w:header="851" w:footer="992" w:gutter="0"/>
      <w:pgNumType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1039"/>
      <w:docPartObj>
        <w:docPartGallery w:val="AutoText"/>
      </w:docPartObj>
    </w:sdtPr>
    <w:sdtContent>
      <w:p>
        <w:pPr>
          <w:pStyle w:val="7"/>
          <w:jc w:val="center"/>
        </w:pPr>
        <w:r>
          <w:rPr>
            <w:rFonts w:hint="eastAsia" w:asciiTheme="minorEastAsia" w:hAnsiTheme="minorEastAsia" w:eastAsiaTheme="minorEastAsia"/>
            <w:sz w:val="28"/>
            <w:szCs w:val="28"/>
          </w:rPr>
          <w:t xml:space="preserve">— </w:t>
        </w:r>
        <w:r>
          <w:rPr>
            <w:rFonts w:eastAsiaTheme="minorEastAsia"/>
            <w:sz w:val="28"/>
            <w:szCs w:val="28"/>
          </w:rPr>
          <w:fldChar w:fldCharType="begin"/>
        </w:r>
        <w:r>
          <w:rPr>
            <w:rFonts w:eastAsiaTheme="minorEastAsia"/>
            <w:sz w:val="28"/>
            <w:szCs w:val="28"/>
          </w:rPr>
          <w:instrText xml:space="preserve"> PAGE   \* MERGEFORMAT </w:instrText>
        </w:r>
        <w:r>
          <w:rPr>
            <w:rFonts w:eastAsiaTheme="minorEastAsia"/>
            <w:sz w:val="28"/>
            <w:szCs w:val="28"/>
          </w:rPr>
          <w:fldChar w:fldCharType="separate"/>
        </w:r>
        <w:r>
          <w:rPr>
            <w:rFonts w:eastAsiaTheme="minorEastAsia"/>
            <w:sz w:val="28"/>
            <w:szCs w:val="28"/>
            <w:lang w:val="zh-CN"/>
          </w:rPr>
          <w:t>2</w:t>
        </w:r>
        <w:r>
          <w:rPr>
            <w:rFonts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46147"/>
      <w:docPartObj>
        <w:docPartGallery w:val="AutoText"/>
      </w:docPartObj>
    </w:sdtPr>
    <w:sdtContent>
      <w:p>
        <w:pPr>
          <w:pStyle w:val="7"/>
          <w:jc w:val="center"/>
        </w:pPr>
        <w:r>
          <w:rPr>
            <w:rFonts w:hint="eastAsia" w:asciiTheme="minorEastAsia" w:hAnsiTheme="minorEastAsia" w:eastAsiaTheme="minorEastAsia"/>
            <w:sz w:val="28"/>
            <w:szCs w:val="28"/>
          </w:rPr>
          <w:t xml:space="preserve">— </w:t>
        </w:r>
        <w:r>
          <w:rPr>
            <w:rFonts w:eastAsiaTheme="minorEastAsia"/>
            <w:sz w:val="28"/>
            <w:szCs w:val="28"/>
          </w:rPr>
          <w:fldChar w:fldCharType="begin"/>
        </w:r>
        <w:r>
          <w:rPr>
            <w:rFonts w:eastAsiaTheme="minorEastAsia"/>
            <w:sz w:val="28"/>
            <w:szCs w:val="28"/>
          </w:rPr>
          <w:instrText xml:space="preserve"> PAGE   \* MERGEFORMAT </w:instrText>
        </w:r>
        <w:r>
          <w:rPr>
            <w:rFonts w:eastAsiaTheme="minorEastAsia"/>
            <w:sz w:val="28"/>
            <w:szCs w:val="28"/>
          </w:rPr>
          <w:fldChar w:fldCharType="separate"/>
        </w:r>
        <w:r>
          <w:rPr>
            <w:rFonts w:eastAsiaTheme="minorEastAsia"/>
            <w:sz w:val="28"/>
            <w:szCs w:val="28"/>
            <w:lang w:val="zh-CN"/>
          </w:rPr>
          <w:t>1</w:t>
        </w:r>
        <w:r>
          <w:rPr>
            <w:rFonts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2MTlkMzU4ZDNiZTkzOTZjNWVhM2ZkOTRjM2VmNDQifQ=="/>
  </w:docVars>
  <w:rsids>
    <w:rsidRoot w:val="00665226"/>
    <w:rsid w:val="000F4122"/>
    <w:rsid w:val="001D7902"/>
    <w:rsid w:val="002164AB"/>
    <w:rsid w:val="0028030F"/>
    <w:rsid w:val="003A4B09"/>
    <w:rsid w:val="00420A56"/>
    <w:rsid w:val="00423683"/>
    <w:rsid w:val="004571A8"/>
    <w:rsid w:val="00665226"/>
    <w:rsid w:val="006C2189"/>
    <w:rsid w:val="00701F74"/>
    <w:rsid w:val="007A3C3A"/>
    <w:rsid w:val="007B4E58"/>
    <w:rsid w:val="007C46CE"/>
    <w:rsid w:val="007E3074"/>
    <w:rsid w:val="00A04B46"/>
    <w:rsid w:val="00AE1849"/>
    <w:rsid w:val="00B34E7B"/>
    <w:rsid w:val="00BE65BE"/>
    <w:rsid w:val="00C33DAA"/>
    <w:rsid w:val="00C75EAF"/>
    <w:rsid w:val="00CB7125"/>
    <w:rsid w:val="00CC437E"/>
    <w:rsid w:val="00CC58BE"/>
    <w:rsid w:val="00D46C6E"/>
    <w:rsid w:val="00DD4CA8"/>
    <w:rsid w:val="00E73A03"/>
    <w:rsid w:val="00EC0F76"/>
    <w:rsid w:val="00F7172A"/>
    <w:rsid w:val="00F83FB7"/>
    <w:rsid w:val="00F86A4B"/>
    <w:rsid w:val="30081A61"/>
    <w:rsid w:val="308626AD"/>
    <w:rsid w:val="3523695D"/>
    <w:rsid w:val="5B9277AC"/>
    <w:rsid w:val="6FB86460"/>
    <w:rsid w:val="77C10F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keepLines/>
      <w:outlineLvl w:val="0"/>
    </w:pPr>
    <w:rPr>
      <w:rFonts w:eastAsia="黑体"/>
      <w:bCs/>
      <w:kern w:val="44"/>
      <w:sz w:val="32"/>
      <w:szCs w:val="44"/>
      <w:lang w:val="zh-CN"/>
    </w:rPr>
  </w:style>
  <w:style w:type="paragraph" w:styleId="3">
    <w:name w:val="heading 2"/>
    <w:basedOn w:val="1"/>
    <w:next w:val="1"/>
    <w:link w:val="13"/>
    <w:qFormat/>
    <w:uiPriority w:val="0"/>
    <w:pPr>
      <w:keepNext/>
      <w:keepLines/>
      <w:ind w:firstLine="100" w:firstLineChars="100"/>
      <w:outlineLvl w:val="1"/>
    </w:pPr>
    <w:rPr>
      <w:rFonts w:ascii="Cambria" w:hAnsi="Cambria"/>
      <w:bCs/>
      <w:sz w:val="28"/>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0"/>
    <w:pPr>
      <w:jc w:val="left"/>
    </w:pPr>
    <w:rPr>
      <w:rFonts w:ascii="仿宋_GB2312" w:eastAsia="仿宋_GB2312"/>
      <w:b/>
      <w:sz w:val="28"/>
    </w:rPr>
  </w:style>
  <w:style w:type="paragraph" w:styleId="5">
    <w:name w:val="Body Text Indent"/>
    <w:basedOn w:val="1"/>
    <w:qFormat/>
    <w:uiPriority w:val="0"/>
    <w:pPr>
      <w:ind w:left="2" w:firstLine="2"/>
      <w:jc w:val="left"/>
    </w:pPr>
    <w:rPr>
      <w:sz w:val="30"/>
      <w:szCs w:val="30"/>
    </w:rPr>
  </w:style>
  <w:style w:type="paragraph" w:styleId="6">
    <w:name w:val="Balloon Text"/>
    <w:basedOn w:val="1"/>
    <w:link w:val="16"/>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标题 1 Char"/>
    <w:basedOn w:val="10"/>
    <w:link w:val="2"/>
    <w:qFormat/>
    <w:uiPriority w:val="0"/>
    <w:rPr>
      <w:rFonts w:ascii="Times New Roman" w:hAnsi="Times New Roman" w:eastAsia="黑体" w:cs="Times New Roman"/>
      <w:bCs/>
      <w:kern w:val="44"/>
      <w:sz w:val="32"/>
      <w:szCs w:val="44"/>
      <w:lang w:val="zh-CN"/>
    </w:rPr>
  </w:style>
  <w:style w:type="character" w:customStyle="1" w:styleId="13">
    <w:name w:val="标题 2 Char"/>
    <w:basedOn w:val="10"/>
    <w:link w:val="3"/>
    <w:qFormat/>
    <w:uiPriority w:val="0"/>
    <w:rPr>
      <w:rFonts w:ascii="Cambria" w:hAnsi="Cambria" w:eastAsia="宋体" w:cs="Times New Roman"/>
      <w:bCs/>
      <w:sz w:val="28"/>
      <w:szCs w:val="32"/>
      <w:lang w:val="zh-CN"/>
    </w:rPr>
  </w:style>
  <w:style w:type="character" w:customStyle="1" w:styleId="14">
    <w:name w:val="正文文本 Char"/>
    <w:basedOn w:val="10"/>
    <w:link w:val="4"/>
    <w:qFormat/>
    <w:uiPriority w:val="0"/>
    <w:rPr>
      <w:rFonts w:ascii="仿宋_GB2312" w:hAnsi="Times New Roman" w:eastAsia="仿宋_GB2312" w:cs="Times New Roman"/>
      <w:b/>
      <w:sz w:val="28"/>
      <w:szCs w:val="20"/>
    </w:rPr>
  </w:style>
  <w:style w:type="character" w:customStyle="1" w:styleId="15">
    <w:name w:val="页脚 Char"/>
    <w:basedOn w:val="10"/>
    <w:link w:val="7"/>
    <w:qFormat/>
    <w:uiPriority w:val="99"/>
    <w:rPr>
      <w:rFonts w:ascii="Times New Roman" w:hAnsi="Times New Roman" w:eastAsia="宋体" w:cs="Times New Roman"/>
      <w:sz w:val="18"/>
      <w:szCs w:val="20"/>
    </w:rPr>
  </w:style>
  <w:style w:type="character" w:customStyle="1" w:styleId="16">
    <w:name w:val="批注框文本 Char"/>
    <w:basedOn w:val="10"/>
    <w:link w:val="6"/>
    <w:semiHidden/>
    <w:qFormat/>
    <w:uiPriority w:val="99"/>
    <w:rPr>
      <w:rFonts w:ascii="Times New Roman" w:hAnsi="Times New Roman" w:eastAsia="宋体" w:cs="Times New Roman"/>
      <w:sz w:val="18"/>
      <w:szCs w:val="18"/>
    </w:rPr>
  </w:style>
  <w:style w:type="character" w:styleId="17">
    <w:name w:val="Placeholder Text"/>
    <w:basedOn w:val="10"/>
    <w:qFormat/>
    <w:uiPriority w:val="99"/>
    <w:rPr>
      <w:color w:val="808080"/>
    </w:rPr>
  </w:style>
  <w:style w:type="character" w:customStyle="1" w:styleId="18">
    <w:name w:val="页眉 Char"/>
    <w:basedOn w:val="10"/>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1889</Words>
  <Characters>1905</Characters>
  <Lines>18</Lines>
  <Paragraphs>5</Paragraphs>
  <TotalTime>49</TotalTime>
  <ScaleCrop>false</ScaleCrop>
  <LinksUpToDate>false</LinksUpToDate>
  <CharactersWithSpaces>2150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2020-03-08T07:26:00Z</dcterms:created>
  <dc:creator>Administrator</dc:creator>
  <cp:lastModifiedBy>肉肉</cp:lastModifiedBy>
  <dcterms:modified xsi:type="dcterms:W3CDTF">2022-06-13T03:00:56Z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6B671E6ECCBE4874AF91827A98B1BA9C</vt:lpwstr>
  </property>
</Properties>
</file>