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6A1" w:rsidRPr="00EA49BC" w:rsidRDefault="001426A1" w:rsidP="00D455D4">
      <w:pPr>
        <w:spacing w:line="240" w:lineRule="atLeast"/>
        <w:jc w:val="center"/>
        <w:rPr>
          <w:rFonts w:eastAsia="方正小标宋_GBK"/>
          <w:sz w:val="44"/>
          <w:szCs w:val="44"/>
        </w:rPr>
      </w:pPr>
      <w:bookmarkStart w:id="0" w:name="_GoBack"/>
      <w:bookmarkEnd w:id="0"/>
      <w:r w:rsidRPr="00EA49BC">
        <w:rPr>
          <w:rFonts w:eastAsia="方正小标宋_GBK" w:hint="eastAsia"/>
          <w:kern w:val="0"/>
          <w:sz w:val="44"/>
          <w:szCs w:val="44"/>
        </w:rPr>
        <w:t>关于印发</w:t>
      </w:r>
      <w:r w:rsidRPr="00EA49BC">
        <w:rPr>
          <w:rFonts w:eastAsia="方正小标宋_GBK" w:hint="eastAsia"/>
          <w:sz w:val="44"/>
          <w:szCs w:val="44"/>
        </w:rPr>
        <w:t>《江阴市产业项目</w:t>
      </w:r>
    </w:p>
    <w:p w:rsidR="001426A1" w:rsidRPr="00EA49BC" w:rsidRDefault="001426A1" w:rsidP="00D455D4">
      <w:pPr>
        <w:spacing w:line="240" w:lineRule="atLeast"/>
        <w:jc w:val="center"/>
        <w:rPr>
          <w:rFonts w:eastAsia="方正小标宋_GBK"/>
          <w:sz w:val="44"/>
          <w:szCs w:val="44"/>
        </w:rPr>
      </w:pPr>
      <w:r w:rsidRPr="00EA49BC">
        <w:rPr>
          <w:rFonts w:eastAsia="方正小标宋_GBK" w:hint="eastAsia"/>
          <w:sz w:val="44"/>
          <w:szCs w:val="44"/>
        </w:rPr>
        <w:t>报批业务指引（</w:t>
      </w:r>
      <w:r w:rsidRPr="00EA49BC">
        <w:rPr>
          <w:rFonts w:eastAsia="方正小标宋_GBK"/>
          <w:sz w:val="44"/>
          <w:szCs w:val="44"/>
        </w:rPr>
        <w:t>2021</w:t>
      </w:r>
      <w:r w:rsidRPr="00EA49BC">
        <w:rPr>
          <w:rFonts w:eastAsia="方正小标宋_GBK" w:hint="eastAsia"/>
          <w:sz w:val="44"/>
          <w:szCs w:val="44"/>
        </w:rPr>
        <w:t>版）》</w:t>
      </w:r>
      <w:r w:rsidRPr="00EA49BC">
        <w:rPr>
          <w:rFonts w:eastAsia="方正小标宋_GBK" w:hint="eastAsia"/>
          <w:kern w:val="0"/>
          <w:sz w:val="44"/>
          <w:szCs w:val="44"/>
        </w:rPr>
        <w:t>的通知</w:t>
      </w:r>
    </w:p>
    <w:p w:rsidR="001426A1" w:rsidRPr="00EA49BC" w:rsidRDefault="001426A1" w:rsidP="00D0077E">
      <w:pPr>
        <w:jc w:val="center"/>
        <w:rPr>
          <w:rFonts w:eastAsia="方正小标宋_GBK"/>
          <w:sz w:val="44"/>
          <w:szCs w:val="44"/>
        </w:rPr>
      </w:pPr>
    </w:p>
    <w:p w:rsidR="001426A1" w:rsidRPr="00EA49BC" w:rsidRDefault="001426A1" w:rsidP="00D0077E">
      <w:pPr>
        <w:rPr>
          <w:szCs w:val="32"/>
        </w:rPr>
      </w:pPr>
      <w:r w:rsidRPr="00EA49BC">
        <w:rPr>
          <w:rFonts w:hint="eastAsia"/>
          <w:szCs w:val="32"/>
        </w:rPr>
        <w:t>江阴市工程建设项目审批制度改革领导小组成员单位：</w:t>
      </w:r>
    </w:p>
    <w:p w:rsidR="001426A1" w:rsidRDefault="001426A1" w:rsidP="00570B3C">
      <w:pPr>
        <w:ind w:firstLineChars="200" w:firstLine="632"/>
        <w:rPr>
          <w:szCs w:val="32"/>
        </w:rPr>
      </w:pPr>
      <w:r w:rsidRPr="00EA49BC">
        <w:rPr>
          <w:rFonts w:hint="eastAsia"/>
          <w:szCs w:val="32"/>
        </w:rPr>
        <w:t>为贯彻落实市委市政府关于全市工业园区升级改造的工作部署，进一步做好产业项目和园区升级改造项目的审批服务保障，根据《无锡市工程建设项目审批材料清单（</w:t>
      </w:r>
      <w:r w:rsidRPr="00EA49BC">
        <w:rPr>
          <w:szCs w:val="32"/>
        </w:rPr>
        <w:t>2020</w:t>
      </w:r>
      <w:r w:rsidRPr="00EA49BC">
        <w:rPr>
          <w:rFonts w:hint="eastAsia"/>
          <w:szCs w:val="32"/>
        </w:rPr>
        <w:t>版）》等文件，结合我市实际，制定</w:t>
      </w:r>
      <w:r>
        <w:rPr>
          <w:rFonts w:hint="eastAsia"/>
          <w:szCs w:val="32"/>
        </w:rPr>
        <w:t>了</w:t>
      </w:r>
      <w:r w:rsidRPr="00EA49BC">
        <w:rPr>
          <w:rFonts w:hint="eastAsia"/>
          <w:szCs w:val="32"/>
        </w:rPr>
        <w:t>《江阴市产业项目报批业务指引（</w:t>
      </w:r>
      <w:r w:rsidRPr="00EA49BC">
        <w:rPr>
          <w:szCs w:val="32"/>
        </w:rPr>
        <w:t>2021</w:t>
      </w:r>
      <w:r w:rsidRPr="00EA49BC">
        <w:rPr>
          <w:rFonts w:hint="eastAsia"/>
          <w:szCs w:val="32"/>
        </w:rPr>
        <w:t>版）》，现印发给你们，请遵照执行。</w:t>
      </w:r>
    </w:p>
    <w:p w:rsidR="001426A1" w:rsidRPr="00EA49BC" w:rsidRDefault="001426A1" w:rsidP="00570B3C">
      <w:pPr>
        <w:ind w:firstLineChars="200" w:firstLine="632"/>
        <w:rPr>
          <w:szCs w:val="32"/>
        </w:rPr>
      </w:pPr>
      <w:r>
        <w:rPr>
          <w:rFonts w:hint="eastAsia"/>
          <w:szCs w:val="32"/>
        </w:rPr>
        <w:t>同时，各部门、各单位要根据《</w:t>
      </w:r>
      <w:r w:rsidRPr="00C54A79">
        <w:rPr>
          <w:rFonts w:hint="eastAsia"/>
          <w:szCs w:val="32"/>
        </w:rPr>
        <w:t>江阴市工程建设项目审批制度改革实施方案</w:t>
      </w:r>
      <w:r>
        <w:rPr>
          <w:rFonts w:hint="eastAsia"/>
          <w:szCs w:val="32"/>
        </w:rPr>
        <w:t>》的有关要求，进一步整合审批事项和环节，进一步梳理申报材料的法定依据，做到应简尽简。</w:t>
      </w:r>
    </w:p>
    <w:p w:rsidR="001426A1" w:rsidRPr="00EA49BC" w:rsidRDefault="001426A1" w:rsidP="00570B3C">
      <w:pPr>
        <w:ind w:firstLineChars="200" w:firstLine="632"/>
        <w:rPr>
          <w:szCs w:val="32"/>
        </w:rPr>
      </w:pPr>
      <w:r w:rsidRPr="00EA49BC">
        <w:rPr>
          <w:rFonts w:hint="eastAsia"/>
          <w:szCs w:val="32"/>
        </w:rPr>
        <w:t>附件：</w:t>
      </w:r>
      <w:r w:rsidRPr="00EA49BC">
        <w:rPr>
          <w:szCs w:val="32"/>
        </w:rPr>
        <w:t>1</w:t>
      </w:r>
      <w:r w:rsidRPr="00EA49BC">
        <w:rPr>
          <w:rFonts w:hint="eastAsia"/>
          <w:szCs w:val="32"/>
        </w:rPr>
        <w:t>．江阴市工程建设项目分类审批流程图（</w:t>
      </w:r>
      <w:r w:rsidRPr="00EA49BC">
        <w:rPr>
          <w:szCs w:val="32"/>
        </w:rPr>
        <w:t>2021</w:t>
      </w:r>
      <w:r w:rsidRPr="00EA49BC">
        <w:rPr>
          <w:rFonts w:hint="eastAsia"/>
          <w:szCs w:val="32"/>
        </w:rPr>
        <w:t>版）</w:t>
      </w:r>
    </w:p>
    <w:p w:rsidR="001426A1" w:rsidRPr="00EA49BC" w:rsidRDefault="001426A1" w:rsidP="00570B3C">
      <w:pPr>
        <w:ind w:firstLineChars="518" w:firstLine="1636"/>
        <w:rPr>
          <w:szCs w:val="32"/>
        </w:rPr>
      </w:pPr>
      <w:r w:rsidRPr="00EA49BC">
        <w:rPr>
          <w:szCs w:val="32"/>
        </w:rPr>
        <w:t>2</w:t>
      </w:r>
      <w:r w:rsidRPr="00EA49BC">
        <w:rPr>
          <w:rFonts w:hint="eastAsia"/>
          <w:szCs w:val="32"/>
        </w:rPr>
        <w:t>．江阴市产业项目审批材料清单</w:t>
      </w:r>
    </w:p>
    <w:p w:rsidR="001426A1" w:rsidRPr="00EA49BC" w:rsidRDefault="001426A1" w:rsidP="00570B3C">
      <w:pPr>
        <w:ind w:firstLineChars="200" w:firstLine="632"/>
        <w:rPr>
          <w:szCs w:val="32"/>
        </w:rPr>
      </w:pPr>
    </w:p>
    <w:p w:rsidR="001426A1" w:rsidRPr="00EA49BC" w:rsidRDefault="001426A1" w:rsidP="00570B3C">
      <w:pPr>
        <w:ind w:firstLineChars="200" w:firstLine="632"/>
        <w:rPr>
          <w:szCs w:val="32"/>
        </w:rPr>
      </w:pPr>
    </w:p>
    <w:p w:rsidR="001426A1" w:rsidRPr="00EA49BC" w:rsidRDefault="001426A1" w:rsidP="00570B3C">
      <w:pPr>
        <w:ind w:firstLineChars="200" w:firstLine="632"/>
        <w:rPr>
          <w:szCs w:val="32"/>
        </w:rPr>
      </w:pPr>
    </w:p>
    <w:p w:rsidR="001426A1" w:rsidRPr="00EA49BC" w:rsidRDefault="001426A1" w:rsidP="00570B3C">
      <w:pPr>
        <w:ind w:firstLineChars="1355" w:firstLine="4280"/>
        <w:rPr>
          <w:szCs w:val="32"/>
        </w:rPr>
      </w:pPr>
      <w:r w:rsidRPr="00EA49BC">
        <w:rPr>
          <w:rFonts w:hint="eastAsia"/>
          <w:szCs w:val="32"/>
        </w:rPr>
        <w:t>江阴市工程建设项目审批制度</w:t>
      </w:r>
    </w:p>
    <w:p w:rsidR="001426A1" w:rsidRPr="00EA49BC" w:rsidRDefault="001426A1" w:rsidP="00570B3C">
      <w:pPr>
        <w:ind w:firstLineChars="1355" w:firstLine="4280"/>
        <w:rPr>
          <w:szCs w:val="32"/>
        </w:rPr>
      </w:pPr>
      <w:r w:rsidRPr="00EA49BC">
        <w:rPr>
          <w:rFonts w:hint="eastAsia"/>
          <w:szCs w:val="32"/>
        </w:rPr>
        <w:t>改</w:t>
      </w:r>
      <w:r w:rsidRPr="00EA49BC">
        <w:rPr>
          <w:szCs w:val="32"/>
        </w:rPr>
        <w:t xml:space="preserve"> </w:t>
      </w:r>
      <w:r w:rsidRPr="00EA49BC">
        <w:rPr>
          <w:rFonts w:hint="eastAsia"/>
          <w:szCs w:val="32"/>
        </w:rPr>
        <w:t>革</w:t>
      </w:r>
      <w:r w:rsidRPr="00EA49BC">
        <w:rPr>
          <w:szCs w:val="32"/>
        </w:rPr>
        <w:t xml:space="preserve"> </w:t>
      </w:r>
      <w:r w:rsidRPr="00EA49BC">
        <w:rPr>
          <w:rFonts w:hint="eastAsia"/>
          <w:szCs w:val="32"/>
        </w:rPr>
        <w:t>领</w:t>
      </w:r>
      <w:r w:rsidRPr="00EA49BC">
        <w:rPr>
          <w:szCs w:val="32"/>
        </w:rPr>
        <w:t xml:space="preserve"> </w:t>
      </w:r>
      <w:r w:rsidRPr="00EA49BC">
        <w:rPr>
          <w:rFonts w:hint="eastAsia"/>
          <w:szCs w:val="32"/>
        </w:rPr>
        <w:t>导</w:t>
      </w:r>
      <w:r w:rsidRPr="00EA49BC">
        <w:rPr>
          <w:szCs w:val="32"/>
        </w:rPr>
        <w:t xml:space="preserve"> </w:t>
      </w:r>
      <w:r w:rsidRPr="00EA49BC">
        <w:rPr>
          <w:rFonts w:hint="eastAsia"/>
          <w:szCs w:val="32"/>
        </w:rPr>
        <w:t>小</w:t>
      </w:r>
      <w:r w:rsidRPr="00EA49BC">
        <w:rPr>
          <w:szCs w:val="32"/>
        </w:rPr>
        <w:t xml:space="preserve"> </w:t>
      </w:r>
      <w:r w:rsidRPr="00EA49BC">
        <w:rPr>
          <w:rFonts w:hint="eastAsia"/>
          <w:szCs w:val="32"/>
        </w:rPr>
        <w:t>组</w:t>
      </w:r>
      <w:r w:rsidRPr="00EA49BC">
        <w:rPr>
          <w:szCs w:val="32"/>
        </w:rPr>
        <w:t xml:space="preserve"> </w:t>
      </w:r>
      <w:r w:rsidRPr="00EA49BC">
        <w:rPr>
          <w:rFonts w:hint="eastAsia"/>
          <w:szCs w:val="32"/>
        </w:rPr>
        <w:t>办</w:t>
      </w:r>
      <w:r w:rsidRPr="00EA49BC">
        <w:rPr>
          <w:szCs w:val="32"/>
        </w:rPr>
        <w:t xml:space="preserve"> </w:t>
      </w:r>
      <w:r w:rsidRPr="00EA49BC">
        <w:rPr>
          <w:rFonts w:hint="eastAsia"/>
          <w:szCs w:val="32"/>
        </w:rPr>
        <w:t>公</w:t>
      </w:r>
      <w:r w:rsidRPr="00EA49BC">
        <w:rPr>
          <w:szCs w:val="32"/>
        </w:rPr>
        <w:t xml:space="preserve"> </w:t>
      </w:r>
      <w:r w:rsidRPr="00EA49BC">
        <w:rPr>
          <w:rFonts w:hint="eastAsia"/>
          <w:szCs w:val="32"/>
        </w:rPr>
        <w:t>室</w:t>
      </w:r>
    </w:p>
    <w:p w:rsidR="001426A1" w:rsidRPr="00EA49BC" w:rsidRDefault="001426A1" w:rsidP="00570B3C">
      <w:pPr>
        <w:ind w:rightChars="400" w:right="1263"/>
        <w:jc w:val="right"/>
        <w:rPr>
          <w:szCs w:val="32"/>
        </w:rPr>
      </w:pPr>
      <w:smartTag w:uri="urn:schemas-microsoft-com:office:smarttags" w:element="chsdate">
        <w:smartTagPr>
          <w:attr w:name="IsROCDate" w:val="False"/>
          <w:attr w:name="IsLunarDate" w:val="False"/>
          <w:attr w:name="Day" w:val="15"/>
          <w:attr w:name="Month" w:val="9"/>
          <w:attr w:name="Year" w:val="2021"/>
        </w:smartTagPr>
        <w:r w:rsidRPr="00EA49BC">
          <w:rPr>
            <w:szCs w:val="32"/>
          </w:rPr>
          <w:t>2021</w:t>
        </w:r>
        <w:r w:rsidRPr="00EA49BC">
          <w:rPr>
            <w:rFonts w:hint="eastAsia"/>
            <w:szCs w:val="32"/>
          </w:rPr>
          <w:t>年</w:t>
        </w:r>
        <w:r w:rsidRPr="00EA49BC">
          <w:rPr>
            <w:szCs w:val="32"/>
          </w:rPr>
          <w:t>9</w:t>
        </w:r>
        <w:r w:rsidRPr="00EA49BC">
          <w:rPr>
            <w:rFonts w:hint="eastAsia"/>
            <w:szCs w:val="32"/>
          </w:rPr>
          <w:t>月</w:t>
        </w:r>
        <w:r w:rsidRPr="00EA49BC">
          <w:rPr>
            <w:szCs w:val="32"/>
          </w:rPr>
          <w:t>15</w:t>
        </w:r>
        <w:r w:rsidRPr="00EA49BC">
          <w:rPr>
            <w:rFonts w:hint="eastAsia"/>
            <w:szCs w:val="32"/>
          </w:rPr>
          <w:t>日</w:t>
        </w:r>
      </w:smartTag>
    </w:p>
    <w:p w:rsidR="001426A1" w:rsidRPr="00EA49BC" w:rsidRDefault="001426A1" w:rsidP="00570B3C">
      <w:pPr>
        <w:ind w:firstLineChars="1355" w:firstLine="4280"/>
      </w:pPr>
    </w:p>
    <w:p w:rsidR="001426A1" w:rsidRPr="00EA49BC" w:rsidRDefault="001426A1" w:rsidP="00570B3C">
      <w:pPr>
        <w:ind w:firstLineChars="1355" w:firstLine="4280"/>
        <w:sectPr w:rsidR="001426A1" w:rsidRPr="00EA49BC" w:rsidSect="00C6103A">
          <w:footerReference w:type="even" r:id="rId7"/>
          <w:footerReference w:type="default" r:id="rId8"/>
          <w:pgSz w:w="11906" w:h="16838" w:code="9"/>
          <w:pgMar w:top="2098" w:right="1474" w:bottom="1985" w:left="1588" w:header="851" w:footer="1474" w:gutter="0"/>
          <w:cols w:space="425"/>
          <w:docGrid w:type="linesAndChars" w:linePitch="579" w:charSpace="-849"/>
        </w:sectPr>
      </w:pPr>
    </w:p>
    <w:p w:rsidR="001426A1" w:rsidRPr="00EA49BC" w:rsidRDefault="001426A1" w:rsidP="00D0077E">
      <w:pPr>
        <w:jc w:val="left"/>
        <w:rPr>
          <w:rFonts w:eastAsia="方正黑体_GBK"/>
        </w:rPr>
      </w:pPr>
      <w:r w:rsidRPr="00EA49BC">
        <w:rPr>
          <w:rFonts w:eastAsia="方正黑体_GBK" w:hint="eastAsia"/>
        </w:rPr>
        <w:lastRenderedPageBreak/>
        <w:t>附件</w:t>
      </w:r>
      <w:r w:rsidRPr="00EA49BC">
        <w:rPr>
          <w:rFonts w:eastAsia="方正黑体_GBK"/>
        </w:rPr>
        <w:t>1</w:t>
      </w:r>
    </w:p>
    <w:p w:rsidR="001426A1" w:rsidRPr="00614CA3" w:rsidRDefault="00F97E83" w:rsidP="00614CA3">
      <w:pPr>
        <w:widowControl/>
        <w:rPr>
          <w:rFonts w:eastAsia="方正黑体_GBK"/>
        </w:rPr>
      </w:pPr>
      <w:r>
        <w:rPr>
          <w:rFonts w:eastAsia="方正黑体_GBK"/>
          <w:noProof/>
        </w:rPr>
        <w:drawing>
          <wp:inline distT="0" distB="0" distL="0" distR="0">
            <wp:extent cx="13923010" cy="84797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3010" cy="8479790"/>
                    </a:xfrm>
                    <a:prstGeom prst="rect">
                      <a:avLst/>
                    </a:prstGeom>
                    <a:noFill/>
                    <a:ln>
                      <a:noFill/>
                    </a:ln>
                  </pic:spPr>
                </pic:pic>
              </a:graphicData>
            </a:graphic>
          </wp:inline>
        </w:drawing>
      </w:r>
      <w:r w:rsidR="001426A1" w:rsidRPr="009A251B">
        <w:rPr>
          <w:rFonts w:eastAsia="方正黑体_GBK"/>
        </w:rPr>
        <w:t xml:space="preserve"> </w:t>
      </w:r>
      <w:r w:rsidR="001426A1" w:rsidRPr="00EA49BC">
        <w:rPr>
          <w:rFonts w:eastAsia="方正黑体_GBK"/>
        </w:rPr>
        <w:br w:type="page"/>
      </w:r>
      <w:r>
        <w:rPr>
          <w:rFonts w:eastAsia="方正黑体_GBK"/>
          <w:noProof/>
        </w:rPr>
        <w:lastRenderedPageBreak/>
        <w:drawing>
          <wp:inline distT="0" distB="0" distL="0" distR="0">
            <wp:extent cx="13896975" cy="9049385"/>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96975" cy="9049385"/>
                    </a:xfrm>
                    <a:prstGeom prst="rect">
                      <a:avLst/>
                    </a:prstGeom>
                    <a:noFill/>
                    <a:ln>
                      <a:noFill/>
                    </a:ln>
                  </pic:spPr>
                </pic:pic>
              </a:graphicData>
            </a:graphic>
          </wp:inline>
        </w:drawing>
      </w:r>
      <w:r w:rsidR="001426A1" w:rsidRPr="00730B55">
        <w:rPr>
          <w:rFonts w:eastAsia="方正黑体_GBK"/>
        </w:rPr>
        <w:t xml:space="preserve"> </w:t>
      </w:r>
      <w:r w:rsidR="001426A1" w:rsidRPr="00EA49BC">
        <w:rPr>
          <w:rFonts w:eastAsia="方正黑体_GBK"/>
        </w:rPr>
        <w:br w:type="page"/>
      </w:r>
      <w:r>
        <w:rPr>
          <w:rFonts w:eastAsia="方正黑体_GBK"/>
          <w:noProof/>
        </w:rPr>
        <w:lastRenderedPageBreak/>
        <w:drawing>
          <wp:inline distT="0" distB="0" distL="0" distR="0">
            <wp:extent cx="13957300" cy="902335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57300" cy="9023350"/>
                    </a:xfrm>
                    <a:prstGeom prst="rect">
                      <a:avLst/>
                    </a:prstGeom>
                    <a:noFill/>
                    <a:ln>
                      <a:noFill/>
                    </a:ln>
                  </pic:spPr>
                </pic:pic>
              </a:graphicData>
            </a:graphic>
          </wp:inline>
        </w:drawing>
      </w:r>
      <w:r w:rsidR="001426A1" w:rsidRPr="00730B55">
        <w:rPr>
          <w:rFonts w:eastAsia="方正黑体_GBK"/>
        </w:rPr>
        <w:t xml:space="preserve"> </w:t>
      </w:r>
      <w:r w:rsidR="001426A1" w:rsidRPr="00EA49BC">
        <w:rPr>
          <w:rFonts w:eastAsia="方正黑体_GBK"/>
        </w:rPr>
        <w:br w:type="page"/>
      </w:r>
      <w:r>
        <w:rPr>
          <w:rFonts w:eastAsia="方正黑体_GBK"/>
          <w:noProof/>
        </w:rPr>
        <w:lastRenderedPageBreak/>
        <w:drawing>
          <wp:inline distT="0" distB="0" distL="0" distR="0">
            <wp:extent cx="6918325" cy="9091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8325" cy="9091930"/>
                    </a:xfrm>
                    <a:prstGeom prst="rect">
                      <a:avLst/>
                    </a:prstGeom>
                    <a:noFill/>
                    <a:ln>
                      <a:noFill/>
                    </a:ln>
                  </pic:spPr>
                </pic:pic>
              </a:graphicData>
            </a:graphic>
          </wp:inline>
        </w:drawing>
      </w:r>
      <w:r>
        <w:rPr>
          <w:rFonts w:eastAsia="方正黑体_GBK"/>
          <w:noProof/>
        </w:rPr>
        <w:drawing>
          <wp:inline distT="0" distB="0" distL="0" distR="0">
            <wp:extent cx="6461125" cy="90919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1125" cy="9091930"/>
                    </a:xfrm>
                    <a:prstGeom prst="rect">
                      <a:avLst/>
                    </a:prstGeom>
                    <a:noFill/>
                    <a:ln>
                      <a:noFill/>
                    </a:ln>
                  </pic:spPr>
                </pic:pic>
              </a:graphicData>
            </a:graphic>
          </wp:inline>
        </w:drawing>
      </w:r>
      <w:r w:rsidR="001426A1" w:rsidRPr="00EA49BC">
        <w:rPr>
          <w:rFonts w:eastAsia="方正黑体_GBK"/>
        </w:rPr>
        <w:br w:type="page"/>
      </w:r>
      <w:r w:rsidR="001426A1" w:rsidRPr="00EA49BC">
        <w:rPr>
          <w:rFonts w:eastAsia="方正黑体_GBK" w:hint="eastAsia"/>
          <w:szCs w:val="32"/>
        </w:rPr>
        <w:lastRenderedPageBreak/>
        <w:t>附件</w:t>
      </w:r>
      <w:r w:rsidR="001426A1" w:rsidRPr="00EA49BC">
        <w:rPr>
          <w:rFonts w:eastAsia="方正黑体_GBK"/>
          <w:szCs w:val="32"/>
        </w:rPr>
        <w:t>2</w:t>
      </w:r>
    </w:p>
    <w:p w:rsidR="001426A1" w:rsidRPr="00EA49BC" w:rsidRDefault="001426A1" w:rsidP="00C6103A">
      <w:pPr>
        <w:spacing w:line="240" w:lineRule="atLeast"/>
        <w:jc w:val="center"/>
        <w:rPr>
          <w:rFonts w:eastAsia="方正小标宋_GBK"/>
          <w:sz w:val="44"/>
          <w:szCs w:val="44"/>
        </w:rPr>
      </w:pPr>
      <w:r w:rsidRPr="00EA49BC">
        <w:rPr>
          <w:rFonts w:eastAsia="方正小标宋_GBK" w:hint="eastAsia"/>
          <w:sz w:val="44"/>
          <w:szCs w:val="44"/>
        </w:rPr>
        <w:t>江阴市产业项目审批材料清单</w:t>
      </w:r>
    </w:p>
    <w:p w:rsidR="001426A1" w:rsidRPr="00EA49BC" w:rsidRDefault="001426A1" w:rsidP="00D0077E">
      <w:pPr>
        <w:spacing w:line="240" w:lineRule="atLeast"/>
        <w:jc w:val="center"/>
        <w:rPr>
          <w:rFonts w:eastAsia="方正黑体_GBK"/>
          <w:szCs w:val="32"/>
        </w:rPr>
      </w:pPr>
      <w:r w:rsidRPr="00EA49BC">
        <w:rPr>
          <w:rFonts w:eastAsia="方正黑体_GBK" w:hint="eastAsia"/>
          <w:szCs w:val="32"/>
        </w:rPr>
        <w:t>立项用地规划许可（第一阶段）审批申请材料清单</w:t>
      </w:r>
    </w:p>
    <w:tbl>
      <w:tblPr>
        <w:tblW w:w="223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80"/>
        <w:gridCol w:w="2551"/>
        <w:gridCol w:w="567"/>
        <w:gridCol w:w="6237"/>
        <w:gridCol w:w="1559"/>
        <w:gridCol w:w="1701"/>
        <w:gridCol w:w="1418"/>
        <w:gridCol w:w="1701"/>
        <w:gridCol w:w="4536"/>
        <w:gridCol w:w="1417"/>
      </w:tblGrid>
      <w:tr w:rsidR="001426A1" w:rsidRPr="00EA49BC" w:rsidTr="00C6103A">
        <w:trPr>
          <w:trHeight w:val="454"/>
          <w:tblHeader/>
          <w:jc w:val="center"/>
        </w:trPr>
        <w:tc>
          <w:tcPr>
            <w:tcW w:w="680"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序号</w:t>
            </w:r>
          </w:p>
        </w:tc>
        <w:tc>
          <w:tcPr>
            <w:tcW w:w="2551"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事项名称</w:t>
            </w:r>
          </w:p>
        </w:tc>
        <w:tc>
          <w:tcPr>
            <w:tcW w:w="6804" w:type="dxa"/>
            <w:gridSpan w:val="2"/>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材料名称</w:t>
            </w:r>
          </w:p>
        </w:tc>
        <w:tc>
          <w:tcPr>
            <w:tcW w:w="1559"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材料形式</w:t>
            </w:r>
          </w:p>
        </w:tc>
        <w:tc>
          <w:tcPr>
            <w:tcW w:w="1701"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获取方式</w:t>
            </w:r>
          </w:p>
        </w:tc>
        <w:tc>
          <w:tcPr>
            <w:tcW w:w="1418"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材料</w:t>
            </w:r>
          </w:p>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数量</w:t>
            </w:r>
          </w:p>
        </w:tc>
        <w:tc>
          <w:tcPr>
            <w:tcW w:w="1701"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材料</w:t>
            </w:r>
          </w:p>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类型</w:t>
            </w:r>
          </w:p>
        </w:tc>
        <w:tc>
          <w:tcPr>
            <w:tcW w:w="4536"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适用情形特别说明</w:t>
            </w:r>
          </w:p>
        </w:tc>
        <w:tc>
          <w:tcPr>
            <w:tcW w:w="1417" w:type="dxa"/>
            <w:tcBorders>
              <w:top w:val="single" w:sz="12" w:space="0" w:color="auto"/>
            </w:tcBorders>
            <w:vAlign w:val="center"/>
          </w:tcPr>
          <w:p w:rsidR="001426A1" w:rsidRPr="00EA49BC" w:rsidRDefault="001426A1" w:rsidP="00D0077E">
            <w:pPr>
              <w:spacing w:line="300" w:lineRule="exact"/>
              <w:jc w:val="center"/>
              <w:rPr>
                <w:rFonts w:eastAsia="方正黑体_GBK"/>
                <w:sz w:val="23"/>
                <w:szCs w:val="23"/>
              </w:rPr>
            </w:pPr>
            <w:r w:rsidRPr="00EA49BC">
              <w:rPr>
                <w:rFonts w:eastAsia="方正黑体_GBK" w:hint="eastAsia"/>
                <w:sz w:val="23"/>
                <w:szCs w:val="23"/>
              </w:rPr>
              <w:t>是否并联</w:t>
            </w:r>
          </w:p>
        </w:tc>
      </w:tr>
      <w:tr w:rsidR="001426A1" w:rsidRPr="00EA49BC" w:rsidTr="00C6103A">
        <w:trPr>
          <w:trHeight w:val="454"/>
          <w:jc w:val="center"/>
        </w:trPr>
        <w:tc>
          <w:tcPr>
            <w:tcW w:w="680"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w:t>
            </w:r>
          </w:p>
        </w:tc>
        <w:tc>
          <w:tcPr>
            <w:tcW w:w="255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企业投资项目备案</w:t>
            </w: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江苏省企业投资项目承诺书</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申请人自备</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2</w:t>
            </w:r>
          </w:p>
        </w:tc>
        <w:tc>
          <w:tcPr>
            <w:tcW w:w="2551"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企业投资项目核准</w:t>
            </w:r>
          </w:p>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（含工程建设项目招标事项核准）</w:t>
            </w: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项目申请报告（含工程建设项目招标事项核准申请表）</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申请人自备</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依据国家发改委《项目申请报告通用文本》编制</w:t>
            </w: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项目申请核准的请示及所提供材料的真实性声明</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申请人自备</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3</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建设项目用地预审与选址意见书</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原件和复印件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以划拨方式提供国有土地使用权的项目；资规部门明确可以不进行用地预审的情形除外，但须提供合法有效的土地出让合同、使用权属证明文件或其他证明材料</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4</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项目社会稳定风险评估报告及审核意见</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仅涉及土地征收、易燃易爆、邻避效应的项目，可能存在环境影响的住宅项目</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5</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移民安置规划审核</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涉及移民安置的大中型水利水电工程项目</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6</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中外投资各方的企业注册证明材料及经审计的最新企业财务报表（包括资产负债表、利润表和现金流量表）。投资意向书，增资、并购项目的公司董事会决议。以国有资产出资的，需提供有关部门出具的确认文件。并购项目申请报告还应包括并购方情况、并购安排、融资方案和被并购方情况、被并购后经营方式、范围和股权结构、所得收入的使用安排等。</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申请人自备</w:t>
            </w:r>
          </w:p>
        </w:tc>
        <w:tc>
          <w:tcPr>
            <w:tcW w:w="1418"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原件</w:t>
            </w:r>
          </w:p>
        </w:tc>
        <w:tc>
          <w:tcPr>
            <w:tcW w:w="4536" w:type="dxa"/>
            <w:vAlign w:val="center"/>
          </w:tcPr>
          <w:p w:rsidR="001426A1" w:rsidRPr="00EA49BC" w:rsidRDefault="001426A1" w:rsidP="00814C37">
            <w:pPr>
              <w:spacing w:line="300" w:lineRule="exact"/>
              <w:rPr>
                <w:rFonts w:eastAsia="方正楷体_GBK"/>
                <w:kern w:val="0"/>
                <w:sz w:val="23"/>
                <w:szCs w:val="23"/>
              </w:rPr>
            </w:pPr>
            <w:r w:rsidRPr="00EA49BC">
              <w:rPr>
                <w:rFonts w:eastAsia="方正楷体_GBK" w:hint="eastAsia"/>
                <w:kern w:val="0"/>
                <w:sz w:val="23"/>
                <w:szCs w:val="23"/>
              </w:rPr>
              <w:t>外商投资项目</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3</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政府投资项目</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建议书审批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项目建议书审批申请文件</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项目建议书文本</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资金落实情况证明</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原件和复印件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已列入政府投资项目计划的无需提供</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543C58">
            <w:pPr>
              <w:spacing w:line="300" w:lineRule="exact"/>
              <w:jc w:val="center"/>
              <w:rPr>
                <w:rFonts w:eastAsia="方正楷体_GBK"/>
                <w:sz w:val="23"/>
                <w:szCs w:val="23"/>
              </w:rPr>
            </w:pPr>
            <w:r w:rsidRPr="00EA49BC">
              <w:rPr>
                <w:rFonts w:eastAsia="方正楷体_GBK"/>
                <w:sz w:val="23"/>
                <w:szCs w:val="23"/>
              </w:rPr>
              <w:t>4</w:t>
            </w:r>
          </w:p>
        </w:tc>
        <w:tc>
          <w:tcPr>
            <w:tcW w:w="2551" w:type="dxa"/>
            <w:vMerge w:val="restart"/>
            <w:vAlign w:val="center"/>
          </w:tcPr>
          <w:p w:rsidR="001426A1" w:rsidRPr="00EA49BC" w:rsidRDefault="001426A1" w:rsidP="00543C5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政府投资项目可行性研究报告审批（含工程建设项目招标事项核准）</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可行性研究报告审批申请文件</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项目建议书批复文件</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已列入相关规划的项目无需提供</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可行性研究报告（含工程建设项目招标事项核准申请表）</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资金落实情况证明</w:t>
            </w:r>
          </w:p>
        </w:tc>
        <w:tc>
          <w:tcPr>
            <w:tcW w:w="1559" w:type="dxa"/>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已列入政府投资项目计划的无需提供</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A6D1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A6D18">
            <w:pPr>
              <w:spacing w:line="300" w:lineRule="exact"/>
              <w:rPr>
                <w:rFonts w:eastAsia="方正楷体_GBK"/>
                <w:sz w:val="23"/>
                <w:szCs w:val="23"/>
              </w:rPr>
            </w:pPr>
            <w:r w:rsidRPr="00EA49BC">
              <w:rPr>
                <w:rFonts w:eastAsia="方正楷体_GBK" w:hint="eastAsia"/>
                <w:sz w:val="23"/>
                <w:szCs w:val="23"/>
              </w:rPr>
              <w:t>建设项目用地预审与选址意见书</w:t>
            </w:r>
          </w:p>
        </w:tc>
        <w:tc>
          <w:tcPr>
            <w:tcW w:w="1559" w:type="dxa"/>
            <w:vAlign w:val="center"/>
          </w:tcPr>
          <w:p w:rsidR="001426A1" w:rsidRPr="00EA49BC" w:rsidRDefault="001426A1" w:rsidP="00DA6D18">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A6D18">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A6D18">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vAlign w:val="center"/>
          </w:tcPr>
          <w:p w:rsidR="001426A1" w:rsidRPr="00EA49BC" w:rsidRDefault="001426A1" w:rsidP="00DA6D18">
            <w:pPr>
              <w:spacing w:line="300" w:lineRule="exact"/>
              <w:jc w:val="center"/>
              <w:rPr>
                <w:rFonts w:eastAsia="方正楷体_GBK"/>
                <w:kern w:val="0"/>
                <w:sz w:val="23"/>
                <w:szCs w:val="23"/>
              </w:rPr>
            </w:pPr>
            <w:r w:rsidRPr="00EA49BC">
              <w:rPr>
                <w:rFonts w:eastAsia="方正楷体_GBK" w:hint="eastAsia"/>
                <w:kern w:val="0"/>
                <w:sz w:val="23"/>
                <w:szCs w:val="23"/>
              </w:rPr>
              <w:t>原件和复印件</w:t>
            </w:r>
          </w:p>
        </w:tc>
        <w:tc>
          <w:tcPr>
            <w:tcW w:w="4536" w:type="dxa"/>
            <w:vAlign w:val="center"/>
          </w:tcPr>
          <w:p w:rsidR="001426A1" w:rsidRPr="00EA49BC" w:rsidRDefault="001426A1" w:rsidP="00DA6D18">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hint="eastAsia"/>
                <w:sz w:val="23"/>
                <w:szCs w:val="23"/>
              </w:rPr>
              <w:t>以划拨方式提供国有土地使用权的项目；资规部门明确可以不进行用地预审的情形除外，但须提供合法有效的土地出让合同、使用权属证明文件或其他证明材料</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vAlign w:val="center"/>
          </w:tcPr>
          <w:p w:rsidR="001426A1" w:rsidRPr="00EA49BC" w:rsidRDefault="001426A1" w:rsidP="00D93827">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节能审查意见或节能承诺表</w:t>
            </w:r>
          </w:p>
        </w:tc>
        <w:tc>
          <w:tcPr>
            <w:tcW w:w="1559" w:type="dxa"/>
            <w:vAlign w:val="center"/>
          </w:tcPr>
          <w:p w:rsidR="001426A1" w:rsidRPr="00EA49BC" w:rsidRDefault="001426A1" w:rsidP="00D93827">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vAlign w:val="center"/>
          </w:tcPr>
          <w:p w:rsidR="001426A1" w:rsidRPr="00EA49BC" w:rsidRDefault="001426A1" w:rsidP="00D93827">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移民安置规划审核</w:t>
            </w:r>
          </w:p>
        </w:tc>
        <w:tc>
          <w:tcPr>
            <w:tcW w:w="1559" w:type="dxa"/>
            <w:vAlign w:val="center"/>
          </w:tcPr>
          <w:p w:rsidR="001426A1" w:rsidRPr="00EA49BC" w:rsidRDefault="001426A1" w:rsidP="00D93827">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9382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涉及移民安置的大中型水利水电工程项目</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vAlign w:val="center"/>
          </w:tcPr>
          <w:p w:rsidR="001426A1" w:rsidRPr="00EA49BC" w:rsidRDefault="001426A1" w:rsidP="00D93827">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航道通航条件影响评价审核意见</w:t>
            </w:r>
          </w:p>
        </w:tc>
        <w:tc>
          <w:tcPr>
            <w:tcW w:w="1559" w:type="dxa"/>
            <w:vAlign w:val="center"/>
          </w:tcPr>
          <w:p w:rsidR="001426A1" w:rsidRPr="00EA49BC" w:rsidRDefault="001426A1" w:rsidP="00D93827">
            <w:pPr>
              <w:spacing w:line="300" w:lineRule="exact"/>
              <w:jc w:val="center"/>
              <w:rPr>
                <w:rFonts w:eastAsia="方正楷体_GBK"/>
                <w:kern w:val="0"/>
                <w:sz w:val="23"/>
                <w:szCs w:val="23"/>
              </w:rPr>
            </w:pPr>
            <w:r w:rsidRPr="00EA49BC">
              <w:rPr>
                <w:rFonts w:eastAsia="方正楷体_GBK" w:hint="eastAsia"/>
                <w:kern w:val="0"/>
                <w:sz w:val="23"/>
                <w:szCs w:val="23"/>
              </w:rPr>
              <w:t>纸质和电子</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9382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涉及影响航道通航的项目</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5</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建设项目用地预审与选址意见书的核发</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建设项目用地预审与选址意见书申请表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结构化表单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lang w:val="en-US"/>
              </w:rPr>
            </w:pPr>
            <w:r w:rsidRPr="00EA49BC">
              <w:rPr>
                <w:rFonts w:ascii="Times New Roman" w:eastAsia="方正楷体_GBK" w:hAnsi="Times New Roman" w:cs="Times New Roman" w:hint="eastAsia"/>
                <w:kern w:val="2"/>
                <w:sz w:val="23"/>
                <w:szCs w:val="23"/>
                <w:lang w:val="en-US"/>
              </w:rPr>
              <w:t>建设单位统一社会信用代码证（营业执照）和法人授权委托书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建设项目用地预审与选址意见书申请报告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项目建设依据</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申请表</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575"/>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标明项目用地预审与选址范围的</w:t>
            </w:r>
            <w:r w:rsidRPr="00EA49BC">
              <w:rPr>
                <w:rFonts w:ascii="Times New Roman" w:eastAsia="方正楷体_GBK" w:hAnsi="Times New Roman" w:cs="Times New Roman"/>
                <w:kern w:val="2"/>
                <w:sz w:val="23"/>
                <w:szCs w:val="23"/>
                <w:lang w:val="en-US"/>
              </w:rPr>
              <w:t>1:500</w:t>
            </w:r>
            <w:r w:rsidRPr="00EA49BC">
              <w:rPr>
                <w:rFonts w:ascii="Times New Roman" w:eastAsia="方正楷体_GBK" w:hAnsi="Times New Roman" w:cs="Times New Roman" w:hint="eastAsia"/>
                <w:kern w:val="2"/>
                <w:sz w:val="23"/>
                <w:szCs w:val="23"/>
                <w:lang w:val="en-US"/>
              </w:rPr>
              <w:t>地形图及电子文件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文书（地图）</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包括拟选址范围外</w:t>
            </w:r>
            <w:smartTag w:uri="urn:schemas-microsoft-com:office:smarttags" w:element="chsdate">
              <w:smartTagPr>
                <w:attr w:name="IsROCDate" w:val="False"/>
                <w:attr w:name="IsLunarDate" w:val="False"/>
                <w:attr w:name="Day" w:val="15"/>
                <w:attr w:name="Month" w:val="9"/>
                <w:attr w:name="Year" w:val="2021"/>
              </w:smartTagPr>
              <w:r w:rsidRPr="00EA49BC">
                <w:rPr>
                  <w:rFonts w:ascii="Times New Roman" w:eastAsia="方正楷体_GBK" w:hAnsi="Times New Roman" w:cs="Times New Roman"/>
                  <w:sz w:val="23"/>
                  <w:szCs w:val="23"/>
                </w:rPr>
                <w:t>50</w:t>
              </w:r>
              <w:r w:rsidRPr="00EA49BC">
                <w:rPr>
                  <w:rFonts w:ascii="Times New Roman" w:eastAsia="方正楷体_GBK" w:hAnsi="Times New Roman" w:cs="Times New Roman" w:hint="eastAsia"/>
                  <w:sz w:val="23"/>
                  <w:szCs w:val="23"/>
                </w:rPr>
                <w:t>米</w:t>
              </w:r>
            </w:smartTag>
            <w:r w:rsidRPr="00EA49BC">
              <w:rPr>
                <w:rFonts w:ascii="Times New Roman" w:eastAsia="方正楷体_GBK" w:hAnsi="Times New Roman" w:cs="Times New Roman" w:hint="eastAsia"/>
                <w:sz w:val="23"/>
                <w:szCs w:val="23"/>
              </w:rPr>
              <w:t>以上的地形地貌</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561"/>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拟订的分期实施规划方案</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分期实施的建设项目</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785"/>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土地利用总体规划修改方案</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符合规定条件需要修改土地利用总体规划的项目</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节地评价报告及论证意见</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根据项目实际情况提供</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106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建设项目选址论证材料和专家审查意见</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在成片规划建设用地范围以外独立选址的建设项目以及可能对城乡规划产生重大影响的区域性基础设施项目</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6</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建设用地规划许可证</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lang w:val="en-US"/>
              </w:rPr>
              <w:t>的核发（含建设用地批准书）</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rPr>
            </w:pPr>
            <w:r w:rsidRPr="00EA49BC">
              <w:rPr>
                <w:rFonts w:ascii="Times New Roman" w:eastAsia="方正楷体_GBK" w:hAnsi="Times New Roman" w:cs="Times New Roman"/>
                <w:kern w:val="2"/>
                <w:sz w:val="23"/>
                <w:szCs w:val="23"/>
                <w:lang w:val="en-US"/>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用地申请表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lang w:val="en-US"/>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lang w:val="en-US"/>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lang w:val="en-US"/>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lang w:val="en-US"/>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lang w:val="zh-CN"/>
              </w:rPr>
            </w:pPr>
            <w:r w:rsidRPr="00EA49BC">
              <w:rPr>
                <w:rFonts w:eastAsia="方正楷体_GBK"/>
                <w:sz w:val="23"/>
                <w:szCs w:val="23"/>
              </w:rPr>
              <w:t>2</w:t>
            </w:r>
          </w:p>
        </w:tc>
        <w:tc>
          <w:tcPr>
            <w:tcW w:w="6237" w:type="dxa"/>
            <w:vAlign w:val="center"/>
          </w:tcPr>
          <w:p w:rsidR="001426A1" w:rsidRPr="00EA49BC" w:rsidRDefault="001426A1" w:rsidP="00D0077E">
            <w:pPr>
              <w:spacing w:line="300" w:lineRule="exact"/>
              <w:rPr>
                <w:rFonts w:eastAsia="方正楷体_GBK"/>
                <w:sz w:val="23"/>
                <w:szCs w:val="23"/>
                <w:lang w:val="zh-CN"/>
              </w:rPr>
            </w:pPr>
            <w:r w:rsidRPr="00EA49BC">
              <w:rPr>
                <w:rFonts w:eastAsia="方正楷体_GBK" w:hint="eastAsia"/>
                <w:sz w:val="23"/>
                <w:szCs w:val="23"/>
              </w:rPr>
              <w:t>建设项目批准、核准、备案文件</w:t>
            </w:r>
          </w:p>
        </w:tc>
        <w:tc>
          <w:tcPr>
            <w:tcW w:w="1559"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文书</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lang w:val="zh-CN"/>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lang w:val="zh-CN"/>
              </w:rPr>
            </w:pPr>
            <w:r w:rsidRPr="00EA49BC">
              <w:rPr>
                <w:rFonts w:eastAsia="方正楷体_GBK"/>
                <w:sz w:val="23"/>
                <w:szCs w:val="23"/>
              </w:rPr>
              <w:t>3</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国有建设用地使用权出让合同</w:t>
            </w:r>
          </w:p>
        </w:tc>
        <w:tc>
          <w:tcPr>
            <w:tcW w:w="1559"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文书</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lang w:val="zh-CN"/>
              </w:rPr>
            </w:pPr>
            <w:r w:rsidRPr="00EA49BC">
              <w:rPr>
                <w:rFonts w:eastAsia="方正楷体_GBK" w:hint="eastAsia"/>
                <w:kern w:val="0"/>
                <w:sz w:val="23"/>
                <w:szCs w:val="23"/>
              </w:rPr>
              <w:t>出让用地</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spacing w:line="300" w:lineRule="exact"/>
              <w:jc w:val="center"/>
              <w:rPr>
                <w:rFonts w:eastAsia="方正楷体_GBK"/>
                <w:sz w:val="23"/>
                <w:szCs w:val="23"/>
                <w:lang w:val="zh-CN"/>
              </w:rPr>
            </w:pPr>
            <w:r w:rsidRPr="00EA49BC">
              <w:rPr>
                <w:rFonts w:eastAsia="方正楷体_GBK"/>
                <w:sz w:val="23"/>
                <w:szCs w:val="23"/>
              </w:rPr>
              <w:t>4</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建设项目用地预审与选址意见书</w:t>
            </w:r>
          </w:p>
        </w:tc>
        <w:tc>
          <w:tcPr>
            <w:tcW w:w="1559"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文书</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政府部门核发</w:t>
            </w:r>
          </w:p>
        </w:tc>
        <w:tc>
          <w:tcPr>
            <w:tcW w:w="1418"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kern w:val="0"/>
                <w:sz w:val="23"/>
                <w:szCs w:val="23"/>
              </w:rPr>
              <w:t>1</w:t>
            </w:r>
          </w:p>
        </w:tc>
        <w:tc>
          <w:tcPr>
            <w:tcW w:w="1701" w:type="dxa"/>
            <w:vAlign w:val="center"/>
          </w:tcPr>
          <w:p w:rsidR="001426A1" w:rsidRPr="00EA49BC" w:rsidRDefault="001426A1" w:rsidP="00D0077E">
            <w:pPr>
              <w:spacing w:line="300" w:lineRule="exact"/>
              <w:jc w:val="center"/>
              <w:rPr>
                <w:rFonts w:eastAsia="方正楷体_GBK"/>
                <w:kern w:val="0"/>
                <w:sz w:val="23"/>
                <w:szCs w:val="23"/>
                <w:lang w:val="zh-CN"/>
              </w:rPr>
            </w:pPr>
            <w:r w:rsidRPr="00EA49BC">
              <w:rPr>
                <w:rFonts w:eastAsia="方正楷体_GBK" w:hint="eastAsia"/>
                <w:kern w:val="0"/>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rPr>
            </w:pPr>
            <w:r w:rsidRPr="00EA49BC">
              <w:rPr>
                <w:rFonts w:eastAsia="方正楷体_GBK" w:hint="eastAsia"/>
                <w:kern w:val="0"/>
                <w:sz w:val="23"/>
                <w:szCs w:val="23"/>
              </w:rPr>
              <w:t>划拨用地</w:t>
            </w: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7</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建设项目压覆重要</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矿产资源审批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压覆重要矿产资源申请</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空间坐标</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点位</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查询压覆重要矿产资源情况申请</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空间坐标</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点位</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与矿业权人签订的补偿协议或意向性协议</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已设置矿业权</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压覆重要矿产资源评估报告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建设项目压覆重要矿产资源储量登记书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经省级自然资源部门同意压覆重要矿产资源</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建设项目批准文件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8</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危险化学品生产、储存建设项目安全条件审查</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建设项目安全条件审查申请书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国内首次使用化工工艺安全可靠性论证的相关文件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建设项目批准、核准或者备案文件和规划相关文件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企业营业执照或企业名称预先核准通知书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建设项目安全评价报告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9</w:t>
            </w:r>
          </w:p>
        </w:tc>
        <w:tc>
          <w:tcPr>
            <w:tcW w:w="255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地质灾害危险性评估</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地质灾害危险性评估报告或地质灾害危险性区域评估查询表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第一阶段可并行或并联</w:t>
            </w: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lastRenderedPageBreak/>
              <w:t>10</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风景名胜区内</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建设活动审批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在风景名胜区内从事建设活动申请书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第一阶段可并行或并联</w:t>
            </w:r>
          </w:p>
        </w:tc>
      </w:tr>
      <w:tr w:rsidR="001426A1" w:rsidRPr="00EA49BC" w:rsidTr="009A251B">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项目选址必要性、合理性、可行性及对资源生态和景观环境影响的报告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Pr>
          <w:p w:rsidR="001426A1" w:rsidRDefault="001426A1" w:rsidP="00531AE4">
            <w:pPr>
              <w:jc w:val="center"/>
            </w:pPr>
            <w:r w:rsidRPr="007E74A0">
              <w:rPr>
                <w:rFonts w:eastAsia="方正楷体_GBK"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9A251B">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项目选址及初步规划设计方案</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Pr>
          <w:p w:rsidR="001426A1" w:rsidRDefault="001426A1" w:rsidP="00531AE4">
            <w:pPr>
              <w:jc w:val="center"/>
            </w:pPr>
            <w:r w:rsidRPr="007E74A0">
              <w:rPr>
                <w:rFonts w:eastAsia="方正楷体_GBK"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11</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航道通航条件</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影响评价审核</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航道通航条件影响评价审核申请表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航道通航条件影响评价报告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12</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新建、改建、扩建</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对地震监测设施和地震观测环境造成危害的</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项目批准</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新建、改建、扩建对地震监测设施和地震观测环境造成危害的项目核准行政许可申请表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影响地震监测环境项目建设协议书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7B4697">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建设工程平面图或建设工程线路走向图</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1362E8">
            <w:pPr>
              <w:spacing w:line="300" w:lineRule="exact"/>
              <w:jc w:val="center"/>
              <w:rPr>
                <w:rFonts w:eastAsia="方正楷体_GBK"/>
                <w:sz w:val="23"/>
                <w:szCs w:val="23"/>
              </w:rPr>
            </w:pPr>
            <w:r w:rsidRPr="00EA49BC">
              <w:rPr>
                <w:rFonts w:eastAsia="方正楷体_GBK"/>
                <w:sz w:val="23"/>
                <w:szCs w:val="23"/>
              </w:rPr>
              <w:t>13</w:t>
            </w:r>
          </w:p>
        </w:tc>
        <w:tc>
          <w:tcPr>
            <w:tcW w:w="2551" w:type="dxa"/>
            <w:vMerge w:val="restart"/>
            <w:vAlign w:val="center"/>
          </w:tcPr>
          <w:p w:rsidR="001426A1" w:rsidRPr="00EA49BC" w:rsidRDefault="001426A1" w:rsidP="001362E8">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洪水影响评价类审批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C6103A">
            <w:pPr>
              <w:spacing w:line="240" w:lineRule="exact"/>
              <w:rPr>
                <w:rFonts w:eastAsia="方正楷体_GBK"/>
                <w:sz w:val="23"/>
                <w:szCs w:val="23"/>
              </w:rPr>
            </w:pPr>
            <w:r w:rsidRPr="00EA49BC">
              <w:rPr>
                <w:rFonts w:eastAsia="方正楷体_GBK" w:hint="eastAsia"/>
                <w:sz w:val="23"/>
                <w:szCs w:val="23"/>
              </w:rPr>
              <w:t>组织机构代码证、含有社会统一信用代码的营业执照或其他有效组织单位证明文件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第一、第二阶段可并行或并联</w:t>
            </w: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法定代表人身份证或其他个人身份证明文件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5</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申请单位出具的授权委托书及办理人员身份证复印件或其他个人身份证明文件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与第三者利害关系的相关说明</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其他</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申请办理洪水影响评价类审批时存在第三者利害关系的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水工程建设规划同意书申请表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Merge w:val="restart"/>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申请办理洪水影响评价类审批的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6</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拟报批水工程的（预）可行性研究报告（项目申请报告、备案材料）摘要或说明</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Merge/>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7</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水工程所依据的规划、文件或专题论证报告等</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Merge/>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kern w:val="0"/>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8</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河道管理范围内工程项目的建设方案及位置、界限审批申请书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hint="eastAsia"/>
                <w:kern w:val="0"/>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申请办理河道管理范围内工程建设方案及位置、界限审批的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vAlign w:val="center"/>
          </w:tcPr>
          <w:p w:rsidR="001426A1" w:rsidRPr="00EA49BC" w:rsidRDefault="001426A1" w:rsidP="000C2686">
            <w:pPr>
              <w:spacing w:line="300" w:lineRule="exact"/>
              <w:rPr>
                <w:rFonts w:eastAsia="方正楷体_GBK"/>
                <w:sz w:val="23"/>
                <w:szCs w:val="23"/>
              </w:rPr>
            </w:pPr>
            <w:r w:rsidRPr="00EA49BC">
              <w:rPr>
                <w:rFonts w:eastAsia="方正楷体_GBK" w:hint="eastAsia"/>
                <w:sz w:val="23"/>
                <w:szCs w:val="23"/>
              </w:rPr>
              <w:t>建设项目涉及河道防洪部分的可研报告（含图纸）</w:t>
            </w:r>
          </w:p>
        </w:tc>
        <w:tc>
          <w:tcPr>
            <w:tcW w:w="1559"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0C2686">
            <w:pPr>
              <w:spacing w:line="300" w:lineRule="exact"/>
              <w:jc w:val="center"/>
              <w:rPr>
                <w:rFonts w:eastAsia="方正楷体_GBK"/>
                <w:sz w:val="23"/>
                <w:szCs w:val="23"/>
              </w:rPr>
            </w:pPr>
          </w:p>
        </w:tc>
        <w:tc>
          <w:tcPr>
            <w:tcW w:w="2551" w:type="dxa"/>
            <w:vMerge/>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vAlign w:val="center"/>
          </w:tcPr>
          <w:p w:rsidR="001426A1" w:rsidRPr="00EA49BC" w:rsidRDefault="001426A1" w:rsidP="0070449D">
            <w:pPr>
              <w:spacing w:line="240" w:lineRule="exact"/>
              <w:rPr>
                <w:rFonts w:eastAsia="方正楷体_GBK"/>
                <w:sz w:val="23"/>
                <w:szCs w:val="23"/>
              </w:rPr>
            </w:pPr>
            <w:r w:rsidRPr="00EA49BC">
              <w:rPr>
                <w:rFonts w:eastAsia="方正楷体_GBK" w:hint="eastAsia"/>
                <w:sz w:val="23"/>
                <w:szCs w:val="23"/>
              </w:rPr>
              <w:t>《建设项目建设方案》（一般项目）或《建设项目防洪评价报告》（重要项目）的审查意见及按审查意见修改</w:t>
            </w:r>
            <w:r>
              <w:rPr>
                <w:rFonts w:eastAsia="方正楷体_GBK" w:hint="eastAsia"/>
                <w:sz w:val="23"/>
                <w:szCs w:val="23"/>
              </w:rPr>
              <w:t>后</w:t>
            </w:r>
            <w:r w:rsidRPr="00EA49BC">
              <w:rPr>
                <w:rFonts w:eastAsia="方正楷体_GBK" w:hint="eastAsia"/>
                <w:sz w:val="23"/>
                <w:szCs w:val="23"/>
              </w:rPr>
              <w:t>的《建设项目建设方案》或《建设项目防洪评价报告》</w:t>
            </w:r>
          </w:p>
        </w:tc>
        <w:tc>
          <w:tcPr>
            <w:tcW w:w="1559"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0C2686">
            <w:pPr>
              <w:spacing w:line="300" w:lineRule="exact"/>
              <w:jc w:val="center"/>
              <w:rPr>
                <w:rFonts w:eastAsia="方正楷体_GBK"/>
                <w:kern w:val="0"/>
                <w:sz w:val="23"/>
                <w:szCs w:val="23"/>
              </w:rPr>
            </w:pPr>
            <w:r w:rsidRPr="00EA49BC">
              <w:rPr>
                <w:rFonts w:eastAsia="方正楷体_GBK" w:hint="eastAsia"/>
                <w:kern w:val="0"/>
                <w:sz w:val="23"/>
                <w:szCs w:val="23"/>
              </w:rPr>
              <w:t>第一、第二阶段可并行或并联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建设项目所依据的文件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14</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建设工程文物保护与</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考古许可</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项目建设单位申请函</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建设工程工程范围相关材料</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申请办理在大型基本建设工程范围内有可能埋藏文物的地方进行考古调查、勘探许可的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考古勘探发掘资料</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文物保护单位的具体措施</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C6103A">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申请办理在文物保护单位的保护范围内进行其他建设工程或者爆破、钻探、挖掘等作业审核的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工程对文物可能产生破坏或影响的评估报告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建设工程的规划、设计方案</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vAlign w:val="center"/>
          </w:tcPr>
          <w:p w:rsidR="001426A1" w:rsidRPr="00EA49BC" w:rsidRDefault="001426A1" w:rsidP="00C6103A">
            <w:pPr>
              <w:pStyle w:val="TableParagraph"/>
              <w:autoSpaceDE/>
              <w:autoSpaceDN/>
              <w:spacing w:line="24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征求意见文件（内容包括：建设单位名称、建设项目、建设地点、建设规模、必须进行该工程的理由说明）</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15</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建设工程地震安全性评价结果的审定及抗震设防要求的确定</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C6103A">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建设工程地震安全性评价结果的审定及抗震设防要求的确定行政许可申请表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C6103A">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第一、第二阶段可并行或并联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地震安全性评价报告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16</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取水许可审批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取水许可申请书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申请人主体资格材料</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建设项目水资源论证报告书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第三者利害关系的承诺书或相关说明</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39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17</w:t>
            </w:r>
          </w:p>
        </w:tc>
        <w:tc>
          <w:tcPr>
            <w:tcW w:w="2551" w:type="dxa"/>
            <w:vMerge w:val="restart"/>
            <w:vAlign w:val="center"/>
          </w:tcPr>
          <w:p w:rsidR="001426A1" w:rsidRPr="00EA49BC" w:rsidRDefault="001426A1" w:rsidP="000A2399">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排污口审批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入河排污口设置申请书（试行）</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995AC0">
            <w:pPr>
              <w:pStyle w:val="TableParagraph"/>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申请人主体资格材料</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995AC0">
            <w:pPr>
              <w:pStyle w:val="TableParagraph"/>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3E7580">
            <w:pPr>
              <w:spacing w:line="300" w:lineRule="exact"/>
              <w:rPr>
                <w:rFonts w:eastAsia="方正楷体_GBK"/>
                <w:sz w:val="23"/>
                <w:szCs w:val="23"/>
              </w:rPr>
            </w:pPr>
            <w:r w:rsidRPr="00EA49BC">
              <w:rPr>
                <w:rFonts w:eastAsia="方正楷体_GBK" w:hint="eastAsia"/>
                <w:sz w:val="23"/>
                <w:szCs w:val="23"/>
              </w:rPr>
              <w:t>第三</w:t>
            </w:r>
            <w:r>
              <w:rPr>
                <w:rFonts w:eastAsia="方正楷体_GBK" w:hint="eastAsia"/>
                <w:sz w:val="23"/>
                <w:szCs w:val="23"/>
              </w:rPr>
              <w:t>方</w:t>
            </w:r>
            <w:r w:rsidRPr="00EA49BC">
              <w:rPr>
                <w:rFonts w:eastAsia="方正楷体_GBK" w:hint="eastAsia"/>
                <w:sz w:val="23"/>
                <w:szCs w:val="23"/>
              </w:rPr>
              <w:t>的承诺书或其它文件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3E7580">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建设项目入河排污口与第三</w:t>
            </w:r>
            <w:r>
              <w:rPr>
                <w:rFonts w:ascii="Times New Roman" w:eastAsia="方正楷体_GBK" w:hAnsi="Times New Roman" w:cs="Times New Roman" w:hint="eastAsia"/>
                <w:sz w:val="23"/>
                <w:szCs w:val="23"/>
              </w:rPr>
              <w:t>方</w:t>
            </w:r>
            <w:r w:rsidRPr="00EA49BC">
              <w:rPr>
                <w:rFonts w:ascii="Times New Roman" w:eastAsia="方正楷体_GBK" w:hAnsi="Times New Roman" w:cs="Times New Roman" w:hint="eastAsia"/>
                <w:sz w:val="23"/>
                <w:szCs w:val="23"/>
              </w:rPr>
              <w:t>有利害关系的</w:t>
            </w: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995AC0">
            <w:pPr>
              <w:pStyle w:val="TableParagraph"/>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《入河排污口设置论证报告》或简要分析材料以及审查意见</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659"/>
          <w:jc w:val="center"/>
        </w:trPr>
        <w:tc>
          <w:tcPr>
            <w:tcW w:w="680" w:type="dxa"/>
            <w:vMerge/>
            <w:vAlign w:val="center"/>
          </w:tcPr>
          <w:p w:rsidR="001426A1" w:rsidRPr="00EA49BC" w:rsidRDefault="001426A1" w:rsidP="00995AC0">
            <w:pPr>
              <w:spacing w:line="300" w:lineRule="exact"/>
              <w:jc w:val="center"/>
              <w:rPr>
                <w:rFonts w:eastAsia="方正楷体_GBK"/>
                <w:sz w:val="23"/>
                <w:szCs w:val="23"/>
              </w:rPr>
            </w:pPr>
          </w:p>
        </w:tc>
        <w:tc>
          <w:tcPr>
            <w:tcW w:w="2551" w:type="dxa"/>
            <w:vMerge/>
            <w:vAlign w:val="center"/>
          </w:tcPr>
          <w:p w:rsidR="001426A1" w:rsidRPr="00EA49BC" w:rsidRDefault="001426A1" w:rsidP="00995AC0">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3E7580">
            <w:pPr>
              <w:spacing w:line="240" w:lineRule="exact"/>
              <w:rPr>
                <w:rFonts w:eastAsia="方正楷体_GBK"/>
                <w:sz w:val="23"/>
                <w:szCs w:val="23"/>
              </w:rPr>
            </w:pPr>
            <w:r w:rsidRPr="00EA49BC">
              <w:rPr>
                <w:rFonts w:eastAsia="方正楷体_GBK" w:hint="eastAsia"/>
                <w:sz w:val="23"/>
                <w:szCs w:val="23"/>
              </w:rPr>
              <w:t>建设项目依据文件</w:t>
            </w:r>
            <w:r w:rsidRPr="00EA49BC">
              <w:rPr>
                <w:rFonts w:eastAsia="方正楷体_GBK"/>
                <w:sz w:val="23"/>
                <w:szCs w:val="23"/>
              </w:rPr>
              <w:t>(</w:t>
            </w:r>
            <w:r w:rsidRPr="00EA49BC">
              <w:rPr>
                <w:rFonts w:eastAsia="方正楷体_GBK" w:hint="eastAsia"/>
                <w:sz w:val="23"/>
                <w:szCs w:val="23"/>
              </w:rPr>
              <w:t>主要指建设项目有关批准文件等</w:t>
            </w:r>
            <w:r w:rsidRPr="00EA49BC">
              <w:rPr>
                <w:rFonts w:eastAsia="方正楷体_GBK"/>
                <w:sz w:val="23"/>
                <w:szCs w:val="23"/>
              </w:rPr>
              <w:t>)</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Align w:val="center"/>
          </w:tcPr>
          <w:p w:rsidR="001426A1" w:rsidRPr="00EA49BC" w:rsidRDefault="001426A1" w:rsidP="00C6103A">
            <w:pPr>
              <w:spacing w:line="240" w:lineRule="exact"/>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Align w:val="center"/>
          </w:tcPr>
          <w:p w:rsidR="001426A1" w:rsidRPr="00EA49BC" w:rsidRDefault="001426A1" w:rsidP="00995AC0">
            <w:pPr>
              <w:spacing w:line="300" w:lineRule="exact"/>
              <w:jc w:val="center"/>
              <w:rPr>
                <w:rFonts w:eastAsia="方正楷体_GBK"/>
                <w:sz w:val="23"/>
                <w:szCs w:val="23"/>
              </w:rPr>
            </w:pPr>
            <w:r w:rsidRPr="00EA49BC">
              <w:rPr>
                <w:rFonts w:eastAsia="方正楷体_GBK"/>
                <w:sz w:val="23"/>
                <w:szCs w:val="23"/>
              </w:rPr>
              <w:t>18</w:t>
            </w:r>
          </w:p>
        </w:tc>
        <w:tc>
          <w:tcPr>
            <w:tcW w:w="255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建设项目安全评价</w:t>
            </w:r>
          </w:p>
        </w:tc>
        <w:tc>
          <w:tcPr>
            <w:tcW w:w="567"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0C2686">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安全评价报告</w:t>
            </w:r>
          </w:p>
        </w:tc>
        <w:tc>
          <w:tcPr>
            <w:tcW w:w="1559"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0C2686">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Align w:val="center"/>
          </w:tcPr>
          <w:p w:rsidR="001426A1" w:rsidRPr="00EA49BC" w:rsidRDefault="001426A1" w:rsidP="00C6103A">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第一、第二、第三阶段可并行或并联</w:t>
            </w:r>
          </w:p>
        </w:tc>
      </w:tr>
      <w:tr w:rsidR="001426A1" w:rsidRPr="00EA49BC" w:rsidTr="00C6103A">
        <w:trPr>
          <w:trHeight w:val="454"/>
          <w:jc w:val="center"/>
        </w:trPr>
        <w:tc>
          <w:tcPr>
            <w:tcW w:w="680" w:type="dxa"/>
            <w:vMerge w:val="restart"/>
            <w:vAlign w:val="center"/>
          </w:tcPr>
          <w:p w:rsidR="001426A1" w:rsidRPr="00EA49BC" w:rsidRDefault="001426A1" w:rsidP="000A2399">
            <w:pPr>
              <w:spacing w:line="300" w:lineRule="exact"/>
              <w:jc w:val="center"/>
              <w:rPr>
                <w:rFonts w:eastAsia="方正楷体_GBK"/>
                <w:kern w:val="0"/>
                <w:sz w:val="23"/>
                <w:szCs w:val="23"/>
              </w:rPr>
            </w:pPr>
            <w:r w:rsidRPr="00EA49BC">
              <w:rPr>
                <w:rFonts w:eastAsia="方正楷体_GBK"/>
                <w:kern w:val="0"/>
                <w:sz w:val="23"/>
                <w:szCs w:val="23"/>
              </w:rPr>
              <w:t>19</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建设项目环境影响评价文件审批（不含入海排污口设置审批，不含辐射建设项目）</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建设项目环境影响评价文件报批申请书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建设项目环境影响报告书（表）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公众参与说明（报告表项目不需要）</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环评文件删除不宜公开信息内容的说明</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kern w:val="0"/>
                <w:sz w:val="23"/>
                <w:szCs w:val="23"/>
              </w:rPr>
              <w:t>20</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生产建设项目水土</w:t>
            </w:r>
          </w:p>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保持方案审批</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开发建设项目水土保持方案审批申请书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组织机构代码证、含有社会统一信用代码的营业执照复印件或其他有效组织单位证明文件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法定代表人身份证或其他个人身份证明文件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pacing w:val="-9"/>
                <w:sz w:val="23"/>
                <w:szCs w:val="23"/>
              </w:rPr>
              <w:t>和复印件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联系人身份证或其他个人身份证明文件</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pacing w:val="-9"/>
                <w:sz w:val="23"/>
                <w:szCs w:val="23"/>
              </w:rPr>
              <w:t>原件和复</w:t>
            </w:r>
            <w:r w:rsidRPr="00EA49BC">
              <w:rPr>
                <w:rFonts w:ascii="Times New Roman" w:eastAsia="方正楷体_GBK" w:hAnsi="Times New Roman" w:cs="Times New Roman" w:hint="eastAsia"/>
                <w:sz w:val="23"/>
                <w:szCs w:val="23"/>
              </w:rPr>
              <w:t>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kern w:val="0"/>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生产建设项目水土保持方案报告书（报批稿）</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0A2399">
            <w:pPr>
              <w:spacing w:line="300" w:lineRule="exact"/>
              <w:jc w:val="center"/>
              <w:rPr>
                <w:rFonts w:eastAsia="方正楷体_GBK"/>
                <w:sz w:val="23"/>
                <w:szCs w:val="23"/>
              </w:rPr>
            </w:pPr>
            <w:r w:rsidRPr="00EA49BC">
              <w:rPr>
                <w:rFonts w:eastAsia="方正楷体_GBK"/>
                <w:sz w:val="23"/>
                <w:szCs w:val="23"/>
              </w:rPr>
              <w:t>21</w:t>
            </w:r>
          </w:p>
        </w:tc>
        <w:tc>
          <w:tcPr>
            <w:tcW w:w="2551"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固定资产投资</w:t>
            </w:r>
          </w:p>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项目节能审查</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r w:rsidRPr="00EA49BC">
              <w:rPr>
                <w:rFonts w:ascii="Times New Roman" w:eastAsia="方正楷体_GBK" w:hAnsi="Times New Roman" w:cs="Times New Roman"/>
                <w:kern w:val="2"/>
                <w:sz w:val="23"/>
                <w:szCs w:val="23"/>
                <w:lang w:val="en-US"/>
              </w:rPr>
              <w:t>1</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项目节能审查申请书</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spacing w:line="300" w:lineRule="exact"/>
              <w:jc w:val="center"/>
              <w:rPr>
                <w:rFonts w:eastAsia="方正楷体_GBK"/>
                <w:kern w:val="0"/>
                <w:sz w:val="23"/>
                <w:szCs w:val="23"/>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r w:rsidRPr="00EA49BC">
              <w:rPr>
                <w:rFonts w:ascii="Times New Roman" w:eastAsia="方正楷体_GBK" w:hAnsi="Times New Roman" w:cs="Times New Roman"/>
                <w:kern w:val="2"/>
                <w:sz w:val="23"/>
                <w:szCs w:val="23"/>
                <w:lang w:val="en-US"/>
              </w:rPr>
              <w:t>2</w:t>
            </w:r>
          </w:p>
        </w:tc>
        <w:tc>
          <w:tcPr>
            <w:tcW w:w="6237" w:type="dxa"/>
            <w:vAlign w:val="center"/>
          </w:tcPr>
          <w:p w:rsidR="001426A1" w:rsidRPr="00EA49BC" w:rsidRDefault="001426A1" w:rsidP="00D0077E">
            <w:pPr>
              <w:spacing w:line="300" w:lineRule="exact"/>
              <w:rPr>
                <w:rFonts w:eastAsia="方正楷体_GBK"/>
                <w:sz w:val="23"/>
                <w:szCs w:val="23"/>
              </w:rPr>
            </w:pPr>
            <w:r w:rsidRPr="00EA49BC">
              <w:rPr>
                <w:rFonts w:eastAsia="方正楷体_GBK" w:hint="eastAsia"/>
                <w:sz w:val="23"/>
                <w:szCs w:val="23"/>
              </w:rPr>
              <w:t>固定资产投资项目节能报告</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lang w:val="en-US"/>
              </w:rPr>
              <w:t>原件</w:t>
            </w:r>
          </w:p>
        </w:tc>
        <w:tc>
          <w:tcPr>
            <w:tcW w:w="4536" w:type="dxa"/>
            <w:vAlign w:val="center"/>
          </w:tcPr>
          <w:p w:rsidR="001426A1" w:rsidRPr="00EA49BC" w:rsidRDefault="001426A1" w:rsidP="00D0077E">
            <w:pPr>
              <w:spacing w:line="300" w:lineRule="exact"/>
              <w:rPr>
                <w:rFonts w:eastAsia="方正楷体_GBK"/>
                <w:kern w:val="0"/>
                <w:sz w:val="23"/>
                <w:szCs w:val="23"/>
              </w:rPr>
            </w:pPr>
          </w:p>
        </w:tc>
        <w:tc>
          <w:tcPr>
            <w:tcW w:w="1417" w:type="dxa"/>
            <w:vMerge/>
            <w:vAlign w:val="center"/>
          </w:tcPr>
          <w:p w:rsidR="001426A1" w:rsidRPr="00EA49BC" w:rsidRDefault="001426A1" w:rsidP="00D0077E">
            <w:pPr>
              <w:spacing w:line="300" w:lineRule="exact"/>
              <w:jc w:val="center"/>
              <w:rPr>
                <w:rFonts w:eastAsia="方正楷体_GBK"/>
                <w:sz w:val="23"/>
                <w:szCs w:val="23"/>
              </w:rPr>
            </w:pPr>
          </w:p>
        </w:tc>
      </w:tr>
      <w:tr w:rsidR="001426A1" w:rsidRPr="00EA49BC" w:rsidTr="00C6103A">
        <w:trPr>
          <w:trHeight w:val="454"/>
          <w:jc w:val="center"/>
        </w:trPr>
        <w:tc>
          <w:tcPr>
            <w:tcW w:w="680" w:type="dxa"/>
            <w:vMerge w:val="restart"/>
            <w:vAlign w:val="center"/>
          </w:tcPr>
          <w:p w:rsidR="001426A1" w:rsidRPr="00EA49BC" w:rsidRDefault="001426A1" w:rsidP="00D0077E">
            <w:pPr>
              <w:spacing w:line="300" w:lineRule="exact"/>
              <w:jc w:val="center"/>
              <w:rPr>
                <w:rFonts w:eastAsia="方正楷体_GBK"/>
                <w:sz w:val="23"/>
                <w:szCs w:val="23"/>
              </w:rPr>
            </w:pPr>
            <w:r w:rsidRPr="00EA49BC">
              <w:rPr>
                <w:rFonts w:eastAsia="方正楷体_GBK"/>
                <w:sz w:val="23"/>
                <w:szCs w:val="23"/>
              </w:rPr>
              <w:t>22</w:t>
            </w:r>
          </w:p>
        </w:tc>
        <w:tc>
          <w:tcPr>
            <w:tcW w:w="2551" w:type="dxa"/>
            <w:vMerge w:val="restart"/>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hint="eastAsia"/>
                <w:sz w:val="23"/>
                <w:szCs w:val="23"/>
              </w:rPr>
              <w:t>划拨使用国有土地审查</w:t>
            </w: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建设用地申请表</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restart"/>
            <w:vAlign w:val="center"/>
          </w:tcPr>
          <w:p w:rsidR="001426A1" w:rsidRPr="00EA49BC" w:rsidRDefault="001426A1" w:rsidP="00D0077E">
            <w:pPr>
              <w:spacing w:line="300" w:lineRule="exact"/>
              <w:jc w:val="center"/>
              <w:rPr>
                <w:rFonts w:eastAsia="方正楷体_GBK"/>
                <w:kern w:val="0"/>
                <w:sz w:val="23"/>
                <w:szCs w:val="23"/>
              </w:rPr>
            </w:pPr>
            <w:r w:rsidRPr="00EA49BC">
              <w:rPr>
                <w:rFonts w:eastAsia="方正楷体_GBK" w:hint="eastAsia"/>
                <w:kern w:val="0"/>
                <w:sz w:val="23"/>
                <w:szCs w:val="23"/>
              </w:rPr>
              <w:t>第一、第二、第三阶段可并行或并联</w:t>
            </w: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国有土地上房屋征收决定</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建设用地规划许可证及定点图（图件原件及电子版）</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vAlign w:val="center"/>
          </w:tcPr>
          <w:p w:rsidR="001426A1" w:rsidRPr="00EA49BC" w:rsidRDefault="001426A1" w:rsidP="00D0077E">
            <w:pPr>
              <w:spacing w:line="300" w:lineRule="exact"/>
              <w:jc w:val="center"/>
              <w:rPr>
                <w:rFonts w:eastAsia="方正楷体_GBK"/>
                <w:sz w:val="23"/>
                <w:szCs w:val="23"/>
              </w:rPr>
            </w:pPr>
          </w:p>
        </w:tc>
        <w:tc>
          <w:tcPr>
            <w:tcW w:w="2551"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p>
        </w:tc>
        <w:tc>
          <w:tcPr>
            <w:tcW w:w="567"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用地单位营业执照或组织机构代码证</w:t>
            </w:r>
          </w:p>
        </w:tc>
        <w:tc>
          <w:tcPr>
            <w:tcW w:w="1559"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6103A">
        <w:trPr>
          <w:trHeight w:val="454"/>
          <w:jc w:val="center"/>
        </w:trPr>
        <w:tc>
          <w:tcPr>
            <w:tcW w:w="680" w:type="dxa"/>
            <w:vMerge/>
            <w:tcBorders>
              <w:bottom w:val="single" w:sz="12" w:space="0" w:color="auto"/>
            </w:tcBorders>
            <w:vAlign w:val="center"/>
          </w:tcPr>
          <w:p w:rsidR="001426A1" w:rsidRPr="00EA49BC" w:rsidRDefault="001426A1" w:rsidP="00D0077E">
            <w:pPr>
              <w:spacing w:line="300" w:lineRule="exact"/>
              <w:jc w:val="center"/>
              <w:rPr>
                <w:rFonts w:eastAsia="方正楷体_GBK"/>
                <w:sz w:val="23"/>
                <w:szCs w:val="23"/>
              </w:rPr>
            </w:pPr>
          </w:p>
        </w:tc>
        <w:tc>
          <w:tcPr>
            <w:tcW w:w="2551" w:type="dxa"/>
            <w:vMerge/>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kern w:val="2"/>
                <w:sz w:val="23"/>
                <w:szCs w:val="23"/>
                <w:lang w:val="en-US"/>
              </w:rPr>
            </w:pPr>
          </w:p>
        </w:tc>
        <w:tc>
          <w:tcPr>
            <w:tcW w:w="567" w:type="dxa"/>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Borders>
              <w:bottom w:val="single" w:sz="12" w:space="0" w:color="auto"/>
            </w:tcBorders>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kern w:val="2"/>
                <w:sz w:val="23"/>
                <w:szCs w:val="23"/>
              </w:rPr>
            </w:pPr>
            <w:r w:rsidRPr="00EA49BC">
              <w:rPr>
                <w:rFonts w:ascii="Times New Roman" w:eastAsia="方正楷体_GBK" w:hAnsi="Times New Roman" w:cs="Times New Roman" w:hint="eastAsia"/>
                <w:kern w:val="2"/>
                <w:sz w:val="23"/>
                <w:szCs w:val="23"/>
                <w:lang w:val="en-US"/>
              </w:rPr>
              <w:t>项目建设书或项目可行性研究报告批复</w:t>
            </w:r>
          </w:p>
        </w:tc>
        <w:tc>
          <w:tcPr>
            <w:tcW w:w="1559" w:type="dxa"/>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tcBorders>
              <w:bottom w:val="single" w:sz="12" w:space="0" w:color="auto"/>
            </w:tcBorders>
            <w:vAlign w:val="center"/>
          </w:tcPr>
          <w:p w:rsidR="001426A1" w:rsidRPr="00EA49BC" w:rsidRDefault="001426A1" w:rsidP="00D0077E">
            <w:pPr>
              <w:pStyle w:val="TableParagraph"/>
              <w:autoSpaceDE/>
              <w:autoSpaceDN/>
              <w:spacing w:line="300" w:lineRule="exact"/>
              <w:jc w:val="both"/>
              <w:rPr>
                <w:rFonts w:ascii="Times New Roman" w:eastAsia="方正楷体_GBK" w:hAnsi="Times New Roman" w:cs="Times New Roman"/>
                <w:sz w:val="23"/>
                <w:szCs w:val="23"/>
              </w:rPr>
            </w:pPr>
          </w:p>
        </w:tc>
        <w:tc>
          <w:tcPr>
            <w:tcW w:w="1417" w:type="dxa"/>
            <w:vMerge/>
            <w:tcBorders>
              <w:bottom w:val="single" w:sz="12" w:space="0" w:color="auto"/>
            </w:tcBorders>
            <w:vAlign w:val="center"/>
          </w:tcPr>
          <w:p w:rsidR="001426A1" w:rsidRPr="00EA49BC" w:rsidRDefault="001426A1" w:rsidP="00D0077E">
            <w:pPr>
              <w:pStyle w:val="TableParagraph"/>
              <w:autoSpaceDE/>
              <w:autoSpaceDN/>
              <w:spacing w:line="300" w:lineRule="exact"/>
              <w:jc w:val="center"/>
              <w:rPr>
                <w:rFonts w:ascii="Times New Roman" w:eastAsia="方正楷体_GBK" w:hAnsi="Times New Roman" w:cs="Times New Roman"/>
                <w:sz w:val="23"/>
                <w:szCs w:val="23"/>
              </w:rPr>
            </w:pPr>
          </w:p>
        </w:tc>
      </w:tr>
    </w:tbl>
    <w:p w:rsidR="001426A1" w:rsidRPr="00EA49BC" w:rsidRDefault="001426A1" w:rsidP="008B344C">
      <w:pPr>
        <w:widowControl/>
        <w:spacing w:line="240" w:lineRule="atLeast"/>
        <w:jc w:val="center"/>
        <w:rPr>
          <w:rFonts w:eastAsia="方正黑体_GBK"/>
          <w:szCs w:val="32"/>
        </w:rPr>
      </w:pPr>
      <w:r w:rsidRPr="00EA49BC">
        <w:rPr>
          <w:rFonts w:eastAsia="方正黑体_GBK"/>
          <w:bCs/>
          <w:szCs w:val="32"/>
        </w:rPr>
        <w:br w:type="page"/>
      </w:r>
      <w:r w:rsidRPr="00EA49BC">
        <w:rPr>
          <w:rFonts w:eastAsia="方正黑体_GBK" w:hint="eastAsia"/>
          <w:bCs/>
          <w:szCs w:val="32"/>
        </w:rPr>
        <w:lastRenderedPageBreak/>
        <w:t>工程建设许可（第二阶段）审批申请材料清单</w:t>
      </w:r>
    </w:p>
    <w:tbl>
      <w:tblPr>
        <w:tblW w:w="22336" w:type="dxa"/>
        <w:jc w:val="center"/>
        <w:tblInd w:w="-7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679"/>
        <w:gridCol w:w="2552"/>
        <w:gridCol w:w="567"/>
        <w:gridCol w:w="6237"/>
        <w:gridCol w:w="1559"/>
        <w:gridCol w:w="1701"/>
        <w:gridCol w:w="1418"/>
        <w:gridCol w:w="1701"/>
        <w:gridCol w:w="4536"/>
        <w:gridCol w:w="1386"/>
      </w:tblGrid>
      <w:tr w:rsidR="001426A1" w:rsidRPr="00EA49BC" w:rsidTr="00D93827">
        <w:trPr>
          <w:trHeight w:val="567"/>
          <w:tblHeader/>
          <w:jc w:val="center"/>
        </w:trPr>
        <w:tc>
          <w:tcPr>
            <w:tcW w:w="679"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序号</w:t>
            </w:r>
          </w:p>
        </w:tc>
        <w:tc>
          <w:tcPr>
            <w:tcW w:w="2552"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事项名称</w:t>
            </w:r>
          </w:p>
        </w:tc>
        <w:tc>
          <w:tcPr>
            <w:tcW w:w="6804" w:type="dxa"/>
            <w:gridSpan w:val="2"/>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材料名称</w:t>
            </w:r>
          </w:p>
        </w:tc>
        <w:tc>
          <w:tcPr>
            <w:tcW w:w="1559"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材料形式</w:t>
            </w:r>
          </w:p>
        </w:tc>
        <w:tc>
          <w:tcPr>
            <w:tcW w:w="1701"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获取方式</w:t>
            </w:r>
          </w:p>
        </w:tc>
        <w:tc>
          <w:tcPr>
            <w:tcW w:w="1418"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材料数量</w:t>
            </w:r>
          </w:p>
        </w:tc>
        <w:tc>
          <w:tcPr>
            <w:tcW w:w="1701"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材料类型</w:t>
            </w:r>
          </w:p>
        </w:tc>
        <w:tc>
          <w:tcPr>
            <w:tcW w:w="4536"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适用情形特别说明</w:t>
            </w:r>
          </w:p>
        </w:tc>
        <w:tc>
          <w:tcPr>
            <w:tcW w:w="1386" w:type="dxa"/>
            <w:tcBorders>
              <w:top w:val="single" w:sz="12" w:space="0" w:color="auto"/>
            </w:tcBorders>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是否并联</w:t>
            </w:r>
          </w:p>
        </w:tc>
      </w:tr>
      <w:tr w:rsidR="001426A1" w:rsidRPr="00EA49BC" w:rsidTr="00D93827">
        <w:trPr>
          <w:trHeight w:val="567"/>
          <w:jc w:val="center"/>
        </w:trPr>
        <w:tc>
          <w:tcPr>
            <w:tcW w:w="679" w:type="dxa"/>
            <w:vMerge w:val="restart"/>
            <w:tcMar>
              <w:top w:w="0" w:type="dxa"/>
              <w:left w:w="108" w:type="dxa"/>
              <w:bottom w:w="0" w:type="dxa"/>
              <w:right w:w="108" w:type="dxa"/>
            </w:tcMar>
            <w:vAlign w:val="center"/>
          </w:tcPr>
          <w:p w:rsidR="001426A1" w:rsidRPr="00EA49BC" w:rsidRDefault="001426A1" w:rsidP="000653BD">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w:t>
            </w:r>
          </w:p>
        </w:tc>
        <w:tc>
          <w:tcPr>
            <w:tcW w:w="2552"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建设工程（含临时建设）规划许可证核发</w:t>
            </w: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申请表（含单体建筑面积核算表、建筑面积核算汇总表和主要技术指标核算表、</w:t>
            </w:r>
            <w:r w:rsidRPr="00EA49BC">
              <w:rPr>
                <w:rFonts w:ascii="Times New Roman" w:eastAsia="方正楷体_GBK" w:hint="eastAsia"/>
                <w:sz w:val="23"/>
                <w:szCs w:val="23"/>
              </w:rPr>
              <w:t>江苏省民用建筑设计方案绿色设计报审表</w:t>
            </w:r>
            <w:r w:rsidRPr="00EA49BC">
              <w:rPr>
                <w:rFonts w:ascii="Times New Roman" w:eastAsia="方正楷体_GBK" w:hAnsi="Times New Roman" w:cs="Times New Roman" w:hint="eastAsia"/>
                <w:sz w:val="23"/>
                <w:szCs w:val="23"/>
              </w:rPr>
              <w:t>）</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设计方案审查、建设工程规划许可证</w:t>
            </w: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建设单位统一社会信用代码、法人授权委托书及报建人身份证</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建设项目批准、核准、备案文件</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D93827">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涉及调整的提供申请报告，说明调整理由</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0C2686">
            <w:pPr>
              <w:pStyle w:val="TableParagraph"/>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642C08">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环境影响登记表或环境影响评价报告书（表）及环境保护主管部门的审核意见</w:t>
            </w:r>
          </w:p>
        </w:tc>
        <w:tc>
          <w:tcPr>
            <w:tcW w:w="1559" w:type="dxa"/>
            <w:tcMar>
              <w:top w:w="0" w:type="dxa"/>
              <w:left w:w="108" w:type="dxa"/>
              <w:bottom w:w="0" w:type="dxa"/>
              <w:right w:w="108" w:type="dxa"/>
            </w:tcMar>
            <w:vAlign w:val="center"/>
          </w:tcPr>
          <w:p w:rsidR="001426A1" w:rsidRPr="00EA49BC" w:rsidRDefault="001426A1" w:rsidP="00642C0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642C0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642C0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642C0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693AAD">
        <w:trPr>
          <w:trHeight w:val="1679"/>
          <w:jc w:val="center"/>
        </w:trPr>
        <w:tc>
          <w:tcPr>
            <w:tcW w:w="679" w:type="dxa"/>
            <w:vMerge/>
            <w:tcMar>
              <w:top w:w="0" w:type="dxa"/>
              <w:left w:w="108" w:type="dxa"/>
              <w:bottom w:w="0" w:type="dxa"/>
              <w:right w:w="108" w:type="dxa"/>
            </w:tcMar>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0C2686">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782AFF">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符合国家设计规范的设计方案文本（装订成</w:t>
            </w:r>
            <w:r w:rsidRPr="00EA49BC">
              <w:rPr>
                <w:rFonts w:ascii="Times New Roman" w:eastAsia="方正楷体_GBK" w:hAnsi="Times New Roman" w:cs="Times New Roman"/>
                <w:sz w:val="23"/>
                <w:szCs w:val="23"/>
              </w:rPr>
              <w:t>A3</w:t>
            </w:r>
            <w:r w:rsidRPr="00EA49BC">
              <w:rPr>
                <w:rFonts w:ascii="Times New Roman" w:eastAsia="方正楷体_GBK" w:hAnsi="Times New Roman" w:cs="Times New Roman" w:hint="eastAsia"/>
                <w:sz w:val="23"/>
                <w:szCs w:val="23"/>
              </w:rPr>
              <w:t>文本）一份及其电子文件，包括：总平面、建筑设计方案图（含彩色总平面和彩色效果图）、室外环境设计方案图、室外综合管线设计方案图、竖向规划设计方案图、</w:t>
            </w:r>
            <w:r w:rsidRPr="00EA49BC">
              <w:rPr>
                <w:rFonts w:ascii="Times New Roman" w:eastAsia="方正楷体_GBK" w:hAnsi="Times New Roman" w:hint="eastAsia"/>
                <w:sz w:val="23"/>
                <w:szCs w:val="23"/>
              </w:rPr>
              <w:t>民用建筑设计方案绿色设计文本及专项说明</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设计方案审查</w:t>
            </w: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693AAD">
        <w:trPr>
          <w:trHeight w:val="729"/>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符合《江阴市建设项目日照影响分析管理实施细则》的《日照影响分析报告》、《测绘报告》书面成果及电子文件</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民防《结合民用建筑修建防空地下室行政指导意见书》</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693AAD">
        <w:trPr>
          <w:trHeight w:val="743"/>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新建、改建、扩建危险化学品生产、储存的建设项目以及伴有危险化学品产生的化工建设项目，应有相关主管部门的意见</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693AAD">
        <w:trPr>
          <w:trHeight w:val="1120"/>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tcMar>
              <w:top w:w="0" w:type="dxa"/>
              <w:left w:w="108" w:type="dxa"/>
              <w:bottom w:w="0" w:type="dxa"/>
              <w:right w:w="108" w:type="dxa"/>
            </w:tcMar>
            <w:vAlign w:val="center"/>
          </w:tcPr>
          <w:p w:rsidR="001426A1" w:rsidRPr="00EA49BC" w:rsidRDefault="001426A1" w:rsidP="00BA78EA">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使</w:t>
            </w:r>
            <w:r w:rsidRPr="00EA49BC">
              <w:rPr>
                <w:rFonts w:ascii="Times New Roman" w:eastAsia="方正楷体_GBK" w:hAnsi="Times New Roman" w:cs="Times New Roman" w:hint="eastAsia"/>
                <w:spacing w:val="-4"/>
                <w:sz w:val="23"/>
                <w:szCs w:val="23"/>
              </w:rPr>
              <w:t>用土地的有关证明文件：不动产权证书或土地使用权证，国土局盖章确认的宗地图、</w:t>
            </w:r>
            <w:r w:rsidRPr="00EA49BC">
              <w:rPr>
                <w:rFonts w:ascii="Times New Roman" w:eastAsia="方正楷体_GBK" w:hAnsi="Times New Roman" w:cs="Times New Roman"/>
                <w:spacing w:val="-4"/>
                <w:sz w:val="23"/>
                <w:szCs w:val="23"/>
              </w:rPr>
              <w:t>CAD</w:t>
            </w:r>
            <w:r w:rsidRPr="00EA49BC">
              <w:rPr>
                <w:rFonts w:ascii="Times New Roman" w:eastAsia="方正楷体_GBK" w:hAnsi="Times New Roman" w:cs="Times New Roman" w:hint="eastAsia"/>
                <w:spacing w:val="-4"/>
                <w:sz w:val="23"/>
                <w:szCs w:val="23"/>
              </w:rPr>
              <w:t>电子文件、国有出让土地的应提供原土地出让合同、转让合同，国有划拨土地的应提供划拨土地决定书，集体拨用土地的应提供集体拨用手续</w:t>
            </w:r>
          </w:p>
        </w:tc>
        <w:tc>
          <w:tcPr>
            <w:tcW w:w="1559" w:type="dxa"/>
            <w:tcMar>
              <w:top w:w="0" w:type="dxa"/>
              <w:left w:w="108" w:type="dxa"/>
              <w:bottom w:w="0" w:type="dxa"/>
              <w:right w:w="108" w:type="dxa"/>
            </w:tcMar>
            <w:vAlign w:val="center"/>
          </w:tcPr>
          <w:p w:rsidR="001426A1" w:rsidRPr="00EA49BC" w:rsidRDefault="001426A1" w:rsidP="00BA78EA">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BA78EA">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BA78EA">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BA78EA">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现状地下管线资料</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12</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交通影响评价报告及审查意见</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13</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需经初步设计审查的，应提供初步设计审查意见</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C61A6">
        <w:trPr>
          <w:trHeight w:val="994"/>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14</w:t>
            </w:r>
          </w:p>
        </w:tc>
        <w:tc>
          <w:tcPr>
            <w:tcW w:w="6237" w:type="dxa"/>
            <w:tcMar>
              <w:top w:w="0" w:type="dxa"/>
              <w:left w:w="108" w:type="dxa"/>
              <w:bottom w:w="0" w:type="dxa"/>
              <w:right w:w="108" w:type="dxa"/>
            </w:tcMar>
            <w:vAlign w:val="center"/>
          </w:tcPr>
          <w:p w:rsidR="001426A1" w:rsidRPr="00EA49BC" w:rsidRDefault="001426A1" w:rsidP="00453D3C">
            <w:pPr>
              <w:spacing w:line="300" w:lineRule="exact"/>
              <w:rPr>
                <w:rFonts w:eastAsia="方正楷体_GBK"/>
                <w:sz w:val="23"/>
                <w:szCs w:val="23"/>
              </w:rPr>
            </w:pPr>
            <w:r w:rsidRPr="00EA49BC">
              <w:rPr>
                <w:rFonts w:eastAsia="方正楷体_GBK" w:hint="eastAsia"/>
                <w:kern w:val="0"/>
                <w:sz w:val="23"/>
                <w:szCs w:val="23"/>
                <w:lang w:val="zh-CN"/>
              </w:rPr>
              <w:t>符合国家设计规范的建设工程施工图设计文件及其电子文件（收取一张设计单位盖章的总平面图纸及全套建筑施工图电子文件）</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w:t>
            </w:r>
          </w:p>
        </w:tc>
        <w:tc>
          <w:tcPr>
            <w:tcW w:w="138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2</w:t>
            </w:r>
          </w:p>
        </w:tc>
        <w:tc>
          <w:tcPr>
            <w:tcW w:w="2552"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建设项目交通影响评价</w:t>
            </w: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项目立项批复</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2</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建设项目规划设计要点</w:t>
            </w:r>
          </w:p>
        </w:tc>
        <w:tc>
          <w:tcPr>
            <w:tcW w:w="1559"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3</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规划定点图</w:t>
            </w:r>
          </w:p>
        </w:tc>
        <w:tc>
          <w:tcPr>
            <w:tcW w:w="1559"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图</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kern w:val="0"/>
                <w:sz w:val="23"/>
                <w:szCs w:val="23"/>
              </w:rPr>
              <w:t>1</w:t>
            </w:r>
          </w:p>
        </w:tc>
        <w:tc>
          <w:tcPr>
            <w:tcW w:w="1701"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4</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交通影响分析报告</w:t>
            </w:r>
          </w:p>
        </w:tc>
        <w:tc>
          <w:tcPr>
            <w:tcW w:w="1559" w:type="dxa"/>
            <w:tcMar>
              <w:top w:w="0" w:type="dxa"/>
              <w:left w:w="108" w:type="dxa"/>
              <w:bottom w:w="0" w:type="dxa"/>
              <w:right w:w="108" w:type="dxa"/>
            </w:tcMar>
            <w:vAlign w:val="center"/>
          </w:tcPr>
          <w:p w:rsidR="001426A1" w:rsidRPr="00EA49BC" w:rsidRDefault="001426A1" w:rsidP="00453D3C">
            <w:pPr>
              <w:spacing w:line="300" w:lineRule="exact"/>
              <w:jc w:val="center"/>
              <w:rPr>
                <w:rFonts w:eastAsia="方正楷体_GBK"/>
                <w:kern w:val="0"/>
                <w:sz w:val="23"/>
                <w:szCs w:val="23"/>
              </w:rPr>
            </w:pPr>
            <w:r w:rsidRPr="00EA49BC">
              <w:rPr>
                <w:rFonts w:eastAsia="方正楷体_GBK" w:hint="eastAsia"/>
                <w:kern w:val="0"/>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val="restart"/>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lastRenderedPageBreak/>
              <w:t>3</w:t>
            </w:r>
          </w:p>
        </w:tc>
        <w:tc>
          <w:tcPr>
            <w:tcW w:w="2552" w:type="dxa"/>
            <w:vMerge w:val="restart"/>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乡村建设规划</w:t>
            </w:r>
          </w:p>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许可证的核发</w:t>
            </w: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农村宅基地和建房（规划许可）申请表</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结构化表单</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农村村民自建住房类</w:t>
            </w: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农村宅基地使用承诺书</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身份证明和户籍证明材料</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土地、房屋权属证明（利用原有宅基地进行建设的提交）</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农村住房设计方案或者农村住房通用设计图集</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C2835">
        <w:trPr>
          <w:trHeight w:val="939"/>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相邻建筑所有权人书面意见材料（拟建房屋与相邻建筑毗邻或涉及公用、共用、借墙等关系的）</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乡村建设规划许可证申请表</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结构化表单</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val="restart"/>
            <w:tcMar>
              <w:top w:w="0" w:type="dxa"/>
              <w:left w:w="108" w:type="dxa"/>
              <w:bottom w:w="0" w:type="dxa"/>
              <w:right w:w="108" w:type="dxa"/>
            </w:tcMar>
            <w:vAlign w:val="center"/>
          </w:tcPr>
          <w:p w:rsidR="001426A1" w:rsidRPr="00EA49BC" w:rsidRDefault="001426A1" w:rsidP="00883DE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进行乡镇企业、</w:t>
            </w:r>
          </w:p>
          <w:p w:rsidR="001426A1" w:rsidRPr="00EA49BC" w:rsidRDefault="001426A1" w:rsidP="00883DE8">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乡村公共设施和公益事业建设的</w:t>
            </w: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建设单位统一社会信用代码、法人授权委托书及身份证明</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建设项目批准（核准、备案）文件</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C2835">
        <w:trPr>
          <w:trHeight w:val="82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建设工程所在地村民委员会（社区居民委员会）同意建设的书面意见，该意见应当经村民会议或村民代表大会集体讨论通过</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符合国家设计规范的建设工程施工图设计文件及其电子文件</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CC2835">
        <w:trPr>
          <w:trHeight w:val="701"/>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12</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《日照影响分析报告》、《测绘报告》书面成果及电子文件（根据项目实际情况提供）</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13</w:t>
            </w:r>
          </w:p>
        </w:tc>
        <w:tc>
          <w:tcPr>
            <w:tcW w:w="6237"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农用地转用证明文件（涉及占用农用地的）</w:t>
            </w:r>
          </w:p>
        </w:tc>
        <w:tc>
          <w:tcPr>
            <w:tcW w:w="1559"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25097">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4</w:t>
            </w:r>
          </w:p>
        </w:tc>
        <w:tc>
          <w:tcPr>
            <w:tcW w:w="2552"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政府投资项目</w:t>
            </w:r>
          </w:p>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初步设计审批</w:t>
            </w: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项目初步设计报告审批申请文件</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第二阶段可并联或并行</w:t>
            </w: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可行性研究报告批复文件</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项目初步设计文本</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2B7366">
        <w:trPr>
          <w:trHeight w:val="82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资金落实情况证明</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233D81">
            <w:pPr>
              <w:pStyle w:val="TableParagraph"/>
              <w:autoSpaceDE/>
              <w:autoSpaceDN/>
              <w:spacing w:line="30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项目投资概算超过经批准的投资估算或资金来源等发生变化的</w:t>
            </w: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5</w:t>
            </w:r>
          </w:p>
        </w:tc>
        <w:tc>
          <w:tcPr>
            <w:tcW w:w="2552"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危险化学品建设项目</w:t>
            </w:r>
          </w:p>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安全设施设计审查</w:t>
            </w: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危险化学品建设项目安全设施设计审查申请表</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第二阶段可并联或并行</w:t>
            </w: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设计单位资质证书</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危险化学品建设项目安全设施设计专篇</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r>
      <w:tr w:rsidR="001426A1" w:rsidRPr="00EA49BC" w:rsidTr="00D93827">
        <w:trPr>
          <w:trHeight w:val="567"/>
          <w:jc w:val="center"/>
        </w:trPr>
        <w:tc>
          <w:tcPr>
            <w:tcW w:w="67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6</w:t>
            </w:r>
          </w:p>
        </w:tc>
        <w:tc>
          <w:tcPr>
            <w:tcW w:w="2552"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文物保护单位的建设控制地带内建设工程设计方案批准</w:t>
            </w:r>
          </w:p>
        </w:tc>
        <w:tc>
          <w:tcPr>
            <w:tcW w:w="56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申请书</w:t>
            </w:r>
          </w:p>
        </w:tc>
        <w:tc>
          <w:tcPr>
            <w:tcW w:w="1559"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4536" w:type="dxa"/>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p>
        </w:tc>
        <w:tc>
          <w:tcPr>
            <w:tcW w:w="1386" w:type="dxa"/>
            <w:vMerge w:val="restart"/>
            <w:tcMar>
              <w:top w:w="0" w:type="dxa"/>
              <w:left w:w="108" w:type="dxa"/>
              <w:bottom w:w="0" w:type="dxa"/>
              <w:right w:w="108" w:type="dxa"/>
            </w:tcMar>
            <w:vAlign w:val="center"/>
          </w:tcPr>
          <w:p w:rsidR="001426A1" w:rsidRPr="00EA49BC" w:rsidRDefault="001426A1" w:rsidP="00453D3C">
            <w:pPr>
              <w:pStyle w:val="TableParagraph"/>
              <w:autoSpaceDE/>
              <w:autoSpaceDN/>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第二阶段可并联或并行</w:t>
            </w:r>
          </w:p>
        </w:tc>
      </w:tr>
      <w:tr w:rsidR="001426A1" w:rsidRPr="00EA49BC" w:rsidTr="00E87306">
        <w:trPr>
          <w:trHeight w:val="527"/>
          <w:jc w:val="center"/>
        </w:trPr>
        <w:tc>
          <w:tcPr>
            <w:tcW w:w="679"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lang w:val="en-US"/>
              </w:rPr>
              <w:lastRenderedPageBreak/>
              <w:t>6</w:t>
            </w:r>
          </w:p>
        </w:tc>
        <w:tc>
          <w:tcPr>
            <w:tcW w:w="2552"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highlight w:val="yellow"/>
              </w:rPr>
            </w:pPr>
            <w:r w:rsidRPr="00EA49BC">
              <w:rPr>
                <w:rFonts w:ascii="Times New Roman" w:eastAsia="方正楷体_GBK" w:hAnsi="Times New Roman" w:cs="Times New Roman" w:hint="eastAsia"/>
                <w:sz w:val="23"/>
                <w:szCs w:val="23"/>
              </w:rPr>
              <w:t>文物保护单位的建设控制地带内建设工程设计方案批准</w:t>
            </w: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文物行政主管部门意见</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考古勘探发掘资料</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lang w:val="en-US"/>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文物保护单位的具体保护措施</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工程对文物可能产生破坏或影响的评估报告及为保护文物安全及历史、自然环境所采取的相关措施设计</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highlight w:val="yellow"/>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建设工程的规划、设计方案</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7</w:t>
            </w:r>
          </w:p>
        </w:tc>
        <w:tc>
          <w:tcPr>
            <w:tcW w:w="2552"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新建民用建筑防空地下室同步建设审批</w:t>
            </w: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建设项目立项文件</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第二阶段可并联或并行</w:t>
            </w: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经批准的建设项目总平方案图（含建设项目方案审查意见）</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项目中不需要修建防空地下室的建（构）筑物性质佐证材料</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不需要修建防空地下室的</w:t>
            </w: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建设项目符合易地建设条件的佐证材料（如地质勘查报告、相关部门和单位提供的证明材料等）</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需易地建设防空地下室的</w:t>
            </w: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人防设计方案图（含总平位置图、战时平面图、平时平面图、主要剖面图、与防空地下室连通的非人防地下室平面图）</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涉及防空地下室建设的</w:t>
            </w: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防空地下室设计单位人防设计资质证明</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申请人（单位）身份证明（营业执照、法人证书等）</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委托代理人授权委托书</w:t>
            </w:r>
            <w:r>
              <w:rPr>
                <w:rFonts w:ascii="Times New Roman" w:eastAsia="方正楷体_GBK" w:hAnsi="Times New Roman" w:cs="Times New Roman" w:hint="eastAsia"/>
                <w:sz w:val="23"/>
                <w:szCs w:val="23"/>
              </w:rPr>
              <w:t>、</w:t>
            </w:r>
            <w:r w:rsidRPr="00EA49BC">
              <w:rPr>
                <w:rFonts w:ascii="Times New Roman" w:eastAsia="方正楷体_GBK" w:hAnsi="Times New Roman" w:cs="Times New Roman" w:hint="eastAsia"/>
                <w:sz w:val="23"/>
                <w:szCs w:val="23"/>
              </w:rPr>
              <w:t>委托代理人身份证</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依法应当由申请人到行政机关办公场所提出行政许可申请的不适用</w:t>
            </w: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建设项目规划条件</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城市新建民用建筑</w:t>
            </w: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2552"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临时占用林地</w:t>
            </w: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建设项目批准文件</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面积小于</w:t>
            </w:r>
            <w:r w:rsidRPr="00EA49BC">
              <w:rPr>
                <w:rFonts w:ascii="Times New Roman" w:eastAsia="方正楷体_GBK" w:hAnsi="Times New Roman" w:cs="Times New Roman"/>
                <w:sz w:val="23"/>
                <w:szCs w:val="23"/>
              </w:rPr>
              <w:t>2</w:t>
            </w:r>
            <w:r w:rsidRPr="00EA49BC">
              <w:rPr>
                <w:rFonts w:ascii="Times New Roman" w:eastAsia="方正楷体_GBK" w:hAnsi="Times New Roman" w:cs="Times New Roman" w:hint="eastAsia"/>
                <w:sz w:val="23"/>
                <w:szCs w:val="23"/>
              </w:rPr>
              <w:t>公顷的非省级公益林林地</w:t>
            </w:r>
          </w:p>
        </w:tc>
        <w:tc>
          <w:tcPr>
            <w:tcW w:w="1386" w:type="dxa"/>
            <w:vMerge w:val="restart"/>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第二阶段可并联或并行</w:t>
            </w: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建设用地规划许可证或选址意见书并附红线图</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使用林地申请表</w:t>
            </w:r>
            <w:r>
              <w:rPr>
                <w:rFonts w:ascii="Times New Roman" w:eastAsia="方正楷体_GBK" w:hAnsi="Times New Roman" w:cs="Times New Roman" w:hint="eastAsia"/>
                <w:sz w:val="23"/>
                <w:szCs w:val="23"/>
              </w:rPr>
              <w:t>及书面申请</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林地、林木补偿协议</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使用林地可行性研究报告</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植被恢复费缴费凭证</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建设单位法人证明</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国家级生态红线、生态管控区证明</w:t>
            </w:r>
          </w:p>
        </w:tc>
        <w:tc>
          <w:tcPr>
            <w:tcW w:w="1559"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r w:rsidR="001426A1" w:rsidRPr="00EA49BC" w:rsidTr="00E87306">
        <w:trPr>
          <w:trHeight w:val="527"/>
          <w:jc w:val="center"/>
        </w:trPr>
        <w:tc>
          <w:tcPr>
            <w:tcW w:w="679" w:type="dxa"/>
            <w:vMerge/>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2552" w:type="dxa"/>
            <w:vMerge/>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567"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Pr>
                <w:rFonts w:ascii="Times New Roman" w:eastAsia="方正楷体_GBK" w:hAnsi="Times New Roman" w:cs="Times New Roman"/>
                <w:sz w:val="23"/>
                <w:szCs w:val="23"/>
              </w:rPr>
              <w:t>9</w:t>
            </w:r>
          </w:p>
        </w:tc>
        <w:tc>
          <w:tcPr>
            <w:tcW w:w="6237"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恢复林业生产条件的协议实施方案</w:t>
            </w:r>
          </w:p>
        </w:tc>
        <w:tc>
          <w:tcPr>
            <w:tcW w:w="1559"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c>
          <w:tcPr>
            <w:tcW w:w="1386" w:type="dxa"/>
            <w:vMerge/>
            <w:tcBorders>
              <w:bottom w:val="single" w:sz="12" w:space="0" w:color="auto"/>
            </w:tcBorders>
            <w:tcMar>
              <w:top w:w="0" w:type="dxa"/>
              <w:left w:w="108" w:type="dxa"/>
              <w:bottom w:w="0" w:type="dxa"/>
              <w:right w:w="108" w:type="dxa"/>
            </w:tcMar>
            <w:vAlign w:val="center"/>
          </w:tcPr>
          <w:p w:rsidR="001426A1" w:rsidRPr="00EA49BC" w:rsidRDefault="001426A1" w:rsidP="00E87306">
            <w:pPr>
              <w:pStyle w:val="TableParagraph"/>
              <w:autoSpaceDE/>
              <w:autoSpaceDN/>
              <w:spacing w:line="240" w:lineRule="exact"/>
              <w:jc w:val="center"/>
              <w:rPr>
                <w:rFonts w:ascii="Times New Roman" w:eastAsia="方正楷体_GBK" w:hAnsi="Times New Roman" w:cs="Times New Roman"/>
                <w:sz w:val="23"/>
                <w:szCs w:val="23"/>
              </w:rPr>
            </w:pPr>
          </w:p>
        </w:tc>
      </w:tr>
    </w:tbl>
    <w:p w:rsidR="001426A1" w:rsidRPr="00EA49BC" w:rsidRDefault="001426A1" w:rsidP="00D93827">
      <w:pPr>
        <w:widowControl/>
        <w:jc w:val="center"/>
        <w:rPr>
          <w:rFonts w:eastAsia="方正黑体_GBK"/>
          <w:bCs/>
          <w:szCs w:val="32"/>
        </w:rPr>
      </w:pPr>
      <w:r w:rsidRPr="00EA49BC">
        <w:rPr>
          <w:rFonts w:eastAsia="方正黑体_GBK"/>
          <w:bCs/>
          <w:szCs w:val="32"/>
        </w:rPr>
        <w:br w:type="page"/>
      </w:r>
      <w:r w:rsidRPr="00EA49BC">
        <w:rPr>
          <w:rFonts w:eastAsia="方正黑体_GBK" w:hint="eastAsia"/>
          <w:bCs/>
          <w:szCs w:val="32"/>
        </w:rPr>
        <w:lastRenderedPageBreak/>
        <w:t>施工许可（第三阶段）审批申请材料清单</w:t>
      </w:r>
    </w:p>
    <w:tbl>
      <w:tblPr>
        <w:tblW w:w="22352" w:type="dxa"/>
        <w:jc w:val="center"/>
        <w:tblInd w:w="-7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2505"/>
        <w:gridCol w:w="614"/>
        <w:gridCol w:w="6237"/>
        <w:gridCol w:w="1559"/>
        <w:gridCol w:w="1701"/>
        <w:gridCol w:w="1418"/>
        <w:gridCol w:w="1701"/>
        <w:gridCol w:w="4543"/>
        <w:gridCol w:w="1365"/>
      </w:tblGrid>
      <w:tr w:rsidR="001426A1" w:rsidRPr="00EA49BC" w:rsidTr="00EF27DE">
        <w:trPr>
          <w:trHeight w:val="847"/>
          <w:tblHeader/>
          <w:jc w:val="center"/>
        </w:trPr>
        <w:tc>
          <w:tcPr>
            <w:tcW w:w="709"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序号</w:t>
            </w:r>
          </w:p>
        </w:tc>
        <w:tc>
          <w:tcPr>
            <w:tcW w:w="2505"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事项名称</w:t>
            </w:r>
          </w:p>
        </w:tc>
        <w:tc>
          <w:tcPr>
            <w:tcW w:w="6851" w:type="dxa"/>
            <w:gridSpan w:val="2"/>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材料名称</w:t>
            </w:r>
          </w:p>
        </w:tc>
        <w:tc>
          <w:tcPr>
            <w:tcW w:w="1559"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材料形式</w:t>
            </w:r>
          </w:p>
        </w:tc>
        <w:tc>
          <w:tcPr>
            <w:tcW w:w="1701"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获取方式</w:t>
            </w:r>
          </w:p>
        </w:tc>
        <w:tc>
          <w:tcPr>
            <w:tcW w:w="1418"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材料数量</w:t>
            </w:r>
          </w:p>
        </w:tc>
        <w:tc>
          <w:tcPr>
            <w:tcW w:w="1701"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材料类型</w:t>
            </w:r>
          </w:p>
        </w:tc>
        <w:tc>
          <w:tcPr>
            <w:tcW w:w="4543"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适用情形特别说明</w:t>
            </w:r>
          </w:p>
        </w:tc>
        <w:tc>
          <w:tcPr>
            <w:tcW w:w="1365" w:type="dxa"/>
            <w:tcBorders>
              <w:top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是否并联</w:t>
            </w: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kern w:val="0"/>
                <w:sz w:val="23"/>
                <w:szCs w:val="23"/>
              </w:rPr>
              <w:t>1</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施工图设计文件审查</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施工图设计文件审查申请表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全套施工图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新建民用建筑建设防空地下室行政许可决定书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D353F0">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作为勘察、设计依据的政府有关部门批准文件（建设工程规划许可证、项目立项批复（项目备案通知书）、建设条件意见书、）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771"/>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抗震设防烈度审批表、建筑设计方案绿色设计报审表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民用建筑需要方案绿色设计报审表，建筑面积</w:t>
            </w:r>
            <w:r w:rsidRPr="00EA49BC">
              <w:rPr>
                <w:rFonts w:ascii="Times New Roman" w:eastAsia="方正楷体_GBK" w:hAnsi="Times New Roman" w:cs="Times New Roman"/>
                <w:sz w:val="23"/>
                <w:szCs w:val="23"/>
              </w:rPr>
              <w:t>2000</w:t>
            </w:r>
            <w:r w:rsidRPr="00EA49BC">
              <w:rPr>
                <w:rFonts w:ascii="Times New Roman" w:eastAsia="方正楷体_GBK" w:hAnsi="Times New Roman" w:cs="Times New Roman" w:hint="eastAsia"/>
                <w:sz w:val="23"/>
                <w:szCs w:val="23"/>
              </w:rPr>
              <w:t>平方米以下可不提供</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771"/>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江阴市装配式建筑施工图审查情况表及装配式建筑项目设计阶段技术论证专家意见表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本地块内如没有装配式则不需提供</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742"/>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岩</w:t>
            </w:r>
            <w:r w:rsidRPr="00EA49BC">
              <w:rPr>
                <w:rFonts w:ascii="Times New Roman" w:eastAsia="方正楷体_GBK" w:hAnsi="Times New Roman" w:cs="Times New Roman" w:hint="eastAsia"/>
                <w:spacing w:val="-4"/>
                <w:sz w:val="23"/>
                <w:szCs w:val="23"/>
              </w:rPr>
              <w:t>土工程勘察报告文本</w:t>
            </w:r>
            <w:r w:rsidRPr="00EA49BC">
              <w:rPr>
                <w:rFonts w:ascii="Times New Roman" w:eastAsia="方正楷体_GBK" w:hAnsi="Times New Roman" w:cs="Times New Roman"/>
                <w:spacing w:val="-4"/>
                <w:sz w:val="23"/>
                <w:szCs w:val="23"/>
              </w:rPr>
              <w:t>(</w:t>
            </w:r>
            <w:r w:rsidRPr="00EA49BC">
              <w:rPr>
                <w:rFonts w:ascii="Times New Roman" w:eastAsia="方正楷体_GBK" w:hAnsi="Times New Roman" w:cs="Times New Roman" w:hint="eastAsia"/>
                <w:spacing w:val="-4"/>
                <w:sz w:val="23"/>
                <w:szCs w:val="23"/>
              </w:rPr>
              <w:t>含勘察纲要</w:t>
            </w:r>
            <w:r w:rsidRPr="00EA49BC">
              <w:rPr>
                <w:rFonts w:ascii="Times New Roman" w:eastAsia="方正楷体_GBK" w:hAnsi="Times New Roman" w:cs="Times New Roman"/>
                <w:spacing w:val="-4"/>
                <w:sz w:val="23"/>
                <w:szCs w:val="23"/>
              </w:rPr>
              <w:t>)</w:t>
            </w:r>
            <w:r w:rsidRPr="00EA49BC">
              <w:rPr>
                <w:rFonts w:ascii="Times New Roman" w:eastAsia="方正楷体_GBK" w:hAnsi="Times New Roman" w:cs="Times New Roman" w:hint="eastAsia"/>
                <w:spacing w:val="-4"/>
                <w:sz w:val="23"/>
                <w:szCs w:val="23"/>
              </w:rPr>
              <w:t>、勘察报告开样记录表、土样交接单，土工试验报告或成果表加盖土工试验专用章</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743"/>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超限高层建筑工程抗震设防审批准予行政许可决定书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超限高层建筑工程</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tabs>
                <w:tab w:val="left" w:pos="251"/>
                <w:tab w:val="center" w:pos="352"/>
              </w:tabs>
              <w:spacing w:line="260" w:lineRule="exact"/>
              <w:jc w:val="center"/>
              <w:rPr>
                <w:rFonts w:eastAsia="方正楷体_GBK"/>
                <w:kern w:val="0"/>
                <w:sz w:val="23"/>
                <w:szCs w:val="23"/>
              </w:rPr>
            </w:pPr>
            <w:r w:rsidRPr="00EA49BC">
              <w:rPr>
                <w:rFonts w:eastAsia="方正楷体_GBK"/>
                <w:kern w:val="0"/>
                <w:sz w:val="23"/>
                <w:szCs w:val="23"/>
              </w:rPr>
              <w:t>2</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建筑工程施工许可证的发放</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建筑工程施工许可申请表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Pr>
                <w:rFonts w:ascii="Times New Roman" w:eastAsia="方正楷体_GBK" w:hAnsi="Times New Roman" w:cs="Times New Roman" w:hint="eastAsia"/>
                <w:sz w:val="23"/>
                <w:szCs w:val="23"/>
              </w:rPr>
              <w:t>工改系统填报后打印</w:t>
            </w: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安管人员安全生产知识考核合格证书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建设工程安全监督备案（系统调取）</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安全文明施工措施费支付计划</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建设工程安全监督备案</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危险性较大的分部分项工程清单</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建设工程安全监督备案</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施工单位安全生产许可证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建设工程安全监督备案（系统调取）</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F1FD9">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五方责任主体法定代表人授权书</w:t>
            </w:r>
            <w:r>
              <w:rPr>
                <w:rFonts w:ascii="Times New Roman" w:eastAsia="方正楷体_GBK" w:hAnsi="Times New Roman" w:cs="Times New Roman" w:hint="eastAsia"/>
                <w:sz w:val="23"/>
                <w:szCs w:val="23"/>
              </w:rPr>
              <w:t>、</w:t>
            </w:r>
            <w:r w:rsidRPr="00EA49BC">
              <w:rPr>
                <w:rFonts w:ascii="Times New Roman" w:eastAsia="方正楷体_GBK" w:hAnsi="Times New Roman" w:cs="Times New Roman" w:hint="eastAsia"/>
                <w:sz w:val="23"/>
                <w:szCs w:val="23"/>
              </w:rPr>
              <w:t>项目负责人承诺书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建设工程质量监督备案</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施工图审查合格书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系统调取</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经施工单位确认的工程款支付安排计划</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施工合同协议书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系统调取</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施工条件报告</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用地批准手续</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tabs>
                <w:tab w:val="left" w:pos="251"/>
                <w:tab w:val="center" w:pos="352"/>
              </w:tabs>
              <w:spacing w:line="260" w:lineRule="exact"/>
              <w:jc w:val="center"/>
              <w:rPr>
                <w:rFonts w:eastAsia="方正楷体_GBK"/>
                <w:kern w:val="0"/>
                <w:sz w:val="23"/>
                <w:szCs w:val="23"/>
              </w:rPr>
            </w:pPr>
            <w:r w:rsidRPr="00EA49BC">
              <w:rPr>
                <w:rFonts w:eastAsia="方正楷体_GBK"/>
                <w:kern w:val="0"/>
                <w:sz w:val="23"/>
                <w:szCs w:val="23"/>
              </w:rPr>
              <w:lastRenderedPageBreak/>
              <w:t>2</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建筑工程施工许可证的发放</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建筑工程施工许可证中止报告</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建筑工程因故中止施工的</w:t>
            </w: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建筑工程延期开工申请</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建筑工程因故不能按期开工的</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kern w:val="0"/>
                <w:sz w:val="23"/>
                <w:szCs w:val="23"/>
              </w:rPr>
              <w:t>3</w:t>
            </w:r>
          </w:p>
        </w:tc>
        <w:tc>
          <w:tcPr>
            <w:tcW w:w="2505" w:type="dxa"/>
            <w:vMerge w:val="restart"/>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r w:rsidRPr="00EA49BC">
              <w:rPr>
                <w:rFonts w:eastAsia="方正楷体_GBK" w:hint="eastAsia"/>
                <w:sz w:val="24"/>
                <w:szCs w:val="24"/>
              </w:rPr>
              <w:t>人防工程质量监督</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江阴市人防工程质量监督申报表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若申请人以承诺制办理监督申报手续需提交上述第</w:t>
            </w:r>
            <w:r w:rsidRPr="00EA49BC">
              <w:rPr>
                <w:rFonts w:ascii="Times New Roman" w:eastAsia="方正楷体_GBK" w:hAnsi="Times New Roman" w:cs="Times New Roman"/>
                <w:sz w:val="23"/>
                <w:szCs w:val="23"/>
              </w:rPr>
              <w:t>1</w:t>
            </w:r>
            <w:r w:rsidRPr="00EA49BC">
              <w:rPr>
                <w:rFonts w:ascii="Times New Roman" w:eastAsia="方正楷体_GBK" w:hAnsi="Times New Roman" w:cs="Times New Roman" w:hint="eastAsia"/>
                <w:sz w:val="23"/>
                <w:szCs w:val="23"/>
              </w:rPr>
              <w:t>至</w:t>
            </w:r>
            <w:r w:rsidRPr="00EA49BC">
              <w:rPr>
                <w:rFonts w:ascii="Times New Roman" w:eastAsia="方正楷体_GBK" w:hAnsi="Times New Roman" w:cs="Times New Roman"/>
                <w:sz w:val="23"/>
                <w:szCs w:val="23"/>
              </w:rPr>
              <w:t>4</w:t>
            </w:r>
            <w:r w:rsidRPr="00EA49BC">
              <w:rPr>
                <w:rFonts w:ascii="Times New Roman" w:eastAsia="方正楷体_GBK" w:hAnsi="Times New Roman" w:cs="Times New Roman" w:hint="eastAsia"/>
                <w:sz w:val="23"/>
                <w:szCs w:val="23"/>
              </w:rPr>
              <w:t>项资料及告知承诺书（一式两份）；并限期补齐第</w:t>
            </w:r>
            <w:r w:rsidRPr="00EA49BC">
              <w:rPr>
                <w:rFonts w:ascii="Times New Roman" w:eastAsia="方正楷体_GBK" w:hAnsi="Times New Roman" w:cs="Times New Roman"/>
                <w:sz w:val="23"/>
                <w:szCs w:val="23"/>
              </w:rPr>
              <w:t>5</w:t>
            </w:r>
            <w:r w:rsidRPr="00EA49BC">
              <w:rPr>
                <w:rFonts w:ascii="Times New Roman" w:eastAsia="方正楷体_GBK" w:hAnsi="Times New Roman" w:cs="Times New Roman" w:hint="eastAsia"/>
                <w:sz w:val="23"/>
                <w:szCs w:val="23"/>
              </w:rPr>
              <w:t>至</w:t>
            </w:r>
            <w:r w:rsidRPr="00EA49BC">
              <w:rPr>
                <w:rFonts w:ascii="Times New Roman" w:eastAsia="方正楷体_GBK" w:hAnsi="Times New Roman" w:cs="Times New Roman"/>
                <w:sz w:val="23"/>
                <w:szCs w:val="23"/>
              </w:rPr>
              <w:t>9</w:t>
            </w:r>
            <w:r w:rsidRPr="00EA49BC">
              <w:rPr>
                <w:rFonts w:ascii="Times New Roman" w:eastAsia="方正楷体_GBK" w:hAnsi="Times New Roman" w:cs="Times New Roman" w:hint="eastAsia"/>
                <w:sz w:val="23"/>
                <w:szCs w:val="23"/>
              </w:rPr>
              <w:t>项资料</w:t>
            </w: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结合民用建筑修建防空地下室准予行政许可决定书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施工图审查合格书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经审查合格的人防工程总平图、建筑设计说明、平时和战时建筑平面图及范围线图各</w:t>
            </w:r>
            <w:r w:rsidRPr="00EA49BC">
              <w:rPr>
                <w:rFonts w:ascii="Times New Roman" w:eastAsia="方正楷体_GBK" w:hAnsi="Times New Roman" w:cs="Times New Roman"/>
                <w:sz w:val="23"/>
                <w:szCs w:val="23"/>
              </w:rPr>
              <w:t>1</w:t>
            </w:r>
            <w:r w:rsidRPr="00EA49BC">
              <w:rPr>
                <w:rFonts w:ascii="Times New Roman" w:eastAsia="方正楷体_GBK" w:hAnsi="Times New Roman" w:cs="Times New Roman" w:hint="eastAsia"/>
                <w:sz w:val="23"/>
                <w:szCs w:val="23"/>
              </w:rPr>
              <w:t>张（全套人防工程施工图）；工程地质勘查报告、人防工程施工图设计及其审查文件</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r w:rsidRPr="00EA49BC">
              <w:rPr>
                <w:rFonts w:ascii="Times New Roman" w:eastAsia="方正楷体_GBK" w:hAnsi="Times New Roman" w:cs="Times New Roman"/>
                <w:sz w:val="23"/>
                <w:szCs w:val="23"/>
              </w:rPr>
              <w:t>/</w:t>
            </w:r>
            <w:r w:rsidRPr="00EA49BC">
              <w:rPr>
                <w:rFonts w:ascii="Times New Roman" w:eastAsia="方正楷体_GBK" w:hAnsi="Times New Roman" w:cs="Times New Roman" w:hint="eastAsia"/>
                <w:sz w:val="23"/>
                <w:szCs w:val="23"/>
              </w:rPr>
              <w:t>图纸</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525097">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施工、监理中标通知书或合同</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tcPr>
          <w:p w:rsidR="001426A1" w:rsidRPr="00EA49BC" w:rsidRDefault="001426A1" w:rsidP="005D07F4">
            <w:pPr>
              <w:spacing w:line="260" w:lineRule="exact"/>
              <w:jc w:val="center"/>
            </w:pPr>
            <w:r w:rsidRPr="00EA49BC">
              <w:rPr>
                <w:rFonts w:eastAsia="方正楷体_GBK" w:hint="eastAsia"/>
                <w:sz w:val="23"/>
                <w:szCs w:val="23"/>
              </w:rPr>
              <w:t>复印件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CC3D42">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勘察、设计、施工、监理单位资质证书</w:t>
            </w:r>
          </w:p>
        </w:tc>
        <w:tc>
          <w:tcPr>
            <w:tcW w:w="1559"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tcPr>
          <w:p w:rsidR="001426A1" w:rsidRPr="00EA49BC" w:rsidRDefault="001426A1" w:rsidP="005D07F4">
            <w:pPr>
              <w:spacing w:line="260" w:lineRule="exact"/>
              <w:jc w:val="center"/>
            </w:pPr>
            <w:r w:rsidRPr="00EA49BC">
              <w:rPr>
                <w:rFonts w:eastAsia="方正楷体_GBK" w:hint="eastAsia"/>
                <w:sz w:val="23"/>
                <w:szCs w:val="23"/>
              </w:rPr>
              <w:t>复印件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CC3D42">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防护设备厂的网签合同、人防第三方检测单位合同</w:t>
            </w:r>
          </w:p>
        </w:tc>
        <w:tc>
          <w:tcPr>
            <w:tcW w:w="1559"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tcPr>
          <w:p w:rsidR="001426A1" w:rsidRPr="00EA49BC" w:rsidRDefault="001426A1" w:rsidP="005D07F4">
            <w:pPr>
              <w:spacing w:line="260" w:lineRule="exact"/>
              <w:jc w:val="center"/>
            </w:pPr>
            <w:r w:rsidRPr="00EA49BC">
              <w:rPr>
                <w:rFonts w:eastAsia="方正楷体_GBK" w:hint="eastAsia"/>
                <w:sz w:val="23"/>
                <w:szCs w:val="23"/>
              </w:rPr>
              <w:t>复印件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151EEB">
        <w:trPr>
          <w:trHeight w:val="883"/>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总监、土建、设备安装专业监理工程师各</w:t>
            </w:r>
            <w:r w:rsidRPr="00EA49BC">
              <w:rPr>
                <w:rFonts w:ascii="Times New Roman" w:eastAsia="方正楷体_GBK" w:hAnsi="Times New Roman" w:cs="Times New Roman"/>
                <w:sz w:val="23"/>
                <w:szCs w:val="23"/>
              </w:rPr>
              <w:t>1</w:t>
            </w:r>
            <w:r w:rsidRPr="00EA49BC">
              <w:rPr>
                <w:rFonts w:ascii="Times New Roman" w:eastAsia="方正楷体_GBK" w:hAnsi="Times New Roman" w:cs="Times New Roman" w:hint="eastAsia"/>
                <w:sz w:val="23"/>
                <w:szCs w:val="23"/>
              </w:rPr>
              <w:t>名，需具备建设行政主管部门颁发的资质证书，以及人防主管部门颁发的人防资格证书；总监的公司法人委托书</w:t>
            </w:r>
          </w:p>
        </w:tc>
        <w:tc>
          <w:tcPr>
            <w:tcW w:w="1559"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原件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CC3D42">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建设工程五方责任主体项目负责人质量终身责任信息档案</w:t>
            </w:r>
          </w:p>
        </w:tc>
        <w:tc>
          <w:tcPr>
            <w:tcW w:w="1559"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tcPr>
          <w:p w:rsidR="001426A1" w:rsidRPr="00EA49BC" w:rsidRDefault="001426A1" w:rsidP="005D07F4">
            <w:pPr>
              <w:spacing w:line="260" w:lineRule="exact"/>
              <w:jc w:val="center"/>
            </w:pPr>
            <w:r w:rsidRPr="00EA49BC">
              <w:rPr>
                <w:rFonts w:eastAsia="方正楷体_GBK" w:hint="eastAsia"/>
                <w:sz w:val="23"/>
                <w:szCs w:val="23"/>
              </w:rPr>
              <w:t>原件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CC3D42">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江阴市人防工程质量监督手续申办承诺书</w:t>
            </w:r>
          </w:p>
        </w:tc>
        <w:tc>
          <w:tcPr>
            <w:tcW w:w="1559" w:type="dxa"/>
            <w:tcMar>
              <w:top w:w="0" w:type="dxa"/>
              <w:left w:w="108" w:type="dxa"/>
              <w:bottom w:w="0" w:type="dxa"/>
              <w:right w:w="108" w:type="dxa"/>
            </w:tcMar>
            <w:vAlign w:val="center"/>
          </w:tcPr>
          <w:p w:rsidR="001426A1" w:rsidRPr="00EA49BC" w:rsidRDefault="001426A1" w:rsidP="005D07F4">
            <w:pPr>
              <w:spacing w:line="260" w:lineRule="exact"/>
              <w:jc w:val="center"/>
            </w:pPr>
            <w:r w:rsidRPr="00EA49BC">
              <w:rPr>
                <w:rFonts w:eastAsia="方正楷体_GBK"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tcPr>
          <w:p w:rsidR="001426A1" w:rsidRPr="00EA49BC" w:rsidRDefault="001426A1" w:rsidP="005D07F4">
            <w:pPr>
              <w:spacing w:line="260" w:lineRule="exact"/>
              <w:jc w:val="center"/>
            </w:pPr>
            <w:r w:rsidRPr="00EA49BC">
              <w:rPr>
                <w:rFonts w:eastAsia="方正楷体_GBK" w:hint="eastAsia"/>
                <w:sz w:val="23"/>
                <w:szCs w:val="23"/>
              </w:rPr>
              <w:t>原件</w:t>
            </w:r>
          </w:p>
        </w:tc>
        <w:tc>
          <w:tcPr>
            <w:tcW w:w="4543"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kern w:val="0"/>
                <w:sz w:val="23"/>
                <w:szCs w:val="23"/>
              </w:rPr>
              <w:t>4</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特殊建设工程消防设计审查</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hint="eastAsia"/>
                <w:kern w:val="0"/>
                <w:sz w:val="23"/>
                <w:szCs w:val="23"/>
              </w:rPr>
              <w:t>第三阶段可并联或并行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消防设计文件</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特殊建设工程消防设计审查申请表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临时建筑批准文件</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8870CF">
        <w:trPr>
          <w:trHeight w:val="1260"/>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江苏省房屋建筑和市政基础设施工程施工图设计文件审查合格书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实行施工图设计文件联合审查的，应当将建设工程消防设计的技术审查并入联合审查的要求，完成联合审查的工程项目应当提供施工图设计文件审查合格书</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kern w:val="0"/>
                <w:sz w:val="23"/>
                <w:szCs w:val="23"/>
              </w:rPr>
              <w:t>5</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建设工程验线</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建设工程规划验线申请表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建设工程施工图总平图</w:t>
            </w:r>
            <w:r w:rsidRPr="00EA49BC">
              <w:rPr>
                <w:rFonts w:ascii="Times New Roman" w:eastAsia="方正楷体_GBK" w:hAnsi="Times New Roman" w:cs="Times New Roman"/>
                <w:sz w:val="23"/>
                <w:szCs w:val="23"/>
              </w:rPr>
              <w:t>1:500</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854"/>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取得相应测绘资质单位出具的建设工程规划定位放线记录单或基础完工测绘报告</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kern w:val="0"/>
                <w:sz w:val="23"/>
                <w:szCs w:val="23"/>
              </w:rPr>
              <w:lastRenderedPageBreak/>
              <w:t>6</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城市建筑垃圾处置核准</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建筑垃圾处置核准申请表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建筑垃圾处置方案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建设单位或施工单位与运输企业签订的合同</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924"/>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建设工程规划许可证、施工图设计文件审查合格书、工程量清单等可以确定工程面积及土石方弃置量的证明材料</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委托代理人办理，法人授权委托书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营业执照或者机关、事业单位统一社会信用代码证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1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建筑垃圾消纳场接收证明或协议（合同）</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建筑垃圾规范处置承诺书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743"/>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7</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拆除、移动城镇排水与污水处理设施方案审核</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拆除、迁移排水与污水处理设施申请表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151EEB">
        <w:trPr>
          <w:trHeight w:val="68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拆除、迁移排水与污水处理设施的方案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8</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燃气设施改装、迁移或者拆除审批</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燃气设施改装、迁移或者拆除申请</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燃气设施改装、迁移或者拆除方案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841"/>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9</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同意在城市桥梁施工控制范围内从事河道疏浚、挖掘、打桩、地下管道顶进、爆破等作业</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在城市桥梁施工控制范围内从事河道疏浚、挖掘、打桩、地下管道顶进、爆破等作业申请表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Pr>
                <w:rFonts w:ascii="Times New Roman" w:eastAsia="方正楷体_GBK" w:hAnsi="Times New Roman" w:cs="Times New Roman" w:hint="eastAsia"/>
                <w:sz w:val="23"/>
                <w:szCs w:val="23"/>
              </w:rPr>
              <w:t>原</w:t>
            </w:r>
            <w:r w:rsidRPr="00EA49BC">
              <w:rPr>
                <w:rFonts w:ascii="Times New Roman" w:eastAsia="方正楷体_GBK" w:hAnsi="Times New Roman" w:cs="Times New Roman" w:hint="eastAsia"/>
                <w:sz w:val="23"/>
                <w:szCs w:val="23"/>
              </w:rPr>
              <w:t>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桥梁安全保护协议（附施工图、施工方案、安全文明措施等）</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规划审批材料</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10</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临时占用城市绿地审批</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临时占用城市绿地申请表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授权委托书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经管线主管部门审查通过的施工方案或施工图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涉及地下管线的项目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绿化权属单位意见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其他</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项目立项批文或同级及以上政府批复文件</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lastRenderedPageBreak/>
              <w:t>11</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砍伐城市树木、迁移古树名木审批</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城市树木砍伐、移植申请表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绿化恢复、补偿方案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自然资源部门批准的建设项目总平面图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12</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占用、挖掘城市道路审批</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城市道路占用、挖掘申请表</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施工现场位置简图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涉及抢修项目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59"/>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供电管线保护专项施工方案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涉及电力管线保护区内开挖施工项目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45"/>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燃气设施保护方案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涉及在燃气管线安全保护区内的开挖施工项目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规划设计方案审查意见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涉及新建工程的配套管线项目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规划定点图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涉及新建工程的配套管线项目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涉及新建工程的配套管线项目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开设出入口备案通知书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涉及新建项目开设出入口项目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37" w:type="dxa"/>
            <w:tcMar>
              <w:top w:w="0" w:type="dxa"/>
              <w:left w:w="108" w:type="dxa"/>
              <w:bottom w:w="0" w:type="dxa"/>
              <w:right w:w="108" w:type="dxa"/>
            </w:tcMar>
            <w:vAlign w:val="center"/>
          </w:tcPr>
          <w:p w:rsidR="001426A1" w:rsidRPr="00EA49BC" w:rsidRDefault="001426A1" w:rsidP="00C5679E">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城市排水指导意见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涉及污水管线的开挖和控源截污工程</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700"/>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挖掘影响范围内的地下管线放样资料；挖掘破路设计图和挖掘道路的施工组织设计</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73"/>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施工单位的资质证明（含施工组织设计方案、安全评估报告及事故预警和应急处置方案）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市政设施建设的设计文书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拟建建筑工程施工许可证和建设工程规划类许可证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1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14</w:t>
            </w:r>
          </w:p>
        </w:tc>
        <w:tc>
          <w:tcPr>
            <w:tcW w:w="6237" w:type="dxa"/>
            <w:tcMar>
              <w:top w:w="0" w:type="dxa"/>
              <w:left w:w="108" w:type="dxa"/>
              <w:bottom w:w="0" w:type="dxa"/>
              <w:right w:w="108" w:type="dxa"/>
            </w:tcMar>
            <w:vAlign w:val="center"/>
          </w:tcPr>
          <w:p w:rsidR="001426A1" w:rsidRPr="00EA49BC" w:rsidRDefault="001426A1" w:rsidP="003419DA">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国有土地上房屋征收决定</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涉及拆迁项目占用城市道路项目</w:t>
            </w: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151EEB">
        <w:trPr>
          <w:trHeight w:val="68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15</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施工组织设计方案（包括安全文明施工措施和脚手架搭建拆除等内容）</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16</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占用城市道路的平面图</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17</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营业执照</w:t>
            </w:r>
            <w:r>
              <w:rPr>
                <w:rFonts w:ascii="Times New Roman" w:eastAsia="方正楷体_GBK" w:hAnsi="Times New Roman" w:cs="Times New Roman" w:hint="eastAsia"/>
                <w:sz w:val="23"/>
                <w:szCs w:val="23"/>
              </w:rPr>
              <w:t>、</w:t>
            </w:r>
            <w:r w:rsidRPr="00EA49BC">
              <w:rPr>
                <w:rFonts w:ascii="Times New Roman" w:eastAsia="方正楷体_GBK" w:hAnsi="Times New Roman" w:cs="Times New Roman" w:hint="eastAsia"/>
                <w:sz w:val="23"/>
                <w:szCs w:val="23"/>
              </w:rPr>
              <w:t>法定代表人身份证、经办人身份证</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3419DA">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r>
              <w:rPr>
                <w:rFonts w:ascii="Times New Roman" w:eastAsia="方正楷体_GBK" w:hAnsi="Times New Roman" w:cs="Times New Roman"/>
                <w:sz w:val="23"/>
                <w:szCs w:val="23"/>
              </w:rPr>
              <w:t>8</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店招标牌备案表（涉及设置门头店招占用项目）</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13</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因建设确需改装、拆除或者迁移城市公共供水</w:t>
            </w:r>
            <w:r w:rsidRPr="00EA49BC">
              <w:rPr>
                <w:rFonts w:ascii="Times New Roman" w:eastAsia="方正楷体_GBK" w:hAnsi="Times New Roman" w:cs="Times New Roman" w:hint="eastAsia"/>
                <w:sz w:val="23"/>
                <w:szCs w:val="23"/>
              </w:rPr>
              <w:lastRenderedPageBreak/>
              <w:t>设施审批</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lastRenderedPageBreak/>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申请表（书）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w:t>
            </w:r>
            <w:r w:rsidRPr="00EA49BC">
              <w:rPr>
                <w:rFonts w:eastAsia="方正楷体_GBK" w:hint="eastAsia"/>
                <w:kern w:val="0"/>
                <w:sz w:val="23"/>
                <w:szCs w:val="23"/>
              </w:rPr>
              <w:lastRenderedPageBreak/>
              <w:t>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p>
        </w:tc>
        <w:tc>
          <w:tcPr>
            <w:tcW w:w="2505" w:type="dxa"/>
            <w:vMerge/>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改装、拆除或者迁移城市公共供水设施方案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rPr>
            </w:pPr>
            <w:r w:rsidRPr="00EA49BC">
              <w:rPr>
                <w:rFonts w:eastAsia="方正楷体_GBK"/>
                <w:kern w:val="0"/>
                <w:sz w:val="23"/>
                <w:szCs w:val="23"/>
              </w:rPr>
              <w:lastRenderedPageBreak/>
              <w:t>14</w:t>
            </w:r>
          </w:p>
        </w:tc>
        <w:tc>
          <w:tcPr>
            <w:tcW w:w="2505" w:type="dxa"/>
            <w:vMerge w:val="restart"/>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建筑起重机械使用登记</w:t>
            </w: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建筑起重机械安全生产事故应急救援预案</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val="restart"/>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r w:rsidRPr="00EA49BC">
              <w:rPr>
                <w:rFonts w:eastAsia="方正楷体_GBK" w:hint="eastAsia"/>
                <w:kern w:val="0"/>
                <w:sz w:val="23"/>
                <w:szCs w:val="23"/>
              </w:rPr>
              <w:t>第三、第四阶段可并联或并行</w:t>
            </w: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建筑起重机械维护保养等管理制度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使用单位特种作业人员资格证书</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614"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37"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建筑起重机械检验检测报告和安装验收记录</w:t>
            </w:r>
          </w:p>
        </w:tc>
        <w:tc>
          <w:tcPr>
            <w:tcW w:w="1559"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r w:rsidR="001426A1" w:rsidRPr="00EA49BC" w:rsidTr="00EF27DE">
        <w:trPr>
          <w:trHeight w:val="567"/>
          <w:jc w:val="center"/>
        </w:trPr>
        <w:tc>
          <w:tcPr>
            <w:tcW w:w="709" w:type="dxa"/>
            <w:vMerge/>
            <w:tcBorders>
              <w:bottom w:val="single" w:sz="12" w:space="0" w:color="auto"/>
            </w:tcBorders>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2505" w:type="dxa"/>
            <w:vMerge/>
            <w:tcBorders>
              <w:bottom w:val="single" w:sz="12" w:space="0" w:color="auto"/>
            </w:tcBorders>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c>
          <w:tcPr>
            <w:tcW w:w="614"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37"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建筑起重机械租赁合同或自购发票</w:t>
            </w:r>
          </w:p>
        </w:tc>
        <w:tc>
          <w:tcPr>
            <w:tcW w:w="1559"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43" w:type="dxa"/>
            <w:tcBorders>
              <w:bottom w:val="single" w:sz="12" w:space="0" w:color="auto"/>
            </w:tcBorders>
            <w:tcMar>
              <w:top w:w="0" w:type="dxa"/>
              <w:left w:w="108" w:type="dxa"/>
              <w:bottom w:w="0" w:type="dxa"/>
              <w:right w:w="108" w:type="dxa"/>
            </w:tcMar>
            <w:vAlign w:val="center"/>
          </w:tcPr>
          <w:p w:rsidR="001426A1" w:rsidRPr="00EA49BC" w:rsidRDefault="001426A1" w:rsidP="005D07F4">
            <w:pPr>
              <w:pStyle w:val="TableParagraph"/>
              <w:spacing w:line="260" w:lineRule="exact"/>
              <w:jc w:val="both"/>
              <w:rPr>
                <w:rFonts w:ascii="Times New Roman" w:eastAsia="方正楷体_GBK" w:hAnsi="Times New Roman" w:cs="Times New Roman"/>
                <w:sz w:val="23"/>
                <w:szCs w:val="23"/>
              </w:rPr>
            </w:pPr>
          </w:p>
        </w:tc>
        <w:tc>
          <w:tcPr>
            <w:tcW w:w="1365" w:type="dxa"/>
            <w:vMerge/>
            <w:tcBorders>
              <w:bottom w:val="single" w:sz="12" w:space="0" w:color="auto"/>
            </w:tcBorders>
            <w:tcMar>
              <w:top w:w="0" w:type="dxa"/>
              <w:left w:w="108" w:type="dxa"/>
              <w:bottom w:w="0" w:type="dxa"/>
              <w:right w:w="108" w:type="dxa"/>
            </w:tcMar>
            <w:vAlign w:val="center"/>
          </w:tcPr>
          <w:p w:rsidR="001426A1" w:rsidRPr="00EA49BC" w:rsidRDefault="001426A1" w:rsidP="005D07F4">
            <w:pPr>
              <w:spacing w:line="260" w:lineRule="exact"/>
              <w:jc w:val="center"/>
              <w:rPr>
                <w:rFonts w:eastAsia="方正楷体_GBK"/>
                <w:kern w:val="0"/>
                <w:sz w:val="23"/>
                <w:szCs w:val="23"/>
                <w:lang w:val="zh-CN"/>
              </w:rPr>
            </w:pPr>
          </w:p>
        </w:tc>
      </w:tr>
    </w:tbl>
    <w:p w:rsidR="001426A1" w:rsidRPr="00EA49BC" w:rsidRDefault="001426A1" w:rsidP="0046435A">
      <w:pPr>
        <w:spacing w:line="240" w:lineRule="atLeast"/>
        <w:jc w:val="center"/>
        <w:rPr>
          <w:rFonts w:eastAsia="方正黑体_GBK"/>
          <w:bCs/>
          <w:szCs w:val="32"/>
        </w:rPr>
      </w:pPr>
      <w:r w:rsidRPr="00EA49BC">
        <w:rPr>
          <w:rFonts w:eastAsia="方正黑体_GBK"/>
          <w:bCs/>
          <w:szCs w:val="32"/>
        </w:rPr>
        <w:br w:type="page"/>
      </w:r>
      <w:r w:rsidRPr="00EA49BC">
        <w:rPr>
          <w:rFonts w:eastAsia="方正黑体_GBK" w:hint="eastAsia"/>
          <w:bCs/>
          <w:szCs w:val="32"/>
        </w:rPr>
        <w:lastRenderedPageBreak/>
        <w:t>竣工验收（第四阶段）审批申请材料清单</w:t>
      </w:r>
    </w:p>
    <w:tbl>
      <w:tblPr>
        <w:tblW w:w="22347" w:type="dxa"/>
        <w:jc w:val="center"/>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567"/>
        <w:gridCol w:w="6213"/>
        <w:gridCol w:w="1559"/>
        <w:gridCol w:w="1701"/>
        <w:gridCol w:w="1418"/>
        <w:gridCol w:w="1701"/>
        <w:gridCol w:w="4536"/>
        <w:gridCol w:w="1391"/>
      </w:tblGrid>
      <w:tr w:rsidR="001426A1" w:rsidRPr="00EA49BC" w:rsidTr="000A2399">
        <w:trPr>
          <w:trHeight w:val="567"/>
          <w:tblHeader/>
          <w:jc w:val="center"/>
        </w:trPr>
        <w:tc>
          <w:tcPr>
            <w:tcW w:w="709"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序号</w:t>
            </w:r>
          </w:p>
        </w:tc>
        <w:tc>
          <w:tcPr>
            <w:tcW w:w="2552"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事项名称</w:t>
            </w:r>
          </w:p>
        </w:tc>
        <w:tc>
          <w:tcPr>
            <w:tcW w:w="6780" w:type="dxa"/>
            <w:gridSpan w:val="2"/>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材料名称</w:t>
            </w:r>
          </w:p>
        </w:tc>
        <w:tc>
          <w:tcPr>
            <w:tcW w:w="1559"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材料形式</w:t>
            </w:r>
          </w:p>
        </w:tc>
        <w:tc>
          <w:tcPr>
            <w:tcW w:w="1701"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获取方式</w:t>
            </w:r>
          </w:p>
        </w:tc>
        <w:tc>
          <w:tcPr>
            <w:tcW w:w="1418"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材料数量</w:t>
            </w:r>
          </w:p>
        </w:tc>
        <w:tc>
          <w:tcPr>
            <w:tcW w:w="1701"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材料类型</w:t>
            </w:r>
          </w:p>
        </w:tc>
        <w:tc>
          <w:tcPr>
            <w:tcW w:w="4536"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适用情形特别说明</w:t>
            </w:r>
          </w:p>
        </w:tc>
        <w:tc>
          <w:tcPr>
            <w:tcW w:w="1391" w:type="dxa"/>
            <w:tcBorders>
              <w:top w:val="single" w:sz="12" w:space="0" w:color="auto"/>
            </w:tcBorders>
            <w:vAlign w:val="center"/>
          </w:tcPr>
          <w:p w:rsidR="001426A1" w:rsidRPr="00EA49BC" w:rsidRDefault="001426A1" w:rsidP="0046435A">
            <w:pPr>
              <w:pStyle w:val="TableParagraph"/>
              <w:spacing w:line="300" w:lineRule="exact"/>
              <w:jc w:val="center"/>
              <w:rPr>
                <w:rFonts w:ascii="Times New Roman" w:eastAsia="方正黑体_GBK" w:hAnsi="Times New Roman" w:cs="Times New Roman"/>
                <w:sz w:val="23"/>
                <w:szCs w:val="23"/>
              </w:rPr>
            </w:pPr>
            <w:r w:rsidRPr="00EA49BC">
              <w:rPr>
                <w:rFonts w:ascii="Times New Roman" w:eastAsia="方正黑体_GBK" w:hAnsi="Times New Roman" w:cs="Times New Roman" w:hint="eastAsia"/>
                <w:sz w:val="23"/>
                <w:szCs w:val="23"/>
              </w:rPr>
              <w:t>是否并联</w:t>
            </w:r>
          </w:p>
        </w:tc>
      </w:tr>
      <w:tr w:rsidR="001426A1" w:rsidRPr="00EA49BC" w:rsidTr="000A2399">
        <w:trPr>
          <w:trHeight w:val="567"/>
          <w:jc w:val="center"/>
        </w:trPr>
        <w:tc>
          <w:tcPr>
            <w:tcW w:w="709"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2552" w:type="dxa"/>
            <w:vMerge w:val="restart"/>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建设工程消防验收</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特殊建设工程消防验收申请表</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kern w:val="0"/>
                <w:sz w:val="23"/>
                <w:szCs w:val="23"/>
                <w:lang w:val="zh-CN"/>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13"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工程竣工验收报告</w:t>
            </w:r>
          </w:p>
        </w:tc>
        <w:tc>
          <w:tcPr>
            <w:tcW w:w="1559"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kern w:val="0"/>
                <w:sz w:val="23"/>
                <w:szCs w:val="23"/>
                <w:lang w:val="zh-CN"/>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13"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涉及消防的建设工程竣工图纸</w:t>
            </w:r>
          </w:p>
        </w:tc>
        <w:tc>
          <w:tcPr>
            <w:tcW w:w="1559"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9B7B05">
        <w:trPr>
          <w:trHeight w:val="639"/>
          <w:jc w:val="center"/>
        </w:trPr>
        <w:tc>
          <w:tcPr>
            <w:tcW w:w="709"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2</w:t>
            </w:r>
          </w:p>
        </w:tc>
        <w:tc>
          <w:tcPr>
            <w:tcW w:w="2552" w:type="dxa"/>
            <w:vMerge w:val="restart"/>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规划核实、土地核验</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13"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建设工程规划核实、土地核验申请表</w:t>
            </w:r>
          </w:p>
        </w:tc>
        <w:tc>
          <w:tcPr>
            <w:tcW w:w="1559"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1024"/>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13"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具有测绘资质单位出具的建设工程竣工测绘报告（含建筑面积对比表、建筑面积计算汇总表、单体建筑测量计算表、规划竣工测绘总平面图、竣工后的地物测量图）</w:t>
            </w:r>
          </w:p>
        </w:tc>
        <w:tc>
          <w:tcPr>
            <w:tcW w:w="1559"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纸质和电子</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9B7B05">
        <w:trPr>
          <w:trHeight w:val="646"/>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525097">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13" w:type="dxa"/>
            <w:vAlign w:val="center"/>
          </w:tcPr>
          <w:p w:rsidR="001426A1" w:rsidRPr="00EA49BC" w:rsidRDefault="001426A1" w:rsidP="00525097">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使用土地的有关证明文件（不动产权证书或土地使用权证）</w:t>
            </w:r>
          </w:p>
        </w:tc>
        <w:tc>
          <w:tcPr>
            <w:tcW w:w="1559" w:type="dxa"/>
            <w:vAlign w:val="center"/>
          </w:tcPr>
          <w:p w:rsidR="001426A1" w:rsidRPr="00EA49BC" w:rsidRDefault="001426A1" w:rsidP="00525097">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文本</w:t>
            </w:r>
          </w:p>
        </w:tc>
        <w:tc>
          <w:tcPr>
            <w:tcW w:w="1701" w:type="dxa"/>
            <w:vAlign w:val="center"/>
          </w:tcPr>
          <w:p w:rsidR="001426A1" w:rsidRPr="00EA49BC" w:rsidRDefault="001426A1" w:rsidP="00525097">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525097">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525097">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742"/>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13" w:type="dxa"/>
            <w:vAlign w:val="center"/>
          </w:tcPr>
          <w:p w:rsidR="001426A1" w:rsidRPr="00EA49BC" w:rsidRDefault="001426A1" w:rsidP="00D43B36">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建设单位统一社会信用代码或组织机构代码证、法人授权委托书</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原件和复印件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建设工程变更资料</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3</w:t>
            </w:r>
          </w:p>
        </w:tc>
        <w:tc>
          <w:tcPr>
            <w:tcW w:w="2552" w:type="dxa"/>
            <w:vMerge w:val="restart"/>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建设工程消防验收备案抽查</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建设工程消防验收备案表</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13"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工程竣工验收报告</w:t>
            </w:r>
          </w:p>
        </w:tc>
        <w:tc>
          <w:tcPr>
            <w:tcW w:w="1559"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DA6D18">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DA6D18">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涉及消防的建设工程竣工图纸</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纸质或电子</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2552" w:type="dxa"/>
            <w:vMerge w:val="restart"/>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建设工程竣工验收备案</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住宅质量保证书、住宅使用说明书</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住宅工程</w:t>
            </w:r>
          </w:p>
        </w:tc>
        <w:tc>
          <w:tcPr>
            <w:tcW w:w="1391"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施工单位签署的工程质量保修书</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728"/>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法律规定应当申请消防验收的建设工程消防验收合格证明文件</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规划、人防、档案等部门出具的认可文件或准许使用文件</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D93827">
            <w:pPr>
              <w:pStyle w:val="TableParagraph"/>
              <w:spacing w:line="300" w:lineRule="exact"/>
              <w:jc w:val="center"/>
              <w:rPr>
                <w:rFonts w:ascii="Times New Roman" w:eastAsia="方正楷体_GBK" w:hAnsi="Times New Roman" w:cs="Times New Roman"/>
                <w:sz w:val="23"/>
                <w:szCs w:val="23"/>
              </w:rPr>
            </w:pPr>
          </w:p>
        </w:tc>
        <w:tc>
          <w:tcPr>
            <w:tcW w:w="2552" w:type="dxa"/>
            <w:vMerge/>
            <w:vAlign w:val="center"/>
          </w:tcPr>
          <w:p w:rsidR="001426A1" w:rsidRPr="00EA49BC" w:rsidRDefault="001426A1" w:rsidP="00D93827">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工程竣工验收报告</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restart"/>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工程竣工验收备案表</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c>
          <w:tcPr>
            <w:tcW w:w="2552" w:type="dxa"/>
            <w:vMerge/>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施工图设计文件审查合格证、施工许可证</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13" w:type="dxa"/>
            <w:vAlign w:val="center"/>
          </w:tcPr>
          <w:p w:rsidR="001426A1" w:rsidRPr="00EA49BC" w:rsidRDefault="001426A1" w:rsidP="000C2FDB">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工程勘察质量检查报告、工程设计质量检查报告、工程监理质量评估报告</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配套建设的环境保护设施验收报告（环保验收的资料）</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10</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市政基础设施的有关质量检测和功能性试验资料</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r w:rsidRPr="00EA49BC">
              <w:rPr>
                <w:rFonts w:eastAsia="方正楷体_GBK" w:hint="eastAsia"/>
                <w:kern w:val="0"/>
                <w:sz w:val="23"/>
                <w:szCs w:val="23"/>
                <w:lang w:val="zh-CN"/>
              </w:rPr>
              <w:t>仅市政基础设施工程</w:t>
            </w: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restart"/>
            <w:vAlign w:val="center"/>
          </w:tcPr>
          <w:p w:rsidR="001426A1" w:rsidRPr="00EA49BC" w:rsidRDefault="001426A1" w:rsidP="009A251B">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lastRenderedPageBreak/>
              <w:t>4</w:t>
            </w:r>
          </w:p>
        </w:tc>
        <w:tc>
          <w:tcPr>
            <w:tcW w:w="2552" w:type="dxa"/>
            <w:vMerge w:val="restart"/>
            <w:vAlign w:val="center"/>
          </w:tcPr>
          <w:p w:rsidR="001426A1" w:rsidRPr="00EA49BC" w:rsidRDefault="001426A1" w:rsidP="009A251B">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建设工程竣工验收备案</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11</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单位工程竣工验收证明书</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p>
        </w:tc>
        <w:tc>
          <w:tcPr>
            <w:tcW w:w="1391" w:type="dxa"/>
            <w:vMerge w:val="restart"/>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12</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建筑节能分部工程质量验收记录</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13</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江苏省防雷装置验收合格证或意见书</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14</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网上备案授权书、五方主体、农民工工资承诺书</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15</w:t>
            </w:r>
          </w:p>
        </w:tc>
        <w:tc>
          <w:tcPr>
            <w:tcW w:w="6213" w:type="dxa"/>
            <w:vAlign w:val="center"/>
          </w:tcPr>
          <w:p w:rsidR="001426A1" w:rsidRPr="00EA49BC" w:rsidRDefault="001426A1" w:rsidP="000C2686">
            <w:pPr>
              <w:pStyle w:val="TableParagraph"/>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营业执照，法人、经办人身份证</w:t>
            </w:r>
          </w:p>
        </w:tc>
        <w:tc>
          <w:tcPr>
            <w:tcW w:w="1559"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0C2686">
            <w:pPr>
              <w:pStyle w:val="TableParagraph"/>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0C2686">
            <w:pPr>
              <w:rPr>
                <w:szCs w:val="21"/>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lang w:val="en-US"/>
              </w:rPr>
              <w:t>5</w:t>
            </w:r>
          </w:p>
        </w:tc>
        <w:tc>
          <w:tcPr>
            <w:tcW w:w="2552" w:type="dxa"/>
            <w:vMerge w:val="restart"/>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城镇污水排入排水管网许可证核发</w:t>
            </w: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污水排入城镇排水管网许可申请表</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表单</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restart"/>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第四阶段可并联或并行</w:t>
            </w: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2</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室外排水竣工图</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3</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经办人身份证、授权委托书</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4</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营业执照</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5</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排水户项目总平面图</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电子图</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6</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环评批复</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政府部门核发</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7</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有关专用检测井及污水排放口位置、口径的图纸及说明材料</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8</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污水预处理设施建设有关材料</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9</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已安装的主要水污染物排放自动监测设备有关材料</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r w:rsidRPr="00EA49BC">
              <w:rPr>
                <w:rFonts w:ascii="Times New Roman" w:eastAsia="方正楷体_GBK" w:hAnsi="Times New Roman" w:cs="Times New Roman" w:hint="eastAsia"/>
                <w:sz w:val="23"/>
                <w:szCs w:val="23"/>
                <w:lang w:val="en-US"/>
              </w:rPr>
              <w:t>和</w:t>
            </w:r>
            <w:r w:rsidRPr="00EA49BC">
              <w:rPr>
                <w:rFonts w:ascii="Times New Roman" w:eastAsia="方正楷体_GBK" w:hAnsi="Times New Roman" w:cs="Times New Roman" w:hint="eastAsia"/>
                <w:sz w:val="23"/>
                <w:szCs w:val="23"/>
              </w:rPr>
              <w:t>复印件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列入重点排污单位名录的排水户</w:t>
            </w: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vMerge/>
            <w:vAlign w:val="center"/>
          </w:tcPr>
          <w:p w:rsidR="001426A1" w:rsidRPr="00EA49BC" w:rsidRDefault="001426A1" w:rsidP="0046435A">
            <w:pPr>
              <w:spacing w:line="300" w:lineRule="exact"/>
              <w:jc w:val="center"/>
              <w:rPr>
                <w:rFonts w:eastAsia="方正楷体_GBK"/>
                <w:sz w:val="23"/>
                <w:szCs w:val="23"/>
              </w:rPr>
            </w:pPr>
          </w:p>
        </w:tc>
        <w:tc>
          <w:tcPr>
            <w:tcW w:w="2552" w:type="dxa"/>
            <w:vMerge/>
            <w:vAlign w:val="center"/>
          </w:tcPr>
          <w:p w:rsidR="001426A1" w:rsidRPr="00EA49BC" w:rsidRDefault="001426A1" w:rsidP="0046435A">
            <w:pPr>
              <w:spacing w:line="300" w:lineRule="exact"/>
              <w:rPr>
                <w:rFonts w:eastAsia="方正楷体_GBK"/>
                <w:sz w:val="23"/>
                <w:szCs w:val="23"/>
              </w:rPr>
            </w:pPr>
          </w:p>
        </w:tc>
        <w:tc>
          <w:tcPr>
            <w:tcW w:w="567"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10</w:t>
            </w:r>
          </w:p>
        </w:tc>
        <w:tc>
          <w:tcPr>
            <w:tcW w:w="6213"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承诺书</w:t>
            </w:r>
          </w:p>
        </w:tc>
        <w:tc>
          <w:tcPr>
            <w:tcW w:w="1559"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纸质</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vMerge/>
            <w:vAlign w:val="center"/>
          </w:tcPr>
          <w:p w:rsidR="001426A1" w:rsidRPr="00EA49BC" w:rsidRDefault="001426A1" w:rsidP="0046435A">
            <w:pPr>
              <w:spacing w:line="300" w:lineRule="exact"/>
              <w:jc w:val="center"/>
              <w:rPr>
                <w:rFonts w:eastAsia="方正楷体_GBK"/>
                <w:sz w:val="23"/>
                <w:szCs w:val="23"/>
              </w:rPr>
            </w:pPr>
          </w:p>
        </w:tc>
      </w:tr>
      <w:tr w:rsidR="001426A1" w:rsidRPr="00EA49BC" w:rsidTr="000A2399">
        <w:trPr>
          <w:trHeight w:val="567"/>
          <w:jc w:val="center"/>
        </w:trPr>
        <w:tc>
          <w:tcPr>
            <w:tcW w:w="709"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lang w:val="en-US"/>
              </w:rPr>
              <w:t>6</w:t>
            </w:r>
          </w:p>
        </w:tc>
        <w:tc>
          <w:tcPr>
            <w:tcW w:w="2552" w:type="dxa"/>
            <w:tcBorders>
              <w:bottom w:val="single" w:sz="12" w:space="0" w:color="auto"/>
            </w:tcBorders>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建设工程档案验收</w:t>
            </w:r>
          </w:p>
        </w:tc>
        <w:tc>
          <w:tcPr>
            <w:tcW w:w="567"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lang w:val="en-US"/>
              </w:rPr>
            </w:pPr>
            <w:r w:rsidRPr="00EA49BC">
              <w:rPr>
                <w:rFonts w:ascii="Times New Roman" w:eastAsia="方正楷体_GBK" w:hAnsi="Times New Roman" w:cs="Times New Roman"/>
                <w:sz w:val="23"/>
                <w:szCs w:val="23"/>
              </w:rPr>
              <w:t>1</w:t>
            </w:r>
          </w:p>
        </w:tc>
        <w:tc>
          <w:tcPr>
            <w:tcW w:w="6213" w:type="dxa"/>
            <w:tcBorders>
              <w:bottom w:val="single" w:sz="12" w:space="0" w:color="auto"/>
            </w:tcBorders>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工程档案资料</w:t>
            </w:r>
          </w:p>
        </w:tc>
        <w:tc>
          <w:tcPr>
            <w:tcW w:w="1559"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文书</w:t>
            </w:r>
          </w:p>
        </w:tc>
        <w:tc>
          <w:tcPr>
            <w:tcW w:w="1701"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申请人自备</w:t>
            </w:r>
          </w:p>
        </w:tc>
        <w:tc>
          <w:tcPr>
            <w:tcW w:w="1418"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sz w:val="23"/>
                <w:szCs w:val="23"/>
              </w:rPr>
              <w:t>1</w:t>
            </w:r>
          </w:p>
        </w:tc>
        <w:tc>
          <w:tcPr>
            <w:tcW w:w="1701"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r w:rsidRPr="00EA49BC">
              <w:rPr>
                <w:rFonts w:ascii="Times New Roman" w:eastAsia="方正楷体_GBK" w:hAnsi="Times New Roman" w:cs="Times New Roman" w:hint="eastAsia"/>
                <w:sz w:val="23"/>
                <w:szCs w:val="23"/>
              </w:rPr>
              <w:t>原件</w:t>
            </w:r>
          </w:p>
        </w:tc>
        <w:tc>
          <w:tcPr>
            <w:tcW w:w="4536" w:type="dxa"/>
            <w:tcBorders>
              <w:bottom w:val="single" w:sz="12" w:space="0" w:color="auto"/>
            </w:tcBorders>
            <w:vAlign w:val="center"/>
          </w:tcPr>
          <w:p w:rsidR="001426A1" w:rsidRPr="00EA49BC" w:rsidRDefault="001426A1" w:rsidP="0046435A">
            <w:pPr>
              <w:pStyle w:val="TableParagraph"/>
              <w:spacing w:line="300" w:lineRule="exact"/>
              <w:jc w:val="both"/>
              <w:rPr>
                <w:rFonts w:ascii="Times New Roman" w:eastAsia="方正楷体_GBK" w:hAnsi="Times New Roman" w:cs="Times New Roman"/>
                <w:sz w:val="23"/>
                <w:szCs w:val="23"/>
              </w:rPr>
            </w:pPr>
          </w:p>
        </w:tc>
        <w:tc>
          <w:tcPr>
            <w:tcW w:w="1391" w:type="dxa"/>
            <w:tcBorders>
              <w:bottom w:val="single" w:sz="12" w:space="0" w:color="auto"/>
            </w:tcBorders>
            <w:vAlign w:val="center"/>
          </w:tcPr>
          <w:p w:rsidR="001426A1" w:rsidRPr="00EA49BC" w:rsidRDefault="001426A1" w:rsidP="0046435A">
            <w:pPr>
              <w:pStyle w:val="TableParagraph"/>
              <w:spacing w:line="300" w:lineRule="exact"/>
              <w:jc w:val="center"/>
              <w:rPr>
                <w:rFonts w:ascii="Times New Roman" w:eastAsia="方正楷体_GBK" w:hAnsi="Times New Roman" w:cs="Times New Roman"/>
                <w:sz w:val="23"/>
                <w:szCs w:val="23"/>
              </w:rPr>
            </w:pPr>
          </w:p>
        </w:tc>
      </w:tr>
    </w:tbl>
    <w:p w:rsidR="001426A1" w:rsidRPr="00EA49BC" w:rsidRDefault="001426A1" w:rsidP="00570B3C">
      <w:pPr>
        <w:spacing w:afterLines="50" w:after="289"/>
        <w:ind w:firstLineChars="200" w:firstLine="452"/>
        <w:rPr>
          <w:rFonts w:cs="仿宋"/>
          <w:szCs w:val="32"/>
        </w:rPr>
      </w:pPr>
      <w:r w:rsidRPr="00EA49BC">
        <w:rPr>
          <w:rFonts w:eastAsia="方正楷体_GBK" w:hint="eastAsia"/>
          <w:kern w:val="0"/>
          <w:sz w:val="23"/>
          <w:szCs w:val="23"/>
          <w:lang w:val="zh-CN"/>
        </w:rPr>
        <w:t>注：竣工验收阶段事项及申请材料见《关于印发《江阴市建设工程联合竣工验收办理指南》（试行）的通知》（澄工改办〔</w:t>
      </w:r>
      <w:r w:rsidRPr="00EA49BC">
        <w:rPr>
          <w:rFonts w:eastAsia="方正楷体_GBK"/>
          <w:kern w:val="0"/>
          <w:sz w:val="23"/>
          <w:szCs w:val="23"/>
          <w:lang w:val="zh-CN"/>
        </w:rPr>
        <w:t>2021</w:t>
      </w:r>
      <w:r w:rsidRPr="00EA49BC">
        <w:rPr>
          <w:rFonts w:eastAsia="方正楷体_GBK" w:hint="eastAsia"/>
          <w:kern w:val="0"/>
          <w:sz w:val="23"/>
          <w:szCs w:val="23"/>
          <w:lang w:val="zh-CN"/>
        </w:rPr>
        <w:t>〕</w:t>
      </w:r>
      <w:r w:rsidRPr="00EA49BC">
        <w:rPr>
          <w:rFonts w:eastAsia="方正楷体_GBK"/>
          <w:kern w:val="0"/>
          <w:sz w:val="23"/>
          <w:szCs w:val="23"/>
          <w:lang w:val="zh-CN"/>
        </w:rPr>
        <w:t>5</w:t>
      </w:r>
      <w:r w:rsidRPr="00EA49BC">
        <w:rPr>
          <w:rFonts w:eastAsia="方正楷体_GBK" w:hint="eastAsia"/>
          <w:kern w:val="0"/>
          <w:sz w:val="23"/>
          <w:szCs w:val="23"/>
          <w:lang w:val="zh-CN"/>
        </w:rPr>
        <w:t>号）</w:t>
      </w: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sectPr w:rsidR="001426A1" w:rsidRPr="00EA49BC" w:rsidSect="00D0077E">
          <w:pgSz w:w="23814" w:h="16840" w:orient="landscape" w:code="8"/>
          <w:pgMar w:top="1134" w:right="851" w:bottom="1134" w:left="851" w:header="851" w:footer="992" w:gutter="0"/>
          <w:cols w:space="425"/>
          <w:docGrid w:type="linesAndChars" w:linePitch="579" w:charSpace="-849"/>
        </w:sect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70B3C">
      <w:pPr>
        <w:spacing w:afterLines="50" w:after="289"/>
        <w:ind w:firstLineChars="200" w:firstLine="632"/>
        <w:rPr>
          <w:rFonts w:cs="仿宋"/>
          <w:szCs w:val="32"/>
        </w:rPr>
      </w:pPr>
    </w:p>
    <w:p w:rsidR="001426A1" w:rsidRPr="00EA49BC" w:rsidRDefault="001426A1" w:rsidP="005977C9">
      <w:pPr>
        <w:ind w:leftChars="100" w:left="316" w:rightChars="100" w:right="316"/>
        <w:rPr>
          <w:w w:val="98"/>
          <w:sz w:val="28"/>
          <w:szCs w:val="28"/>
        </w:rPr>
      </w:pPr>
    </w:p>
    <w:sectPr w:rsidR="001426A1" w:rsidRPr="00EA49BC" w:rsidSect="00EA49BC">
      <w:footerReference w:type="default" r:id="rId14"/>
      <w:pgSz w:w="11907" w:h="16840" w:code="9"/>
      <w:pgMar w:top="2098" w:right="1474" w:bottom="1985" w:left="1588" w:header="851" w:footer="1474" w:gutter="0"/>
      <w:cols w:space="425"/>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AE0" w:rsidRDefault="00FB6AE0" w:rsidP="00D0077E">
      <w:r>
        <w:separator/>
      </w:r>
    </w:p>
  </w:endnote>
  <w:endnote w:type="continuationSeparator" w:id="0">
    <w:p w:rsidR="00FB6AE0" w:rsidRDefault="00FB6AE0" w:rsidP="00D0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方正楷体_GBK">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A1" w:rsidRPr="00C6103A" w:rsidRDefault="001426A1" w:rsidP="00570B3C">
    <w:pPr>
      <w:pStyle w:val="a4"/>
      <w:snapToGrid/>
      <w:ind w:leftChars="100" w:left="320"/>
      <w:rPr>
        <w:rFonts w:ascii="宋体" w:eastAsia="宋体"/>
        <w:sz w:val="28"/>
      </w:rPr>
    </w:pPr>
    <w:r w:rsidRPr="00C6103A">
      <w:rPr>
        <w:rFonts w:ascii="宋体" w:eastAsia="宋体"/>
        <w:sz w:val="28"/>
      </w:rPr>
      <w:t>—</w:t>
    </w:r>
    <w:r w:rsidRPr="00C6103A">
      <w:rPr>
        <w:rFonts w:ascii="宋体" w:eastAsia="宋体"/>
        <w:sz w:val="28"/>
      </w:rPr>
      <w:t xml:space="preserve"> </w:t>
    </w:r>
    <w:r w:rsidRPr="00C6103A">
      <w:rPr>
        <w:rFonts w:ascii="宋体" w:eastAsia="宋体"/>
        <w:sz w:val="28"/>
      </w:rPr>
      <w:fldChar w:fldCharType="begin"/>
    </w:r>
    <w:r w:rsidRPr="00C6103A">
      <w:rPr>
        <w:rFonts w:ascii="宋体" w:eastAsia="宋体"/>
        <w:sz w:val="28"/>
      </w:rPr>
      <w:instrText xml:space="preserve"> PAGE   \* MERGEFORMAT </w:instrText>
    </w:r>
    <w:r w:rsidRPr="00C6103A">
      <w:rPr>
        <w:rFonts w:ascii="宋体" w:eastAsia="宋体"/>
        <w:sz w:val="28"/>
      </w:rPr>
      <w:fldChar w:fldCharType="separate"/>
    </w:r>
    <w:r w:rsidR="00F97E83" w:rsidRPr="00F97E83">
      <w:rPr>
        <w:rFonts w:ascii="宋体" w:eastAsia="宋体"/>
        <w:noProof/>
        <w:sz w:val="28"/>
        <w:lang w:val="zh-CN"/>
      </w:rPr>
      <w:t>22</w:t>
    </w:r>
    <w:r w:rsidRPr="00C6103A">
      <w:rPr>
        <w:rFonts w:ascii="宋体" w:eastAsia="宋体"/>
        <w:sz w:val="28"/>
      </w:rPr>
      <w:fldChar w:fldCharType="end"/>
    </w:r>
    <w:r w:rsidRPr="00C6103A">
      <w:rPr>
        <w:rFonts w:ascii="宋体" w:eastAsia="宋体"/>
        <w:sz w:val="28"/>
      </w:rPr>
      <w:t xml:space="preserve"> </w:t>
    </w:r>
    <w:r w:rsidRPr="00C6103A">
      <w:rPr>
        <w:rFonts w:ascii="宋体" w:eastAsia="宋体"/>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A1" w:rsidRPr="00C6103A" w:rsidRDefault="001426A1" w:rsidP="00570B3C">
    <w:pPr>
      <w:pStyle w:val="a4"/>
      <w:snapToGrid/>
      <w:ind w:rightChars="100" w:right="320"/>
      <w:jc w:val="right"/>
      <w:rPr>
        <w:rFonts w:ascii="宋体" w:eastAsia="宋体"/>
        <w:sz w:val="28"/>
      </w:rPr>
    </w:pPr>
    <w:r w:rsidRPr="00C6103A">
      <w:rPr>
        <w:rFonts w:ascii="宋体" w:eastAsia="宋体"/>
        <w:sz w:val="28"/>
      </w:rPr>
      <w:t>—</w:t>
    </w:r>
    <w:r w:rsidRPr="00C6103A">
      <w:rPr>
        <w:rFonts w:ascii="宋体" w:eastAsia="宋体"/>
        <w:sz w:val="28"/>
      </w:rPr>
      <w:t xml:space="preserve"> </w:t>
    </w:r>
    <w:r w:rsidRPr="00C6103A">
      <w:rPr>
        <w:rFonts w:ascii="宋体" w:eastAsia="宋体"/>
        <w:sz w:val="28"/>
      </w:rPr>
      <w:fldChar w:fldCharType="begin"/>
    </w:r>
    <w:r w:rsidRPr="00C6103A">
      <w:rPr>
        <w:rFonts w:ascii="宋体" w:eastAsia="宋体"/>
        <w:sz w:val="28"/>
      </w:rPr>
      <w:instrText xml:space="preserve"> PAGE   \* MERGEFORMAT </w:instrText>
    </w:r>
    <w:r w:rsidRPr="00C6103A">
      <w:rPr>
        <w:rFonts w:ascii="宋体" w:eastAsia="宋体"/>
        <w:sz w:val="28"/>
      </w:rPr>
      <w:fldChar w:fldCharType="separate"/>
    </w:r>
    <w:r w:rsidR="00F97E83" w:rsidRPr="00F97E83">
      <w:rPr>
        <w:rFonts w:ascii="宋体" w:eastAsia="宋体"/>
        <w:noProof/>
        <w:sz w:val="28"/>
        <w:lang w:val="zh-CN"/>
      </w:rPr>
      <w:t>1</w:t>
    </w:r>
    <w:r w:rsidRPr="00C6103A">
      <w:rPr>
        <w:rFonts w:ascii="宋体" w:eastAsia="宋体"/>
        <w:sz w:val="28"/>
      </w:rPr>
      <w:fldChar w:fldCharType="end"/>
    </w:r>
    <w:r w:rsidRPr="00C6103A">
      <w:rPr>
        <w:rFonts w:ascii="宋体" w:eastAsia="宋体"/>
        <w:sz w:val="28"/>
      </w:rPr>
      <w:t xml:space="preserve"> </w:t>
    </w:r>
    <w:r w:rsidRPr="00C6103A">
      <w:rPr>
        <w:rFonts w:ascii="宋体" w:eastAsia="宋体"/>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6A1" w:rsidRPr="00C6103A" w:rsidRDefault="001426A1" w:rsidP="00570B3C">
    <w:pPr>
      <w:pStyle w:val="a4"/>
      <w:snapToGrid/>
      <w:ind w:rightChars="100" w:right="320"/>
      <w:jc w:val="right"/>
      <w:rPr>
        <w:rFonts w:ascii="宋体" w:eastAsia="宋体"/>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AE0" w:rsidRDefault="00FB6AE0" w:rsidP="00D0077E">
      <w:r>
        <w:separator/>
      </w:r>
    </w:p>
  </w:footnote>
  <w:footnote w:type="continuationSeparator" w:id="0">
    <w:p w:rsidR="00FB6AE0" w:rsidRDefault="00FB6AE0" w:rsidP="00D007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defaultTabStop w:val="420"/>
  <w:evenAndOddHeaders/>
  <w:drawingGridHorizontalSpacing w:val="158"/>
  <w:drawingGridVerticalSpacing w:val="579"/>
  <w:displayHorizontalDrawingGridEvery w:val="0"/>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7E"/>
    <w:rsid w:val="000026EB"/>
    <w:rsid w:val="00027FC1"/>
    <w:rsid w:val="00037828"/>
    <w:rsid w:val="000653BD"/>
    <w:rsid w:val="000667D3"/>
    <w:rsid w:val="00074DBC"/>
    <w:rsid w:val="00093F98"/>
    <w:rsid w:val="000A2399"/>
    <w:rsid w:val="000C2686"/>
    <w:rsid w:val="000C2FDB"/>
    <w:rsid w:val="000C4092"/>
    <w:rsid w:val="000F1ED3"/>
    <w:rsid w:val="000F3E22"/>
    <w:rsid w:val="00126D89"/>
    <w:rsid w:val="00135DA1"/>
    <w:rsid w:val="001362E8"/>
    <w:rsid w:val="00136F2A"/>
    <w:rsid w:val="001426A1"/>
    <w:rsid w:val="00151C3F"/>
    <w:rsid w:val="00151EEB"/>
    <w:rsid w:val="001656F2"/>
    <w:rsid w:val="00182591"/>
    <w:rsid w:val="001E7BD4"/>
    <w:rsid w:val="001F28C7"/>
    <w:rsid w:val="00206A1E"/>
    <w:rsid w:val="00206D9A"/>
    <w:rsid w:val="00210845"/>
    <w:rsid w:val="00212AB6"/>
    <w:rsid w:val="002336DB"/>
    <w:rsid w:val="00233D81"/>
    <w:rsid w:val="0024188F"/>
    <w:rsid w:val="002721E9"/>
    <w:rsid w:val="00283C1F"/>
    <w:rsid w:val="002A0226"/>
    <w:rsid w:val="002A42B6"/>
    <w:rsid w:val="002B0726"/>
    <w:rsid w:val="002B5C11"/>
    <w:rsid w:val="002B7366"/>
    <w:rsid w:val="002C374A"/>
    <w:rsid w:val="002D6A95"/>
    <w:rsid w:val="003419DA"/>
    <w:rsid w:val="00346A82"/>
    <w:rsid w:val="00360921"/>
    <w:rsid w:val="00376378"/>
    <w:rsid w:val="00380A77"/>
    <w:rsid w:val="003A6BD2"/>
    <w:rsid w:val="003E28D3"/>
    <w:rsid w:val="003E7580"/>
    <w:rsid w:val="00402149"/>
    <w:rsid w:val="004055FF"/>
    <w:rsid w:val="004412E8"/>
    <w:rsid w:val="00444005"/>
    <w:rsid w:val="00453D3C"/>
    <w:rsid w:val="00454DC2"/>
    <w:rsid w:val="00457F9D"/>
    <w:rsid w:val="0046435A"/>
    <w:rsid w:val="004646E6"/>
    <w:rsid w:val="0046482A"/>
    <w:rsid w:val="00466FEE"/>
    <w:rsid w:val="00476703"/>
    <w:rsid w:val="00485EBF"/>
    <w:rsid w:val="00497AA9"/>
    <w:rsid w:val="004A18C4"/>
    <w:rsid w:val="004A58EA"/>
    <w:rsid w:val="004A6962"/>
    <w:rsid w:val="004B15B1"/>
    <w:rsid w:val="004B579B"/>
    <w:rsid w:val="004C4198"/>
    <w:rsid w:val="004D569A"/>
    <w:rsid w:val="004D61F7"/>
    <w:rsid w:val="00523F80"/>
    <w:rsid w:val="00525097"/>
    <w:rsid w:val="00531AE4"/>
    <w:rsid w:val="00543C58"/>
    <w:rsid w:val="005549C6"/>
    <w:rsid w:val="00570B3C"/>
    <w:rsid w:val="00593667"/>
    <w:rsid w:val="005977C9"/>
    <w:rsid w:val="005A1809"/>
    <w:rsid w:val="005A47A9"/>
    <w:rsid w:val="005B0929"/>
    <w:rsid w:val="005B23E4"/>
    <w:rsid w:val="005C5A5F"/>
    <w:rsid w:val="005D07F4"/>
    <w:rsid w:val="005F1FD9"/>
    <w:rsid w:val="00611C95"/>
    <w:rsid w:val="00614CA3"/>
    <w:rsid w:val="00642C08"/>
    <w:rsid w:val="00647013"/>
    <w:rsid w:val="006668D3"/>
    <w:rsid w:val="00675FD5"/>
    <w:rsid w:val="00693AAD"/>
    <w:rsid w:val="006A7AA2"/>
    <w:rsid w:val="006B1E2B"/>
    <w:rsid w:val="006C0105"/>
    <w:rsid w:val="006E3B91"/>
    <w:rsid w:val="006E7DF8"/>
    <w:rsid w:val="006F24F5"/>
    <w:rsid w:val="00700EDD"/>
    <w:rsid w:val="0070449D"/>
    <w:rsid w:val="0070658D"/>
    <w:rsid w:val="007067E5"/>
    <w:rsid w:val="00706924"/>
    <w:rsid w:val="00713AC0"/>
    <w:rsid w:val="00717B71"/>
    <w:rsid w:val="00730B55"/>
    <w:rsid w:val="007468F8"/>
    <w:rsid w:val="00762BC6"/>
    <w:rsid w:val="00774D2C"/>
    <w:rsid w:val="007826A1"/>
    <w:rsid w:val="00782AFF"/>
    <w:rsid w:val="00786390"/>
    <w:rsid w:val="00787EAB"/>
    <w:rsid w:val="00791173"/>
    <w:rsid w:val="007B4697"/>
    <w:rsid w:val="007C2334"/>
    <w:rsid w:val="007D5E49"/>
    <w:rsid w:val="007E74A0"/>
    <w:rsid w:val="007F47FD"/>
    <w:rsid w:val="00800B74"/>
    <w:rsid w:val="008051D8"/>
    <w:rsid w:val="0080694D"/>
    <w:rsid w:val="008129AA"/>
    <w:rsid w:val="00814C37"/>
    <w:rsid w:val="00835CF7"/>
    <w:rsid w:val="00845FE2"/>
    <w:rsid w:val="00860989"/>
    <w:rsid w:val="008824B6"/>
    <w:rsid w:val="00883DE8"/>
    <w:rsid w:val="008870CF"/>
    <w:rsid w:val="008A35EA"/>
    <w:rsid w:val="008B344C"/>
    <w:rsid w:val="008D52DC"/>
    <w:rsid w:val="009049B3"/>
    <w:rsid w:val="00906250"/>
    <w:rsid w:val="00907AB1"/>
    <w:rsid w:val="0091356C"/>
    <w:rsid w:val="009228ED"/>
    <w:rsid w:val="009308C4"/>
    <w:rsid w:val="009424EF"/>
    <w:rsid w:val="009460A0"/>
    <w:rsid w:val="00954F07"/>
    <w:rsid w:val="00980DC4"/>
    <w:rsid w:val="00995AC0"/>
    <w:rsid w:val="009A251B"/>
    <w:rsid w:val="009A3251"/>
    <w:rsid w:val="009B7B05"/>
    <w:rsid w:val="009C1401"/>
    <w:rsid w:val="009D6F3C"/>
    <w:rsid w:val="00A14577"/>
    <w:rsid w:val="00A215D2"/>
    <w:rsid w:val="00A21BCB"/>
    <w:rsid w:val="00A26488"/>
    <w:rsid w:val="00A26C74"/>
    <w:rsid w:val="00A31212"/>
    <w:rsid w:val="00A35259"/>
    <w:rsid w:val="00A42974"/>
    <w:rsid w:val="00A51DE3"/>
    <w:rsid w:val="00A56A31"/>
    <w:rsid w:val="00A637ED"/>
    <w:rsid w:val="00A83A2D"/>
    <w:rsid w:val="00A87F9C"/>
    <w:rsid w:val="00AA26EB"/>
    <w:rsid w:val="00AA786E"/>
    <w:rsid w:val="00AF5AB4"/>
    <w:rsid w:val="00AF769E"/>
    <w:rsid w:val="00B16358"/>
    <w:rsid w:val="00B36123"/>
    <w:rsid w:val="00B42183"/>
    <w:rsid w:val="00B4291E"/>
    <w:rsid w:val="00B75C12"/>
    <w:rsid w:val="00B75C45"/>
    <w:rsid w:val="00B839DF"/>
    <w:rsid w:val="00BA78EA"/>
    <w:rsid w:val="00BD0A27"/>
    <w:rsid w:val="00C0488A"/>
    <w:rsid w:val="00C04DCD"/>
    <w:rsid w:val="00C2797A"/>
    <w:rsid w:val="00C54A79"/>
    <w:rsid w:val="00C5679E"/>
    <w:rsid w:val="00C6103A"/>
    <w:rsid w:val="00C776D5"/>
    <w:rsid w:val="00C87B74"/>
    <w:rsid w:val="00C93779"/>
    <w:rsid w:val="00CB0FD5"/>
    <w:rsid w:val="00CC2835"/>
    <w:rsid w:val="00CC3D42"/>
    <w:rsid w:val="00CC3D93"/>
    <w:rsid w:val="00CC61A6"/>
    <w:rsid w:val="00CF2558"/>
    <w:rsid w:val="00D0077E"/>
    <w:rsid w:val="00D05371"/>
    <w:rsid w:val="00D353F0"/>
    <w:rsid w:val="00D43B36"/>
    <w:rsid w:val="00D455D4"/>
    <w:rsid w:val="00D45F4B"/>
    <w:rsid w:val="00D70EEF"/>
    <w:rsid w:val="00D80A86"/>
    <w:rsid w:val="00D92103"/>
    <w:rsid w:val="00D93827"/>
    <w:rsid w:val="00D9411E"/>
    <w:rsid w:val="00DA6D18"/>
    <w:rsid w:val="00DD5AAB"/>
    <w:rsid w:val="00DF4DFD"/>
    <w:rsid w:val="00E04776"/>
    <w:rsid w:val="00E119AB"/>
    <w:rsid w:val="00E3316C"/>
    <w:rsid w:val="00E518CE"/>
    <w:rsid w:val="00E61A4F"/>
    <w:rsid w:val="00E6716A"/>
    <w:rsid w:val="00E71E32"/>
    <w:rsid w:val="00E84DDD"/>
    <w:rsid w:val="00E87306"/>
    <w:rsid w:val="00E94DFE"/>
    <w:rsid w:val="00E97A89"/>
    <w:rsid w:val="00EA49BC"/>
    <w:rsid w:val="00EA6D26"/>
    <w:rsid w:val="00EB46FB"/>
    <w:rsid w:val="00EC128E"/>
    <w:rsid w:val="00EC4D69"/>
    <w:rsid w:val="00EF27DE"/>
    <w:rsid w:val="00EF7350"/>
    <w:rsid w:val="00F0437F"/>
    <w:rsid w:val="00F33DFD"/>
    <w:rsid w:val="00F4046D"/>
    <w:rsid w:val="00F6162B"/>
    <w:rsid w:val="00F626C4"/>
    <w:rsid w:val="00F75954"/>
    <w:rsid w:val="00F95723"/>
    <w:rsid w:val="00F97E83"/>
    <w:rsid w:val="00FA58DB"/>
    <w:rsid w:val="00FB6AE0"/>
    <w:rsid w:val="00FC387B"/>
    <w:rsid w:val="00FC6832"/>
    <w:rsid w:val="00FD75BC"/>
    <w:rsid w:val="00FF2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9BC"/>
    <w:pPr>
      <w:widowControl w:val="0"/>
      <w:jc w:val="both"/>
    </w:pPr>
    <w:rPr>
      <w:rFonts w:ascii="Times New Roman" w:eastAsia="方正仿宋_GBK"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0077E"/>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D0077E"/>
    <w:rPr>
      <w:rFonts w:cs="Times New Roman"/>
      <w:sz w:val="18"/>
      <w:szCs w:val="18"/>
    </w:rPr>
  </w:style>
  <w:style w:type="paragraph" w:styleId="a4">
    <w:name w:val="footer"/>
    <w:basedOn w:val="a"/>
    <w:link w:val="Char0"/>
    <w:uiPriority w:val="99"/>
    <w:rsid w:val="00D0077E"/>
    <w:pPr>
      <w:tabs>
        <w:tab w:val="center" w:pos="4153"/>
        <w:tab w:val="right" w:pos="8306"/>
      </w:tabs>
      <w:snapToGrid w:val="0"/>
      <w:jc w:val="left"/>
    </w:pPr>
    <w:rPr>
      <w:sz w:val="18"/>
      <w:szCs w:val="18"/>
    </w:rPr>
  </w:style>
  <w:style w:type="character" w:customStyle="1" w:styleId="Char0">
    <w:name w:val="页脚 Char"/>
    <w:link w:val="a4"/>
    <w:uiPriority w:val="99"/>
    <w:locked/>
    <w:rsid w:val="00D0077E"/>
    <w:rPr>
      <w:rFonts w:cs="Times New Roman"/>
      <w:sz w:val="18"/>
      <w:szCs w:val="18"/>
    </w:rPr>
  </w:style>
  <w:style w:type="character" w:customStyle="1" w:styleId="BodyTextChar">
    <w:name w:val="Body Text Char"/>
    <w:uiPriority w:val="99"/>
    <w:locked/>
    <w:rsid w:val="00D0077E"/>
    <w:rPr>
      <w:rFonts w:ascii="黑体" w:eastAsia="黑体" w:hAnsi="黑体" w:cs="黑体"/>
      <w:b/>
      <w:bCs/>
      <w:kern w:val="0"/>
      <w:sz w:val="32"/>
      <w:szCs w:val="32"/>
      <w:lang w:val="zh-CN"/>
    </w:rPr>
  </w:style>
  <w:style w:type="paragraph" w:styleId="a5">
    <w:name w:val="Body Text"/>
    <w:basedOn w:val="a"/>
    <w:link w:val="Char1"/>
    <w:uiPriority w:val="99"/>
    <w:rsid w:val="00D0077E"/>
    <w:pPr>
      <w:autoSpaceDE w:val="0"/>
      <w:autoSpaceDN w:val="0"/>
      <w:jc w:val="left"/>
    </w:pPr>
    <w:rPr>
      <w:rFonts w:ascii="黑体" w:eastAsia="黑体" w:hAnsi="黑体" w:cs="黑体"/>
      <w:b/>
      <w:bCs/>
      <w:kern w:val="0"/>
      <w:szCs w:val="32"/>
      <w:lang w:val="zh-CN"/>
    </w:rPr>
  </w:style>
  <w:style w:type="character" w:customStyle="1" w:styleId="Char1">
    <w:name w:val="正文文本 Char"/>
    <w:link w:val="a5"/>
    <w:uiPriority w:val="99"/>
    <w:semiHidden/>
    <w:locked/>
    <w:rPr>
      <w:rFonts w:ascii="Times New Roman" w:eastAsia="方正仿宋_GBK" w:hAnsi="Times New Roman" w:cs="Times New Roman"/>
      <w:sz w:val="32"/>
    </w:rPr>
  </w:style>
  <w:style w:type="character" w:customStyle="1" w:styleId="BalloonTextChar">
    <w:name w:val="Balloon Text Char"/>
    <w:uiPriority w:val="99"/>
    <w:semiHidden/>
    <w:locked/>
    <w:rsid w:val="00D0077E"/>
    <w:rPr>
      <w:rFonts w:ascii="Times New Roman" w:eastAsia="方正仿宋_GBK" w:hAnsi="Times New Roman" w:cs="Times New Roman"/>
      <w:sz w:val="18"/>
      <w:szCs w:val="18"/>
    </w:rPr>
  </w:style>
  <w:style w:type="paragraph" w:styleId="a6">
    <w:name w:val="Balloon Text"/>
    <w:basedOn w:val="a"/>
    <w:link w:val="Char2"/>
    <w:uiPriority w:val="99"/>
    <w:semiHidden/>
    <w:rsid w:val="00D0077E"/>
    <w:rPr>
      <w:sz w:val="18"/>
      <w:szCs w:val="18"/>
    </w:rPr>
  </w:style>
  <w:style w:type="character" w:customStyle="1" w:styleId="Char2">
    <w:name w:val="批注框文本 Char"/>
    <w:link w:val="a6"/>
    <w:uiPriority w:val="99"/>
    <w:semiHidden/>
    <w:locked/>
    <w:rPr>
      <w:rFonts w:ascii="Times New Roman" w:eastAsia="方正仿宋_GBK" w:hAnsi="Times New Roman" w:cs="Times New Roman"/>
      <w:sz w:val="2"/>
    </w:rPr>
  </w:style>
  <w:style w:type="paragraph" w:customStyle="1" w:styleId="TableParagraph">
    <w:name w:val="Table Paragraph"/>
    <w:basedOn w:val="a"/>
    <w:uiPriority w:val="99"/>
    <w:rsid w:val="00D0077E"/>
    <w:pPr>
      <w:autoSpaceDE w:val="0"/>
      <w:autoSpaceDN w:val="0"/>
      <w:jc w:val="left"/>
    </w:pPr>
    <w:rPr>
      <w:rFonts w:ascii="黑体" w:eastAsia="黑体" w:hAnsi="黑体" w:cs="黑体"/>
      <w:kern w:val="0"/>
      <w:sz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9BC"/>
    <w:pPr>
      <w:widowControl w:val="0"/>
      <w:jc w:val="both"/>
    </w:pPr>
    <w:rPr>
      <w:rFonts w:ascii="Times New Roman" w:eastAsia="方正仿宋_GBK"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D0077E"/>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D0077E"/>
    <w:rPr>
      <w:rFonts w:cs="Times New Roman"/>
      <w:sz w:val="18"/>
      <w:szCs w:val="18"/>
    </w:rPr>
  </w:style>
  <w:style w:type="paragraph" w:styleId="a4">
    <w:name w:val="footer"/>
    <w:basedOn w:val="a"/>
    <w:link w:val="Char0"/>
    <w:uiPriority w:val="99"/>
    <w:rsid w:val="00D0077E"/>
    <w:pPr>
      <w:tabs>
        <w:tab w:val="center" w:pos="4153"/>
        <w:tab w:val="right" w:pos="8306"/>
      </w:tabs>
      <w:snapToGrid w:val="0"/>
      <w:jc w:val="left"/>
    </w:pPr>
    <w:rPr>
      <w:sz w:val="18"/>
      <w:szCs w:val="18"/>
    </w:rPr>
  </w:style>
  <w:style w:type="character" w:customStyle="1" w:styleId="Char0">
    <w:name w:val="页脚 Char"/>
    <w:link w:val="a4"/>
    <w:uiPriority w:val="99"/>
    <w:locked/>
    <w:rsid w:val="00D0077E"/>
    <w:rPr>
      <w:rFonts w:cs="Times New Roman"/>
      <w:sz w:val="18"/>
      <w:szCs w:val="18"/>
    </w:rPr>
  </w:style>
  <w:style w:type="character" w:customStyle="1" w:styleId="BodyTextChar">
    <w:name w:val="Body Text Char"/>
    <w:uiPriority w:val="99"/>
    <w:locked/>
    <w:rsid w:val="00D0077E"/>
    <w:rPr>
      <w:rFonts w:ascii="黑体" w:eastAsia="黑体" w:hAnsi="黑体" w:cs="黑体"/>
      <w:b/>
      <w:bCs/>
      <w:kern w:val="0"/>
      <w:sz w:val="32"/>
      <w:szCs w:val="32"/>
      <w:lang w:val="zh-CN"/>
    </w:rPr>
  </w:style>
  <w:style w:type="paragraph" w:styleId="a5">
    <w:name w:val="Body Text"/>
    <w:basedOn w:val="a"/>
    <w:link w:val="Char1"/>
    <w:uiPriority w:val="99"/>
    <w:rsid w:val="00D0077E"/>
    <w:pPr>
      <w:autoSpaceDE w:val="0"/>
      <w:autoSpaceDN w:val="0"/>
      <w:jc w:val="left"/>
    </w:pPr>
    <w:rPr>
      <w:rFonts w:ascii="黑体" w:eastAsia="黑体" w:hAnsi="黑体" w:cs="黑体"/>
      <w:b/>
      <w:bCs/>
      <w:kern w:val="0"/>
      <w:szCs w:val="32"/>
      <w:lang w:val="zh-CN"/>
    </w:rPr>
  </w:style>
  <w:style w:type="character" w:customStyle="1" w:styleId="Char1">
    <w:name w:val="正文文本 Char"/>
    <w:link w:val="a5"/>
    <w:uiPriority w:val="99"/>
    <w:semiHidden/>
    <w:locked/>
    <w:rPr>
      <w:rFonts w:ascii="Times New Roman" w:eastAsia="方正仿宋_GBK" w:hAnsi="Times New Roman" w:cs="Times New Roman"/>
      <w:sz w:val="32"/>
    </w:rPr>
  </w:style>
  <w:style w:type="character" w:customStyle="1" w:styleId="BalloonTextChar">
    <w:name w:val="Balloon Text Char"/>
    <w:uiPriority w:val="99"/>
    <w:semiHidden/>
    <w:locked/>
    <w:rsid w:val="00D0077E"/>
    <w:rPr>
      <w:rFonts w:ascii="Times New Roman" w:eastAsia="方正仿宋_GBK" w:hAnsi="Times New Roman" w:cs="Times New Roman"/>
      <w:sz w:val="18"/>
      <w:szCs w:val="18"/>
    </w:rPr>
  </w:style>
  <w:style w:type="paragraph" w:styleId="a6">
    <w:name w:val="Balloon Text"/>
    <w:basedOn w:val="a"/>
    <w:link w:val="Char2"/>
    <w:uiPriority w:val="99"/>
    <w:semiHidden/>
    <w:rsid w:val="00D0077E"/>
    <w:rPr>
      <w:sz w:val="18"/>
      <w:szCs w:val="18"/>
    </w:rPr>
  </w:style>
  <w:style w:type="character" w:customStyle="1" w:styleId="Char2">
    <w:name w:val="批注框文本 Char"/>
    <w:link w:val="a6"/>
    <w:uiPriority w:val="99"/>
    <w:semiHidden/>
    <w:locked/>
    <w:rPr>
      <w:rFonts w:ascii="Times New Roman" w:eastAsia="方正仿宋_GBK" w:hAnsi="Times New Roman" w:cs="Times New Roman"/>
      <w:sz w:val="2"/>
    </w:rPr>
  </w:style>
  <w:style w:type="paragraph" w:customStyle="1" w:styleId="TableParagraph">
    <w:name w:val="Table Paragraph"/>
    <w:basedOn w:val="a"/>
    <w:uiPriority w:val="99"/>
    <w:rsid w:val="00D0077E"/>
    <w:pPr>
      <w:autoSpaceDE w:val="0"/>
      <w:autoSpaceDN w:val="0"/>
      <w:jc w:val="left"/>
    </w:pPr>
    <w:rPr>
      <w:rFonts w:ascii="黑体" w:eastAsia="黑体" w:hAnsi="黑体" w:cs="黑体"/>
      <w:kern w:val="0"/>
      <w:sz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2323</Words>
  <Characters>13244</Characters>
  <Application>Microsoft Office Word</Application>
  <DocSecurity>0</DocSecurity>
  <Lines>110</Lines>
  <Paragraphs>31</Paragraphs>
  <ScaleCrop>false</ScaleCrop>
  <Company>Microsoft</Company>
  <LinksUpToDate>false</LinksUpToDate>
  <CharactersWithSpaces>15536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2</cp:revision>
  <cp:lastPrinted>2021-08-13T02:59:00Z</cp:lastPrinted>
  <dcterms:created xsi:type="dcterms:W3CDTF">2021-12-01T08:00:00Z</dcterms:created>
  <dcterms:modified xsi:type="dcterms:W3CDTF">2021-12-01T08:00:00Z</dcterms:modified>
</cp:coreProperties>
</file>