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2C" w:rsidRPr="00147864" w:rsidRDefault="0050102C">
      <w:pPr>
        <w:spacing w:line="400" w:lineRule="exact"/>
        <w:jc w:val="center"/>
        <w:rPr>
          <w:rFonts w:ascii="楷体_GB2312" w:eastAsia="楷体_GB2312" w:hAnsi="华文中宋"/>
          <w:bCs/>
          <w:spacing w:val="20"/>
          <w:sz w:val="72"/>
        </w:rPr>
      </w:pPr>
    </w:p>
    <w:p w:rsidR="0050102C" w:rsidRPr="00147864" w:rsidRDefault="0050102C">
      <w:pPr>
        <w:spacing w:line="400" w:lineRule="exact"/>
        <w:jc w:val="center"/>
        <w:rPr>
          <w:rFonts w:ascii="楷体_GB2312" w:eastAsia="楷体_GB2312" w:hAnsi="华文中宋"/>
          <w:bCs/>
          <w:spacing w:val="20"/>
          <w:sz w:val="72"/>
        </w:rPr>
      </w:pPr>
    </w:p>
    <w:p w:rsidR="0050102C" w:rsidRPr="00147864" w:rsidRDefault="0050102C">
      <w:pPr>
        <w:spacing w:line="400" w:lineRule="exact"/>
        <w:jc w:val="center"/>
        <w:rPr>
          <w:rFonts w:asciiTheme="minorEastAsia" w:eastAsiaTheme="minorEastAsia" w:hAnsiTheme="minorEastAsia"/>
          <w:b/>
          <w:bCs/>
          <w:spacing w:val="20"/>
          <w:sz w:val="72"/>
        </w:rPr>
      </w:pPr>
    </w:p>
    <w:p w:rsidR="008C7173" w:rsidRPr="00147864" w:rsidRDefault="008C7173" w:rsidP="008C7173">
      <w:pPr>
        <w:jc w:val="center"/>
        <w:rPr>
          <w:rFonts w:asciiTheme="minorEastAsia" w:eastAsiaTheme="minorEastAsia" w:hAnsiTheme="minorEastAsia"/>
          <w:b/>
          <w:bCs/>
          <w:spacing w:val="20"/>
          <w:sz w:val="72"/>
          <w:szCs w:val="72"/>
        </w:rPr>
      </w:pPr>
      <w:r w:rsidRPr="00147864">
        <w:rPr>
          <w:rFonts w:asciiTheme="minorEastAsia" w:eastAsiaTheme="minorEastAsia" w:hAnsiTheme="minorEastAsia" w:hint="eastAsia"/>
          <w:b/>
          <w:bCs/>
          <w:spacing w:val="20"/>
          <w:sz w:val="72"/>
          <w:szCs w:val="72"/>
        </w:rPr>
        <w:t>江阴市国有企业集中采购</w:t>
      </w: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Theme="minorEastAsia" w:eastAsiaTheme="minorEastAsia" w:hAnsiTheme="minorEastAsia"/>
          <w:b/>
          <w:bCs/>
          <w:sz w:val="72"/>
          <w:szCs w:val="72"/>
        </w:rPr>
      </w:pPr>
      <w:r w:rsidRPr="00147864">
        <w:rPr>
          <w:rFonts w:asciiTheme="minorEastAsia" w:eastAsiaTheme="minorEastAsia" w:hAnsiTheme="minorEastAsia" w:hint="eastAsia"/>
          <w:b/>
          <w:bCs/>
          <w:sz w:val="72"/>
          <w:szCs w:val="72"/>
        </w:rPr>
        <w:t>公　开　招　标</w:t>
      </w:r>
    </w:p>
    <w:p w:rsidR="0050102C" w:rsidRPr="00147864" w:rsidRDefault="005513DB">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147864">
        <w:rPr>
          <w:rFonts w:asciiTheme="minorEastAsia" w:eastAsiaTheme="minorEastAsia" w:hAnsiTheme="minorEastAsia" w:hint="eastAsia"/>
          <w:b/>
          <w:bCs/>
          <w:sz w:val="72"/>
          <w:szCs w:val="72"/>
        </w:rPr>
        <w:t>招　标　文　件</w:t>
      </w: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rsidP="00356DFB">
      <w:pPr>
        <w:spacing w:line="360" w:lineRule="auto"/>
        <w:ind w:leftChars="400" w:left="2992" w:hangingChars="670" w:hanging="2152"/>
        <w:rPr>
          <w:rFonts w:asciiTheme="minorEastAsia" w:eastAsiaTheme="minorEastAsia" w:hAnsiTheme="minorEastAsia"/>
          <w:bCs/>
          <w:sz w:val="32"/>
        </w:rPr>
      </w:pPr>
      <w:r w:rsidRPr="00147864">
        <w:rPr>
          <w:rStyle w:val="2Char5"/>
          <w:rFonts w:asciiTheme="minorEastAsia" w:eastAsiaTheme="minorEastAsia" w:hAnsiTheme="minorEastAsia" w:hint="eastAsia"/>
        </w:rPr>
        <w:t>采购</w:t>
      </w:r>
      <w:r w:rsidR="00FA219D" w:rsidRPr="00147864">
        <w:rPr>
          <w:rStyle w:val="2Char5"/>
          <w:rFonts w:asciiTheme="minorEastAsia" w:eastAsiaTheme="minorEastAsia" w:hAnsiTheme="minorEastAsia" w:hint="eastAsia"/>
        </w:rPr>
        <w:t>项目</w:t>
      </w:r>
      <w:r w:rsidR="00FA219D" w:rsidRPr="00147864">
        <w:rPr>
          <w:rFonts w:asciiTheme="minorEastAsia" w:eastAsiaTheme="minorEastAsia" w:hAnsiTheme="minorEastAsia" w:cs="Batang" w:hint="eastAsia"/>
          <w:b/>
          <w:sz w:val="32"/>
          <w:szCs w:val="32"/>
        </w:rPr>
        <w:t>名</w:t>
      </w:r>
      <w:r w:rsidR="00FA219D" w:rsidRPr="00147864">
        <w:rPr>
          <w:rFonts w:asciiTheme="minorEastAsia" w:eastAsiaTheme="minorEastAsia" w:hAnsiTheme="minorEastAsia" w:hint="eastAsia"/>
          <w:b/>
          <w:sz w:val="32"/>
          <w:szCs w:val="32"/>
        </w:rPr>
        <w:t>称</w:t>
      </w:r>
      <w:r w:rsidR="00FA219D" w:rsidRPr="00147864">
        <w:rPr>
          <w:rFonts w:asciiTheme="minorEastAsia" w:eastAsiaTheme="minorEastAsia" w:hAnsiTheme="minorEastAsia" w:cs="Batang" w:hint="eastAsia"/>
          <w:b/>
          <w:sz w:val="32"/>
          <w:szCs w:val="32"/>
        </w:rPr>
        <w:t>：</w:t>
      </w:r>
      <w:r w:rsidR="00C318BB">
        <w:rPr>
          <w:rFonts w:asciiTheme="minorEastAsia" w:eastAsiaTheme="minorEastAsia" w:hAnsiTheme="minorEastAsia" w:hint="eastAsia"/>
          <w:bCs/>
          <w:sz w:val="32"/>
        </w:rPr>
        <w:t>江阴澄江街道范围内企业拆迁征收用地土地污染情况调查服务项目</w:t>
      </w:r>
    </w:p>
    <w:p w:rsidR="0050102C" w:rsidRPr="00147864" w:rsidRDefault="0050102C" w:rsidP="00F455A5">
      <w:pPr>
        <w:spacing w:line="360" w:lineRule="auto"/>
        <w:ind w:leftChars="400" w:left="3008" w:hangingChars="675" w:hanging="2168"/>
        <w:rPr>
          <w:rFonts w:asciiTheme="minorEastAsia" w:eastAsiaTheme="minorEastAsia" w:hAnsiTheme="minorEastAsia"/>
          <w:bCs/>
          <w:sz w:val="32"/>
        </w:rPr>
      </w:pPr>
      <w:bookmarkStart w:id="0" w:name="_Toc311189700"/>
      <w:bookmarkStart w:id="1" w:name="_Toc311189771"/>
      <w:r w:rsidRPr="00147864">
        <w:rPr>
          <w:rFonts w:asciiTheme="minorEastAsia" w:eastAsiaTheme="minorEastAsia" w:hAnsiTheme="minorEastAsia" w:hint="eastAsia"/>
          <w:b/>
          <w:sz w:val="32"/>
          <w:szCs w:val="32"/>
        </w:rPr>
        <w:t>采购项</w:t>
      </w:r>
      <w:r w:rsidRPr="00147864">
        <w:rPr>
          <w:rFonts w:asciiTheme="minorEastAsia" w:eastAsiaTheme="minorEastAsia" w:hAnsiTheme="minorEastAsia" w:cs="Batang" w:hint="eastAsia"/>
          <w:b/>
          <w:sz w:val="32"/>
          <w:szCs w:val="32"/>
        </w:rPr>
        <w:t>目</w:t>
      </w:r>
      <w:bookmarkEnd w:id="0"/>
      <w:bookmarkEnd w:id="1"/>
      <w:r w:rsidR="00FA219D" w:rsidRPr="00147864">
        <w:rPr>
          <w:rStyle w:val="2Char5"/>
          <w:rFonts w:asciiTheme="minorEastAsia" w:eastAsiaTheme="minorEastAsia" w:hAnsiTheme="minorEastAsia" w:hint="eastAsia"/>
        </w:rPr>
        <w:t>编号</w:t>
      </w:r>
      <w:r w:rsidR="00FA219D" w:rsidRPr="00147864">
        <w:rPr>
          <w:rFonts w:asciiTheme="minorEastAsia" w:eastAsiaTheme="minorEastAsia" w:hAnsiTheme="minorEastAsia" w:hint="eastAsia"/>
          <w:bCs/>
          <w:sz w:val="32"/>
        </w:rPr>
        <w:t>：</w:t>
      </w:r>
      <w:r w:rsidR="00C318BB">
        <w:rPr>
          <w:rFonts w:asciiTheme="minorEastAsia" w:eastAsiaTheme="minorEastAsia" w:hAnsiTheme="minorEastAsia"/>
          <w:bCs/>
          <w:sz w:val="32"/>
        </w:rPr>
        <w:t>JYGQ2021G031</w:t>
      </w:r>
    </w:p>
    <w:p w:rsidR="0050102C" w:rsidRPr="00147864" w:rsidRDefault="0050102C" w:rsidP="00F455A5">
      <w:pPr>
        <w:pStyle w:val="2"/>
        <w:spacing w:before="0" w:after="0" w:line="360" w:lineRule="auto"/>
        <w:ind w:leftChars="400" w:left="3008" w:hangingChars="675" w:hanging="2168"/>
        <w:rPr>
          <w:rFonts w:asciiTheme="minorEastAsia" w:eastAsiaTheme="minorEastAsia" w:hAnsiTheme="minorEastAsia"/>
          <w:b w:val="0"/>
        </w:rPr>
      </w:pPr>
      <w:bookmarkStart w:id="2" w:name="_Toc311189701"/>
      <w:bookmarkStart w:id="3" w:name="_Toc311189772"/>
      <w:r w:rsidRPr="00147864">
        <w:rPr>
          <w:rFonts w:asciiTheme="minorEastAsia" w:eastAsiaTheme="minorEastAsia" w:hAnsiTheme="minorEastAsia" w:hint="eastAsia"/>
        </w:rPr>
        <w:t>集中采</w:t>
      </w:r>
      <w:r w:rsidRPr="00147864">
        <w:rPr>
          <w:rFonts w:asciiTheme="minorEastAsia" w:eastAsiaTheme="minorEastAsia" w:hAnsiTheme="minorEastAsia" w:cs="宋体" w:hint="eastAsia"/>
        </w:rPr>
        <w:t>购</w:t>
      </w:r>
      <w:r w:rsidRPr="00147864">
        <w:rPr>
          <w:rFonts w:asciiTheme="minorEastAsia" w:eastAsiaTheme="minorEastAsia" w:hAnsiTheme="minorEastAsia" w:cs="Batang" w:hint="eastAsia"/>
        </w:rPr>
        <w:t>机</w:t>
      </w:r>
      <w:r w:rsidRPr="00147864">
        <w:rPr>
          <w:rFonts w:asciiTheme="minorEastAsia" w:eastAsiaTheme="minorEastAsia" w:hAnsiTheme="minorEastAsia" w:cs="宋体" w:hint="eastAsia"/>
        </w:rPr>
        <w:t>构</w:t>
      </w:r>
      <w:r w:rsidRPr="00147864">
        <w:rPr>
          <w:rFonts w:asciiTheme="minorEastAsia" w:eastAsiaTheme="minorEastAsia" w:hAnsiTheme="minorEastAsia" w:hint="eastAsia"/>
        </w:rPr>
        <w:t xml:space="preserve">: </w:t>
      </w:r>
      <w:r w:rsidR="008C7173" w:rsidRPr="00147864">
        <w:rPr>
          <w:rFonts w:asciiTheme="minorEastAsia" w:eastAsiaTheme="minorEastAsia" w:hAnsiTheme="minorEastAsia" w:hint="eastAsia"/>
          <w:b w:val="0"/>
        </w:rPr>
        <w:t>江阴市公共资源交易中心</w:t>
      </w:r>
      <w:bookmarkEnd w:id="2"/>
      <w:bookmarkEnd w:id="3"/>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50102C" w:rsidRPr="00147864" w:rsidRDefault="0050102C" w:rsidP="005D6AFE">
      <w:pPr>
        <w:jc w:val="center"/>
        <w:rPr>
          <w:rFonts w:ascii="楷体_GB2312" w:eastAsia="楷体_GB2312" w:hAnsi="华文中宋"/>
          <w:bCs/>
          <w:sz w:val="30"/>
        </w:rPr>
      </w:pPr>
    </w:p>
    <w:p w:rsidR="0050102C" w:rsidRPr="00147864" w:rsidRDefault="0050102C">
      <w:pPr>
        <w:jc w:val="center"/>
        <w:rPr>
          <w:rFonts w:ascii="楷体_GB2312" w:eastAsia="楷体_GB2312" w:hAnsi="华文中宋"/>
          <w:bCs/>
          <w:sz w:val="30"/>
        </w:rPr>
      </w:pPr>
    </w:p>
    <w:p w:rsidR="000E7369" w:rsidRPr="00147864" w:rsidRDefault="005C2D65" w:rsidP="000E7369">
      <w:pPr>
        <w:jc w:val="center"/>
        <w:rPr>
          <w:rStyle w:val="a8"/>
          <w:rFonts w:ascii="楷体_GB2312" w:eastAsia="楷体_GB2312"/>
          <w:bCs/>
          <w:color w:val="auto"/>
          <w:sz w:val="48"/>
        </w:rPr>
      </w:pPr>
      <w:r w:rsidRPr="00147864">
        <w:rPr>
          <w:rFonts w:asciiTheme="minorEastAsia" w:eastAsiaTheme="minorEastAsia" w:hAnsiTheme="minorEastAsia" w:hint="eastAsia"/>
          <w:bCs/>
          <w:sz w:val="48"/>
        </w:rPr>
        <w:t>二○二</w:t>
      </w:r>
      <w:r w:rsidR="00147EB2" w:rsidRPr="00147864">
        <w:rPr>
          <w:rFonts w:asciiTheme="minorEastAsia" w:eastAsiaTheme="minorEastAsia" w:hAnsiTheme="minorEastAsia" w:hint="eastAsia"/>
          <w:bCs/>
          <w:sz w:val="48"/>
        </w:rPr>
        <w:t>一</w:t>
      </w:r>
      <w:r w:rsidR="0050102C" w:rsidRPr="00147864">
        <w:rPr>
          <w:rFonts w:asciiTheme="minorEastAsia" w:eastAsiaTheme="minorEastAsia" w:hAnsiTheme="minorEastAsia" w:hint="eastAsia"/>
          <w:bCs/>
          <w:sz w:val="48"/>
        </w:rPr>
        <w:t>年</w:t>
      </w:r>
      <w:r w:rsidR="00433AAF">
        <w:rPr>
          <w:rFonts w:asciiTheme="minorEastAsia" w:eastAsiaTheme="minorEastAsia" w:hAnsiTheme="minorEastAsia" w:hint="eastAsia"/>
          <w:bCs/>
          <w:sz w:val="48"/>
        </w:rPr>
        <w:t>十</w:t>
      </w:r>
      <w:r w:rsidR="00C318BB">
        <w:rPr>
          <w:rFonts w:asciiTheme="minorEastAsia" w:eastAsiaTheme="minorEastAsia" w:hAnsiTheme="minorEastAsia" w:hint="eastAsia"/>
          <w:bCs/>
          <w:sz w:val="48"/>
        </w:rPr>
        <w:t>一</w:t>
      </w:r>
      <w:r w:rsidR="0050102C" w:rsidRPr="00147864">
        <w:rPr>
          <w:rFonts w:asciiTheme="minorEastAsia" w:eastAsiaTheme="minorEastAsia" w:hAnsiTheme="minorEastAsia" w:hint="eastAsia"/>
          <w:bCs/>
          <w:sz w:val="48"/>
        </w:rPr>
        <w:t>月</w:t>
      </w:r>
    </w:p>
    <w:p w:rsidR="000E7369" w:rsidRPr="00147864" w:rsidRDefault="000E7369">
      <w:pPr>
        <w:spacing w:line="400" w:lineRule="exact"/>
        <w:jc w:val="center"/>
        <w:outlineLvl w:val="0"/>
        <w:rPr>
          <w:rStyle w:val="a8"/>
          <w:rFonts w:ascii="楷体_GB2312" w:eastAsia="楷体_GB2312"/>
          <w:bCs/>
          <w:color w:val="auto"/>
          <w:sz w:val="48"/>
        </w:rPr>
        <w:sectPr w:rsidR="000E7369" w:rsidRPr="00147864">
          <w:footerReference w:type="even" r:id="rId8"/>
          <w:footerReference w:type="default" r:id="rId9"/>
          <w:headerReference w:type="first" r:id="rId10"/>
          <w:pgSz w:w="11906" w:h="16838"/>
          <w:pgMar w:top="1253" w:right="1247" w:bottom="1440" w:left="1247" w:header="567" w:footer="992" w:gutter="0"/>
          <w:pgNumType w:start="0"/>
          <w:cols w:space="720"/>
          <w:titlePg/>
          <w:docGrid w:linePitch="312"/>
        </w:sectPr>
      </w:pPr>
    </w:p>
    <w:p w:rsidR="0050102C" w:rsidRPr="00147864" w:rsidRDefault="0050102C">
      <w:pPr>
        <w:spacing w:line="360" w:lineRule="auto"/>
        <w:jc w:val="center"/>
        <w:rPr>
          <w:rStyle w:val="a8"/>
          <w:rFonts w:ascii="黑体" w:eastAsia="黑体"/>
          <w:bCs/>
          <w:color w:val="auto"/>
          <w:sz w:val="44"/>
          <w:szCs w:val="44"/>
          <w:u w:val="none"/>
        </w:rPr>
      </w:pPr>
      <w:bookmarkStart w:id="4" w:name="_Toc251268358"/>
    </w:p>
    <w:p w:rsidR="0050102C" w:rsidRPr="00147864" w:rsidRDefault="0050102C">
      <w:pPr>
        <w:spacing w:line="360" w:lineRule="auto"/>
        <w:jc w:val="center"/>
        <w:rPr>
          <w:rStyle w:val="a8"/>
          <w:rFonts w:ascii="黑体" w:eastAsia="黑体"/>
          <w:bCs/>
          <w:color w:val="auto"/>
          <w:sz w:val="44"/>
          <w:szCs w:val="44"/>
          <w:u w:val="none"/>
        </w:rPr>
      </w:pPr>
      <w:r w:rsidRPr="00147864">
        <w:rPr>
          <w:rStyle w:val="a8"/>
          <w:rFonts w:ascii="黑体" w:eastAsia="黑体" w:hint="eastAsia"/>
          <w:bCs/>
          <w:color w:val="auto"/>
          <w:sz w:val="44"/>
          <w:szCs w:val="44"/>
          <w:u w:val="none"/>
        </w:rPr>
        <w:t>总　目　录</w:t>
      </w:r>
    </w:p>
    <w:p w:rsidR="0050102C" w:rsidRPr="00147864" w:rsidRDefault="0050102C">
      <w:pPr>
        <w:spacing w:line="360" w:lineRule="auto"/>
        <w:rPr>
          <w:rStyle w:val="a8"/>
          <w:rFonts w:ascii="楷体_GB2312" w:eastAsia="楷体_GB2312"/>
          <w:bCs/>
          <w:color w:val="auto"/>
          <w:sz w:val="30"/>
          <w:szCs w:val="48"/>
        </w:rPr>
      </w:pPr>
    </w:p>
    <w:p w:rsidR="0050102C" w:rsidRPr="00147864" w:rsidRDefault="0050102C">
      <w:pPr>
        <w:spacing w:line="720" w:lineRule="auto"/>
        <w:rPr>
          <w:rStyle w:val="a8"/>
          <w:rFonts w:ascii="楷体_GB2312" w:eastAsia="楷体_GB2312"/>
          <w:bCs/>
          <w:color w:val="auto"/>
          <w:sz w:val="28"/>
          <w:szCs w:val="28"/>
          <w:u w:val="none"/>
        </w:rPr>
      </w:pPr>
      <w:r w:rsidRPr="00147864">
        <w:rPr>
          <w:rStyle w:val="a8"/>
          <w:rFonts w:ascii="黑体" w:eastAsia="黑体" w:hint="eastAsia"/>
          <w:bCs/>
          <w:color w:val="auto"/>
          <w:sz w:val="28"/>
          <w:szCs w:val="28"/>
          <w:u w:val="none"/>
        </w:rPr>
        <w:t xml:space="preserve">第一章　　</w:t>
      </w:r>
      <w:r w:rsidRPr="00147864">
        <w:rPr>
          <w:rStyle w:val="a8"/>
          <w:rFonts w:asciiTheme="minorEastAsia" w:eastAsiaTheme="minorEastAsia" w:hAnsiTheme="minorEastAsia" w:hint="eastAsia"/>
          <w:bCs/>
          <w:color w:val="auto"/>
          <w:sz w:val="28"/>
          <w:szCs w:val="28"/>
          <w:u w:val="none"/>
        </w:rPr>
        <w:t>投标邀请————————————————————第2页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 xml:space="preserve">第二章　　</w:t>
      </w:r>
      <w:r w:rsidRPr="00147864">
        <w:rPr>
          <w:rStyle w:val="a8"/>
          <w:rFonts w:asciiTheme="minorEastAsia" w:eastAsiaTheme="minorEastAsia" w:hAnsiTheme="minorEastAsia" w:hint="eastAsia"/>
          <w:bCs/>
          <w:color w:val="auto"/>
          <w:sz w:val="28"/>
          <w:szCs w:val="28"/>
          <w:u w:val="none"/>
        </w:rPr>
        <w:t>投标人须知前附表————————————————第</w:t>
      </w:r>
      <w:r w:rsidR="00845DF9">
        <w:rPr>
          <w:rStyle w:val="a8"/>
          <w:rFonts w:asciiTheme="minorEastAsia" w:eastAsiaTheme="minorEastAsia" w:hAnsiTheme="minorEastAsia" w:hint="eastAsia"/>
          <w:bCs/>
          <w:color w:val="auto"/>
          <w:sz w:val="28"/>
          <w:szCs w:val="28"/>
          <w:u w:val="none"/>
        </w:rPr>
        <w:t>5</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 xml:space="preserve">第三章　　</w:t>
      </w:r>
      <w:r w:rsidRPr="00147864">
        <w:rPr>
          <w:rStyle w:val="a8"/>
          <w:rFonts w:asciiTheme="minorEastAsia" w:eastAsiaTheme="minorEastAsia" w:hAnsiTheme="minorEastAsia" w:hint="eastAsia"/>
          <w:bCs/>
          <w:color w:val="auto"/>
          <w:sz w:val="28"/>
          <w:szCs w:val="28"/>
          <w:u w:val="none"/>
        </w:rPr>
        <w:t>投标人须知———————————————————第</w:t>
      </w:r>
      <w:r w:rsidR="00845DF9">
        <w:rPr>
          <w:rStyle w:val="a8"/>
          <w:rFonts w:asciiTheme="minorEastAsia" w:eastAsiaTheme="minorEastAsia" w:hAnsiTheme="minorEastAsia" w:hint="eastAsia"/>
          <w:bCs/>
          <w:color w:val="auto"/>
          <w:sz w:val="28"/>
          <w:szCs w:val="28"/>
          <w:u w:val="none"/>
        </w:rPr>
        <w:t>6</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第四章</w:t>
      </w:r>
      <w:r w:rsidRPr="00147864">
        <w:rPr>
          <w:rStyle w:val="a8"/>
          <w:rFonts w:ascii="楷体_GB2312" w:eastAsia="楷体_GB2312" w:hint="eastAsia"/>
          <w:bCs/>
          <w:color w:val="auto"/>
          <w:sz w:val="28"/>
          <w:szCs w:val="28"/>
          <w:u w:val="none"/>
        </w:rPr>
        <w:t xml:space="preserve">　　</w:t>
      </w:r>
      <w:r w:rsidRPr="00147864">
        <w:rPr>
          <w:rStyle w:val="a8"/>
          <w:rFonts w:asciiTheme="minorEastAsia" w:eastAsiaTheme="minorEastAsia" w:hAnsiTheme="minorEastAsia" w:hint="eastAsia"/>
          <w:bCs/>
          <w:color w:val="auto"/>
          <w:sz w:val="28"/>
          <w:szCs w:val="28"/>
          <w:u w:val="none"/>
        </w:rPr>
        <w:t>项目要求和有关说明———————————————第1</w:t>
      </w:r>
      <w:r w:rsidR="00845DF9">
        <w:rPr>
          <w:rStyle w:val="a8"/>
          <w:rFonts w:asciiTheme="minorEastAsia" w:eastAsiaTheme="minorEastAsia" w:hAnsiTheme="minorEastAsia" w:hint="eastAsia"/>
          <w:bCs/>
          <w:color w:val="auto"/>
          <w:sz w:val="28"/>
          <w:szCs w:val="28"/>
          <w:u w:val="none"/>
        </w:rPr>
        <w:t>5</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第五章</w:t>
      </w:r>
      <w:r w:rsidRPr="00147864">
        <w:rPr>
          <w:rStyle w:val="a8"/>
          <w:rFonts w:ascii="楷体_GB2312" w:eastAsia="楷体_GB2312" w:hint="eastAsia"/>
          <w:bCs/>
          <w:color w:val="auto"/>
          <w:sz w:val="28"/>
          <w:szCs w:val="28"/>
          <w:u w:val="none"/>
        </w:rPr>
        <w:t xml:space="preserve">　　</w:t>
      </w:r>
      <w:r w:rsidRPr="00147864">
        <w:rPr>
          <w:rFonts w:asciiTheme="minorEastAsia" w:eastAsiaTheme="minorEastAsia" w:hAnsiTheme="minorEastAsia" w:hint="eastAsia"/>
          <w:bCs/>
          <w:sz w:val="28"/>
          <w:szCs w:val="28"/>
        </w:rPr>
        <w:t>评标方法和评标标准</w:t>
      </w:r>
      <w:r w:rsidRPr="00147864">
        <w:rPr>
          <w:rStyle w:val="a8"/>
          <w:rFonts w:asciiTheme="minorEastAsia" w:eastAsiaTheme="minorEastAsia" w:hAnsiTheme="minorEastAsia" w:hint="eastAsia"/>
          <w:bCs/>
          <w:color w:val="auto"/>
          <w:sz w:val="28"/>
          <w:szCs w:val="28"/>
          <w:u w:val="none"/>
        </w:rPr>
        <w:t>———————————————第</w:t>
      </w:r>
      <w:r w:rsidR="00845DF9">
        <w:rPr>
          <w:rStyle w:val="a8"/>
          <w:rFonts w:asciiTheme="minorEastAsia" w:eastAsiaTheme="minorEastAsia" w:hAnsiTheme="minorEastAsia" w:hint="eastAsia"/>
          <w:bCs/>
          <w:color w:val="auto"/>
          <w:sz w:val="28"/>
          <w:szCs w:val="28"/>
          <w:u w:val="none"/>
        </w:rPr>
        <w:t>21</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第六章</w:t>
      </w:r>
      <w:r w:rsidRPr="00147864">
        <w:rPr>
          <w:rStyle w:val="a8"/>
          <w:rFonts w:ascii="楷体_GB2312" w:eastAsia="楷体_GB2312" w:hint="eastAsia"/>
          <w:bCs/>
          <w:color w:val="auto"/>
          <w:sz w:val="28"/>
          <w:szCs w:val="28"/>
          <w:u w:val="none"/>
        </w:rPr>
        <w:t xml:space="preserve">　　</w:t>
      </w:r>
      <w:r w:rsidRPr="00147864">
        <w:rPr>
          <w:rStyle w:val="a8"/>
          <w:rFonts w:asciiTheme="minorEastAsia" w:eastAsiaTheme="minorEastAsia" w:hAnsiTheme="minorEastAsia" w:hint="eastAsia"/>
          <w:bCs/>
          <w:color w:val="auto"/>
          <w:sz w:val="28"/>
          <w:szCs w:val="28"/>
          <w:u w:val="none"/>
        </w:rPr>
        <w:t>合同书（格式）—————————————————第</w:t>
      </w:r>
      <w:r w:rsidR="00046C81">
        <w:rPr>
          <w:rStyle w:val="a8"/>
          <w:rFonts w:asciiTheme="minorEastAsia" w:eastAsiaTheme="minorEastAsia" w:hAnsiTheme="minorEastAsia" w:hint="eastAsia"/>
          <w:bCs/>
          <w:color w:val="auto"/>
          <w:sz w:val="28"/>
          <w:szCs w:val="28"/>
          <w:u w:val="none"/>
        </w:rPr>
        <w:t>2</w:t>
      </w:r>
      <w:r w:rsidR="00845DF9">
        <w:rPr>
          <w:rStyle w:val="a8"/>
          <w:rFonts w:asciiTheme="minorEastAsia" w:eastAsiaTheme="minorEastAsia" w:hAnsiTheme="minorEastAsia" w:hint="eastAsia"/>
          <w:bCs/>
          <w:color w:val="auto"/>
          <w:sz w:val="28"/>
          <w:szCs w:val="28"/>
          <w:u w:val="none"/>
        </w:rPr>
        <w:t>4</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720" w:lineRule="auto"/>
        <w:rPr>
          <w:rStyle w:val="a8"/>
          <w:rFonts w:asciiTheme="minorEastAsia" w:eastAsiaTheme="minorEastAsia" w:hAnsiTheme="minorEastAsia"/>
          <w:bCs/>
          <w:color w:val="auto"/>
          <w:sz w:val="28"/>
          <w:szCs w:val="28"/>
          <w:u w:val="none"/>
        </w:rPr>
      </w:pPr>
      <w:r w:rsidRPr="00147864">
        <w:rPr>
          <w:rStyle w:val="a8"/>
          <w:rFonts w:ascii="黑体" w:eastAsia="黑体" w:hint="eastAsia"/>
          <w:bCs/>
          <w:color w:val="auto"/>
          <w:sz w:val="28"/>
          <w:szCs w:val="28"/>
          <w:u w:val="none"/>
        </w:rPr>
        <w:t>第</w:t>
      </w:r>
      <w:r w:rsidR="00A11391">
        <w:rPr>
          <w:rStyle w:val="a8"/>
          <w:rFonts w:ascii="黑体" w:eastAsia="黑体" w:hint="eastAsia"/>
          <w:bCs/>
          <w:color w:val="auto"/>
          <w:sz w:val="28"/>
          <w:szCs w:val="28"/>
          <w:u w:val="none"/>
        </w:rPr>
        <w:t>七</w:t>
      </w:r>
      <w:r w:rsidRPr="00147864">
        <w:rPr>
          <w:rStyle w:val="a8"/>
          <w:rFonts w:ascii="黑体" w:eastAsia="黑体" w:hint="eastAsia"/>
          <w:bCs/>
          <w:color w:val="auto"/>
          <w:sz w:val="28"/>
          <w:szCs w:val="28"/>
          <w:u w:val="none"/>
        </w:rPr>
        <w:t>章</w:t>
      </w:r>
      <w:r w:rsidRPr="00147864">
        <w:rPr>
          <w:rStyle w:val="a8"/>
          <w:rFonts w:ascii="楷体_GB2312" w:eastAsia="楷体_GB2312" w:hint="eastAsia"/>
          <w:bCs/>
          <w:color w:val="auto"/>
          <w:sz w:val="28"/>
          <w:szCs w:val="28"/>
          <w:u w:val="none"/>
        </w:rPr>
        <w:t xml:space="preserve">　　</w:t>
      </w:r>
      <w:r w:rsidRPr="00147864">
        <w:rPr>
          <w:rStyle w:val="a8"/>
          <w:rFonts w:asciiTheme="minorEastAsia" w:eastAsiaTheme="minorEastAsia" w:hAnsiTheme="minorEastAsia" w:hint="eastAsia"/>
          <w:bCs/>
          <w:color w:val="auto"/>
          <w:sz w:val="28"/>
          <w:szCs w:val="28"/>
          <w:u w:val="none"/>
        </w:rPr>
        <w:t>投标文件的组成和格式——————————————第</w:t>
      </w:r>
      <w:r w:rsidR="000B1D97">
        <w:rPr>
          <w:rStyle w:val="a8"/>
          <w:rFonts w:asciiTheme="minorEastAsia" w:eastAsiaTheme="minorEastAsia" w:hAnsiTheme="minorEastAsia" w:hint="eastAsia"/>
          <w:bCs/>
          <w:color w:val="auto"/>
          <w:sz w:val="28"/>
          <w:szCs w:val="28"/>
          <w:u w:val="none"/>
        </w:rPr>
        <w:t>2</w:t>
      </w:r>
      <w:r w:rsidR="00845DF9">
        <w:rPr>
          <w:rStyle w:val="a8"/>
          <w:rFonts w:asciiTheme="minorEastAsia" w:eastAsiaTheme="minorEastAsia" w:hAnsiTheme="minorEastAsia" w:hint="eastAsia"/>
          <w:bCs/>
          <w:color w:val="auto"/>
          <w:sz w:val="28"/>
          <w:szCs w:val="28"/>
          <w:u w:val="none"/>
        </w:rPr>
        <w:t>7</w:t>
      </w:r>
      <w:r w:rsidRPr="00147864">
        <w:rPr>
          <w:rStyle w:val="a8"/>
          <w:rFonts w:asciiTheme="minorEastAsia" w:eastAsiaTheme="minorEastAsia" w:hAnsiTheme="minorEastAsia" w:hint="eastAsia"/>
          <w:bCs/>
          <w:color w:val="auto"/>
          <w:sz w:val="28"/>
          <w:szCs w:val="28"/>
          <w:u w:val="none"/>
        </w:rPr>
        <w:t>页</w:t>
      </w: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Pr="00147864" w:rsidRDefault="0050102C">
      <w:pPr>
        <w:spacing w:line="320" w:lineRule="exact"/>
        <w:rPr>
          <w:rFonts w:ascii="楷体_GB2312" w:eastAsia="楷体_GB2312"/>
          <w:b/>
          <w:bCs/>
          <w:sz w:val="30"/>
        </w:rPr>
      </w:pPr>
    </w:p>
    <w:p w:rsidR="0050102C" w:rsidRDefault="0050102C">
      <w:pPr>
        <w:spacing w:line="400" w:lineRule="exact"/>
        <w:jc w:val="center"/>
        <w:outlineLvl w:val="0"/>
        <w:rPr>
          <w:rFonts w:ascii="黑体" w:eastAsia="黑体"/>
          <w:bCs/>
          <w:sz w:val="30"/>
        </w:rPr>
      </w:pPr>
    </w:p>
    <w:p w:rsidR="00A11391" w:rsidRDefault="00A11391">
      <w:pPr>
        <w:spacing w:line="400" w:lineRule="exact"/>
        <w:jc w:val="center"/>
        <w:outlineLvl w:val="0"/>
        <w:rPr>
          <w:rFonts w:ascii="黑体" w:eastAsia="黑体"/>
          <w:bCs/>
          <w:sz w:val="30"/>
        </w:rPr>
      </w:pPr>
    </w:p>
    <w:p w:rsidR="00A11391" w:rsidRDefault="00A11391">
      <w:pPr>
        <w:spacing w:line="400" w:lineRule="exact"/>
        <w:jc w:val="center"/>
        <w:outlineLvl w:val="0"/>
        <w:rPr>
          <w:rFonts w:ascii="黑体" w:eastAsia="黑体"/>
          <w:bCs/>
          <w:sz w:val="30"/>
        </w:rPr>
      </w:pPr>
    </w:p>
    <w:p w:rsidR="00A11391" w:rsidRPr="00A11391" w:rsidRDefault="00A11391">
      <w:pPr>
        <w:spacing w:line="400" w:lineRule="exact"/>
        <w:jc w:val="center"/>
        <w:outlineLvl w:val="0"/>
        <w:rPr>
          <w:rFonts w:ascii="黑体" w:eastAsia="黑体"/>
          <w:bCs/>
          <w:sz w:val="30"/>
        </w:rPr>
      </w:pPr>
    </w:p>
    <w:p w:rsidR="0050102C" w:rsidRPr="00147864" w:rsidRDefault="0050102C">
      <w:pPr>
        <w:spacing w:line="400" w:lineRule="exact"/>
        <w:jc w:val="center"/>
        <w:outlineLvl w:val="0"/>
        <w:rPr>
          <w:rFonts w:ascii="黑体" w:eastAsia="黑体"/>
          <w:bCs/>
          <w:sz w:val="30"/>
        </w:rPr>
      </w:pPr>
      <w:r w:rsidRPr="00147864">
        <w:rPr>
          <w:rFonts w:ascii="黑体" w:eastAsia="黑体" w:hint="eastAsia"/>
          <w:bCs/>
          <w:sz w:val="30"/>
        </w:rPr>
        <w:t xml:space="preserve">第一章　</w:t>
      </w:r>
      <w:bookmarkEnd w:id="4"/>
      <w:r w:rsidRPr="00147864">
        <w:rPr>
          <w:rFonts w:ascii="黑体" w:eastAsia="黑体" w:hint="eastAsia"/>
          <w:bCs/>
          <w:sz w:val="30"/>
        </w:rPr>
        <w:t>投标邀请</w:t>
      </w:r>
    </w:p>
    <w:p w:rsidR="0089718A" w:rsidRPr="00147864" w:rsidRDefault="0089718A">
      <w:pPr>
        <w:spacing w:line="400" w:lineRule="exact"/>
        <w:jc w:val="center"/>
        <w:outlineLvl w:val="0"/>
        <w:rPr>
          <w:rFonts w:ascii="黑体" w:eastAsia="黑体"/>
          <w:bCs/>
          <w:sz w:val="30"/>
        </w:rPr>
      </w:pPr>
    </w:p>
    <w:p w:rsidR="0089718A" w:rsidRPr="00147864" w:rsidRDefault="0089718A" w:rsidP="00834675">
      <w:pPr>
        <w:spacing w:line="400" w:lineRule="exact"/>
        <w:rPr>
          <w:rFonts w:ascii="宋体" w:hAnsi="宋体"/>
          <w:b/>
          <w:sz w:val="24"/>
        </w:rPr>
      </w:pPr>
      <w:r w:rsidRPr="00147864">
        <w:rPr>
          <w:rFonts w:ascii="宋体" w:hAnsi="宋体" w:hint="eastAsia"/>
          <w:b/>
          <w:sz w:val="24"/>
        </w:rPr>
        <w:t>项目概况</w:t>
      </w:r>
    </w:p>
    <w:p w:rsidR="0089718A" w:rsidRPr="00147864" w:rsidRDefault="00C318BB" w:rsidP="00147EB2">
      <w:pPr>
        <w:spacing w:line="400" w:lineRule="exact"/>
        <w:ind w:firstLineChars="200" w:firstLine="480"/>
        <w:rPr>
          <w:rFonts w:ascii="宋体" w:hAnsi="宋体"/>
          <w:sz w:val="24"/>
        </w:rPr>
      </w:pPr>
      <w:r>
        <w:rPr>
          <w:rFonts w:asciiTheme="minorEastAsia" w:eastAsiaTheme="minorEastAsia" w:hAnsiTheme="minorEastAsia" w:hint="eastAsia"/>
          <w:sz w:val="24"/>
        </w:rPr>
        <w:t>江阴澄江街道范围内企业拆迁征收用地土地污染情况调查服务项目</w:t>
      </w:r>
      <w:r w:rsidR="00147EB2" w:rsidRPr="00147864">
        <w:rPr>
          <w:rFonts w:asciiTheme="minorEastAsia" w:eastAsiaTheme="minorEastAsia" w:hAnsiTheme="minorEastAsia" w:hint="eastAsia"/>
          <w:sz w:val="24"/>
        </w:rPr>
        <w:t>的潜在投标人应在江阴市公共资源交易中心网免费下载招标文件，并于2021年</w:t>
      </w:r>
      <w:r w:rsidR="00FF6B70">
        <w:rPr>
          <w:rFonts w:asciiTheme="minorEastAsia" w:eastAsiaTheme="minorEastAsia" w:hAnsiTheme="minorEastAsia" w:hint="eastAsia"/>
          <w:sz w:val="24"/>
        </w:rPr>
        <w:t>12</w:t>
      </w:r>
      <w:r w:rsidR="0089718A" w:rsidRPr="00147864">
        <w:rPr>
          <w:rFonts w:ascii="宋体" w:hAnsi="宋体" w:hint="eastAsia"/>
          <w:sz w:val="24"/>
        </w:rPr>
        <w:t>月</w:t>
      </w:r>
      <w:r w:rsidR="00FF6B70">
        <w:rPr>
          <w:rFonts w:ascii="宋体" w:hAnsi="宋体" w:hint="eastAsia"/>
          <w:sz w:val="24"/>
        </w:rPr>
        <w:t>14</w:t>
      </w:r>
      <w:r w:rsidR="0089718A" w:rsidRPr="00147864">
        <w:rPr>
          <w:rFonts w:ascii="宋体" w:hAnsi="宋体" w:hint="eastAsia"/>
          <w:sz w:val="24"/>
        </w:rPr>
        <w:t>日下午13:30（北京时间）前递交投标文件。</w:t>
      </w:r>
    </w:p>
    <w:p w:rsidR="0089718A" w:rsidRPr="00147864" w:rsidRDefault="0089718A" w:rsidP="00834675">
      <w:pPr>
        <w:spacing w:line="400" w:lineRule="exact"/>
        <w:rPr>
          <w:rFonts w:ascii="宋体" w:hAnsi="宋体"/>
          <w:b/>
          <w:sz w:val="24"/>
        </w:rPr>
      </w:pPr>
      <w:r w:rsidRPr="00147864">
        <w:rPr>
          <w:rFonts w:ascii="宋体" w:hAnsi="宋体" w:hint="eastAsia"/>
          <w:b/>
          <w:sz w:val="24"/>
        </w:rPr>
        <w:t>一、项目基本情况：</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1、项目编号：</w:t>
      </w:r>
      <w:r w:rsidR="00C318BB">
        <w:rPr>
          <w:rFonts w:ascii="宋体" w:hAnsi="宋体"/>
          <w:sz w:val="24"/>
        </w:rPr>
        <w:t>JYGQ2021G031</w:t>
      </w:r>
    </w:p>
    <w:p w:rsidR="0089718A" w:rsidRPr="00147864" w:rsidRDefault="0089718A" w:rsidP="00834675">
      <w:pPr>
        <w:spacing w:line="400" w:lineRule="exact"/>
        <w:ind w:firstLineChars="200" w:firstLine="480"/>
        <w:rPr>
          <w:rFonts w:asciiTheme="minorEastAsia" w:eastAsiaTheme="minorEastAsia" w:hAnsiTheme="minorEastAsia"/>
          <w:sz w:val="24"/>
        </w:rPr>
      </w:pPr>
      <w:r w:rsidRPr="00147864">
        <w:rPr>
          <w:rFonts w:ascii="宋体" w:hAnsi="宋体" w:hint="eastAsia"/>
          <w:sz w:val="24"/>
        </w:rPr>
        <w:t>2、项目名称：</w:t>
      </w:r>
      <w:r w:rsidR="00C318BB">
        <w:rPr>
          <w:rFonts w:asciiTheme="minorEastAsia" w:eastAsiaTheme="minorEastAsia" w:hAnsiTheme="minorEastAsia" w:hint="eastAsia"/>
          <w:sz w:val="24"/>
        </w:rPr>
        <w:t>江阴澄江街道范围内企业拆迁征收用地土地污染情况调查服务项目</w:t>
      </w:r>
    </w:p>
    <w:p w:rsidR="00611ACF" w:rsidRPr="00147864" w:rsidRDefault="00147EB2" w:rsidP="00611ACF">
      <w:pPr>
        <w:spacing w:line="400" w:lineRule="exact"/>
        <w:ind w:firstLineChars="200" w:firstLine="480"/>
        <w:rPr>
          <w:rFonts w:ascii="宋体" w:hAnsi="宋体"/>
          <w:sz w:val="24"/>
        </w:rPr>
      </w:pPr>
      <w:bookmarkStart w:id="5" w:name="_Toc35393791"/>
      <w:bookmarkStart w:id="6" w:name="_Toc35393622"/>
      <w:bookmarkStart w:id="7" w:name="_Toc28359080"/>
      <w:bookmarkStart w:id="8" w:name="_Toc28359003"/>
      <w:r w:rsidRPr="00147864">
        <w:rPr>
          <w:rFonts w:ascii="宋体" w:hAnsi="宋体" w:hint="eastAsia"/>
          <w:sz w:val="24"/>
        </w:rPr>
        <w:t>3、预算金额：</w:t>
      </w:r>
      <w:r w:rsidR="007C05A1">
        <w:rPr>
          <w:rFonts w:ascii="宋体" w:hAnsi="宋体" w:hint="eastAsia"/>
          <w:sz w:val="24"/>
        </w:rPr>
        <w:t>270</w:t>
      </w:r>
      <w:r w:rsidR="00356DFB">
        <w:rPr>
          <w:rFonts w:ascii="宋体" w:hAnsi="宋体" w:hint="eastAsia"/>
          <w:sz w:val="24"/>
        </w:rPr>
        <w:t>0000</w:t>
      </w:r>
      <w:r w:rsidR="00481FCF">
        <w:rPr>
          <w:rFonts w:ascii="宋体" w:hAnsi="宋体" w:hint="eastAsia"/>
          <w:sz w:val="24"/>
        </w:rPr>
        <w:t>元</w:t>
      </w:r>
      <w:r w:rsidR="0054430A">
        <w:rPr>
          <w:rFonts w:ascii="宋体" w:hAnsi="宋体" w:hint="eastAsia"/>
          <w:sz w:val="24"/>
        </w:rPr>
        <w:t>;最高限价：</w:t>
      </w:r>
      <w:r w:rsidR="0054430A">
        <w:rPr>
          <w:rFonts w:asciiTheme="minorEastAsia" w:eastAsiaTheme="minorEastAsia" w:hAnsiTheme="minorEastAsia" w:hint="eastAsia"/>
          <w:sz w:val="24"/>
        </w:rPr>
        <w:t>2500元/亩。</w:t>
      </w:r>
    </w:p>
    <w:p w:rsidR="00706842" w:rsidRDefault="00706842" w:rsidP="00706842">
      <w:pPr>
        <w:spacing w:line="400" w:lineRule="exact"/>
        <w:ind w:firstLineChars="200" w:firstLine="480"/>
        <w:rPr>
          <w:rFonts w:asciiTheme="minorEastAsia" w:eastAsiaTheme="minorEastAsia" w:hAnsiTheme="minorEastAsia"/>
          <w:sz w:val="24"/>
        </w:rPr>
      </w:pPr>
      <w:r>
        <w:rPr>
          <w:rFonts w:ascii="宋体" w:hAnsi="宋体" w:hint="eastAsia"/>
          <w:sz w:val="24"/>
          <w:szCs w:val="28"/>
        </w:rPr>
        <w:t>4、采购需求：</w:t>
      </w:r>
      <w:r>
        <w:rPr>
          <w:rFonts w:ascii="宋体" w:hAnsi="宋体" w:cs="宋体" w:hint="eastAsia"/>
          <w:sz w:val="24"/>
        </w:rPr>
        <w:t>本项目为</w:t>
      </w:r>
      <w:r>
        <w:rPr>
          <w:rFonts w:asciiTheme="minorEastAsia" w:eastAsiaTheme="minorEastAsia" w:hAnsiTheme="minorEastAsia" w:hint="eastAsia"/>
          <w:sz w:val="24"/>
        </w:rPr>
        <w:t>江阴城市更新项目澄江街道范围内企业拆迁征收用地土地污染情况调查服务项目。</w:t>
      </w:r>
    </w:p>
    <w:p w:rsidR="00706842" w:rsidRDefault="00706842" w:rsidP="00706842">
      <w:pPr>
        <w:autoSpaceDE w:val="0"/>
        <w:autoSpaceDN w:val="0"/>
        <w:adjustRightInd w:val="0"/>
        <w:spacing w:line="400" w:lineRule="atLeast"/>
        <w:ind w:firstLine="480"/>
        <w:rPr>
          <w:rFonts w:ascii="宋体" w:hAnsi="宋体"/>
          <w:color w:val="000000"/>
          <w:sz w:val="24"/>
        </w:rPr>
      </w:pPr>
      <w:r>
        <w:rPr>
          <w:rFonts w:ascii="宋体" w:hAnsi="宋体" w:hint="eastAsia"/>
          <w:sz w:val="24"/>
        </w:rPr>
        <w:t>本项目需要调查的土地无重化工企业，包括以下</w:t>
      </w:r>
      <w:r>
        <w:rPr>
          <w:rFonts w:ascii="宋体" w:hAnsi="宋体" w:hint="eastAsia"/>
          <w:color w:val="000000"/>
          <w:sz w:val="24"/>
        </w:rPr>
        <w:t>四个标段：</w:t>
      </w:r>
    </w:p>
    <w:p w:rsidR="00706842" w:rsidRDefault="00706842" w:rsidP="00706842">
      <w:pPr>
        <w:autoSpaceDE w:val="0"/>
        <w:autoSpaceDN w:val="0"/>
        <w:adjustRightInd w:val="0"/>
        <w:spacing w:line="400" w:lineRule="atLeast"/>
        <w:ind w:firstLine="480"/>
        <w:rPr>
          <w:rFonts w:ascii="宋体" w:hAnsi="宋体"/>
          <w:color w:val="000000"/>
          <w:sz w:val="24"/>
        </w:rPr>
      </w:pPr>
      <w:r>
        <w:rPr>
          <w:rFonts w:ascii="宋体" w:hAnsi="宋体" w:hint="eastAsia"/>
          <w:color w:val="000000"/>
          <w:sz w:val="24"/>
        </w:rPr>
        <w:t>一标段：通渡路西侧安置房周边地块璜塘上村区域，包括江阴市长江印染机械厂、江阴龙腾新型建材有限公司、江苏宇达建设有限公司、璜塘上村村民委员会（江阴市创益金属材料有限公司）、璜塘上村村民委员会（璜塘上幼儿园）等企业，土地总面积约15.2万平方米；</w:t>
      </w:r>
    </w:p>
    <w:p w:rsidR="00706842" w:rsidRDefault="00706842" w:rsidP="00706842">
      <w:pPr>
        <w:autoSpaceDE w:val="0"/>
        <w:autoSpaceDN w:val="0"/>
        <w:adjustRightInd w:val="0"/>
        <w:spacing w:line="400" w:lineRule="atLeast"/>
        <w:ind w:firstLine="480"/>
        <w:rPr>
          <w:rFonts w:ascii="宋体" w:hAnsi="宋体"/>
          <w:color w:val="000000"/>
          <w:sz w:val="24"/>
        </w:rPr>
      </w:pPr>
      <w:r>
        <w:rPr>
          <w:rFonts w:ascii="宋体" w:hAnsi="宋体" w:hint="eastAsia"/>
          <w:color w:val="000000"/>
          <w:sz w:val="24"/>
        </w:rPr>
        <w:t>二标段：</w:t>
      </w:r>
    </w:p>
    <w:p w:rsidR="00706842" w:rsidRDefault="00706842" w:rsidP="00706842">
      <w:pPr>
        <w:autoSpaceDE w:val="0"/>
        <w:autoSpaceDN w:val="0"/>
        <w:adjustRightInd w:val="0"/>
        <w:spacing w:line="400" w:lineRule="atLeast"/>
        <w:ind w:firstLine="480"/>
        <w:rPr>
          <w:rFonts w:ascii="宋体" w:hAnsi="宋体"/>
          <w:color w:val="000000"/>
          <w:sz w:val="24"/>
        </w:rPr>
      </w:pPr>
      <w:r>
        <w:rPr>
          <w:rFonts w:ascii="宋体" w:hAnsi="宋体" w:hint="eastAsia"/>
          <w:color w:val="000000"/>
          <w:sz w:val="24"/>
        </w:rPr>
        <w:t>1、夹沟河以南、计家湾中心河西、花山北、新长铁路东高铁新城区域1皮弄富明工业园，包括江阴市一达管件科技有限公司、江阴建腾纺织有限公司、江阴世联文化产业发展有限公司、江阴市明源毛纺织有限公司、江阴宏大纺织机械销售有限公司等企业，土地总面积约8.8万平方米；</w:t>
      </w:r>
    </w:p>
    <w:p w:rsidR="00706842" w:rsidRDefault="00706842" w:rsidP="00706842">
      <w:pPr>
        <w:autoSpaceDE w:val="0"/>
        <w:autoSpaceDN w:val="0"/>
        <w:adjustRightInd w:val="0"/>
        <w:spacing w:line="400" w:lineRule="atLeast"/>
        <w:ind w:firstLine="480"/>
        <w:rPr>
          <w:rFonts w:ascii="宋体" w:hAnsi="宋体"/>
          <w:color w:val="000000"/>
          <w:sz w:val="24"/>
        </w:rPr>
      </w:pPr>
      <w:r>
        <w:rPr>
          <w:rFonts w:ascii="宋体" w:hAnsi="宋体" w:hint="eastAsia"/>
          <w:color w:val="000000"/>
          <w:sz w:val="24"/>
        </w:rPr>
        <w:t>2、西外环路东、人民西路南、普惠路西、芙蓉大道北红光村芙蓉大道北侧区域，包括江阴市澄江街道红光村村民委员会（江阴市锦涛纺织有限公司）、江阴市永达绳网有限公司、江阴市西郊铸造锻压有限公司、江阴市澄港索具有限公司、江阴市华顺废旧金属回收有限公司等企业，土地总面积约5.3万平方米；</w:t>
      </w:r>
    </w:p>
    <w:p w:rsidR="00706842" w:rsidRDefault="00706842" w:rsidP="00706842">
      <w:pPr>
        <w:autoSpaceDE w:val="0"/>
        <w:autoSpaceDN w:val="0"/>
        <w:adjustRightInd w:val="0"/>
        <w:spacing w:line="400" w:lineRule="atLeast"/>
        <w:ind w:firstLine="480"/>
      </w:pPr>
      <w:r>
        <w:rPr>
          <w:rFonts w:ascii="宋体" w:hAnsi="宋体" w:hint="eastAsia"/>
          <w:color w:val="000000"/>
          <w:sz w:val="24"/>
        </w:rPr>
        <w:t>二标段土地总面积约14.1万平方米。</w:t>
      </w:r>
    </w:p>
    <w:p w:rsidR="00706842" w:rsidRDefault="00706842" w:rsidP="00706842">
      <w:pPr>
        <w:autoSpaceDE w:val="0"/>
        <w:autoSpaceDN w:val="0"/>
        <w:adjustRightInd w:val="0"/>
        <w:spacing w:line="400" w:lineRule="atLeast"/>
        <w:ind w:firstLine="480"/>
        <w:rPr>
          <w:rFonts w:ascii="宋体" w:hAnsi="宋体"/>
          <w:color w:val="000000"/>
          <w:sz w:val="24"/>
        </w:rPr>
      </w:pPr>
      <w:r>
        <w:rPr>
          <w:rFonts w:ascii="宋体" w:hAnsi="宋体" w:hint="eastAsia"/>
          <w:color w:val="000000"/>
          <w:sz w:val="24"/>
        </w:rPr>
        <w:t>三标段：高铁新城区域5.1，包括江阴市正佳热处理有限公司、江阴市中诚色织实业有限公司（江阴市福佳木业有限公司）、江阴市联创新型材料有限公司、江阴市要塞纸箱包装有限公司、江阴市盛龙冶金机械制造有限公司等企业，土地总面积约13.86万平方米；</w:t>
      </w:r>
    </w:p>
    <w:p w:rsidR="00706842" w:rsidRDefault="00706842" w:rsidP="00706842">
      <w:pPr>
        <w:autoSpaceDE w:val="0"/>
        <w:autoSpaceDN w:val="0"/>
        <w:adjustRightInd w:val="0"/>
        <w:spacing w:line="400" w:lineRule="atLeast"/>
        <w:ind w:firstLine="480"/>
        <w:rPr>
          <w:rFonts w:ascii="宋体" w:hAnsi="宋体"/>
          <w:color w:val="000000"/>
          <w:sz w:val="24"/>
        </w:rPr>
      </w:pPr>
      <w:r>
        <w:rPr>
          <w:rFonts w:ascii="宋体" w:hAnsi="宋体" w:hint="eastAsia"/>
          <w:color w:val="000000"/>
          <w:sz w:val="24"/>
        </w:rPr>
        <w:t>四标段：高铁新城区域5.2，包括江阴市三江印刷器材有限公司、皮弄村村民委员会</w:t>
      </w:r>
    </w:p>
    <w:p w:rsidR="00706842" w:rsidRDefault="00706842" w:rsidP="00706842">
      <w:pPr>
        <w:autoSpaceDE w:val="0"/>
        <w:autoSpaceDN w:val="0"/>
        <w:adjustRightInd w:val="0"/>
        <w:spacing w:line="400" w:lineRule="atLeast"/>
        <w:rPr>
          <w:rFonts w:ascii="宋体" w:hAnsi="宋体"/>
          <w:color w:val="000000"/>
          <w:sz w:val="24"/>
        </w:rPr>
      </w:pPr>
      <w:r>
        <w:rPr>
          <w:rFonts w:ascii="宋体" w:hAnsi="宋体" w:hint="eastAsia"/>
          <w:color w:val="000000"/>
          <w:sz w:val="24"/>
        </w:rPr>
        <w:t>（江阴沪江科技有限公司）、江阴市虎豹化工有限公司、皮弄村村民委员会（江阴市丰辰机械有限公司）、江阴市澄江制衣有限公司等企业，土地总面积约19.9万平方米；</w:t>
      </w:r>
    </w:p>
    <w:p w:rsidR="00147EB2" w:rsidRPr="00147864" w:rsidRDefault="00706842" w:rsidP="00706842">
      <w:pPr>
        <w:spacing w:line="400" w:lineRule="exact"/>
        <w:ind w:firstLineChars="200" w:firstLine="480"/>
        <w:jc w:val="left"/>
        <w:rPr>
          <w:rFonts w:ascii="宋体" w:hAnsi="宋体"/>
          <w:sz w:val="24"/>
        </w:rPr>
      </w:pPr>
      <w:r>
        <w:rPr>
          <w:rFonts w:ascii="宋体" w:hAnsi="宋体" w:hint="eastAsia"/>
          <w:sz w:val="24"/>
        </w:rPr>
        <w:lastRenderedPageBreak/>
        <w:t>每个标段确定一家中标单位。</w:t>
      </w:r>
      <w:r>
        <w:rPr>
          <w:rFonts w:ascii="宋体" w:hAnsi="宋体" w:hint="eastAsia"/>
          <w:color w:val="000000"/>
          <w:sz w:val="24"/>
        </w:rPr>
        <w:t>（详见招标文件）</w:t>
      </w:r>
    </w:p>
    <w:p w:rsidR="00147EB2" w:rsidRPr="00147864" w:rsidRDefault="00147EB2" w:rsidP="00147EB2">
      <w:pPr>
        <w:adjustRightInd w:val="0"/>
        <w:snapToGrid w:val="0"/>
        <w:spacing w:line="400" w:lineRule="exact"/>
        <w:ind w:firstLineChars="200" w:firstLine="480"/>
        <w:rPr>
          <w:rFonts w:ascii="宋体" w:hAnsi="宋体"/>
          <w:sz w:val="24"/>
        </w:rPr>
      </w:pPr>
      <w:r w:rsidRPr="00147864">
        <w:rPr>
          <w:rFonts w:ascii="宋体" w:hAnsi="宋体" w:hint="eastAsia"/>
          <w:sz w:val="24"/>
        </w:rPr>
        <w:t>5、合同履行期限：</w:t>
      </w:r>
      <w:r w:rsidR="00B80122" w:rsidRPr="00147864">
        <w:rPr>
          <w:rFonts w:ascii="宋体" w:hAnsi="宋体" w:hint="eastAsia"/>
          <w:sz w:val="24"/>
        </w:rPr>
        <w:t>详见招标文件</w:t>
      </w:r>
    </w:p>
    <w:p w:rsidR="00147EB2" w:rsidRPr="00147864" w:rsidRDefault="00147EB2" w:rsidP="00147EB2">
      <w:pPr>
        <w:spacing w:line="400" w:lineRule="exact"/>
        <w:ind w:firstLineChars="200" w:firstLine="480"/>
        <w:rPr>
          <w:rFonts w:ascii="宋体" w:hAnsi="宋体"/>
          <w:sz w:val="24"/>
        </w:rPr>
      </w:pPr>
      <w:r w:rsidRPr="00147864">
        <w:rPr>
          <w:rFonts w:ascii="宋体" w:hAnsi="宋体" w:hint="eastAsia"/>
          <w:sz w:val="24"/>
        </w:rPr>
        <w:t>6、本项目不接受联合体投标。</w:t>
      </w:r>
    </w:p>
    <w:p w:rsidR="0089718A" w:rsidRPr="00147864" w:rsidRDefault="0089718A" w:rsidP="00834675">
      <w:pPr>
        <w:spacing w:line="400" w:lineRule="exact"/>
        <w:rPr>
          <w:rFonts w:ascii="宋体" w:hAnsi="宋体"/>
          <w:b/>
          <w:sz w:val="24"/>
        </w:rPr>
      </w:pPr>
      <w:r w:rsidRPr="00147864">
        <w:rPr>
          <w:rFonts w:ascii="宋体" w:hAnsi="宋体" w:hint="eastAsia"/>
          <w:b/>
          <w:sz w:val="24"/>
        </w:rPr>
        <w:t>二、申请人的资格要求：</w:t>
      </w:r>
      <w:bookmarkEnd w:id="5"/>
      <w:bookmarkEnd w:id="6"/>
      <w:bookmarkEnd w:id="7"/>
      <w:bookmarkEnd w:id="8"/>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1、满足《中华人民共和国政府采购法》第二十二条规定；</w:t>
      </w:r>
    </w:p>
    <w:p w:rsidR="0089718A" w:rsidRPr="00147864" w:rsidRDefault="0089718A" w:rsidP="00834675">
      <w:pPr>
        <w:spacing w:line="400" w:lineRule="exact"/>
        <w:ind w:firstLineChars="200" w:firstLine="480"/>
        <w:rPr>
          <w:rFonts w:ascii="宋体" w:hAnsi="宋体"/>
          <w:sz w:val="24"/>
        </w:rPr>
      </w:pPr>
      <w:bookmarkStart w:id="9" w:name="_Toc28359004"/>
      <w:bookmarkStart w:id="10" w:name="_Toc28359081"/>
      <w:r w:rsidRPr="00147864">
        <w:rPr>
          <w:rFonts w:ascii="宋体" w:hAnsi="宋体" w:hint="eastAsia"/>
          <w:sz w:val="24"/>
        </w:rPr>
        <w:t>2、未被“信用中国”网站、“中国政府采购网”列入失信被执行人、重大税收违法案件当事人名单、政府采购严重违法失信行为信息记录名单；</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3、落实政府采购政策需满足的资格要求：详见招标文件；</w:t>
      </w:r>
    </w:p>
    <w:p w:rsidR="00EF4C2F" w:rsidRPr="00CF65F5" w:rsidRDefault="0089718A" w:rsidP="00CF65F5">
      <w:pPr>
        <w:adjustRightInd w:val="0"/>
        <w:snapToGrid w:val="0"/>
        <w:spacing w:line="400" w:lineRule="exact"/>
        <w:ind w:firstLineChars="200" w:firstLine="480"/>
        <w:rPr>
          <w:rFonts w:ascii="宋体" w:hAnsi="宋体"/>
          <w:sz w:val="24"/>
        </w:rPr>
      </w:pPr>
      <w:r w:rsidRPr="00356DFB">
        <w:rPr>
          <w:rFonts w:ascii="宋体" w:hAnsi="宋体" w:hint="eastAsia"/>
          <w:sz w:val="24"/>
        </w:rPr>
        <w:t>4、本项目的特定资格要求：</w:t>
      </w:r>
      <w:bookmarkStart w:id="11" w:name="_Toc35393792"/>
      <w:bookmarkStart w:id="12" w:name="_Toc35393623"/>
      <w:r w:rsidR="00356DFB" w:rsidRPr="00356DFB">
        <w:rPr>
          <w:rFonts w:ascii="宋体" w:hAnsi="宋体" w:hint="eastAsia"/>
          <w:sz w:val="24"/>
        </w:rPr>
        <w:t>无</w:t>
      </w:r>
      <w:r w:rsidR="00EF4C2F" w:rsidRPr="00356DFB">
        <w:rPr>
          <w:rFonts w:ascii="宋体" w:hAnsi="宋体" w:hint="eastAsia"/>
          <w:sz w:val="24"/>
        </w:rPr>
        <w:t>。</w:t>
      </w:r>
    </w:p>
    <w:p w:rsidR="0089718A" w:rsidRPr="00147864" w:rsidRDefault="0089718A" w:rsidP="00834675">
      <w:pPr>
        <w:spacing w:line="400" w:lineRule="exact"/>
        <w:rPr>
          <w:rFonts w:ascii="宋体" w:hAnsi="宋体"/>
          <w:b/>
          <w:sz w:val="24"/>
        </w:rPr>
      </w:pPr>
      <w:r w:rsidRPr="00147864">
        <w:rPr>
          <w:rFonts w:ascii="宋体" w:hAnsi="宋体" w:hint="eastAsia"/>
          <w:b/>
          <w:sz w:val="24"/>
        </w:rPr>
        <w:t>三、获取招标文件</w:t>
      </w:r>
      <w:bookmarkEnd w:id="9"/>
      <w:bookmarkEnd w:id="10"/>
      <w:bookmarkEnd w:id="11"/>
      <w:bookmarkEnd w:id="12"/>
      <w:r w:rsidRPr="00147864">
        <w:rPr>
          <w:rFonts w:ascii="宋体" w:hAnsi="宋体" w:hint="eastAsia"/>
          <w:b/>
          <w:sz w:val="24"/>
        </w:rPr>
        <w:t>：</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供应商可于开标时间前至江阴市公共资源交易中心网站</w:t>
      </w:r>
      <w:r w:rsidR="000212F3" w:rsidRPr="00147864">
        <w:rPr>
          <w:rFonts w:ascii="宋体" w:hAnsi="宋体" w:cs="宋体" w:hint="eastAsia"/>
          <w:sz w:val="24"/>
        </w:rPr>
        <w:t>国企</w:t>
      </w:r>
      <w:r w:rsidRPr="00147864">
        <w:rPr>
          <w:rFonts w:ascii="宋体" w:hAnsi="宋体" w:cs="宋体" w:hint="eastAsia"/>
          <w:sz w:val="24"/>
        </w:rPr>
        <w:t>采购专栏中免费下载采购文件。</w:t>
      </w:r>
    </w:p>
    <w:p w:rsidR="0089718A" w:rsidRPr="00147864" w:rsidRDefault="0089718A" w:rsidP="00834675">
      <w:pPr>
        <w:spacing w:line="400" w:lineRule="exact"/>
        <w:rPr>
          <w:rFonts w:ascii="宋体" w:hAnsi="宋体"/>
          <w:b/>
          <w:sz w:val="24"/>
        </w:rPr>
      </w:pPr>
      <w:bookmarkStart w:id="13" w:name="_Toc28359082"/>
      <w:bookmarkStart w:id="14" w:name="_Toc28359005"/>
      <w:bookmarkStart w:id="15" w:name="_Toc35393624"/>
      <w:bookmarkStart w:id="16" w:name="_Toc35393793"/>
      <w:r w:rsidRPr="00147864">
        <w:rPr>
          <w:rFonts w:ascii="宋体" w:hAnsi="宋体" w:hint="eastAsia"/>
          <w:b/>
          <w:sz w:val="24"/>
        </w:rPr>
        <w:t>四、提</w:t>
      </w:r>
      <w:bookmarkEnd w:id="13"/>
      <w:bookmarkEnd w:id="14"/>
      <w:bookmarkEnd w:id="15"/>
      <w:bookmarkEnd w:id="16"/>
      <w:r w:rsidRPr="00147864">
        <w:rPr>
          <w:rFonts w:ascii="宋体" w:hAnsi="宋体" w:hint="eastAsia"/>
          <w:b/>
          <w:sz w:val="24"/>
        </w:rPr>
        <w:t>交投标文件截止时间、开标时间和地点：</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1、提交投标文件开始时间：202</w:t>
      </w:r>
      <w:r w:rsidR="000F1CC6" w:rsidRPr="00147864">
        <w:rPr>
          <w:rFonts w:ascii="宋体" w:hAnsi="宋体" w:cs="宋体" w:hint="eastAsia"/>
          <w:sz w:val="24"/>
        </w:rPr>
        <w:t>1</w:t>
      </w:r>
      <w:r w:rsidRPr="00147864">
        <w:rPr>
          <w:rFonts w:ascii="宋体" w:hAnsi="宋体" w:cs="宋体" w:hint="eastAsia"/>
          <w:sz w:val="24"/>
        </w:rPr>
        <w:t>年</w:t>
      </w:r>
      <w:r w:rsidR="00757E33">
        <w:rPr>
          <w:rFonts w:ascii="宋体" w:hAnsi="宋体" w:cs="宋体" w:hint="eastAsia"/>
          <w:sz w:val="24"/>
        </w:rPr>
        <w:t>12</w:t>
      </w:r>
      <w:r w:rsidRPr="00147864">
        <w:rPr>
          <w:rFonts w:ascii="宋体" w:hAnsi="宋体" w:cs="宋体" w:hint="eastAsia"/>
          <w:sz w:val="24"/>
        </w:rPr>
        <w:t>月</w:t>
      </w:r>
      <w:r w:rsidR="00FF6B70">
        <w:rPr>
          <w:rFonts w:ascii="宋体" w:hAnsi="宋体" w:cs="宋体" w:hint="eastAsia"/>
          <w:sz w:val="24"/>
        </w:rPr>
        <w:t>14</w:t>
      </w:r>
      <w:r w:rsidRPr="00147864">
        <w:rPr>
          <w:rFonts w:ascii="宋体" w:hAnsi="宋体" w:cs="宋体" w:hint="eastAsia"/>
          <w:sz w:val="24"/>
        </w:rPr>
        <w:t>日下午13:00（北京时间）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2、提交投标文件截止时间：202</w:t>
      </w:r>
      <w:r w:rsidR="000F1CC6" w:rsidRPr="00147864">
        <w:rPr>
          <w:rFonts w:ascii="宋体" w:hAnsi="宋体" w:cs="宋体" w:hint="eastAsia"/>
          <w:sz w:val="24"/>
        </w:rPr>
        <w:t>1</w:t>
      </w:r>
      <w:r w:rsidRPr="00147864">
        <w:rPr>
          <w:rFonts w:ascii="宋体" w:hAnsi="宋体" w:cs="宋体" w:hint="eastAsia"/>
          <w:sz w:val="24"/>
        </w:rPr>
        <w:t>年</w:t>
      </w:r>
      <w:r w:rsidR="00757E33">
        <w:rPr>
          <w:rFonts w:ascii="宋体" w:hAnsi="宋体" w:cs="宋体" w:hint="eastAsia"/>
          <w:sz w:val="24"/>
        </w:rPr>
        <w:t>12</w:t>
      </w:r>
      <w:r w:rsidRPr="00147864">
        <w:rPr>
          <w:rFonts w:ascii="宋体" w:hAnsi="宋体" w:cs="宋体" w:hint="eastAsia"/>
          <w:sz w:val="24"/>
        </w:rPr>
        <w:t>月</w:t>
      </w:r>
      <w:r w:rsidR="00FF6B70">
        <w:rPr>
          <w:rFonts w:ascii="宋体" w:hAnsi="宋体" w:cs="宋体" w:hint="eastAsia"/>
          <w:sz w:val="24"/>
        </w:rPr>
        <w:t>14</w:t>
      </w:r>
      <w:r w:rsidRPr="00147864">
        <w:rPr>
          <w:rFonts w:ascii="宋体" w:hAnsi="宋体" w:cs="宋体" w:hint="eastAsia"/>
          <w:sz w:val="24"/>
        </w:rPr>
        <w:t>日下午13:30（北京时间）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3、开标时间：202</w:t>
      </w:r>
      <w:r w:rsidR="000F1CC6" w:rsidRPr="00147864">
        <w:rPr>
          <w:rFonts w:ascii="宋体" w:hAnsi="宋体" w:cs="宋体" w:hint="eastAsia"/>
          <w:sz w:val="24"/>
        </w:rPr>
        <w:t>1</w:t>
      </w:r>
      <w:r w:rsidRPr="00147864">
        <w:rPr>
          <w:rFonts w:ascii="宋体" w:hAnsi="宋体" w:cs="宋体" w:hint="eastAsia"/>
          <w:sz w:val="24"/>
        </w:rPr>
        <w:t>年</w:t>
      </w:r>
      <w:r w:rsidR="00757E33">
        <w:rPr>
          <w:rFonts w:ascii="宋体" w:hAnsi="宋体" w:cs="宋体" w:hint="eastAsia"/>
          <w:sz w:val="24"/>
        </w:rPr>
        <w:t>12</w:t>
      </w:r>
      <w:r w:rsidRPr="00147864">
        <w:rPr>
          <w:rFonts w:ascii="宋体" w:hAnsi="宋体" w:cs="宋体" w:hint="eastAsia"/>
          <w:sz w:val="24"/>
        </w:rPr>
        <w:t>月</w:t>
      </w:r>
      <w:r w:rsidR="00FF6B70">
        <w:rPr>
          <w:rFonts w:ascii="宋体" w:hAnsi="宋体" w:cs="宋体" w:hint="eastAsia"/>
          <w:sz w:val="24"/>
        </w:rPr>
        <w:t>14</w:t>
      </w:r>
      <w:r w:rsidRPr="00147864">
        <w:rPr>
          <w:rFonts w:ascii="宋体" w:hAnsi="宋体" w:cs="宋体" w:hint="eastAsia"/>
          <w:sz w:val="24"/>
        </w:rPr>
        <w:t>日下午13:30（北京时间）</w:t>
      </w:r>
    </w:p>
    <w:p w:rsidR="0089718A" w:rsidRPr="00147864" w:rsidRDefault="0089718A" w:rsidP="00834675">
      <w:pPr>
        <w:spacing w:line="400" w:lineRule="exact"/>
        <w:ind w:firstLineChars="200" w:firstLine="480"/>
        <w:rPr>
          <w:rFonts w:ascii="宋体" w:hAnsi="宋体" w:cs="宋体"/>
          <w:sz w:val="24"/>
        </w:rPr>
      </w:pPr>
      <w:r w:rsidRPr="00147864">
        <w:rPr>
          <w:rFonts w:ascii="宋体" w:hAnsi="宋体" w:cs="宋体" w:hint="eastAsia"/>
          <w:sz w:val="24"/>
        </w:rPr>
        <w:t>4、提交投标文件及开标地点：江阴市长江路188号江阴市政务服务中心四楼第二开标室</w:t>
      </w:r>
    </w:p>
    <w:p w:rsidR="0089718A" w:rsidRPr="00147864" w:rsidRDefault="0089718A" w:rsidP="00834675">
      <w:pPr>
        <w:spacing w:line="400" w:lineRule="exact"/>
        <w:rPr>
          <w:rFonts w:ascii="宋体" w:hAnsi="宋体"/>
          <w:b/>
          <w:sz w:val="24"/>
        </w:rPr>
      </w:pPr>
      <w:bookmarkStart w:id="17" w:name="_Toc35393794"/>
      <w:bookmarkStart w:id="18" w:name="_Toc28359007"/>
      <w:bookmarkStart w:id="19" w:name="_Toc28359084"/>
      <w:bookmarkStart w:id="20" w:name="_Toc35393625"/>
      <w:r w:rsidRPr="00147864">
        <w:rPr>
          <w:rFonts w:ascii="宋体" w:hAnsi="宋体" w:hint="eastAsia"/>
          <w:b/>
          <w:sz w:val="24"/>
        </w:rPr>
        <w:t>五、公告期限</w:t>
      </w:r>
      <w:bookmarkEnd w:id="17"/>
      <w:bookmarkEnd w:id="18"/>
      <w:bookmarkEnd w:id="19"/>
      <w:bookmarkEnd w:id="20"/>
      <w:r w:rsidRPr="00147864">
        <w:rPr>
          <w:rFonts w:ascii="宋体" w:hAnsi="宋体" w:hint="eastAsia"/>
          <w:b/>
          <w:sz w:val="24"/>
        </w:rPr>
        <w:t>：</w:t>
      </w:r>
    </w:p>
    <w:p w:rsidR="0089718A" w:rsidRPr="00147864" w:rsidRDefault="0089718A" w:rsidP="00834675">
      <w:pPr>
        <w:spacing w:line="400" w:lineRule="exact"/>
        <w:ind w:firstLineChars="200" w:firstLine="480"/>
        <w:rPr>
          <w:rFonts w:ascii="宋体" w:hAnsi="宋体" w:cs="宋体"/>
          <w:kern w:val="0"/>
          <w:sz w:val="24"/>
        </w:rPr>
      </w:pPr>
      <w:r w:rsidRPr="00147864">
        <w:rPr>
          <w:rFonts w:ascii="宋体" w:hAnsi="宋体" w:cs="宋体" w:hint="eastAsia"/>
          <w:kern w:val="0"/>
          <w:sz w:val="24"/>
        </w:rPr>
        <w:t>自本公告发布之日起5个工作日。</w:t>
      </w:r>
    </w:p>
    <w:p w:rsidR="0089718A" w:rsidRPr="00147864" w:rsidRDefault="0089718A" w:rsidP="00834675">
      <w:pPr>
        <w:spacing w:line="400" w:lineRule="exact"/>
        <w:rPr>
          <w:rFonts w:ascii="宋体" w:hAnsi="宋体"/>
          <w:b/>
          <w:sz w:val="24"/>
        </w:rPr>
      </w:pPr>
      <w:bookmarkStart w:id="21" w:name="_Toc35393795"/>
      <w:bookmarkStart w:id="22" w:name="_Toc35393626"/>
      <w:r w:rsidRPr="00147864">
        <w:rPr>
          <w:rFonts w:ascii="宋体" w:hAnsi="宋体" w:hint="eastAsia"/>
          <w:b/>
          <w:sz w:val="24"/>
        </w:rPr>
        <w:t>六、其他补充事宜</w:t>
      </w:r>
      <w:bookmarkEnd w:id="21"/>
      <w:bookmarkEnd w:id="22"/>
      <w:r w:rsidRPr="00147864">
        <w:rPr>
          <w:rFonts w:ascii="宋体" w:hAnsi="宋体" w:hint="eastAsia"/>
          <w:b/>
          <w:sz w:val="24"/>
        </w:rPr>
        <w:t>：</w:t>
      </w:r>
    </w:p>
    <w:p w:rsidR="00AD0924" w:rsidRDefault="00AD0924" w:rsidP="00AD0924">
      <w:pPr>
        <w:spacing w:line="400" w:lineRule="exact"/>
        <w:ind w:firstLineChars="200" w:firstLine="480"/>
        <w:rPr>
          <w:rFonts w:ascii="宋体" w:hAnsi="宋体"/>
          <w:sz w:val="24"/>
        </w:rPr>
      </w:pPr>
      <w:bookmarkStart w:id="23" w:name="_Toc35393796"/>
      <w:bookmarkStart w:id="24" w:name="_Toc35393627"/>
      <w:bookmarkStart w:id="25" w:name="_Toc28359008"/>
      <w:bookmarkStart w:id="26" w:name="_Toc28359085"/>
      <w:r>
        <w:rPr>
          <w:rFonts w:ascii="宋体" w:hAnsi="宋体" w:hint="eastAsia"/>
          <w:sz w:val="24"/>
        </w:rPr>
        <w:t>1、根据江阴市政府采购全流程电子化平台的要求，凡有意参加本项目的供应商，应进行供应商注册登记。</w:t>
      </w:r>
    </w:p>
    <w:p w:rsidR="00AD0924" w:rsidRPr="004A014B" w:rsidRDefault="00AD0924" w:rsidP="00AD0924">
      <w:pPr>
        <w:pStyle w:val="2"/>
        <w:spacing w:before="0" w:after="0" w:line="400" w:lineRule="exact"/>
        <w:ind w:firstLineChars="200" w:firstLine="480"/>
        <w:rPr>
          <w:rFonts w:asciiTheme="minorEastAsia" w:eastAsiaTheme="minorEastAsia" w:hAnsiTheme="minorEastAsia"/>
          <w:b w:val="0"/>
          <w:bCs w:val="0"/>
          <w:sz w:val="24"/>
          <w:szCs w:val="28"/>
        </w:rPr>
      </w:pPr>
      <w:r w:rsidRPr="004A014B">
        <w:rPr>
          <w:rFonts w:asciiTheme="minorEastAsia" w:eastAsiaTheme="minorEastAsia" w:hAnsiTheme="minorEastAsia" w:hint="eastAsia"/>
          <w:b w:val="0"/>
          <w:bCs w:val="0"/>
          <w:sz w:val="24"/>
          <w:szCs w:val="28"/>
        </w:rPr>
        <w:t>（1）注册登记流程详见《江阴市公共资源交易企业诚信库及CA证书业务线上办理的通知》，具体前往江阴市公共资源交易中心网“政府采购——＞通知公告”中查看。（咨询电话：0510-88027409）。</w:t>
      </w:r>
    </w:p>
    <w:p w:rsidR="00AD0924" w:rsidRDefault="00AD0924" w:rsidP="00AD0924">
      <w:pPr>
        <w:spacing w:line="400" w:lineRule="exact"/>
        <w:ind w:firstLineChars="200" w:firstLine="480"/>
        <w:rPr>
          <w:rFonts w:asciiTheme="minorEastAsia" w:eastAsiaTheme="minorEastAsia" w:hAnsiTheme="minorEastAsia"/>
          <w:sz w:val="24"/>
          <w:szCs w:val="28"/>
        </w:rPr>
      </w:pPr>
      <w:r w:rsidRPr="004A014B">
        <w:rPr>
          <w:rFonts w:asciiTheme="minorEastAsia" w:eastAsiaTheme="minorEastAsia" w:hAnsiTheme="minorEastAsia" w:hint="eastAsia"/>
          <w:sz w:val="24"/>
          <w:szCs w:val="28"/>
        </w:rPr>
        <w:t>（2）供应商电子化采购的操作流程详见《江阴市政府采购电子招投标供应商操作手册》，具体前往江阴市公共资源交易中心网“政府采购”栏目——＞“资料下载（供应商）”中下载查看。</w:t>
      </w:r>
    </w:p>
    <w:p w:rsidR="00AD0924" w:rsidRDefault="00AD0924" w:rsidP="00AD0924">
      <w:pPr>
        <w:spacing w:line="400" w:lineRule="exact"/>
        <w:ind w:firstLineChars="200" w:firstLine="482"/>
        <w:rPr>
          <w:rFonts w:ascii="宋体" w:hAnsi="宋体"/>
          <w:b/>
          <w:sz w:val="24"/>
        </w:rPr>
      </w:pPr>
      <w:r>
        <w:rPr>
          <w:rFonts w:ascii="宋体" w:hAnsi="宋体" w:hint="eastAsia"/>
          <w:b/>
          <w:sz w:val="24"/>
        </w:rPr>
        <w:t>2、本项目需提交纸制投标文件参加投标。</w:t>
      </w:r>
    </w:p>
    <w:p w:rsidR="00AD0924" w:rsidRDefault="00AD0924" w:rsidP="00AD0924">
      <w:pPr>
        <w:spacing w:line="400" w:lineRule="exact"/>
        <w:ind w:firstLineChars="200" w:firstLine="480"/>
        <w:rPr>
          <w:rFonts w:ascii="宋体" w:hAnsi="宋体"/>
          <w:sz w:val="24"/>
        </w:rPr>
      </w:pPr>
      <w:r>
        <w:rPr>
          <w:rFonts w:ascii="宋体" w:hAnsi="宋体" w:hint="eastAsia"/>
          <w:sz w:val="24"/>
        </w:rPr>
        <w:t>3、如供应商未按上述要求操作，将自行承担所产生的风险。</w:t>
      </w:r>
    </w:p>
    <w:p w:rsidR="0089718A" w:rsidRPr="00147864" w:rsidRDefault="0089718A" w:rsidP="00834675">
      <w:pPr>
        <w:spacing w:line="400" w:lineRule="exact"/>
        <w:rPr>
          <w:rFonts w:ascii="宋体" w:hAnsi="宋体"/>
          <w:b/>
          <w:sz w:val="24"/>
        </w:rPr>
      </w:pPr>
      <w:r w:rsidRPr="00147864">
        <w:rPr>
          <w:rFonts w:ascii="宋体" w:hAnsi="宋体" w:hint="eastAsia"/>
          <w:b/>
          <w:sz w:val="24"/>
        </w:rPr>
        <w:t>七、对本次招标提出询问，请按以下方式联系</w:t>
      </w:r>
      <w:bookmarkEnd w:id="23"/>
      <w:bookmarkEnd w:id="24"/>
      <w:bookmarkEnd w:id="25"/>
      <w:bookmarkEnd w:id="26"/>
      <w:r w:rsidRPr="00147864">
        <w:rPr>
          <w:rFonts w:ascii="宋体" w:hAnsi="宋体" w:hint="eastAsia"/>
          <w:b/>
          <w:sz w:val="24"/>
        </w:rPr>
        <w:t>：</w:t>
      </w:r>
    </w:p>
    <w:p w:rsidR="008D2B9E" w:rsidRPr="00147864" w:rsidRDefault="008D2B9E" w:rsidP="008D2B9E">
      <w:pPr>
        <w:widowControl/>
        <w:spacing w:line="400" w:lineRule="exact"/>
        <w:ind w:firstLineChars="200" w:firstLine="480"/>
        <w:jc w:val="left"/>
        <w:rPr>
          <w:rFonts w:ascii="宋体" w:hAnsi="宋体"/>
          <w:sz w:val="24"/>
        </w:rPr>
      </w:pPr>
      <w:bookmarkStart w:id="27" w:name="_Toc28359009"/>
      <w:bookmarkStart w:id="28" w:name="_Toc28359086"/>
      <w:r w:rsidRPr="00147864">
        <w:rPr>
          <w:rFonts w:ascii="宋体" w:hAnsi="宋体" w:cs="宋体" w:hint="eastAsia"/>
          <w:sz w:val="24"/>
        </w:rPr>
        <w:t>1、采购人信息</w:t>
      </w:r>
    </w:p>
    <w:p w:rsidR="00356DFB" w:rsidRPr="00147864" w:rsidRDefault="00356DFB" w:rsidP="00356DFB">
      <w:pPr>
        <w:spacing w:line="400" w:lineRule="exact"/>
        <w:ind w:firstLineChars="200" w:firstLine="480"/>
        <w:jc w:val="left"/>
        <w:rPr>
          <w:rFonts w:ascii="宋体" w:hAnsi="宋体"/>
          <w:sz w:val="24"/>
        </w:rPr>
      </w:pPr>
      <w:r w:rsidRPr="00147864">
        <w:rPr>
          <w:rFonts w:ascii="宋体" w:hAnsi="宋体" w:hint="eastAsia"/>
          <w:sz w:val="24"/>
        </w:rPr>
        <w:t>名　　称：</w:t>
      </w:r>
      <w:r>
        <w:rPr>
          <w:rFonts w:ascii="宋体" w:hAnsi="宋体" w:hint="eastAsia"/>
          <w:bCs/>
          <w:sz w:val="24"/>
        </w:rPr>
        <w:t>江阴市城市更新有限公司</w:t>
      </w:r>
      <w:r w:rsidR="00C91934">
        <w:rPr>
          <w:rFonts w:ascii="宋体" w:hAnsi="宋体" w:hint="eastAsia"/>
          <w:bCs/>
          <w:sz w:val="24"/>
        </w:rPr>
        <w:t>、江阴市人民政府澄江街道办事处</w:t>
      </w:r>
    </w:p>
    <w:p w:rsidR="00356DFB" w:rsidRPr="009065C8" w:rsidRDefault="00356DFB" w:rsidP="00356DFB">
      <w:pPr>
        <w:spacing w:line="400" w:lineRule="exact"/>
        <w:ind w:firstLineChars="200" w:firstLine="480"/>
        <w:jc w:val="left"/>
        <w:rPr>
          <w:rFonts w:ascii="宋体" w:hAnsi="宋体"/>
          <w:sz w:val="24"/>
        </w:rPr>
      </w:pPr>
      <w:r w:rsidRPr="009065C8">
        <w:rPr>
          <w:rFonts w:ascii="宋体" w:hAnsi="宋体" w:hint="eastAsia"/>
          <w:sz w:val="24"/>
        </w:rPr>
        <w:t>地　　址：江阴市长江路218号</w:t>
      </w:r>
    </w:p>
    <w:p w:rsidR="00356DFB" w:rsidRPr="009065C8" w:rsidRDefault="00356DFB" w:rsidP="00356DFB">
      <w:pPr>
        <w:spacing w:line="400" w:lineRule="exact"/>
        <w:ind w:firstLineChars="200" w:firstLine="480"/>
        <w:jc w:val="left"/>
        <w:rPr>
          <w:rFonts w:ascii="宋体" w:hAnsi="宋体"/>
          <w:sz w:val="24"/>
        </w:rPr>
      </w:pPr>
      <w:r w:rsidRPr="009065C8">
        <w:rPr>
          <w:rFonts w:ascii="宋体" w:hAnsi="宋体" w:hint="eastAsia"/>
          <w:sz w:val="24"/>
        </w:rPr>
        <w:lastRenderedPageBreak/>
        <w:t>项目联系人：何欣鑫</w:t>
      </w:r>
    </w:p>
    <w:p w:rsidR="00356DFB" w:rsidRDefault="00356DFB" w:rsidP="00356DFB">
      <w:pPr>
        <w:spacing w:line="400" w:lineRule="exact"/>
        <w:ind w:firstLineChars="200" w:firstLine="480"/>
        <w:jc w:val="left"/>
        <w:rPr>
          <w:rFonts w:ascii="宋体" w:hAnsi="宋体"/>
          <w:sz w:val="24"/>
        </w:rPr>
      </w:pPr>
      <w:r w:rsidRPr="009065C8">
        <w:rPr>
          <w:rFonts w:ascii="宋体" w:hAnsi="宋体" w:hint="eastAsia"/>
          <w:sz w:val="24"/>
        </w:rPr>
        <w:t>联系电话：0510-86070409</w:t>
      </w:r>
    </w:p>
    <w:p w:rsidR="0089718A" w:rsidRPr="00147864" w:rsidRDefault="0089718A" w:rsidP="00AD0924">
      <w:pPr>
        <w:spacing w:line="400" w:lineRule="exact"/>
        <w:ind w:firstLineChars="200" w:firstLine="480"/>
        <w:jc w:val="left"/>
        <w:rPr>
          <w:rFonts w:ascii="宋体" w:hAnsi="宋体"/>
          <w:sz w:val="24"/>
        </w:rPr>
      </w:pPr>
      <w:r w:rsidRPr="00147864">
        <w:rPr>
          <w:rFonts w:ascii="宋体" w:hAnsi="宋体" w:cs="宋体" w:hint="eastAsia"/>
          <w:sz w:val="24"/>
        </w:rPr>
        <w:t>2、采购代理机构信息</w:t>
      </w:r>
      <w:bookmarkEnd w:id="27"/>
      <w:bookmarkEnd w:id="28"/>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名　　称：江阴市公共资源交易中心</w:t>
      </w:r>
    </w:p>
    <w:p w:rsidR="0089718A" w:rsidRPr="00147864" w:rsidRDefault="0089718A" w:rsidP="00834675">
      <w:pPr>
        <w:spacing w:line="400" w:lineRule="exact"/>
        <w:ind w:firstLineChars="200" w:firstLine="480"/>
        <w:rPr>
          <w:rFonts w:ascii="宋体" w:hAnsi="宋体"/>
          <w:sz w:val="24"/>
        </w:rPr>
      </w:pPr>
      <w:r w:rsidRPr="00147864">
        <w:rPr>
          <w:rFonts w:ascii="宋体" w:hAnsi="宋体" w:hint="eastAsia"/>
          <w:sz w:val="24"/>
        </w:rPr>
        <w:t>地　　址：江阴市长江路188号江阴市政务服务中心六楼619室</w:t>
      </w:r>
    </w:p>
    <w:p w:rsidR="0089718A" w:rsidRPr="00147864" w:rsidRDefault="00757E33" w:rsidP="00834675">
      <w:pPr>
        <w:spacing w:line="400" w:lineRule="exact"/>
        <w:ind w:firstLineChars="200" w:firstLine="480"/>
        <w:jc w:val="left"/>
        <w:rPr>
          <w:rFonts w:ascii="宋体" w:hAnsi="宋体"/>
          <w:sz w:val="24"/>
        </w:rPr>
      </w:pPr>
      <w:r>
        <w:rPr>
          <w:rFonts w:ascii="宋体" w:hAnsi="宋体" w:hint="eastAsia"/>
          <w:sz w:val="24"/>
        </w:rPr>
        <w:t>项目联系人：魏女士</w:t>
      </w:r>
    </w:p>
    <w:p w:rsidR="0089718A" w:rsidRPr="00147864" w:rsidRDefault="0089718A" w:rsidP="00834675">
      <w:pPr>
        <w:spacing w:line="400" w:lineRule="exact"/>
        <w:ind w:firstLineChars="200" w:firstLine="480"/>
        <w:jc w:val="left"/>
        <w:rPr>
          <w:rFonts w:ascii="宋体" w:hAnsi="宋体"/>
          <w:sz w:val="24"/>
        </w:rPr>
      </w:pPr>
      <w:r w:rsidRPr="00147864">
        <w:rPr>
          <w:rFonts w:ascii="宋体" w:hAnsi="宋体" w:hint="eastAsia"/>
          <w:sz w:val="24"/>
        </w:rPr>
        <w:t>联系电话：</w:t>
      </w:r>
      <w:r w:rsidRPr="00147864">
        <w:rPr>
          <w:rFonts w:ascii="宋体" w:hAnsi="宋体"/>
          <w:sz w:val="24"/>
        </w:rPr>
        <w:t>0510-880276</w:t>
      </w:r>
      <w:r w:rsidR="00757E33">
        <w:rPr>
          <w:rFonts w:ascii="宋体" w:hAnsi="宋体" w:hint="eastAsia"/>
          <w:sz w:val="24"/>
        </w:rPr>
        <w:t>21</w:t>
      </w:r>
    </w:p>
    <w:p w:rsidR="0089718A" w:rsidRPr="00147864" w:rsidRDefault="0089718A" w:rsidP="00834675">
      <w:pPr>
        <w:spacing w:line="400" w:lineRule="exact"/>
        <w:ind w:firstLineChars="200" w:firstLine="480"/>
        <w:jc w:val="right"/>
        <w:rPr>
          <w:rFonts w:ascii="宋体" w:hAnsi="宋体"/>
          <w:sz w:val="24"/>
        </w:rPr>
      </w:pPr>
    </w:p>
    <w:p w:rsidR="0089718A" w:rsidRPr="00147864" w:rsidRDefault="0089718A" w:rsidP="00105373">
      <w:pPr>
        <w:spacing w:line="400" w:lineRule="exact"/>
        <w:jc w:val="right"/>
        <w:rPr>
          <w:rFonts w:ascii="宋体" w:hAnsi="宋体"/>
          <w:sz w:val="24"/>
        </w:rPr>
      </w:pPr>
      <w:r w:rsidRPr="00147864">
        <w:rPr>
          <w:rFonts w:ascii="宋体" w:hAnsi="宋体" w:hint="eastAsia"/>
          <w:sz w:val="24"/>
        </w:rPr>
        <w:t>江阴市公共资源交易中心</w:t>
      </w:r>
    </w:p>
    <w:p w:rsidR="0089718A" w:rsidRPr="00147864" w:rsidRDefault="0089718A" w:rsidP="00BD1AA9">
      <w:pPr>
        <w:adjustRightInd w:val="0"/>
        <w:snapToGrid w:val="0"/>
        <w:spacing w:line="400" w:lineRule="exact"/>
        <w:ind w:right="480" w:firstLineChars="200" w:firstLine="480"/>
        <w:jc w:val="right"/>
        <w:rPr>
          <w:rFonts w:ascii="宋体" w:hAnsi="宋体"/>
          <w:sz w:val="24"/>
        </w:rPr>
      </w:pPr>
      <w:r w:rsidRPr="00147864">
        <w:rPr>
          <w:rFonts w:ascii="宋体" w:hAnsi="宋体" w:hint="eastAsia"/>
          <w:sz w:val="24"/>
        </w:rPr>
        <w:t>202</w:t>
      </w:r>
      <w:r w:rsidR="00BD1AA9" w:rsidRPr="00147864">
        <w:rPr>
          <w:rFonts w:ascii="宋体" w:hAnsi="宋体" w:hint="eastAsia"/>
          <w:sz w:val="24"/>
        </w:rPr>
        <w:t>1</w:t>
      </w:r>
      <w:r w:rsidRPr="00147864">
        <w:rPr>
          <w:rFonts w:ascii="宋体" w:hAnsi="宋体" w:hint="eastAsia"/>
          <w:sz w:val="24"/>
        </w:rPr>
        <w:t>年</w:t>
      </w:r>
      <w:r w:rsidR="000F164C">
        <w:rPr>
          <w:rFonts w:ascii="宋体" w:hAnsi="宋体" w:hint="eastAsia"/>
          <w:sz w:val="24"/>
        </w:rPr>
        <w:t>1</w:t>
      </w:r>
      <w:r w:rsidR="00757E33">
        <w:rPr>
          <w:rFonts w:ascii="宋体" w:hAnsi="宋体" w:hint="eastAsia"/>
          <w:sz w:val="24"/>
        </w:rPr>
        <w:t>1</w:t>
      </w:r>
      <w:r w:rsidRPr="00147864">
        <w:rPr>
          <w:rFonts w:ascii="宋体" w:hAnsi="宋体" w:hint="eastAsia"/>
          <w:sz w:val="24"/>
        </w:rPr>
        <w:t>月</w:t>
      </w:r>
      <w:r w:rsidR="00FF6B70">
        <w:rPr>
          <w:rFonts w:ascii="宋体" w:hAnsi="宋体" w:hint="eastAsia"/>
          <w:sz w:val="24"/>
        </w:rPr>
        <w:t>23</w:t>
      </w:r>
      <w:r w:rsidRPr="00147864">
        <w:rPr>
          <w:rFonts w:ascii="宋体" w:hAnsi="宋体" w:hint="eastAsia"/>
          <w:sz w:val="24"/>
        </w:rPr>
        <w:t>日</w:t>
      </w:r>
    </w:p>
    <w:p w:rsidR="0089718A" w:rsidRPr="00147864" w:rsidRDefault="0089718A">
      <w:pPr>
        <w:pStyle w:val="afffffffffffd"/>
        <w:spacing w:line="400" w:lineRule="exact"/>
        <w:jc w:val="center"/>
        <w:rPr>
          <w:rFonts w:ascii="黑体" w:eastAsia="黑体"/>
          <w:sz w:val="24"/>
        </w:rPr>
      </w:pPr>
    </w:p>
    <w:p w:rsidR="00EE67EC" w:rsidRPr="00147864" w:rsidRDefault="00EE67EC" w:rsidP="000A3777">
      <w:pPr>
        <w:adjustRightInd w:val="0"/>
        <w:snapToGrid w:val="0"/>
        <w:spacing w:line="400" w:lineRule="exact"/>
        <w:jc w:val="center"/>
        <w:rPr>
          <w:rFonts w:ascii="黑体" w:eastAsia="黑体"/>
          <w:sz w:val="30"/>
          <w:szCs w:val="30"/>
        </w:rPr>
      </w:pPr>
      <w:bookmarkStart w:id="29" w:name="_Toc251268359"/>
      <w:bookmarkStart w:id="30" w:name="_Toc251268360"/>
    </w:p>
    <w:p w:rsidR="00EE67EC" w:rsidRPr="00147864" w:rsidRDefault="00EE67EC" w:rsidP="000A3777">
      <w:pPr>
        <w:adjustRightInd w:val="0"/>
        <w:snapToGrid w:val="0"/>
        <w:spacing w:line="400" w:lineRule="exact"/>
        <w:jc w:val="center"/>
        <w:rPr>
          <w:rFonts w:ascii="黑体" w:eastAsia="黑体"/>
          <w:sz w:val="30"/>
          <w:szCs w:val="30"/>
        </w:rPr>
      </w:pPr>
    </w:p>
    <w:p w:rsidR="008F7A68" w:rsidRPr="00147864" w:rsidRDefault="008F7A68" w:rsidP="000A3777">
      <w:pPr>
        <w:adjustRightInd w:val="0"/>
        <w:snapToGrid w:val="0"/>
        <w:spacing w:line="400" w:lineRule="exact"/>
        <w:jc w:val="center"/>
        <w:rPr>
          <w:rFonts w:ascii="黑体" w:eastAsia="黑体"/>
          <w:sz w:val="30"/>
          <w:szCs w:val="30"/>
        </w:rPr>
      </w:pPr>
    </w:p>
    <w:p w:rsidR="008F7A68" w:rsidRPr="00147864" w:rsidRDefault="008F7A68" w:rsidP="000A3777">
      <w:pPr>
        <w:adjustRightInd w:val="0"/>
        <w:snapToGrid w:val="0"/>
        <w:spacing w:line="400" w:lineRule="exact"/>
        <w:jc w:val="center"/>
        <w:rPr>
          <w:rFonts w:ascii="黑体" w:eastAsia="黑体"/>
          <w:sz w:val="30"/>
          <w:szCs w:val="30"/>
        </w:rPr>
      </w:pPr>
    </w:p>
    <w:p w:rsidR="00EE67EC" w:rsidRPr="00147864" w:rsidRDefault="00EE67EC" w:rsidP="000A3777">
      <w:pPr>
        <w:adjustRightInd w:val="0"/>
        <w:snapToGrid w:val="0"/>
        <w:spacing w:line="400" w:lineRule="exact"/>
        <w:jc w:val="center"/>
        <w:rPr>
          <w:rFonts w:ascii="黑体" w:eastAsia="黑体"/>
          <w:sz w:val="30"/>
          <w:szCs w:val="30"/>
        </w:rPr>
      </w:pPr>
    </w:p>
    <w:p w:rsidR="00834675" w:rsidRPr="00147864" w:rsidRDefault="00834675" w:rsidP="000A3777">
      <w:pPr>
        <w:adjustRightInd w:val="0"/>
        <w:snapToGrid w:val="0"/>
        <w:spacing w:line="400" w:lineRule="exact"/>
        <w:jc w:val="center"/>
        <w:rPr>
          <w:rFonts w:ascii="黑体" w:eastAsia="黑体"/>
          <w:sz w:val="30"/>
          <w:szCs w:val="30"/>
        </w:rPr>
      </w:pPr>
    </w:p>
    <w:p w:rsidR="00834675" w:rsidRPr="00147864" w:rsidRDefault="00834675" w:rsidP="000A3777">
      <w:pPr>
        <w:adjustRightInd w:val="0"/>
        <w:snapToGrid w:val="0"/>
        <w:spacing w:line="400" w:lineRule="exact"/>
        <w:jc w:val="center"/>
        <w:rPr>
          <w:rFonts w:ascii="黑体" w:eastAsia="黑体"/>
          <w:sz w:val="30"/>
          <w:szCs w:val="30"/>
        </w:rPr>
      </w:pPr>
    </w:p>
    <w:p w:rsidR="00834675" w:rsidRPr="00147864" w:rsidRDefault="00834675" w:rsidP="000A3777">
      <w:pPr>
        <w:adjustRightInd w:val="0"/>
        <w:snapToGrid w:val="0"/>
        <w:spacing w:line="400" w:lineRule="exact"/>
        <w:jc w:val="center"/>
        <w:rPr>
          <w:rFonts w:ascii="黑体" w:eastAsia="黑体"/>
          <w:sz w:val="30"/>
          <w:szCs w:val="30"/>
        </w:rPr>
      </w:pPr>
    </w:p>
    <w:p w:rsidR="00834675" w:rsidRPr="00147864" w:rsidRDefault="00834675" w:rsidP="000A3777">
      <w:pPr>
        <w:adjustRightInd w:val="0"/>
        <w:snapToGrid w:val="0"/>
        <w:spacing w:line="400" w:lineRule="exact"/>
        <w:jc w:val="center"/>
        <w:rPr>
          <w:rFonts w:ascii="黑体" w:eastAsia="黑体"/>
          <w:sz w:val="30"/>
          <w:szCs w:val="30"/>
        </w:rPr>
      </w:pPr>
    </w:p>
    <w:p w:rsidR="00947506" w:rsidRPr="00147864" w:rsidRDefault="00947506" w:rsidP="000A3777">
      <w:pPr>
        <w:adjustRightInd w:val="0"/>
        <w:snapToGrid w:val="0"/>
        <w:spacing w:line="400" w:lineRule="exact"/>
        <w:jc w:val="center"/>
        <w:rPr>
          <w:rFonts w:ascii="黑体" w:eastAsia="黑体"/>
          <w:sz w:val="30"/>
          <w:szCs w:val="30"/>
        </w:rPr>
      </w:pPr>
    </w:p>
    <w:p w:rsidR="00AD0924" w:rsidRDefault="00AD0924" w:rsidP="000A3777">
      <w:pPr>
        <w:adjustRightInd w:val="0"/>
        <w:snapToGrid w:val="0"/>
        <w:spacing w:line="400" w:lineRule="exact"/>
        <w:jc w:val="center"/>
        <w:rPr>
          <w:rFonts w:ascii="黑体" w:eastAsia="黑体"/>
          <w:sz w:val="30"/>
          <w:szCs w:val="30"/>
        </w:rPr>
      </w:pPr>
    </w:p>
    <w:p w:rsidR="00356DFB" w:rsidRDefault="00356DFB"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706842" w:rsidRDefault="00706842" w:rsidP="000A3777">
      <w:pPr>
        <w:adjustRightInd w:val="0"/>
        <w:snapToGrid w:val="0"/>
        <w:spacing w:line="400" w:lineRule="exact"/>
        <w:jc w:val="center"/>
        <w:rPr>
          <w:rFonts w:ascii="黑体" w:eastAsia="黑体"/>
          <w:sz w:val="30"/>
          <w:szCs w:val="30"/>
        </w:rPr>
      </w:pPr>
    </w:p>
    <w:p w:rsidR="00356DFB" w:rsidRDefault="00356DFB" w:rsidP="000A3777">
      <w:pPr>
        <w:adjustRightInd w:val="0"/>
        <w:snapToGrid w:val="0"/>
        <w:spacing w:line="400" w:lineRule="exact"/>
        <w:jc w:val="center"/>
        <w:rPr>
          <w:rFonts w:ascii="黑体" w:eastAsia="黑体"/>
          <w:sz w:val="30"/>
          <w:szCs w:val="30"/>
        </w:rPr>
      </w:pPr>
    </w:p>
    <w:p w:rsidR="000A3777" w:rsidRPr="00147864" w:rsidRDefault="000A3777" w:rsidP="000A3777">
      <w:pPr>
        <w:adjustRightInd w:val="0"/>
        <w:snapToGrid w:val="0"/>
        <w:spacing w:line="400" w:lineRule="exact"/>
        <w:jc w:val="center"/>
        <w:rPr>
          <w:rFonts w:ascii="黑体" w:eastAsia="黑体"/>
          <w:sz w:val="30"/>
          <w:szCs w:val="30"/>
        </w:rPr>
      </w:pPr>
      <w:r w:rsidRPr="00147864">
        <w:rPr>
          <w:rFonts w:ascii="黑体" w:eastAsia="黑体" w:hint="eastAsia"/>
          <w:sz w:val="30"/>
          <w:szCs w:val="30"/>
        </w:rPr>
        <w:t>第二章　投标人须知前附表</w:t>
      </w:r>
      <w:bookmarkEnd w:id="29"/>
    </w:p>
    <w:p w:rsidR="000A3777" w:rsidRPr="00147864"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0"/>
        <w:gridCol w:w="8889"/>
      </w:tblGrid>
      <w:tr w:rsidR="00147864" w:rsidRPr="00147864" w:rsidTr="008C7173">
        <w:trPr>
          <w:trHeight w:val="70"/>
          <w:jc w:val="center"/>
        </w:trPr>
        <w:tc>
          <w:tcPr>
            <w:tcW w:w="750" w:type="dxa"/>
          </w:tcPr>
          <w:p w:rsidR="000A3777" w:rsidRPr="00147864" w:rsidRDefault="000A3777" w:rsidP="008C7173">
            <w:pPr>
              <w:spacing w:line="400" w:lineRule="exact"/>
              <w:jc w:val="center"/>
              <w:rPr>
                <w:rFonts w:ascii="黑体" w:eastAsia="黑体" w:hAnsi="宋体"/>
                <w:bCs/>
                <w:sz w:val="24"/>
              </w:rPr>
            </w:pPr>
            <w:r w:rsidRPr="00147864">
              <w:rPr>
                <w:rFonts w:ascii="黑体" w:eastAsia="黑体" w:hAnsi="宋体" w:hint="eastAsia"/>
                <w:bCs/>
                <w:sz w:val="24"/>
              </w:rPr>
              <w:t>序号</w:t>
            </w:r>
          </w:p>
        </w:tc>
        <w:tc>
          <w:tcPr>
            <w:tcW w:w="8889" w:type="dxa"/>
            <w:vAlign w:val="center"/>
          </w:tcPr>
          <w:p w:rsidR="000A3777" w:rsidRPr="00147864" w:rsidRDefault="000A3777" w:rsidP="008C7173">
            <w:pPr>
              <w:spacing w:line="400" w:lineRule="exact"/>
              <w:jc w:val="center"/>
              <w:rPr>
                <w:rFonts w:ascii="黑体" w:eastAsia="黑体" w:hAnsi="宋体"/>
                <w:bCs/>
                <w:sz w:val="24"/>
              </w:rPr>
            </w:pPr>
            <w:r w:rsidRPr="00147864">
              <w:rPr>
                <w:rFonts w:ascii="黑体" w:eastAsia="黑体" w:hAnsi="宋体" w:hint="eastAsia"/>
                <w:bCs/>
                <w:sz w:val="24"/>
              </w:rPr>
              <w:t>内　　　　　　　　容</w:t>
            </w:r>
          </w:p>
        </w:tc>
      </w:tr>
      <w:tr w:rsidR="00147864" w:rsidRPr="00147864" w:rsidTr="008C7173">
        <w:trPr>
          <w:trHeight w:val="489"/>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8889" w:type="dxa"/>
          </w:tcPr>
          <w:p w:rsidR="000A3777" w:rsidRPr="00147864" w:rsidRDefault="000A3777" w:rsidP="008C7173">
            <w:pPr>
              <w:spacing w:line="400" w:lineRule="exact"/>
              <w:jc w:val="left"/>
              <w:rPr>
                <w:rFonts w:asciiTheme="minorEastAsia" w:eastAsiaTheme="minorEastAsia" w:hAnsiTheme="minorEastAsia"/>
                <w:sz w:val="24"/>
              </w:rPr>
            </w:pPr>
            <w:r w:rsidRPr="00147864">
              <w:rPr>
                <w:rFonts w:asciiTheme="minorEastAsia" w:eastAsiaTheme="minorEastAsia" w:hAnsiTheme="minorEastAsia" w:hint="eastAsia"/>
                <w:sz w:val="24"/>
              </w:rPr>
              <w:t>项目名称：</w:t>
            </w:r>
            <w:r w:rsidR="00C318BB">
              <w:rPr>
                <w:rFonts w:asciiTheme="minorEastAsia" w:eastAsiaTheme="minorEastAsia" w:hAnsiTheme="minorEastAsia" w:hint="eastAsia"/>
                <w:sz w:val="24"/>
              </w:rPr>
              <w:t>江阴澄江街道范围内企业拆迁征收用地土地污染情况调查服务项目</w:t>
            </w:r>
          </w:p>
          <w:p w:rsidR="000A3777" w:rsidRPr="00147864" w:rsidRDefault="000A3777" w:rsidP="008C7173">
            <w:pPr>
              <w:spacing w:line="400" w:lineRule="exact"/>
              <w:jc w:val="left"/>
              <w:rPr>
                <w:rFonts w:asciiTheme="minorEastAsia" w:eastAsiaTheme="minorEastAsia" w:hAnsiTheme="minorEastAsia"/>
                <w:sz w:val="24"/>
              </w:rPr>
            </w:pPr>
            <w:r w:rsidRPr="00147864">
              <w:rPr>
                <w:rFonts w:asciiTheme="minorEastAsia" w:eastAsiaTheme="minorEastAsia" w:hAnsiTheme="minorEastAsia" w:hint="eastAsia"/>
                <w:sz w:val="24"/>
              </w:rPr>
              <w:t>项目编号：</w:t>
            </w:r>
            <w:r w:rsidR="00C318BB">
              <w:rPr>
                <w:rFonts w:asciiTheme="minorEastAsia" w:eastAsiaTheme="minorEastAsia" w:hAnsiTheme="minorEastAsia" w:hint="eastAsia"/>
                <w:sz w:val="24"/>
              </w:rPr>
              <w:t>JYGQ2021G031</w:t>
            </w:r>
          </w:p>
          <w:p w:rsidR="000A3777" w:rsidRPr="00147864" w:rsidRDefault="000A3777" w:rsidP="008C7173">
            <w:pPr>
              <w:spacing w:line="400" w:lineRule="exact"/>
              <w:jc w:val="left"/>
              <w:rPr>
                <w:rFonts w:asciiTheme="minorEastAsia" w:eastAsiaTheme="minorEastAsia" w:hAnsiTheme="minorEastAsia"/>
                <w:bCs/>
                <w:sz w:val="24"/>
              </w:rPr>
            </w:pPr>
            <w:r w:rsidRPr="00147864">
              <w:rPr>
                <w:rFonts w:asciiTheme="minorEastAsia" w:eastAsiaTheme="minorEastAsia" w:hAnsiTheme="minorEastAsia" w:hint="eastAsia"/>
                <w:sz w:val="24"/>
              </w:rPr>
              <w:t>采 购 人：</w:t>
            </w:r>
            <w:r w:rsidR="00356DFB">
              <w:rPr>
                <w:rFonts w:asciiTheme="minorEastAsia" w:eastAsiaTheme="minorEastAsia" w:hAnsiTheme="minorEastAsia" w:hint="eastAsia"/>
                <w:bCs/>
                <w:sz w:val="24"/>
              </w:rPr>
              <w:t>江阴市城市更新有限公司</w:t>
            </w:r>
            <w:r w:rsidR="00C91934">
              <w:rPr>
                <w:rFonts w:asciiTheme="minorEastAsia" w:eastAsiaTheme="minorEastAsia" w:hAnsiTheme="minorEastAsia" w:hint="eastAsia"/>
                <w:bCs/>
                <w:sz w:val="24"/>
              </w:rPr>
              <w:t>、</w:t>
            </w:r>
            <w:r w:rsidR="00C91934">
              <w:rPr>
                <w:rFonts w:ascii="宋体" w:hAnsi="宋体" w:hint="eastAsia"/>
                <w:bCs/>
                <w:sz w:val="24"/>
              </w:rPr>
              <w:t>江阴市人民政府澄江街道办事处</w:t>
            </w:r>
          </w:p>
          <w:p w:rsidR="000A3777" w:rsidRPr="00147864" w:rsidRDefault="000A3777" w:rsidP="008C7173">
            <w:pPr>
              <w:spacing w:line="400" w:lineRule="exact"/>
              <w:jc w:val="left"/>
              <w:rPr>
                <w:rFonts w:asciiTheme="minorEastAsia" w:eastAsiaTheme="minorEastAsia" w:hAnsiTheme="minorEastAsia"/>
                <w:bCs/>
                <w:sz w:val="24"/>
              </w:rPr>
            </w:pPr>
            <w:r w:rsidRPr="00147864">
              <w:rPr>
                <w:rFonts w:asciiTheme="minorEastAsia" w:eastAsiaTheme="minorEastAsia" w:hAnsiTheme="minorEastAsia" w:hint="eastAsia"/>
                <w:sz w:val="24"/>
              </w:rPr>
              <w:t>采购方式：公开招标</w:t>
            </w:r>
          </w:p>
        </w:tc>
      </w:tr>
      <w:tr w:rsidR="00147864" w:rsidRPr="00147864" w:rsidTr="008C7173">
        <w:trPr>
          <w:trHeight w:val="70"/>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集中采购机构：</w:t>
            </w:r>
            <w:r w:rsidR="008C7173" w:rsidRPr="00147864">
              <w:rPr>
                <w:rFonts w:asciiTheme="minorEastAsia" w:eastAsiaTheme="minorEastAsia" w:hAnsiTheme="minorEastAsia" w:hint="eastAsia"/>
                <w:sz w:val="24"/>
              </w:rPr>
              <w:t>江阴市公共资源交易中心</w:t>
            </w:r>
          </w:p>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地址：江阴市长江路188号江阴市政务服务中心</w:t>
            </w:r>
            <w:r w:rsidR="00347E42" w:rsidRPr="00147864">
              <w:rPr>
                <w:rFonts w:asciiTheme="minorEastAsia" w:eastAsiaTheme="minorEastAsia" w:hAnsiTheme="minorEastAsia" w:hint="eastAsia"/>
                <w:sz w:val="24"/>
              </w:rPr>
              <w:t>619、</w:t>
            </w:r>
            <w:r w:rsidR="00372E20" w:rsidRPr="00147864">
              <w:rPr>
                <w:rFonts w:asciiTheme="minorEastAsia" w:eastAsiaTheme="minorEastAsia" w:hAnsiTheme="minorEastAsia" w:hint="eastAsia"/>
                <w:sz w:val="24"/>
              </w:rPr>
              <w:t>621</w:t>
            </w:r>
            <w:r w:rsidRPr="00147864">
              <w:rPr>
                <w:rFonts w:asciiTheme="minorEastAsia" w:eastAsiaTheme="minorEastAsia" w:hAnsiTheme="minorEastAsia" w:hint="eastAsia"/>
                <w:sz w:val="24"/>
              </w:rPr>
              <w:t>室</w:t>
            </w:r>
          </w:p>
        </w:tc>
      </w:tr>
      <w:tr w:rsidR="00147864" w:rsidRPr="00147864" w:rsidTr="005B0A1C">
        <w:trPr>
          <w:trHeight w:val="458"/>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8889" w:type="dxa"/>
          </w:tcPr>
          <w:p w:rsidR="000A3777" w:rsidRPr="00147864" w:rsidRDefault="000A3777" w:rsidP="00485F98">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投标保证金</w:t>
            </w:r>
            <w:r w:rsidR="005B0A1C" w:rsidRPr="00147864">
              <w:rPr>
                <w:rFonts w:asciiTheme="minorEastAsia" w:eastAsiaTheme="minorEastAsia" w:hAnsiTheme="minorEastAsia" w:hint="eastAsia"/>
                <w:sz w:val="24"/>
              </w:rPr>
              <w:t>：</w:t>
            </w:r>
            <w:r w:rsidR="00485F98" w:rsidRPr="00147864">
              <w:rPr>
                <w:rFonts w:ascii="黑体" w:eastAsia="黑体" w:hAnsi="黑体" w:hint="eastAsia"/>
                <w:sz w:val="24"/>
              </w:rPr>
              <w:t>本项目免收投标保证金</w:t>
            </w:r>
          </w:p>
        </w:tc>
      </w:tr>
      <w:tr w:rsidR="00147864" w:rsidRPr="00147864" w:rsidTr="008C7173">
        <w:trPr>
          <w:trHeight w:val="483"/>
          <w:jc w:val="center"/>
        </w:trPr>
        <w:tc>
          <w:tcPr>
            <w:tcW w:w="750" w:type="dxa"/>
            <w:vAlign w:val="center"/>
          </w:tcPr>
          <w:p w:rsidR="000A3777" w:rsidRPr="00147864" w:rsidRDefault="000A3777"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8889" w:type="dxa"/>
            <w:vAlign w:val="center"/>
          </w:tcPr>
          <w:p w:rsidR="000A3777" w:rsidRPr="00147864" w:rsidRDefault="000A3777" w:rsidP="00AD0924">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投标有效期：开标后</w:t>
            </w:r>
            <w:r w:rsidR="00AD0924">
              <w:rPr>
                <w:rFonts w:asciiTheme="minorEastAsia" w:eastAsiaTheme="minorEastAsia" w:hAnsiTheme="minorEastAsia" w:hint="eastAsia"/>
                <w:sz w:val="24"/>
              </w:rPr>
              <w:t>90</w:t>
            </w:r>
            <w:r w:rsidRPr="00147864">
              <w:rPr>
                <w:rFonts w:asciiTheme="minorEastAsia" w:eastAsiaTheme="minorEastAsia" w:hAnsiTheme="minorEastAsia" w:hint="eastAsia"/>
                <w:sz w:val="24"/>
              </w:rPr>
              <w:t>天</w:t>
            </w:r>
          </w:p>
        </w:tc>
      </w:tr>
      <w:tr w:rsidR="00147864" w:rsidRPr="00147864" w:rsidTr="008C7173">
        <w:trPr>
          <w:trHeight w:val="483"/>
          <w:jc w:val="center"/>
        </w:trPr>
        <w:tc>
          <w:tcPr>
            <w:tcW w:w="750" w:type="dxa"/>
            <w:vAlign w:val="center"/>
          </w:tcPr>
          <w:p w:rsidR="00485F98"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8889" w:type="dxa"/>
            <w:vAlign w:val="center"/>
          </w:tcPr>
          <w:p w:rsidR="00485F98" w:rsidRPr="00147864" w:rsidRDefault="00485F98" w:rsidP="00485F98">
            <w:pPr>
              <w:spacing w:line="400" w:lineRule="exact"/>
              <w:rPr>
                <w:rFonts w:ascii="黑体" w:eastAsia="黑体" w:hAnsi="黑体"/>
                <w:sz w:val="24"/>
              </w:rPr>
            </w:pPr>
            <w:r w:rsidRPr="00147864">
              <w:rPr>
                <w:rFonts w:ascii="黑体" w:eastAsia="黑体" w:hAnsi="黑体" w:hint="eastAsia"/>
                <w:sz w:val="24"/>
              </w:rPr>
              <w:t>供应商必须通过江阴市公共资源交易平台会员系统确认参加本项目投标</w:t>
            </w:r>
          </w:p>
        </w:tc>
      </w:tr>
      <w:tr w:rsidR="00147864" w:rsidRPr="00147864" w:rsidTr="008C7173">
        <w:trPr>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6</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投标文件接收时间：</w:t>
            </w:r>
            <w:r w:rsidR="00580C84" w:rsidRPr="00147864">
              <w:rPr>
                <w:rFonts w:asciiTheme="minorEastAsia" w:eastAsiaTheme="minorEastAsia" w:hAnsiTheme="minorEastAsia" w:hint="eastAsia"/>
                <w:sz w:val="24"/>
              </w:rPr>
              <w:t>202</w:t>
            </w:r>
            <w:r w:rsidR="00CB77DB" w:rsidRPr="00147864">
              <w:rPr>
                <w:rFonts w:asciiTheme="minorEastAsia" w:eastAsiaTheme="minorEastAsia" w:hAnsiTheme="minorEastAsia" w:hint="eastAsia"/>
                <w:sz w:val="24"/>
              </w:rPr>
              <w:t>1</w:t>
            </w:r>
            <w:r w:rsidRPr="00147864">
              <w:rPr>
                <w:rFonts w:asciiTheme="minorEastAsia" w:eastAsiaTheme="minorEastAsia" w:hAnsiTheme="minorEastAsia" w:hint="eastAsia"/>
                <w:sz w:val="24"/>
              </w:rPr>
              <w:t>年</w:t>
            </w:r>
            <w:r w:rsidR="000F164C">
              <w:rPr>
                <w:rFonts w:asciiTheme="minorEastAsia" w:eastAsiaTheme="minorEastAsia" w:hAnsiTheme="minorEastAsia" w:hint="eastAsia"/>
                <w:sz w:val="24"/>
              </w:rPr>
              <w:t>1</w:t>
            </w:r>
            <w:r w:rsidR="00757E33">
              <w:rPr>
                <w:rFonts w:asciiTheme="minorEastAsia" w:eastAsiaTheme="minorEastAsia" w:hAnsiTheme="minorEastAsia" w:hint="eastAsia"/>
                <w:sz w:val="24"/>
              </w:rPr>
              <w:t>2</w:t>
            </w:r>
            <w:r w:rsidRPr="00147864">
              <w:rPr>
                <w:rFonts w:asciiTheme="minorEastAsia" w:eastAsiaTheme="minorEastAsia" w:hAnsiTheme="minorEastAsia" w:hint="eastAsia"/>
                <w:sz w:val="24"/>
              </w:rPr>
              <w:t>月</w:t>
            </w:r>
            <w:r w:rsidR="00FF6B70">
              <w:rPr>
                <w:rFonts w:asciiTheme="minorEastAsia" w:eastAsiaTheme="minorEastAsia" w:hAnsiTheme="minorEastAsia" w:hint="eastAsia"/>
                <w:sz w:val="24"/>
              </w:rPr>
              <w:t>14</w:t>
            </w:r>
            <w:r w:rsidRPr="00147864">
              <w:rPr>
                <w:rFonts w:asciiTheme="minorEastAsia" w:eastAsiaTheme="minorEastAsia" w:hAnsiTheme="minorEastAsia" w:hint="eastAsia"/>
                <w:sz w:val="24"/>
              </w:rPr>
              <w:t xml:space="preserve">日  </w:t>
            </w:r>
            <w:r w:rsidR="0098508E" w:rsidRPr="00147864">
              <w:rPr>
                <w:rFonts w:asciiTheme="minorEastAsia" w:eastAsiaTheme="minorEastAsia" w:hAnsiTheme="minorEastAsia" w:hint="eastAsia"/>
                <w:sz w:val="24"/>
              </w:rPr>
              <w:t>下</w:t>
            </w:r>
            <w:r w:rsidRPr="00147864">
              <w:rPr>
                <w:rFonts w:asciiTheme="minorEastAsia" w:eastAsiaTheme="minorEastAsia" w:hAnsiTheme="minorEastAsia" w:hint="eastAsia"/>
                <w:sz w:val="24"/>
              </w:rPr>
              <w:t>午</w:t>
            </w:r>
            <w:r w:rsidR="0098508E" w:rsidRPr="00147864">
              <w:rPr>
                <w:rFonts w:asciiTheme="minorEastAsia" w:eastAsiaTheme="minorEastAsia" w:hAnsiTheme="minorEastAsia" w:hint="eastAsia"/>
                <w:sz w:val="24"/>
              </w:rPr>
              <w:t>13</w:t>
            </w:r>
            <w:r w:rsidRPr="00147864">
              <w:rPr>
                <w:rFonts w:asciiTheme="minorEastAsia" w:eastAsiaTheme="minorEastAsia" w:hAnsiTheme="minorEastAsia" w:hint="eastAsia"/>
                <w:sz w:val="24"/>
              </w:rPr>
              <w:t>:00——</w:t>
            </w:r>
            <w:r w:rsidR="0098508E" w:rsidRPr="00147864">
              <w:rPr>
                <w:rFonts w:asciiTheme="minorEastAsia" w:eastAsiaTheme="minorEastAsia" w:hAnsiTheme="minorEastAsia" w:hint="eastAsia"/>
                <w:sz w:val="24"/>
              </w:rPr>
              <w:t>13</w:t>
            </w:r>
            <w:r w:rsidRPr="00147864">
              <w:rPr>
                <w:rFonts w:asciiTheme="minorEastAsia" w:eastAsiaTheme="minorEastAsia" w:hAnsiTheme="minorEastAsia" w:hint="eastAsia"/>
                <w:sz w:val="24"/>
              </w:rPr>
              <w:t>:30 止</w:t>
            </w:r>
          </w:p>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投标文件接收地点：江阴市长江路188号江阴市政务服务中心四楼第二开标室</w:t>
            </w:r>
          </w:p>
          <w:p w:rsidR="000A3777" w:rsidRPr="00147864" w:rsidRDefault="000A3777" w:rsidP="005B0A1C">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截止期后的投标文件，恕不接受。</w:t>
            </w:r>
          </w:p>
        </w:tc>
      </w:tr>
      <w:tr w:rsidR="00147864" w:rsidRPr="00147864" w:rsidTr="008C7173">
        <w:trPr>
          <w:trHeight w:val="509"/>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7</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开标时间：</w:t>
            </w:r>
            <w:r w:rsidR="00580C84" w:rsidRPr="00147864">
              <w:rPr>
                <w:rFonts w:asciiTheme="minorEastAsia" w:eastAsiaTheme="minorEastAsia" w:hAnsiTheme="minorEastAsia" w:hint="eastAsia"/>
                <w:sz w:val="24"/>
              </w:rPr>
              <w:t>202</w:t>
            </w:r>
            <w:r w:rsidR="00CB77DB" w:rsidRPr="00147864">
              <w:rPr>
                <w:rFonts w:asciiTheme="minorEastAsia" w:eastAsiaTheme="minorEastAsia" w:hAnsiTheme="minorEastAsia" w:hint="eastAsia"/>
                <w:sz w:val="24"/>
              </w:rPr>
              <w:t>1</w:t>
            </w:r>
            <w:r w:rsidRPr="00147864">
              <w:rPr>
                <w:rFonts w:asciiTheme="minorEastAsia" w:eastAsiaTheme="minorEastAsia" w:hAnsiTheme="minorEastAsia" w:hint="eastAsia"/>
                <w:sz w:val="24"/>
              </w:rPr>
              <w:t>年</w:t>
            </w:r>
            <w:r w:rsidR="000F164C">
              <w:rPr>
                <w:rFonts w:asciiTheme="minorEastAsia" w:eastAsiaTheme="minorEastAsia" w:hAnsiTheme="minorEastAsia" w:hint="eastAsia"/>
                <w:sz w:val="24"/>
              </w:rPr>
              <w:t>1</w:t>
            </w:r>
            <w:r w:rsidR="00757E33">
              <w:rPr>
                <w:rFonts w:asciiTheme="minorEastAsia" w:eastAsiaTheme="minorEastAsia" w:hAnsiTheme="minorEastAsia" w:hint="eastAsia"/>
                <w:sz w:val="24"/>
              </w:rPr>
              <w:t>2</w:t>
            </w:r>
            <w:r w:rsidRPr="00147864">
              <w:rPr>
                <w:rFonts w:asciiTheme="minorEastAsia" w:eastAsiaTheme="minorEastAsia" w:hAnsiTheme="minorEastAsia" w:hint="eastAsia"/>
                <w:sz w:val="24"/>
              </w:rPr>
              <w:t>月</w:t>
            </w:r>
            <w:bookmarkStart w:id="31" w:name="_GoBack"/>
            <w:bookmarkEnd w:id="31"/>
            <w:r w:rsidR="00FF6B70">
              <w:rPr>
                <w:rFonts w:asciiTheme="minorEastAsia" w:eastAsiaTheme="minorEastAsia" w:hAnsiTheme="minorEastAsia" w:hint="eastAsia"/>
                <w:sz w:val="24"/>
              </w:rPr>
              <w:t>14</w:t>
            </w:r>
            <w:r w:rsidRPr="00147864">
              <w:rPr>
                <w:rFonts w:asciiTheme="minorEastAsia" w:eastAsiaTheme="minorEastAsia" w:hAnsiTheme="minorEastAsia" w:hint="eastAsia"/>
                <w:sz w:val="24"/>
              </w:rPr>
              <w:t xml:space="preserve">日  </w:t>
            </w:r>
            <w:r w:rsidR="0098508E" w:rsidRPr="00147864">
              <w:rPr>
                <w:rFonts w:asciiTheme="minorEastAsia" w:eastAsiaTheme="minorEastAsia" w:hAnsiTheme="minorEastAsia" w:hint="eastAsia"/>
                <w:sz w:val="24"/>
              </w:rPr>
              <w:t>下</w:t>
            </w:r>
            <w:r w:rsidRPr="00147864">
              <w:rPr>
                <w:rFonts w:asciiTheme="minorEastAsia" w:eastAsiaTheme="minorEastAsia" w:hAnsiTheme="minorEastAsia" w:hint="eastAsia"/>
                <w:sz w:val="24"/>
              </w:rPr>
              <w:t>午</w:t>
            </w:r>
            <w:r w:rsidR="0098508E" w:rsidRPr="00147864">
              <w:rPr>
                <w:rFonts w:asciiTheme="minorEastAsia" w:eastAsiaTheme="minorEastAsia" w:hAnsiTheme="minorEastAsia" w:hint="eastAsia"/>
                <w:sz w:val="24"/>
              </w:rPr>
              <w:t>13</w:t>
            </w:r>
            <w:r w:rsidRPr="00147864">
              <w:rPr>
                <w:rFonts w:asciiTheme="minorEastAsia" w:eastAsiaTheme="minorEastAsia" w:hAnsiTheme="minorEastAsia" w:hint="eastAsia"/>
                <w:sz w:val="24"/>
              </w:rPr>
              <w:t xml:space="preserve">:30起 </w:t>
            </w:r>
          </w:p>
          <w:p w:rsidR="000A3777" w:rsidRPr="00147864" w:rsidRDefault="000A3777" w:rsidP="008C7173">
            <w:pPr>
              <w:spacing w:line="400" w:lineRule="exact"/>
              <w:rPr>
                <w:rFonts w:asciiTheme="minorEastAsia" w:eastAsiaTheme="minorEastAsia" w:hAnsiTheme="minorEastAsia"/>
                <w:b/>
                <w:sz w:val="24"/>
              </w:rPr>
            </w:pPr>
            <w:r w:rsidRPr="00147864">
              <w:rPr>
                <w:rFonts w:asciiTheme="minorEastAsia" w:eastAsiaTheme="minorEastAsia" w:hAnsiTheme="minorEastAsia" w:hint="eastAsia"/>
                <w:sz w:val="24"/>
              </w:rPr>
              <w:t>地点：江阴市长江路188号江阴市政务服务中心四楼第二开标室</w:t>
            </w:r>
          </w:p>
        </w:tc>
      </w:tr>
      <w:tr w:rsidR="00147864"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8</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确定中标单位时间：评审结束后</w:t>
            </w:r>
          </w:p>
        </w:tc>
      </w:tr>
      <w:tr w:rsidR="00147864"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9</w:t>
            </w:r>
          </w:p>
        </w:tc>
        <w:tc>
          <w:tcPr>
            <w:tcW w:w="8889" w:type="dxa"/>
          </w:tcPr>
          <w:p w:rsidR="000A3777" w:rsidRPr="00147864" w:rsidRDefault="000A3777" w:rsidP="008C7173">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投标文件正本份数：1份</w:t>
            </w:r>
          </w:p>
          <w:p w:rsidR="000A3777" w:rsidRPr="00147864" w:rsidRDefault="000A3777" w:rsidP="009C7DBC">
            <w:pPr>
              <w:spacing w:line="400" w:lineRule="exact"/>
              <w:rPr>
                <w:rFonts w:asciiTheme="minorEastAsia" w:eastAsiaTheme="minorEastAsia" w:hAnsiTheme="minorEastAsia"/>
                <w:sz w:val="24"/>
              </w:rPr>
            </w:pPr>
            <w:r w:rsidRPr="00147864">
              <w:rPr>
                <w:rFonts w:asciiTheme="minorEastAsia" w:eastAsiaTheme="minorEastAsia" w:hAnsiTheme="minorEastAsia" w:hint="eastAsia"/>
                <w:sz w:val="24"/>
              </w:rPr>
              <w:t>投标文件副本份数：</w:t>
            </w:r>
            <w:r w:rsidR="009C7DBC" w:rsidRPr="00147864">
              <w:rPr>
                <w:rFonts w:asciiTheme="minorEastAsia" w:eastAsiaTheme="minorEastAsia" w:hAnsiTheme="minorEastAsia" w:hint="eastAsia"/>
                <w:sz w:val="24"/>
              </w:rPr>
              <w:t>4</w:t>
            </w:r>
            <w:r w:rsidRPr="00147864">
              <w:rPr>
                <w:rFonts w:asciiTheme="minorEastAsia" w:eastAsiaTheme="minorEastAsia" w:hAnsiTheme="minorEastAsia" w:hint="eastAsia"/>
                <w:sz w:val="24"/>
              </w:rPr>
              <w:t>份</w:t>
            </w:r>
          </w:p>
        </w:tc>
      </w:tr>
      <w:tr w:rsidR="000A3777" w:rsidRPr="00147864" w:rsidTr="008C7173">
        <w:trPr>
          <w:trHeight w:val="70"/>
          <w:jc w:val="center"/>
        </w:trPr>
        <w:tc>
          <w:tcPr>
            <w:tcW w:w="750" w:type="dxa"/>
            <w:vAlign w:val="center"/>
          </w:tcPr>
          <w:p w:rsidR="000A3777" w:rsidRPr="00147864" w:rsidRDefault="00485F98" w:rsidP="008C7173">
            <w:pPr>
              <w:spacing w:line="40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10</w:t>
            </w:r>
          </w:p>
        </w:tc>
        <w:tc>
          <w:tcPr>
            <w:tcW w:w="8889" w:type="dxa"/>
          </w:tcPr>
          <w:p w:rsidR="00BD1AA9" w:rsidRPr="00147864" w:rsidRDefault="00BD1AA9" w:rsidP="00BD1AA9">
            <w:pPr>
              <w:widowControl/>
              <w:spacing w:line="400" w:lineRule="exact"/>
              <w:jc w:val="left"/>
              <w:rPr>
                <w:rFonts w:ascii="宋体" w:hAnsi="宋体"/>
                <w:b/>
                <w:sz w:val="24"/>
              </w:rPr>
            </w:pPr>
            <w:r w:rsidRPr="00147864">
              <w:rPr>
                <w:rFonts w:ascii="宋体" w:hAnsi="宋体" w:cs="宋体" w:hint="eastAsia"/>
                <w:b/>
                <w:sz w:val="24"/>
              </w:rPr>
              <w:t>采购人信息</w:t>
            </w:r>
          </w:p>
          <w:p w:rsidR="000B1D97" w:rsidRPr="000B1D97" w:rsidRDefault="000B1D97" w:rsidP="000B1D97">
            <w:pPr>
              <w:spacing w:line="400" w:lineRule="exact"/>
              <w:jc w:val="left"/>
              <w:rPr>
                <w:rFonts w:ascii="宋体" w:hAnsi="宋体"/>
                <w:sz w:val="24"/>
              </w:rPr>
            </w:pPr>
            <w:r w:rsidRPr="000B1D97">
              <w:rPr>
                <w:rFonts w:ascii="宋体" w:hAnsi="宋体" w:hint="eastAsia"/>
                <w:sz w:val="24"/>
              </w:rPr>
              <w:t>名　　称：江阴市城市更新有限公司</w:t>
            </w:r>
            <w:r w:rsidR="00C91934">
              <w:rPr>
                <w:rFonts w:ascii="宋体" w:hAnsi="宋体" w:hint="eastAsia"/>
                <w:sz w:val="24"/>
              </w:rPr>
              <w:t>、</w:t>
            </w:r>
            <w:r w:rsidR="00C91934">
              <w:rPr>
                <w:rFonts w:ascii="宋体" w:hAnsi="宋体" w:hint="eastAsia"/>
                <w:bCs/>
                <w:sz w:val="24"/>
              </w:rPr>
              <w:t>江阴市人民政府澄江街道办事处</w:t>
            </w:r>
          </w:p>
          <w:p w:rsidR="000B1D97" w:rsidRPr="000B1D97" w:rsidRDefault="000B1D97" w:rsidP="000B1D97">
            <w:pPr>
              <w:spacing w:line="400" w:lineRule="exact"/>
              <w:jc w:val="left"/>
              <w:rPr>
                <w:rFonts w:ascii="宋体" w:hAnsi="宋体"/>
                <w:sz w:val="24"/>
              </w:rPr>
            </w:pPr>
            <w:r w:rsidRPr="000B1D97">
              <w:rPr>
                <w:rFonts w:ascii="宋体" w:hAnsi="宋体" w:hint="eastAsia"/>
                <w:sz w:val="24"/>
              </w:rPr>
              <w:t>地　　址：江阴市长江路218号</w:t>
            </w:r>
          </w:p>
          <w:p w:rsidR="000B1D97" w:rsidRPr="000B1D97" w:rsidRDefault="000B1D97" w:rsidP="000B1D97">
            <w:pPr>
              <w:spacing w:line="400" w:lineRule="exact"/>
              <w:jc w:val="left"/>
              <w:rPr>
                <w:rFonts w:ascii="宋体" w:hAnsi="宋体"/>
                <w:sz w:val="24"/>
              </w:rPr>
            </w:pPr>
            <w:r w:rsidRPr="000B1D97">
              <w:rPr>
                <w:rFonts w:ascii="宋体" w:hAnsi="宋体" w:hint="eastAsia"/>
                <w:sz w:val="24"/>
              </w:rPr>
              <w:t>项目联系人：何欣鑫</w:t>
            </w:r>
          </w:p>
          <w:p w:rsidR="000B1D97" w:rsidRDefault="000B1D97" w:rsidP="000B1D97">
            <w:pPr>
              <w:spacing w:line="400" w:lineRule="exact"/>
              <w:jc w:val="left"/>
              <w:rPr>
                <w:rFonts w:ascii="宋体" w:hAnsi="宋体"/>
                <w:sz w:val="24"/>
              </w:rPr>
            </w:pPr>
            <w:r w:rsidRPr="000B1D97">
              <w:rPr>
                <w:rFonts w:ascii="宋体" w:hAnsi="宋体" w:hint="eastAsia"/>
                <w:sz w:val="24"/>
              </w:rPr>
              <w:t>联系电话：0510-86070409</w:t>
            </w:r>
          </w:p>
          <w:p w:rsidR="0023151E" w:rsidRPr="00147864" w:rsidRDefault="0023151E" w:rsidP="000B1D97">
            <w:pPr>
              <w:spacing w:line="400" w:lineRule="exact"/>
              <w:jc w:val="left"/>
              <w:rPr>
                <w:rFonts w:ascii="宋体" w:hAnsi="宋体"/>
                <w:b/>
                <w:sz w:val="24"/>
              </w:rPr>
            </w:pPr>
            <w:r w:rsidRPr="00147864">
              <w:rPr>
                <w:rFonts w:ascii="宋体" w:hAnsi="宋体" w:cs="宋体" w:hint="eastAsia"/>
                <w:b/>
                <w:sz w:val="24"/>
              </w:rPr>
              <w:t>采购代理机构信息</w:t>
            </w:r>
          </w:p>
          <w:p w:rsidR="0023151E" w:rsidRPr="00147864" w:rsidRDefault="0023151E" w:rsidP="0023151E">
            <w:pPr>
              <w:spacing w:line="400" w:lineRule="exact"/>
              <w:rPr>
                <w:rFonts w:ascii="宋体" w:hAnsi="宋体"/>
                <w:sz w:val="24"/>
              </w:rPr>
            </w:pPr>
            <w:r w:rsidRPr="00147864">
              <w:rPr>
                <w:rFonts w:ascii="宋体" w:hAnsi="宋体" w:hint="eastAsia"/>
                <w:sz w:val="24"/>
              </w:rPr>
              <w:t>名　　称：江阴市公共资源交易中心</w:t>
            </w:r>
          </w:p>
          <w:p w:rsidR="0023151E" w:rsidRPr="00147864" w:rsidRDefault="0023151E" w:rsidP="0023151E">
            <w:pPr>
              <w:spacing w:line="400" w:lineRule="exact"/>
              <w:rPr>
                <w:rFonts w:ascii="宋体" w:hAnsi="宋体"/>
                <w:sz w:val="24"/>
              </w:rPr>
            </w:pPr>
            <w:r w:rsidRPr="00147864">
              <w:rPr>
                <w:rFonts w:ascii="宋体" w:hAnsi="宋体" w:hint="eastAsia"/>
                <w:sz w:val="24"/>
              </w:rPr>
              <w:t>地　　址：江阴市长江路188号江阴市政务服务中心六楼619室</w:t>
            </w:r>
          </w:p>
          <w:p w:rsidR="0023151E" w:rsidRPr="00147864" w:rsidRDefault="0023151E" w:rsidP="0023151E">
            <w:pPr>
              <w:spacing w:line="400" w:lineRule="exact"/>
              <w:jc w:val="left"/>
              <w:rPr>
                <w:rFonts w:ascii="宋体" w:hAnsi="宋体"/>
                <w:sz w:val="24"/>
              </w:rPr>
            </w:pPr>
            <w:r w:rsidRPr="00147864">
              <w:rPr>
                <w:rFonts w:ascii="宋体" w:hAnsi="宋体" w:hint="eastAsia"/>
                <w:sz w:val="24"/>
              </w:rPr>
              <w:t>项目联系人：</w:t>
            </w:r>
            <w:r w:rsidR="00757E33">
              <w:rPr>
                <w:rFonts w:ascii="宋体" w:hAnsi="宋体" w:hint="eastAsia"/>
                <w:sz w:val="24"/>
              </w:rPr>
              <w:t>魏女士</w:t>
            </w:r>
          </w:p>
          <w:p w:rsidR="000A3777" w:rsidRPr="00147864" w:rsidRDefault="0023151E" w:rsidP="00757E33">
            <w:pPr>
              <w:spacing w:line="400" w:lineRule="exact"/>
              <w:jc w:val="left"/>
              <w:rPr>
                <w:rFonts w:ascii="宋体" w:hAnsi="宋体"/>
                <w:sz w:val="24"/>
              </w:rPr>
            </w:pPr>
            <w:r w:rsidRPr="00147864">
              <w:rPr>
                <w:rFonts w:ascii="宋体" w:hAnsi="宋体" w:hint="eastAsia"/>
                <w:sz w:val="24"/>
              </w:rPr>
              <w:t>联系电话：</w:t>
            </w:r>
            <w:r w:rsidRPr="00147864">
              <w:rPr>
                <w:rFonts w:ascii="宋体" w:hAnsi="宋体"/>
                <w:sz w:val="24"/>
              </w:rPr>
              <w:t>0510-880276</w:t>
            </w:r>
            <w:r w:rsidR="00757E33">
              <w:rPr>
                <w:rFonts w:ascii="宋体" w:hAnsi="宋体" w:hint="eastAsia"/>
                <w:sz w:val="24"/>
              </w:rPr>
              <w:t>21</w:t>
            </w:r>
          </w:p>
        </w:tc>
      </w:tr>
    </w:tbl>
    <w:p w:rsidR="00B325FF" w:rsidRPr="00147864" w:rsidRDefault="00B325FF">
      <w:pPr>
        <w:spacing w:line="400" w:lineRule="exact"/>
        <w:jc w:val="center"/>
        <w:outlineLvl w:val="0"/>
        <w:rPr>
          <w:rFonts w:ascii="黑体" w:eastAsia="黑体"/>
          <w:sz w:val="30"/>
          <w:szCs w:val="30"/>
        </w:rPr>
      </w:pPr>
    </w:p>
    <w:p w:rsidR="00485F98" w:rsidRPr="00147864" w:rsidRDefault="00485F98">
      <w:pPr>
        <w:spacing w:line="400" w:lineRule="exact"/>
        <w:jc w:val="center"/>
        <w:outlineLvl w:val="0"/>
        <w:rPr>
          <w:rFonts w:ascii="黑体" w:eastAsia="黑体"/>
          <w:sz w:val="30"/>
          <w:szCs w:val="30"/>
        </w:rPr>
      </w:pPr>
    </w:p>
    <w:p w:rsidR="00485F98" w:rsidRPr="00147864" w:rsidRDefault="00485F98">
      <w:pPr>
        <w:spacing w:line="400" w:lineRule="exact"/>
        <w:jc w:val="center"/>
        <w:outlineLvl w:val="0"/>
        <w:rPr>
          <w:rFonts w:ascii="黑体" w:eastAsia="黑体"/>
          <w:sz w:val="30"/>
          <w:szCs w:val="30"/>
        </w:rPr>
      </w:pPr>
    </w:p>
    <w:p w:rsidR="00485F98" w:rsidRPr="00147864" w:rsidRDefault="00485F98">
      <w:pPr>
        <w:spacing w:line="400" w:lineRule="exact"/>
        <w:jc w:val="center"/>
        <w:outlineLvl w:val="0"/>
        <w:rPr>
          <w:rFonts w:ascii="黑体" w:eastAsia="黑体"/>
          <w:sz w:val="30"/>
          <w:szCs w:val="30"/>
        </w:rPr>
      </w:pPr>
    </w:p>
    <w:p w:rsidR="0050102C" w:rsidRPr="00147864" w:rsidRDefault="0050102C">
      <w:pPr>
        <w:spacing w:line="400" w:lineRule="exact"/>
        <w:jc w:val="center"/>
        <w:outlineLvl w:val="0"/>
        <w:rPr>
          <w:rFonts w:ascii="黑体" w:eastAsia="黑体"/>
          <w:sz w:val="30"/>
          <w:szCs w:val="30"/>
        </w:rPr>
      </w:pPr>
      <w:r w:rsidRPr="00147864">
        <w:rPr>
          <w:rFonts w:ascii="黑体" w:eastAsia="黑体" w:hint="eastAsia"/>
          <w:sz w:val="30"/>
          <w:szCs w:val="30"/>
        </w:rPr>
        <w:t>第三章　投标人须知</w:t>
      </w:r>
      <w:bookmarkEnd w:id="30"/>
    </w:p>
    <w:p w:rsidR="0050102C" w:rsidRPr="00147864" w:rsidRDefault="0050102C">
      <w:pPr>
        <w:spacing w:line="600" w:lineRule="exact"/>
        <w:rPr>
          <w:rFonts w:ascii="黑体" w:eastAsia="黑体"/>
          <w:sz w:val="28"/>
        </w:rPr>
      </w:pPr>
      <w:r w:rsidRPr="00147864">
        <w:rPr>
          <w:rFonts w:ascii="黑体" w:eastAsia="黑体" w:hint="eastAsia"/>
          <w:sz w:val="28"/>
        </w:rPr>
        <w:t>一、</w:t>
      </w:r>
      <w:r w:rsidR="0061570D" w:rsidRPr="00147864">
        <w:rPr>
          <w:rFonts w:ascii="黑体" w:eastAsia="黑体" w:hint="eastAsia"/>
          <w:sz w:val="28"/>
        </w:rPr>
        <w:t>总体要求及</w:t>
      </w:r>
      <w:r w:rsidRPr="00147864">
        <w:rPr>
          <w:rFonts w:ascii="黑体" w:eastAsia="黑体" w:hint="eastAsia"/>
          <w:sz w:val="28"/>
        </w:rPr>
        <w:t>遵循原则：</w:t>
      </w:r>
    </w:p>
    <w:p w:rsidR="002B2281" w:rsidRPr="00147864" w:rsidRDefault="002B2281" w:rsidP="002B2281">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1、本项目根据江阴市市属国有企业集中采购管理办法（澄财发【2021】5号），参照《中华人民共和国政府采购法》及其相关法律法规，进行集中采购。</w:t>
      </w:r>
    </w:p>
    <w:p w:rsidR="0050102C" w:rsidRPr="00147864" w:rsidRDefault="0061570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0050102C" w:rsidRPr="00147864">
        <w:rPr>
          <w:rFonts w:asciiTheme="minorEastAsia" w:eastAsiaTheme="minorEastAsia" w:hAnsiTheme="minorEastAsia" w:hint="eastAsia"/>
          <w:sz w:val="24"/>
        </w:rPr>
        <w:t>公开透明原则、公平竞争原则、公正原则和诚实信用原则。</w:t>
      </w:r>
    </w:p>
    <w:p w:rsidR="0061570D" w:rsidRPr="00147864" w:rsidRDefault="0061570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3、如有本采购文件与政府采购法律法规不一致</w:t>
      </w:r>
      <w:r w:rsidR="00142321" w:rsidRPr="00147864">
        <w:rPr>
          <w:rFonts w:asciiTheme="minorEastAsia" w:eastAsiaTheme="minorEastAsia" w:hAnsiTheme="minorEastAsia" w:hint="eastAsia"/>
          <w:sz w:val="24"/>
        </w:rPr>
        <w:t>部分</w:t>
      </w:r>
      <w:r w:rsidRPr="00147864">
        <w:rPr>
          <w:rFonts w:asciiTheme="minorEastAsia" w:eastAsiaTheme="minorEastAsia" w:hAnsiTheme="minorEastAsia" w:hint="eastAsia"/>
          <w:sz w:val="24"/>
        </w:rPr>
        <w:t>，以本采购文件为准。</w:t>
      </w:r>
    </w:p>
    <w:p w:rsidR="0050102C" w:rsidRPr="00147864" w:rsidRDefault="0050102C">
      <w:pPr>
        <w:spacing w:line="600" w:lineRule="exact"/>
        <w:rPr>
          <w:rFonts w:ascii="黑体" w:eastAsia="黑体"/>
          <w:sz w:val="24"/>
        </w:rPr>
      </w:pPr>
      <w:r w:rsidRPr="00147864">
        <w:rPr>
          <w:rFonts w:ascii="黑体" w:eastAsia="黑体" w:hint="eastAsia"/>
          <w:sz w:val="28"/>
        </w:rPr>
        <w:t>二、招标文件：</w:t>
      </w:r>
    </w:p>
    <w:p w:rsidR="0050102C" w:rsidRPr="00147864" w:rsidRDefault="0050102C" w:rsidP="0075457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147864" w:rsidRDefault="00AA7BF9" w:rsidP="00AA7BF9">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Pr="00147864" w:rsidRDefault="00563B73" w:rsidP="00563B73">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3、投标人应在江阴市公共资源交易中心</w:t>
      </w:r>
      <w:r w:rsidR="00A27428">
        <w:rPr>
          <w:rFonts w:asciiTheme="minorEastAsia" w:eastAsiaTheme="minorEastAsia" w:hAnsiTheme="minorEastAsia" w:hint="eastAsia"/>
          <w:sz w:val="24"/>
        </w:rPr>
        <w:t>网</w:t>
      </w:r>
      <w:r w:rsidRPr="00147864">
        <w:rPr>
          <w:rFonts w:asciiTheme="minorEastAsia" w:eastAsiaTheme="minorEastAsia" w:hAnsiTheme="minorEastAsia" w:hint="eastAsia"/>
          <w:sz w:val="24"/>
        </w:rPr>
        <w:t>免费下载招标文件及有关资料，按招标文件要求提交全部资料并对招标文件各项内容做出实质性响应，否则投标无效。</w:t>
      </w:r>
    </w:p>
    <w:p w:rsidR="0050102C" w:rsidRPr="00147864" w:rsidRDefault="00AA7BF9" w:rsidP="00563B73">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w:t>
      </w:r>
      <w:r w:rsidR="0050102C" w:rsidRPr="00147864">
        <w:rPr>
          <w:rFonts w:asciiTheme="minorEastAsia" w:eastAsiaTheme="minorEastAsia" w:hAnsiTheme="minorEastAsia" w:hint="eastAsia"/>
          <w:sz w:val="24"/>
        </w:rPr>
        <w:t>、投标人一旦参加本项目，即被认为接受了本招标文件中的所有条件和规定。</w:t>
      </w:r>
    </w:p>
    <w:p w:rsidR="0050102C" w:rsidRPr="00147864" w:rsidRDefault="00AA7BF9" w:rsidP="0075457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w:t>
      </w:r>
      <w:r w:rsidR="0050102C" w:rsidRPr="00147864">
        <w:rPr>
          <w:rFonts w:asciiTheme="minorEastAsia" w:eastAsiaTheme="minorEastAsia" w:hAnsiTheme="minorEastAsia" w:hint="eastAsia"/>
          <w:sz w:val="24"/>
        </w:rPr>
        <w:t>、招标文件仅</w:t>
      </w:r>
      <w:r w:rsidR="001576AF" w:rsidRPr="00147864">
        <w:rPr>
          <w:rFonts w:asciiTheme="minorEastAsia" w:eastAsiaTheme="minorEastAsia" w:hAnsiTheme="minorEastAsia" w:hint="eastAsia"/>
          <w:sz w:val="24"/>
        </w:rPr>
        <w:t>作为本次</w:t>
      </w:r>
      <w:r w:rsidR="00E1656D" w:rsidRPr="00147864">
        <w:rPr>
          <w:rFonts w:asciiTheme="minorEastAsia" w:eastAsiaTheme="minorEastAsia" w:hAnsiTheme="minorEastAsia" w:hint="eastAsia"/>
          <w:sz w:val="24"/>
        </w:rPr>
        <w:t>采购</w:t>
      </w:r>
      <w:r w:rsidR="0050102C" w:rsidRPr="00147864">
        <w:rPr>
          <w:rFonts w:asciiTheme="minorEastAsia" w:eastAsiaTheme="minorEastAsia" w:hAnsiTheme="minorEastAsia" w:hint="eastAsia"/>
          <w:sz w:val="24"/>
        </w:rPr>
        <w:t>投标使用。</w:t>
      </w:r>
    </w:p>
    <w:p w:rsidR="0050102C" w:rsidRPr="00147864" w:rsidRDefault="0050102C">
      <w:pPr>
        <w:spacing w:line="600" w:lineRule="exact"/>
        <w:rPr>
          <w:rFonts w:ascii="黑体" w:eastAsia="黑体"/>
          <w:sz w:val="24"/>
        </w:rPr>
      </w:pPr>
      <w:r w:rsidRPr="00147864">
        <w:rPr>
          <w:rFonts w:ascii="黑体" w:eastAsia="黑体" w:hint="eastAsia"/>
          <w:sz w:val="28"/>
        </w:rPr>
        <w:t>三、招标文件的解释：</w:t>
      </w:r>
      <w:r w:rsidRPr="00147864">
        <w:rPr>
          <w:rFonts w:ascii="黑体" w:eastAsia="黑体" w:hint="eastAsia"/>
          <w:sz w:val="24"/>
        </w:rPr>
        <w:tab/>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2、本文件的最终解释权归</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w:t>
      </w:r>
    </w:p>
    <w:p w:rsidR="0050102C" w:rsidRPr="00147864" w:rsidRDefault="0050102C">
      <w:pPr>
        <w:spacing w:line="600" w:lineRule="exact"/>
        <w:rPr>
          <w:rFonts w:ascii="黑体" w:eastAsia="黑体"/>
          <w:sz w:val="28"/>
        </w:rPr>
      </w:pPr>
      <w:r w:rsidRPr="00147864">
        <w:rPr>
          <w:rFonts w:ascii="黑体" w:eastAsia="黑体" w:hint="eastAsia"/>
          <w:sz w:val="28"/>
        </w:rPr>
        <w:t xml:space="preserve">四、招标文件的补充或修正： </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可以对已发出的招标文件进行必要的澄清或者修改。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3、澄清或者修改的内容可能影响投标文件编制的，</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147864" w:rsidRDefault="0050102C">
      <w:pPr>
        <w:spacing w:line="600" w:lineRule="exact"/>
        <w:rPr>
          <w:rFonts w:ascii="黑体" w:eastAsia="黑体"/>
          <w:sz w:val="28"/>
        </w:rPr>
      </w:pPr>
      <w:r w:rsidRPr="00147864">
        <w:rPr>
          <w:rFonts w:ascii="黑体" w:eastAsia="黑体" w:hint="eastAsia"/>
          <w:sz w:val="28"/>
        </w:rPr>
        <w:t>五、投标文件的要求：</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投标文件由下列部分组成：</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lastRenderedPageBreak/>
        <w:t>（1）</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投标函；</w:t>
      </w:r>
    </w:p>
    <w:p w:rsidR="00F17356" w:rsidRDefault="00F17356" w:rsidP="00F17356">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开标一览表；</w:t>
      </w:r>
    </w:p>
    <w:p w:rsidR="00D217E5" w:rsidRDefault="00D217E5" w:rsidP="00D217E5">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w:t>
      </w:r>
      <w:r>
        <w:rPr>
          <w:rFonts w:asciiTheme="minorEastAsia" w:eastAsiaTheme="minorEastAsia" w:hAnsiTheme="minorEastAsia" w:hint="eastAsia"/>
          <w:sz w:val="24"/>
        </w:rPr>
        <w:t>3</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Pr>
          <w:rFonts w:asciiTheme="minorEastAsia" w:eastAsiaTheme="minorEastAsia" w:hAnsiTheme="minorEastAsia" w:hint="eastAsia"/>
          <w:sz w:val="24"/>
        </w:rPr>
        <w:t>报价明细</w:t>
      </w:r>
      <w:r w:rsidRPr="00147864">
        <w:rPr>
          <w:rFonts w:asciiTheme="minorEastAsia" w:eastAsiaTheme="minorEastAsia" w:hAnsiTheme="minorEastAsia" w:hint="eastAsia"/>
          <w:sz w:val="24"/>
        </w:rPr>
        <w:t>表；</w:t>
      </w:r>
    </w:p>
    <w:p w:rsidR="003A7488" w:rsidRPr="00147864" w:rsidRDefault="003A7488" w:rsidP="003A748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w:t>
      </w:r>
      <w:r w:rsidR="00D217E5">
        <w:rPr>
          <w:rFonts w:asciiTheme="minorEastAsia" w:eastAsiaTheme="minorEastAsia" w:hAnsiTheme="minorEastAsia" w:hint="eastAsia"/>
          <w:sz w:val="24"/>
        </w:rPr>
        <w:t>4</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项目服务方案；</w:t>
      </w:r>
    </w:p>
    <w:p w:rsidR="003A7488" w:rsidRPr="00147864" w:rsidRDefault="003A7488" w:rsidP="003A748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w:t>
      </w:r>
      <w:r w:rsidR="00D217E5">
        <w:rPr>
          <w:rFonts w:asciiTheme="minorEastAsia" w:eastAsiaTheme="minorEastAsia" w:hAnsiTheme="minorEastAsia" w:hint="eastAsia"/>
          <w:sz w:val="24"/>
        </w:rPr>
        <w:t>5</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商务、</w:t>
      </w:r>
      <w:r w:rsidRPr="00147864">
        <w:rPr>
          <w:rFonts w:asciiTheme="minorEastAsia" w:eastAsiaTheme="minorEastAsia" w:hAnsiTheme="minorEastAsia" w:hint="eastAsia"/>
          <w:bCs/>
          <w:sz w:val="24"/>
        </w:rPr>
        <w:t>技术要求响应及偏离表；</w:t>
      </w:r>
    </w:p>
    <w:p w:rsidR="003A7488" w:rsidRDefault="003A7488" w:rsidP="003A748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w:t>
      </w:r>
      <w:r w:rsidR="00D217E5">
        <w:rPr>
          <w:rFonts w:asciiTheme="minorEastAsia" w:eastAsiaTheme="minorEastAsia" w:hAnsiTheme="minorEastAsia" w:hint="eastAsia"/>
          <w:sz w:val="24"/>
        </w:rPr>
        <w:t>6</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投标人综合实力</w:t>
      </w:r>
      <w:r w:rsidRPr="00147864">
        <w:rPr>
          <w:rFonts w:asciiTheme="minorEastAsia" w:eastAsiaTheme="minorEastAsia" w:hAnsiTheme="minorEastAsia" w:hint="eastAsia"/>
          <w:bCs/>
          <w:sz w:val="24"/>
        </w:rPr>
        <w:t>；</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rPr>
        <w:t>（</w:t>
      </w:r>
      <w:r w:rsidR="00C25919">
        <w:rPr>
          <w:rFonts w:asciiTheme="minorEastAsia" w:eastAsiaTheme="minorEastAsia" w:hAnsiTheme="minorEastAsia" w:hint="eastAsia"/>
          <w:sz w:val="24"/>
        </w:rPr>
        <w:t>7</w:t>
      </w:r>
      <w:r w:rsidRPr="00147864">
        <w:rPr>
          <w:rFonts w:asciiTheme="minorEastAsia" w:eastAsiaTheme="minorEastAsia" w:hAnsiTheme="minorEastAsia" w:hint="eastAsia"/>
          <w:sz w:val="24"/>
        </w:rPr>
        <w:t>）</w:t>
      </w:r>
      <w:r w:rsidRPr="00147864">
        <w:rPr>
          <w:rFonts w:asciiTheme="minorEastAsia" w:eastAsiaTheme="minorEastAsia" w:hAnsiTheme="minorEastAsia" w:hint="eastAsia"/>
          <w:b/>
          <w:sz w:val="24"/>
        </w:rPr>
        <w:t>*</w:t>
      </w:r>
      <w:r w:rsidRPr="00147864">
        <w:rPr>
          <w:rFonts w:asciiTheme="minorEastAsia" w:eastAsiaTheme="minorEastAsia" w:hAnsiTheme="minorEastAsia" w:hint="eastAsia"/>
          <w:sz w:val="24"/>
        </w:rPr>
        <w:t>资格证明文件：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w:t>
      </w:r>
      <w:r w:rsidRPr="00147864">
        <w:rPr>
          <w:rFonts w:asciiTheme="minorEastAsia" w:eastAsiaTheme="minorEastAsia" w:hAnsiTheme="minorEastAsia"/>
          <w:b/>
          <w:bCs/>
          <w:sz w:val="24"/>
        </w:rPr>
        <w:t>1</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企业法人营业执照副本或其他有效登记证书（复印件）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w:t>
      </w:r>
      <w:r w:rsidRPr="00147864">
        <w:rPr>
          <w:rFonts w:asciiTheme="minorEastAsia" w:eastAsiaTheme="minorEastAsia" w:hAnsiTheme="minorEastAsia"/>
          <w:b/>
          <w:bCs/>
          <w:sz w:val="24"/>
        </w:rPr>
        <w:t>2</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财务状况报告</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147864">
        <w:rPr>
          <w:rFonts w:asciiTheme="minorEastAsia" w:eastAsiaTheme="minorEastAsia" w:hAnsiTheme="minorEastAsia" w:hint="eastAsia"/>
          <w:bCs/>
          <w:sz w:val="24"/>
        </w:rPr>
        <w:br/>
      </w:r>
      <w:r w:rsidRPr="00147864">
        <w:rPr>
          <w:rFonts w:asciiTheme="minorEastAsia" w:eastAsiaTheme="minorEastAsia" w:hAnsiTheme="minorEastAsia" w:hint="eastAsia"/>
          <w:b/>
          <w:bCs/>
          <w:sz w:val="24"/>
        </w:rPr>
        <w:t xml:space="preserve">    文件</w:t>
      </w:r>
      <w:r w:rsidRPr="00147864">
        <w:rPr>
          <w:rFonts w:asciiTheme="minorEastAsia" w:eastAsiaTheme="minorEastAsia" w:hAnsiTheme="minorEastAsia"/>
          <w:b/>
          <w:bCs/>
          <w:sz w:val="24"/>
        </w:rPr>
        <w:t>3</w:t>
      </w:r>
      <w:r w:rsidRPr="00147864">
        <w:rPr>
          <w:rFonts w:asciiTheme="minorEastAsia" w:eastAsiaTheme="minorEastAsia" w:hAnsiTheme="minorEastAsia" w:hint="eastAsia"/>
          <w:b/>
          <w:bCs/>
          <w:sz w:val="24"/>
        </w:rPr>
        <w:t>：</w:t>
      </w:r>
      <w:r w:rsidRPr="00147864">
        <w:rPr>
          <w:rFonts w:asciiTheme="minorEastAsia" w:eastAsiaTheme="minorEastAsia" w:hAnsiTheme="minorEastAsia" w:hint="eastAsia"/>
          <w:bCs/>
          <w:sz w:val="24"/>
        </w:rPr>
        <w:t>依法缴纳税收和社会保障资金的相关材料</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147864" w:rsidRDefault="00F17356" w:rsidP="00F17356">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147864">
        <w:rPr>
          <w:rFonts w:asciiTheme="minorEastAsia" w:eastAsiaTheme="minorEastAsia" w:hAnsiTheme="minorEastAsia" w:hint="eastAsia"/>
          <w:bCs/>
          <w:sz w:val="24"/>
        </w:rPr>
        <w:br/>
      </w:r>
      <w:r w:rsidRPr="00147864">
        <w:rPr>
          <w:rFonts w:asciiTheme="minorEastAsia" w:eastAsiaTheme="minorEastAsia" w:hAnsiTheme="minorEastAsia" w:hint="eastAsia"/>
          <w:b/>
          <w:bCs/>
          <w:sz w:val="24"/>
        </w:rPr>
        <w:t xml:space="preserve">    文件4：</w:t>
      </w:r>
      <w:r w:rsidRPr="00147864">
        <w:rPr>
          <w:rFonts w:asciiTheme="minorEastAsia" w:eastAsiaTheme="minorEastAsia" w:hAnsiTheme="minorEastAsia" w:hint="eastAsia"/>
          <w:bCs/>
          <w:sz w:val="24"/>
        </w:rPr>
        <w:t>具备履行合同所必需的设备和专业技术能力的书面声明（原件,格式见附件）</w:t>
      </w:r>
    </w:p>
    <w:p w:rsidR="00F17356" w:rsidRPr="00147864"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文件5：</w:t>
      </w:r>
      <w:r w:rsidRPr="00147864">
        <w:rPr>
          <w:rFonts w:asciiTheme="minorEastAsia" w:eastAsiaTheme="minorEastAsia" w:hAnsiTheme="minorEastAsia" w:hint="eastAsia"/>
          <w:bCs/>
          <w:sz w:val="24"/>
        </w:rPr>
        <w:t>参加国企采购活动前3年内在经营活动中没有重大违法记录的书面声明（原件,格式见附件）</w:t>
      </w:r>
    </w:p>
    <w:p w:rsidR="00F17356" w:rsidRPr="00147864" w:rsidRDefault="00F17356" w:rsidP="002F3329">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文件6：</w:t>
      </w:r>
      <w:r w:rsidRPr="00147864">
        <w:rPr>
          <w:rFonts w:asciiTheme="minorEastAsia" w:eastAsiaTheme="minorEastAsia" w:hAnsiTheme="minorEastAsia" w:hint="eastAsia"/>
          <w:bCs/>
          <w:sz w:val="24"/>
        </w:rPr>
        <w:t>法定代表人授权委托书（法定代表人签署投标文件且亲自参与的不需提供）【授权委托人必须提供本单位连续6个月（</w:t>
      </w:r>
      <w:r w:rsidR="00C56F5B" w:rsidRPr="00147864">
        <w:rPr>
          <w:rFonts w:asciiTheme="minorEastAsia" w:eastAsiaTheme="minorEastAsia" w:hAnsiTheme="minorEastAsia" w:hint="eastAsia"/>
          <w:bCs/>
          <w:sz w:val="24"/>
        </w:rPr>
        <w:t>且</w:t>
      </w:r>
      <w:r w:rsidRPr="00147864">
        <w:rPr>
          <w:rFonts w:asciiTheme="minorEastAsia" w:eastAsiaTheme="minorEastAsia" w:hAnsiTheme="minorEastAsia" w:hint="eastAsia"/>
          <w:bCs/>
          <w:sz w:val="24"/>
        </w:rPr>
        <w:t>至少包含近3个月中任意1个月份&lt;不含投标当月&gt;）为其缴纳社保的证明复印件】</w:t>
      </w:r>
    </w:p>
    <w:p w:rsidR="00F17356" w:rsidRDefault="00F17356" w:rsidP="00F17356">
      <w:pPr>
        <w:spacing w:line="400" w:lineRule="exact"/>
        <w:ind w:firstLineChars="200" w:firstLine="482"/>
        <w:rPr>
          <w:rFonts w:asciiTheme="minorEastAsia" w:eastAsiaTheme="minorEastAsia" w:hAnsiTheme="minorEastAsia"/>
          <w:bCs/>
          <w:sz w:val="24"/>
        </w:rPr>
      </w:pPr>
      <w:r w:rsidRPr="00147864">
        <w:rPr>
          <w:rFonts w:asciiTheme="minorEastAsia" w:eastAsiaTheme="minorEastAsia" w:hAnsiTheme="minorEastAsia" w:hint="eastAsia"/>
          <w:b/>
          <w:bCs/>
          <w:sz w:val="24"/>
        </w:rPr>
        <w:t>文件7：</w:t>
      </w:r>
      <w:r w:rsidRPr="00147864">
        <w:rPr>
          <w:rFonts w:asciiTheme="minorEastAsia" w:eastAsiaTheme="minorEastAsia" w:hAnsiTheme="minorEastAsia" w:hint="eastAsia"/>
          <w:bCs/>
          <w:sz w:val="24"/>
        </w:rPr>
        <w:t>关于资格的声明函</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szCs w:val="28"/>
        </w:rPr>
        <w:t>（</w:t>
      </w:r>
      <w:r w:rsidR="00C25919">
        <w:rPr>
          <w:rFonts w:asciiTheme="minorEastAsia" w:eastAsiaTheme="minorEastAsia" w:hAnsiTheme="minorEastAsia" w:hint="eastAsia"/>
          <w:sz w:val="24"/>
          <w:szCs w:val="28"/>
        </w:rPr>
        <w:t>8</w:t>
      </w:r>
      <w:r w:rsidRPr="00147864">
        <w:rPr>
          <w:rFonts w:asciiTheme="minorEastAsia" w:eastAsiaTheme="minorEastAsia" w:hAnsiTheme="minorEastAsia" w:hint="eastAsia"/>
          <w:sz w:val="24"/>
          <w:szCs w:val="28"/>
        </w:rPr>
        <w:t>）</w:t>
      </w:r>
      <w:r w:rsidRPr="00147864">
        <w:rPr>
          <w:rFonts w:asciiTheme="minorEastAsia" w:eastAsiaTheme="minorEastAsia" w:hAnsiTheme="minorEastAsia" w:hint="eastAsia"/>
          <w:bCs/>
          <w:sz w:val="24"/>
          <w:szCs w:val="28"/>
        </w:rPr>
        <w:t>评分标准中对应的其它所需证明材料</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sz w:val="24"/>
          <w:szCs w:val="28"/>
        </w:rPr>
        <w:t>（</w:t>
      </w:r>
      <w:r w:rsidR="00C25919">
        <w:rPr>
          <w:rFonts w:asciiTheme="minorEastAsia" w:eastAsiaTheme="minorEastAsia" w:hAnsiTheme="minorEastAsia" w:hint="eastAsia"/>
          <w:sz w:val="24"/>
          <w:szCs w:val="28"/>
        </w:rPr>
        <w:t>9</w:t>
      </w:r>
      <w:r w:rsidRPr="00147864">
        <w:rPr>
          <w:rFonts w:asciiTheme="minorEastAsia" w:eastAsiaTheme="minorEastAsia" w:hAnsiTheme="minorEastAsia" w:hint="eastAsia"/>
          <w:sz w:val="24"/>
          <w:szCs w:val="28"/>
        </w:rPr>
        <w:t>）投标人</w:t>
      </w:r>
      <w:r w:rsidRPr="00147864">
        <w:rPr>
          <w:rFonts w:asciiTheme="minorEastAsia" w:eastAsiaTheme="minorEastAsia" w:hAnsiTheme="minorEastAsia"/>
          <w:sz w:val="24"/>
          <w:szCs w:val="28"/>
        </w:rPr>
        <w:t>认为需要提供的其他证明文件</w:t>
      </w:r>
    </w:p>
    <w:p w:rsidR="00F17356" w:rsidRPr="00147864" w:rsidRDefault="00F17356" w:rsidP="00F17356">
      <w:pPr>
        <w:spacing w:line="400" w:lineRule="exact"/>
        <w:ind w:firstLineChars="196" w:firstLine="472"/>
        <w:rPr>
          <w:rFonts w:asciiTheme="minorEastAsia" w:eastAsiaTheme="minorEastAsia" w:hAnsiTheme="minorEastAsia"/>
          <w:b/>
          <w:sz w:val="24"/>
        </w:rPr>
      </w:pPr>
      <w:r w:rsidRPr="00147864">
        <w:rPr>
          <w:rFonts w:asciiTheme="minorEastAsia" w:eastAsiaTheme="minorEastAsia" w:hAnsiTheme="minorEastAsia" w:hint="eastAsia"/>
          <w:b/>
          <w:sz w:val="24"/>
        </w:rPr>
        <w:t>注：</w:t>
      </w:r>
      <w:r w:rsidRPr="00147864">
        <w:rPr>
          <w:rFonts w:asciiTheme="minorEastAsia" w:eastAsiaTheme="minorEastAsia" w:hAnsiTheme="minorEastAsia" w:hint="eastAsia"/>
          <w:sz w:val="24"/>
        </w:rPr>
        <w:t>①其中加“*”项目若有缺失或无效，将作为无效投标文件。</w:t>
      </w:r>
    </w:p>
    <w:p w:rsidR="00F17356" w:rsidRPr="00D87DEB" w:rsidRDefault="00F17356" w:rsidP="00F17356">
      <w:pPr>
        <w:spacing w:line="400" w:lineRule="exact"/>
        <w:ind w:firstLineChars="196" w:firstLine="470"/>
        <w:rPr>
          <w:rFonts w:ascii="Tahoma" w:hAnsi="Tahoma" w:cs="Tahoma"/>
          <w:sz w:val="24"/>
        </w:rPr>
      </w:pPr>
      <w:r w:rsidRPr="00147864">
        <w:rPr>
          <w:rFonts w:asciiTheme="minorEastAsia" w:eastAsiaTheme="minorEastAsia" w:hAnsiTheme="minorEastAsia" w:hint="eastAsia"/>
          <w:sz w:val="24"/>
        </w:rPr>
        <w:t>②</w:t>
      </w:r>
      <w:r w:rsidRPr="00147864">
        <w:rPr>
          <w:rFonts w:ascii="Tahoma" w:hAnsi="Tahoma" w:cs="Tahoma" w:hint="eastAsia"/>
          <w:sz w:val="24"/>
        </w:rPr>
        <w:t>如上述资格证明文件若遇年检、换证等未能提供的情况，则必须提供法定年检、换证单位出具的有效证明。</w:t>
      </w:r>
      <w:r w:rsidRPr="00147864">
        <w:rPr>
          <w:rFonts w:ascii="Tahoma" w:hAnsi="Tahoma" w:cs="Tahoma" w:hint="eastAsia"/>
          <w:b/>
          <w:sz w:val="24"/>
        </w:rPr>
        <w:t>提供以人事代理、控股子公司等代收代缴形式</w:t>
      </w:r>
      <w:r w:rsidRPr="00147864">
        <w:rPr>
          <w:rFonts w:asciiTheme="minorEastAsia" w:eastAsiaTheme="minorEastAsia" w:hAnsiTheme="minorEastAsia" w:hint="eastAsia"/>
          <w:b/>
          <w:bCs/>
          <w:sz w:val="24"/>
        </w:rPr>
        <w:t>缴纳社会保障资金的证明，属于无效证明文件。</w:t>
      </w:r>
      <w:r w:rsidRPr="00147864">
        <w:rPr>
          <w:rFonts w:ascii="Tahoma" w:hAnsi="Tahoma" w:cs="Tahoma" w:hint="eastAsia"/>
          <w:sz w:val="24"/>
        </w:rPr>
        <w:t>如上述资格证明文件遇有国家相关政策规定可不具备的，必须提供相</w:t>
      </w:r>
      <w:r w:rsidRPr="00D87DEB">
        <w:rPr>
          <w:rFonts w:ascii="Tahoma" w:hAnsi="Tahoma" w:cs="Tahoma" w:hint="eastAsia"/>
          <w:sz w:val="24"/>
        </w:rPr>
        <w:t>关政策规定或相关单位出具的有效证明。</w:t>
      </w:r>
    </w:p>
    <w:p w:rsidR="00D87DEB" w:rsidRPr="00C22BC3"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③</w:t>
      </w:r>
      <w:r w:rsidRPr="00D87DEB">
        <w:rPr>
          <w:rFonts w:ascii="Tahoma" w:hAnsi="Tahoma" w:cs="Tahoma" w:hint="eastAsia"/>
          <w:sz w:val="24"/>
        </w:rPr>
        <w:t>新成立的单位若不能提供上述资格证明文件中的</w:t>
      </w:r>
      <w:r w:rsidRPr="00D87DEB">
        <w:rPr>
          <w:rFonts w:asciiTheme="minorEastAsia" w:eastAsiaTheme="minorEastAsia" w:hAnsiTheme="minorEastAsia" w:hint="eastAsia"/>
          <w:bCs/>
          <w:sz w:val="24"/>
        </w:rPr>
        <w:t>文件2、3或授权委托人的社保缴纳证明</w:t>
      </w:r>
      <w:r w:rsidRPr="00D87DEB">
        <w:rPr>
          <w:rFonts w:ascii="Tahoma" w:hAnsi="Tahoma" w:cs="Tahoma" w:hint="eastAsia"/>
          <w:sz w:val="24"/>
        </w:rPr>
        <w:t>，可提供自成立以来的相关证明。新成立的单位是指营业执照颁发日期在本项目开标之日前六个月内。</w:t>
      </w:r>
    </w:p>
    <w:p w:rsidR="0050102C" w:rsidRPr="00147864" w:rsidRDefault="0050102C">
      <w:pPr>
        <w:spacing w:line="600" w:lineRule="exact"/>
        <w:rPr>
          <w:rFonts w:ascii="黑体" w:eastAsia="黑体"/>
          <w:sz w:val="28"/>
        </w:rPr>
      </w:pPr>
      <w:r w:rsidRPr="00147864">
        <w:rPr>
          <w:rFonts w:ascii="黑体" w:eastAsia="黑体" w:hint="eastAsia"/>
          <w:sz w:val="28"/>
        </w:rPr>
        <w:lastRenderedPageBreak/>
        <w:t>六、投标文件的制作：</w:t>
      </w:r>
    </w:p>
    <w:p w:rsidR="0050102C" w:rsidRPr="00147864" w:rsidRDefault="0050102C">
      <w:pPr>
        <w:tabs>
          <w:tab w:val="left" w:pos="0"/>
        </w:tabs>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1、所有文件、往来函件均应使用简体中文（规格、型号辅助符号例外）。</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3、投标单位投标一律以人民币为投标结算货币,结算单位为“元”。</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4、投标文件格式部分，应由投标单位按给定格式提供，不得更改。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5、投标文件应打印或用不褪色的黑色墨水书写。</w:t>
      </w:r>
    </w:p>
    <w:p w:rsidR="00541D9D" w:rsidRPr="00147864" w:rsidRDefault="0050102C" w:rsidP="00541D9D">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w:t>
      </w:r>
      <w:r w:rsidR="00541D9D" w:rsidRPr="00147864">
        <w:rPr>
          <w:rFonts w:asciiTheme="minorEastAsia" w:eastAsiaTheme="minorEastAsia" w:hAnsiTheme="minorEastAsia" w:hint="eastAsia"/>
          <w:sz w:val="24"/>
        </w:rPr>
        <w:t>投标文件可用A4纸装订成册并加以密封。份数为正本一份，副本四份。密封袋表面注明项目名称、项目编号、投标单位名称，并加盖投标人公章。任何单位和个人不得在开标前开启投标文件。逾期送达或者未密封的投标文件，江阴市公共资源交易中心将予以拒收。</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9、投标的有效期为开标后</w:t>
      </w:r>
      <w:r w:rsidR="00A27428">
        <w:rPr>
          <w:rFonts w:asciiTheme="minorEastAsia" w:eastAsiaTheme="minorEastAsia" w:hAnsiTheme="minorEastAsia" w:hint="eastAsia"/>
          <w:sz w:val="24"/>
        </w:rPr>
        <w:t>9</w:t>
      </w:r>
      <w:r w:rsidRPr="00147864">
        <w:rPr>
          <w:rFonts w:asciiTheme="minorEastAsia" w:eastAsiaTheme="minorEastAsia" w:hAnsiTheme="minorEastAsia" w:hint="eastAsia"/>
          <w:sz w:val="24"/>
        </w:rPr>
        <w:t>0天。</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10、投标费用自理。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11、投标人所递交的全部投标文件均按保密文件处理，不予退还。</w:t>
      </w:r>
    </w:p>
    <w:p w:rsidR="0050102C" w:rsidRPr="00147864" w:rsidRDefault="0050102C">
      <w:pPr>
        <w:spacing w:line="600" w:lineRule="exact"/>
        <w:rPr>
          <w:rFonts w:ascii="黑体" w:eastAsia="黑体"/>
          <w:sz w:val="28"/>
        </w:rPr>
      </w:pPr>
      <w:r w:rsidRPr="00147864">
        <w:rPr>
          <w:rFonts w:ascii="黑体" w:eastAsia="黑体" w:hint="eastAsia"/>
          <w:sz w:val="28"/>
        </w:rPr>
        <w:t>七、无效投标文件的确认：</w:t>
      </w:r>
    </w:p>
    <w:p w:rsidR="00F17356" w:rsidRPr="00147864"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147864">
        <w:rPr>
          <w:rFonts w:asciiTheme="minorEastAsia" w:eastAsiaTheme="minorEastAsia" w:hAnsiTheme="minorEastAsia" w:hint="eastAsia"/>
          <w:b/>
          <w:bCs/>
          <w:sz w:val="24"/>
        </w:rPr>
        <w:t>（一）投标人存在下列情况之一的，其投标无效：</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1</w:t>
      </w:r>
      <w:r w:rsidR="00F17356" w:rsidRPr="00147864">
        <w:rPr>
          <w:rFonts w:asciiTheme="minorEastAsia" w:eastAsiaTheme="minorEastAsia" w:hAnsiTheme="minorEastAsia" w:hint="eastAsia"/>
          <w:bCs/>
          <w:sz w:val="24"/>
        </w:rPr>
        <w:t>、投标文件未按招标文件要求签署、盖章的；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2</w:t>
      </w:r>
      <w:r w:rsidR="00F17356" w:rsidRPr="00147864">
        <w:rPr>
          <w:rFonts w:asciiTheme="minorEastAsia" w:eastAsiaTheme="minorEastAsia" w:hAnsiTheme="minorEastAsia" w:hint="eastAsia"/>
          <w:bCs/>
          <w:sz w:val="24"/>
        </w:rPr>
        <w:t>、不具备招标文件中规定的资格要求的；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3</w:t>
      </w:r>
      <w:r w:rsidR="00F17356" w:rsidRPr="00147864">
        <w:rPr>
          <w:rFonts w:asciiTheme="minorEastAsia" w:eastAsiaTheme="minorEastAsia" w:hAnsiTheme="minorEastAsia" w:hint="eastAsia"/>
          <w:bCs/>
          <w:sz w:val="24"/>
        </w:rPr>
        <w:t>、报价超过招标文件中规定的预算金额或者最高限价的；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4</w:t>
      </w:r>
      <w:r w:rsidR="00F17356" w:rsidRPr="00147864">
        <w:rPr>
          <w:rFonts w:asciiTheme="minorEastAsia" w:eastAsiaTheme="minorEastAsia" w:hAnsiTheme="minorEastAsia" w:hint="eastAsia"/>
          <w:bCs/>
          <w:sz w:val="24"/>
        </w:rPr>
        <w:t>、投标文件含有采购人不能接受的附加条件的;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5</w:t>
      </w:r>
      <w:r w:rsidR="00F17356" w:rsidRPr="00147864">
        <w:rPr>
          <w:rFonts w:asciiTheme="minorEastAsia" w:eastAsiaTheme="minorEastAsia" w:hAnsiTheme="minorEastAsia" w:hint="eastAsia"/>
          <w:bCs/>
          <w:sz w:val="24"/>
        </w:rPr>
        <w:t>、投标文件未按规定的期限、地点送达的；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6</w:t>
      </w:r>
      <w:r w:rsidR="00F17356" w:rsidRPr="00147864">
        <w:rPr>
          <w:rFonts w:asciiTheme="minorEastAsia" w:eastAsiaTheme="minorEastAsia" w:hAnsiTheme="minorEastAsia" w:hint="eastAsia"/>
          <w:bCs/>
          <w:sz w:val="24"/>
        </w:rPr>
        <w:t>、投标文件内容未实质性响应或不符合法律法规和招标文件中规定的其它实质性要求的；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7</w:t>
      </w:r>
      <w:r w:rsidR="00F17356" w:rsidRPr="00147864">
        <w:rPr>
          <w:rFonts w:asciiTheme="minorEastAsia" w:eastAsiaTheme="minorEastAsia" w:hAnsiTheme="minorEastAsia" w:hint="eastAsia"/>
          <w:bCs/>
          <w:sz w:val="24"/>
        </w:rPr>
        <w:t>、投标文件中同一方案有选择性报价且未声明以哪一个为准的；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w:t>
      </w:r>
      <w:r w:rsidR="00F17356" w:rsidRPr="00147864">
        <w:rPr>
          <w:rFonts w:asciiTheme="minorEastAsia" w:eastAsiaTheme="minorEastAsia" w:hAnsiTheme="minorEastAsia" w:hint="eastAsia"/>
          <w:bCs/>
          <w:sz w:val="24"/>
        </w:rPr>
        <w:t>、不响应招标文件中的付款方式的；</w:t>
      </w:r>
    </w:p>
    <w:p w:rsidR="00F17356" w:rsidRPr="00147864" w:rsidRDefault="00D87DEB" w:rsidP="00F17356">
      <w:pPr>
        <w:tabs>
          <w:tab w:val="left" w:pos="1050"/>
        </w:tabs>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9</w:t>
      </w:r>
      <w:r w:rsidR="00F17356" w:rsidRPr="00147864">
        <w:rPr>
          <w:rFonts w:asciiTheme="minorEastAsia" w:eastAsiaTheme="minorEastAsia" w:hAnsiTheme="minorEastAsia" w:hint="eastAsia"/>
          <w:bCs/>
          <w:sz w:val="24"/>
        </w:rPr>
        <w:t>、</w:t>
      </w:r>
      <w:r w:rsidR="00A764B8" w:rsidRPr="00147864">
        <w:rPr>
          <w:rFonts w:asciiTheme="minorEastAsia" w:eastAsiaTheme="minorEastAsia" w:hAnsiTheme="minorEastAsia" w:hint="eastAsia"/>
          <w:bCs/>
          <w:sz w:val="24"/>
        </w:rPr>
        <w:t>未通过江阴市公共资源交易平台会员系统确认参加投标的</w:t>
      </w:r>
      <w:r w:rsidR="00F17356" w:rsidRPr="00147864">
        <w:rPr>
          <w:rFonts w:asciiTheme="minorEastAsia" w:eastAsiaTheme="minorEastAsia" w:hAnsiTheme="minorEastAsia" w:hint="eastAsia"/>
          <w:bCs/>
          <w:sz w:val="24"/>
        </w:rPr>
        <w:t>。</w:t>
      </w:r>
    </w:p>
    <w:p w:rsidR="0050102C" w:rsidRPr="00147864"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147864">
        <w:rPr>
          <w:rFonts w:asciiTheme="minorEastAsia" w:eastAsiaTheme="minorEastAsia" w:hAnsiTheme="minorEastAsia" w:hint="eastAsia"/>
          <w:b/>
          <w:bCs/>
          <w:sz w:val="24"/>
        </w:rPr>
        <w:t>（二）投标人有下列情形之一的，视为串通投标，其投标无效，并</w:t>
      </w:r>
      <w:r w:rsidR="00F17356" w:rsidRPr="00147864">
        <w:rPr>
          <w:rFonts w:asciiTheme="minorEastAsia" w:eastAsiaTheme="minorEastAsia" w:hAnsiTheme="minorEastAsia" w:hint="eastAsia"/>
          <w:b/>
          <w:bCs/>
          <w:sz w:val="24"/>
        </w:rPr>
        <w:t>参照</w:t>
      </w:r>
      <w:r w:rsidRPr="00147864">
        <w:rPr>
          <w:rFonts w:asciiTheme="minorEastAsia" w:eastAsiaTheme="minorEastAsia" w:hAnsiTheme="minorEastAsia" w:hint="eastAsia"/>
          <w:b/>
          <w:bCs/>
          <w:sz w:val="24"/>
        </w:rPr>
        <w:t>《政府采购法》第七十七条规定追究法律责任：</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1、投标单位直接或间接从采购人或采购代理机构处获得其他投标单位的投标情况，</w:t>
      </w:r>
      <w:r w:rsidRPr="00147864">
        <w:rPr>
          <w:rFonts w:asciiTheme="minorEastAsia" w:eastAsiaTheme="minorEastAsia" w:hAnsiTheme="minorEastAsia" w:hint="eastAsia"/>
          <w:bCs/>
          <w:sz w:val="24"/>
        </w:rPr>
        <w:lastRenderedPageBreak/>
        <w:t>并修改其投标文件；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3、投标单位接受采购人或采购代理机构授意撤换、修改投标文件；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4、投标单位之间协商投标报价、技术方案等投标文件实质性内容；</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5、属于同一集团、协会、商会等组织成员的投标单位按照该组织要求协同投标；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6、投标单位之间事先约定由某一特定投标单位中标；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7、投标单位之间商定部分投标单位放弃投标或者放弃中标；</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9、不同投标人的投标文件由同一单位或者个人编制；</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10、不同投标人委托同一单位或者个人办理投标事宜；</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11、不同投标人的投标文件载明的项目管理成员为同一人；</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12、不同投标人的投标文件异常一致或者投标报价呈规律性差异；</w:t>
      </w:r>
    </w:p>
    <w:p w:rsidR="0050102C" w:rsidRPr="00147864" w:rsidRDefault="0050102C">
      <w:pPr>
        <w:tabs>
          <w:tab w:val="left" w:pos="1050"/>
        </w:tabs>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13</w:t>
      </w:r>
      <w:r w:rsidR="00A764B8" w:rsidRPr="00147864">
        <w:rPr>
          <w:rFonts w:asciiTheme="minorEastAsia" w:eastAsiaTheme="minorEastAsia" w:hAnsiTheme="minorEastAsia" w:hint="eastAsia"/>
          <w:bCs/>
          <w:sz w:val="24"/>
        </w:rPr>
        <w:t>、不同投标人的投标文件相互混装。</w:t>
      </w:r>
    </w:p>
    <w:p w:rsidR="0050102C" w:rsidRPr="00147864" w:rsidRDefault="0050102C">
      <w:pPr>
        <w:spacing w:line="600" w:lineRule="exact"/>
        <w:rPr>
          <w:rFonts w:ascii="黑体" w:eastAsia="黑体"/>
          <w:sz w:val="28"/>
        </w:rPr>
      </w:pPr>
      <w:r w:rsidRPr="00147864">
        <w:rPr>
          <w:rFonts w:ascii="黑体" w:eastAsia="黑体" w:hint="eastAsia"/>
          <w:sz w:val="28"/>
        </w:rPr>
        <w:t>八、开标、评标：</w:t>
      </w:r>
    </w:p>
    <w:p w:rsidR="0050102C" w:rsidRPr="00147864" w:rsidRDefault="0050102C" w:rsidP="004A7C4D">
      <w:pPr>
        <w:spacing w:line="400" w:lineRule="exact"/>
        <w:ind w:firstLineChars="200" w:firstLine="482"/>
        <w:rPr>
          <w:rFonts w:asciiTheme="minorEastAsia" w:eastAsiaTheme="minorEastAsia" w:hAnsiTheme="minorEastAsia"/>
          <w:b/>
          <w:sz w:val="24"/>
        </w:rPr>
      </w:pPr>
      <w:r w:rsidRPr="00147864">
        <w:rPr>
          <w:rFonts w:asciiTheme="minorEastAsia" w:eastAsiaTheme="minorEastAsia" w:hAnsiTheme="minorEastAsia" w:hint="eastAsia"/>
          <w:b/>
          <w:sz w:val="24"/>
        </w:rPr>
        <w:t>（一）开标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w:t>
      </w:r>
      <w:r w:rsidRPr="00147864">
        <w:rPr>
          <w:rFonts w:asciiTheme="minorEastAsia" w:eastAsiaTheme="minorEastAsia" w:hAnsiTheme="minorEastAsia" w:hint="eastAsia"/>
          <w:bCs/>
          <w:sz w:val="24"/>
        </w:rPr>
        <w:t>开标由</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主持，并请投标人代表查验投标文件的密封情况，经确认无误后，由</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工作人员当众拆封，宣读、记录各投标人《开标一览表》。</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w:t>
      </w:r>
      <w:r w:rsidRPr="00147864">
        <w:rPr>
          <w:rFonts w:asciiTheme="minorEastAsia" w:eastAsiaTheme="minorEastAsia" w:hAnsiTheme="minorEastAsia"/>
          <w:sz w:val="24"/>
        </w:rPr>
        <w:t>开标过程由</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sz w:val="24"/>
        </w:rPr>
        <w:t>负责记录，</w:t>
      </w:r>
      <w:r w:rsidRPr="00147864">
        <w:rPr>
          <w:rFonts w:asciiTheme="minorEastAsia" w:eastAsiaTheme="minorEastAsia" w:hAnsiTheme="minorEastAsia" w:hint="eastAsia"/>
          <w:sz w:val="24"/>
        </w:rPr>
        <w:t>并</w:t>
      </w:r>
      <w:r w:rsidRPr="00147864">
        <w:rPr>
          <w:rFonts w:asciiTheme="minorEastAsia" w:eastAsiaTheme="minorEastAsia" w:hAnsiTheme="minorEastAsia"/>
          <w:sz w:val="24"/>
        </w:rPr>
        <w:t>由参加开标的各投标人代表和相关工作人员签字确认。</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w:t>
      </w:r>
      <w:r w:rsidRPr="00147864">
        <w:rPr>
          <w:rFonts w:asciiTheme="minorEastAsia" w:eastAsiaTheme="minorEastAsia" w:hAnsiTheme="minorEastAsia"/>
          <w:sz w:val="24"/>
        </w:rPr>
        <w:t>投标人未参加开标的，视同认可开标结果。</w:t>
      </w:r>
    </w:p>
    <w:p w:rsidR="0050102C" w:rsidRPr="00147864" w:rsidRDefault="0050102C" w:rsidP="00754570">
      <w:pPr>
        <w:spacing w:line="400" w:lineRule="exact"/>
        <w:ind w:firstLineChars="200" w:firstLine="482"/>
        <w:rPr>
          <w:rFonts w:asciiTheme="minorEastAsia" w:eastAsiaTheme="minorEastAsia" w:hAnsiTheme="minorEastAsia"/>
          <w:b/>
          <w:sz w:val="24"/>
        </w:rPr>
      </w:pPr>
      <w:r w:rsidRPr="00147864">
        <w:rPr>
          <w:rFonts w:asciiTheme="minorEastAsia" w:eastAsiaTheme="minorEastAsia" w:hAnsiTheme="minorEastAsia" w:hint="eastAsia"/>
          <w:b/>
          <w:sz w:val="24"/>
        </w:rPr>
        <w:t>（二）评标</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1、评标工作由</w:t>
      </w:r>
      <w:r w:rsidR="00243C93">
        <w:rPr>
          <w:rFonts w:asciiTheme="minorEastAsia" w:eastAsiaTheme="minorEastAsia" w:hAnsiTheme="minorEastAsia" w:hint="eastAsia"/>
          <w:sz w:val="24"/>
        </w:rPr>
        <w:t>江阴市公共资源交易中心</w:t>
      </w:r>
      <w:r w:rsidRPr="00D87DEB">
        <w:rPr>
          <w:rFonts w:asciiTheme="minorEastAsia" w:eastAsiaTheme="minorEastAsia" w:hAnsiTheme="minorEastAsia" w:hint="eastAsia"/>
          <w:sz w:val="24"/>
        </w:rPr>
        <w:t>负责组织，具体评标事务由依法组建的评标委员会负责。采购人和</w:t>
      </w:r>
      <w:r w:rsidR="00243C93">
        <w:rPr>
          <w:rFonts w:asciiTheme="minorEastAsia" w:eastAsiaTheme="minorEastAsia" w:hAnsiTheme="minorEastAsia" w:hint="eastAsia"/>
          <w:sz w:val="24"/>
        </w:rPr>
        <w:t>江阴市公共资源交易中心</w:t>
      </w:r>
      <w:r w:rsidRPr="00D87DEB">
        <w:rPr>
          <w:rFonts w:asciiTheme="minorEastAsia" w:eastAsiaTheme="minorEastAsia" w:hAnsiTheme="minorEastAsia" w:hint="eastAsia"/>
          <w:sz w:val="24"/>
        </w:rPr>
        <w:t>依法组成资格审查小组，对投标人的资格进行审查。采购人代表和评审专家依法组建评标委员会，评审专家实行回避制度。</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2、投标文件初审。初审分为资格性检查和符合性检查。</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A、资格性检查：</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（1）依据法律法规和招标文件的规定，资格审查小组对投标文件组成中的资格证明文件（文件1-文件</w:t>
      </w:r>
      <w:r w:rsidR="00356DFB">
        <w:rPr>
          <w:rFonts w:asciiTheme="minorEastAsia" w:eastAsiaTheme="minorEastAsia" w:hAnsiTheme="minorEastAsia" w:hint="eastAsia"/>
          <w:sz w:val="24"/>
        </w:rPr>
        <w:t>7</w:t>
      </w:r>
      <w:r w:rsidRPr="00D87DEB">
        <w:rPr>
          <w:rFonts w:asciiTheme="minorEastAsia" w:eastAsiaTheme="minorEastAsia" w:hAnsiTheme="minorEastAsia" w:hint="eastAsia"/>
          <w:sz w:val="24"/>
        </w:rPr>
        <w:t>）等进行审查，以确定投标单位是否具备投标资格。</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hint="eastAsia"/>
          <w:bCs/>
          <w:sz w:val="24"/>
        </w:rPr>
        <w:t>（</w:t>
      </w:r>
      <w:r w:rsidRPr="00D87DEB">
        <w:rPr>
          <w:rFonts w:hint="eastAsia"/>
          <w:bCs/>
          <w:sz w:val="24"/>
        </w:rPr>
        <w:t>2</w:t>
      </w:r>
      <w:r w:rsidRPr="00D87DEB">
        <w:rPr>
          <w:rFonts w:hint="eastAsia"/>
          <w:bCs/>
          <w:sz w:val="24"/>
        </w:rPr>
        <w:t>）</w:t>
      </w:r>
      <w:r w:rsidRPr="00D87DEB">
        <w:rPr>
          <w:bCs/>
          <w:sz w:val="24"/>
        </w:rPr>
        <w:t>通过</w:t>
      </w:r>
      <w:r w:rsidRPr="00D87DEB">
        <w:rPr>
          <w:bCs/>
          <w:sz w:val="24"/>
        </w:rPr>
        <w:t>“</w:t>
      </w:r>
      <w:r w:rsidRPr="00D87DEB">
        <w:rPr>
          <w:bCs/>
          <w:sz w:val="24"/>
        </w:rPr>
        <w:t>信用中国</w:t>
      </w:r>
      <w:r w:rsidRPr="00D87DEB">
        <w:rPr>
          <w:bCs/>
          <w:sz w:val="24"/>
        </w:rPr>
        <w:t>”</w:t>
      </w:r>
      <w:r w:rsidRPr="00D87DEB">
        <w:rPr>
          <w:bCs/>
          <w:sz w:val="24"/>
        </w:rPr>
        <w:t>网站、中国政府采购网查询投标供应商在投标截止时间之前，是否被列入失信被执行人、重大税收违法案件当事人名单、政府采购严重违法失信行为记录名单，以确定投标供应商是否具备投标资格。信用查询结果以网页打印的形式留存</w:t>
      </w:r>
      <w:r w:rsidRPr="00D87DEB">
        <w:rPr>
          <w:bCs/>
          <w:sz w:val="24"/>
        </w:rPr>
        <w:lastRenderedPageBreak/>
        <w:t>并归档。</w:t>
      </w:r>
      <w:r w:rsidRPr="00D87DEB">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B、符合性检查：</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（1）评标委员会依据招标文件的规定，从投标文件的有效性、完整性和对招标文件的响应程度进行审查，以确定是否对招标文件的实质性要求作出响应。</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2）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（a）投标文件没有投标单位法定代表人或授权委托人签字和加盖公章</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（b）投标文件载明的采购项目的完成期限超过招标文件规定的期限</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（c）投标文件严重背离招标文件中确定的技术功能要求</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（d）投标文件附有采购人不能接受的商务条件</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（e）不符合招标文件中规定的其他实质性要求</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确定投标文件的响应性只根据投标文件本身的内容，而不寻求外部证据。</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如果投标文件没有实质上响应招标文件的要求，</w:t>
      </w:r>
      <w:r w:rsidR="00243C93">
        <w:rPr>
          <w:rFonts w:asciiTheme="minorEastAsia" w:eastAsiaTheme="minorEastAsia" w:hAnsiTheme="minorEastAsia" w:hint="eastAsia"/>
          <w:sz w:val="24"/>
        </w:rPr>
        <w:t>江阴市公共资源交易中心</w:t>
      </w:r>
      <w:r w:rsidRPr="00D87DEB">
        <w:rPr>
          <w:rFonts w:asciiTheme="minorEastAsia" w:eastAsiaTheme="minorEastAsia" w:hAnsiTheme="minorEastAsia" w:hint="eastAsia"/>
          <w:sz w:val="24"/>
        </w:rPr>
        <w:t>将予以拒绝。投标人不得通过修正或撤消不合要求的偏离或保留从而使其投标成为实质上响应的投标。</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3、评标方法</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投标供应商通过初审的，方可进入比较与评价程序。</w:t>
      </w:r>
      <w:r w:rsidRPr="00D87DEB">
        <w:rPr>
          <w:rFonts w:asciiTheme="minorEastAsia" w:eastAsiaTheme="minorEastAsia" w:hAnsiTheme="minorEastAsia"/>
          <w:sz w:val="24"/>
        </w:rPr>
        <w:t>评标委员会应当按照招标文件中规定的评标方法和标准，对符合性审查合格的投标文件进行商务和技术评估，综合比较与评价。</w:t>
      </w:r>
      <w:r w:rsidRPr="00D87DEB">
        <w:rPr>
          <w:rFonts w:asciiTheme="minorEastAsia" w:eastAsiaTheme="minorEastAsia" w:hAnsiTheme="minorEastAsia" w:hint="eastAsia"/>
          <w:sz w:val="24"/>
        </w:rPr>
        <w:t>具体办法和标准详见招标文件第五章《评标方法和评标标准》。</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4、投标文件的澄清：</w:t>
      </w:r>
      <w:r w:rsidRPr="00D87DEB">
        <w:rPr>
          <w:rFonts w:asciiTheme="minorEastAsia" w:eastAsiaTheme="minorEastAsia" w:hAnsiTheme="minorEastAsia"/>
          <w:sz w:val="24"/>
        </w:rPr>
        <w:t>对于投标文件中含义不明确、同类问题表述不一致或者有明显文字和计算错误的内容，评标委员会应当以书面形式要求投标人作出必要的澄清、说明或者补正。</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投标人的澄清、说明或者补正应当采用书面形式，并加盖公章，或者由法定代表人或其授权</w:t>
      </w:r>
      <w:r w:rsidRPr="00D87DEB">
        <w:rPr>
          <w:rFonts w:asciiTheme="minorEastAsia" w:eastAsiaTheme="minorEastAsia" w:hAnsiTheme="minorEastAsia" w:hint="eastAsia"/>
          <w:sz w:val="24"/>
        </w:rPr>
        <w:t>委托人</w:t>
      </w:r>
      <w:r w:rsidRPr="00D87DEB">
        <w:rPr>
          <w:rFonts w:asciiTheme="minorEastAsia" w:eastAsiaTheme="minorEastAsia" w:hAnsiTheme="minorEastAsia"/>
          <w:sz w:val="24"/>
        </w:rPr>
        <w:t>签字。投标人的澄清、说明或者补正不得超出投标文件的范围或者改变投标文件的实质性内容。</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5、</w:t>
      </w:r>
      <w:r w:rsidRPr="00D87DEB">
        <w:rPr>
          <w:rFonts w:asciiTheme="minorEastAsia" w:eastAsiaTheme="minorEastAsia" w:hAnsiTheme="minorEastAsia"/>
          <w:sz w:val="24"/>
        </w:rPr>
        <w:t>投标文件报价出现前后不一致的，按照下列规定修正：</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（一）投标文件中开标一览表（报价表）内容与投标文件中相应内容不一致的，以开标一览表（报价表）为准；</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（二）大写金额和小写金额不一致的，以大写金额为准；</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（三）单价金额小数点或者百分比有明显错位的，以开标一览表的总价为准，并修改单价；</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t>（四）总价金额与按单价汇总金额不一致的，以单价金额计算结果为准。</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sz w:val="24"/>
        </w:rPr>
        <w:lastRenderedPageBreak/>
        <w:t>同时出现两种以上不一致的，按照前款规定的顺序修正。修正后的报价</w:t>
      </w:r>
      <w:r w:rsidR="00A53918">
        <w:rPr>
          <w:rFonts w:asciiTheme="minorEastAsia" w:eastAsiaTheme="minorEastAsia" w:hAnsiTheme="minorEastAsia" w:hint="eastAsia"/>
          <w:sz w:val="24"/>
        </w:rPr>
        <w:t>参</w:t>
      </w:r>
      <w:r w:rsidRPr="00D87DEB">
        <w:rPr>
          <w:rFonts w:asciiTheme="minorEastAsia" w:eastAsiaTheme="minorEastAsia" w:hAnsiTheme="minorEastAsia"/>
          <w:sz w:val="24"/>
        </w:rPr>
        <w:t>照</w:t>
      </w:r>
      <w:r w:rsidRPr="00D87DEB">
        <w:rPr>
          <w:rFonts w:asciiTheme="minorEastAsia" w:eastAsiaTheme="minorEastAsia" w:hAnsiTheme="minorEastAsia" w:hint="eastAsia"/>
          <w:sz w:val="24"/>
        </w:rPr>
        <w:t>《政府采购货物和服务招标投标管理办法》</w:t>
      </w:r>
      <w:r w:rsidRPr="00D87DEB">
        <w:rPr>
          <w:rFonts w:asciiTheme="minorEastAsia" w:eastAsiaTheme="minorEastAsia" w:hAnsiTheme="minorEastAsia"/>
          <w:sz w:val="24"/>
        </w:rPr>
        <w:t>第五十一条第二款的规定经投标人确认后产生约束力，投标人不确认的，其投标无效。</w:t>
      </w:r>
    </w:p>
    <w:p w:rsidR="00D87DEB" w:rsidRP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6、</w:t>
      </w:r>
      <w:r w:rsidRPr="00D87DEB">
        <w:rPr>
          <w:rFonts w:asciiTheme="minorEastAsia" w:eastAsiaTheme="minorEastAsia" w:hAnsiTheme="minor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7、</w:t>
      </w:r>
      <w:r w:rsidRPr="00D87DEB">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564BED">
        <w:rPr>
          <w:rFonts w:asciiTheme="minorEastAsia" w:eastAsiaTheme="minorEastAsia" w:hAnsiTheme="minorEastAsia" w:hint="eastAsia"/>
          <w:sz w:val="24"/>
        </w:rPr>
        <w:t>江阴市公共交易交易中心</w:t>
      </w:r>
      <w:r w:rsidRPr="00D87DEB">
        <w:rPr>
          <w:rFonts w:asciiTheme="minorEastAsia" w:eastAsiaTheme="minorEastAsia" w:hAnsiTheme="minorEastAsia"/>
          <w:sz w:val="24"/>
        </w:rPr>
        <w:t>沟通并作书面记录。采购人或者</w:t>
      </w:r>
      <w:r w:rsidR="00564BED">
        <w:rPr>
          <w:rFonts w:asciiTheme="minorEastAsia" w:eastAsiaTheme="minorEastAsia" w:hAnsiTheme="minorEastAsia" w:hint="eastAsia"/>
          <w:sz w:val="24"/>
        </w:rPr>
        <w:t>江阴市公共交易交易中心</w:t>
      </w:r>
      <w:r w:rsidRPr="00D87DEB">
        <w:rPr>
          <w:rFonts w:asciiTheme="minorEastAsia" w:eastAsiaTheme="minorEastAsia" w:hAnsiTheme="minorEastAsia"/>
          <w:sz w:val="24"/>
        </w:rPr>
        <w:t>确认后，应当修改招标文件，重新组织采购活动。</w:t>
      </w:r>
    </w:p>
    <w:p w:rsidR="0050102C" w:rsidRPr="00147864" w:rsidRDefault="0050102C">
      <w:pPr>
        <w:spacing w:line="600" w:lineRule="exact"/>
        <w:rPr>
          <w:rFonts w:ascii="黑体" w:eastAsia="黑体"/>
          <w:sz w:val="28"/>
        </w:rPr>
      </w:pPr>
      <w:r w:rsidRPr="00147864">
        <w:rPr>
          <w:rFonts w:ascii="黑体" w:eastAsia="黑体" w:hint="eastAsia"/>
          <w:sz w:val="28"/>
        </w:rPr>
        <w:t>九、确定中标单位：</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1、评标委员会根据</w:t>
      </w:r>
      <w:r w:rsidRPr="00147864">
        <w:rPr>
          <w:rFonts w:asciiTheme="minorEastAsia" w:eastAsiaTheme="minorEastAsia" w:hAnsiTheme="minorEastAsia" w:hint="eastAsia"/>
          <w:bCs/>
          <w:sz w:val="24"/>
        </w:rPr>
        <w:t>评标方法和评标标准确定</w:t>
      </w:r>
      <w:r w:rsidRPr="00147864">
        <w:rPr>
          <w:rFonts w:asciiTheme="minorEastAsia" w:eastAsiaTheme="minorEastAsia" w:hAnsiTheme="minorEastAsia" w:hint="eastAsia"/>
          <w:sz w:val="24"/>
        </w:rPr>
        <w:t>中标候选单位。</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将评选结果通知所有参加评标的未中标单位，并宣布中标单位。如有质疑，</w:t>
      </w:r>
      <w:r w:rsidR="009609D3" w:rsidRPr="00147864">
        <w:rPr>
          <w:rFonts w:asciiTheme="minorEastAsia" w:eastAsiaTheme="minorEastAsia" w:hAnsiTheme="minorEastAsia" w:hint="eastAsia"/>
          <w:sz w:val="24"/>
        </w:rPr>
        <w:t>参照</w:t>
      </w:r>
      <w:r w:rsidRPr="00147864">
        <w:rPr>
          <w:rFonts w:asciiTheme="minorEastAsia" w:eastAsiaTheme="minorEastAsia" w:hAnsiTheme="minorEastAsia" w:hint="eastAsia"/>
          <w:sz w:val="24"/>
        </w:rPr>
        <w:t>《中华人民共和国政府采购法》、《</w:t>
      </w:r>
      <w:r w:rsidRPr="00147864">
        <w:rPr>
          <w:rFonts w:asciiTheme="minorEastAsia" w:eastAsiaTheme="minorEastAsia" w:hAnsiTheme="minorEastAsia"/>
          <w:sz w:val="24"/>
        </w:rPr>
        <w:t>中华人民共和国政府采购法实施条例</w:t>
      </w:r>
      <w:r w:rsidRPr="00147864">
        <w:rPr>
          <w:rFonts w:asciiTheme="minorEastAsia" w:eastAsiaTheme="minorEastAsia" w:hAnsiTheme="minorEastAsia" w:hint="eastAsia"/>
          <w:sz w:val="24"/>
        </w:rPr>
        <w:t>》、财政部《政府采购货物和服务招标投标管理办法》有关规定处理。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2、确定中标单位2个工作日内发布中标公告，并向中标单位发出中标通知书。</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3、投标、评标及确定中标单位的整个过程均由相关部门进行现场监督。</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不负责向任何投标单位说明中标或不中标的原因。</w:t>
      </w:r>
    </w:p>
    <w:p w:rsidR="0050102C" w:rsidRPr="00147864" w:rsidRDefault="0050102C">
      <w:pPr>
        <w:spacing w:line="600" w:lineRule="exact"/>
        <w:rPr>
          <w:rFonts w:ascii="黑体" w:eastAsia="黑体"/>
          <w:sz w:val="28"/>
        </w:rPr>
      </w:pPr>
      <w:r w:rsidRPr="00147864">
        <w:rPr>
          <w:rFonts w:ascii="黑体" w:eastAsia="黑体" w:hint="eastAsia"/>
          <w:sz w:val="28"/>
        </w:rPr>
        <w:t>十、质疑处理：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1、投标单位质疑</w:t>
      </w:r>
      <w:r w:rsidR="009609D3" w:rsidRPr="00147864">
        <w:rPr>
          <w:rFonts w:asciiTheme="minorEastAsia" w:eastAsiaTheme="minorEastAsia" w:hAnsiTheme="minorEastAsia" w:hint="eastAsia"/>
          <w:sz w:val="24"/>
        </w:rPr>
        <w:t>参照</w:t>
      </w:r>
      <w:r w:rsidRPr="00147864">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w:t>
      </w:r>
      <w:r w:rsidR="006E01E3">
        <w:rPr>
          <w:rFonts w:asciiTheme="minorEastAsia" w:eastAsiaTheme="minorEastAsia" w:hAnsiTheme="minorEastAsia" w:hint="eastAsia"/>
          <w:sz w:val="24"/>
        </w:rPr>
        <w:t>供应商</w:t>
      </w:r>
      <w:r w:rsidRPr="00147864">
        <w:rPr>
          <w:rFonts w:asciiTheme="minorEastAsia" w:eastAsiaTheme="minorEastAsia" w:hAnsiTheme="minorEastAsia" w:hint="eastAsia"/>
          <w:sz w:val="24"/>
        </w:rPr>
        <w:t>监督管理暂行办法》有关规定处理。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 xml:space="preserve">3、投标单位提出质疑应当提交质疑函和必要的证明材料。质疑函应当包括下列内容： </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（1）投标单位的姓名或者名称、地址、邮编、联系人及联系电话；</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（2）质疑项目的名称、编号；</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（3）具体、明确的质疑事项和与质疑事项相关的请求；</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（4）事实依据；</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（5）必要的法律依据；</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lastRenderedPageBreak/>
        <w:t>（6）提出质疑的日期。</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投标单位为自然人的，应当由本人签字；投标单位为法人或者其他组织的，应当由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（7）质疑函格式请到江阴市公共资源交易中心网站的“</w:t>
      </w:r>
      <w:r w:rsidR="009609D3" w:rsidRPr="00147864">
        <w:rPr>
          <w:rFonts w:asciiTheme="minorEastAsia" w:eastAsiaTheme="minorEastAsia" w:hAnsiTheme="minorEastAsia" w:hint="eastAsia"/>
          <w:sz w:val="24"/>
        </w:rPr>
        <w:t>国企</w:t>
      </w:r>
      <w:r w:rsidRPr="00147864">
        <w:rPr>
          <w:rFonts w:asciiTheme="minorEastAsia" w:eastAsiaTheme="minorEastAsia" w:hAnsiTheme="minorEastAsia" w:hint="eastAsia"/>
          <w:sz w:val="24"/>
        </w:rPr>
        <w:t>采购</w:t>
      </w:r>
      <w:r w:rsidR="007429C6" w:rsidRPr="00147864">
        <w:rPr>
          <w:rFonts w:ascii="宋体" w:hAnsi="宋体" w:hint="eastAsia"/>
          <w:bCs/>
          <w:sz w:val="24"/>
        </w:rPr>
        <w:t>——＞</w:t>
      </w:r>
      <w:r w:rsidRPr="00147864">
        <w:rPr>
          <w:rFonts w:asciiTheme="minorEastAsia" w:eastAsiaTheme="minorEastAsia" w:hAnsiTheme="minorEastAsia" w:hint="eastAsia"/>
          <w:sz w:val="24"/>
        </w:rPr>
        <w:t>资料下载”中下载《质疑书格式》；</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（8）未按上述要求提交的质疑函（仅限于原件）</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有权不予受理。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有权依据</w:t>
      </w:r>
      <w:r w:rsidR="00F65016" w:rsidRPr="00147864">
        <w:rPr>
          <w:rFonts w:asciiTheme="minorEastAsia" w:eastAsiaTheme="minorEastAsia" w:hAnsiTheme="minorEastAsia" w:hint="eastAsia"/>
          <w:sz w:val="24"/>
        </w:rPr>
        <w:t>国企</w:t>
      </w:r>
      <w:r w:rsidRPr="00147864">
        <w:rPr>
          <w:rFonts w:asciiTheme="minorEastAsia" w:eastAsiaTheme="minorEastAsia" w:hAnsiTheme="minorEastAsia" w:hint="eastAsia"/>
          <w:sz w:val="24"/>
        </w:rPr>
        <w:t>采购的有关规定，报请</w:t>
      </w:r>
      <w:r w:rsidR="009609D3" w:rsidRPr="00147864">
        <w:rPr>
          <w:rFonts w:asciiTheme="minorEastAsia" w:eastAsiaTheme="minorEastAsia" w:hAnsiTheme="minorEastAsia" w:hint="eastAsia"/>
          <w:sz w:val="24"/>
        </w:rPr>
        <w:t>江阴市国资监管</w:t>
      </w:r>
      <w:r w:rsidRPr="00147864">
        <w:rPr>
          <w:rFonts w:asciiTheme="minorEastAsia" w:eastAsiaTheme="minorEastAsia" w:hAnsiTheme="minorEastAsia" w:hint="eastAsia"/>
          <w:sz w:val="24"/>
        </w:rPr>
        <w:t>部门对该投标人进行相应的行政处罚。</w:t>
      </w:r>
    </w:p>
    <w:p w:rsidR="0050102C" w:rsidRPr="00147864" w:rsidRDefault="0050102C">
      <w:pPr>
        <w:spacing w:line="400" w:lineRule="exact"/>
        <w:ind w:firstLineChars="200" w:firstLine="480"/>
        <w:rPr>
          <w:rFonts w:asciiTheme="minorEastAsia" w:eastAsiaTheme="minorEastAsia" w:hAnsiTheme="minorEastAsia"/>
        </w:rPr>
      </w:pPr>
      <w:r w:rsidRPr="00147864">
        <w:rPr>
          <w:rFonts w:asciiTheme="minorEastAsia" w:eastAsiaTheme="minorEastAsia" w:hAnsiTheme="minorEastAsia" w:hint="eastAsia"/>
          <w:sz w:val="24"/>
        </w:rPr>
        <w:t>8、采购人及</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 xml:space="preserve">将在收到投标单位的有效书面质疑函后七个工作日内作出答复，并以书面形式通知质疑投标单位和其他有关投标单位，但答复的内容不得涉及商业秘密。 </w:t>
      </w:r>
    </w:p>
    <w:p w:rsidR="0050102C" w:rsidRPr="00147864" w:rsidRDefault="0050102C">
      <w:pPr>
        <w:spacing w:line="600" w:lineRule="exact"/>
        <w:rPr>
          <w:rFonts w:ascii="黑体" w:eastAsia="黑体"/>
          <w:sz w:val="28"/>
        </w:rPr>
      </w:pPr>
      <w:r w:rsidRPr="00147864">
        <w:rPr>
          <w:rFonts w:ascii="黑体" w:eastAsia="黑体" w:hint="eastAsia"/>
          <w:sz w:val="28"/>
        </w:rPr>
        <w:t>十一、采购项目的废标：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在评标采购中，出现下列情况之一的，应予废标；</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1、符合专业条件的投标人或者对招标文件作出实质性响应的投标人不足三家的；</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2、出现影响采购公正的违法、违规行为的；</w:t>
      </w:r>
    </w:p>
    <w:p w:rsidR="0050102C" w:rsidRPr="00147864" w:rsidRDefault="0050102C">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hint="eastAsia"/>
          <w:sz w:val="24"/>
        </w:rPr>
        <w:t>3、投标单位的报价均超过采购预算，采购人不能支付的；</w:t>
      </w:r>
    </w:p>
    <w:p w:rsidR="0050102C" w:rsidRPr="00D87DEB" w:rsidRDefault="0050102C">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4、因重大变故，采购任务取消的。</w:t>
      </w:r>
    </w:p>
    <w:p w:rsidR="00D87DEB" w:rsidRDefault="00D87DEB" w:rsidP="00D87DEB">
      <w:pPr>
        <w:spacing w:line="400" w:lineRule="exact"/>
        <w:ind w:firstLineChars="200" w:firstLine="480"/>
        <w:rPr>
          <w:rFonts w:asciiTheme="minorEastAsia" w:eastAsiaTheme="minorEastAsia" w:hAnsiTheme="minorEastAsia"/>
          <w:sz w:val="24"/>
        </w:rPr>
      </w:pPr>
      <w:r w:rsidRPr="00D87DEB">
        <w:rPr>
          <w:rFonts w:asciiTheme="minorEastAsia" w:eastAsiaTheme="minorEastAsia" w:hAnsiTheme="minorEastAsia" w:hint="eastAsia"/>
          <w:sz w:val="24"/>
        </w:rPr>
        <w:t>满足《政府采购货物和服务招标投标管理办法》第四十三条的情形时，经评标委员会审查出具了“招标文件没有不合理条款、招标公告时间及程序符合规定、投标单位资格要求和采购需求等没有倾向性和限制性”书面意见的，并经</w:t>
      </w:r>
      <w:r w:rsidRPr="00D87DEB">
        <w:rPr>
          <w:rFonts w:asciiTheme="minorEastAsia" w:eastAsiaTheme="minorEastAsia" w:hAnsiTheme="minorEastAsia" w:hint="eastAsia"/>
          <w:bCs/>
          <w:sz w:val="24"/>
        </w:rPr>
        <w:t>江阴市国资监管部门</w:t>
      </w:r>
      <w:r w:rsidRPr="00D87DEB">
        <w:rPr>
          <w:rFonts w:asciiTheme="minorEastAsia" w:eastAsiaTheme="minorEastAsia" w:hAnsiTheme="minorEastAsia" w:hint="eastAsia"/>
          <w:sz w:val="24"/>
        </w:rPr>
        <w:t>批准</w:t>
      </w:r>
      <w:r w:rsidRPr="00D87DEB">
        <w:rPr>
          <w:rFonts w:asciiTheme="minorEastAsia" w:eastAsiaTheme="minorEastAsia" w:hAnsiTheme="minorEastAsia" w:hint="eastAsia"/>
          <w:sz w:val="24"/>
        </w:rPr>
        <w:lastRenderedPageBreak/>
        <w:t>同意后，可转为其他采购方式采购。</w:t>
      </w:r>
    </w:p>
    <w:p w:rsidR="0050102C" w:rsidRPr="00147864" w:rsidRDefault="0050102C" w:rsidP="00A764B8">
      <w:pPr>
        <w:spacing w:line="600" w:lineRule="exact"/>
        <w:rPr>
          <w:rFonts w:ascii="黑体" w:eastAsia="黑体"/>
          <w:sz w:val="28"/>
        </w:rPr>
      </w:pPr>
      <w:r w:rsidRPr="00147864">
        <w:rPr>
          <w:rFonts w:ascii="黑体" w:eastAsia="黑体" w:hint="eastAsia"/>
          <w:sz w:val="28"/>
        </w:rPr>
        <w:t>十二、投标保证金：</w:t>
      </w:r>
      <w:r w:rsidR="00A764B8" w:rsidRPr="00147864">
        <w:rPr>
          <w:rFonts w:asciiTheme="minorEastAsia" w:eastAsiaTheme="minorEastAsia" w:hAnsiTheme="minorEastAsia" w:hint="eastAsia"/>
          <w:bCs/>
          <w:sz w:val="24"/>
        </w:rPr>
        <w:t>本项目免收</w:t>
      </w:r>
      <w:r w:rsidRPr="00147864">
        <w:rPr>
          <w:rFonts w:asciiTheme="minorEastAsia" w:eastAsiaTheme="minorEastAsia" w:hAnsiTheme="minorEastAsia" w:hint="eastAsia"/>
          <w:bCs/>
          <w:sz w:val="24"/>
        </w:rPr>
        <w:t>投标保证金。</w:t>
      </w:r>
    </w:p>
    <w:p w:rsidR="0050102C" w:rsidRPr="00147864" w:rsidRDefault="0050102C">
      <w:pPr>
        <w:spacing w:line="600" w:lineRule="exact"/>
        <w:rPr>
          <w:rFonts w:ascii="黑体" w:eastAsia="黑体"/>
          <w:sz w:val="28"/>
        </w:rPr>
      </w:pPr>
      <w:r w:rsidRPr="00147864">
        <w:rPr>
          <w:rFonts w:ascii="黑体" w:eastAsia="黑体" w:hint="eastAsia"/>
          <w:sz w:val="28"/>
        </w:rPr>
        <w:t>十三、中标无效的确认：</w:t>
      </w:r>
    </w:p>
    <w:p w:rsidR="0050102C" w:rsidRPr="00147864" w:rsidRDefault="0050102C">
      <w:pPr>
        <w:pStyle w:val="affffffffc"/>
        <w:spacing w:line="400" w:lineRule="exact"/>
        <w:ind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投标单位有下列情形之一的，处以采购金额千分之五以上千分之十以下的罚款，列入不良行为记录名单，在一至三年内禁止参加</w:t>
      </w:r>
      <w:r w:rsidR="009609D3" w:rsidRPr="00147864">
        <w:rPr>
          <w:rFonts w:asciiTheme="minorEastAsia" w:eastAsiaTheme="minorEastAsia" w:hAnsiTheme="minorEastAsia" w:hint="eastAsia"/>
          <w:bCs/>
          <w:sz w:val="24"/>
        </w:rPr>
        <w:t>江阴市国有企业集中</w:t>
      </w:r>
      <w:r w:rsidRPr="00147864">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147864">
        <w:rPr>
          <w:rFonts w:asciiTheme="minorEastAsia" w:eastAsiaTheme="minorEastAsia" w:hAnsiTheme="minorEastAsia" w:hint="eastAsia"/>
          <w:bCs/>
          <w:sz w:val="24"/>
        </w:rPr>
        <w:br/>
        <w:t xml:space="preserve">　　（一）提供虚假材料谋取中标、成交的；</w:t>
      </w:r>
      <w:r w:rsidRPr="00147864">
        <w:rPr>
          <w:rFonts w:asciiTheme="minorEastAsia" w:eastAsiaTheme="minorEastAsia" w:hAnsiTheme="minorEastAsia" w:hint="eastAsia"/>
          <w:bCs/>
          <w:sz w:val="24"/>
        </w:rPr>
        <w:br/>
        <w:t xml:space="preserve">　　（二）采取不正当手段诋毁、排挤其他投标单位的；</w:t>
      </w:r>
      <w:r w:rsidRPr="00147864">
        <w:rPr>
          <w:rFonts w:asciiTheme="minorEastAsia" w:eastAsiaTheme="minorEastAsia" w:hAnsiTheme="minorEastAsia" w:hint="eastAsia"/>
          <w:bCs/>
          <w:sz w:val="24"/>
        </w:rPr>
        <w:br/>
        <w:t xml:space="preserve">　　（三）与采购人、其他投标单位或者采购代理机构恶意串通的；</w:t>
      </w:r>
      <w:r w:rsidRPr="00147864">
        <w:rPr>
          <w:rFonts w:asciiTheme="minorEastAsia" w:eastAsiaTheme="minorEastAsia" w:hAnsiTheme="minorEastAsia" w:hint="eastAsia"/>
          <w:bCs/>
          <w:sz w:val="24"/>
        </w:rPr>
        <w:br/>
        <w:t xml:space="preserve">　　（四）向采购人、采购代理机构行贿或者提供其他不正当利益的；</w:t>
      </w:r>
      <w:r w:rsidRPr="00147864">
        <w:rPr>
          <w:rFonts w:asciiTheme="minorEastAsia" w:eastAsiaTheme="minorEastAsia" w:hAnsiTheme="minorEastAsia" w:hint="eastAsia"/>
          <w:bCs/>
          <w:sz w:val="24"/>
        </w:rPr>
        <w:br/>
        <w:t xml:space="preserve">　　（五）在招标采购过程中与采购人进行协商谈判的；</w:t>
      </w:r>
      <w:r w:rsidRPr="00147864">
        <w:rPr>
          <w:rFonts w:asciiTheme="minorEastAsia" w:eastAsiaTheme="minorEastAsia" w:hAnsiTheme="minorEastAsia" w:hint="eastAsia"/>
          <w:bCs/>
          <w:sz w:val="24"/>
        </w:rPr>
        <w:br/>
        <w:t xml:space="preserve">　　（六）拒绝有关部门监督检查或者提供虚假情况的。</w:t>
      </w:r>
      <w:r w:rsidRPr="00147864">
        <w:rPr>
          <w:rFonts w:asciiTheme="minorEastAsia" w:eastAsiaTheme="minorEastAsia" w:hAnsiTheme="minorEastAsia" w:hint="eastAsia"/>
          <w:bCs/>
          <w:sz w:val="24"/>
        </w:rPr>
        <w:br/>
        <w:t xml:space="preserve">　　投标单位有前款第（一）至（五）项情形之一的，中标无效。</w:t>
      </w:r>
    </w:p>
    <w:p w:rsidR="0050102C" w:rsidRPr="00147864" w:rsidRDefault="0050102C">
      <w:pPr>
        <w:spacing w:line="600" w:lineRule="exact"/>
        <w:rPr>
          <w:rFonts w:ascii="黑体" w:eastAsia="黑体"/>
          <w:sz w:val="28"/>
        </w:rPr>
      </w:pPr>
      <w:r w:rsidRPr="00147864">
        <w:rPr>
          <w:rFonts w:ascii="黑体" w:eastAsia="黑体" w:hint="eastAsia"/>
          <w:sz w:val="28"/>
        </w:rPr>
        <w:t>十四、签订合同：</w:t>
      </w:r>
    </w:p>
    <w:p w:rsidR="0050102C" w:rsidRPr="003F2FC8" w:rsidRDefault="0050102C">
      <w:pPr>
        <w:pStyle w:val="affffffffc"/>
        <w:spacing w:line="400" w:lineRule="exact"/>
        <w:ind w:firstLine="480"/>
        <w:rPr>
          <w:rFonts w:asciiTheme="minorEastAsia" w:eastAsiaTheme="minorEastAsia" w:hAnsiTheme="minorEastAsia"/>
          <w:sz w:val="24"/>
        </w:rPr>
      </w:pPr>
      <w:r w:rsidRPr="003F2FC8">
        <w:rPr>
          <w:rFonts w:asciiTheme="minorEastAsia" w:eastAsiaTheme="minorEastAsia" w:hAnsiTheme="minorEastAsia" w:hint="eastAsia"/>
          <w:sz w:val="24"/>
        </w:rPr>
        <w:t>1、</w:t>
      </w:r>
      <w:r w:rsidR="008C7173" w:rsidRPr="003F2FC8">
        <w:rPr>
          <w:rFonts w:asciiTheme="minorEastAsia" w:eastAsiaTheme="minorEastAsia" w:hAnsiTheme="minorEastAsia" w:hint="eastAsia"/>
          <w:sz w:val="24"/>
        </w:rPr>
        <w:t>江阴市公共资源交易中心</w:t>
      </w:r>
      <w:r w:rsidRPr="003F2FC8">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3F2FC8">
        <w:rPr>
          <w:rFonts w:asciiTheme="minorEastAsia" w:eastAsiaTheme="minorEastAsia" w:hAnsiTheme="minorEastAsia" w:hint="eastAsia"/>
          <w:sz w:val="24"/>
        </w:rPr>
        <w:t>江阴市公共资源交易中心</w:t>
      </w:r>
      <w:r w:rsidRPr="003F2FC8">
        <w:rPr>
          <w:rFonts w:asciiTheme="minorEastAsia" w:eastAsiaTheme="minorEastAsia" w:hAnsiTheme="minorEastAsia" w:hint="eastAsia"/>
          <w:sz w:val="24"/>
        </w:rPr>
        <w:t>见证。</w:t>
      </w:r>
    </w:p>
    <w:p w:rsidR="003F2FC8" w:rsidRPr="003F2FC8" w:rsidRDefault="003F2FC8" w:rsidP="003F2FC8">
      <w:pPr>
        <w:pStyle w:val="affffffffc"/>
        <w:spacing w:line="400" w:lineRule="exact"/>
        <w:ind w:firstLine="480"/>
        <w:rPr>
          <w:rFonts w:asciiTheme="minorEastAsia" w:eastAsiaTheme="minorEastAsia" w:hAnsiTheme="minorEastAsia"/>
          <w:bCs/>
          <w:sz w:val="24"/>
        </w:rPr>
      </w:pPr>
      <w:r w:rsidRPr="003F2FC8">
        <w:rPr>
          <w:rFonts w:asciiTheme="minorEastAsia" w:eastAsiaTheme="minorEastAsia" w:hAnsiTheme="minorEastAsia"/>
          <w:sz w:val="24"/>
        </w:rPr>
        <w:t>2、履约保证金的收取：合同签署前，中标方向采购单位缴纳履约保证金。</w:t>
      </w:r>
      <w:r w:rsidRPr="003F2FC8">
        <w:rPr>
          <w:rFonts w:asciiTheme="minorEastAsia" w:eastAsiaTheme="minorEastAsia" w:hAnsiTheme="minorEastAsia" w:hint="eastAsia"/>
          <w:bCs/>
          <w:sz w:val="24"/>
        </w:rPr>
        <w:t>中标方向采购单位缴纳的履约保证金不超过政府采购合同金额的10%。收取履约保证金的，采购人应当允许</w:t>
      </w:r>
      <w:r w:rsidRPr="003F2FC8">
        <w:rPr>
          <w:rFonts w:asciiTheme="minorEastAsia" w:eastAsiaTheme="minorEastAsia" w:hAnsiTheme="minorEastAsia"/>
          <w:bCs/>
          <w:sz w:val="24"/>
        </w:rPr>
        <w:t>供应商自主选择以支票、 汇票、 本票、 保函等非现金形式缴纳或提交，</w:t>
      </w:r>
      <w:r w:rsidRPr="003F2FC8">
        <w:rPr>
          <w:rFonts w:asciiTheme="minorEastAsia" w:eastAsiaTheme="minorEastAsia" w:hAnsiTheme="minorEastAsia" w:hint="eastAsia"/>
          <w:bCs/>
          <w:sz w:val="24"/>
        </w:rPr>
        <w:t>并与中标供应商在采购合同中约定履约保证金退还的方式、时间、条件和不予退还的情形，明确逾期退还履约保证金的违约责任。</w:t>
      </w:r>
      <w:r w:rsidRPr="003F2FC8">
        <w:rPr>
          <w:rFonts w:asciiTheme="minorEastAsia" w:eastAsiaTheme="minorEastAsia" w:hAnsiTheme="minorEastAsia" w:hint="eastAsia"/>
          <w:sz w:val="24"/>
        </w:rPr>
        <w:t>采购单位收到缴纳的履约保证金后需向中标单位出具有效的履约保证金收款凭证。</w:t>
      </w:r>
    </w:p>
    <w:p w:rsidR="003F2FC8" w:rsidRPr="003F2FC8" w:rsidRDefault="003F2FC8" w:rsidP="003F2FC8">
      <w:pPr>
        <w:pStyle w:val="affffffffc"/>
        <w:spacing w:line="400" w:lineRule="exact"/>
        <w:ind w:firstLine="480"/>
        <w:rPr>
          <w:rFonts w:asciiTheme="minorEastAsia" w:eastAsiaTheme="minorEastAsia" w:hAnsiTheme="minorEastAsia"/>
          <w:sz w:val="24"/>
        </w:rPr>
      </w:pPr>
      <w:r w:rsidRPr="003F2FC8">
        <w:rPr>
          <w:rFonts w:asciiTheme="minorEastAsia" w:eastAsiaTheme="minorEastAsia" w:hAnsiTheme="minorEastAsia"/>
          <w:sz w:val="24"/>
        </w:rPr>
        <w:t>3、履约保证金的管理及退还：采购单位应做好履约保证金的账务处理工作，实行专项管理，</w:t>
      </w:r>
      <w:r w:rsidRPr="003F2FC8">
        <w:rPr>
          <w:rFonts w:asciiTheme="minorEastAsia" w:eastAsiaTheme="minorEastAsia" w:hAnsiTheme="minorEastAsia" w:hint="eastAsia"/>
          <w:sz w:val="24"/>
        </w:rPr>
        <w:t>不得违规收取、挪用、截留等</w:t>
      </w:r>
      <w:r w:rsidRPr="003F2FC8">
        <w:rPr>
          <w:rFonts w:asciiTheme="minorEastAsia" w:eastAsiaTheme="minorEastAsia" w:hAnsiTheme="minorEastAsia"/>
          <w:sz w:val="24"/>
        </w:rPr>
        <w:t>其他用途。</w:t>
      </w:r>
      <w:r w:rsidRPr="003F2FC8">
        <w:rPr>
          <w:rFonts w:asciiTheme="minorEastAsia" w:eastAsiaTheme="minorEastAsia" w:hAnsiTheme="minorEastAsia" w:hint="eastAsia"/>
          <w:sz w:val="24"/>
        </w:rPr>
        <w:t>项目验收合格后（货物类）或有效期结束后（服务类），采购单位应及时退还履约保证金，不计利息。</w:t>
      </w:r>
    </w:p>
    <w:p w:rsidR="0050102C" w:rsidRPr="003F2FC8" w:rsidRDefault="003F2FC8" w:rsidP="0020582D">
      <w:pPr>
        <w:pStyle w:val="affffffffc"/>
        <w:spacing w:line="400" w:lineRule="exact"/>
        <w:ind w:firstLine="480"/>
        <w:rPr>
          <w:rFonts w:asciiTheme="minorEastAsia" w:eastAsiaTheme="minorEastAsia" w:hAnsiTheme="minorEastAsia"/>
          <w:sz w:val="24"/>
        </w:rPr>
      </w:pPr>
      <w:r w:rsidRPr="003F2FC8">
        <w:rPr>
          <w:rFonts w:asciiTheme="minorEastAsia" w:eastAsiaTheme="minorEastAsia" w:hAnsiTheme="minorEastAsia" w:hint="eastAsia"/>
          <w:sz w:val="24"/>
        </w:rPr>
        <w:t>4</w:t>
      </w:r>
      <w:r w:rsidR="0050102C" w:rsidRPr="003F2FC8">
        <w:rPr>
          <w:rFonts w:asciiTheme="minorEastAsia" w:eastAsiaTheme="minorEastAsia" w:hAnsiTheme="minorEastAsia" w:hint="eastAsia"/>
          <w:sz w:val="24"/>
        </w:rPr>
        <w:t>、</w:t>
      </w:r>
      <w:r w:rsidR="008C7173" w:rsidRPr="003F2FC8">
        <w:rPr>
          <w:rFonts w:asciiTheme="minorEastAsia" w:eastAsiaTheme="minorEastAsia" w:hAnsiTheme="minorEastAsia" w:hint="eastAsia"/>
          <w:sz w:val="24"/>
        </w:rPr>
        <w:t>江阴市公共资源交易中心</w:t>
      </w:r>
      <w:r w:rsidR="0050102C" w:rsidRPr="003F2FC8">
        <w:rPr>
          <w:rFonts w:asciiTheme="minorEastAsia" w:eastAsiaTheme="minorEastAsia" w:hAnsiTheme="minorEastAsia" w:hint="eastAsia"/>
          <w:sz w:val="24"/>
        </w:rPr>
        <w:t>监督合同的履行，协调和处理履约过程中的问题，同时对售后</w:t>
      </w:r>
      <w:r w:rsidR="0050102C" w:rsidRPr="003F2FC8">
        <w:rPr>
          <w:rFonts w:asciiTheme="minorEastAsia" w:eastAsiaTheme="minorEastAsia" w:hAnsiTheme="minorEastAsia" w:hint="eastAsia"/>
          <w:bCs/>
          <w:sz w:val="24"/>
        </w:rPr>
        <w:t>服务进行评</w:t>
      </w:r>
      <w:r w:rsidR="0050102C" w:rsidRPr="003F2FC8">
        <w:rPr>
          <w:rFonts w:asciiTheme="minorEastAsia" w:eastAsiaTheme="minorEastAsia" w:hAnsiTheme="minorEastAsia" w:hint="eastAsia"/>
          <w:sz w:val="24"/>
        </w:rPr>
        <w:t>价。中标方未履行招标文件、投标文件和合同规定的义务，</w:t>
      </w:r>
      <w:r w:rsidR="008C7173" w:rsidRPr="003F2FC8">
        <w:rPr>
          <w:rFonts w:asciiTheme="minorEastAsia" w:eastAsiaTheme="minorEastAsia" w:hAnsiTheme="minorEastAsia" w:hint="eastAsia"/>
          <w:sz w:val="24"/>
        </w:rPr>
        <w:t>江阴市公共资源交易中心</w:t>
      </w:r>
      <w:r w:rsidR="0050102C" w:rsidRPr="003F2FC8">
        <w:rPr>
          <w:rFonts w:asciiTheme="minorEastAsia" w:eastAsiaTheme="minorEastAsia" w:hAnsiTheme="minorEastAsia" w:hint="eastAsia"/>
          <w:sz w:val="24"/>
        </w:rPr>
        <w:t>将根据具体情况提请</w:t>
      </w:r>
      <w:r w:rsidR="002A3469" w:rsidRPr="003F2FC8">
        <w:rPr>
          <w:rFonts w:asciiTheme="minorEastAsia" w:eastAsiaTheme="minorEastAsia" w:hAnsiTheme="minorEastAsia" w:hint="eastAsia"/>
          <w:sz w:val="24"/>
        </w:rPr>
        <w:t>国企</w:t>
      </w:r>
      <w:r w:rsidR="0050102C" w:rsidRPr="003F2FC8">
        <w:rPr>
          <w:rFonts w:asciiTheme="minorEastAsia" w:eastAsiaTheme="minorEastAsia" w:hAnsiTheme="minorEastAsia" w:hint="eastAsia"/>
          <w:sz w:val="24"/>
        </w:rPr>
        <w:t>采购管理部门作出相应处理。不可抗力除外。</w:t>
      </w:r>
    </w:p>
    <w:p w:rsidR="0050102C" w:rsidRPr="00147864" w:rsidRDefault="0050102C" w:rsidP="00A764B8">
      <w:pPr>
        <w:spacing w:line="600" w:lineRule="exact"/>
        <w:rPr>
          <w:rFonts w:ascii="黑体" w:eastAsia="黑体"/>
          <w:sz w:val="28"/>
        </w:rPr>
      </w:pPr>
      <w:r w:rsidRPr="00147864">
        <w:rPr>
          <w:rFonts w:ascii="黑体" w:eastAsia="黑体" w:hint="eastAsia"/>
          <w:sz w:val="28"/>
        </w:rPr>
        <w:t>十五、付款方式：</w:t>
      </w:r>
      <w:r w:rsidRPr="00147864">
        <w:rPr>
          <w:rFonts w:asciiTheme="minorEastAsia" w:eastAsiaTheme="minorEastAsia" w:hAnsiTheme="minorEastAsia" w:hint="eastAsia"/>
          <w:sz w:val="24"/>
        </w:rPr>
        <w:t>详见项目要求。</w:t>
      </w:r>
    </w:p>
    <w:p w:rsidR="0050102C" w:rsidRPr="00147864" w:rsidRDefault="0050102C">
      <w:pPr>
        <w:spacing w:line="600" w:lineRule="exact"/>
        <w:rPr>
          <w:rFonts w:ascii="黑体" w:eastAsia="黑体"/>
          <w:sz w:val="28"/>
        </w:rPr>
      </w:pPr>
      <w:r w:rsidRPr="00147864">
        <w:rPr>
          <w:rFonts w:ascii="黑体" w:eastAsia="黑体" w:hint="eastAsia"/>
          <w:sz w:val="28"/>
        </w:rPr>
        <w:lastRenderedPageBreak/>
        <w:t>十六、质量及验收：</w:t>
      </w:r>
    </w:p>
    <w:p w:rsidR="002A5540" w:rsidRPr="00147864" w:rsidRDefault="002A5540" w:rsidP="002A5540">
      <w:pPr>
        <w:spacing w:line="400" w:lineRule="exact"/>
        <w:ind w:firstLineChars="200" w:firstLine="480"/>
        <w:rPr>
          <w:rFonts w:asciiTheme="minorEastAsia" w:eastAsiaTheme="minorEastAsia" w:hAnsiTheme="minorEastAsia"/>
          <w:sz w:val="24"/>
        </w:rPr>
      </w:pPr>
      <w:r w:rsidRPr="00147864">
        <w:rPr>
          <w:rFonts w:asciiTheme="minorEastAsia" w:eastAsiaTheme="minorEastAsia" w:hAnsiTheme="minorEastAsia"/>
          <w:sz w:val="24"/>
        </w:rPr>
        <w:t>项目完毕后，中标方书面通知采购人验收，采购人依据为国家有关规定、招标文件、中标方的投标文件以及其他相关文件和资料，根据实际</w:t>
      </w:r>
      <w:r w:rsidRPr="00147864">
        <w:rPr>
          <w:rFonts w:asciiTheme="minorEastAsia" w:eastAsiaTheme="minorEastAsia" w:hAnsiTheme="minorEastAsia" w:hint="eastAsia"/>
          <w:sz w:val="24"/>
        </w:rPr>
        <w:t>参</w:t>
      </w:r>
      <w:r w:rsidRPr="00147864">
        <w:rPr>
          <w:rFonts w:asciiTheme="minorEastAsia" w:eastAsiaTheme="minorEastAsia" w:hAnsiTheme="minorEastAsia"/>
          <w:sz w:val="24"/>
        </w:rPr>
        <w:t>照《关于进一步规范江阴市政府采购履约验收管理的指导意见》（澄财购〔2021〕5号）组织验收。对项目验收发生的检测（检验）费、劳务报酬等费用支出，采购合同有约定的按照约定执行；无约定的，由采购人承担。因供应商问题导致重新组织项目验收的，由供应商负担验收费用。</w:t>
      </w:r>
    </w:p>
    <w:p w:rsidR="0050102C" w:rsidRPr="00147864" w:rsidRDefault="0050102C">
      <w:pPr>
        <w:spacing w:line="600" w:lineRule="exact"/>
        <w:rPr>
          <w:rFonts w:ascii="黑体" w:eastAsia="黑体"/>
          <w:sz w:val="28"/>
        </w:rPr>
      </w:pPr>
      <w:r w:rsidRPr="00147864">
        <w:rPr>
          <w:rFonts w:ascii="黑体" w:eastAsia="黑体" w:hint="eastAsia"/>
          <w:sz w:val="28"/>
        </w:rPr>
        <w:t>十</w:t>
      </w:r>
      <w:r w:rsidR="001D439A" w:rsidRPr="00147864">
        <w:rPr>
          <w:rFonts w:ascii="黑体" w:eastAsia="黑体" w:hint="eastAsia"/>
          <w:sz w:val="28"/>
        </w:rPr>
        <w:t>七</w:t>
      </w:r>
      <w:r w:rsidRPr="00147864">
        <w:rPr>
          <w:rFonts w:ascii="黑体" w:eastAsia="黑体" w:hint="eastAsia"/>
          <w:sz w:val="28"/>
        </w:rPr>
        <w:t>、中标服务费：</w:t>
      </w:r>
    </w:p>
    <w:p w:rsidR="0050102C" w:rsidRPr="00147864" w:rsidRDefault="0050102C">
      <w:pPr>
        <w:pStyle w:val="affffffffc"/>
        <w:spacing w:line="400" w:lineRule="exact"/>
        <w:ind w:firstLine="480"/>
        <w:rPr>
          <w:rFonts w:asciiTheme="minorEastAsia" w:eastAsiaTheme="minorEastAsia" w:hAnsiTheme="minorEastAsia"/>
          <w:sz w:val="24"/>
        </w:rPr>
      </w:pPr>
      <w:r w:rsidRPr="00147864">
        <w:rPr>
          <w:rFonts w:asciiTheme="minorEastAsia" w:eastAsiaTheme="minorEastAsia" w:hAnsiTheme="minorEastAsia" w:hint="eastAsia"/>
          <w:sz w:val="24"/>
        </w:rPr>
        <w:t>本次采购，</w:t>
      </w:r>
      <w:r w:rsidR="008C7173" w:rsidRPr="00147864">
        <w:rPr>
          <w:rFonts w:asciiTheme="minorEastAsia" w:eastAsiaTheme="minorEastAsia" w:hAnsiTheme="minorEastAsia" w:hint="eastAsia"/>
          <w:sz w:val="24"/>
        </w:rPr>
        <w:t>江阴市公共资源交易中心</w:t>
      </w:r>
      <w:r w:rsidRPr="00147864">
        <w:rPr>
          <w:rFonts w:asciiTheme="minorEastAsia" w:eastAsiaTheme="minorEastAsia" w:hAnsiTheme="minorEastAsia" w:hint="eastAsia"/>
          <w:sz w:val="24"/>
        </w:rPr>
        <w:t xml:space="preserve">为中标单位提供免费服务。 </w:t>
      </w:r>
    </w:p>
    <w:p w:rsidR="0050102C" w:rsidRPr="00147864" w:rsidRDefault="0050102C">
      <w:pPr>
        <w:spacing w:line="400" w:lineRule="exact"/>
        <w:jc w:val="center"/>
        <w:outlineLvl w:val="0"/>
        <w:rPr>
          <w:rFonts w:ascii="黑体" w:eastAsia="黑体" w:hAnsi="楷体_GB2312"/>
          <w:sz w:val="30"/>
          <w:szCs w:val="30"/>
        </w:rPr>
      </w:pPr>
      <w:bookmarkStart w:id="32" w:name="_Toc251268361"/>
    </w:p>
    <w:p w:rsidR="00562669" w:rsidRPr="00147864" w:rsidRDefault="00562669">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1B0646" w:rsidRDefault="001B0646">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Default="00C25919">
      <w:pPr>
        <w:spacing w:line="400" w:lineRule="exact"/>
        <w:jc w:val="center"/>
        <w:outlineLvl w:val="0"/>
        <w:rPr>
          <w:rFonts w:ascii="黑体" w:eastAsia="黑体" w:hAnsi="楷体_GB2312"/>
          <w:sz w:val="30"/>
          <w:szCs w:val="30"/>
        </w:rPr>
      </w:pPr>
    </w:p>
    <w:p w:rsidR="00C25919" w:rsidRPr="00147864" w:rsidRDefault="00C25919">
      <w:pPr>
        <w:spacing w:line="400" w:lineRule="exact"/>
        <w:jc w:val="center"/>
        <w:outlineLvl w:val="0"/>
        <w:rPr>
          <w:rFonts w:ascii="黑体" w:eastAsia="黑体" w:hAnsi="楷体_GB2312"/>
          <w:sz w:val="30"/>
          <w:szCs w:val="30"/>
        </w:rPr>
      </w:pPr>
    </w:p>
    <w:p w:rsidR="001B0646" w:rsidRPr="00147864" w:rsidRDefault="001B0646">
      <w:pPr>
        <w:spacing w:line="400" w:lineRule="exact"/>
        <w:jc w:val="center"/>
        <w:outlineLvl w:val="0"/>
        <w:rPr>
          <w:rFonts w:ascii="黑体" w:eastAsia="黑体" w:hAnsi="楷体_GB2312"/>
          <w:sz w:val="30"/>
          <w:szCs w:val="30"/>
        </w:rPr>
      </w:pPr>
    </w:p>
    <w:p w:rsidR="00C6678A" w:rsidRPr="00147864" w:rsidRDefault="00C6678A">
      <w:pPr>
        <w:spacing w:line="400" w:lineRule="exact"/>
        <w:jc w:val="center"/>
        <w:outlineLvl w:val="0"/>
        <w:rPr>
          <w:rFonts w:ascii="黑体" w:eastAsia="黑体" w:hAnsi="楷体_GB2312"/>
          <w:sz w:val="30"/>
          <w:szCs w:val="30"/>
        </w:rPr>
      </w:pPr>
    </w:p>
    <w:p w:rsidR="0050102C" w:rsidRPr="00147864" w:rsidRDefault="0050102C">
      <w:pPr>
        <w:spacing w:line="400" w:lineRule="exact"/>
        <w:jc w:val="center"/>
        <w:outlineLvl w:val="0"/>
        <w:rPr>
          <w:rFonts w:ascii="楷体_GB2312" w:eastAsia="楷体_GB2312"/>
          <w:b/>
          <w:sz w:val="28"/>
          <w:szCs w:val="28"/>
        </w:rPr>
      </w:pPr>
      <w:r w:rsidRPr="00147864">
        <w:rPr>
          <w:rFonts w:ascii="黑体" w:eastAsia="黑体" w:hAnsi="楷体_GB2312" w:hint="eastAsia"/>
          <w:sz w:val="30"/>
          <w:szCs w:val="30"/>
        </w:rPr>
        <w:t>第四章　项目要求和有关说明</w:t>
      </w:r>
    </w:p>
    <w:p w:rsidR="00590020" w:rsidRPr="00147864" w:rsidRDefault="00590020" w:rsidP="00590020">
      <w:pPr>
        <w:spacing w:line="400" w:lineRule="exact"/>
        <w:jc w:val="center"/>
        <w:rPr>
          <w:rFonts w:ascii="黑体" w:eastAsia="黑体" w:hAnsi="黑体"/>
          <w:b/>
          <w:sz w:val="28"/>
          <w:szCs w:val="28"/>
        </w:rPr>
      </w:pPr>
      <w:r w:rsidRPr="00147864">
        <w:rPr>
          <w:rFonts w:ascii="宋体" w:hAnsi="宋体" w:hint="eastAsia"/>
          <w:b/>
          <w:bCs/>
          <w:sz w:val="24"/>
        </w:rPr>
        <w:t>（以下要求均为实质性要求）</w:t>
      </w:r>
    </w:p>
    <w:p w:rsidR="00277A0F" w:rsidRDefault="00277A0F" w:rsidP="00277A0F">
      <w:pPr>
        <w:pStyle w:val="3"/>
        <w:spacing w:before="0" w:after="0" w:line="400" w:lineRule="exact"/>
        <w:rPr>
          <w:rFonts w:ascii="宋体" w:hAnsi="宋体" w:cs="宋体"/>
          <w:sz w:val="24"/>
          <w:szCs w:val="24"/>
        </w:rPr>
      </w:pPr>
      <w:r>
        <w:rPr>
          <w:rFonts w:ascii="宋体" w:hAnsi="宋体" w:cs="宋体" w:hint="eastAsia"/>
          <w:sz w:val="24"/>
          <w:szCs w:val="24"/>
        </w:rPr>
        <w:t>一、项目概述</w:t>
      </w:r>
    </w:p>
    <w:p w:rsidR="00277A0F" w:rsidRDefault="00277A0F" w:rsidP="00277A0F">
      <w:pPr>
        <w:pStyle w:val="3"/>
        <w:spacing w:before="0" w:after="0" w:line="400" w:lineRule="exact"/>
        <w:ind w:firstLineChars="200" w:firstLine="480"/>
        <w:rPr>
          <w:rFonts w:ascii="宋体" w:hAnsi="宋体"/>
          <w:b w:val="0"/>
          <w:bCs w:val="0"/>
          <w:sz w:val="24"/>
          <w:szCs w:val="24"/>
        </w:rPr>
      </w:pPr>
      <w:r>
        <w:rPr>
          <w:rFonts w:ascii="宋体" w:hAnsi="宋体" w:hint="eastAsia"/>
          <w:b w:val="0"/>
          <w:bCs w:val="0"/>
          <w:sz w:val="24"/>
          <w:szCs w:val="24"/>
        </w:rPr>
        <w:t>根据国家四部委《关于保障工业企业场地再开发利用环境安全的通知》、环保部《关于加强工业企业关停、搬迁及原址场地再开发利用过程中污染防治工作的通知》、“土十条”、污染地块土壤环境管理办法（试行）、中华人民共和国土壤污染防治法等法规，现需委托专业单位对澄江街道范围内企业拆迁征收用地土地进行污染情况调查。</w:t>
      </w:r>
    </w:p>
    <w:p w:rsidR="00277A0F" w:rsidRDefault="00277A0F" w:rsidP="00277A0F">
      <w:pPr>
        <w:spacing w:line="400" w:lineRule="exact"/>
        <w:rPr>
          <w:rFonts w:ascii="宋体" w:hAnsi="宋体" w:cs="宋体"/>
          <w:sz w:val="24"/>
        </w:rPr>
      </w:pPr>
    </w:p>
    <w:p w:rsidR="00277A0F" w:rsidRDefault="00277A0F" w:rsidP="00277A0F">
      <w:pPr>
        <w:spacing w:line="400" w:lineRule="exact"/>
        <w:rPr>
          <w:rFonts w:asciiTheme="minorEastAsia" w:eastAsiaTheme="minorEastAsia" w:hAnsiTheme="minorEastAsia"/>
          <w:sz w:val="24"/>
        </w:rPr>
      </w:pPr>
      <w:r>
        <w:rPr>
          <w:rFonts w:ascii="宋体" w:hAnsi="宋体" w:cs="宋体" w:hint="eastAsia"/>
          <w:sz w:val="24"/>
        </w:rPr>
        <w:t>二、</w:t>
      </w:r>
      <w:r>
        <w:rPr>
          <w:rFonts w:ascii="宋体" w:hAnsi="宋体" w:cs="宋体" w:hint="eastAsia"/>
          <w:b/>
          <w:bCs/>
          <w:sz w:val="24"/>
        </w:rPr>
        <w:t>项目具体要求</w:t>
      </w:r>
    </w:p>
    <w:p w:rsidR="00277A0F" w:rsidRDefault="00277A0F" w:rsidP="00277A0F">
      <w:pPr>
        <w:autoSpaceDE w:val="0"/>
        <w:autoSpaceDN w:val="0"/>
        <w:adjustRightInd w:val="0"/>
        <w:spacing w:line="400" w:lineRule="atLeast"/>
        <w:ind w:firstLine="480"/>
        <w:rPr>
          <w:rFonts w:asciiTheme="minorEastAsia" w:eastAsiaTheme="minorEastAsia" w:hAnsiTheme="minorEastAsia"/>
          <w:sz w:val="24"/>
        </w:rPr>
      </w:pPr>
      <w:r>
        <w:rPr>
          <w:rFonts w:asciiTheme="minorEastAsia" w:eastAsiaTheme="minorEastAsia" w:hAnsiTheme="minorEastAsia" w:hint="eastAsia"/>
          <w:sz w:val="24"/>
        </w:rPr>
        <w:t>1、调查范围：</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本项目需要调查的土地无重化工企业，包括以下四个区域：</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区域一：通渡路西侧安置房周边地块璜塘上村区域，包括江阴市长江印染机械厂、江阴龙腾新型建材有限公司、江苏宇达建设有限公司、璜塘上村村民委员会（江阴市创益金属材料有限公司）、璜塘上村村民委员会（璜塘上幼儿园）等企业，土地总面积约15.2万平方米；</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区域二：1、夹沟河以南、计家湾中心河西、花山北、新长铁路东高铁新城区域1皮弄富明工业园，包括江阴市一达管件科技有限公司、江阴建腾纺织有限公司、江阴世联文化产业发展有限公司、江阴市明源毛纺织有限公司、江阴宏大纺织机械销售有限公司等企业，土地总面积约8.8万平方米；</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 xml:space="preserve">        2、西外环路东、人民西路南、普惠路西、芙蓉大道北红光村芙蓉大道北侧区域，包括江阴市澄江街道红光村村民委员会（江阴市锦涛纺织有限公司）、江阴市永达绳网有限公司、江阴市西郊铸造锻压有限公司、江阴市澄港索具有限公司、江阴市华顺废旧金属回收有限公司等企业，土地总面积约5.3万平方米。</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区域二土地总面积约14.1万平方米。</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区域三：高铁新城区域5.1，包括江阴市正佳热处理有限公司、江阴市中诚色织实业有限公司（江阴市福佳木业有限公司）、江阴市联创新型材料有限公司、江阴市要塞纸箱包装有限公司、江阴市盛龙冶金机械制造有限公司等企业，土地总面积约13.86万平方米；</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区域四：高铁新城区域5.2，包括江阴市三江印刷器材有限公司、皮弄村村民委员会</w:t>
      </w:r>
    </w:p>
    <w:p w:rsidR="00277A0F" w:rsidRDefault="00277A0F" w:rsidP="00277A0F">
      <w:pPr>
        <w:autoSpaceDE w:val="0"/>
        <w:autoSpaceDN w:val="0"/>
        <w:adjustRightInd w:val="0"/>
        <w:spacing w:line="400" w:lineRule="atLeast"/>
        <w:rPr>
          <w:rFonts w:ascii="宋体" w:hAnsi="宋体"/>
          <w:sz w:val="24"/>
        </w:rPr>
      </w:pPr>
      <w:r>
        <w:rPr>
          <w:rFonts w:ascii="宋体" w:hAnsi="宋体" w:hint="eastAsia"/>
          <w:sz w:val="24"/>
        </w:rPr>
        <w:t>（江阴沪江科技有限公司）、江阴市虎豹化工有限公司、皮弄村村民委员会（江阴市丰辰机械有限公司）、江阴市澄江制衣有限公司等企业，土地总面积约19.9万平方米。</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2、调查目的</w:t>
      </w:r>
    </w:p>
    <w:p w:rsidR="00277A0F" w:rsidRDefault="00277A0F" w:rsidP="00277A0F">
      <w:pPr>
        <w:autoSpaceDE w:val="0"/>
        <w:autoSpaceDN w:val="0"/>
        <w:adjustRightInd w:val="0"/>
        <w:spacing w:line="400" w:lineRule="atLeast"/>
        <w:ind w:firstLine="480"/>
        <w:rPr>
          <w:rFonts w:ascii="宋体" w:hAnsi="宋体"/>
          <w:sz w:val="24"/>
        </w:rPr>
      </w:pPr>
      <w:r>
        <w:rPr>
          <w:rFonts w:ascii="宋体" w:hAnsi="宋体" w:hint="eastAsia"/>
          <w:sz w:val="24"/>
        </w:rPr>
        <w:t>本次调查内容为土壤环境调查及风险评估，对本项目范围内的土壤污染状况进行初步采样分析，以核查其污染物浓度是否超过国家和地方规定的相关标准，并且经过分析</w:t>
      </w:r>
      <w:r>
        <w:rPr>
          <w:rFonts w:ascii="宋体" w:hAnsi="宋体" w:hint="eastAsia"/>
          <w:sz w:val="24"/>
        </w:rPr>
        <w:lastRenderedPageBreak/>
        <w:t>确认地块是否符合地块规划用途。</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3、调查任务</w:t>
      </w:r>
    </w:p>
    <w:p w:rsidR="00277A0F" w:rsidRDefault="00277A0F" w:rsidP="00277A0F">
      <w:pPr>
        <w:spacing w:line="400" w:lineRule="exact"/>
        <w:ind w:firstLineChars="200" w:firstLine="480"/>
        <w:rPr>
          <w:rFonts w:ascii="宋体" w:hAnsi="宋体" w:cs="宋体"/>
          <w:sz w:val="24"/>
        </w:rPr>
      </w:pPr>
      <w:r>
        <w:rPr>
          <w:rFonts w:asciiTheme="minorEastAsia" w:eastAsiaTheme="minorEastAsia" w:hAnsiTheme="minorEastAsia" w:hint="eastAsia"/>
          <w:sz w:val="24"/>
        </w:rPr>
        <w:t>通过资料搜集和现场调研的方式对场地的历次使用情况，特别是污染活动的有关信息进行了收集与分析，根据前期资料收集与分析、现场踏勘以及相关人员访谈，了解场地的概况，在此基础上编制了监测方案，根据监测方案进行土壤调查，最终根据场地概况以及监测结果，编制土壤环境初步调查报告（并附专家评审意见）。</w:t>
      </w:r>
    </w:p>
    <w:p w:rsidR="00277A0F" w:rsidRDefault="00277A0F" w:rsidP="00277A0F">
      <w:pPr>
        <w:pStyle w:val="3"/>
        <w:spacing w:before="0" w:after="0" w:line="400" w:lineRule="exact"/>
        <w:rPr>
          <w:rFonts w:ascii="宋体" w:hAnsi="宋体" w:cs="宋体"/>
          <w:sz w:val="24"/>
          <w:szCs w:val="24"/>
        </w:rPr>
      </w:pPr>
    </w:p>
    <w:p w:rsidR="00277A0F" w:rsidRDefault="00277A0F" w:rsidP="00277A0F">
      <w:pPr>
        <w:pStyle w:val="3"/>
        <w:spacing w:before="0" w:after="0" w:line="400" w:lineRule="exact"/>
        <w:rPr>
          <w:rFonts w:ascii="宋体" w:hAnsi="宋体" w:cs="宋体"/>
          <w:sz w:val="24"/>
          <w:szCs w:val="24"/>
        </w:rPr>
      </w:pPr>
      <w:r>
        <w:rPr>
          <w:rFonts w:ascii="宋体" w:hAnsi="宋体" w:cs="宋体" w:hint="eastAsia"/>
          <w:sz w:val="24"/>
          <w:szCs w:val="24"/>
        </w:rPr>
        <w:t>三、项目开展依据与参考标准</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1.相关法律、法规及政策</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（1）《中华人民共和国环境保护法》</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（2）《中华人民共和国固体废物污染环境防治法》</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（3）《关于切实做好企业搬迁过程中环境污染防治工作的通知》（环办〔2004〕47号）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（4）《国务院关于落实科学发展观加强环境保护的决定》（国发〔2005〕39号）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（5）《关于加强土壤防治工作的意见》（环发〔2008〕48号）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（6）《关于进一步加强重金属污染防治工作的指导意见》（国办发〔2009〕61号）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（7）《国务院关于加强环境保护重点工作的意见》（国发〔2011〕35号）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（8）环保、工信、国资、住建四部委联合发布《关于保障工业企业场地在开发利用环境安全的通知》（环办〔2012〕140号）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（9）《近期土壤环境保护和综合治理工作安排》（国办发〔2013〕7号）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（10）《关于规范工业企业场地污染防治工作的通知》（苏环办〔2013〕246号）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（11）《国务院办公厅关于推进城区老工业区搬迁改造的指导意见》（国办发〔2014〕9号）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（12）《废弃危险化学品污染环境防治办法》（国家环境保护总局令第27号）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（13）《关于加强工业企业关停、搬迁及原址场地再开发利用过程中污染防治工作的通知》（环发〔2014〕66号）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（14）《土壤污染防治行动计划》（国发〔2016〕31号）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（15）《污染地块土壤环境管理办法（试行）》（环境保护部令 第42号 2016年12月31日）</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（16）关于发布《建设用地土壤环境调查评估技术指南》的公告（环境保护部 2017年 第72号，2017年12月14日）</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（17）江苏省政府关于印发《江苏省土壤污染防治工作方案》的通知（苏政发﹝2016﹞169号，2016年12月27日）</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（18）《无锡市土壤污染防治工作方案》（锡政发〔2017〕15号，2017年3月28日）</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（19）关于印发《江阴市土壤污染防治工作方案》的通知（澄政发〔2017〕69号，2017年8月31日</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（20）《关于规范对经营性用地公开出让出具环保意见的通知》（锡环管[2019]4号）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（21）《中华人民共和国土壤污染防治法》（自2019年1月1日起施行）</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2.相关导则、标准及规范</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（1）《建设用地土壤污染状况调查技术导则》（HJ25.1-2019）</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（2）《建设用地土壤污染风险管控和修复监测技术导则》（HJ25.2-2019）</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（3）《土壤环境监测技术规范》（HJ/T166-2004）</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（4）《地下水环境监测技术规范》（HJ/T164-2004）</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（5）《土壤环境质量 建设用地土壤污染风险管控标准（试行）》（GB36600-2018）</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（6）《地下水质量标准》（GB/T14848-2017）</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（7）《工业企业场地环境调查评估与修复工作指南（试行）》（原环境保护部2014年第78号）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（8）《水质采样 样品的保存和管理技术规定》（HJ493-2009）</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（9）《场地环境评价导则》（DB11/T 656-2009）</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（10）《地块土壤和地下水中挥发性有机物采样技术导则》（HJ 1019-2019）</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（11）《建设用地土壤环境调查评估技术指南》（公告2017年第72号）</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（12）《水文地质钻探规程》（DZ/TD184-94）</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（13）《岩土工程勘察规范》（DG J08-37-2012）</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（14）锡环土〔2020〕1号（关于印发《无锡市建设用地土壤污染状况调查、风险评估、风险管控和修复效果评估报告评审办法（试行）》的通知）</w:t>
      </w:r>
    </w:p>
    <w:p w:rsidR="00277A0F" w:rsidRDefault="00277A0F" w:rsidP="00277A0F">
      <w:pPr>
        <w:spacing w:line="400" w:lineRule="exact"/>
        <w:ind w:firstLineChars="200" w:firstLine="480"/>
        <w:rPr>
          <w:rFonts w:ascii="宋体" w:hAnsi="宋体" w:cs="宋体"/>
          <w:sz w:val="24"/>
        </w:rPr>
      </w:pPr>
      <w:r>
        <w:rPr>
          <w:rFonts w:asciiTheme="minorEastAsia" w:eastAsiaTheme="minorEastAsia" w:hAnsiTheme="minorEastAsia" w:hint="eastAsia"/>
          <w:sz w:val="24"/>
        </w:rPr>
        <w:t>以上技术导则和规范有新版本的按新版本执行。</w:t>
      </w:r>
    </w:p>
    <w:p w:rsidR="00277A0F" w:rsidRDefault="00277A0F" w:rsidP="00277A0F">
      <w:pPr>
        <w:pStyle w:val="3"/>
        <w:spacing w:before="0" w:after="0" w:line="400" w:lineRule="exact"/>
        <w:rPr>
          <w:rFonts w:ascii="宋体" w:hAnsi="宋体" w:cs="宋体"/>
          <w:sz w:val="24"/>
          <w:szCs w:val="24"/>
        </w:rPr>
      </w:pPr>
    </w:p>
    <w:p w:rsidR="00277A0F" w:rsidRDefault="00277A0F" w:rsidP="00277A0F">
      <w:pPr>
        <w:pStyle w:val="3"/>
        <w:spacing w:before="0" w:after="0" w:line="400" w:lineRule="exact"/>
      </w:pPr>
      <w:r>
        <w:rPr>
          <w:rFonts w:ascii="宋体" w:hAnsi="宋体" w:cs="宋体" w:hint="eastAsia"/>
          <w:sz w:val="24"/>
          <w:szCs w:val="24"/>
        </w:rPr>
        <w:t>四、项目开展要求</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（1）开展要求及相关流程：</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中标单位根据采购人的具体要求开展委托工作，并对采购人负责；完成指定项目后，应按采购人的要求出具相关书面材料，经采购人审核后作为结算凭据。</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对在调查过程中发现由于采购人提供的资料不全，且由于补送资料不及时而严重影响调查进度的，由中标单位提出要求延长评估时间的书面申请，经采购人核准后给予调整调查时间。</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单位向采购人出具场地土壤污染状况调查报告，报告应附具专家评审意见，从业人员责任页，明确项目负责人，各分项工作承担者，中标单位应建立内部审核制度，明确报告的审核、审定人，上述人员均需亲笔签字确认。</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中标单位应对样品采集、制备、保存、流转和分析负责，并在投标文件中提供书面</w:t>
      </w:r>
      <w:r>
        <w:rPr>
          <w:rFonts w:asciiTheme="minorEastAsia" w:eastAsiaTheme="minorEastAsia" w:hAnsiTheme="minorEastAsia" w:hint="eastAsia"/>
          <w:sz w:val="24"/>
        </w:rPr>
        <w:lastRenderedPageBreak/>
        <w:t>承诺，如出现违反国家法律法规、违反行业规定，或者弄虚作假，采购人将对中标单位予以警告直至不再对其进行委托，并保留追究造成采购人损失的责任。</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单位应加强对土壤污染状况调查资料的保管，土壤污染状况调查工作全面完成后，土壤污染状况调查中标单位应将采购人认为必要的有关资料返还给采购人；其余资料，中标单位应按采购人的要求存档保管，并应及时满足采购人对调查资料有关调用、审核等要求。对档案管理不完善造成资料遗失的中标单位，采购人将予以警告直至不再对其进行委托。造成采购人损失的，应当赔偿采购人由此造成的全部损失。</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中标单位在合同期限内因从事本项目或其他项目的委托人委托的土壤污染状况检测相关业务存在违规违纪行为，或在从业过程中被有关部门进行处理或行政处罚的（包括但不限于通报、警告、行政处罚、禁业等），采购人有权解除本合同。</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（3）中标单位需按照国家现行法律法规组织并协调开展场地调查，并对采样、检测和调查结果承担责任；</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（4）中标单位在调查期间，须按照相关规范妥善保管样品，样品保管时间按国家相关规定执行，并做好采样、检测质量管理工作，调查报告中体现质量管理情况，质量控制相关资料原件备查；</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（5）在合同期内，中标单位须接受采购人的管理办法和考评，具体管理办法由采购人另行规定，考评不合格的，中标人有权解除合同或不再发包；</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（6）中标单位应严格按照相关法律、法规及政策等各项相关行业标准在规定时间内制作完成土壤污染状况初步调查报告。</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（7）中标单位初步调查报告形成后，须经采购人确认报告有效后，方可交至采购人。</w:t>
      </w:r>
    </w:p>
    <w:p w:rsidR="00277A0F" w:rsidRDefault="00277A0F" w:rsidP="00277A0F">
      <w:pPr>
        <w:spacing w:line="400" w:lineRule="exact"/>
        <w:rPr>
          <w:rFonts w:asciiTheme="minorEastAsia" w:eastAsiaTheme="minorEastAsia" w:hAnsiTheme="minorEastAsia"/>
          <w:b/>
          <w:bCs/>
          <w:sz w:val="24"/>
        </w:rPr>
      </w:pPr>
    </w:p>
    <w:p w:rsidR="00277A0F" w:rsidRDefault="00277A0F" w:rsidP="00277A0F">
      <w:pPr>
        <w:spacing w:line="400" w:lineRule="exact"/>
      </w:pPr>
      <w:r w:rsidRPr="00A64926">
        <w:rPr>
          <w:rFonts w:ascii="宋体" w:hAnsi="宋体" w:cs="宋体" w:hint="eastAsia"/>
          <w:b/>
          <w:sz w:val="24"/>
        </w:rPr>
        <w:t>五、</w:t>
      </w:r>
      <w:r>
        <w:rPr>
          <w:rFonts w:ascii="宋体" w:hAnsi="宋体" w:cs="宋体" w:hint="eastAsia"/>
          <w:b/>
          <w:bCs/>
          <w:sz w:val="24"/>
        </w:rPr>
        <w:t>工作成果及技术要求</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1、工作成果</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编制土壤污染状况调查工作方案并开展相关工作，形成土壤污染状况调查报告（须附完整的国家认证的CMA资质的检测数据报告）（并附检测单位的资质证书）。涉及环保评审的项目，中标人应按照采购人及环保部门的要求，提供相关资料，完成相关工作，采购人不再支付相关费用。</w:t>
      </w:r>
    </w:p>
    <w:p w:rsidR="00277A0F" w:rsidRDefault="00277A0F" w:rsidP="009F608E">
      <w:pPr>
        <w:pStyle w:val="2ff6"/>
        <w:spacing w:line="400" w:lineRule="exact"/>
        <w:ind w:leftChars="0" w:left="0" w:firstLineChars="200" w:firstLine="480"/>
        <w:rPr>
          <w:rFonts w:cs="宋体"/>
          <w:b/>
          <w:bCs/>
          <w:sz w:val="24"/>
        </w:rPr>
      </w:pPr>
      <w:r>
        <w:rPr>
          <w:rFonts w:asciiTheme="minorEastAsia" w:eastAsiaTheme="minorEastAsia" w:hAnsiTheme="minorEastAsia" w:hint="eastAsia"/>
          <w:sz w:val="24"/>
        </w:rPr>
        <w:t>2、技术要求</w:t>
      </w:r>
    </w:p>
    <w:p w:rsidR="00277A0F" w:rsidRDefault="00277A0F" w:rsidP="00277A0F">
      <w:pPr>
        <w:pStyle w:val="2ff6"/>
        <w:spacing w:line="400" w:lineRule="exact"/>
        <w:ind w:leftChars="0" w:left="0" w:firstLineChars="200" w:firstLine="480"/>
        <w:rPr>
          <w:rFonts w:cs="宋体"/>
          <w:b/>
          <w:bCs/>
          <w:sz w:val="24"/>
        </w:rPr>
      </w:pPr>
      <w:r>
        <w:rPr>
          <w:rFonts w:cs="宋体" w:hint="eastAsia"/>
          <w:color w:val="000000"/>
          <w:sz w:val="24"/>
        </w:rPr>
        <w:t>现场调查取样工作应符合国家及地方环境保护管理部门相关法律法规、导则、标准及规范等要求，满足环境保护管理部门对成果审核的要求；确保实验室检测数据受控，其成果作为后期场地管理工作的数据支撑。如调查评估结论为有污染风险，应一并提出进一步的工作建议，其成果作为制定后期场地管理工作的依据。</w:t>
      </w:r>
    </w:p>
    <w:p w:rsidR="00277A0F" w:rsidRDefault="00277A0F" w:rsidP="00277A0F">
      <w:pPr>
        <w:pStyle w:val="3"/>
        <w:spacing w:before="0" w:after="0" w:line="400" w:lineRule="exact"/>
        <w:rPr>
          <w:rFonts w:ascii="宋体" w:hAnsi="宋体" w:cs="宋体"/>
          <w:sz w:val="24"/>
          <w:szCs w:val="24"/>
        </w:rPr>
      </w:pPr>
    </w:p>
    <w:p w:rsidR="00277A0F" w:rsidRDefault="00277A0F" w:rsidP="00277A0F">
      <w:pPr>
        <w:pStyle w:val="2ff6"/>
        <w:spacing w:line="400" w:lineRule="exact"/>
        <w:ind w:leftChars="0" w:left="0" w:firstLineChars="0" w:firstLine="0"/>
        <w:rPr>
          <w:rFonts w:cs="宋体"/>
          <w:b/>
          <w:bCs/>
          <w:sz w:val="24"/>
        </w:rPr>
      </w:pPr>
      <w:r>
        <w:rPr>
          <w:rFonts w:cs="宋体" w:hint="eastAsia"/>
          <w:b/>
          <w:bCs/>
          <w:sz w:val="24"/>
        </w:rPr>
        <w:t>六、项目管理要求</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1.组织实施要求：中标人应安排专职的项目负责人负责本次服务项目的实施，中标</w:t>
      </w:r>
      <w:r>
        <w:rPr>
          <w:rFonts w:asciiTheme="minorEastAsia" w:eastAsiaTheme="minorEastAsia" w:hAnsiTheme="minorEastAsia" w:hint="eastAsia"/>
          <w:sz w:val="24"/>
        </w:rPr>
        <w:lastRenderedPageBreak/>
        <w:t>人应保证项目团队成员的稳定，以保证服务的质量和连贯性。</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2.质量/安全体系及保障措施</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为确保污染场地环境调查结果准确可靠，对整个调查过程活动建立健全质量/安全体系和保障措施。</w:t>
      </w:r>
    </w:p>
    <w:p w:rsidR="00277A0F" w:rsidRDefault="00277A0F" w:rsidP="00277A0F">
      <w:pPr>
        <w:pStyle w:val="2ff6"/>
        <w:spacing w:line="400" w:lineRule="exact"/>
        <w:ind w:leftChars="0" w:left="0" w:firstLineChars="0" w:firstLine="0"/>
        <w:rPr>
          <w:rFonts w:cs="宋体"/>
          <w:b/>
          <w:bCs/>
          <w:sz w:val="24"/>
        </w:rPr>
      </w:pPr>
    </w:p>
    <w:p w:rsidR="00277A0F" w:rsidRDefault="00277A0F" w:rsidP="00277A0F">
      <w:pPr>
        <w:pStyle w:val="2ff6"/>
        <w:spacing w:line="400" w:lineRule="exact"/>
        <w:ind w:leftChars="0" w:left="0" w:firstLineChars="0" w:firstLine="0"/>
        <w:rPr>
          <w:rFonts w:cs="宋体"/>
          <w:b/>
          <w:bCs/>
          <w:sz w:val="24"/>
        </w:rPr>
      </w:pPr>
      <w:r>
        <w:rPr>
          <w:rFonts w:cs="宋体" w:hint="eastAsia"/>
          <w:b/>
          <w:bCs/>
          <w:sz w:val="24"/>
        </w:rPr>
        <w:t>七、项目验收要求</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工作成果应符合国家、地方和环境保护管理部门的相关要求；涉及需要环保评审的项目，工作成果须由无锡市江阴生态环境局和江阴市自然资源和规划局共同组织的专家评审会，并得到生态环境局和自规局共同出具的土壤污染状况报告的评审意见和《江阴市建设用地土壤环境管理备案备案告知书》。</w:t>
      </w:r>
    </w:p>
    <w:p w:rsidR="00277A0F" w:rsidRDefault="00277A0F" w:rsidP="00277A0F">
      <w:pPr>
        <w:pStyle w:val="2ff6"/>
        <w:spacing w:line="400" w:lineRule="exact"/>
        <w:ind w:leftChars="0" w:left="0" w:firstLineChars="0" w:firstLine="0"/>
        <w:rPr>
          <w:rFonts w:cs="宋体"/>
          <w:b/>
          <w:bCs/>
          <w:sz w:val="24"/>
        </w:rPr>
      </w:pPr>
    </w:p>
    <w:p w:rsidR="00277A0F" w:rsidRDefault="00277A0F" w:rsidP="00277A0F">
      <w:pPr>
        <w:pStyle w:val="2ff6"/>
        <w:spacing w:line="400" w:lineRule="exact"/>
        <w:ind w:leftChars="0" w:left="0" w:firstLineChars="0" w:firstLine="0"/>
        <w:rPr>
          <w:rFonts w:cs="宋体"/>
          <w:b/>
          <w:bCs/>
          <w:sz w:val="24"/>
        </w:rPr>
      </w:pPr>
      <w:r>
        <w:rPr>
          <w:rFonts w:cs="宋体" w:hint="eastAsia"/>
          <w:b/>
          <w:bCs/>
          <w:sz w:val="24"/>
        </w:rPr>
        <w:t>八、时间要求：</w:t>
      </w:r>
    </w:p>
    <w:p w:rsidR="00277A0F" w:rsidRDefault="00277A0F" w:rsidP="00277A0F">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根据签订的单个土壤调查项目合同中约定的具体时间为准。</w:t>
      </w:r>
    </w:p>
    <w:p w:rsidR="00277A0F" w:rsidRDefault="00277A0F" w:rsidP="00277A0F">
      <w:pPr>
        <w:spacing w:line="400" w:lineRule="exact"/>
        <w:outlineLvl w:val="0"/>
        <w:rPr>
          <w:rFonts w:ascii="宋体" w:hAnsi="宋体" w:cs="宋体"/>
          <w:b/>
          <w:sz w:val="24"/>
        </w:rPr>
      </w:pPr>
    </w:p>
    <w:p w:rsidR="00277A0F" w:rsidRDefault="00277A0F" w:rsidP="00277A0F">
      <w:pPr>
        <w:spacing w:line="400" w:lineRule="exact"/>
        <w:outlineLvl w:val="0"/>
        <w:rPr>
          <w:rFonts w:ascii="宋体" w:hAnsi="宋体" w:cs="宋体"/>
          <w:b/>
          <w:sz w:val="24"/>
        </w:rPr>
      </w:pPr>
      <w:r>
        <w:rPr>
          <w:rFonts w:ascii="宋体" w:hAnsi="宋体" w:cs="宋体" w:hint="eastAsia"/>
          <w:b/>
          <w:sz w:val="24"/>
        </w:rPr>
        <w:t>九、中标原则</w:t>
      </w:r>
    </w:p>
    <w:p w:rsidR="00277A0F" w:rsidRDefault="008D1491" w:rsidP="008D1491">
      <w:pPr>
        <w:spacing w:line="400" w:lineRule="exact"/>
        <w:ind w:firstLineChars="200" w:firstLine="480"/>
        <w:rPr>
          <w:rFonts w:asciiTheme="minorEastAsia" w:eastAsiaTheme="minorEastAsia" w:hAnsiTheme="minorEastAsia"/>
          <w:sz w:val="24"/>
        </w:rPr>
      </w:pPr>
      <w:r w:rsidRPr="008D1491">
        <w:rPr>
          <w:rFonts w:asciiTheme="minorEastAsia" w:eastAsiaTheme="minorEastAsia" w:hAnsiTheme="minorEastAsia" w:hint="eastAsia"/>
          <w:sz w:val="24"/>
        </w:rPr>
        <w:t>根据各投标人的得分高低情况确定中标人的名次排名。本次招标选择排名前4名为中标候选人，中标候选人的最终排名名次为选择中标标段的优先级次序。各中标候选人按优先级次序按轮次、先后自由选择本文件列出的一标段-四标段中任一标段作为中标标段，不得放弃。本次招标如果中标候选人不足4名，中标候选人按优先级次序按轮次、先后自由选择本文件列出的一标段-四标段中任一标段作为中标标段，剩余标段重新招标。</w:t>
      </w:r>
    </w:p>
    <w:p w:rsidR="00277A0F" w:rsidRDefault="00277A0F" w:rsidP="00277A0F">
      <w:pPr>
        <w:spacing w:line="400" w:lineRule="exact"/>
        <w:outlineLvl w:val="0"/>
        <w:rPr>
          <w:rFonts w:ascii="宋体" w:hAnsi="宋体" w:cs="宋体"/>
          <w:b/>
          <w:sz w:val="24"/>
        </w:rPr>
      </w:pPr>
    </w:p>
    <w:p w:rsidR="00277A0F" w:rsidRDefault="00277A0F" w:rsidP="00277A0F">
      <w:pPr>
        <w:spacing w:line="400" w:lineRule="exact"/>
        <w:outlineLvl w:val="0"/>
        <w:rPr>
          <w:rFonts w:ascii="宋体" w:hAnsi="宋体" w:cs="宋体"/>
          <w:b/>
          <w:sz w:val="24"/>
        </w:rPr>
      </w:pPr>
      <w:r>
        <w:rPr>
          <w:rFonts w:ascii="宋体" w:hAnsi="宋体" w:cs="宋体" w:hint="eastAsia"/>
          <w:b/>
          <w:sz w:val="24"/>
        </w:rPr>
        <w:t>十、付款方式、验收及其它要求：</w:t>
      </w:r>
    </w:p>
    <w:p w:rsidR="00277A0F" w:rsidRDefault="00277A0F" w:rsidP="00277A0F">
      <w:pPr>
        <w:spacing w:line="400" w:lineRule="exact"/>
        <w:ind w:firstLineChars="200" w:firstLine="480"/>
        <w:rPr>
          <w:rFonts w:ascii="宋体" w:hAnsi="宋体" w:cs="宋体"/>
          <w:b/>
          <w:sz w:val="24"/>
        </w:rPr>
      </w:pPr>
      <w:r>
        <w:rPr>
          <w:rFonts w:asciiTheme="minorEastAsia" w:eastAsiaTheme="minorEastAsia" w:hAnsiTheme="minorEastAsia" w:hint="eastAsia"/>
          <w:sz w:val="24"/>
        </w:rPr>
        <w:t>单个土壤调查项目完成并经采购人验收合格后支付单个项目合同价款的80%，剩余20%在该标段整个区域拆迁完成后根据考核结果一次性支付（不计息）。</w:t>
      </w:r>
    </w:p>
    <w:p w:rsidR="00A64926" w:rsidRDefault="00A64926" w:rsidP="00277A0F">
      <w:pPr>
        <w:spacing w:line="400" w:lineRule="exact"/>
        <w:outlineLvl w:val="0"/>
        <w:rPr>
          <w:rFonts w:ascii="宋体" w:hAnsi="宋体" w:cs="宋体"/>
          <w:b/>
          <w:sz w:val="24"/>
        </w:rPr>
      </w:pPr>
    </w:p>
    <w:p w:rsidR="00277A0F" w:rsidRDefault="00277A0F" w:rsidP="00277A0F">
      <w:pPr>
        <w:spacing w:line="400" w:lineRule="exact"/>
        <w:outlineLvl w:val="0"/>
        <w:rPr>
          <w:rFonts w:ascii="宋体" w:hAnsi="宋体" w:cs="宋体"/>
          <w:b/>
          <w:sz w:val="24"/>
        </w:rPr>
      </w:pPr>
      <w:r>
        <w:rPr>
          <w:rFonts w:ascii="宋体" w:hAnsi="宋体" w:cs="宋体" w:hint="eastAsia"/>
          <w:b/>
          <w:sz w:val="24"/>
        </w:rPr>
        <w:t>十一、有关说明：</w:t>
      </w:r>
    </w:p>
    <w:p w:rsidR="00277A0F" w:rsidRDefault="00277A0F" w:rsidP="00277A0F">
      <w:pPr>
        <w:spacing w:line="400" w:lineRule="exact"/>
        <w:ind w:firstLineChars="200" w:firstLine="480"/>
        <w:rPr>
          <w:rFonts w:ascii="宋体" w:hAnsi="宋体"/>
          <w:bCs/>
          <w:sz w:val="24"/>
        </w:rPr>
      </w:pPr>
      <w:r>
        <w:rPr>
          <w:rFonts w:ascii="宋体" w:hAnsi="宋体" w:hint="eastAsia"/>
          <w:bCs/>
          <w:sz w:val="24"/>
        </w:rPr>
        <w:t>1、投标单位报价内容必须报全，不得漏项。</w:t>
      </w:r>
    </w:p>
    <w:p w:rsidR="00277A0F" w:rsidRDefault="00277A0F" w:rsidP="00277A0F">
      <w:pPr>
        <w:spacing w:line="400" w:lineRule="exact"/>
        <w:ind w:firstLineChars="200" w:firstLine="480"/>
        <w:rPr>
          <w:rFonts w:ascii="宋体" w:hAnsi="宋体"/>
          <w:bCs/>
          <w:sz w:val="24"/>
        </w:rPr>
      </w:pPr>
      <w:r>
        <w:rPr>
          <w:rFonts w:ascii="宋体" w:hAnsi="宋体" w:hint="eastAsia"/>
          <w:bCs/>
          <w:sz w:val="24"/>
        </w:rPr>
        <w:t>2、本项目投标报价为全费用综合单价，投标报价应包括招标文件所确定的招标范围内的全部明示和隐含的内容，以及为完成本次项目全部工作内容所必须的收集资料费、调查费、采样费、检测费、人员费、培训费、交通费、办公设备费、食宿费、风险费、保险费、税金、利润等政策性文件规定及合同包含的所有风险、责任等各项应有费用。</w:t>
      </w:r>
    </w:p>
    <w:p w:rsidR="00277A0F" w:rsidRDefault="00277A0F" w:rsidP="00277A0F">
      <w:pPr>
        <w:spacing w:line="400" w:lineRule="exact"/>
        <w:rPr>
          <w:rFonts w:ascii="宋体" w:hAnsi="宋体"/>
          <w:bCs/>
          <w:sz w:val="24"/>
        </w:rPr>
      </w:pPr>
      <w:r>
        <w:rPr>
          <w:rFonts w:ascii="宋体" w:hAnsi="宋体" w:hint="eastAsia"/>
          <w:bCs/>
          <w:sz w:val="24"/>
        </w:rPr>
        <w:t xml:space="preserve">    如后期被调查土地规划进行更改或调整，中标人需根据更改或调整后的土地规划情况进行重新检测或补充检测，采购人不再支付费用。</w:t>
      </w:r>
    </w:p>
    <w:p w:rsidR="00277A0F" w:rsidRDefault="00277A0F" w:rsidP="00277A0F">
      <w:pPr>
        <w:spacing w:line="400" w:lineRule="exact"/>
        <w:ind w:firstLineChars="200" w:firstLine="480"/>
        <w:rPr>
          <w:rFonts w:ascii="宋体" w:hAnsi="宋体"/>
          <w:bCs/>
          <w:sz w:val="24"/>
        </w:rPr>
      </w:pPr>
      <w:r>
        <w:rPr>
          <w:rFonts w:ascii="宋体" w:hAnsi="宋体" w:hint="eastAsia"/>
          <w:bCs/>
          <w:sz w:val="24"/>
        </w:rPr>
        <w:t>3、中标人须对采购人提供的数据、材料及调查结果具有保密义务，如发现中标人有泄密行为，采购人有权解除合同。</w:t>
      </w:r>
    </w:p>
    <w:p w:rsidR="00277A0F" w:rsidRDefault="00277A0F" w:rsidP="00277A0F">
      <w:pPr>
        <w:spacing w:line="400" w:lineRule="exact"/>
        <w:ind w:firstLineChars="200" w:firstLine="480"/>
        <w:rPr>
          <w:rFonts w:ascii="宋体" w:hAnsi="宋体"/>
          <w:bCs/>
          <w:sz w:val="24"/>
        </w:rPr>
      </w:pPr>
      <w:r>
        <w:rPr>
          <w:rFonts w:ascii="宋体" w:hAnsi="宋体" w:hint="eastAsia"/>
          <w:bCs/>
          <w:sz w:val="24"/>
        </w:rPr>
        <w:lastRenderedPageBreak/>
        <w:t>4、中标人应保证采购人免除由于采购人使用该项目或项目任何一部分时而引起第三方提出的侵犯知识产权、专利权、商标权或设计权的起诉、行动、行政程序索赔、请求等以及采购人为此而产生的损失。</w:t>
      </w:r>
    </w:p>
    <w:p w:rsidR="00277A0F" w:rsidRDefault="00277A0F" w:rsidP="00277A0F">
      <w:pPr>
        <w:spacing w:line="400" w:lineRule="exact"/>
        <w:ind w:firstLineChars="200" w:firstLine="480"/>
        <w:rPr>
          <w:rFonts w:ascii="宋体" w:hAnsi="宋体"/>
          <w:bCs/>
          <w:sz w:val="24"/>
        </w:rPr>
      </w:pPr>
      <w:r>
        <w:rPr>
          <w:rFonts w:ascii="宋体" w:hAnsi="宋体" w:hint="eastAsia"/>
          <w:bCs/>
          <w:sz w:val="24"/>
        </w:rPr>
        <w:t>5、中标人提交的有关成果需能通过专家评审及主管部门的审核。若提交的成果连续两次未能通过评审或审核的，采购人将视其为违约行为，不支付任何费用。若发生上述情形的，采购人有权立即终止有关合同，并按江阴市市属国有企业集中采购管理办法等相关规定处理。若采购人重新组织招标的，因提交的成果连续两次未能通过评审或审核导致服务终止的原服务单位，不得再次参加投标。</w:t>
      </w:r>
    </w:p>
    <w:p w:rsidR="00277A0F" w:rsidRPr="00EA5386" w:rsidRDefault="00277A0F" w:rsidP="00EA5386">
      <w:pPr>
        <w:spacing w:line="400" w:lineRule="exact"/>
        <w:ind w:firstLineChars="200" w:firstLine="482"/>
        <w:rPr>
          <w:rFonts w:ascii="宋体" w:hAnsi="宋体"/>
          <w:b/>
          <w:bCs/>
          <w:sz w:val="24"/>
        </w:rPr>
      </w:pPr>
      <w:r w:rsidRPr="00EA5386">
        <w:rPr>
          <w:rFonts w:ascii="宋体" w:hAnsi="宋体" w:hint="eastAsia"/>
          <w:b/>
          <w:bCs/>
          <w:sz w:val="24"/>
        </w:rPr>
        <w:t>6、投标单位如为江阴市以外的企业，必须承诺成交后一个月内在江阴市设有常驻机构或固定工作场所，并配备必须的设施设备。</w:t>
      </w:r>
    </w:p>
    <w:p w:rsidR="00277A0F" w:rsidRDefault="00277A0F" w:rsidP="00277A0F">
      <w:pPr>
        <w:spacing w:line="400" w:lineRule="exact"/>
        <w:ind w:firstLineChars="200" w:firstLine="480"/>
        <w:rPr>
          <w:rFonts w:ascii="宋体" w:hAnsi="宋体"/>
          <w:bCs/>
          <w:sz w:val="24"/>
        </w:rPr>
      </w:pPr>
      <w:r>
        <w:rPr>
          <w:rFonts w:ascii="宋体" w:hAnsi="宋体" w:hint="eastAsia"/>
          <w:bCs/>
          <w:sz w:val="24"/>
        </w:rPr>
        <w:t>7、本项目由采购人统一进行招标，中标后签订总的框架合同，具体实施合同根据企业拆迁进度，由采购人与中标人以单个企业为单位签订单个土壤调查合同、单个结算，最终服务费用按实际调查面积结算。</w:t>
      </w:r>
    </w:p>
    <w:p w:rsidR="00277A0F" w:rsidRDefault="00277A0F" w:rsidP="00277A0F">
      <w:pPr>
        <w:spacing w:line="400" w:lineRule="exact"/>
        <w:ind w:firstLineChars="200" w:firstLine="480"/>
        <w:rPr>
          <w:rFonts w:ascii="宋体" w:hAnsi="宋体"/>
          <w:bCs/>
          <w:sz w:val="24"/>
        </w:rPr>
      </w:pPr>
      <w:r>
        <w:rPr>
          <w:rFonts w:ascii="宋体" w:hAnsi="宋体" w:hint="eastAsia"/>
          <w:bCs/>
          <w:sz w:val="24"/>
        </w:rPr>
        <w:t>8、凡涉及招标文件的补充说明或修正，均以</w:t>
      </w:r>
      <w:r>
        <w:rPr>
          <w:rFonts w:asciiTheme="minorEastAsia" w:eastAsiaTheme="minorEastAsia" w:hAnsiTheme="minorEastAsia" w:hint="eastAsia"/>
          <w:sz w:val="24"/>
        </w:rPr>
        <w:t>江阴市公共资源交易中心</w:t>
      </w:r>
      <w:r>
        <w:rPr>
          <w:rFonts w:ascii="宋体" w:hAnsi="宋体" w:hint="eastAsia"/>
          <w:bCs/>
          <w:sz w:val="24"/>
        </w:rPr>
        <w:t>书面依据为准。</w:t>
      </w:r>
    </w:p>
    <w:p w:rsidR="00277A0F" w:rsidRDefault="00277A0F" w:rsidP="00277A0F">
      <w:pPr>
        <w:spacing w:line="400" w:lineRule="exact"/>
        <w:ind w:firstLineChars="200" w:firstLine="480"/>
        <w:rPr>
          <w:rStyle w:val="a8"/>
          <w:rFonts w:ascii="黑体" w:eastAsia="黑体" w:hAnsi="黑体"/>
          <w:bCs/>
          <w:sz w:val="30"/>
          <w:szCs w:val="30"/>
        </w:rPr>
      </w:pPr>
      <w:r>
        <w:rPr>
          <w:rFonts w:ascii="宋体" w:hAnsi="宋体" w:hint="eastAsia"/>
          <w:bCs/>
          <w:sz w:val="24"/>
        </w:rPr>
        <w:t>9、</w:t>
      </w:r>
      <w:r>
        <w:rPr>
          <w:rFonts w:asciiTheme="minorEastAsia" w:eastAsiaTheme="minorEastAsia" w:hAnsiTheme="minorEastAsia" w:hint="eastAsia"/>
          <w:sz w:val="24"/>
        </w:rPr>
        <w:t>江阴市公共资源交易中心</w:t>
      </w:r>
      <w:r>
        <w:rPr>
          <w:rFonts w:ascii="宋体" w:hAnsi="宋体" w:hint="eastAsia"/>
          <w:bCs/>
          <w:sz w:val="24"/>
        </w:rPr>
        <w:t>对本次招标结果不作任何解释。</w:t>
      </w:r>
    </w:p>
    <w:p w:rsidR="00356DFB" w:rsidRDefault="00356DFB"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Default="003C04A5" w:rsidP="002A5540">
      <w:pPr>
        <w:spacing w:line="400" w:lineRule="exact"/>
        <w:ind w:firstLineChars="200" w:firstLine="480"/>
        <w:outlineLvl w:val="0"/>
        <w:rPr>
          <w:rFonts w:ascii="宋体" w:hAnsi="宋体"/>
          <w:bCs/>
          <w:sz w:val="24"/>
        </w:rPr>
      </w:pPr>
    </w:p>
    <w:p w:rsidR="003C04A5" w:rsidRPr="00A6784E" w:rsidRDefault="003C04A5" w:rsidP="00CB643C">
      <w:pPr>
        <w:spacing w:line="400" w:lineRule="exact"/>
        <w:outlineLvl w:val="0"/>
        <w:rPr>
          <w:rFonts w:ascii="宋体" w:hAnsi="宋体"/>
          <w:bCs/>
          <w:sz w:val="24"/>
        </w:rPr>
      </w:pPr>
    </w:p>
    <w:p w:rsidR="0050102C" w:rsidRPr="00147864" w:rsidRDefault="0050102C" w:rsidP="00146E9E">
      <w:pPr>
        <w:tabs>
          <w:tab w:val="left" w:pos="0"/>
        </w:tabs>
        <w:spacing w:line="400" w:lineRule="exact"/>
        <w:jc w:val="center"/>
        <w:rPr>
          <w:rFonts w:ascii="黑体" w:eastAsia="黑体" w:hAnsi="黑体"/>
          <w:sz w:val="30"/>
          <w:szCs w:val="30"/>
        </w:rPr>
      </w:pPr>
      <w:r w:rsidRPr="00147864">
        <w:rPr>
          <w:rStyle w:val="a8"/>
          <w:rFonts w:ascii="黑体" w:eastAsia="黑体" w:hAnsi="黑体" w:hint="eastAsia"/>
          <w:bCs/>
          <w:color w:val="auto"/>
          <w:sz w:val="30"/>
          <w:szCs w:val="30"/>
          <w:u w:val="none"/>
        </w:rPr>
        <w:t xml:space="preserve">第五章　</w:t>
      </w:r>
      <w:r w:rsidRPr="00147864">
        <w:rPr>
          <w:rFonts w:ascii="黑体" w:eastAsia="黑体" w:hAnsi="黑体" w:hint="eastAsia"/>
          <w:bCs/>
          <w:sz w:val="30"/>
          <w:szCs w:val="30"/>
        </w:rPr>
        <w:t>评标方法和评标标准</w:t>
      </w:r>
    </w:p>
    <w:bookmarkEnd w:id="32"/>
    <w:p w:rsidR="0050102C" w:rsidRPr="00147864" w:rsidRDefault="0050102C">
      <w:pPr>
        <w:spacing w:line="400" w:lineRule="exact"/>
        <w:ind w:firstLineChars="200" w:firstLine="480"/>
        <w:outlineLvl w:val="0"/>
        <w:rPr>
          <w:rFonts w:ascii="楷体_GB2312" w:eastAsia="楷体_GB2312"/>
          <w:sz w:val="24"/>
        </w:rPr>
      </w:pPr>
    </w:p>
    <w:p w:rsidR="0050102C" w:rsidRPr="00147864" w:rsidRDefault="0050102C">
      <w:pPr>
        <w:spacing w:line="600" w:lineRule="exact"/>
        <w:jc w:val="left"/>
        <w:rPr>
          <w:rFonts w:ascii="黑体" w:eastAsia="黑体" w:hAnsi="黑体"/>
          <w:sz w:val="28"/>
          <w:szCs w:val="28"/>
        </w:rPr>
      </w:pPr>
      <w:r w:rsidRPr="00147864">
        <w:rPr>
          <w:rFonts w:ascii="黑体" w:eastAsia="黑体" w:hAnsi="黑体" w:hint="eastAsia"/>
          <w:sz w:val="28"/>
          <w:szCs w:val="28"/>
        </w:rPr>
        <w:t>一、评标方法</w:t>
      </w:r>
    </w:p>
    <w:p w:rsidR="00351C22" w:rsidRPr="00147864" w:rsidRDefault="00351C22" w:rsidP="00351C22">
      <w:pPr>
        <w:spacing w:line="400" w:lineRule="exact"/>
        <w:ind w:firstLineChars="200" w:firstLine="480"/>
        <w:jc w:val="left"/>
        <w:rPr>
          <w:rFonts w:asciiTheme="minorEastAsia" w:eastAsiaTheme="minorEastAsia" w:hAnsiTheme="minorEastAsia"/>
          <w:sz w:val="24"/>
        </w:rPr>
      </w:pPr>
      <w:r w:rsidRPr="00147864">
        <w:rPr>
          <w:rFonts w:asciiTheme="minorEastAsia" w:eastAsiaTheme="minorEastAsia" w:hAnsiTheme="minorEastAsia" w:hint="eastAsia"/>
          <w:sz w:val="24"/>
        </w:rPr>
        <w:t>本次评审采用综合评标法，是指投标文件满足招标文件全部实质性要求，且按照评审因素的量化指标评审得分最高的投标人为中标候选人的评标方法，评审因素包括投标报价、技术或者服务水平、履约能力、售后服务等。</w:t>
      </w:r>
    </w:p>
    <w:p w:rsidR="00351C22" w:rsidRPr="00147864" w:rsidRDefault="00351C22" w:rsidP="00351C22">
      <w:pPr>
        <w:spacing w:line="400" w:lineRule="exact"/>
        <w:ind w:firstLineChars="200" w:firstLine="480"/>
        <w:jc w:val="left"/>
        <w:rPr>
          <w:rFonts w:asciiTheme="minorEastAsia" w:eastAsiaTheme="minorEastAsia" w:hAnsiTheme="minorEastAsia"/>
          <w:bCs/>
          <w:sz w:val="24"/>
        </w:rPr>
      </w:pPr>
      <w:r w:rsidRPr="00147864">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w:t>
      </w:r>
      <w:r w:rsidR="00B168DC">
        <w:rPr>
          <w:rFonts w:asciiTheme="minorEastAsia" w:eastAsiaTheme="minorEastAsia" w:hAnsiTheme="minorEastAsia" w:hint="eastAsia"/>
          <w:bCs/>
          <w:sz w:val="24"/>
        </w:rPr>
        <w:t>根据得分顺位</w:t>
      </w:r>
      <w:r w:rsidRPr="00147864">
        <w:rPr>
          <w:rFonts w:asciiTheme="minorEastAsia" w:eastAsiaTheme="minorEastAsia" w:hAnsiTheme="minorEastAsia" w:hint="eastAsia"/>
          <w:bCs/>
          <w:sz w:val="24"/>
        </w:rPr>
        <w:t>，采购人确认为中标单位。若得分相同，按投标报价由低到高顺序排列；得分且投标报价相同，按技术指标优劣顺序排列。</w:t>
      </w:r>
    </w:p>
    <w:p w:rsidR="00351C22" w:rsidRPr="00147864" w:rsidRDefault="00351C22" w:rsidP="00351C22">
      <w:pPr>
        <w:spacing w:line="400" w:lineRule="exact"/>
        <w:ind w:firstLineChars="200" w:firstLine="480"/>
        <w:outlineLvl w:val="0"/>
        <w:rPr>
          <w:rFonts w:asciiTheme="minorEastAsia" w:eastAsiaTheme="minorEastAsia" w:hAnsiTheme="minorEastAsia"/>
          <w:sz w:val="24"/>
        </w:rPr>
      </w:pPr>
      <w:r w:rsidRPr="00147864">
        <w:rPr>
          <w:rFonts w:asciiTheme="minorEastAsia" w:eastAsiaTheme="minorEastAsia" w:hAnsiTheme="minorEastAsia" w:hint="eastAsia"/>
          <w:sz w:val="24"/>
        </w:rPr>
        <w:t>注：每部分的得分保留小数点后两位，合计得分保留小数点后两位。</w:t>
      </w:r>
    </w:p>
    <w:p w:rsidR="0050102C" w:rsidRPr="00147864" w:rsidRDefault="0050102C">
      <w:pPr>
        <w:spacing w:line="400" w:lineRule="exact"/>
        <w:jc w:val="left"/>
        <w:outlineLvl w:val="0"/>
        <w:rPr>
          <w:rFonts w:ascii="黑体" w:eastAsia="黑体" w:hAnsi="黑体"/>
          <w:sz w:val="28"/>
          <w:szCs w:val="28"/>
        </w:rPr>
      </w:pPr>
    </w:p>
    <w:p w:rsidR="00101AB9" w:rsidRPr="00147864" w:rsidRDefault="0050102C" w:rsidP="002646C1">
      <w:pPr>
        <w:spacing w:line="600" w:lineRule="exact"/>
        <w:jc w:val="left"/>
        <w:rPr>
          <w:rFonts w:ascii="黑体" w:eastAsia="黑体" w:hAnsi="黑体"/>
          <w:sz w:val="28"/>
          <w:szCs w:val="28"/>
        </w:rPr>
      </w:pPr>
      <w:r w:rsidRPr="00147864">
        <w:rPr>
          <w:rFonts w:ascii="黑体" w:eastAsia="黑体" w:hAnsi="黑体" w:hint="eastAsia"/>
          <w:sz w:val="28"/>
          <w:szCs w:val="28"/>
        </w:rPr>
        <w:t>二、评分标准</w:t>
      </w:r>
    </w:p>
    <w:tbl>
      <w:tblPr>
        <w:tblW w:w="982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276"/>
        <w:gridCol w:w="899"/>
        <w:gridCol w:w="1280"/>
        <w:gridCol w:w="5657"/>
        <w:gridCol w:w="712"/>
      </w:tblGrid>
      <w:tr w:rsidR="00857BF6" w:rsidRPr="00D527C8" w:rsidTr="00CD316C">
        <w:trPr>
          <w:tblHeader/>
          <w:jc w:val="center"/>
        </w:trPr>
        <w:tc>
          <w:tcPr>
            <w:tcW w:w="1276" w:type="dxa"/>
            <w:vAlign w:val="center"/>
          </w:tcPr>
          <w:p w:rsidR="00857BF6" w:rsidRPr="00D527C8" w:rsidRDefault="00857BF6" w:rsidP="005B3D9E">
            <w:pPr>
              <w:spacing w:line="400" w:lineRule="exact"/>
              <w:jc w:val="center"/>
              <w:rPr>
                <w:rFonts w:ascii="宋体" w:hAnsi="宋体"/>
                <w:b/>
                <w:sz w:val="24"/>
              </w:rPr>
            </w:pPr>
            <w:r w:rsidRPr="00D527C8">
              <w:rPr>
                <w:rFonts w:ascii="宋体" w:hAnsi="宋体" w:hint="eastAsia"/>
                <w:b/>
                <w:sz w:val="24"/>
              </w:rPr>
              <w:t>评分项</w:t>
            </w:r>
          </w:p>
        </w:tc>
        <w:tc>
          <w:tcPr>
            <w:tcW w:w="899" w:type="dxa"/>
            <w:vAlign w:val="center"/>
          </w:tcPr>
          <w:p w:rsidR="00857BF6" w:rsidRPr="00D527C8" w:rsidRDefault="00857BF6" w:rsidP="005B3D9E">
            <w:pPr>
              <w:spacing w:line="400" w:lineRule="exact"/>
              <w:jc w:val="center"/>
              <w:rPr>
                <w:rFonts w:ascii="宋体" w:hAnsi="宋体"/>
                <w:b/>
                <w:sz w:val="24"/>
              </w:rPr>
            </w:pPr>
            <w:r w:rsidRPr="00D527C8">
              <w:rPr>
                <w:rFonts w:ascii="宋体" w:hAnsi="宋体" w:hint="eastAsia"/>
                <w:b/>
                <w:sz w:val="24"/>
              </w:rPr>
              <w:t>序号</w:t>
            </w:r>
          </w:p>
        </w:tc>
        <w:tc>
          <w:tcPr>
            <w:tcW w:w="1280" w:type="dxa"/>
            <w:vAlign w:val="center"/>
          </w:tcPr>
          <w:p w:rsidR="00857BF6" w:rsidRPr="00D527C8" w:rsidRDefault="00857BF6" w:rsidP="005B3D9E">
            <w:pPr>
              <w:spacing w:line="400" w:lineRule="exact"/>
              <w:jc w:val="center"/>
              <w:rPr>
                <w:rFonts w:ascii="宋体" w:hAnsi="宋体"/>
                <w:b/>
                <w:sz w:val="24"/>
              </w:rPr>
            </w:pPr>
            <w:r w:rsidRPr="00D527C8">
              <w:rPr>
                <w:rFonts w:ascii="宋体" w:hAnsi="宋体" w:hint="eastAsia"/>
                <w:b/>
                <w:sz w:val="24"/>
              </w:rPr>
              <w:t>评分因素</w:t>
            </w:r>
          </w:p>
        </w:tc>
        <w:tc>
          <w:tcPr>
            <w:tcW w:w="5657" w:type="dxa"/>
            <w:vAlign w:val="center"/>
          </w:tcPr>
          <w:p w:rsidR="00857BF6" w:rsidRPr="00D527C8" w:rsidRDefault="00857BF6" w:rsidP="005B3D9E">
            <w:pPr>
              <w:spacing w:line="400" w:lineRule="exact"/>
              <w:jc w:val="center"/>
              <w:rPr>
                <w:rFonts w:ascii="宋体" w:hAnsi="宋体"/>
                <w:b/>
                <w:sz w:val="24"/>
              </w:rPr>
            </w:pPr>
            <w:r w:rsidRPr="00D527C8">
              <w:rPr>
                <w:rFonts w:ascii="宋体" w:hAnsi="宋体" w:hint="eastAsia"/>
                <w:b/>
                <w:sz w:val="24"/>
              </w:rPr>
              <w:t>评分细则</w:t>
            </w:r>
          </w:p>
        </w:tc>
        <w:tc>
          <w:tcPr>
            <w:tcW w:w="712" w:type="dxa"/>
            <w:vAlign w:val="center"/>
          </w:tcPr>
          <w:p w:rsidR="00857BF6" w:rsidRPr="00D527C8" w:rsidRDefault="00857BF6" w:rsidP="005B3D9E">
            <w:pPr>
              <w:spacing w:line="400" w:lineRule="exact"/>
              <w:jc w:val="center"/>
              <w:rPr>
                <w:rFonts w:ascii="宋体" w:hAnsi="宋体"/>
                <w:b/>
                <w:sz w:val="24"/>
              </w:rPr>
            </w:pPr>
            <w:r w:rsidRPr="00D527C8">
              <w:rPr>
                <w:rFonts w:ascii="宋体" w:hAnsi="宋体" w:hint="eastAsia"/>
                <w:b/>
                <w:sz w:val="24"/>
              </w:rPr>
              <w:t>分值</w:t>
            </w:r>
          </w:p>
        </w:tc>
      </w:tr>
      <w:tr w:rsidR="00857BF6" w:rsidRPr="00D527C8" w:rsidTr="00CD316C">
        <w:trPr>
          <w:jc w:val="center"/>
        </w:trPr>
        <w:tc>
          <w:tcPr>
            <w:tcW w:w="1276" w:type="dxa"/>
            <w:vAlign w:val="center"/>
          </w:tcPr>
          <w:p w:rsidR="00857BF6" w:rsidRPr="00D527C8" w:rsidRDefault="00857BF6" w:rsidP="005B3D9E">
            <w:pPr>
              <w:spacing w:line="400" w:lineRule="exact"/>
              <w:jc w:val="center"/>
              <w:rPr>
                <w:rFonts w:ascii="宋体" w:hAnsi="宋体"/>
                <w:sz w:val="24"/>
              </w:rPr>
            </w:pPr>
            <w:r w:rsidRPr="00D527C8">
              <w:rPr>
                <w:rFonts w:ascii="宋体" w:hAnsi="宋体" w:hint="eastAsia"/>
                <w:sz w:val="24"/>
              </w:rPr>
              <w:t>一、价格部分</w:t>
            </w:r>
          </w:p>
          <w:p w:rsidR="00857BF6" w:rsidRPr="00D527C8" w:rsidRDefault="00857BF6" w:rsidP="005B3D9E">
            <w:pPr>
              <w:spacing w:line="400" w:lineRule="exact"/>
              <w:jc w:val="center"/>
              <w:rPr>
                <w:rFonts w:ascii="宋体" w:hAnsi="宋体"/>
                <w:sz w:val="24"/>
              </w:rPr>
            </w:pPr>
            <w:r w:rsidRPr="00D527C8">
              <w:rPr>
                <w:rFonts w:ascii="宋体" w:hAnsi="宋体" w:hint="eastAsia"/>
                <w:sz w:val="24"/>
              </w:rPr>
              <w:t>（</w:t>
            </w:r>
            <w:r w:rsidR="00160057">
              <w:rPr>
                <w:rFonts w:ascii="宋体" w:hAnsi="宋体" w:hint="eastAsia"/>
                <w:sz w:val="24"/>
              </w:rPr>
              <w:t>3</w:t>
            </w:r>
            <w:r w:rsidRPr="00D527C8">
              <w:rPr>
                <w:rFonts w:ascii="宋体" w:hAnsi="宋体"/>
                <w:sz w:val="24"/>
              </w:rPr>
              <w:t>0</w:t>
            </w:r>
            <w:r w:rsidRPr="00D527C8">
              <w:rPr>
                <w:rFonts w:ascii="宋体" w:hAnsi="宋体" w:hint="eastAsia"/>
                <w:sz w:val="24"/>
              </w:rPr>
              <w:t>分）</w:t>
            </w:r>
          </w:p>
        </w:tc>
        <w:tc>
          <w:tcPr>
            <w:tcW w:w="899" w:type="dxa"/>
            <w:vAlign w:val="center"/>
          </w:tcPr>
          <w:p w:rsidR="00857BF6" w:rsidRPr="00D527C8" w:rsidRDefault="00857BF6" w:rsidP="005B3D9E">
            <w:pPr>
              <w:spacing w:line="400" w:lineRule="exact"/>
              <w:jc w:val="center"/>
              <w:rPr>
                <w:rFonts w:ascii="宋体" w:hAnsi="宋体"/>
                <w:sz w:val="24"/>
              </w:rPr>
            </w:pPr>
            <w:r w:rsidRPr="00D527C8">
              <w:rPr>
                <w:rFonts w:ascii="宋体" w:hAnsi="宋体" w:hint="eastAsia"/>
                <w:sz w:val="24"/>
              </w:rPr>
              <w:t>1.1</w:t>
            </w:r>
          </w:p>
        </w:tc>
        <w:tc>
          <w:tcPr>
            <w:tcW w:w="1280" w:type="dxa"/>
            <w:vAlign w:val="center"/>
          </w:tcPr>
          <w:p w:rsidR="00857BF6" w:rsidRPr="00D527C8" w:rsidRDefault="00857BF6" w:rsidP="005B3D9E">
            <w:pPr>
              <w:spacing w:line="400" w:lineRule="exact"/>
              <w:jc w:val="center"/>
              <w:rPr>
                <w:rFonts w:ascii="宋体" w:hAnsi="宋体"/>
                <w:sz w:val="24"/>
              </w:rPr>
            </w:pPr>
            <w:r w:rsidRPr="00D527C8">
              <w:rPr>
                <w:rFonts w:ascii="宋体" w:hAnsi="宋体" w:hint="eastAsia"/>
                <w:sz w:val="24"/>
              </w:rPr>
              <w:t>投标报价</w:t>
            </w:r>
          </w:p>
        </w:tc>
        <w:tc>
          <w:tcPr>
            <w:tcW w:w="5657" w:type="dxa"/>
            <w:vAlign w:val="center"/>
          </w:tcPr>
          <w:p w:rsidR="00857BF6" w:rsidRPr="00D527C8" w:rsidRDefault="00857BF6" w:rsidP="005B3D9E">
            <w:pPr>
              <w:spacing w:line="400" w:lineRule="exact"/>
              <w:rPr>
                <w:rFonts w:ascii="宋体" w:hAnsi="宋体"/>
                <w:sz w:val="24"/>
              </w:rPr>
            </w:pPr>
            <w:r w:rsidRPr="00D527C8">
              <w:rPr>
                <w:rFonts w:ascii="宋体" w:hAnsi="宋体" w:hint="eastAsia"/>
                <w:sz w:val="24"/>
              </w:rPr>
              <w:t>满足招标文件要求且投标报价最低的投标报价为评标基准价，其价格为满分。其他投标人的价格分按照下列公式计算：</w:t>
            </w:r>
          </w:p>
          <w:p w:rsidR="00857BF6" w:rsidRPr="00D527C8" w:rsidRDefault="00857BF6" w:rsidP="005B3D9E">
            <w:pPr>
              <w:spacing w:line="400" w:lineRule="exact"/>
              <w:rPr>
                <w:rFonts w:ascii="宋体" w:hAnsi="宋体"/>
                <w:sz w:val="24"/>
              </w:rPr>
            </w:pPr>
            <w:r w:rsidRPr="00D527C8">
              <w:rPr>
                <w:rFonts w:ascii="宋体" w:hAnsi="宋体" w:hint="eastAsia"/>
                <w:sz w:val="24"/>
              </w:rPr>
              <w:t>投标报价得分＝（评标基准价/投标报价）×</w:t>
            </w:r>
            <w:r w:rsidR="00160057">
              <w:rPr>
                <w:rFonts w:ascii="宋体" w:hAnsi="宋体" w:hint="eastAsia"/>
                <w:sz w:val="24"/>
              </w:rPr>
              <w:t>3</w:t>
            </w:r>
            <w:r w:rsidRPr="00D527C8">
              <w:rPr>
                <w:rFonts w:ascii="宋体" w:hAnsi="宋体"/>
                <w:sz w:val="24"/>
              </w:rPr>
              <w:t>0</w:t>
            </w:r>
            <w:r w:rsidRPr="00D527C8">
              <w:rPr>
                <w:rFonts w:ascii="宋体" w:hAnsi="宋体" w:hint="eastAsia"/>
                <w:sz w:val="24"/>
              </w:rPr>
              <w:t>分</w:t>
            </w:r>
          </w:p>
        </w:tc>
        <w:tc>
          <w:tcPr>
            <w:tcW w:w="712" w:type="dxa"/>
            <w:vAlign w:val="center"/>
          </w:tcPr>
          <w:p w:rsidR="00857BF6" w:rsidRPr="00D527C8" w:rsidRDefault="00160057" w:rsidP="005B3D9E">
            <w:pPr>
              <w:spacing w:line="400" w:lineRule="exact"/>
              <w:jc w:val="center"/>
              <w:rPr>
                <w:rFonts w:ascii="宋体" w:hAnsi="宋体"/>
                <w:sz w:val="24"/>
              </w:rPr>
            </w:pPr>
            <w:r>
              <w:rPr>
                <w:rFonts w:ascii="宋体" w:hAnsi="宋体" w:hint="eastAsia"/>
                <w:sz w:val="24"/>
              </w:rPr>
              <w:t>3</w:t>
            </w:r>
            <w:r w:rsidR="00857BF6" w:rsidRPr="00D527C8">
              <w:rPr>
                <w:rFonts w:ascii="宋体" w:hAnsi="宋体" w:hint="eastAsia"/>
                <w:sz w:val="24"/>
              </w:rPr>
              <w:t>0</w:t>
            </w:r>
          </w:p>
        </w:tc>
      </w:tr>
      <w:tr w:rsidR="00160057" w:rsidRPr="00D527C8" w:rsidTr="00CD316C">
        <w:trPr>
          <w:jc w:val="center"/>
        </w:trPr>
        <w:tc>
          <w:tcPr>
            <w:tcW w:w="1276" w:type="dxa"/>
            <w:vMerge w:val="restart"/>
            <w:vAlign w:val="center"/>
          </w:tcPr>
          <w:p w:rsidR="00160057" w:rsidRPr="00D527C8" w:rsidRDefault="00160057" w:rsidP="005B3D9E">
            <w:pPr>
              <w:spacing w:line="400" w:lineRule="exact"/>
              <w:jc w:val="center"/>
              <w:rPr>
                <w:rFonts w:ascii="宋体" w:hAnsi="宋体"/>
                <w:sz w:val="24"/>
              </w:rPr>
            </w:pPr>
            <w:r w:rsidRPr="00D527C8">
              <w:rPr>
                <w:rFonts w:ascii="宋体" w:hAnsi="宋体" w:hint="eastAsia"/>
                <w:sz w:val="24"/>
              </w:rPr>
              <w:t>二、技术部分</w:t>
            </w:r>
          </w:p>
          <w:p w:rsidR="00160057" w:rsidRPr="00D527C8" w:rsidRDefault="00160057" w:rsidP="00DF7923">
            <w:pPr>
              <w:spacing w:line="400" w:lineRule="exact"/>
              <w:jc w:val="center"/>
              <w:rPr>
                <w:rFonts w:ascii="宋体" w:hAnsi="宋体"/>
                <w:sz w:val="24"/>
              </w:rPr>
            </w:pPr>
            <w:r w:rsidRPr="00D527C8">
              <w:rPr>
                <w:rFonts w:ascii="宋体" w:hAnsi="宋体" w:hint="eastAsia"/>
                <w:sz w:val="24"/>
              </w:rPr>
              <w:t>（</w:t>
            </w:r>
            <w:r w:rsidR="00DF7923">
              <w:rPr>
                <w:rFonts w:ascii="宋体" w:hAnsi="宋体" w:hint="eastAsia"/>
                <w:sz w:val="24"/>
              </w:rPr>
              <w:t>31</w:t>
            </w:r>
            <w:r w:rsidRPr="00D527C8">
              <w:rPr>
                <w:rFonts w:ascii="宋体" w:hAnsi="宋体" w:hint="eastAsia"/>
                <w:sz w:val="24"/>
              </w:rPr>
              <w:t>分）</w:t>
            </w:r>
          </w:p>
        </w:tc>
        <w:tc>
          <w:tcPr>
            <w:tcW w:w="899" w:type="dxa"/>
            <w:vAlign w:val="center"/>
          </w:tcPr>
          <w:p w:rsidR="00160057" w:rsidRPr="00D527C8" w:rsidRDefault="00160057" w:rsidP="005B3D9E">
            <w:pPr>
              <w:spacing w:line="400" w:lineRule="exact"/>
              <w:jc w:val="center"/>
              <w:rPr>
                <w:rFonts w:ascii="宋体" w:hAnsi="宋体"/>
                <w:sz w:val="24"/>
              </w:rPr>
            </w:pPr>
            <w:r w:rsidRPr="00D527C8">
              <w:rPr>
                <w:rFonts w:ascii="宋体" w:hAnsi="宋体" w:hint="eastAsia"/>
                <w:sz w:val="24"/>
              </w:rPr>
              <w:t>2.1</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项目具体调查技术方案</w:t>
            </w:r>
          </w:p>
        </w:tc>
        <w:tc>
          <w:tcPr>
            <w:tcW w:w="5657" w:type="dxa"/>
            <w:vAlign w:val="center"/>
          </w:tcPr>
          <w:p w:rsidR="00160057" w:rsidRPr="005F7467" w:rsidRDefault="00160057" w:rsidP="005B3D9E">
            <w:pPr>
              <w:spacing w:line="400" w:lineRule="exact"/>
              <w:jc w:val="left"/>
              <w:rPr>
                <w:rFonts w:ascii="宋体" w:hAnsi="宋体"/>
                <w:sz w:val="24"/>
              </w:rPr>
            </w:pPr>
            <w:r w:rsidRPr="005F7467">
              <w:rPr>
                <w:rFonts w:ascii="宋体" w:hAnsi="宋体" w:hint="eastAsia"/>
                <w:sz w:val="24"/>
              </w:rPr>
              <w:t>根据投标人提供的调查方案技术要点进行综合评分，完整、措施有效扎实、有针对性、科学全面的得6分；调查方案技术要点较完整、措施较有效扎实、较有针对性、较科学全面但有缺陷的得4分，调查方案技术要点不够完整、措施不够有效扎实、无针对性、不够科学全面且有重大缺陷的得2分，不提供不得分。</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6</w:t>
            </w:r>
          </w:p>
        </w:tc>
      </w:tr>
      <w:tr w:rsidR="00160057" w:rsidRPr="00D527C8" w:rsidTr="00CD316C">
        <w:trPr>
          <w:jc w:val="center"/>
        </w:trPr>
        <w:tc>
          <w:tcPr>
            <w:tcW w:w="1276" w:type="dxa"/>
            <w:vMerge/>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Pr="00D527C8" w:rsidRDefault="00160057" w:rsidP="005B3D9E">
            <w:pPr>
              <w:spacing w:line="400" w:lineRule="exact"/>
              <w:jc w:val="center"/>
              <w:rPr>
                <w:rFonts w:ascii="宋体" w:hAnsi="宋体"/>
                <w:sz w:val="24"/>
              </w:rPr>
            </w:pPr>
            <w:r w:rsidRPr="00D527C8">
              <w:rPr>
                <w:rFonts w:ascii="宋体" w:hAnsi="宋体" w:hint="eastAsia"/>
                <w:sz w:val="24"/>
              </w:rPr>
              <w:t>2.2</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项目服务方案</w:t>
            </w:r>
          </w:p>
        </w:tc>
        <w:tc>
          <w:tcPr>
            <w:tcW w:w="5657" w:type="dxa"/>
            <w:vAlign w:val="center"/>
          </w:tcPr>
          <w:p w:rsidR="00160057" w:rsidRPr="005F7467" w:rsidRDefault="00160057" w:rsidP="005B3D9E">
            <w:pPr>
              <w:spacing w:line="400" w:lineRule="exact"/>
              <w:jc w:val="left"/>
              <w:rPr>
                <w:rFonts w:ascii="宋体" w:hAnsi="宋体"/>
                <w:sz w:val="24"/>
              </w:rPr>
            </w:pPr>
            <w:r w:rsidRPr="005F7467">
              <w:rPr>
                <w:rFonts w:ascii="宋体" w:hAnsi="宋体" w:hint="eastAsia"/>
                <w:sz w:val="24"/>
              </w:rPr>
              <w:t>根据投标人提供的服务承诺、响应方式、与采购方的配合工作等承诺进行综合评分，方案完整、科学、合理、全面且有针对性的得6分，方案较完整、科学、合理、全面的得4分，方案不够完整、存在不合理之处或有重大缺陷的得2分，不提供不得分。</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6</w:t>
            </w:r>
          </w:p>
        </w:tc>
      </w:tr>
      <w:tr w:rsidR="00160057" w:rsidRPr="00D527C8" w:rsidTr="00CD316C">
        <w:trPr>
          <w:jc w:val="center"/>
        </w:trPr>
        <w:tc>
          <w:tcPr>
            <w:tcW w:w="1276" w:type="dxa"/>
            <w:vMerge/>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Pr="00D527C8" w:rsidRDefault="00160057" w:rsidP="005B3D9E">
            <w:pPr>
              <w:spacing w:line="400" w:lineRule="exact"/>
              <w:jc w:val="center"/>
              <w:rPr>
                <w:rFonts w:ascii="宋体" w:hAnsi="宋体"/>
                <w:sz w:val="24"/>
              </w:rPr>
            </w:pPr>
            <w:r w:rsidRPr="00D527C8">
              <w:rPr>
                <w:rFonts w:ascii="宋体" w:hAnsi="宋体" w:hint="eastAsia"/>
                <w:sz w:val="24"/>
              </w:rPr>
              <w:t>2.3</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质量保证措施</w:t>
            </w:r>
          </w:p>
        </w:tc>
        <w:tc>
          <w:tcPr>
            <w:tcW w:w="5657" w:type="dxa"/>
            <w:vAlign w:val="center"/>
          </w:tcPr>
          <w:p w:rsidR="00160057" w:rsidRPr="005F7467" w:rsidRDefault="00160057" w:rsidP="00CF30C2">
            <w:pPr>
              <w:spacing w:line="400" w:lineRule="exact"/>
              <w:jc w:val="left"/>
              <w:rPr>
                <w:rFonts w:ascii="宋体" w:hAnsi="宋体"/>
                <w:sz w:val="24"/>
              </w:rPr>
            </w:pPr>
            <w:r w:rsidRPr="005F7467">
              <w:rPr>
                <w:rFonts w:ascii="宋体" w:hAnsi="宋体" w:hint="eastAsia"/>
                <w:sz w:val="24"/>
              </w:rPr>
              <w:t>根据投标人提供的质量保证措施进行综合评分，质量保证措施详实、科学合理、针对性强得7分；有相应的质量保证措施且有一定针对性得</w:t>
            </w:r>
            <w:r w:rsidR="00CF30C2">
              <w:rPr>
                <w:rFonts w:ascii="宋体" w:hAnsi="宋体" w:hint="eastAsia"/>
                <w:sz w:val="24"/>
              </w:rPr>
              <w:t>5</w:t>
            </w:r>
            <w:r w:rsidRPr="005F7467">
              <w:rPr>
                <w:rFonts w:ascii="宋体" w:hAnsi="宋体" w:hint="eastAsia"/>
                <w:sz w:val="24"/>
              </w:rPr>
              <w:t>分；质量保证措施不完善、针对性差得</w:t>
            </w:r>
            <w:r w:rsidR="00CF30C2">
              <w:rPr>
                <w:rFonts w:ascii="宋体" w:hAnsi="宋体" w:hint="eastAsia"/>
                <w:sz w:val="24"/>
              </w:rPr>
              <w:t>2</w:t>
            </w:r>
            <w:r w:rsidRPr="005F7467">
              <w:rPr>
                <w:rFonts w:ascii="宋体" w:hAnsi="宋体" w:hint="eastAsia"/>
                <w:sz w:val="24"/>
              </w:rPr>
              <w:t>分。</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7</w:t>
            </w:r>
          </w:p>
        </w:tc>
      </w:tr>
      <w:tr w:rsidR="00160057" w:rsidRPr="00D527C8" w:rsidTr="00CD316C">
        <w:trPr>
          <w:jc w:val="center"/>
        </w:trPr>
        <w:tc>
          <w:tcPr>
            <w:tcW w:w="1276" w:type="dxa"/>
            <w:vMerge/>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Pr="00D527C8" w:rsidRDefault="00160057" w:rsidP="005B3D9E">
            <w:pPr>
              <w:spacing w:line="400" w:lineRule="exact"/>
              <w:jc w:val="center"/>
              <w:rPr>
                <w:rFonts w:ascii="宋体" w:hAnsi="宋体"/>
                <w:sz w:val="24"/>
              </w:rPr>
            </w:pPr>
            <w:r w:rsidRPr="00D527C8">
              <w:rPr>
                <w:rFonts w:ascii="宋体" w:hAnsi="宋体" w:hint="eastAsia"/>
                <w:sz w:val="24"/>
              </w:rPr>
              <w:t>2.4</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进度保证措施</w:t>
            </w:r>
          </w:p>
        </w:tc>
        <w:tc>
          <w:tcPr>
            <w:tcW w:w="5657" w:type="dxa"/>
            <w:vAlign w:val="center"/>
          </w:tcPr>
          <w:p w:rsidR="00160057" w:rsidRPr="005F7467" w:rsidRDefault="00160057" w:rsidP="00757841">
            <w:pPr>
              <w:spacing w:line="400" w:lineRule="exact"/>
              <w:jc w:val="left"/>
              <w:rPr>
                <w:rFonts w:ascii="宋体" w:hAnsi="宋体"/>
                <w:sz w:val="24"/>
              </w:rPr>
            </w:pPr>
            <w:r w:rsidRPr="005F7467">
              <w:rPr>
                <w:rFonts w:ascii="宋体" w:hAnsi="宋体" w:hint="eastAsia"/>
                <w:sz w:val="24"/>
              </w:rPr>
              <w:t>根据投标人提供的进度保证措施进行综合评分，进度保证措施详实、科学合理、针对性强得7分；有相应的进度保证措施且有一定针对性得</w:t>
            </w:r>
            <w:r w:rsidR="00757841">
              <w:rPr>
                <w:rFonts w:ascii="宋体" w:hAnsi="宋体" w:hint="eastAsia"/>
                <w:sz w:val="24"/>
              </w:rPr>
              <w:t>5</w:t>
            </w:r>
            <w:r w:rsidRPr="005F7467">
              <w:rPr>
                <w:rFonts w:ascii="宋体" w:hAnsi="宋体" w:hint="eastAsia"/>
                <w:sz w:val="24"/>
              </w:rPr>
              <w:t>分；进度保证措施不完善、针对性差得</w:t>
            </w:r>
            <w:r w:rsidR="00757841">
              <w:rPr>
                <w:rFonts w:ascii="宋体" w:hAnsi="宋体" w:hint="eastAsia"/>
                <w:sz w:val="24"/>
              </w:rPr>
              <w:t>2</w:t>
            </w:r>
            <w:r w:rsidRPr="005F7467">
              <w:rPr>
                <w:rFonts w:ascii="宋体" w:hAnsi="宋体" w:hint="eastAsia"/>
                <w:sz w:val="24"/>
              </w:rPr>
              <w:t>分。</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7</w:t>
            </w:r>
          </w:p>
        </w:tc>
      </w:tr>
      <w:tr w:rsidR="00160057" w:rsidRPr="00D527C8" w:rsidTr="00CD316C">
        <w:trPr>
          <w:jc w:val="center"/>
        </w:trPr>
        <w:tc>
          <w:tcPr>
            <w:tcW w:w="1276" w:type="dxa"/>
            <w:vMerge/>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Pr="00D527C8" w:rsidRDefault="00160057" w:rsidP="005B3D9E">
            <w:pPr>
              <w:spacing w:line="400" w:lineRule="exact"/>
              <w:jc w:val="center"/>
              <w:rPr>
                <w:rFonts w:ascii="宋体" w:hAnsi="宋体"/>
                <w:sz w:val="24"/>
              </w:rPr>
            </w:pPr>
            <w:r w:rsidRPr="00D527C8">
              <w:rPr>
                <w:rFonts w:ascii="宋体" w:hAnsi="宋体" w:hint="eastAsia"/>
                <w:sz w:val="24"/>
              </w:rPr>
              <w:t>2.5</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响应时间承诺</w:t>
            </w:r>
          </w:p>
        </w:tc>
        <w:tc>
          <w:tcPr>
            <w:tcW w:w="5657" w:type="dxa"/>
            <w:vAlign w:val="center"/>
          </w:tcPr>
          <w:p w:rsidR="00160057" w:rsidRPr="005F7467" w:rsidRDefault="00160057" w:rsidP="00757841">
            <w:pPr>
              <w:spacing w:line="400" w:lineRule="exact"/>
              <w:jc w:val="left"/>
              <w:rPr>
                <w:rFonts w:ascii="宋体" w:hAnsi="宋体"/>
                <w:sz w:val="24"/>
              </w:rPr>
            </w:pPr>
            <w:r w:rsidRPr="005F7467">
              <w:rPr>
                <w:rFonts w:ascii="宋体" w:hAnsi="宋体" w:hint="eastAsia"/>
                <w:sz w:val="24"/>
              </w:rPr>
              <w:t>投标人承诺在接到采购人通知后（承诺到场时间为X）：X≤1.0小时工作时间，得5分；1.0＜X≤1.5小时工作时间，得3分；1.5＜X≤2小时工作时间，得2分，超出2小时工作时间或无承诺的，不得分。（格式自拟）</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5</w:t>
            </w:r>
          </w:p>
        </w:tc>
      </w:tr>
      <w:tr w:rsidR="00160057" w:rsidRPr="00D527C8" w:rsidTr="00FF6B70">
        <w:trPr>
          <w:jc w:val="center"/>
        </w:trPr>
        <w:tc>
          <w:tcPr>
            <w:tcW w:w="1276" w:type="dxa"/>
            <w:vMerge w:val="restart"/>
            <w:vAlign w:val="center"/>
          </w:tcPr>
          <w:p w:rsidR="00160057" w:rsidRPr="00D527C8" w:rsidRDefault="00160057" w:rsidP="005B3D9E">
            <w:pPr>
              <w:spacing w:line="400" w:lineRule="exact"/>
              <w:jc w:val="center"/>
              <w:rPr>
                <w:rFonts w:ascii="宋体" w:hAnsi="宋体"/>
                <w:sz w:val="24"/>
              </w:rPr>
            </w:pPr>
            <w:r w:rsidRPr="00D527C8">
              <w:rPr>
                <w:rFonts w:ascii="宋体" w:hAnsi="宋体" w:hint="eastAsia"/>
                <w:sz w:val="24"/>
              </w:rPr>
              <w:t>三、商务部分</w:t>
            </w:r>
          </w:p>
          <w:p w:rsidR="00160057" w:rsidRPr="00D527C8" w:rsidRDefault="00160057" w:rsidP="00B168DC">
            <w:pPr>
              <w:spacing w:line="400" w:lineRule="exact"/>
              <w:jc w:val="center"/>
              <w:rPr>
                <w:rFonts w:ascii="宋体" w:hAnsi="宋体"/>
                <w:sz w:val="24"/>
              </w:rPr>
            </w:pPr>
            <w:r w:rsidRPr="00D527C8">
              <w:rPr>
                <w:rFonts w:ascii="宋体" w:hAnsi="宋体" w:hint="eastAsia"/>
                <w:sz w:val="24"/>
              </w:rPr>
              <w:t>（</w:t>
            </w:r>
            <w:r>
              <w:rPr>
                <w:rFonts w:ascii="宋体" w:hAnsi="宋体" w:hint="eastAsia"/>
                <w:sz w:val="24"/>
              </w:rPr>
              <w:t>3</w:t>
            </w:r>
            <w:r w:rsidR="00B168DC">
              <w:rPr>
                <w:rFonts w:ascii="宋体" w:hAnsi="宋体" w:hint="eastAsia"/>
                <w:sz w:val="24"/>
              </w:rPr>
              <w:t>9</w:t>
            </w:r>
            <w:r w:rsidRPr="00D527C8">
              <w:rPr>
                <w:rFonts w:ascii="宋体" w:hAnsi="宋体" w:hint="eastAsia"/>
                <w:sz w:val="24"/>
              </w:rPr>
              <w:t>分）</w:t>
            </w:r>
          </w:p>
        </w:tc>
        <w:tc>
          <w:tcPr>
            <w:tcW w:w="899" w:type="dxa"/>
            <w:vAlign w:val="center"/>
          </w:tcPr>
          <w:p w:rsidR="00160057" w:rsidRDefault="00160057" w:rsidP="005B3D9E">
            <w:pPr>
              <w:spacing w:line="400" w:lineRule="exact"/>
              <w:jc w:val="center"/>
              <w:rPr>
                <w:rFonts w:ascii="宋体" w:hAnsi="宋体" w:cs="宋体"/>
                <w:sz w:val="22"/>
                <w:szCs w:val="22"/>
              </w:rPr>
            </w:pPr>
            <w:r>
              <w:rPr>
                <w:rFonts w:ascii="宋体" w:hAnsi="宋体" w:cs="宋体" w:hint="eastAsia"/>
                <w:sz w:val="22"/>
                <w:szCs w:val="22"/>
              </w:rPr>
              <w:t>3.1</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综合实力</w:t>
            </w:r>
          </w:p>
        </w:tc>
        <w:tc>
          <w:tcPr>
            <w:tcW w:w="5657" w:type="dxa"/>
            <w:vAlign w:val="center"/>
          </w:tcPr>
          <w:p w:rsidR="00160057" w:rsidRPr="005F7467" w:rsidRDefault="00160057" w:rsidP="005B3D9E">
            <w:pPr>
              <w:spacing w:line="400" w:lineRule="exact"/>
              <w:rPr>
                <w:rFonts w:ascii="宋体" w:hAnsi="宋体"/>
                <w:sz w:val="24"/>
              </w:rPr>
            </w:pPr>
            <w:r w:rsidRPr="005F7467">
              <w:rPr>
                <w:rFonts w:ascii="宋体" w:hAnsi="宋体" w:hint="eastAsia"/>
                <w:sz w:val="24"/>
              </w:rPr>
              <w:t>①投标人具有由国家认证认可监督管理部门批准设立的认证机构颁发并在有效期内的质量管理体系认证证书、职业健康安全管理体系认证证书、环境管理体系认证证书，有一个得2分，最高得6分。</w:t>
            </w:r>
          </w:p>
          <w:p w:rsidR="00160057" w:rsidRPr="005F7467" w:rsidRDefault="00160057" w:rsidP="005B3D9E">
            <w:pPr>
              <w:spacing w:line="400" w:lineRule="exact"/>
              <w:rPr>
                <w:rFonts w:ascii="宋体" w:hAnsi="宋体"/>
                <w:sz w:val="24"/>
              </w:rPr>
            </w:pPr>
            <w:r w:rsidRPr="005F7467">
              <w:rPr>
                <w:rFonts w:ascii="宋体" w:hAnsi="宋体" w:hint="eastAsia"/>
                <w:sz w:val="24"/>
              </w:rPr>
              <w:t>（注：证书覆盖范围包含土壤环境检测服务，提供证书</w:t>
            </w:r>
            <w:r w:rsidR="00DF7923">
              <w:rPr>
                <w:rFonts w:ascii="宋体" w:hAnsi="宋体" w:hint="eastAsia"/>
                <w:sz w:val="24"/>
              </w:rPr>
              <w:t>复印</w:t>
            </w:r>
            <w:r w:rsidRPr="005F7467">
              <w:rPr>
                <w:rFonts w:ascii="宋体" w:hAnsi="宋体" w:hint="eastAsia"/>
                <w:sz w:val="24"/>
              </w:rPr>
              <w:t>件加盖公章，原件备查）</w:t>
            </w:r>
          </w:p>
          <w:p w:rsidR="00160057" w:rsidRPr="005F7467" w:rsidRDefault="00160057" w:rsidP="005B3D9E">
            <w:pPr>
              <w:spacing w:line="400" w:lineRule="exact"/>
              <w:rPr>
                <w:rFonts w:ascii="宋体" w:hAnsi="宋体"/>
                <w:sz w:val="24"/>
              </w:rPr>
            </w:pPr>
            <w:r w:rsidRPr="005F7467">
              <w:rPr>
                <w:rFonts w:ascii="宋体" w:hAnsi="宋体" w:hint="eastAsia"/>
                <w:sz w:val="24"/>
              </w:rPr>
              <w:t>②投标人具有省级或以上质量技术监督部门颁发的有效期内的检验检测机构资质认定证书的，得2分。</w:t>
            </w:r>
          </w:p>
          <w:p w:rsidR="00160057" w:rsidRPr="005F7467" w:rsidRDefault="00160057" w:rsidP="00DF7923">
            <w:pPr>
              <w:spacing w:line="400" w:lineRule="exact"/>
              <w:rPr>
                <w:rFonts w:ascii="宋体" w:hAnsi="宋体"/>
                <w:sz w:val="24"/>
              </w:rPr>
            </w:pPr>
            <w:r w:rsidRPr="005F7467">
              <w:rPr>
                <w:rFonts w:ascii="宋体" w:hAnsi="宋体" w:hint="eastAsia"/>
                <w:sz w:val="24"/>
              </w:rPr>
              <w:t>（须提供证书</w:t>
            </w:r>
            <w:r w:rsidR="00DF7923">
              <w:rPr>
                <w:rFonts w:ascii="宋体" w:hAnsi="宋体" w:hint="eastAsia"/>
                <w:sz w:val="24"/>
              </w:rPr>
              <w:t>复印</w:t>
            </w:r>
            <w:r w:rsidRPr="005F7467">
              <w:rPr>
                <w:rFonts w:ascii="宋体" w:hAnsi="宋体" w:hint="eastAsia"/>
                <w:sz w:val="24"/>
              </w:rPr>
              <w:t>件加盖公章，原件备查）</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8</w:t>
            </w:r>
          </w:p>
        </w:tc>
      </w:tr>
      <w:tr w:rsidR="00160057" w:rsidRPr="00D527C8" w:rsidTr="00FF6B70">
        <w:trPr>
          <w:jc w:val="center"/>
        </w:trPr>
        <w:tc>
          <w:tcPr>
            <w:tcW w:w="1276" w:type="dxa"/>
            <w:vMerge/>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Default="00160057" w:rsidP="005B3D9E">
            <w:pPr>
              <w:spacing w:line="400" w:lineRule="exact"/>
              <w:jc w:val="center"/>
              <w:rPr>
                <w:rFonts w:ascii="宋体" w:hAnsi="宋体" w:cs="宋体"/>
                <w:sz w:val="22"/>
                <w:szCs w:val="22"/>
              </w:rPr>
            </w:pPr>
            <w:r>
              <w:rPr>
                <w:rFonts w:ascii="宋体" w:hAnsi="宋体" w:cs="宋体" w:hint="eastAsia"/>
                <w:sz w:val="22"/>
                <w:szCs w:val="22"/>
              </w:rPr>
              <w:t>3.2</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项目负责人情况</w:t>
            </w:r>
          </w:p>
        </w:tc>
        <w:tc>
          <w:tcPr>
            <w:tcW w:w="5657" w:type="dxa"/>
            <w:vAlign w:val="center"/>
          </w:tcPr>
          <w:p w:rsidR="00160057" w:rsidRPr="005F7467" w:rsidRDefault="00160057" w:rsidP="005B3D9E">
            <w:pPr>
              <w:spacing w:line="400" w:lineRule="exact"/>
              <w:rPr>
                <w:rFonts w:ascii="宋体" w:hAnsi="宋体"/>
                <w:sz w:val="24"/>
              </w:rPr>
            </w:pPr>
            <w:r w:rsidRPr="005F7467">
              <w:rPr>
                <w:rFonts w:ascii="宋体" w:hAnsi="宋体" w:hint="eastAsia"/>
                <w:sz w:val="24"/>
              </w:rPr>
              <w:t>项目负责人具有：</w:t>
            </w:r>
          </w:p>
          <w:p w:rsidR="00160057" w:rsidRPr="005F7467" w:rsidRDefault="00160057" w:rsidP="005B3D9E">
            <w:pPr>
              <w:spacing w:line="400" w:lineRule="exact"/>
              <w:rPr>
                <w:rFonts w:ascii="宋体" w:hAnsi="宋体"/>
                <w:sz w:val="24"/>
              </w:rPr>
            </w:pPr>
            <w:r w:rsidRPr="005F7467">
              <w:rPr>
                <w:rFonts w:ascii="宋体" w:hAnsi="宋体" w:hint="eastAsia"/>
                <w:sz w:val="24"/>
              </w:rPr>
              <w:t>①注册环评工程师证书的，得2分；</w:t>
            </w:r>
          </w:p>
          <w:p w:rsidR="00160057" w:rsidRPr="005F7467" w:rsidRDefault="00160057" w:rsidP="005B3D9E">
            <w:pPr>
              <w:spacing w:line="400" w:lineRule="exact"/>
              <w:rPr>
                <w:rFonts w:ascii="宋体" w:hAnsi="宋体"/>
                <w:sz w:val="24"/>
              </w:rPr>
            </w:pPr>
            <w:r w:rsidRPr="005F7467">
              <w:rPr>
                <w:rFonts w:ascii="宋体" w:hAnsi="宋体" w:hint="eastAsia"/>
                <w:sz w:val="24"/>
              </w:rPr>
              <w:t>②环保类高级工程师及以上职称的，得3分；环保类中级职称，得1分；</w:t>
            </w:r>
          </w:p>
          <w:p w:rsidR="00160057" w:rsidRPr="005F7467" w:rsidRDefault="00160057" w:rsidP="009C3BC1">
            <w:pPr>
              <w:spacing w:line="400" w:lineRule="exact"/>
              <w:rPr>
                <w:rFonts w:ascii="宋体" w:hAnsi="宋体"/>
                <w:sz w:val="24"/>
              </w:rPr>
            </w:pPr>
            <w:r w:rsidRPr="005F7467">
              <w:rPr>
                <w:rFonts w:ascii="宋体" w:hAnsi="宋体" w:hint="eastAsia"/>
                <w:sz w:val="24"/>
              </w:rPr>
              <w:t>注：须提供证书复印件及本单位连续近6个月（至少包含近</w:t>
            </w:r>
            <w:r w:rsidR="009C3BC1">
              <w:rPr>
                <w:rFonts w:ascii="宋体" w:hAnsi="宋体" w:hint="eastAsia"/>
                <w:sz w:val="24"/>
              </w:rPr>
              <w:t>三</w:t>
            </w:r>
            <w:r w:rsidRPr="005F7467">
              <w:rPr>
                <w:rFonts w:ascii="宋体" w:hAnsi="宋体" w:hint="eastAsia"/>
                <w:sz w:val="24"/>
              </w:rPr>
              <w:t>个月中任意一个月份&lt;不含投标当月&gt;）为其缴纳社保的证明复印件加盖公章。</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5</w:t>
            </w:r>
          </w:p>
        </w:tc>
      </w:tr>
      <w:tr w:rsidR="00160057" w:rsidRPr="00D527C8" w:rsidTr="00FF6B70">
        <w:trPr>
          <w:jc w:val="center"/>
        </w:trPr>
        <w:tc>
          <w:tcPr>
            <w:tcW w:w="1276" w:type="dxa"/>
            <w:vMerge/>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Default="00160057" w:rsidP="005B3D9E">
            <w:pPr>
              <w:spacing w:line="400" w:lineRule="exact"/>
              <w:jc w:val="center"/>
              <w:rPr>
                <w:rFonts w:ascii="宋体" w:hAnsi="宋体" w:cs="宋体"/>
                <w:sz w:val="22"/>
                <w:szCs w:val="22"/>
              </w:rPr>
            </w:pPr>
            <w:r>
              <w:rPr>
                <w:rFonts w:ascii="宋体" w:hAnsi="宋体" w:cs="宋体" w:hint="eastAsia"/>
                <w:sz w:val="22"/>
                <w:szCs w:val="22"/>
              </w:rPr>
              <w:t>3.3</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人员配备情况</w:t>
            </w:r>
          </w:p>
        </w:tc>
        <w:tc>
          <w:tcPr>
            <w:tcW w:w="5657" w:type="dxa"/>
            <w:vAlign w:val="center"/>
          </w:tcPr>
          <w:p w:rsidR="00160057" w:rsidRPr="005F7467" w:rsidRDefault="00160057" w:rsidP="005B3D9E">
            <w:pPr>
              <w:spacing w:line="400" w:lineRule="exact"/>
              <w:rPr>
                <w:rFonts w:ascii="宋体" w:hAnsi="宋体"/>
                <w:sz w:val="24"/>
              </w:rPr>
            </w:pPr>
            <w:r w:rsidRPr="005F7467">
              <w:rPr>
                <w:rFonts w:ascii="宋体" w:hAnsi="宋体" w:hint="eastAsia"/>
                <w:sz w:val="24"/>
              </w:rPr>
              <w:t>除项目负责人以外的其他项目组成员中：</w:t>
            </w:r>
          </w:p>
          <w:p w:rsidR="00160057" w:rsidRPr="005F7467" w:rsidRDefault="00160057" w:rsidP="005B3D9E">
            <w:pPr>
              <w:spacing w:line="400" w:lineRule="exact"/>
              <w:rPr>
                <w:rFonts w:ascii="宋体" w:hAnsi="宋体"/>
                <w:sz w:val="24"/>
              </w:rPr>
            </w:pPr>
            <w:r w:rsidRPr="005F7467">
              <w:rPr>
                <w:rFonts w:ascii="宋体" w:hAnsi="宋体" w:hint="eastAsia"/>
                <w:sz w:val="24"/>
              </w:rPr>
              <w:t>①具有环保类工程师及以上职称的，有一个得2分，最高得6分。</w:t>
            </w:r>
          </w:p>
          <w:p w:rsidR="00160057" w:rsidRPr="005F7467" w:rsidRDefault="00160057" w:rsidP="005B3D9E">
            <w:pPr>
              <w:spacing w:line="400" w:lineRule="exact"/>
              <w:rPr>
                <w:rFonts w:ascii="宋体" w:hAnsi="宋体"/>
                <w:sz w:val="24"/>
              </w:rPr>
            </w:pPr>
            <w:r w:rsidRPr="005F7467">
              <w:rPr>
                <w:rFonts w:ascii="宋体" w:hAnsi="宋体" w:hint="eastAsia"/>
                <w:sz w:val="24"/>
              </w:rPr>
              <w:t>②具有行政主管部门组织的重点行业企业用地土壤污染状况调查样品采集现场实训考核合格证书的，有一个得1分，最高得2分。</w:t>
            </w:r>
          </w:p>
          <w:p w:rsidR="00160057" w:rsidRPr="005F7467" w:rsidRDefault="00160057" w:rsidP="009C3BC1">
            <w:pPr>
              <w:spacing w:line="400" w:lineRule="exact"/>
              <w:rPr>
                <w:rFonts w:ascii="宋体" w:hAnsi="宋体"/>
                <w:sz w:val="24"/>
              </w:rPr>
            </w:pPr>
            <w:r w:rsidRPr="005F7467">
              <w:rPr>
                <w:rFonts w:ascii="宋体" w:hAnsi="宋体" w:hint="eastAsia"/>
                <w:sz w:val="24"/>
              </w:rPr>
              <w:t>注：须提供人员证书复印件，本单位连续近3个月（至少包含近</w:t>
            </w:r>
            <w:r w:rsidR="009C3BC1">
              <w:rPr>
                <w:rFonts w:ascii="宋体" w:hAnsi="宋体" w:hint="eastAsia"/>
                <w:sz w:val="24"/>
              </w:rPr>
              <w:t>三</w:t>
            </w:r>
            <w:r w:rsidRPr="005F7467">
              <w:rPr>
                <w:rFonts w:ascii="宋体" w:hAnsi="宋体" w:hint="eastAsia"/>
                <w:sz w:val="24"/>
              </w:rPr>
              <w:t>个月中任意一个月份&lt;不含投标当月&gt;）为其缴纳社保的证明复印件。</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8</w:t>
            </w:r>
          </w:p>
        </w:tc>
      </w:tr>
      <w:tr w:rsidR="00160057" w:rsidRPr="00D527C8" w:rsidTr="00FF6B70">
        <w:trPr>
          <w:jc w:val="center"/>
        </w:trPr>
        <w:tc>
          <w:tcPr>
            <w:tcW w:w="1276" w:type="dxa"/>
            <w:vMerge/>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Default="00160057" w:rsidP="005B3D9E">
            <w:pPr>
              <w:spacing w:line="400" w:lineRule="exact"/>
              <w:jc w:val="center"/>
              <w:rPr>
                <w:rFonts w:ascii="宋体" w:hAnsi="宋体" w:cs="宋体"/>
                <w:sz w:val="22"/>
                <w:szCs w:val="22"/>
              </w:rPr>
            </w:pPr>
            <w:r>
              <w:rPr>
                <w:rFonts w:ascii="宋体" w:hAnsi="宋体" w:cs="宋体" w:hint="eastAsia"/>
                <w:sz w:val="22"/>
                <w:szCs w:val="22"/>
              </w:rPr>
              <w:t>3.4</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拟投入设备情况</w:t>
            </w:r>
          </w:p>
        </w:tc>
        <w:tc>
          <w:tcPr>
            <w:tcW w:w="5657" w:type="dxa"/>
            <w:vAlign w:val="center"/>
          </w:tcPr>
          <w:p w:rsidR="00160057" w:rsidRPr="005F7467" w:rsidRDefault="00160057" w:rsidP="005B3D9E">
            <w:pPr>
              <w:spacing w:line="400" w:lineRule="exact"/>
              <w:rPr>
                <w:rFonts w:ascii="宋体" w:hAnsi="宋体"/>
                <w:sz w:val="24"/>
              </w:rPr>
            </w:pPr>
            <w:r w:rsidRPr="005F7467">
              <w:rPr>
                <w:rFonts w:ascii="宋体" w:hAnsi="宋体" w:hint="eastAsia"/>
                <w:sz w:val="24"/>
              </w:rPr>
              <w:t>投标人为本项目拟投入的设备，具有：</w:t>
            </w:r>
          </w:p>
          <w:p w:rsidR="00160057" w:rsidRPr="005F7467" w:rsidRDefault="00160057" w:rsidP="005B3D9E">
            <w:pPr>
              <w:pStyle w:val="afffffffffffffffffffffffffffffffffffb"/>
              <w:autoSpaceDE/>
              <w:autoSpaceDN/>
              <w:spacing w:line="400" w:lineRule="exact"/>
              <w:ind w:firstLine="0"/>
              <w:rPr>
                <w:kern w:val="2"/>
              </w:rPr>
            </w:pPr>
            <w:r w:rsidRPr="005F7467">
              <w:rPr>
                <w:rFonts w:hint="eastAsia"/>
                <w:kern w:val="2"/>
              </w:rPr>
              <w:t>①Geoprobo或类似Geoprobo的土壤及地下水采样专业设备的，得2分；</w:t>
            </w:r>
          </w:p>
          <w:p w:rsidR="00160057" w:rsidRPr="005F7467" w:rsidRDefault="00160057" w:rsidP="005B3D9E">
            <w:pPr>
              <w:pStyle w:val="afffffffffffffffffffffffffffffffffffb"/>
              <w:autoSpaceDE/>
              <w:autoSpaceDN/>
              <w:spacing w:line="400" w:lineRule="exact"/>
              <w:ind w:firstLine="0"/>
              <w:rPr>
                <w:kern w:val="2"/>
              </w:rPr>
            </w:pPr>
            <w:r w:rsidRPr="005F7467">
              <w:rPr>
                <w:rFonts w:hint="eastAsia"/>
                <w:kern w:val="2"/>
              </w:rPr>
              <w:t>②光离子化检测仪（PID）现场快速检测设备的，得2分；</w:t>
            </w:r>
          </w:p>
          <w:p w:rsidR="00160057" w:rsidRPr="005F7467" w:rsidRDefault="00160057" w:rsidP="005B3D9E">
            <w:pPr>
              <w:pStyle w:val="afffffffffffffffffffffffffffffffffffb"/>
              <w:autoSpaceDE/>
              <w:autoSpaceDN/>
              <w:spacing w:line="400" w:lineRule="exact"/>
              <w:ind w:firstLine="0"/>
              <w:rPr>
                <w:kern w:val="2"/>
              </w:rPr>
            </w:pPr>
            <w:r w:rsidRPr="005F7467">
              <w:rPr>
                <w:rFonts w:hint="eastAsia"/>
                <w:kern w:val="2"/>
              </w:rPr>
              <w:t>③X射线荧光光谱仪（RXF）现场快速检测设备的，得2分；</w:t>
            </w:r>
          </w:p>
          <w:p w:rsidR="00160057" w:rsidRPr="005F7467" w:rsidRDefault="00160057" w:rsidP="005B3D9E">
            <w:pPr>
              <w:pStyle w:val="afffffffffffffffffffffffffffffffffffb"/>
              <w:autoSpaceDE/>
              <w:autoSpaceDN/>
              <w:spacing w:line="400" w:lineRule="exact"/>
              <w:ind w:firstLine="0"/>
              <w:rPr>
                <w:kern w:val="2"/>
              </w:rPr>
            </w:pPr>
            <w:r w:rsidRPr="005F7467">
              <w:rPr>
                <w:rFonts w:hint="eastAsia"/>
                <w:kern w:val="2"/>
              </w:rPr>
              <w:t>④气相色谱-质谱联用仪的，得2分；</w:t>
            </w:r>
          </w:p>
          <w:p w:rsidR="00160057" w:rsidRPr="005F7467" w:rsidRDefault="00160057" w:rsidP="005B3D9E">
            <w:pPr>
              <w:pStyle w:val="afffffffffffffffffffffffffffffffffffb"/>
              <w:autoSpaceDE/>
              <w:autoSpaceDN/>
              <w:spacing w:line="400" w:lineRule="exact"/>
              <w:ind w:firstLine="0"/>
              <w:rPr>
                <w:kern w:val="2"/>
              </w:rPr>
            </w:pPr>
            <w:r w:rsidRPr="005F7467">
              <w:rPr>
                <w:rFonts w:hint="eastAsia"/>
                <w:kern w:val="2"/>
              </w:rPr>
              <w:t>⑤ICP或ICP-MS的，得2分</w:t>
            </w:r>
          </w:p>
          <w:p w:rsidR="00160057" w:rsidRPr="005F7467" w:rsidRDefault="00160057" w:rsidP="005B3D9E">
            <w:pPr>
              <w:pStyle w:val="afffffffffffffffffffffffffffffffffffb"/>
              <w:autoSpaceDE/>
              <w:autoSpaceDN/>
              <w:spacing w:line="400" w:lineRule="exact"/>
              <w:ind w:firstLine="0"/>
              <w:rPr>
                <w:kern w:val="2"/>
              </w:rPr>
            </w:pPr>
            <w:r w:rsidRPr="005F7467">
              <w:rPr>
                <w:rFonts w:hint="eastAsia"/>
                <w:kern w:val="2"/>
              </w:rPr>
              <w:t>注：提供发票复印件并加盖公章，原件备查。</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10</w:t>
            </w:r>
          </w:p>
        </w:tc>
      </w:tr>
      <w:tr w:rsidR="00160057" w:rsidRPr="00D527C8" w:rsidTr="00FF6B70">
        <w:trPr>
          <w:jc w:val="center"/>
        </w:trPr>
        <w:tc>
          <w:tcPr>
            <w:tcW w:w="1276" w:type="dxa"/>
            <w:vAlign w:val="center"/>
          </w:tcPr>
          <w:p w:rsidR="00160057" w:rsidRPr="00D527C8" w:rsidRDefault="00160057" w:rsidP="005B3D9E">
            <w:pPr>
              <w:spacing w:line="400" w:lineRule="exact"/>
              <w:jc w:val="center"/>
              <w:rPr>
                <w:rFonts w:ascii="宋体" w:hAnsi="宋体"/>
                <w:sz w:val="24"/>
              </w:rPr>
            </w:pPr>
          </w:p>
        </w:tc>
        <w:tc>
          <w:tcPr>
            <w:tcW w:w="899" w:type="dxa"/>
            <w:vAlign w:val="center"/>
          </w:tcPr>
          <w:p w:rsidR="00160057" w:rsidRDefault="00160057" w:rsidP="009C3BC1">
            <w:pPr>
              <w:spacing w:line="400" w:lineRule="exact"/>
              <w:jc w:val="center"/>
              <w:rPr>
                <w:rFonts w:ascii="宋体" w:hAnsi="宋体" w:cs="宋体"/>
                <w:sz w:val="22"/>
                <w:szCs w:val="22"/>
              </w:rPr>
            </w:pPr>
            <w:r>
              <w:rPr>
                <w:rFonts w:ascii="宋体" w:hAnsi="宋体" w:cs="宋体" w:hint="eastAsia"/>
                <w:sz w:val="22"/>
                <w:szCs w:val="22"/>
              </w:rPr>
              <w:t>3.</w:t>
            </w:r>
            <w:r w:rsidR="009C3BC1">
              <w:rPr>
                <w:rFonts w:ascii="宋体" w:hAnsi="宋体" w:cs="宋体" w:hint="eastAsia"/>
                <w:sz w:val="22"/>
                <w:szCs w:val="22"/>
              </w:rPr>
              <w:t>5</w:t>
            </w:r>
          </w:p>
        </w:tc>
        <w:tc>
          <w:tcPr>
            <w:tcW w:w="1280"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业绩</w:t>
            </w:r>
          </w:p>
        </w:tc>
        <w:tc>
          <w:tcPr>
            <w:tcW w:w="5657" w:type="dxa"/>
            <w:vAlign w:val="center"/>
          </w:tcPr>
          <w:p w:rsidR="00160057" w:rsidRPr="005F7467" w:rsidRDefault="00160057" w:rsidP="005B3D9E">
            <w:pPr>
              <w:spacing w:line="400" w:lineRule="exact"/>
              <w:rPr>
                <w:rFonts w:ascii="宋体" w:hAnsi="宋体"/>
                <w:sz w:val="24"/>
              </w:rPr>
            </w:pPr>
            <w:r w:rsidRPr="005F7467">
              <w:rPr>
                <w:rFonts w:ascii="宋体" w:hAnsi="宋体" w:hint="eastAsia"/>
                <w:sz w:val="24"/>
              </w:rPr>
              <w:t>自2018年1月1日至今（以签订时间为准），投标人承担过类似场地土壤调查项目的，有一份得2分，最高8分。</w:t>
            </w:r>
          </w:p>
          <w:p w:rsidR="00160057" w:rsidRPr="005F7467" w:rsidRDefault="00160057" w:rsidP="005B3D9E">
            <w:pPr>
              <w:spacing w:line="400" w:lineRule="exact"/>
              <w:rPr>
                <w:rFonts w:ascii="宋体" w:hAnsi="宋体"/>
                <w:sz w:val="24"/>
              </w:rPr>
            </w:pPr>
            <w:r w:rsidRPr="005F7467">
              <w:rPr>
                <w:rFonts w:ascii="宋体" w:hAnsi="宋体" w:hint="eastAsia"/>
                <w:sz w:val="24"/>
              </w:rPr>
              <w:t>注：须提供中标通知书或者合同，且同时提供专家评审意见（或环保部门批文）复印件加盖公章，原件备查。</w:t>
            </w:r>
          </w:p>
        </w:tc>
        <w:tc>
          <w:tcPr>
            <w:tcW w:w="712" w:type="dxa"/>
            <w:vAlign w:val="center"/>
          </w:tcPr>
          <w:p w:rsidR="00160057" w:rsidRPr="005F7467" w:rsidRDefault="00160057" w:rsidP="005B3D9E">
            <w:pPr>
              <w:spacing w:line="400" w:lineRule="exact"/>
              <w:jc w:val="center"/>
              <w:rPr>
                <w:rFonts w:ascii="宋体" w:hAnsi="宋体"/>
                <w:sz w:val="24"/>
              </w:rPr>
            </w:pPr>
            <w:r w:rsidRPr="005F7467">
              <w:rPr>
                <w:rFonts w:ascii="宋体" w:hAnsi="宋体" w:hint="eastAsia"/>
                <w:sz w:val="24"/>
              </w:rPr>
              <w:t>8</w:t>
            </w:r>
          </w:p>
        </w:tc>
      </w:tr>
    </w:tbl>
    <w:p w:rsidR="00B73F27" w:rsidRPr="00147864" w:rsidRDefault="00B73F27" w:rsidP="002646C1">
      <w:pPr>
        <w:spacing w:line="600" w:lineRule="exact"/>
        <w:jc w:val="left"/>
        <w:rPr>
          <w:rFonts w:ascii="黑体" w:eastAsia="黑体" w:hAnsi="黑体"/>
          <w:sz w:val="28"/>
          <w:szCs w:val="28"/>
        </w:rPr>
      </w:pPr>
    </w:p>
    <w:p w:rsidR="00736D68" w:rsidRPr="00147864" w:rsidRDefault="00736D68" w:rsidP="00F95FDD">
      <w:pPr>
        <w:spacing w:line="360" w:lineRule="exact"/>
        <w:outlineLvl w:val="0"/>
        <w:rPr>
          <w:rFonts w:ascii="黑体" w:eastAsia="黑体" w:hAnsi="宋体"/>
          <w:sz w:val="30"/>
          <w:szCs w:val="30"/>
        </w:rPr>
      </w:pPr>
    </w:p>
    <w:p w:rsidR="00EB1BFF" w:rsidRDefault="00EB1BFF">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0B1D97" w:rsidRDefault="000B1D97">
      <w:pPr>
        <w:spacing w:line="360" w:lineRule="exact"/>
        <w:jc w:val="center"/>
        <w:outlineLvl w:val="0"/>
        <w:rPr>
          <w:rFonts w:ascii="黑体" w:eastAsia="黑体" w:hAnsi="宋体"/>
          <w:sz w:val="30"/>
          <w:szCs w:val="30"/>
        </w:rPr>
      </w:pPr>
    </w:p>
    <w:p w:rsidR="002A2E14" w:rsidRDefault="002A2E14" w:rsidP="00A559E7">
      <w:pPr>
        <w:spacing w:line="360" w:lineRule="exact"/>
        <w:outlineLvl w:val="0"/>
        <w:rPr>
          <w:rFonts w:ascii="黑体" w:eastAsia="黑体" w:hAnsi="宋体"/>
          <w:sz w:val="30"/>
          <w:szCs w:val="30"/>
        </w:rPr>
      </w:pPr>
    </w:p>
    <w:p w:rsidR="0050102C" w:rsidRPr="00147864" w:rsidRDefault="0050102C">
      <w:pPr>
        <w:spacing w:line="360" w:lineRule="exact"/>
        <w:jc w:val="center"/>
        <w:outlineLvl w:val="0"/>
        <w:rPr>
          <w:rFonts w:ascii="黑体" w:eastAsia="黑体" w:hAnsi="宋体"/>
          <w:sz w:val="30"/>
          <w:szCs w:val="30"/>
        </w:rPr>
      </w:pPr>
      <w:r w:rsidRPr="00147864">
        <w:rPr>
          <w:rFonts w:ascii="黑体" w:eastAsia="黑体" w:hAnsi="宋体" w:hint="eastAsia"/>
          <w:sz w:val="30"/>
          <w:szCs w:val="30"/>
        </w:rPr>
        <w:t>第六章　合同书（格式）</w:t>
      </w:r>
    </w:p>
    <w:p w:rsidR="0050102C" w:rsidRPr="00147864" w:rsidRDefault="0050102C">
      <w:pPr>
        <w:spacing w:line="360" w:lineRule="exact"/>
        <w:jc w:val="center"/>
        <w:outlineLvl w:val="0"/>
        <w:rPr>
          <w:rFonts w:ascii="黑体" w:eastAsia="黑体" w:hAnsi="宋体"/>
          <w:sz w:val="30"/>
          <w:szCs w:val="30"/>
        </w:rPr>
      </w:pPr>
    </w:p>
    <w:p w:rsidR="003F2FC8" w:rsidRPr="007E7210" w:rsidRDefault="003F2FC8" w:rsidP="003F2FC8">
      <w:pPr>
        <w:spacing w:line="420" w:lineRule="exact"/>
        <w:rPr>
          <w:rFonts w:asciiTheme="minorEastAsia" w:eastAsiaTheme="minorEastAsia" w:hAnsiTheme="minorEastAsia"/>
          <w:bCs/>
          <w:sz w:val="24"/>
          <w:u w:val="single"/>
        </w:rPr>
      </w:pPr>
      <w:bookmarkStart w:id="33" w:name="_Toc251268363"/>
      <w:r>
        <w:rPr>
          <w:rFonts w:asciiTheme="minorEastAsia" w:eastAsiaTheme="minorEastAsia" w:hAnsiTheme="minorEastAsia" w:hint="eastAsia"/>
          <w:bCs/>
          <w:sz w:val="24"/>
        </w:rPr>
        <w:t>甲方（采购单位）：</w:t>
      </w:r>
      <w:r>
        <w:rPr>
          <w:rFonts w:asciiTheme="minorEastAsia" w:eastAsiaTheme="minorEastAsia" w:hAnsiTheme="minorEastAsia" w:hint="eastAsia"/>
          <w:bCs/>
          <w:sz w:val="24"/>
          <w:u w:val="single"/>
        </w:rPr>
        <w:t xml:space="preserve">　　　　　　　　　　　　　　　　　　</w:t>
      </w:r>
    </w:p>
    <w:p w:rsidR="003F2FC8" w:rsidRDefault="003F2FC8" w:rsidP="003F2FC8">
      <w:pPr>
        <w:spacing w:line="420" w:lineRule="exact"/>
        <w:rPr>
          <w:rFonts w:asciiTheme="minorEastAsia" w:eastAsiaTheme="minorEastAsia" w:hAnsiTheme="minorEastAsia"/>
          <w:bCs/>
          <w:sz w:val="24"/>
          <w:u w:val="single"/>
        </w:rPr>
      </w:pPr>
      <w:r>
        <w:rPr>
          <w:rFonts w:asciiTheme="minorEastAsia" w:eastAsiaTheme="minorEastAsia" w:hAnsiTheme="minorEastAsia" w:hint="eastAsia"/>
          <w:bCs/>
          <w:sz w:val="24"/>
        </w:rPr>
        <w:t>乙方（中标单位）：</w:t>
      </w:r>
      <w:r>
        <w:rPr>
          <w:rFonts w:asciiTheme="minorEastAsia" w:eastAsiaTheme="minorEastAsia" w:hAnsiTheme="minorEastAsia" w:hint="eastAsia"/>
          <w:bCs/>
          <w:sz w:val="24"/>
          <w:u w:val="single"/>
        </w:rPr>
        <w:t xml:space="preserve">　　　　　　　　　　　　　　　　　　</w:t>
      </w:r>
    </w:p>
    <w:p w:rsidR="003F2FC8" w:rsidRDefault="003F2FC8" w:rsidP="003F2FC8">
      <w:pPr>
        <w:spacing w:line="400" w:lineRule="exact"/>
        <w:jc w:val="center"/>
        <w:rPr>
          <w:rFonts w:ascii="楷体_GB2312" w:eastAsia="楷体_GB2312" w:hAnsi="宋体"/>
          <w:b/>
          <w:sz w:val="28"/>
          <w:szCs w:val="28"/>
          <w:lang w:val="de-DE"/>
        </w:rPr>
      </w:pPr>
    </w:p>
    <w:p w:rsidR="003F2FC8" w:rsidRDefault="003F2FC8" w:rsidP="003F2FC8">
      <w:pPr>
        <w:autoSpaceDE w:val="0"/>
        <w:autoSpaceDN w:val="0"/>
        <w:adjustRightInd w:val="0"/>
        <w:spacing w:line="400" w:lineRule="exact"/>
        <w:ind w:firstLine="420"/>
        <w:jc w:val="left"/>
        <w:rPr>
          <w:rFonts w:asciiTheme="minorEastAsia" w:eastAsiaTheme="minorEastAsia" w:hAnsiTheme="minorEastAsia"/>
          <w:sz w:val="24"/>
        </w:rPr>
      </w:pPr>
      <w:r w:rsidRPr="00147864">
        <w:rPr>
          <w:rFonts w:asciiTheme="minorEastAsia" w:eastAsiaTheme="minorEastAsia" w:hAnsiTheme="minorEastAsia" w:hint="eastAsia"/>
          <w:sz w:val="24"/>
          <w:lang w:val="zh-CN"/>
        </w:rPr>
        <w:t>参照《中华人民共和国政府采购法》，根据《中华人民共和国民法典》等法律法规的规定</w:t>
      </w:r>
      <w:r>
        <w:rPr>
          <w:rFonts w:asciiTheme="minorEastAsia" w:eastAsiaTheme="minorEastAsia" w:hAnsiTheme="minorEastAsia" w:hint="eastAsia"/>
          <w:sz w:val="24"/>
          <w:lang w:val="zh-CN"/>
        </w:rPr>
        <w:t>，甲乙双方按照江阴市</w:t>
      </w:r>
      <w:r w:rsidR="00A53918">
        <w:rPr>
          <w:rFonts w:asciiTheme="minorEastAsia" w:eastAsiaTheme="minorEastAsia" w:hAnsiTheme="minorEastAsia" w:hint="eastAsia"/>
          <w:sz w:val="24"/>
          <w:lang w:val="zh-CN"/>
        </w:rPr>
        <w:t>公共资源交易中心</w:t>
      </w:r>
      <w:r>
        <w:rPr>
          <w:rFonts w:asciiTheme="minorEastAsia" w:eastAsiaTheme="minorEastAsia" w:hAnsiTheme="minorEastAsia" w:hint="eastAsia"/>
          <w:sz w:val="24"/>
          <w:lang w:val="zh-CN"/>
        </w:rPr>
        <w:t>的采购结果签订本合同。</w:t>
      </w:r>
    </w:p>
    <w:p w:rsidR="003F2FC8" w:rsidRDefault="003F2FC8" w:rsidP="003F2FC8">
      <w:pPr>
        <w:spacing w:line="400" w:lineRule="exact"/>
        <w:rPr>
          <w:rFonts w:ascii="楷体_GB2312" w:eastAsia="楷体_GB2312"/>
          <w:sz w:val="24"/>
        </w:rPr>
      </w:pPr>
    </w:p>
    <w:p w:rsidR="003F2FC8" w:rsidRDefault="003F2FC8" w:rsidP="003F2FC8">
      <w:pPr>
        <w:spacing w:line="400" w:lineRule="exact"/>
        <w:rPr>
          <w:rFonts w:ascii="黑体" w:eastAsia="黑体" w:hAnsi="黑体"/>
          <w:sz w:val="24"/>
        </w:rPr>
      </w:pPr>
      <w:r>
        <w:rPr>
          <w:rFonts w:ascii="黑体" w:eastAsia="黑体" w:hAnsi="黑体" w:hint="eastAsia"/>
          <w:sz w:val="24"/>
        </w:rPr>
        <w:t>第一条　采购内容</w:t>
      </w:r>
    </w:p>
    <w:p w:rsidR="003F2FC8" w:rsidRDefault="003F2FC8" w:rsidP="003F2FC8">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1、项目名称（项目编号）：</w:t>
      </w:r>
      <w:r>
        <w:rPr>
          <w:rFonts w:asciiTheme="minorEastAsia" w:eastAsiaTheme="minorEastAsia" w:hAnsiTheme="minorEastAsia" w:hint="eastAsia"/>
          <w:sz w:val="24"/>
          <w:u w:val="single"/>
        </w:rPr>
        <w:t xml:space="preserve">　　　　　　　　　　　　　　　　　　　　</w:t>
      </w:r>
    </w:p>
    <w:p w:rsidR="003F2FC8" w:rsidRDefault="003F2FC8" w:rsidP="003F2FC8">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2、服务内容：</w:t>
      </w:r>
      <w:r>
        <w:rPr>
          <w:rFonts w:asciiTheme="minorEastAsia" w:eastAsiaTheme="minorEastAsia" w:hAnsiTheme="minorEastAsia" w:hint="eastAsia"/>
          <w:sz w:val="24"/>
          <w:u w:val="single"/>
        </w:rPr>
        <w:t xml:space="preserve">　　　　　　　　　　　　　　　　　　　　　　　　　　</w:t>
      </w:r>
    </w:p>
    <w:p w:rsidR="003F2FC8" w:rsidRDefault="003F2FC8" w:rsidP="003F2FC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3、服务范围：</w:t>
      </w:r>
      <w:r>
        <w:rPr>
          <w:rFonts w:asciiTheme="minorEastAsia" w:eastAsiaTheme="minorEastAsia" w:hAnsiTheme="minorEastAsia" w:hint="eastAsia"/>
          <w:sz w:val="24"/>
          <w:u w:val="single"/>
        </w:rPr>
        <w:t xml:space="preserve">　　　　　　　　　　　　　　　　　　　　　　　　　　</w:t>
      </w:r>
    </w:p>
    <w:p w:rsidR="003F2FC8" w:rsidRDefault="003F2FC8" w:rsidP="003F2FC8">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4、服务期限：</w:t>
      </w:r>
      <w:r>
        <w:rPr>
          <w:rFonts w:asciiTheme="minorEastAsia" w:eastAsiaTheme="minorEastAsia" w:hAnsiTheme="minorEastAsia" w:hint="eastAsia"/>
          <w:sz w:val="24"/>
          <w:u w:val="single"/>
        </w:rPr>
        <w:t xml:space="preserve">　　　　　　　　　　　　　　　　　　　　　　　　　　</w:t>
      </w:r>
    </w:p>
    <w:p w:rsidR="003F2FC8" w:rsidRDefault="003F2FC8" w:rsidP="003F2FC8">
      <w:pPr>
        <w:spacing w:line="400" w:lineRule="exact"/>
        <w:ind w:firstLineChars="200" w:firstLine="480"/>
        <w:rPr>
          <w:rFonts w:asciiTheme="minorEastAsia" w:eastAsiaTheme="minorEastAsia" w:hAnsiTheme="minorEastAsia"/>
          <w:sz w:val="24"/>
          <w:u w:val="single"/>
        </w:rPr>
      </w:pPr>
      <w:r>
        <w:rPr>
          <w:rFonts w:asciiTheme="minorEastAsia" w:eastAsiaTheme="minorEastAsia" w:hAnsiTheme="minorEastAsia" w:hint="eastAsia"/>
          <w:sz w:val="24"/>
        </w:rPr>
        <w:t>5、其他：</w:t>
      </w:r>
      <w:r>
        <w:rPr>
          <w:rFonts w:asciiTheme="minorEastAsia" w:eastAsiaTheme="minorEastAsia" w:hAnsiTheme="minorEastAsia" w:hint="eastAsia"/>
          <w:sz w:val="24"/>
          <w:u w:val="single"/>
        </w:rPr>
        <w:t xml:space="preserve">　　　　　　　　　　　　　　　　　　　　　　　　　　　　</w:t>
      </w:r>
    </w:p>
    <w:p w:rsidR="003F2FC8" w:rsidRDefault="003F2FC8" w:rsidP="003F2FC8">
      <w:pPr>
        <w:autoSpaceDE w:val="0"/>
        <w:autoSpaceDN w:val="0"/>
        <w:adjustRightInd w:val="0"/>
        <w:spacing w:line="400" w:lineRule="exact"/>
        <w:jc w:val="left"/>
        <w:rPr>
          <w:rFonts w:ascii="黑体" w:eastAsia="黑体" w:hAnsi="黑体"/>
          <w:sz w:val="24"/>
          <w:lang w:val="zh-CN"/>
        </w:rPr>
      </w:pPr>
      <w:r>
        <w:rPr>
          <w:rFonts w:ascii="黑体" w:eastAsia="黑体" w:hAnsi="黑体" w:hint="eastAsia"/>
          <w:bCs/>
          <w:sz w:val="24"/>
          <w:lang w:val="zh-CN"/>
        </w:rPr>
        <w:t>第二条　合同总价款</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本合同人民币总价款为</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（小写），</w:t>
      </w:r>
      <w:r>
        <w:rPr>
          <w:rFonts w:asciiTheme="minorEastAsia" w:eastAsiaTheme="minorEastAsia" w:hAnsiTheme="minorEastAsia" w:hint="eastAsia"/>
          <w:sz w:val="24"/>
          <w:u w:val="single"/>
          <w:lang w:val="zh-CN"/>
        </w:rPr>
        <w:t xml:space="preserve">　　　　　　　　</w:t>
      </w:r>
      <w:r>
        <w:rPr>
          <w:rFonts w:asciiTheme="minorEastAsia" w:eastAsiaTheme="minorEastAsia" w:hAnsiTheme="minorEastAsia" w:hint="eastAsia"/>
          <w:sz w:val="24"/>
          <w:lang w:val="zh-CN"/>
        </w:rPr>
        <w:t>（大写）。</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lang w:val="zh-CN"/>
        </w:rPr>
        <w:t>本合同服务期限内合同总价款不变。（有另行规定的除外。）</w:t>
      </w:r>
    </w:p>
    <w:p w:rsidR="003F2FC8" w:rsidRDefault="003F2FC8" w:rsidP="003F2FC8">
      <w:pPr>
        <w:autoSpaceDE w:val="0"/>
        <w:autoSpaceDN w:val="0"/>
        <w:adjustRightInd w:val="0"/>
        <w:spacing w:line="400" w:lineRule="exact"/>
        <w:rPr>
          <w:rFonts w:ascii="黑体" w:eastAsia="黑体" w:hAnsi="黑体"/>
          <w:bCs/>
          <w:sz w:val="24"/>
          <w:lang w:val="zh-CN"/>
        </w:rPr>
      </w:pPr>
      <w:r>
        <w:rPr>
          <w:rFonts w:ascii="黑体" w:eastAsia="黑体" w:hAnsi="黑体" w:hint="eastAsia"/>
          <w:bCs/>
          <w:sz w:val="24"/>
          <w:lang w:val="zh-CN"/>
        </w:rPr>
        <w:t>第三条  履约保证金的缴纳和退还</w:t>
      </w:r>
    </w:p>
    <w:p w:rsidR="003F2FC8" w:rsidRPr="001B2C0A" w:rsidRDefault="003F2FC8" w:rsidP="003F2FC8">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本项目是/否向采购人缴纳履约保证金：</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w:t>
      </w:r>
    </w:p>
    <w:p w:rsidR="003F2FC8" w:rsidRPr="001B2C0A" w:rsidRDefault="003F2FC8" w:rsidP="003F2FC8">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履约保证金缴纳金额：</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元。</w:t>
      </w:r>
    </w:p>
    <w:p w:rsidR="003F2FC8" w:rsidRPr="001B2C0A" w:rsidRDefault="003F2FC8" w:rsidP="003F2FC8">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履约保证金的缴纳时间：</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，缴纳形式：</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w:t>
      </w:r>
    </w:p>
    <w:p w:rsidR="003F2FC8" w:rsidRPr="001B2C0A" w:rsidRDefault="003F2FC8" w:rsidP="003F2FC8">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履约保证金的退付时间：</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，退付办法：</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w:t>
      </w:r>
    </w:p>
    <w:p w:rsidR="003F2FC8" w:rsidRPr="001B2C0A" w:rsidRDefault="003F2FC8" w:rsidP="003F2FC8">
      <w:pPr>
        <w:tabs>
          <w:tab w:val="left" w:pos="945"/>
          <w:tab w:val="left" w:pos="2100"/>
        </w:tabs>
        <w:spacing w:line="400" w:lineRule="exact"/>
        <w:ind w:firstLineChars="200" w:firstLine="480"/>
        <w:rPr>
          <w:rFonts w:ascii="宋体" w:hAnsi="宋体"/>
          <w:bCs/>
          <w:sz w:val="24"/>
        </w:rPr>
      </w:pPr>
      <w:r w:rsidRPr="001B2C0A">
        <w:rPr>
          <w:rFonts w:ascii="宋体" w:hAnsi="宋体" w:hint="eastAsia"/>
          <w:bCs/>
          <w:sz w:val="24"/>
        </w:rPr>
        <w:t>履约保证金不予退还的情形：</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w:t>
      </w:r>
    </w:p>
    <w:p w:rsidR="003F2FC8" w:rsidRPr="00EF03B4" w:rsidRDefault="003F2FC8" w:rsidP="003F2FC8">
      <w:pPr>
        <w:tabs>
          <w:tab w:val="left" w:pos="945"/>
          <w:tab w:val="left" w:pos="2100"/>
        </w:tabs>
        <w:spacing w:line="400" w:lineRule="exact"/>
        <w:ind w:firstLineChars="200" w:firstLine="480"/>
        <w:rPr>
          <w:rFonts w:ascii="宋体"/>
          <w:bCs/>
          <w:sz w:val="24"/>
        </w:rPr>
      </w:pPr>
      <w:r w:rsidRPr="001B2C0A">
        <w:rPr>
          <w:rFonts w:ascii="宋体" w:hAnsi="宋体" w:hint="eastAsia"/>
          <w:bCs/>
          <w:sz w:val="24"/>
        </w:rPr>
        <w:t>逾期退还履约保证金的违约责任：</w:t>
      </w:r>
      <w:r w:rsidR="00904595">
        <w:rPr>
          <w:rFonts w:asciiTheme="minorEastAsia" w:eastAsiaTheme="minorEastAsia" w:hAnsiTheme="minorEastAsia" w:hint="eastAsia"/>
          <w:sz w:val="24"/>
          <w:u w:val="single"/>
          <w:lang w:val="zh-CN"/>
        </w:rPr>
        <w:t xml:space="preserve">　　　　　　               　　　　</w:t>
      </w:r>
      <w:r w:rsidRPr="001B2C0A">
        <w:rPr>
          <w:rFonts w:ascii="宋体" w:hAnsi="宋体" w:hint="eastAsia"/>
          <w:bCs/>
          <w:sz w:val="24"/>
        </w:rPr>
        <w:t>。</w:t>
      </w:r>
    </w:p>
    <w:p w:rsidR="003F2FC8" w:rsidRDefault="003F2FC8" w:rsidP="003F2FC8">
      <w:pPr>
        <w:autoSpaceDE w:val="0"/>
        <w:autoSpaceDN w:val="0"/>
        <w:adjustRightInd w:val="0"/>
        <w:spacing w:line="400" w:lineRule="exact"/>
        <w:rPr>
          <w:rFonts w:ascii="黑体" w:eastAsia="黑体" w:hAnsi="黑体"/>
          <w:sz w:val="24"/>
          <w:lang w:val="zh-CN"/>
        </w:rPr>
      </w:pPr>
      <w:r>
        <w:rPr>
          <w:rFonts w:ascii="黑体" w:eastAsia="黑体" w:hAnsi="黑体" w:hint="eastAsia"/>
          <w:bCs/>
          <w:sz w:val="24"/>
          <w:lang w:val="zh-CN"/>
        </w:rPr>
        <w:t>第四条　组成本合同的有关文件</w:t>
      </w:r>
    </w:p>
    <w:p w:rsidR="003F2FC8" w:rsidRDefault="003F2FC8" w:rsidP="003F2FC8">
      <w:pPr>
        <w:autoSpaceDE w:val="0"/>
        <w:autoSpaceDN w:val="0"/>
        <w:adjustRightInd w:val="0"/>
        <w:spacing w:line="400" w:lineRule="exact"/>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（1）招标文件；</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（2）投标文件；</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（3）中标通知书；</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（4）中标人在投标、评标过程中所作其它有关承诺、声明、书面澄清；</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（5）甲乙双方商定的其他文件等。</w:t>
      </w:r>
    </w:p>
    <w:p w:rsidR="003F2FC8" w:rsidRDefault="003F2FC8" w:rsidP="003F2FC8">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第五条　权利保证</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乙方应保证甲方在合同履行期限内不受第三方提出侵犯其专利权、版权、商标权或</w:t>
      </w:r>
      <w:r>
        <w:rPr>
          <w:rFonts w:asciiTheme="minorEastAsia" w:eastAsiaTheme="minorEastAsia" w:hAnsiTheme="minorEastAsia" w:hint="eastAsia"/>
          <w:sz w:val="24"/>
          <w:lang w:val="zh-CN"/>
        </w:rPr>
        <w:lastRenderedPageBreak/>
        <w:t>其他权利的起诉。一旦出现侵权，乙方应承担全部责任。</w:t>
      </w:r>
    </w:p>
    <w:p w:rsidR="003F2FC8" w:rsidRDefault="003F2FC8" w:rsidP="003F2FC8">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第六条　质量保证和售后服务</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bCs/>
          <w:sz w:val="24"/>
        </w:rPr>
      </w:pPr>
      <w:r>
        <w:rPr>
          <w:rFonts w:asciiTheme="minorEastAsia" w:eastAsiaTheme="minorEastAsia" w:hAnsiTheme="minorEastAsia" w:hint="eastAsia"/>
          <w:bCs/>
          <w:sz w:val="24"/>
        </w:rPr>
        <w:t>1、乙方应按招标文件规定的服务要求、技术要求、质量标准向甲方提供服务。</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2、质量保证：</w:t>
      </w:r>
      <w:r>
        <w:rPr>
          <w:rFonts w:asciiTheme="minorEastAsia" w:eastAsiaTheme="minorEastAsia" w:hAnsiTheme="minorEastAsia" w:hint="eastAsia"/>
          <w:bCs/>
          <w:sz w:val="24"/>
          <w:u w:val="single"/>
          <w:lang w:val="zh-CN"/>
        </w:rPr>
        <w:t xml:space="preserve">　　　　　　　　　　　　　　　　　　　　　　　　　　</w:t>
      </w:r>
    </w:p>
    <w:p w:rsidR="003F2FC8" w:rsidRDefault="003F2FC8" w:rsidP="003F2FC8">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Pr>
          <w:rFonts w:asciiTheme="minorEastAsia" w:eastAsiaTheme="minorEastAsia" w:hAnsiTheme="minorEastAsia" w:hint="eastAsia"/>
          <w:bCs/>
          <w:sz w:val="24"/>
          <w:lang w:val="zh-CN"/>
        </w:rPr>
        <w:t>3、售后服务：</w:t>
      </w:r>
      <w:r>
        <w:rPr>
          <w:rFonts w:asciiTheme="minorEastAsia" w:eastAsiaTheme="minorEastAsia" w:hAnsiTheme="minorEastAsia" w:hint="eastAsia"/>
          <w:bCs/>
          <w:sz w:val="24"/>
          <w:u w:val="single"/>
          <w:lang w:val="zh-CN"/>
        </w:rPr>
        <w:t xml:space="preserve">　　　　　　　　　　　　　　　　　　　　　　　　　　</w:t>
      </w:r>
    </w:p>
    <w:p w:rsidR="003F2FC8" w:rsidRDefault="003F2FC8" w:rsidP="003F2FC8">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第七条　验收</w:t>
      </w:r>
    </w:p>
    <w:p w:rsidR="0021388E" w:rsidRPr="00147864" w:rsidRDefault="0021388E" w:rsidP="0021388E">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147864">
        <w:rPr>
          <w:rFonts w:asciiTheme="minorEastAsia" w:eastAsiaTheme="minorEastAsia" w:hAnsiTheme="minorEastAsia" w:hint="eastAsia"/>
          <w:bCs/>
          <w:sz w:val="24"/>
          <w:lang w:val="zh-CN"/>
        </w:rPr>
        <w:t>验收标准：</w:t>
      </w:r>
      <w:r w:rsidRPr="00147864">
        <w:rPr>
          <w:rFonts w:asciiTheme="minorEastAsia" w:eastAsiaTheme="minorEastAsia" w:hAnsiTheme="minorEastAsia" w:hint="eastAsia"/>
          <w:sz w:val="24"/>
          <w:lang w:val="zh-CN"/>
        </w:rPr>
        <w:t>按招标文件所规定的采购标准和乙方投标文件的承诺，根据实际参照《关于进一步规范江阴市政府采购履约验收管理的指导意见》（澄财购〔2021〕5号）组织验收，费用由</w:t>
      </w:r>
      <w:r w:rsidRPr="00147864">
        <w:rPr>
          <w:rFonts w:asciiTheme="minorEastAsia" w:eastAsiaTheme="minorEastAsia" w:hAnsiTheme="minorEastAsia" w:hint="eastAsia"/>
          <w:sz w:val="24"/>
          <w:u w:val="single"/>
          <w:lang w:val="zh-CN"/>
        </w:rPr>
        <w:t xml:space="preserve">             </w:t>
      </w:r>
      <w:r w:rsidRPr="00147864">
        <w:rPr>
          <w:rFonts w:asciiTheme="minorEastAsia" w:eastAsiaTheme="minorEastAsia" w:hAnsiTheme="minorEastAsia" w:hint="eastAsia"/>
          <w:sz w:val="24"/>
          <w:lang w:val="zh-CN"/>
        </w:rPr>
        <w:t>承担。</w:t>
      </w:r>
    </w:p>
    <w:p w:rsidR="003F2FC8" w:rsidRDefault="003F2FC8" w:rsidP="003F2FC8">
      <w:pPr>
        <w:autoSpaceDE w:val="0"/>
        <w:autoSpaceDN w:val="0"/>
        <w:adjustRightInd w:val="0"/>
        <w:spacing w:line="400" w:lineRule="exact"/>
        <w:jc w:val="left"/>
        <w:rPr>
          <w:rFonts w:ascii="黑体" w:eastAsia="黑体" w:hAnsi="黑体"/>
          <w:bCs/>
          <w:i/>
          <w:iCs/>
          <w:sz w:val="24"/>
          <w:lang w:val="zh-CN"/>
        </w:rPr>
      </w:pPr>
      <w:r>
        <w:rPr>
          <w:rFonts w:ascii="黑体" w:eastAsia="黑体" w:hAnsi="黑体" w:hint="eastAsia"/>
          <w:bCs/>
          <w:sz w:val="24"/>
          <w:lang w:val="zh-CN"/>
        </w:rPr>
        <w:t>第八条　付款</w:t>
      </w:r>
    </w:p>
    <w:p w:rsidR="003F2FC8" w:rsidRDefault="003F2FC8" w:rsidP="003F2FC8">
      <w:pPr>
        <w:autoSpaceDE w:val="0"/>
        <w:autoSpaceDN w:val="0"/>
        <w:adjustRightInd w:val="0"/>
        <w:spacing w:line="400" w:lineRule="exact"/>
        <w:ind w:firstLine="420"/>
        <w:jc w:val="left"/>
        <w:rPr>
          <w:rFonts w:asciiTheme="minorEastAsia" w:eastAsiaTheme="minorEastAsia" w:hAnsiTheme="minorEastAsia"/>
          <w:sz w:val="24"/>
          <w:lang w:val="zh-CN"/>
        </w:rPr>
      </w:pPr>
      <w:r>
        <w:rPr>
          <w:rFonts w:asciiTheme="minorEastAsia" w:eastAsiaTheme="minorEastAsia" w:hAnsiTheme="minorEastAsia" w:hint="eastAsia"/>
          <w:sz w:val="24"/>
          <w:lang w:val="zh-CN"/>
        </w:rPr>
        <w:t>1、本合同项下所有款项均以人民币支付，乙方向甲方开具发票。</w:t>
      </w:r>
    </w:p>
    <w:p w:rsidR="003F2FC8" w:rsidRDefault="003F2FC8" w:rsidP="003F2FC8">
      <w:pPr>
        <w:autoSpaceDE w:val="0"/>
        <w:autoSpaceDN w:val="0"/>
        <w:adjustRightInd w:val="0"/>
        <w:spacing w:line="400" w:lineRule="exact"/>
        <w:ind w:firstLine="420"/>
        <w:jc w:val="left"/>
        <w:rPr>
          <w:rFonts w:asciiTheme="minorEastAsia" w:eastAsiaTheme="minorEastAsia" w:hAnsiTheme="minorEastAsia"/>
          <w:sz w:val="24"/>
          <w:u w:val="single"/>
        </w:rPr>
      </w:pPr>
      <w:r>
        <w:rPr>
          <w:rFonts w:asciiTheme="minorEastAsia" w:eastAsiaTheme="minorEastAsia" w:hAnsiTheme="minorEastAsia" w:hint="eastAsia"/>
          <w:sz w:val="24"/>
          <w:lang w:val="zh-CN"/>
        </w:rPr>
        <w:t>2、付款方式：</w:t>
      </w:r>
      <w:r>
        <w:rPr>
          <w:rFonts w:asciiTheme="minorEastAsia" w:eastAsiaTheme="minorEastAsia" w:hAnsiTheme="minorEastAsia" w:hint="eastAsia"/>
          <w:sz w:val="24"/>
          <w:u w:val="single"/>
          <w:lang w:val="zh-CN"/>
        </w:rPr>
        <w:t xml:space="preserve">　　　　　　　　　　　　　　　　　　　　　　　　　　</w:t>
      </w:r>
    </w:p>
    <w:p w:rsidR="003F2FC8" w:rsidRDefault="003F2FC8" w:rsidP="003F2FC8">
      <w:pPr>
        <w:autoSpaceDE w:val="0"/>
        <w:autoSpaceDN w:val="0"/>
        <w:adjustRightInd w:val="0"/>
        <w:spacing w:line="400" w:lineRule="exact"/>
        <w:jc w:val="left"/>
        <w:rPr>
          <w:rFonts w:ascii="黑体" w:eastAsia="黑体" w:hAnsi="黑体"/>
          <w:bCs/>
          <w:sz w:val="24"/>
          <w:lang w:val="zh-CN"/>
        </w:rPr>
      </w:pPr>
      <w:r>
        <w:rPr>
          <w:rFonts w:ascii="黑体" w:eastAsia="黑体" w:hAnsi="黑体" w:hint="eastAsia"/>
          <w:bCs/>
          <w:sz w:val="24"/>
          <w:lang w:val="zh-CN"/>
        </w:rPr>
        <w:t>第九条　违约责任</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2、</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3、</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4、</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5、</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6、</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7、</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8、</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9、</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sz w:val="24"/>
          <w:u w:val="single"/>
          <w:lang w:val="zh-CN"/>
        </w:rPr>
      </w:pPr>
      <w:r>
        <w:rPr>
          <w:rFonts w:asciiTheme="minorEastAsia" w:eastAsiaTheme="minorEastAsia" w:hAnsiTheme="minorEastAsia" w:cs="宋体" w:hint="eastAsia"/>
          <w:kern w:val="0"/>
          <w:sz w:val="24"/>
          <w:lang w:val="zh-CN"/>
        </w:rPr>
        <w:t>10、</w:t>
      </w:r>
      <w:r>
        <w:rPr>
          <w:rFonts w:asciiTheme="minorEastAsia" w:eastAsiaTheme="minorEastAsia" w:hAnsiTheme="minorEastAsia" w:hint="eastAsia"/>
          <w:sz w:val="24"/>
          <w:u w:val="single"/>
          <w:lang w:val="zh-CN"/>
        </w:rPr>
        <w:t xml:space="preserve">　　　　　　　　　　　　　　　　　　　　　　　　　　　　　　　　　</w:t>
      </w:r>
    </w:p>
    <w:p w:rsidR="003F2FC8" w:rsidRDefault="003F2FC8" w:rsidP="003F2FC8">
      <w:pPr>
        <w:widowControl/>
        <w:adjustRightInd w:val="0"/>
        <w:spacing w:line="400" w:lineRule="exact"/>
        <w:jc w:val="left"/>
        <w:rPr>
          <w:rFonts w:ascii="黑体" w:eastAsia="黑体" w:hAnsi="黑体" w:cs="宋体"/>
          <w:bCs/>
          <w:kern w:val="0"/>
          <w:sz w:val="24"/>
        </w:rPr>
      </w:pPr>
      <w:r>
        <w:rPr>
          <w:rFonts w:ascii="黑体" w:eastAsia="黑体" w:hAnsi="黑体" w:cs="宋体" w:hint="eastAsia"/>
          <w:bCs/>
          <w:kern w:val="0"/>
          <w:sz w:val="24"/>
          <w:lang w:val="zh-CN"/>
        </w:rPr>
        <w:t xml:space="preserve">第十条　</w:t>
      </w:r>
      <w:r>
        <w:rPr>
          <w:rFonts w:ascii="黑体" w:eastAsia="黑体" w:hAnsi="黑体" w:cs="宋体" w:hint="eastAsia"/>
          <w:bCs/>
          <w:kern w:val="0"/>
          <w:sz w:val="24"/>
        </w:rPr>
        <w:t>不可抗力</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本义务而造成的相关损失由其承担。</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3F2FC8" w:rsidRDefault="003F2FC8" w:rsidP="003F2FC8">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kern w:val="0"/>
          <w:sz w:val="24"/>
        </w:rPr>
        <w:t xml:space="preserve">第十一条　</w:t>
      </w:r>
      <w:r>
        <w:rPr>
          <w:rFonts w:ascii="黑体" w:eastAsia="黑体" w:hAnsi="黑体" w:cs="宋体" w:hint="eastAsia"/>
          <w:bCs/>
          <w:kern w:val="0"/>
          <w:sz w:val="24"/>
          <w:lang w:val="zh-CN"/>
        </w:rPr>
        <w:t>合同的变更和终止</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hint="eastAsia"/>
          <w:kern w:val="0"/>
          <w:sz w:val="24"/>
          <w:lang w:val="zh-CN"/>
        </w:rPr>
        <w:lastRenderedPageBreak/>
        <w:t>1</w:t>
      </w:r>
      <w:r>
        <w:rPr>
          <w:rFonts w:asciiTheme="minorEastAsia" w:eastAsiaTheme="minorEastAsia" w:hAnsiTheme="minorEastAsia" w:cs="宋体" w:hint="eastAsia"/>
          <w:kern w:val="0"/>
          <w:sz w:val="24"/>
          <w:lang w:val="zh-CN"/>
        </w:rPr>
        <w:t>、除《政府采购法》第</w:t>
      </w:r>
      <w:r>
        <w:rPr>
          <w:rFonts w:asciiTheme="minorEastAsia" w:eastAsiaTheme="minorEastAsia" w:hAnsiTheme="minorEastAsia" w:hint="eastAsia"/>
          <w:kern w:val="0"/>
          <w:sz w:val="24"/>
          <w:lang w:val="zh-CN"/>
        </w:rPr>
        <w:t>五十</w:t>
      </w:r>
      <w:r>
        <w:rPr>
          <w:rFonts w:asciiTheme="minorEastAsia" w:eastAsiaTheme="minorEastAsia" w:hAnsiTheme="minorEastAsia" w:cs="宋体" w:hint="eastAsia"/>
          <w:kern w:val="0"/>
          <w:sz w:val="24"/>
          <w:lang w:val="zh-CN"/>
        </w:rPr>
        <w:t>条规定的情形外，本合同一经签订，甲乙双方不得擅自变更、中止或终止合同。</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hint="eastAsia"/>
          <w:kern w:val="0"/>
          <w:sz w:val="24"/>
          <w:lang w:val="zh-CN"/>
        </w:rPr>
        <w:t>2</w:t>
      </w:r>
      <w:r>
        <w:rPr>
          <w:rFonts w:asciiTheme="minorEastAsia" w:eastAsiaTheme="minorEastAsia" w:hAnsiTheme="minorEastAsia" w:cs="宋体" w:hint="eastAsia"/>
          <w:kern w:val="0"/>
          <w:sz w:val="24"/>
          <w:lang w:val="zh-CN"/>
        </w:rPr>
        <w:t>、</w:t>
      </w:r>
      <w:r>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3F2FC8" w:rsidRDefault="003F2FC8" w:rsidP="003F2FC8">
      <w:pPr>
        <w:widowControl/>
        <w:adjustRightInd w:val="0"/>
        <w:spacing w:line="400" w:lineRule="exact"/>
        <w:jc w:val="left"/>
        <w:rPr>
          <w:rFonts w:ascii="黑体" w:eastAsia="黑体" w:hAnsi="黑体" w:cs="宋体"/>
          <w:kern w:val="0"/>
          <w:sz w:val="24"/>
        </w:rPr>
      </w:pPr>
      <w:r>
        <w:rPr>
          <w:rFonts w:ascii="黑体" w:eastAsia="黑体" w:hAnsi="黑体" w:cs="宋体" w:hint="eastAsia"/>
          <w:kern w:val="0"/>
          <w:sz w:val="24"/>
        </w:rPr>
        <w:t>第十二条  合同的终止</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本合同因下列原因而终止：</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(1)本合同正常履行完毕；</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(2)因不可抗力导致本合同无法履行或履行不必要；</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(3)任何一方行使解除权解除本合同；</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(4)合同的继续履行将损害国家利益和社会公共利益。</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除上述情形外，甲乙双方不得擅自终止合同。</w:t>
      </w:r>
    </w:p>
    <w:p w:rsidR="003F2FC8" w:rsidRDefault="003F2FC8" w:rsidP="003F2FC8">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第十三条　争议的解决</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1、因履行本合同引起的或与本合同有关的争议，甲、乙双方应首先通过友好协商解决，如果协商不能解决争议，则采取以下2种方式解决争议：</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（1）向甲方所在地有管辖权的人民法院提起诉讼；</w:t>
      </w:r>
    </w:p>
    <w:p w:rsidR="003F2FC8" w:rsidRDefault="003F2FC8" w:rsidP="003F2FC8">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（2）向甲方所在地仲裁委员会按其仲裁规则申请仲裁。</w:t>
      </w:r>
    </w:p>
    <w:p w:rsidR="003F2FC8" w:rsidRDefault="003F2FC8" w:rsidP="003F2FC8">
      <w:pPr>
        <w:widowControl/>
        <w:adjustRightInd w:val="0"/>
        <w:spacing w:line="400" w:lineRule="exact"/>
        <w:ind w:firstLine="420"/>
        <w:jc w:val="left"/>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2、在仲裁期间，本合同应继续履行。</w:t>
      </w:r>
    </w:p>
    <w:p w:rsidR="003F2FC8" w:rsidRDefault="003F2FC8" w:rsidP="003F2FC8">
      <w:pPr>
        <w:widowControl/>
        <w:adjustRightInd w:val="0"/>
        <w:spacing w:line="400" w:lineRule="exact"/>
        <w:jc w:val="left"/>
        <w:rPr>
          <w:rFonts w:ascii="黑体" w:eastAsia="黑体" w:hAnsi="黑体" w:cs="宋体"/>
          <w:bCs/>
          <w:kern w:val="0"/>
          <w:sz w:val="24"/>
          <w:lang w:val="zh-CN"/>
        </w:rPr>
      </w:pPr>
      <w:r>
        <w:rPr>
          <w:rFonts w:ascii="黑体" w:eastAsia="黑体" w:hAnsi="黑体" w:cs="宋体" w:hint="eastAsia"/>
          <w:bCs/>
          <w:kern w:val="0"/>
          <w:sz w:val="24"/>
          <w:lang w:val="zh-CN"/>
        </w:rPr>
        <w:t>第十四条　合同生效及其他</w:t>
      </w:r>
    </w:p>
    <w:p w:rsidR="0021388E" w:rsidRPr="00147864" w:rsidRDefault="0021388E" w:rsidP="0021388E">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147864">
        <w:rPr>
          <w:rFonts w:asciiTheme="minorEastAsia" w:eastAsiaTheme="minorEastAsia" w:hAnsiTheme="minorEastAsia" w:cs="宋体" w:hint="eastAsia"/>
          <w:kern w:val="0"/>
          <w:sz w:val="24"/>
          <w:lang w:val="zh-CN"/>
        </w:rPr>
        <w:t>1、</w:t>
      </w:r>
      <w:r w:rsidRPr="00147864">
        <w:rPr>
          <w:rFonts w:asciiTheme="minorEastAsia" w:eastAsiaTheme="minorEastAsia" w:hAnsiTheme="minorEastAsia" w:cs="宋体" w:hint="eastAsia"/>
          <w:kern w:val="0"/>
          <w:sz w:val="24"/>
        </w:rPr>
        <w:t>本合同由甲乙双方签字、盖章，并经市江阴市公共资源交易中心见证后生效。</w:t>
      </w:r>
    </w:p>
    <w:p w:rsidR="0021388E" w:rsidRPr="00147864" w:rsidRDefault="0021388E" w:rsidP="0021388E">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147864">
        <w:rPr>
          <w:rFonts w:asciiTheme="minorEastAsia" w:eastAsiaTheme="minorEastAsia" w:hAnsiTheme="minorEastAsia" w:cs="宋体" w:hint="eastAsia"/>
          <w:kern w:val="0"/>
          <w:sz w:val="24"/>
          <w:lang w:val="zh-CN"/>
        </w:rPr>
        <w:t>2、本合同一式四份，甲方、乙方、江阴市公共资源交易中心、</w:t>
      </w:r>
      <w:r w:rsidRPr="00147864">
        <w:rPr>
          <w:rFonts w:asciiTheme="minorEastAsia" w:eastAsiaTheme="minorEastAsia" w:hAnsiTheme="minorEastAsia" w:hint="eastAsia"/>
          <w:bCs/>
          <w:sz w:val="24"/>
        </w:rPr>
        <w:t>江阴市国资监管部门</w:t>
      </w:r>
      <w:r w:rsidRPr="00147864">
        <w:rPr>
          <w:rFonts w:asciiTheme="minorEastAsia" w:eastAsiaTheme="minorEastAsia" w:hAnsiTheme="minorEastAsia" w:cs="宋体" w:hint="eastAsia"/>
          <w:kern w:val="0"/>
          <w:sz w:val="24"/>
          <w:lang w:val="zh-CN"/>
        </w:rPr>
        <w:t>各执一份。</w:t>
      </w:r>
    </w:p>
    <w:p w:rsidR="0021388E" w:rsidRPr="00147864" w:rsidRDefault="0021388E" w:rsidP="0021388E">
      <w:pPr>
        <w:widowControl/>
        <w:adjustRightInd w:val="0"/>
        <w:spacing w:line="400" w:lineRule="exact"/>
        <w:ind w:firstLineChars="200" w:firstLine="480"/>
        <w:jc w:val="left"/>
        <w:rPr>
          <w:rFonts w:asciiTheme="minorEastAsia" w:eastAsiaTheme="minorEastAsia" w:hAnsiTheme="minorEastAsia" w:cs="宋体"/>
          <w:bCs/>
          <w:kern w:val="0"/>
          <w:sz w:val="24"/>
          <w:lang w:val="zh-CN"/>
        </w:rPr>
      </w:pPr>
      <w:r w:rsidRPr="00147864">
        <w:rPr>
          <w:rFonts w:asciiTheme="minorEastAsia" w:eastAsiaTheme="minorEastAsia" w:hAnsiTheme="minorEastAsia" w:cs="宋体" w:hint="eastAsia"/>
          <w:kern w:val="0"/>
          <w:sz w:val="24"/>
          <w:lang w:val="zh-CN"/>
        </w:rPr>
        <w:t>3、本合同应按照中华人民共和国的现行法律进行解释。</w:t>
      </w:r>
    </w:p>
    <w:p w:rsidR="003F2FC8" w:rsidRDefault="003F2FC8" w:rsidP="007F2BBB">
      <w:pPr>
        <w:spacing w:line="400" w:lineRule="exact"/>
        <w:jc w:val="center"/>
        <w:outlineLvl w:val="0"/>
        <w:rPr>
          <w:rFonts w:ascii="黑体" w:eastAsia="黑体" w:hAnsi="宋体"/>
          <w:sz w:val="30"/>
          <w:szCs w:val="30"/>
        </w:rPr>
      </w:pPr>
    </w:p>
    <w:p w:rsidR="0021388E" w:rsidRPr="00147864" w:rsidRDefault="0021388E" w:rsidP="0021388E">
      <w:pPr>
        <w:spacing w:line="360" w:lineRule="exact"/>
        <w:rPr>
          <w:rFonts w:asciiTheme="minorEastAsia" w:eastAsiaTheme="minorEastAsia" w:hAnsiTheme="minorEastAsia"/>
          <w:bCs/>
          <w:sz w:val="24"/>
        </w:rPr>
      </w:pPr>
    </w:p>
    <w:tbl>
      <w:tblPr>
        <w:tblW w:w="9356" w:type="dxa"/>
        <w:jc w:val="center"/>
        <w:tblLayout w:type="fixed"/>
        <w:tblLook w:val="04A0"/>
      </w:tblPr>
      <w:tblGrid>
        <w:gridCol w:w="4536"/>
        <w:gridCol w:w="284"/>
        <w:gridCol w:w="4536"/>
      </w:tblGrid>
      <w:tr w:rsidR="0021388E" w:rsidRPr="00147864" w:rsidTr="00CD316C">
        <w:trPr>
          <w:jc w:val="center"/>
        </w:trPr>
        <w:tc>
          <w:tcPr>
            <w:tcW w:w="4536" w:type="dxa"/>
          </w:tcPr>
          <w:p w:rsidR="0021388E" w:rsidRPr="00147864" w:rsidRDefault="0021388E" w:rsidP="00CD316C">
            <w:pPr>
              <w:spacing w:line="360" w:lineRule="exact"/>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甲方（采购单位）：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（盖章）</w:t>
            </w: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乙方（中标单位）：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（盖章）</w:t>
            </w:r>
          </w:p>
        </w:tc>
      </w:tr>
      <w:tr w:rsidR="0021388E" w:rsidRPr="00147864" w:rsidTr="00CD316C">
        <w:trPr>
          <w:jc w:val="center"/>
        </w:trPr>
        <w:tc>
          <w:tcPr>
            <w:tcW w:w="4536" w:type="dxa"/>
          </w:tcPr>
          <w:p w:rsidR="0021388E" w:rsidRPr="00147864" w:rsidRDefault="0021388E" w:rsidP="00CD316C">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地址：</w:t>
            </w:r>
            <w:r w:rsidRPr="00147864">
              <w:rPr>
                <w:rFonts w:asciiTheme="minorEastAsia" w:eastAsiaTheme="minorEastAsia" w:hAnsiTheme="minorEastAsia" w:hint="eastAsia"/>
                <w:bCs/>
                <w:sz w:val="24"/>
                <w:u w:val="single"/>
              </w:rPr>
              <w:t xml:space="preserve">　　　　　　　　　　　　　　　</w:t>
            </w: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地址：</w:t>
            </w:r>
            <w:r w:rsidRPr="00147864">
              <w:rPr>
                <w:rFonts w:asciiTheme="minorEastAsia" w:eastAsiaTheme="minorEastAsia" w:hAnsiTheme="minorEastAsia" w:hint="eastAsia"/>
                <w:bCs/>
                <w:sz w:val="24"/>
                <w:u w:val="single"/>
              </w:rPr>
              <w:t xml:space="preserve">　　　　　　　　　　　　　　　</w:t>
            </w:r>
          </w:p>
        </w:tc>
      </w:tr>
      <w:tr w:rsidR="0021388E" w:rsidRPr="00147864" w:rsidTr="00CD316C">
        <w:trPr>
          <w:jc w:val="center"/>
        </w:trPr>
        <w:tc>
          <w:tcPr>
            <w:tcW w:w="4536" w:type="dxa"/>
          </w:tcPr>
          <w:p w:rsidR="0021388E" w:rsidRPr="00147864" w:rsidRDefault="0021388E" w:rsidP="00CD316C">
            <w:pPr>
              <w:spacing w:line="360" w:lineRule="exact"/>
              <w:rPr>
                <w:rFonts w:asciiTheme="minorEastAsia" w:eastAsiaTheme="minorEastAsia" w:hAnsiTheme="minorEastAsia"/>
                <w:sz w:val="24"/>
                <w:u w:val="single"/>
              </w:rPr>
            </w:pPr>
            <w:r w:rsidRPr="00147864">
              <w:rPr>
                <w:rFonts w:asciiTheme="minorEastAsia" w:eastAsiaTheme="minorEastAsia" w:hAnsiTheme="minorEastAsia" w:hint="eastAsia"/>
                <w:bCs/>
                <w:sz w:val="24"/>
              </w:rPr>
              <w:t>法定（授权）代表人：</w:t>
            </w: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法定（授权）代表人：</w:t>
            </w:r>
          </w:p>
        </w:tc>
      </w:tr>
      <w:tr w:rsidR="0021388E" w:rsidRPr="00147864" w:rsidTr="00CD316C">
        <w:trPr>
          <w:jc w:val="center"/>
        </w:trPr>
        <w:tc>
          <w:tcPr>
            <w:tcW w:w="4536" w:type="dxa"/>
          </w:tcPr>
          <w:p w:rsidR="0021388E" w:rsidRPr="00147864" w:rsidRDefault="0021388E" w:rsidP="00CD316C">
            <w:pPr>
              <w:spacing w:line="360" w:lineRule="exact"/>
              <w:jc w:val="right"/>
              <w:rPr>
                <w:rFonts w:asciiTheme="minorEastAsia" w:eastAsiaTheme="minorEastAsia" w:hAnsiTheme="minorEastAsia"/>
                <w:sz w:val="24"/>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月</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日</w:t>
            </w: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jc w:val="right"/>
              <w:rPr>
                <w:rFonts w:asciiTheme="minorEastAsia" w:eastAsiaTheme="minorEastAsia" w:hAnsiTheme="minorEastAsia"/>
                <w:sz w:val="24"/>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月</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日</w:t>
            </w:r>
          </w:p>
        </w:tc>
      </w:tr>
      <w:tr w:rsidR="0021388E" w:rsidRPr="00147864" w:rsidTr="00CD316C">
        <w:trPr>
          <w:jc w:val="center"/>
        </w:trPr>
        <w:tc>
          <w:tcPr>
            <w:tcW w:w="4536" w:type="dxa"/>
          </w:tcPr>
          <w:p w:rsidR="0021388E" w:rsidRPr="00147864" w:rsidRDefault="0021388E" w:rsidP="00CD316C">
            <w:pPr>
              <w:spacing w:line="360" w:lineRule="exact"/>
              <w:rPr>
                <w:rFonts w:asciiTheme="minorEastAsia" w:eastAsiaTheme="minorEastAsia" w:hAnsiTheme="minorEastAsia"/>
                <w:sz w:val="24"/>
              </w:rPr>
            </w:pP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rPr>
                <w:rFonts w:asciiTheme="minorEastAsia" w:eastAsiaTheme="minorEastAsia" w:hAnsiTheme="minorEastAsia"/>
                <w:sz w:val="24"/>
              </w:rPr>
            </w:pPr>
          </w:p>
        </w:tc>
      </w:tr>
      <w:tr w:rsidR="0021388E" w:rsidRPr="00147864" w:rsidTr="00CD316C">
        <w:trPr>
          <w:jc w:val="center"/>
        </w:trPr>
        <w:tc>
          <w:tcPr>
            <w:tcW w:w="4536" w:type="dxa"/>
          </w:tcPr>
          <w:p w:rsidR="0021388E" w:rsidRPr="00147864" w:rsidRDefault="0021388E" w:rsidP="00CD316C">
            <w:pPr>
              <w:spacing w:line="360" w:lineRule="exact"/>
              <w:rPr>
                <w:rFonts w:asciiTheme="minorEastAsia" w:eastAsiaTheme="minorEastAsia" w:hAnsiTheme="minorEastAsia"/>
                <w:bCs/>
                <w:sz w:val="24"/>
              </w:rPr>
            </w:pPr>
            <w:r w:rsidRPr="00147864">
              <w:rPr>
                <w:rFonts w:asciiTheme="minorEastAsia" w:eastAsiaTheme="minorEastAsia" w:hAnsiTheme="minorEastAsia" w:hint="eastAsia"/>
                <w:bCs/>
                <w:sz w:val="24"/>
              </w:rPr>
              <w:t>见证方：江阴市公共资源交易中心（盖章）</w:t>
            </w: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rPr>
                <w:rFonts w:asciiTheme="minorEastAsia" w:eastAsiaTheme="minorEastAsia" w:hAnsiTheme="minorEastAsia"/>
                <w:sz w:val="24"/>
              </w:rPr>
            </w:pPr>
          </w:p>
        </w:tc>
      </w:tr>
      <w:tr w:rsidR="0021388E" w:rsidRPr="00147864" w:rsidTr="00CD316C">
        <w:trPr>
          <w:jc w:val="center"/>
        </w:trPr>
        <w:tc>
          <w:tcPr>
            <w:tcW w:w="4536" w:type="dxa"/>
          </w:tcPr>
          <w:p w:rsidR="0021388E" w:rsidRPr="00147864" w:rsidRDefault="0021388E" w:rsidP="00CD316C">
            <w:pPr>
              <w:spacing w:line="360" w:lineRule="exact"/>
              <w:rPr>
                <w:rFonts w:asciiTheme="minorEastAsia" w:eastAsiaTheme="minorEastAsia" w:hAnsiTheme="minorEastAsia"/>
                <w:sz w:val="24"/>
              </w:rPr>
            </w:pPr>
            <w:r w:rsidRPr="00147864">
              <w:rPr>
                <w:rFonts w:asciiTheme="minorEastAsia" w:eastAsiaTheme="minorEastAsia" w:hAnsiTheme="minorEastAsia" w:hint="eastAsia"/>
                <w:bCs/>
                <w:sz w:val="24"/>
              </w:rPr>
              <w:t>见证方代表：</w:t>
            </w:r>
            <w:r w:rsidRPr="00147864">
              <w:rPr>
                <w:rFonts w:asciiTheme="minorEastAsia" w:eastAsiaTheme="minorEastAsia" w:hAnsiTheme="minorEastAsia" w:hint="eastAsia"/>
                <w:bCs/>
                <w:sz w:val="24"/>
                <w:u w:val="single"/>
              </w:rPr>
              <w:t xml:space="preserve">        　   　　       </w:t>
            </w: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rPr>
                <w:rFonts w:asciiTheme="minorEastAsia" w:eastAsiaTheme="minorEastAsia" w:hAnsiTheme="minorEastAsia"/>
                <w:sz w:val="24"/>
              </w:rPr>
            </w:pPr>
          </w:p>
        </w:tc>
      </w:tr>
      <w:tr w:rsidR="0021388E" w:rsidRPr="00147864" w:rsidTr="00CD316C">
        <w:trPr>
          <w:jc w:val="center"/>
        </w:trPr>
        <w:tc>
          <w:tcPr>
            <w:tcW w:w="4536" w:type="dxa"/>
          </w:tcPr>
          <w:p w:rsidR="0021388E" w:rsidRPr="00147864" w:rsidRDefault="0021388E" w:rsidP="00CD316C">
            <w:pPr>
              <w:spacing w:line="360" w:lineRule="exact"/>
              <w:jc w:val="right"/>
              <w:rPr>
                <w:rFonts w:asciiTheme="minorEastAsia" w:eastAsiaTheme="minorEastAsia" w:hAnsiTheme="minorEastAsia"/>
                <w:bCs/>
                <w:sz w:val="24"/>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月</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日</w:t>
            </w:r>
          </w:p>
        </w:tc>
        <w:tc>
          <w:tcPr>
            <w:tcW w:w="284" w:type="dxa"/>
          </w:tcPr>
          <w:p w:rsidR="0021388E" w:rsidRPr="00147864" w:rsidRDefault="0021388E" w:rsidP="00CD316C">
            <w:pPr>
              <w:spacing w:line="360" w:lineRule="exact"/>
              <w:rPr>
                <w:rFonts w:asciiTheme="minorEastAsia" w:eastAsiaTheme="minorEastAsia" w:hAnsiTheme="minorEastAsia"/>
                <w:sz w:val="24"/>
              </w:rPr>
            </w:pPr>
          </w:p>
        </w:tc>
        <w:tc>
          <w:tcPr>
            <w:tcW w:w="4536" w:type="dxa"/>
          </w:tcPr>
          <w:p w:rsidR="0021388E" w:rsidRPr="00147864" w:rsidRDefault="0021388E" w:rsidP="00CD316C">
            <w:pPr>
              <w:spacing w:line="360" w:lineRule="exact"/>
              <w:rPr>
                <w:rFonts w:asciiTheme="minorEastAsia" w:eastAsiaTheme="minorEastAsia" w:hAnsiTheme="minorEastAsia"/>
                <w:sz w:val="24"/>
              </w:rPr>
            </w:pPr>
          </w:p>
        </w:tc>
      </w:tr>
    </w:tbl>
    <w:p w:rsidR="003F2FC8" w:rsidRPr="0021388E" w:rsidRDefault="003F2FC8" w:rsidP="007F2BBB">
      <w:pPr>
        <w:spacing w:line="400" w:lineRule="exact"/>
        <w:jc w:val="center"/>
        <w:outlineLvl w:val="0"/>
        <w:rPr>
          <w:rFonts w:ascii="黑体" w:eastAsia="黑体" w:hAnsi="宋体"/>
          <w:sz w:val="30"/>
          <w:szCs w:val="30"/>
        </w:rPr>
      </w:pPr>
    </w:p>
    <w:p w:rsidR="00BA4FD6" w:rsidRPr="00147864" w:rsidRDefault="00BA4FD6" w:rsidP="00BA4FD6">
      <w:pPr>
        <w:autoSpaceDE w:val="0"/>
        <w:autoSpaceDN w:val="0"/>
        <w:adjustRightInd w:val="0"/>
        <w:spacing w:line="400" w:lineRule="exact"/>
        <w:ind w:firstLineChars="200" w:firstLine="600"/>
        <w:jc w:val="left"/>
        <w:rPr>
          <w:rFonts w:ascii="黑体" w:eastAsia="黑体"/>
          <w:bCs/>
          <w:sz w:val="30"/>
        </w:rPr>
      </w:pPr>
      <w:bookmarkStart w:id="34" w:name="_Toc251268364"/>
      <w:bookmarkEnd w:id="33"/>
    </w:p>
    <w:p w:rsidR="0045236A" w:rsidRPr="00147864" w:rsidRDefault="0045236A">
      <w:pPr>
        <w:spacing w:line="400" w:lineRule="exact"/>
        <w:jc w:val="center"/>
        <w:outlineLvl w:val="0"/>
        <w:rPr>
          <w:rFonts w:ascii="黑体" w:eastAsia="黑体"/>
          <w:bCs/>
          <w:sz w:val="30"/>
        </w:rPr>
      </w:pPr>
    </w:p>
    <w:p w:rsidR="0045236A" w:rsidRPr="00147864" w:rsidRDefault="0045236A">
      <w:pPr>
        <w:spacing w:line="400" w:lineRule="exact"/>
        <w:jc w:val="center"/>
        <w:outlineLvl w:val="0"/>
        <w:rPr>
          <w:rFonts w:ascii="黑体" w:eastAsia="黑体"/>
          <w:bCs/>
          <w:sz w:val="30"/>
        </w:rPr>
      </w:pPr>
    </w:p>
    <w:p w:rsidR="0029331D" w:rsidRPr="00147864" w:rsidRDefault="0029331D">
      <w:pPr>
        <w:spacing w:line="400" w:lineRule="exact"/>
        <w:jc w:val="center"/>
        <w:outlineLvl w:val="0"/>
        <w:rPr>
          <w:rFonts w:ascii="黑体" w:eastAsia="黑体"/>
          <w:bCs/>
          <w:sz w:val="30"/>
        </w:rPr>
      </w:pPr>
    </w:p>
    <w:p w:rsidR="0050102C" w:rsidRPr="00147864" w:rsidRDefault="0050102C">
      <w:pPr>
        <w:spacing w:line="400" w:lineRule="exact"/>
        <w:jc w:val="center"/>
        <w:outlineLvl w:val="0"/>
        <w:rPr>
          <w:rFonts w:ascii="黑体" w:eastAsia="黑体"/>
          <w:bCs/>
          <w:sz w:val="30"/>
        </w:rPr>
      </w:pPr>
      <w:r w:rsidRPr="00147864">
        <w:rPr>
          <w:rFonts w:ascii="黑体" w:eastAsia="黑体" w:hint="eastAsia"/>
          <w:bCs/>
          <w:sz w:val="30"/>
        </w:rPr>
        <w:t>第</w:t>
      </w:r>
      <w:r w:rsidR="0021388E">
        <w:rPr>
          <w:rFonts w:ascii="黑体" w:eastAsia="黑体" w:hint="eastAsia"/>
          <w:bCs/>
          <w:sz w:val="30"/>
        </w:rPr>
        <w:t>七</w:t>
      </w:r>
      <w:r w:rsidRPr="00147864">
        <w:rPr>
          <w:rFonts w:ascii="黑体" w:eastAsia="黑体" w:hint="eastAsia"/>
          <w:bCs/>
          <w:sz w:val="30"/>
        </w:rPr>
        <w:t>章　投标文件的组成和格式</w:t>
      </w:r>
      <w:bookmarkEnd w:id="34"/>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400" w:lineRule="exact"/>
        <w:rPr>
          <w:rFonts w:ascii="仿宋_GB2312" w:eastAsia="仿宋_GB2312"/>
          <w:bCs/>
          <w:sz w:val="30"/>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投</w:t>
      </w:r>
    </w:p>
    <w:p w:rsidR="0050102C" w:rsidRPr="00147864" w:rsidRDefault="0050102C">
      <w:pPr>
        <w:spacing w:line="360" w:lineRule="auto"/>
        <w:jc w:val="center"/>
        <w:rPr>
          <w:rFonts w:asciiTheme="minorEastAsia" w:eastAsiaTheme="minorEastAsia" w:hAnsiTheme="minorEastAsia"/>
          <w:bCs/>
          <w:sz w:val="72"/>
          <w:szCs w:val="72"/>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标</w:t>
      </w:r>
    </w:p>
    <w:p w:rsidR="0050102C" w:rsidRPr="00147864" w:rsidRDefault="0050102C">
      <w:pPr>
        <w:spacing w:line="360" w:lineRule="auto"/>
        <w:jc w:val="center"/>
        <w:rPr>
          <w:rFonts w:asciiTheme="minorEastAsia" w:eastAsiaTheme="minorEastAsia" w:hAnsiTheme="minorEastAsia"/>
          <w:bCs/>
          <w:sz w:val="72"/>
          <w:szCs w:val="72"/>
        </w:rPr>
      </w:pPr>
    </w:p>
    <w:p w:rsidR="0050102C" w:rsidRPr="00147864" w:rsidRDefault="0050102C">
      <w:pPr>
        <w:spacing w:line="360" w:lineRule="auto"/>
        <w:jc w:val="center"/>
        <w:rPr>
          <w:rFonts w:asciiTheme="minorEastAsia" w:eastAsiaTheme="minorEastAsia" w:hAnsiTheme="minorEastAsia"/>
          <w:bCs/>
          <w:sz w:val="72"/>
          <w:szCs w:val="72"/>
        </w:rPr>
      </w:pPr>
      <w:r w:rsidRPr="00147864">
        <w:rPr>
          <w:rFonts w:asciiTheme="minorEastAsia" w:eastAsiaTheme="minorEastAsia" w:hAnsiTheme="minorEastAsia" w:hint="eastAsia"/>
          <w:bCs/>
          <w:sz w:val="72"/>
          <w:szCs w:val="72"/>
        </w:rPr>
        <w:t>书</w:t>
      </w:r>
    </w:p>
    <w:p w:rsidR="0050102C" w:rsidRPr="00147864" w:rsidRDefault="0050102C">
      <w:pPr>
        <w:spacing w:line="400" w:lineRule="exact"/>
        <w:jc w:val="center"/>
        <w:rPr>
          <w:rFonts w:asciiTheme="minorEastAsia" w:eastAsiaTheme="minorEastAsia" w:hAnsiTheme="minorEastAsia"/>
          <w:bCs/>
          <w:sz w:val="30"/>
        </w:rPr>
      </w:pPr>
    </w:p>
    <w:p w:rsidR="0050102C" w:rsidRPr="00147864" w:rsidRDefault="0050102C">
      <w:pPr>
        <w:spacing w:line="400" w:lineRule="exact"/>
        <w:rPr>
          <w:rFonts w:asciiTheme="minorEastAsia" w:eastAsiaTheme="minorEastAsia" w:hAnsiTheme="minorEastAsia"/>
          <w:bCs/>
          <w:sz w:val="30"/>
        </w:rPr>
      </w:pPr>
    </w:p>
    <w:p w:rsidR="0050102C" w:rsidRPr="00147864" w:rsidRDefault="0050102C">
      <w:pPr>
        <w:spacing w:line="400" w:lineRule="exact"/>
        <w:rPr>
          <w:rFonts w:asciiTheme="minorEastAsia" w:eastAsiaTheme="minorEastAsia" w:hAnsiTheme="minorEastAsia"/>
          <w:bCs/>
          <w:sz w:val="30"/>
        </w:rPr>
      </w:pPr>
    </w:p>
    <w:p w:rsidR="0050102C" w:rsidRPr="00147864" w:rsidRDefault="0050102C">
      <w:pPr>
        <w:spacing w:line="400" w:lineRule="exact"/>
        <w:ind w:leftChars="426" w:left="2245" w:hangingChars="450" w:hanging="1350"/>
        <w:rPr>
          <w:rFonts w:asciiTheme="minorEastAsia" w:eastAsiaTheme="minorEastAsia" w:hAnsiTheme="minorEastAsia"/>
          <w:sz w:val="30"/>
          <w:szCs w:val="30"/>
        </w:rPr>
      </w:pPr>
      <w:r w:rsidRPr="00147864">
        <w:rPr>
          <w:rFonts w:asciiTheme="minorEastAsia" w:eastAsiaTheme="minorEastAsia" w:hAnsiTheme="minorEastAsia" w:hint="eastAsia"/>
          <w:bCs/>
          <w:sz w:val="30"/>
          <w:szCs w:val="30"/>
        </w:rPr>
        <w:t>项目名称：</w:t>
      </w:r>
      <w:r w:rsidR="00C318BB">
        <w:rPr>
          <w:rFonts w:asciiTheme="minorEastAsia" w:eastAsiaTheme="minorEastAsia" w:hAnsiTheme="minorEastAsia" w:hint="eastAsia"/>
          <w:sz w:val="30"/>
          <w:szCs w:val="30"/>
        </w:rPr>
        <w:t>江阴澄江街道范围内企业拆迁征收用地土地污染情况调查服务项目</w:t>
      </w:r>
    </w:p>
    <w:p w:rsidR="0050102C" w:rsidRPr="00147864" w:rsidRDefault="0050102C">
      <w:pPr>
        <w:spacing w:line="400" w:lineRule="exact"/>
        <w:ind w:firstLineChars="300" w:firstLine="900"/>
        <w:rPr>
          <w:rFonts w:asciiTheme="minorEastAsia" w:eastAsiaTheme="minorEastAsia" w:hAnsiTheme="minorEastAsia"/>
          <w:bCs/>
          <w:sz w:val="30"/>
        </w:rPr>
      </w:pPr>
      <w:r w:rsidRPr="00147864">
        <w:rPr>
          <w:rFonts w:asciiTheme="minorEastAsia" w:eastAsiaTheme="minorEastAsia" w:hAnsiTheme="minorEastAsia" w:hint="eastAsia"/>
          <w:bCs/>
          <w:sz w:val="30"/>
        </w:rPr>
        <w:t>项目编号：</w:t>
      </w:r>
      <w:r w:rsidR="00C318BB">
        <w:rPr>
          <w:rFonts w:asciiTheme="minorEastAsia" w:eastAsiaTheme="minorEastAsia" w:hAnsiTheme="minorEastAsia" w:hint="eastAsia"/>
          <w:bCs/>
          <w:sz w:val="30"/>
        </w:rPr>
        <w:t>JYGQ2021G031</w:t>
      </w:r>
    </w:p>
    <w:p w:rsidR="0050102C" w:rsidRPr="00147864" w:rsidRDefault="0050102C">
      <w:pPr>
        <w:spacing w:line="400" w:lineRule="exact"/>
        <w:ind w:firstLineChars="300" w:firstLine="900"/>
        <w:rPr>
          <w:rFonts w:asciiTheme="minorEastAsia" w:eastAsiaTheme="minorEastAsia" w:hAnsiTheme="minorEastAsia"/>
          <w:bCs/>
          <w:sz w:val="30"/>
        </w:rPr>
      </w:pPr>
      <w:r w:rsidRPr="00147864">
        <w:rPr>
          <w:rFonts w:asciiTheme="minorEastAsia" w:eastAsiaTheme="minorEastAsia" w:hAnsiTheme="minorEastAsia" w:hint="eastAsia"/>
          <w:bCs/>
          <w:sz w:val="30"/>
        </w:rPr>
        <w:t>投标单位：</w:t>
      </w:r>
    </w:p>
    <w:p w:rsidR="0050102C" w:rsidRPr="00147864" w:rsidRDefault="0050102C">
      <w:pPr>
        <w:spacing w:line="400" w:lineRule="exact"/>
        <w:ind w:firstLineChars="1100" w:firstLine="3300"/>
        <w:rPr>
          <w:rFonts w:asciiTheme="minorEastAsia" w:eastAsiaTheme="minorEastAsia" w:hAnsiTheme="minorEastAsia"/>
          <w:bCs/>
          <w:sz w:val="30"/>
        </w:rPr>
      </w:pPr>
    </w:p>
    <w:p w:rsidR="0050102C" w:rsidRPr="00147864" w:rsidRDefault="00B33F3E">
      <w:pPr>
        <w:spacing w:line="400" w:lineRule="exact"/>
        <w:ind w:firstLineChars="1100" w:firstLine="3300"/>
        <w:rPr>
          <w:rFonts w:asciiTheme="minorEastAsia" w:eastAsiaTheme="minorEastAsia" w:hAnsiTheme="minorEastAsia"/>
          <w:bCs/>
          <w:sz w:val="30"/>
        </w:rPr>
      </w:pPr>
      <w:r w:rsidRPr="00147864">
        <w:rPr>
          <w:rFonts w:asciiTheme="minorEastAsia" w:eastAsiaTheme="minorEastAsia" w:hAnsiTheme="minorEastAsia" w:hint="eastAsia"/>
          <w:bCs/>
          <w:sz w:val="30"/>
        </w:rPr>
        <w:t>二○二</w:t>
      </w:r>
      <w:r w:rsidR="000325DC" w:rsidRPr="00147864">
        <w:rPr>
          <w:rFonts w:asciiTheme="minorEastAsia" w:eastAsiaTheme="minorEastAsia" w:hAnsiTheme="minorEastAsia" w:hint="eastAsia"/>
          <w:bCs/>
          <w:sz w:val="30"/>
        </w:rPr>
        <w:t>一</w:t>
      </w:r>
      <w:r w:rsidR="0050102C" w:rsidRPr="00147864">
        <w:rPr>
          <w:rFonts w:asciiTheme="minorEastAsia" w:eastAsiaTheme="minorEastAsia" w:hAnsiTheme="minorEastAsia" w:hint="eastAsia"/>
          <w:bCs/>
          <w:sz w:val="30"/>
        </w:rPr>
        <w:t>年  月  日</w:t>
      </w:r>
    </w:p>
    <w:p w:rsidR="00BF143E" w:rsidRPr="00147864" w:rsidRDefault="0050102C" w:rsidP="00BF143E">
      <w:pPr>
        <w:spacing w:line="400" w:lineRule="exact"/>
        <w:jc w:val="center"/>
        <w:outlineLvl w:val="1"/>
        <w:rPr>
          <w:rFonts w:ascii="宋体" w:eastAsia="楷体_GB2312" w:hAnsi="宋体"/>
          <w:b/>
          <w:bCs/>
          <w:sz w:val="28"/>
          <w:szCs w:val="28"/>
        </w:rPr>
      </w:pPr>
      <w:r w:rsidRPr="00147864">
        <w:rPr>
          <w:rFonts w:ascii="宋体" w:eastAsia="楷体_GB2312" w:hAnsi="宋体"/>
          <w:b/>
          <w:bCs/>
          <w:sz w:val="28"/>
          <w:szCs w:val="28"/>
        </w:rPr>
        <w:br w:type="page"/>
      </w:r>
    </w:p>
    <w:p w:rsidR="00BF143E" w:rsidRPr="00147864" w:rsidRDefault="00BF143E" w:rsidP="00BF143E">
      <w:pPr>
        <w:spacing w:line="400" w:lineRule="exact"/>
        <w:jc w:val="center"/>
        <w:outlineLvl w:val="1"/>
        <w:rPr>
          <w:rFonts w:ascii="黑体" w:eastAsia="黑体" w:hAnsi="宋体"/>
          <w:bCs/>
          <w:sz w:val="28"/>
          <w:szCs w:val="28"/>
        </w:rPr>
      </w:pPr>
    </w:p>
    <w:p w:rsidR="0050102C" w:rsidRPr="00147864" w:rsidRDefault="0050102C" w:rsidP="00BF143E">
      <w:pPr>
        <w:spacing w:line="400" w:lineRule="exact"/>
        <w:jc w:val="center"/>
        <w:outlineLvl w:val="1"/>
        <w:rPr>
          <w:rFonts w:ascii="宋体" w:eastAsia="楷体_GB2312" w:hAnsi="宋体"/>
          <w:b/>
          <w:bCs/>
          <w:sz w:val="28"/>
          <w:szCs w:val="28"/>
        </w:rPr>
      </w:pPr>
      <w:r w:rsidRPr="00147864">
        <w:rPr>
          <w:rFonts w:ascii="黑体" w:eastAsia="黑体" w:hAnsi="宋体" w:hint="eastAsia"/>
          <w:bCs/>
          <w:sz w:val="28"/>
          <w:szCs w:val="28"/>
        </w:rPr>
        <w:t>一、投标函</w:t>
      </w:r>
    </w:p>
    <w:p w:rsidR="0050102C" w:rsidRPr="00147864" w:rsidRDefault="0050102C">
      <w:pPr>
        <w:spacing w:line="400" w:lineRule="exact"/>
        <w:rPr>
          <w:rFonts w:asciiTheme="minorEastAsia" w:eastAsiaTheme="minorEastAsia" w:hAnsiTheme="minorEastAsia"/>
          <w:bCs/>
          <w:sz w:val="24"/>
        </w:rPr>
      </w:pPr>
      <w:r w:rsidRPr="00147864">
        <w:rPr>
          <w:rFonts w:asciiTheme="minorEastAsia" w:eastAsiaTheme="minorEastAsia" w:hAnsiTheme="minorEastAsia" w:hint="eastAsia"/>
          <w:bCs/>
          <w:sz w:val="24"/>
        </w:rPr>
        <w:t>致</w:t>
      </w:r>
      <w:r w:rsidR="008C7173" w:rsidRPr="00147864">
        <w:rPr>
          <w:rFonts w:asciiTheme="minorEastAsia" w:eastAsiaTheme="minorEastAsia" w:hAnsiTheme="minorEastAsia" w:hint="eastAsia"/>
          <w:bCs/>
          <w:sz w:val="24"/>
        </w:rPr>
        <w:t>江阴市公共资源交易中心</w:t>
      </w:r>
      <w:r w:rsidRPr="00147864">
        <w:rPr>
          <w:rFonts w:asciiTheme="minorEastAsia" w:eastAsiaTheme="minorEastAsia" w:hAnsiTheme="minorEastAsia" w:hint="eastAsia"/>
          <w:bCs/>
          <w:sz w:val="24"/>
        </w:rPr>
        <w:t>：</w:t>
      </w:r>
    </w:p>
    <w:p w:rsidR="00920408" w:rsidRPr="00147864" w:rsidRDefault="0050102C"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我方收到贵中心</w:t>
      </w:r>
      <w:r w:rsidR="00C318BB">
        <w:rPr>
          <w:rFonts w:asciiTheme="minorEastAsia" w:eastAsiaTheme="minorEastAsia" w:hAnsiTheme="minorEastAsia" w:hint="eastAsia"/>
          <w:bCs/>
          <w:sz w:val="24"/>
          <w:u w:val="single"/>
        </w:rPr>
        <w:t>JYGQ2021G031</w:t>
      </w:r>
      <w:r w:rsidRPr="00147864">
        <w:rPr>
          <w:rFonts w:asciiTheme="minorEastAsia" w:eastAsiaTheme="minorEastAsia" w:hAnsiTheme="minorEastAsia" w:hint="eastAsia"/>
          <w:bCs/>
          <w:sz w:val="24"/>
        </w:rPr>
        <w:t>招标文件，经仔细阅读和研究，我们决定参加</w:t>
      </w:r>
      <w:r w:rsidR="00C318BB">
        <w:rPr>
          <w:rFonts w:asciiTheme="minorEastAsia" w:eastAsiaTheme="minorEastAsia" w:hAnsiTheme="minorEastAsia" w:hint="eastAsia"/>
          <w:sz w:val="24"/>
          <w:u w:val="single"/>
        </w:rPr>
        <w:t>江阴澄江街道范围内企业拆迁征收用地土地污染情况调查服务项目</w:t>
      </w:r>
      <w:r w:rsidRPr="00147864">
        <w:rPr>
          <w:rFonts w:asciiTheme="minorEastAsia" w:eastAsiaTheme="minorEastAsia" w:hAnsiTheme="minorEastAsia" w:hint="eastAsia"/>
          <w:bCs/>
          <w:sz w:val="24"/>
        </w:rPr>
        <w:t>的投标。</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w:t>
      </w:r>
      <w:r w:rsidR="0050102C" w:rsidRPr="00147864">
        <w:rPr>
          <w:rFonts w:asciiTheme="minorEastAsia" w:eastAsiaTheme="minorEastAsia" w:hAnsiTheme="minorEastAsia" w:hint="eastAsia"/>
          <w:bCs/>
          <w:sz w:val="24"/>
        </w:rPr>
        <w:t>、愿意按照招标文件的一切要求，提供</w:t>
      </w:r>
      <w:r w:rsidR="00C318BB">
        <w:rPr>
          <w:rFonts w:asciiTheme="minorEastAsia" w:eastAsiaTheme="minorEastAsia" w:hAnsiTheme="minorEastAsia" w:hint="eastAsia"/>
          <w:sz w:val="24"/>
          <w:u w:val="single"/>
        </w:rPr>
        <w:t>江阴澄江街道范围内企业拆迁征收用地土地污染情况调查服务项目</w:t>
      </w:r>
      <w:r w:rsidR="0050102C" w:rsidRPr="00147864">
        <w:rPr>
          <w:rFonts w:asciiTheme="minorEastAsia" w:eastAsiaTheme="minorEastAsia" w:hAnsiTheme="minorEastAsia" w:hint="eastAsia"/>
          <w:sz w:val="24"/>
        </w:rPr>
        <w:t>，</w:t>
      </w:r>
      <w:r w:rsidR="005A1CFC" w:rsidRPr="00147864">
        <w:rPr>
          <w:rFonts w:asciiTheme="minorEastAsia" w:eastAsiaTheme="minorEastAsia" w:hAnsiTheme="minorEastAsia" w:hint="eastAsia"/>
          <w:bCs/>
          <w:sz w:val="24"/>
        </w:rPr>
        <w:t>投标报价详见《开标一览表》</w:t>
      </w:r>
      <w:r w:rsidR="0050102C" w:rsidRPr="00147864">
        <w:rPr>
          <w:rFonts w:asciiTheme="minorEastAsia" w:eastAsiaTheme="minorEastAsia" w:hAnsiTheme="minorEastAsia" w:hint="eastAsia"/>
          <w:bCs/>
          <w:sz w:val="24"/>
        </w:rPr>
        <w:t>。</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2</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同意按招标文件的规定，本投标文件的投标有效期限为开标后</w:t>
      </w:r>
      <w:r w:rsidR="0021388E">
        <w:rPr>
          <w:rFonts w:asciiTheme="minorEastAsia" w:eastAsiaTheme="minorEastAsia" w:hAnsiTheme="minorEastAsia" w:hint="eastAsia"/>
          <w:bCs/>
          <w:sz w:val="24"/>
        </w:rPr>
        <w:t>90</w:t>
      </w:r>
      <w:r w:rsidR="0050102C" w:rsidRPr="00147864">
        <w:rPr>
          <w:rFonts w:asciiTheme="minorEastAsia" w:eastAsiaTheme="minorEastAsia" w:hAnsiTheme="minorEastAsia" w:hint="eastAsia"/>
          <w:bCs/>
          <w:sz w:val="24"/>
        </w:rPr>
        <w:t>天。</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愿意提供招标文件中要求的原始资料</w:t>
      </w:r>
      <w:r w:rsidR="0057627E" w:rsidRPr="00147864">
        <w:rPr>
          <w:rFonts w:asciiTheme="minorEastAsia" w:eastAsiaTheme="minorEastAsia" w:hAnsiTheme="minorEastAsia" w:hint="eastAsia"/>
          <w:bCs/>
          <w:sz w:val="24"/>
        </w:rPr>
        <w:t>及可能另外要求的与投标有关</w:t>
      </w:r>
      <w:r w:rsidR="007C5475" w:rsidRPr="00147864">
        <w:rPr>
          <w:rFonts w:asciiTheme="minorEastAsia" w:eastAsiaTheme="minorEastAsia" w:hAnsiTheme="minorEastAsia" w:hint="eastAsia"/>
          <w:bCs/>
          <w:sz w:val="24"/>
        </w:rPr>
        <w:t>任何资料，并保证我方已提供和将要提供的资料是真实的、准确的</w:t>
      </w:r>
      <w:r w:rsidR="0050102C" w:rsidRPr="00147864">
        <w:rPr>
          <w:rFonts w:asciiTheme="minorEastAsia" w:eastAsiaTheme="minorEastAsia" w:hAnsiTheme="minorEastAsia" w:hint="eastAsia"/>
          <w:bCs/>
          <w:sz w:val="24"/>
        </w:rPr>
        <w:t>。</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4</w:t>
      </w:r>
      <w:r w:rsidR="0050102C" w:rsidRPr="00147864">
        <w:rPr>
          <w:rFonts w:asciiTheme="minorEastAsia" w:eastAsiaTheme="minorEastAsia" w:hAnsiTheme="minorEastAsia" w:hint="eastAsia"/>
          <w:bCs/>
          <w:sz w:val="24"/>
        </w:rPr>
        <w:t>、</w:t>
      </w:r>
      <w:r w:rsidR="005A1CFC"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认为你们有权决定中标者。</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5</w:t>
      </w:r>
      <w:r w:rsidR="0050102C" w:rsidRPr="00147864">
        <w:rPr>
          <w:rFonts w:asciiTheme="minorEastAsia" w:eastAsiaTheme="minorEastAsia" w:hAnsiTheme="minorEastAsia" w:hint="eastAsia"/>
          <w:bCs/>
          <w:sz w:val="24"/>
        </w:rPr>
        <w:t>、我方愿意遵守《中华人民共和国政府采购法》、</w:t>
      </w:r>
      <w:r w:rsidR="0050102C" w:rsidRPr="00147864">
        <w:rPr>
          <w:rFonts w:asciiTheme="minorEastAsia" w:eastAsiaTheme="minorEastAsia" w:hAnsiTheme="minorEastAsia" w:hint="eastAsia"/>
          <w:sz w:val="24"/>
        </w:rPr>
        <w:t>《中华人民共和国政府采购法实施条例》</w:t>
      </w:r>
      <w:r w:rsidR="0050102C" w:rsidRPr="00147864">
        <w:rPr>
          <w:rFonts w:asciiTheme="minorEastAsia" w:eastAsiaTheme="minorEastAsia" w:hAnsiTheme="minorEastAsia" w:hint="eastAsia"/>
          <w:bCs/>
          <w:sz w:val="24"/>
        </w:rPr>
        <w:t>，并按《中华人民共和国</w:t>
      </w:r>
      <w:r w:rsidR="002A5540" w:rsidRPr="00147864">
        <w:rPr>
          <w:rFonts w:asciiTheme="minorEastAsia" w:eastAsiaTheme="minorEastAsia" w:hAnsiTheme="minorEastAsia" w:hint="eastAsia"/>
          <w:bCs/>
          <w:sz w:val="24"/>
        </w:rPr>
        <w:t>民法典</w:t>
      </w:r>
      <w:r w:rsidR="0050102C" w:rsidRPr="00147864">
        <w:rPr>
          <w:rFonts w:asciiTheme="minorEastAsia" w:eastAsiaTheme="minorEastAsia" w:hAnsiTheme="minorEastAsia" w:hint="eastAsia"/>
          <w:bCs/>
          <w:sz w:val="24"/>
        </w:rPr>
        <w:t xml:space="preserve">》、财政部《政府采购货物和服务招标投标管理办法》和合同条款履行自己的全部责任。 </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6</w:t>
      </w:r>
      <w:r w:rsidR="0050102C" w:rsidRPr="00147864">
        <w:rPr>
          <w:rFonts w:asciiTheme="minorEastAsia" w:eastAsiaTheme="minorEastAsia" w:hAnsiTheme="minorEastAsia" w:hint="eastAsia"/>
          <w:bCs/>
          <w:sz w:val="24"/>
        </w:rPr>
        <w:t>、</w:t>
      </w:r>
      <w:r w:rsidRPr="00147864">
        <w:rPr>
          <w:rFonts w:asciiTheme="minorEastAsia" w:eastAsiaTheme="minorEastAsia" w:hAnsiTheme="minorEastAsia" w:hint="eastAsia"/>
          <w:bCs/>
          <w:sz w:val="24"/>
        </w:rPr>
        <w:t>我方</w:t>
      </w:r>
      <w:r w:rsidR="0050102C" w:rsidRPr="00147864">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7</w:t>
      </w:r>
      <w:r w:rsidR="0050102C" w:rsidRPr="00147864">
        <w:rPr>
          <w:rFonts w:asciiTheme="minorEastAsia" w:eastAsiaTheme="minorEastAsia" w:hAnsiTheme="minorEastAsia" w:hint="eastAsia"/>
          <w:bCs/>
          <w:sz w:val="24"/>
        </w:rPr>
        <w:t>、如我们在投标截止期后撤回投标</w:t>
      </w:r>
      <w:r w:rsidRPr="00147864">
        <w:rPr>
          <w:rFonts w:asciiTheme="minorEastAsia" w:eastAsiaTheme="minorEastAsia" w:hAnsiTheme="minorEastAsia" w:hint="eastAsia"/>
          <w:bCs/>
          <w:sz w:val="24"/>
        </w:rPr>
        <w:t>或</w:t>
      </w:r>
      <w:r w:rsidR="0050102C" w:rsidRPr="00147864">
        <w:rPr>
          <w:rFonts w:asciiTheme="minorEastAsia" w:eastAsiaTheme="minorEastAsia" w:hAnsiTheme="minorEastAsia" w:hint="eastAsia"/>
          <w:bCs/>
          <w:sz w:val="24"/>
        </w:rPr>
        <w:t>中标后拒绝遵守投标承诺或拒绝在规定的时间内与采购人签订合同</w:t>
      </w:r>
      <w:r w:rsidRPr="00147864">
        <w:rPr>
          <w:rFonts w:asciiTheme="minorEastAsia" w:eastAsiaTheme="minorEastAsia" w:hAnsiTheme="minorEastAsia" w:hint="eastAsia"/>
          <w:bCs/>
          <w:sz w:val="24"/>
        </w:rPr>
        <w:t>，</w:t>
      </w:r>
      <w:r w:rsidR="00A764B8" w:rsidRPr="00147864">
        <w:rPr>
          <w:rFonts w:asciiTheme="minorEastAsia" w:eastAsiaTheme="minorEastAsia" w:hAnsiTheme="minorEastAsia" w:hint="eastAsia"/>
          <w:bCs/>
          <w:sz w:val="24"/>
        </w:rPr>
        <w:t>则将接受相应处罚</w:t>
      </w:r>
      <w:r w:rsidR="0050102C" w:rsidRPr="00147864">
        <w:rPr>
          <w:rFonts w:asciiTheme="minorEastAsia" w:eastAsiaTheme="minorEastAsia" w:hAnsiTheme="minorEastAsia" w:hint="eastAsia"/>
          <w:bCs/>
          <w:sz w:val="24"/>
        </w:rPr>
        <w:t>。</w:t>
      </w:r>
    </w:p>
    <w:p w:rsidR="0021388E" w:rsidRDefault="0021388E" w:rsidP="0021388E">
      <w:pPr>
        <w:spacing w:line="4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8、如果我方被确定为中标单位，我方愿意在合同签署时缴纳履约保证金。且我方如未履行招标文件、投标文件和合同条款的，我方愿意赔偿由此而造成的一切损失，并同意接受按招标文件的相关要求对我方进行处理，有不可抗力情形的除外。</w:t>
      </w:r>
    </w:p>
    <w:p w:rsidR="00920408" w:rsidRPr="00147864" w:rsidRDefault="00920408" w:rsidP="00920408">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9、</w:t>
      </w:r>
      <w:r w:rsidR="002A18AC" w:rsidRPr="00147864">
        <w:rPr>
          <w:rFonts w:asciiTheme="minorEastAsia" w:eastAsiaTheme="minorEastAsia" w:hAnsiTheme="minorEastAsia" w:hint="eastAsia"/>
          <w:bCs/>
          <w:sz w:val="24"/>
        </w:rPr>
        <w:t>一旦</w:t>
      </w:r>
      <w:r w:rsidRPr="00147864">
        <w:rPr>
          <w:rFonts w:asciiTheme="minorEastAsia" w:eastAsiaTheme="minorEastAsia" w:hAnsiTheme="minorEastAsia" w:hint="eastAsia"/>
          <w:bCs/>
          <w:sz w:val="24"/>
        </w:rPr>
        <w:t>我方</w:t>
      </w:r>
      <w:r w:rsidR="002A18AC" w:rsidRPr="00147864">
        <w:rPr>
          <w:rFonts w:asciiTheme="minorEastAsia" w:eastAsiaTheme="minorEastAsia" w:hAnsiTheme="minorEastAsia" w:hint="eastAsia"/>
          <w:bCs/>
          <w:sz w:val="24"/>
        </w:rPr>
        <w:t>中标</w:t>
      </w:r>
      <w:r w:rsidRPr="00147864">
        <w:rPr>
          <w:rFonts w:asciiTheme="minorEastAsia" w:eastAsiaTheme="minorEastAsia" w:hAnsiTheme="minorEastAsia" w:hint="eastAsia"/>
          <w:bCs/>
          <w:sz w:val="24"/>
        </w:rPr>
        <w:t>，我方将</w:t>
      </w:r>
      <w:r w:rsidR="002A18AC" w:rsidRPr="00147864">
        <w:rPr>
          <w:rFonts w:asciiTheme="minorEastAsia" w:eastAsiaTheme="minorEastAsia" w:hAnsiTheme="minorEastAsia" w:hint="eastAsia"/>
          <w:bCs/>
          <w:sz w:val="24"/>
        </w:rPr>
        <w:t>根据</w:t>
      </w:r>
      <w:r w:rsidRPr="00147864">
        <w:rPr>
          <w:rFonts w:asciiTheme="minorEastAsia" w:eastAsiaTheme="minorEastAsia" w:hAnsiTheme="minorEastAsia" w:hint="eastAsia"/>
          <w:bCs/>
          <w:sz w:val="24"/>
        </w:rPr>
        <w:t>招标文件</w:t>
      </w:r>
      <w:r w:rsidR="002A18AC" w:rsidRPr="00147864">
        <w:rPr>
          <w:rFonts w:asciiTheme="minorEastAsia" w:eastAsiaTheme="minorEastAsia" w:hAnsiTheme="minorEastAsia" w:hint="eastAsia"/>
          <w:bCs/>
          <w:sz w:val="24"/>
        </w:rPr>
        <w:t>的</w:t>
      </w:r>
      <w:r w:rsidRPr="00147864">
        <w:rPr>
          <w:rFonts w:asciiTheme="minorEastAsia" w:eastAsiaTheme="minorEastAsia" w:hAnsiTheme="minorEastAsia" w:hint="eastAsia"/>
          <w:bCs/>
          <w:sz w:val="24"/>
        </w:rPr>
        <w:t>规定</w:t>
      </w:r>
      <w:r w:rsidR="002A18AC" w:rsidRPr="00147864">
        <w:rPr>
          <w:rFonts w:asciiTheme="minorEastAsia" w:eastAsiaTheme="minorEastAsia" w:hAnsiTheme="minorEastAsia" w:hint="eastAsia"/>
          <w:bCs/>
          <w:sz w:val="24"/>
        </w:rPr>
        <w:t>，严格履行合同的责任和义务，保证按期、按质、按量完成项目</w:t>
      </w:r>
      <w:r w:rsidRPr="00147864">
        <w:rPr>
          <w:rFonts w:asciiTheme="minorEastAsia" w:eastAsiaTheme="minorEastAsia" w:hAnsiTheme="minorEastAsia" w:hint="eastAsia"/>
          <w:bCs/>
          <w:sz w:val="24"/>
        </w:rPr>
        <w:t>。</w:t>
      </w:r>
    </w:p>
    <w:p w:rsidR="0050102C" w:rsidRPr="00147864" w:rsidRDefault="0050102C" w:rsidP="005A1CFC">
      <w:pPr>
        <w:spacing w:line="400" w:lineRule="exact"/>
        <w:ind w:left="132"/>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 xml:space="preserve">法定代表人或授权委托人（签名或盖章）：              </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电话：                            传真：</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地址：                            邮编：</w:t>
      </w:r>
    </w:p>
    <w:p w:rsidR="0050102C" w:rsidRPr="00147864" w:rsidRDefault="0050102C">
      <w:pPr>
        <w:spacing w:line="400" w:lineRule="exact"/>
        <w:ind w:firstLineChars="300" w:firstLine="720"/>
        <w:rPr>
          <w:rFonts w:asciiTheme="minorEastAsia" w:eastAsiaTheme="minorEastAsia" w:hAnsiTheme="minorEastAsia"/>
          <w:bCs/>
          <w:sz w:val="24"/>
        </w:rPr>
      </w:pPr>
      <w:r w:rsidRPr="00147864">
        <w:rPr>
          <w:rFonts w:asciiTheme="minorEastAsia" w:eastAsiaTheme="minorEastAsia" w:hAnsiTheme="minorEastAsia" w:hint="eastAsia"/>
          <w:bCs/>
          <w:sz w:val="24"/>
        </w:rPr>
        <w:t>开户名称：</w:t>
      </w:r>
    </w:p>
    <w:p w:rsidR="0050102C" w:rsidRPr="00147864" w:rsidRDefault="0050102C" w:rsidP="0015077B">
      <w:pPr>
        <w:spacing w:line="400" w:lineRule="exact"/>
        <w:ind w:firstLineChars="297" w:firstLine="713"/>
        <w:rPr>
          <w:rFonts w:asciiTheme="minorEastAsia" w:eastAsiaTheme="minorEastAsia" w:hAnsiTheme="minorEastAsia"/>
          <w:bCs/>
          <w:sz w:val="24"/>
        </w:rPr>
      </w:pPr>
      <w:r w:rsidRPr="00147864">
        <w:rPr>
          <w:rFonts w:asciiTheme="minorEastAsia" w:eastAsiaTheme="minorEastAsia" w:hAnsiTheme="minorEastAsia" w:hint="eastAsia"/>
          <w:bCs/>
          <w:sz w:val="24"/>
        </w:rPr>
        <w:t>开户银行：                        开户账号：</w:t>
      </w:r>
    </w:p>
    <w:p w:rsidR="0050102C" w:rsidRPr="00147864" w:rsidRDefault="0050102C" w:rsidP="0015077B">
      <w:pPr>
        <w:spacing w:line="400" w:lineRule="exact"/>
        <w:ind w:firstLineChars="297" w:firstLine="713"/>
        <w:rPr>
          <w:rFonts w:ascii="宋体" w:eastAsia="楷体_GB2312" w:hAnsi="宋体"/>
          <w:bCs/>
          <w:sz w:val="24"/>
        </w:rPr>
      </w:pP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jc w:val="center"/>
        <w:outlineLvl w:val="1"/>
        <w:rPr>
          <w:rStyle w:val="a8"/>
          <w:rFonts w:ascii="黑体" w:eastAsia="黑体"/>
          <w:bCs/>
          <w:color w:val="auto"/>
          <w:sz w:val="28"/>
          <w:szCs w:val="28"/>
        </w:rPr>
      </w:pPr>
    </w:p>
    <w:p w:rsidR="00A764B8" w:rsidRPr="00147864" w:rsidRDefault="00A764B8">
      <w:pPr>
        <w:spacing w:line="400" w:lineRule="exact"/>
        <w:jc w:val="center"/>
        <w:outlineLvl w:val="1"/>
        <w:rPr>
          <w:rStyle w:val="a8"/>
          <w:rFonts w:ascii="黑体" w:eastAsia="黑体"/>
          <w:bCs/>
          <w:color w:val="auto"/>
          <w:sz w:val="28"/>
          <w:szCs w:val="28"/>
          <w:u w:val="none"/>
        </w:rPr>
      </w:pPr>
    </w:p>
    <w:p w:rsidR="0050102C" w:rsidRPr="00147864" w:rsidRDefault="0050102C">
      <w:pPr>
        <w:spacing w:line="400" w:lineRule="exact"/>
        <w:jc w:val="center"/>
        <w:outlineLvl w:val="1"/>
        <w:rPr>
          <w:rStyle w:val="a8"/>
          <w:rFonts w:ascii="黑体" w:eastAsia="黑体"/>
          <w:bCs/>
          <w:color w:val="auto"/>
          <w:sz w:val="28"/>
          <w:szCs w:val="28"/>
          <w:u w:val="none"/>
        </w:rPr>
      </w:pPr>
      <w:r w:rsidRPr="00147864">
        <w:rPr>
          <w:rStyle w:val="a8"/>
          <w:rFonts w:ascii="黑体" w:eastAsia="黑体" w:hint="eastAsia"/>
          <w:bCs/>
          <w:color w:val="auto"/>
          <w:sz w:val="28"/>
          <w:szCs w:val="28"/>
          <w:u w:val="none"/>
        </w:rPr>
        <w:t>二、开标一览表</w:t>
      </w:r>
    </w:p>
    <w:p w:rsidR="0021388E" w:rsidRPr="00147864" w:rsidRDefault="0021388E" w:rsidP="0021388E">
      <w:pPr>
        <w:spacing w:line="400" w:lineRule="exact"/>
        <w:ind w:left="1020"/>
        <w:jc w:val="center"/>
        <w:outlineLvl w:val="1"/>
        <w:rPr>
          <w:rStyle w:val="a8"/>
          <w:rFonts w:eastAsia="楷体_GB2312"/>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470"/>
        <w:gridCol w:w="6829"/>
      </w:tblGrid>
      <w:tr w:rsidR="0021388E" w:rsidRPr="005273BD" w:rsidTr="00CD316C">
        <w:trPr>
          <w:trHeight w:val="760"/>
          <w:jc w:val="center"/>
        </w:trPr>
        <w:tc>
          <w:tcPr>
            <w:tcW w:w="2470" w:type="dxa"/>
            <w:vAlign w:val="center"/>
          </w:tcPr>
          <w:p w:rsidR="0021388E" w:rsidRPr="005273BD" w:rsidRDefault="0021388E" w:rsidP="00CD316C">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项目编号</w:t>
            </w:r>
          </w:p>
        </w:tc>
        <w:tc>
          <w:tcPr>
            <w:tcW w:w="6829" w:type="dxa"/>
            <w:vAlign w:val="center"/>
          </w:tcPr>
          <w:p w:rsidR="0021388E" w:rsidRPr="005273BD" w:rsidRDefault="00C318BB" w:rsidP="0021388E">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JYGQ2021G031</w:t>
            </w:r>
          </w:p>
        </w:tc>
      </w:tr>
      <w:tr w:rsidR="0021388E" w:rsidRPr="005273BD" w:rsidTr="00CD316C">
        <w:trPr>
          <w:trHeight w:val="776"/>
          <w:jc w:val="center"/>
        </w:trPr>
        <w:tc>
          <w:tcPr>
            <w:tcW w:w="2470" w:type="dxa"/>
            <w:vAlign w:val="center"/>
          </w:tcPr>
          <w:p w:rsidR="0021388E" w:rsidRPr="005273BD" w:rsidRDefault="0021388E" w:rsidP="00CD316C">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项目名称</w:t>
            </w:r>
          </w:p>
        </w:tc>
        <w:tc>
          <w:tcPr>
            <w:tcW w:w="6829" w:type="dxa"/>
            <w:vAlign w:val="center"/>
          </w:tcPr>
          <w:p w:rsidR="0021388E" w:rsidRPr="005273BD" w:rsidRDefault="00C318BB" w:rsidP="00CD316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江阴澄江街道范围内企业拆迁征收用地土地污染情况调查服务项目</w:t>
            </w:r>
          </w:p>
        </w:tc>
      </w:tr>
      <w:tr w:rsidR="0021388E" w:rsidRPr="005273BD" w:rsidTr="00CD316C">
        <w:trPr>
          <w:trHeight w:val="2000"/>
          <w:jc w:val="center"/>
        </w:trPr>
        <w:tc>
          <w:tcPr>
            <w:tcW w:w="2470" w:type="dxa"/>
            <w:vAlign w:val="center"/>
          </w:tcPr>
          <w:p w:rsidR="0021388E" w:rsidRPr="005273BD" w:rsidRDefault="00D42049" w:rsidP="00CD316C">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综合单价</w:t>
            </w:r>
          </w:p>
          <w:p w:rsidR="0021388E" w:rsidRPr="005273BD" w:rsidRDefault="0021388E" w:rsidP="00CD316C">
            <w:pPr>
              <w:widowControl/>
              <w:spacing w:line="400" w:lineRule="exact"/>
              <w:jc w:val="center"/>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（单位：元</w:t>
            </w:r>
            <w:r w:rsidR="00F834D6">
              <w:rPr>
                <w:rFonts w:asciiTheme="minorEastAsia" w:eastAsiaTheme="minorEastAsia" w:hAnsiTheme="minorEastAsia" w:cs="宋体" w:hint="eastAsia"/>
                <w:kern w:val="0"/>
                <w:sz w:val="24"/>
              </w:rPr>
              <w:t>/亩</w:t>
            </w:r>
            <w:r w:rsidRPr="005273BD">
              <w:rPr>
                <w:rFonts w:asciiTheme="minorEastAsia" w:eastAsiaTheme="minorEastAsia" w:hAnsiTheme="minorEastAsia" w:cs="宋体" w:hint="eastAsia"/>
                <w:kern w:val="0"/>
                <w:sz w:val="24"/>
              </w:rPr>
              <w:t>）</w:t>
            </w:r>
          </w:p>
        </w:tc>
        <w:tc>
          <w:tcPr>
            <w:tcW w:w="6829" w:type="dxa"/>
            <w:vAlign w:val="center"/>
          </w:tcPr>
          <w:p w:rsidR="0021388E" w:rsidRPr="005273BD" w:rsidRDefault="0021388E" w:rsidP="00FF6B70">
            <w:pPr>
              <w:widowControl/>
              <w:spacing w:beforeLines="100" w:line="480" w:lineRule="auto"/>
              <w:ind w:firstLineChars="200" w:firstLine="480"/>
              <w:rPr>
                <w:rFonts w:asciiTheme="minorEastAsia" w:eastAsiaTheme="minorEastAsia" w:hAnsiTheme="minorEastAsia" w:cs="宋体"/>
                <w:kern w:val="0"/>
                <w:sz w:val="24"/>
                <w:u w:val="single"/>
              </w:rPr>
            </w:pPr>
            <w:r w:rsidRPr="005273BD">
              <w:rPr>
                <w:rFonts w:asciiTheme="minorEastAsia" w:eastAsiaTheme="minorEastAsia" w:hAnsiTheme="minorEastAsia" w:cs="宋体" w:hint="eastAsia"/>
                <w:kern w:val="0"/>
                <w:sz w:val="24"/>
              </w:rPr>
              <w:t>小写：</w:t>
            </w:r>
            <w:r w:rsidRPr="005273BD">
              <w:rPr>
                <w:rFonts w:asciiTheme="minorEastAsia" w:eastAsiaTheme="minorEastAsia" w:hAnsiTheme="minorEastAsia" w:cs="宋体"/>
                <w:kern w:val="0"/>
                <w:sz w:val="24"/>
              </w:rPr>
              <w:softHyphen/>
            </w:r>
            <w:r w:rsidRPr="005273BD">
              <w:rPr>
                <w:rFonts w:asciiTheme="minorEastAsia" w:eastAsiaTheme="minorEastAsia" w:hAnsiTheme="minorEastAsia" w:cs="宋体" w:hint="eastAsia"/>
                <w:kern w:val="0"/>
                <w:sz w:val="24"/>
              </w:rPr>
              <w:softHyphen/>
            </w:r>
            <w:r w:rsidRPr="005273BD">
              <w:rPr>
                <w:rFonts w:asciiTheme="minorEastAsia" w:eastAsiaTheme="minorEastAsia" w:hAnsiTheme="minorEastAsia" w:cs="宋体" w:hint="eastAsia"/>
                <w:kern w:val="0"/>
                <w:sz w:val="24"/>
                <w:u w:val="single"/>
              </w:rPr>
              <w:t xml:space="preserve">                  　　     　             </w:t>
            </w:r>
          </w:p>
          <w:p w:rsidR="0021388E" w:rsidRPr="005273BD" w:rsidRDefault="0021388E" w:rsidP="00CD316C">
            <w:pPr>
              <w:widowControl/>
              <w:spacing w:line="480" w:lineRule="auto"/>
              <w:ind w:firstLineChars="200" w:firstLine="480"/>
              <w:rPr>
                <w:rFonts w:asciiTheme="minorEastAsia" w:eastAsiaTheme="minorEastAsia" w:hAnsiTheme="minorEastAsia" w:cs="宋体"/>
                <w:kern w:val="0"/>
                <w:sz w:val="24"/>
              </w:rPr>
            </w:pPr>
            <w:r w:rsidRPr="005273BD">
              <w:rPr>
                <w:rFonts w:asciiTheme="minorEastAsia" w:eastAsiaTheme="minorEastAsia" w:hAnsiTheme="minorEastAsia" w:cs="宋体" w:hint="eastAsia"/>
                <w:kern w:val="0"/>
                <w:sz w:val="24"/>
              </w:rPr>
              <w:t>大写：</w:t>
            </w:r>
            <w:r w:rsidRPr="005273BD">
              <w:rPr>
                <w:rFonts w:asciiTheme="minorEastAsia" w:eastAsiaTheme="minorEastAsia" w:hAnsiTheme="minorEastAsia" w:cs="宋体" w:hint="eastAsia"/>
                <w:kern w:val="0"/>
                <w:sz w:val="24"/>
                <w:u w:val="single"/>
              </w:rPr>
              <w:t xml:space="preserve">                  　　     　             </w:t>
            </w:r>
          </w:p>
        </w:tc>
      </w:tr>
    </w:tbl>
    <w:p w:rsidR="00BF143E" w:rsidRDefault="00BF143E">
      <w:pPr>
        <w:spacing w:line="400" w:lineRule="exact"/>
        <w:ind w:firstLineChars="2150" w:firstLine="5160"/>
        <w:rPr>
          <w:rFonts w:ascii="宋体" w:eastAsia="楷体_GB2312" w:hAnsi="宋体"/>
          <w:bCs/>
          <w:sz w:val="24"/>
        </w:rPr>
      </w:pPr>
      <w:bookmarkStart w:id="35" w:name="_Toc145474400"/>
      <w:bookmarkStart w:id="36" w:name="_Toc158691780"/>
      <w:bookmarkStart w:id="37" w:name="_Toc194386107"/>
    </w:p>
    <w:p w:rsidR="0021388E" w:rsidRPr="00147864" w:rsidRDefault="0021388E">
      <w:pPr>
        <w:spacing w:line="400" w:lineRule="exact"/>
        <w:ind w:firstLineChars="2150" w:firstLine="5160"/>
        <w:rPr>
          <w:rFonts w:ascii="宋体" w:eastAsia="楷体_GB2312" w:hAnsi="宋体"/>
          <w:bCs/>
          <w:sz w:val="24"/>
        </w:rPr>
      </w:pPr>
    </w:p>
    <w:p w:rsidR="00E04E76"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E04E76"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50102C" w:rsidRPr="00147864" w:rsidRDefault="0050102C" w:rsidP="00E04E76">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spacing w:line="400" w:lineRule="exact"/>
        <w:jc w:val="center"/>
        <w:outlineLvl w:val="1"/>
        <w:rPr>
          <w:rFonts w:ascii="黑体" w:eastAsia="黑体"/>
          <w:sz w:val="28"/>
          <w:szCs w:val="28"/>
        </w:rPr>
      </w:pPr>
    </w:p>
    <w:p w:rsidR="0050102C" w:rsidRPr="00147864" w:rsidRDefault="0050102C">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D92957" w:rsidRPr="00147864" w:rsidRDefault="00D92957">
      <w:pPr>
        <w:spacing w:line="400" w:lineRule="exact"/>
        <w:jc w:val="center"/>
        <w:outlineLvl w:val="1"/>
        <w:rPr>
          <w:rFonts w:ascii="黑体" w:eastAsia="黑体"/>
          <w:sz w:val="28"/>
          <w:szCs w:val="28"/>
        </w:rPr>
      </w:pPr>
    </w:p>
    <w:p w:rsidR="00EF0ABF" w:rsidRDefault="00EF0ABF" w:rsidP="00EF0ABF">
      <w:pPr>
        <w:spacing w:line="400" w:lineRule="exact"/>
        <w:jc w:val="center"/>
        <w:outlineLvl w:val="1"/>
        <w:rPr>
          <w:rFonts w:ascii="黑体" w:eastAsia="黑体"/>
          <w:sz w:val="28"/>
          <w:szCs w:val="28"/>
        </w:rPr>
      </w:pPr>
      <w:bookmarkStart w:id="38" w:name="_Toc194739809"/>
      <w:bookmarkStart w:id="39" w:name="_Toc222799676"/>
      <w:bookmarkEnd w:id="35"/>
      <w:bookmarkEnd w:id="36"/>
      <w:bookmarkEnd w:id="37"/>
    </w:p>
    <w:p w:rsidR="0021561E" w:rsidRDefault="0021561E" w:rsidP="00EF0ABF">
      <w:pPr>
        <w:spacing w:line="400" w:lineRule="exact"/>
        <w:jc w:val="center"/>
        <w:outlineLvl w:val="1"/>
        <w:rPr>
          <w:rFonts w:ascii="黑体" w:eastAsia="黑体"/>
          <w:sz w:val="28"/>
          <w:szCs w:val="28"/>
        </w:rPr>
      </w:pPr>
    </w:p>
    <w:p w:rsidR="0021561E" w:rsidRDefault="0021561E" w:rsidP="00EF0ABF">
      <w:pPr>
        <w:spacing w:line="400" w:lineRule="exact"/>
        <w:jc w:val="center"/>
        <w:outlineLvl w:val="1"/>
        <w:rPr>
          <w:rFonts w:ascii="黑体" w:eastAsia="黑体"/>
          <w:sz w:val="28"/>
          <w:szCs w:val="28"/>
        </w:rPr>
      </w:pPr>
    </w:p>
    <w:p w:rsidR="0021561E" w:rsidRPr="00147864" w:rsidRDefault="0021561E" w:rsidP="00A76840">
      <w:pPr>
        <w:spacing w:line="400" w:lineRule="exact"/>
        <w:outlineLvl w:val="1"/>
        <w:rPr>
          <w:rFonts w:ascii="黑体" w:eastAsia="黑体"/>
          <w:sz w:val="28"/>
          <w:szCs w:val="28"/>
        </w:rPr>
      </w:pPr>
    </w:p>
    <w:p w:rsidR="0029331D" w:rsidRPr="00147864" w:rsidRDefault="00A76840" w:rsidP="0029331D">
      <w:pPr>
        <w:spacing w:line="400" w:lineRule="exact"/>
        <w:jc w:val="center"/>
        <w:outlineLvl w:val="1"/>
        <w:rPr>
          <w:rFonts w:ascii="黑体" w:eastAsia="黑体"/>
          <w:sz w:val="28"/>
          <w:szCs w:val="28"/>
        </w:rPr>
      </w:pPr>
      <w:r>
        <w:rPr>
          <w:rFonts w:ascii="黑体" w:eastAsia="黑体" w:hint="eastAsia"/>
          <w:sz w:val="28"/>
          <w:szCs w:val="28"/>
        </w:rPr>
        <w:t>三</w:t>
      </w:r>
      <w:r w:rsidR="00EF0ABF" w:rsidRPr="00147864">
        <w:rPr>
          <w:rFonts w:ascii="黑体" w:eastAsia="黑体" w:hint="eastAsia"/>
          <w:sz w:val="28"/>
          <w:szCs w:val="28"/>
        </w:rPr>
        <w:t>、</w:t>
      </w:r>
      <w:r w:rsidR="0029331D" w:rsidRPr="00147864">
        <w:rPr>
          <w:rFonts w:ascii="黑体" w:eastAsia="黑体" w:hint="eastAsia"/>
          <w:sz w:val="28"/>
          <w:szCs w:val="28"/>
        </w:rPr>
        <w:t>项目服务方案</w:t>
      </w:r>
    </w:p>
    <w:p w:rsidR="0029331D" w:rsidRPr="00147864" w:rsidRDefault="0029331D" w:rsidP="0029331D">
      <w:pPr>
        <w:adjustRightInd w:val="0"/>
        <w:snapToGrid w:val="0"/>
        <w:spacing w:line="400" w:lineRule="exact"/>
        <w:ind w:firstLineChars="200" w:firstLine="560"/>
        <w:rPr>
          <w:rFonts w:ascii="楷体_GB2312" w:eastAsia="楷体_GB2312"/>
          <w:sz w:val="28"/>
          <w:szCs w:val="28"/>
        </w:rPr>
      </w:pPr>
    </w:p>
    <w:p w:rsidR="0029331D" w:rsidRPr="00147864" w:rsidRDefault="0029331D" w:rsidP="0029331D">
      <w:pPr>
        <w:adjustRightInd w:val="0"/>
        <w:snapToGrid w:val="0"/>
        <w:spacing w:line="400" w:lineRule="exact"/>
        <w:ind w:firstLineChars="200" w:firstLine="560"/>
        <w:rPr>
          <w:rFonts w:asciiTheme="minorEastAsia" w:eastAsiaTheme="minorEastAsia" w:hAnsiTheme="minorEastAsia"/>
          <w:sz w:val="28"/>
          <w:szCs w:val="28"/>
        </w:rPr>
      </w:pPr>
      <w:r w:rsidRPr="00147864">
        <w:rPr>
          <w:rFonts w:asciiTheme="minorEastAsia" w:eastAsiaTheme="minorEastAsia" w:hAnsiTheme="minorEastAsia" w:hint="eastAsia"/>
          <w:sz w:val="28"/>
          <w:szCs w:val="28"/>
        </w:rPr>
        <w:t>根据采购文件要求自行拟定针对本项目的详细项目服务方案：</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500" w:lineRule="exact"/>
        <w:textAlignment w:val="baseline"/>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b/>
          <w:sz w:val="24"/>
          <w:u w:val="single"/>
        </w:rPr>
      </w:pPr>
      <w:r w:rsidRPr="00147864">
        <w:rPr>
          <w:rFonts w:ascii="楷体_GB2312" w:eastAsia="楷体_GB2312" w:hint="eastAsia"/>
          <w:b/>
          <w:sz w:val="24"/>
          <w:u w:val="single"/>
        </w:rPr>
        <w:t xml:space="preserve">　　　　　　　　　　　　　　　　　　　　　　　　　　　　　　　　 　　　　　</w:t>
      </w:r>
    </w:p>
    <w:p w:rsidR="0029331D" w:rsidRPr="00147864" w:rsidRDefault="0029331D" w:rsidP="0029331D">
      <w:pPr>
        <w:adjustRightInd w:val="0"/>
        <w:snapToGrid w:val="0"/>
        <w:spacing w:line="500" w:lineRule="exact"/>
        <w:rPr>
          <w:rFonts w:ascii="楷体_GB2312" w:eastAsia="楷体_GB2312" w:hAnsi="Lucida Grande"/>
          <w:sz w:val="28"/>
          <w:szCs w:val="28"/>
        </w:rPr>
      </w:pPr>
      <w:r w:rsidRPr="00147864">
        <w:rPr>
          <w:rFonts w:ascii="楷体_GB2312" w:eastAsia="楷体_GB2312" w:hint="eastAsia"/>
          <w:b/>
          <w:sz w:val="24"/>
          <w:u w:val="single"/>
        </w:rPr>
        <w:t xml:space="preserve">　　　　　　　　　　　　　　　　　　　　　　　　　　　　　　　　 　　　　　</w:t>
      </w:r>
    </w:p>
    <w:p w:rsidR="0029331D" w:rsidRPr="00147864" w:rsidRDefault="0029331D" w:rsidP="0029331D">
      <w:pPr>
        <w:spacing w:line="400" w:lineRule="exact"/>
        <w:jc w:val="center"/>
        <w:outlineLvl w:val="1"/>
        <w:rPr>
          <w:rFonts w:ascii="楷体_GB2312" w:eastAsia="楷体_GB2312"/>
          <w:b/>
          <w:sz w:val="28"/>
          <w:szCs w:val="28"/>
        </w:rPr>
      </w:pPr>
    </w:p>
    <w:p w:rsidR="0029331D" w:rsidRPr="00147864" w:rsidRDefault="00A76840" w:rsidP="0029331D">
      <w:pPr>
        <w:spacing w:line="360" w:lineRule="exact"/>
        <w:jc w:val="center"/>
        <w:rPr>
          <w:rFonts w:ascii="黑体" w:eastAsia="黑体"/>
          <w:sz w:val="28"/>
          <w:szCs w:val="28"/>
        </w:rPr>
      </w:pPr>
      <w:r>
        <w:rPr>
          <w:rFonts w:ascii="黑体" w:eastAsia="黑体" w:hint="eastAsia"/>
          <w:sz w:val="28"/>
          <w:szCs w:val="28"/>
        </w:rPr>
        <w:t>四</w:t>
      </w:r>
      <w:r w:rsidR="0029331D" w:rsidRPr="00147864">
        <w:rPr>
          <w:rFonts w:ascii="黑体" w:eastAsia="黑体" w:hint="eastAsia"/>
          <w:sz w:val="28"/>
          <w:szCs w:val="28"/>
        </w:rPr>
        <w:t>、商务、技术要求响应及偏离表</w:t>
      </w:r>
    </w:p>
    <w:p w:rsidR="0029331D" w:rsidRPr="00147864" w:rsidRDefault="0029331D" w:rsidP="0029331D">
      <w:pPr>
        <w:spacing w:line="360" w:lineRule="exact"/>
        <w:jc w:val="center"/>
        <w:rPr>
          <w:rFonts w:asciiTheme="minorEastAsia" w:eastAsiaTheme="minorEastAsia" w:hAnsiTheme="minorEastAsia"/>
          <w:b/>
          <w:sz w:val="28"/>
          <w:szCs w:val="28"/>
        </w:rPr>
      </w:pPr>
    </w:p>
    <w:p w:rsidR="0029331D" w:rsidRPr="00147864" w:rsidRDefault="0029331D" w:rsidP="0029331D">
      <w:pPr>
        <w:spacing w:line="360" w:lineRule="exact"/>
        <w:jc w:val="center"/>
        <w:rPr>
          <w:rFonts w:asciiTheme="minorEastAsia" w:eastAsiaTheme="minorEastAsia" w:hAnsiTheme="minorEastAsia"/>
          <w:b/>
          <w:sz w:val="28"/>
          <w:szCs w:val="28"/>
        </w:rPr>
      </w:pPr>
      <w:r w:rsidRPr="00147864">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5"/>
        <w:gridCol w:w="2415"/>
        <w:gridCol w:w="2308"/>
        <w:gridCol w:w="1713"/>
        <w:gridCol w:w="1911"/>
      </w:tblGrid>
      <w:tr w:rsidR="00147864" w:rsidRPr="00147864" w:rsidTr="00CD316C">
        <w:trPr>
          <w:trHeight w:val="58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招标文件</w:t>
            </w:r>
          </w:p>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商务要求</w:t>
            </w: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投标文件</w:t>
            </w:r>
          </w:p>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商务规范描述</w:t>
            </w: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有无偏离</w:t>
            </w: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偏离内容及原因</w:t>
            </w: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bl>
    <w:p w:rsidR="0029331D" w:rsidRPr="00147864" w:rsidRDefault="0029331D" w:rsidP="0029331D">
      <w:pPr>
        <w:spacing w:line="360" w:lineRule="exact"/>
        <w:jc w:val="center"/>
        <w:rPr>
          <w:rFonts w:asciiTheme="minorEastAsia" w:eastAsiaTheme="minorEastAsia" w:hAnsiTheme="minorEastAsia"/>
          <w:b/>
          <w:sz w:val="28"/>
          <w:szCs w:val="28"/>
        </w:rPr>
      </w:pPr>
      <w:r w:rsidRPr="00147864">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5"/>
        <w:gridCol w:w="2415"/>
        <w:gridCol w:w="2308"/>
        <w:gridCol w:w="1713"/>
        <w:gridCol w:w="1911"/>
      </w:tblGrid>
      <w:tr w:rsidR="00147864" w:rsidRPr="00147864" w:rsidTr="00CD316C">
        <w:trPr>
          <w:trHeight w:val="58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招标文件</w:t>
            </w:r>
          </w:p>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技术要求</w:t>
            </w: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投标文件</w:t>
            </w:r>
          </w:p>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技术规范描述</w:t>
            </w: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有无偏离</w:t>
            </w: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偏离内容及原因</w:t>
            </w: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r w:rsidR="00147864" w:rsidRPr="00147864" w:rsidTr="00CD316C">
        <w:trPr>
          <w:trHeight w:val="454"/>
          <w:jc w:val="center"/>
        </w:trPr>
        <w:tc>
          <w:tcPr>
            <w:tcW w:w="72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415"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2308"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713"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911"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r>
    </w:tbl>
    <w:p w:rsidR="0029331D" w:rsidRPr="00147864" w:rsidRDefault="0029331D" w:rsidP="0029331D">
      <w:pPr>
        <w:spacing w:line="360" w:lineRule="exact"/>
        <w:rPr>
          <w:rFonts w:asciiTheme="minorEastAsia" w:eastAsiaTheme="minorEastAsia" w:hAnsiTheme="minorEastAsia"/>
          <w:b/>
          <w:szCs w:val="21"/>
        </w:rPr>
      </w:pPr>
      <w:r w:rsidRPr="00147864">
        <w:rPr>
          <w:rFonts w:asciiTheme="minorEastAsia" w:eastAsiaTheme="minorEastAsia" w:hAnsiTheme="minorEastAsia" w:hint="eastAsia"/>
          <w:szCs w:val="21"/>
        </w:rPr>
        <w:t>注：1、投标单位应据实、详细填写上述表格，因未标明或表述含糊导致的评审风险将由投标单位承担。</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3、若无偏离，在“有无偏离”栏中填写 “无”；若有偏离在“有无偏离”栏中填写 “有”并在“偏离内容及原因”栏中作出说明；若投标单位对某一事项是否存在或是否属于偏离不能确定，亦必须清楚标明该事项并在“有无偏离”栏中填写“不能确定”。</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4、“投标文件技术规范描述”完全照抄“招标文件技术要求”的，有被判定为负偏离的风险。</w:t>
      </w:r>
    </w:p>
    <w:p w:rsidR="0029331D" w:rsidRPr="00147864" w:rsidRDefault="0029331D" w:rsidP="0029331D">
      <w:pPr>
        <w:spacing w:line="360" w:lineRule="exact"/>
        <w:ind w:firstLineChars="200" w:firstLine="420"/>
        <w:rPr>
          <w:rFonts w:asciiTheme="minorEastAsia" w:eastAsiaTheme="minorEastAsia" w:hAnsiTheme="minorEastAsia"/>
          <w:szCs w:val="21"/>
        </w:rPr>
      </w:pPr>
      <w:r w:rsidRPr="00147864">
        <w:rPr>
          <w:rFonts w:asciiTheme="minorEastAsia" w:eastAsiaTheme="minorEastAsia" w:hAnsiTheme="minorEastAsia" w:hint="eastAsia"/>
          <w:szCs w:val="21"/>
        </w:rPr>
        <w:t>5、表格不够可另接。</w:t>
      </w:r>
    </w:p>
    <w:p w:rsidR="0029331D" w:rsidRPr="00147864" w:rsidRDefault="0029331D" w:rsidP="0029331D">
      <w:pPr>
        <w:spacing w:line="360" w:lineRule="exact"/>
        <w:rPr>
          <w:rFonts w:ascii="楷体_GB2312" w:eastAsia="楷体_GB2312"/>
          <w:sz w:val="24"/>
        </w:rPr>
      </w:pPr>
    </w:p>
    <w:p w:rsidR="0029331D" w:rsidRPr="00147864" w:rsidRDefault="0029331D" w:rsidP="0029331D">
      <w:pPr>
        <w:spacing w:line="360" w:lineRule="exact"/>
        <w:rPr>
          <w:rFonts w:ascii="楷体_GB2312" w:eastAsia="楷体_GB2312"/>
          <w:sz w:val="24"/>
        </w:rPr>
      </w:pP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29331D" w:rsidRPr="00147864" w:rsidRDefault="0029331D" w:rsidP="0029331D">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29331D" w:rsidRPr="00147864" w:rsidRDefault="0029331D" w:rsidP="0029331D">
      <w:pPr>
        <w:spacing w:line="360" w:lineRule="exact"/>
        <w:jc w:val="center"/>
        <w:rPr>
          <w:rFonts w:ascii="黑体" w:eastAsia="黑体"/>
          <w:sz w:val="28"/>
          <w:szCs w:val="28"/>
        </w:rPr>
      </w:pPr>
    </w:p>
    <w:p w:rsidR="0029331D" w:rsidRPr="00147864" w:rsidRDefault="00A76840" w:rsidP="0029331D">
      <w:pPr>
        <w:spacing w:line="360" w:lineRule="exact"/>
        <w:jc w:val="center"/>
        <w:rPr>
          <w:rFonts w:ascii="黑体" w:eastAsia="黑体"/>
          <w:sz w:val="28"/>
          <w:szCs w:val="28"/>
        </w:rPr>
      </w:pPr>
      <w:r>
        <w:rPr>
          <w:rFonts w:ascii="黑体" w:eastAsia="黑体" w:hint="eastAsia"/>
          <w:sz w:val="28"/>
          <w:szCs w:val="28"/>
        </w:rPr>
        <w:t>五</w:t>
      </w:r>
      <w:r w:rsidR="0029331D" w:rsidRPr="00147864">
        <w:rPr>
          <w:rFonts w:ascii="黑体" w:eastAsia="黑体" w:hint="eastAsia"/>
          <w:sz w:val="28"/>
          <w:szCs w:val="28"/>
        </w:rPr>
        <w:t>、投标人综合实力</w:t>
      </w:r>
    </w:p>
    <w:p w:rsidR="0029331D" w:rsidRPr="00147864" w:rsidRDefault="0029331D" w:rsidP="0029331D">
      <w:pPr>
        <w:spacing w:line="360" w:lineRule="exact"/>
        <w:jc w:val="center"/>
        <w:rPr>
          <w:rFonts w:asciiTheme="minorEastAsia" w:eastAsiaTheme="minorEastAsia" w:hAnsiTheme="minorEastAsia"/>
          <w:b/>
          <w:sz w:val="28"/>
          <w:szCs w:val="28"/>
        </w:rPr>
      </w:pPr>
    </w:p>
    <w:p w:rsidR="0029331D" w:rsidRPr="00147864" w:rsidRDefault="0029331D" w:rsidP="0029331D">
      <w:pPr>
        <w:jc w:val="center"/>
        <w:outlineLvl w:val="1"/>
        <w:rPr>
          <w:rFonts w:asciiTheme="minorEastAsia" w:eastAsiaTheme="minorEastAsia" w:hAnsiTheme="minorEastAsia"/>
          <w:b/>
          <w:sz w:val="24"/>
        </w:rPr>
      </w:pPr>
      <w:r w:rsidRPr="00147864">
        <w:rPr>
          <w:rFonts w:asciiTheme="minorEastAsia" w:eastAsiaTheme="minorEastAsia" w:hAnsiTheme="minorEastAsia" w:hint="eastAsia"/>
          <w:b/>
          <w:sz w:val="24"/>
        </w:rPr>
        <w:t>（一）投标单位综合情况一览表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29"/>
        <w:gridCol w:w="1700"/>
        <w:gridCol w:w="1318"/>
        <w:gridCol w:w="144"/>
        <w:gridCol w:w="701"/>
        <w:gridCol w:w="673"/>
        <w:gridCol w:w="1117"/>
        <w:gridCol w:w="370"/>
        <w:gridCol w:w="2304"/>
      </w:tblGrid>
      <w:tr w:rsidR="00147864" w:rsidRPr="00147864" w:rsidTr="00CD316C">
        <w:trPr>
          <w:trHeight w:val="22"/>
          <w:jc w:val="center"/>
        </w:trPr>
        <w:tc>
          <w:tcPr>
            <w:tcW w:w="9356" w:type="dxa"/>
            <w:gridSpan w:val="9"/>
            <w:shd w:val="clear" w:color="auto" w:fill="D9D9D9"/>
            <w:vAlign w:val="center"/>
          </w:tcPr>
          <w:p w:rsidR="0029331D" w:rsidRPr="00147864" w:rsidRDefault="0029331D" w:rsidP="00CD316C">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一、公司基本信息</w:t>
            </w: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1</w:t>
            </w:r>
          </w:p>
        </w:tc>
        <w:tc>
          <w:tcPr>
            <w:tcW w:w="1700" w:type="dxa"/>
            <w:vAlign w:val="center"/>
          </w:tcPr>
          <w:p w:rsidR="0029331D" w:rsidRPr="00147864" w:rsidRDefault="0029331D" w:rsidP="00481ED0">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公司名称</w:t>
            </w:r>
          </w:p>
        </w:tc>
        <w:tc>
          <w:tcPr>
            <w:tcW w:w="6627" w:type="dxa"/>
            <w:gridSpan w:val="7"/>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2</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注册资金：</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3</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公司地址：</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4</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成立日期：</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5</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法定代表人：</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6</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开户银行：</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7</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帐号：</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8</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项目联系人：</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9</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联系电话：</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9356" w:type="dxa"/>
            <w:gridSpan w:val="9"/>
            <w:shd w:val="clear" w:color="auto" w:fill="D9D9D9"/>
            <w:vAlign w:val="center"/>
          </w:tcPr>
          <w:p w:rsidR="0029331D" w:rsidRPr="00147864" w:rsidRDefault="0029331D" w:rsidP="00CD316C">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二、公司财务状况</w:t>
            </w:r>
          </w:p>
        </w:tc>
      </w:tr>
      <w:tr w:rsidR="00147864" w:rsidRPr="00147864" w:rsidTr="00CD316C">
        <w:trPr>
          <w:trHeight w:val="22"/>
          <w:jc w:val="center"/>
        </w:trPr>
        <w:tc>
          <w:tcPr>
            <w:tcW w:w="9356" w:type="dxa"/>
            <w:gridSpan w:val="9"/>
            <w:vAlign w:val="center"/>
          </w:tcPr>
          <w:p w:rsidR="0029331D" w:rsidRPr="00147864" w:rsidRDefault="0029331D" w:rsidP="00CD316C">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上一年度财务状况</w:t>
            </w: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1</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销售收（万）：</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2</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利润总额（元）</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3</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年末“固定资产合计”（万）：</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4</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年末“流动资产”余额（万）：</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5</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年末“短期负债”余额（万）：</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6</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年末“长期负债”余额（万）：</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7</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年末“资产总计”余额（万）</w:t>
            </w:r>
          </w:p>
        </w:tc>
        <w:tc>
          <w:tcPr>
            <w:tcW w:w="1462"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701"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8</w:t>
            </w:r>
          </w:p>
        </w:tc>
        <w:tc>
          <w:tcPr>
            <w:tcW w:w="1790"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年末“货币资金”余额（万）：</w:t>
            </w:r>
          </w:p>
        </w:tc>
        <w:tc>
          <w:tcPr>
            <w:tcW w:w="2674"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9356" w:type="dxa"/>
            <w:gridSpan w:val="9"/>
            <w:shd w:val="clear" w:color="auto" w:fill="D9D9D9"/>
            <w:vAlign w:val="center"/>
          </w:tcPr>
          <w:p w:rsidR="0029331D" w:rsidRPr="00147864" w:rsidRDefault="0029331D" w:rsidP="00CD316C">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三、投标人其他信息</w:t>
            </w: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（一）</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公司取得的相关资质认证：</w:t>
            </w:r>
          </w:p>
        </w:tc>
        <w:tc>
          <w:tcPr>
            <w:tcW w:w="6627" w:type="dxa"/>
            <w:gridSpan w:val="7"/>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1029"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（二）</w:t>
            </w:r>
          </w:p>
        </w:tc>
        <w:tc>
          <w:tcPr>
            <w:tcW w:w="1700"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公司获得的荣誉信誉认证表彰等情况</w:t>
            </w:r>
          </w:p>
        </w:tc>
        <w:tc>
          <w:tcPr>
            <w:tcW w:w="6627" w:type="dxa"/>
            <w:gridSpan w:val="7"/>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9356" w:type="dxa"/>
            <w:gridSpan w:val="9"/>
            <w:shd w:val="clear" w:color="auto" w:fill="D9D9D9"/>
            <w:vAlign w:val="center"/>
          </w:tcPr>
          <w:p w:rsidR="0029331D" w:rsidRPr="00147864" w:rsidRDefault="0029331D" w:rsidP="00CD316C">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四、提供的案例清单</w:t>
            </w: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项目名称</w:t>
            </w: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合同金额（万）</w:t>
            </w: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项目联系人及电话</w:t>
            </w: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实施时间</w:t>
            </w: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r w:rsidRPr="00147864">
              <w:rPr>
                <w:rFonts w:asciiTheme="minorEastAsia" w:eastAsiaTheme="minorEastAsia" w:hAnsiTheme="minorEastAsia" w:hint="eastAsia"/>
                <w:szCs w:val="24"/>
              </w:rPr>
              <w:t>备注</w:t>
            </w: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2729"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318"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518" w:type="dxa"/>
            <w:gridSpan w:val="3"/>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1487" w:type="dxa"/>
            <w:gridSpan w:val="2"/>
            <w:vAlign w:val="center"/>
          </w:tcPr>
          <w:p w:rsidR="0029331D" w:rsidRPr="00147864" w:rsidRDefault="0029331D" w:rsidP="00CD316C">
            <w:pPr>
              <w:pStyle w:val="affff7"/>
              <w:ind w:firstLine="0"/>
              <w:jc w:val="center"/>
              <w:rPr>
                <w:rFonts w:asciiTheme="minorEastAsia" w:eastAsiaTheme="minorEastAsia" w:hAnsiTheme="minorEastAsia"/>
                <w:szCs w:val="24"/>
              </w:rPr>
            </w:pPr>
          </w:p>
        </w:tc>
        <w:tc>
          <w:tcPr>
            <w:tcW w:w="2304" w:type="dxa"/>
            <w:vAlign w:val="center"/>
          </w:tcPr>
          <w:p w:rsidR="0029331D" w:rsidRPr="00147864" w:rsidRDefault="0029331D" w:rsidP="00CD316C">
            <w:pPr>
              <w:pStyle w:val="affff7"/>
              <w:ind w:firstLine="0"/>
              <w:jc w:val="center"/>
              <w:rPr>
                <w:rFonts w:asciiTheme="minorEastAsia" w:eastAsiaTheme="minorEastAsia" w:hAnsiTheme="minorEastAsia"/>
                <w:szCs w:val="24"/>
              </w:rPr>
            </w:pPr>
          </w:p>
        </w:tc>
      </w:tr>
      <w:tr w:rsidR="00147864" w:rsidRPr="00147864" w:rsidTr="00CD316C">
        <w:trPr>
          <w:trHeight w:val="22"/>
          <w:jc w:val="center"/>
        </w:trPr>
        <w:tc>
          <w:tcPr>
            <w:tcW w:w="9356" w:type="dxa"/>
            <w:gridSpan w:val="9"/>
            <w:vAlign w:val="center"/>
          </w:tcPr>
          <w:p w:rsidR="0029331D" w:rsidRPr="00147864" w:rsidRDefault="0029331D" w:rsidP="00CD316C">
            <w:pPr>
              <w:pStyle w:val="affff7"/>
              <w:ind w:firstLine="0"/>
              <w:jc w:val="center"/>
              <w:rPr>
                <w:rFonts w:asciiTheme="minorEastAsia" w:eastAsiaTheme="minorEastAsia" w:hAnsiTheme="minorEastAsia"/>
                <w:b/>
                <w:szCs w:val="24"/>
              </w:rPr>
            </w:pPr>
            <w:r w:rsidRPr="00147864">
              <w:rPr>
                <w:rFonts w:asciiTheme="minorEastAsia" w:eastAsiaTheme="minorEastAsia" w:hAnsiTheme="minorEastAsia" w:hint="eastAsia"/>
                <w:b/>
                <w:szCs w:val="24"/>
              </w:rPr>
              <w:t>五、其他投标单位综合实力证明材料</w:t>
            </w:r>
          </w:p>
        </w:tc>
      </w:tr>
      <w:tr w:rsidR="00147864" w:rsidRPr="00147864" w:rsidTr="00CD316C">
        <w:trPr>
          <w:trHeight w:val="1948"/>
          <w:jc w:val="center"/>
        </w:trPr>
        <w:tc>
          <w:tcPr>
            <w:tcW w:w="9356" w:type="dxa"/>
            <w:gridSpan w:val="9"/>
            <w:vAlign w:val="center"/>
          </w:tcPr>
          <w:p w:rsidR="0029331D" w:rsidRDefault="0029331D" w:rsidP="00CD316C">
            <w:pPr>
              <w:pStyle w:val="affff7"/>
              <w:ind w:firstLine="0"/>
              <w:jc w:val="center"/>
              <w:rPr>
                <w:rFonts w:asciiTheme="minorEastAsia" w:eastAsiaTheme="minorEastAsia" w:hAnsiTheme="minorEastAsia"/>
                <w:szCs w:val="24"/>
              </w:rPr>
            </w:pPr>
          </w:p>
          <w:p w:rsidR="00481ED0" w:rsidRDefault="00481ED0" w:rsidP="00CD316C">
            <w:pPr>
              <w:pStyle w:val="affff7"/>
              <w:ind w:firstLine="0"/>
              <w:jc w:val="center"/>
              <w:rPr>
                <w:rFonts w:asciiTheme="minorEastAsia" w:eastAsiaTheme="minorEastAsia" w:hAnsiTheme="minorEastAsia"/>
                <w:szCs w:val="24"/>
              </w:rPr>
            </w:pPr>
          </w:p>
          <w:p w:rsidR="00481ED0" w:rsidRDefault="00481ED0" w:rsidP="00CD316C">
            <w:pPr>
              <w:pStyle w:val="affff7"/>
              <w:ind w:firstLine="0"/>
              <w:jc w:val="center"/>
              <w:rPr>
                <w:rFonts w:asciiTheme="minorEastAsia" w:eastAsiaTheme="minorEastAsia" w:hAnsiTheme="minorEastAsia"/>
                <w:szCs w:val="24"/>
              </w:rPr>
            </w:pPr>
          </w:p>
          <w:p w:rsidR="00481ED0" w:rsidRDefault="00481ED0" w:rsidP="00CD316C">
            <w:pPr>
              <w:pStyle w:val="affff7"/>
              <w:ind w:firstLine="0"/>
              <w:jc w:val="center"/>
              <w:rPr>
                <w:rFonts w:asciiTheme="minorEastAsia" w:eastAsiaTheme="minorEastAsia" w:hAnsiTheme="minorEastAsia"/>
                <w:szCs w:val="24"/>
              </w:rPr>
            </w:pPr>
          </w:p>
          <w:p w:rsidR="00481ED0" w:rsidRDefault="00481ED0" w:rsidP="00CD316C">
            <w:pPr>
              <w:pStyle w:val="affff7"/>
              <w:ind w:firstLine="0"/>
              <w:jc w:val="center"/>
              <w:rPr>
                <w:rFonts w:asciiTheme="minorEastAsia" w:eastAsiaTheme="minorEastAsia" w:hAnsiTheme="minorEastAsia"/>
                <w:szCs w:val="24"/>
              </w:rPr>
            </w:pPr>
          </w:p>
          <w:p w:rsidR="00481ED0" w:rsidRDefault="00481ED0" w:rsidP="00CD316C">
            <w:pPr>
              <w:pStyle w:val="affff7"/>
              <w:ind w:firstLine="0"/>
              <w:jc w:val="center"/>
              <w:rPr>
                <w:rFonts w:asciiTheme="minorEastAsia" w:eastAsiaTheme="minorEastAsia" w:hAnsiTheme="minorEastAsia"/>
                <w:szCs w:val="24"/>
              </w:rPr>
            </w:pPr>
          </w:p>
          <w:p w:rsidR="00481ED0" w:rsidRPr="00147864" w:rsidRDefault="00481ED0" w:rsidP="00CD316C">
            <w:pPr>
              <w:pStyle w:val="affff7"/>
              <w:ind w:firstLine="0"/>
              <w:jc w:val="center"/>
              <w:rPr>
                <w:rFonts w:asciiTheme="minorEastAsia" w:eastAsiaTheme="minorEastAsia" w:hAnsiTheme="minorEastAsia"/>
                <w:szCs w:val="24"/>
              </w:rPr>
            </w:pPr>
          </w:p>
        </w:tc>
      </w:tr>
    </w:tbl>
    <w:p w:rsidR="0029331D" w:rsidRPr="00147864" w:rsidRDefault="0029331D" w:rsidP="0029331D">
      <w:pPr>
        <w:jc w:val="center"/>
        <w:rPr>
          <w:rFonts w:asciiTheme="minorEastAsia" w:eastAsiaTheme="minorEastAsia" w:hAnsiTheme="minorEastAsia"/>
          <w:b/>
          <w:bCs/>
          <w:sz w:val="24"/>
        </w:rPr>
      </w:pPr>
      <w:r w:rsidRPr="00147864">
        <w:rPr>
          <w:rFonts w:asciiTheme="minorEastAsia" w:eastAsiaTheme="minorEastAsia" w:hAnsiTheme="minorEastAsia" w:hint="eastAsia"/>
          <w:b/>
          <w:bCs/>
          <w:sz w:val="24"/>
        </w:rPr>
        <w:lastRenderedPageBreak/>
        <w:t>（二）项目负责人简历表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764"/>
        <w:gridCol w:w="1727"/>
        <w:gridCol w:w="993"/>
        <w:gridCol w:w="1403"/>
        <w:gridCol w:w="1870"/>
        <w:gridCol w:w="1599"/>
      </w:tblGrid>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姓 名</w:t>
            </w:r>
          </w:p>
        </w:tc>
        <w:tc>
          <w:tcPr>
            <w:tcW w:w="1727"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99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性 别</w:t>
            </w: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年龄</w:t>
            </w: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职 务</w:t>
            </w:r>
          </w:p>
        </w:tc>
        <w:tc>
          <w:tcPr>
            <w:tcW w:w="1727"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99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职 称</w:t>
            </w: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学位</w:t>
            </w: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9356" w:type="dxa"/>
            <w:gridSpan w:val="6"/>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具备的资质证书情况</w:t>
            </w: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资质证书名称（需提供相关证明）</w:t>
            </w: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备注</w:t>
            </w: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4123" w:type="dxa"/>
            <w:gridSpan w:val="3"/>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3469"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9356" w:type="dxa"/>
            <w:gridSpan w:val="6"/>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经验、业绩情况</w:t>
            </w: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项目名称</w:t>
            </w: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规模</w:t>
            </w: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实施时间</w:t>
            </w: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备注</w:t>
            </w: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r w:rsidR="00147864" w:rsidRPr="00147864" w:rsidTr="00CD316C">
        <w:trPr>
          <w:trHeight w:val="20"/>
          <w:jc w:val="center"/>
        </w:trPr>
        <w:tc>
          <w:tcPr>
            <w:tcW w:w="1764"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2720" w:type="dxa"/>
            <w:gridSpan w:val="2"/>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403"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870"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c>
          <w:tcPr>
            <w:tcW w:w="1599" w:type="dxa"/>
            <w:vAlign w:val="center"/>
          </w:tcPr>
          <w:p w:rsidR="0029331D" w:rsidRPr="00147864" w:rsidRDefault="0029331D" w:rsidP="00CD316C">
            <w:pPr>
              <w:adjustRightInd w:val="0"/>
              <w:snapToGrid w:val="0"/>
              <w:spacing w:line="360" w:lineRule="exact"/>
              <w:jc w:val="center"/>
              <w:rPr>
                <w:rFonts w:asciiTheme="minorEastAsia" w:eastAsiaTheme="minorEastAsia" w:hAnsiTheme="minorEastAsia"/>
                <w:sz w:val="24"/>
              </w:rPr>
            </w:pPr>
          </w:p>
        </w:tc>
      </w:tr>
    </w:tbl>
    <w:p w:rsidR="0029331D" w:rsidRPr="00147864" w:rsidRDefault="0029331D" w:rsidP="0029331D">
      <w:pPr>
        <w:jc w:val="center"/>
        <w:rPr>
          <w:rFonts w:asciiTheme="minorEastAsia" w:eastAsiaTheme="minorEastAsia" w:hAnsiTheme="minorEastAsia"/>
          <w:b/>
          <w:bCs/>
          <w:sz w:val="24"/>
        </w:rPr>
      </w:pPr>
      <w:r w:rsidRPr="00147864">
        <w:rPr>
          <w:rFonts w:asciiTheme="minorEastAsia" w:eastAsiaTheme="minorEastAsia" w:hAnsiTheme="minorEastAsia" w:hint="eastAsia"/>
          <w:b/>
          <w:bCs/>
          <w:sz w:val="24"/>
        </w:rPr>
        <w:lastRenderedPageBreak/>
        <w:t>（三）项目组成员一览表</w:t>
      </w:r>
    </w:p>
    <w:tbl>
      <w:tblPr>
        <w:tblW w:w="93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916"/>
        <w:gridCol w:w="2242"/>
        <w:gridCol w:w="1378"/>
        <w:gridCol w:w="1377"/>
        <w:gridCol w:w="2065"/>
        <w:gridCol w:w="1378"/>
      </w:tblGrid>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姓名</w:t>
            </w: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年龄</w:t>
            </w: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性别</w:t>
            </w: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职称、资质</w:t>
            </w: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岗位</w:t>
            </w: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6</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7</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8</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9</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10</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r w:rsidR="00147864" w:rsidRPr="00147864" w:rsidTr="00CD316C">
        <w:trPr>
          <w:trHeight w:val="20"/>
          <w:jc w:val="center"/>
        </w:trPr>
        <w:tc>
          <w:tcPr>
            <w:tcW w:w="916"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242"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7"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2065"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378"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r>
    </w:tbl>
    <w:p w:rsidR="0029331D" w:rsidRPr="00147864" w:rsidRDefault="0029331D" w:rsidP="0029331D">
      <w:pPr>
        <w:spacing w:line="360" w:lineRule="exact"/>
        <w:jc w:val="left"/>
        <w:rPr>
          <w:rFonts w:asciiTheme="minorEastAsia" w:eastAsiaTheme="minorEastAsia" w:hAnsiTheme="minorEastAsia" w:cs="宋体"/>
          <w:b/>
          <w:kern w:val="0"/>
          <w:sz w:val="24"/>
        </w:rPr>
      </w:pPr>
      <w:r w:rsidRPr="00147864">
        <w:rPr>
          <w:rFonts w:asciiTheme="minorEastAsia" w:eastAsiaTheme="minorEastAsia" w:hAnsiTheme="minorEastAsia" w:cs="宋体" w:hint="eastAsia"/>
          <w:b/>
          <w:kern w:val="0"/>
          <w:sz w:val="24"/>
        </w:rPr>
        <w:t>注：需提供相关证明材料。</w:t>
      </w:r>
    </w:p>
    <w:p w:rsidR="0029331D" w:rsidRPr="00147864" w:rsidRDefault="0029331D" w:rsidP="0029331D">
      <w:pPr>
        <w:spacing w:line="360" w:lineRule="exact"/>
        <w:jc w:val="center"/>
        <w:rPr>
          <w:rFonts w:asciiTheme="minorEastAsia" w:eastAsiaTheme="minorEastAsia" w:hAnsiTheme="minorEastAsia"/>
          <w:b/>
          <w:sz w:val="24"/>
        </w:rPr>
      </w:pPr>
      <w:r w:rsidRPr="00147864">
        <w:rPr>
          <w:rFonts w:asciiTheme="minorEastAsia" w:eastAsiaTheme="minorEastAsia" w:hAnsiTheme="minorEastAsia" w:hint="eastAsia"/>
          <w:b/>
          <w:sz w:val="24"/>
        </w:rPr>
        <w:lastRenderedPageBreak/>
        <w:t>（四）拟投入设备设施一览表</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79"/>
        <w:gridCol w:w="1862"/>
        <w:gridCol w:w="1031"/>
        <w:gridCol w:w="2337"/>
        <w:gridCol w:w="3347"/>
      </w:tblGrid>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序号</w:t>
            </w:r>
          </w:p>
        </w:tc>
        <w:tc>
          <w:tcPr>
            <w:tcW w:w="1862"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设备设施名称</w:t>
            </w:r>
          </w:p>
        </w:tc>
        <w:tc>
          <w:tcPr>
            <w:tcW w:w="1031"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数量</w:t>
            </w: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品牌型号</w:t>
            </w:r>
          </w:p>
        </w:tc>
        <w:tc>
          <w:tcPr>
            <w:tcW w:w="3347" w:type="dxa"/>
            <w:vAlign w:val="center"/>
          </w:tcPr>
          <w:p w:rsidR="0029331D" w:rsidRPr="00147864" w:rsidRDefault="0029331D" w:rsidP="00CD316C">
            <w:pPr>
              <w:spacing w:line="360" w:lineRule="exact"/>
              <w:jc w:val="center"/>
              <w:rPr>
                <w:rFonts w:asciiTheme="minorEastAsia" w:eastAsiaTheme="minorEastAsia" w:hAnsiTheme="minorEastAsia"/>
                <w:sz w:val="24"/>
              </w:rPr>
            </w:pPr>
            <w:r w:rsidRPr="00147864">
              <w:rPr>
                <w:rFonts w:asciiTheme="minorEastAsia" w:eastAsiaTheme="minorEastAsia" w:hAnsiTheme="minorEastAsia" w:hint="eastAsia"/>
                <w:sz w:val="24"/>
              </w:rPr>
              <w:t>设备功能</w:t>
            </w: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2</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3</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4</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5</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6</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7</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8</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9</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10</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r w:rsidRPr="00147864">
              <w:rPr>
                <w:rFonts w:asciiTheme="minorEastAsia" w:eastAsiaTheme="minorEastAsia" w:hAnsiTheme="minorEastAsia" w:hint="eastAsia"/>
                <w:sz w:val="24"/>
              </w:rPr>
              <w:t>……</w:t>
            </w: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tabs>
                <w:tab w:val="left" w:pos="540"/>
              </w:tabs>
              <w:snapToGrid w:val="0"/>
              <w:spacing w:line="360" w:lineRule="exact"/>
              <w:ind w:leftChars="-64" w:left="-132" w:rightChars="-50" w:right="-105" w:hanging="2"/>
              <w:jc w:val="center"/>
              <w:textAlignment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r w:rsidR="00147864" w:rsidRPr="00147864" w:rsidTr="00CD316C">
        <w:trPr>
          <w:trHeight w:val="20"/>
          <w:jc w:val="center"/>
        </w:trPr>
        <w:tc>
          <w:tcPr>
            <w:tcW w:w="779"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1862"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1031"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c>
          <w:tcPr>
            <w:tcW w:w="2337" w:type="dxa"/>
            <w:vAlign w:val="center"/>
          </w:tcPr>
          <w:p w:rsidR="0029331D" w:rsidRPr="00147864" w:rsidRDefault="0029331D" w:rsidP="00CD316C">
            <w:pPr>
              <w:spacing w:line="360" w:lineRule="exact"/>
              <w:jc w:val="center"/>
              <w:rPr>
                <w:rFonts w:asciiTheme="minorEastAsia" w:eastAsiaTheme="minorEastAsia" w:hAnsiTheme="minorEastAsia"/>
                <w:sz w:val="24"/>
              </w:rPr>
            </w:pPr>
          </w:p>
        </w:tc>
        <w:tc>
          <w:tcPr>
            <w:tcW w:w="3347" w:type="dxa"/>
            <w:vAlign w:val="center"/>
          </w:tcPr>
          <w:p w:rsidR="0029331D" w:rsidRPr="00147864" w:rsidRDefault="0029331D" w:rsidP="00CD316C">
            <w:pPr>
              <w:widowControl/>
              <w:spacing w:line="360" w:lineRule="exact"/>
              <w:jc w:val="center"/>
              <w:rPr>
                <w:rFonts w:asciiTheme="minorEastAsia" w:eastAsiaTheme="minorEastAsia" w:hAnsiTheme="minorEastAsia" w:cs="宋体"/>
                <w:kern w:val="0"/>
                <w:sz w:val="24"/>
              </w:rPr>
            </w:pPr>
          </w:p>
        </w:tc>
      </w:tr>
    </w:tbl>
    <w:p w:rsidR="0029331D" w:rsidRPr="00147864" w:rsidRDefault="0029331D" w:rsidP="0029331D">
      <w:pPr>
        <w:spacing w:line="400" w:lineRule="exact"/>
        <w:outlineLvl w:val="1"/>
        <w:rPr>
          <w:rFonts w:asciiTheme="minorEastAsia" w:eastAsiaTheme="minorEastAsia" w:hAnsiTheme="minorEastAsia"/>
          <w:bCs/>
          <w:sz w:val="24"/>
        </w:rPr>
      </w:pPr>
      <w:r w:rsidRPr="00147864">
        <w:rPr>
          <w:rFonts w:asciiTheme="minorEastAsia" w:eastAsiaTheme="minorEastAsia" w:hAnsiTheme="minorEastAsia" w:cs="宋体" w:hint="eastAsia"/>
          <w:b/>
          <w:kern w:val="0"/>
          <w:sz w:val="24"/>
        </w:rPr>
        <w:t>注：需提供相关证明材料。</w:t>
      </w:r>
    </w:p>
    <w:p w:rsidR="00EF0ABF" w:rsidRPr="00147864" w:rsidRDefault="00EF0ABF">
      <w:pPr>
        <w:spacing w:line="400" w:lineRule="exact"/>
        <w:jc w:val="center"/>
        <w:outlineLvl w:val="1"/>
        <w:rPr>
          <w:rFonts w:ascii="黑体" w:eastAsia="黑体"/>
          <w:sz w:val="28"/>
          <w:szCs w:val="28"/>
        </w:rPr>
      </w:pPr>
    </w:p>
    <w:bookmarkEnd w:id="38"/>
    <w:bookmarkEnd w:id="39"/>
    <w:p w:rsidR="009C0ADF" w:rsidRPr="00147864" w:rsidRDefault="00A76840" w:rsidP="009C0ADF">
      <w:pPr>
        <w:pStyle w:val="2"/>
        <w:spacing w:before="0" w:after="0" w:line="400" w:lineRule="exact"/>
        <w:jc w:val="center"/>
        <w:rPr>
          <w:rFonts w:ascii="黑体"/>
          <w:b w:val="0"/>
          <w:sz w:val="24"/>
        </w:rPr>
      </w:pPr>
      <w:r>
        <w:rPr>
          <w:rFonts w:ascii="黑体" w:hint="eastAsia"/>
          <w:b w:val="0"/>
          <w:sz w:val="28"/>
          <w:szCs w:val="28"/>
        </w:rPr>
        <w:t>六</w:t>
      </w:r>
      <w:r w:rsidR="009C0ADF" w:rsidRPr="00147864">
        <w:rPr>
          <w:rFonts w:ascii="黑体" w:hint="eastAsia"/>
          <w:b w:val="0"/>
          <w:sz w:val="28"/>
          <w:szCs w:val="28"/>
        </w:rPr>
        <w:t>、</w:t>
      </w:r>
      <w:r w:rsidR="009C0ADF" w:rsidRPr="00147864">
        <w:rPr>
          <w:rFonts w:ascii="黑体" w:hAnsi="宋体" w:hint="eastAsia"/>
          <w:b w:val="0"/>
          <w:bCs w:val="0"/>
          <w:sz w:val="28"/>
          <w:szCs w:val="28"/>
        </w:rPr>
        <w:t>法定代表人授权委托书</w:t>
      </w:r>
    </w:p>
    <w:p w:rsidR="009C0ADF" w:rsidRPr="00147864" w:rsidRDefault="009C0ADF" w:rsidP="009C0ADF">
      <w:pPr>
        <w:spacing w:line="400" w:lineRule="exact"/>
        <w:ind w:firstLineChars="200" w:firstLine="480"/>
        <w:rPr>
          <w:rFonts w:ascii="仿宋_GB2312" w:eastAsia="仿宋_GB2312"/>
          <w:bCs/>
          <w:sz w:val="24"/>
        </w:rPr>
      </w:pPr>
    </w:p>
    <w:p w:rsidR="009C0ADF" w:rsidRPr="00147864" w:rsidRDefault="009C0ADF" w:rsidP="009C0ADF">
      <w:pPr>
        <w:spacing w:line="400" w:lineRule="exact"/>
        <w:rPr>
          <w:rFonts w:asciiTheme="minorEastAsia" w:eastAsiaTheme="minorEastAsia" w:hAnsiTheme="minorEastAsia"/>
          <w:b/>
          <w:bCs/>
          <w:sz w:val="24"/>
        </w:rPr>
      </w:pPr>
      <w:r w:rsidRPr="00147864">
        <w:rPr>
          <w:rFonts w:asciiTheme="minorEastAsia" w:eastAsiaTheme="minorEastAsia" w:hAnsiTheme="minorEastAsia" w:hint="eastAsia"/>
          <w:b/>
          <w:bCs/>
          <w:sz w:val="24"/>
        </w:rPr>
        <w:t>江阴市公共资源交易中心：</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系中华人民共和国合法企业。法定地址：</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特授权</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我公司（单位）对授权委托人的签名负全部责任。</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授权委托人情况：</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姓名：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性别：</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年龄：</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职务：</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身份证号码：</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电话：</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通讯地址：</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授权委托人签名：</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单位名称（公章）：</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 xml:space="preserve">                     　　 法定代表人（签名或盖章）：</w:t>
      </w:r>
      <w:r w:rsidRPr="00147864">
        <w:rPr>
          <w:rFonts w:asciiTheme="minorEastAsia" w:eastAsiaTheme="minorEastAsia" w:hAnsiTheme="minorEastAsia" w:hint="eastAsia"/>
          <w:bCs/>
          <w:sz w:val="24"/>
          <w:u w:val="single"/>
        </w:rPr>
        <w:t xml:space="preserve">　　　　　　　</w:t>
      </w:r>
    </w:p>
    <w:p w:rsidR="009C0ADF" w:rsidRPr="00147864" w:rsidRDefault="009C0ADF" w:rsidP="009C0ADF">
      <w:pPr>
        <w:spacing w:line="400" w:lineRule="exact"/>
        <w:jc w:val="center"/>
        <w:rPr>
          <w:rFonts w:asciiTheme="minorEastAsia" w:eastAsiaTheme="minorEastAsia" w:hAnsiTheme="minorEastAsia"/>
          <w:b/>
          <w:bCs/>
          <w:sz w:val="24"/>
        </w:rPr>
      </w:pPr>
    </w:p>
    <w:p w:rsidR="009C0ADF" w:rsidRPr="00147864" w:rsidRDefault="009C0ADF" w:rsidP="009C0ADF">
      <w:pPr>
        <w:spacing w:line="400" w:lineRule="exact"/>
        <w:jc w:val="center"/>
        <w:rPr>
          <w:rFonts w:asciiTheme="minorEastAsia" w:eastAsiaTheme="minorEastAsia" w:hAnsiTheme="minorEastAsia"/>
          <w:b/>
          <w:bCs/>
          <w:sz w:val="24"/>
        </w:rPr>
      </w:pPr>
      <w:r w:rsidRPr="00147864">
        <w:rPr>
          <w:rFonts w:asciiTheme="minorEastAsia" w:eastAsiaTheme="minorEastAsia" w:hAnsiTheme="minorEastAsia" w:hint="eastAsia"/>
          <w:b/>
          <w:bCs/>
          <w:sz w:val="24"/>
        </w:rPr>
        <w:t>【授权委托人必须提供本单位连续6个月（</w:t>
      </w:r>
      <w:r w:rsidR="00B60CF4" w:rsidRPr="00147864">
        <w:rPr>
          <w:rFonts w:asciiTheme="minorEastAsia" w:eastAsiaTheme="minorEastAsia" w:hAnsiTheme="minorEastAsia" w:hint="eastAsia"/>
          <w:b/>
          <w:bCs/>
          <w:sz w:val="24"/>
        </w:rPr>
        <w:t>且</w:t>
      </w:r>
      <w:r w:rsidRPr="00147864">
        <w:rPr>
          <w:rFonts w:asciiTheme="minorEastAsia" w:eastAsiaTheme="minorEastAsia" w:hAnsiTheme="minorEastAsia" w:hint="eastAsia"/>
          <w:b/>
          <w:bCs/>
          <w:sz w:val="24"/>
        </w:rPr>
        <w:t>至少包含近3个月中任意1个月份&lt;不含投标当月&gt;）为其缴纳社保的证明复印件】</w:t>
      </w:r>
    </w:p>
    <w:p w:rsidR="0050102C" w:rsidRPr="00147864"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2843"/>
        <w:gridCol w:w="2843"/>
      </w:tblGrid>
      <w:tr w:rsidR="00147864" w:rsidRPr="00147864">
        <w:trPr>
          <w:trHeight w:val="1679"/>
        </w:trPr>
        <w:tc>
          <w:tcPr>
            <w:tcW w:w="2842" w:type="dxa"/>
            <w:vAlign w:val="center"/>
          </w:tcPr>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法定代表人身份证</w:t>
            </w:r>
          </w:p>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复印件</w:t>
            </w:r>
          </w:p>
        </w:tc>
        <w:tc>
          <w:tcPr>
            <w:tcW w:w="2843" w:type="dxa"/>
            <w:tcBorders>
              <w:top w:val="nil"/>
              <w:bottom w:val="nil"/>
            </w:tcBorders>
          </w:tcPr>
          <w:p w:rsidR="0050102C" w:rsidRPr="00147864" w:rsidRDefault="0050102C">
            <w:pPr>
              <w:spacing w:line="400" w:lineRule="exact"/>
              <w:rPr>
                <w:rFonts w:asciiTheme="minorEastAsia" w:eastAsiaTheme="minorEastAsia" w:hAnsiTheme="minorEastAsia"/>
                <w:bCs/>
                <w:sz w:val="24"/>
              </w:rPr>
            </w:pPr>
          </w:p>
        </w:tc>
        <w:tc>
          <w:tcPr>
            <w:tcW w:w="2843" w:type="dxa"/>
            <w:vAlign w:val="center"/>
          </w:tcPr>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授权委托人身份证</w:t>
            </w:r>
          </w:p>
          <w:p w:rsidR="0050102C" w:rsidRPr="00147864" w:rsidRDefault="0050102C">
            <w:pPr>
              <w:spacing w:line="400" w:lineRule="exact"/>
              <w:jc w:val="center"/>
              <w:rPr>
                <w:rFonts w:asciiTheme="minorEastAsia" w:eastAsiaTheme="minorEastAsia" w:hAnsiTheme="minorEastAsia"/>
                <w:bCs/>
                <w:sz w:val="24"/>
              </w:rPr>
            </w:pPr>
            <w:r w:rsidRPr="00147864">
              <w:rPr>
                <w:rFonts w:asciiTheme="minorEastAsia" w:eastAsiaTheme="minorEastAsia" w:hAnsiTheme="minorEastAsia" w:hint="eastAsia"/>
                <w:bCs/>
                <w:sz w:val="24"/>
              </w:rPr>
              <w:t>复印件</w:t>
            </w:r>
          </w:p>
        </w:tc>
      </w:tr>
    </w:tbl>
    <w:p w:rsidR="0050102C" w:rsidRPr="00147864" w:rsidRDefault="0050102C">
      <w:pPr>
        <w:spacing w:line="400" w:lineRule="exact"/>
        <w:rPr>
          <w:rFonts w:asciiTheme="minorEastAsia" w:eastAsiaTheme="minorEastAsia" w:hAnsiTheme="minorEastAsia"/>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ind w:firstLineChars="200" w:firstLine="562"/>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50102C">
      <w:pPr>
        <w:spacing w:line="400" w:lineRule="exact"/>
        <w:rPr>
          <w:rFonts w:ascii="黑体" w:eastAsia="楷体_GB2312" w:hAnsi="宋体"/>
          <w:b/>
          <w:bCs/>
          <w:sz w:val="28"/>
          <w:szCs w:val="28"/>
        </w:rPr>
      </w:pPr>
    </w:p>
    <w:p w:rsidR="0050102C" w:rsidRPr="00147864" w:rsidRDefault="00A76840">
      <w:pPr>
        <w:spacing w:line="400" w:lineRule="exact"/>
        <w:jc w:val="center"/>
        <w:outlineLvl w:val="1"/>
        <w:rPr>
          <w:rFonts w:ascii="黑体" w:eastAsia="黑体"/>
          <w:bCs/>
          <w:sz w:val="28"/>
          <w:szCs w:val="28"/>
        </w:rPr>
      </w:pPr>
      <w:r>
        <w:rPr>
          <w:rFonts w:ascii="黑体" w:eastAsia="黑体" w:hAnsi="宋体" w:hint="eastAsia"/>
          <w:bCs/>
          <w:sz w:val="28"/>
          <w:szCs w:val="28"/>
        </w:rPr>
        <w:t>七</w:t>
      </w:r>
      <w:r w:rsidR="0050102C" w:rsidRPr="00147864">
        <w:rPr>
          <w:rFonts w:ascii="黑体" w:eastAsia="黑体" w:hAnsi="宋体" w:hint="eastAsia"/>
          <w:bCs/>
          <w:sz w:val="28"/>
          <w:szCs w:val="28"/>
        </w:rPr>
        <w:t>、</w:t>
      </w:r>
      <w:r w:rsidR="000C77A5" w:rsidRPr="00147864">
        <w:rPr>
          <w:rFonts w:ascii="黑体" w:eastAsia="黑体" w:hAnsi="宋体" w:hint="eastAsia"/>
          <w:bCs/>
          <w:sz w:val="28"/>
          <w:szCs w:val="28"/>
        </w:rPr>
        <w:t>关于资格的声明函</w:t>
      </w:r>
    </w:p>
    <w:p w:rsidR="0050102C" w:rsidRPr="00147864" w:rsidRDefault="0050102C">
      <w:pPr>
        <w:spacing w:line="400" w:lineRule="exact"/>
        <w:ind w:firstLineChars="200" w:firstLine="420"/>
        <w:rPr>
          <w:rFonts w:ascii="仿宋_GB2312" w:eastAsia="仿宋_GB2312"/>
          <w:bCs/>
        </w:rPr>
      </w:pPr>
    </w:p>
    <w:p w:rsidR="0050102C" w:rsidRPr="00147864" w:rsidRDefault="00F6241F">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国企</w:t>
      </w:r>
      <w:r w:rsidR="0050102C" w:rsidRPr="00147864">
        <w:rPr>
          <w:rFonts w:asciiTheme="minorEastAsia" w:eastAsiaTheme="minorEastAsia" w:hAnsiTheme="minorEastAsia" w:hint="eastAsia"/>
          <w:bCs/>
          <w:sz w:val="24"/>
        </w:rPr>
        <w:t>采购编号：</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日　　　　期：</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8C7173">
      <w:pPr>
        <w:spacing w:line="400" w:lineRule="exact"/>
        <w:rPr>
          <w:rFonts w:asciiTheme="minorEastAsia" w:eastAsiaTheme="minorEastAsia" w:hAnsiTheme="minorEastAsia"/>
          <w:b/>
          <w:bCs/>
          <w:sz w:val="24"/>
        </w:rPr>
      </w:pPr>
      <w:r w:rsidRPr="00147864">
        <w:rPr>
          <w:rFonts w:asciiTheme="minorEastAsia" w:eastAsiaTheme="minorEastAsia" w:hAnsiTheme="minorEastAsia" w:hint="eastAsia"/>
          <w:b/>
          <w:bCs/>
          <w:sz w:val="24"/>
        </w:rPr>
        <w:t>江阴市公共资源交易中心</w:t>
      </w:r>
      <w:r w:rsidR="0050102C" w:rsidRPr="00147864">
        <w:rPr>
          <w:rFonts w:asciiTheme="minorEastAsia" w:eastAsiaTheme="minorEastAsia" w:hAnsiTheme="minorEastAsia" w:hint="eastAsia"/>
          <w:b/>
          <w:bCs/>
          <w:sz w:val="24"/>
        </w:rPr>
        <w:t>：</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我公司（单位）参加本次</w:t>
      </w:r>
      <w:r w:rsidR="00C318BB">
        <w:rPr>
          <w:rFonts w:asciiTheme="minorEastAsia" w:eastAsiaTheme="minorEastAsia" w:hAnsiTheme="minorEastAsia" w:hint="eastAsia"/>
          <w:bCs/>
          <w:sz w:val="24"/>
          <w:u w:val="single"/>
        </w:rPr>
        <w:t>江阴澄江街道范围内企业拆迁征收用地土地污染情况调查服务项目</w:t>
      </w:r>
      <w:r w:rsidR="008669C8" w:rsidRPr="00147864">
        <w:rPr>
          <w:rFonts w:asciiTheme="minorEastAsia" w:eastAsiaTheme="minorEastAsia" w:hAnsiTheme="minorEastAsia" w:hint="eastAsia"/>
          <w:bCs/>
          <w:sz w:val="24"/>
        </w:rPr>
        <w:t>的投标，作如下</w:t>
      </w:r>
      <w:r w:rsidR="007C2D81" w:rsidRPr="00147864">
        <w:rPr>
          <w:rFonts w:asciiTheme="minorEastAsia" w:eastAsiaTheme="minorEastAsia" w:hAnsiTheme="minorEastAsia" w:hint="eastAsia"/>
          <w:bCs/>
          <w:sz w:val="24"/>
        </w:rPr>
        <w:t>承诺</w:t>
      </w:r>
      <w:r w:rsidRPr="00147864">
        <w:rPr>
          <w:rFonts w:asciiTheme="minorEastAsia" w:eastAsiaTheme="minorEastAsia" w:hAnsiTheme="minorEastAsia" w:hint="eastAsia"/>
          <w:bCs/>
          <w:sz w:val="24"/>
        </w:rPr>
        <w:t>：</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1、我公司（单位）投标文件中所有关于投标资格的文件、证明、陈述均是真实的、准确的。</w:t>
      </w:r>
    </w:p>
    <w:p w:rsidR="0050102C" w:rsidRPr="00147864" w:rsidRDefault="00A619D1" w:rsidP="00A619D1">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bCs/>
          <w:sz w:val="24"/>
        </w:rPr>
        <w:t>2、我公司（单位）未被列入“信用中国”网站、“中国政府采购网”列入失信被执行人、重大税收违法案件当事人名单、政府采购严重违法失信行为信息记录名单。</w:t>
      </w:r>
    </w:p>
    <w:p w:rsidR="0050102C" w:rsidRPr="00147864" w:rsidRDefault="0050102C">
      <w:pPr>
        <w:spacing w:line="4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3、我公司（单位）不具有违反政府采购法第二十二条的情形。</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u w:val="single"/>
        </w:rPr>
      </w:pPr>
      <w:r w:rsidRPr="00147864">
        <w:rPr>
          <w:rFonts w:asciiTheme="minorEastAsia" w:eastAsiaTheme="minorEastAsia" w:hAnsiTheme="minorEastAsia" w:hint="eastAsia"/>
          <w:bCs/>
          <w:sz w:val="24"/>
        </w:rPr>
        <w:t>若有违背，我公司（单位）愿意承担因“提供虚假材料谋取中标的”的一切法律后果。</w:t>
      </w:r>
    </w:p>
    <w:p w:rsidR="0050102C" w:rsidRPr="00147864" w:rsidRDefault="0050102C">
      <w:pPr>
        <w:spacing w:line="400" w:lineRule="exact"/>
        <w:ind w:firstLineChars="200" w:firstLine="480"/>
        <w:rPr>
          <w:rFonts w:asciiTheme="minorEastAsia" w:eastAsiaTheme="minorEastAsia" w:hAnsiTheme="minorEastAsia"/>
          <w:bCs/>
          <w:sz w:val="24"/>
        </w:rPr>
      </w:pPr>
    </w:p>
    <w:p w:rsidR="0050102C" w:rsidRPr="00147864" w:rsidRDefault="0050102C">
      <w:pPr>
        <w:spacing w:line="400" w:lineRule="exact"/>
        <w:ind w:firstLineChars="200" w:firstLine="480"/>
        <w:rPr>
          <w:rFonts w:asciiTheme="minorEastAsia" w:eastAsiaTheme="minorEastAsia" w:hAnsiTheme="minorEastAsia"/>
          <w:bCs/>
          <w:sz w:val="24"/>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spacing w:line="400" w:lineRule="exact"/>
        <w:rPr>
          <w:rFonts w:ascii="宋体" w:eastAsia="楷体_GB2312" w:hAnsi="宋体"/>
          <w:bCs/>
          <w:sz w:val="24"/>
        </w:rPr>
      </w:pPr>
    </w:p>
    <w:p w:rsidR="0050102C" w:rsidRPr="00147864" w:rsidRDefault="0050102C">
      <w:pPr>
        <w:spacing w:line="400" w:lineRule="exact"/>
        <w:jc w:val="center"/>
        <w:outlineLvl w:val="1"/>
        <w:rPr>
          <w:rFonts w:ascii="楷体_GB2312" w:eastAsia="楷体_GB2312" w:hAnsi="宋体"/>
          <w:b/>
          <w:bCs/>
          <w:sz w:val="28"/>
          <w:szCs w:val="28"/>
        </w:rPr>
      </w:pPr>
      <w:r w:rsidRPr="00147864">
        <w:rPr>
          <w:rFonts w:ascii="楷体_GB2312" w:eastAsia="楷体_GB2312" w:hAnsi="宋体"/>
          <w:b/>
          <w:bCs/>
          <w:sz w:val="28"/>
          <w:szCs w:val="28"/>
        </w:rPr>
        <w:br w:type="page"/>
      </w:r>
    </w:p>
    <w:p w:rsidR="0021561E" w:rsidRDefault="0021561E">
      <w:pPr>
        <w:spacing w:line="400" w:lineRule="exact"/>
        <w:outlineLvl w:val="1"/>
        <w:rPr>
          <w:rFonts w:ascii="黑体" w:eastAsia="黑体" w:hAnsi="黑体"/>
          <w:bCs/>
          <w:sz w:val="32"/>
          <w:szCs w:val="32"/>
        </w:rPr>
      </w:pPr>
    </w:p>
    <w:p w:rsidR="0050102C" w:rsidRPr="00147864" w:rsidRDefault="0050102C">
      <w:pPr>
        <w:spacing w:line="400" w:lineRule="exact"/>
        <w:outlineLvl w:val="1"/>
        <w:rPr>
          <w:rFonts w:ascii="黑体" w:eastAsia="黑体" w:hAnsi="黑体"/>
          <w:bCs/>
          <w:sz w:val="32"/>
          <w:szCs w:val="32"/>
        </w:rPr>
      </w:pPr>
      <w:r w:rsidRPr="00147864">
        <w:rPr>
          <w:rFonts w:ascii="黑体" w:eastAsia="黑体" w:hAnsi="黑体" w:hint="eastAsia"/>
          <w:bCs/>
          <w:sz w:val="32"/>
          <w:szCs w:val="32"/>
        </w:rPr>
        <w:t>附件：</w:t>
      </w:r>
    </w:p>
    <w:p w:rsidR="0050102C" w:rsidRPr="00147864" w:rsidRDefault="0050102C" w:rsidP="00A754FF">
      <w:pPr>
        <w:spacing w:line="500" w:lineRule="exact"/>
        <w:jc w:val="center"/>
        <w:rPr>
          <w:rFonts w:ascii="黑体" w:eastAsia="黑体" w:hAnsi="宋体"/>
          <w:bCs/>
          <w:sz w:val="28"/>
          <w:szCs w:val="28"/>
        </w:rPr>
      </w:pPr>
    </w:p>
    <w:p w:rsidR="00A754FF" w:rsidRPr="00147864" w:rsidRDefault="00E274F1" w:rsidP="005F7655">
      <w:pPr>
        <w:spacing w:line="500" w:lineRule="exact"/>
        <w:jc w:val="center"/>
        <w:rPr>
          <w:rFonts w:ascii="楷体_GB2312" w:eastAsia="楷体_GB2312"/>
          <w:spacing w:val="6"/>
          <w:sz w:val="24"/>
        </w:rPr>
      </w:pPr>
      <w:r w:rsidRPr="00147864">
        <w:rPr>
          <w:rFonts w:ascii="黑体" w:eastAsia="黑体" w:hAnsi="宋体" w:hint="eastAsia"/>
          <w:sz w:val="28"/>
          <w:szCs w:val="28"/>
        </w:rPr>
        <w:t>一</w:t>
      </w:r>
      <w:r w:rsidR="0050102C" w:rsidRPr="00147864">
        <w:rPr>
          <w:rFonts w:ascii="黑体" w:eastAsia="黑体" w:hAnsi="宋体" w:hint="eastAsia"/>
          <w:sz w:val="28"/>
          <w:szCs w:val="28"/>
        </w:rPr>
        <w:t>、具备履行合同所必需的设备和专业技术能力的书面声明</w:t>
      </w:r>
    </w:p>
    <w:p w:rsidR="0050102C" w:rsidRPr="00147864" w:rsidRDefault="0050102C" w:rsidP="005938CE">
      <w:pPr>
        <w:spacing w:line="500" w:lineRule="exact"/>
        <w:ind w:firstLine="492"/>
        <w:jc w:val="center"/>
        <w:rPr>
          <w:rFonts w:ascii="宋体" w:hAnsi="宋体"/>
          <w:bCs/>
          <w:sz w:val="24"/>
        </w:rPr>
      </w:pP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主要设备有：</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w:t>
      </w:r>
    </w:p>
    <w:p w:rsidR="0050102C" w:rsidRPr="00147864" w:rsidRDefault="0050102C" w:rsidP="00A754FF">
      <w:pPr>
        <w:spacing w:line="500" w:lineRule="exact"/>
        <w:ind w:firstLine="492"/>
        <w:rPr>
          <w:rFonts w:asciiTheme="minorEastAsia" w:eastAsiaTheme="minorEastAsia" w:hAnsiTheme="minorEastAsia"/>
          <w:bCs/>
          <w:sz w:val="24"/>
        </w:rPr>
      </w:pPr>
      <w:r w:rsidRPr="00147864">
        <w:rPr>
          <w:rFonts w:asciiTheme="minorEastAsia" w:eastAsiaTheme="minorEastAsia" w:hAnsiTheme="minorEastAsia" w:hint="eastAsia"/>
          <w:bCs/>
          <w:sz w:val="24"/>
        </w:rPr>
        <w:t>主要专业技术能力有：</w:t>
      </w:r>
      <w:r w:rsidRPr="00147864">
        <w:rPr>
          <w:rFonts w:asciiTheme="minorEastAsia" w:eastAsiaTheme="minorEastAsia" w:hAnsiTheme="minorEastAsia" w:hint="eastAsia"/>
          <w:bCs/>
          <w:sz w:val="24"/>
          <w:u w:val="single"/>
        </w:rPr>
        <w:t xml:space="preserve"> 　　　　　　  </w:t>
      </w:r>
      <w:r w:rsidRPr="00147864">
        <w:rPr>
          <w:rFonts w:asciiTheme="minorEastAsia" w:eastAsiaTheme="minorEastAsia" w:hAnsiTheme="minorEastAsia" w:hint="eastAsia"/>
          <w:bCs/>
          <w:sz w:val="24"/>
        </w:rPr>
        <w:t>。</w:t>
      </w:r>
    </w:p>
    <w:p w:rsidR="0050102C" w:rsidRPr="00147864" w:rsidRDefault="0050102C" w:rsidP="00A754FF">
      <w:pPr>
        <w:spacing w:line="500" w:lineRule="exact"/>
        <w:rPr>
          <w:rFonts w:asciiTheme="minorEastAsia" w:eastAsiaTheme="minorEastAsia" w:hAnsiTheme="minorEastAsia"/>
          <w:bCs/>
          <w:spacing w:val="20"/>
          <w:sz w:val="72"/>
        </w:rPr>
      </w:pPr>
    </w:p>
    <w:p w:rsidR="00AF07C5" w:rsidRPr="00147864" w:rsidRDefault="00AF07C5" w:rsidP="00A754FF">
      <w:pPr>
        <w:spacing w:line="500" w:lineRule="exact"/>
        <w:rPr>
          <w:rFonts w:asciiTheme="minorEastAsia" w:eastAsiaTheme="minorEastAsia" w:hAnsiTheme="minorEastAsia"/>
          <w:bCs/>
          <w:spacing w:val="20"/>
          <w:sz w:val="72"/>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pPr>
        <w:rPr>
          <w:rFonts w:ascii="楷体_GB2312" w:eastAsia="楷体_GB2312" w:hAnsi="华文中宋"/>
          <w:bCs/>
          <w:spacing w:val="20"/>
          <w:sz w:val="72"/>
        </w:rPr>
      </w:pPr>
    </w:p>
    <w:p w:rsidR="0050102C" w:rsidRPr="00147864" w:rsidRDefault="0050102C" w:rsidP="00A754FF">
      <w:pPr>
        <w:pStyle w:val="3"/>
        <w:spacing w:before="0" w:after="0" w:line="500" w:lineRule="exact"/>
        <w:jc w:val="center"/>
        <w:rPr>
          <w:rFonts w:ascii="黑体" w:eastAsia="黑体" w:hAnsi="宋体"/>
          <w:b w:val="0"/>
          <w:sz w:val="28"/>
          <w:szCs w:val="28"/>
        </w:rPr>
      </w:pPr>
    </w:p>
    <w:p w:rsidR="0050102C" w:rsidRPr="00147864" w:rsidRDefault="00E274F1" w:rsidP="00A754FF">
      <w:pPr>
        <w:pStyle w:val="3"/>
        <w:spacing w:before="0" w:after="0" w:line="500" w:lineRule="exact"/>
        <w:jc w:val="center"/>
        <w:rPr>
          <w:rFonts w:ascii="黑体" w:eastAsia="黑体" w:hAnsi="宋体"/>
          <w:b w:val="0"/>
          <w:sz w:val="28"/>
          <w:szCs w:val="28"/>
        </w:rPr>
      </w:pPr>
      <w:r w:rsidRPr="00147864">
        <w:rPr>
          <w:rFonts w:ascii="黑体" w:eastAsia="黑体" w:hAnsi="宋体" w:hint="eastAsia"/>
          <w:b w:val="0"/>
          <w:sz w:val="28"/>
          <w:szCs w:val="28"/>
        </w:rPr>
        <w:t>二</w:t>
      </w:r>
      <w:r w:rsidR="0050102C" w:rsidRPr="00147864">
        <w:rPr>
          <w:rFonts w:ascii="黑体" w:eastAsia="黑体" w:hAnsi="宋体" w:hint="eastAsia"/>
          <w:b w:val="0"/>
          <w:sz w:val="28"/>
          <w:szCs w:val="28"/>
        </w:rPr>
        <w:t>、参加</w:t>
      </w:r>
      <w:r w:rsidR="00BB6B0E" w:rsidRPr="00147864">
        <w:rPr>
          <w:rFonts w:ascii="黑体" w:eastAsia="黑体" w:hAnsi="宋体" w:hint="eastAsia"/>
          <w:b w:val="0"/>
          <w:sz w:val="28"/>
          <w:szCs w:val="28"/>
        </w:rPr>
        <w:t>国企</w:t>
      </w:r>
      <w:r w:rsidR="0050102C" w:rsidRPr="00147864">
        <w:rPr>
          <w:rFonts w:ascii="黑体" w:eastAsia="黑体" w:hAnsi="宋体" w:hint="eastAsia"/>
          <w:b w:val="0"/>
          <w:sz w:val="28"/>
          <w:szCs w:val="28"/>
        </w:rPr>
        <w:t>采购活动前3年内在经营活动中没有重大违法记</w:t>
      </w:r>
      <w:r w:rsidR="0050102C" w:rsidRPr="00147864">
        <w:rPr>
          <w:rFonts w:ascii="黑体" w:eastAsia="黑体" w:hAnsi="宋体" w:hint="eastAsia"/>
          <w:b w:val="0"/>
          <w:bCs w:val="0"/>
          <w:sz w:val="28"/>
          <w:szCs w:val="28"/>
        </w:rPr>
        <w:t>录的书面声明</w:t>
      </w:r>
    </w:p>
    <w:p w:rsidR="0050102C" w:rsidRPr="00147864" w:rsidRDefault="0050102C" w:rsidP="00A754FF">
      <w:pPr>
        <w:spacing w:line="500" w:lineRule="exact"/>
        <w:rPr>
          <w:rFonts w:ascii="宋体" w:hAnsi="宋体"/>
          <w:b/>
          <w:bCs/>
          <w:sz w:val="44"/>
          <w:szCs w:val="44"/>
        </w:rPr>
      </w:pPr>
    </w:p>
    <w:p w:rsidR="0050102C" w:rsidRPr="00147864" w:rsidRDefault="0050102C" w:rsidP="00A754FF">
      <w:pPr>
        <w:spacing w:line="500" w:lineRule="exact"/>
        <w:jc w:val="center"/>
        <w:rPr>
          <w:rFonts w:ascii="宋体" w:hAnsi="宋体"/>
          <w:b/>
          <w:bCs/>
          <w:sz w:val="44"/>
          <w:szCs w:val="44"/>
        </w:rPr>
      </w:pPr>
    </w:p>
    <w:p w:rsidR="0050102C" w:rsidRPr="00147864" w:rsidRDefault="0050102C" w:rsidP="00A754FF">
      <w:pPr>
        <w:spacing w:line="500" w:lineRule="exact"/>
        <w:jc w:val="center"/>
        <w:rPr>
          <w:rFonts w:asciiTheme="minorEastAsia" w:eastAsiaTheme="minorEastAsia" w:hAnsiTheme="minorEastAsia"/>
          <w:b/>
          <w:bCs/>
          <w:sz w:val="44"/>
          <w:szCs w:val="44"/>
        </w:rPr>
      </w:pPr>
      <w:r w:rsidRPr="00147864">
        <w:rPr>
          <w:rFonts w:asciiTheme="minorEastAsia" w:eastAsiaTheme="minorEastAsia" w:hAnsiTheme="minorEastAsia" w:hint="eastAsia"/>
          <w:b/>
          <w:bCs/>
          <w:sz w:val="44"/>
          <w:szCs w:val="44"/>
        </w:rPr>
        <w:t>声  明</w:t>
      </w:r>
    </w:p>
    <w:p w:rsidR="0050102C" w:rsidRPr="00147864" w:rsidRDefault="0050102C" w:rsidP="00A754FF">
      <w:pPr>
        <w:spacing w:line="500" w:lineRule="exact"/>
        <w:rPr>
          <w:rFonts w:ascii="楷体_GB2312" w:eastAsia="楷体_GB2312" w:hAnsi="宋体"/>
          <w:b/>
          <w:bCs/>
          <w:sz w:val="24"/>
        </w:rPr>
      </w:pPr>
    </w:p>
    <w:p w:rsidR="0050102C" w:rsidRPr="00147864" w:rsidRDefault="0050102C" w:rsidP="00A754FF">
      <w:pPr>
        <w:spacing w:line="500" w:lineRule="exact"/>
        <w:ind w:firstLineChars="200" w:firstLine="480"/>
        <w:rPr>
          <w:rFonts w:asciiTheme="minorEastAsia" w:eastAsiaTheme="minorEastAsia" w:hAnsiTheme="minorEastAsia"/>
          <w:bCs/>
          <w:sz w:val="24"/>
        </w:rPr>
      </w:pPr>
      <w:r w:rsidRPr="00147864">
        <w:rPr>
          <w:rFonts w:asciiTheme="minorEastAsia" w:eastAsiaTheme="minorEastAsia" w:hAnsiTheme="minorEastAsia" w:hint="eastAsia"/>
          <w:bCs/>
          <w:sz w:val="24"/>
        </w:rPr>
        <w:t>我单位郑重声明：参加本次</w:t>
      </w:r>
      <w:r w:rsidR="00BB6B0E" w:rsidRPr="00147864">
        <w:rPr>
          <w:rFonts w:asciiTheme="minorEastAsia" w:eastAsiaTheme="minorEastAsia" w:hAnsiTheme="minorEastAsia" w:hint="eastAsia"/>
          <w:bCs/>
          <w:sz w:val="24"/>
        </w:rPr>
        <w:t>国企</w:t>
      </w:r>
      <w:r w:rsidRPr="00147864">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147864" w:rsidRDefault="0050102C" w:rsidP="00A754FF">
      <w:pPr>
        <w:spacing w:line="500" w:lineRule="exact"/>
        <w:ind w:firstLineChars="1600" w:firstLine="3840"/>
        <w:rPr>
          <w:rFonts w:ascii="宋体" w:eastAsia="楷体_GB2312" w:hAnsi="宋体"/>
          <w:bCs/>
          <w:sz w:val="24"/>
        </w:rPr>
      </w:pPr>
    </w:p>
    <w:p w:rsidR="00AF07C5" w:rsidRPr="00147864" w:rsidRDefault="00AF07C5" w:rsidP="00A754FF">
      <w:pPr>
        <w:spacing w:line="500" w:lineRule="exact"/>
        <w:ind w:firstLineChars="1600" w:firstLine="3840"/>
        <w:rPr>
          <w:rFonts w:ascii="宋体" w:eastAsia="楷体_GB2312" w:hAnsi="宋体"/>
          <w:bCs/>
          <w:sz w:val="24"/>
        </w:rPr>
      </w:pP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投标单位（公章）：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bCs/>
          <w:sz w:val="24"/>
        </w:rPr>
        <w:t>法定代表人或授权委托人（签名或盖章）：</w:t>
      </w:r>
    </w:p>
    <w:p w:rsidR="00AF07C5" w:rsidRPr="00147864" w:rsidRDefault="00AF07C5" w:rsidP="00AF07C5">
      <w:pPr>
        <w:spacing w:line="480" w:lineRule="auto"/>
        <w:ind w:firstLineChars="500" w:firstLine="1200"/>
        <w:rPr>
          <w:rFonts w:asciiTheme="minorEastAsia" w:eastAsiaTheme="minorEastAsia" w:hAnsiTheme="minorEastAsia"/>
          <w:bCs/>
          <w:sz w:val="24"/>
        </w:rPr>
      </w:pPr>
      <w:r w:rsidRPr="00147864">
        <w:rPr>
          <w:rFonts w:asciiTheme="minorEastAsia" w:eastAsiaTheme="minorEastAsia" w:hAnsiTheme="minorEastAsia" w:hint="eastAsia"/>
          <w:sz w:val="24"/>
        </w:rPr>
        <w:t>日期：     年    月    日</w:t>
      </w:r>
    </w:p>
    <w:p w:rsidR="0050102C" w:rsidRPr="00147864" w:rsidRDefault="0050102C">
      <w:pPr>
        <w:rPr>
          <w:rFonts w:ascii="楷体_GB2312" w:eastAsia="楷体_GB2312" w:hAnsi="华文中宋"/>
          <w:bCs/>
          <w:spacing w:val="20"/>
          <w:sz w:val="72"/>
        </w:rPr>
      </w:pPr>
    </w:p>
    <w:p w:rsidR="0050102C" w:rsidRPr="00147864" w:rsidRDefault="0050102C">
      <w:pPr>
        <w:jc w:val="center"/>
        <w:rPr>
          <w:rFonts w:ascii="黑体" w:eastAsia="黑体" w:hAnsi="宋体"/>
          <w:bCs/>
          <w:sz w:val="28"/>
          <w:szCs w:val="28"/>
        </w:rPr>
      </w:pPr>
    </w:p>
    <w:p w:rsidR="0050102C" w:rsidRPr="00147864" w:rsidRDefault="0050102C">
      <w:pPr>
        <w:rPr>
          <w:rFonts w:ascii="楷体_GB2312" w:eastAsia="楷体_GB2312" w:hAnsi="华文中宋"/>
          <w:bCs/>
          <w:spacing w:val="20"/>
          <w:sz w:val="72"/>
        </w:rPr>
      </w:pPr>
    </w:p>
    <w:sectPr w:rsidR="0050102C" w:rsidRPr="00147864" w:rsidSect="002D44E3">
      <w:headerReference w:type="default" r:id="rId11"/>
      <w:footerReference w:type="even" r:id="rId12"/>
      <w:pgSz w:w="11906" w:h="16838"/>
      <w:pgMar w:top="1253" w:right="1287" w:bottom="1440" w:left="1440" w:header="680"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325" w:rsidRDefault="00044325">
      <w:r>
        <w:separator/>
      </w:r>
    </w:p>
  </w:endnote>
  <w:endnote w:type="continuationSeparator" w:id="0">
    <w:p w:rsidR="00044325" w:rsidRDefault="000443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charset w:val="86"/>
    <w:family w:val="auto"/>
    <w:pitch w:val="variable"/>
    <w:sig w:usb0="00000287" w:usb1="080F0000" w:usb2="00000010" w:usb3="00000000" w:csb0="0004009F" w:csb1="00000000"/>
  </w:font>
  <w:font w:name="FZKai-Z03S">
    <w:altName w:val="Times New Roman"/>
    <w:charset w:val="00"/>
    <w:family w:val="roman"/>
    <w:pitch w:val="default"/>
    <w:sig w:usb0="00000003" w:usb1="00000000" w:usb2="00000000" w:usb3="00000000" w:csb0="00000001" w:csb1="00000000"/>
  </w:font>
  <w:font w:name="方正楷体简体">
    <w:altName w:val="微软雅黑"/>
    <w:charset w:val="86"/>
    <w:family w:val="script"/>
    <w:pitch w:val="default"/>
    <w:sig w:usb0="00000001" w:usb1="080E0000" w:usb2="00000010" w:usb3="00000000" w:csb0="00040000" w:csb1="00000000"/>
  </w:font>
  <w:font w:name="华文细黑">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MS Mincho"/>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7" w:usb1="00000000" w:usb2="00000000" w:usb3="00000000" w:csb0="00000093"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1" w:usb1="08080000" w:usb2="00000010" w:usb3="00000000" w:csb0="00100000" w:csb1="00000000"/>
  </w:font>
  <w:font w:name="Futura Bk">
    <w:altName w:val="Arial"/>
    <w:charset w:val="00"/>
    <w:family w:val="swiss"/>
    <w:pitch w:val="default"/>
    <w:sig w:usb0="00000001" w:usb1="5000204A" w:usb2="00000000" w:usb3="00000000" w:csb0="0000009F" w:csb1="00000000"/>
  </w:font>
  <w:font w:name="长城仿宋">
    <w:altName w:val="黑体"/>
    <w:charset w:val="86"/>
    <w:family w:val="modern"/>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86"/>
    <w:family w:val="auto"/>
    <w:pitch w:val="default"/>
    <w:sig w:usb0="00000000" w:usb1="00000000" w:usb2="00000010" w:usb3="00000000" w:csb0="00040000" w:csb1="00000000"/>
  </w:font>
  <w:font w:name="E-F1">
    <w:altName w:val="Gulim"/>
    <w:charset w:val="81"/>
    <w:family w:val="roman"/>
    <w:pitch w:val="default"/>
    <w:sig w:usb0="00000000" w:usb1="00000000" w:usb2="00000033" w:usb3="00000000" w:csb0="00080000" w:csb1="00000000"/>
  </w:font>
  <w:font w:name="Book Antiqua">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Arial Narrow">
    <w:charset w:val="00"/>
    <w:family w:val="swiss"/>
    <w:pitch w:val="variable"/>
    <w:sig w:usb0="00000287" w:usb1="000008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_GB2312">
    <w:altName w:val="Segoe Print"/>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charset w:val="86"/>
    <w:family w:val="auto"/>
    <w:pitch w:val="variable"/>
    <w:sig w:usb0="00000003" w:usb1="080E0000" w:usb2="00000010" w:usb3="00000000" w:csb0="00040000" w:csb1="00000000"/>
  </w:font>
  <w:font w:name="Garamond">
    <w:charset w:val="00"/>
    <w:family w:val="roman"/>
    <w:pitch w:val="variable"/>
    <w:sig w:usb0="00000287" w:usb1="00000000" w:usb2="00000000" w:usb3="00000000" w:csb0="0000009F" w:csb1="00000000"/>
  </w:font>
  <w:font w:name="幼圆">
    <w:charset w:val="86"/>
    <w:family w:val="modern"/>
    <w:pitch w:val="fixed"/>
    <w:sig w:usb0="00000001" w:usb1="080E0000" w:usb2="00000010" w:usb3="00000000" w:csb0="00040000" w:csb1="00000000"/>
  </w:font>
  <w:font w:name="文新字海-粗楷">
    <w:altName w:val="PMingLiU"/>
    <w:charset w:val="88"/>
    <w:family w:val="modern"/>
    <w:pitch w:val="default"/>
    <w:sig w:usb0="00000001" w:usb1="08080000" w:usb2="00000010" w:usb3="00000000" w:csb0="00100000" w:csb1="00000000"/>
  </w:font>
  <w:font w:name="方正大黑简体">
    <w:altName w:val="黑体"/>
    <w:charset w:val="86"/>
    <w:family w:val="script"/>
    <w:pitch w:val="fixed"/>
    <w:sig w:usb0="00000001" w:usb1="080E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1" w:usb1="080E0000" w:usb2="00000010" w:usb3="00000000" w:csb0="00040000" w:csb1="00000000"/>
  </w:font>
  <w:font w:name="黑体....">
    <w:altName w:val="黑体"/>
    <w:charset w:val="86"/>
    <w:family w:val="auto"/>
    <w:pitch w:val="default"/>
    <w:sig w:usb0="00000001" w:usb1="080E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charset w:val="00"/>
    <w:family w:val="swiss"/>
    <w:pitch w:val="variable"/>
    <w:sig w:usb0="00000003" w:usb1="00000000" w:usb2="00000000" w:usb3="00000000" w:csb0="00000001" w:csb1="00000000"/>
  </w:font>
  <w:font w:name="DFLiHeiBold(P)">
    <w:altName w:val="MingLiU"/>
    <w:charset w:val="88"/>
    <w:family w:val="swiss"/>
    <w:pitch w:val="default"/>
    <w:sig w:usb0="80000001" w:usb1="28091800" w:usb2="00000016" w:usb3="00000000" w:csb0="00100000"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宋体"/>
    <w:charset w:val="88"/>
    <w:family w:val="swiss"/>
    <w:pitch w:val="default"/>
    <w:sig w:usb0="00000001" w:usb1="080E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PMingLiU"/>
    <w:charset w:val="88"/>
    <w:family w:val="modern"/>
    <w:pitch w:val="default"/>
    <w:sig w:usb0="00000001" w:usb1="08080000" w:usb2="00000010" w:usb3="00000000" w:csb0="00100000" w:csb1="00000000"/>
  </w:font>
  <w:font w:name="全真簡粗明">
    <w:altName w:val="MingLiU"/>
    <w:charset w:val="88"/>
    <w:family w:val="modern"/>
    <w:pitch w:val="default"/>
    <w:sig w:usb0="00000001" w:usb1="08080000" w:usb2="00000010" w:usb3="00000000" w:csb0="00100000" w:csb1="00000000"/>
  </w:font>
  <w:font w:name="2OcuAe">
    <w:altName w:val="MingLiU"/>
    <w:charset w:val="88"/>
    <w:family w:val="modern"/>
    <w:pitch w:val="default"/>
    <w:sig w:usb0="00000000" w:usb1="00000000" w:usb2="00000010" w:usb3="00000000" w:csb0="00100000" w:csb1="00000000"/>
  </w:font>
  <w:font w:name="FZZhongDengXian-Z07S">
    <w:altName w:val="黑体"/>
    <w:charset w:val="86"/>
    <w:family w:val="script"/>
    <w:pitch w:val="default"/>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 w:name="Lucida Grande">
    <w:altName w:val="Times New Roman"/>
    <w:charset w:val="00"/>
    <w:family w:val="roman"/>
    <w:pitch w:val="default"/>
    <w:sig w:usb0="00000003"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70" w:rsidRDefault="00FF6B70">
    <w:pPr>
      <w:pStyle w:val="afffffff2"/>
      <w:framePr w:wrap="around" w:vAnchor="text" w:hAnchor="margin" w:xAlign="center" w:y="1"/>
      <w:rPr>
        <w:rStyle w:val="ae"/>
      </w:rPr>
    </w:pPr>
    <w:r>
      <w:fldChar w:fldCharType="begin"/>
    </w:r>
    <w:r>
      <w:rPr>
        <w:rStyle w:val="ae"/>
      </w:rPr>
      <w:instrText xml:space="preserve">PAGE  </w:instrText>
    </w:r>
    <w:r>
      <w:fldChar w:fldCharType="end"/>
    </w:r>
  </w:p>
  <w:p w:rsidR="00FF6B70" w:rsidRDefault="00FF6B70">
    <w:pPr>
      <w:pStyle w:val="afffff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70" w:rsidRDefault="00FF6B70">
    <w:pPr>
      <w:pStyle w:val="afffffff2"/>
      <w:framePr w:wrap="around" w:vAnchor="text" w:hAnchor="margin" w:xAlign="center" w:y="1"/>
      <w:rPr>
        <w:rStyle w:val="ae"/>
      </w:rPr>
    </w:pPr>
    <w:r>
      <w:fldChar w:fldCharType="begin"/>
    </w:r>
    <w:r>
      <w:rPr>
        <w:rStyle w:val="ae"/>
      </w:rPr>
      <w:instrText xml:space="preserve">PAGE  </w:instrText>
    </w:r>
    <w:r>
      <w:fldChar w:fldCharType="separate"/>
    </w:r>
    <w:r w:rsidR="000560D0">
      <w:rPr>
        <w:rStyle w:val="ae"/>
        <w:noProof/>
      </w:rPr>
      <w:t>- 31 -</w:t>
    </w:r>
    <w:r>
      <w:fldChar w:fldCharType="end"/>
    </w:r>
  </w:p>
  <w:p w:rsidR="00FF6B70" w:rsidRDefault="00FF6B70">
    <w:pPr>
      <w:pStyle w:val="afffff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70" w:rsidRDefault="00FF6B70">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FF6B70" w:rsidRDefault="00FF6B70">
    <w:pPr>
      <w:pStyle w:val="afffff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325" w:rsidRDefault="00044325">
      <w:r>
        <w:separator/>
      </w:r>
    </w:p>
  </w:footnote>
  <w:footnote w:type="continuationSeparator" w:id="0">
    <w:p w:rsidR="00044325" w:rsidRDefault="00044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70" w:rsidRDefault="00FF6B70">
    <w:pPr>
      <w:pStyle w:val="affffffffff6"/>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70" w:rsidRDefault="00FF6B70" w:rsidP="00481FCF">
    <w:pPr>
      <w:pStyle w:val="afd"/>
      <w:jc w:val="both"/>
      <w:rPr>
        <w:rFonts w:ascii="黑体" w:eastAsia="黑体" w:hAnsi="黑体"/>
        <w:szCs w:val="18"/>
      </w:rPr>
    </w:pPr>
    <w:r>
      <w:rPr>
        <w:rFonts w:ascii="黑体" w:eastAsia="黑体" w:hAnsi="黑体"/>
        <w:bCs/>
        <w:szCs w:val="18"/>
      </w:rPr>
      <w:t>JYGQ202</w:t>
    </w:r>
    <w:r>
      <w:rPr>
        <w:rFonts w:ascii="黑体" w:eastAsia="黑体" w:hAnsi="黑体" w:hint="eastAsia"/>
        <w:bCs/>
        <w:szCs w:val="18"/>
      </w:rPr>
      <w:t>1G031</w:t>
    </w:r>
    <w:r w:rsidRPr="00C318BB">
      <w:rPr>
        <w:rFonts w:ascii="黑体" w:eastAsia="黑体" w:hAnsi="黑体" w:hint="eastAsia"/>
        <w:szCs w:val="18"/>
      </w:rPr>
      <w:t>江阴澄江街道范围内企业拆迁征收用地土地污染情况调查服务项目</w:t>
    </w:r>
    <w:r>
      <w:rPr>
        <w:rFonts w:ascii="黑体" w:eastAsia="黑体" w:hAnsi="黑体" w:hint="eastAsia"/>
        <w:szCs w:val="18"/>
      </w:rPr>
      <w:t xml:space="preserve">         </w:t>
    </w:r>
    <w:r>
      <w:rPr>
        <w:rFonts w:ascii="黑体" w:eastAsia="黑体" w:hAnsi="黑体"/>
        <w:szCs w:val="18"/>
      </w:rPr>
      <w:t>江阴市</w:t>
    </w:r>
    <w:r>
      <w:rPr>
        <w:rFonts w:ascii="黑体" w:eastAsia="黑体" w:hAnsi="黑体" w:hint="eastAsia"/>
        <w:szCs w:val="18"/>
      </w:rPr>
      <w:t>公共资源交易</w:t>
    </w:r>
    <w:r>
      <w:rPr>
        <w:rFonts w:ascii="黑体" w:eastAsia="黑体" w:hAnsi="黑体"/>
        <w:szCs w:val="18"/>
      </w:rPr>
      <w:t>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1EA6A2"/>
    <w:multiLevelType w:val="singleLevel"/>
    <w:tmpl w:val="821EA6A2"/>
    <w:lvl w:ilvl="0">
      <w:start w:val="1"/>
      <w:numFmt w:val="bullet"/>
      <w:lvlText w:val=""/>
      <w:lvlJc w:val="left"/>
      <w:pPr>
        <w:ind w:left="420" w:hanging="420"/>
      </w:pPr>
      <w:rPr>
        <w:rFonts w:ascii="Wingdings" w:hAnsi="Wingdings" w:hint="default"/>
      </w:rPr>
    </w:lvl>
  </w:abstractNum>
  <w:abstractNum w:abstractNumId="1">
    <w:nsid w:val="BA9F7FF8"/>
    <w:multiLevelType w:val="singleLevel"/>
    <w:tmpl w:val="BA9F7FF8"/>
    <w:lvl w:ilvl="0">
      <w:start w:val="1"/>
      <w:numFmt w:val="decimal"/>
      <w:suff w:val="nothing"/>
      <w:lvlText w:val="（%1）"/>
      <w:lvlJc w:val="left"/>
    </w:lvl>
  </w:abstractNum>
  <w:abstractNum w:abstractNumId="2">
    <w:nsid w:val="DF137699"/>
    <w:multiLevelType w:val="singleLevel"/>
    <w:tmpl w:val="DF137699"/>
    <w:lvl w:ilvl="0">
      <w:start w:val="1"/>
      <w:numFmt w:val="decimal"/>
      <w:lvlText w:val="%1)"/>
      <w:lvlJc w:val="left"/>
      <w:pPr>
        <w:tabs>
          <w:tab w:val="left" w:pos="312"/>
        </w:tabs>
      </w:pPr>
    </w:lvl>
  </w:abstractNum>
  <w:abstractNum w:abstractNumId="3">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3B44ECD"/>
    <w:multiLevelType w:val="hybridMultilevel"/>
    <w:tmpl w:val="A8F89F7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042F363D"/>
    <w:multiLevelType w:val="multilevel"/>
    <w:tmpl w:val="042F363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0A2272F8"/>
    <w:multiLevelType w:val="hybridMultilevel"/>
    <w:tmpl w:val="7E24A7E0"/>
    <w:lvl w:ilvl="0" w:tplc="36CCA7B0">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E1162E"/>
    <w:multiLevelType w:val="multilevel"/>
    <w:tmpl w:val="0DE1162E"/>
    <w:lvl w:ilvl="0">
      <w:start w:val="1"/>
      <w:numFmt w:val="bullet"/>
      <w:lvlText w:val=""/>
      <w:lvlJc w:val="left"/>
      <w:pPr>
        <w:ind w:left="988" w:hanging="420"/>
      </w:pPr>
      <w:rPr>
        <w:rFonts w:ascii="Wingdings" w:hAnsi="Wingdings" w:hint="default"/>
      </w:rPr>
    </w:lvl>
    <w:lvl w:ilvl="1">
      <w:start w:val="1"/>
      <w:numFmt w:val="bullet"/>
      <w:lvlText w:val=""/>
      <w:lvlJc w:val="left"/>
      <w:pPr>
        <w:ind w:left="1408" w:hanging="420"/>
      </w:pPr>
      <w:rPr>
        <w:rFonts w:ascii="Wingdings" w:hAnsi="Wingdings" w:hint="default"/>
      </w:rPr>
    </w:lvl>
    <w:lvl w:ilvl="2">
      <w:start w:val="1"/>
      <w:numFmt w:val="bullet"/>
      <w:lvlText w:val=""/>
      <w:lvlJc w:val="left"/>
      <w:pPr>
        <w:ind w:left="1828" w:hanging="420"/>
      </w:pPr>
      <w:rPr>
        <w:rFonts w:ascii="Wingdings" w:hAnsi="Wingdings" w:hint="default"/>
      </w:rPr>
    </w:lvl>
    <w:lvl w:ilvl="3">
      <w:start w:val="1"/>
      <w:numFmt w:val="bullet"/>
      <w:lvlText w:val=""/>
      <w:lvlJc w:val="left"/>
      <w:pPr>
        <w:ind w:left="2248" w:hanging="420"/>
      </w:pPr>
      <w:rPr>
        <w:rFonts w:ascii="Wingdings" w:hAnsi="Wingdings" w:hint="default"/>
      </w:rPr>
    </w:lvl>
    <w:lvl w:ilvl="4">
      <w:start w:val="1"/>
      <w:numFmt w:val="bullet"/>
      <w:lvlText w:val=""/>
      <w:lvlJc w:val="left"/>
      <w:pPr>
        <w:ind w:left="2668" w:hanging="420"/>
      </w:pPr>
      <w:rPr>
        <w:rFonts w:ascii="Wingdings" w:hAnsi="Wingdings" w:hint="default"/>
      </w:rPr>
    </w:lvl>
    <w:lvl w:ilvl="5">
      <w:start w:val="1"/>
      <w:numFmt w:val="bullet"/>
      <w:lvlText w:val=""/>
      <w:lvlJc w:val="left"/>
      <w:pPr>
        <w:ind w:left="3088" w:hanging="420"/>
      </w:pPr>
      <w:rPr>
        <w:rFonts w:ascii="Wingdings" w:hAnsi="Wingdings" w:hint="default"/>
      </w:rPr>
    </w:lvl>
    <w:lvl w:ilvl="6">
      <w:start w:val="1"/>
      <w:numFmt w:val="bullet"/>
      <w:lvlText w:val=""/>
      <w:lvlJc w:val="left"/>
      <w:pPr>
        <w:ind w:left="3508" w:hanging="420"/>
      </w:pPr>
      <w:rPr>
        <w:rFonts w:ascii="Wingdings" w:hAnsi="Wingdings" w:hint="default"/>
      </w:rPr>
    </w:lvl>
    <w:lvl w:ilvl="7">
      <w:start w:val="1"/>
      <w:numFmt w:val="bullet"/>
      <w:lvlText w:val=""/>
      <w:lvlJc w:val="left"/>
      <w:pPr>
        <w:ind w:left="3928" w:hanging="420"/>
      </w:pPr>
      <w:rPr>
        <w:rFonts w:ascii="Wingdings" w:hAnsi="Wingdings" w:hint="default"/>
      </w:rPr>
    </w:lvl>
    <w:lvl w:ilvl="8">
      <w:start w:val="1"/>
      <w:numFmt w:val="bullet"/>
      <w:lvlText w:val=""/>
      <w:lvlJc w:val="left"/>
      <w:pPr>
        <w:ind w:left="4348" w:hanging="420"/>
      </w:pPr>
      <w:rPr>
        <w:rFonts w:ascii="Wingdings" w:hAnsi="Wingdings" w:hint="default"/>
      </w:rPr>
    </w:lvl>
  </w:abstractNum>
  <w:abstractNum w:abstractNumId="8">
    <w:nsid w:val="159926A7"/>
    <w:multiLevelType w:val="singleLevel"/>
    <w:tmpl w:val="159926A7"/>
    <w:lvl w:ilvl="0">
      <w:start w:val="1"/>
      <w:numFmt w:val="bullet"/>
      <w:lvlText w:val=""/>
      <w:lvlJc w:val="left"/>
      <w:pPr>
        <w:ind w:left="420" w:hanging="420"/>
      </w:pPr>
      <w:rPr>
        <w:rFonts w:ascii="Wingdings" w:hAnsi="Wingdings" w:hint="default"/>
      </w:rPr>
    </w:lvl>
  </w:abstractNum>
  <w:abstractNum w:abstractNumId="9">
    <w:nsid w:val="22790746"/>
    <w:multiLevelType w:val="singleLevel"/>
    <w:tmpl w:val="22790746"/>
    <w:lvl w:ilvl="0">
      <w:start w:val="1"/>
      <w:numFmt w:val="bullet"/>
      <w:lvlText w:val=""/>
      <w:lvlJc w:val="left"/>
      <w:pPr>
        <w:ind w:left="420" w:hanging="420"/>
      </w:pPr>
      <w:rPr>
        <w:rFonts w:ascii="Wingdings" w:hAnsi="Wingdings" w:hint="default"/>
      </w:rPr>
    </w:lvl>
  </w:abstractNum>
  <w:abstractNum w:abstractNumId="10">
    <w:nsid w:val="268C01E9"/>
    <w:multiLevelType w:val="hybridMultilevel"/>
    <w:tmpl w:val="5508745A"/>
    <w:lvl w:ilvl="0" w:tplc="6074B0F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D7E91C4"/>
    <w:multiLevelType w:val="singleLevel"/>
    <w:tmpl w:val="2D7E91C4"/>
    <w:lvl w:ilvl="0">
      <w:start w:val="1"/>
      <w:numFmt w:val="bullet"/>
      <w:lvlText w:val=""/>
      <w:lvlJc w:val="left"/>
      <w:pPr>
        <w:ind w:left="420" w:hanging="420"/>
      </w:pPr>
      <w:rPr>
        <w:rFonts w:ascii="Wingdings" w:hAnsi="Wingdings" w:hint="default"/>
      </w:rPr>
    </w:lvl>
  </w:abstractNum>
  <w:abstractNum w:abstractNumId="12">
    <w:nsid w:val="30C1C543"/>
    <w:multiLevelType w:val="singleLevel"/>
    <w:tmpl w:val="30C1C543"/>
    <w:lvl w:ilvl="0">
      <w:start w:val="1"/>
      <w:numFmt w:val="bullet"/>
      <w:lvlText w:val=""/>
      <w:lvlJc w:val="left"/>
      <w:pPr>
        <w:ind w:left="420" w:hanging="420"/>
      </w:pPr>
      <w:rPr>
        <w:rFonts w:ascii="Wingdings" w:hAnsi="Wingdings" w:hint="default"/>
      </w:rPr>
    </w:lvl>
  </w:abstractNum>
  <w:abstractNum w:abstractNumId="13">
    <w:nsid w:val="3713193A"/>
    <w:multiLevelType w:val="multilevel"/>
    <w:tmpl w:val="3713193A"/>
    <w:lvl w:ilvl="0">
      <w:start w:val="1"/>
      <w:numFmt w:val="bullet"/>
      <w:lvlText w:val=""/>
      <w:lvlJc w:val="left"/>
      <w:pPr>
        <w:ind w:left="1740" w:hanging="420"/>
      </w:pPr>
      <w:rPr>
        <w:rFonts w:ascii="Wingdings" w:hAnsi="Wingdings" w:hint="default"/>
      </w:rPr>
    </w:lvl>
    <w:lvl w:ilvl="1">
      <w:start w:val="1"/>
      <w:numFmt w:val="bullet"/>
      <w:lvlText w:val=""/>
      <w:lvlJc w:val="left"/>
      <w:pPr>
        <w:ind w:left="2160" w:hanging="420"/>
      </w:pPr>
      <w:rPr>
        <w:rFonts w:ascii="Wingdings" w:hAnsi="Wingdings" w:hint="default"/>
      </w:rPr>
    </w:lvl>
    <w:lvl w:ilvl="2">
      <w:start w:val="1"/>
      <w:numFmt w:val="bullet"/>
      <w:lvlText w:val=""/>
      <w:lvlJc w:val="left"/>
      <w:pPr>
        <w:ind w:left="2580" w:hanging="420"/>
      </w:pPr>
      <w:rPr>
        <w:rFonts w:ascii="Wingdings" w:hAnsi="Wingdings" w:hint="default"/>
      </w:rPr>
    </w:lvl>
    <w:lvl w:ilvl="3">
      <w:start w:val="1"/>
      <w:numFmt w:val="bullet"/>
      <w:lvlText w:val=""/>
      <w:lvlJc w:val="left"/>
      <w:pPr>
        <w:ind w:left="3000" w:hanging="420"/>
      </w:pPr>
      <w:rPr>
        <w:rFonts w:ascii="Wingdings" w:hAnsi="Wingdings" w:hint="default"/>
      </w:rPr>
    </w:lvl>
    <w:lvl w:ilvl="4">
      <w:start w:val="1"/>
      <w:numFmt w:val="bullet"/>
      <w:lvlText w:val=""/>
      <w:lvlJc w:val="left"/>
      <w:pPr>
        <w:ind w:left="3420" w:hanging="420"/>
      </w:pPr>
      <w:rPr>
        <w:rFonts w:ascii="Wingdings" w:hAnsi="Wingdings" w:hint="default"/>
      </w:rPr>
    </w:lvl>
    <w:lvl w:ilvl="5">
      <w:start w:val="1"/>
      <w:numFmt w:val="bullet"/>
      <w:lvlText w:val=""/>
      <w:lvlJc w:val="left"/>
      <w:pPr>
        <w:ind w:left="3840" w:hanging="420"/>
      </w:pPr>
      <w:rPr>
        <w:rFonts w:ascii="Wingdings" w:hAnsi="Wingdings" w:hint="default"/>
      </w:rPr>
    </w:lvl>
    <w:lvl w:ilvl="6">
      <w:start w:val="1"/>
      <w:numFmt w:val="bullet"/>
      <w:lvlText w:val=""/>
      <w:lvlJc w:val="left"/>
      <w:pPr>
        <w:ind w:left="4260" w:hanging="420"/>
      </w:pPr>
      <w:rPr>
        <w:rFonts w:ascii="Wingdings" w:hAnsi="Wingdings" w:hint="default"/>
      </w:rPr>
    </w:lvl>
    <w:lvl w:ilvl="7">
      <w:start w:val="1"/>
      <w:numFmt w:val="bullet"/>
      <w:lvlText w:val=""/>
      <w:lvlJc w:val="left"/>
      <w:pPr>
        <w:ind w:left="4680" w:hanging="420"/>
      </w:pPr>
      <w:rPr>
        <w:rFonts w:ascii="Wingdings" w:hAnsi="Wingdings" w:hint="default"/>
      </w:rPr>
    </w:lvl>
    <w:lvl w:ilvl="8">
      <w:start w:val="1"/>
      <w:numFmt w:val="bullet"/>
      <w:lvlText w:val=""/>
      <w:lvlJc w:val="left"/>
      <w:pPr>
        <w:ind w:left="5100" w:hanging="420"/>
      </w:pPr>
      <w:rPr>
        <w:rFonts w:ascii="Wingdings" w:hAnsi="Wingdings" w:hint="default"/>
      </w:rPr>
    </w:lvl>
  </w:abstractNum>
  <w:abstractNum w:abstractNumId="14">
    <w:nsid w:val="3AF768B4"/>
    <w:multiLevelType w:val="multilevel"/>
    <w:tmpl w:val="3AF768B4"/>
    <w:lvl w:ilvl="0">
      <w:start w:val="1"/>
      <w:numFmt w:val="decimal"/>
      <w:suff w:val="nothing"/>
      <w:lvlText w:val="%1."/>
      <w:lvlJc w:val="left"/>
      <w:pPr>
        <w:ind w:left="425" w:hanging="425"/>
      </w:pPr>
      <w:rPr>
        <w:rFonts w:ascii="Times New Roman" w:eastAsia="微软雅黑" w:hAnsi="Times New Roman" w:hint="eastAsia"/>
        <w:b/>
        <w:i w:val="0"/>
        <w:sz w:val="18"/>
        <w:szCs w:val="18"/>
      </w:rPr>
    </w:lvl>
    <w:lvl w:ilvl="1">
      <w:start w:val="1"/>
      <w:numFmt w:val="decimal"/>
      <w:lvlText w:val="%1.%2、"/>
      <w:lvlJc w:val="left"/>
      <w:pPr>
        <w:ind w:left="794" w:hanging="794"/>
      </w:pPr>
      <w:rPr>
        <w:rFonts w:ascii="Times New Roman" w:eastAsia="微软雅黑" w:hAnsi="Times New Roman" w:hint="eastAsia"/>
        <w:b w:val="0"/>
        <w:i w:val="0"/>
        <w:color w:val="auto"/>
        <w:sz w:val="18"/>
      </w:rPr>
    </w:lvl>
    <w:lvl w:ilvl="2">
      <w:start w:val="1"/>
      <w:numFmt w:val="decimal"/>
      <w:lvlText w:val="%1.%2.%3."/>
      <w:lvlJc w:val="left"/>
      <w:pPr>
        <w:ind w:left="426" w:hanging="709"/>
      </w:pPr>
    </w:lvl>
    <w:lvl w:ilvl="3">
      <w:start w:val="1"/>
      <w:numFmt w:val="decimal"/>
      <w:lvlText w:val="%1.%2.%3.%4."/>
      <w:lvlJc w:val="left"/>
      <w:pPr>
        <w:ind w:left="568" w:hanging="851"/>
      </w:pPr>
    </w:lvl>
    <w:lvl w:ilvl="4">
      <w:start w:val="1"/>
      <w:numFmt w:val="decimal"/>
      <w:lvlText w:val="%1.%2.%3.%4.%5."/>
      <w:lvlJc w:val="left"/>
      <w:pPr>
        <w:ind w:left="709" w:hanging="992"/>
      </w:pPr>
    </w:lvl>
    <w:lvl w:ilvl="5">
      <w:start w:val="1"/>
      <w:numFmt w:val="decimal"/>
      <w:lvlText w:val="%1.%2.%3.%4.%5.%6."/>
      <w:lvlJc w:val="left"/>
      <w:pPr>
        <w:ind w:left="851" w:hanging="1134"/>
      </w:pPr>
    </w:lvl>
    <w:lvl w:ilvl="6">
      <w:start w:val="1"/>
      <w:numFmt w:val="decimal"/>
      <w:lvlText w:val="%1.%2.%3.%4.%5.%6.%7."/>
      <w:lvlJc w:val="left"/>
      <w:pPr>
        <w:ind w:left="993" w:hanging="1276"/>
      </w:pPr>
    </w:lvl>
    <w:lvl w:ilvl="7">
      <w:start w:val="1"/>
      <w:numFmt w:val="decimal"/>
      <w:lvlText w:val="%1.%2.%3.%4.%5.%6.%7.%8."/>
      <w:lvlJc w:val="left"/>
      <w:pPr>
        <w:ind w:left="1135" w:hanging="1418"/>
      </w:pPr>
    </w:lvl>
    <w:lvl w:ilvl="8">
      <w:start w:val="1"/>
      <w:numFmt w:val="decimal"/>
      <w:lvlText w:val="%1.%2.%3.%4.%5.%6.%7.%8.%9."/>
      <w:lvlJc w:val="left"/>
      <w:pPr>
        <w:ind w:left="1276" w:hanging="1559"/>
      </w:pPr>
    </w:lvl>
  </w:abstractNum>
  <w:abstractNum w:abstractNumId="15">
    <w:nsid w:val="4A3B0FDB"/>
    <w:multiLevelType w:val="singleLevel"/>
    <w:tmpl w:val="4A3B0FDB"/>
    <w:lvl w:ilvl="0">
      <w:start w:val="1"/>
      <w:numFmt w:val="chineseCounting"/>
      <w:suff w:val="nothing"/>
      <w:lvlText w:val="%1、"/>
      <w:lvlJc w:val="left"/>
      <w:rPr>
        <w:rFonts w:hint="eastAsia"/>
      </w:rPr>
    </w:lvl>
  </w:abstractNum>
  <w:abstractNum w:abstractNumId="16">
    <w:nsid w:val="4AB00C4F"/>
    <w:multiLevelType w:val="singleLevel"/>
    <w:tmpl w:val="4AB00C4F"/>
    <w:lvl w:ilvl="0">
      <w:start w:val="1"/>
      <w:numFmt w:val="bullet"/>
      <w:lvlText w:val=""/>
      <w:lvlJc w:val="left"/>
      <w:pPr>
        <w:ind w:left="420" w:hanging="420"/>
      </w:pPr>
      <w:rPr>
        <w:rFonts w:ascii="Wingdings" w:hAnsi="Wingdings" w:hint="default"/>
      </w:rPr>
    </w:lvl>
  </w:abstractNum>
  <w:abstractNum w:abstractNumId="17">
    <w:nsid w:val="53011812"/>
    <w:multiLevelType w:val="hybridMultilevel"/>
    <w:tmpl w:val="2850DCE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596F3878"/>
    <w:multiLevelType w:val="multilevel"/>
    <w:tmpl w:val="596F3878"/>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nsid w:val="608A53B7"/>
    <w:multiLevelType w:val="multilevel"/>
    <w:tmpl w:val="B2C0F5FE"/>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nsid w:val="63C370A6"/>
    <w:multiLevelType w:val="hybridMultilevel"/>
    <w:tmpl w:val="DF627548"/>
    <w:lvl w:ilvl="0" w:tplc="1242DD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D094B17"/>
    <w:multiLevelType w:val="hybridMultilevel"/>
    <w:tmpl w:val="0CBA8856"/>
    <w:lvl w:ilvl="0" w:tplc="94589344">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4"/>
  </w:num>
  <w:num w:numId="4">
    <w:abstractNumId w:val="21"/>
  </w:num>
  <w:num w:numId="5">
    <w:abstractNumId w:val="10"/>
  </w:num>
  <w:num w:numId="6">
    <w:abstractNumId w:val="6"/>
  </w:num>
  <w:num w:numId="7">
    <w:abstractNumId w:val="14"/>
  </w:num>
  <w:num w:numId="8">
    <w:abstractNumId w:val="15"/>
  </w:num>
  <w:num w:numId="9">
    <w:abstractNumId w:val="5"/>
  </w:num>
  <w:num w:numId="10">
    <w:abstractNumId w:val="13"/>
  </w:num>
  <w:num w:numId="11">
    <w:abstractNumId w:val="7"/>
  </w:num>
  <w:num w:numId="12">
    <w:abstractNumId w:val="16"/>
  </w:num>
  <w:num w:numId="13">
    <w:abstractNumId w:val="11"/>
  </w:num>
  <w:num w:numId="14">
    <w:abstractNumId w:val="8"/>
  </w:num>
  <w:num w:numId="15">
    <w:abstractNumId w:val="1"/>
  </w:num>
  <w:num w:numId="16">
    <w:abstractNumId w:val="2"/>
  </w:num>
  <w:num w:numId="17">
    <w:abstractNumId w:val="19"/>
  </w:num>
  <w:num w:numId="18">
    <w:abstractNumId w:val="18"/>
  </w:num>
  <w:num w:numId="19">
    <w:abstractNumId w:val="0"/>
  </w:num>
  <w:num w:numId="20">
    <w:abstractNumId w:val="9"/>
  </w:num>
  <w:num w:numId="21">
    <w:abstractNumId w:val="12"/>
  </w:num>
  <w:num w:numId="22">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hideSpellingErrors/>
  <w:proofState w:spelling="clean"/>
  <w:stylePaneFormatFilter w:val="3F01"/>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FF"/>
    <w:rsid w:val="00001222"/>
    <w:rsid w:val="00001569"/>
    <w:rsid w:val="0000166C"/>
    <w:rsid w:val="0000183A"/>
    <w:rsid w:val="00001EE0"/>
    <w:rsid w:val="00002003"/>
    <w:rsid w:val="000024AF"/>
    <w:rsid w:val="000028A8"/>
    <w:rsid w:val="00003044"/>
    <w:rsid w:val="0000316B"/>
    <w:rsid w:val="000032BA"/>
    <w:rsid w:val="0000364D"/>
    <w:rsid w:val="000037BD"/>
    <w:rsid w:val="000038EC"/>
    <w:rsid w:val="00003C5D"/>
    <w:rsid w:val="00004154"/>
    <w:rsid w:val="00004465"/>
    <w:rsid w:val="00005012"/>
    <w:rsid w:val="000059CB"/>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5AE6"/>
    <w:rsid w:val="00016B22"/>
    <w:rsid w:val="00016D4F"/>
    <w:rsid w:val="00017014"/>
    <w:rsid w:val="00020CB7"/>
    <w:rsid w:val="000212F3"/>
    <w:rsid w:val="0002182D"/>
    <w:rsid w:val="0002282D"/>
    <w:rsid w:val="00022DFE"/>
    <w:rsid w:val="00023AB5"/>
    <w:rsid w:val="000246A8"/>
    <w:rsid w:val="00025257"/>
    <w:rsid w:val="00025FC1"/>
    <w:rsid w:val="00025FD2"/>
    <w:rsid w:val="00026029"/>
    <w:rsid w:val="000263C9"/>
    <w:rsid w:val="0002644C"/>
    <w:rsid w:val="00026A0C"/>
    <w:rsid w:val="0003019C"/>
    <w:rsid w:val="000301D3"/>
    <w:rsid w:val="00030C13"/>
    <w:rsid w:val="00031179"/>
    <w:rsid w:val="00031D02"/>
    <w:rsid w:val="00032054"/>
    <w:rsid w:val="000325DC"/>
    <w:rsid w:val="00033668"/>
    <w:rsid w:val="0003708D"/>
    <w:rsid w:val="00037FAA"/>
    <w:rsid w:val="000404EA"/>
    <w:rsid w:val="00040CB1"/>
    <w:rsid w:val="00040EAD"/>
    <w:rsid w:val="00041810"/>
    <w:rsid w:val="000418FA"/>
    <w:rsid w:val="000420CE"/>
    <w:rsid w:val="0004241C"/>
    <w:rsid w:val="00042E2C"/>
    <w:rsid w:val="000438B0"/>
    <w:rsid w:val="00044325"/>
    <w:rsid w:val="00044417"/>
    <w:rsid w:val="0004461E"/>
    <w:rsid w:val="00045030"/>
    <w:rsid w:val="0004519B"/>
    <w:rsid w:val="00045DD9"/>
    <w:rsid w:val="00046430"/>
    <w:rsid w:val="000469CF"/>
    <w:rsid w:val="00046C81"/>
    <w:rsid w:val="00050B0A"/>
    <w:rsid w:val="00051763"/>
    <w:rsid w:val="00051A42"/>
    <w:rsid w:val="00051FE0"/>
    <w:rsid w:val="000521B0"/>
    <w:rsid w:val="00053386"/>
    <w:rsid w:val="000547B3"/>
    <w:rsid w:val="00054833"/>
    <w:rsid w:val="0005496D"/>
    <w:rsid w:val="00054A61"/>
    <w:rsid w:val="00054D52"/>
    <w:rsid w:val="000560D0"/>
    <w:rsid w:val="000567E8"/>
    <w:rsid w:val="00056A9A"/>
    <w:rsid w:val="0005700A"/>
    <w:rsid w:val="0005748F"/>
    <w:rsid w:val="000607F8"/>
    <w:rsid w:val="00061318"/>
    <w:rsid w:val="0006174E"/>
    <w:rsid w:val="00061890"/>
    <w:rsid w:val="00061BBE"/>
    <w:rsid w:val="00061E16"/>
    <w:rsid w:val="00063692"/>
    <w:rsid w:val="00063870"/>
    <w:rsid w:val="00064486"/>
    <w:rsid w:val="00064B97"/>
    <w:rsid w:val="00064C05"/>
    <w:rsid w:val="00065B72"/>
    <w:rsid w:val="00065EF3"/>
    <w:rsid w:val="00066394"/>
    <w:rsid w:val="0006788A"/>
    <w:rsid w:val="00070050"/>
    <w:rsid w:val="000704AA"/>
    <w:rsid w:val="0007056F"/>
    <w:rsid w:val="000705BF"/>
    <w:rsid w:val="000708FC"/>
    <w:rsid w:val="00070A62"/>
    <w:rsid w:val="0007182F"/>
    <w:rsid w:val="00072071"/>
    <w:rsid w:val="000744F4"/>
    <w:rsid w:val="00074A8B"/>
    <w:rsid w:val="0007592E"/>
    <w:rsid w:val="00075EEE"/>
    <w:rsid w:val="00076676"/>
    <w:rsid w:val="00076EC0"/>
    <w:rsid w:val="000772A5"/>
    <w:rsid w:val="000777FB"/>
    <w:rsid w:val="00077AE3"/>
    <w:rsid w:val="00077B92"/>
    <w:rsid w:val="00077F45"/>
    <w:rsid w:val="000811F0"/>
    <w:rsid w:val="00081862"/>
    <w:rsid w:val="00083CAB"/>
    <w:rsid w:val="0008455E"/>
    <w:rsid w:val="00084861"/>
    <w:rsid w:val="000862B3"/>
    <w:rsid w:val="00086888"/>
    <w:rsid w:val="0008712E"/>
    <w:rsid w:val="000872CD"/>
    <w:rsid w:val="000873DE"/>
    <w:rsid w:val="00087A2D"/>
    <w:rsid w:val="00090855"/>
    <w:rsid w:val="00090C7A"/>
    <w:rsid w:val="00090ECA"/>
    <w:rsid w:val="00091307"/>
    <w:rsid w:val="00092622"/>
    <w:rsid w:val="00093CB2"/>
    <w:rsid w:val="00093F47"/>
    <w:rsid w:val="00094580"/>
    <w:rsid w:val="00094F36"/>
    <w:rsid w:val="0009599A"/>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1D97"/>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AC"/>
    <w:rsid w:val="000C1EEA"/>
    <w:rsid w:val="000C20B1"/>
    <w:rsid w:val="000C20BC"/>
    <w:rsid w:val="000C3428"/>
    <w:rsid w:val="000C3525"/>
    <w:rsid w:val="000C37C2"/>
    <w:rsid w:val="000C3ACE"/>
    <w:rsid w:val="000C3F1A"/>
    <w:rsid w:val="000C4019"/>
    <w:rsid w:val="000C4E87"/>
    <w:rsid w:val="000C6547"/>
    <w:rsid w:val="000C77A5"/>
    <w:rsid w:val="000D0144"/>
    <w:rsid w:val="000D01B7"/>
    <w:rsid w:val="000D17D1"/>
    <w:rsid w:val="000D307B"/>
    <w:rsid w:val="000D34A7"/>
    <w:rsid w:val="000D41DA"/>
    <w:rsid w:val="000D433B"/>
    <w:rsid w:val="000D46E4"/>
    <w:rsid w:val="000D5739"/>
    <w:rsid w:val="000D5A06"/>
    <w:rsid w:val="000D6871"/>
    <w:rsid w:val="000E082E"/>
    <w:rsid w:val="000E0AD0"/>
    <w:rsid w:val="000E19DE"/>
    <w:rsid w:val="000E1E77"/>
    <w:rsid w:val="000E21BB"/>
    <w:rsid w:val="000E2C2B"/>
    <w:rsid w:val="000E385E"/>
    <w:rsid w:val="000E3A7B"/>
    <w:rsid w:val="000E43D9"/>
    <w:rsid w:val="000E44F1"/>
    <w:rsid w:val="000E5774"/>
    <w:rsid w:val="000E5AA9"/>
    <w:rsid w:val="000E65F3"/>
    <w:rsid w:val="000E7369"/>
    <w:rsid w:val="000F0D50"/>
    <w:rsid w:val="000F164C"/>
    <w:rsid w:val="000F17D6"/>
    <w:rsid w:val="000F1CC6"/>
    <w:rsid w:val="000F2237"/>
    <w:rsid w:val="000F3F2E"/>
    <w:rsid w:val="000F538C"/>
    <w:rsid w:val="000F598E"/>
    <w:rsid w:val="000F59DC"/>
    <w:rsid w:val="000F5CA6"/>
    <w:rsid w:val="000F5E82"/>
    <w:rsid w:val="000F61F3"/>
    <w:rsid w:val="000F662C"/>
    <w:rsid w:val="000F6879"/>
    <w:rsid w:val="000F71C9"/>
    <w:rsid w:val="000F7570"/>
    <w:rsid w:val="000F79D0"/>
    <w:rsid w:val="000F7DD0"/>
    <w:rsid w:val="00100B9D"/>
    <w:rsid w:val="001014BA"/>
    <w:rsid w:val="00101A57"/>
    <w:rsid w:val="00101AB9"/>
    <w:rsid w:val="00102D63"/>
    <w:rsid w:val="00102DDF"/>
    <w:rsid w:val="00103FF7"/>
    <w:rsid w:val="001044A5"/>
    <w:rsid w:val="00104D94"/>
    <w:rsid w:val="001052EC"/>
    <w:rsid w:val="00105373"/>
    <w:rsid w:val="001054EA"/>
    <w:rsid w:val="00105B8F"/>
    <w:rsid w:val="001074C0"/>
    <w:rsid w:val="001078C7"/>
    <w:rsid w:val="001102B1"/>
    <w:rsid w:val="00110954"/>
    <w:rsid w:val="00110B1C"/>
    <w:rsid w:val="00110E63"/>
    <w:rsid w:val="00111341"/>
    <w:rsid w:val="00111753"/>
    <w:rsid w:val="0011208E"/>
    <w:rsid w:val="00113670"/>
    <w:rsid w:val="00113C06"/>
    <w:rsid w:val="001148D3"/>
    <w:rsid w:val="001162E1"/>
    <w:rsid w:val="00116978"/>
    <w:rsid w:val="00116A47"/>
    <w:rsid w:val="00116A52"/>
    <w:rsid w:val="00116C1D"/>
    <w:rsid w:val="001170ED"/>
    <w:rsid w:val="00117C7B"/>
    <w:rsid w:val="00121935"/>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5FF8"/>
    <w:rsid w:val="00136853"/>
    <w:rsid w:val="001369E3"/>
    <w:rsid w:val="00136AB0"/>
    <w:rsid w:val="00136F90"/>
    <w:rsid w:val="001375ED"/>
    <w:rsid w:val="00140F2A"/>
    <w:rsid w:val="00140F91"/>
    <w:rsid w:val="00141184"/>
    <w:rsid w:val="0014136C"/>
    <w:rsid w:val="00141521"/>
    <w:rsid w:val="0014178D"/>
    <w:rsid w:val="00141801"/>
    <w:rsid w:val="00142071"/>
    <w:rsid w:val="00142321"/>
    <w:rsid w:val="00142A66"/>
    <w:rsid w:val="0014373A"/>
    <w:rsid w:val="001438A6"/>
    <w:rsid w:val="001439B4"/>
    <w:rsid w:val="00144AF8"/>
    <w:rsid w:val="00145F20"/>
    <w:rsid w:val="0014621B"/>
    <w:rsid w:val="00146E9E"/>
    <w:rsid w:val="00147864"/>
    <w:rsid w:val="00147D85"/>
    <w:rsid w:val="00147EB2"/>
    <w:rsid w:val="001500AE"/>
    <w:rsid w:val="00150749"/>
    <w:rsid w:val="0015077B"/>
    <w:rsid w:val="00150C1A"/>
    <w:rsid w:val="00150EEB"/>
    <w:rsid w:val="001510CC"/>
    <w:rsid w:val="00151DC4"/>
    <w:rsid w:val="0015245E"/>
    <w:rsid w:val="001529D3"/>
    <w:rsid w:val="00153214"/>
    <w:rsid w:val="001541A2"/>
    <w:rsid w:val="001547E1"/>
    <w:rsid w:val="0015547A"/>
    <w:rsid w:val="001576AF"/>
    <w:rsid w:val="00160057"/>
    <w:rsid w:val="00160681"/>
    <w:rsid w:val="00160FFD"/>
    <w:rsid w:val="00162B92"/>
    <w:rsid w:val="00163141"/>
    <w:rsid w:val="00163742"/>
    <w:rsid w:val="0016425D"/>
    <w:rsid w:val="001643E6"/>
    <w:rsid w:val="0016581B"/>
    <w:rsid w:val="0016584D"/>
    <w:rsid w:val="00166247"/>
    <w:rsid w:val="001670CF"/>
    <w:rsid w:val="0017065B"/>
    <w:rsid w:val="0017150D"/>
    <w:rsid w:val="00172A27"/>
    <w:rsid w:val="00172B81"/>
    <w:rsid w:val="00172B91"/>
    <w:rsid w:val="00173B9C"/>
    <w:rsid w:val="0017464F"/>
    <w:rsid w:val="001768A7"/>
    <w:rsid w:val="00176E14"/>
    <w:rsid w:val="001800C3"/>
    <w:rsid w:val="00180181"/>
    <w:rsid w:val="00180CDA"/>
    <w:rsid w:val="00180D86"/>
    <w:rsid w:val="00180F57"/>
    <w:rsid w:val="00181B14"/>
    <w:rsid w:val="00181FD1"/>
    <w:rsid w:val="00182926"/>
    <w:rsid w:val="00182947"/>
    <w:rsid w:val="00182C81"/>
    <w:rsid w:val="00182CC4"/>
    <w:rsid w:val="0018307C"/>
    <w:rsid w:val="00184418"/>
    <w:rsid w:val="001848EA"/>
    <w:rsid w:val="0018682C"/>
    <w:rsid w:val="0018717F"/>
    <w:rsid w:val="001874C0"/>
    <w:rsid w:val="0019066C"/>
    <w:rsid w:val="00190736"/>
    <w:rsid w:val="001912DB"/>
    <w:rsid w:val="001914CE"/>
    <w:rsid w:val="00191680"/>
    <w:rsid w:val="001923F7"/>
    <w:rsid w:val="0019241C"/>
    <w:rsid w:val="00192537"/>
    <w:rsid w:val="001933AC"/>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512"/>
    <w:rsid w:val="001B4F8B"/>
    <w:rsid w:val="001B5620"/>
    <w:rsid w:val="001B5AA5"/>
    <w:rsid w:val="001B5E64"/>
    <w:rsid w:val="001B6238"/>
    <w:rsid w:val="001B66FA"/>
    <w:rsid w:val="001B683A"/>
    <w:rsid w:val="001B75E9"/>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439A"/>
    <w:rsid w:val="001E06FE"/>
    <w:rsid w:val="001E2DDF"/>
    <w:rsid w:val="001E587C"/>
    <w:rsid w:val="001E6F8C"/>
    <w:rsid w:val="001F0E10"/>
    <w:rsid w:val="001F175E"/>
    <w:rsid w:val="001F1A87"/>
    <w:rsid w:val="001F1DCA"/>
    <w:rsid w:val="001F23D2"/>
    <w:rsid w:val="001F272D"/>
    <w:rsid w:val="001F286C"/>
    <w:rsid w:val="001F3207"/>
    <w:rsid w:val="001F3792"/>
    <w:rsid w:val="001F5102"/>
    <w:rsid w:val="001F5EC9"/>
    <w:rsid w:val="001F5ED8"/>
    <w:rsid w:val="001F618A"/>
    <w:rsid w:val="001F63A8"/>
    <w:rsid w:val="001F70B5"/>
    <w:rsid w:val="001F7B18"/>
    <w:rsid w:val="002006EA"/>
    <w:rsid w:val="00200A1A"/>
    <w:rsid w:val="00200D6A"/>
    <w:rsid w:val="0020113C"/>
    <w:rsid w:val="002019F0"/>
    <w:rsid w:val="002033A7"/>
    <w:rsid w:val="00203661"/>
    <w:rsid w:val="00203DC4"/>
    <w:rsid w:val="002047A6"/>
    <w:rsid w:val="0020582D"/>
    <w:rsid w:val="00205B31"/>
    <w:rsid w:val="00205E66"/>
    <w:rsid w:val="00206E81"/>
    <w:rsid w:val="0020734C"/>
    <w:rsid w:val="00207942"/>
    <w:rsid w:val="00207A1D"/>
    <w:rsid w:val="0021086F"/>
    <w:rsid w:val="00210EAA"/>
    <w:rsid w:val="00211064"/>
    <w:rsid w:val="00211E81"/>
    <w:rsid w:val="00212797"/>
    <w:rsid w:val="00212BBD"/>
    <w:rsid w:val="00212F22"/>
    <w:rsid w:val="00213249"/>
    <w:rsid w:val="0021371F"/>
    <w:rsid w:val="0021388E"/>
    <w:rsid w:val="0021503B"/>
    <w:rsid w:val="00215104"/>
    <w:rsid w:val="0021561E"/>
    <w:rsid w:val="002160FD"/>
    <w:rsid w:val="00216886"/>
    <w:rsid w:val="00216964"/>
    <w:rsid w:val="00216B40"/>
    <w:rsid w:val="00216BAF"/>
    <w:rsid w:val="0022072E"/>
    <w:rsid w:val="00220C5B"/>
    <w:rsid w:val="00221B9E"/>
    <w:rsid w:val="00223094"/>
    <w:rsid w:val="00224CD3"/>
    <w:rsid w:val="00226802"/>
    <w:rsid w:val="0022730C"/>
    <w:rsid w:val="00227985"/>
    <w:rsid w:val="00227C09"/>
    <w:rsid w:val="00227DC1"/>
    <w:rsid w:val="002303AF"/>
    <w:rsid w:val="00230CF3"/>
    <w:rsid w:val="002310DC"/>
    <w:rsid w:val="0023151E"/>
    <w:rsid w:val="00231800"/>
    <w:rsid w:val="002320C3"/>
    <w:rsid w:val="002321EA"/>
    <w:rsid w:val="00232C01"/>
    <w:rsid w:val="002344BF"/>
    <w:rsid w:val="00235A79"/>
    <w:rsid w:val="00235D44"/>
    <w:rsid w:val="002361A3"/>
    <w:rsid w:val="002363B5"/>
    <w:rsid w:val="002373F0"/>
    <w:rsid w:val="00237AEF"/>
    <w:rsid w:val="00240F6E"/>
    <w:rsid w:val="00241CF4"/>
    <w:rsid w:val="00241D03"/>
    <w:rsid w:val="002434D7"/>
    <w:rsid w:val="00243605"/>
    <w:rsid w:val="00243A69"/>
    <w:rsid w:val="00243C93"/>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502"/>
    <w:rsid w:val="00254842"/>
    <w:rsid w:val="0025486C"/>
    <w:rsid w:val="00254E1A"/>
    <w:rsid w:val="00255952"/>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77A0F"/>
    <w:rsid w:val="00280C3E"/>
    <w:rsid w:val="002819C2"/>
    <w:rsid w:val="00282C2B"/>
    <w:rsid w:val="00282E9D"/>
    <w:rsid w:val="00282F02"/>
    <w:rsid w:val="002864FE"/>
    <w:rsid w:val="00286858"/>
    <w:rsid w:val="00287A4A"/>
    <w:rsid w:val="00290813"/>
    <w:rsid w:val="002908CD"/>
    <w:rsid w:val="0029124E"/>
    <w:rsid w:val="0029331D"/>
    <w:rsid w:val="002958DB"/>
    <w:rsid w:val="00295A18"/>
    <w:rsid w:val="002972C7"/>
    <w:rsid w:val="002A09EE"/>
    <w:rsid w:val="002A0BB4"/>
    <w:rsid w:val="002A0F46"/>
    <w:rsid w:val="002A16C4"/>
    <w:rsid w:val="002A18AC"/>
    <w:rsid w:val="002A2A7B"/>
    <w:rsid w:val="002A2E14"/>
    <w:rsid w:val="002A32D5"/>
    <w:rsid w:val="002A3469"/>
    <w:rsid w:val="002A3D11"/>
    <w:rsid w:val="002A4187"/>
    <w:rsid w:val="002A5540"/>
    <w:rsid w:val="002A5597"/>
    <w:rsid w:val="002A59F8"/>
    <w:rsid w:val="002A5C7E"/>
    <w:rsid w:val="002A7209"/>
    <w:rsid w:val="002A7EC9"/>
    <w:rsid w:val="002B069D"/>
    <w:rsid w:val="002B0D09"/>
    <w:rsid w:val="002B0F15"/>
    <w:rsid w:val="002B1194"/>
    <w:rsid w:val="002B11A9"/>
    <w:rsid w:val="002B1FB5"/>
    <w:rsid w:val="002B2281"/>
    <w:rsid w:val="002B2344"/>
    <w:rsid w:val="002B2D5D"/>
    <w:rsid w:val="002B2EED"/>
    <w:rsid w:val="002B382F"/>
    <w:rsid w:val="002B4212"/>
    <w:rsid w:val="002B44E6"/>
    <w:rsid w:val="002B494C"/>
    <w:rsid w:val="002B537D"/>
    <w:rsid w:val="002B687C"/>
    <w:rsid w:val="002B6C06"/>
    <w:rsid w:val="002C0C8C"/>
    <w:rsid w:val="002C11A0"/>
    <w:rsid w:val="002C1329"/>
    <w:rsid w:val="002C1950"/>
    <w:rsid w:val="002C1C44"/>
    <w:rsid w:val="002C239C"/>
    <w:rsid w:val="002C3109"/>
    <w:rsid w:val="002C37DC"/>
    <w:rsid w:val="002C3924"/>
    <w:rsid w:val="002C3B5D"/>
    <w:rsid w:val="002C40BC"/>
    <w:rsid w:val="002C4B52"/>
    <w:rsid w:val="002C61AA"/>
    <w:rsid w:val="002C65EC"/>
    <w:rsid w:val="002C666A"/>
    <w:rsid w:val="002C693A"/>
    <w:rsid w:val="002C7080"/>
    <w:rsid w:val="002C7751"/>
    <w:rsid w:val="002C78CA"/>
    <w:rsid w:val="002D0592"/>
    <w:rsid w:val="002D092E"/>
    <w:rsid w:val="002D0B1C"/>
    <w:rsid w:val="002D1494"/>
    <w:rsid w:val="002D15F1"/>
    <w:rsid w:val="002D2F58"/>
    <w:rsid w:val="002D3177"/>
    <w:rsid w:val="002D44E3"/>
    <w:rsid w:val="002D4E42"/>
    <w:rsid w:val="002D4FE3"/>
    <w:rsid w:val="002D513B"/>
    <w:rsid w:val="002D5F17"/>
    <w:rsid w:val="002D69E3"/>
    <w:rsid w:val="002D6A7C"/>
    <w:rsid w:val="002D7121"/>
    <w:rsid w:val="002D7A1F"/>
    <w:rsid w:val="002E01DD"/>
    <w:rsid w:val="002E0410"/>
    <w:rsid w:val="002E0BF3"/>
    <w:rsid w:val="002E140B"/>
    <w:rsid w:val="002E1E34"/>
    <w:rsid w:val="002E2284"/>
    <w:rsid w:val="002E5707"/>
    <w:rsid w:val="002E61AE"/>
    <w:rsid w:val="002E6516"/>
    <w:rsid w:val="002E7589"/>
    <w:rsid w:val="002F0053"/>
    <w:rsid w:val="002F0CC3"/>
    <w:rsid w:val="002F1140"/>
    <w:rsid w:val="002F13DC"/>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820"/>
    <w:rsid w:val="00301B6C"/>
    <w:rsid w:val="00301BF9"/>
    <w:rsid w:val="00301FF5"/>
    <w:rsid w:val="00302D10"/>
    <w:rsid w:val="00302EDF"/>
    <w:rsid w:val="0030317F"/>
    <w:rsid w:val="003033D1"/>
    <w:rsid w:val="00303C81"/>
    <w:rsid w:val="003049B9"/>
    <w:rsid w:val="00305585"/>
    <w:rsid w:val="00305960"/>
    <w:rsid w:val="00305BAC"/>
    <w:rsid w:val="00306776"/>
    <w:rsid w:val="003070CF"/>
    <w:rsid w:val="003075A2"/>
    <w:rsid w:val="0030767E"/>
    <w:rsid w:val="0031175A"/>
    <w:rsid w:val="003124AD"/>
    <w:rsid w:val="003129CF"/>
    <w:rsid w:val="00312CC9"/>
    <w:rsid w:val="003140F6"/>
    <w:rsid w:val="00314D76"/>
    <w:rsid w:val="003150AF"/>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233"/>
    <w:rsid w:val="0033130A"/>
    <w:rsid w:val="003323DF"/>
    <w:rsid w:val="00332F46"/>
    <w:rsid w:val="00333249"/>
    <w:rsid w:val="00333B38"/>
    <w:rsid w:val="003342B5"/>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E8F"/>
    <w:rsid w:val="0035611B"/>
    <w:rsid w:val="003569B0"/>
    <w:rsid w:val="00356D5C"/>
    <w:rsid w:val="00356DFB"/>
    <w:rsid w:val="0035717C"/>
    <w:rsid w:val="003575AE"/>
    <w:rsid w:val="00357AB7"/>
    <w:rsid w:val="003605C2"/>
    <w:rsid w:val="00361757"/>
    <w:rsid w:val="00361BBF"/>
    <w:rsid w:val="003624AF"/>
    <w:rsid w:val="00362CDA"/>
    <w:rsid w:val="0036430D"/>
    <w:rsid w:val="00364355"/>
    <w:rsid w:val="0036477A"/>
    <w:rsid w:val="003650A0"/>
    <w:rsid w:val="003659DC"/>
    <w:rsid w:val="00365ED5"/>
    <w:rsid w:val="00366120"/>
    <w:rsid w:val="00366484"/>
    <w:rsid w:val="00370D60"/>
    <w:rsid w:val="00370D90"/>
    <w:rsid w:val="00372E20"/>
    <w:rsid w:val="00372F4A"/>
    <w:rsid w:val="00372FDF"/>
    <w:rsid w:val="00373426"/>
    <w:rsid w:val="003746EA"/>
    <w:rsid w:val="00374A14"/>
    <w:rsid w:val="00375035"/>
    <w:rsid w:val="00375617"/>
    <w:rsid w:val="00375A94"/>
    <w:rsid w:val="00375CA4"/>
    <w:rsid w:val="00376C70"/>
    <w:rsid w:val="0038154F"/>
    <w:rsid w:val="00381DAF"/>
    <w:rsid w:val="00382DD8"/>
    <w:rsid w:val="00383B0F"/>
    <w:rsid w:val="00383C19"/>
    <w:rsid w:val="003847D9"/>
    <w:rsid w:val="00384E5F"/>
    <w:rsid w:val="00385AAE"/>
    <w:rsid w:val="0038694D"/>
    <w:rsid w:val="00386FB8"/>
    <w:rsid w:val="00387D52"/>
    <w:rsid w:val="00390271"/>
    <w:rsid w:val="00390948"/>
    <w:rsid w:val="003910D8"/>
    <w:rsid w:val="0039142A"/>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488"/>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4A5"/>
    <w:rsid w:val="003C0879"/>
    <w:rsid w:val="003C0E80"/>
    <w:rsid w:val="003C10CE"/>
    <w:rsid w:val="003C165D"/>
    <w:rsid w:val="003C1750"/>
    <w:rsid w:val="003C17CA"/>
    <w:rsid w:val="003C1FBA"/>
    <w:rsid w:val="003C226E"/>
    <w:rsid w:val="003C30C4"/>
    <w:rsid w:val="003C32B7"/>
    <w:rsid w:val="003C3462"/>
    <w:rsid w:val="003C3491"/>
    <w:rsid w:val="003C34F9"/>
    <w:rsid w:val="003C3558"/>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2244"/>
    <w:rsid w:val="003D3B3E"/>
    <w:rsid w:val="003D4162"/>
    <w:rsid w:val="003D4E6B"/>
    <w:rsid w:val="003D710E"/>
    <w:rsid w:val="003E034A"/>
    <w:rsid w:val="003E0583"/>
    <w:rsid w:val="003E12EA"/>
    <w:rsid w:val="003E1A6C"/>
    <w:rsid w:val="003E248A"/>
    <w:rsid w:val="003E34AE"/>
    <w:rsid w:val="003E3705"/>
    <w:rsid w:val="003E3D1E"/>
    <w:rsid w:val="003E46EF"/>
    <w:rsid w:val="003E4A78"/>
    <w:rsid w:val="003E5669"/>
    <w:rsid w:val="003E56EF"/>
    <w:rsid w:val="003E5A8B"/>
    <w:rsid w:val="003E6886"/>
    <w:rsid w:val="003E6D43"/>
    <w:rsid w:val="003E721C"/>
    <w:rsid w:val="003E7738"/>
    <w:rsid w:val="003E78DC"/>
    <w:rsid w:val="003F0082"/>
    <w:rsid w:val="003F16F9"/>
    <w:rsid w:val="003F22F5"/>
    <w:rsid w:val="003F266C"/>
    <w:rsid w:val="003F2FC8"/>
    <w:rsid w:val="003F40B5"/>
    <w:rsid w:val="003F45BF"/>
    <w:rsid w:val="003F47BE"/>
    <w:rsid w:val="003F5668"/>
    <w:rsid w:val="003F62AC"/>
    <w:rsid w:val="003F6705"/>
    <w:rsid w:val="003F7C68"/>
    <w:rsid w:val="00400984"/>
    <w:rsid w:val="004012C3"/>
    <w:rsid w:val="00401339"/>
    <w:rsid w:val="004014E2"/>
    <w:rsid w:val="00401DED"/>
    <w:rsid w:val="00401E2C"/>
    <w:rsid w:val="0040234A"/>
    <w:rsid w:val="0040263A"/>
    <w:rsid w:val="00402ADA"/>
    <w:rsid w:val="00403260"/>
    <w:rsid w:val="00403AA0"/>
    <w:rsid w:val="00403DAC"/>
    <w:rsid w:val="004040A5"/>
    <w:rsid w:val="0040435D"/>
    <w:rsid w:val="00404CB9"/>
    <w:rsid w:val="004059D3"/>
    <w:rsid w:val="00410464"/>
    <w:rsid w:val="00410A15"/>
    <w:rsid w:val="00410B16"/>
    <w:rsid w:val="00411722"/>
    <w:rsid w:val="00412AF5"/>
    <w:rsid w:val="00413699"/>
    <w:rsid w:val="00413ECD"/>
    <w:rsid w:val="004148BC"/>
    <w:rsid w:val="00415B92"/>
    <w:rsid w:val="004161AA"/>
    <w:rsid w:val="00416314"/>
    <w:rsid w:val="0041635F"/>
    <w:rsid w:val="004163F6"/>
    <w:rsid w:val="00416405"/>
    <w:rsid w:val="00416739"/>
    <w:rsid w:val="00416FC5"/>
    <w:rsid w:val="004172E7"/>
    <w:rsid w:val="00420008"/>
    <w:rsid w:val="004206DD"/>
    <w:rsid w:val="00421181"/>
    <w:rsid w:val="00421246"/>
    <w:rsid w:val="00421537"/>
    <w:rsid w:val="0042177C"/>
    <w:rsid w:val="00421C27"/>
    <w:rsid w:val="00422055"/>
    <w:rsid w:val="00422905"/>
    <w:rsid w:val="00422BD3"/>
    <w:rsid w:val="0042392F"/>
    <w:rsid w:val="00423C34"/>
    <w:rsid w:val="00423C93"/>
    <w:rsid w:val="004243A9"/>
    <w:rsid w:val="004252FE"/>
    <w:rsid w:val="00425915"/>
    <w:rsid w:val="00425B5C"/>
    <w:rsid w:val="0042603F"/>
    <w:rsid w:val="0042648C"/>
    <w:rsid w:val="00427153"/>
    <w:rsid w:val="004278A1"/>
    <w:rsid w:val="004308E2"/>
    <w:rsid w:val="00430F29"/>
    <w:rsid w:val="00432251"/>
    <w:rsid w:val="00432347"/>
    <w:rsid w:val="004327EE"/>
    <w:rsid w:val="004329D5"/>
    <w:rsid w:val="004330F0"/>
    <w:rsid w:val="00433637"/>
    <w:rsid w:val="004337F9"/>
    <w:rsid w:val="004339E8"/>
    <w:rsid w:val="00433AAF"/>
    <w:rsid w:val="0043422A"/>
    <w:rsid w:val="00434561"/>
    <w:rsid w:val="00434728"/>
    <w:rsid w:val="0043523D"/>
    <w:rsid w:val="004356AC"/>
    <w:rsid w:val="00435F37"/>
    <w:rsid w:val="00436027"/>
    <w:rsid w:val="004363F0"/>
    <w:rsid w:val="00436A77"/>
    <w:rsid w:val="00436B9B"/>
    <w:rsid w:val="00437542"/>
    <w:rsid w:val="00437EE3"/>
    <w:rsid w:val="00440393"/>
    <w:rsid w:val="00441762"/>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889"/>
    <w:rsid w:val="00453903"/>
    <w:rsid w:val="00454969"/>
    <w:rsid w:val="00455FF4"/>
    <w:rsid w:val="004568D0"/>
    <w:rsid w:val="004611EA"/>
    <w:rsid w:val="00461A68"/>
    <w:rsid w:val="00461CE0"/>
    <w:rsid w:val="00462700"/>
    <w:rsid w:val="0046311A"/>
    <w:rsid w:val="00463159"/>
    <w:rsid w:val="004633F6"/>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1ED0"/>
    <w:rsid w:val="00481FCF"/>
    <w:rsid w:val="004830BD"/>
    <w:rsid w:val="00484008"/>
    <w:rsid w:val="00484E32"/>
    <w:rsid w:val="004856A4"/>
    <w:rsid w:val="00485748"/>
    <w:rsid w:val="00485F98"/>
    <w:rsid w:val="0048614F"/>
    <w:rsid w:val="004877C9"/>
    <w:rsid w:val="00490A16"/>
    <w:rsid w:val="00490D24"/>
    <w:rsid w:val="00490F98"/>
    <w:rsid w:val="0049165A"/>
    <w:rsid w:val="0049193C"/>
    <w:rsid w:val="004919DF"/>
    <w:rsid w:val="00491CF8"/>
    <w:rsid w:val="00492641"/>
    <w:rsid w:val="004931FE"/>
    <w:rsid w:val="00493293"/>
    <w:rsid w:val="0049451A"/>
    <w:rsid w:val="00494912"/>
    <w:rsid w:val="00494C19"/>
    <w:rsid w:val="00495865"/>
    <w:rsid w:val="00497259"/>
    <w:rsid w:val="00497505"/>
    <w:rsid w:val="004A08DB"/>
    <w:rsid w:val="004A0D22"/>
    <w:rsid w:val="004A1CB3"/>
    <w:rsid w:val="004A1FBD"/>
    <w:rsid w:val="004A2A90"/>
    <w:rsid w:val="004A2CBE"/>
    <w:rsid w:val="004A39FD"/>
    <w:rsid w:val="004A3A22"/>
    <w:rsid w:val="004A407E"/>
    <w:rsid w:val="004A41BC"/>
    <w:rsid w:val="004A52DE"/>
    <w:rsid w:val="004A650B"/>
    <w:rsid w:val="004A6955"/>
    <w:rsid w:val="004A7C4D"/>
    <w:rsid w:val="004B0196"/>
    <w:rsid w:val="004B04CD"/>
    <w:rsid w:val="004B065A"/>
    <w:rsid w:val="004B071A"/>
    <w:rsid w:val="004B0B51"/>
    <w:rsid w:val="004B0D4F"/>
    <w:rsid w:val="004B2589"/>
    <w:rsid w:val="004B2D97"/>
    <w:rsid w:val="004B2FA9"/>
    <w:rsid w:val="004B3040"/>
    <w:rsid w:val="004B3539"/>
    <w:rsid w:val="004B3EDF"/>
    <w:rsid w:val="004B418C"/>
    <w:rsid w:val="004B62B0"/>
    <w:rsid w:val="004B63E6"/>
    <w:rsid w:val="004B6938"/>
    <w:rsid w:val="004C0374"/>
    <w:rsid w:val="004C0E54"/>
    <w:rsid w:val="004C1269"/>
    <w:rsid w:val="004C2D16"/>
    <w:rsid w:val="004C354E"/>
    <w:rsid w:val="004C3C7E"/>
    <w:rsid w:val="004C477A"/>
    <w:rsid w:val="004C5166"/>
    <w:rsid w:val="004C5323"/>
    <w:rsid w:val="004C6857"/>
    <w:rsid w:val="004C7522"/>
    <w:rsid w:val="004C7A63"/>
    <w:rsid w:val="004C7E11"/>
    <w:rsid w:val="004D0551"/>
    <w:rsid w:val="004D11E3"/>
    <w:rsid w:val="004D1475"/>
    <w:rsid w:val="004D1FEB"/>
    <w:rsid w:val="004D20F5"/>
    <w:rsid w:val="004D2618"/>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4F8"/>
    <w:rsid w:val="004F16F0"/>
    <w:rsid w:val="004F1798"/>
    <w:rsid w:val="004F2CA4"/>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1C79"/>
    <w:rsid w:val="0050206D"/>
    <w:rsid w:val="00502FD2"/>
    <w:rsid w:val="0050487F"/>
    <w:rsid w:val="005051F3"/>
    <w:rsid w:val="0050655C"/>
    <w:rsid w:val="00506C74"/>
    <w:rsid w:val="00507AE5"/>
    <w:rsid w:val="00510E28"/>
    <w:rsid w:val="0051204D"/>
    <w:rsid w:val="00512918"/>
    <w:rsid w:val="00512F6D"/>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D9D"/>
    <w:rsid w:val="00541FB5"/>
    <w:rsid w:val="0054229A"/>
    <w:rsid w:val="00542747"/>
    <w:rsid w:val="00542C74"/>
    <w:rsid w:val="00542CE0"/>
    <w:rsid w:val="0054330B"/>
    <w:rsid w:val="00543437"/>
    <w:rsid w:val="00543EB8"/>
    <w:rsid w:val="00543F1E"/>
    <w:rsid w:val="005442BB"/>
    <w:rsid w:val="0054430A"/>
    <w:rsid w:val="00544523"/>
    <w:rsid w:val="00544CFA"/>
    <w:rsid w:val="005450F4"/>
    <w:rsid w:val="005464A4"/>
    <w:rsid w:val="00546643"/>
    <w:rsid w:val="005469C3"/>
    <w:rsid w:val="00547090"/>
    <w:rsid w:val="005472A7"/>
    <w:rsid w:val="0054776A"/>
    <w:rsid w:val="00547A3B"/>
    <w:rsid w:val="0055010A"/>
    <w:rsid w:val="00550C04"/>
    <w:rsid w:val="00551242"/>
    <w:rsid w:val="00551264"/>
    <w:rsid w:val="005513DB"/>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025A"/>
    <w:rsid w:val="00560C46"/>
    <w:rsid w:val="005612B7"/>
    <w:rsid w:val="005625C5"/>
    <w:rsid w:val="00562669"/>
    <w:rsid w:val="00563B73"/>
    <w:rsid w:val="00563C26"/>
    <w:rsid w:val="00563E85"/>
    <w:rsid w:val="00563F69"/>
    <w:rsid w:val="005640D6"/>
    <w:rsid w:val="00564BED"/>
    <w:rsid w:val="00565072"/>
    <w:rsid w:val="005677AC"/>
    <w:rsid w:val="00567CF9"/>
    <w:rsid w:val="00567E21"/>
    <w:rsid w:val="00570A5C"/>
    <w:rsid w:val="005723F7"/>
    <w:rsid w:val="005726FE"/>
    <w:rsid w:val="00573F4D"/>
    <w:rsid w:val="005743A3"/>
    <w:rsid w:val="00574536"/>
    <w:rsid w:val="00574752"/>
    <w:rsid w:val="005749C3"/>
    <w:rsid w:val="00576093"/>
    <w:rsid w:val="0057627E"/>
    <w:rsid w:val="0057659E"/>
    <w:rsid w:val="00577C28"/>
    <w:rsid w:val="00580082"/>
    <w:rsid w:val="005802DB"/>
    <w:rsid w:val="0058095A"/>
    <w:rsid w:val="00580A41"/>
    <w:rsid w:val="00580C84"/>
    <w:rsid w:val="005812BD"/>
    <w:rsid w:val="005821D4"/>
    <w:rsid w:val="00582207"/>
    <w:rsid w:val="005824DA"/>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020"/>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891"/>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0A1C"/>
    <w:rsid w:val="005B1750"/>
    <w:rsid w:val="005B33E4"/>
    <w:rsid w:val="005B3D9E"/>
    <w:rsid w:val="005B3E1B"/>
    <w:rsid w:val="005B46F6"/>
    <w:rsid w:val="005B5868"/>
    <w:rsid w:val="005B5E2D"/>
    <w:rsid w:val="005B6ECC"/>
    <w:rsid w:val="005B7947"/>
    <w:rsid w:val="005B7A4A"/>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A2C"/>
    <w:rsid w:val="005E11B1"/>
    <w:rsid w:val="005E31CA"/>
    <w:rsid w:val="005E3AF5"/>
    <w:rsid w:val="005E3D35"/>
    <w:rsid w:val="005E3F3A"/>
    <w:rsid w:val="005E4F79"/>
    <w:rsid w:val="005E5279"/>
    <w:rsid w:val="005E5322"/>
    <w:rsid w:val="005E6DD5"/>
    <w:rsid w:val="005E7640"/>
    <w:rsid w:val="005F0150"/>
    <w:rsid w:val="005F1087"/>
    <w:rsid w:val="005F132C"/>
    <w:rsid w:val="005F2A76"/>
    <w:rsid w:val="005F2BA7"/>
    <w:rsid w:val="005F3403"/>
    <w:rsid w:val="005F38B6"/>
    <w:rsid w:val="005F408A"/>
    <w:rsid w:val="005F4FAF"/>
    <w:rsid w:val="005F6510"/>
    <w:rsid w:val="005F67E7"/>
    <w:rsid w:val="005F68C8"/>
    <w:rsid w:val="005F6C6D"/>
    <w:rsid w:val="005F7009"/>
    <w:rsid w:val="005F7467"/>
    <w:rsid w:val="005F7655"/>
    <w:rsid w:val="006001A0"/>
    <w:rsid w:val="00600CE4"/>
    <w:rsid w:val="006024BA"/>
    <w:rsid w:val="00604FA8"/>
    <w:rsid w:val="00605702"/>
    <w:rsid w:val="0060578A"/>
    <w:rsid w:val="00605D77"/>
    <w:rsid w:val="006067A8"/>
    <w:rsid w:val="006067B2"/>
    <w:rsid w:val="00606DAA"/>
    <w:rsid w:val="0060766A"/>
    <w:rsid w:val="006077FE"/>
    <w:rsid w:val="00607834"/>
    <w:rsid w:val="00607AB9"/>
    <w:rsid w:val="006100EF"/>
    <w:rsid w:val="00610C6B"/>
    <w:rsid w:val="0061100A"/>
    <w:rsid w:val="00611297"/>
    <w:rsid w:val="00611469"/>
    <w:rsid w:val="00611ACF"/>
    <w:rsid w:val="00611C4F"/>
    <w:rsid w:val="006126AD"/>
    <w:rsid w:val="0061570D"/>
    <w:rsid w:val="006161CB"/>
    <w:rsid w:val="00617321"/>
    <w:rsid w:val="006176E5"/>
    <w:rsid w:val="00617A17"/>
    <w:rsid w:val="00620063"/>
    <w:rsid w:val="00620135"/>
    <w:rsid w:val="0062019C"/>
    <w:rsid w:val="006205DD"/>
    <w:rsid w:val="006207D1"/>
    <w:rsid w:val="00621053"/>
    <w:rsid w:val="00621CDB"/>
    <w:rsid w:val="00622CE7"/>
    <w:rsid w:val="00623206"/>
    <w:rsid w:val="00623495"/>
    <w:rsid w:val="006234EB"/>
    <w:rsid w:val="00623B86"/>
    <w:rsid w:val="00623F16"/>
    <w:rsid w:val="006241AD"/>
    <w:rsid w:val="00624C85"/>
    <w:rsid w:val="00624CF8"/>
    <w:rsid w:val="0062506D"/>
    <w:rsid w:val="006263BD"/>
    <w:rsid w:val="006265A8"/>
    <w:rsid w:val="00627D2B"/>
    <w:rsid w:val="006307AB"/>
    <w:rsid w:val="00631024"/>
    <w:rsid w:val="006310CD"/>
    <w:rsid w:val="00632D72"/>
    <w:rsid w:val="006332B0"/>
    <w:rsid w:val="00633439"/>
    <w:rsid w:val="0063403E"/>
    <w:rsid w:val="00634D28"/>
    <w:rsid w:val="00635323"/>
    <w:rsid w:val="00636114"/>
    <w:rsid w:val="00636442"/>
    <w:rsid w:val="00636ECC"/>
    <w:rsid w:val="006378F7"/>
    <w:rsid w:val="00637D6C"/>
    <w:rsid w:val="00637E1D"/>
    <w:rsid w:val="00640036"/>
    <w:rsid w:val="00641451"/>
    <w:rsid w:val="00641F7B"/>
    <w:rsid w:val="0064224D"/>
    <w:rsid w:val="006422DE"/>
    <w:rsid w:val="00644988"/>
    <w:rsid w:val="00644B91"/>
    <w:rsid w:val="00645B85"/>
    <w:rsid w:val="00646752"/>
    <w:rsid w:val="00647F4C"/>
    <w:rsid w:val="006511FB"/>
    <w:rsid w:val="0065122B"/>
    <w:rsid w:val="00651EC3"/>
    <w:rsid w:val="00652587"/>
    <w:rsid w:val="00652917"/>
    <w:rsid w:val="00652C86"/>
    <w:rsid w:val="00653B40"/>
    <w:rsid w:val="00654022"/>
    <w:rsid w:val="006547D5"/>
    <w:rsid w:val="00654948"/>
    <w:rsid w:val="00654DAD"/>
    <w:rsid w:val="006555DA"/>
    <w:rsid w:val="00655649"/>
    <w:rsid w:val="00655D24"/>
    <w:rsid w:val="00655F58"/>
    <w:rsid w:val="0065631C"/>
    <w:rsid w:val="006569A6"/>
    <w:rsid w:val="00656A4D"/>
    <w:rsid w:val="00656B2B"/>
    <w:rsid w:val="00657190"/>
    <w:rsid w:val="006572B8"/>
    <w:rsid w:val="006574ED"/>
    <w:rsid w:val="00657FA7"/>
    <w:rsid w:val="00661A01"/>
    <w:rsid w:val="00661C40"/>
    <w:rsid w:val="006622B7"/>
    <w:rsid w:val="00662CC5"/>
    <w:rsid w:val="00663BC4"/>
    <w:rsid w:val="0066483F"/>
    <w:rsid w:val="006648B1"/>
    <w:rsid w:val="00664A8B"/>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ABD"/>
    <w:rsid w:val="00694C05"/>
    <w:rsid w:val="00694F16"/>
    <w:rsid w:val="00695019"/>
    <w:rsid w:val="00696F1F"/>
    <w:rsid w:val="00697E98"/>
    <w:rsid w:val="006A1556"/>
    <w:rsid w:val="006A15FC"/>
    <w:rsid w:val="006A1710"/>
    <w:rsid w:val="006A1932"/>
    <w:rsid w:val="006A1D11"/>
    <w:rsid w:val="006A1EC4"/>
    <w:rsid w:val="006A43F4"/>
    <w:rsid w:val="006A5B7A"/>
    <w:rsid w:val="006A5E27"/>
    <w:rsid w:val="006A60E9"/>
    <w:rsid w:val="006A6636"/>
    <w:rsid w:val="006A6684"/>
    <w:rsid w:val="006A6AD8"/>
    <w:rsid w:val="006A732E"/>
    <w:rsid w:val="006A78CD"/>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5DE"/>
    <w:rsid w:val="006B787A"/>
    <w:rsid w:val="006B7E5F"/>
    <w:rsid w:val="006B7F81"/>
    <w:rsid w:val="006C0D6E"/>
    <w:rsid w:val="006C13E1"/>
    <w:rsid w:val="006C1D01"/>
    <w:rsid w:val="006C28E5"/>
    <w:rsid w:val="006C3300"/>
    <w:rsid w:val="006C39FD"/>
    <w:rsid w:val="006C4AF5"/>
    <w:rsid w:val="006C53A5"/>
    <w:rsid w:val="006C547A"/>
    <w:rsid w:val="006C5B6B"/>
    <w:rsid w:val="006C7465"/>
    <w:rsid w:val="006C7828"/>
    <w:rsid w:val="006C7AF9"/>
    <w:rsid w:val="006D0690"/>
    <w:rsid w:val="006D0CAD"/>
    <w:rsid w:val="006D1091"/>
    <w:rsid w:val="006D1294"/>
    <w:rsid w:val="006D16CE"/>
    <w:rsid w:val="006D1B8C"/>
    <w:rsid w:val="006D1D51"/>
    <w:rsid w:val="006D1ED8"/>
    <w:rsid w:val="006D280C"/>
    <w:rsid w:val="006D2A65"/>
    <w:rsid w:val="006D34DA"/>
    <w:rsid w:val="006D3A8B"/>
    <w:rsid w:val="006D4A23"/>
    <w:rsid w:val="006D56F2"/>
    <w:rsid w:val="006D5F0D"/>
    <w:rsid w:val="006D64E6"/>
    <w:rsid w:val="006D68A9"/>
    <w:rsid w:val="006D6D26"/>
    <w:rsid w:val="006D6E79"/>
    <w:rsid w:val="006D7B0C"/>
    <w:rsid w:val="006D7C1D"/>
    <w:rsid w:val="006D7C2F"/>
    <w:rsid w:val="006D7CCB"/>
    <w:rsid w:val="006E01E3"/>
    <w:rsid w:val="006E059B"/>
    <w:rsid w:val="006E0753"/>
    <w:rsid w:val="006E1565"/>
    <w:rsid w:val="006E1C7F"/>
    <w:rsid w:val="006E318C"/>
    <w:rsid w:val="006E32BB"/>
    <w:rsid w:val="006E34CC"/>
    <w:rsid w:val="006E3B2F"/>
    <w:rsid w:val="006E3D06"/>
    <w:rsid w:val="006E42D3"/>
    <w:rsid w:val="006E6084"/>
    <w:rsid w:val="006E748B"/>
    <w:rsid w:val="006E763B"/>
    <w:rsid w:val="006E7B26"/>
    <w:rsid w:val="006F0A11"/>
    <w:rsid w:val="006F0F90"/>
    <w:rsid w:val="006F103C"/>
    <w:rsid w:val="006F1323"/>
    <w:rsid w:val="006F2908"/>
    <w:rsid w:val="006F2A58"/>
    <w:rsid w:val="006F32DA"/>
    <w:rsid w:val="006F3A0B"/>
    <w:rsid w:val="006F4F08"/>
    <w:rsid w:val="006F4F33"/>
    <w:rsid w:val="006F645F"/>
    <w:rsid w:val="006F684B"/>
    <w:rsid w:val="006F70BB"/>
    <w:rsid w:val="0070002C"/>
    <w:rsid w:val="007002B9"/>
    <w:rsid w:val="00700651"/>
    <w:rsid w:val="00700710"/>
    <w:rsid w:val="0070103C"/>
    <w:rsid w:val="007018F8"/>
    <w:rsid w:val="00701956"/>
    <w:rsid w:val="00702B56"/>
    <w:rsid w:val="00702D35"/>
    <w:rsid w:val="0070322B"/>
    <w:rsid w:val="007040FD"/>
    <w:rsid w:val="00704121"/>
    <w:rsid w:val="0070421E"/>
    <w:rsid w:val="007042D1"/>
    <w:rsid w:val="007045DA"/>
    <w:rsid w:val="00704818"/>
    <w:rsid w:val="00706176"/>
    <w:rsid w:val="00706842"/>
    <w:rsid w:val="007071D3"/>
    <w:rsid w:val="007078E7"/>
    <w:rsid w:val="00707C7C"/>
    <w:rsid w:val="007103DC"/>
    <w:rsid w:val="00710669"/>
    <w:rsid w:val="00710BAB"/>
    <w:rsid w:val="00710D40"/>
    <w:rsid w:val="00710F81"/>
    <w:rsid w:val="00711015"/>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2789B"/>
    <w:rsid w:val="00727E9D"/>
    <w:rsid w:val="007303D4"/>
    <w:rsid w:val="007310D6"/>
    <w:rsid w:val="007314B3"/>
    <w:rsid w:val="0073222B"/>
    <w:rsid w:val="0073297E"/>
    <w:rsid w:val="00732BB5"/>
    <w:rsid w:val="0073301F"/>
    <w:rsid w:val="0073308E"/>
    <w:rsid w:val="00733339"/>
    <w:rsid w:val="007337DA"/>
    <w:rsid w:val="007341CC"/>
    <w:rsid w:val="007347EE"/>
    <w:rsid w:val="007347FC"/>
    <w:rsid w:val="007368AC"/>
    <w:rsid w:val="00736D68"/>
    <w:rsid w:val="007371DD"/>
    <w:rsid w:val="00737C20"/>
    <w:rsid w:val="00737DD6"/>
    <w:rsid w:val="007417B2"/>
    <w:rsid w:val="00741836"/>
    <w:rsid w:val="00741BD6"/>
    <w:rsid w:val="007422A9"/>
    <w:rsid w:val="007429C6"/>
    <w:rsid w:val="00742D79"/>
    <w:rsid w:val="0074386C"/>
    <w:rsid w:val="00743CF8"/>
    <w:rsid w:val="00743DBE"/>
    <w:rsid w:val="0074405C"/>
    <w:rsid w:val="00745008"/>
    <w:rsid w:val="00745677"/>
    <w:rsid w:val="00745A26"/>
    <w:rsid w:val="00746DFE"/>
    <w:rsid w:val="00747659"/>
    <w:rsid w:val="00747B79"/>
    <w:rsid w:val="007513A5"/>
    <w:rsid w:val="00751851"/>
    <w:rsid w:val="0075327A"/>
    <w:rsid w:val="00753DCC"/>
    <w:rsid w:val="00754079"/>
    <w:rsid w:val="00754570"/>
    <w:rsid w:val="007551B8"/>
    <w:rsid w:val="0075562F"/>
    <w:rsid w:val="007561D3"/>
    <w:rsid w:val="00756476"/>
    <w:rsid w:val="00756756"/>
    <w:rsid w:val="0075689E"/>
    <w:rsid w:val="00757841"/>
    <w:rsid w:val="00757E33"/>
    <w:rsid w:val="00760453"/>
    <w:rsid w:val="0076058C"/>
    <w:rsid w:val="00760846"/>
    <w:rsid w:val="00761B05"/>
    <w:rsid w:val="00762704"/>
    <w:rsid w:val="007634E7"/>
    <w:rsid w:val="00763609"/>
    <w:rsid w:val="00764919"/>
    <w:rsid w:val="0076553A"/>
    <w:rsid w:val="00765D9E"/>
    <w:rsid w:val="007664F5"/>
    <w:rsid w:val="007666FF"/>
    <w:rsid w:val="0076752D"/>
    <w:rsid w:val="0077079B"/>
    <w:rsid w:val="00770B3C"/>
    <w:rsid w:val="007719FB"/>
    <w:rsid w:val="00772144"/>
    <w:rsid w:val="00772497"/>
    <w:rsid w:val="00772875"/>
    <w:rsid w:val="00773DB9"/>
    <w:rsid w:val="00774378"/>
    <w:rsid w:val="00774777"/>
    <w:rsid w:val="00774FC2"/>
    <w:rsid w:val="00775029"/>
    <w:rsid w:val="0077560C"/>
    <w:rsid w:val="00776BF8"/>
    <w:rsid w:val="00780610"/>
    <w:rsid w:val="0078199E"/>
    <w:rsid w:val="00782684"/>
    <w:rsid w:val="00782F43"/>
    <w:rsid w:val="007835B3"/>
    <w:rsid w:val="00784671"/>
    <w:rsid w:val="00785673"/>
    <w:rsid w:val="00785EF1"/>
    <w:rsid w:val="00786392"/>
    <w:rsid w:val="007864FB"/>
    <w:rsid w:val="007868A8"/>
    <w:rsid w:val="00786A2F"/>
    <w:rsid w:val="00786C89"/>
    <w:rsid w:val="00786E1C"/>
    <w:rsid w:val="007875AD"/>
    <w:rsid w:val="007909D8"/>
    <w:rsid w:val="00790BF3"/>
    <w:rsid w:val="00791230"/>
    <w:rsid w:val="00792752"/>
    <w:rsid w:val="00792B3D"/>
    <w:rsid w:val="007932C7"/>
    <w:rsid w:val="00793FF3"/>
    <w:rsid w:val="00794259"/>
    <w:rsid w:val="007956A0"/>
    <w:rsid w:val="00795A5F"/>
    <w:rsid w:val="007965E1"/>
    <w:rsid w:val="0079746B"/>
    <w:rsid w:val="007977A7"/>
    <w:rsid w:val="00797DA6"/>
    <w:rsid w:val="007A1248"/>
    <w:rsid w:val="007A1724"/>
    <w:rsid w:val="007A173A"/>
    <w:rsid w:val="007A1854"/>
    <w:rsid w:val="007A1B82"/>
    <w:rsid w:val="007A1F9A"/>
    <w:rsid w:val="007A2457"/>
    <w:rsid w:val="007A2845"/>
    <w:rsid w:val="007A2C5F"/>
    <w:rsid w:val="007A46F4"/>
    <w:rsid w:val="007A6680"/>
    <w:rsid w:val="007A6AB8"/>
    <w:rsid w:val="007A70FA"/>
    <w:rsid w:val="007A7D5B"/>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3FB9"/>
    <w:rsid w:val="007B7149"/>
    <w:rsid w:val="007B731D"/>
    <w:rsid w:val="007C05A1"/>
    <w:rsid w:val="007C1047"/>
    <w:rsid w:val="007C10A6"/>
    <w:rsid w:val="007C1977"/>
    <w:rsid w:val="007C1C97"/>
    <w:rsid w:val="007C2D81"/>
    <w:rsid w:val="007C3418"/>
    <w:rsid w:val="007C3A0D"/>
    <w:rsid w:val="007C449F"/>
    <w:rsid w:val="007C4C2D"/>
    <w:rsid w:val="007C542F"/>
    <w:rsid w:val="007C5475"/>
    <w:rsid w:val="007C6071"/>
    <w:rsid w:val="007C62C2"/>
    <w:rsid w:val="007C63F6"/>
    <w:rsid w:val="007C7294"/>
    <w:rsid w:val="007D0BB0"/>
    <w:rsid w:val="007D0DC3"/>
    <w:rsid w:val="007D2155"/>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A1"/>
    <w:rsid w:val="007E6AB2"/>
    <w:rsid w:val="007E6F66"/>
    <w:rsid w:val="007F14F9"/>
    <w:rsid w:val="007F266D"/>
    <w:rsid w:val="007F2BBB"/>
    <w:rsid w:val="007F4F10"/>
    <w:rsid w:val="007F4FB9"/>
    <w:rsid w:val="007F62D9"/>
    <w:rsid w:val="007F6BF7"/>
    <w:rsid w:val="007F70A7"/>
    <w:rsid w:val="007F791F"/>
    <w:rsid w:val="007F7E10"/>
    <w:rsid w:val="007F7F49"/>
    <w:rsid w:val="00800A75"/>
    <w:rsid w:val="00802B82"/>
    <w:rsid w:val="00802F2E"/>
    <w:rsid w:val="008036FA"/>
    <w:rsid w:val="0080478C"/>
    <w:rsid w:val="008048F1"/>
    <w:rsid w:val="00805B51"/>
    <w:rsid w:val="00806989"/>
    <w:rsid w:val="00806EC6"/>
    <w:rsid w:val="00806EE4"/>
    <w:rsid w:val="00807B72"/>
    <w:rsid w:val="008106A8"/>
    <w:rsid w:val="008108CF"/>
    <w:rsid w:val="00811886"/>
    <w:rsid w:val="00811D08"/>
    <w:rsid w:val="00812017"/>
    <w:rsid w:val="00812030"/>
    <w:rsid w:val="008123F2"/>
    <w:rsid w:val="00812F8C"/>
    <w:rsid w:val="008131B0"/>
    <w:rsid w:val="00814526"/>
    <w:rsid w:val="0081504F"/>
    <w:rsid w:val="008160C1"/>
    <w:rsid w:val="00816DC3"/>
    <w:rsid w:val="00817857"/>
    <w:rsid w:val="0082035C"/>
    <w:rsid w:val="00821104"/>
    <w:rsid w:val="008219F2"/>
    <w:rsid w:val="00822365"/>
    <w:rsid w:val="008226A7"/>
    <w:rsid w:val="008228B5"/>
    <w:rsid w:val="00823023"/>
    <w:rsid w:val="008232AC"/>
    <w:rsid w:val="00823D2C"/>
    <w:rsid w:val="008245F1"/>
    <w:rsid w:val="008261AF"/>
    <w:rsid w:val="00826957"/>
    <w:rsid w:val="0082720A"/>
    <w:rsid w:val="00827FD7"/>
    <w:rsid w:val="0083052C"/>
    <w:rsid w:val="00830F3E"/>
    <w:rsid w:val="00831CA8"/>
    <w:rsid w:val="0083207A"/>
    <w:rsid w:val="0083399F"/>
    <w:rsid w:val="00834675"/>
    <w:rsid w:val="0083493C"/>
    <w:rsid w:val="00835613"/>
    <w:rsid w:val="00835A3B"/>
    <w:rsid w:val="0083721B"/>
    <w:rsid w:val="00837D81"/>
    <w:rsid w:val="008400EE"/>
    <w:rsid w:val="00843782"/>
    <w:rsid w:val="008437D8"/>
    <w:rsid w:val="00843CC6"/>
    <w:rsid w:val="00843E9F"/>
    <w:rsid w:val="00844269"/>
    <w:rsid w:val="008458CA"/>
    <w:rsid w:val="00845D95"/>
    <w:rsid w:val="00845DAE"/>
    <w:rsid w:val="00845DF9"/>
    <w:rsid w:val="00845EB0"/>
    <w:rsid w:val="00845F01"/>
    <w:rsid w:val="00846DA8"/>
    <w:rsid w:val="0085040A"/>
    <w:rsid w:val="00850475"/>
    <w:rsid w:val="0085146C"/>
    <w:rsid w:val="00851592"/>
    <w:rsid w:val="0085255D"/>
    <w:rsid w:val="00852CEE"/>
    <w:rsid w:val="00852F88"/>
    <w:rsid w:val="0085329E"/>
    <w:rsid w:val="00853960"/>
    <w:rsid w:val="00853FE4"/>
    <w:rsid w:val="00855959"/>
    <w:rsid w:val="00856A24"/>
    <w:rsid w:val="00857458"/>
    <w:rsid w:val="00857670"/>
    <w:rsid w:val="0085788C"/>
    <w:rsid w:val="00857AB6"/>
    <w:rsid w:val="00857BF6"/>
    <w:rsid w:val="00860A21"/>
    <w:rsid w:val="00861958"/>
    <w:rsid w:val="0086220D"/>
    <w:rsid w:val="00862BCC"/>
    <w:rsid w:val="00862CD4"/>
    <w:rsid w:val="00862E33"/>
    <w:rsid w:val="00864A10"/>
    <w:rsid w:val="008660DD"/>
    <w:rsid w:val="00866824"/>
    <w:rsid w:val="008669C8"/>
    <w:rsid w:val="0087032E"/>
    <w:rsid w:val="00870D78"/>
    <w:rsid w:val="00871549"/>
    <w:rsid w:val="00873287"/>
    <w:rsid w:val="0087374E"/>
    <w:rsid w:val="0087497D"/>
    <w:rsid w:val="00874CE9"/>
    <w:rsid w:val="008752C7"/>
    <w:rsid w:val="00877CB6"/>
    <w:rsid w:val="00881428"/>
    <w:rsid w:val="00881454"/>
    <w:rsid w:val="00881BB1"/>
    <w:rsid w:val="00882042"/>
    <w:rsid w:val="0088246A"/>
    <w:rsid w:val="008829BB"/>
    <w:rsid w:val="00882A5A"/>
    <w:rsid w:val="008839C1"/>
    <w:rsid w:val="00883D07"/>
    <w:rsid w:val="00884009"/>
    <w:rsid w:val="008843C2"/>
    <w:rsid w:val="008847C4"/>
    <w:rsid w:val="00884D80"/>
    <w:rsid w:val="0088505C"/>
    <w:rsid w:val="008858A7"/>
    <w:rsid w:val="00893054"/>
    <w:rsid w:val="00893AE9"/>
    <w:rsid w:val="00894597"/>
    <w:rsid w:val="00894A36"/>
    <w:rsid w:val="0089524B"/>
    <w:rsid w:val="00896DF4"/>
    <w:rsid w:val="0089718A"/>
    <w:rsid w:val="00897382"/>
    <w:rsid w:val="008A12A4"/>
    <w:rsid w:val="008A1B64"/>
    <w:rsid w:val="008A211F"/>
    <w:rsid w:val="008A28A1"/>
    <w:rsid w:val="008A39ED"/>
    <w:rsid w:val="008A39F5"/>
    <w:rsid w:val="008A3EE9"/>
    <w:rsid w:val="008A4AB6"/>
    <w:rsid w:val="008A50EC"/>
    <w:rsid w:val="008A5494"/>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1491"/>
    <w:rsid w:val="008D2B9E"/>
    <w:rsid w:val="008D2DA7"/>
    <w:rsid w:val="008D31FC"/>
    <w:rsid w:val="008D464B"/>
    <w:rsid w:val="008D581D"/>
    <w:rsid w:val="008D7070"/>
    <w:rsid w:val="008D70F0"/>
    <w:rsid w:val="008E0300"/>
    <w:rsid w:val="008E04A0"/>
    <w:rsid w:val="008E069A"/>
    <w:rsid w:val="008E08EC"/>
    <w:rsid w:val="008E099F"/>
    <w:rsid w:val="008E1365"/>
    <w:rsid w:val="008E2389"/>
    <w:rsid w:val="008E2963"/>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639"/>
    <w:rsid w:val="008F7A68"/>
    <w:rsid w:val="009016A7"/>
    <w:rsid w:val="00901789"/>
    <w:rsid w:val="00901BE7"/>
    <w:rsid w:val="009023A8"/>
    <w:rsid w:val="009024AD"/>
    <w:rsid w:val="00902B58"/>
    <w:rsid w:val="00902CF7"/>
    <w:rsid w:val="0090311B"/>
    <w:rsid w:val="009033FF"/>
    <w:rsid w:val="00903465"/>
    <w:rsid w:val="0090428B"/>
    <w:rsid w:val="00904595"/>
    <w:rsid w:val="00905148"/>
    <w:rsid w:val="0090672C"/>
    <w:rsid w:val="00907421"/>
    <w:rsid w:val="00907AB6"/>
    <w:rsid w:val="009104D4"/>
    <w:rsid w:val="00911066"/>
    <w:rsid w:val="0091171F"/>
    <w:rsid w:val="009134A5"/>
    <w:rsid w:val="00913BCF"/>
    <w:rsid w:val="00913C50"/>
    <w:rsid w:val="00914294"/>
    <w:rsid w:val="00914605"/>
    <w:rsid w:val="00914EC4"/>
    <w:rsid w:val="00915122"/>
    <w:rsid w:val="0091514D"/>
    <w:rsid w:val="00916C78"/>
    <w:rsid w:val="00916E76"/>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05"/>
    <w:rsid w:val="00932D95"/>
    <w:rsid w:val="00933978"/>
    <w:rsid w:val="00934A24"/>
    <w:rsid w:val="00936DD3"/>
    <w:rsid w:val="00936FFF"/>
    <w:rsid w:val="00937A33"/>
    <w:rsid w:val="009401BF"/>
    <w:rsid w:val="0094048E"/>
    <w:rsid w:val="00942239"/>
    <w:rsid w:val="00942794"/>
    <w:rsid w:val="00942C10"/>
    <w:rsid w:val="009432F5"/>
    <w:rsid w:val="00943536"/>
    <w:rsid w:val="00943822"/>
    <w:rsid w:val="00943FCC"/>
    <w:rsid w:val="009442CC"/>
    <w:rsid w:val="00944721"/>
    <w:rsid w:val="00946341"/>
    <w:rsid w:val="00947506"/>
    <w:rsid w:val="00947803"/>
    <w:rsid w:val="0095069E"/>
    <w:rsid w:val="009506AF"/>
    <w:rsid w:val="00950E79"/>
    <w:rsid w:val="00950EA9"/>
    <w:rsid w:val="0095156A"/>
    <w:rsid w:val="009516A3"/>
    <w:rsid w:val="00952DE5"/>
    <w:rsid w:val="00953A14"/>
    <w:rsid w:val="00953B46"/>
    <w:rsid w:val="009541C2"/>
    <w:rsid w:val="0095460C"/>
    <w:rsid w:val="00954635"/>
    <w:rsid w:val="00955683"/>
    <w:rsid w:val="00957459"/>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C1"/>
    <w:rsid w:val="00987808"/>
    <w:rsid w:val="009879D7"/>
    <w:rsid w:val="00992DE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0EA9"/>
    <w:rsid w:val="009B2807"/>
    <w:rsid w:val="009B2DF3"/>
    <w:rsid w:val="009B378C"/>
    <w:rsid w:val="009B38BD"/>
    <w:rsid w:val="009B3A5E"/>
    <w:rsid w:val="009B3C99"/>
    <w:rsid w:val="009B4CB7"/>
    <w:rsid w:val="009B589E"/>
    <w:rsid w:val="009B66C6"/>
    <w:rsid w:val="009B6BDD"/>
    <w:rsid w:val="009B7003"/>
    <w:rsid w:val="009B768A"/>
    <w:rsid w:val="009C00E5"/>
    <w:rsid w:val="009C0ADF"/>
    <w:rsid w:val="009C0E83"/>
    <w:rsid w:val="009C118B"/>
    <w:rsid w:val="009C125D"/>
    <w:rsid w:val="009C1EFF"/>
    <w:rsid w:val="009C1FF7"/>
    <w:rsid w:val="009C238A"/>
    <w:rsid w:val="009C2472"/>
    <w:rsid w:val="009C3BC1"/>
    <w:rsid w:val="009C4A4F"/>
    <w:rsid w:val="009C5716"/>
    <w:rsid w:val="009C603E"/>
    <w:rsid w:val="009C6102"/>
    <w:rsid w:val="009C66D2"/>
    <w:rsid w:val="009C7354"/>
    <w:rsid w:val="009C73CD"/>
    <w:rsid w:val="009C7BBC"/>
    <w:rsid w:val="009C7CAC"/>
    <w:rsid w:val="009C7DBC"/>
    <w:rsid w:val="009D02EC"/>
    <w:rsid w:val="009D0E6C"/>
    <w:rsid w:val="009D12EB"/>
    <w:rsid w:val="009D1324"/>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401"/>
    <w:rsid w:val="009E5644"/>
    <w:rsid w:val="009E63CA"/>
    <w:rsid w:val="009E68B4"/>
    <w:rsid w:val="009E71CA"/>
    <w:rsid w:val="009E7325"/>
    <w:rsid w:val="009F05F1"/>
    <w:rsid w:val="009F125D"/>
    <w:rsid w:val="009F19B0"/>
    <w:rsid w:val="009F1C8C"/>
    <w:rsid w:val="009F2B1B"/>
    <w:rsid w:val="009F42FC"/>
    <w:rsid w:val="009F4B28"/>
    <w:rsid w:val="009F4F8D"/>
    <w:rsid w:val="009F571F"/>
    <w:rsid w:val="009F605A"/>
    <w:rsid w:val="009F608E"/>
    <w:rsid w:val="009F612A"/>
    <w:rsid w:val="009F7591"/>
    <w:rsid w:val="009F76A7"/>
    <w:rsid w:val="009F7BF2"/>
    <w:rsid w:val="009F7D8D"/>
    <w:rsid w:val="00A004AF"/>
    <w:rsid w:val="00A00B56"/>
    <w:rsid w:val="00A00E52"/>
    <w:rsid w:val="00A01463"/>
    <w:rsid w:val="00A018B3"/>
    <w:rsid w:val="00A0214D"/>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391"/>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CED"/>
    <w:rsid w:val="00A23D5F"/>
    <w:rsid w:val="00A2516D"/>
    <w:rsid w:val="00A257A7"/>
    <w:rsid w:val="00A2599B"/>
    <w:rsid w:val="00A26512"/>
    <w:rsid w:val="00A26BCC"/>
    <w:rsid w:val="00A27428"/>
    <w:rsid w:val="00A275A1"/>
    <w:rsid w:val="00A27634"/>
    <w:rsid w:val="00A27BAF"/>
    <w:rsid w:val="00A27BDD"/>
    <w:rsid w:val="00A27E9F"/>
    <w:rsid w:val="00A27FCC"/>
    <w:rsid w:val="00A306CA"/>
    <w:rsid w:val="00A31EFE"/>
    <w:rsid w:val="00A329BC"/>
    <w:rsid w:val="00A32C88"/>
    <w:rsid w:val="00A34ED8"/>
    <w:rsid w:val="00A35CE5"/>
    <w:rsid w:val="00A36C5C"/>
    <w:rsid w:val="00A37D86"/>
    <w:rsid w:val="00A410DD"/>
    <w:rsid w:val="00A41711"/>
    <w:rsid w:val="00A420E9"/>
    <w:rsid w:val="00A436E9"/>
    <w:rsid w:val="00A43E52"/>
    <w:rsid w:val="00A4509E"/>
    <w:rsid w:val="00A458F5"/>
    <w:rsid w:val="00A45F82"/>
    <w:rsid w:val="00A463E9"/>
    <w:rsid w:val="00A46B3C"/>
    <w:rsid w:val="00A470B9"/>
    <w:rsid w:val="00A47409"/>
    <w:rsid w:val="00A47464"/>
    <w:rsid w:val="00A47F56"/>
    <w:rsid w:val="00A47FD4"/>
    <w:rsid w:val="00A50113"/>
    <w:rsid w:val="00A5051C"/>
    <w:rsid w:val="00A507AD"/>
    <w:rsid w:val="00A50E9B"/>
    <w:rsid w:val="00A51D50"/>
    <w:rsid w:val="00A53079"/>
    <w:rsid w:val="00A5313E"/>
    <w:rsid w:val="00A537BF"/>
    <w:rsid w:val="00A53918"/>
    <w:rsid w:val="00A543E4"/>
    <w:rsid w:val="00A54C1E"/>
    <w:rsid w:val="00A559E7"/>
    <w:rsid w:val="00A55B65"/>
    <w:rsid w:val="00A60793"/>
    <w:rsid w:val="00A619A6"/>
    <w:rsid w:val="00A619D1"/>
    <w:rsid w:val="00A63063"/>
    <w:rsid w:val="00A643EA"/>
    <w:rsid w:val="00A64926"/>
    <w:rsid w:val="00A64B1F"/>
    <w:rsid w:val="00A65953"/>
    <w:rsid w:val="00A65F5C"/>
    <w:rsid w:val="00A6784E"/>
    <w:rsid w:val="00A67E38"/>
    <w:rsid w:val="00A705E9"/>
    <w:rsid w:val="00A708BA"/>
    <w:rsid w:val="00A71C54"/>
    <w:rsid w:val="00A7227D"/>
    <w:rsid w:val="00A72711"/>
    <w:rsid w:val="00A737C9"/>
    <w:rsid w:val="00A73B39"/>
    <w:rsid w:val="00A7413D"/>
    <w:rsid w:val="00A74873"/>
    <w:rsid w:val="00A74AC1"/>
    <w:rsid w:val="00A754FF"/>
    <w:rsid w:val="00A764B8"/>
    <w:rsid w:val="00A766BD"/>
    <w:rsid w:val="00A76774"/>
    <w:rsid w:val="00A76840"/>
    <w:rsid w:val="00A76EC5"/>
    <w:rsid w:val="00A80299"/>
    <w:rsid w:val="00A80728"/>
    <w:rsid w:val="00A809D8"/>
    <w:rsid w:val="00A826E0"/>
    <w:rsid w:val="00A826F3"/>
    <w:rsid w:val="00A827FC"/>
    <w:rsid w:val="00A82AA8"/>
    <w:rsid w:val="00A82AC4"/>
    <w:rsid w:val="00A8371D"/>
    <w:rsid w:val="00A83AF8"/>
    <w:rsid w:val="00A8417E"/>
    <w:rsid w:val="00A84CAB"/>
    <w:rsid w:val="00A84CD9"/>
    <w:rsid w:val="00A85F7A"/>
    <w:rsid w:val="00A869E1"/>
    <w:rsid w:val="00A90629"/>
    <w:rsid w:val="00A91027"/>
    <w:rsid w:val="00A91836"/>
    <w:rsid w:val="00A9188D"/>
    <w:rsid w:val="00A920B8"/>
    <w:rsid w:val="00A92331"/>
    <w:rsid w:val="00A94030"/>
    <w:rsid w:val="00A94210"/>
    <w:rsid w:val="00A945A0"/>
    <w:rsid w:val="00A94821"/>
    <w:rsid w:val="00A9543A"/>
    <w:rsid w:val="00A956EF"/>
    <w:rsid w:val="00A95754"/>
    <w:rsid w:val="00A9635F"/>
    <w:rsid w:val="00A963AA"/>
    <w:rsid w:val="00AA0A29"/>
    <w:rsid w:val="00AA2E5D"/>
    <w:rsid w:val="00AA327E"/>
    <w:rsid w:val="00AA32D1"/>
    <w:rsid w:val="00AA3640"/>
    <w:rsid w:val="00AA3A82"/>
    <w:rsid w:val="00AA3D45"/>
    <w:rsid w:val="00AA4040"/>
    <w:rsid w:val="00AA417D"/>
    <w:rsid w:val="00AA53C3"/>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B7A6E"/>
    <w:rsid w:val="00AC0FA1"/>
    <w:rsid w:val="00AC282C"/>
    <w:rsid w:val="00AC2D97"/>
    <w:rsid w:val="00AC3665"/>
    <w:rsid w:val="00AC3A9F"/>
    <w:rsid w:val="00AC3F0E"/>
    <w:rsid w:val="00AC402A"/>
    <w:rsid w:val="00AC419B"/>
    <w:rsid w:val="00AC5EF3"/>
    <w:rsid w:val="00AC7B0D"/>
    <w:rsid w:val="00AD0924"/>
    <w:rsid w:val="00AD1363"/>
    <w:rsid w:val="00AD13C1"/>
    <w:rsid w:val="00AD2170"/>
    <w:rsid w:val="00AD2637"/>
    <w:rsid w:val="00AD3B4A"/>
    <w:rsid w:val="00AD4C22"/>
    <w:rsid w:val="00AD4CA3"/>
    <w:rsid w:val="00AD5939"/>
    <w:rsid w:val="00AD6215"/>
    <w:rsid w:val="00AD6B74"/>
    <w:rsid w:val="00AD72B2"/>
    <w:rsid w:val="00AD7765"/>
    <w:rsid w:val="00AD7D0D"/>
    <w:rsid w:val="00AE0680"/>
    <w:rsid w:val="00AE0910"/>
    <w:rsid w:val="00AE1418"/>
    <w:rsid w:val="00AE1496"/>
    <w:rsid w:val="00AE1A61"/>
    <w:rsid w:val="00AE38BE"/>
    <w:rsid w:val="00AE3E12"/>
    <w:rsid w:val="00AE3E17"/>
    <w:rsid w:val="00AE437F"/>
    <w:rsid w:val="00AE4E6D"/>
    <w:rsid w:val="00AE7157"/>
    <w:rsid w:val="00AE72E3"/>
    <w:rsid w:val="00AE748B"/>
    <w:rsid w:val="00AE76C5"/>
    <w:rsid w:val="00AE7B78"/>
    <w:rsid w:val="00AF07C5"/>
    <w:rsid w:val="00AF0F02"/>
    <w:rsid w:val="00AF0F04"/>
    <w:rsid w:val="00AF26FB"/>
    <w:rsid w:val="00AF2AFA"/>
    <w:rsid w:val="00AF3A1D"/>
    <w:rsid w:val="00AF3D2A"/>
    <w:rsid w:val="00AF3FB8"/>
    <w:rsid w:val="00AF4BF6"/>
    <w:rsid w:val="00AF4C8D"/>
    <w:rsid w:val="00AF563B"/>
    <w:rsid w:val="00AF5F12"/>
    <w:rsid w:val="00AF63A8"/>
    <w:rsid w:val="00AF666F"/>
    <w:rsid w:val="00AF6801"/>
    <w:rsid w:val="00AF6EB5"/>
    <w:rsid w:val="00AF728A"/>
    <w:rsid w:val="00AF7761"/>
    <w:rsid w:val="00B0022F"/>
    <w:rsid w:val="00B009FB"/>
    <w:rsid w:val="00B00A45"/>
    <w:rsid w:val="00B01934"/>
    <w:rsid w:val="00B01C6A"/>
    <w:rsid w:val="00B03026"/>
    <w:rsid w:val="00B039CA"/>
    <w:rsid w:val="00B03A01"/>
    <w:rsid w:val="00B04203"/>
    <w:rsid w:val="00B04468"/>
    <w:rsid w:val="00B0459B"/>
    <w:rsid w:val="00B04C4B"/>
    <w:rsid w:val="00B05CE2"/>
    <w:rsid w:val="00B05EBD"/>
    <w:rsid w:val="00B07008"/>
    <w:rsid w:val="00B0702F"/>
    <w:rsid w:val="00B071EE"/>
    <w:rsid w:val="00B07A18"/>
    <w:rsid w:val="00B07D6D"/>
    <w:rsid w:val="00B1000A"/>
    <w:rsid w:val="00B10ABE"/>
    <w:rsid w:val="00B10D43"/>
    <w:rsid w:val="00B11A88"/>
    <w:rsid w:val="00B12AA5"/>
    <w:rsid w:val="00B13568"/>
    <w:rsid w:val="00B13BA2"/>
    <w:rsid w:val="00B14535"/>
    <w:rsid w:val="00B14551"/>
    <w:rsid w:val="00B14557"/>
    <w:rsid w:val="00B153D9"/>
    <w:rsid w:val="00B15B1F"/>
    <w:rsid w:val="00B16096"/>
    <w:rsid w:val="00B16356"/>
    <w:rsid w:val="00B1661B"/>
    <w:rsid w:val="00B168DC"/>
    <w:rsid w:val="00B17884"/>
    <w:rsid w:val="00B17AAB"/>
    <w:rsid w:val="00B20F72"/>
    <w:rsid w:val="00B21172"/>
    <w:rsid w:val="00B2186C"/>
    <w:rsid w:val="00B23465"/>
    <w:rsid w:val="00B2462B"/>
    <w:rsid w:val="00B248EB"/>
    <w:rsid w:val="00B2515D"/>
    <w:rsid w:val="00B25EBC"/>
    <w:rsid w:val="00B25F75"/>
    <w:rsid w:val="00B26A8C"/>
    <w:rsid w:val="00B27E27"/>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6E4D"/>
    <w:rsid w:val="00B37244"/>
    <w:rsid w:val="00B37367"/>
    <w:rsid w:val="00B37D08"/>
    <w:rsid w:val="00B403CE"/>
    <w:rsid w:val="00B403F7"/>
    <w:rsid w:val="00B405CB"/>
    <w:rsid w:val="00B4173C"/>
    <w:rsid w:val="00B41AAA"/>
    <w:rsid w:val="00B42550"/>
    <w:rsid w:val="00B448AB"/>
    <w:rsid w:val="00B44CFD"/>
    <w:rsid w:val="00B45B5B"/>
    <w:rsid w:val="00B46558"/>
    <w:rsid w:val="00B465F1"/>
    <w:rsid w:val="00B47157"/>
    <w:rsid w:val="00B50066"/>
    <w:rsid w:val="00B500BA"/>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2ED1"/>
    <w:rsid w:val="00B636DF"/>
    <w:rsid w:val="00B63E16"/>
    <w:rsid w:val="00B64442"/>
    <w:rsid w:val="00B6558E"/>
    <w:rsid w:val="00B660B8"/>
    <w:rsid w:val="00B6696F"/>
    <w:rsid w:val="00B66D3E"/>
    <w:rsid w:val="00B67247"/>
    <w:rsid w:val="00B67C00"/>
    <w:rsid w:val="00B7032E"/>
    <w:rsid w:val="00B709F2"/>
    <w:rsid w:val="00B71413"/>
    <w:rsid w:val="00B71FF1"/>
    <w:rsid w:val="00B7347F"/>
    <w:rsid w:val="00B73F27"/>
    <w:rsid w:val="00B7401D"/>
    <w:rsid w:val="00B747B6"/>
    <w:rsid w:val="00B74911"/>
    <w:rsid w:val="00B749C7"/>
    <w:rsid w:val="00B7513D"/>
    <w:rsid w:val="00B7637D"/>
    <w:rsid w:val="00B76D2D"/>
    <w:rsid w:val="00B77056"/>
    <w:rsid w:val="00B77915"/>
    <w:rsid w:val="00B80122"/>
    <w:rsid w:val="00B8054B"/>
    <w:rsid w:val="00B80C5D"/>
    <w:rsid w:val="00B8107B"/>
    <w:rsid w:val="00B81C18"/>
    <w:rsid w:val="00B83C3F"/>
    <w:rsid w:val="00B83F3B"/>
    <w:rsid w:val="00B84388"/>
    <w:rsid w:val="00B8529C"/>
    <w:rsid w:val="00B8695F"/>
    <w:rsid w:val="00B905C6"/>
    <w:rsid w:val="00B9061A"/>
    <w:rsid w:val="00B90A94"/>
    <w:rsid w:val="00B911DB"/>
    <w:rsid w:val="00B91D1F"/>
    <w:rsid w:val="00B938C4"/>
    <w:rsid w:val="00B948AF"/>
    <w:rsid w:val="00B94A9A"/>
    <w:rsid w:val="00B96E1D"/>
    <w:rsid w:val="00B96F86"/>
    <w:rsid w:val="00B977C9"/>
    <w:rsid w:val="00B97C17"/>
    <w:rsid w:val="00B97F88"/>
    <w:rsid w:val="00BA02CF"/>
    <w:rsid w:val="00BA33C1"/>
    <w:rsid w:val="00BA4FD6"/>
    <w:rsid w:val="00BA51AD"/>
    <w:rsid w:val="00BA541D"/>
    <w:rsid w:val="00BA5CB8"/>
    <w:rsid w:val="00BA5FF8"/>
    <w:rsid w:val="00BA68FE"/>
    <w:rsid w:val="00BA6BF8"/>
    <w:rsid w:val="00BA7546"/>
    <w:rsid w:val="00BA7F3E"/>
    <w:rsid w:val="00BA7FB2"/>
    <w:rsid w:val="00BB0590"/>
    <w:rsid w:val="00BB06F6"/>
    <w:rsid w:val="00BB0BF2"/>
    <w:rsid w:val="00BB20C7"/>
    <w:rsid w:val="00BB2713"/>
    <w:rsid w:val="00BB29F5"/>
    <w:rsid w:val="00BB2F64"/>
    <w:rsid w:val="00BB3A09"/>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403"/>
    <w:rsid w:val="00BC7724"/>
    <w:rsid w:val="00BC7A6A"/>
    <w:rsid w:val="00BC7B01"/>
    <w:rsid w:val="00BD0659"/>
    <w:rsid w:val="00BD06AD"/>
    <w:rsid w:val="00BD0B63"/>
    <w:rsid w:val="00BD1226"/>
    <w:rsid w:val="00BD1AA9"/>
    <w:rsid w:val="00BD1F75"/>
    <w:rsid w:val="00BD21BC"/>
    <w:rsid w:val="00BD2E39"/>
    <w:rsid w:val="00BD35D9"/>
    <w:rsid w:val="00BD3855"/>
    <w:rsid w:val="00BD4CA0"/>
    <w:rsid w:val="00BD511B"/>
    <w:rsid w:val="00BD5875"/>
    <w:rsid w:val="00BD5B40"/>
    <w:rsid w:val="00BD6A08"/>
    <w:rsid w:val="00BD6D2D"/>
    <w:rsid w:val="00BD6D84"/>
    <w:rsid w:val="00BD6E4C"/>
    <w:rsid w:val="00BD70F8"/>
    <w:rsid w:val="00BD77C2"/>
    <w:rsid w:val="00BD7C1C"/>
    <w:rsid w:val="00BE008D"/>
    <w:rsid w:val="00BE01BB"/>
    <w:rsid w:val="00BE0CD9"/>
    <w:rsid w:val="00BE1A95"/>
    <w:rsid w:val="00BE2100"/>
    <w:rsid w:val="00BE23CF"/>
    <w:rsid w:val="00BE2940"/>
    <w:rsid w:val="00BE3CB9"/>
    <w:rsid w:val="00BE3F0A"/>
    <w:rsid w:val="00BE3F9C"/>
    <w:rsid w:val="00BE4996"/>
    <w:rsid w:val="00BE567B"/>
    <w:rsid w:val="00BE59FE"/>
    <w:rsid w:val="00BE6207"/>
    <w:rsid w:val="00BE64D9"/>
    <w:rsid w:val="00BE7E6B"/>
    <w:rsid w:val="00BE7F87"/>
    <w:rsid w:val="00BF071F"/>
    <w:rsid w:val="00BF0A1B"/>
    <w:rsid w:val="00BF143E"/>
    <w:rsid w:val="00BF19A2"/>
    <w:rsid w:val="00BF19B0"/>
    <w:rsid w:val="00BF212A"/>
    <w:rsid w:val="00BF27C7"/>
    <w:rsid w:val="00BF3584"/>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5AD9"/>
    <w:rsid w:val="00C0649E"/>
    <w:rsid w:val="00C06A42"/>
    <w:rsid w:val="00C0773E"/>
    <w:rsid w:val="00C079DD"/>
    <w:rsid w:val="00C10D90"/>
    <w:rsid w:val="00C11152"/>
    <w:rsid w:val="00C11B40"/>
    <w:rsid w:val="00C11F92"/>
    <w:rsid w:val="00C13128"/>
    <w:rsid w:val="00C1345F"/>
    <w:rsid w:val="00C138B6"/>
    <w:rsid w:val="00C13CFB"/>
    <w:rsid w:val="00C14C92"/>
    <w:rsid w:val="00C1535A"/>
    <w:rsid w:val="00C166B4"/>
    <w:rsid w:val="00C16B7E"/>
    <w:rsid w:val="00C175B5"/>
    <w:rsid w:val="00C179E1"/>
    <w:rsid w:val="00C20416"/>
    <w:rsid w:val="00C2168A"/>
    <w:rsid w:val="00C22965"/>
    <w:rsid w:val="00C22B23"/>
    <w:rsid w:val="00C23201"/>
    <w:rsid w:val="00C241C2"/>
    <w:rsid w:val="00C247F3"/>
    <w:rsid w:val="00C25842"/>
    <w:rsid w:val="00C25919"/>
    <w:rsid w:val="00C25C1A"/>
    <w:rsid w:val="00C25FAB"/>
    <w:rsid w:val="00C261D6"/>
    <w:rsid w:val="00C26483"/>
    <w:rsid w:val="00C26799"/>
    <w:rsid w:val="00C26A7A"/>
    <w:rsid w:val="00C26EE6"/>
    <w:rsid w:val="00C27726"/>
    <w:rsid w:val="00C30B2C"/>
    <w:rsid w:val="00C30B51"/>
    <w:rsid w:val="00C318BB"/>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46C47"/>
    <w:rsid w:val="00C503D4"/>
    <w:rsid w:val="00C50960"/>
    <w:rsid w:val="00C51CFD"/>
    <w:rsid w:val="00C52586"/>
    <w:rsid w:val="00C52977"/>
    <w:rsid w:val="00C52C25"/>
    <w:rsid w:val="00C5356F"/>
    <w:rsid w:val="00C53DE8"/>
    <w:rsid w:val="00C54350"/>
    <w:rsid w:val="00C5499C"/>
    <w:rsid w:val="00C54D81"/>
    <w:rsid w:val="00C55959"/>
    <w:rsid w:val="00C56F5B"/>
    <w:rsid w:val="00C6046E"/>
    <w:rsid w:val="00C61086"/>
    <w:rsid w:val="00C61695"/>
    <w:rsid w:val="00C61842"/>
    <w:rsid w:val="00C623E1"/>
    <w:rsid w:val="00C6272C"/>
    <w:rsid w:val="00C63643"/>
    <w:rsid w:val="00C63A93"/>
    <w:rsid w:val="00C63EF8"/>
    <w:rsid w:val="00C64132"/>
    <w:rsid w:val="00C64165"/>
    <w:rsid w:val="00C65BB0"/>
    <w:rsid w:val="00C6678A"/>
    <w:rsid w:val="00C67278"/>
    <w:rsid w:val="00C7030A"/>
    <w:rsid w:val="00C711C8"/>
    <w:rsid w:val="00C71534"/>
    <w:rsid w:val="00C71D83"/>
    <w:rsid w:val="00C72AC5"/>
    <w:rsid w:val="00C7391A"/>
    <w:rsid w:val="00C73D74"/>
    <w:rsid w:val="00C74BDF"/>
    <w:rsid w:val="00C74FB2"/>
    <w:rsid w:val="00C7593B"/>
    <w:rsid w:val="00C75CAC"/>
    <w:rsid w:val="00C7610B"/>
    <w:rsid w:val="00C762DD"/>
    <w:rsid w:val="00C7640F"/>
    <w:rsid w:val="00C77206"/>
    <w:rsid w:val="00C77ECB"/>
    <w:rsid w:val="00C8012F"/>
    <w:rsid w:val="00C805B5"/>
    <w:rsid w:val="00C80AA3"/>
    <w:rsid w:val="00C81195"/>
    <w:rsid w:val="00C81717"/>
    <w:rsid w:val="00C81DD2"/>
    <w:rsid w:val="00C8421F"/>
    <w:rsid w:val="00C8437D"/>
    <w:rsid w:val="00C8477B"/>
    <w:rsid w:val="00C84BC9"/>
    <w:rsid w:val="00C85A14"/>
    <w:rsid w:val="00C86B4A"/>
    <w:rsid w:val="00C8769F"/>
    <w:rsid w:val="00C87DE8"/>
    <w:rsid w:val="00C87F78"/>
    <w:rsid w:val="00C904DE"/>
    <w:rsid w:val="00C906B2"/>
    <w:rsid w:val="00C90731"/>
    <w:rsid w:val="00C90E5A"/>
    <w:rsid w:val="00C91934"/>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417"/>
    <w:rsid w:val="00CA463E"/>
    <w:rsid w:val="00CA4DD4"/>
    <w:rsid w:val="00CA5E94"/>
    <w:rsid w:val="00CA683A"/>
    <w:rsid w:val="00CA6861"/>
    <w:rsid w:val="00CA6A55"/>
    <w:rsid w:val="00CA7719"/>
    <w:rsid w:val="00CA7B62"/>
    <w:rsid w:val="00CB00AA"/>
    <w:rsid w:val="00CB0382"/>
    <w:rsid w:val="00CB0D05"/>
    <w:rsid w:val="00CB214F"/>
    <w:rsid w:val="00CB26FC"/>
    <w:rsid w:val="00CB2C15"/>
    <w:rsid w:val="00CB446E"/>
    <w:rsid w:val="00CB4F01"/>
    <w:rsid w:val="00CB5F8F"/>
    <w:rsid w:val="00CB60B0"/>
    <w:rsid w:val="00CB643C"/>
    <w:rsid w:val="00CB6C2E"/>
    <w:rsid w:val="00CB70D7"/>
    <w:rsid w:val="00CB7148"/>
    <w:rsid w:val="00CB7478"/>
    <w:rsid w:val="00CB77DB"/>
    <w:rsid w:val="00CC0449"/>
    <w:rsid w:val="00CC0532"/>
    <w:rsid w:val="00CC0816"/>
    <w:rsid w:val="00CC0D72"/>
    <w:rsid w:val="00CC102F"/>
    <w:rsid w:val="00CC41C1"/>
    <w:rsid w:val="00CC54CE"/>
    <w:rsid w:val="00CC5946"/>
    <w:rsid w:val="00CD0318"/>
    <w:rsid w:val="00CD1E5C"/>
    <w:rsid w:val="00CD1E8A"/>
    <w:rsid w:val="00CD1ED1"/>
    <w:rsid w:val="00CD25DC"/>
    <w:rsid w:val="00CD316C"/>
    <w:rsid w:val="00CD338F"/>
    <w:rsid w:val="00CD467F"/>
    <w:rsid w:val="00CD4B72"/>
    <w:rsid w:val="00CD5361"/>
    <w:rsid w:val="00CD6CB4"/>
    <w:rsid w:val="00CD70D8"/>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0C2"/>
    <w:rsid w:val="00CF3450"/>
    <w:rsid w:val="00CF3BC7"/>
    <w:rsid w:val="00CF5B3A"/>
    <w:rsid w:val="00CF65F5"/>
    <w:rsid w:val="00CF662A"/>
    <w:rsid w:val="00CF6A93"/>
    <w:rsid w:val="00CF729E"/>
    <w:rsid w:val="00D025F9"/>
    <w:rsid w:val="00D02E6E"/>
    <w:rsid w:val="00D0373F"/>
    <w:rsid w:val="00D03DC5"/>
    <w:rsid w:val="00D04761"/>
    <w:rsid w:val="00D049C5"/>
    <w:rsid w:val="00D04D89"/>
    <w:rsid w:val="00D04DAE"/>
    <w:rsid w:val="00D056DF"/>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1135"/>
    <w:rsid w:val="00D211FC"/>
    <w:rsid w:val="00D217E5"/>
    <w:rsid w:val="00D21C9C"/>
    <w:rsid w:val="00D22AB7"/>
    <w:rsid w:val="00D22D80"/>
    <w:rsid w:val="00D22E01"/>
    <w:rsid w:val="00D23D2F"/>
    <w:rsid w:val="00D24A87"/>
    <w:rsid w:val="00D2622C"/>
    <w:rsid w:val="00D26C4E"/>
    <w:rsid w:val="00D30CA2"/>
    <w:rsid w:val="00D3210C"/>
    <w:rsid w:val="00D32644"/>
    <w:rsid w:val="00D3330B"/>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049"/>
    <w:rsid w:val="00D42546"/>
    <w:rsid w:val="00D429F6"/>
    <w:rsid w:val="00D43C4D"/>
    <w:rsid w:val="00D440AC"/>
    <w:rsid w:val="00D44634"/>
    <w:rsid w:val="00D44B5C"/>
    <w:rsid w:val="00D44CA4"/>
    <w:rsid w:val="00D44CEB"/>
    <w:rsid w:val="00D45D0E"/>
    <w:rsid w:val="00D45F71"/>
    <w:rsid w:val="00D46382"/>
    <w:rsid w:val="00D47238"/>
    <w:rsid w:val="00D4798A"/>
    <w:rsid w:val="00D513BF"/>
    <w:rsid w:val="00D51777"/>
    <w:rsid w:val="00D51C2E"/>
    <w:rsid w:val="00D527C8"/>
    <w:rsid w:val="00D528BA"/>
    <w:rsid w:val="00D52AA2"/>
    <w:rsid w:val="00D52D32"/>
    <w:rsid w:val="00D533CD"/>
    <w:rsid w:val="00D53550"/>
    <w:rsid w:val="00D5447B"/>
    <w:rsid w:val="00D54947"/>
    <w:rsid w:val="00D555F8"/>
    <w:rsid w:val="00D55FB8"/>
    <w:rsid w:val="00D56320"/>
    <w:rsid w:val="00D56680"/>
    <w:rsid w:val="00D57B86"/>
    <w:rsid w:val="00D600E8"/>
    <w:rsid w:val="00D61BD6"/>
    <w:rsid w:val="00D61CD2"/>
    <w:rsid w:val="00D61D9D"/>
    <w:rsid w:val="00D62789"/>
    <w:rsid w:val="00D62B9D"/>
    <w:rsid w:val="00D633D0"/>
    <w:rsid w:val="00D64CEB"/>
    <w:rsid w:val="00D64F9A"/>
    <w:rsid w:val="00D6558C"/>
    <w:rsid w:val="00D659D9"/>
    <w:rsid w:val="00D65ECE"/>
    <w:rsid w:val="00D66211"/>
    <w:rsid w:val="00D67093"/>
    <w:rsid w:val="00D67121"/>
    <w:rsid w:val="00D6743D"/>
    <w:rsid w:val="00D67675"/>
    <w:rsid w:val="00D67776"/>
    <w:rsid w:val="00D67798"/>
    <w:rsid w:val="00D67984"/>
    <w:rsid w:val="00D70234"/>
    <w:rsid w:val="00D70469"/>
    <w:rsid w:val="00D70576"/>
    <w:rsid w:val="00D739A9"/>
    <w:rsid w:val="00D73A78"/>
    <w:rsid w:val="00D73D8B"/>
    <w:rsid w:val="00D74AA2"/>
    <w:rsid w:val="00D760AD"/>
    <w:rsid w:val="00D7661C"/>
    <w:rsid w:val="00D76A31"/>
    <w:rsid w:val="00D77446"/>
    <w:rsid w:val="00D7777E"/>
    <w:rsid w:val="00D7782E"/>
    <w:rsid w:val="00D77AB9"/>
    <w:rsid w:val="00D77DAE"/>
    <w:rsid w:val="00D80D1F"/>
    <w:rsid w:val="00D825C4"/>
    <w:rsid w:val="00D829D0"/>
    <w:rsid w:val="00D833A0"/>
    <w:rsid w:val="00D83816"/>
    <w:rsid w:val="00D847FE"/>
    <w:rsid w:val="00D84A37"/>
    <w:rsid w:val="00D84BD7"/>
    <w:rsid w:val="00D851A6"/>
    <w:rsid w:val="00D8527C"/>
    <w:rsid w:val="00D856CE"/>
    <w:rsid w:val="00D87A88"/>
    <w:rsid w:val="00D87DEB"/>
    <w:rsid w:val="00D90EB7"/>
    <w:rsid w:val="00D90FC2"/>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6DD"/>
    <w:rsid w:val="00DB3B1A"/>
    <w:rsid w:val="00DB4255"/>
    <w:rsid w:val="00DB48DC"/>
    <w:rsid w:val="00DB4D61"/>
    <w:rsid w:val="00DB538D"/>
    <w:rsid w:val="00DB619A"/>
    <w:rsid w:val="00DB7A97"/>
    <w:rsid w:val="00DC1647"/>
    <w:rsid w:val="00DC2B48"/>
    <w:rsid w:val="00DC4508"/>
    <w:rsid w:val="00DC4AF0"/>
    <w:rsid w:val="00DC508E"/>
    <w:rsid w:val="00DC6230"/>
    <w:rsid w:val="00DC7691"/>
    <w:rsid w:val="00DD04C1"/>
    <w:rsid w:val="00DD066E"/>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3B37"/>
    <w:rsid w:val="00DE4725"/>
    <w:rsid w:val="00DE48FC"/>
    <w:rsid w:val="00DE585D"/>
    <w:rsid w:val="00DE6120"/>
    <w:rsid w:val="00DF0A71"/>
    <w:rsid w:val="00DF0A99"/>
    <w:rsid w:val="00DF0D52"/>
    <w:rsid w:val="00DF110C"/>
    <w:rsid w:val="00DF127F"/>
    <w:rsid w:val="00DF1803"/>
    <w:rsid w:val="00DF1911"/>
    <w:rsid w:val="00DF22D3"/>
    <w:rsid w:val="00DF2F3E"/>
    <w:rsid w:val="00DF38D0"/>
    <w:rsid w:val="00DF3A72"/>
    <w:rsid w:val="00DF3AB8"/>
    <w:rsid w:val="00DF4036"/>
    <w:rsid w:val="00DF5509"/>
    <w:rsid w:val="00DF5CCE"/>
    <w:rsid w:val="00DF76D0"/>
    <w:rsid w:val="00DF7923"/>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A8F"/>
    <w:rsid w:val="00E05D3B"/>
    <w:rsid w:val="00E0631C"/>
    <w:rsid w:val="00E06785"/>
    <w:rsid w:val="00E06A8E"/>
    <w:rsid w:val="00E07CBB"/>
    <w:rsid w:val="00E112F2"/>
    <w:rsid w:val="00E11787"/>
    <w:rsid w:val="00E134AB"/>
    <w:rsid w:val="00E1384E"/>
    <w:rsid w:val="00E13883"/>
    <w:rsid w:val="00E142F3"/>
    <w:rsid w:val="00E14AA1"/>
    <w:rsid w:val="00E14AA9"/>
    <w:rsid w:val="00E14AB2"/>
    <w:rsid w:val="00E15105"/>
    <w:rsid w:val="00E153D5"/>
    <w:rsid w:val="00E15F62"/>
    <w:rsid w:val="00E160E8"/>
    <w:rsid w:val="00E1656D"/>
    <w:rsid w:val="00E16BB4"/>
    <w:rsid w:val="00E176D4"/>
    <w:rsid w:val="00E20BFB"/>
    <w:rsid w:val="00E20F48"/>
    <w:rsid w:val="00E20F88"/>
    <w:rsid w:val="00E21130"/>
    <w:rsid w:val="00E21BE0"/>
    <w:rsid w:val="00E21F81"/>
    <w:rsid w:val="00E23078"/>
    <w:rsid w:val="00E23836"/>
    <w:rsid w:val="00E246C6"/>
    <w:rsid w:val="00E25902"/>
    <w:rsid w:val="00E25B5A"/>
    <w:rsid w:val="00E26EE1"/>
    <w:rsid w:val="00E27051"/>
    <w:rsid w:val="00E274F1"/>
    <w:rsid w:val="00E27A65"/>
    <w:rsid w:val="00E300A6"/>
    <w:rsid w:val="00E3014A"/>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52F7"/>
    <w:rsid w:val="00E46892"/>
    <w:rsid w:val="00E477E1"/>
    <w:rsid w:val="00E507EA"/>
    <w:rsid w:val="00E51884"/>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70EEB"/>
    <w:rsid w:val="00E719B5"/>
    <w:rsid w:val="00E71C29"/>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C3D"/>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2E"/>
    <w:rsid w:val="00EA03D3"/>
    <w:rsid w:val="00EA069F"/>
    <w:rsid w:val="00EA1D02"/>
    <w:rsid w:val="00EA3966"/>
    <w:rsid w:val="00EA3CB1"/>
    <w:rsid w:val="00EA4082"/>
    <w:rsid w:val="00EA497D"/>
    <w:rsid w:val="00EA4BEB"/>
    <w:rsid w:val="00EA4F04"/>
    <w:rsid w:val="00EA5116"/>
    <w:rsid w:val="00EA5147"/>
    <w:rsid w:val="00EA5386"/>
    <w:rsid w:val="00EA5C4B"/>
    <w:rsid w:val="00EA6037"/>
    <w:rsid w:val="00EA6A03"/>
    <w:rsid w:val="00EA6D0F"/>
    <w:rsid w:val="00EA6F5A"/>
    <w:rsid w:val="00EA7051"/>
    <w:rsid w:val="00EA7B26"/>
    <w:rsid w:val="00EA7D16"/>
    <w:rsid w:val="00EB072C"/>
    <w:rsid w:val="00EB0B77"/>
    <w:rsid w:val="00EB0EDB"/>
    <w:rsid w:val="00EB1285"/>
    <w:rsid w:val="00EB1BFF"/>
    <w:rsid w:val="00EB1DCE"/>
    <w:rsid w:val="00EB3C28"/>
    <w:rsid w:val="00EB40E4"/>
    <w:rsid w:val="00EB599E"/>
    <w:rsid w:val="00EB5B70"/>
    <w:rsid w:val="00EB688D"/>
    <w:rsid w:val="00EB7006"/>
    <w:rsid w:val="00EB70AB"/>
    <w:rsid w:val="00EB765D"/>
    <w:rsid w:val="00EC0B72"/>
    <w:rsid w:val="00EC1578"/>
    <w:rsid w:val="00EC1764"/>
    <w:rsid w:val="00EC1E5F"/>
    <w:rsid w:val="00EC21A3"/>
    <w:rsid w:val="00EC21F1"/>
    <w:rsid w:val="00EC25BD"/>
    <w:rsid w:val="00EC3C51"/>
    <w:rsid w:val="00EC4BC9"/>
    <w:rsid w:val="00EC5C3C"/>
    <w:rsid w:val="00EC602F"/>
    <w:rsid w:val="00EC6341"/>
    <w:rsid w:val="00EC68ED"/>
    <w:rsid w:val="00EC6ECD"/>
    <w:rsid w:val="00ED038E"/>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403"/>
    <w:rsid w:val="00EE27A4"/>
    <w:rsid w:val="00EE2BD8"/>
    <w:rsid w:val="00EE335E"/>
    <w:rsid w:val="00EE43F0"/>
    <w:rsid w:val="00EE5447"/>
    <w:rsid w:val="00EE5D60"/>
    <w:rsid w:val="00EE67EC"/>
    <w:rsid w:val="00EE7B4D"/>
    <w:rsid w:val="00EF07C6"/>
    <w:rsid w:val="00EF0ABF"/>
    <w:rsid w:val="00EF2C4C"/>
    <w:rsid w:val="00EF40B5"/>
    <w:rsid w:val="00EF4C2F"/>
    <w:rsid w:val="00EF535A"/>
    <w:rsid w:val="00EF5470"/>
    <w:rsid w:val="00EF62F8"/>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F91"/>
    <w:rsid w:val="00F10D43"/>
    <w:rsid w:val="00F10D75"/>
    <w:rsid w:val="00F11070"/>
    <w:rsid w:val="00F119F3"/>
    <w:rsid w:val="00F11B56"/>
    <w:rsid w:val="00F11D4B"/>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71B"/>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404BE"/>
    <w:rsid w:val="00F41C05"/>
    <w:rsid w:val="00F41C75"/>
    <w:rsid w:val="00F42583"/>
    <w:rsid w:val="00F4266D"/>
    <w:rsid w:val="00F44389"/>
    <w:rsid w:val="00F44D08"/>
    <w:rsid w:val="00F455A5"/>
    <w:rsid w:val="00F4564C"/>
    <w:rsid w:val="00F456EB"/>
    <w:rsid w:val="00F45B07"/>
    <w:rsid w:val="00F46178"/>
    <w:rsid w:val="00F46581"/>
    <w:rsid w:val="00F473D4"/>
    <w:rsid w:val="00F479C7"/>
    <w:rsid w:val="00F50863"/>
    <w:rsid w:val="00F50EA8"/>
    <w:rsid w:val="00F52B4D"/>
    <w:rsid w:val="00F52C93"/>
    <w:rsid w:val="00F52D25"/>
    <w:rsid w:val="00F5312A"/>
    <w:rsid w:val="00F5336B"/>
    <w:rsid w:val="00F5375B"/>
    <w:rsid w:val="00F53A73"/>
    <w:rsid w:val="00F54BAA"/>
    <w:rsid w:val="00F54D88"/>
    <w:rsid w:val="00F54DCB"/>
    <w:rsid w:val="00F54E57"/>
    <w:rsid w:val="00F5509E"/>
    <w:rsid w:val="00F55A19"/>
    <w:rsid w:val="00F57AA8"/>
    <w:rsid w:val="00F57DAE"/>
    <w:rsid w:val="00F6038B"/>
    <w:rsid w:val="00F606DC"/>
    <w:rsid w:val="00F60811"/>
    <w:rsid w:val="00F60B44"/>
    <w:rsid w:val="00F6115E"/>
    <w:rsid w:val="00F6205F"/>
    <w:rsid w:val="00F621C1"/>
    <w:rsid w:val="00F6241F"/>
    <w:rsid w:val="00F64C25"/>
    <w:rsid w:val="00F65016"/>
    <w:rsid w:val="00F65776"/>
    <w:rsid w:val="00F65C35"/>
    <w:rsid w:val="00F65DA4"/>
    <w:rsid w:val="00F66ECC"/>
    <w:rsid w:val="00F66F13"/>
    <w:rsid w:val="00F67962"/>
    <w:rsid w:val="00F71289"/>
    <w:rsid w:val="00F7190B"/>
    <w:rsid w:val="00F71BB3"/>
    <w:rsid w:val="00F71F37"/>
    <w:rsid w:val="00F72061"/>
    <w:rsid w:val="00F724AC"/>
    <w:rsid w:val="00F724E9"/>
    <w:rsid w:val="00F72A56"/>
    <w:rsid w:val="00F7324A"/>
    <w:rsid w:val="00F73BFF"/>
    <w:rsid w:val="00F74C6E"/>
    <w:rsid w:val="00F7532F"/>
    <w:rsid w:val="00F7540F"/>
    <w:rsid w:val="00F75B3F"/>
    <w:rsid w:val="00F764E2"/>
    <w:rsid w:val="00F77563"/>
    <w:rsid w:val="00F77653"/>
    <w:rsid w:val="00F824CF"/>
    <w:rsid w:val="00F8266A"/>
    <w:rsid w:val="00F834D6"/>
    <w:rsid w:val="00F84048"/>
    <w:rsid w:val="00F848CF"/>
    <w:rsid w:val="00F84A81"/>
    <w:rsid w:val="00F85383"/>
    <w:rsid w:val="00F8616E"/>
    <w:rsid w:val="00F87476"/>
    <w:rsid w:val="00F8782B"/>
    <w:rsid w:val="00F90DD3"/>
    <w:rsid w:val="00F91C3D"/>
    <w:rsid w:val="00F91C80"/>
    <w:rsid w:val="00F92068"/>
    <w:rsid w:val="00F925F6"/>
    <w:rsid w:val="00F92B22"/>
    <w:rsid w:val="00F93143"/>
    <w:rsid w:val="00F952D9"/>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57A1"/>
    <w:rsid w:val="00FA6026"/>
    <w:rsid w:val="00FA67DB"/>
    <w:rsid w:val="00FA6FF0"/>
    <w:rsid w:val="00FA71FA"/>
    <w:rsid w:val="00FB08D6"/>
    <w:rsid w:val="00FB08DE"/>
    <w:rsid w:val="00FB0F4E"/>
    <w:rsid w:val="00FB0FC9"/>
    <w:rsid w:val="00FB1413"/>
    <w:rsid w:val="00FB246A"/>
    <w:rsid w:val="00FB2914"/>
    <w:rsid w:val="00FB33E3"/>
    <w:rsid w:val="00FB3578"/>
    <w:rsid w:val="00FB42AD"/>
    <w:rsid w:val="00FB540D"/>
    <w:rsid w:val="00FB5C49"/>
    <w:rsid w:val="00FB68D5"/>
    <w:rsid w:val="00FB7CA0"/>
    <w:rsid w:val="00FC016C"/>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C65"/>
    <w:rsid w:val="00FD0F26"/>
    <w:rsid w:val="00FD1C3E"/>
    <w:rsid w:val="00FD1FDB"/>
    <w:rsid w:val="00FD21D2"/>
    <w:rsid w:val="00FD2674"/>
    <w:rsid w:val="00FD297F"/>
    <w:rsid w:val="00FD346A"/>
    <w:rsid w:val="00FD3877"/>
    <w:rsid w:val="00FD38B0"/>
    <w:rsid w:val="00FD3BC8"/>
    <w:rsid w:val="00FD493C"/>
    <w:rsid w:val="00FD5A3A"/>
    <w:rsid w:val="00FD6B88"/>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5C0"/>
    <w:rsid w:val="00FE5D0C"/>
    <w:rsid w:val="00FE70A3"/>
    <w:rsid w:val="00FF0080"/>
    <w:rsid w:val="00FF00AE"/>
    <w:rsid w:val="00FF3556"/>
    <w:rsid w:val="00FF3BE9"/>
    <w:rsid w:val="00FF54D9"/>
    <w:rsid w:val="00FF6149"/>
    <w:rsid w:val="00FF6316"/>
    <w:rsid w:val="00FF6B70"/>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semiHidden="0" w:unhideWhenUsed="0" w:qFormat="1"/>
    <w:lsdException w:name="List 2"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CD1"/>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2D44E3"/>
    <w:rPr>
      <w:rFonts w:ascii="DFKai-SB" w:eastAsia="DFKai-SB"/>
      <w:i/>
      <w:iCs/>
      <w:sz w:val="28"/>
      <w:szCs w:val="24"/>
    </w:rPr>
  </w:style>
  <w:style w:type="character" w:styleId="HTML0">
    <w:name w:val="HTML Keyboard"/>
    <w:qFormat/>
    <w:rsid w:val="002D44E3"/>
    <w:rPr>
      <w:rFonts w:ascii="Courier New" w:hAnsi="Courier New" w:cs="Courier New"/>
      <w:sz w:val="20"/>
      <w:szCs w:val="20"/>
    </w:rPr>
  </w:style>
  <w:style w:type="character" w:customStyle="1" w:styleId="Char2">
    <w:name w:val="批注主题 Char2"/>
    <w:uiPriority w:val="99"/>
    <w:qFormat/>
    <w:rsid w:val="002D44E3"/>
    <w:rPr>
      <w:rFonts w:ascii="Calibri" w:eastAsia="宋体" w:hAnsi="Calibri" w:cs="黑体"/>
      <w:b/>
      <w:bCs/>
      <w:kern w:val="2"/>
      <w:sz w:val="21"/>
      <w:szCs w:val="22"/>
      <w:lang w:eastAsia="ar-SA"/>
    </w:rPr>
  </w:style>
  <w:style w:type="character" w:styleId="HTML1">
    <w:name w:val="HTML Typewriter"/>
    <w:qFormat/>
    <w:rsid w:val="002D44E3"/>
    <w:rPr>
      <w:rFonts w:ascii="宋体" w:eastAsia="宋体" w:hAnsi="宋体" w:cs="宋体"/>
      <w:sz w:val="24"/>
      <w:szCs w:val="24"/>
    </w:rPr>
  </w:style>
  <w:style w:type="character" w:customStyle="1" w:styleId="Char20">
    <w:name w:val="页眉 Char2"/>
    <w:aliases w:val="Ò³Ã¼ Char1"/>
    <w:qFormat/>
    <w:rsid w:val="002D44E3"/>
    <w:rPr>
      <w:rFonts w:ascii="Times New Roman" w:hAnsi="Times New Roman"/>
      <w:kern w:val="2"/>
      <w:sz w:val="21"/>
      <w:szCs w:val="24"/>
    </w:rPr>
  </w:style>
  <w:style w:type="character" w:customStyle="1" w:styleId="2Char">
    <w:name w:val="正文 项目编号2 Char"/>
    <w:qFormat/>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qFormat/>
    <w:rsid w:val="002D44E3"/>
    <w:rPr>
      <w:rFonts w:ascii="宋体" w:hAnsi="宋体"/>
      <w:kern w:val="2"/>
      <w:sz w:val="24"/>
      <w:szCs w:val="24"/>
    </w:rPr>
  </w:style>
  <w:style w:type="character" w:styleId="HTML2">
    <w:name w:val="HTML Variable"/>
    <w:qFormat/>
    <w:rsid w:val="002D44E3"/>
    <w:rPr>
      <w:i/>
      <w:iCs/>
    </w:rPr>
  </w:style>
  <w:style w:type="character" w:customStyle="1" w:styleId="b2">
    <w:name w:val="b2"/>
    <w:qFormat/>
    <w:rsid w:val="002D44E3"/>
  </w:style>
  <w:style w:type="character" w:styleId="a3">
    <w:name w:val="endnote reference"/>
    <w:qFormat/>
    <w:rsid w:val="002D44E3"/>
    <w:rPr>
      <w:rFonts w:cs="Times New Roman"/>
      <w:vertAlign w:val="superscript"/>
    </w:rPr>
  </w:style>
  <w:style w:type="character" w:customStyle="1" w:styleId="Char">
    <w:name w:val="表格内文 Char"/>
    <w:link w:val="a4"/>
    <w:qFormat/>
    <w:rsid w:val="002D44E3"/>
    <w:rPr>
      <w:rFonts w:ascii="Arial" w:hAnsi="Arial"/>
      <w:sz w:val="18"/>
      <w:szCs w:val="13"/>
    </w:rPr>
  </w:style>
  <w:style w:type="character" w:customStyle="1" w:styleId="a5">
    <w:name w:val="样式 表内文字"/>
    <w:qFormat/>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2D44E3"/>
    <w:rPr>
      <w:sz w:val="24"/>
      <w:szCs w:val="24"/>
    </w:rPr>
  </w:style>
  <w:style w:type="character" w:customStyle="1" w:styleId="40">
    <w:name w:val="正文文本 (4)_"/>
    <w:qFormat/>
    <w:rsid w:val="002D44E3"/>
    <w:rPr>
      <w:rFonts w:ascii="Batang" w:eastAsia="Batang" w:hAnsi="Batang" w:cs="Batang"/>
      <w:b w:val="0"/>
      <w:bCs w:val="0"/>
      <w:i w:val="0"/>
      <w:iCs w:val="0"/>
      <w:smallCaps w:val="0"/>
      <w:strike w:val="0"/>
      <w:sz w:val="21"/>
      <w:szCs w:val="21"/>
      <w:u w:val="none"/>
      <w:lang w:val="en-US"/>
    </w:rPr>
  </w:style>
  <w:style w:type="character" w:styleId="HTML3">
    <w:name w:val="HTML Code"/>
    <w:qFormat/>
    <w:rsid w:val="002D44E3"/>
    <w:rPr>
      <w:rFonts w:ascii="Courier New" w:hAnsi="Courier New" w:cs="Courier New"/>
      <w:sz w:val="20"/>
      <w:szCs w:val="20"/>
    </w:rPr>
  </w:style>
  <w:style w:type="character" w:customStyle="1" w:styleId="a7">
    <w:name w:val="型号标题"/>
    <w:qFormat/>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qFormat/>
    <w:rsid w:val="002D44E3"/>
    <w:rPr>
      <w:b/>
      <w:bCs/>
      <w:color w:val="004EA3"/>
      <w:sz w:val="20"/>
      <w:szCs w:val="20"/>
    </w:rPr>
  </w:style>
  <w:style w:type="character" w:customStyle="1" w:styleId="9CharChar">
    <w:name w:val="9号线正文 Char Char"/>
    <w:qFormat/>
    <w:rsid w:val="002D44E3"/>
    <w:rPr>
      <w:rFonts w:ascii="宋体" w:eastAsia="宋体" w:cs="宋体"/>
      <w:kern w:val="2"/>
      <w:sz w:val="24"/>
      <w:szCs w:val="24"/>
      <w:lang w:val="en-US" w:eastAsia="zh-CN" w:bidi="ar-SA"/>
    </w:rPr>
  </w:style>
  <w:style w:type="character" w:customStyle="1" w:styleId="1CharChar">
    <w:name w:val="招标项目符号1 Char Char"/>
    <w:link w:val="10"/>
    <w:qFormat/>
    <w:rsid w:val="002D44E3"/>
    <w:rPr>
      <w:rFonts w:ascii="宋体" w:hAnsi="宋体"/>
    </w:rPr>
  </w:style>
  <w:style w:type="character" w:customStyle="1" w:styleId="11">
    <w:name w:val="脚注文本字符1"/>
    <w:uiPriority w:val="99"/>
    <w:qFormat/>
    <w:rsid w:val="002D44E3"/>
    <w:rPr>
      <w:kern w:val="2"/>
      <w:sz w:val="18"/>
      <w:szCs w:val="18"/>
    </w:rPr>
  </w:style>
  <w:style w:type="character" w:customStyle="1" w:styleId="4Char0">
    <w:name w:val="4号正文 Char"/>
    <w:link w:val="41"/>
    <w:qFormat/>
    <w:rsid w:val="002D44E3"/>
    <w:rPr>
      <w:rFonts w:ascii="Arial" w:hAnsi="Arial"/>
      <w:spacing w:val="6"/>
      <w:sz w:val="24"/>
      <w:szCs w:val="28"/>
    </w:rPr>
  </w:style>
  <w:style w:type="character" w:styleId="HTML4">
    <w:name w:val="HTML Cite"/>
    <w:qFormat/>
    <w:rsid w:val="002D44E3"/>
    <w:rPr>
      <w:i/>
      <w:iCs/>
    </w:rPr>
  </w:style>
  <w:style w:type="character" w:customStyle="1" w:styleId="WW8Num4z2">
    <w:name w:val="WW8Num4z2"/>
    <w:qFormat/>
    <w:rsid w:val="002D44E3"/>
    <w:rPr>
      <w:rFonts w:ascii="宋体" w:eastAsia="宋体" w:hAnsi="宋体"/>
    </w:rPr>
  </w:style>
  <w:style w:type="character" w:styleId="a9">
    <w:name w:val="line number"/>
    <w:qFormat/>
    <w:rsid w:val="002D44E3"/>
  </w:style>
  <w:style w:type="character" w:customStyle="1" w:styleId="content1">
    <w:name w:val="content1"/>
    <w:qFormat/>
    <w:rsid w:val="002D44E3"/>
  </w:style>
  <w:style w:type="character" w:customStyle="1" w:styleId="D3CharChar">
    <w:name w:val="D3 Char Char"/>
    <w:link w:val="D3"/>
    <w:semiHidden/>
    <w:qFormat/>
    <w:rsid w:val="002D44E3"/>
    <w:rPr>
      <w:kern w:val="2"/>
      <w:sz w:val="21"/>
      <w:szCs w:val="21"/>
    </w:rPr>
  </w:style>
  <w:style w:type="character" w:customStyle="1" w:styleId="A50">
    <w:name w:val="A5"/>
    <w:qFormat/>
    <w:rsid w:val="002D44E3"/>
    <w:rPr>
      <w:rFonts w:cs="FZXiHei I-Z08S"/>
      <w:color w:val="000000"/>
      <w:sz w:val="20"/>
      <w:szCs w:val="20"/>
    </w:rPr>
  </w:style>
  <w:style w:type="character" w:styleId="HTML5">
    <w:name w:val="HTML Definition"/>
    <w:qFormat/>
    <w:rsid w:val="002D44E3"/>
    <w:rPr>
      <w:i/>
      <w:iCs/>
    </w:rPr>
  </w:style>
  <w:style w:type="character" w:customStyle="1" w:styleId="BggChar">
    <w:name w:val="Bgg Char"/>
    <w:link w:val="Bgg"/>
    <w:qFormat/>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qFormat/>
    <w:rsid w:val="002D44E3"/>
    <w:rPr>
      <w:rFonts w:hint="default"/>
      <w:color w:val="000000"/>
      <w:sz w:val="18"/>
      <w:szCs w:val="18"/>
    </w:rPr>
  </w:style>
  <w:style w:type="character" w:styleId="ab">
    <w:name w:val="Strong"/>
    <w:qFormat/>
    <w:rsid w:val="002D44E3"/>
    <w:rPr>
      <w:b/>
      <w:bCs/>
    </w:rPr>
  </w:style>
  <w:style w:type="character" w:customStyle="1" w:styleId="TabletextCharChar">
    <w:name w:val="Table text + 加粗 Char Char"/>
    <w:link w:val="Tabletext"/>
    <w:qFormat/>
    <w:rsid w:val="002D44E3"/>
    <w:rPr>
      <w:rFonts w:ascii="Arial" w:hAnsi="Arial"/>
      <w:b/>
      <w:bCs/>
      <w:color w:val="000000"/>
      <w:sz w:val="21"/>
    </w:rPr>
  </w:style>
  <w:style w:type="character" w:styleId="HTML6">
    <w:name w:val="HTML Sample"/>
    <w:qFormat/>
    <w:rsid w:val="002D44E3"/>
    <w:rPr>
      <w:rFonts w:ascii="Courier New" w:hAnsi="Courier New" w:cs="Courier New"/>
    </w:rPr>
  </w:style>
  <w:style w:type="character" w:customStyle="1" w:styleId="CharChar0">
    <w:name w:val="编写建议 Char Char"/>
    <w:qFormat/>
    <w:rsid w:val="002D44E3"/>
    <w:rPr>
      <w:rFonts w:ascii="Arial" w:hAnsi="Arial" w:cs="Arial"/>
      <w:i/>
      <w:color w:val="0000FF"/>
      <w:sz w:val="21"/>
      <w:szCs w:val="21"/>
    </w:rPr>
  </w:style>
  <w:style w:type="character" w:styleId="HTML7">
    <w:name w:val="HTML Acronym"/>
    <w:qFormat/>
    <w:rsid w:val="002D44E3"/>
  </w:style>
  <w:style w:type="character" w:customStyle="1" w:styleId="xGuiwindow">
    <w:name w:val="x:Gui window"/>
    <w:qFormat/>
    <w:rsid w:val="002D44E3"/>
  </w:style>
  <w:style w:type="character" w:styleId="ac">
    <w:name w:val="Emphasis"/>
    <w:qFormat/>
    <w:rsid w:val="002D44E3"/>
    <w:rPr>
      <w:rFonts w:cs="Times New Roman"/>
      <w:color w:val="CC0033"/>
    </w:rPr>
  </w:style>
  <w:style w:type="character" w:customStyle="1" w:styleId="WW8Num7z0">
    <w:name w:val="WW8Num7z0"/>
    <w:qFormat/>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qFormat/>
    <w:rsid w:val="002D44E3"/>
  </w:style>
  <w:style w:type="character" w:styleId="ae">
    <w:name w:val="page number"/>
    <w:basedOn w:val="a0"/>
    <w:qFormat/>
    <w:rsid w:val="002D44E3"/>
  </w:style>
  <w:style w:type="character" w:customStyle="1" w:styleId="12">
    <w:name w:val="无间距字符1"/>
    <w:qFormat/>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qFormat/>
    <w:rsid w:val="002D44E3"/>
    <w:rPr>
      <w:rFonts w:ascii="Arial" w:hAnsi="Arial"/>
      <w:snapToGrid/>
      <w:sz w:val="21"/>
      <w:szCs w:val="21"/>
    </w:rPr>
  </w:style>
  <w:style w:type="character" w:customStyle="1" w:styleId="Heading6CharChar1">
    <w:name w:val="Heading 6 Char Char1"/>
    <w:qFormat/>
    <w:rsid w:val="002D44E3"/>
    <w:rPr>
      <w:rFonts w:ascii="Arial" w:eastAsia="宋体" w:hAnsi="Arial"/>
      <w:kern w:val="2"/>
      <w:sz w:val="21"/>
      <w:szCs w:val="21"/>
      <w:lang w:val="en-US" w:eastAsia="zh-CN" w:bidi="ar-SA"/>
    </w:rPr>
  </w:style>
  <w:style w:type="character" w:customStyle="1" w:styleId="-1Char">
    <w:name w:val="彩色列表 - 强调文字颜色 1 Char"/>
    <w:qFormat/>
    <w:rsid w:val="002D44E3"/>
    <w:rPr>
      <w:sz w:val="21"/>
    </w:rPr>
  </w:style>
  <w:style w:type="character" w:customStyle="1" w:styleId="-3Char">
    <w:name w:val="正文-3 Char"/>
    <w:link w:val="-3"/>
    <w:qFormat/>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qFormat/>
    <w:rsid w:val="002D44E3"/>
    <w:rPr>
      <w:rFonts w:ascii="宋体" w:eastAsia="宋体" w:hAnsi="宋体"/>
      <w:b/>
      <w:kern w:val="32"/>
      <w:sz w:val="44"/>
      <w:szCs w:val="44"/>
      <w:lang w:val="en-US" w:eastAsia="zh-CN" w:bidi="ar-SA"/>
    </w:rPr>
  </w:style>
  <w:style w:type="character" w:customStyle="1" w:styleId="Char0">
    <w:name w:val="表头样式 Char"/>
    <w:link w:val="af1"/>
    <w:qFormat/>
    <w:rsid w:val="002D44E3"/>
    <w:rPr>
      <w:b/>
      <w:bCs/>
      <w:sz w:val="21"/>
      <w:szCs w:val="21"/>
    </w:rPr>
  </w:style>
  <w:style w:type="character" w:customStyle="1" w:styleId="Char1">
    <w:name w:val="正文 + 小四 Char"/>
    <w:qFormat/>
    <w:rsid w:val="002D44E3"/>
    <w:rPr>
      <w:rFonts w:eastAsia="宋体"/>
      <w:kern w:val="2"/>
      <w:sz w:val="24"/>
      <w:szCs w:val="24"/>
      <w:lang w:val="en-US" w:eastAsia="zh-CN" w:bidi="ar-SA"/>
    </w:rPr>
  </w:style>
  <w:style w:type="character" w:customStyle="1" w:styleId="20">
    <w:name w:val="标题字符2"/>
    <w:qFormat/>
    <w:rsid w:val="002D44E3"/>
    <w:rPr>
      <w:rFonts w:ascii="Calibri" w:hAnsi="Calibri" w:cs="Times New Roman"/>
      <w:b/>
      <w:bCs/>
      <w:kern w:val="2"/>
      <w:sz w:val="32"/>
      <w:szCs w:val="32"/>
    </w:rPr>
  </w:style>
  <w:style w:type="character" w:customStyle="1" w:styleId="z-Char1">
    <w:name w:val="z-窗体顶端 Char1"/>
    <w:uiPriority w:val="99"/>
    <w:semiHidden/>
    <w:qFormat/>
    <w:rsid w:val="002D44E3"/>
    <w:rPr>
      <w:rFonts w:ascii="Arial" w:hAnsi="Arial" w:cs="Arial"/>
      <w:vanish/>
      <w:kern w:val="2"/>
      <w:sz w:val="16"/>
      <w:szCs w:val="16"/>
    </w:rPr>
  </w:style>
  <w:style w:type="character" w:customStyle="1" w:styleId="FootnoteTextChar">
    <w:name w:val="Footnote Text Char"/>
    <w:uiPriority w:val="99"/>
    <w:qFormat/>
    <w:locked/>
    <w:rsid w:val="002D44E3"/>
    <w:rPr>
      <w:sz w:val="18"/>
    </w:rPr>
  </w:style>
  <w:style w:type="character" w:customStyle="1" w:styleId="NotesTextListChar">
    <w:name w:val="Notes Text List Char"/>
    <w:link w:val="NotesTextList"/>
    <w:qFormat/>
    <w:rsid w:val="002D44E3"/>
    <w:rPr>
      <w:rFonts w:ascii="Arial" w:eastAsia="楷体_GB2312" w:hAnsi="Arial" w:cs="Arial"/>
      <w:sz w:val="21"/>
      <w:szCs w:val="21"/>
    </w:rPr>
  </w:style>
  <w:style w:type="character" w:customStyle="1" w:styleId="Char3">
    <w:name w:val="表格标题 Char"/>
    <w:qFormat/>
    <w:rsid w:val="002D44E3"/>
    <w:rPr>
      <w:rFonts w:ascii="宋体" w:hAnsi="宋体" w:cs="宋体"/>
      <w:b/>
      <w:sz w:val="21"/>
      <w:szCs w:val="24"/>
    </w:rPr>
  </w:style>
  <w:style w:type="character" w:customStyle="1" w:styleId="ibm-item-note">
    <w:name w:val="ibm-item-note"/>
    <w:qFormat/>
    <w:rsid w:val="002D44E3"/>
  </w:style>
  <w:style w:type="character" w:customStyle="1" w:styleId="Char4">
    <w:name w:val="注示头 Char"/>
    <w:link w:val="af2"/>
    <w:qFormat/>
    <w:rsid w:val="002D44E3"/>
    <w:rPr>
      <w:rFonts w:ascii="Arial" w:eastAsia="黑体" w:hAnsi="Arial"/>
      <w:sz w:val="18"/>
      <w:szCs w:val="21"/>
    </w:rPr>
  </w:style>
  <w:style w:type="character" w:customStyle="1" w:styleId="3Char">
    <w:name w:val="标题3 Char"/>
    <w:link w:val="30"/>
    <w:qFormat/>
    <w:rsid w:val="002D44E3"/>
    <w:rPr>
      <w:rFonts w:eastAsia="仿宋_GB2312"/>
      <w:bCs/>
      <w:kern w:val="2"/>
      <w:sz w:val="30"/>
      <w:szCs w:val="32"/>
    </w:rPr>
  </w:style>
  <w:style w:type="character" w:customStyle="1" w:styleId="style161">
    <w:name w:val="style161"/>
    <w:qFormat/>
    <w:rsid w:val="002D44E3"/>
    <w:rPr>
      <w:color w:val="000000"/>
    </w:rPr>
  </w:style>
  <w:style w:type="character" w:customStyle="1" w:styleId="TableDescriptionCharCharChar">
    <w:name w:val="Table Description Char Char Char"/>
    <w:qFormat/>
    <w:rsid w:val="002D44E3"/>
    <w:rPr>
      <w:rFonts w:ascii="Arial" w:eastAsia="黑体" w:hAnsi="Arial" w:cs="Arial"/>
      <w:sz w:val="18"/>
      <w:szCs w:val="21"/>
      <w:lang w:val="en-US" w:eastAsia="zh-CN" w:bidi="ar-SA"/>
    </w:rPr>
  </w:style>
  <w:style w:type="character" w:customStyle="1" w:styleId="WW-">
    <w:name w:val="WW-默认段落字体"/>
    <w:qFormat/>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2D44E3"/>
    <w:rPr>
      <w:rFonts w:ascii="华文宋体" w:eastAsia="华文宋体" w:hAnsi="华文宋体"/>
      <w:b/>
      <w:bCs/>
      <w:sz w:val="28"/>
      <w:szCs w:val="28"/>
    </w:rPr>
  </w:style>
  <w:style w:type="character" w:customStyle="1" w:styleId="2Char0">
    <w:name w:val="样式2 Char"/>
    <w:link w:val="21"/>
    <w:qFormat/>
    <w:rsid w:val="002D44E3"/>
    <w:rPr>
      <w:kern w:val="2"/>
      <w:sz w:val="21"/>
    </w:rPr>
  </w:style>
  <w:style w:type="character" w:customStyle="1" w:styleId="210">
    <w:name w:val="正文首行缩进 2字符1"/>
    <w:uiPriority w:val="99"/>
    <w:qFormat/>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qFormat/>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qFormat/>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qFormat/>
    <w:rsid w:val="002D44E3"/>
    <w:rPr>
      <w:rFonts w:ascii="Arial" w:hAnsi="Arial"/>
      <w:sz w:val="18"/>
      <w:szCs w:val="18"/>
    </w:rPr>
  </w:style>
  <w:style w:type="character" w:customStyle="1" w:styleId="CharChar3">
    <w:name w:val="图表头 Char Char"/>
    <w:link w:val="af4"/>
    <w:qFormat/>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2D44E3"/>
    <w:rPr>
      <w:rFonts w:ascii="宋体" w:hAnsi="宋体" w:cs="宋体"/>
      <w:b/>
      <w:bCs/>
      <w:kern w:val="44"/>
      <w:sz w:val="28"/>
      <w:szCs w:val="44"/>
    </w:rPr>
  </w:style>
  <w:style w:type="character" w:customStyle="1" w:styleId="Char7">
    <w:name w:val="正文段 Char"/>
    <w:link w:val="af5"/>
    <w:qFormat/>
    <w:rsid w:val="002D44E3"/>
    <w:rPr>
      <w:rFonts w:ascii="楷体_GB2312" w:eastAsia="楷体_GB2312"/>
      <w:sz w:val="24"/>
    </w:rPr>
  </w:style>
  <w:style w:type="character" w:customStyle="1" w:styleId="1Char0">
    <w:name w:val="1.正文 Char"/>
    <w:link w:val="15"/>
    <w:qFormat/>
    <w:rsid w:val="002D44E3"/>
    <w:rPr>
      <w:sz w:val="24"/>
      <w:szCs w:val="24"/>
    </w:rPr>
  </w:style>
  <w:style w:type="character" w:customStyle="1" w:styleId="Char10">
    <w:name w:val="脚注文本 Char1"/>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2D44E3"/>
    <w:rPr>
      <w:rFonts w:ascii="Arial" w:eastAsia="PMingLiU" w:hAnsi="Arial"/>
      <w:sz w:val="24"/>
      <w:szCs w:val="24"/>
      <w:lang w:val="en-US" w:eastAsia="zh-TW" w:bidi="ar-SA"/>
    </w:rPr>
  </w:style>
  <w:style w:type="character" w:customStyle="1" w:styleId="header3">
    <w:name w:val="header3"/>
    <w:qFormat/>
    <w:rsid w:val="002D44E3"/>
  </w:style>
  <w:style w:type="character" w:customStyle="1" w:styleId="FigureChar1">
    <w:name w:val="Figure Char1"/>
    <w:qFormat/>
    <w:rsid w:val="002D44E3"/>
    <w:rPr>
      <w:rFonts w:ascii="Times New Roman" w:eastAsia="宋体" w:hAnsi="Times New Roman" w:cs="Times New Roman"/>
      <w:kern w:val="0"/>
      <w:sz w:val="20"/>
      <w:szCs w:val="20"/>
      <w:lang w:eastAsia="en-US"/>
    </w:rPr>
  </w:style>
  <w:style w:type="character" w:customStyle="1" w:styleId="parmname">
    <w:name w:val="parmname"/>
    <w:qFormat/>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qFormat/>
    <w:rsid w:val="002D44E3"/>
    <w:rPr>
      <w:rFonts w:ascii="宋体" w:hAnsi="宋体"/>
      <w:color w:val="000000"/>
      <w:sz w:val="21"/>
      <w:szCs w:val="21"/>
      <w:shd w:val="clear" w:color="auto" w:fill="FFFFFF"/>
    </w:rPr>
  </w:style>
  <w:style w:type="character" w:customStyle="1" w:styleId="2Char1">
    <w:name w:val="产品标题2 Char"/>
    <w:link w:val="22"/>
    <w:qFormat/>
    <w:rsid w:val="002D44E3"/>
    <w:rPr>
      <w:rFonts w:eastAsia="华文细黑" w:hAnsi="华文细黑"/>
      <w:b/>
      <w:sz w:val="24"/>
      <w:szCs w:val="21"/>
    </w:rPr>
  </w:style>
  <w:style w:type="character" w:customStyle="1" w:styleId="BodyTextIndentChar1">
    <w:name w:val="Body Text Indent Char1"/>
    <w:link w:val="23"/>
    <w:qFormat/>
    <w:rsid w:val="002D44E3"/>
    <w:rPr>
      <w:rFonts w:ascii="宋体" w:hAnsi="宋体"/>
    </w:rPr>
  </w:style>
  <w:style w:type="character" w:customStyle="1" w:styleId="SANGFOR6CharChar">
    <w:name w:val="样式 SANGFOR_6_正文 + Char Char"/>
    <w:qFormat/>
    <w:rsid w:val="002D44E3"/>
  </w:style>
  <w:style w:type="character" w:customStyle="1" w:styleId="095Char">
    <w:name w:val="样式 宋体 五号 首行缩进:  0.95 厘米 Char"/>
    <w:qFormat/>
    <w:rsid w:val="002D44E3"/>
    <w:rPr>
      <w:rFonts w:ascii="宋体" w:hAnsi="宋体"/>
      <w:sz w:val="24"/>
      <w:szCs w:val="24"/>
    </w:rPr>
  </w:style>
  <w:style w:type="character" w:customStyle="1" w:styleId="1Char1">
    <w:name w:val="正文1 Char"/>
    <w:qFormat/>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qFormat/>
    <w:rsid w:val="002D44E3"/>
    <w:rPr>
      <w:rFonts w:ascii="Arial" w:eastAsia="宋体" w:hAnsi="Arial" w:cs="宋体"/>
      <w:sz w:val="21"/>
      <w:lang w:val="en-US" w:eastAsia="zh-CN" w:bidi="ar-SA"/>
    </w:rPr>
  </w:style>
  <w:style w:type="character" w:customStyle="1" w:styleId="1Char2">
    <w:name w:val="样式 标题 1 + 黑体 三号 Char"/>
    <w:link w:val="16"/>
    <w:qFormat/>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qFormat/>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qFormat/>
    <w:rsid w:val="002D44E3"/>
    <w:rPr>
      <w:szCs w:val="21"/>
    </w:rPr>
  </w:style>
  <w:style w:type="character" w:customStyle="1" w:styleId="-1Char0">
    <w:name w:val="正文-1 Char"/>
    <w:link w:val="-1"/>
    <w:qFormat/>
    <w:rsid w:val="002D44E3"/>
    <w:rPr>
      <w:rFonts w:ascii="宋体" w:hAnsi="宋体"/>
      <w:sz w:val="21"/>
      <w:szCs w:val="21"/>
    </w:rPr>
  </w:style>
  <w:style w:type="character" w:customStyle="1" w:styleId="af9">
    <w:name w:val="表格内字体"/>
    <w:qFormat/>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2D44E3"/>
    <w:rPr>
      <w:rFonts w:ascii="Arial" w:eastAsia="宋体" w:hAnsi="Arial"/>
      <w:kern w:val="2"/>
      <w:sz w:val="21"/>
      <w:szCs w:val="21"/>
      <w:lang w:val="en-US" w:eastAsia="zh-CN" w:bidi="ar-SA"/>
    </w:rPr>
  </w:style>
  <w:style w:type="character" w:customStyle="1" w:styleId="zwChar">
    <w:name w:val="zw Char"/>
    <w:link w:val="zw"/>
    <w:qFormat/>
    <w:rsid w:val="002D44E3"/>
    <w:rPr>
      <w:kern w:val="2"/>
      <w:sz w:val="18"/>
      <w:szCs w:val="18"/>
    </w:rPr>
  </w:style>
  <w:style w:type="character" w:customStyle="1" w:styleId="ItemListTextCharChar">
    <w:name w:val="Item List Text Char Char"/>
    <w:qFormat/>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qFormat/>
    <w:locked/>
    <w:rsid w:val="002D44E3"/>
    <w:rPr>
      <w:rFonts w:ascii="EU-F1" w:eastAsia="黑体"/>
      <w:szCs w:val="21"/>
    </w:rPr>
  </w:style>
  <w:style w:type="character" w:customStyle="1" w:styleId="TimesNewRomanCharChar">
    <w:name w:val="样式 题注 + (西文) Times New Roman (中文) 宋体 五号 Char Char"/>
    <w:link w:val="TimesNewRoman"/>
    <w:qFormat/>
    <w:rsid w:val="002D44E3"/>
    <w:rPr>
      <w:rFonts w:cs="Arial"/>
      <w:b/>
      <w:sz w:val="18"/>
    </w:rPr>
  </w:style>
  <w:style w:type="character" w:customStyle="1" w:styleId="1Char3">
    <w:name w:val="标题1 Char"/>
    <w:link w:val="17"/>
    <w:qFormat/>
    <w:rsid w:val="002D44E3"/>
    <w:rPr>
      <w:rFonts w:eastAsia="方正小标宋_GBK"/>
      <w:sz w:val="44"/>
    </w:rPr>
  </w:style>
  <w:style w:type="character" w:customStyle="1" w:styleId="0505Char">
    <w:name w:val="样式 段前: 0.5 行 段后: 0.5 行 Char"/>
    <w:link w:val="0505"/>
    <w:qFormat/>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qFormat/>
    <w:rsid w:val="002D44E3"/>
    <w:rPr>
      <w:kern w:val="2"/>
      <w:sz w:val="21"/>
    </w:rPr>
  </w:style>
  <w:style w:type="character" w:customStyle="1" w:styleId="topstoryhead1">
    <w:name w:val="topstoryhead1"/>
    <w:qFormat/>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2D44E3"/>
    <w:rPr>
      <w:sz w:val="21"/>
    </w:rPr>
  </w:style>
  <w:style w:type="character" w:customStyle="1" w:styleId="D5Char">
    <w:name w:val="D5 Char"/>
    <w:qFormat/>
    <w:rsid w:val="002D44E3"/>
    <w:rPr>
      <w:kern w:val="2"/>
      <w:sz w:val="21"/>
      <w:szCs w:val="24"/>
    </w:rPr>
  </w:style>
  <w:style w:type="character" w:customStyle="1" w:styleId="afb">
    <w:name w:val="产品字符"/>
    <w:qFormat/>
    <w:rsid w:val="002D44E3"/>
    <w:rPr>
      <w:rFonts w:ascii="Lucida Console" w:eastAsia="楷体_GB2312" w:hAnsi="Lucida Console"/>
    </w:rPr>
  </w:style>
  <w:style w:type="character" w:customStyle="1" w:styleId="CharChar30">
    <w:name w:val="正文首行缩进 Char Char3"/>
    <w:qFormat/>
    <w:rsid w:val="002D44E3"/>
    <w:rPr>
      <w:rFonts w:eastAsia="宋体" w:cs="Arial"/>
      <w:kern w:val="2"/>
      <w:sz w:val="21"/>
      <w:szCs w:val="21"/>
      <w:lang w:val="en-US" w:eastAsia="zh-CN" w:bidi="ar-SA"/>
    </w:rPr>
  </w:style>
  <w:style w:type="character" w:customStyle="1" w:styleId="3CharChar1">
    <w:name w:val="标题 3 Char Char1"/>
    <w:qFormat/>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qFormat/>
    <w:rsid w:val="002D44E3"/>
    <w:rPr>
      <w:rFonts w:ascii="Arial" w:eastAsia="方正楷体简体" w:hAnsi="Arial" w:cs="Arial"/>
      <w:kern w:val="2"/>
      <w:sz w:val="24"/>
      <w:szCs w:val="24"/>
    </w:rPr>
  </w:style>
  <w:style w:type="character" w:customStyle="1" w:styleId="ItemListinTableChar">
    <w:name w:val="Item List in Table Char"/>
    <w:qFormat/>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qFormat/>
    <w:rsid w:val="002D44E3"/>
  </w:style>
  <w:style w:type="character" w:customStyle="1" w:styleId="211">
    <w:name w:val="正文文本缩进 2字符1"/>
    <w:uiPriority w:val="99"/>
    <w:qFormat/>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qFormat/>
    <w:rsid w:val="002D44E3"/>
    <w:rPr>
      <w:rFonts w:hint="default"/>
      <w:spacing w:val="0"/>
      <w:sz w:val="26"/>
      <w:szCs w:val="26"/>
    </w:rPr>
  </w:style>
  <w:style w:type="character" w:customStyle="1" w:styleId="21CharChar">
    <w:name w:val="样式 正文首行缩进 + 首行缩进:  2 字符1 Char Char"/>
    <w:link w:val="21Char"/>
    <w:qFormat/>
    <w:rsid w:val="002D44E3"/>
    <w:rPr>
      <w:rFonts w:ascii="Arial" w:hAnsi="Arial"/>
      <w:szCs w:val="21"/>
    </w:rPr>
  </w:style>
  <w:style w:type="character" w:customStyle="1" w:styleId="ItemStepinTableChar">
    <w:name w:val="Item Step in Table Char"/>
    <w:link w:val="ItemStepinTable"/>
    <w:qFormat/>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qFormat/>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qFormat/>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2D44E3"/>
    <w:rPr>
      <w:rFonts w:ascii="宋体" w:hAnsi="宋体" w:cs="宋体"/>
      <w:spacing w:val="6"/>
      <w:sz w:val="24"/>
      <w:szCs w:val="24"/>
    </w:rPr>
  </w:style>
  <w:style w:type="character" w:customStyle="1" w:styleId="RightPar8">
    <w:name w:val="Right Par 8"/>
    <w:qFormat/>
    <w:rsid w:val="002D44E3"/>
  </w:style>
  <w:style w:type="character" w:customStyle="1" w:styleId="FigureTextCharChar">
    <w:name w:val="Figure Text Char Char"/>
    <w:qFormat/>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2"/>
    <w:uiPriority w:val="34"/>
    <w:qFormat/>
    <w:rsid w:val="002D44E3"/>
    <w:rPr>
      <w:kern w:val="2"/>
      <w:sz w:val="21"/>
    </w:rPr>
  </w:style>
  <w:style w:type="character" w:customStyle="1" w:styleId="1Char4">
    <w:name w:val="表格标题1 Char"/>
    <w:link w:val="1a"/>
    <w:qFormat/>
    <w:rsid w:val="002D44E3"/>
    <w:rPr>
      <w:rFonts w:ascii="Arial" w:hAnsi="Arial" w:cs="宋体"/>
      <w:b/>
      <w:bCs/>
      <w:kern w:val="2"/>
      <w:sz w:val="24"/>
      <w:szCs w:val="21"/>
    </w:rPr>
  </w:style>
  <w:style w:type="character" w:customStyle="1" w:styleId="NormalIndentCharChar">
    <w:name w:val="Normal Indent Char Char"/>
    <w:qFormat/>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qFormat/>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qFormat/>
    <w:rsid w:val="002D44E3"/>
    <w:rPr>
      <w:rFonts w:ascii="Arial" w:hAnsi="Arial"/>
      <w:sz w:val="22"/>
      <w:szCs w:val="22"/>
    </w:rPr>
  </w:style>
  <w:style w:type="character" w:customStyle="1" w:styleId="4Char2">
    <w:name w:val="标题 4 Char2"/>
    <w:uiPriority w:val="99"/>
    <w:qFormat/>
    <w:rsid w:val="002D44E3"/>
    <w:rPr>
      <w:rFonts w:ascii="Arial" w:eastAsia="宋体" w:hAnsi="Arial"/>
      <w:kern w:val="2"/>
      <w:sz w:val="21"/>
      <w:szCs w:val="21"/>
      <w:lang w:val="en-US" w:eastAsia="zh-CN" w:bidi="ar-SA"/>
    </w:rPr>
  </w:style>
  <w:style w:type="character" w:customStyle="1" w:styleId="afe">
    <w:name w:val="样式 宋体 小四"/>
    <w:qFormat/>
    <w:rsid w:val="002D44E3"/>
    <w:rPr>
      <w:rFonts w:ascii="宋体" w:hAnsi="宋体"/>
      <w:sz w:val="24"/>
    </w:rPr>
  </w:style>
  <w:style w:type="character" w:customStyle="1" w:styleId="Charc">
    <w:name w:val="标准文本 Char"/>
    <w:link w:val="aff"/>
    <w:qFormat/>
    <w:rsid w:val="002D44E3"/>
    <w:rPr>
      <w:kern w:val="2"/>
      <w:sz w:val="24"/>
      <w:lang w:bidi="ar-SA"/>
    </w:rPr>
  </w:style>
  <w:style w:type="character" w:customStyle="1" w:styleId="26">
    <w:name w:val="正文文本2"/>
    <w:qFormat/>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qFormat/>
    <w:rsid w:val="002D44E3"/>
    <w:rPr>
      <w:rFonts w:ascii="Courier New" w:hAnsi="Courier New"/>
      <w:sz w:val="20"/>
    </w:rPr>
  </w:style>
  <w:style w:type="character" w:customStyle="1" w:styleId="eee">
    <w:name w:val="eee"/>
    <w:qFormat/>
    <w:rsid w:val="002D44E3"/>
  </w:style>
  <w:style w:type="character" w:customStyle="1" w:styleId="27">
    <w:name w:val="批注引用2"/>
    <w:uiPriority w:val="99"/>
    <w:qFormat/>
    <w:rsid w:val="002D44E3"/>
    <w:rPr>
      <w:sz w:val="21"/>
    </w:rPr>
  </w:style>
  <w:style w:type="character" w:customStyle="1" w:styleId="Chard">
    <w:name w:val="图片 Char"/>
    <w:qFormat/>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qFormat/>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qFormat/>
    <w:rsid w:val="002D44E3"/>
    <w:rPr>
      <w:rFonts w:ascii="Arial" w:eastAsia="黑体" w:hAnsi="Arial"/>
      <w:b/>
      <w:bCs/>
      <w:kern w:val="2"/>
      <w:sz w:val="32"/>
      <w:szCs w:val="32"/>
      <w:lang w:val="en-US" w:eastAsia="zh-CN" w:bidi="ar-SA"/>
    </w:rPr>
  </w:style>
  <w:style w:type="character" w:customStyle="1" w:styleId="1b">
    <w:name w:val="纯文本字符1"/>
    <w:uiPriority w:val="99"/>
    <w:qFormat/>
    <w:rsid w:val="002D44E3"/>
    <w:rPr>
      <w:rFonts w:ascii="宋体" w:hAnsi="Courier"/>
      <w:kern w:val="2"/>
      <w:sz w:val="24"/>
      <w:szCs w:val="24"/>
    </w:rPr>
  </w:style>
  <w:style w:type="character" w:customStyle="1" w:styleId="ItemListTextChar">
    <w:name w:val="Item List Text Char"/>
    <w:link w:val="ItemListText"/>
    <w:qFormat/>
    <w:rsid w:val="002D44E3"/>
    <w:rPr>
      <w:rFonts w:ascii="Arial" w:hAnsi="Arial"/>
      <w:kern w:val="2"/>
      <w:sz w:val="21"/>
      <w:szCs w:val="21"/>
    </w:rPr>
  </w:style>
  <w:style w:type="character" w:customStyle="1" w:styleId="CharChar7">
    <w:name w:val="表格文本 Char Char"/>
    <w:qFormat/>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qFormat/>
    <w:rsid w:val="002D44E3"/>
    <w:rPr>
      <w:kern w:val="2"/>
      <w:sz w:val="24"/>
    </w:rPr>
  </w:style>
  <w:style w:type="character" w:customStyle="1" w:styleId="pointnormal">
    <w:name w:val="point_normal"/>
    <w:qFormat/>
    <w:rsid w:val="002D44E3"/>
  </w:style>
  <w:style w:type="character" w:customStyle="1" w:styleId="apple-converted-space">
    <w:name w:val="apple-converted-space"/>
    <w:basedOn w:val="a0"/>
    <w:qFormat/>
    <w:rsid w:val="002D44E3"/>
  </w:style>
  <w:style w:type="character" w:customStyle="1" w:styleId="Charf">
    <w:name w:val="投标书正文 Char"/>
    <w:link w:val="aff1"/>
    <w:qFormat/>
    <w:rsid w:val="002D44E3"/>
    <w:rPr>
      <w:rFonts w:ascii="宋体"/>
      <w:spacing w:val="-6"/>
      <w:szCs w:val="24"/>
    </w:rPr>
  </w:style>
  <w:style w:type="character" w:customStyle="1" w:styleId="1021Char">
    <w:name w:val="正文1021 Char"/>
    <w:link w:val="1021"/>
    <w:qFormat/>
    <w:rsid w:val="002D44E3"/>
    <w:rPr>
      <w:rFonts w:cs="宋体"/>
      <w:color w:val="000000"/>
      <w:sz w:val="28"/>
    </w:rPr>
  </w:style>
  <w:style w:type="character" w:customStyle="1" w:styleId="ZK1CharChar">
    <w:name w:val="ZK_标题1 Char Char"/>
    <w:link w:val="ZK1"/>
    <w:qFormat/>
    <w:rsid w:val="002D44E3"/>
    <w:rPr>
      <w:rFonts w:ascii="Arial" w:eastAsia="黑体" w:hAnsi="Arial"/>
      <w:b/>
      <w:kern w:val="2"/>
      <w:sz w:val="36"/>
    </w:rPr>
  </w:style>
  <w:style w:type="character" w:customStyle="1" w:styleId="t1">
    <w:name w:val="t1"/>
    <w:qFormat/>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qFormat/>
    <w:rsid w:val="002D44E3"/>
    <w:rPr>
      <w:rFonts w:ascii="宋体" w:hAnsi="Courier New" w:cs="Courier New"/>
      <w:bCs/>
      <w:color w:val="000000"/>
      <w:kern w:val="21"/>
      <w:sz w:val="24"/>
      <w:szCs w:val="21"/>
    </w:rPr>
  </w:style>
  <w:style w:type="character" w:customStyle="1" w:styleId="2Char6">
    <w:name w:val="正文 项目符号2 Char"/>
    <w:link w:val="28"/>
    <w:qFormat/>
    <w:rsid w:val="002D44E3"/>
    <w:rPr>
      <w:rFonts w:ascii="仿宋_GB2312" w:eastAsia="仿宋_GB2312" w:hAnsi="Calibri"/>
      <w:sz w:val="28"/>
    </w:rPr>
  </w:style>
  <w:style w:type="character" w:customStyle="1" w:styleId="Charf1">
    <w:name w:val="项目正文 Char"/>
    <w:link w:val="aff6"/>
    <w:qFormat/>
    <w:rsid w:val="002D44E3"/>
    <w:rPr>
      <w:rFonts w:ascii="Arial" w:hAnsi="Arial"/>
      <w:kern w:val="2"/>
      <w:sz w:val="18"/>
      <w:szCs w:val="24"/>
    </w:rPr>
  </w:style>
  <w:style w:type="character" w:customStyle="1" w:styleId="Charf2">
    <w:name w:val="文字 Char"/>
    <w:link w:val="aff7"/>
    <w:qFormat/>
    <w:locked/>
    <w:rsid w:val="002D44E3"/>
    <w:rPr>
      <w:rFonts w:ascii="宋体" w:hAnsi="宋体"/>
      <w:kern w:val="2"/>
      <w:sz w:val="28"/>
    </w:rPr>
  </w:style>
  <w:style w:type="character" w:customStyle="1" w:styleId="Charf3">
    <w:name w:val="附录二 Char"/>
    <w:link w:val="aff8"/>
    <w:semiHidden/>
    <w:qFormat/>
    <w:rsid w:val="002D44E3"/>
    <w:rPr>
      <w:rFonts w:ascii="EU-F1" w:eastAsia="黑体"/>
      <w:kern w:val="21"/>
      <w:sz w:val="21"/>
      <w:szCs w:val="21"/>
    </w:rPr>
  </w:style>
  <w:style w:type="character" w:customStyle="1" w:styleId="bodycopy1">
    <w:name w:val="bodycopy1"/>
    <w:qFormat/>
    <w:rsid w:val="002D44E3"/>
    <w:rPr>
      <w:rFonts w:ascii="Arial" w:hAnsi="Arial" w:cs="Arial" w:hint="default"/>
      <w:strike w:val="0"/>
      <w:dstrike w:val="0"/>
      <w:color w:val="000000"/>
      <w:spacing w:val="210"/>
      <w:sz w:val="18"/>
      <w:szCs w:val="18"/>
      <w:u w:val="none"/>
    </w:rPr>
  </w:style>
  <w:style w:type="character" w:customStyle="1" w:styleId="contact">
    <w:name w:val="contact"/>
    <w:qFormat/>
    <w:rsid w:val="002D44E3"/>
  </w:style>
  <w:style w:type="character" w:customStyle="1" w:styleId="Charf4">
    <w:name w:val="哈尔滨正文居中 Char"/>
    <w:link w:val="aff9"/>
    <w:qFormat/>
    <w:rsid w:val="002D44E3"/>
    <w:rPr>
      <w:rFonts w:ascii="宋体"/>
      <w:kern w:val="2"/>
      <w:sz w:val="24"/>
      <w:szCs w:val="24"/>
    </w:rPr>
  </w:style>
  <w:style w:type="character" w:customStyle="1" w:styleId="1CharChar0">
    <w:name w:val="1级正文+缩进 Char Char"/>
    <w:link w:val="1c"/>
    <w:qFormat/>
    <w:rsid w:val="002D44E3"/>
    <w:rPr>
      <w:szCs w:val="21"/>
    </w:rPr>
  </w:style>
  <w:style w:type="character" w:customStyle="1" w:styleId="310">
    <w:name w:val="正文文本缩进 3字符1"/>
    <w:uiPriority w:val="99"/>
    <w:qFormat/>
    <w:rsid w:val="002D44E3"/>
    <w:rPr>
      <w:kern w:val="2"/>
      <w:sz w:val="16"/>
      <w:szCs w:val="16"/>
    </w:rPr>
  </w:style>
  <w:style w:type="character" w:customStyle="1" w:styleId="f121">
    <w:name w:val="f121"/>
    <w:qFormat/>
    <w:rsid w:val="002D44E3"/>
    <w:rPr>
      <w:color w:val="000000"/>
      <w:spacing w:val="360"/>
      <w:sz w:val="24"/>
      <w:szCs w:val="24"/>
    </w:rPr>
  </w:style>
  <w:style w:type="character" w:customStyle="1" w:styleId="Char13">
    <w:name w:val="明显引用 Char1"/>
    <w:uiPriority w:val="99"/>
    <w:qFormat/>
    <w:rsid w:val="002D44E3"/>
    <w:rPr>
      <w:b/>
      <w:bCs/>
      <w:i/>
      <w:iCs/>
      <w:color w:val="4F81BD"/>
      <w:kern w:val="2"/>
      <w:sz w:val="21"/>
      <w:szCs w:val="24"/>
    </w:rPr>
  </w:style>
  <w:style w:type="character" w:customStyle="1" w:styleId="CharCharCharChar">
    <w:name w:val="小四 段落 宋体 Char Char Char Char"/>
    <w:qFormat/>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2D44E3"/>
    <w:rPr>
      <w:rFonts w:ascii="Arial" w:eastAsia="宋体" w:hAnsi="Arial"/>
      <w:b/>
      <w:kern w:val="2"/>
      <w:sz w:val="24"/>
      <w:lang w:val="en-US" w:eastAsia="zh-CN"/>
    </w:rPr>
  </w:style>
  <w:style w:type="character" w:customStyle="1" w:styleId="Charf5">
    <w:name w:val="无缩进正文 Char"/>
    <w:link w:val="affa"/>
    <w:qFormat/>
    <w:rsid w:val="002D44E3"/>
    <w:rPr>
      <w:rFonts w:ascii="Arial" w:hAnsi="宋体" w:cs="Arial"/>
      <w:sz w:val="24"/>
      <w:lang w:eastAsia="en-US" w:bidi="en-US"/>
    </w:rPr>
  </w:style>
  <w:style w:type="character" w:customStyle="1" w:styleId="content">
    <w:name w:val="content"/>
    <w:qFormat/>
    <w:rsid w:val="002D44E3"/>
  </w:style>
  <w:style w:type="character" w:customStyle="1" w:styleId="SANGFOR6CharChar0">
    <w:name w:val="SANGFOR_6_正文 Char Char"/>
    <w:qFormat/>
    <w:rsid w:val="002D44E3"/>
    <w:rPr>
      <w:rFonts w:eastAsia="宋体"/>
      <w:kern w:val="2"/>
      <w:sz w:val="21"/>
      <w:szCs w:val="24"/>
      <w:lang w:val="en-US" w:eastAsia="zh-CN" w:bidi="ar-SA"/>
    </w:rPr>
  </w:style>
  <w:style w:type="character" w:customStyle="1" w:styleId="Char22">
    <w:name w:val="称呼 Char2"/>
    <w:qFormat/>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qFormat/>
    <w:rsid w:val="002D44E3"/>
    <w:rPr>
      <w:rFonts w:ascii="Calibri" w:hAnsi="Calibri"/>
      <w:sz w:val="24"/>
    </w:rPr>
  </w:style>
  <w:style w:type="character" w:customStyle="1" w:styleId="xSystem">
    <w:name w:val="x:System"/>
    <w:qFormat/>
    <w:rsid w:val="002D44E3"/>
    <w:rPr>
      <w:rFonts w:ascii="Courier New" w:hAnsi="Courier New"/>
      <w:sz w:val="16"/>
    </w:rPr>
  </w:style>
  <w:style w:type="character" w:customStyle="1" w:styleId="WW8Num4z0">
    <w:name w:val="WW8Num4z0"/>
    <w:qFormat/>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qFormat/>
    <w:rsid w:val="002D44E3"/>
    <w:rPr>
      <w:rFonts w:ascii="Arial" w:hAnsi="Arial" w:cs="Arial"/>
      <w:sz w:val="18"/>
      <w:szCs w:val="18"/>
      <w:lang w:bidi="ar-SA"/>
    </w:rPr>
  </w:style>
  <w:style w:type="character" w:customStyle="1" w:styleId="Charf7">
    <w:name w:val="三级标题 Char"/>
    <w:link w:val="affc"/>
    <w:qFormat/>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qFormat/>
    <w:rsid w:val="002D44E3"/>
    <w:rPr>
      <w:spacing w:val="1"/>
      <w:sz w:val="24"/>
      <w:szCs w:val="24"/>
    </w:rPr>
  </w:style>
  <w:style w:type="character" w:customStyle="1" w:styleId="CharChar27">
    <w:name w:val="Char Char27"/>
    <w:qFormat/>
    <w:rsid w:val="002D44E3"/>
    <w:rPr>
      <w:rFonts w:ascii="仿宋_GB2312" w:eastAsia="仿宋_GB2312"/>
      <w:spacing w:val="-8"/>
      <w:kern w:val="2"/>
      <w:sz w:val="32"/>
      <w:lang w:val="en-US" w:eastAsia="zh-CN" w:bidi="ar-SA"/>
    </w:rPr>
  </w:style>
  <w:style w:type="character" w:customStyle="1" w:styleId="tw4winPopup">
    <w:name w:val="tw4winPopup"/>
    <w:qFormat/>
    <w:rsid w:val="002D44E3"/>
    <w:rPr>
      <w:rFonts w:ascii="Courier New" w:hAnsi="Courier New" w:cs="Courier New"/>
      <w:color w:val="008000"/>
      <w:lang w:val="en-US" w:eastAsia="zh-CN"/>
    </w:rPr>
  </w:style>
  <w:style w:type="character" w:customStyle="1" w:styleId="5Char0">
    <w:name w:val="机场线5级标题 Char"/>
    <w:link w:val="50"/>
    <w:qFormat/>
    <w:rsid w:val="002D44E3"/>
    <w:rPr>
      <w:rFonts w:ascii="黑体" w:eastAsia="黑体" w:hAnsi="宋体" w:cs="宋体"/>
      <w:sz w:val="24"/>
    </w:rPr>
  </w:style>
  <w:style w:type="character" w:customStyle="1" w:styleId="WW8Num26z1">
    <w:name w:val="WW8Num26z1"/>
    <w:qFormat/>
    <w:rsid w:val="002D44E3"/>
    <w:rPr>
      <w:rFonts w:ascii="Wingdings" w:hAnsi="Wingdings"/>
    </w:rPr>
  </w:style>
  <w:style w:type="character" w:customStyle="1" w:styleId="textcontents">
    <w:name w:val="textcontents"/>
    <w:qFormat/>
    <w:rsid w:val="002D44E3"/>
  </w:style>
  <w:style w:type="character" w:customStyle="1" w:styleId="top11">
    <w:name w:val="top11"/>
    <w:qFormat/>
    <w:rsid w:val="002D44E3"/>
  </w:style>
  <w:style w:type="character" w:customStyle="1" w:styleId="11Char">
    <w:name w:val="章1.1 Char"/>
    <w:link w:val="111"/>
    <w:qFormat/>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2D44E3"/>
    <w:rPr>
      <w:rFonts w:eastAsia="宋体"/>
      <w:kern w:val="2"/>
      <w:sz w:val="21"/>
      <w:lang w:val="en-US" w:eastAsia="zh-CN" w:bidi="ar-SA"/>
    </w:rPr>
  </w:style>
  <w:style w:type="character" w:customStyle="1" w:styleId="Charfb">
    <w:name w:val="正文缩 Char"/>
    <w:link w:val="afff1"/>
    <w:qFormat/>
    <w:rsid w:val="002D44E3"/>
    <w:rPr>
      <w:rFonts w:ascii="宋体" w:hAnsi="宋体"/>
      <w:sz w:val="21"/>
      <w:szCs w:val="28"/>
      <w:lang w:bidi="mn-Mong-CN"/>
    </w:rPr>
  </w:style>
  <w:style w:type="character" w:customStyle="1" w:styleId="style6">
    <w:name w:val="style6"/>
    <w:qFormat/>
    <w:rsid w:val="002D44E3"/>
  </w:style>
  <w:style w:type="character" w:customStyle="1" w:styleId="CharChara">
    <w:name w:val="标准文本 Char Char"/>
    <w:qFormat/>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qFormat/>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uiPriority w:val="99"/>
    <w:qFormat/>
    <w:rsid w:val="002D44E3"/>
    <w:rPr>
      <w:rFonts w:eastAsia="宋体"/>
      <w:b/>
      <w:bCs/>
      <w:kern w:val="2"/>
      <w:sz w:val="21"/>
      <w:lang w:val="en-US" w:eastAsia="zh-CN" w:bidi="ar-SA"/>
    </w:rPr>
  </w:style>
  <w:style w:type="character" w:customStyle="1" w:styleId="Charfd">
    <w:name w:val="地铁项目符号 Char"/>
    <w:link w:val="afff3"/>
    <w:qFormat/>
    <w:locked/>
    <w:rsid w:val="002D44E3"/>
    <w:rPr>
      <w:rFonts w:ascii="宋体" w:hAnsi="宋体" w:cs="宋体"/>
      <w:sz w:val="24"/>
      <w:szCs w:val="24"/>
    </w:rPr>
  </w:style>
  <w:style w:type="character" w:customStyle="1" w:styleId="tw4winError">
    <w:name w:val="tw4winError"/>
    <w:qFormat/>
    <w:rsid w:val="002D44E3"/>
    <w:rPr>
      <w:rFonts w:ascii="Courier New" w:hAnsi="Courier New" w:cs="Courier New"/>
      <w:color w:val="00FF00"/>
      <w:sz w:val="40"/>
      <w:szCs w:val="40"/>
    </w:rPr>
  </w:style>
  <w:style w:type="character" w:customStyle="1" w:styleId="A25">
    <w:name w:val="A25"/>
    <w:qFormat/>
    <w:rsid w:val="002D44E3"/>
    <w:rPr>
      <w:rFonts w:ascii="SDQHWW+ZapfDingbats" w:eastAsia="SDQHWW+ZapfDingbats" w:cs="SDQHWW+ZapfDingbats"/>
      <w:color w:val="000000"/>
      <w:sz w:val="12"/>
      <w:szCs w:val="12"/>
    </w:rPr>
  </w:style>
  <w:style w:type="character" w:customStyle="1" w:styleId="TableheadChar">
    <w:name w:val="Table head Char"/>
    <w:link w:val="Tablehead"/>
    <w:qFormat/>
    <w:rsid w:val="002D44E3"/>
    <w:rPr>
      <w:rFonts w:ascii="Arial" w:hAnsi="Arial"/>
      <w:kern w:val="2"/>
      <w:sz w:val="18"/>
      <w:szCs w:val="24"/>
    </w:rPr>
  </w:style>
  <w:style w:type="character" w:customStyle="1" w:styleId="GB2312CharChar">
    <w:name w:val="样式 楷体_GB2312 二号 加粗 Char Char"/>
    <w:link w:val="GB2312"/>
    <w:qFormat/>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uiPriority w:val="10"/>
    <w:qFormat/>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2D44E3"/>
    <w:rPr>
      <w:rFonts w:ascii="Arial" w:eastAsia="宋体" w:hAnsi="Arial"/>
      <w:sz w:val="21"/>
      <w:szCs w:val="21"/>
      <w:lang w:val="en-US" w:eastAsia="zh-CN" w:bidi="ar-SA"/>
    </w:rPr>
  </w:style>
  <w:style w:type="character" w:customStyle="1" w:styleId="zChar">
    <w:name w:val="z Char"/>
    <w:link w:val="z"/>
    <w:qFormat/>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qFormat/>
    <w:rsid w:val="002D44E3"/>
    <w:rPr>
      <w:rFonts w:ascii="宋体" w:eastAsia="宋体" w:hAnsi="宋体"/>
      <w:kern w:val="2"/>
      <w:sz w:val="24"/>
      <w:lang w:val="en-US" w:eastAsia="zh-CN" w:bidi="ar-SA"/>
    </w:rPr>
  </w:style>
  <w:style w:type="character" w:customStyle="1" w:styleId="Charff">
    <w:name w:val="首行缩进 Char"/>
    <w:qFormat/>
    <w:rsid w:val="002D44E3"/>
    <w:rPr>
      <w:rFonts w:ascii="Times New Roman" w:eastAsia="楷体_GB2312" w:hAnsi="Times New Roman"/>
      <w:kern w:val="2"/>
      <w:sz w:val="24"/>
    </w:rPr>
  </w:style>
  <w:style w:type="character" w:customStyle="1" w:styleId="agou5Char">
    <w:name w:val="agou5 Char"/>
    <w:qFormat/>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qFormat/>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qFormat/>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qFormat/>
    <w:rsid w:val="002D44E3"/>
    <w:rPr>
      <w:b/>
      <w:sz w:val="28"/>
    </w:rPr>
  </w:style>
  <w:style w:type="character" w:customStyle="1" w:styleId="main14">
    <w:name w:val="main14"/>
    <w:qFormat/>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qFormat/>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uiPriority w:val="99"/>
    <w:qFormat/>
    <w:rsid w:val="002D44E3"/>
  </w:style>
  <w:style w:type="character" w:customStyle="1" w:styleId="111Char0">
    <w:name w:val="正文111 Char"/>
    <w:link w:val="1111"/>
    <w:qFormat/>
    <w:rsid w:val="002D44E3"/>
    <w:rPr>
      <w:rFonts w:ascii="仿宋_GB2312" w:eastAsia="仿宋_GB2312" w:hAnsi="宋体"/>
      <w:kern w:val="2"/>
      <w:sz w:val="32"/>
      <w:szCs w:val="32"/>
    </w:rPr>
  </w:style>
  <w:style w:type="character" w:customStyle="1" w:styleId="xTestcode">
    <w:name w:val="x:Test code"/>
    <w:qFormat/>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uiPriority w:val="99"/>
    <w:qFormat/>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qFormat/>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qFormat/>
    <w:rsid w:val="002D44E3"/>
    <w:rPr>
      <w:rFonts w:ascii="Arial" w:eastAsia="黑体" w:hAnsi="Arial"/>
      <w:bCs/>
      <w:kern w:val="44"/>
      <w:sz w:val="44"/>
      <w:szCs w:val="44"/>
      <w:lang w:val="en-US" w:eastAsia="zh-CN" w:bidi="ar-SA"/>
    </w:rPr>
  </w:style>
  <w:style w:type="character" w:customStyle="1" w:styleId="1f0">
    <w:name w:val="1 工程概况及范围"/>
    <w:qFormat/>
    <w:rsid w:val="002D44E3"/>
    <w:rPr>
      <w:rFonts w:ascii="Arial" w:eastAsia="黑体" w:hAnsi="Arial"/>
      <w:b/>
      <w:bCs/>
      <w:kern w:val="44"/>
      <w:sz w:val="30"/>
      <w:szCs w:val="44"/>
    </w:rPr>
  </w:style>
  <w:style w:type="character" w:customStyle="1" w:styleId="ItemListCharCharChar">
    <w:name w:val="Item List Char Char Char"/>
    <w:link w:val="ItemListCharChar"/>
    <w:qFormat/>
    <w:rsid w:val="002D44E3"/>
    <w:rPr>
      <w:rFonts w:ascii="Arial" w:hAnsi="Arial"/>
      <w:bCs/>
      <w:kern w:val="2"/>
      <w:sz w:val="24"/>
      <w:szCs w:val="22"/>
    </w:rPr>
  </w:style>
  <w:style w:type="character" w:customStyle="1" w:styleId="Heading3hChar">
    <w:name w:val="Heading 3h Char"/>
    <w:qFormat/>
    <w:rsid w:val="002D44E3"/>
    <w:rPr>
      <w:rFonts w:ascii="宋体" w:eastAsia="黑体" w:hAnsi="宋体"/>
      <w:bCs/>
      <w:sz w:val="25"/>
      <w:szCs w:val="25"/>
    </w:rPr>
  </w:style>
  <w:style w:type="character" w:customStyle="1" w:styleId="afff9">
    <w:name w:val="序号前置"/>
    <w:qFormat/>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qFormat/>
    <w:rsid w:val="002D44E3"/>
    <w:rPr>
      <w:rFonts w:ascii="Arial" w:eastAsia="宋体" w:hAnsi="Arial" w:cs="Arial"/>
      <w:kern w:val="2"/>
      <w:sz w:val="18"/>
      <w:szCs w:val="18"/>
      <w:lang w:val="en-US" w:eastAsia="zh-CN" w:bidi="ar-SA"/>
    </w:rPr>
  </w:style>
  <w:style w:type="character" w:customStyle="1" w:styleId="CharChar26">
    <w:name w:val="Char Char26"/>
    <w:qFormat/>
    <w:rsid w:val="002D44E3"/>
    <w:rPr>
      <w:rFonts w:eastAsia="宋体"/>
      <w:kern w:val="2"/>
      <w:sz w:val="18"/>
      <w:lang w:val="en-US" w:eastAsia="zh-CN" w:bidi="ar-SA"/>
    </w:rPr>
  </w:style>
  <w:style w:type="character" w:customStyle="1" w:styleId="CharChar21">
    <w:name w:val="正文首行缩进 Char Char2"/>
    <w:qFormat/>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qFormat/>
    <w:rsid w:val="002D44E3"/>
    <w:rPr>
      <w:spacing w:val="408"/>
      <w:sz w:val="30"/>
      <w:szCs w:val="30"/>
    </w:rPr>
  </w:style>
  <w:style w:type="character" w:customStyle="1" w:styleId="Char18">
    <w:name w:val="注释标题 Char1"/>
    <w:qFormat/>
    <w:rsid w:val="002D44E3"/>
    <w:rPr>
      <w:rFonts w:ascii="Times New Roman" w:eastAsia="方正楷体简体" w:hAnsi="Times New Roman" w:cs="Times New Roman"/>
      <w:sz w:val="28"/>
      <w:szCs w:val="20"/>
    </w:rPr>
  </w:style>
  <w:style w:type="character" w:customStyle="1" w:styleId="searchcontent1">
    <w:name w:val="search_content1"/>
    <w:qFormat/>
    <w:rsid w:val="002D44E3"/>
    <w:rPr>
      <w:sz w:val="15"/>
      <w:szCs w:val="15"/>
    </w:rPr>
  </w:style>
  <w:style w:type="character" w:customStyle="1" w:styleId="Char19">
    <w:name w:val="列出段落 Char1"/>
    <w:uiPriority w:val="34"/>
    <w:qFormat/>
    <w:locked/>
    <w:rsid w:val="002D44E3"/>
    <w:rPr>
      <w:rFonts w:ascii="Times New Roman" w:eastAsia="宋体" w:hAnsi="Times New Roman" w:cs="Times New Roman"/>
      <w:szCs w:val="24"/>
    </w:rPr>
  </w:style>
  <w:style w:type="character" w:customStyle="1" w:styleId="CharCharb">
    <w:name w:val="文档正文 Char Char"/>
    <w:qFormat/>
    <w:rsid w:val="002D44E3"/>
    <w:rPr>
      <w:rFonts w:ascii="仿宋_GB2312" w:eastAsia="仿宋_GB2312" w:hAnsi="Times New Roman" w:cs="Times New Roman"/>
      <w:kern w:val="0"/>
      <w:sz w:val="28"/>
      <w:szCs w:val="20"/>
    </w:rPr>
  </w:style>
  <w:style w:type="character" w:customStyle="1" w:styleId="Charff4">
    <w:name w:val="一 Char"/>
    <w:link w:val="afffa"/>
    <w:qFormat/>
    <w:rsid w:val="002D44E3"/>
    <w:rPr>
      <w:rFonts w:ascii="宋体" w:hAnsi="宋体"/>
      <w:b/>
      <w:sz w:val="28"/>
    </w:rPr>
  </w:style>
  <w:style w:type="character" w:customStyle="1" w:styleId="3Char0">
    <w:name w:val="国标3级 Char"/>
    <w:semiHidden/>
    <w:qFormat/>
    <w:rsid w:val="002D44E3"/>
    <w:rPr>
      <w:rFonts w:ascii="宋体" w:hAnsi="宋体"/>
      <w:color w:val="000000"/>
      <w:kern w:val="2"/>
      <w:sz w:val="21"/>
    </w:rPr>
  </w:style>
  <w:style w:type="character" w:customStyle="1" w:styleId="style21">
    <w:name w:val="style21"/>
    <w:qFormat/>
    <w:rsid w:val="002D44E3"/>
    <w:rPr>
      <w:color w:val="66CCFF"/>
    </w:rPr>
  </w:style>
  <w:style w:type="character" w:customStyle="1" w:styleId="Charff5">
    <w:name w:val="标准正文 Char"/>
    <w:link w:val="afffb"/>
    <w:qFormat/>
    <w:rsid w:val="002D44E3"/>
    <w:rPr>
      <w:rFonts w:ascii="宋体" w:hAnsi="宋体" w:cs="宋体"/>
      <w:spacing w:val="-6"/>
      <w:kern w:val="2"/>
      <w:sz w:val="15"/>
      <w:szCs w:val="28"/>
    </w:rPr>
  </w:style>
  <w:style w:type="character" w:customStyle="1" w:styleId="CharCharc">
    <w:name w:val="正文黑体项目编号 Char Char"/>
    <w:link w:val="afffc"/>
    <w:qFormat/>
    <w:rsid w:val="002D44E3"/>
    <w:rPr>
      <w:rFonts w:eastAsia="方正楷体简体"/>
      <w:kern w:val="2"/>
      <w:sz w:val="24"/>
      <w:szCs w:val="24"/>
      <w:lang w:val="en-US" w:eastAsia="zh-CN" w:bidi="ar-SA"/>
    </w:rPr>
  </w:style>
  <w:style w:type="character" w:customStyle="1" w:styleId="ca-01">
    <w:name w:val="ca-01"/>
    <w:qFormat/>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qFormat/>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qFormat/>
    <w:rsid w:val="002D44E3"/>
    <w:rPr>
      <w:rFonts w:ascii="Arial" w:hAnsi="Arial" w:cs="Arial"/>
      <w:i/>
      <w:iCs/>
      <w:szCs w:val="21"/>
    </w:rPr>
  </w:style>
  <w:style w:type="character" w:customStyle="1" w:styleId="WW8Num5z0">
    <w:name w:val="WW8Num5z0"/>
    <w:qFormat/>
    <w:rsid w:val="002D44E3"/>
    <w:rPr>
      <w:rFonts w:ascii="Wingdings" w:hAnsi="Wingdings"/>
    </w:rPr>
  </w:style>
  <w:style w:type="character" w:customStyle="1" w:styleId="Charff8">
    <w:name w:val="图形布置 Char"/>
    <w:link w:val="afffe"/>
    <w:qFormat/>
    <w:rsid w:val="002D44E3"/>
    <w:rPr>
      <w:rFonts w:ascii="Arial" w:hAnsi="Arial" w:cs="Arial"/>
      <w:sz w:val="21"/>
    </w:rPr>
  </w:style>
  <w:style w:type="character" w:customStyle="1" w:styleId="Charff9">
    <w:name w:val="正文（小标题） Char"/>
    <w:qFormat/>
    <w:rsid w:val="002D44E3"/>
    <w:rPr>
      <w:rFonts w:ascii="宋体" w:eastAsia="方正楷体简体" w:hAnsi="Arial" w:cs="Times New Roman"/>
      <w:sz w:val="28"/>
      <w:szCs w:val="20"/>
    </w:rPr>
  </w:style>
  <w:style w:type="character" w:customStyle="1" w:styleId="Charffa">
    <w:name w:val="地铁方块平行列表样式 Char"/>
    <w:link w:val="affff"/>
    <w:qFormat/>
    <w:rsid w:val="002D44E3"/>
    <w:rPr>
      <w:rFonts w:ascii="宋体" w:hAnsi="宋体"/>
      <w:sz w:val="24"/>
      <w:szCs w:val="24"/>
    </w:rPr>
  </w:style>
  <w:style w:type="character" w:customStyle="1" w:styleId="1f1">
    <w:name w:val="明显强调1"/>
    <w:qFormat/>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2D44E3"/>
    <w:rPr>
      <w:rFonts w:eastAsia="宋体"/>
      <w:b/>
      <w:bCs/>
      <w:kern w:val="2"/>
      <w:sz w:val="32"/>
      <w:szCs w:val="32"/>
      <w:lang w:val="en-US" w:eastAsia="zh-CN" w:bidi="ar-SA"/>
    </w:rPr>
  </w:style>
  <w:style w:type="character" w:customStyle="1" w:styleId="StyleBody1Bold1Char">
    <w:name w:val="Style *Body 1 + Bold1 Char"/>
    <w:qFormat/>
    <w:rsid w:val="002D44E3"/>
    <w:rPr>
      <w:rFonts w:ascii="宋体" w:hAnsi="宋体" w:cs="宋体"/>
      <w:bCs/>
      <w:sz w:val="24"/>
      <w:szCs w:val="24"/>
    </w:rPr>
  </w:style>
  <w:style w:type="character" w:customStyle="1" w:styleId="Charffb">
    <w:name w:val="九号线正文 Char"/>
    <w:link w:val="affff0"/>
    <w:qFormat/>
    <w:rsid w:val="002D44E3"/>
    <w:rPr>
      <w:rFonts w:ascii="宋体" w:cs="宋体"/>
      <w:kern w:val="2"/>
      <w:sz w:val="24"/>
      <w:szCs w:val="24"/>
    </w:rPr>
  </w:style>
  <w:style w:type="character" w:customStyle="1" w:styleId="Charffc">
    <w:name w:val="地铁说明书正文 Char"/>
    <w:link w:val="affff1"/>
    <w:qFormat/>
    <w:rsid w:val="002D44E3"/>
    <w:rPr>
      <w:kern w:val="2"/>
      <w:sz w:val="24"/>
    </w:rPr>
  </w:style>
  <w:style w:type="character" w:customStyle="1" w:styleId="Charffd">
    <w:name w:val="一级 Char"/>
    <w:link w:val="affff2"/>
    <w:qFormat/>
    <w:rsid w:val="002D44E3"/>
    <w:rPr>
      <w:rFonts w:ascii="仿宋" w:eastAsia="仿宋" w:hAnsi="仿宋"/>
      <w:b/>
      <w:bCs/>
      <w:kern w:val="44"/>
      <w:sz w:val="44"/>
      <w:szCs w:val="44"/>
    </w:rPr>
  </w:style>
  <w:style w:type="character" w:customStyle="1" w:styleId="311">
    <w:name w:val="正文文本 3字符1"/>
    <w:uiPriority w:val="99"/>
    <w:qFormat/>
    <w:rsid w:val="002D44E3"/>
    <w:rPr>
      <w:kern w:val="2"/>
      <w:sz w:val="16"/>
      <w:szCs w:val="16"/>
    </w:rPr>
  </w:style>
  <w:style w:type="character" w:customStyle="1" w:styleId="3zw">
    <w:name w:val="3zw"/>
    <w:qFormat/>
    <w:rsid w:val="002D44E3"/>
  </w:style>
  <w:style w:type="character" w:customStyle="1" w:styleId="WW8Num11z0">
    <w:name w:val="WW8Num11z0"/>
    <w:qFormat/>
    <w:rsid w:val="002D44E3"/>
    <w:rPr>
      <w:rFonts w:ascii="Wingdings" w:hAnsi="Wingdings"/>
    </w:rPr>
  </w:style>
  <w:style w:type="character" w:customStyle="1" w:styleId="TableTextCharCharCharCharChar">
    <w:name w:val="Table Text Char Char Char Char Char"/>
    <w:qFormat/>
    <w:rsid w:val="002D44E3"/>
    <w:rPr>
      <w:rFonts w:ascii="Arial" w:eastAsia="宋体" w:hAnsi="Arial"/>
      <w:kern w:val="2"/>
      <w:sz w:val="18"/>
      <w:szCs w:val="24"/>
      <w:lang w:val="en-US" w:eastAsia="zh-CN" w:bidi="ar-SA"/>
    </w:rPr>
  </w:style>
  <w:style w:type="character" w:customStyle="1" w:styleId="CharChard">
    <w:name w:val="首航缩进 Char Char"/>
    <w:link w:val="Charffe"/>
    <w:qFormat/>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2D44E3"/>
    <w:rPr>
      <w:rFonts w:ascii="Calibri" w:hAnsi="Calibri"/>
      <w:b/>
      <w:bCs/>
      <w:kern w:val="2"/>
      <w:sz w:val="28"/>
      <w:szCs w:val="28"/>
    </w:rPr>
  </w:style>
  <w:style w:type="character" w:customStyle="1" w:styleId="AChar">
    <w:name w:val="正文A Char"/>
    <w:link w:val="Affff3"/>
    <w:qFormat/>
    <w:rsid w:val="002D44E3"/>
    <w:rPr>
      <w:rFonts w:ascii="宋体" w:hAnsi="宋体" w:cs="宋体"/>
      <w:kern w:val="2"/>
      <w:sz w:val="24"/>
      <w:szCs w:val="24"/>
    </w:rPr>
  </w:style>
  <w:style w:type="character" w:customStyle="1" w:styleId="2Char8">
    <w:name w:val="级别.2 Char"/>
    <w:link w:val="2d"/>
    <w:qFormat/>
    <w:rsid w:val="002D44E3"/>
    <w:rPr>
      <w:rFonts w:ascii="Arial" w:eastAsia="黑体" w:hAnsi="Arial"/>
      <w:b/>
      <w:bCs/>
      <w:kern w:val="2"/>
      <w:sz w:val="28"/>
      <w:szCs w:val="32"/>
    </w:rPr>
  </w:style>
  <w:style w:type="character" w:customStyle="1" w:styleId="3Char2">
    <w:name w:val="正文文本缩进 3 Char"/>
    <w:qFormat/>
    <w:rsid w:val="002D44E3"/>
    <w:rPr>
      <w:rFonts w:ascii="仿宋_GB2312" w:eastAsia="仿宋_GB2312"/>
      <w:kern w:val="2"/>
      <w:sz w:val="21"/>
      <w:szCs w:val="24"/>
      <w:lang w:val="en-US" w:eastAsia="zh-CN" w:bidi="ar-SA"/>
    </w:rPr>
  </w:style>
  <w:style w:type="character" w:customStyle="1" w:styleId="xGlossaryitem">
    <w:name w:val="x:Glossary item"/>
    <w:qFormat/>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qFormat/>
    <w:rsid w:val="002D44E3"/>
    <w:rPr>
      <w:rFonts w:ascii="宋体" w:hAnsi="宋体"/>
      <w:kern w:val="2"/>
      <w:sz w:val="32"/>
      <w:szCs w:val="24"/>
    </w:rPr>
  </w:style>
  <w:style w:type="character" w:customStyle="1" w:styleId="2CharCharChar">
    <w:name w:val="编号标题2 Char Char Char"/>
    <w:qFormat/>
    <w:rsid w:val="002D44E3"/>
    <w:rPr>
      <w:rFonts w:ascii="Arial" w:eastAsia="黑体" w:hAnsi="Arial"/>
      <w:kern w:val="2"/>
      <w:sz w:val="21"/>
      <w:lang w:val="en-US" w:eastAsia="zh-CN"/>
    </w:rPr>
  </w:style>
  <w:style w:type="character" w:customStyle="1" w:styleId="34">
    <w:name w:val="批注引用3"/>
    <w:qFormat/>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qFormat/>
    <w:rsid w:val="002D44E3"/>
    <w:rPr>
      <w:color w:val="FF0000"/>
    </w:rPr>
  </w:style>
  <w:style w:type="character" w:customStyle="1" w:styleId="affff8">
    <w:name w:val="小型号"/>
    <w:qFormat/>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qFormat/>
    <w:rsid w:val="002D44E3"/>
    <w:rPr>
      <w:rFonts w:ascii="Calibri" w:hAnsi="Calibri"/>
      <w:sz w:val="18"/>
    </w:rPr>
  </w:style>
  <w:style w:type="character" w:customStyle="1" w:styleId="Charfff3">
    <w:name w:val="文本首行缩进 Char"/>
    <w:link w:val="affffa"/>
    <w:qFormat/>
    <w:rsid w:val="002D44E3"/>
    <w:rPr>
      <w:rFonts w:ascii="Arial" w:hAnsi="Arial" w:cs="宋体"/>
      <w:sz w:val="21"/>
      <w:szCs w:val="21"/>
    </w:rPr>
  </w:style>
  <w:style w:type="character" w:customStyle="1" w:styleId="023hnChar">
    <w:name w:val="02_样式 标题 3h_n Char"/>
    <w:qFormat/>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qFormat/>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qFormat/>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qFormat/>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qFormat/>
    <w:rsid w:val="002D44E3"/>
    <w:rPr>
      <w:rFonts w:eastAsia="汉仪大宋简"/>
      <w:bCs/>
      <w:kern w:val="44"/>
      <w:sz w:val="22"/>
      <w:szCs w:val="52"/>
    </w:rPr>
  </w:style>
  <w:style w:type="character" w:customStyle="1" w:styleId="6Char1">
    <w:name w:val="标题 6 Char1"/>
    <w:link w:val="6"/>
    <w:qFormat/>
    <w:rsid w:val="002D44E3"/>
    <w:rPr>
      <w:rFonts w:ascii="Cambria" w:eastAsia="宋体" w:hAnsi="Cambria"/>
      <w:b/>
      <w:bCs/>
      <w:sz w:val="28"/>
      <w:szCs w:val="24"/>
      <w:lang w:val="fr-FR" w:eastAsia="fr-FR" w:bidi="ar-SA"/>
    </w:rPr>
  </w:style>
  <w:style w:type="character" w:customStyle="1" w:styleId="text2Char">
    <w:name w:val="text2 Char"/>
    <w:link w:val="text2"/>
    <w:qFormat/>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qFormat/>
    <w:rsid w:val="002D44E3"/>
    <w:rPr>
      <w:rFonts w:cs="DFPHei Std W9"/>
      <w:color w:val="0052A0"/>
      <w:sz w:val="17"/>
      <w:szCs w:val="17"/>
    </w:rPr>
  </w:style>
  <w:style w:type="character" w:customStyle="1" w:styleId="CharChar22">
    <w:name w:val="Char Char22"/>
    <w:link w:val="Char80"/>
    <w:qFormat/>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qFormat/>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qFormat/>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qFormat/>
    <w:rsid w:val="002D44E3"/>
  </w:style>
  <w:style w:type="character" w:customStyle="1" w:styleId="3Char3">
    <w:name w:val="样式 标题 3 + 黑色 Char"/>
    <w:link w:val="35"/>
    <w:qFormat/>
    <w:rsid w:val="002D44E3"/>
    <w:rPr>
      <w:color w:val="FF0000"/>
      <w:kern w:val="2"/>
      <w:sz w:val="24"/>
    </w:rPr>
  </w:style>
  <w:style w:type="character" w:customStyle="1" w:styleId="1Char7">
    <w:name w:val="样式 标题 1 + 加粗 Char"/>
    <w:qFormat/>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qFormat/>
    <w:rsid w:val="002D44E3"/>
    <w:rPr>
      <w:szCs w:val="24"/>
    </w:rPr>
  </w:style>
  <w:style w:type="character" w:customStyle="1" w:styleId="Charfff7">
    <w:name w:val="附录一 Char"/>
    <w:link w:val="afffff0"/>
    <w:semiHidden/>
    <w:qFormat/>
    <w:rsid w:val="002D44E3"/>
    <w:rPr>
      <w:rFonts w:ascii="EU-F1" w:eastAsia="黑体"/>
      <w:kern w:val="2"/>
      <w:sz w:val="21"/>
      <w:szCs w:val="21"/>
    </w:rPr>
  </w:style>
  <w:style w:type="character" w:customStyle="1" w:styleId="Charfff8">
    <w:name w:val="说明书 正文 Char"/>
    <w:qFormat/>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qFormat/>
    <w:locked/>
    <w:rsid w:val="002D44E3"/>
  </w:style>
  <w:style w:type="character" w:customStyle="1" w:styleId="BChar">
    <w:name w:val="项目编号B Char"/>
    <w:link w:val="B"/>
    <w:qFormat/>
    <w:rsid w:val="002D44E3"/>
    <w:rPr>
      <w:sz w:val="24"/>
      <w:szCs w:val="24"/>
    </w:rPr>
  </w:style>
  <w:style w:type="character" w:customStyle="1" w:styleId="W1Char">
    <w:name w:val="W1 Char"/>
    <w:link w:val="W1"/>
    <w:qFormat/>
    <w:rsid w:val="002D44E3"/>
    <w:rPr>
      <w:rFonts w:ascii="宋体" w:hAnsi="宋体"/>
      <w:sz w:val="21"/>
      <w:szCs w:val="28"/>
      <w:lang w:bidi="mn-Mong-CN"/>
    </w:rPr>
  </w:style>
  <w:style w:type="character" w:customStyle="1" w:styleId="EHLChar">
    <w:name w:val="EHL三级项目 Char"/>
    <w:link w:val="EHL"/>
    <w:qFormat/>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qFormat/>
    <w:rsid w:val="002D44E3"/>
    <w:rPr>
      <w:color w:val="808080"/>
    </w:rPr>
  </w:style>
  <w:style w:type="character" w:customStyle="1" w:styleId="CharCharCharCharCharChar0">
    <w:name w:val="编写建议 Char Char Char Char Char Char"/>
    <w:link w:val="CharCharCharCharChar"/>
    <w:qFormat/>
    <w:rsid w:val="002D44E3"/>
    <w:rPr>
      <w:i/>
      <w:color w:val="0000FF"/>
      <w:sz w:val="21"/>
      <w:szCs w:val="21"/>
    </w:rPr>
  </w:style>
  <w:style w:type="character" w:customStyle="1" w:styleId="Charfffa">
    <w:name w:val="无编号正文 Char"/>
    <w:link w:val="afffff3"/>
    <w:qFormat/>
    <w:rsid w:val="002D44E3"/>
    <w:rPr>
      <w:rFonts w:ascii="宋体" w:hAnsi="宋体"/>
      <w:sz w:val="24"/>
      <w:szCs w:val="24"/>
    </w:rPr>
  </w:style>
  <w:style w:type="character" w:customStyle="1" w:styleId="CharCharf">
    <w:name w:val="文字列表 Char Char"/>
    <w:link w:val="afffff4"/>
    <w:qFormat/>
    <w:rsid w:val="002D44E3"/>
    <w:rPr>
      <w:rFonts w:ascii="宋体" w:hAnsi="宋体"/>
      <w:kern w:val="2"/>
      <w:sz w:val="24"/>
      <w:szCs w:val="28"/>
    </w:rPr>
  </w:style>
  <w:style w:type="character" w:customStyle="1" w:styleId="CharChar11">
    <w:name w:val="正文首行缩进 Char Char1"/>
    <w:qFormat/>
    <w:rsid w:val="002D44E3"/>
    <w:rPr>
      <w:rFonts w:ascii="Arial" w:eastAsia="宋体" w:hAnsi="Arial"/>
      <w:sz w:val="21"/>
      <w:lang w:val="en-US" w:eastAsia="zh-CN" w:bidi="ar-SA"/>
    </w:rPr>
  </w:style>
  <w:style w:type="character" w:customStyle="1" w:styleId="121Char">
    <w:name w:val="1.2.1 环境（标准） Char"/>
    <w:link w:val="121"/>
    <w:qFormat/>
    <w:rsid w:val="002D44E3"/>
    <w:rPr>
      <w:rFonts w:ascii="宋体" w:hAnsi="Arial" w:cs="宋体"/>
      <w:spacing w:val="1"/>
      <w:kern w:val="2"/>
      <w:sz w:val="24"/>
    </w:rPr>
  </w:style>
  <w:style w:type="character" w:customStyle="1" w:styleId="WW8Num16z0">
    <w:name w:val="WW8Num16z0"/>
    <w:qFormat/>
    <w:rsid w:val="002D44E3"/>
    <w:rPr>
      <w:rFonts w:ascii="Wingdings" w:hAnsi="Wingdings"/>
    </w:rPr>
  </w:style>
  <w:style w:type="character" w:customStyle="1" w:styleId="px12161">
    <w:name w:val="px12161"/>
    <w:unhideWhenUsed/>
    <w:qFormat/>
    <w:rsid w:val="002D44E3"/>
    <w:rPr>
      <w:color w:val="FFFFFF"/>
      <w:sz w:val="18"/>
      <w:szCs w:val="18"/>
    </w:rPr>
  </w:style>
  <w:style w:type="character" w:customStyle="1" w:styleId="Head114Cha">
    <w:name w:val="Head 114 Cha"/>
    <w:semiHidden/>
    <w:qFormat/>
    <w:rsid w:val="002D44E3"/>
    <w:rPr>
      <w:rFonts w:ascii="Arial" w:eastAsia="黑体" w:hAnsi="Arial"/>
      <w:bCs/>
      <w:kern w:val="44"/>
      <w:sz w:val="28"/>
      <w:szCs w:val="44"/>
      <w:lang w:val="en-US" w:eastAsia="zh-CN" w:bidi="ar-SA"/>
    </w:rPr>
  </w:style>
  <w:style w:type="character" w:customStyle="1" w:styleId="A80">
    <w:name w:val="A8"/>
    <w:qFormat/>
    <w:rsid w:val="002D44E3"/>
    <w:rPr>
      <w:rFonts w:ascii="DFPHei Std W5" w:eastAsia="DFPHei Std W5" w:cs="DFPHei Std W5"/>
      <w:color w:val="211D1E"/>
      <w:sz w:val="18"/>
      <w:szCs w:val="18"/>
    </w:rPr>
  </w:style>
  <w:style w:type="character" w:customStyle="1" w:styleId="specifications">
    <w:name w:val="specifications"/>
    <w:qFormat/>
    <w:rsid w:val="002D44E3"/>
  </w:style>
  <w:style w:type="character" w:customStyle="1" w:styleId="CharCharCharCharChar0">
    <w:name w:val="小四 段落 宋体 Char Char Char Char Char"/>
    <w:qFormat/>
    <w:rsid w:val="002D44E3"/>
    <w:rPr>
      <w:sz w:val="24"/>
      <w:szCs w:val="24"/>
    </w:rPr>
  </w:style>
  <w:style w:type="character" w:customStyle="1" w:styleId="Charfffb">
    <w:name w:val="表格文字+加粗 Char"/>
    <w:link w:val="afffff5"/>
    <w:qFormat/>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qFormat/>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2D44E3"/>
    <w:rPr>
      <w:rFonts w:ascii="Calibri" w:hAnsi="Calibri"/>
      <w:color w:val="FF0000"/>
      <w:szCs w:val="21"/>
    </w:rPr>
  </w:style>
  <w:style w:type="character" w:customStyle="1" w:styleId="F1Char">
    <w:name w:val="F1 Char"/>
    <w:link w:val="F1"/>
    <w:semiHidden/>
    <w:qFormat/>
    <w:rsid w:val="002D44E3"/>
    <w:rPr>
      <w:rFonts w:ascii="EU-F1" w:eastAsia="黑体"/>
      <w:kern w:val="2"/>
      <w:sz w:val="21"/>
      <w:szCs w:val="21"/>
    </w:rPr>
  </w:style>
  <w:style w:type="character" w:customStyle="1" w:styleId="RightPar2">
    <w:name w:val="Right Par 2"/>
    <w:qFormat/>
    <w:rsid w:val="002D44E3"/>
  </w:style>
  <w:style w:type="character" w:customStyle="1" w:styleId="2f">
    <w:name w:val="日期2"/>
    <w:qFormat/>
    <w:rsid w:val="002D44E3"/>
  </w:style>
  <w:style w:type="character" w:customStyle="1" w:styleId="Charfffd">
    <w:name w:val="图形题注 Char"/>
    <w:link w:val="afffff7"/>
    <w:qFormat/>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qFormat/>
    <w:rsid w:val="002D44E3"/>
    <w:rPr>
      <w:rFonts w:ascii="宋体" w:hAnsi="宋体"/>
      <w:kern w:val="2"/>
      <w:sz w:val="24"/>
      <w:szCs w:val="24"/>
    </w:rPr>
  </w:style>
  <w:style w:type="character" w:customStyle="1" w:styleId="SimSun">
    <w:name w:val="正文文本 + SimSun"/>
    <w:aliases w:val="9 pt,间距 0 pt"/>
    <w:qForma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2D44E3"/>
    <w:rPr>
      <w:kern w:val="2"/>
      <w:sz w:val="21"/>
      <w:szCs w:val="22"/>
    </w:rPr>
  </w:style>
  <w:style w:type="character" w:customStyle="1" w:styleId="HTML10">
    <w:name w:val="HTML 打字机1"/>
    <w:qFormat/>
    <w:rsid w:val="002D44E3"/>
    <w:rPr>
      <w:rFonts w:ascii="宋体" w:eastAsia="宋体" w:hAnsi="宋体"/>
      <w:sz w:val="24"/>
    </w:rPr>
  </w:style>
  <w:style w:type="character" w:customStyle="1" w:styleId="2Char11">
    <w:name w:val="正文文本 2 Char1"/>
    <w:aliases w:val="正文文本 2 Char Char"/>
    <w:uiPriority w:val="99"/>
    <w:qFormat/>
    <w:rsid w:val="002D44E3"/>
    <w:rPr>
      <w:sz w:val="21"/>
    </w:rPr>
  </w:style>
  <w:style w:type="character" w:customStyle="1" w:styleId="36">
    <w:name w:val="表格标题 (3)"/>
    <w:qFormat/>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2D44E3"/>
    <w:rPr>
      <w:rFonts w:ascii="宋体" w:hAnsi="宋体"/>
      <w:spacing w:val="2"/>
      <w:sz w:val="28"/>
      <w:szCs w:val="28"/>
    </w:rPr>
  </w:style>
  <w:style w:type="character" w:customStyle="1" w:styleId="TabletextCharChar0">
    <w:name w:val="Table text Char Char"/>
    <w:link w:val="Tabletext1"/>
    <w:qFormat/>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qFormat/>
    <w:rsid w:val="002D44E3"/>
    <w:rPr>
      <w:color w:val="800080"/>
      <w:u w:val="single"/>
    </w:rPr>
  </w:style>
  <w:style w:type="character" w:customStyle="1" w:styleId="small-text">
    <w:name w:val="small-text"/>
    <w:qFormat/>
    <w:rsid w:val="002D44E3"/>
    <w:rPr>
      <w:szCs w:val="24"/>
    </w:rPr>
  </w:style>
  <w:style w:type="character" w:customStyle="1" w:styleId="notetitle1">
    <w:name w:val="notetitle1"/>
    <w:qFormat/>
    <w:rsid w:val="002D44E3"/>
    <w:rPr>
      <w:b/>
      <w:bCs/>
    </w:rPr>
  </w:style>
  <w:style w:type="character" w:customStyle="1" w:styleId="2Chara">
    <w:name w:val="正文文字 2 Char"/>
    <w:qFormat/>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qFormat/>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2D44E3"/>
    <w:rPr>
      <w:rFonts w:ascii="Arial" w:eastAsia="宋体" w:hAnsi="Arial"/>
      <w:kern w:val="2"/>
      <w:sz w:val="21"/>
      <w:szCs w:val="18"/>
      <w:lang w:val="en-US" w:eastAsia="zh-CN" w:bidi="ar-SA"/>
    </w:rPr>
  </w:style>
  <w:style w:type="character" w:customStyle="1" w:styleId="p1">
    <w:name w:val="p1"/>
    <w:qFormat/>
    <w:rsid w:val="002D44E3"/>
    <w:rPr>
      <w:spacing w:val="280"/>
      <w:sz w:val="18"/>
      <w:szCs w:val="18"/>
    </w:rPr>
  </w:style>
  <w:style w:type="character" w:customStyle="1" w:styleId="font-121">
    <w:name w:val="font-121"/>
    <w:qFormat/>
    <w:rsid w:val="002D44E3"/>
    <w:rPr>
      <w:color w:val="666666"/>
      <w:sz w:val="18"/>
      <w:u w:val="none"/>
    </w:rPr>
  </w:style>
  <w:style w:type="character" w:customStyle="1" w:styleId="tx1">
    <w:name w:val="tx1"/>
    <w:qFormat/>
    <w:locked/>
    <w:rsid w:val="002D44E3"/>
    <w:rPr>
      <w:b/>
      <w:bCs/>
    </w:rPr>
  </w:style>
  <w:style w:type="character" w:customStyle="1" w:styleId="Char24">
    <w:name w:val="日期 Char2"/>
    <w:uiPriority w:val="99"/>
    <w:qFormat/>
    <w:rsid w:val="002D44E3"/>
    <w:rPr>
      <w:rFonts w:ascii="Calibri" w:hAnsi="Calibri" w:cs="黑体"/>
      <w:kern w:val="2"/>
      <w:sz w:val="21"/>
      <w:szCs w:val="22"/>
    </w:rPr>
  </w:style>
  <w:style w:type="character" w:customStyle="1" w:styleId="TextChar">
    <w:name w:val="Text(尾) Char"/>
    <w:link w:val="Text"/>
    <w:qFormat/>
    <w:rsid w:val="002D44E3"/>
    <w:rPr>
      <w:rFonts w:ascii="Arial" w:hAnsi="Arial" w:cs="Arial"/>
      <w:kern w:val="2"/>
      <w:sz w:val="18"/>
      <w:szCs w:val="18"/>
    </w:rPr>
  </w:style>
  <w:style w:type="character" w:customStyle="1" w:styleId="Charffff2">
    <w:name w:val="无间隔 Char"/>
    <w:link w:val="afffffd"/>
    <w:uiPriority w:val="1"/>
    <w:qFormat/>
    <w:rsid w:val="002D44E3"/>
    <w:rPr>
      <w:rFonts w:ascii="Calibri" w:hAnsi="Calibri"/>
      <w:kern w:val="2"/>
      <w:sz w:val="21"/>
      <w:szCs w:val="21"/>
    </w:rPr>
  </w:style>
  <w:style w:type="character" w:customStyle="1" w:styleId="3Char20">
    <w:name w:val="正文文本 3 Char2"/>
    <w:qFormat/>
    <w:rsid w:val="002D44E3"/>
    <w:rPr>
      <w:rFonts w:ascii="Calibri" w:hAnsi="Calibri" w:cs="黑体"/>
      <w:kern w:val="2"/>
      <w:sz w:val="16"/>
      <w:szCs w:val="16"/>
    </w:rPr>
  </w:style>
  <w:style w:type="character" w:customStyle="1" w:styleId="Body1CharChar">
    <w:name w:val="Body1! Char Char"/>
    <w:qFormat/>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qFormat/>
    <w:rsid w:val="002D44E3"/>
    <w:rPr>
      <w:rFonts w:hAnsi="华文细黑" w:cs="宋体"/>
      <w:kern w:val="2"/>
      <w:sz w:val="28"/>
    </w:rPr>
  </w:style>
  <w:style w:type="character" w:customStyle="1" w:styleId="ofhighlightterm1">
    <w:name w:val="ofhighlightterm1"/>
    <w:qFormat/>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qFormat/>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uiPriority w:val="99"/>
    <w:qFormat/>
    <w:rsid w:val="002D44E3"/>
    <w:rPr>
      <w:rFonts w:ascii="Calibri" w:hAnsi="Calibri" w:cs="黑体"/>
      <w:kern w:val="2"/>
      <w:sz w:val="16"/>
      <w:szCs w:val="16"/>
    </w:rPr>
  </w:style>
  <w:style w:type="character" w:customStyle="1" w:styleId="121CharChar">
    <w:name w:val="1.2.1 环境（标准） Char Char"/>
    <w:qFormat/>
    <w:rsid w:val="002D44E3"/>
    <w:rPr>
      <w:rFonts w:ascii="宋体" w:eastAsia="宋体" w:hAnsi="Arial" w:cs="宋体"/>
      <w:spacing w:val="1"/>
      <w:sz w:val="24"/>
    </w:rPr>
  </w:style>
  <w:style w:type="character" w:customStyle="1" w:styleId="EUChar">
    <w:name w:val="EU Char"/>
    <w:link w:val="EU"/>
    <w:qFormat/>
    <w:rsid w:val="002D44E3"/>
    <w:rPr>
      <w:b/>
      <w:bCs/>
      <w:kern w:val="2"/>
      <w:sz w:val="21"/>
      <w:szCs w:val="24"/>
    </w:rPr>
  </w:style>
  <w:style w:type="character" w:customStyle="1" w:styleId="H36Ch">
    <w:name w:val="H36 Ch"/>
    <w:qFormat/>
    <w:rsid w:val="002D44E3"/>
    <w:rPr>
      <w:rFonts w:eastAsia="宋体"/>
      <w:b/>
      <w:kern w:val="2"/>
      <w:sz w:val="28"/>
      <w:lang w:val="en-US" w:eastAsia="zh-CN" w:bidi="ar-SA"/>
    </w:rPr>
  </w:style>
  <w:style w:type="character" w:customStyle="1" w:styleId="5Char2">
    <w:name w:val="样式 标题 5 + 五号 Char"/>
    <w:link w:val="51"/>
    <w:qFormat/>
    <w:rsid w:val="002D44E3"/>
    <w:rPr>
      <w:rFonts w:ascii="仿宋_GB2312" w:eastAsia="仿宋_GB2312" w:hAnsi="仿宋_GB2312"/>
      <w:b/>
      <w:bCs/>
      <w:szCs w:val="28"/>
    </w:rPr>
  </w:style>
  <w:style w:type="character" w:customStyle="1" w:styleId="7pt">
    <w:name w:val="正文文本 + 间距 7 pt"/>
    <w:qForma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2D44E3"/>
    <w:rPr>
      <w:rFonts w:ascii="Times New Roman" w:eastAsia="宋体" w:hAnsi="Times New Roman" w:cs="宋体"/>
      <w:b/>
      <w:kern w:val="44"/>
      <w:sz w:val="52"/>
      <w:szCs w:val="52"/>
    </w:rPr>
  </w:style>
  <w:style w:type="character" w:customStyle="1" w:styleId="parahead21">
    <w:name w:val="parahead21"/>
    <w:qFormat/>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2D44E3"/>
    <w:rPr>
      <w:rFonts w:cs="宋体"/>
      <w:kern w:val="2"/>
      <w:sz w:val="24"/>
    </w:rPr>
  </w:style>
  <w:style w:type="character" w:customStyle="1" w:styleId="Charffff5">
    <w:name w:val="国网标准正文 Char"/>
    <w:link w:val="affffff"/>
    <w:semiHidden/>
    <w:qFormat/>
    <w:rsid w:val="002D44E3"/>
    <w:rPr>
      <w:rFonts w:ascii="宋体" w:hAnsi="宋体"/>
      <w:kern w:val="2"/>
      <w:sz w:val="21"/>
      <w:szCs w:val="28"/>
    </w:rPr>
  </w:style>
  <w:style w:type="character" w:customStyle="1" w:styleId="1Char9">
    <w:name w:val="编号1 Char"/>
    <w:link w:val="1f4"/>
    <w:qFormat/>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2D44E3"/>
    <w:rPr>
      <w:rFonts w:ascii="Arial" w:eastAsia="楷体_GB2312" w:hAnsi="Arial"/>
      <w:kern w:val="2"/>
      <w:sz w:val="21"/>
      <w:szCs w:val="18"/>
    </w:rPr>
  </w:style>
  <w:style w:type="character" w:customStyle="1" w:styleId="QBChar">
    <w:name w:val="QB正文 Char"/>
    <w:link w:val="QB"/>
    <w:qFormat/>
    <w:locked/>
    <w:rsid w:val="002D44E3"/>
    <w:rPr>
      <w:rFonts w:ascii="宋体" w:hAnsi="宋体"/>
      <w:lang w:val="en-US" w:eastAsia="zh-CN"/>
    </w:rPr>
  </w:style>
  <w:style w:type="character" w:customStyle="1" w:styleId="Charffff6">
    <w:name w:val="注示文本 Char"/>
    <w:link w:val="affffff0"/>
    <w:qFormat/>
    <w:rsid w:val="002D44E3"/>
    <w:rPr>
      <w:rFonts w:ascii="Arial" w:eastAsia="楷体_GB2312" w:hAnsi="Arial"/>
      <w:sz w:val="18"/>
      <w:szCs w:val="18"/>
    </w:rPr>
  </w:style>
  <w:style w:type="character" w:customStyle="1" w:styleId="TableDescriptionCharChar">
    <w:name w:val="Table Description Char Char"/>
    <w:qFormat/>
    <w:rsid w:val="002D44E3"/>
    <w:rPr>
      <w:rFonts w:ascii="Arial" w:eastAsia="黑体" w:hAnsi="Arial" w:cs="Arial"/>
      <w:kern w:val="2"/>
      <w:sz w:val="18"/>
      <w:szCs w:val="18"/>
      <w:lang w:val="en-US" w:eastAsia="zh-CN" w:bidi="ar-SA"/>
    </w:rPr>
  </w:style>
  <w:style w:type="character" w:customStyle="1" w:styleId="WW-WW8Num2z0">
    <w:name w:val="WW-WW8Num2z0"/>
    <w:qFormat/>
    <w:rsid w:val="002D44E3"/>
    <w:rPr>
      <w:rFonts w:ascii="Wingdings" w:hAnsi="Wingdings"/>
    </w:rPr>
  </w:style>
  <w:style w:type="character" w:customStyle="1" w:styleId="xCrossref">
    <w:name w:val="x:Cross ref"/>
    <w:qFormat/>
    <w:rsid w:val="002D44E3"/>
    <w:rPr>
      <w:i/>
    </w:rPr>
  </w:style>
  <w:style w:type="character" w:customStyle="1" w:styleId="Charffff7">
    <w:name w:val="普通(网站) Char"/>
    <w:link w:val="affffff1"/>
    <w:uiPriority w:val="99"/>
    <w:qFormat/>
    <w:rsid w:val="002D44E3"/>
    <w:rPr>
      <w:rFonts w:ascii="宋体" w:hAnsi="宋体"/>
      <w:sz w:val="24"/>
      <w:szCs w:val="24"/>
    </w:rPr>
  </w:style>
  <w:style w:type="character" w:customStyle="1" w:styleId="spantable1">
    <w:name w:val="spantable1"/>
    <w:qFormat/>
    <w:rsid w:val="002D44E3"/>
    <w:rPr>
      <w:rFonts w:hint="default"/>
      <w:spacing w:val="360"/>
      <w:sz w:val="18"/>
      <w:szCs w:val="18"/>
    </w:rPr>
  </w:style>
  <w:style w:type="character" w:customStyle="1" w:styleId="EHL0505Char">
    <w:name w:val="样式 EHL二级项目 + 段前: 0.5 行 段后: 0.5 行 Char"/>
    <w:link w:val="EHL0505"/>
    <w:qFormat/>
    <w:rsid w:val="002D44E3"/>
    <w:rPr>
      <w:rFonts w:ascii="宋体" w:hAnsi="宋体"/>
      <w:b/>
      <w:kern w:val="2"/>
      <w:sz w:val="24"/>
    </w:rPr>
  </w:style>
  <w:style w:type="character" w:customStyle="1" w:styleId="CharCharf3">
    <w:name w:val="内容文本 Char Char"/>
    <w:link w:val="affffff2"/>
    <w:qFormat/>
    <w:rsid w:val="002D44E3"/>
    <w:rPr>
      <w:rFonts w:ascii="楷体_GB2312" w:eastAsia="楷体_GB2312" w:hAnsi="宋体"/>
      <w:color w:val="000000"/>
      <w:spacing w:val="10"/>
    </w:rPr>
  </w:style>
  <w:style w:type="character" w:customStyle="1" w:styleId="TableTextChar2">
    <w:name w:val="Table Text Char2"/>
    <w:qFormat/>
    <w:rsid w:val="002D44E3"/>
    <w:rPr>
      <w:rFonts w:eastAsia="宋体" w:cs="Arial"/>
      <w:snapToGrid w:val="0"/>
      <w:sz w:val="21"/>
      <w:szCs w:val="21"/>
      <w:lang w:val="en-US" w:eastAsia="zh-CN" w:bidi="ar-SA"/>
    </w:rPr>
  </w:style>
  <w:style w:type="character" w:customStyle="1" w:styleId="Charffff8">
    <w:name w:val="正文联络 Char"/>
    <w:link w:val="affffff3"/>
    <w:qFormat/>
    <w:rsid w:val="002D44E3"/>
    <w:rPr>
      <w:rFonts w:ascii="宋体" w:hAnsi="宋体"/>
      <w:color w:val="000000"/>
      <w:kern w:val="10"/>
      <w:sz w:val="24"/>
    </w:rPr>
  </w:style>
  <w:style w:type="character" w:customStyle="1" w:styleId="BodyTextIndentChar">
    <w:name w:val="Body Text Indent Char"/>
    <w:link w:val="1f5"/>
    <w:qFormat/>
    <w:rsid w:val="002D44E3"/>
    <w:rPr>
      <w:szCs w:val="21"/>
    </w:rPr>
  </w:style>
  <w:style w:type="character" w:customStyle="1" w:styleId="Charffff9">
    <w:name w:val="电子邮件签名 Char"/>
    <w:link w:val="affffff4"/>
    <w:qFormat/>
    <w:rsid w:val="002D44E3"/>
    <w:rPr>
      <w:rFonts w:ascii="DFKai-SB" w:eastAsia="DFKai-SB"/>
      <w:sz w:val="28"/>
      <w:szCs w:val="24"/>
    </w:rPr>
  </w:style>
  <w:style w:type="character" w:customStyle="1" w:styleId="CharCharf4">
    <w:name w:val="地铁说明书正文 Char Char"/>
    <w:qFormat/>
    <w:rsid w:val="002D44E3"/>
    <w:rPr>
      <w:rFonts w:cs="宋体"/>
      <w:sz w:val="24"/>
    </w:rPr>
  </w:style>
  <w:style w:type="character" w:customStyle="1" w:styleId="Charffffa">
    <w:name w:val="列项正文 Char"/>
    <w:qFormat/>
    <w:rsid w:val="002D44E3"/>
    <w:rPr>
      <w:rFonts w:ascii="宋体" w:hAnsi="宋体"/>
      <w:sz w:val="24"/>
      <w:szCs w:val="24"/>
    </w:rPr>
  </w:style>
  <w:style w:type="character" w:customStyle="1" w:styleId="2-CharChar">
    <w:name w:val="沈阳2-正文 Char Char"/>
    <w:qFormat/>
    <w:rsid w:val="002D44E3"/>
    <w:rPr>
      <w:rFonts w:ascii="宋体" w:eastAsia="宋体" w:hAnsi="宋体" w:cs="Times New Roman"/>
      <w:bCs/>
      <w:sz w:val="24"/>
      <w:szCs w:val="24"/>
    </w:rPr>
  </w:style>
  <w:style w:type="character" w:customStyle="1" w:styleId="tw4winInternal">
    <w:name w:val="tw4winInternal"/>
    <w:qFormat/>
    <w:rsid w:val="002D44E3"/>
    <w:rPr>
      <w:rFonts w:ascii="Courier New" w:hAnsi="Courier New" w:cs="Courier New"/>
      <w:color w:val="FF0000"/>
      <w:lang w:val="en-US" w:eastAsia="zh-CN"/>
    </w:rPr>
  </w:style>
  <w:style w:type="character" w:customStyle="1" w:styleId="ca-31">
    <w:name w:val="ca-31"/>
    <w:qFormat/>
    <w:rsid w:val="002D44E3"/>
    <w:rPr>
      <w:rFonts w:ascii="宋体" w:eastAsia="宋体" w:hAnsi="宋体" w:hint="eastAsia"/>
      <w:color w:val="FF0000"/>
      <w:sz w:val="24"/>
      <w:szCs w:val="24"/>
    </w:rPr>
  </w:style>
  <w:style w:type="character" w:customStyle="1" w:styleId="DefaultChar">
    <w:name w:val="Default Char"/>
    <w:link w:val="Default"/>
    <w:qFormat/>
    <w:rsid w:val="002D44E3"/>
    <w:rPr>
      <w:rFonts w:ascii="仿宋_GB2312" w:eastAsia="仿宋_GB2312" w:cs="仿宋_GB2312"/>
      <w:color w:val="000000"/>
      <w:sz w:val="24"/>
      <w:szCs w:val="24"/>
    </w:rPr>
  </w:style>
  <w:style w:type="character" w:customStyle="1" w:styleId="GZHDChar">
    <w:name w:val="GZHD Char"/>
    <w:link w:val="GZHD"/>
    <w:qFormat/>
    <w:rsid w:val="002D44E3"/>
    <w:rPr>
      <w:sz w:val="24"/>
      <w:szCs w:val="24"/>
    </w:rPr>
  </w:style>
  <w:style w:type="character" w:customStyle="1" w:styleId="Charffffb">
    <w:name w:val="方案正文 Char"/>
    <w:link w:val="affffff5"/>
    <w:qFormat/>
    <w:rsid w:val="002D44E3"/>
    <w:rPr>
      <w:sz w:val="26"/>
    </w:rPr>
  </w:style>
  <w:style w:type="character" w:customStyle="1" w:styleId="-Char">
    <w:name w:val="表文字-文字 Char"/>
    <w:qFormat/>
    <w:rsid w:val="002D44E3"/>
    <w:rPr>
      <w:szCs w:val="24"/>
    </w:rPr>
  </w:style>
  <w:style w:type="character" w:customStyle="1" w:styleId="1CharChar1">
    <w:name w:val="章标题 1 Char Char"/>
    <w:qFormat/>
    <w:rsid w:val="002D44E3"/>
    <w:rPr>
      <w:rFonts w:ascii="仿宋体" w:eastAsia="仿宋体"/>
      <w:b/>
      <w:kern w:val="28"/>
      <w:sz w:val="26"/>
      <w:lang w:val="en-US" w:eastAsia="zh-CN" w:bidi="ar-SA"/>
    </w:rPr>
  </w:style>
  <w:style w:type="character" w:customStyle="1" w:styleId="big1">
    <w:name w:val="big1"/>
    <w:qFormat/>
    <w:rsid w:val="002D44E3"/>
    <w:rPr>
      <w:rFonts w:ascii="宋体" w:eastAsia="宋体" w:hAnsi="宋体" w:hint="eastAsia"/>
      <w:color w:val="333333"/>
      <w:sz w:val="22"/>
      <w:szCs w:val="22"/>
    </w:rPr>
  </w:style>
  <w:style w:type="character" w:customStyle="1" w:styleId="CharCharCharChar0">
    <w:name w:val="文档正文 Char Char Char Char"/>
    <w:qFormat/>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2D44E3"/>
    <w:rPr>
      <w:rFonts w:ascii="黑体" w:eastAsia="黑体" w:hAnsi="黑体"/>
      <w:b/>
      <w:spacing w:val="8"/>
      <w:sz w:val="30"/>
      <w:u w:color="000000"/>
    </w:rPr>
  </w:style>
  <w:style w:type="character" w:customStyle="1" w:styleId="2Charb">
    <w:name w:val="正文 首行缩进2字符 Char"/>
    <w:link w:val="2f0"/>
    <w:qFormat/>
    <w:locked/>
    <w:rsid w:val="002D44E3"/>
    <w:rPr>
      <w:rFonts w:ascii="宋体" w:hAnsi="Calibri"/>
      <w:sz w:val="21"/>
    </w:rPr>
  </w:style>
  <w:style w:type="character" w:customStyle="1" w:styleId="CharCharf5">
    <w:name w:val="手改 Char Char"/>
    <w:qFormat/>
    <w:rsid w:val="002D44E3"/>
    <w:rPr>
      <w:kern w:val="2"/>
      <w:sz w:val="21"/>
      <w:szCs w:val="24"/>
    </w:rPr>
  </w:style>
  <w:style w:type="character" w:customStyle="1" w:styleId="Charffffd">
    <w:name w:val="明显引用 Char"/>
    <w:link w:val="affffff7"/>
    <w:uiPriority w:val="30"/>
    <w:qFormat/>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2D44E3"/>
    <w:rPr>
      <w:rFonts w:ascii="Arial" w:eastAsia="PMingLiU" w:hAnsi="Arial"/>
      <w:sz w:val="24"/>
      <w:lang w:val="en-US" w:eastAsia="zh-TW"/>
    </w:rPr>
  </w:style>
  <w:style w:type="character" w:customStyle="1" w:styleId="Charffffe">
    <w:name w:val="编写建议 Char"/>
    <w:link w:val="affffff8"/>
    <w:qFormat/>
    <w:rsid w:val="002D44E3"/>
    <w:rPr>
      <w:rFonts w:ascii="Arial" w:hAnsi="Arial" w:cs="Arial"/>
      <w:i/>
      <w:color w:val="0000FF"/>
      <w:sz w:val="21"/>
      <w:szCs w:val="21"/>
    </w:rPr>
  </w:style>
  <w:style w:type="character" w:customStyle="1" w:styleId="Charfffff">
    <w:name w:val="说明书  正文 Char"/>
    <w:link w:val="affffff9"/>
    <w:uiPriority w:val="7"/>
    <w:qFormat/>
    <w:rsid w:val="002D44E3"/>
    <w:rPr>
      <w:rFonts w:ascii="宋体" w:hAnsi="宋体" w:cs="宋体"/>
      <w:kern w:val="2"/>
      <w:sz w:val="24"/>
      <w:szCs w:val="24"/>
    </w:rPr>
  </w:style>
  <w:style w:type="character" w:customStyle="1" w:styleId="Char25">
    <w:name w:val="引用 Char2"/>
    <w:uiPriority w:val="99"/>
    <w:qFormat/>
    <w:rsid w:val="002D44E3"/>
    <w:rPr>
      <w:i/>
      <w:iCs/>
      <w:color w:val="000000"/>
      <w:kern w:val="2"/>
      <w:sz w:val="21"/>
      <w:szCs w:val="24"/>
    </w:rPr>
  </w:style>
  <w:style w:type="character" w:customStyle="1" w:styleId="EUFChar">
    <w:name w:val="EUF Char"/>
    <w:link w:val="EUF"/>
    <w:semiHidden/>
    <w:qFormat/>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2D44E3"/>
    <w:rPr>
      <w:rFonts w:ascii="宋体" w:hAnsi="宋体"/>
      <w:bCs/>
      <w:color w:val="000000"/>
      <w:sz w:val="24"/>
      <w:szCs w:val="24"/>
    </w:rPr>
  </w:style>
  <w:style w:type="character" w:customStyle="1" w:styleId="Char26">
    <w:name w:val="正文缩进 Char2"/>
    <w:link w:val="1f6"/>
    <w:qFormat/>
    <w:rsid w:val="002D44E3"/>
    <w:rPr>
      <w:kern w:val="2"/>
      <w:sz w:val="21"/>
    </w:rPr>
  </w:style>
  <w:style w:type="character" w:customStyle="1" w:styleId="headingtype4Char">
    <w:name w:val="heading_type_4 Char"/>
    <w:link w:val="headingtype4"/>
    <w:qFormat/>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2D44E3"/>
    <w:rPr>
      <w:rFonts w:ascii="Arial" w:eastAsia="PMingLiU" w:hAnsi="Arial"/>
      <w:b/>
      <w:color w:val="000080"/>
      <w:sz w:val="24"/>
      <w:lang w:eastAsia="ar-SA"/>
    </w:rPr>
  </w:style>
  <w:style w:type="character" w:customStyle="1" w:styleId="2f1">
    <w:name w:val="无间距字符2"/>
    <w:qFormat/>
    <w:rsid w:val="002D44E3"/>
    <w:rPr>
      <w:rFonts w:ascii="Calibri" w:hAnsi="Calibri"/>
      <w:lang w:val="en-US" w:eastAsia="zh-CN" w:bidi="ar-SA"/>
    </w:rPr>
  </w:style>
  <w:style w:type="character" w:customStyle="1" w:styleId="p2">
    <w:name w:val="p2"/>
    <w:qFormat/>
    <w:rsid w:val="002D44E3"/>
  </w:style>
  <w:style w:type="character" w:customStyle="1" w:styleId="2CharChar1">
    <w:name w:val="样式 正文首行缩进 + 首行缩进:  2 字符 Char Char1"/>
    <w:qFormat/>
    <w:rsid w:val="002D44E3"/>
    <w:rPr>
      <w:rFonts w:ascii="Arial" w:eastAsia="宋体" w:hAnsi="Arial" w:cs="宋体"/>
      <w:sz w:val="21"/>
      <w:lang w:val="en-US" w:eastAsia="zh-CN" w:bidi="ar-SA"/>
    </w:rPr>
  </w:style>
  <w:style w:type="character" w:customStyle="1" w:styleId="1f7">
    <w:name w:val="标题字符1"/>
    <w:uiPriority w:val="10"/>
    <w:qFormat/>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qFormat/>
    <w:rsid w:val="002D44E3"/>
    <w:rPr>
      <w:rFonts w:ascii="Arial" w:eastAsia="宋体" w:hAnsi="Arial"/>
      <w:sz w:val="24"/>
      <w:szCs w:val="24"/>
      <w:lang w:val="en-US" w:eastAsia="zh-CN" w:bidi="ar-SA"/>
    </w:rPr>
  </w:style>
  <w:style w:type="character" w:customStyle="1" w:styleId="1Chara">
    <w:name w:val="正文 项目符号1 Char"/>
    <w:link w:val="1f8"/>
    <w:qFormat/>
    <w:rsid w:val="002D44E3"/>
    <w:rPr>
      <w:rFonts w:ascii="仿宋_GB2312" w:eastAsia="仿宋_GB2312" w:hAnsi="Calibri"/>
      <w:sz w:val="28"/>
    </w:rPr>
  </w:style>
  <w:style w:type="character" w:customStyle="1" w:styleId="Charfffff0">
    <w:name w:val="项目符号 Char"/>
    <w:link w:val="affffffa"/>
    <w:qFormat/>
    <w:locked/>
    <w:rsid w:val="002D44E3"/>
    <w:rPr>
      <w:sz w:val="28"/>
    </w:rPr>
  </w:style>
  <w:style w:type="character" w:customStyle="1" w:styleId="Char27">
    <w:name w:val="电子邮件签名 Char2"/>
    <w:qFormat/>
    <w:rsid w:val="002D44E3"/>
    <w:rPr>
      <w:rFonts w:ascii="Calibri" w:hAnsi="Calibri" w:cs="黑体"/>
      <w:kern w:val="2"/>
      <w:sz w:val="21"/>
      <w:szCs w:val="22"/>
    </w:rPr>
  </w:style>
  <w:style w:type="character" w:customStyle="1" w:styleId="CharCharChar12">
    <w:name w:val="Char Char Char12"/>
    <w:qFormat/>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2D44E3"/>
    <w:rPr>
      <w:rFonts w:ascii="宋体" w:hAnsi="宋体" w:cs="宋体"/>
      <w:sz w:val="24"/>
    </w:rPr>
  </w:style>
  <w:style w:type="character" w:customStyle="1" w:styleId="Char28">
    <w:name w:val="明显引用 Char2"/>
    <w:uiPriority w:val="99"/>
    <w:qFormat/>
    <w:rsid w:val="002D44E3"/>
    <w:rPr>
      <w:b/>
      <w:bCs/>
      <w:i/>
      <w:iCs/>
      <w:color w:val="4F81BD"/>
      <w:kern w:val="2"/>
      <w:sz w:val="21"/>
      <w:szCs w:val="24"/>
    </w:rPr>
  </w:style>
  <w:style w:type="character" w:customStyle="1" w:styleId="2Char12">
    <w:name w:val="样式 正文首行缩进 + 首行缩进:  2 字符 Char1"/>
    <w:qFormat/>
    <w:rsid w:val="002D44E3"/>
    <w:rPr>
      <w:rFonts w:ascii="Arial" w:eastAsia="宋体" w:hAnsi="Arial" w:cs="宋体"/>
      <w:sz w:val="21"/>
      <w:lang w:val="en-US" w:eastAsia="zh-CN" w:bidi="ar-SA"/>
    </w:rPr>
  </w:style>
  <w:style w:type="character" w:customStyle="1" w:styleId="Char30">
    <w:name w:val="引用 Char3"/>
    <w:uiPriority w:val="99"/>
    <w:qFormat/>
    <w:rsid w:val="002D44E3"/>
    <w:rPr>
      <w:i/>
      <w:iCs/>
      <w:color w:val="000000"/>
      <w:kern w:val="2"/>
      <w:sz w:val="21"/>
      <w:szCs w:val="24"/>
    </w:rPr>
  </w:style>
  <w:style w:type="character" w:customStyle="1" w:styleId="style8">
    <w:name w:val="style8"/>
    <w:qFormat/>
    <w:rsid w:val="002D44E3"/>
    <w:rPr>
      <w:rFonts w:ascii="Tahoma" w:eastAsia="宋体" w:hAnsi="Tahoma"/>
      <w:kern w:val="2"/>
      <w:sz w:val="24"/>
      <w:szCs w:val="24"/>
      <w:lang w:val="en-US" w:eastAsia="zh-CN" w:bidi="ar-SA"/>
    </w:rPr>
  </w:style>
  <w:style w:type="character" w:customStyle="1" w:styleId="CharChar18">
    <w:name w:val="Char Char18"/>
    <w:qFormat/>
    <w:locked/>
    <w:rsid w:val="002D44E3"/>
    <w:rPr>
      <w:rFonts w:ascii="宋体" w:eastAsia="宋体" w:hAnsi="宋体"/>
      <w:kern w:val="2"/>
      <w:sz w:val="21"/>
      <w:szCs w:val="24"/>
      <w:lang w:val="en-US" w:eastAsia="zh-CN" w:bidi="ar-SA"/>
    </w:rPr>
  </w:style>
  <w:style w:type="character" w:customStyle="1" w:styleId="Charfffff1">
    <w:name w:val="１１ Char"/>
    <w:link w:val="affffffb"/>
    <w:qFormat/>
    <w:rsid w:val="002D44E3"/>
    <w:rPr>
      <w:kern w:val="2"/>
      <w:sz w:val="21"/>
      <w:szCs w:val="21"/>
    </w:rPr>
  </w:style>
  <w:style w:type="character" w:customStyle="1" w:styleId="shorttext1">
    <w:name w:val="short_text1"/>
    <w:qFormat/>
    <w:rsid w:val="002D44E3"/>
    <w:rPr>
      <w:sz w:val="29"/>
      <w:szCs w:val="29"/>
    </w:rPr>
  </w:style>
  <w:style w:type="character" w:customStyle="1" w:styleId="z-Char2">
    <w:name w:val="z-窗体顶端 Char2"/>
    <w:uiPriority w:val="99"/>
    <w:semiHidden/>
    <w:qFormat/>
    <w:rsid w:val="002D44E3"/>
    <w:rPr>
      <w:rFonts w:ascii="Arial" w:hAnsi="Arial" w:cs="Arial"/>
      <w:vanish/>
      <w:kern w:val="2"/>
      <w:sz w:val="16"/>
      <w:szCs w:val="16"/>
    </w:rPr>
  </w:style>
  <w:style w:type="character" w:customStyle="1" w:styleId="9Char0">
    <w:name w:val="9号线项目符号 Char"/>
    <w:link w:val="92"/>
    <w:semiHidden/>
    <w:qFormat/>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qFormat/>
    <w:rsid w:val="002D44E3"/>
    <w:rPr>
      <w:rFonts w:ascii="宋体" w:eastAsia="宋体"/>
      <w:color w:val="000000"/>
      <w:sz w:val="24"/>
      <w:szCs w:val="24"/>
    </w:rPr>
  </w:style>
  <w:style w:type="character" w:customStyle="1" w:styleId="tw4winTerm">
    <w:name w:val="tw4winTerm"/>
    <w:qFormat/>
    <w:rsid w:val="002D44E3"/>
    <w:rPr>
      <w:color w:val="0000FF"/>
    </w:rPr>
  </w:style>
  <w:style w:type="character" w:customStyle="1" w:styleId="font161">
    <w:name w:val="font161"/>
    <w:qFormat/>
    <w:rsid w:val="002D44E3"/>
    <w:rPr>
      <w:b/>
      <w:bCs/>
      <w:sz w:val="32"/>
      <w:szCs w:val="32"/>
    </w:rPr>
  </w:style>
  <w:style w:type="character" w:customStyle="1" w:styleId="postbody">
    <w:name w:val="postbody"/>
    <w:qFormat/>
    <w:rsid w:val="002D44E3"/>
  </w:style>
  <w:style w:type="character" w:customStyle="1" w:styleId="BChar0">
    <w:name w:val="B Char"/>
    <w:link w:val="B0"/>
    <w:qFormat/>
    <w:rsid w:val="002D44E3"/>
    <w:rPr>
      <w:rFonts w:ascii="E-F1" w:eastAsia="黑体"/>
      <w:sz w:val="21"/>
      <w:szCs w:val="21"/>
    </w:rPr>
  </w:style>
  <w:style w:type="character" w:customStyle="1" w:styleId="textedit1">
    <w:name w:val="text_edit1"/>
    <w:qFormat/>
    <w:rsid w:val="002D44E3"/>
    <w:rPr>
      <w:b w:val="0"/>
      <w:bCs w:val="0"/>
      <w:vanish w:val="0"/>
      <w:color w:val="3366CC"/>
      <w:sz w:val="20"/>
      <w:szCs w:val="20"/>
    </w:rPr>
  </w:style>
  <w:style w:type="character" w:customStyle="1" w:styleId="112Char">
    <w:name w:val="1.1标题 2 Char"/>
    <w:qFormat/>
    <w:rsid w:val="002D44E3"/>
    <w:rPr>
      <w:rFonts w:ascii="Arial" w:eastAsia="黑体" w:hAnsi="Arial"/>
      <w:bCs/>
      <w:kern w:val="2"/>
      <w:sz w:val="28"/>
      <w:szCs w:val="36"/>
      <w:lang w:val="en-US" w:eastAsia="zh-CN" w:bidi="ar-SA"/>
    </w:rPr>
  </w:style>
  <w:style w:type="character" w:customStyle="1" w:styleId="2Charc">
    <w:name w:val="地铁2级目录 Char"/>
    <w:link w:val="2f2"/>
    <w:qFormat/>
    <w:rsid w:val="002D44E3"/>
    <w:rPr>
      <w:rFonts w:ascii="Cambria" w:hAnsi="Cambria"/>
      <w:b/>
      <w:kern w:val="2"/>
      <w:sz w:val="30"/>
      <w:szCs w:val="30"/>
    </w:rPr>
  </w:style>
  <w:style w:type="character" w:customStyle="1" w:styleId="SANGFOR6Char">
    <w:name w:val="样式 SANGFOR_6_正文 + Char"/>
    <w:qFormat/>
    <w:rsid w:val="002D44E3"/>
  </w:style>
  <w:style w:type="character" w:customStyle="1" w:styleId="defChar">
    <w:name w:val="def正文 Char"/>
    <w:link w:val="def"/>
    <w:qFormat/>
    <w:rsid w:val="002D44E3"/>
    <w:rPr>
      <w:kern w:val="2"/>
      <w:sz w:val="21"/>
      <w:szCs w:val="21"/>
    </w:rPr>
  </w:style>
  <w:style w:type="character" w:customStyle="1" w:styleId="title5Char">
    <w:name w:val="title5 Char"/>
    <w:link w:val="title5"/>
    <w:qFormat/>
    <w:rsid w:val="002D44E3"/>
    <w:rPr>
      <w:rFonts w:ascii="Calibri" w:hAnsi="Calibri"/>
      <w:bCs/>
      <w:sz w:val="24"/>
      <w:szCs w:val="28"/>
    </w:rPr>
  </w:style>
  <w:style w:type="character" w:customStyle="1" w:styleId="TablediscriptionChar">
    <w:name w:val="Table discription Char"/>
    <w:link w:val="Tablediscription"/>
    <w:qFormat/>
    <w:rsid w:val="002D44E3"/>
    <w:rPr>
      <w:rFonts w:ascii="Arial" w:eastAsia="黑体" w:hAnsi="Arial"/>
      <w:sz w:val="18"/>
      <w:szCs w:val="21"/>
    </w:rPr>
  </w:style>
  <w:style w:type="character" w:customStyle="1" w:styleId="syxmChar">
    <w:name w:val="syxm Char"/>
    <w:link w:val="syxm"/>
    <w:qFormat/>
    <w:rsid w:val="002D44E3"/>
    <w:rPr>
      <w:rFonts w:eastAsia="黑体"/>
      <w:b/>
      <w:bCs/>
      <w:kern w:val="44"/>
      <w:sz w:val="32"/>
      <w:szCs w:val="32"/>
    </w:rPr>
  </w:style>
  <w:style w:type="character" w:customStyle="1" w:styleId="1CharChar2">
    <w:name w:val="标题 1 Char Char"/>
    <w:qFormat/>
    <w:rsid w:val="002D44E3"/>
    <w:rPr>
      <w:rFonts w:eastAsia="宋体"/>
      <w:b/>
      <w:kern w:val="44"/>
      <w:sz w:val="44"/>
      <w:lang w:val="en-US" w:eastAsia="zh-CN" w:bidi="ar-SA"/>
    </w:rPr>
  </w:style>
  <w:style w:type="character" w:customStyle="1" w:styleId="f14b">
    <w:name w:val="f14 b"/>
    <w:qFormat/>
    <w:rsid w:val="002D44E3"/>
  </w:style>
  <w:style w:type="character" w:customStyle="1" w:styleId="BlockLabelCharChar">
    <w:name w:val="Block Label Char Char"/>
    <w:qFormat/>
    <w:rsid w:val="002D44E3"/>
    <w:rPr>
      <w:rFonts w:ascii="Book Antiqua" w:eastAsia="黑体" w:hAnsi="Book Antiqua" w:cs="Book Antiqua"/>
      <w:bCs/>
      <w:sz w:val="26"/>
      <w:szCs w:val="26"/>
    </w:rPr>
  </w:style>
  <w:style w:type="character" w:customStyle="1" w:styleId="affffffc">
    <w:name w:val="标题 招标编号"/>
    <w:qFormat/>
    <w:rsid w:val="002D44E3"/>
    <w:rPr>
      <w:rFonts w:hAnsi="宋体"/>
      <w:b/>
      <w:sz w:val="44"/>
      <w:szCs w:val="44"/>
    </w:rPr>
  </w:style>
  <w:style w:type="character" w:customStyle="1" w:styleId="WW8Num9z0">
    <w:name w:val="WW8Num9z0"/>
    <w:qFormat/>
    <w:rsid w:val="002D44E3"/>
    <w:rPr>
      <w:rFonts w:ascii="Wingdings" w:hAnsi="Wingdings"/>
    </w:rPr>
  </w:style>
  <w:style w:type="character" w:customStyle="1" w:styleId="3Char4">
    <w:name w:val="样式3 Char"/>
    <w:link w:val="37"/>
    <w:qFormat/>
    <w:rsid w:val="002D44E3"/>
    <w:rPr>
      <w:rFonts w:ascii="宋体" w:hAnsi="Courier New"/>
      <w:kern w:val="2"/>
      <w:sz w:val="28"/>
    </w:rPr>
  </w:style>
  <w:style w:type="character" w:customStyle="1" w:styleId="Charfffff2">
    <w:name w:val="样式 正文文本 + 小四 Char"/>
    <w:link w:val="affffffd"/>
    <w:qFormat/>
    <w:rsid w:val="002D44E3"/>
    <w:rPr>
      <w:rFonts w:ascii="宋体" w:hAnsi="宋体"/>
      <w:kern w:val="2"/>
      <w:sz w:val="24"/>
      <w:szCs w:val="21"/>
    </w:rPr>
  </w:style>
  <w:style w:type="character" w:customStyle="1" w:styleId="bChar1">
    <w:name w:val="b Char"/>
    <w:link w:val="b1"/>
    <w:qFormat/>
    <w:rsid w:val="002D44E3"/>
    <w:rPr>
      <w:rFonts w:ascii="Arial" w:eastAsia="黑体" w:hAnsi="Arial"/>
      <w:sz w:val="21"/>
      <w:szCs w:val="21"/>
    </w:rPr>
  </w:style>
  <w:style w:type="character" w:customStyle="1" w:styleId="11Char0">
    <w:name w:val="样式 标题 1 + 加粗1 Char"/>
    <w:qFormat/>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2D44E3"/>
    <w:rPr>
      <w:rFonts w:ascii="宋体"/>
      <w:sz w:val="24"/>
    </w:rPr>
  </w:style>
  <w:style w:type="character" w:customStyle="1" w:styleId="07">
    <w:name w:val="样式 宋体 小二 加粗 加宽量  0.7 磅"/>
    <w:qFormat/>
    <w:rsid w:val="002D44E3"/>
    <w:rPr>
      <w:rFonts w:ascii="宋体" w:eastAsia="宋体" w:hAnsi="宋体"/>
      <w:b/>
      <w:spacing w:val="14"/>
      <w:sz w:val="32"/>
    </w:rPr>
  </w:style>
  <w:style w:type="character" w:customStyle="1" w:styleId="1fa">
    <w:name w:val="页码1"/>
    <w:qFormat/>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qFormat/>
    <w:rsid w:val="002D44E3"/>
    <w:rPr>
      <w:smallCaps/>
    </w:rPr>
  </w:style>
  <w:style w:type="character" w:customStyle="1" w:styleId="-2Char0">
    <w:name w:val="浅色底纹 - 强调文字颜色 2 Char"/>
    <w:uiPriority w:val="30"/>
    <w:qFormat/>
    <w:rsid w:val="002D44E3"/>
    <w:rPr>
      <w:rFonts w:ascii="Calibri" w:hAnsi="Calibri"/>
      <w:b/>
      <w:bCs/>
      <w:i/>
      <w:iCs/>
      <w:color w:val="2DA2BF"/>
      <w:sz w:val="22"/>
      <w:szCs w:val="22"/>
    </w:rPr>
  </w:style>
  <w:style w:type="character" w:customStyle="1" w:styleId="nr1">
    <w:name w:val="nr1"/>
    <w:qFormat/>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qFormat/>
    <w:rsid w:val="002D44E3"/>
    <w:rPr>
      <w:rFonts w:eastAsia="PMingLiU"/>
      <w:sz w:val="24"/>
      <w:lang w:eastAsia="zh-TW"/>
    </w:rPr>
  </w:style>
  <w:style w:type="character" w:customStyle="1" w:styleId="Char31">
    <w:name w:val="日期 Char3"/>
    <w:uiPriority w:val="99"/>
    <w:semiHidden/>
    <w:qFormat/>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2D44E3"/>
    <w:rPr>
      <w:kern w:val="2"/>
      <w:sz w:val="24"/>
    </w:rPr>
  </w:style>
  <w:style w:type="character" w:customStyle="1" w:styleId="38">
    <w:name w:val="正文文本 (3)_"/>
    <w:link w:val="39"/>
    <w:qFormat/>
    <w:rsid w:val="002D44E3"/>
    <w:rPr>
      <w:rFonts w:ascii="MingLiU" w:eastAsia="MingLiU" w:hAnsi="MingLiU" w:cs="MingLiU"/>
      <w:b/>
      <w:bCs/>
      <w:sz w:val="23"/>
      <w:szCs w:val="23"/>
      <w:shd w:val="clear" w:color="auto" w:fill="FFFFFF"/>
    </w:rPr>
  </w:style>
  <w:style w:type="character" w:customStyle="1" w:styleId="Char1b">
    <w:name w:val="宏文本 Char1"/>
    <w:qFormat/>
    <w:rsid w:val="002D44E3"/>
    <w:rPr>
      <w:rFonts w:ascii="Courier New" w:hAnsi="Courier New"/>
      <w:kern w:val="2"/>
      <w:sz w:val="24"/>
    </w:rPr>
  </w:style>
  <w:style w:type="character" w:customStyle="1" w:styleId="Charfffff4">
    <w:name w:val="一级标题 Char"/>
    <w:link w:val="afffffff"/>
    <w:qFormat/>
    <w:rsid w:val="002D44E3"/>
    <w:rPr>
      <w:rFonts w:ascii="黑体" w:eastAsia="黑体" w:hAnsi="宋体"/>
      <w:b/>
      <w:kern w:val="2"/>
      <w:sz w:val="36"/>
      <w:szCs w:val="36"/>
    </w:rPr>
  </w:style>
  <w:style w:type="character" w:customStyle="1" w:styleId="DocBodyChar">
    <w:name w:val="DocBody Char"/>
    <w:link w:val="DocBody"/>
    <w:qFormat/>
    <w:rsid w:val="002D44E3"/>
    <w:rPr>
      <w:rFonts w:ascii="宋体"/>
      <w:sz w:val="24"/>
    </w:rPr>
  </w:style>
  <w:style w:type="character" w:customStyle="1" w:styleId="221Char">
    <w:name w:val="样式 样式 样式 首行缩进:  2 字符 + 首行缩进:  2 字符1 + (符号) 华文细黑 Char"/>
    <w:link w:val="221"/>
    <w:qFormat/>
    <w:rsid w:val="002D44E3"/>
    <w:rPr>
      <w:rFonts w:cs="宋体"/>
      <w:kern w:val="2"/>
      <w:sz w:val="28"/>
    </w:rPr>
  </w:style>
  <w:style w:type="character" w:customStyle="1" w:styleId="WW8Num26z2">
    <w:name w:val="WW8Num26z2"/>
    <w:qFormat/>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2D44E3"/>
    <w:rPr>
      <w:rFonts w:ascii="宋体" w:eastAsia="宋体" w:hAnsi="Arial"/>
      <w:bCs/>
      <w:kern w:val="2"/>
      <w:sz w:val="24"/>
      <w:szCs w:val="24"/>
      <w:lang w:val="en-US" w:eastAsia="zh-CN" w:bidi="ar-SA"/>
    </w:rPr>
  </w:style>
  <w:style w:type="character" w:customStyle="1" w:styleId="CharCharf7">
    <w:name w:val="哈尔滨正文 Char Char"/>
    <w:link w:val="afffffff0"/>
    <w:qFormat/>
    <w:rsid w:val="002D44E3"/>
    <w:rPr>
      <w:rFonts w:ascii="宋体"/>
      <w:kern w:val="2"/>
      <w:sz w:val="24"/>
      <w:szCs w:val="24"/>
    </w:rPr>
  </w:style>
  <w:style w:type="character" w:customStyle="1" w:styleId="CharChar13">
    <w:name w:val="文档正文 Char Char1"/>
    <w:qFormat/>
    <w:rsid w:val="002D44E3"/>
    <w:rPr>
      <w:rFonts w:ascii="仿宋_GB2312" w:eastAsia="仿宋_GB2312"/>
      <w:sz w:val="28"/>
      <w:lang w:val="en-US" w:eastAsia="zh-CN" w:bidi="ar-SA"/>
    </w:rPr>
  </w:style>
  <w:style w:type="character" w:customStyle="1" w:styleId="1fb">
    <w:name w:val="样式 宋体 小四1"/>
    <w:qFormat/>
    <w:rsid w:val="002D44E3"/>
    <w:rPr>
      <w:rFonts w:ascii="宋体" w:hAnsi="宋体"/>
      <w:sz w:val="24"/>
    </w:rPr>
  </w:style>
  <w:style w:type="character" w:customStyle="1" w:styleId="114">
    <w:name w:val="批注引用11"/>
    <w:qFormat/>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qFormat/>
    <w:rsid w:val="002D44E3"/>
    <w:rPr>
      <w:rFonts w:ascii="Arial" w:eastAsia="宋体" w:hAnsi="Arial"/>
      <w:b/>
      <w:color w:val="auto"/>
      <w:sz w:val="21"/>
      <w:szCs w:val="21"/>
    </w:rPr>
  </w:style>
  <w:style w:type="character" w:customStyle="1" w:styleId="CharChar40">
    <w:name w:val="Char Char4"/>
    <w:qFormat/>
    <w:rsid w:val="002D44E3"/>
    <w:rPr>
      <w:rFonts w:ascii="Times New Roman" w:eastAsia="宋体" w:hAnsi="Times New Roman" w:cs="Times New Roman"/>
      <w:sz w:val="24"/>
      <w:szCs w:val="24"/>
    </w:rPr>
  </w:style>
  <w:style w:type="character" w:customStyle="1" w:styleId="3Char5">
    <w:name w:val="商务3 Char"/>
    <w:link w:val="3a"/>
    <w:qFormat/>
    <w:rsid w:val="002D44E3"/>
    <w:rPr>
      <w:rFonts w:ascii="Calibri" w:hAnsi="Calibri"/>
      <w:bCs/>
      <w:kern w:val="2"/>
      <w:sz w:val="30"/>
      <w:szCs w:val="32"/>
    </w:rPr>
  </w:style>
  <w:style w:type="character" w:customStyle="1" w:styleId="Char1c">
    <w:name w:val="页脚 Char1"/>
    <w:link w:val="afffffff2"/>
    <w:uiPriority w:val="99"/>
    <w:qFormat/>
    <w:rsid w:val="002D44E3"/>
    <w:rPr>
      <w:rFonts w:eastAsia="宋体"/>
      <w:kern w:val="2"/>
      <w:sz w:val="18"/>
      <w:lang w:val="en-US" w:eastAsia="zh-CN" w:bidi="ar-SA"/>
    </w:rPr>
  </w:style>
  <w:style w:type="character" w:customStyle="1" w:styleId="StepCharChar">
    <w:name w:val="Step Char Char"/>
    <w:qFormat/>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2D44E3"/>
    <w:rPr>
      <w:rFonts w:ascii="Arial" w:hAnsi="Arial"/>
      <w:vanish/>
      <w:sz w:val="16"/>
      <w:szCs w:val="16"/>
      <w:lang w:val="en-US" w:eastAsia="zh-CN"/>
    </w:rPr>
  </w:style>
  <w:style w:type="character" w:customStyle="1" w:styleId="CharChar70">
    <w:name w:val="Char Char7"/>
    <w:qFormat/>
    <w:rsid w:val="002D44E3"/>
    <w:rPr>
      <w:b/>
      <w:kern w:val="44"/>
      <w:sz w:val="44"/>
    </w:rPr>
  </w:style>
  <w:style w:type="character" w:customStyle="1" w:styleId="WW8Num8z0">
    <w:name w:val="WW8Num8z0"/>
    <w:qFormat/>
    <w:rsid w:val="002D44E3"/>
    <w:rPr>
      <w:rFonts w:ascii="Wingdings" w:hAnsi="Wingdings"/>
    </w:rPr>
  </w:style>
  <w:style w:type="character" w:customStyle="1" w:styleId="Body1Char0">
    <w:name w:val="*Body 1 Char"/>
    <w:qFormat/>
    <w:rsid w:val="002D44E3"/>
    <w:rPr>
      <w:rFonts w:ascii="宋体" w:hAnsi="宋体"/>
      <w:b/>
      <w:sz w:val="24"/>
      <w:szCs w:val="24"/>
      <w:lang w:val="en-US" w:eastAsia="zh-CN" w:bidi="ar-SA"/>
    </w:rPr>
  </w:style>
  <w:style w:type="character" w:customStyle="1" w:styleId="Charfffff6">
    <w:name w:val="地铁正文顶格 Char"/>
    <w:link w:val="afffffff4"/>
    <w:qFormat/>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qFormat/>
    <w:rsid w:val="002D44E3"/>
  </w:style>
  <w:style w:type="character" w:customStyle="1" w:styleId="WW8Num6z0">
    <w:name w:val="WW8Num6z0"/>
    <w:qFormat/>
    <w:rsid w:val="002D44E3"/>
    <w:rPr>
      <w:rFonts w:ascii="Wingdings" w:hAnsi="Wingdings"/>
    </w:rPr>
  </w:style>
  <w:style w:type="character" w:customStyle="1" w:styleId="2zCharChar">
    <w:name w:val="2z Char Char"/>
    <w:link w:val="2z"/>
    <w:qFormat/>
    <w:rsid w:val="002D44E3"/>
    <w:rPr>
      <w:rFonts w:ascii="EU-F1" w:eastAsia="黑体"/>
      <w:kern w:val="21"/>
      <w:sz w:val="21"/>
      <w:szCs w:val="21"/>
    </w:rPr>
  </w:style>
  <w:style w:type="character" w:customStyle="1" w:styleId="textleftChar">
    <w:name w:val="text left Char"/>
    <w:link w:val="textleft"/>
    <w:qFormat/>
    <w:rsid w:val="002D44E3"/>
    <w:rPr>
      <w:rFonts w:ascii="Arial" w:hAnsi="Arial"/>
      <w:kern w:val="2"/>
      <w:sz w:val="18"/>
      <w:szCs w:val="18"/>
    </w:rPr>
  </w:style>
  <w:style w:type="character" w:customStyle="1" w:styleId="commandkeywordsCharChar">
    <w:name w:val="command keywords Char Char"/>
    <w:qFormat/>
    <w:rsid w:val="002D44E3"/>
    <w:rPr>
      <w:rFonts w:ascii="Arial" w:eastAsia="宋体" w:hAnsi="Arial" w:cs="Arial"/>
      <w:b/>
      <w:bCs/>
      <w:sz w:val="21"/>
      <w:szCs w:val="21"/>
      <w:lang w:val="en-US" w:eastAsia="zh-CN" w:bidi="ar-SA"/>
    </w:rPr>
  </w:style>
  <w:style w:type="character" w:customStyle="1" w:styleId="CharChar100">
    <w:name w:val="Char Char10"/>
    <w:qFormat/>
    <w:rsid w:val="002D44E3"/>
    <w:rPr>
      <w:b/>
      <w:kern w:val="2"/>
      <w:sz w:val="28"/>
    </w:rPr>
  </w:style>
  <w:style w:type="character" w:customStyle="1" w:styleId="DONOTTRANSLATE">
    <w:name w:val="DO_NOT_TRANSLATE"/>
    <w:qFormat/>
    <w:rsid w:val="002D44E3"/>
    <w:rPr>
      <w:rFonts w:ascii="Courier New" w:hAnsi="Courier New" w:cs="Courier New"/>
      <w:color w:val="800000"/>
      <w:lang w:val="en-US" w:eastAsia="zh-CN"/>
    </w:rPr>
  </w:style>
  <w:style w:type="character" w:customStyle="1" w:styleId="hui9122">
    <w:name w:val="hui9122"/>
    <w:semiHidden/>
    <w:qFormat/>
    <w:rsid w:val="002D44E3"/>
    <w:rPr>
      <w:color w:val="999999"/>
    </w:rPr>
  </w:style>
  <w:style w:type="character" w:customStyle="1" w:styleId="WW8Num3z0">
    <w:name w:val="WW8Num3z0"/>
    <w:qFormat/>
    <w:rsid w:val="002D44E3"/>
    <w:rPr>
      <w:rFonts w:ascii="Wingdings" w:hAnsi="Wingdings"/>
    </w:rPr>
  </w:style>
  <w:style w:type="character" w:customStyle="1" w:styleId="CharChar16">
    <w:name w:val="Char Char16"/>
    <w:qFormat/>
    <w:rsid w:val="002D44E3"/>
    <w:rPr>
      <w:rFonts w:ascii="Arial" w:eastAsia="黑体" w:hAnsi="Arial"/>
      <w:b/>
      <w:bCs/>
      <w:kern w:val="2"/>
      <w:sz w:val="32"/>
      <w:szCs w:val="32"/>
      <w:lang w:val="en-US" w:eastAsia="zh-CN" w:bidi="ar-SA"/>
    </w:rPr>
  </w:style>
  <w:style w:type="character" w:customStyle="1" w:styleId="xState">
    <w:name w:val="x:State"/>
    <w:qFormat/>
    <w:rsid w:val="002D44E3"/>
  </w:style>
  <w:style w:type="character" w:customStyle="1" w:styleId="111Char1">
    <w:name w:val="联络1.1.1 Char"/>
    <w:link w:val="1112"/>
    <w:qFormat/>
    <w:rsid w:val="002D44E3"/>
    <w:rPr>
      <w:rFonts w:ascii="宋体" w:hAnsi="宋体"/>
      <w:b/>
      <w:kern w:val="2"/>
      <w:sz w:val="28"/>
    </w:rPr>
  </w:style>
  <w:style w:type="character" w:customStyle="1" w:styleId="1171Char">
    <w:name w:val="样式 正文1 + 悬挂缩进: 1.71 字符 Char"/>
    <w:link w:val="1171"/>
    <w:qFormat/>
    <w:locked/>
    <w:rsid w:val="002D44E3"/>
    <w:rPr>
      <w:rFonts w:ascii="宋体"/>
      <w:bCs/>
      <w:sz w:val="24"/>
    </w:rPr>
  </w:style>
  <w:style w:type="character" w:customStyle="1" w:styleId="Exact">
    <w:name w:val="图片标题 Exact"/>
    <w:link w:val="afffffff5"/>
    <w:qFormat/>
    <w:rsid w:val="002D44E3"/>
    <w:rPr>
      <w:rFonts w:ascii="MingLiU" w:eastAsia="MingLiU" w:hAnsi="MingLiU" w:cs="MingLiU"/>
      <w:spacing w:val="9"/>
      <w:sz w:val="21"/>
      <w:szCs w:val="21"/>
      <w:shd w:val="clear" w:color="auto" w:fill="FFFFFF"/>
    </w:rPr>
  </w:style>
  <w:style w:type="character" w:customStyle="1" w:styleId="TrebuchetMS">
    <w:name w:val="正文文本 + Trebuchet MS"/>
    <w:qFormat/>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2D44E3"/>
    <w:rPr>
      <w:rFonts w:ascii="黑体" w:eastAsia="黑体" w:hAnsi="Arial" w:cs="Arial"/>
      <w:bCs/>
      <w:kern w:val="2"/>
      <w:sz w:val="32"/>
      <w:szCs w:val="32"/>
      <w:lang w:val="en-US" w:eastAsia="zh-CN" w:bidi="ar-SA"/>
    </w:rPr>
  </w:style>
  <w:style w:type="character" w:customStyle="1" w:styleId="ViewedAnchorA">
    <w:name w:val="Viewed Anchor (A)"/>
    <w:qFormat/>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2D44E3"/>
    <w:rPr>
      <w:rFonts w:ascii="宋体" w:hAnsi="宋体" w:cs="Arial"/>
      <w:color w:val="000000"/>
      <w:sz w:val="28"/>
      <w:szCs w:val="30"/>
    </w:rPr>
  </w:style>
  <w:style w:type="character" w:customStyle="1" w:styleId="1fc">
    <w:name w:val="尾注引用1"/>
    <w:qFormat/>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2D44E3"/>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2D44E3"/>
    <w:rPr>
      <w:rFonts w:ascii="宋体" w:hAnsi="宋体"/>
      <w:kern w:val="2"/>
      <w:sz w:val="21"/>
      <w:szCs w:val="22"/>
    </w:rPr>
  </w:style>
  <w:style w:type="character" w:customStyle="1" w:styleId="SANGFOR7Char">
    <w:name w:val="SANGFOR_7_图表标注 Char"/>
    <w:qFormat/>
    <w:rsid w:val="002D44E3"/>
    <w:rPr>
      <w:rFonts w:eastAsia="楷体_GB2312"/>
      <w:kern w:val="2"/>
      <w:sz w:val="21"/>
      <w:szCs w:val="18"/>
    </w:rPr>
  </w:style>
  <w:style w:type="character" w:customStyle="1" w:styleId="Char1d">
    <w:name w:val="小四 段落 宋体 Char1"/>
    <w:link w:val="afffffff7"/>
    <w:qFormat/>
    <w:rsid w:val="002D44E3"/>
    <w:rPr>
      <w:rFonts w:ascii="宋体" w:hAnsi="宋体"/>
      <w:bCs/>
      <w:kern w:val="2"/>
      <w:sz w:val="24"/>
      <w:szCs w:val="24"/>
    </w:rPr>
  </w:style>
  <w:style w:type="character" w:customStyle="1" w:styleId="Charfffff8">
    <w:name w:val="表格文字图表文字 Char"/>
    <w:link w:val="afffffff8"/>
    <w:qFormat/>
    <w:rsid w:val="002D44E3"/>
    <w:rPr>
      <w:rFonts w:cs="宋体"/>
      <w:kern w:val="2"/>
      <w:sz w:val="21"/>
    </w:rPr>
  </w:style>
  <w:style w:type="character" w:customStyle="1" w:styleId="ItemListCharCharCharChar">
    <w:name w:val="Item List Char Char Char Char"/>
    <w:qFormat/>
    <w:rsid w:val="002D44E3"/>
    <w:rPr>
      <w:rFonts w:ascii="Arial" w:hAnsi="Arial"/>
      <w:szCs w:val="21"/>
      <w:lang w:bidi="ar-SA"/>
    </w:rPr>
  </w:style>
  <w:style w:type="character" w:customStyle="1" w:styleId="CharCharfa">
    <w:name w:val="图片 Char Char"/>
    <w:link w:val="afffffff9"/>
    <w:qFormat/>
    <w:rsid w:val="002D44E3"/>
    <w:rPr>
      <w:rFonts w:ascii="Calibri" w:eastAsia="楷体" w:hAnsi="Calibri"/>
    </w:rPr>
  </w:style>
  <w:style w:type="character" w:customStyle="1" w:styleId="CharCharfb">
    <w:name w:val="框图字体居中 Char Char"/>
    <w:unhideWhenUsed/>
    <w:qFormat/>
    <w:rsid w:val="002D44E3"/>
    <w:rPr>
      <w:rFonts w:eastAsia="宋体"/>
      <w:kern w:val="2"/>
      <w:sz w:val="21"/>
      <w:szCs w:val="21"/>
      <w:lang w:val="en-US" w:eastAsia="zh-CN" w:bidi="ar-SA"/>
    </w:rPr>
  </w:style>
  <w:style w:type="character" w:customStyle="1" w:styleId="4Char3">
    <w:name w:val="机场线4级标题 Char"/>
    <w:link w:val="43"/>
    <w:qFormat/>
    <w:rsid w:val="002D44E3"/>
    <w:rPr>
      <w:rFonts w:ascii="黑体" w:eastAsia="黑体" w:hAnsi="宋体" w:cs="宋体"/>
      <w:sz w:val="24"/>
    </w:rPr>
  </w:style>
  <w:style w:type="character" w:customStyle="1" w:styleId="style311">
    <w:name w:val="style311"/>
    <w:qFormat/>
    <w:rsid w:val="002D44E3"/>
    <w:rPr>
      <w:sz w:val="21"/>
    </w:rPr>
  </w:style>
  <w:style w:type="character" w:customStyle="1" w:styleId="userentrycourierChar">
    <w:name w:val="user entry (courier) Char"/>
    <w:link w:val="userentrycourier"/>
    <w:qFormat/>
    <w:locked/>
    <w:rsid w:val="002D44E3"/>
    <w:rPr>
      <w:rFonts w:ascii="Courier" w:hAnsi="Courier" w:cs="黑体"/>
      <w:b/>
      <w:sz w:val="24"/>
      <w:szCs w:val="21"/>
      <w:lang w:eastAsia="en-US"/>
    </w:rPr>
  </w:style>
  <w:style w:type="character" w:customStyle="1" w:styleId="Charfffff9">
    <w:name w:val="正文 居中（图示文字） Char"/>
    <w:link w:val="afffffffa"/>
    <w:qFormat/>
    <w:rsid w:val="002D44E3"/>
    <w:rPr>
      <w:rFonts w:ascii="Calibri" w:hAnsi="Calibri"/>
      <w:szCs w:val="21"/>
    </w:rPr>
  </w:style>
  <w:style w:type="character" w:customStyle="1" w:styleId="StyleHeading1LatinTimesNewRomanCharChar">
    <w:name w:val="Style Heading 1 + (Latin) Times New Roman Char Char"/>
    <w:link w:val="StyleHeading1LatinTimesNewRoman"/>
    <w:qFormat/>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qFormat/>
    <w:rsid w:val="002D44E3"/>
    <w:rPr>
      <w:sz w:val="18"/>
      <w:szCs w:val="18"/>
    </w:rPr>
  </w:style>
  <w:style w:type="character" w:customStyle="1" w:styleId="jlCharCharChar">
    <w:name w:val="jl 正文 Char Char Char"/>
    <w:link w:val="jlCharChar"/>
    <w:semiHidden/>
    <w:qFormat/>
    <w:rsid w:val="002D44E3"/>
    <w:rPr>
      <w:rFonts w:ascii="宋体"/>
      <w:kern w:val="2"/>
      <w:sz w:val="24"/>
      <w:szCs w:val="24"/>
    </w:rPr>
  </w:style>
  <w:style w:type="character" w:customStyle="1" w:styleId="Charfffffa">
    <w:name w:val="样式 正文缩进 + 小四 Char"/>
    <w:link w:val="afffffffb"/>
    <w:qFormat/>
    <w:rsid w:val="002D44E3"/>
    <w:rPr>
      <w:sz w:val="24"/>
      <w:szCs w:val="24"/>
    </w:rPr>
  </w:style>
  <w:style w:type="character" w:customStyle="1" w:styleId="text0">
    <w:name w:val="text"/>
    <w:qForma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2D44E3"/>
    <w:rPr>
      <w:rFonts w:eastAsia="楷体_GB2312" w:cs="Arial"/>
      <w:iCs/>
      <w:kern w:val="2"/>
      <w:sz w:val="18"/>
      <w:szCs w:val="18"/>
    </w:rPr>
  </w:style>
  <w:style w:type="character" w:customStyle="1" w:styleId="cjHDCharChar">
    <w:name w:val="cjHD正文 Char Char"/>
    <w:qFormat/>
    <w:rsid w:val="002D44E3"/>
    <w:rPr>
      <w:rFonts w:ascii="宋体" w:hAnsi="宋体"/>
      <w:sz w:val="28"/>
    </w:rPr>
  </w:style>
  <w:style w:type="character" w:customStyle="1" w:styleId="2Char21">
    <w:name w:val="正文首行缩进 2 Char2"/>
    <w:qFormat/>
    <w:rsid w:val="002D44E3"/>
    <w:rPr>
      <w:rFonts w:ascii="Calibri" w:eastAsia="宋体" w:hAnsi="Calibri" w:cs="Times New Roman"/>
      <w:kern w:val="2"/>
      <w:sz w:val="21"/>
      <w:szCs w:val="22"/>
    </w:rPr>
  </w:style>
  <w:style w:type="character" w:customStyle="1" w:styleId="commandkeywordsChar1">
    <w:name w:val="command keywords Char1"/>
    <w:link w:val="commandkeywords"/>
    <w:qFormat/>
    <w:rsid w:val="002D44E3"/>
    <w:rPr>
      <w:rFonts w:ascii="Arial" w:hAnsi="Arial"/>
      <w:b/>
      <w:bCs/>
      <w:szCs w:val="21"/>
    </w:rPr>
  </w:style>
  <w:style w:type="character" w:customStyle="1" w:styleId="4CharChar">
    <w:name w:val="正文文字4 Char Char"/>
    <w:qFormat/>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qFormat/>
    <w:rsid w:val="002D44E3"/>
    <w:rPr>
      <w:sz w:val="18"/>
      <w:szCs w:val="18"/>
    </w:rPr>
  </w:style>
  <w:style w:type="character" w:customStyle="1" w:styleId="Charfffffb">
    <w:name w:val="四号线正文 Char"/>
    <w:link w:val="afffffffc"/>
    <w:qFormat/>
    <w:rsid w:val="002D44E3"/>
    <w:rPr>
      <w:rFonts w:ascii="宋体" w:hAnsi="Arial" w:cs="宋体"/>
      <w:kern w:val="2"/>
      <w:sz w:val="24"/>
      <w:szCs w:val="24"/>
    </w:rPr>
  </w:style>
  <w:style w:type="character" w:customStyle="1" w:styleId="CharCharChar1">
    <w:name w:val="小四 段落 宋体 Char Char Char1"/>
    <w:link w:val="CharChar14"/>
    <w:qFormat/>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qFormat/>
    <w:rsid w:val="002D44E3"/>
    <w:rPr>
      <w:rFonts w:ascii="黑体" w:eastAsia="黑体"/>
      <w:bCs/>
      <w:sz w:val="30"/>
    </w:rPr>
  </w:style>
  <w:style w:type="character" w:customStyle="1" w:styleId="cnfont1">
    <w:name w:val="cnfont1"/>
    <w:qFormat/>
    <w:rsid w:val="002D44E3"/>
    <w:rPr>
      <w:rFonts w:ascii="Arial" w:hAnsi="Arial" w:cs="Arial" w:hint="default"/>
      <w:strike w:val="0"/>
      <w:dstrike w:val="0"/>
      <w:spacing w:val="315"/>
      <w:sz w:val="18"/>
      <w:szCs w:val="18"/>
      <w:u w:val="none"/>
    </w:rPr>
  </w:style>
  <w:style w:type="character" w:customStyle="1" w:styleId="Charfffffc">
    <w:name w:val="默认字体 Char"/>
    <w:link w:val="afffffffd"/>
    <w:qFormat/>
    <w:rsid w:val="002D44E3"/>
    <w:rPr>
      <w:rFonts w:ascii="Arial" w:hAnsi="Arial"/>
    </w:rPr>
  </w:style>
  <w:style w:type="character" w:customStyle="1" w:styleId="ZWCharChar">
    <w:name w:val="ZW Char Char"/>
    <w:link w:val="ZWChar0"/>
    <w:qFormat/>
    <w:rsid w:val="002D44E3"/>
    <w:rPr>
      <w:rFonts w:ascii="宋体" w:hAnsi="宋体"/>
      <w:kern w:val="2"/>
      <w:sz w:val="24"/>
      <w:szCs w:val="24"/>
    </w:rPr>
  </w:style>
  <w:style w:type="character" w:customStyle="1" w:styleId="2BChar">
    <w:name w:val="沈阳2正文B Char"/>
    <w:link w:val="2B0"/>
    <w:qFormat/>
    <w:rsid w:val="002D44E3"/>
    <w:rPr>
      <w:rFonts w:ascii="宋体" w:hAnsi="宋体"/>
      <w:b/>
      <w:kern w:val="2"/>
      <w:sz w:val="24"/>
      <w:szCs w:val="24"/>
    </w:rPr>
  </w:style>
  <w:style w:type="character" w:customStyle="1" w:styleId="SANGFOR6Char0">
    <w:name w:val="SANGFOR_6_正文 Char"/>
    <w:qFormat/>
    <w:rsid w:val="002D44E3"/>
    <w:rPr>
      <w:kern w:val="2"/>
      <w:sz w:val="21"/>
      <w:szCs w:val="24"/>
    </w:rPr>
  </w:style>
  <w:style w:type="character" w:customStyle="1" w:styleId="Charfffffd">
    <w:name w:val="缺省文本 Char"/>
    <w:link w:val="afffffffe"/>
    <w:qFormat/>
    <w:rsid w:val="002D44E3"/>
    <w:rPr>
      <w:sz w:val="24"/>
    </w:rPr>
  </w:style>
  <w:style w:type="character" w:customStyle="1" w:styleId="Charfffffe">
    <w:name w:val="标题 宝信名称 Char"/>
    <w:qFormat/>
    <w:rsid w:val="002D44E3"/>
    <w:rPr>
      <w:rFonts w:ascii="Calibri" w:hAnsi="宋体"/>
      <w:sz w:val="32"/>
      <w:szCs w:val="32"/>
    </w:rPr>
  </w:style>
  <w:style w:type="character" w:customStyle="1" w:styleId="2CharChar0">
    <w:name w:val="正文首行缩进 2 Char Char"/>
    <w:qFormat/>
    <w:rsid w:val="002D44E3"/>
    <w:rPr>
      <w:rFonts w:ascii="Arial" w:eastAsia="宋体" w:hAnsi="Arial"/>
      <w:kern w:val="2"/>
      <w:sz w:val="21"/>
      <w:szCs w:val="24"/>
      <w:lang w:val="en-US" w:eastAsia="zh-CN" w:bidi="ar-SA"/>
    </w:rPr>
  </w:style>
  <w:style w:type="character" w:customStyle="1" w:styleId="SubItemListChar">
    <w:name w:val="Sub Item List Char"/>
    <w:link w:val="SubItemList"/>
    <w:qForma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2D44E3"/>
    <w:rPr>
      <w:rFonts w:ascii="Arial" w:eastAsia="PMingLiU" w:hAnsi="Arial"/>
      <w:b/>
      <w:kern w:val="28"/>
      <w:sz w:val="28"/>
      <w:szCs w:val="28"/>
      <w:lang w:val="en-US" w:eastAsia="zh-TW" w:bidi="ar-SA"/>
    </w:rPr>
  </w:style>
  <w:style w:type="character" w:customStyle="1" w:styleId="Style14pt">
    <w:name w:val="Style 新細明體 14 pt"/>
    <w:qFormat/>
    <w:rsid w:val="002D44E3"/>
    <w:rPr>
      <w:rFonts w:ascii="PMingLiU" w:hAnsi="PMingLiU"/>
      <w:spacing w:val="30"/>
      <w:sz w:val="28"/>
    </w:rPr>
  </w:style>
  <w:style w:type="character" w:customStyle="1" w:styleId="Charffffff">
    <w:name w:val="正文左缩近 Char"/>
    <w:link w:val="affffffff"/>
    <w:qFormat/>
    <w:rsid w:val="002D44E3"/>
    <w:rPr>
      <w:rFonts w:ascii="Arial" w:eastAsia="Arial" w:hAnsi="Arial"/>
      <w:kern w:val="2"/>
      <w:sz w:val="21"/>
      <w:szCs w:val="21"/>
    </w:rPr>
  </w:style>
  <w:style w:type="character" w:customStyle="1" w:styleId="CharCharfc">
    <w:name w:val="正文四级编号 Char Char"/>
    <w:link w:val="affffffff0"/>
    <w:qFormat/>
    <w:rsid w:val="002D44E3"/>
    <w:rPr>
      <w:kern w:val="2"/>
      <w:sz w:val="21"/>
      <w:szCs w:val="22"/>
    </w:rPr>
  </w:style>
  <w:style w:type="character" w:customStyle="1" w:styleId="text12sths1">
    <w:name w:val="text12st_hs1"/>
    <w:qFormat/>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2D44E3"/>
    <w:rPr>
      <w:rFonts w:ascii="Tahoma" w:hAnsi="Tahoma"/>
      <w:kern w:val="2"/>
      <w:sz w:val="24"/>
    </w:rPr>
  </w:style>
  <w:style w:type="character" w:customStyle="1" w:styleId="51111Char">
    <w:name w:val="地铁5级1.1.1.1 Char"/>
    <w:link w:val="51111"/>
    <w:qFormat/>
    <w:locked/>
    <w:rsid w:val="002D44E3"/>
    <w:rPr>
      <w:rFonts w:ascii="宋体" w:hAnsi="宋体" w:cs="宋体"/>
      <w:sz w:val="24"/>
      <w:szCs w:val="24"/>
    </w:rPr>
  </w:style>
  <w:style w:type="character" w:customStyle="1" w:styleId="Charffffff0">
    <w:name w:val="图说 Char"/>
    <w:semiHidden/>
    <w:qFormat/>
    <w:rsid w:val="002D44E3"/>
    <w:rPr>
      <w:kern w:val="2"/>
      <w:sz w:val="18"/>
    </w:rPr>
  </w:style>
  <w:style w:type="character" w:customStyle="1" w:styleId="FigureTextChar">
    <w:name w:val="Figure Text Char"/>
    <w:link w:val="FigureText"/>
    <w:qFormat/>
    <w:rsid w:val="002D44E3"/>
    <w:rPr>
      <w:rFonts w:ascii="Arial" w:eastAsia="楷体_GB2312" w:hAnsi="Arial"/>
      <w:sz w:val="18"/>
    </w:rPr>
  </w:style>
  <w:style w:type="character" w:customStyle="1" w:styleId="Charffffff1">
    <w:name w:val="机场线节 Char"/>
    <w:link w:val="affffffff1"/>
    <w:qFormat/>
    <w:rsid w:val="002D44E3"/>
    <w:rPr>
      <w:rFonts w:ascii="黑体" w:eastAsia="黑体" w:hAnsi="Arial" w:cs="宋体"/>
      <w:sz w:val="28"/>
    </w:rPr>
  </w:style>
  <w:style w:type="character" w:customStyle="1" w:styleId="D2CharChar">
    <w:name w:val="D2 Char Char"/>
    <w:qFormat/>
    <w:rsid w:val="002D44E3"/>
    <w:rPr>
      <w:rFonts w:ascii="EU-F1" w:eastAsia="黑体"/>
      <w:kern w:val="21"/>
      <w:sz w:val="21"/>
      <w:szCs w:val="21"/>
    </w:rPr>
  </w:style>
  <w:style w:type="character" w:customStyle="1" w:styleId="GB23120">
    <w:name w:val="样式 超链接 + 仿宋_GB2312 小四 加粗"/>
    <w:qFormat/>
    <w:rsid w:val="002D44E3"/>
    <w:rPr>
      <w:rFonts w:ascii="仿宋_GB2312" w:eastAsia="黑体" w:hAnsi="仿宋_GB2312"/>
      <w:b/>
      <w:bCs/>
      <w:color w:val="auto"/>
      <w:sz w:val="24"/>
      <w:u w:val="none"/>
    </w:rPr>
  </w:style>
  <w:style w:type="character" w:customStyle="1" w:styleId="TableHeadingCharCharChar">
    <w:name w:val="Table Heading Char Char Char"/>
    <w:qFormat/>
    <w:rsid w:val="002D44E3"/>
    <w:rPr>
      <w:rFonts w:ascii="Arial" w:eastAsia="黑体" w:hAnsi="Arial"/>
      <w:sz w:val="21"/>
      <w:lang w:val="en-US" w:eastAsia="zh-CN" w:bidi="ar-SA"/>
    </w:rPr>
  </w:style>
  <w:style w:type="character" w:customStyle="1" w:styleId="style31">
    <w:name w:val="style31"/>
    <w:qFormat/>
    <w:rsid w:val="002D44E3"/>
    <w:rPr>
      <w:sz w:val="18"/>
      <w:szCs w:val="18"/>
    </w:rPr>
  </w:style>
  <w:style w:type="character" w:customStyle="1" w:styleId="2Chare">
    <w:name w:val="正文首行缩进:  2 字符 Char"/>
    <w:link w:val="2f5"/>
    <w:qFormat/>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2D44E3"/>
    <w:rPr>
      <w:rFonts w:ascii="Arial" w:hAnsi="Arial"/>
      <w:iCs/>
      <w:sz w:val="18"/>
      <w:szCs w:val="18"/>
    </w:rPr>
  </w:style>
  <w:style w:type="character" w:customStyle="1" w:styleId="-1Char2">
    <w:name w:val="彩色网格 - 强调文字颜色 1 Char"/>
    <w:uiPriority w:val="29"/>
    <w:qFormat/>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2D44E3"/>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2D44E3"/>
    <w:rPr>
      <w:i/>
      <w:iCs/>
      <w:color w:val="000000"/>
      <w:kern w:val="2"/>
      <w:sz w:val="21"/>
      <w:szCs w:val="22"/>
    </w:rPr>
  </w:style>
  <w:style w:type="character" w:customStyle="1" w:styleId="WW8Num2z0">
    <w:name w:val="WW8Num2z0"/>
    <w:qFormat/>
    <w:rsid w:val="002D44E3"/>
    <w:rPr>
      <w:rFonts w:ascii="Wingdings" w:hAnsi="Wingdings"/>
    </w:rPr>
  </w:style>
  <w:style w:type="character" w:customStyle="1" w:styleId="2CharCharChar0">
    <w:name w:val="样式 正文首行缩进 + 首行缩进:  2 字符 Char Char Char"/>
    <w:qFormat/>
    <w:rsid w:val="002D44E3"/>
    <w:rPr>
      <w:rFonts w:ascii="Arial" w:eastAsia="宋体" w:hAnsi="Arial" w:cs="宋体"/>
      <w:kern w:val="2"/>
      <w:sz w:val="21"/>
      <w:lang w:val="en-US" w:eastAsia="zh-CN" w:bidi="ar-SA"/>
    </w:rPr>
  </w:style>
  <w:style w:type="character" w:customStyle="1" w:styleId="NoteheadChar">
    <w:name w:val="Note head Char"/>
    <w:link w:val="Notehead"/>
    <w:qFormat/>
    <w:rsid w:val="002D44E3"/>
    <w:rPr>
      <w:rFonts w:ascii="Arial" w:hAnsi="Arial"/>
      <w:b/>
      <w:bCs/>
      <w:kern w:val="2"/>
      <w:position w:val="-6"/>
      <w:sz w:val="24"/>
      <w:szCs w:val="24"/>
    </w:rPr>
  </w:style>
  <w:style w:type="character" w:customStyle="1" w:styleId="1fd">
    <w:name w:val="尾注文本字符1"/>
    <w:uiPriority w:val="99"/>
    <w:qFormat/>
    <w:rsid w:val="002D44E3"/>
    <w:rPr>
      <w:kern w:val="2"/>
      <w:sz w:val="21"/>
      <w:szCs w:val="24"/>
    </w:rPr>
  </w:style>
  <w:style w:type="character" w:customStyle="1" w:styleId="3b">
    <w:name w:val="列表编号3 字元"/>
    <w:aliases w:val="列表编号3 Char Char 字元,ACC标题 3 字元"/>
    <w:qFormat/>
    <w:rsid w:val="002D44E3"/>
    <w:rPr>
      <w:rFonts w:eastAsia="宋体"/>
      <w:color w:val="000000"/>
      <w:kern w:val="2"/>
      <w:sz w:val="24"/>
      <w:lang w:val="en-US" w:eastAsia="zh-CN"/>
    </w:rPr>
  </w:style>
  <w:style w:type="character" w:customStyle="1" w:styleId="WW8Num1z0">
    <w:name w:val="WW8Num1z0"/>
    <w:qFormat/>
    <w:rsid w:val="002D44E3"/>
    <w:rPr>
      <w:rFonts w:ascii="Wingdings" w:hAnsi="Wingdings"/>
    </w:rPr>
  </w:style>
  <w:style w:type="character" w:customStyle="1" w:styleId="EndnoteTextChar">
    <w:name w:val="Endnote Text Char"/>
    <w:qFormat/>
    <w:rsid w:val="002D44E3"/>
    <w:rPr>
      <w:rFonts w:ascii="Arial" w:eastAsia="宋体" w:hAnsi="Arial"/>
      <w:kern w:val="0"/>
      <w:sz w:val="20"/>
      <w:lang w:eastAsia="en-US"/>
    </w:rPr>
  </w:style>
  <w:style w:type="character" w:customStyle="1" w:styleId="x5q">
    <w:name w:val="x5q"/>
    <w:qFormat/>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2D44E3"/>
    <w:rPr>
      <w:rFonts w:ascii="Arial" w:eastAsia="黑体" w:hAnsi="Arial"/>
      <w:b/>
      <w:bCs/>
      <w:sz w:val="32"/>
      <w:szCs w:val="32"/>
    </w:rPr>
  </w:style>
  <w:style w:type="character" w:customStyle="1" w:styleId="aChar0">
    <w:name w:val="a） Char"/>
    <w:qFormat/>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2D44E3"/>
    <w:rPr>
      <w:rFonts w:eastAsia="PMingLiU" w:hAnsi="PMingLiU"/>
      <w:bCs/>
      <w:snapToGrid/>
      <w:kern w:val="2"/>
      <w:sz w:val="24"/>
      <w:szCs w:val="24"/>
      <w:lang w:eastAsia="zh-TW"/>
    </w:rPr>
  </w:style>
  <w:style w:type="character" w:customStyle="1" w:styleId="font51">
    <w:name w:val="font51"/>
    <w:qFormat/>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2D44E3"/>
    <w:rPr>
      <w:rFonts w:ascii="宋体" w:hAnsi="宋体"/>
      <w:b/>
      <w:kern w:val="2"/>
      <w:sz w:val="30"/>
    </w:rPr>
  </w:style>
  <w:style w:type="character" w:customStyle="1" w:styleId="ca-21">
    <w:name w:val="ca-21"/>
    <w:qFormat/>
    <w:rsid w:val="002D44E3"/>
    <w:rPr>
      <w:rFonts w:ascii="Times New Roman" w:hAnsi="Times New Roman" w:cs="Times New Roman" w:hint="default"/>
      <w:color w:val="FF0000"/>
      <w:sz w:val="24"/>
      <w:szCs w:val="24"/>
    </w:rPr>
  </w:style>
  <w:style w:type="character" w:customStyle="1" w:styleId="front2">
    <w:name w:val="front2"/>
    <w:qFormat/>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qFormat/>
    <w:rsid w:val="002D44E3"/>
    <w:rPr>
      <w:kern w:val="2"/>
      <w:sz w:val="18"/>
    </w:rPr>
  </w:style>
  <w:style w:type="character" w:customStyle="1" w:styleId="NotesHeadingChar">
    <w:name w:val="Notes Heading Char"/>
    <w:link w:val="NotesHeading"/>
    <w:qFormat/>
    <w:rsid w:val="002D44E3"/>
    <w:rPr>
      <w:rFonts w:ascii="Arial" w:eastAsia="黑体" w:hAnsi="Arial" w:cs="Arial"/>
      <w:kern w:val="2"/>
      <w:sz w:val="21"/>
      <w:szCs w:val="21"/>
    </w:rPr>
  </w:style>
  <w:style w:type="character" w:customStyle="1" w:styleId="p0Char">
    <w:name w:val="p0 Char"/>
    <w:link w:val="p0"/>
    <w:qFormat/>
    <w:rsid w:val="002D44E3"/>
    <w:rPr>
      <w:rFonts w:ascii="宋体" w:hAnsi="宋体" w:cs="宋体"/>
      <w:sz w:val="24"/>
      <w:szCs w:val="24"/>
    </w:rPr>
  </w:style>
  <w:style w:type="character" w:customStyle="1" w:styleId="111Char2">
    <w:name w:val="1.1.1 四号 Char"/>
    <w:link w:val="1113"/>
    <w:qFormat/>
    <w:rsid w:val="002D44E3"/>
    <w:rPr>
      <w:rFonts w:eastAsia="黑体"/>
      <w:b/>
      <w:bCs/>
      <w:kern w:val="44"/>
      <w:sz w:val="28"/>
      <w:szCs w:val="28"/>
    </w:rPr>
  </w:style>
  <w:style w:type="character" w:customStyle="1" w:styleId="noCharChar">
    <w:name w:val="no Char Char"/>
    <w:qFormat/>
    <w:rsid w:val="002D44E3"/>
    <w:rPr>
      <w:rFonts w:eastAsia="宋体"/>
      <w:kern w:val="2"/>
      <w:sz w:val="21"/>
      <w:szCs w:val="24"/>
      <w:lang w:val="en-US" w:eastAsia="zh-CN" w:bidi="ar-SA"/>
    </w:rPr>
  </w:style>
  <w:style w:type="character" w:customStyle="1" w:styleId="sbheader">
    <w:name w:val="sbheader"/>
    <w:qFormat/>
    <w:rsid w:val="002D44E3"/>
  </w:style>
  <w:style w:type="character" w:customStyle="1" w:styleId="WW-1">
    <w:name w:val="WW-默认段落字体1"/>
    <w:qFormat/>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qFormat/>
    <w:rsid w:val="002D44E3"/>
    <w:rPr>
      <w:rFonts w:ascii="Times New Roman" w:hAnsi="Times New Roman"/>
      <w:kern w:val="2"/>
      <w:sz w:val="21"/>
    </w:rPr>
  </w:style>
  <w:style w:type="character" w:customStyle="1" w:styleId="2Char22">
    <w:name w:val="正文文本 2 Char2"/>
    <w:qFormat/>
    <w:rsid w:val="002D44E3"/>
    <w:rPr>
      <w:rFonts w:ascii="Calibri" w:hAnsi="Calibri" w:cs="黑体"/>
      <w:kern w:val="2"/>
      <w:sz w:val="21"/>
      <w:szCs w:val="22"/>
    </w:rPr>
  </w:style>
  <w:style w:type="character" w:customStyle="1" w:styleId="affffffff4">
    <w:name w:val="样式 小四"/>
    <w:qFormat/>
    <w:rsid w:val="002D44E3"/>
    <w:rPr>
      <w:rFonts w:ascii="宋体" w:eastAsia="宋体" w:hAnsi="宋体"/>
      <w:sz w:val="24"/>
    </w:rPr>
  </w:style>
  <w:style w:type="character" w:customStyle="1" w:styleId="Charffffff2">
    <w:name w:val="二级标题 Char"/>
    <w:link w:val="affffffff5"/>
    <w:qFormat/>
    <w:rsid w:val="002D44E3"/>
    <w:rPr>
      <w:rFonts w:ascii="Arial" w:eastAsia="黑体" w:hAnsi="Arial"/>
      <w:b/>
      <w:bCs/>
      <w:sz w:val="24"/>
      <w:szCs w:val="24"/>
    </w:rPr>
  </w:style>
  <w:style w:type="character" w:customStyle="1" w:styleId="1Charb">
    <w:name w:val="商务1 Char"/>
    <w:link w:val="1fe"/>
    <w:qFormat/>
    <w:rsid w:val="002D44E3"/>
    <w:rPr>
      <w:kern w:val="44"/>
      <w:sz w:val="36"/>
    </w:rPr>
  </w:style>
  <w:style w:type="character" w:customStyle="1" w:styleId="2Charf">
    <w:name w:val="样式 标题 2 + 五号 Char"/>
    <w:link w:val="2f7"/>
    <w:semiHidden/>
    <w:qFormat/>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qFormat/>
    <w:rsid w:val="002D44E3"/>
    <w:rPr>
      <w:rFonts w:ascii="Calibri" w:eastAsia="宋体" w:hAnsi="Calibri" w:cs="黑体"/>
      <w:kern w:val="2"/>
      <w:sz w:val="21"/>
      <w:szCs w:val="22"/>
    </w:rPr>
  </w:style>
  <w:style w:type="character" w:customStyle="1" w:styleId="Char2a">
    <w:name w:val="脚注文本 Char2"/>
    <w:uiPriority w:val="99"/>
    <w:qFormat/>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qFormat/>
    <w:rsid w:val="002D44E3"/>
    <w:rPr>
      <w:kern w:val="2"/>
      <w:sz w:val="28"/>
      <w:szCs w:val="28"/>
    </w:rPr>
  </w:style>
  <w:style w:type="character" w:customStyle="1" w:styleId="2f8">
    <w:name w:val="封面 2"/>
    <w:qFormat/>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qFormat/>
    <w:rsid w:val="002D44E3"/>
    <w:rPr>
      <w:kern w:val="2"/>
      <w:sz w:val="18"/>
      <w:szCs w:val="18"/>
    </w:rPr>
  </w:style>
  <w:style w:type="character" w:customStyle="1" w:styleId="5Char3">
    <w:name w:val="标题5 Char"/>
    <w:link w:val="52"/>
    <w:qFormat/>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2D44E3"/>
    <w:rPr>
      <w:rFonts w:ascii="Verdana" w:hAnsi="Verdana"/>
      <w:sz w:val="18"/>
      <w:szCs w:val="18"/>
      <w:lang w:eastAsia="en-US"/>
    </w:rPr>
  </w:style>
  <w:style w:type="character" w:customStyle="1" w:styleId="bai12xi1">
    <w:name w:val="bai12xi1"/>
    <w:qFormat/>
    <w:rsid w:val="002D44E3"/>
    <w:rPr>
      <w:color w:val="FFFFFF"/>
      <w:sz w:val="14"/>
      <w:szCs w:val="14"/>
    </w:rPr>
  </w:style>
  <w:style w:type="character" w:customStyle="1" w:styleId="31Char">
    <w:name w:val="31 Char"/>
    <w:qFormat/>
    <w:rsid w:val="002D44E3"/>
    <w:rPr>
      <w:rFonts w:eastAsia="楷体_GB2312"/>
      <w:b/>
      <w:bCs/>
      <w:kern w:val="2"/>
      <w:sz w:val="28"/>
      <w:szCs w:val="32"/>
      <w:lang w:val="en-US" w:eastAsia="zh-CN" w:bidi="ar-SA"/>
    </w:rPr>
  </w:style>
  <w:style w:type="character" w:customStyle="1" w:styleId="Normal11Char">
    <w:name w:val="Normal 11 Char"/>
    <w:link w:val="Normal11"/>
    <w:qFormat/>
    <w:rsid w:val="002D44E3"/>
    <w:rPr>
      <w:rFonts w:ascii="Arial" w:hAnsi="Arial" w:cs="宋体"/>
      <w:sz w:val="22"/>
      <w:szCs w:val="24"/>
    </w:rPr>
  </w:style>
  <w:style w:type="character" w:customStyle="1" w:styleId="3c">
    <w:name w:val="标题字符3"/>
    <w:qFormat/>
    <w:rsid w:val="002D44E3"/>
    <w:rPr>
      <w:rFonts w:ascii="Calibri" w:hAnsi="Calibri" w:cs="Times New Roman"/>
      <w:b/>
      <w:bCs/>
      <w:kern w:val="2"/>
      <w:sz w:val="32"/>
      <w:szCs w:val="32"/>
    </w:rPr>
  </w:style>
  <w:style w:type="character" w:customStyle="1" w:styleId="1ff0">
    <w:name w:val="图名1 字符"/>
    <w:link w:val="1ff1"/>
    <w:qFormat/>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qFormat/>
    <w:rsid w:val="002D44E3"/>
    <w:rPr>
      <w:rFonts w:ascii="宋体" w:hAnsi="宋体"/>
      <w:color w:val="000000"/>
      <w:sz w:val="24"/>
    </w:rPr>
  </w:style>
  <w:style w:type="character" w:customStyle="1" w:styleId="agou4Char">
    <w:name w:val="agou4 Char"/>
    <w:link w:val="agou4"/>
    <w:qFormat/>
    <w:locked/>
    <w:rsid w:val="002D44E3"/>
    <w:rPr>
      <w:rFonts w:ascii="宋体" w:hAnsi="宋体"/>
      <w:sz w:val="24"/>
      <w:szCs w:val="24"/>
    </w:rPr>
  </w:style>
  <w:style w:type="character" w:customStyle="1" w:styleId="2Charf0">
    <w:name w:val="列表框2 Char"/>
    <w:link w:val="2f9"/>
    <w:qFormat/>
    <w:rsid w:val="002D44E3"/>
    <w:rPr>
      <w:rFonts w:ascii="宋体" w:hAnsi="宋体" w:cs="Arial"/>
      <w:sz w:val="21"/>
      <w:szCs w:val="24"/>
    </w:rPr>
  </w:style>
  <w:style w:type="character" w:customStyle="1" w:styleId="44">
    <w:name w:val="正文文本 (4)"/>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qFormat/>
    <w:rsid w:val="002D44E3"/>
    <w:rPr>
      <w:rFonts w:ascii="Arial" w:hAnsi="Arial"/>
      <w:sz w:val="24"/>
      <w:szCs w:val="24"/>
    </w:rPr>
  </w:style>
  <w:style w:type="character" w:customStyle="1" w:styleId="3CharCharCharArialNarrow">
    <w:name w:val="样式 标题 3 Char Char Char + (西文) Arial Narrow"/>
    <w:qFormat/>
    <w:rsid w:val="002D44E3"/>
    <w:rPr>
      <w:rFonts w:ascii="Arial Narrow" w:eastAsia="黑体" w:hAnsi="Arial Narrow"/>
      <w:b/>
      <w:bCs/>
      <w:kern w:val="2"/>
      <w:sz w:val="28"/>
      <w:szCs w:val="32"/>
      <w:lang w:val="en-US" w:eastAsia="zh-CN" w:bidi="ar-SA"/>
    </w:rPr>
  </w:style>
  <w:style w:type="character" w:customStyle="1" w:styleId="---Char">
    <w:name w:val="规范 - 附录 - 表格 - 标题 Char"/>
    <w:qFormat/>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qFormat/>
    <w:rsid w:val="002D44E3"/>
    <w:rPr>
      <w:rFonts w:ascii="Arial" w:eastAsia="宋体" w:hAnsi="Arial"/>
      <w:b/>
      <w:color w:val="000080"/>
      <w:sz w:val="24"/>
      <w:lang w:eastAsia="ar-SA"/>
    </w:rPr>
  </w:style>
  <w:style w:type="character" w:customStyle="1" w:styleId="1CharCharChar">
    <w:name w:val="项目 1 Char Char Char"/>
    <w:qFormat/>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qFormat/>
    <w:rsid w:val="002D44E3"/>
    <w:rPr>
      <w:sz w:val="21"/>
      <w:szCs w:val="21"/>
    </w:rPr>
  </w:style>
  <w:style w:type="character" w:customStyle="1" w:styleId="head3CharCharCharCharChar">
    <w:name w:val="head:3# Char Char Char Char Char 字元"/>
    <w:aliases w:val="第二层条 字元"/>
    <w:qFormat/>
    <w:rsid w:val="002D44E3"/>
    <w:rPr>
      <w:rFonts w:ascii="Arial" w:eastAsia="PMingLiU" w:hAnsi="Arial"/>
      <w:sz w:val="24"/>
      <w:szCs w:val="24"/>
      <w:lang w:val="en-US" w:eastAsia="zh-TW" w:bidi="ar-SA"/>
    </w:rPr>
  </w:style>
  <w:style w:type="character" w:customStyle="1" w:styleId="wz1Char">
    <w:name w:val="wz正文1 Char"/>
    <w:qFormat/>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qFormat/>
    <w:rsid w:val="002D44E3"/>
    <w:rPr>
      <w:rFonts w:ascii="Arial" w:hAnsi="Arial"/>
      <w:sz w:val="24"/>
      <w:szCs w:val="24"/>
      <w:lang w:val="fr-FR" w:eastAsia="fr-FR"/>
    </w:rPr>
  </w:style>
  <w:style w:type="character" w:customStyle="1" w:styleId="Char2b">
    <w:name w:val="宏文本 Char2"/>
    <w:qFormat/>
    <w:rsid w:val="002D44E3"/>
    <w:rPr>
      <w:rFonts w:ascii="Courier New" w:hAnsi="Courier New" w:cs="Courier New"/>
      <w:kern w:val="2"/>
      <w:sz w:val="24"/>
      <w:szCs w:val="24"/>
    </w:rPr>
  </w:style>
  <w:style w:type="character" w:customStyle="1" w:styleId="FigureCharChar">
    <w:name w:val="Figure Char Char"/>
    <w:qFormat/>
    <w:rsid w:val="002D44E3"/>
    <w:rPr>
      <w:rFonts w:ascii="Arial" w:eastAsia="宋体" w:hAnsi="Arial" w:cs="Arial"/>
      <w:sz w:val="21"/>
      <w:szCs w:val="21"/>
      <w:lang w:val="en-US" w:eastAsia="zh-CN" w:bidi="ar-SA"/>
    </w:rPr>
  </w:style>
  <w:style w:type="character" w:customStyle="1" w:styleId="3Char7">
    <w:name w:val="地铁3级目录 Char"/>
    <w:qFormat/>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qFormat/>
    <w:rsid w:val="002D44E3"/>
    <w:rPr>
      <w:rFonts w:eastAsia="楷体_GB2312"/>
      <w:kern w:val="2"/>
      <w:sz w:val="21"/>
      <w:szCs w:val="18"/>
      <w:lang w:val="en-US" w:eastAsia="zh-CN" w:bidi="ar-SA"/>
    </w:rPr>
  </w:style>
  <w:style w:type="character" w:customStyle="1" w:styleId="Charffffff5">
    <w:name w:val="图 Char"/>
    <w:basedOn w:val="Chare"/>
    <w:link w:val="affffffffa"/>
    <w:qFormat/>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qFormat/>
    <w:rsid w:val="002D44E3"/>
    <w:rPr>
      <w:rFonts w:ascii="仿宋_GB2312" w:eastAsia="仿宋_GB2312"/>
      <w:kern w:val="2"/>
      <w:sz w:val="24"/>
      <w:szCs w:val="24"/>
      <w:lang w:val="en-US" w:eastAsia="zh-CN" w:bidi="ar-SA"/>
    </w:rPr>
  </w:style>
  <w:style w:type="character" w:customStyle="1" w:styleId="1CharChar3">
    <w:name w:val="1 工程 Char Char"/>
    <w:qFormat/>
    <w:rsid w:val="002D44E3"/>
    <w:rPr>
      <w:rFonts w:ascii="Arial" w:eastAsia="黑体" w:hAnsi="Arial"/>
      <w:b/>
      <w:kern w:val="44"/>
      <w:sz w:val="28"/>
      <w:szCs w:val="44"/>
    </w:rPr>
  </w:style>
  <w:style w:type="character" w:customStyle="1" w:styleId="Char1f0">
    <w:name w:val="正文文本缩进 Char1"/>
    <w:aliases w:val="正文小标题 Char3,图内文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qFormat/>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2D44E3"/>
    <w:rPr>
      <w:rFonts w:eastAsia="PMingLiU"/>
      <w:lang w:eastAsia="zh-TW"/>
    </w:rPr>
  </w:style>
  <w:style w:type="character" w:customStyle="1" w:styleId="8Char1">
    <w:name w:val="标题 8 Char1"/>
    <w:link w:val="8"/>
    <w:qFormat/>
    <w:rsid w:val="002D44E3"/>
    <w:rPr>
      <w:rFonts w:ascii="Cambria" w:eastAsia="宋体" w:hAnsi="Cambria"/>
      <w:sz w:val="28"/>
      <w:szCs w:val="24"/>
      <w:lang w:val="fr-FR" w:eastAsia="fr-FR" w:bidi="ar-SA"/>
    </w:rPr>
  </w:style>
  <w:style w:type="character" w:customStyle="1" w:styleId="Charffffff7">
    <w:name w:val="表号 Char"/>
    <w:link w:val="affffffffe"/>
    <w:qFormat/>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qFormat/>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qFormat/>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2D44E3"/>
    <w:rPr>
      <w:rFonts w:ascii="Times" w:hAnsi="Times"/>
      <w:b/>
      <w:kern w:val="44"/>
      <w:sz w:val="32"/>
      <w:lang w:val="en-GB"/>
    </w:rPr>
  </w:style>
  <w:style w:type="character" w:customStyle="1" w:styleId="afffffffff1">
    <w:name w:val="壹 字元"/>
    <w:link w:val="afffffffff2"/>
    <w:qFormat/>
    <w:rsid w:val="002D44E3"/>
    <w:rPr>
      <w:rFonts w:ascii="FZKai-Z03S" w:eastAsia="FZKai-Z03S"/>
      <w:b/>
      <w:bCs/>
      <w:kern w:val="2"/>
      <w:sz w:val="32"/>
      <w:szCs w:val="32"/>
      <w:lang w:val="en-US" w:eastAsia="zh-CN" w:bidi="ar-SA"/>
    </w:rPr>
  </w:style>
  <w:style w:type="character" w:customStyle="1" w:styleId="ACharChar">
    <w:name w:val="项目编号A Char Char"/>
    <w:link w:val="Afffffffff3"/>
    <w:qFormat/>
    <w:rsid w:val="002D44E3"/>
    <w:rPr>
      <w:sz w:val="24"/>
      <w:szCs w:val="24"/>
    </w:rPr>
  </w:style>
  <w:style w:type="character" w:customStyle="1" w:styleId="note1211">
    <w:name w:val="note12_11"/>
    <w:qFormat/>
    <w:rsid w:val="002D44E3"/>
    <w:rPr>
      <w:b w:val="0"/>
      <w:bCs w:val="0"/>
      <w:color w:val="C98944"/>
      <w:spacing w:val="0"/>
      <w:sz w:val="18"/>
      <w:szCs w:val="18"/>
    </w:rPr>
  </w:style>
  <w:style w:type="character" w:customStyle="1" w:styleId="WW8Num14z0">
    <w:name w:val="WW8Num14z0"/>
    <w:qFormat/>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qFormat/>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qFormat/>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qFormat/>
    <w:rsid w:val="002D44E3"/>
    <w:rPr>
      <w:b/>
      <w:bCs/>
    </w:rPr>
  </w:style>
  <w:style w:type="character" w:customStyle="1" w:styleId="3e">
    <w:name w:val="标题 #3_"/>
    <w:link w:val="3f"/>
    <w:qFormat/>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qFormat/>
    <w:rsid w:val="002D44E3"/>
    <w:rPr>
      <w:rFonts w:ascii="Arial" w:eastAsia="黑体" w:hAnsi="Arial"/>
      <w:b/>
      <w:bCs/>
      <w:kern w:val="2"/>
      <w:sz w:val="32"/>
      <w:szCs w:val="32"/>
      <w:lang w:val="en-US" w:eastAsia="zh-CN" w:bidi="ar-SA"/>
    </w:rPr>
  </w:style>
  <w:style w:type="character" w:customStyle="1" w:styleId="small">
    <w:name w:val="small"/>
    <w:qFormat/>
    <w:rsid w:val="002D44E3"/>
  </w:style>
  <w:style w:type="character" w:customStyle="1" w:styleId="11BodyTextChar">
    <w:name w:val="11 BodyText Char"/>
    <w:link w:val="11BodyText"/>
    <w:qFormat/>
    <w:rsid w:val="002D44E3"/>
    <w:rPr>
      <w:rFonts w:ascii="Arial" w:hAnsi="Arial" w:cs="Arial"/>
      <w:sz w:val="22"/>
      <w:lang w:eastAsia="en-US"/>
    </w:rPr>
  </w:style>
  <w:style w:type="character" w:customStyle="1" w:styleId="Charffffffc">
    <w:name w:val="中元正文 Char"/>
    <w:link w:val="afffffffff9"/>
    <w:qFormat/>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qFormat/>
    <w:rsid w:val="002D44E3"/>
    <w:rPr>
      <w:rFonts w:ascii="宋体" w:eastAsia="宋体" w:hAnsi="宋体"/>
      <w:color w:val="666666"/>
      <w:sz w:val="20"/>
    </w:rPr>
  </w:style>
  <w:style w:type="character" w:customStyle="1" w:styleId="StyleCaptionNotItalicChar">
    <w:name w:val="Style Caption + Not Italic Char"/>
    <w:link w:val="StyleCaptionNotItalic"/>
    <w:qFormat/>
    <w:rsid w:val="002D44E3"/>
    <w:rPr>
      <w:rFonts w:ascii="Arial" w:hAnsi="Arial" w:cs="宋体"/>
      <w:b/>
      <w:szCs w:val="24"/>
      <w:lang w:eastAsia="en-US"/>
    </w:rPr>
  </w:style>
  <w:style w:type="character" w:customStyle="1" w:styleId="2-Char">
    <w:name w:val="沈阳2-正文 Char"/>
    <w:link w:val="2-"/>
    <w:qFormat/>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qFormat/>
    <w:rsid w:val="002D44E3"/>
    <w:rPr>
      <w:rFonts w:ascii="Arial" w:hAnsi="Arial"/>
      <w:b/>
      <w:sz w:val="20"/>
    </w:rPr>
  </w:style>
  <w:style w:type="character" w:customStyle="1" w:styleId="Charffffffe">
    <w:name w:val="表格内容 Char"/>
    <w:link w:val="afffffffffb"/>
    <w:qFormat/>
    <w:rsid w:val="002D44E3"/>
    <w:rPr>
      <w:rFonts w:ascii="Arial" w:eastAsia="宋体" w:hAnsi="Arial"/>
      <w:bCs/>
      <w:sz w:val="21"/>
      <w:szCs w:val="21"/>
      <w:lang w:val="en-US" w:eastAsia="zh-CN" w:bidi="ar-SA"/>
    </w:rPr>
  </w:style>
  <w:style w:type="character" w:customStyle="1" w:styleId="CharCharff1">
    <w:name w:val="末级 Char Char"/>
    <w:link w:val="Charfffffff"/>
    <w:qFormat/>
    <w:rsid w:val="002D44E3"/>
    <w:rPr>
      <w:rFonts w:ascii="宋体" w:hAnsi="宋体"/>
      <w:kern w:val="2"/>
      <w:sz w:val="24"/>
      <w:szCs w:val="24"/>
    </w:rPr>
  </w:style>
  <w:style w:type="character" w:customStyle="1" w:styleId="ItemlistChar">
    <w:name w:val="Item list Char"/>
    <w:qFormat/>
    <w:rsid w:val="002D44E3"/>
    <w:rPr>
      <w:rFonts w:ascii="Arial" w:hAnsi="Arial"/>
      <w:kern w:val="21"/>
      <w:sz w:val="21"/>
      <w:szCs w:val="24"/>
    </w:rPr>
  </w:style>
  <w:style w:type="character" w:customStyle="1" w:styleId="ho121">
    <w:name w:val="ho121"/>
    <w:semiHidden/>
    <w:qFormat/>
    <w:rsid w:val="002D44E3"/>
    <w:rPr>
      <w:color w:val="CC0000"/>
    </w:rPr>
  </w:style>
  <w:style w:type="character" w:customStyle="1" w:styleId="figcap1">
    <w:name w:val="figcap1"/>
    <w:qFormat/>
    <w:rsid w:val="002D44E3"/>
    <w:rPr>
      <w:sz w:val="20"/>
      <w:szCs w:val="20"/>
    </w:rPr>
  </w:style>
  <w:style w:type="character" w:customStyle="1" w:styleId="ttag">
    <w:name w:val="t_tag"/>
    <w:uiPriority w:val="99"/>
    <w:qFormat/>
    <w:rsid w:val="002D44E3"/>
  </w:style>
  <w:style w:type="character" w:customStyle="1" w:styleId="help">
    <w:name w:val="help"/>
    <w:qFormat/>
    <w:rsid w:val="002D44E3"/>
  </w:style>
  <w:style w:type="character" w:customStyle="1" w:styleId="Charfffffff0">
    <w:name w:val="标正文 Char"/>
    <w:link w:val="afffffffffc"/>
    <w:qFormat/>
    <w:rsid w:val="002D44E3"/>
    <w:rPr>
      <w:kern w:val="2"/>
      <w:sz w:val="24"/>
    </w:rPr>
  </w:style>
  <w:style w:type="character" w:customStyle="1" w:styleId="CharCharChar0">
    <w:name w:val="列表编号 Char Char Char"/>
    <w:qFormat/>
    <w:rsid w:val="002D44E3"/>
    <w:rPr>
      <w:rFonts w:eastAsia="宋体"/>
      <w:kern w:val="2"/>
      <w:sz w:val="21"/>
      <w:szCs w:val="24"/>
      <w:lang w:val="en-US" w:eastAsia="zh-CN" w:bidi="ar-SA"/>
    </w:rPr>
  </w:style>
  <w:style w:type="character" w:customStyle="1" w:styleId="keyword">
    <w:name w:val="keyword"/>
    <w:qFormat/>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qFormat/>
    <w:rsid w:val="002D44E3"/>
    <w:rPr>
      <w:rFonts w:ascii="Arial" w:hAnsi="宋体"/>
      <w:bCs/>
      <w:kern w:val="2"/>
      <w:sz w:val="28"/>
      <w:szCs w:val="21"/>
    </w:rPr>
  </w:style>
  <w:style w:type="character" w:customStyle="1" w:styleId="4Char4">
    <w:name w:val="标题（4） Char"/>
    <w:link w:val="45"/>
    <w:qFormat/>
    <w:rsid w:val="002D44E3"/>
    <w:rPr>
      <w:rFonts w:ascii="宋体" w:hAnsi="宋体"/>
      <w:kern w:val="2"/>
      <w:sz w:val="24"/>
      <w:szCs w:val="24"/>
    </w:rPr>
  </w:style>
  <w:style w:type="character" w:customStyle="1" w:styleId="5ArialChar">
    <w:name w:val="样式 标题 5 + Arial Char"/>
    <w:link w:val="5Arial"/>
    <w:semiHidden/>
    <w:qFormat/>
    <w:rsid w:val="002D44E3"/>
    <w:rPr>
      <w:rFonts w:ascii="黑体" w:eastAsia="黑体" w:hAnsi="Arial"/>
      <w:lang w:val="zh-CN"/>
    </w:rPr>
  </w:style>
  <w:style w:type="character" w:customStyle="1" w:styleId="A60">
    <w:name w:val="A6"/>
    <w:qFormat/>
    <w:rsid w:val="002D44E3"/>
    <w:rPr>
      <w:rFonts w:cs="HelveticaNeueLT Std Cn"/>
      <w:b/>
      <w:bCs/>
      <w:color w:val="0052A0"/>
    </w:rPr>
  </w:style>
  <w:style w:type="character" w:customStyle="1" w:styleId="3CharChar0">
    <w:name w:val="标题3 Char Char"/>
    <w:qFormat/>
    <w:rsid w:val="002D44E3"/>
    <w:rPr>
      <w:rFonts w:ascii="Times New Roman" w:eastAsia="宋体" w:hAnsi="Times New Roman" w:cs="Times New Roman"/>
      <w:b/>
      <w:bCs/>
      <w:kern w:val="0"/>
      <w:sz w:val="32"/>
      <w:szCs w:val="32"/>
    </w:rPr>
  </w:style>
  <w:style w:type="character" w:customStyle="1" w:styleId="NotesTextChar">
    <w:name w:val="Notes Text Char"/>
    <w:link w:val="NotesText"/>
    <w:qFormat/>
    <w:rsid w:val="002D44E3"/>
    <w:rPr>
      <w:rFonts w:ascii="Arial" w:eastAsia="楷体_GB2312" w:hAnsi="Arial" w:cs="Arial"/>
      <w:kern w:val="2"/>
      <w:sz w:val="21"/>
      <w:szCs w:val="21"/>
    </w:rPr>
  </w:style>
  <w:style w:type="character" w:customStyle="1" w:styleId="3Char9">
    <w:name w:val="正文 项目编号3 Char"/>
    <w:link w:val="3f0"/>
    <w:qFormat/>
    <w:rsid w:val="002D44E3"/>
    <w:rPr>
      <w:rFonts w:ascii="仿宋_GB2312" w:eastAsia="仿宋_GB2312" w:hAnsi="Calibri"/>
      <w:b/>
      <w:sz w:val="28"/>
    </w:rPr>
  </w:style>
  <w:style w:type="character" w:customStyle="1" w:styleId="ZK2CharChar">
    <w:name w:val="ZK_标题2 Char Char"/>
    <w:link w:val="ZK2"/>
    <w:qFormat/>
    <w:rsid w:val="002D44E3"/>
    <w:rPr>
      <w:rFonts w:ascii="Arial" w:eastAsia="黑体" w:hAnsi="Arial"/>
      <w:b/>
      <w:kern w:val="2"/>
      <w:sz w:val="32"/>
    </w:rPr>
  </w:style>
  <w:style w:type="character" w:customStyle="1" w:styleId="-Char0">
    <w:name w:val="江西-正文 Char"/>
    <w:link w:val="-"/>
    <w:qFormat/>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qFormat/>
    <w:rsid w:val="002D44E3"/>
    <w:rPr>
      <w:kern w:val="2"/>
      <w:sz w:val="21"/>
    </w:rPr>
  </w:style>
  <w:style w:type="character" w:customStyle="1" w:styleId="size31">
    <w:name w:val="size31"/>
    <w:qFormat/>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qFormat/>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uiPriority w:val="99"/>
    <w:qFormat/>
    <w:rsid w:val="002D44E3"/>
    <w:rPr>
      <w:rFonts w:eastAsia="宋体"/>
      <w:kern w:val="2"/>
      <w:sz w:val="18"/>
      <w:lang w:val="en-US" w:eastAsia="zh-CN" w:bidi="ar-SA"/>
    </w:rPr>
  </w:style>
  <w:style w:type="character" w:customStyle="1" w:styleId="a31">
    <w:name w:val="a31"/>
    <w:qFormat/>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qFormat/>
    <w:rsid w:val="002D44E3"/>
    <w:rPr>
      <w:rFonts w:eastAsia="宋体"/>
      <w:kern w:val="2"/>
      <w:sz w:val="21"/>
      <w:szCs w:val="24"/>
      <w:lang w:val="en-US" w:eastAsia="zh-CN" w:bidi="ar-SA"/>
    </w:rPr>
  </w:style>
  <w:style w:type="character" w:customStyle="1" w:styleId="word12-l-h1">
    <w:name w:val="word12-l-h1"/>
    <w:qFormat/>
    <w:rsid w:val="002D44E3"/>
    <w:rPr>
      <w:rFonts w:ascii="Arial" w:hAnsi="Arial" w:cs="Arial" w:hint="default"/>
      <w:color w:val="666666"/>
      <w:sz w:val="18"/>
      <w:szCs w:val="18"/>
    </w:rPr>
  </w:style>
  <w:style w:type="character" w:customStyle="1" w:styleId="CharCharff3">
    <w:name w:val="地铁正文缩进 Char Char"/>
    <w:link w:val="affffffffff1"/>
    <w:qFormat/>
    <w:rsid w:val="002D44E3"/>
    <w:rPr>
      <w:rFonts w:ascii="宋体" w:hAnsi="宋体" w:cs="宋体"/>
      <w:snapToGrid/>
      <w:sz w:val="24"/>
      <w:szCs w:val="24"/>
    </w:rPr>
  </w:style>
  <w:style w:type="character" w:customStyle="1" w:styleId="zt1">
    <w:name w:val="zt1"/>
    <w:qFormat/>
    <w:rsid w:val="002D44E3"/>
    <w:rPr>
      <w:rFonts w:ascii="Tahoma" w:eastAsia="宋体" w:hAnsi="Tahoma"/>
      <w:kern w:val="2"/>
      <w:sz w:val="24"/>
      <w:szCs w:val="24"/>
      <w:lang w:val="en-US" w:eastAsia="zh-CN" w:bidi="ar-SA"/>
    </w:rPr>
  </w:style>
  <w:style w:type="character" w:customStyle="1" w:styleId="space1">
    <w:name w:val="space1"/>
    <w:unhideWhenUsed/>
    <w:qFormat/>
    <w:rsid w:val="002D44E3"/>
    <w:rPr>
      <w:spacing w:val="450"/>
      <w:sz w:val="18"/>
      <w:szCs w:val="18"/>
    </w:rPr>
  </w:style>
  <w:style w:type="character" w:customStyle="1" w:styleId="TableHeadingCharChar">
    <w:name w:val="Table Heading Char Char"/>
    <w:qFormat/>
    <w:rsid w:val="002D44E3"/>
    <w:rPr>
      <w:rFonts w:ascii="Arial" w:eastAsia="黑体" w:hAnsi="Arial" w:cs="Arial"/>
      <w:kern w:val="2"/>
      <w:sz w:val="18"/>
      <w:szCs w:val="18"/>
      <w:lang w:val="en-US" w:eastAsia="zh-CN" w:bidi="ar-SA"/>
    </w:rPr>
  </w:style>
  <w:style w:type="character" w:customStyle="1" w:styleId="1ff3">
    <w:name w:val="正文首行缩进字符1"/>
    <w:uiPriority w:val="99"/>
    <w:qFormat/>
    <w:rsid w:val="002D44E3"/>
    <w:rPr>
      <w:rFonts w:ascii="Times New Roman" w:eastAsia="宋体" w:hAnsi="Times New Roman" w:cs="Times New Roman"/>
      <w:kern w:val="2"/>
      <w:sz w:val="21"/>
      <w:szCs w:val="24"/>
    </w:rPr>
  </w:style>
  <w:style w:type="character" w:customStyle="1" w:styleId="1ff4">
    <w:name w:val="占位符文本1"/>
    <w:qFormat/>
    <w:rsid w:val="002D44E3"/>
    <w:rPr>
      <w:color w:val="808080"/>
    </w:rPr>
  </w:style>
  <w:style w:type="character" w:customStyle="1" w:styleId="Char1f5">
    <w:name w:val="正文（首行缩进两字） Char1"/>
    <w:qFormat/>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qFormat/>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qFormat/>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qFormat/>
    <w:locked/>
    <w:rsid w:val="002D44E3"/>
    <w:rPr>
      <w:rFonts w:ascii="宋体" w:hAnsi="宋体"/>
      <w:sz w:val="24"/>
      <w:szCs w:val="24"/>
    </w:rPr>
  </w:style>
  <w:style w:type="character" w:customStyle="1" w:styleId="ListNoCharChar">
    <w:name w:val="List No. Char Char"/>
    <w:link w:val="ListNo"/>
    <w:qFormat/>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2D44E3"/>
    <w:rPr>
      <w:rFonts w:ascii="Arial" w:eastAsia="宋体" w:hAnsi="Arial"/>
      <w:kern w:val="2"/>
      <w:sz w:val="21"/>
      <w:szCs w:val="18"/>
      <w:lang w:val="en-US" w:eastAsia="zh-CN" w:bidi="ar-SA"/>
    </w:rPr>
  </w:style>
  <w:style w:type="character" w:customStyle="1" w:styleId="word21">
    <w:name w:val="word21"/>
    <w:qFormat/>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qFormat/>
    <w:locked/>
    <w:rsid w:val="002D44E3"/>
    <w:rPr>
      <w:rFonts w:eastAsia="楷体_GB2312"/>
      <w:sz w:val="24"/>
    </w:rPr>
  </w:style>
  <w:style w:type="character" w:customStyle="1" w:styleId="CharCharff4">
    <w:name w:val="地铁正文居中 Char Char"/>
    <w:link w:val="affffffffff3"/>
    <w:qFormat/>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qFormat/>
    <w:rsid w:val="002D44E3"/>
  </w:style>
  <w:style w:type="character" w:customStyle="1" w:styleId="CharCharCharCharCharChar1">
    <w:name w:val="符号与编号 Char Char Char Char Char Char"/>
    <w:qFormat/>
    <w:rsid w:val="002D44E3"/>
    <w:rPr>
      <w:sz w:val="24"/>
      <w:szCs w:val="24"/>
    </w:rPr>
  </w:style>
  <w:style w:type="character" w:customStyle="1" w:styleId="affffffffff5">
    <w:name w:val="发布"/>
    <w:semiHidden/>
    <w:qFormat/>
    <w:rsid w:val="002D44E3"/>
    <w:rPr>
      <w:rFonts w:ascii="黑体" w:eastAsia="黑体"/>
      <w:spacing w:val="22"/>
      <w:w w:val="100"/>
      <w:position w:val="3"/>
      <w:sz w:val="28"/>
    </w:rPr>
  </w:style>
  <w:style w:type="character" w:customStyle="1" w:styleId="Charfffffff5">
    <w:name w:val="_正文段落 Char"/>
    <w:link w:val="affffffffff6"/>
    <w:qFormat/>
    <w:rsid w:val="002D44E3"/>
    <w:rPr>
      <w:rFonts w:ascii="宋体" w:hAnsi="宋体"/>
      <w:kern w:val="2"/>
      <w:sz w:val="24"/>
      <w:szCs w:val="24"/>
    </w:rPr>
  </w:style>
  <w:style w:type="character" w:customStyle="1" w:styleId="myp111">
    <w:name w:val="myp111"/>
    <w:qFormat/>
    <w:rsid w:val="002D44E3"/>
  </w:style>
  <w:style w:type="character" w:customStyle="1" w:styleId="TableDescriptionChar">
    <w:name w:val="Table Description Char"/>
    <w:link w:val="TableDescription"/>
    <w:qFormat/>
    <w:rsid w:val="002D44E3"/>
    <w:rPr>
      <w:rFonts w:eastAsia="黑体" w:cs="Arial"/>
      <w:spacing w:val="-4"/>
      <w:kern w:val="2"/>
      <w:sz w:val="21"/>
      <w:szCs w:val="21"/>
    </w:rPr>
  </w:style>
  <w:style w:type="character" w:customStyle="1" w:styleId="555Char">
    <w:name w:val="555 Char"/>
    <w:link w:val="555"/>
    <w:qFormat/>
    <w:rsid w:val="002D44E3"/>
    <w:rPr>
      <w:kern w:val="2"/>
      <w:sz w:val="28"/>
      <w:szCs w:val="28"/>
    </w:rPr>
  </w:style>
  <w:style w:type="character" w:customStyle="1" w:styleId="ItemListChar2">
    <w:name w:val="Item List Char2"/>
    <w:qFormat/>
    <w:rsid w:val="002D44E3"/>
    <w:rPr>
      <w:rFonts w:ascii="Tahoma" w:eastAsia="宋体" w:hAnsi="Tahoma" w:cs="Arial"/>
      <w:kern w:val="2"/>
      <w:sz w:val="24"/>
      <w:szCs w:val="24"/>
      <w:lang w:val="en-US" w:eastAsia="zh-CN" w:bidi="ar-SA"/>
    </w:rPr>
  </w:style>
  <w:style w:type="character" w:customStyle="1" w:styleId="3Chara">
    <w:name w:val="国网标准3级 Char"/>
    <w:semiHidden/>
    <w:qFormat/>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qFormat/>
    <w:rsid w:val="002D44E3"/>
    <w:rPr>
      <w:rFonts w:ascii="Arial" w:hAnsi="Arial"/>
      <w:kern w:val="2"/>
      <w:szCs w:val="24"/>
    </w:rPr>
  </w:style>
  <w:style w:type="character" w:customStyle="1" w:styleId="PlainTextChar">
    <w:name w:val="Plain Text Char"/>
    <w:link w:val="1ff5"/>
    <w:qFormat/>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qFormat/>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qFormat/>
    <w:rsid w:val="002D44E3"/>
    <w:rPr>
      <w:szCs w:val="24"/>
    </w:rPr>
  </w:style>
  <w:style w:type="character" w:customStyle="1" w:styleId="tw4winExternal">
    <w:name w:val="tw4winExternal"/>
    <w:qFormat/>
    <w:rsid w:val="002D44E3"/>
    <w:rPr>
      <w:rFonts w:ascii="Courier New" w:hAnsi="Courier New" w:cs="Courier New"/>
      <w:color w:val="808080"/>
      <w:lang w:val="en-US" w:eastAsia="zh-CN"/>
    </w:rPr>
  </w:style>
  <w:style w:type="character" w:customStyle="1" w:styleId="HTMLChar0">
    <w:name w:val="HTML 预设格式 Char"/>
    <w:link w:val="HTML8"/>
    <w:qFormat/>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qFormat/>
    <w:locked/>
    <w:rsid w:val="002D44E3"/>
    <w:rPr>
      <w:rFonts w:ascii="宋体" w:hAnsi="宋体"/>
      <w:sz w:val="22"/>
      <w:szCs w:val="24"/>
    </w:rPr>
  </w:style>
  <w:style w:type="character" w:customStyle="1" w:styleId="11CharCharCharChar">
    <w:name w:val="标题 1 1 Char Char Char Char"/>
    <w:qFormat/>
    <w:rsid w:val="002D44E3"/>
    <w:rPr>
      <w:rFonts w:eastAsia="黑体"/>
      <w:bCs/>
      <w:kern w:val="44"/>
      <w:sz w:val="21"/>
      <w:szCs w:val="44"/>
      <w:lang w:val="en-US" w:eastAsia="zh-CN" w:bidi="ar-SA"/>
    </w:rPr>
  </w:style>
  <w:style w:type="character" w:customStyle="1" w:styleId="Charfffffff7">
    <w:name w:val="多余 Char"/>
    <w:link w:val="affffffffff8"/>
    <w:qFormat/>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qFormat/>
    <w:rsid w:val="002D44E3"/>
    <w:rPr>
      <w:kern w:val="2"/>
      <w:sz w:val="18"/>
      <w:szCs w:val="18"/>
    </w:rPr>
  </w:style>
  <w:style w:type="character" w:customStyle="1" w:styleId="affffffffff9">
    <w:name w:val="样式 新宋体 小四"/>
    <w:qFormat/>
    <w:rsid w:val="002D44E3"/>
    <w:rPr>
      <w:rFonts w:ascii="新宋体" w:eastAsia="宋体" w:hAnsi="新宋体"/>
      <w:sz w:val="21"/>
    </w:rPr>
  </w:style>
  <w:style w:type="character" w:customStyle="1" w:styleId="27Char">
    <w:name w:val="样式27 Char"/>
    <w:link w:val="270"/>
    <w:qFormat/>
    <w:locked/>
    <w:rsid w:val="002D44E3"/>
    <w:rPr>
      <w:rFonts w:ascii="宋体" w:hAnsi="Cambria" w:cs="黑体"/>
      <w:b/>
      <w:bCs/>
      <w:sz w:val="24"/>
      <w:szCs w:val="28"/>
    </w:rPr>
  </w:style>
  <w:style w:type="character" w:customStyle="1" w:styleId="11CharChar0">
    <w:name w:val="标题 1 1 Char Char"/>
    <w:qFormat/>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uiPriority w:val="99"/>
    <w:qFormat/>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qFormat/>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2D44E3"/>
    <w:rPr>
      <w:rFonts w:ascii="楷体_GB2312" w:eastAsia="楷体_GB2312"/>
      <w:bCs/>
      <w:color w:val="FF0000"/>
      <w:kern w:val="2"/>
      <w:sz w:val="28"/>
      <w:lang w:val="en-US" w:eastAsia="zh-CN" w:bidi="ar-SA"/>
    </w:rPr>
  </w:style>
  <w:style w:type="character" w:customStyle="1" w:styleId="121Char0">
    <w:name w:val="1.2.1 环境 Char"/>
    <w:link w:val="1210"/>
    <w:qFormat/>
    <w:rsid w:val="002D44E3"/>
    <w:rPr>
      <w:rFonts w:ascii="宋体" w:hAnsi="宋体"/>
      <w:b/>
      <w:spacing w:val="1"/>
      <w:kern w:val="2"/>
      <w:sz w:val="24"/>
    </w:rPr>
  </w:style>
  <w:style w:type="character" w:customStyle="1" w:styleId="Char1f7">
    <w:name w:val="批注文字 Char1"/>
    <w:link w:val="affffffffffa"/>
    <w:uiPriority w:val="99"/>
    <w:qFormat/>
    <w:rsid w:val="002D44E3"/>
    <w:rPr>
      <w:rFonts w:eastAsia="宋体"/>
      <w:lang w:val="en-US" w:eastAsia="en-US" w:bidi="ar-SA"/>
    </w:rPr>
  </w:style>
  <w:style w:type="character" w:customStyle="1" w:styleId="affffffffffb">
    <w:name w:val="表内字体"/>
    <w:qFormat/>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2D44E3"/>
    <w:rPr>
      <w:rFonts w:eastAsia="MS Gothic" w:hAnsi="PMingLiU"/>
      <w:bCs/>
      <w:kern w:val="2"/>
      <w:sz w:val="24"/>
      <w:szCs w:val="24"/>
      <w:lang w:eastAsia="zh-TW"/>
    </w:rPr>
  </w:style>
  <w:style w:type="character" w:customStyle="1" w:styleId="Charfffffff8">
    <w:name w:val="正文（首行不缩进） Char"/>
    <w:link w:val="affffffffffc"/>
    <w:qFormat/>
    <w:rsid w:val="002D44E3"/>
    <w:rPr>
      <w:sz w:val="21"/>
    </w:rPr>
  </w:style>
  <w:style w:type="character" w:customStyle="1" w:styleId="highlight1">
    <w:name w:val="highlight1"/>
    <w:qFormat/>
    <w:rsid w:val="002D44E3"/>
    <w:rPr>
      <w:rFonts w:ascii="Tahoma" w:eastAsia="宋体" w:hAnsi="Tahoma"/>
      <w:kern w:val="2"/>
      <w:sz w:val="21"/>
      <w:szCs w:val="21"/>
      <w:lang w:val="en-US" w:eastAsia="zh-CN" w:bidi="ar-SA"/>
    </w:rPr>
  </w:style>
  <w:style w:type="character" w:customStyle="1" w:styleId="Char1f8">
    <w:name w:val="表格文本 Char1"/>
    <w:qFormat/>
    <w:rsid w:val="002D44E3"/>
    <w:rPr>
      <w:rFonts w:ascii="Arial" w:hAnsi="Arial"/>
      <w:sz w:val="21"/>
      <w:szCs w:val="21"/>
      <w:lang w:val="en-US" w:eastAsia="zh-CN"/>
    </w:rPr>
  </w:style>
  <w:style w:type="character" w:customStyle="1" w:styleId="1Chard">
    <w:name w:val="1）小标题 Char"/>
    <w:qFormat/>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2D44E3"/>
    <w:rPr>
      <w:rFonts w:ascii="宋体" w:eastAsia="黑体" w:hAnsi="宋体" w:cs="宋体"/>
      <w:color w:val="000000"/>
      <w:kern w:val="10"/>
      <w:sz w:val="28"/>
      <w:szCs w:val="32"/>
    </w:rPr>
  </w:style>
  <w:style w:type="character" w:customStyle="1" w:styleId="CharChar60">
    <w:name w:val="Char Char6"/>
    <w:qFormat/>
    <w:locked/>
    <w:rsid w:val="002D44E3"/>
    <w:rPr>
      <w:rFonts w:ascii="宋体" w:eastAsia="宋体" w:hAnsi="宋体"/>
      <w:kern w:val="2"/>
      <w:sz w:val="16"/>
      <w:szCs w:val="16"/>
      <w:lang w:val="en-US" w:eastAsia="zh-CN" w:bidi="ar-SA"/>
    </w:rPr>
  </w:style>
  <w:style w:type="character" w:customStyle="1" w:styleId="Heading6Char">
    <w:name w:val="Heading 6 Char"/>
    <w:qFormat/>
    <w:rsid w:val="002D44E3"/>
    <w:rPr>
      <w:rFonts w:ascii="Arial" w:eastAsia="宋体" w:hAnsi="Arial"/>
      <w:kern w:val="2"/>
      <w:sz w:val="21"/>
      <w:szCs w:val="21"/>
      <w:lang w:val="en-US" w:eastAsia="zh-CN" w:bidi="ar-SA"/>
    </w:rPr>
  </w:style>
  <w:style w:type="character" w:customStyle="1" w:styleId="StepChar">
    <w:name w:val="Step Char"/>
    <w:link w:val="Step"/>
    <w:qFormat/>
    <w:rsid w:val="002D44E3"/>
    <w:rPr>
      <w:rFonts w:cs="Arial"/>
      <w:snapToGrid/>
      <w:sz w:val="21"/>
      <w:szCs w:val="21"/>
    </w:rPr>
  </w:style>
  <w:style w:type="character" w:customStyle="1" w:styleId="Charfffffff9">
    <w:name w:val="应答 Char"/>
    <w:link w:val="affffffffffd"/>
    <w:qFormat/>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qFormat/>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qFormat/>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qFormat/>
    <w:rsid w:val="002D44E3"/>
    <w:rPr>
      <w:rFonts w:cs="宋体"/>
      <w:kern w:val="2"/>
      <w:sz w:val="24"/>
    </w:rPr>
  </w:style>
  <w:style w:type="character" w:customStyle="1" w:styleId="095Char0">
    <w:name w:val="正文 首行缩进:  0.95 厘米 Char"/>
    <w:qFormat/>
    <w:rsid w:val="002D44E3"/>
    <w:rPr>
      <w:rFonts w:ascii="ˎ̥" w:hAnsi="ˎ̥"/>
      <w:sz w:val="24"/>
    </w:rPr>
  </w:style>
  <w:style w:type="character" w:customStyle="1" w:styleId="BlockLabelChar">
    <w:name w:val="Block Label Char"/>
    <w:link w:val="BlockLabel"/>
    <w:qFormat/>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qFormat/>
    <w:rsid w:val="002D44E3"/>
    <w:rPr>
      <w:rFonts w:eastAsia="宋体"/>
      <w:b/>
      <w:bCs/>
      <w:color w:val="000000"/>
      <w:kern w:val="32"/>
      <w:sz w:val="44"/>
      <w:szCs w:val="44"/>
      <w:lang w:val="en-US" w:eastAsia="zh-CN" w:bidi="ar-SA"/>
    </w:rPr>
  </w:style>
  <w:style w:type="character" w:customStyle="1" w:styleId="WW-WW8Num10z0">
    <w:name w:val="WW-WW8Num10z0"/>
    <w:qFormat/>
    <w:rsid w:val="002D44E3"/>
    <w:rPr>
      <w:rFonts w:ascii="Wingdings" w:hAnsi="Wingdings"/>
    </w:rPr>
  </w:style>
  <w:style w:type="character" w:customStyle="1" w:styleId="tpccontent1">
    <w:name w:val="tpc_content1"/>
    <w:qFormat/>
    <w:rsid w:val="002D44E3"/>
    <w:rPr>
      <w:sz w:val="20"/>
      <w:szCs w:val="20"/>
    </w:rPr>
  </w:style>
  <w:style w:type="character" w:customStyle="1" w:styleId="Charfffffffb">
    <w:name w:val="表格正文 Char"/>
    <w:link w:val="afffffffffff0"/>
    <w:qFormat/>
    <w:rsid w:val="002D44E3"/>
    <w:rPr>
      <w:rFonts w:eastAsia="楷体_GB2312"/>
      <w:kern w:val="2"/>
      <w:sz w:val="24"/>
      <w:szCs w:val="24"/>
    </w:rPr>
  </w:style>
  <w:style w:type="character" w:customStyle="1" w:styleId="Charfffffffc">
    <w:name w:val="正文 + 居中 Char"/>
    <w:aliases w:val="段前: 8 磅 Char,段后: 8 磅 Char"/>
    <w:link w:val="afffffffffff1"/>
    <w:qFormat/>
    <w:rsid w:val="002D44E3"/>
    <w:rPr>
      <w:kern w:val="2"/>
      <w:sz w:val="21"/>
    </w:rPr>
  </w:style>
  <w:style w:type="character" w:customStyle="1" w:styleId="font131">
    <w:name w:val="font131"/>
    <w:qFormat/>
    <w:rsid w:val="002D44E3"/>
    <w:rPr>
      <w:sz w:val="20"/>
      <w:szCs w:val="20"/>
    </w:rPr>
  </w:style>
  <w:style w:type="character" w:customStyle="1" w:styleId="FigureCharCharCharChar">
    <w:name w:val="Figure Char Char Char Char"/>
    <w:qFormat/>
    <w:rsid w:val="002D44E3"/>
    <w:rPr>
      <w:rFonts w:ascii="Arial" w:hAnsi="Arial"/>
      <w:szCs w:val="21"/>
    </w:rPr>
  </w:style>
  <w:style w:type="character" w:customStyle="1" w:styleId="afffffffffff2">
    <w:name w:val="正文活动区域"/>
    <w:uiPriority w:val="1"/>
    <w:qFormat/>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eastAsia="黑体" w:hAnsi="宋体"/>
      <w:kern w:val="2"/>
      <w:sz w:val="21"/>
      <w:lang w:val="en-US" w:eastAsia="zh-CN" w:bidi="ar-SA"/>
    </w:rPr>
  </w:style>
  <w:style w:type="character" w:customStyle="1" w:styleId="CharCharCharCharCharChar2">
    <w:name w:val="正文首行缩进 Char Char Char Char Char Char"/>
    <w:qFormat/>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qFormat/>
    <w:rsid w:val="002D44E3"/>
    <w:rPr>
      <w:rFonts w:ascii="sө" w:hAnsi="sө" w:hint="default"/>
      <w:color w:val="000000"/>
      <w:sz w:val="15"/>
      <w:szCs w:val="15"/>
    </w:rPr>
  </w:style>
  <w:style w:type="character" w:customStyle="1" w:styleId="Char1f9">
    <w:name w:val="编写建议 Char1"/>
    <w:qFormat/>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2D44E3"/>
    <w:rPr>
      <w:rFonts w:eastAsia="PMingLiU"/>
      <w:b/>
      <w:bCs/>
      <w:u w:val="single"/>
      <w:lang w:eastAsia="zh-TW"/>
    </w:rPr>
  </w:style>
  <w:style w:type="character" w:customStyle="1" w:styleId="Charfffffffd">
    <w:name w:val="脚注文本 Char"/>
    <w:link w:val="afffffffffff3"/>
    <w:uiPriority w:val="99"/>
    <w:qFormat/>
    <w:rsid w:val="002D44E3"/>
    <w:rPr>
      <w:rFonts w:ascii="宋体"/>
      <w:sz w:val="24"/>
    </w:rPr>
  </w:style>
  <w:style w:type="character" w:customStyle="1" w:styleId="Charfffffffe">
    <w:name w:val="正文标准 Char"/>
    <w:link w:val="afffffffffff4"/>
    <w:qFormat/>
    <w:rsid w:val="002D44E3"/>
    <w:rPr>
      <w:rFonts w:ascii="楷体_GB2312" w:eastAsia="楷体_GB2312"/>
      <w:kern w:val="2"/>
      <w:sz w:val="24"/>
      <w:szCs w:val="21"/>
    </w:rPr>
  </w:style>
  <w:style w:type="character" w:customStyle="1" w:styleId="Charffffffff">
    <w:name w:val="方案文档 Char"/>
    <w:qFormat/>
    <w:rsid w:val="002D44E3"/>
    <w:rPr>
      <w:sz w:val="24"/>
      <w:szCs w:val="24"/>
      <w:lang w:val="en-US" w:eastAsia="zh-CN" w:bidi="ar-SA"/>
    </w:rPr>
  </w:style>
  <w:style w:type="character" w:customStyle="1" w:styleId="BodyCharChar">
    <w:name w:val="Body Char Char"/>
    <w:qFormat/>
    <w:rsid w:val="002D44E3"/>
    <w:rPr>
      <w:rFonts w:ascii="Arial" w:eastAsia="宋体" w:hAnsi="Arial" w:cs="Times New Roman"/>
      <w:kern w:val="0"/>
      <w:szCs w:val="20"/>
      <w:lang w:val="en-GB" w:eastAsia="en-US"/>
    </w:rPr>
  </w:style>
  <w:style w:type="character" w:customStyle="1" w:styleId="A20">
    <w:name w:val="A20"/>
    <w:qFormat/>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2D44E3"/>
    <w:rPr>
      <w:rFonts w:ascii="宋体" w:hAnsi="宋体"/>
      <w:b/>
      <w:color w:val="000000"/>
      <w:kern w:val="2"/>
      <w:sz w:val="24"/>
      <w:szCs w:val="24"/>
    </w:rPr>
  </w:style>
  <w:style w:type="character" w:customStyle="1" w:styleId="FACharChar">
    <w:name w:val="FA正文 Char Char"/>
    <w:qFormat/>
    <w:rsid w:val="002D44E3"/>
    <w:rPr>
      <w:rFonts w:hAnsi="宋体"/>
      <w:sz w:val="24"/>
    </w:rPr>
  </w:style>
  <w:style w:type="character" w:customStyle="1" w:styleId="1Chare">
    <w:name w:val="样式 样式1 + 非加粗 Char"/>
    <w:semiHidden/>
    <w:qFormat/>
    <w:rsid w:val="002D44E3"/>
    <w:rPr>
      <w:rFonts w:eastAsia="汉仪大宋简"/>
      <w:kern w:val="44"/>
      <w:sz w:val="22"/>
      <w:szCs w:val="52"/>
      <w:lang w:val="en-US" w:eastAsia="zh-CN" w:bidi="ar-SA"/>
    </w:rPr>
  </w:style>
  <w:style w:type="character" w:customStyle="1" w:styleId="unnamed11">
    <w:name w:val="unnamed11"/>
    <w:qFormat/>
    <w:rsid w:val="002D44E3"/>
    <w:rPr>
      <w:spacing w:val="12"/>
      <w:sz w:val="20"/>
    </w:rPr>
  </w:style>
  <w:style w:type="character" w:customStyle="1" w:styleId="1111Char">
    <w:name w:val="章1.1.1.1 Char"/>
    <w:link w:val="11110"/>
    <w:qFormat/>
    <w:rsid w:val="002D44E3"/>
    <w:rPr>
      <w:color w:val="000000"/>
      <w:kern w:val="2"/>
      <w:sz w:val="24"/>
    </w:rPr>
  </w:style>
  <w:style w:type="character" w:customStyle="1" w:styleId="htmlhighlight0">
    <w:name w:val="html_highlight0"/>
    <w:qFormat/>
    <w:rsid w:val="002D44E3"/>
  </w:style>
  <w:style w:type="character" w:customStyle="1" w:styleId="Charffffffff0">
    <w:name w:val="抬头 Char"/>
    <w:link w:val="afffffffffff5"/>
    <w:qFormat/>
    <w:rsid w:val="002D44E3"/>
    <w:rPr>
      <w:rFonts w:ascii="宋体" w:hAnsi="宋体" w:cs="宋体"/>
      <w:b/>
      <w:bCs/>
      <w:sz w:val="18"/>
    </w:rPr>
  </w:style>
  <w:style w:type="character" w:customStyle="1" w:styleId="norm10pt1">
    <w:name w:val="norm10pt1"/>
    <w:qFormat/>
    <w:rsid w:val="002D44E3"/>
    <w:rPr>
      <w:sz w:val="20"/>
    </w:rPr>
  </w:style>
  <w:style w:type="character" w:customStyle="1" w:styleId="tw4winJump">
    <w:name w:val="tw4winJump"/>
    <w:qFormat/>
    <w:rsid w:val="002D44E3"/>
    <w:rPr>
      <w:rFonts w:ascii="Courier New" w:hAnsi="Courier New" w:cs="Courier New"/>
      <w:color w:val="008080"/>
      <w:lang w:val="en-US" w:eastAsia="zh-CN"/>
    </w:rPr>
  </w:style>
  <w:style w:type="character" w:customStyle="1" w:styleId="zzz1">
    <w:name w:val="zzz1"/>
    <w:qFormat/>
    <w:rsid w:val="002D44E3"/>
  </w:style>
  <w:style w:type="character" w:customStyle="1" w:styleId="AnchorA">
    <w:name w:val="Anchor (A)"/>
    <w:qFormat/>
    <w:rsid w:val="002D44E3"/>
    <w:rPr>
      <w:color w:val="0000FF"/>
      <w:u w:val="single"/>
    </w:rPr>
  </w:style>
  <w:style w:type="character" w:customStyle="1" w:styleId="BodyTextIndent2Char">
    <w:name w:val="Body Text Indent 2 Char"/>
    <w:link w:val="212"/>
    <w:qFormat/>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2D44E3"/>
    <w:rPr>
      <w:rFonts w:eastAsia="PMingLiU"/>
      <w:lang w:val="en-US" w:eastAsia="zh-TW" w:bidi="ar-SA"/>
    </w:rPr>
  </w:style>
  <w:style w:type="character" w:customStyle="1" w:styleId="TableChar">
    <w:name w:val="Table Char"/>
    <w:qFormat/>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2D44E3"/>
    <w:rPr>
      <w:rFonts w:ascii="宋体" w:eastAsia="宋体"/>
      <w:snapToGrid w:val="0"/>
      <w:color w:val="000000"/>
      <w:sz w:val="28"/>
      <w:lang w:val="en-US" w:eastAsia="zh-CN" w:bidi="ar-SA"/>
    </w:rPr>
  </w:style>
  <w:style w:type="character" w:customStyle="1" w:styleId="xUserinput">
    <w:name w:val="x:User input"/>
    <w:qFormat/>
    <w:rsid w:val="002D44E3"/>
    <w:rPr>
      <w:rFonts w:ascii="Courier New" w:hAnsi="Courier New"/>
      <w:b/>
      <w:sz w:val="20"/>
    </w:rPr>
  </w:style>
  <w:style w:type="character" w:customStyle="1" w:styleId="WW8Num10z0">
    <w:name w:val="WW8Num10z0"/>
    <w:qFormat/>
    <w:rsid w:val="002D44E3"/>
    <w:rPr>
      <w:rFonts w:ascii="Wingdings" w:hAnsi="Wingdings"/>
    </w:rPr>
  </w:style>
  <w:style w:type="character" w:customStyle="1" w:styleId="ParaCharCharCharCharChar1">
    <w:name w:val="默认段落字体 Para Char Char Char Char Char1"/>
    <w:link w:val="ParaCharCharCharChar"/>
    <w:qFormat/>
    <w:rsid w:val="002D44E3"/>
    <w:rPr>
      <w:kern w:val="2"/>
      <w:sz w:val="21"/>
    </w:rPr>
  </w:style>
  <w:style w:type="character" w:customStyle="1" w:styleId="ztChar">
    <w:name w:val="zt Char"/>
    <w:qFormat/>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2D44E3"/>
    <w:rPr>
      <w:kern w:val="2"/>
      <w:sz w:val="21"/>
      <w:szCs w:val="24"/>
    </w:rPr>
  </w:style>
  <w:style w:type="character" w:customStyle="1" w:styleId="2Char15">
    <w:name w:val="样式2 Char1"/>
    <w:semiHidden/>
    <w:qFormat/>
    <w:rsid w:val="002D44E3"/>
    <w:rPr>
      <w:rFonts w:ascii="Times New Roman" w:eastAsia="黑体" w:hAnsi="Times New Roman" w:cs="Times New Roman"/>
      <w:bCs/>
      <w:szCs w:val="21"/>
    </w:rPr>
  </w:style>
  <w:style w:type="character" w:customStyle="1" w:styleId="style101">
    <w:name w:val="style101"/>
    <w:qFormat/>
    <w:rsid w:val="002D44E3"/>
    <w:rPr>
      <w:b/>
      <w:bCs/>
      <w:color w:val="CE0000"/>
      <w:sz w:val="24"/>
      <w:szCs w:val="24"/>
    </w:rPr>
  </w:style>
  <w:style w:type="character" w:customStyle="1" w:styleId="Char2d">
    <w:name w:val="结束语 Char2"/>
    <w:qFormat/>
    <w:rsid w:val="002D44E3"/>
    <w:rPr>
      <w:rFonts w:ascii="Calibri" w:hAnsi="Calibri" w:cs="黑体"/>
      <w:kern w:val="2"/>
      <w:sz w:val="21"/>
      <w:szCs w:val="22"/>
    </w:rPr>
  </w:style>
  <w:style w:type="character" w:customStyle="1" w:styleId="style2">
    <w:name w:val="style2"/>
    <w:qFormat/>
    <w:rsid w:val="002D44E3"/>
  </w:style>
  <w:style w:type="character" w:customStyle="1" w:styleId="Charffffffff2">
    <w:name w:val="摘要 Char"/>
    <w:link w:val="afffffffffff6"/>
    <w:qFormat/>
    <w:rsid w:val="002D44E3"/>
    <w:rPr>
      <w:rFonts w:ascii="Arial" w:hAnsi="Arial"/>
      <w:b/>
      <w:sz w:val="24"/>
      <w:szCs w:val="21"/>
    </w:rPr>
  </w:style>
  <w:style w:type="character" w:customStyle="1" w:styleId="BodyChar">
    <w:name w:val="Body Char"/>
    <w:link w:val="Body"/>
    <w:qFormat/>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qFormat/>
    <w:rsid w:val="002D44E3"/>
    <w:rPr>
      <w:b/>
      <w:kern w:val="2"/>
      <w:sz w:val="24"/>
      <w:szCs w:val="24"/>
    </w:rPr>
  </w:style>
  <w:style w:type="character" w:customStyle="1" w:styleId="CharCharff7">
    <w:name w:val="批注文字 Char Char"/>
    <w:qFormat/>
    <w:rsid w:val="002D44E3"/>
  </w:style>
  <w:style w:type="character" w:customStyle="1" w:styleId="style1031">
    <w:name w:val="style1031"/>
    <w:qFormat/>
    <w:rsid w:val="002D44E3"/>
    <w:rPr>
      <w:rFonts w:ascii="Arial" w:hAnsi="Arial" w:cs="Arial" w:hint="default"/>
    </w:rPr>
  </w:style>
  <w:style w:type="character" w:customStyle="1" w:styleId="wintitle">
    <w:name w:val="wintitle"/>
    <w:qFormat/>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qFormat/>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正文小标题 Char1"/>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qFormat/>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qFormat/>
    <w:rsid w:val="002D44E3"/>
    <w:rPr>
      <w:rFonts w:ascii="Arial" w:hAnsi="Arial"/>
      <w:b/>
      <w:kern w:val="2"/>
      <w:sz w:val="28"/>
      <w:szCs w:val="22"/>
      <w:lang w:val="en-US" w:eastAsia="zh-CN" w:bidi="ar-SA"/>
    </w:rPr>
  </w:style>
  <w:style w:type="character" w:customStyle="1" w:styleId="HTMLChar10">
    <w:name w:val="HTML 预设格式 Char1"/>
    <w:qFormat/>
    <w:rsid w:val="002D44E3"/>
    <w:rPr>
      <w:rFonts w:ascii="Courier New" w:eastAsia="方正楷体简体" w:hAnsi="Courier New" w:cs="Courier New"/>
      <w:sz w:val="20"/>
      <w:szCs w:val="20"/>
    </w:rPr>
  </w:style>
  <w:style w:type="character" w:customStyle="1" w:styleId="CharCharff9">
    <w:name w:val="表头样式 Char Char"/>
    <w:qFormat/>
    <w:rsid w:val="002D44E3"/>
    <w:rPr>
      <w:rFonts w:ascii="Arial" w:eastAsia="宋体" w:hAnsi="Arial"/>
      <w:b/>
      <w:sz w:val="21"/>
      <w:szCs w:val="21"/>
      <w:lang w:val="en-US" w:eastAsia="zh-CN" w:bidi="ar-SA"/>
    </w:rPr>
  </w:style>
  <w:style w:type="character" w:customStyle="1" w:styleId="Charffffffff4">
    <w:name w:val="我的正文样式 Char"/>
    <w:qFormat/>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qFormat/>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qFormat/>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qFormat/>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qFormat/>
    <w:rsid w:val="002D44E3"/>
    <w:rPr>
      <w:rFonts w:ascii="黑体" w:eastAsia="黑体" w:hAnsi="宋体"/>
      <w:szCs w:val="21"/>
      <w:lang w:bidi="mn-Mong-CN"/>
    </w:rPr>
  </w:style>
  <w:style w:type="character" w:customStyle="1" w:styleId="style11">
    <w:name w:val="style11"/>
    <w:qFormat/>
    <w:rsid w:val="002D44E3"/>
    <w:rPr>
      <w:sz w:val="18"/>
      <w:szCs w:val="18"/>
    </w:rPr>
  </w:style>
  <w:style w:type="character" w:customStyle="1" w:styleId="afffffffffffb">
    <w:name w:val="样式 非加粗"/>
    <w:qFormat/>
    <w:rsid w:val="002D44E3"/>
    <w:rPr>
      <w:rFonts w:eastAsia="宋体"/>
      <w:sz w:val="28"/>
    </w:rPr>
  </w:style>
  <w:style w:type="character" w:customStyle="1" w:styleId="-10">
    <w:name w:val="彩色列表 - 着色 1 字符"/>
    <w:qFormat/>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qFormat/>
    <w:rsid w:val="002D44E3"/>
    <w:rPr>
      <w:rFonts w:ascii="宋体" w:hAnsi="宋体" w:cs="Arial"/>
      <w:sz w:val="21"/>
      <w:szCs w:val="21"/>
    </w:rPr>
  </w:style>
  <w:style w:type="character" w:customStyle="1" w:styleId="Symbol">
    <w:name w:val="样式 Symbol (符号)"/>
    <w:semiHidden/>
    <w:qFormat/>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qFormat/>
    <w:rsid w:val="002D44E3"/>
    <w:rPr>
      <w:sz w:val="21"/>
    </w:rPr>
  </w:style>
  <w:style w:type="character" w:customStyle="1" w:styleId="CharCharffb">
    <w:name w:val="我的正文 Char Char"/>
    <w:link w:val="afffffffffffc"/>
    <w:qFormat/>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qFormat/>
    <w:rsid w:val="002D44E3"/>
    <w:rPr>
      <w:rFonts w:eastAsia="宋体"/>
      <w:spacing w:val="6"/>
      <w:sz w:val="24"/>
      <w:szCs w:val="24"/>
    </w:rPr>
  </w:style>
  <w:style w:type="character" w:customStyle="1" w:styleId="Charffffffff6">
    <w:name w:val="正文文字 加粗 Char"/>
    <w:link w:val="afffffffffffe"/>
    <w:qFormat/>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qFormat/>
    <w:rsid w:val="002D44E3"/>
    <w:rPr>
      <w:rFonts w:ascii="宋体" w:hAnsi="宋体"/>
      <w:kern w:val="2"/>
      <w:sz w:val="21"/>
      <w:szCs w:val="24"/>
    </w:rPr>
  </w:style>
  <w:style w:type="character" w:customStyle="1" w:styleId="ItemstepChar">
    <w:name w:val="Item step Char"/>
    <w:link w:val="Itemstep"/>
    <w:qFormat/>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qForma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qFormat/>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qFormat/>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qFormat/>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qFormat/>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qFormat/>
    <w:rsid w:val="002D44E3"/>
    <w:rPr>
      <w:rFonts w:ascii="宋体"/>
      <w:b/>
      <w:color w:val="000000"/>
      <w:kern w:val="2"/>
      <w:sz w:val="28"/>
      <w:szCs w:val="24"/>
    </w:rPr>
  </w:style>
  <w:style w:type="character" w:customStyle="1" w:styleId="1Charf0">
    <w:name w:val="正文 项目编号1 Char"/>
    <w:link w:val="1ff9"/>
    <w:qFormat/>
    <w:rsid w:val="002D44E3"/>
    <w:rPr>
      <w:rFonts w:ascii="仿宋_GB2312" w:eastAsia="仿宋_GB2312"/>
      <w:sz w:val="28"/>
    </w:rPr>
  </w:style>
  <w:style w:type="character" w:customStyle="1" w:styleId="A40">
    <w:name w:val="A4"/>
    <w:qFormat/>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2D44E3"/>
    <w:rPr>
      <w:rFonts w:eastAsia="楷体_GB2312"/>
      <w:kern w:val="2"/>
      <w:sz w:val="24"/>
      <w:szCs w:val="22"/>
      <w:lang w:val="en-US" w:eastAsia="zh-CN" w:bidi="ar-SA"/>
    </w:rPr>
  </w:style>
  <w:style w:type="character" w:customStyle="1" w:styleId="abcde1">
    <w:name w:val="abcde1"/>
    <w:basedOn w:val="a0"/>
    <w:qFormat/>
    <w:rsid w:val="002D44E3"/>
  </w:style>
  <w:style w:type="character" w:customStyle="1" w:styleId="StyleBody1Bold2Char">
    <w:name w:val="Style *Body 1 + Bold2 Char"/>
    <w:link w:val="StyleBody1Bold2"/>
    <w:qFormat/>
    <w:rsid w:val="002D44E3"/>
    <w:rPr>
      <w:rFonts w:ascii="宋体" w:hAnsi="宋体" w:cs="宋体"/>
      <w:bCs/>
      <w:sz w:val="24"/>
      <w:szCs w:val="24"/>
    </w:rPr>
  </w:style>
  <w:style w:type="character" w:customStyle="1" w:styleId="2Charf5">
    <w:name w:val="正文文本缩进 2 Char"/>
    <w:qFormat/>
    <w:rsid w:val="002D44E3"/>
    <w:rPr>
      <w:rFonts w:ascii="楷体_GB2312" w:eastAsia="楷体_GB2312"/>
      <w:bCs/>
      <w:kern w:val="2"/>
      <w:sz w:val="28"/>
      <w:szCs w:val="24"/>
      <w:lang w:val="en-US" w:eastAsia="zh-CN" w:bidi="ar-SA"/>
    </w:rPr>
  </w:style>
  <w:style w:type="character" w:customStyle="1" w:styleId="CharChar50">
    <w:name w:val="Char Char5"/>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2D44E3"/>
    <w:rPr>
      <w:rFonts w:ascii="Arial" w:hAnsi="Arial"/>
      <w:kern w:val="2"/>
      <w:sz w:val="21"/>
      <w:szCs w:val="22"/>
      <w:lang w:eastAsia="en-US"/>
    </w:rPr>
  </w:style>
  <w:style w:type="character" w:customStyle="1" w:styleId="TableTextCharCharCharCharCharChar0">
    <w:name w:val="Table Text Char Char Char Char Char Char"/>
    <w:qFormat/>
    <w:rsid w:val="002D44E3"/>
    <w:rPr>
      <w:rFonts w:ascii="Arial" w:eastAsia="宋体" w:hAnsi="Arial" w:cs="Arial"/>
      <w:kern w:val="2"/>
      <w:sz w:val="18"/>
      <w:szCs w:val="18"/>
      <w:lang w:val="en-US" w:eastAsia="zh-CN" w:bidi="ar-SA"/>
    </w:rPr>
  </w:style>
  <w:style w:type="character" w:customStyle="1" w:styleId="4Char">
    <w:name w:val="标题 4 Char"/>
    <w:link w:val="4"/>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qFormat/>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2D44E3"/>
    <w:rPr>
      <w:rFonts w:eastAsia="宋体"/>
      <w:b/>
      <w:bCs/>
      <w:kern w:val="32"/>
      <w:sz w:val="44"/>
      <w:szCs w:val="44"/>
      <w:lang w:val="en-US" w:eastAsia="zh-CN" w:bidi="ar-SA"/>
    </w:rPr>
  </w:style>
  <w:style w:type="character" w:customStyle="1" w:styleId="ItemStepChar0">
    <w:name w:val="Item Step Char"/>
    <w:link w:val="ItemStep0"/>
    <w:qFormat/>
    <w:rsid w:val="002D44E3"/>
    <w:rPr>
      <w:rFonts w:cs="Arial"/>
      <w:sz w:val="21"/>
      <w:szCs w:val="21"/>
    </w:rPr>
  </w:style>
  <w:style w:type="character" w:customStyle="1" w:styleId="tcnt3">
    <w:name w:val="tcnt3"/>
    <w:qFormat/>
    <w:rsid w:val="002D44E3"/>
  </w:style>
  <w:style w:type="character" w:customStyle="1" w:styleId="Charffffffffc">
    <w:name w:val="表格文本 Char"/>
    <w:link w:val="affffffffffff5"/>
    <w:qFormat/>
    <w:rsid w:val="002D44E3"/>
    <w:rPr>
      <w:rFonts w:ascii="Arial" w:hAnsi="Arial"/>
      <w:sz w:val="21"/>
      <w:szCs w:val="21"/>
    </w:rPr>
  </w:style>
  <w:style w:type="character" w:customStyle="1" w:styleId="ca-11">
    <w:name w:val="ca-11"/>
    <w:qFormat/>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qFormat/>
    <w:rsid w:val="002D44E3"/>
    <w:rPr>
      <w:rFonts w:ascii="宋体" w:eastAsia="FuturaA Bk BT" w:hAnsi="宋体" w:cs="宋体"/>
      <w:kern w:val="2"/>
      <w:sz w:val="21"/>
      <w:szCs w:val="24"/>
    </w:rPr>
  </w:style>
  <w:style w:type="character" w:customStyle="1" w:styleId="6Char0">
    <w:name w:val="样式6 Char"/>
    <w:link w:val="60"/>
    <w:qFormat/>
    <w:rsid w:val="002D44E3"/>
    <w:rPr>
      <w:rFonts w:eastAsia="黑体"/>
      <w:kern w:val="2"/>
      <w:sz w:val="21"/>
      <w:szCs w:val="21"/>
    </w:rPr>
  </w:style>
  <w:style w:type="character" w:customStyle="1" w:styleId="CharCharffe">
    <w:name w:val="汇视源正文 Char Char"/>
    <w:qFormat/>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qFormat/>
    <w:rsid w:val="002D44E3"/>
  </w:style>
  <w:style w:type="character" w:customStyle="1" w:styleId="StyleHeadingALatinTimesNewRomanAsianGB2312Char">
    <w:name w:val="Style Heading A + (Latin) Times New Roman (Asian) 楷体_GB2312 Char"/>
    <w:qFormat/>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2D44E3"/>
    <w:rPr>
      <w:rFonts w:ascii="Times New Roman" w:hAnsi="Times New Roman" w:cs="Times New Roman"/>
      <w:b/>
      <w:sz w:val="18"/>
    </w:rPr>
  </w:style>
  <w:style w:type="character" w:customStyle="1" w:styleId="5Char5">
    <w:name w:val="商务5 Char"/>
    <w:link w:val="54"/>
    <w:qFormat/>
    <w:rsid w:val="002D44E3"/>
    <w:rPr>
      <w:rFonts w:ascii="Calibri" w:eastAsia="黑体" w:hAnsi="Calibri"/>
      <w:b/>
      <w:kern w:val="2"/>
      <w:sz w:val="24"/>
      <w:szCs w:val="22"/>
    </w:rPr>
  </w:style>
  <w:style w:type="character" w:customStyle="1" w:styleId="commandparameterChar">
    <w:name w:val="command parameter Char"/>
    <w:qFormat/>
    <w:rsid w:val="002D44E3"/>
    <w:rPr>
      <w:rFonts w:ascii="Arial" w:eastAsia="宋体" w:hAnsi="Arial"/>
      <w:i/>
      <w:color w:val="auto"/>
      <w:sz w:val="21"/>
      <w:szCs w:val="21"/>
    </w:rPr>
  </w:style>
  <w:style w:type="character" w:customStyle="1" w:styleId="ItemstepCharChar">
    <w:name w:val="Item step Char Char"/>
    <w:qFormat/>
    <w:rsid w:val="002D44E3"/>
    <w:rPr>
      <w:rFonts w:ascii="Arial" w:eastAsia="宋体" w:hAnsi="Arial"/>
      <w:kern w:val="2"/>
      <w:sz w:val="21"/>
      <w:szCs w:val="18"/>
      <w:lang w:val="en-US" w:eastAsia="zh-CN" w:bidi="ar-SA"/>
    </w:rPr>
  </w:style>
  <w:style w:type="character" w:customStyle="1" w:styleId="2CharChar4">
    <w:name w:val="样式 首行缩进:  2 字符 Char Char"/>
    <w:qFormat/>
    <w:rsid w:val="002D44E3"/>
    <w:rPr>
      <w:rFonts w:ascii="Calibri" w:hAnsi="Calibri"/>
      <w:kern w:val="28"/>
      <w:sz w:val="28"/>
    </w:rPr>
  </w:style>
  <w:style w:type="character" w:customStyle="1" w:styleId="affffffffffff8">
    <w:name w:val="正文文本_"/>
    <w:qFormat/>
    <w:rsid w:val="002D44E3"/>
    <w:rPr>
      <w:rFonts w:ascii="MingLiU" w:eastAsia="MingLiU" w:hAnsi="MingLiU" w:cs="MingLiU"/>
      <w:sz w:val="22"/>
      <w:szCs w:val="22"/>
      <w:shd w:val="clear" w:color="auto" w:fill="FFFFFF"/>
    </w:rPr>
  </w:style>
  <w:style w:type="character" w:customStyle="1" w:styleId="ztCharChar">
    <w:name w:val="zt Char Char"/>
    <w:link w:val="zt"/>
    <w:qFormat/>
    <w:rsid w:val="002D44E3"/>
    <w:rPr>
      <w:rFonts w:ascii="EU-F1" w:eastAsia="EU-F1"/>
      <w:bCs/>
      <w:kern w:val="2"/>
      <w:sz w:val="21"/>
      <w:szCs w:val="21"/>
    </w:rPr>
  </w:style>
  <w:style w:type="character" w:customStyle="1" w:styleId="Charfffffffff">
    <w:name w:val="国标字符 Char"/>
    <w:link w:val="affffffffffff9"/>
    <w:semiHidden/>
    <w:qFormat/>
    <w:rsid w:val="002D44E3"/>
    <w:rPr>
      <w:rFonts w:ascii="宋体" w:hAnsi="宋体"/>
      <w:color w:val="000000"/>
      <w:kern w:val="2"/>
      <w:sz w:val="21"/>
    </w:rPr>
  </w:style>
  <w:style w:type="character" w:customStyle="1" w:styleId="style51">
    <w:name w:val="style51"/>
    <w:qFormat/>
    <w:rsid w:val="002D44E3"/>
    <w:rPr>
      <w:color w:val="666666"/>
    </w:rPr>
  </w:style>
  <w:style w:type="character" w:customStyle="1" w:styleId="0078CharChar">
    <w:name w:val="样式 正文缩进 + 左侧:  0 英寸 悬挂缩进: 0.78 英寸 Char Char"/>
    <w:link w:val="0078"/>
    <w:qFormat/>
    <w:rsid w:val="002D44E3"/>
    <w:rPr>
      <w:rFonts w:cs="宋体"/>
      <w:sz w:val="28"/>
    </w:rPr>
  </w:style>
  <w:style w:type="character" w:customStyle="1" w:styleId="Charfffffffff0">
    <w:name w:val="何鹏 Char"/>
    <w:link w:val="affffffffffffa"/>
    <w:qFormat/>
    <w:rsid w:val="002D44E3"/>
    <w:rPr>
      <w:rFonts w:ascii="宋体" w:hAnsi="宋体"/>
      <w:sz w:val="24"/>
      <w:szCs w:val="24"/>
    </w:rPr>
  </w:style>
  <w:style w:type="character" w:customStyle="1" w:styleId="CharCharfff">
    <w:name w:val="插图题注 Char Char"/>
    <w:qFormat/>
    <w:rsid w:val="002D44E3"/>
    <w:rPr>
      <w:rFonts w:ascii="Arial" w:hAnsi="Arial"/>
      <w:sz w:val="18"/>
      <w:szCs w:val="18"/>
      <w:lang w:val="en-US" w:eastAsia="zh-CN" w:bidi="ar-SA"/>
    </w:rPr>
  </w:style>
  <w:style w:type="character" w:customStyle="1" w:styleId="Charfffffffff1">
    <w:name w:val="图号 Char"/>
    <w:link w:val="affffffffffffb"/>
    <w:qFormat/>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qFormat/>
    <w:rsid w:val="002D44E3"/>
    <w:rPr>
      <w:rFonts w:ascii="宋体" w:eastAsia="宋体" w:hAnsi="宋体"/>
      <w:kern w:val="2"/>
      <w:sz w:val="24"/>
      <w:lang w:val="en-US" w:eastAsia="zh-CN" w:bidi="ar-SA"/>
    </w:rPr>
  </w:style>
  <w:style w:type="character" w:customStyle="1" w:styleId="WW8Num17z0">
    <w:name w:val="WW8Num17z0"/>
    <w:qFormat/>
    <w:rsid w:val="002D44E3"/>
    <w:rPr>
      <w:rFonts w:ascii="Wingdings" w:hAnsi="Wingdings"/>
    </w:rPr>
  </w:style>
  <w:style w:type="character" w:customStyle="1" w:styleId="WW-WW8Num9z0">
    <w:name w:val="WW-WW8Num9z0"/>
    <w:qFormat/>
    <w:rsid w:val="002D44E3"/>
    <w:rPr>
      <w:rFonts w:ascii="Wingdings" w:hAnsi="Wingdings"/>
    </w:rPr>
  </w:style>
  <w:style w:type="character" w:customStyle="1" w:styleId="tborder">
    <w:name w:val="tborder"/>
    <w:qFormat/>
    <w:rsid w:val="002D44E3"/>
  </w:style>
  <w:style w:type="character" w:customStyle="1" w:styleId="Charfffffffff2">
    <w:name w:val="正文格式 Char"/>
    <w:link w:val="affffffffffffc"/>
    <w:qFormat/>
    <w:rsid w:val="002D44E3"/>
    <w:rPr>
      <w:sz w:val="24"/>
    </w:rPr>
  </w:style>
  <w:style w:type="character" w:customStyle="1" w:styleId="Charfffffffff3">
    <w:name w:val="文本 Char"/>
    <w:link w:val="affffffffffffd"/>
    <w:qFormat/>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2D44E3"/>
    <w:rPr>
      <w:rFonts w:eastAsia="MS Gothic" w:hAnsi="PMingLiU"/>
      <w:b/>
      <w:snapToGrid/>
      <w:sz w:val="24"/>
      <w:szCs w:val="24"/>
      <w:lang w:val="en-AU" w:eastAsia="zh-TW"/>
    </w:rPr>
  </w:style>
  <w:style w:type="character" w:customStyle="1" w:styleId="1ffa">
    <w:name w:val="日期字符1"/>
    <w:uiPriority w:val="99"/>
    <w:qFormat/>
    <w:rsid w:val="002D44E3"/>
    <w:rPr>
      <w:kern w:val="2"/>
      <w:sz w:val="21"/>
      <w:szCs w:val="24"/>
    </w:rPr>
  </w:style>
  <w:style w:type="character" w:customStyle="1" w:styleId="tborderpaddl15">
    <w:name w:val="tborder padd_l15"/>
    <w:qFormat/>
    <w:rsid w:val="002D44E3"/>
  </w:style>
  <w:style w:type="character" w:customStyle="1" w:styleId="xChange">
    <w:name w:val="x:Change"/>
    <w:qFormat/>
    <w:rsid w:val="002D44E3"/>
    <w:rPr>
      <w:color w:val="0000FF"/>
      <w:u w:val="single"/>
    </w:rPr>
  </w:style>
  <w:style w:type="character" w:customStyle="1" w:styleId="sh141">
    <w:name w:val="sh141"/>
    <w:qFormat/>
    <w:rsid w:val="002D44E3"/>
    <w:rPr>
      <w:color w:val="2B2B2B"/>
      <w:sz w:val="19"/>
    </w:rPr>
  </w:style>
  <w:style w:type="character" w:customStyle="1" w:styleId="NotesHeadinginTableChar">
    <w:name w:val="Notes Heading in Table Char"/>
    <w:link w:val="NotesHeadinginTable"/>
    <w:qFormat/>
    <w:rsid w:val="002D44E3"/>
    <w:rPr>
      <w:rFonts w:eastAsia="黑体" w:cs="Arial"/>
      <w:bCs/>
      <w:kern w:val="2"/>
      <w:sz w:val="18"/>
      <w:szCs w:val="18"/>
    </w:rPr>
  </w:style>
  <w:style w:type="character" w:customStyle="1" w:styleId="affffffffffffe">
    <w:name w:val="表格标题_"/>
    <w:link w:val="afffffffffffff"/>
    <w:qFormat/>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qFormat/>
    <w:rsid w:val="002D44E3"/>
    <w:rPr>
      <w:sz w:val="18"/>
      <w:szCs w:val="18"/>
    </w:rPr>
  </w:style>
  <w:style w:type="character" w:customStyle="1" w:styleId="NoSpacingChar">
    <w:name w:val="No Spacing Char"/>
    <w:link w:val="1ffb"/>
    <w:qFormat/>
    <w:rsid w:val="002D44E3"/>
    <w:rPr>
      <w:rFonts w:ascii="Arial" w:hAnsi="Arial"/>
      <w:sz w:val="24"/>
      <w:szCs w:val="24"/>
      <w:lang w:val="fr-FR" w:eastAsia="fr-FR"/>
    </w:rPr>
  </w:style>
  <w:style w:type="character" w:customStyle="1" w:styleId="2CharChar10">
    <w:name w:val="标题 2 Char Char1"/>
    <w:qFormat/>
    <w:rsid w:val="002D44E3"/>
    <w:rPr>
      <w:rFonts w:ascii="宋体" w:eastAsia="宋体" w:hAnsi="宋体"/>
      <w:bCs/>
      <w:kern w:val="2"/>
      <w:sz w:val="28"/>
      <w:szCs w:val="32"/>
      <w:lang w:val="en-US" w:eastAsia="zh-CN" w:bidi="ar-SA"/>
    </w:rPr>
  </w:style>
  <w:style w:type="character" w:customStyle="1" w:styleId="WW-WW8Num3z0">
    <w:name w:val="WW-WW8Num3z0"/>
    <w:qFormat/>
    <w:rsid w:val="002D44E3"/>
    <w:rPr>
      <w:rFonts w:ascii="Wingdings" w:hAnsi="Wingdings"/>
    </w:rPr>
  </w:style>
  <w:style w:type="character" w:customStyle="1" w:styleId="118">
    <w:name w:val="明显强调11"/>
    <w:qFormat/>
    <w:rsid w:val="002D44E3"/>
    <w:rPr>
      <w:b/>
      <w:bCs/>
      <w:i/>
      <w:iCs/>
      <w:color w:val="4F81BD"/>
    </w:rPr>
  </w:style>
  <w:style w:type="character" w:customStyle="1" w:styleId="afffffffffffff0">
    <w:name w:val="样式 四号"/>
    <w:qFormat/>
    <w:rsid w:val="002D44E3"/>
    <w:rPr>
      <w:rFonts w:ascii="Times New Roman" w:eastAsia="宋体" w:hAnsi="Times New Roman"/>
      <w:sz w:val="28"/>
      <w:szCs w:val="28"/>
    </w:rPr>
  </w:style>
  <w:style w:type="character" w:customStyle="1" w:styleId="1CharChar6">
    <w:name w:val="样式1 Char Char"/>
    <w:qFormat/>
    <w:rsid w:val="002D44E3"/>
    <w:rPr>
      <w:rFonts w:ascii="Arial" w:eastAsia="宋体" w:hAnsi="Arial" w:cs="Arial"/>
      <w:b/>
      <w:bCs/>
      <w:kern w:val="2"/>
      <w:sz w:val="28"/>
      <w:szCs w:val="28"/>
      <w:lang w:val="en-US" w:eastAsia="zh-CN" w:bidi="ar-SA"/>
    </w:rPr>
  </w:style>
  <w:style w:type="character" w:customStyle="1" w:styleId="Arial">
    <w:name w:val="样式 Arial"/>
    <w:qFormat/>
    <w:rsid w:val="002D44E3"/>
    <w:rPr>
      <w:rFonts w:ascii="Times New Roman" w:eastAsia="宋体" w:hAnsi="Times New Roman" w:cs="Times New Roman" w:hint="default"/>
      <w:sz w:val="21"/>
      <w:szCs w:val="21"/>
    </w:rPr>
  </w:style>
  <w:style w:type="character" w:customStyle="1" w:styleId="zhuChar">
    <w:name w:val="zhu Char"/>
    <w:link w:val="zhu"/>
    <w:qFormat/>
    <w:locked/>
    <w:rsid w:val="002D44E3"/>
    <w:rPr>
      <w:color w:val="000000"/>
      <w:kern w:val="21"/>
      <w:sz w:val="18"/>
      <w:szCs w:val="18"/>
    </w:rPr>
  </w:style>
  <w:style w:type="character" w:customStyle="1" w:styleId="info">
    <w:name w:val="info"/>
    <w:qFormat/>
    <w:rsid w:val="002D44E3"/>
  </w:style>
  <w:style w:type="character" w:customStyle="1" w:styleId="CharCharfff0">
    <w:name w:val="项目符号 Char Char"/>
    <w:qFormat/>
    <w:rsid w:val="002D44E3"/>
    <w:rPr>
      <w:rFonts w:ascii="Times New Roman" w:hAnsi="Times New Roman"/>
      <w:szCs w:val="24"/>
    </w:rPr>
  </w:style>
  <w:style w:type="character" w:customStyle="1" w:styleId="HeadingCharChar">
    <w:name w:val="Heading Char Char"/>
    <w:qFormat/>
    <w:rsid w:val="002D44E3"/>
    <w:rPr>
      <w:rFonts w:ascii="Arial" w:eastAsia="黑体" w:hAnsi="Arial" w:cs="宋体"/>
      <w:bCs/>
      <w:kern w:val="2"/>
      <w:sz w:val="21"/>
      <w:szCs w:val="21"/>
      <w:lang w:val="en-US" w:eastAsia="zh-CN" w:bidi="ar-SA"/>
    </w:rPr>
  </w:style>
  <w:style w:type="character" w:customStyle="1" w:styleId="TextChar0">
    <w:name w:val="Text Char"/>
    <w:link w:val="Text3"/>
    <w:qFormat/>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qFormat/>
    <w:rsid w:val="002D44E3"/>
    <w:rPr>
      <w:sz w:val="21"/>
      <w:szCs w:val="21"/>
    </w:rPr>
  </w:style>
  <w:style w:type="character" w:customStyle="1" w:styleId="2CharCharCharCharCharCharCharCharCharCharCh">
    <w:name w:val="编号标题2 Char Char Char Char Char Char Char Char Char Char Ch"/>
    <w:qFormat/>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qFormat/>
    <w:rsid w:val="002D44E3"/>
    <w:rPr>
      <w:color w:val="333333"/>
      <w:sz w:val="18"/>
      <w:szCs w:val="18"/>
    </w:rPr>
  </w:style>
  <w:style w:type="character" w:customStyle="1" w:styleId="xEmph">
    <w:name w:val="x:Emph"/>
    <w:qFormat/>
    <w:rsid w:val="002D44E3"/>
    <w:rPr>
      <w:i/>
    </w:rPr>
  </w:style>
  <w:style w:type="character" w:customStyle="1" w:styleId="font31">
    <w:name w:val="font31"/>
    <w:qFormat/>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qFormat/>
    <w:rsid w:val="002D44E3"/>
    <w:rPr>
      <w:rFonts w:ascii="宋体" w:eastAsia="宋体" w:hAnsi="宋体" w:cs="宋体" w:hint="eastAsia"/>
      <w:color w:val="000000"/>
      <w:sz w:val="22"/>
      <w:szCs w:val="22"/>
      <w:u w:val="none"/>
    </w:rPr>
  </w:style>
  <w:style w:type="character" w:customStyle="1" w:styleId="cmdname">
    <w:name w:val="cmdname"/>
    <w:qFormat/>
    <w:rsid w:val="002D44E3"/>
  </w:style>
  <w:style w:type="character" w:customStyle="1" w:styleId="61">
    <w:name w:val="正文文本 (6)"/>
    <w:qFormat/>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2D44E3"/>
    <w:rPr>
      <w:rFonts w:ascii="Courier New" w:hAnsi="Courier New"/>
      <w:sz w:val="20"/>
    </w:rPr>
  </w:style>
  <w:style w:type="character" w:customStyle="1" w:styleId="1Charf1">
    <w:name w:val="1 工程 Char"/>
    <w:link w:val="1ffc"/>
    <w:qFormat/>
    <w:rsid w:val="002D44E3"/>
    <w:rPr>
      <w:rFonts w:ascii="宋体" w:hAnsi="宋体"/>
      <w:kern w:val="44"/>
      <w:sz w:val="32"/>
      <w:szCs w:val="44"/>
    </w:rPr>
  </w:style>
  <w:style w:type="character" w:customStyle="1" w:styleId="Charfffffffff4">
    <w:name w:val="五号线正文 Char"/>
    <w:link w:val="afffffffffffff4"/>
    <w:qFormat/>
    <w:locked/>
    <w:rsid w:val="002D44E3"/>
    <w:rPr>
      <w:rFonts w:ascii="宋体" w:hAnsi="宋体"/>
      <w:kern w:val="2"/>
      <w:sz w:val="24"/>
    </w:rPr>
  </w:style>
  <w:style w:type="character" w:customStyle="1" w:styleId="TitleChar">
    <w:name w:val="Title Char"/>
    <w:qFormat/>
    <w:rsid w:val="002D44E3"/>
    <w:rPr>
      <w:rFonts w:ascii="Arial" w:eastAsia="宋体" w:hAnsi="Arial"/>
      <w:b/>
      <w:kern w:val="0"/>
      <w:sz w:val="24"/>
    </w:rPr>
  </w:style>
  <w:style w:type="character" w:customStyle="1" w:styleId="A90">
    <w:name w:val="A9"/>
    <w:qFormat/>
    <w:rsid w:val="002D44E3"/>
    <w:rPr>
      <w:rFonts w:ascii="DFPHei Std W7" w:eastAsia="DFPHei Std W7" w:cs="DFPHei Std W7"/>
      <w:color w:val="211D1E"/>
      <w:sz w:val="15"/>
      <w:szCs w:val="15"/>
    </w:rPr>
  </w:style>
  <w:style w:type="character" w:customStyle="1" w:styleId="CharCharfff2">
    <w:name w:val="网格 Char Char"/>
    <w:qFormat/>
    <w:rsid w:val="002D44E3"/>
    <w:rPr>
      <w:rFonts w:ascii="Arial" w:eastAsia="宋体" w:hAnsi="Arial" w:cs="Arial"/>
      <w:spacing w:val="-4"/>
      <w:kern w:val="2"/>
      <w:sz w:val="21"/>
      <w:szCs w:val="21"/>
      <w:lang w:val="en-US" w:eastAsia="en-US" w:bidi="ar-SA"/>
    </w:rPr>
  </w:style>
  <w:style w:type="character" w:customStyle="1" w:styleId="1pt">
    <w:name w:val="正文文本 + 间距 1 pt"/>
    <w:qForma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qFormat/>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2D44E3"/>
    <w:rPr>
      <w:rFonts w:ascii="Arial" w:hAnsi="Arial"/>
      <w:szCs w:val="21"/>
    </w:rPr>
  </w:style>
  <w:style w:type="character" w:customStyle="1" w:styleId="Charfffffffff5">
    <w:name w:val="样式 文档正文 + (符号) 宋体 Char"/>
    <w:qFormat/>
    <w:rsid w:val="002D44E3"/>
    <w:rPr>
      <w:rFonts w:ascii="Arial" w:eastAsia="宋体" w:hAnsi="Arial"/>
      <w:spacing w:val="6"/>
      <w:kern w:val="2"/>
      <w:sz w:val="24"/>
      <w:szCs w:val="24"/>
      <w:lang w:val="en-US" w:eastAsia="zh-CN" w:bidi="ar-SA"/>
    </w:rPr>
  </w:style>
  <w:style w:type="character" w:customStyle="1" w:styleId="see">
    <w:name w:val="see"/>
    <w:qFormat/>
    <w:rsid w:val="002D44E3"/>
  </w:style>
  <w:style w:type="character" w:customStyle="1" w:styleId="CharCharfff5">
    <w:name w:val="表格文字 Char Char"/>
    <w:qFormat/>
    <w:rsid w:val="002D44E3"/>
    <w:rPr>
      <w:rFonts w:ascii="宋体" w:hAnsi="宋体" w:cs="宋体"/>
      <w:kern w:val="2"/>
      <w:sz w:val="21"/>
      <w:szCs w:val="24"/>
    </w:rPr>
  </w:style>
  <w:style w:type="character" w:customStyle="1" w:styleId="StyleArial">
    <w:name w:val="Style Arial"/>
    <w:qFormat/>
    <w:rsid w:val="002D44E3"/>
    <w:rPr>
      <w:rFonts w:ascii="Arial" w:hAnsi="Arial"/>
      <w:sz w:val="22"/>
    </w:rPr>
  </w:style>
  <w:style w:type="character" w:customStyle="1" w:styleId="Charfffffffff6">
    <w:name w:val="标书原文 Char"/>
    <w:link w:val="afffffffffffff7"/>
    <w:qFormat/>
    <w:rsid w:val="002D44E3"/>
    <w:rPr>
      <w:rFonts w:ascii="Arial" w:eastAsia="楷体_GB2312" w:hAnsi="Arial"/>
      <w:i/>
      <w:sz w:val="21"/>
      <w:szCs w:val="18"/>
      <w:u w:val="words"/>
    </w:rPr>
  </w:style>
  <w:style w:type="character" w:customStyle="1" w:styleId="paragraphChar">
    <w:name w:val="paragraph Char"/>
    <w:link w:val="paragraph"/>
    <w:qFormat/>
    <w:rsid w:val="002D44E3"/>
    <w:rPr>
      <w:rFonts w:ascii="Times" w:hAnsi="Times"/>
      <w:kern w:val="2"/>
      <w:sz w:val="24"/>
      <w:szCs w:val="24"/>
      <w:lang w:eastAsia="en-US"/>
    </w:rPr>
  </w:style>
  <w:style w:type="character" w:customStyle="1" w:styleId="ZX-Char">
    <w:name w:val="ZX-正文 Char"/>
    <w:link w:val="ZX-"/>
    <w:qFormat/>
    <w:rsid w:val="002D44E3"/>
    <w:rPr>
      <w:rFonts w:ascii="Trebuchet MS" w:hAnsi="FuturaA Bk BT"/>
      <w:sz w:val="24"/>
      <w:szCs w:val="22"/>
    </w:rPr>
  </w:style>
  <w:style w:type="character" w:customStyle="1" w:styleId="2zChar">
    <w:name w:val="2z Char"/>
    <w:qFormat/>
    <w:rsid w:val="002D44E3"/>
    <w:rPr>
      <w:rFonts w:ascii="EU-F1" w:eastAsia="黑体"/>
      <w:kern w:val="21"/>
      <w:sz w:val="21"/>
      <w:szCs w:val="21"/>
      <w:lang w:val="en-US" w:eastAsia="zh-CN" w:bidi="ar-SA"/>
    </w:rPr>
  </w:style>
  <w:style w:type="character" w:customStyle="1" w:styleId="font12-blue-bold1">
    <w:name w:val="font12-blue-bold1"/>
    <w:qFormat/>
    <w:rsid w:val="002D44E3"/>
    <w:rPr>
      <w:b/>
      <w:color w:val="0249A5"/>
      <w:sz w:val="14"/>
      <w:u w:val="none"/>
    </w:rPr>
  </w:style>
  <w:style w:type="character" w:customStyle="1" w:styleId="javascript">
    <w:name w:val="javascript"/>
    <w:qFormat/>
    <w:rsid w:val="002D44E3"/>
  </w:style>
  <w:style w:type="character" w:customStyle="1" w:styleId="2CharChar5">
    <w:name w:val="样式 题注 + 首行缩进:  2 字符 Char Char"/>
    <w:link w:val="2fe"/>
    <w:qFormat/>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qFormat/>
    <w:rsid w:val="002D44E3"/>
    <w:rPr>
      <w:b w:val="0"/>
      <w:bCs w:val="0"/>
      <w:strike w:val="0"/>
      <w:dstrike w:val="0"/>
      <w:color w:val="333333"/>
      <w:sz w:val="18"/>
      <w:szCs w:val="18"/>
      <w:u w:val="none"/>
    </w:rPr>
  </w:style>
  <w:style w:type="character" w:customStyle="1" w:styleId="afffffffffffff8">
    <w:name w:val="样式 小四 加粗"/>
    <w:qFormat/>
    <w:rsid w:val="002D44E3"/>
    <w:rPr>
      <w:b/>
      <w:bCs/>
      <w:sz w:val="24"/>
    </w:rPr>
  </w:style>
  <w:style w:type="character" w:customStyle="1" w:styleId="afffffffffffff9">
    <w:name w:val="样式 加粗"/>
    <w:semiHidden/>
    <w:qFormat/>
    <w:rsid w:val="002D44E3"/>
    <w:rPr>
      <w:rFonts w:ascii="Arial" w:eastAsia="宋体" w:hAnsi="Arial"/>
      <w:b/>
      <w:bCs/>
      <w:sz w:val="21"/>
    </w:rPr>
  </w:style>
  <w:style w:type="character" w:customStyle="1" w:styleId="Charfffffffff7">
    <w:name w:val="带星星正文 Char"/>
    <w:link w:val="afffffffffffffa"/>
    <w:qFormat/>
    <w:rsid w:val="002D44E3"/>
    <w:rPr>
      <w:rFonts w:ascii="Arial" w:hAnsi="Arial"/>
      <w:szCs w:val="24"/>
    </w:rPr>
  </w:style>
  <w:style w:type="character" w:customStyle="1" w:styleId="CharCharCharChar3">
    <w:name w:val="首行缩进 Char Char Char Char"/>
    <w:qFormat/>
    <w:rsid w:val="002D44E3"/>
    <w:rPr>
      <w:rFonts w:ascii="宋体" w:hAnsi="宋体" w:cs="宋体"/>
    </w:rPr>
  </w:style>
  <w:style w:type="character" w:customStyle="1" w:styleId="afffffffffffffb">
    <w:name w:val="样式一"/>
    <w:qFormat/>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qFormat/>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2D44E3"/>
    <w:rPr>
      <w:b/>
      <w:bCs/>
      <w:sz w:val="24"/>
      <w:szCs w:val="28"/>
    </w:rPr>
  </w:style>
  <w:style w:type="character" w:customStyle="1" w:styleId="Charfffffffff8">
    <w:name w:val="注释标题 Char"/>
    <w:link w:val="afffffffffffffc"/>
    <w:qFormat/>
    <w:rsid w:val="002D44E3"/>
    <w:rPr>
      <w:rFonts w:ascii="金梅簡體中黑字形" w:eastAsia="金梅簡體中黑字形" w:hAnsi="Arial"/>
      <w:sz w:val="24"/>
      <w:szCs w:val="24"/>
    </w:rPr>
  </w:style>
  <w:style w:type="paragraph" w:customStyle="1" w:styleId="3-20">
    <w:name w:val="样式3-20"/>
    <w:basedOn w:val="3-3"/>
    <w:semiHidden/>
    <w:qFormat/>
    <w:rsid w:val="002D44E3"/>
    <w:pPr>
      <w:jc w:val="left"/>
    </w:pPr>
    <w:rPr>
      <w:b/>
    </w:rPr>
  </w:style>
  <w:style w:type="paragraph" w:customStyle="1" w:styleId="TableHeadBold">
    <w:name w:val="Table Head Bold"/>
    <w:basedOn w:val="a"/>
    <w:qFormat/>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2D44E3"/>
    <w:pPr>
      <w:jc w:val="left"/>
    </w:pPr>
    <w:rPr>
      <w:rFonts w:ascii="Tahoma" w:hAnsi="Tahoma"/>
      <w:sz w:val="24"/>
      <w:szCs w:val="20"/>
    </w:rPr>
  </w:style>
  <w:style w:type="paragraph" w:customStyle="1" w:styleId="afffffffffffffe">
    <w:name w:val="项目符号缩进"/>
    <w:basedOn w:val="a"/>
    <w:qFormat/>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uiPriority w:val="99"/>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qFormat/>
    <w:rsid w:val="002D44E3"/>
    <w:pPr>
      <w:spacing w:after="120"/>
      <w:ind w:left="1260"/>
      <w:jc w:val="left"/>
    </w:pPr>
    <w:rPr>
      <w:rFonts w:ascii="宋体" w:hAnsi="宋体"/>
    </w:rPr>
  </w:style>
  <w:style w:type="paragraph" w:customStyle="1" w:styleId="1115">
    <w:name w:val="±êÌâ111"/>
    <w:basedOn w:val="a"/>
    <w:qFormat/>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qFormat/>
    <w:rsid w:val="002D44E3"/>
    <w:pPr>
      <w:tabs>
        <w:tab w:val="left" w:pos="426"/>
        <w:tab w:val="left" w:pos="800"/>
        <w:tab w:val="left" w:pos="840"/>
      </w:tabs>
      <w:ind w:left="432" w:hanging="432"/>
    </w:pPr>
    <w:rPr>
      <w:lang w:val="en-US"/>
    </w:rPr>
  </w:style>
  <w:style w:type="paragraph" w:styleId="2ff0">
    <w:name w:val="List Continue 2"/>
    <w:basedOn w:val="a"/>
    <w:qFormat/>
    <w:rsid w:val="002D44E3"/>
    <w:pPr>
      <w:spacing w:after="120"/>
      <w:ind w:leftChars="400" w:left="840"/>
      <w:jc w:val="left"/>
    </w:pPr>
    <w:rPr>
      <w:rFonts w:ascii="宋体" w:hAnsi="宋体"/>
      <w:szCs w:val="20"/>
    </w:rPr>
  </w:style>
  <w:style w:type="paragraph" w:styleId="affffb">
    <w:name w:val="Body Text First Indent"/>
    <w:basedOn w:val="afffffffffffd"/>
    <w:link w:val="Charfff4"/>
    <w:qFormat/>
    <w:rsid w:val="002D44E3"/>
    <w:pPr>
      <w:spacing w:after="120" w:line="240" w:lineRule="auto"/>
      <w:ind w:firstLineChars="100" w:firstLine="420"/>
    </w:pPr>
    <w:rPr>
      <w:rFonts w:ascii="宋体" w:eastAsia="宋体" w:hAnsi="宋体"/>
      <w:sz w:val="24"/>
    </w:rPr>
  </w:style>
  <w:style w:type="paragraph" w:customStyle="1" w:styleId="55">
    <w:name w:val="标题 5 + 黑色"/>
    <w:basedOn w:val="5"/>
    <w:qFormat/>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qFormat/>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qFormat/>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uiPriority w:val="99"/>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qFormat/>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2D44E3"/>
  </w:style>
  <w:style w:type="paragraph" w:customStyle="1" w:styleId="affffffffffffff5">
    <w:name w:val="表格字体"/>
    <w:basedOn w:val="a"/>
    <w:qFormat/>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2D44E3"/>
    <w:pPr>
      <w:spacing w:line="360" w:lineRule="auto"/>
      <w:ind w:firstLineChars="228" w:firstLine="638"/>
    </w:pPr>
    <w:rPr>
      <w:rFonts w:ascii="楷体_GB2312" w:eastAsia="楷体_GB2312"/>
      <w:bCs/>
      <w:sz w:val="28"/>
    </w:rPr>
  </w:style>
  <w:style w:type="paragraph" w:customStyle="1" w:styleId="CF">
    <w:name w:val="表头CF"/>
    <w:basedOn w:val="a"/>
    <w:qFormat/>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2D44E3"/>
    <w:pPr>
      <w:tabs>
        <w:tab w:val="left" w:pos="840"/>
      </w:tabs>
      <w:spacing w:line="360" w:lineRule="auto"/>
    </w:pPr>
    <w:rPr>
      <w:sz w:val="24"/>
      <w:szCs w:val="24"/>
    </w:rPr>
  </w:style>
  <w:style w:type="paragraph" w:customStyle="1" w:styleId="411">
    <w:name w:val="标题 41"/>
    <w:basedOn w:val="a"/>
    <w:qFormat/>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2D44E3"/>
    <w:pPr>
      <w:jc w:val="left"/>
    </w:pPr>
    <w:rPr>
      <w:rFonts w:ascii="DFKai-SB" w:eastAsia="DFKai-SB"/>
      <w:kern w:val="0"/>
      <w:sz w:val="28"/>
    </w:rPr>
  </w:style>
  <w:style w:type="paragraph" w:customStyle="1" w:styleId="affffffffffffff6">
    <w:name w:val="机场线章"/>
    <w:basedOn w:val="1"/>
    <w:unhideWhenUsed/>
    <w:qFormat/>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qForma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2D44E3"/>
    <w:pPr>
      <w:numPr>
        <w:ilvl w:val="0"/>
      </w:numPr>
      <w:ind w:left="780" w:hanging="360"/>
      <w:outlineLvl w:val="9"/>
    </w:pPr>
  </w:style>
  <w:style w:type="paragraph" w:customStyle="1" w:styleId="affff4">
    <w:name w:val="符号"/>
    <w:basedOn w:val="a"/>
    <w:link w:val="Charfff"/>
    <w:qFormat/>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qFormat/>
    <w:rsid w:val="002D44E3"/>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2D44E3"/>
    <w:pPr>
      <w:spacing w:before="280" w:after="290" w:line="360" w:lineRule="auto"/>
      <w:ind w:firstLineChars="200" w:firstLine="200"/>
    </w:pPr>
    <w:rPr>
      <w:rFonts w:ascii="宋体" w:cs="Arial"/>
      <w:sz w:val="24"/>
      <w:szCs w:val="21"/>
    </w:rPr>
  </w:style>
  <w:style w:type="paragraph" w:styleId="2ff5">
    <w:name w:val="index 2"/>
    <w:basedOn w:val="a"/>
    <w:next w:val="a"/>
    <w:qFormat/>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2D44E3"/>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qFormat/>
    <w:rsid w:val="002D44E3"/>
    <w:pPr>
      <w:spacing w:afterLines="50" w:line="360" w:lineRule="auto"/>
      <w:ind w:firstLineChars="200" w:firstLine="480"/>
      <w:jc w:val="left"/>
    </w:pPr>
    <w:rPr>
      <w:sz w:val="24"/>
    </w:rPr>
  </w:style>
  <w:style w:type="paragraph" w:customStyle="1" w:styleId="xl168">
    <w:name w:val="xl168"/>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qFormat/>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qFormat/>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2D44E3"/>
    <w:pPr>
      <w:spacing w:before="240" w:after="60" w:line="240" w:lineRule="atLeast"/>
      <w:outlineLvl w:val="9"/>
    </w:pPr>
    <w:rPr>
      <w:rFonts w:ascii="Calibri" w:eastAsia="宋体" w:hAnsi="Tms Rmn"/>
      <w:kern w:val="0"/>
    </w:rPr>
  </w:style>
  <w:style w:type="paragraph" w:customStyle="1" w:styleId="elect">
    <w:name w:val="elect"/>
    <w:basedOn w:val="a"/>
    <w:qFormat/>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2D44E3"/>
    <w:pPr>
      <w:spacing w:after="120"/>
      <w:ind w:left="1680"/>
      <w:jc w:val="left"/>
    </w:pPr>
    <w:rPr>
      <w:rFonts w:ascii="宋体" w:hAnsi="宋体"/>
    </w:rPr>
  </w:style>
  <w:style w:type="paragraph" w:customStyle="1" w:styleId="afffffffffffffff0">
    <w:name w:val="注意说明内容"/>
    <w:basedOn w:val="a"/>
    <w:qFormat/>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qFormat/>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2D44E3"/>
    <w:pPr>
      <w:spacing w:after="120"/>
      <w:ind w:left="2100"/>
      <w:jc w:val="left"/>
    </w:pPr>
    <w:rPr>
      <w:rFonts w:ascii="宋体" w:hAnsi="宋体"/>
    </w:rPr>
  </w:style>
  <w:style w:type="paragraph" w:customStyle="1" w:styleId="CharChar1100">
    <w:name w:val="Char Char110"/>
    <w:basedOn w:val="a"/>
    <w:qFormat/>
    <w:rsid w:val="002D44E3"/>
    <w:pPr>
      <w:jc w:val="left"/>
    </w:pPr>
    <w:rPr>
      <w:rFonts w:ascii="Arial" w:hAnsi="Arial" w:cs="Arial"/>
    </w:rPr>
  </w:style>
  <w:style w:type="paragraph" w:customStyle="1" w:styleId="02BodyText">
    <w:name w:val="02 BodyText"/>
    <w:basedOn w:val="a"/>
    <w:qFormat/>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2D44E3"/>
    <w:pPr>
      <w:tabs>
        <w:tab w:val="left" w:pos="1843"/>
      </w:tabs>
      <w:ind w:left="1134"/>
    </w:pPr>
  </w:style>
  <w:style w:type="paragraph" w:customStyle="1" w:styleId="Normal2">
    <w:name w:val="Normal 2"/>
    <w:basedOn w:val="a"/>
    <w:qFormat/>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qFormat/>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2D44E3"/>
    <w:pPr>
      <w:spacing w:before="0"/>
      <w:ind w:left="1655" w:hanging="357"/>
    </w:pPr>
  </w:style>
  <w:style w:type="paragraph" w:styleId="3f6">
    <w:name w:val="index 3"/>
    <w:basedOn w:val="a"/>
    <w:next w:val="a"/>
    <w:qFormat/>
    <w:rsid w:val="002D44E3"/>
    <w:pPr>
      <w:adjustRightInd w:val="0"/>
      <w:spacing w:line="360" w:lineRule="auto"/>
      <w:ind w:left="720" w:hanging="240"/>
      <w:jc w:val="left"/>
      <w:textAlignment w:val="baseline"/>
    </w:pPr>
    <w:rPr>
      <w:sz w:val="20"/>
      <w:szCs w:val="20"/>
    </w:rPr>
  </w:style>
  <w:style w:type="paragraph" w:customStyle="1" w:styleId="txtp0">
    <w:name w:val="txt:p:0"/>
    <w:semiHidden/>
    <w:qFormat/>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2D44E3"/>
    <w:pPr>
      <w:ind w:leftChars="200" w:left="100" w:hangingChars="200" w:hanging="200"/>
      <w:jc w:val="left"/>
    </w:pPr>
    <w:rPr>
      <w:rFonts w:ascii="宋体" w:hAnsi="宋体"/>
    </w:rPr>
  </w:style>
  <w:style w:type="paragraph" w:customStyle="1" w:styleId="EHL">
    <w:name w:val="EHL三级项目"/>
    <w:basedOn w:val="a"/>
    <w:link w:val="EHLChar"/>
    <w:qFormat/>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2D44E3"/>
    <w:pPr>
      <w:jc w:val="center"/>
    </w:pPr>
    <w:rPr>
      <w:rFonts w:ascii="黑体" w:eastAsia="黑体" w:cs="Times New Roman"/>
      <w:sz w:val="24"/>
      <w:szCs w:val="20"/>
    </w:rPr>
  </w:style>
  <w:style w:type="paragraph" w:styleId="3f7">
    <w:name w:val="List Bullet 3"/>
    <w:basedOn w:val="a"/>
    <w:qFormat/>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2D44E3"/>
    <w:pPr>
      <w:framePr w:wrap="around"/>
      <w:spacing w:line="0" w:lineRule="atLeast"/>
    </w:pPr>
    <w:rPr>
      <w:rFonts w:ascii="黑体" w:eastAsia="黑体"/>
      <w:b w:val="0"/>
    </w:rPr>
  </w:style>
  <w:style w:type="paragraph" w:styleId="62">
    <w:name w:val="index 6"/>
    <w:basedOn w:val="a"/>
    <w:next w:val="a"/>
    <w:qFormat/>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2D44E3"/>
    <w:pPr>
      <w:ind w:leftChars="600" w:left="600"/>
      <w:jc w:val="left"/>
    </w:pPr>
    <w:rPr>
      <w:rFonts w:ascii="Arial" w:eastAsia="Arial" w:hAnsi="Arial"/>
      <w:szCs w:val="21"/>
    </w:rPr>
  </w:style>
  <w:style w:type="paragraph" w:customStyle="1" w:styleId="CM47">
    <w:name w:val="CM47"/>
    <w:basedOn w:val="Default"/>
    <w:next w:val="Default"/>
    <w:qFormat/>
    <w:rsid w:val="002D44E3"/>
    <w:pPr>
      <w:spacing w:line="468" w:lineRule="atLeast"/>
    </w:pPr>
    <w:rPr>
      <w:rFonts w:ascii="黑体" w:eastAsia="黑体" w:cs="Times New Roman"/>
      <w:color w:val="auto"/>
    </w:rPr>
  </w:style>
  <w:style w:type="paragraph" w:customStyle="1" w:styleId="Niv5Puce2">
    <w:name w:val="Niv5 Puce2"/>
    <w:basedOn w:val="Niv4Puce2"/>
    <w:qFormat/>
    <w:rsid w:val="002D44E3"/>
    <w:pPr>
      <w:ind w:left="1702"/>
    </w:pPr>
  </w:style>
  <w:style w:type="paragraph" w:styleId="afffffffffffffff3">
    <w:name w:val="envelope address"/>
    <w:basedOn w:val="a"/>
    <w:qFormat/>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qFormat/>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2D44E3"/>
    <w:pPr>
      <w:ind w:firstLine="480"/>
      <w:jc w:val="left"/>
    </w:pPr>
    <w:rPr>
      <w:kern w:val="0"/>
      <w:sz w:val="20"/>
      <w:szCs w:val="21"/>
    </w:rPr>
  </w:style>
  <w:style w:type="paragraph" w:styleId="3f8">
    <w:name w:val="List Number 3"/>
    <w:basedOn w:val="a"/>
    <w:qFormat/>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2D44E3"/>
    <w:pPr>
      <w:jc w:val="left"/>
    </w:pPr>
    <w:rPr>
      <w:rFonts w:ascii="宋体" w:hAnsi="宋体"/>
    </w:rPr>
  </w:style>
  <w:style w:type="paragraph" w:customStyle="1" w:styleId="3f9">
    <w:name w:val="技术标题3"/>
    <w:basedOn w:val="5"/>
    <w:qFormat/>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qFormat/>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qFormat/>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2D44E3"/>
    <w:pPr>
      <w:spacing w:after="200" w:line="276" w:lineRule="auto"/>
    </w:pPr>
    <w:rPr>
      <w:rFonts w:ascii="方正舒体" w:eastAsia="方正舒体" w:hAnsi="Calibri" w:cs="方正舒体"/>
    </w:rPr>
  </w:style>
  <w:style w:type="paragraph" w:styleId="affffffffffa">
    <w:name w:val="annotation text"/>
    <w:basedOn w:val="a"/>
    <w:link w:val="Char1f7"/>
    <w:uiPriority w:val="99"/>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2D44E3"/>
    <w:pPr>
      <w:spacing w:after="120"/>
      <w:ind w:left="420"/>
      <w:jc w:val="left"/>
    </w:pPr>
    <w:rPr>
      <w:rFonts w:ascii="宋体" w:hAnsi="宋体"/>
    </w:rPr>
  </w:style>
  <w:style w:type="paragraph" w:customStyle="1" w:styleId="ListVariable5">
    <w:name w:val="List Variable 5"/>
    <w:basedOn w:val="ListVariable"/>
    <w:qFormat/>
    <w:rsid w:val="002D44E3"/>
    <w:pPr>
      <w:tabs>
        <w:tab w:val="clear" w:pos="2835"/>
        <w:tab w:val="left" w:pos="5103"/>
      </w:tabs>
      <w:ind w:left="5103" w:hanging="2835"/>
    </w:pPr>
  </w:style>
  <w:style w:type="paragraph" w:customStyle="1" w:styleId="xl117">
    <w:name w:val="xl117"/>
    <w:basedOn w:val="a"/>
    <w:qFormat/>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qFormat/>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qFormat/>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qForma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qFormat/>
    <w:rsid w:val="002D44E3"/>
    <w:pPr>
      <w:keepLines/>
      <w:spacing w:line="360" w:lineRule="atLeast"/>
    </w:pPr>
    <w:rPr>
      <w:rFonts w:ascii="Garamond" w:eastAsia="Times New Roman" w:hAnsi="Garamond"/>
      <w:b/>
      <w:sz w:val="24"/>
      <w:lang w:eastAsia="en-US"/>
    </w:rPr>
  </w:style>
  <w:style w:type="paragraph" w:styleId="affffffffc">
    <w:name w:val="Body Text Indent"/>
    <w:aliases w:val="正文小标题,图内文"/>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qFormat/>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2D44E3"/>
    <w:rPr>
      <w:rFonts w:ascii="仿宋_GB2312" w:eastAsia="仿宋_GB2312"/>
      <w:sz w:val="24"/>
    </w:rPr>
  </w:style>
  <w:style w:type="paragraph" w:customStyle="1" w:styleId="NotesHeadinginTable">
    <w:name w:val="Notes Heading in Table"/>
    <w:next w:val="NotesTextinTable"/>
    <w:link w:val="NotesHeadinginTableChar"/>
    <w:qFormat/>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2D44E3"/>
    <w:pPr>
      <w:spacing w:before="120"/>
    </w:pPr>
    <w:rPr>
      <w:rFonts w:ascii="Arial" w:eastAsia="方正楷体简体" w:hAnsi="Arial"/>
      <w:b/>
      <w:bCs/>
      <w:sz w:val="28"/>
    </w:rPr>
  </w:style>
  <w:style w:type="paragraph" w:customStyle="1" w:styleId="CM32">
    <w:name w:val="CM32"/>
    <w:basedOn w:val="Default"/>
    <w:next w:val="Default"/>
    <w:qFormat/>
    <w:rsid w:val="002D44E3"/>
    <w:pPr>
      <w:spacing w:line="468" w:lineRule="atLeast"/>
    </w:pPr>
    <w:rPr>
      <w:rFonts w:ascii="黑体" w:eastAsia="黑体" w:cs="Times New Roman"/>
      <w:color w:val="auto"/>
    </w:rPr>
  </w:style>
  <w:style w:type="paragraph" w:customStyle="1" w:styleId="afffffffffffffffd">
    <w:name w:val="正文带点"/>
    <w:basedOn w:val="a"/>
    <w:qFormat/>
    <w:rsid w:val="002D44E3"/>
    <w:pPr>
      <w:spacing w:line="360" w:lineRule="auto"/>
      <w:ind w:left="360"/>
      <w:jc w:val="left"/>
    </w:pPr>
    <w:rPr>
      <w:rFonts w:ascii="宋体" w:hAnsi="宋体"/>
      <w:bCs/>
      <w:iCs/>
      <w:kern w:val="0"/>
      <w:sz w:val="24"/>
    </w:rPr>
  </w:style>
  <w:style w:type="paragraph" w:styleId="59">
    <w:name w:val="index 5"/>
    <w:basedOn w:val="a"/>
    <w:next w:val="a"/>
    <w:qFormat/>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2D44E3"/>
    <w:pPr>
      <w:widowControl/>
      <w:jc w:val="left"/>
    </w:pPr>
    <w:rPr>
      <w:rFonts w:ascii="Futura Bk" w:hAnsi="Futura Bk"/>
      <w:kern w:val="0"/>
      <w:sz w:val="28"/>
      <w:szCs w:val="20"/>
    </w:rPr>
  </w:style>
  <w:style w:type="paragraph" w:customStyle="1" w:styleId="Z1">
    <w:name w:val="Z1"/>
    <w:basedOn w:val="a"/>
    <w:next w:val="Z2"/>
    <w:qFormat/>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2D44E3"/>
    <w:pPr>
      <w:widowControl/>
      <w:spacing w:before="100" w:after="100"/>
      <w:ind w:left="629"/>
      <w:jc w:val="left"/>
    </w:pPr>
  </w:style>
  <w:style w:type="paragraph" w:styleId="5a">
    <w:name w:val="List Number 5"/>
    <w:basedOn w:val="a"/>
    <w:qFormat/>
    <w:rsid w:val="002D44E3"/>
    <w:pPr>
      <w:tabs>
        <w:tab w:val="left" w:pos="2040"/>
      </w:tabs>
      <w:ind w:left="420" w:hanging="420"/>
      <w:jc w:val="left"/>
    </w:pPr>
    <w:rPr>
      <w:rFonts w:ascii="宋体" w:hAnsi="宋体"/>
    </w:rPr>
  </w:style>
  <w:style w:type="paragraph" w:customStyle="1" w:styleId="dsTableBodyBullet1">
    <w:name w:val="ds_TableBodyBullet1"/>
    <w:basedOn w:val="a"/>
    <w:qFormat/>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2D44E3"/>
    <w:pPr>
      <w:spacing w:line="360" w:lineRule="auto"/>
      <w:jc w:val="center"/>
    </w:pPr>
    <w:rPr>
      <w:rFonts w:ascii="宋体" w:eastAsia="Times New Roman" w:hAnsi="宋体" w:cs="黑体"/>
      <w:szCs w:val="22"/>
    </w:rPr>
  </w:style>
  <w:style w:type="paragraph" w:customStyle="1" w:styleId="affffffffffffffff0">
    <w:name w:val="专用"/>
    <w:basedOn w:val="a"/>
    <w:qFormat/>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qFormat/>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uiPriority w:val="99"/>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2D44E3"/>
    <w:pPr>
      <w:spacing w:line="360" w:lineRule="auto"/>
      <w:jc w:val="center"/>
    </w:pPr>
    <w:rPr>
      <w:rFonts w:hAnsi="宋体" w:cs="宋体"/>
      <w:bCs/>
      <w:spacing w:val="1"/>
      <w:szCs w:val="20"/>
    </w:rPr>
  </w:style>
  <w:style w:type="paragraph" w:customStyle="1" w:styleId="Textepointe1">
    <w:name w:val="Texte_pointe[1]"/>
    <w:qFormat/>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2D44E3"/>
    <w:pPr>
      <w:ind w:leftChars="800" w:left="100" w:hangingChars="200" w:hanging="200"/>
      <w:jc w:val="left"/>
    </w:pPr>
    <w:rPr>
      <w:rFonts w:ascii="宋体" w:hAnsi="宋体"/>
    </w:rPr>
  </w:style>
  <w:style w:type="paragraph" w:customStyle="1" w:styleId="xl333">
    <w:name w:val="xl333"/>
    <w:basedOn w:val="a"/>
    <w:qFormat/>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qFormat/>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2D44E3"/>
    <w:pPr>
      <w:tabs>
        <w:tab w:val="left" w:pos="560"/>
      </w:tabs>
      <w:ind w:left="200" w:firstLineChars="0" w:firstLine="0"/>
    </w:pPr>
  </w:style>
  <w:style w:type="paragraph" w:styleId="4d">
    <w:name w:val="List 4"/>
    <w:basedOn w:val="a"/>
    <w:qFormat/>
    <w:rsid w:val="002D44E3"/>
    <w:pPr>
      <w:ind w:leftChars="600" w:left="100" w:hangingChars="200" w:hanging="200"/>
      <w:jc w:val="left"/>
    </w:pPr>
    <w:rPr>
      <w:rFonts w:ascii="宋体" w:hAnsi="宋体"/>
    </w:rPr>
  </w:style>
  <w:style w:type="paragraph" w:customStyle="1" w:styleId="140">
    <w:name w:val="样式14"/>
    <w:basedOn w:val="a"/>
    <w:semiHidden/>
    <w:qFormat/>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qFormat/>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2D44E3"/>
    <w:pPr>
      <w:jc w:val="left"/>
    </w:pPr>
    <w:rPr>
      <w:rFonts w:eastAsia="仿宋_GB2312"/>
      <w:szCs w:val="20"/>
    </w:rPr>
  </w:style>
  <w:style w:type="paragraph" w:customStyle="1" w:styleId="Question">
    <w:name w:val="Question"/>
    <w:basedOn w:val="a"/>
    <w:next w:val="a"/>
    <w:qFormat/>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1">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2D44E3"/>
    <w:pPr>
      <w:tabs>
        <w:tab w:val="clear" w:pos="993"/>
        <w:tab w:val="left" w:pos="425"/>
      </w:tabs>
      <w:spacing w:before="0" w:after="60"/>
      <w:ind w:left="425" w:hanging="425"/>
    </w:pPr>
  </w:style>
  <w:style w:type="paragraph" w:customStyle="1" w:styleId="affffffffffffffffd">
    <w:name w:val="特殊段"/>
    <w:basedOn w:val="a"/>
    <w:qFormat/>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qFormat/>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2D44E3"/>
    <w:pPr>
      <w:ind w:firstLineChars="150" w:firstLine="360"/>
      <w:jc w:val="left"/>
    </w:pPr>
    <w:rPr>
      <w:rFonts w:ascii="Tahoma" w:hAnsi="Tahoma"/>
      <w:sz w:val="24"/>
      <w:szCs w:val="20"/>
    </w:rPr>
  </w:style>
  <w:style w:type="paragraph" w:customStyle="1" w:styleId="title5">
    <w:name w:val="title5"/>
    <w:basedOn w:val="5"/>
    <w:link w:val="title5Char"/>
    <w:qFormat/>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qFormat/>
    <w:rsid w:val="002D44E3"/>
    <w:pPr>
      <w:ind w:firstLine="420"/>
      <w:jc w:val="left"/>
    </w:pPr>
    <w:rPr>
      <w:rFonts w:ascii="宋体" w:hAnsi="宋体"/>
      <w:szCs w:val="20"/>
    </w:rPr>
  </w:style>
  <w:style w:type="paragraph" w:customStyle="1" w:styleId="3-30">
    <w:name w:val="样式3-30"/>
    <w:basedOn w:val="3-9"/>
    <w:semiHidden/>
    <w:qFormat/>
    <w:rsid w:val="002D44E3"/>
  </w:style>
  <w:style w:type="paragraph" w:customStyle="1" w:styleId="CharCharfff6">
    <w:name w:val="Char Char"/>
    <w:next w:val="a"/>
    <w:qFormat/>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2D44E3"/>
    <w:pPr>
      <w:widowControl/>
      <w:ind w:left="57"/>
      <w:jc w:val="left"/>
    </w:pPr>
    <w:rPr>
      <w:rFonts w:ascii="宋体" w:hAnsi="宋体"/>
      <w:kern w:val="0"/>
      <w:sz w:val="20"/>
      <w:szCs w:val="20"/>
    </w:rPr>
  </w:style>
  <w:style w:type="paragraph" w:customStyle="1" w:styleId="l97">
    <w:name w:val="l9标题7"/>
    <w:basedOn w:val="l96"/>
    <w:qFormat/>
    <w:rsid w:val="002D44E3"/>
    <w:pPr>
      <w:tabs>
        <w:tab w:val="clear" w:pos="2818"/>
        <w:tab w:val="left" w:pos="3238"/>
      </w:tabs>
      <w:ind w:left="3238" w:hanging="720"/>
    </w:pPr>
  </w:style>
  <w:style w:type="paragraph" w:customStyle="1" w:styleId="Pa1">
    <w:name w:val="Pa1"/>
    <w:basedOn w:val="a"/>
    <w:next w:val="a"/>
    <w:qFormat/>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qFormat/>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qFormat/>
    <w:rsid w:val="002D44E3"/>
    <w:pPr>
      <w:spacing w:beforeLines="50"/>
      <w:ind w:firstLineChars="200" w:firstLine="480"/>
    </w:pPr>
    <w:rPr>
      <w:rFonts w:ascii="Trebuchet MS" w:hAnsi="FuturaA Bk BT"/>
      <w:sz w:val="24"/>
      <w:szCs w:val="22"/>
    </w:rPr>
  </w:style>
  <w:style w:type="paragraph" w:customStyle="1" w:styleId="3-15">
    <w:name w:val="样式3-15"/>
    <w:basedOn w:val="3-24"/>
    <w:semiHidden/>
    <w:qFormat/>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2D44E3"/>
    <w:pPr>
      <w:jc w:val="center"/>
    </w:pPr>
    <w:rPr>
      <w:rFonts w:ascii="Calibri" w:hAnsi="Calibri"/>
      <w:kern w:val="0"/>
      <w:sz w:val="20"/>
      <w:szCs w:val="21"/>
    </w:rPr>
  </w:style>
  <w:style w:type="paragraph" w:customStyle="1" w:styleId="2ffc">
    <w:name w:val="正文（2）"/>
    <w:basedOn w:val="a"/>
    <w:qFormat/>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qFormat/>
    <w:rsid w:val="002D44E3"/>
    <w:rPr>
      <w:szCs w:val="20"/>
    </w:rPr>
  </w:style>
  <w:style w:type="paragraph" w:customStyle="1" w:styleId="afffffffffffffffff9">
    <w:name w:val="注标题"/>
    <w:basedOn w:val="a"/>
    <w:qFormat/>
    <w:rsid w:val="002D44E3"/>
    <w:pPr>
      <w:topLinePunct/>
      <w:jc w:val="left"/>
    </w:pPr>
    <w:rPr>
      <w:rFonts w:ascii="宋体" w:hAnsi="宋体"/>
      <w:sz w:val="18"/>
      <w:szCs w:val="20"/>
    </w:rPr>
  </w:style>
  <w:style w:type="paragraph" w:customStyle="1" w:styleId="2ffd">
    <w:name w:val="通信2"/>
    <w:basedOn w:val="2"/>
    <w:qFormat/>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2D44E3"/>
    <w:pPr>
      <w:tabs>
        <w:tab w:val="clear" w:pos="720"/>
      </w:tabs>
      <w:ind w:left="403" w:firstLine="0"/>
    </w:pPr>
  </w:style>
  <w:style w:type="paragraph" w:customStyle="1" w:styleId="SubItemList">
    <w:name w:val="Sub Item List"/>
    <w:basedOn w:val="a"/>
    <w:link w:val="SubItemListChar"/>
    <w:qFormat/>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2D44E3"/>
    <w:pPr>
      <w:spacing w:line="241" w:lineRule="atLeast"/>
    </w:pPr>
    <w:rPr>
      <w:rFonts w:ascii="HelveticaNeueLT Std" w:eastAsia="HelveticaNeueLT Std" w:cs="Times New Roman"/>
      <w:color w:val="auto"/>
    </w:rPr>
  </w:style>
  <w:style w:type="paragraph" w:customStyle="1" w:styleId="SubItemListText">
    <w:name w:val="Sub Item List Text"/>
    <w:qForma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qFormat/>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qFormat/>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qFormat/>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2D44E3"/>
    <w:rPr>
      <w:rFonts w:ascii="仿宋_GB2312" w:eastAsia="仿宋_GB2312"/>
      <w:b/>
      <w:sz w:val="32"/>
      <w:szCs w:val="32"/>
    </w:rPr>
  </w:style>
  <w:style w:type="paragraph" w:customStyle="1" w:styleId="xl138">
    <w:name w:val="xl1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2D44E3"/>
    <w:pPr>
      <w:spacing w:after="0" w:line="320" w:lineRule="atLeast"/>
      <w:ind w:firstLine="0"/>
      <w:jc w:val="both"/>
    </w:pPr>
    <w:rPr>
      <w:spacing w:val="0"/>
      <w:sz w:val="22"/>
    </w:rPr>
  </w:style>
  <w:style w:type="paragraph" w:customStyle="1" w:styleId="Cambrian">
    <w:name w:val="Cambrian"/>
    <w:basedOn w:val="a"/>
    <w:qFormat/>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catalog5">
    <w:name w:val="catalog 5"/>
    <w:basedOn w:val="a"/>
    <w:qFormat/>
    <w:rsid w:val="002D44E3"/>
    <w:pPr>
      <w:autoSpaceDE w:val="0"/>
      <w:autoSpaceDN w:val="0"/>
      <w:adjustRightInd w:val="0"/>
      <w:ind w:left="680"/>
      <w:jc w:val="left"/>
    </w:pPr>
    <w:rPr>
      <w:rFonts w:ascii="宋体" w:hAnsi="宋体"/>
      <w:kern w:val="0"/>
      <w:szCs w:val="20"/>
    </w:rPr>
  </w:style>
  <w:style w:type="paragraph" w:customStyle="1" w:styleId="Cover4">
    <w:name w:val="Cover 4"/>
    <w:basedOn w:val="a"/>
    <w:qFormat/>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uiPriority w:val="1"/>
    <w:qFormat/>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2D44E3"/>
    <w:pPr>
      <w:tabs>
        <w:tab w:val="left" w:pos="0"/>
        <w:tab w:val="left" w:pos="907"/>
        <w:tab w:val="left" w:pos="1134"/>
      </w:tabs>
      <w:ind w:hanging="425"/>
    </w:pPr>
  </w:style>
  <w:style w:type="paragraph" w:customStyle="1" w:styleId="affffffffffffffffff">
    <w:name w:val="封面标准英文名称"/>
    <w:semiHidden/>
    <w:qFormat/>
    <w:rsid w:val="002D44E3"/>
    <w:pPr>
      <w:widowControl w:val="0"/>
      <w:spacing w:before="370" w:line="400" w:lineRule="exact"/>
      <w:jc w:val="center"/>
    </w:pPr>
    <w:rPr>
      <w:sz w:val="28"/>
    </w:rPr>
  </w:style>
  <w:style w:type="paragraph" w:customStyle="1" w:styleId="affffffffffffffffff0">
    <w:name w:val="样式"/>
    <w:qFormat/>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2D44E3"/>
    <w:pPr>
      <w:ind w:firstLineChars="200" w:firstLine="420"/>
    </w:pPr>
    <w:rPr>
      <w:rFonts w:ascii="Calibri" w:hAnsi="Calibri"/>
      <w:szCs w:val="22"/>
    </w:rPr>
  </w:style>
  <w:style w:type="paragraph" w:customStyle="1" w:styleId="affffffffffffffffff4">
    <w:name w:val="测试项目标题"/>
    <w:basedOn w:val="a"/>
    <w:qFormat/>
    <w:rsid w:val="002D44E3"/>
    <w:pPr>
      <w:jc w:val="center"/>
    </w:pPr>
    <w:rPr>
      <w:rFonts w:ascii="宋体" w:eastAsia="黑体" w:hAnsi="宋体"/>
      <w:b/>
      <w:bCs/>
      <w:szCs w:val="20"/>
    </w:rPr>
  </w:style>
  <w:style w:type="paragraph" w:customStyle="1" w:styleId="xl323">
    <w:name w:val="xl323"/>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2D44E3"/>
    <w:pPr>
      <w:jc w:val="left"/>
    </w:pPr>
    <w:rPr>
      <w:rFonts w:ascii="宋体" w:hAnsi="宋体"/>
    </w:rPr>
  </w:style>
  <w:style w:type="paragraph" w:customStyle="1" w:styleId="420">
    <w:name w:val="正文列4_2"/>
    <w:basedOn w:val="a"/>
    <w:qFormat/>
    <w:rsid w:val="002D44E3"/>
    <w:pPr>
      <w:spacing w:line="360" w:lineRule="exact"/>
      <w:ind w:firstLine="403"/>
      <w:jc w:val="left"/>
    </w:pPr>
    <w:rPr>
      <w:rFonts w:ascii="宋体" w:hAnsi="宋体" w:cs="Tahoma"/>
      <w:sz w:val="24"/>
    </w:rPr>
  </w:style>
  <w:style w:type="paragraph" w:customStyle="1" w:styleId="xl339">
    <w:name w:val="xl339"/>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2D44E3"/>
    <w:pPr>
      <w:widowControl/>
      <w:jc w:val="left"/>
    </w:pPr>
    <w:rPr>
      <w:rFonts w:ascii="宋体" w:hAnsi="宋体" w:cs="宋体"/>
    </w:rPr>
  </w:style>
  <w:style w:type="paragraph" w:customStyle="1" w:styleId="217">
    <w:name w:val="样式 黑体 二号 行距: 2 倍行距1"/>
    <w:basedOn w:val="a"/>
    <w:qFormat/>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2D44E3"/>
    <w:pPr>
      <w:ind w:left="2608"/>
    </w:pPr>
  </w:style>
  <w:style w:type="paragraph" w:customStyle="1" w:styleId="hierarchicalhdr">
    <w:name w:val="hierarchicalhdr"/>
    <w:basedOn w:val="a"/>
    <w:qFormat/>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2D44E3"/>
    <w:pPr>
      <w:tabs>
        <w:tab w:val="clear" w:pos="425"/>
        <w:tab w:val="left" w:pos="2736"/>
      </w:tabs>
      <w:ind w:left="0" w:firstLine="0"/>
    </w:pPr>
  </w:style>
  <w:style w:type="paragraph" w:customStyle="1" w:styleId="Level-4">
    <w:name w:val="Level-4"/>
    <w:basedOn w:val="a"/>
    <w:link w:val="Level-4Char"/>
    <w:qFormat/>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2D44E3"/>
  </w:style>
  <w:style w:type="paragraph" w:customStyle="1" w:styleId="CharChar1CharCharCharChar1CharCharChar">
    <w:name w:val="Char Char1 Char Char Char Char1 Char Char Char"/>
    <w:basedOn w:val="a"/>
    <w:qFormat/>
    <w:rsid w:val="002D44E3"/>
    <w:pPr>
      <w:jc w:val="left"/>
    </w:pPr>
    <w:rPr>
      <w:rFonts w:ascii="Tahoma" w:hAnsi="Tahoma"/>
      <w:sz w:val="24"/>
      <w:szCs w:val="20"/>
    </w:rPr>
  </w:style>
  <w:style w:type="paragraph" w:customStyle="1" w:styleId="CharChar1CharCharCharCharCharCharChar">
    <w:name w:val="Char Char1 Char Char Char Char Char Char Char"/>
    <w:basedOn w:val="a"/>
    <w:qFormat/>
    <w:rsid w:val="002D44E3"/>
    <w:rPr>
      <w:rFonts w:ascii="Tahoma" w:hAnsi="Tahoma"/>
      <w:sz w:val="24"/>
      <w:szCs w:val="20"/>
    </w:rPr>
  </w:style>
  <w:style w:type="paragraph" w:customStyle="1" w:styleId="1fffa">
    <w:name w:val="正文1缩进"/>
    <w:basedOn w:val="125"/>
    <w:unhideWhenUsed/>
    <w:qFormat/>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2D44E3"/>
    <w:pPr>
      <w:ind w:firstLineChars="257" w:firstLine="617"/>
    </w:pPr>
    <w:rPr>
      <w:rFonts w:ascii="仿宋_GB2312" w:eastAsia="仿宋_GB2312" w:hAnsi="Tahoma" w:cs="Arial"/>
      <w:sz w:val="24"/>
    </w:rPr>
  </w:style>
  <w:style w:type="paragraph" w:customStyle="1" w:styleId="affffffffffffffffff9">
    <w:name w:val="章标题"/>
    <w:next w:val="a"/>
    <w:qFormat/>
    <w:rsid w:val="002D44E3"/>
    <w:pPr>
      <w:spacing w:beforeLines="50" w:afterLines="50"/>
      <w:jc w:val="both"/>
      <w:outlineLvl w:val="1"/>
    </w:pPr>
    <w:rPr>
      <w:rFonts w:ascii="黑体" w:eastAsia="黑体"/>
      <w:sz w:val="21"/>
    </w:rPr>
  </w:style>
  <w:style w:type="paragraph" w:customStyle="1" w:styleId="Section0">
    <w:name w:val="Section[0]"/>
    <w:qFormat/>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2D44E3"/>
    <w:pPr>
      <w:jc w:val="left"/>
    </w:pPr>
    <w:rPr>
      <w:rFonts w:ascii="宋体" w:eastAsia="Times New Roman" w:hAnsi="宋体"/>
      <w:kern w:val="0"/>
      <w:szCs w:val="21"/>
    </w:rPr>
  </w:style>
  <w:style w:type="paragraph" w:customStyle="1" w:styleId="ymtitle">
    <w:name w:val="ymtitle"/>
    <w:basedOn w:val="ymtext"/>
    <w:qForma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2D44E3"/>
    <w:pPr>
      <w:snapToGrid w:val="0"/>
      <w:jc w:val="center"/>
    </w:pPr>
    <w:rPr>
      <w:rFonts w:cs="宋体"/>
      <w:szCs w:val="20"/>
    </w:rPr>
  </w:style>
  <w:style w:type="paragraph" w:customStyle="1" w:styleId="affffffffffffffffffa">
    <w:name w:val="第二级"/>
    <w:basedOn w:val="2"/>
    <w:qFormat/>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2D44E3"/>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2D44E3"/>
    <w:pPr>
      <w:pageBreakBefore/>
      <w:tabs>
        <w:tab w:val="left" w:pos="432"/>
      </w:tabs>
      <w:ind w:left="432" w:hanging="432"/>
      <w:jc w:val="left"/>
    </w:pPr>
    <w:rPr>
      <w:rFonts w:ascii="Tahoma" w:hAnsi="Tahoma"/>
      <w:sz w:val="24"/>
      <w:szCs w:val="20"/>
    </w:rPr>
  </w:style>
  <w:style w:type="paragraph" w:customStyle="1" w:styleId="CoverText">
    <w:name w:val="Cover Text"/>
    <w:qForma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2D44E3"/>
    <w:pPr>
      <w:adjustRightInd w:val="0"/>
      <w:spacing w:line="360" w:lineRule="auto"/>
    </w:pPr>
    <w:rPr>
      <w:szCs w:val="20"/>
    </w:rPr>
  </w:style>
  <w:style w:type="paragraph" w:customStyle="1" w:styleId="Char70">
    <w:name w:val="Char7"/>
    <w:basedOn w:val="a"/>
    <w:unhideWhenUsed/>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2D44E3"/>
    <w:pPr>
      <w:widowControl w:val="0"/>
      <w:spacing w:line="360" w:lineRule="auto"/>
      <w:ind w:left="1260" w:hanging="420"/>
    </w:pPr>
    <w:rPr>
      <w:rFonts w:eastAsia="宋体"/>
      <w:kern w:val="2"/>
      <w:szCs w:val="24"/>
    </w:rPr>
  </w:style>
  <w:style w:type="paragraph" w:customStyle="1" w:styleId="Section1">
    <w:name w:val="Section[1]"/>
    <w:qFormat/>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qFormat/>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qFormat/>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2D44E3"/>
    <w:pPr>
      <w:tabs>
        <w:tab w:val="left" w:pos="420"/>
      </w:tabs>
      <w:spacing w:before="60" w:after="60"/>
      <w:ind w:left="420" w:hanging="420"/>
    </w:pPr>
  </w:style>
  <w:style w:type="paragraph" w:customStyle="1" w:styleId="BodyIndent">
    <w:name w:val="Body Indent"/>
    <w:basedOn w:val="a"/>
    <w:qFormat/>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qFormat/>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2D44E3"/>
    <w:rPr>
      <w:szCs w:val="20"/>
    </w:rPr>
  </w:style>
  <w:style w:type="paragraph" w:customStyle="1" w:styleId="CM7">
    <w:name w:val="CM7"/>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qFormat/>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qForma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qFormat/>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qFormat/>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qFormat/>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qFormat/>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qFormat/>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qFormat/>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qFormat/>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2D44E3"/>
    <w:pPr>
      <w:spacing w:line="460" w:lineRule="exact"/>
      <w:ind w:firstLineChars="200" w:firstLine="480"/>
      <w:jc w:val="left"/>
    </w:pPr>
    <w:rPr>
      <w:sz w:val="24"/>
      <w:szCs w:val="20"/>
    </w:rPr>
  </w:style>
  <w:style w:type="paragraph" w:customStyle="1" w:styleId="2fff3">
    <w:name w:val="列出段落2"/>
    <w:basedOn w:val="a"/>
    <w:qFormat/>
    <w:rsid w:val="002D44E3"/>
    <w:pPr>
      <w:ind w:firstLineChars="200" w:firstLine="420"/>
    </w:pPr>
    <w:rPr>
      <w:rFonts w:ascii="Calibri" w:hAnsi="Calibri" w:cs="黑体"/>
      <w:szCs w:val="21"/>
    </w:rPr>
  </w:style>
  <w:style w:type="paragraph" w:customStyle="1" w:styleId="ZK0">
    <w:name w:val="ZK_列表项目符号"/>
    <w:basedOn w:val="a"/>
    <w:next w:val="a"/>
    <w:qFormat/>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2D44E3"/>
    <w:pPr>
      <w:widowControl/>
      <w:jc w:val="left"/>
    </w:pPr>
    <w:rPr>
      <w:kern w:val="0"/>
      <w:sz w:val="24"/>
    </w:rPr>
  </w:style>
  <w:style w:type="paragraph" w:customStyle="1" w:styleId="texte1">
    <w:name w:val="texte1"/>
    <w:basedOn w:val="a"/>
    <w:qFormat/>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2D44E3"/>
    <w:pPr>
      <w:ind w:firstLineChars="200" w:firstLine="420"/>
    </w:pPr>
    <w:rPr>
      <w:szCs w:val="20"/>
    </w:rPr>
  </w:style>
  <w:style w:type="paragraph" w:customStyle="1" w:styleId="Text4">
    <w:name w:val="Text(中)"/>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qFormat/>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2D44E3"/>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2D44E3"/>
    <w:pPr>
      <w:jc w:val="center"/>
    </w:pPr>
    <w:rPr>
      <w:rFonts w:hAnsi="Times New Roman"/>
    </w:rPr>
  </w:style>
  <w:style w:type="paragraph" w:customStyle="1" w:styleId="MainHeading">
    <w:name w:val="Main Heading"/>
    <w:qFormat/>
    <w:rsid w:val="002D44E3"/>
    <w:pPr>
      <w:spacing w:after="60"/>
    </w:pPr>
    <w:rPr>
      <w:rFonts w:ascii="HPSansBold" w:hAnsi="HPSansBold"/>
      <w:sz w:val="36"/>
      <w:lang w:eastAsia="en-US"/>
    </w:rPr>
  </w:style>
  <w:style w:type="paragraph" w:customStyle="1" w:styleId="42-01">
    <w:name w:val="样式 标题 4 + 首行缩进:  2 字符 右侧:  -0.1 字符"/>
    <w:basedOn w:val="4"/>
    <w:qFormat/>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qFormat/>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qFormat/>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qFormat/>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qFormat/>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qFormat/>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2D44E3"/>
    <w:pPr>
      <w:spacing w:line="310" w:lineRule="exact"/>
    </w:pPr>
    <w:rPr>
      <w:rFonts w:eastAsia="黑体"/>
      <w:sz w:val="21"/>
    </w:rPr>
  </w:style>
  <w:style w:type="paragraph" w:customStyle="1" w:styleId="11c">
    <w:name w:val="索引 11"/>
    <w:basedOn w:val="a"/>
    <w:next w:val="a"/>
    <w:qFormat/>
    <w:rsid w:val="002D44E3"/>
    <w:pPr>
      <w:suppressAutoHyphens/>
      <w:jc w:val="left"/>
    </w:pPr>
    <w:rPr>
      <w:rFonts w:ascii="宋体" w:hAnsi="宋体"/>
      <w:lang w:eastAsia="ar-SA"/>
    </w:rPr>
  </w:style>
  <w:style w:type="paragraph" w:customStyle="1" w:styleId="3fb">
    <w:name w:val="青岛标题3"/>
    <w:basedOn w:val="3"/>
    <w:qFormat/>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qFormat/>
    <w:rsid w:val="002D44E3"/>
    <w:pPr>
      <w:widowControl/>
      <w:ind w:firstLine="420"/>
      <w:jc w:val="left"/>
    </w:pPr>
    <w:rPr>
      <w:rFonts w:ascii="宋体" w:hAnsi="宋体" w:cs="宋体"/>
      <w:kern w:val="0"/>
      <w:sz w:val="24"/>
    </w:rPr>
  </w:style>
  <w:style w:type="paragraph" w:customStyle="1" w:styleId="xl123">
    <w:name w:val="xl123"/>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2D44E3"/>
    <w:rPr>
      <w:rFonts w:ascii="Tahoma" w:hAnsi="Tahoma"/>
      <w:sz w:val="24"/>
    </w:rPr>
  </w:style>
  <w:style w:type="paragraph" w:customStyle="1" w:styleId="affffff3">
    <w:name w:val="正文联络"/>
    <w:basedOn w:val="affff6"/>
    <w:link w:val="Charffff8"/>
    <w:qFormat/>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2D44E3"/>
    <w:pPr>
      <w:spacing w:line="460" w:lineRule="exact"/>
      <w:jc w:val="center"/>
    </w:pPr>
    <w:rPr>
      <w:rFonts w:eastAsia="楷体_GB2312"/>
      <w:kern w:val="2"/>
      <w:sz w:val="24"/>
    </w:rPr>
  </w:style>
  <w:style w:type="paragraph" w:customStyle="1" w:styleId="afffffff0">
    <w:name w:val="哈尔滨正文"/>
    <w:basedOn w:val="a"/>
    <w:link w:val="CharCharf7"/>
    <w:qFormat/>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uiPriority w:val="34"/>
    <w:qFormat/>
    <w:rsid w:val="002D44E3"/>
    <w:pPr>
      <w:ind w:leftChars="200" w:left="480"/>
      <w:jc w:val="left"/>
    </w:pPr>
    <w:rPr>
      <w:rFonts w:eastAsia="PMingLiU"/>
      <w:sz w:val="24"/>
      <w:szCs w:val="20"/>
      <w:lang w:eastAsia="zh-TW"/>
    </w:rPr>
  </w:style>
  <w:style w:type="paragraph" w:customStyle="1" w:styleId="TableTitle">
    <w:name w:val="TableTitle"/>
    <w:basedOn w:val="TableNumber"/>
    <w:qFormat/>
    <w:rsid w:val="002D44E3"/>
    <w:pPr>
      <w:spacing w:before="0" w:after="120"/>
    </w:pPr>
  </w:style>
  <w:style w:type="paragraph" w:customStyle="1" w:styleId="xl112">
    <w:name w:val="xl112"/>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qForma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qFormat/>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qFormat/>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qFormat/>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qFormat/>
    <w:rsid w:val="002D44E3"/>
    <w:pPr>
      <w:widowControl/>
      <w:spacing w:line="360" w:lineRule="auto"/>
      <w:jc w:val="center"/>
    </w:pPr>
    <w:rPr>
      <w:rFonts w:ascii="Arial" w:hAnsi="Arial" w:cs="Arial"/>
      <w:b/>
      <w:sz w:val="42"/>
      <w:szCs w:val="20"/>
    </w:rPr>
  </w:style>
  <w:style w:type="paragraph" w:customStyle="1" w:styleId="2fff5">
    <w:name w:val="对齐空2"/>
    <w:basedOn w:val="a"/>
    <w:semiHidden/>
    <w:qFormat/>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qFormat/>
    <w:rsid w:val="002D44E3"/>
    <w:pPr>
      <w:jc w:val="left"/>
    </w:pPr>
    <w:rPr>
      <w:rFonts w:ascii="Tahoma" w:hAnsi="Tahoma" w:cs="仿宋_GB2312"/>
      <w:sz w:val="24"/>
      <w:szCs w:val="20"/>
    </w:rPr>
  </w:style>
  <w:style w:type="paragraph" w:customStyle="1" w:styleId="UnknownStyle">
    <w:name w:val="Unknown Style"/>
    <w:basedOn w:val="a"/>
    <w:next w:val="a"/>
    <w:qFormat/>
    <w:rsid w:val="002D44E3"/>
    <w:pPr>
      <w:widowControl/>
    </w:pPr>
    <w:rPr>
      <w:color w:val="000000"/>
      <w:szCs w:val="20"/>
    </w:rPr>
  </w:style>
  <w:style w:type="paragraph" w:customStyle="1" w:styleId="045">
    <w:name w:val="样式 摘要 + 左侧:  0.45 厘米"/>
    <w:basedOn w:val="afffffffffff6"/>
    <w:qFormat/>
    <w:rsid w:val="002D44E3"/>
    <w:pPr>
      <w:jc w:val="both"/>
    </w:pPr>
    <w:rPr>
      <w:rFonts w:cs="宋体"/>
      <w:sz w:val="20"/>
    </w:rPr>
  </w:style>
  <w:style w:type="paragraph" w:customStyle="1" w:styleId="afffffffffffffffffffffd">
    <w:name w:val="表格内文字"/>
    <w:basedOn w:val="a"/>
    <w:qFormat/>
    <w:rsid w:val="002D44E3"/>
    <w:pPr>
      <w:spacing w:line="300" w:lineRule="atLeast"/>
    </w:pPr>
    <w:rPr>
      <w:sz w:val="18"/>
      <w:szCs w:val="20"/>
    </w:rPr>
  </w:style>
  <w:style w:type="paragraph" w:customStyle="1" w:styleId="2fff6">
    <w:name w:val="缺省文本:2"/>
    <w:basedOn w:val="a"/>
    <w:qFormat/>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qFormat/>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qFormat/>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qFormat/>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qFormat/>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qFormat/>
    <w:rsid w:val="002D44E3"/>
    <w:pPr>
      <w:widowControl w:val="0"/>
      <w:spacing w:before="140"/>
      <w:ind w:left="142"/>
    </w:pPr>
    <w:rPr>
      <w:rFonts w:ascii="Arial" w:hAnsi="Arial"/>
      <w:b/>
      <w:sz w:val="28"/>
      <w:lang w:eastAsia="en-US"/>
    </w:rPr>
  </w:style>
  <w:style w:type="paragraph" w:customStyle="1" w:styleId="StepinSubstep">
    <w:name w:val="Step in Sub step"/>
    <w:qFormat/>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2D44E3"/>
    <w:pPr>
      <w:widowControl/>
      <w:jc w:val="left"/>
    </w:pPr>
    <w:rPr>
      <w:rFonts w:ascii="Arial" w:eastAsia="仿宋_GB2312" w:hAnsi="Arial"/>
      <w:kern w:val="0"/>
      <w:sz w:val="28"/>
      <w:szCs w:val="20"/>
    </w:rPr>
  </w:style>
  <w:style w:type="paragraph" w:customStyle="1" w:styleId="3fd">
    <w:name w:val="标题3下并列"/>
    <w:basedOn w:val="a"/>
    <w:qFormat/>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2D44E3"/>
    <w:pPr>
      <w:tabs>
        <w:tab w:val="left" w:pos="360"/>
      </w:tabs>
    </w:pPr>
  </w:style>
  <w:style w:type="paragraph" w:customStyle="1" w:styleId="Paragraph1">
    <w:name w:val="Paragraph"/>
    <w:basedOn w:val="a"/>
    <w:qFormat/>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qFormat/>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qFormat/>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2">
    <w:name w:val="彩色列表 - 着色 12"/>
    <w:basedOn w:val="a"/>
    <w:link w:val="-1Char1"/>
    <w:uiPriority w:val="34"/>
    <w:qFormat/>
    <w:rsid w:val="002D44E3"/>
    <w:pPr>
      <w:ind w:firstLineChars="200" w:firstLine="420"/>
    </w:pPr>
    <w:rPr>
      <w:szCs w:val="20"/>
    </w:rPr>
  </w:style>
  <w:style w:type="paragraph" w:customStyle="1" w:styleId="11f0">
    <w:name w:val="正文文本1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qFormat/>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qFormat/>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qFormat/>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qFormat/>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qFormat/>
    <w:rsid w:val="002D44E3"/>
    <w:pPr>
      <w:widowControl/>
      <w:spacing w:after="160" w:line="240" w:lineRule="exact"/>
      <w:jc w:val="left"/>
    </w:pPr>
    <w:rPr>
      <w:rFonts w:ascii="Verdana" w:hAnsi="Verdana"/>
      <w:kern w:val="0"/>
      <w:sz w:val="20"/>
      <w:lang w:eastAsia="en-US"/>
    </w:rPr>
  </w:style>
  <w:style w:type="paragraph" w:customStyle="1" w:styleId="xl83">
    <w:name w:val="xl8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2D44E3"/>
    <w:pPr>
      <w:spacing w:before="156" w:line="360" w:lineRule="auto"/>
      <w:ind w:firstLineChars="200" w:firstLine="200"/>
    </w:pPr>
    <w:rPr>
      <w:sz w:val="24"/>
      <w:szCs w:val="20"/>
    </w:rPr>
  </w:style>
  <w:style w:type="paragraph" w:customStyle="1" w:styleId="1A0">
    <w:name w:val="項目1A"/>
    <w:basedOn w:val="a"/>
    <w:qFormat/>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qFormat/>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2D44E3"/>
    <w:pPr>
      <w:ind w:left="2976" w:hangingChars="109" w:hanging="283"/>
    </w:pPr>
  </w:style>
  <w:style w:type="paragraph" w:customStyle="1" w:styleId="afffffffffffffffffffffff6">
    <w:name w:val="a內文"/>
    <w:basedOn w:val="4"/>
    <w:qFormat/>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qFormat/>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qFormat/>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qFormat/>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2D44E3"/>
  </w:style>
  <w:style w:type="paragraph" w:customStyle="1" w:styleId="afffffffffffff4">
    <w:name w:val="五号线正文"/>
    <w:basedOn w:val="a"/>
    <w:link w:val="Charfffffffff4"/>
    <w:qFormat/>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qFormat/>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qFormat/>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2D44E3"/>
    <w:pPr>
      <w:jc w:val="both"/>
    </w:pPr>
    <w:rPr>
      <w:kern w:val="2"/>
      <w:sz w:val="21"/>
      <w:szCs w:val="21"/>
    </w:rPr>
  </w:style>
  <w:style w:type="paragraph" w:customStyle="1" w:styleId="CM18">
    <w:name w:val="CM18"/>
    <w:basedOn w:val="Default"/>
    <w:next w:val="Default"/>
    <w:qForma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2D44E3"/>
    <w:pPr>
      <w:keepNext/>
      <w:keepLines/>
      <w:pageBreakBefore/>
    </w:pPr>
    <w:rPr>
      <w:rFonts w:ascii="Tahoma" w:hAnsi="Tahoma"/>
      <w:sz w:val="24"/>
      <w:szCs w:val="20"/>
    </w:rPr>
  </w:style>
  <w:style w:type="paragraph" w:customStyle="1" w:styleId="CharChar37">
    <w:name w:val="Char Char37"/>
    <w:basedOn w:val="a"/>
    <w:qFormat/>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qFormat/>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2D44E3"/>
    <w:pPr>
      <w:widowControl/>
      <w:spacing w:before="100" w:beforeAutospacing="1" w:after="100" w:afterAutospacing="1"/>
      <w:jc w:val="left"/>
    </w:pPr>
    <w:rPr>
      <w:kern w:val="0"/>
      <w:sz w:val="36"/>
      <w:szCs w:val="36"/>
    </w:rPr>
  </w:style>
  <w:style w:type="paragraph" w:customStyle="1" w:styleId="Losange1">
    <w:name w:val="Losange 1"/>
    <w:basedOn w:val="Retrait10"/>
    <w:qFormat/>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qFormat/>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qFormat/>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qFormat/>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qFormat/>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qFormat/>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2D44E3"/>
    <w:pPr>
      <w:spacing w:line="360" w:lineRule="auto"/>
      <w:ind w:firstLine="482"/>
      <w:jc w:val="left"/>
    </w:pPr>
    <w:rPr>
      <w:rFonts w:ascii="宋体" w:hAnsi="宋体" w:cs="宋体"/>
      <w:sz w:val="24"/>
    </w:rPr>
  </w:style>
  <w:style w:type="paragraph" w:customStyle="1" w:styleId="-b">
    <w:name w:val="表格-正文"/>
    <w:basedOn w:val="a"/>
    <w:qFormat/>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2D44E3"/>
    <w:pPr>
      <w:autoSpaceDE w:val="0"/>
      <w:autoSpaceDN w:val="0"/>
      <w:adjustRightInd w:val="0"/>
      <w:spacing w:line="360" w:lineRule="auto"/>
      <w:jc w:val="left"/>
    </w:pPr>
    <w:rPr>
      <w:kern w:val="0"/>
      <w:szCs w:val="20"/>
    </w:rPr>
  </w:style>
  <w:style w:type="paragraph" w:customStyle="1" w:styleId="11f3">
    <w:name w:val="列出段落11"/>
    <w:basedOn w:val="a"/>
    <w:qFormat/>
    <w:rsid w:val="002D44E3"/>
    <w:pPr>
      <w:ind w:firstLineChars="200" w:firstLine="420"/>
    </w:pPr>
    <w:rPr>
      <w:rFonts w:eastAsia="Times New Roman"/>
      <w:sz w:val="26"/>
      <w:szCs w:val="20"/>
    </w:rPr>
  </w:style>
  <w:style w:type="paragraph" w:customStyle="1" w:styleId="CopyrightDeclaration1">
    <w:name w:val="Copyright Declaration1"/>
    <w:qFormat/>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qFormat/>
    <w:rsid w:val="002D44E3"/>
    <w:pPr>
      <w:ind w:left="1248"/>
    </w:pPr>
  </w:style>
  <w:style w:type="paragraph" w:customStyle="1" w:styleId="Niv3Puce1">
    <w:name w:val="Niv3 Puce1"/>
    <w:basedOn w:val="a"/>
    <w:qFormat/>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qFormat/>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qFormat/>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2D44E3"/>
    <w:pPr>
      <w:jc w:val="left"/>
    </w:pPr>
    <w:rPr>
      <w:rFonts w:ascii="宋体" w:hAnsi="宋体"/>
    </w:rPr>
  </w:style>
  <w:style w:type="paragraph" w:customStyle="1" w:styleId="q4">
    <w:name w:val="q4"/>
    <w:basedOn w:val="afffffffff8"/>
    <w:next w:val="a"/>
    <w:qFormat/>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2D44E3"/>
    <w:pPr>
      <w:jc w:val="left"/>
    </w:pPr>
    <w:rPr>
      <w:rFonts w:ascii="仿宋_GB2312" w:eastAsia="仿宋_GB2312"/>
      <w:b/>
      <w:sz w:val="32"/>
      <w:szCs w:val="32"/>
    </w:rPr>
  </w:style>
  <w:style w:type="paragraph" w:customStyle="1" w:styleId="D1a">
    <w:name w:val="D1a"/>
    <w:basedOn w:val="1"/>
    <w:qFormat/>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qFormat/>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qFormat/>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2D44E3"/>
    <w:rPr>
      <w:rFonts w:ascii="宋体" w:hAnsi="Courier New" w:hint="eastAsia"/>
      <w:szCs w:val="20"/>
    </w:rPr>
  </w:style>
  <w:style w:type="paragraph" w:customStyle="1" w:styleId="1ff7">
    <w:name w:val="列表框1"/>
    <w:basedOn w:val="a"/>
    <w:link w:val="1CharChar4"/>
    <w:qFormat/>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2D44E3"/>
    <w:pPr>
      <w:spacing w:line="240" w:lineRule="auto"/>
    </w:pPr>
    <w:rPr>
      <w:b w:val="0"/>
    </w:rPr>
  </w:style>
  <w:style w:type="paragraph" w:customStyle="1" w:styleId="CharCharChar11">
    <w:name w:val="Char Char Char11"/>
    <w:basedOn w:val="a"/>
    <w:qFormat/>
    <w:rsid w:val="002D44E3"/>
    <w:pPr>
      <w:jc w:val="left"/>
    </w:pPr>
    <w:rPr>
      <w:rFonts w:ascii="Tahoma" w:hAnsi="Tahoma" w:cs="仿宋_GB2312"/>
      <w:sz w:val="24"/>
      <w:szCs w:val="20"/>
    </w:rPr>
  </w:style>
  <w:style w:type="paragraph" w:customStyle="1" w:styleId="ManualTitle2">
    <w:name w:val="Manual Title2"/>
    <w:basedOn w:val="ManualTitle"/>
    <w:qFormat/>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qFormat/>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qFormat/>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2D44E3"/>
    <w:pPr>
      <w:spacing w:after="57"/>
    </w:pPr>
    <w:rPr>
      <w:rFonts w:ascii="黑体" w:eastAsia="黑体" w:cs="Times New Roman"/>
      <w:color w:val="auto"/>
    </w:rPr>
  </w:style>
  <w:style w:type="paragraph" w:customStyle="1" w:styleId="afffffffffffffffffffffffffa">
    <w:name w:val="图表文字中"/>
    <w:unhideWhenUsed/>
    <w:qFormat/>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2D44E3"/>
    <w:pPr>
      <w:spacing w:line="360" w:lineRule="auto"/>
      <w:ind w:firstLineChars="200" w:firstLine="200"/>
      <w:jc w:val="left"/>
    </w:pPr>
    <w:rPr>
      <w:rFonts w:ascii="宋体" w:cs="宋体"/>
      <w:sz w:val="28"/>
    </w:rPr>
  </w:style>
  <w:style w:type="paragraph" w:customStyle="1" w:styleId="keywords">
    <w:name w:val="keywords"/>
    <w:basedOn w:val="a"/>
    <w:qFormat/>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2D44E3"/>
    <w:pPr>
      <w:numPr>
        <w:ilvl w:val="2"/>
      </w:numPr>
      <w:autoSpaceDN w:val="0"/>
      <w:spacing w:beforeLines="0" w:afterLines="0"/>
      <w:ind w:left="360" w:hanging="360"/>
      <w:outlineLvl w:val="2"/>
    </w:pPr>
  </w:style>
  <w:style w:type="paragraph" w:customStyle="1" w:styleId="Warning">
    <w:name w:val="Warning"/>
    <w:basedOn w:val="a"/>
    <w:qFormat/>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2D44E3"/>
    <w:pPr>
      <w:topLinePunct/>
      <w:spacing w:before="160" w:after="60"/>
      <w:jc w:val="center"/>
    </w:pPr>
    <w:rPr>
      <w:rFonts w:eastAsia="黑体"/>
      <w:szCs w:val="21"/>
    </w:rPr>
  </w:style>
  <w:style w:type="paragraph" w:customStyle="1" w:styleId="bg0">
    <w:name w:val="bg"/>
    <w:basedOn w:val="a"/>
    <w:qFormat/>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2D44E3"/>
    <w:pPr>
      <w:widowControl/>
      <w:ind w:left="1418"/>
      <w:jc w:val="left"/>
    </w:pPr>
    <w:rPr>
      <w:kern w:val="0"/>
      <w:sz w:val="10"/>
      <w:szCs w:val="20"/>
      <w:lang w:val="en-AU" w:eastAsia="en-US"/>
    </w:rPr>
  </w:style>
  <w:style w:type="paragraph" w:customStyle="1" w:styleId="2fffb">
    <w:name w:val="正文缩进2"/>
    <w:basedOn w:val="a"/>
    <w:qFormat/>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2D44E3"/>
    <w:pPr>
      <w:tabs>
        <w:tab w:val="left" w:pos="500"/>
      </w:tabs>
      <w:jc w:val="center"/>
    </w:pPr>
    <w:rPr>
      <w:rFonts w:ascii="宋体" w:hAnsi="宋体"/>
      <w:iCs/>
      <w:sz w:val="18"/>
      <w:szCs w:val="20"/>
    </w:rPr>
  </w:style>
  <w:style w:type="paragraph" w:customStyle="1" w:styleId="texte3">
    <w:name w:val="texte3"/>
    <w:basedOn w:val="3"/>
    <w:qFormat/>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2D44E3"/>
    <w:pPr>
      <w:ind w:left="2438"/>
    </w:pPr>
  </w:style>
  <w:style w:type="paragraph" w:customStyle="1" w:styleId="Niv3Puce5">
    <w:name w:val="Niv3 Puce5"/>
    <w:basedOn w:val="Niv1Puce5"/>
    <w:qFormat/>
    <w:rsid w:val="002D44E3"/>
    <w:pPr>
      <w:ind w:left="2325"/>
    </w:pPr>
  </w:style>
  <w:style w:type="paragraph" w:customStyle="1" w:styleId="Niv1Puce5">
    <w:name w:val="Niv1 Puce5"/>
    <w:basedOn w:val="a"/>
    <w:qFormat/>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2D44E3"/>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qFormat/>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2D44E3"/>
    <w:pPr>
      <w:jc w:val="left"/>
    </w:pPr>
    <w:rPr>
      <w:rFonts w:ascii="Tahoma" w:hAnsi="Tahoma"/>
      <w:sz w:val="24"/>
      <w:szCs w:val="20"/>
    </w:rPr>
  </w:style>
  <w:style w:type="paragraph" w:customStyle="1" w:styleId="zField10p3bC">
    <w:name w:val="zField10p3bC"/>
    <w:basedOn w:val="zField10p0bL"/>
    <w:semiHidden/>
    <w:qFormat/>
    <w:rsid w:val="002D44E3"/>
    <w:pPr>
      <w:spacing w:before="60"/>
      <w:ind w:left="57"/>
      <w:jc w:val="center"/>
    </w:pPr>
  </w:style>
  <w:style w:type="paragraph" w:customStyle="1" w:styleId="1fffffd">
    <w:name w:val="1级列表"/>
    <w:basedOn w:val="afffffffffffffffffffff1"/>
    <w:qFormat/>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2D44E3"/>
    <w:pPr>
      <w:widowControl/>
      <w:spacing w:line="360" w:lineRule="auto"/>
      <w:jc w:val="left"/>
    </w:pPr>
    <w:rPr>
      <w:rFonts w:ascii="楷体_GB2312" w:hAnsi="Arial" w:cs="Arial"/>
      <w:sz w:val="24"/>
    </w:rPr>
  </w:style>
  <w:style w:type="paragraph" w:customStyle="1" w:styleId="Bulletedo2">
    <w:name w:val="Bulleted o 2"/>
    <w:basedOn w:val="22BodyText"/>
    <w:qFormat/>
    <w:rsid w:val="002D44E3"/>
    <w:pPr>
      <w:ind w:left="2954" w:hanging="357"/>
    </w:pPr>
  </w:style>
  <w:style w:type="paragraph" w:customStyle="1" w:styleId="affffffffffffffffffffffffff">
    <w:name w:val="中文正文、"/>
    <w:basedOn w:val="a"/>
    <w:qFormat/>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2D44E3"/>
    <w:pPr>
      <w:widowControl/>
      <w:spacing w:after="220"/>
      <w:ind w:left="2597"/>
      <w:jc w:val="left"/>
    </w:pPr>
    <w:rPr>
      <w:rFonts w:ascii="Arial" w:hAnsi="Arial"/>
      <w:kern w:val="0"/>
      <w:sz w:val="22"/>
      <w:szCs w:val="20"/>
      <w:lang w:eastAsia="en-US"/>
    </w:rPr>
  </w:style>
  <w:style w:type="paragraph" w:customStyle="1" w:styleId="xl330">
    <w:name w:val="xl330"/>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2D44E3"/>
    <w:pPr>
      <w:spacing w:line="0" w:lineRule="atLeast"/>
    </w:pPr>
    <w:rPr>
      <w:rFonts w:ascii="宋体"/>
      <w:sz w:val="21"/>
    </w:rPr>
  </w:style>
  <w:style w:type="paragraph" w:customStyle="1" w:styleId="1110">
    <w:name w:val="章1.1.1"/>
    <w:basedOn w:val="111"/>
    <w:link w:val="111Char"/>
    <w:qFormat/>
    <w:rsid w:val="002D44E3"/>
    <w:pPr>
      <w:ind w:left="0"/>
    </w:pPr>
    <w:rPr>
      <w:sz w:val="28"/>
    </w:rPr>
  </w:style>
  <w:style w:type="paragraph" w:customStyle="1" w:styleId="xl130">
    <w:name w:val="xl130"/>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qFormat/>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2D44E3"/>
    <w:rPr>
      <w:rFonts w:hAnsi="Calibri"/>
      <w:b/>
    </w:rPr>
  </w:style>
  <w:style w:type="paragraph" w:customStyle="1" w:styleId="1ff9">
    <w:name w:val="正文 项目编号1"/>
    <w:basedOn w:val="affffffffffffffffffffffffff5"/>
    <w:link w:val="1Charf0"/>
    <w:qFormat/>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2D44E3"/>
    <w:pPr>
      <w:widowControl w:val="0"/>
      <w:autoSpaceDE w:val="0"/>
      <w:autoSpaceDN w:val="0"/>
    </w:pPr>
    <w:rPr>
      <w:color w:val="000000"/>
      <w:sz w:val="24"/>
    </w:rPr>
  </w:style>
  <w:style w:type="paragraph" w:customStyle="1" w:styleId="3ff0">
    <w:name w:val="样式 标题3 +"/>
    <w:basedOn w:val="30"/>
    <w:qFormat/>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2D44E3"/>
    <w:pPr>
      <w:spacing w:line="360" w:lineRule="auto"/>
      <w:jc w:val="left"/>
    </w:pPr>
    <w:rPr>
      <w:rFonts w:ascii="宋体" w:hAnsi="宋体"/>
      <w:sz w:val="28"/>
    </w:rPr>
  </w:style>
  <w:style w:type="paragraph" w:customStyle="1" w:styleId="affffffffffffffffffffffffff8">
    <w:name w:val="标题下顺序正文"/>
    <w:basedOn w:val="a"/>
    <w:qFormat/>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2D44E3"/>
    <w:rPr>
      <w:rFonts w:ascii="黑体" w:eastAsia="黑体" w:cs="Times New Roman"/>
      <w:color w:val="auto"/>
    </w:rPr>
  </w:style>
  <w:style w:type="paragraph" w:customStyle="1" w:styleId="affffffffffffffffffffffffff9">
    <w:name w:val="建议书封面"/>
    <w:basedOn w:val="a"/>
    <w:qFormat/>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2D44E3"/>
    <w:pPr>
      <w:spacing w:before="60"/>
      <w:ind w:left="57" w:right="57"/>
      <w:jc w:val="center"/>
    </w:pPr>
    <w:rPr>
      <w:rFonts w:ascii="Arial" w:hAnsi="Arial"/>
      <w:sz w:val="22"/>
      <w:lang w:eastAsia="en-US"/>
    </w:rPr>
  </w:style>
  <w:style w:type="paragraph" w:customStyle="1" w:styleId="3ff1">
    <w:name w:val="机场线3级标题"/>
    <w:basedOn w:val="3"/>
    <w:unhideWhenUsed/>
    <w:qFormat/>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2D44E3"/>
    <w:pPr>
      <w:jc w:val="left"/>
    </w:pPr>
    <w:rPr>
      <w:rFonts w:ascii="Tahoma" w:hAnsi="Tahoma" w:cs="仿宋_GB2312"/>
      <w:sz w:val="24"/>
      <w:szCs w:val="20"/>
    </w:rPr>
  </w:style>
  <w:style w:type="paragraph" w:customStyle="1" w:styleId="Point">
    <w:name w:val="Point"/>
    <w:basedOn w:val="a"/>
    <w:qFormat/>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2D44E3"/>
    <w:pPr>
      <w:widowControl/>
      <w:spacing w:before="120" w:after="120"/>
      <w:ind w:left="1134"/>
      <w:jc w:val="left"/>
    </w:pPr>
    <w:rPr>
      <w:rFonts w:ascii="Arial" w:hAnsi="Arial" w:cs="Arial"/>
      <w:kern w:val="0"/>
      <w:sz w:val="22"/>
      <w:szCs w:val="20"/>
    </w:rPr>
  </w:style>
  <w:style w:type="paragraph" w:customStyle="1" w:styleId="THFL">
    <w:name w:val="TH_FL"/>
    <w:basedOn w:val="a"/>
    <w:qFormat/>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2D44E3"/>
    <w:pPr>
      <w:framePr w:wrap="around" w:vAnchor="page" w:hAnchor="page" w:x="2305" w:y="433"/>
      <w:ind w:right="6"/>
    </w:pPr>
    <w:rPr>
      <w:rFonts w:ascii="Arial" w:hAnsi="Arial"/>
      <w:sz w:val="16"/>
      <w:lang w:eastAsia="en-US"/>
    </w:rPr>
  </w:style>
  <w:style w:type="paragraph" w:customStyle="1" w:styleId="200">
    <w:name w:val="20"/>
    <w:basedOn w:val="a"/>
    <w:next w:val="31"/>
    <w:qFormat/>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2D44E3"/>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2D44E3"/>
    <w:pPr>
      <w:ind w:leftChars="347" w:left="833"/>
    </w:pPr>
  </w:style>
  <w:style w:type="paragraph" w:customStyle="1" w:styleId="affffffffffffffffffffffffffc">
    <w:name w:val="原文"/>
    <w:basedOn w:val="a"/>
    <w:qFormat/>
    <w:rsid w:val="002D44E3"/>
    <w:pPr>
      <w:spacing w:line="360" w:lineRule="auto"/>
      <w:ind w:firstLineChars="200" w:firstLine="420"/>
      <w:jc w:val="left"/>
    </w:pPr>
    <w:rPr>
      <w:rFonts w:cs="宋体"/>
      <w:kern w:val="0"/>
      <w:szCs w:val="21"/>
    </w:rPr>
  </w:style>
  <w:style w:type="paragraph" w:customStyle="1" w:styleId="TerminalDisplay">
    <w:name w:val="Terminal Display"/>
    <w:qFormat/>
    <w:rsid w:val="002D44E3"/>
    <w:pPr>
      <w:widowControl w:val="0"/>
      <w:ind w:left="1701"/>
      <w:jc w:val="both"/>
    </w:pPr>
    <w:rPr>
      <w:rFonts w:ascii="Courier New" w:hAnsi="Courier New"/>
      <w:sz w:val="17"/>
    </w:rPr>
  </w:style>
  <w:style w:type="paragraph" w:customStyle="1" w:styleId="Niv5Puce4">
    <w:name w:val="Niv5 Puce4"/>
    <w:basedOn w:val="Niv4Puce4"/>
    <w:qFormat/>
    <w:rsid w:val="002D44E3"/>
    <w:pPr>
      <w:ind w:left="2269"/>
    </w:pPr>
  </w:style>
  <w:style w:type="paragraph" w:customStyle="1" w:styleId="affffffffffffffffffffffffffd">
    <w:name w:val="要点标题"/>
    <w:basedOn w:val="1"/>
    <w:semiHidden/>
    <w:qFormat/>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2D44E3"/>
    <w:pPr>
      <w:ind w:left="1191"/>
    </w:pPr>
  </w:style>
  <w:style w:type="paragraph" w:customStyle="1" w:styleId="headingtype1">
    <w:name w:val="heading_type_1"/>
    <w:next w:val="a"/>
    <w:qFormat/>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2D44E3"/>
    <w:pPr>
      <w:tabs>
        <w:tab w:val="clear" w:pos="1680"/>
        <w:tab w:val="left" w:pos="210"/>
        <w:tab w:val="left" w:pos="1260"/>
      </w:tabs>
      <w:ind w:left="1260"/>
    </w:pPr>
  </w:style>
  <w:style w:type="paragraph" w:customStyle="1" w:styleId="CharChar2CharCharCharChar1">
    <w:name w:val="Char Char2 Char Char Char Char1"/>
    <w:basedOn w:val="a"/>
    <w:qFormat/>
    <w:rsid w:val="002D44E3"/>
    <w:pPr>
      <w:jc w:val="left"/>
    </w:pPr>
    <w:rPr>
      <w:rFonts w:ascii="Tahoma" w:hAnsi="Tahoma"/>
      <w:sz w:val="24"/>
      <w:szCs w:val="20"/>
    </w:rPr>
  </w:style>
  <w:style w:type="paragraph" w:customStyle="1" w:styleId="afffffffffffffffffffffffffff2">
    <w:name w:val="容量"/>
    <w:basedOn w:val="a"/>
    <w:qFormat/>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2D44E3"/>
    <w:pPr>
      <w:widowControl/>
      <w:spacing w:before="240" w:after="60"/>
      <w:jc w:val="center"/>
    </w:pPr>
    <w:rPr>
      <w:rFonts w:ascii="Cambria" w:hAnsi="Cambria" w:cs="宋体"/>
      <w:b/>
      <w:bCs/>
      <w:kern w:val="0"/>
      <w:sz w:val="24"/>
    </w:rPr>
  </w:style>
  <w:style w:type="paragraph" w:customStyle="1" w:styleId="2fffe">
    <w:name w:val="编号 样式2"/>
    <w:basedOn w:val="a"/>
    <w:qFormat/>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2D44E3"/>
    <w:pPr>
      <w:spacing w:before="152" w:after="160"/>
      <w:jc w:val="left"/>
    </w:pPr>
  </w:style>
  <w:style w:type="paragraph" w:customStyle="1" w:styleId="5f0">
    <w:name w:val="样式 标题 5 + 四号"/>
    <w:basedOn w:val="5"/>
    <w:qFormat/>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2D44E3"/>
    <w:pPr>
      <w:spacing w:line="360" w:lineRule="auto"/>
      <w:ind w:firstLineChars="200" w:firstLine="480"/>
      <w:jc w:val="left"/>
    </w:pPr>
    <w:rPr>
      <w:rFonts w:ascii="Arial" w:hAnsi="Arial"/>
      <w:sz w:val="24"/>
      <w:szCs w:val="21"/>
    </w:rPr>
  </w:style>
  <w:style w:type="paragraph" w:customStyle="1" w:styleId="SJ-6">
    <w:name w:val="SJ-标题6"/>
    <w:basedOn w:val="a"/>
    <w:qFormat/>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2D44E3"/>
    <w:pPr>
      <w:widowControl w:val="0"/>
      <w:snapToGrid w:val="0"/>
      <w:spacing w:afterLines="50"/>
      <w:ind w:firstLine="0"/>
    </w:pPr>
    <w:rPr>
      <w:rFonts w:eastAsia="宋体" w:cs="宋体"/>
      <w:kern w:val="2"/>
    </w:rPr>
  </w:style>
  <w:style w:type="paragraph" w:customStyle="1" w:styleId="Z2">
    <w:name w:val="Z2"/>
    <w:basedOn w:val="a"/>
    <w:qFormat/>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qFormat/>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2D44E3"/>
    <w:pPr>
      <w:widowControl/>
      <w:spacing w:before="100" w:after="100"/>
      <w:ind w:left="629"/>
      <w:jc w:val="left"/>
    </w:pPr>
  </w:style>
  <w:style w:type="paragraph" w:customStyle="1" w:styleId="afffffffffffffffffffffffffff7">
    <w:name w:val="电信正文"/>
    <w:basedOn w:val="a"/>
    <w:qFormat/>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2D44E3"/>
    <w:pPr>
      <w:autoSpaceDE w:val="0"/>
      <w:autoSpaceDN w:val="0"/>
      <w:adjustRightInd w:val="0"/>
      <w:jc w:val="left"/>
    </w:pPr>
    <w:rPr>
      <w:rFonts w:ascii="宋体" w:hAnsi="宋体" w:cs="宋体"/>
      <w:sz w:val="24"/>
    </w:rPr>
  </w:style>
  <w:style w:type="paragraph" w:customStyle="1" w:styleId="catalog2">
    <w:name w:val="catalog 2"/>
    <w:basedOn w:val="a"/>
    <w:qFormat/>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2D44E3"/>
    <w:pPr>
      <w:numPr>
        <w:ilvl w:val="3"/>
      </w:numPr>
      <w:ind w:left="360" w:hanging="360"/>
      <w:outlineLvl w:val="3"/>
    </w:pPr>
  </w:style>
  <w:style w:type="paragraph" w:customStyle="1" w:styleId="afffffffffffffffffffffffffffb">
    <w:name w:val="广地正文"/>
    <w:basedOn w:val="a"/>
    <w:qFormat/>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2D44E3"/>
    <w:pPr>
      <w:topLinePunct/>
      <w:spacing w:line="312" w:lineRule="exact"/>
      <w:jc w:val="left"/>
    </w:pPr>
    <w:rPr>
      <w:szCs w:val="21"/>
    </w:rPr>
  </w:style>
  <w:style w:type="paragraph" w:customStyle="1" w:styleId="xl318">
    <w:name w:val="xl318"/>
    <w:basedOn w:val="a"/>
    <w:qFormat/>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2D44E3"/>
    <w:rPr>
      <w:szCs w:val="24"/>
    </w:rPr>
  </w:style>
  <w:style w:type="paragraph" w:customStyle="1" w:styleId="zProductlogo">
    <w:name w:val="z:Product logo"/>
    <w:qFormat/>
    <w:rsid w:val="002D44E3"/>
    <w:pPr>
      <w:widowControl w:val="0"/>
      <w:ind w:left="2268"/>
    </w:pPr>
    <w:rPr>
      <w:sz w:val="144"/>
      <w:lang w:eastAsia="en-US"/>
    </w:rPr>
  </w:style>
  <w:style w:type="paragraph" w:customStyle="1" w:styleId="affffffffffffd">
    <w:name w:val="文本"/>
    <w:basedOn w:val="a"/>
    <w:link w:val="Charfffffffff3"/>
    <w:qFormat/>
    <w:rsid w:val="002D44E3"/>
    <w:pPr>
      <w:spacing w:line="360" w:lineRule="auto"/>
      <w:ind w:firstLineChars="200" w:firstLine="200"/>
      <w:jc w:val="left"/>
    </w:pPr>
  </w:style>
  <w:style w:type="paragraph" w:customStyle="1" w:styleId="CharChar1Char2">
    <w:name w:val="Char Char1 Char2"/>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2D44E3"/>
    <w:pPr>
      <w:jc w:val="center"/>
    </w:pPr>
    <w:rPr>
      <w:rFonts w:ascii="宋体" w:hAnsi="宋体"/>
      <w:b/>
      <w:sz w:val="36"/>
      <w:szCs w:val="20"/>
    </w:rPr>
  </w:style>
  <w:style w:type="paragraph" w:customStyle="1" w:styleId="h4tkstind">
    <w:name w:val="h4tkstind"/>
    <w:basedOn w:val="h4tksto"/>
    <w:semiHidden/>
    <w:qFormat/>
    <w:rsid w:val="002D44E3"/>
  </w:style>
  <w:style w:type="paragraph" w:customStyle="1" w:styleId="Tableheadersmall">
    <w:name w:val="Table header (small)"/>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2D44E3"/>
    <w:pPr>
      <w:jc w:val="left"/>
    </w:pPr>
    <w:rPr>
      <w:rFonts w:ascii="Calibri" w:hAnsi="Calibri"/>
      <w:szCs w:val="20"/>
    </w:rPr>
  </w:style>
  <w:style w:type="paragraph" w:customStyle="1" w:styleId="afffffffffffffffffffffffffffe">
    <w:name w:val="技术附件分块列表"/>
    <w:qFormat/>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2D44E3"/>
    <w:pPr>
      <w:spacing w:line="310" w:lineRule="exact"/>
    </w:pPr>
    <w:rPr>
      <w:rFonts w:eastAsia="黑体"/>
      <w:sz w:val="21"/>
    </w:rPr>
  </w:style>
  <w:style w:type="paragraph" w:customStyle="1" w:styleId="16">
    <w:name w:val="样式 标题 1 + 黑体 三号"/>
    <w:basedOn w:val="1"/>
    <w:link w:val="1Char2"/>
    <w:qFormat/>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2D44E3"/>
    <w:pPr>
      <w:jc w:val="center"/>
    </w:pPr>
    <w:rPr>
      <w:rFonts w:ascii="宋体" w:hAnsi="宋体" w:cs="宋体"/>
      <w:kern w:val="0"/>
      <w:szCs w:val="21"/>
    </w:rPr>
  </w:style>
  <w:style w:type="paragraph" w:customStyle="1" w:styleId="Plain">
    <w:name w:val="Plain"/>
    <w:basedOn w:val="a"/>
    <w:qFormat/>
    <w:rsid w:val="002D44E3"/>
    <w:pPr>
      <w:widowControl/>
      <w:jc w:val="left"/>
    </w:pPr>
    <w:rPr>
      <w:rFonts w:ascii="Futura Bk" w:hAnsi="Futura Bk"/>
      <w:kern w:val="0"/>
      <w:sz w:val="28"/>
      <w:szCs w:val="20"/>
    </w:rPr>
  </w:style>
  <w:style w:type="paragraph" w:customStyle="1" w:styleId="B3">
    <w:name w:val="B."/>
    <w:basedOn w:val="a"/>
    <w:qFormat/>
    <w:rsid w:val="002D44E3"/>
    <w:pPr>
      <w:topLinePunct/>
      <w:jc w:val="center"/>
    </w:pPr>
    <w:rPr>
      <w:rFonts w:ascii="黑体" w:eastAsia="黑体" w:hAnsi="黑体"/>
      <w:color w:val="000000"/>
    </w:rPr>
  </w:style>
  <w:style w:type="paragraph" w:customStyle="1" w:styleId="11BodyText">
    <w:name w:val="11 BodyText"/>
    <w:basedOn w:val="a"/>
    <w:link w:val="11BodyTextChar"/>
    <w:qFormat/>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2D44E3"/>
    <w:pPr>
      <w:tabs>
        <w:tab w:val="left" w:pos="1200"/>
      </w:tabs>
      <w:ind w:left="1200" w:hanging="360"/>
      <w:jc w:val="left"/>
    </w:pPr>
    <w:rPr>
      <w:rFonts w:ascii="宋体" w:hAnsi="宋体"/>
      <w:szCs w:val="20"/>
    </w:rPr>
  </w:style>
  <w:style w:type="paragraph" w:customStyle="1" w:styleId="titelpag1">
    <w:name w:val="titel pag1"/>
    <w:basedOn w:val="a"/>
    <w:semiHidden/>
    <w:qFormat/>
    <w:rsid w:val="002D44E3"/>
    <w:pPr>
      <w:widowControl/>
      <w:spacing w:line="360" w:lineRule="auto"/>
      <w:jc w:val="center"/>
    </w:pPr>
    <w:rPr>
      <w:rFonts w:ascii="Arial" w:hAnsi="Arial"/>
      <w:kern w:val="0"/>
      <w:sz w:val="22"/>
      <w:szCs w:val="20"/>
    </w:rPr>
  </w:style>
  <w:style w:type="paragraph" w:customStyle="1" w:styleId="ST207">
    <w:name w:val="ST20_7"/>
    <w:basedOn w:val="a"/>
    <w:qFormat/>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2D44E3"/>
    <w:pPr>
      <w:spacing w:line="360" w:lineRule="auto"/>
      <w:ind w:firstLine="482"/>
      <w:jc w:val="left"/>
    </w:pPr>
    <w:rPr>
      <w:rFonts w:ascii="宋体" w:hAnsi="宋体"/>
      <w:sz w:val="24"/>
      <w:szCs w:val="20"/>
    </w:rPr>
  </w:style>
  <w:style w:type="paragraph" w:customStyle="1" w:styleId="BodyText21">
    <w:name w:val="Body Text 21"/>
    <w:basedOn w:val="a"/>
    <w:qFormat/>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2D44E3"/>
    <w:pPr>
      <w:spacing w:line="360" w:lineRule="auto"/>
      <w:ind w:firstLineChars="200" w:firstLine="200"/>
    </w:pPr>
    <w:rPr>
      <w:rFonts w:ascii="宋体" w:hAnsi="宋体"/>
      <w:szCs w:val="22"/>
    </w:rPr>
  </w:style>
  <w:style w:type="paragraph" w:customStyle="1" w:styleId="180">
    <w:name w:val="样式18"/>
    <w:basedOn w:val="3-4"/>
    <w:qFormat/>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2D44E3"/>
    <w:pPr>
      <w:spacing w:after="175"/>
    </w:pPr>
    <w:rPr>
      <w:rFonts w:ascii="黑体" w:eastAsia="黑体" w:cs="Times New Roman"/>
      <w:color w:val="auto"/>
    </w:rPr>
  </w:style>
  <w:style w:type="paragraph" w:customStyle="1" w:styleId="CM53">
    <w:name w:val="CM53"/>
    <w:basedOn w:val="Default"/>
    <w:next w:val="Default"/>
    <w:qFormat/>
    <w:rsid w:val="002D44E3"/>
    <w:pPr>
      <w:spacing w:line="468" w:lineRule="atLeast"/>
    </w:pPr>
    <w:rPr>
      <w:rFonts w:ascii="黑体" w:eastAsia="黑体" w:cs="Times New Roman"/>
      <w:color w:val="auto"/>
    </w:rPr>
  </w:style>
  <w:style w:type="paragraph" w:customStyle="1" w:styleId="1ffffff3">
    <w:name w:val="条文 1"/>
    <w:next w:val="a"/>
    <w:qFormat/>
    <w:rsid w:val="002D44E3"/>
    <w:pPr>
      <w:spacing w:line="310" w:lineRule="exact"/>
      <w:ind w:left="420"/>
    </w:pPr>
    <w:rPr>
      <w:rFonts w:eastAsia="黑体"/>
      <w:sz w:val="21"/>
    </w:rPr>
  </w:style>
  <w:style w:type="paragraph" w:customStyle="1" w:styleId="2ffff">
    <w:name w:val="正文要点2级"/>
    <w:next w:val="a"/>
    <w:qFormat/>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2D44E3"/>
    <w:pPr>
      <w:widowControl/>
      <w:jc w:val="left"/>
    </w:pPr>
    <w:rPr>
      <w:rFonts w:ascii="Arial" w:eastAsia="PMingLiU" w:hAnsi="Arial"/>
      <w:kern w:val="0"/>
      <w:sz w:val="24"/>
      <w:szCs w:val="20"/>
    </w:rPr>
  </w:style>
  <w:style w:type="paragraph" w:customStyle="1" w:styleId="Affffffffffffffffffffffffffff1">
    <w:name w:val="项目符号A"/>
    <w:basedOn w:val="a"/>
    <w:qFormat/>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2D44E3"/>
  </w:style>
  <w:style w:type="paragraph" w:customStyle="1" w:styleId="afffff7">
    <w:name w:val="图形题注"/>
    <w:basedOn w:val="affd"/>
    <w:link w:val="Charfffd"/>
    <w:qFormat/>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2D44E3"/>
    <w:pPr>
      <w:tabs>
        <w:tab w:val="left" w:pos="2945"/>
      </w:tabs>
      <w:spacing w:line="480" w:lineRule="atLeast"/>
      <w:ind w:left="2945" w:hanging="420"/>
      <w:outlineLvl w:val="7"/>
    </w:pPr>
    <w:rPr>
      <w:rFonts w:ascii="宋体"/>
      <w:sz w:val="28"/>
    </w:rPr>
  </w:style>
  <w:style w:type="paragraph" w:customStyle="1" w:styleId="5f2">
    <w:name w:val="四十投标标题5"/>
    <w:qFormat/>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qFormat/>
    <w:rsid w:val="002D44E3"/>
    <w:pPr>
      <w:spacing w:after="200" w:line="276" w:lineRule="auto"/>
    </w:pPr>
    <w:rPr>
      <w:rFonts w:ascii="方正舒体" w:eastAsia="方正舒体" w:hAnsi="Calibri" w:cs="方正舒体"/>
    </w:rPr>
  </w:style>
  <w:style w:type="paragraph" w:customStyle="1" w:styleId="Niv4Puce2">
    <w:name w:val="Niv4 Puce2"/>
    <w:basedOn w:val="Niv3Puce2"/>
    <w:qFormat/>
    <w:rsid w:val="002D44E3"/>
    <w:pPr>
      <w:ind w:left="1531"/>
    </w:pPr>
  </w:style>
  <w:style w:type="paragraph" w:customStyle="1" w:styleId="Niv3Puce2">
    <w:name w:val="Niv3 Puce2"/>
    <w:basedOn w:val="Niv1Puce2"/>
    <w:qFormat/>
    <w:rsid w:val="002D44E3"/>
    <w:pPr>
      <w:ind w:left="1418"/>
    </w:pPr>
  </w:style>
  <w:style w:type="paragraph" w:customStyle="1" w:styleId="Niv1Puce2">
    <w:name w:val="Niv1 Puce2"/>
    <w:basedOn w:val="a"/>
    <w:qFormat/>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2D44E3"/>
    <w:pPr>
      <w:spacing w:line="480" w:lineRule="auto"/>
    </w:pPr>
    <w:rPr>
      <w:rFonts w:ascii="宋体" w:hAnsi="Cambria" w:cs="宋体"/>
      <w:b/>
      <w:bCs/>
      <w:sz w:val="24"/>
    </w:rPr>
  </w:style>
  <w:style w:type="paragraph" w:customStyle="1" w:styleId="Centretitre">
    <w:name w:val="Centre titre"/>
    <w:basedOn w:val="a"/>
    <w:next w:val="a"/>
    <w:qFormat/>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2D44E3"/>
    <w:pPr>
      <w:numPr>
        <w:ilvl w:val="1"/>
      </w:numPr>
      <w:ind w:left="425" w:hanging="425"/>
    </w:pPr>
  </w:style>
  <w:style w:type="paragraph" w:customStyle="1" w:styleId="vierkantn1">
    <w:name w:val="vierkant_n1"/>
    <w:semiHidden/>
    <w:qFormat/>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2D44E3"/>
    <w:pPr>
      <w:ind w:rightChars="100" w:right="240" w:firstLine="480"/>
      <w:jc w:val="left"/>
    </w:pPr>
    <w:rPr>
      <w:rFonts w:ascii="宋体" w:hAnsi="宋体"/>
    </w:rPr>
  </w:style>
  <w:style w:type="paragraph" w:customStyle="1" w:styleId="2ffff2">
    <w:name w:val="样式 正文 首行缩进: 2 字符"/>
    <w:basedOn w:val="a"/>
    <w:qFormat/>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2D44E3"/>
    <w:pPr>
      <w:spacing w:before="60" w:after="60" w:line="220" w:lineRule="exact"/>
    </w:pPr>
    <w:rPr>
      <w:rFonts w:ascii="Arial" w:hAnsi="Arial"/>
      <w:sz w:val="18"/>
      <w:lang w:eastAsia="en-US"/>
    </w:rPr>
  </w:style>
  <w:style w:type="paragraph" w:customStyle="1" w:styleId="35">
    <w:name w:val="样式 标题 3 + 黑色"/>
    <w:basedOn w:val="3"/>
    <w:link w:val="3Char3"/>
    <w:qFormat/>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2D44E3"/>
    <w:pPr>
      <w:spacing w:line="323" w:lineRule="atLeast"/>
    </w:pPr>
    <w:rPr>
      <w:rFonts w:ascii="Sim Sun" w:eastAsia="Sim Sun" w:cs="Times New Roman"/>
      <w:color w:val="auto"/>
    </w:rPr>
  </w:style>
  <w:style w:type="paragraph" w:customStyle="1" w:styleId="316">
    <w:name w:val="标题31"/>
    <w:basedOn w:val="3"/>
    <w:semiHidden/>
    <w:qFormat/>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2D44E3"/>
    <w:pPr>
      <w:spacing w:afterLines="50"/>
      <w:outlineLvl w:val="1"/>
    </w:pPr>
    <w:rPr>
      <w:b/>
      <w:bCs/>
      <w:sz w:val="30"/>
    </w:rPr>
  </w:style>
  <w:style w:type="paragraph" w:customStyle="1" w:styleId="affffffffffffffffffffffffffff9">
    <w:name w:val="技术附件正文"/>
    <w:qFormat/>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2D44E3"/>
    <w:pPr>
      <w:spacing w:before="20" w:after="20"/>
    </w:pPr>
    <w:rPr>
      <w:rFonts w:ascii="Arial Narrow" w:hAnsi="Arial Narrow" w:cs="Arial"/>
      <w:bCs/>
      <w:sz w:val="15"/>
      <w:szCs w:val="15"/>
    </w:rPr>
  </w:style>
  <w:style w:type="paragraph" w:customStyle="1" w:styleId="affffffffffffffffffffffffffffa">
    <w:name w:val="章节标题"/>
    <w:basedOn w:val="a"/>
    <w:qFormat/>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2D44E3"/>
    <w:pPr>
      <w:jc w:val="center"/>
    </w:pPr>
    <w:rPr>
      <w:rFonts w:ascii="楷体_GB2312" w:eastAsia="楷体_GB2312" w:hAnsi="宋体"/>
      <w:sz w:val="36"/>
    </w:rPr>
  </w:style>
  <w:style w:type="paragraph" w:customStyle="1" w:styleId="1211">
    <w:name w:val="1.2.1.1 海拔高度"/>
    <w:basedOn w:val="4"/>
    <w:link w:val="1211Char"/>
    <w:qFormat/>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qFormat/>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2D44E3"/>
    <w:pPr>
      <w:jc w:val="center"/>
    </w:pPr>
    <w:rPr>
      <w:rFonts w:ascii="Arial" w:hAnsi="Arial"/>
      <w:szCs w:val="21"/>
    </w:rPr>
  </w:style>
  <w:style w:type="paragraph" w:customStyle="1" w:styleId="Table0">
    <w:name w:val="Table_#"/>
    <w:basedOn w:val="a"/>
    <w:next w:val="TableTitle0"/>
    <w:qFormat/>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2D44E3"/>
    <w:pPr>
      <w:jc w:val="center"/>
    </w:pPr>
    <w:rPr>
      <w:rFonts w:ascii="Arial" w:hAnsi="Arial" w:cs="宋体"/>
      <w:sz w:val="21"/>
    </w:rPr>
  </w:style>
  <w:style w:type="paragraph" w:customStyle="1" w:styleId="TableTitle0">
    <w:name w:val="Table_Title"/>
    <w:basedOn w:val="a"/>
    <w:qFormat/>
    <w:rsid w:val="002D44E3"/>
    <w:pPr>
      <w:widowControl/>
      <w:jc w:val="left"/>
    </w:pPr>
    <w:rPr>
      <w:rFonts w:ascii="Calibri" w:hAnsi="Calibri"/>
      <w:kern w:val="0"/>
      <w:sz w:val="24"/>
    </w:rPr>
  </w:style>
  <w:style w:type="paragraph" w:customStyle="1" w:styleId="TabellederFuzeile">
    <w:name w:val="Tabelle der Fußzeile"/>
    <w:basedOn w:val="afffffff2"/>
    <w:qFormat/>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2D44E3"/>
    <w:pPr>
      <w:widowControl/>
      <w:ind w:left="480" w:right="283" w:hanging="480"/>
      <w:jc w:val="left"/>
    </w:pPr>
    <w:rPr>
      <w:rFonts w:ascii="宋体" w:hAnsi="宋体"/>
      <w:kern w:val="0"/>
      <w:sz w:val="24"/>
      <w:szCs w:val="20"/>
    </w:rPr>
  </w:style>
  <w:style w:type="paragraph" w:customStyle="1" w:styleId="bbb">
    <w:name w:val="bbb"/>
    <w:basedOn w:val="a"/>
    <w:qFormat/>
    <w:rsid w:val="002D44E3"/>
    <w:pPr>
      <w:spacing w:line="312" w:lineRule="exact"/>
      <w:jc w:val="left"/>
    </w:pPr>
    <w:rPr>
      <w:rFonts w:ascii="宋体" w:hAnsi="宋体"/>
      <w:b/>
      <w:szCs w:val="20"/>
    </w:rPr>
  </w:style>
  <w:style w:type="paragraph" w:customStyle="1" w:styleId="Normal10">
    <w:name w:val="Normal1"/>
    <w:basedOn w:val="1ffff"/>
    <w:qFormat/>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qFormat/>
    <w:rsid w:val="002D44E3"/>
    <w:pPr>
      <w:spacing w:line="360" w:lineRule="auto"/>
      <w:ind w:firstLineChars="200" w:firstLine="200"/>
      <w:outlineLvl w:val="3"/>
    </w:pPr>
    <w:rPr>
      <w:rFonts w:ascii="宋体" w:hAnsi="宋体"/>
      <w:kern w:val="0"/>
      <w:sz w:val="24"/>
    </w:rPr>
  </w:style>
  <w:style w:type="paragraph" w:customStyle="1" w:styleId="cucd-4">
    <w:name w:val="cucd-4"/>
    <w:next w:val="a"/>
    <w:qFormat/>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2D44E3"/>
    <w:pPr>
      <w:spacing w:beforeLines="50"/>
      <w:outlineLvl w:val="5"/>
    </w:pPr>
    <w:rPr>
      <w:kern w:val="2"/>
    </w:rPr>
  </w:style>
  <w:style w:type="paragraph" w:customStyle="1" w:styleId="afffffffffffffffffffffffffffff4">
    <w:name w:val="表格注解"/>
    <w:basedOn w:val="a"/>
    <w:qFormat/>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2D44E3"/>
    <w:pPr>
      <w:ind w:firstLineChars="0" w:firstLine="0"/>
    </w:pPr>
    <w:rPr>
      <w:snapToGrid/>
    </w:rPr>
  </w:style>
  <w:style w:type="paragraph" w:customStyle="1" w:styleId="2ffff5">
    <w:name w:val="合同2"/>
    <w:basedOn w:val="1"/>
    <w:qFormat/>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2D44E3"/>
    <w:rPr>
      <w:szCs w:val="20"/>
    </w:rPr>
  </w:style>
  <w:style w:type="paragraph" w:customStyle="1" w:styleId="xiaob">
    <w:name w:val="xiao b"/>
    <w:basedOn w:val="a"/>
    <w:qFormat/>
    <w:rsid w:val="002D44E3"/>
    <w:pPr>
      <w:jc w:val="center"/>
    </w:pPr>
    <w:rPr>
      <w:rFonts w:ascii="宋体" w:eastAsia="黑体" w:hAnsi="宋体"/>
      <w:sz w:val="24"/>
      <w:szCs w:val="20"/>
    </w:rPr>
  </w:style>
  <w:style w:type="paragraph" w:customStyle="1" w:styleId="4f6">
    <w:name w:val="标题4段"/>
    <w:basedOn w:val="a"/>
    <w:next w:val="a"/>
    <w:qFormat/>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2D44E3"/>
    <w:rPr>
      <w:b/>
      <w:bCs/>
      <w:u w:val="single"/>
    </w:rPr>
  </w:style>
  <w:style w:type="paragraph" w:customStyle="1" w:styleId="Arial15">
    <w:name w:val="样式 四号线第四级 + (西文) Arial 小四 行距: 1.5 倍行距"/>
    <w:basedOn w:val="affffffffffffffffffffffff3"/>
    <w:qFormat/>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2D44E3"/>
    <w:pPr>
      <w:numPr>
        <w:ilvl w:val="4"/>
      </w:numPr>
      <w:ind w:left="360" w:hanging="360"/>
      <w:outlineLvl w:val="4"/>
    </w:pPr>
  </w:style>
  <w:style w:type="paragraph" w:customStyle="1" w:styleId="bt1bt1">
    <w:name w:val="bt1bt1"/>
    <w:basedOn w:val="1"/>
    <w:qFormat/>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2D44E3"/>
    <w:pPr>
      <w:widowControl/>
      <w:jc w:val="left"/>
    </w:pPr>
    <w:rPr>
      <w:rFonts w:ascii="Arial" w:eastAsia="Batang" w:hAnsi="Arial"/>
      <w:snapToGrid w:val="0"/>
      <w:kern w:val="0"/>
      <w:sz w:val="16"/>
      <w:szCs w:val="16"/>
    </w:rPr>
  </w:style>
  <w:style w:type="paragraph" w:customStyle="1" w:styleId="1ffffff6">
    <w:name w:val="(1)条款段"/>
    <w:qFormat/>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2D44E3"/>
    <w:pPr>
      <w:widowControl w:val="0"/>
      <w:ind w:firstLine="0"/>
    </w:pPr>
    <w:rPr>
      <w:rFonts w:ascii="Calibri" w:eastAsia="宋体" w:hAnsi="Calibri"/>
      <w:kern w:val="2"/>
      <w:sz w:val="21"/>
      <w:szCs w:val="22"/>
    </w:rPr>
  </w:style>
  <w:style w:type="paragraph" w:customStyle="1" w:styleId="201">
    <w:name w:val="样式 行距: 固定值 20 磅"/>
    <w:basedOn w:val="a"/>
    <w:qFormat/>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2D44E3"/>
    <w:pPr>
      <w:ind w:left="2954"/>
    </w:pPr>
  </w:style>
  <w:style w:type="paragraph" w:customStyle="1" w:styleId="ArialBlack">
    <w:name w:val="样式 封面文档标题 + Arial Black"/>
    <w:basedOn w:val="afffffffffffffffffffffffffffff8"/>
    <w:qFormat/>
    <w:rsid w:val="002D44E3"/>
    <w:pPr>
      <w:ind w:firstLineChars="200" w:firstLine="420"/>
    </w:pPr>
    <w:rPr>
      <w:rFonts w:eastAsia="黑体" w:cs="Times New Roman"/>
      <w:b w:val="0"/>
      <w:sz w:val="44"/>
      <w:szCs w:val="44"/>
    </w:rPr>
  </w:style>
  <w:style w:type="paragraph" w:customStyle="1" w:styleId="NumberedList10">
    <w:name w:val="Numbered List 1"/>
    <w:basedOn w:val="a"/>
    <w:qFormat/>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2D44E3"/>
    <w:pPr>
      <w:widowControl/>
      <w:tabs>
        <w:tab w:val="left" w:pos="1418"/>
      </w:tabs>
      <w:jc w:val="left"/>
    </w:pPr>
    <w:rPr>
      <w:rFonts w:ascii="宋体" w:hAnsi="宋体"/>
      <w:kern w:val="0"/>
      <w:sz w:val="20"/>
      <w:szCs w:val="20"/>
    </w:rPr>
  </w:style>
  <w:style w:type="paragraph" w:customStyle="1" w:styleId="xl157">
    <w:name w:val="xl157"/>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qFormat/>
    <w:rsid w:val="002D44E3"/>
    <w:rPr>
      <w:rFonts w:ascii="宋体" w:eastAsia="宋体" w:cs="Times New Roman"/>
      <w:color w:val="auto"/>
    </w:rPr>
  </w:style>
  <w:style w:type="paragraph" w:customStyle="1" w:styleId="TableHeader0">
    <w:name w:val="Table Header"/>
    <w:qFormat/>
    <w:rsid w:val="002D44E3"/>
    <w:pPr>
      <w:jc w:val="center"/>
    </w:pPr>
    <w:rPr>
      <w:rFonts w:ascii="Arial" w:hAnsi="Arial"/>
      <w:b/>
      <w:sz w:val="21"/>
      <w:szCs w:val="21"/>
    </w:rPr>
  </w:style>
  <w:style w:type="paragraph" w:customStyle="1" w:styleId="04">
    <w:name w:val="条文 0"/>
    <w:next w:val="a"/>
    <w:qFormat/>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qFormat/>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2D44E3"/>
    <w:pPr>
      <w:ind w:firstLineChars="0" w:firstLine="0"/>
    </w:pPr>
    <w:rPr>
      <w:szCs w:val="20"/>
    </w:rPr>
  </w:style>
  <w:style w:type="paragraph" w:customStyle="1" w:styleId="affffff9">
    <w:name w:val="说明书  正文"/>
    <w:basedOn w:val="a"/>
    <w:link w:val="Charfffff"/>
    <w:uiPriority w:val="7"/>
    <w:qFormat/>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qFormat/>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2D44E3"/>
    <w:pPr>
      <w:spacing w:line="360" w:lineRule="auto"/>
      <w:jc w:val="center"/>
    </w:pPr>
    <w:rPr>
      <w:rFonts w:ascii="宋体"/>
      <w:sz w:val="24"/>
    </w:rPr>
  </w:style>
  <w:style w:type="paragraph" w:customStyle="1" w:styleId="205050">
    <w:name w:val="样式 标题 2 + 段前: 0.5 行 段后: 0.5 行"/>
    <w:basedOn w:val="2"/>
    <w:qFormat/>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qFormat/>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2D44E3"/>
    <w:pPr>
      <w:snapToGrid w:val="0"/>
      <w:spacing w:before="160" w:after="160"/>
      <w:jc w:val="center"/>
    </w:pPr>
    <w:rPr>
      <w:szCs w:val="20"/>
    </w:rPr>
  </w:style>
  <w:style w:type="paragraph" w:customStyle="1" w:styleId="1ffffff8">
    <w:name w:val="引文目录1"/>
    <w:basedOn w:val="a"/>
    <w:next w:val="a"/>
    <w:qFormat/>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2D44E3"/>
    <w:pPr>
      <w:ind w:firstLineChars="0" w:firstLine="0"/>
    </w:pPr>
  </w:style>
  <w:style w:type="paragraph" w:customStyle="1" w:styleId="CM133">
    <w:name w:val="CM133"/>
    <w:basedOn w:val="Default"/>
    <w:next w:val="Default"/>
    <w:qForma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2D44E3"/>
    <w:pPr>
      <w:spacing w:before="80" w:after="80"/>
      <w:ind w:left="1134"/>
      <w:jc w:val="left"/>
    </w:pPr>
    <w:rPr>
      <w:rFonts w:ascii="宋体" w:hAnsi="宋体"/>
    </w:rPr>
  </w:style>
  <w:style w:type="paragraph" w:customStyle="1" w:styleId="QB5">
    <w:name w:val="QB标题5"/>
    <w:basedOn w:val="a"/>
    <w:qFormat/>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qFormat/>
    <w:rsid w:val="002D44E3"/>
    <w:pPr>
      <w:widowControl/>
      <w:jc w:val="left"/>
    </w:pPr>
    <w:rPr>
      <w:rFonts w:ascii="宋体" w:eastAsia="Times New Roman" w:hAnsi="宋体" w:cs="宋体"/>
    </w:rPr>
  </w:style>
  <w:style w:type="paragraph" w:customStyle="1" w:styleId="Tiret1">
    <w:name w:val="Tiret[1]"/>
    <w:basedOn w:val="a"/>
    <w:qFormat/>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2D44E3"/>
    <w:pPr>
      <w:ind w:firstLineChars="0" w:firstLine="0"/>
    </w:pPr>
    <w:rPr>
      <w:b w:val="0"/>
      <w:bCs w:val="0"/>
    </w:rPr>
  </w:style>
  <w:style w:type="paragraph" w:customStyle="1" w:styleId="Z3">
    <w:name w:val="Z3"/>
    <w:basedOn w:val="a"/>
    <w:qFormat/>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qFormat/>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2D44E3"/>
    <w:pPr>
      <w:tabs>
        <w:tab w:val="left" w:pos="3000"/>
      </w:tabs>
      <w:spacing w:before="240"/>
      <w:jc w:val="left"/>
      <w:outlineLvl w:val="4"/>
    </w:pPr>
    <w:rPr>
      <w:rFonts w:ascii="Tahoma" w:eastAsia="幼圆" w:hAnsi="Tahoma"/>
      <w:szCs w:val="20"/>
    </w:rPr>
  </w:style>
  <w:style w:type="paragraph" w:customStyle="1" w:styleId="ZT0">
    <w:name w:val="ZT"/>
    <w:basedOn w:val="a"/>
    <w:qFormat/>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2D44E3"/>
    <w:pPr>
      <w:widowControl/>
      <w:spacing w:before="40"/>
      <w:ind w:left="794" w:right="454"/>
      <w:jc w:val="left"/>
    </w:pPr>
    <w:rPr>
      <w:rFonts w:ascii="宋体" w:hAnsi="宋体"/>
      <w:kern w:val="0"/>
      <w:sz w:val="24"/>
      <w:szCs w:val="20"/>
    </w:rPr>
  </w:style>
  <w:style w:type="paragraph" w:customStyle="1" w:styleId="ACadre">
    <w:name w:val="ACadre"/>
    <w:basedOn w:val="a"/>
    <w:qFormat/>
    <w:rsid w:val="002D44E3"/>
    <w:pPr>
      <w:widowControl/>
      <w:spacing w:before="120" w:after="120"/>
      <w:jc w:val="left"/>
    </w:pPr>
    <w:rPr>
      <w:rFonts w:ascii="宋体" w:hAnsi="宋体"/>
      <w:b/>
      <w:kern w:val="0"/>
      <w:sz w:val="24"/>
      <w:szCs w:val="20"/>
    </w:rPr>
  </w:style>
  <w:style w:type="paragraph" w:customStyle="1" w:styleId="4f7">
    <w:name w:val="样式 华诚标题4 +"/>
    <w:basedOn w:val="a"/>
    <w:qFormat/>
    <w:rsid w:val="002D44E3"/>
    <w:pPr>
      <w:tabs>
        <w:tab w:val="left" w:pos="5760"/>
      </w:tabs>
      <w:jc w:val="left"/>
    </w:pPr>
    <w:rPr>
      <w:rFonts w:ascii="宋体" w:hAnsi="宋体"/>
    </w:rPr>
  </w:style>
  <w:style w:type="paragraph" w:customStyle="1" w:styleId="CM104">
    <w:name w:val="CM104"/>
    <w:basedOn w:val="Default"/>
    <w:next w:val="Default"/>
    <w:qFormat/>
    <w:rsid w:val="002D44E3"/>
    <w:pPr>
      <w:spacing w:line="468" w:lineRule="atLeast"/>
    </w:pPr>
    <w:rPr>
      <w:rFonts w:ascii="黑体" w:eastAsia="黑体" w:cs="Times New Roman"/>
      <w:color w:val="auto"/>
    </w:rPr>
  </w:style>
  <w:style w:type="paragraph" w:customStyle="1" w:styleId="Charfffffffffc">
    <w:name w:val="表格 Char"/>
    <w:basedOn w:val="a"/>
    <w:qFormat/>
    <w:rsid w:val="002D44E3"/>
    <w:pPr>
      <w:spacing w:before="100" w:beforeAutospacing="1" w:after="100" w:afterAutospacing="1"/>
      <w:jc w:val="center"/>
    </w:pPr>
    <w:rPr>
      <w:rFonts w:ascii="宋体" w:hAnsi="宋体"/>
      <w:szCs w:val="28"/>
    </w:rPr>
  </w:style>
  <w:style w:type="paragraph" w:customStyle="1" w:styleId="flName">
    <w:name w:val="flName"/>
    <w:basedOn w:val="flNote"/>
    <w:qFormat/>
    <w:rsid w:val="002D44E3"/>
    <w:rPr>
      <w:sz w:val="32"/>
    </w:rPr>
  </w:style>
  <w:style w:type="paragraph" w:customStyle="1" w:styleId="flNote">
    <w:name w:val="flNote"/>
    <w:basedOn w:val="a"/>
    <w:qFormat/>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2D44E3"/>
    <w:rPr>
      <w:rFonts w:ascii="黑体" w:eastAsia="黑体" w:cs="Times New Roman"/>
      <w:color w:val="auto"/>
    </w:rPr>
  </w:style>
  <w:style w:type="paragraph" w:customStyle="1" w:styleId="31A">
    <w:name w:val="31A正文"/>
    <w:basedOn w:val="a"/>
    <w:qFormat/>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qFormat/>
    <w:rsid w:val="002D44E3"/>
    <w:rPr>
      <w:rFonts w:ascii="Arial" w:hAnsi="Arial"/>
      <w:kern w:val="2"/>
      <w:sz w:val="18"/>
      <w:szCs w:val="24"/>
    </w:rPr>
  </w:style>
  <w:style w:type="paragraph" w:customStyle="1" w:styleId="2ffff7">
    <w:name w:val="编号2"/>
    <w:basedOn w:val="a"/>
    <w:qFormat/>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qFormat/>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2D44E3"/>
    <w:pPr>
      <w:spacing w:line="360" w:lineRule="auto"/>
      <w:ind w:firstLineChars="200" w:firstLine="200"/>
      <w:jc w:val="both"/>
    </w:pPr>
    <w:rPr>
      <w:kern w:val="2"/>
      <w:sz w:val="24"/>
      <w:szCs w:val="24"/>
    </w:rPr>
  </w:style>
  <w:style w:type="paragraph" w:customStyle="1" w:styleId="lei2">
    <w:name w:val="lei样式2"/>
    <w:basedOn w:val="a"/>
    <w:unhideWhenUsed/>
    <w:qFormat/>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Numberedlist">
    <w:name w:val="Numbered list"/>
    <w:basedOn w:val="a"/>
    <w:qFormat/>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2D44E3"/>
    <w:pPr>
      <w:spacing w:line="320" w:lineRule="exact"/>
      <w:jc w:val="left"/>
    </w:pPr>
    <w:rPr>
      <w:sz w:val="28"/>
    </w:rPr>
  </w:style>
  <w:style w:type="paragraph" w:customStyle="1" w:styleId="OTBodyTextBullet">
    <w:name w:val="OT_Body_Text Bullet"/>
    <w:basedOn w:val="a"/>
    <w:qFormat/>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qFormat/>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2D44E3"/>
    <w:pPr>
      <w:widowControl/>
      <w:jc w:val="left"/>
    </w:pPr>
    <w:rPr>
      <w:rFonts w:ascii="Calibri" w:hAnsi="Calibri"/>
      <w:kern w:val="0"/>
      <w:sz w:val="24"/>
    </w:rPr>
  </w:style>
  <w:style w:type="paragraph" w:customStyle="1" w:styleId="zCoverlogo">
    <w:name w:val="z:Cover logo"/>
    <w:next w:val="DoNotDelete"/>
    <w:qFormat/>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qFormat/>
    <w:rsid w:val="002D44E3"/>
    <w:pPr>
      <w:widowControl w:val="0"/>
    </w:pPr>
    <w:rPr>
      <w:color w:val="FF0000"/>
      <w:lang w:eastAsia="en-US"/>
    </w:rPr>
  </w:style>
  <w:style w:type="paragraph" w:customStyle="1" w:styleId="AppendixIndex">
    <w:name w:val="Appendix Index"/>
    <w:basedOn w:val="a"/>
    <w:qFormat/>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qFormat/>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2D44E3"/>
    <w:pPr>
      <w:ind w:left="1758"/>
    </w:pPr>
  </w:style>
  <w:style w:type="paragraph" w:customStyle="1" w:styleId="Niv1Puce4">
    <w:name w:val="Niv1 Puce4"/>
    <w:basedOn w:val="Niv1Puce3"/>
    <w:qFormat/>
    <w:rsid w:val="002D44E3"/>
    <w:pPr>
      <w:ind w:left="1588"/>
    </w:pPr>
  </w:style>
  <w:style w:type="paragraph" w:customStyle="1" w:styleId="Niv1Puce3">
    <w:name w:val="Niv1 Puce3"/>
    <w:basedOn w:val="Niv1Puce2"/>
    <w:qFormat/>
    <w:rsid w:val="002D44E3"/>
    <w:pPr>
      <w:ind w:left="1305"/>
    </w:pPr>
  </w:style>
  <w:style w:type="paragraph" w:customStyle="1" w:styleId="HuaweiTechnologiesoncover">
    <w:name w:val="Huawei Technologies on cover"/>
    <w:basedOn w:val="a"/>
    <w:qFormat/>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2D44E3"/>
    <w:pPr>
      <w:autoSpaceDE w:val="0"/>
      <w:autoSpaceDN w:val="0"/>
      <w:adjustRightInd w:val="0"/>
      <w:spacing w:before="105"/>
      <w:ind w:left="1134"/>
      <w:jc w:val="left"/>
    </w:pPr>
    <w:rPr>
      <w:kern w:val="0"/>
      <w:szCs w:val="20"/>
    </w:rPr>
  </w:style>
  <w:style w:type="paragraph" w:customStyle="1" w:styleId="WW-2">
    <w:name w:val="WW-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2D44E3"/>
    <w:pPr>
      <w:ind w:leftChars="800" w:left="800"/>
      <w:jc w:val="left"/>
    </w:pPr>
    <w:rPr>
      <w:rFonts w:ascii="宋体" w:hAnsi="宋体"/>
    </w:rPr>
  </w:style>
  <w:style w:type="paragraph" w:customStyle="1" w:styleId="ST2011">
    <w:name w:val="ST20_11"/>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2D44E3"/>
    <w:pPr>
      <w:jc w:val="left"/>
    </w:pPr>
    <w:rPr>
      <w:rFonts w:ascii="Tahoma" w:hAnsi="Tahoma"/>
      <w:sz w:val="24"/>
      <w:szCs w:val="20"/>
    </w:rPr>
  </w:style>
  <w:style w:type="paragraph" w:customStyle="1" w:styleId="textindentation">
    <w:name w:val="text indentation"/>
    <w:basedOn w:val="a"/>
    <w:qFormat/>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2D44E3"/>
    <w:pPr>
      <w:spacing w:after="463"/>
    </w:pPr>
    <w:rPr>
      <w:rFonts w:ascii="黑体" w:eastAsia="黑体" w:cs="Times New Roman"/>
      <w:color w:val="auto"/>
    </w:rPr>
  </w:style>
  <w:style w:type="paragraph" w:customStyle="1" w:styleId="1510">
    <w:name w:val="样式 宋体 小四 黑色 左 行距: 1.5 倍行距1"/>
    <w:basedOn w:val="a"/>
    <w:qFormat/>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2D44E3"/>
    <w:pPr>
      <w:jc w:val="left"/>
    </w:pPr>
  </w:style>
  <w:style w:type="paragraph" w:customStyle="1" w:styleId="affffffffffffffffffffffffffffff5">
    <w:name w:val="表格中对齐"/>
    <w:basedOn w:val="a"/>
    <w:qFormat/>
    <w:rsid w:val="002D44E3"/>
    <w:pPr>
      <w:adjustRightInd w:val="0"/>
      <w:spacing w:line="300" w:lineRule="auto"/>
      <w:jc w:val="center"/>
    </w:pPr>
    <w:rPr>
      <w:rFonts w:ascii="宋体" w:hAnsi="宋体"/>
      <w:kern w:val="0"/>
      <w:sz w:val="24"/>
    </w:rPr>
  </w:style>
  <w:style w:type="paragraph" w:customStyle="1" w:styleId="710">
    <w:name w:val="索引 71"/>
    <w:basedOn w:val="a"/>
    <w:next w:val="a"/>
    <w:qFormat/>
    <w:rsid w:val="002D44E3"/>
    <w:pPr>
      <w:ind w:leftChars="1200" w:left="1200"/>
      <w:jc w:val="left"/>
    </w:pPr>
    <w:rPr>
      <w:rFonts w:ascii="宋体" w:hAnsi="宋体"/>
    </w:rPr>
  </w:style>
  <w:style w:type="paragraph" w:customStyle="1" w:styleId="syxm">
    <w:name w:val="syxm"/>
    <w:basedOn w:val="1"/>
    <w:link w:val="syxmChar"/>
    <w:qFormat/>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qFormat/>
    <w:rsid w:val="002D44E3"/>
    <w:pPr>
      <w:spacing w:line="360" w:lineRule="auto"/>
      <w:jc w:val="left"/>
    </w:pPr>
    <w:rPr>
      <w:rFonts w:ascii="宋体" w:hAnsi="宋体" w:cs="宋体"/>
      <w:szCs w:val="20"/>
    </w:rPr>
  </w:style>
  <w:style w:type="paragraph" w:customStyle="1" w:styleId="-f2">
    <w:name w:val="正文-首行缩进"/>
    <w:basedOn w:val="a"/>
    <w:semiHidden/>
    <w:qFormat/>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2D44E3"/>
    <w:pPr>
      <w:spacing w:line="468" w:lineRule="atLeast"/>
    </w:pPr>
    <w:rPr>
      <w:rFonts w:ascii="黑体" w:eastAsia="黑体" w:cs="Times New Roman"/>
      <w:color w:val="auto"/>
    </w:rPr>
  </w:style>
  <w:style w:type="paragraph" w:customStyle="1" w:styleId="graytext">
    <w:name w:val="gray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2D44E3"/>
    <w:pPr>
      <w:tabs>
        <w:tab w:val="left" w:pos="840"/>
        <w:tab w:val="left" w:pos="1984"/>
      </w:tabs>
      <w:ind w:leftChars="400" w:left="400" w:hanging="420"/>
    </w:pPr>
  </w:style>
  <w:style w:type="paragraph" w:customStyle="1" w:styleId="afffffffffffffff8">
    <w:name w:val="悬挂缩进"/>
    <w:basedOn w:val="a"/>
    <w:qFormat/>
    <w:rsid w:val="002D44E3"/>
    <w:pPr>
      <w:spacing w:line="360" w:lineRule="auto"/>
      <w:ind w:leftChars="200" w:left="350" w:hangingChars="150" w:hanging="150"/>
    </w:pPr>
    <w:rPr>
      <w:rFonts w:ascii="宋体" w:hAnsi="宋体"/>
      <w:szCs w:val="22"/>
    </w:rPr>
  </w:style>
  <w:style w:type="paragraph" w:customStyle="1" w:styleId="4-YSS-b4">
    <w:name w:val="4-YSS-b4"/>
    <w:basedOn w:val="a"/>
    <w:qFormat/>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2D44E3"/>
    <w:pPr>
      <w:jc w:val="left"/>
    </w:pPr>
    <w:rPr>
      <w:rFonts w:ascii="Tahoma" w:hAnsi="Tahoma"/>
      <w:sz w:val="24"/>
      <w:szCs w:val="20"/>
    </w:rPr>
  </w:style>
  <w:style w:type="paragraph" w:customStyle="1" w:styleId="tocheading0">
    <w:name w:val="toc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2D44E3"/>
  </w:style>
  <w:style w:type="paragraph" w:customStyle="1" w:styleId="zLabel6p0bL">
    <w:name w:val="zLabel6p0bL"/>
    <w:semiHidden/>
    <w:qFormat/>
    <w:rsid w:val="002D44E3"/>
    <w:pPr>
      <w:ind w:left="28" w:right="57"/>
    </w:pPr>
    <w:rPr>
      <w:rFonts w:ascii="Arial" w:hAnsi="Arial"/>
      <w:sz w:val="12"/>
      <w:lang w:eastAsia="en-US"/>
    </w:rPr>
  </w:style>
  <w:style w:type="paragraph" w:customStyle="1" w:styleId="affffffffffffffffffffffffffffffd">
    <w:name w:val="齐头"/>
    <w:basedOn w:val="a"/>
    <w:semiHidden/>
    <w:qFormat/>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2D44E3"/>
    <w:pPr>
      <w:tabs>
        <w:tab w:val="clear" w:pos="901"/>
        <w:tab w:val="clear" w:pos="1134"/>
        <w:tab w:val="left" w:pos="567"/>
        <w:tab w:val="left" w:pos="780"/>
      </w:tabs>
    </w:pPr>
  </w:style>
  <w:style w:type="paragraph" w:customStyle="1" w:styleId="Caution">
    <w:name w:val="Caution"/>
    <w:basedOn w:val="a"/>
    <w:qFormat/>
    <w:rsid w:val="002D44E3"/>
    <w:pPr>
      <w:keepLines/>
      <w:widowControl/>
      <w:spacing w:before="60" w:after="60"/>
      <w:jc w:val="left"/>
    </w:pPr>
    <w:rPr>
      <w:kern w:val="0"/>
      <w:sz w:val="24"/>
      <w:szCs w:val="20"/>
      <w:lang w:val="en-GB" w:eastAsia="en-US"/>
    </w:rPr>
  </w:style>
  <w:style w:type="paragraph" w:customStyle="1" w:styleId="3-12">
    <w:name w:val="样式3-12"/>
    <w:basedOn w:val="3-10"/>
    <w:semiHidden/>
    <w:qFormat/>
    <w:rsid w:val="002D44E3"/>
    <w:pPr>
      <w:tabs>
        <w:tab w:val="left" w:pos="901"/>
        <w:tab w:val="left" w:pos="1134"/>
      </w:tabs>
      <w:ind w:left="1134" w:hanging="567"/>
    </w:pPr>
  </w:style>
  <w:style w:type="paragraph" w:customStyle="1" w:styleId="afffffffffffffffffffffffffffffff">
    <w:name w:val="三级无标题条"/>
    <w:basedOn w:val="a"/>
    <w:semiHidden/>
    <w:qFormat/>
    <w:rsid w:val="002D44E3"/>
    <w:pPr>
      <w:tabs>
        <w:tab w:val="left" w:pos="992"/>
      </w:tabs>
      <w:ind w:left="992" w:hanging="992"/>
      <w:jc w:val="left"/>
    </w:pPr>
    <w:rPr>
      <w:rFonts w:ascii="宋体" w:hAnsi="宋体"/>
      <w:b/>
    </w:rPr>
  </w:style>
  <w:style w:type="paragraph" w:customStyle="1" w:styleId="StepinAppendix">
    <w:name w:val="Step in Appendix"/>
    <w:basedOn w:val="Step"/>
    <w:qFormat/>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2D44E3"/>
    <w:pPr>
      <w:keepNext/>
      <w:widowControl/>
      <w:spacing w:before="240" w:after="240"/>
      <w:jc w:val="left"/>
    </w:pPr>
    <w:rPr>
      <w:rFonts w:ascii="Arial" w:hAnsi="Arial" w:cs="Arial"/>
      <w:kern w:val="0"/>
      <w:szCs w:val="21"/>
    </w:rPr>
  </w:style>
  <w:style w:type="paragraph" w:customStyle="1" w:styleId="Picture">
    <w:name w:val="Picture"/>
    <w:basedOn w:val="a"/>
    <w:next w:val="a"/>
    <w:qFormat/>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2D44E3"/>
    <w:pPr>
      <w:tabs>
        <w:tab w:val="left" w:pos="2580"/>
      </w:tabs>
      <w:ind w:left="2500" w:hanging="420"/>
    </w:pPr>
  </w:style>
  <w:style w:type="paragraph" w:customStyle="1" w:styleId="zHeadertxt">
    <w:name w:val="z:Header txt"/>
    <w:basedOn w:val="zHeadereven"/>
    <w:next w:val="a"/>
    <w:qFormat/>
    <w:rsid w:val="002D44E3"/>
    <w:pPr>
      <w:jc w:val="right"/>
    </w:pPr>
    <w:rPr>
      <w:b w:val="0"/>
      <w:sz w:val="17"/>
    </w:rPr>
  </w:style>
  <w:style w:type="paragraph" w:customStyle="1" w:styleId="zHeadereven">
    <w:name w:val="z:Header_even"/>
    <w:basedOn w:val="zHeadersec2"/>
    <w:qFormat/>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2D44E3"/>
    <w:pPr>
      <w:jc w:val="left"/>
    </w:pPr>
    <w:rPr>
      <w:rFonts w:ascii="Tahoma" w:hAnsi="Tahoma"/>
      <w:sz w:val="24"/>
      <w:szCs w:val="20"/>
    </w:rPr>
  </w:style>
  <w:style w:type="paragraph" w:customStyle="1" w:styleId="afffffffffffffffffffffffffffffff3">
    <w:name w:val="第一级"/>
    <w:basedOn w:val="1"/>
    <w:qFormat/>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2D44E3"/>
    <w:pPr>
      <w:widowControl/>
      <w:jc w:val="center"/>
    </w:pPr>
    <w:rPr>
      <w:rFonts w:ascii="黑体" w:eastAsia="黑体" w:hAnsi="宋体" w:cs="宋体"/>
      <w:b/>
      <w:bCs/>
      <w:kern w:val="0"/>
      <w:sz w:val="36"/>
    </w:rPr>
  </w:style>
  <w:style w:type="paragraph" w:customStyle="1" w:styleId="CM135">
    <w:name w:val="CM135"/>
    <w:basedOn w:val="Default"/>
    <w:next w:val="Default"/>
    <w:qForma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qFormat/>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2D44E3"/>
    <w:pPr>
      <w:spacing w:line="468" w:lineRule="atLeast"/>
    </w:pPr>
    <w:rPr>
      <w:rFonts w:ascii="黑体" w:eastAsia="黑体" w:cs="Times New Roman"/>
      <w:color w:val="auto"/>
    </w:rPr>
  </w:style>
  <w:style w:type="paragraph" w:customStyle="1" w:styleId="bullet1Char">
    <w:name w:val="bullet1 Char"/>
    <w:basedOn w:val="a"/>
    <w:qFormat/>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2D44E3"/>
    <w:pPr>
      <w:spacing w:line="360" w:lineRule="auto"/>
      <w:jc w:val="left"/>
    </w:pPr>
    <w:rPr>
      <w:rFonts w:ascii="Arial" w:hAnsi="宋体" w:cs="宋体"/>
      <w:szCs w:val="20"/>
    </w:rPr>
  </w:style>
  <w:style w:type="paragraph" w:customStyle="1" w:styleId="afffffffffffffffffffffffffffffff5">
    <w:name w:val="标点"/>
    <w:basedOn w:val="1ff5"/>
    <w:qFormat/>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qFormat/>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2D44E3"/>
    <w:pPr>
      <w:jc w:val="left"/>
    </w:pPr>
    <w:rPr>
      <w:rFonts w:ascii="宋体" w:hAnsi="宋体"/>
      <w:kern w:val="0"/>
      <w:sz w:val="20"/>
      <w:szCs w:val="20"/>
    </w:rPr>
  </w:style>
  <w:style w:type="paragraph" w:customStyle="1" w:styleId="0125">
    <w:name w:val="样式 左侧:  0 厘米 悬挂缩进: 1.25 字符"/>
    <w:basedOn w:val="a"/>
    <w:unhideWhenUsed/>
    <w:qFormat/>
    <w:rsid w:val="002D44E3"/>
    <w:pPr>
      <w:widowControl/>
      <w:jc w:val="left"/>
    </w:pPr>
    <w:rPr>
      <w:rFonts w:ascii="宋体" w:hAnsi="宋体" w:cs="宋体"/>
      <w:sz w:val="28"/>
    </w:rPr>
  </w:style>
  <w:style w:type="paragraph" w:customStyle="1" w:styleId="afffffffffffffffffffffffffffffff8">
    <w:name w:val="表格文字+居中对齐"/>
    <w:basedOn w:val="a"/>
    <w:qFormat/>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2D44E3"/>
    <w:pPr>
      <w:jc w:val="left"/>
    </w:pPr>
    <w:rPr>
      <w:rFonts w:ascii="仿宋_GB2312" w:eastAsia="仿宋_GB2312" w:hAnsi="宋体"/>
      <w:b/>
      <w:sz w:val="32"/>
      <w:szCs w:val="32"/>
    </w:rPr>
  </w:style>
  <w:style w:type="paragraph" w:customStyle="1" w:styleId="2ffffc">
    <w:name w:val="普通表格2"/>
    <w:basedOn w:val="a"/>
    <w:qFormat/>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2D44E3"/>
  </w:style>
  <w:style w:type="paragraph" w:customStyle="1" w:styleId="afffffffffffffffffffffffffffffff9">
    <w:name w:val="关键词"/>
    <w:basedOn w:val="afffffffffff6"/>
    <w:qFormat/>
    <w:rsid w:val="002D44E3"/>
  </w:style>
  <w:style w:type="paragraph" w:customStyle="1" w:styleId="2ffffd">
    <w:name w:val="规程 标题2"/>
    <w:basedOn w:val="2"/>
    <w:qFormat/>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2D44E3"/>
    <w:rPr>
      <w:rFonts w:hAnsi="Times New Roman"/>
      <w:b/>
    </w:rPr>
  </w:style>
  <w:style w:type="paragraph" w:customStyle="1" w:styleId="4ArialArial">
    <w:name w:val="样式 样式 标题 4 + Arial四号 + 加粗 + Arial 五号"/>
    <w:basedOn w:val="4"/>
    <w:semiHidden/>
    <w:qFormat/>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2D44E3"/>
    <w:pPr>
      <w:widowControl/>
      <w:spacing w:before="80" w:after="80"/>
      <w:ind w:left="1134"/>
      <w:jc w:val="left"/>
    </w:pPr>
    <w:rPr>
      <w:rFonts w:ascii="Arial" w:hAnsi="Arial" w:cs="Arial"/>
      <w:szCs w:val="20"/>
    </w:rPr>
  </w:style>
  <w:style w:type="paragraph" w:customStyle="1" w:styleId="3ff3">
    <w:name w:val="3级列表"/>
    <w:basedOn w:val="2fffd"/>
    <w:qFormat/>
    <w:rsid w:val="002D44E3"/>
    <w:pPr>
      <w:tabs>
        <w:tab w:val="clear" w:pos="1200"/>
        <w:tab w:val="clear" w:pos="1407"/>
        <w:tab w:val="left" w:pos="1260"/>
      </w:tabs>
      <w:ind w:left="709" w:hanging="709"/>
    </w:pPr>
  </w:style>
  <w:style w:type="paragraph" w:customStyle="1" w:styleId="p18">
    <w:name w:val="p18"/>
    <w:basedOn w:val="a"/>
    <w:qFormat/>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2D44E3"/>
    <w:pPr>
      <w:widowControl w:val="0"/>
      <w:spacing w:before="0"/>
    </w:pPr>
    <w:rPr>
      <w:b/>
      <w:sz w:val="24"/>
      <w:lang w:eastAsia="ar-SA"/>
    </w:rPr>
  </w:style>
  <w:style w:type="paragraph" w:customStyle="1" w:styleId="3a0">
    <w:name w:val="3a"/>
    <w:basedOn w:val="2z"/>
    <w:qFormat/>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2D44E3"/>
    <w:pPr>
      <w:topLinePunct/>
      <w:spacing w:line="480" w:lineRule="auto"/>
    </w:pPr>
  </w:style>
  <w:style w:type="paragraph" w:customStyle="1" w:styleId="P20">
    <w:name w:val="P2"/>
    <w:basedOn w:val="a"/>
    <w:qFormat/>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2D44E3"/>
    <w:pPr>
      <w:widowControl/>
      <w:spacing w:before="80" w:after="80"/>
      <w:ind w:left="1134"/>
      <w:jc w:val="left"/>
    </w:pPr>
    <w:rPr>
      <w:rFonts w:ascii="Arial" w:hAnsi="Arial" w:cs="Arial"/>
      <w:b/>
      <w:bCs/>
      <w:szCs w:val="20"/>
    </w:rPr>
  </w:style>
  <w:style w:type="paragraph" w:customStyle="1" w:styleId="1ffffffd">
    <w:name w:val="引用1"/>
    <w:basedOn w:val="a"/>
    <w:next w:val="a"/>
    <w:qFormat/>
    <w:rsid w:val="002D44E3"/>
    <w:pPr>
      <w:jc w:val="left"/>
    </w:pPr>
    <w:rPr>
      <w:rFonts w:ascii="Calibri" w:hAnsi="Calibri"/>
      <w:i/>
      <w:color w:val="000000"/>
      <w:kern w:val="0"/>
      <w:sz w:val="20"/>
      <w:szCs w:val="20"/>
    </w:rPr>
  </w:style>
  <w:style w:type="paragraph" w:customStyle="1" w:styleId="227">
    <w:name w:val="样式 标题 2 + 段前: 2 行"/>
    <w:basedOn w:val="2"/>
    <w:unhideWhenUsed/>
    <w:qFormat/>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2D44E3"/>
    <w:pPr>
      <w:tabs>
        <w:tab w:val="left" w:pos="1134"/>
      </w:tabs>
      <w:ind w:hanging="1134"/>
    </w:pPr>
  </w:style>
  <w:style w:type="paragraph" w:customStyle="1" w:styleId="ItemStepinAppendix">
    <w:name w:val="Item Step in Appendix"/>
    <w:basedOn w:val="ItemStep0"/>
    <w:qFormat/>
    <w:rsid w:val="002D44E3"/>
    <w:pPr>
      <w:tabs>
        <w:tab w:val="left" w:pos="2520"/>
      </w:tabs>
      <w:ind w:left="2520" w:hanging="420"/>
      <w:outlineLvl w:val="5"/>
    </w:pPr>
    <w:rPr>
      <w:rFonts w:cs="Times New Roman" w:hint="default"/>
    </w:rPr>
  </w:style>
  <w:style w:type="paragraph" w:customStyle="1" w:styleId="1ffffffe">
    <w:name w:val="正文文本1"/>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2D44E3"/>
    <w:rPr>
      <w:kern w:val="0"/>
    </w:rPr>
  </w:style>
  <w:style w:type="paragraph" w:customStyle="1" w:styleId="1-11111h11stlevelSection">
    <w:name w:val="样式 标题 1章节标题-*+章标题 1章标题标题 1 1标题1编号标题1h11st levelSection..."/>
    <w:basedOn w:val="1"/>
    <w:semiHidden/>
    <w:qFormat/>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2D44E3"/>
    <w:rPr>
      <w:rFonts w:ascii="黑体" w:eastAsia="黑体"/>
      <w:iCs/>
      <w:kern w:val="2"/>
      <w:sz w:val="30"/>
      <w:szCs w:val="24"/>
    </w:rPr>
  </w:style>
  <w:style w:type="paragraph" w:customStyle="1" w:styleId="afffffffffffffffffffffffffffffffc">
    <w:name w:val="工程建设图标题"/>
    <w:basedOn w:val="affffffffffffff9"/>
    <w:semiHidden/>
    <w:qFormat/>
    <w:rsid w:val="002D44E3"/>
    <w:pPr>
      <w:numPr>
        <w:ilvl w:val="5"/>
      </w:numPr>
      <w:ind w:left="780" w:hanging="360"/>
      <w:jc w:val="center"/>
      <w:outlineLvl w:val="5"/>
    </w:pPr>
  </w:style>
  <w:style w:type="paragraph" w:customStyle="1" w:styleId="afffffffffffffffffffffffffffffffd">
    <w:name w:val="[]"/>
    <w:basedOn w:val="a"/>
    <w:qFormat/>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2D44E3"/>
    <w:pPr>
      <w:numPr>
        <w:ilvl w:val="3"/>
      </w:numPr>
      <w:spacing w:before="0" w:after="0"/>
      <w:ind w:left="780" w:hanging="360"/>
      <w:jc w:val="left"/>
      <w:outlineLvl w:val="3"/>
    </w:pPr>
    <w:rPr>
      <w:b w:val="0"/>
    </w:rPr>
  </w:style>
  <w:style w:type="paragraph" w:customStyle="1" w:styleId="CM16">
    <w:name w:val="CM16"/>
    <w:basedOn w:val="a"/>
    <w:next w:val="a"/>
    <w:qFormat/>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2D44E3"/>
    <w:pPr>
      <w:widowControl/>
      <w:spacing w:before="120" w:after="80"/>
      <w:ind w:left="1418"/>
      <w:jc w:val="center"/>
    </w:pPr>
    <w:rPr>
      <w:kern w:val="0"/>
      <w:sz w:val="22"/>
      <w:szCs w:val="20"/>
      <w:lang w:val="en-AU" w:eastAsia="en-US"/>
    </w:rPr>
  </w:style>
  <w:style w:type="paragraph" w:customStyle="1" w:styleId="xl115">
    <w:name w:val="xl115"/>
    <w:basedOn w:val="a"/>
    <w:qFormat/>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2D44E3"/>
    <w:pPr>
      <w:ind w:firstLine="360"/>
      <w:jc w:val="center"/>
    </w:pPr>
    <w:rPr>
      <w:rFonts w:ascii="宋体" w:hAnsi="宋体" w:cs="宋体"/>
      <w:color w:val="000000"/>
      <w:kern w:val="0"/>
      <w:sz w:val="18"/>
      <w:szCs w:val="18"/>
    </w:rPr>
  </w:style>
  <w:style w:type="paragraph" w:customStyle="1" w:styleId="mei">
    <w:name w:val="mei"/>
    <w:basedOn w:val="a"/>
    <w:qFormat/>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2D44E3"/>
    <w:pPr>
      <w:ind w:left="1440" w:firstLine="0"/>
    </w:pPr>
    <w:rPr>
      <w:rFonts w:ascii="Arial" w:eastAsia="宋体" w:hAnsi="Arial"/>
      <w:sz w:val="20"/>
      <w:lang w:eastAsia="en-US"/>
    </w:rPr>
  </w:style>
  <w:style w:type="paragraph" w:customStyle="1" w:styleId="3-3">
    <w:name w:val="样式3-3"/>
    <w:basedOn w:val="a"/>
    <w:semiHidden/>
    <w:qFormat/>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2D44E3"/>
    <w:pPr>
      <w:suppressLineNumbers/>
      <w:suppressAutoHyphens/>
      <w:jc w:val="left"/>
    </w:pPr>
    <w:rPr>
      <w:rFonts w:ascii="宋体" w:hAnsi="宋体" w:cs="Tahoma"/>
      <w:lang w:eastAsia="ar-SA"/>
    </w:rPr>
  </w:style>
  <w:style w:type="paragraph" w:customStyle="1" w:styleId="Reference">
    <w:name w:val="Reference"/>
    <w:basedOn w:val="a"/>
    <w:qFormat/>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2D44E3"/>
    <w:pPr>
      <w:jc w:val="right"/>
    </w:pPr>
  </w:style>
  <w:style w:type="paragraph" w:customStyle="1" w:styleId="TBFL">
    <w:name w:val="TB_FL"/>
    <w:basedOn w:val="a"/>
    <w:qFormat/>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2D44E3"/>
    <w:pPr>
      <w:jc w:val="left"/>
    </w:pPr>
    <w:rPr>
      <w:rFonts w:ascii="宋体" w:hAnsi="宋体"/>
      <w:sz w:val="18"/>
      <w:szCs w:val="18"/>
    </w:rPr>
  </w:style>
  <w:style w:type="paragraph" w:customStyle="1" w:styleId="main">
    <w:name w:val="main"/>
    <w:basedOn w:val="a"/>
    <w:unhideWhenUsed/>
    <w:qFormat/>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2D44E3"/>
    <w:pPr>
      <w:ind w:left="1985"/>
    </w:pPr>
  </w:style>
  <w:style w:type="paragraph" w:customStyle="1" w:styleId="0991505">
    <w:name w:val="样式 样式 首行缩进:  0.99 厘米 行距: 1.5 倍行距 + 右侧:  0.5 字符"/>
    <w:basedOn w:val="09915"/>
    <w:qFormat/>
    <w:rsid w:val="002D44E3"/>
    <w:pPr>
      <w:ind w:rightChars="0" w:right="0" w:firstLine="510"/>
    </w:pPr>
  </w:style>
  <w:style w:type="paragraph" w:customStyle="1" w:styleId="Text3">
    <w:name w:val="Text"/>
    <w:basedOn w:val="a"/>
    <w:link w:val="TextChar0"/>
    <w:qFormat/>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qFormat/>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2D44E3"/>
    <w:pPr>
      <w:widowControl/>
      <w:ind w:right="454"/>
      <w:jc w:val="left"/>
    </w:pPr>
    <w:rPr>
      <w:rFonts w:ascii="Arial" w:hAnsi="Arial"/>
      <w:b/>
      <w:caps/>
      <w:kern w:val="0"/>
      <w:sz w:val="24"/>
      <w:szCs w:val="20"/>
    </w:rPr>
  </w:style>
  <w:style w:type="paragraph" w:customStyle="1" w:styleId="affffffffffffffffffffffffffffffff7">
    <w:name w:val="表格五号居中"/>
    <w:qFormat/>
    <w:rsid w:val="002D44E3"/>
    <w:pPr>
      <w:widowControl w:val="0"/>
      <w:adjustRightInd w:val="0"/>
      <w:snapToGrid w:val="0"/>
      <w:spacing w:line="360" w:lineRule="exact"/>
      <w:ind w:leftChars="-35" w:left="-72"/>
      <w:jc w:val="center"/>
    </w:pPr>
  </w:style>
  <w:style w:type="paragraph" w:customStyle="1" w:styleId="zz">
    <w:name w:val="zz"/>
    <w:basedOn w:val="zw"/>
    <w:link w:val="zzChar"/>
    <w:qFormat/>
    <w:rsid w:val="002D44E3"/>
    <w:pPr>
      <w:ind w:left="951" w:hangingChars="328" w:hanging="590"/>
    </w:pPr>
  </w:style>
  <w:style w:type="paragraph" w:customStyle="1" w:styleId="zw">
    <w:name w:val="zw"/>
    <w:basedOn w:val="a"/>
    <w:link w:val="zwChar"/>
    <w:qFormat/>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qFormat/>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2D44E3"/>
    <w:pPr>
      <w:spacing w:line="468" w:lineRule="atLeast"/>
    </w:pPr>
    <w:rPr>
      <w:rFonts w:ascii="黑体" w:eastAsia="黑体" w:cs="Times New Roman"/>
      <w:color w:val="auto"/>
    </w:rPr>
  </w:style>
  <w:style w:type="paragraph" w:customStyle="1" w:styleId="1fffffff2">
    <w:name w:val="香奈儿 1"/>
    <w:basedOn w:val="affffffffffffff0"/>
    <w:next w:val="affffb"/>
    <w:qFormat/>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2D44E3"/>
    <w:pPr>
      <w:outlineLvl w:val="3"/>
    </w:pPr>
  </w:style>
  <w:style w:type="paragraph" w:customStyle="1" w:styleId="3ff4">
    <w:name w:val="标题3级"/>
    <w:basedOn w:val="2fffff"/>
    <w:next w:val="a"/>
    <w:qFormat/>
    <w:rsid w:val="002D44E3"/>
    <w:pPr>
      <w:spacing w:beforeLines="0" w:afterLines="0"/>
      <w:outlineLvl w:val="2"/>
    </w:pPr>
  </w:style>
  <w:style w:type="paragraph" w:customStyle="1" w:styleId="2fffff">
    <w:name w:val="标题2级"/>
    <w:basedOn w:val="a"/>
    <w:next w:val="a"/>
    <w:qFormat/>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2D44E3"/>
    <w:pPr>
      <w:ind w:firstLine="480"/>
    </w:pPr>
    <w:rPr>
      <w:rFonts w:hAnsi="Times New Roman"/>
      <w:b/>
      <w:sz w:val="24"/>
    </w:rPr>
  </w:style>
  <w:style w:type="paragraph" w:customStyle="1" w:styleId="EUF">
    <w:name w:val="EUF"/>
    <w:basedOn w:val="ParaCharCharCharChar"/>
    <w:link w:val="EUFChar"/>
    <w:semiHidden/>
    <w:qFormat/>
    <w:rsid w:val="002D44E3"/>
    <w:pPr>
      <w:topLinePunct/>
      <w:spacing w:line="312" w:lineRule="exact"/>
      <w:jc w:val="left"/>
    </w:pPr>
    <w:rPr>
      <w:rFonts w:ascii="EU-F1" w:eastAsia="EU-F1"/>
      <w:szCs w:val="21"/>
    </w:rPr>
  </w:style>
  <w:style w:type="paragraph" w:customStyle="1" w:styleId="70505">
    <w:name w:val="样式 正文7 + 段前: 0.5 行 段后: 0.5 行"/>
    <w:basedOn w:val="a"/>
    <w:qFormat/>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2D44E3"/>
    <w:pPr>
      <w:spacing w:line="468" w:lineRule="atLeast"/>
    </w:pPr>
    <w:rPr>
      <w:rFonts w:ascii="黑体" w:eastAsia="黑体" w:cs="Times New Roman"/>
      <w:color w:val="auto"/>
    </w:rPr>
  </w:style>
  <w:style w:type="paragraph" w:customStyle="1" w:styleId="Pa6">
    <w:name w:val="Pa6"/>
    <w:basedOn w:val="Default"/>
    <w:next w:val="Default"/>
    <w:qFormat/>
    <w:rsid w:val="002D44E3"/>
    <w:pPr>
      <w:spacing w:line="161" w:lineRule="atLeast"/>
    </w:pPr>
    <w:rPr>
      <w:rFonts w:ascii="FrutigerNext LT Light" w:eastAsia="宋体" w:hAnsi="FrutigerNext LT Light" w:cs="Times New Roman"/>
      <w:color w:val="auto"/>
    </w:rPr>
  </w:style>
  <w:style w:type="paragraph" w:customStyle="1" w:styleId="1fffffff4">
    <w:name w:val="孙（1）"/>
    <w:qFormat/>
    <w:rsid w:val="002D44E3"/>
    <w:pPr>
      <w:spacing w:before="100" w:after="100" w:line="360" w:lineRule="auto"/>
      <w:outlineLvl w:val="1"/>
    </w:pPr>
    <w:rPr>
      <w:b/>
      <w:sz w:val="24"/>
      <w:szCs w:val="24"/>
    </w:rPr>
  </w:style>
  <w:style w:type="paragraph" w:customStyle="1" w:styleId="tabletextoncover">
    <w:name w:val="table text on cover"/>
    <w:basedOn w:val="a"/>
    <w:qFormat/>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2D44E3"/>
    <w:pPr>
      <w:jc w:val="left"/>
    </w:pPr>
    <w:rPr>
      <w:rFonts w:ascii="仿宋_GB2312" w:eastAsia="仿宋_GB2312" w:hAnsi="宋体"/>
      <w:b/>
      <w:sz w:val="32"/>
      <w:szCs w:val="32"/>
    </w:rPr>
  </w:style>
  <w:style w:type="paragraph" w:customStyle="1" w:styleId="05">
    <w:name w:val="样式 05"/>
    <w:basedOn w:val="01"/>
    <w:qFormat/>
    <w:rsid w:val="002D44E3"/>
    <w:pPr>
      <w:adjustRightInd w:val="0"/>
      <w:snapToGrid w:val="0"/>
    </w:pPr>
  </w:style>
  <w:style w:type="paragraph" w:customStyle="1" w:styleId="Manual3">
    <w:name w:val="Manual 3"/>
    <w:basedOn w:val="3"/>
    <w:next w:val="a"/>
    <w:qFormat/>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2D44E3"/>
    <w:pPr>
      <w:jc w:val="center"/>
    </w:pPr>
    <w:rPr>
      <w:rFonts w:ascii="Book Antiqua" w:eastAsia="黑体" w:hAnsi="Book Antiqua"/>
      <w:sz w:val="48"/>
    </w:rPr>
  </w:style>
  <w:style w:type="paragraph" w:customStyle="1" w:styleId="terminaldisplayintable">
    <w:name w:val="terminaldisplayintable"/>
    <w:basedOn w:val="a"/>
    <w:qFormat/>
    <w:rsid w:val="002D44E3"/>
    <w:pPr>
      <w:widowControl/>
      <w:jc w:val="left"/>
    </w:pPr>
    <w:rPr>
      <w:rFonts w:ascii="Courier New" w:hAnsi="Courier New" w:cs="Courier New"/>
      <w:kern w:val="0"/>
      <w:sz w:val="17"/>
      <w:szCs w:val="17"/>
    </w:rPr>
  </w:style>
  <w:style w:type="paragraph" w:customStyle="1" w:styleId="1-2">
    <w:name w:val="样式1-2"/>
    <w:basedOn w:val="3"/>
    <w:semiHidden/>
    <w:qFormat/>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2D44E3"/>
    <w:pPr>
      <w:spacing w:after="120"/>
      <w:jc w:val="left"/>
    </w:pPr>
    <w:rPr>
      <w:b/>
    </w:rPr>
  </w:style>
  <w:style w:type="paragraph" w:customStyle="1" w:styleId="affffffffffffffffffffffffffffffffb">
    <w:name w:val="表格內文"/>
    <w:basedOn w:val="a"/>
    <w:unhideWhenUsed/>
    <w:qFormat/>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2D44E3"/>
    <w:pPr>
      <w:widowControl/>
      <w:jc w:val="left"/>
    </w:pPr>
    <w:rPr>
      <w:rFonts w:ascii="Arial" w:hAnsi="Arial"/>
      <w:kern w:val="0"/>
      <w:sz w:val="22"/>
      <w:szCs w:val="20"/>
      <w:lang w:eastAsia="en-US"/>
    </w:rPr>
  </w:style>
  <w:style w:type="paragraph" w:customStyle="1" w:styleId="cucd-TB">
    <w:name w:val="cucd-TB"/>
    <w:qFormat/>
    <w:rsid w:val="002D44E3"/>
    <w:pPr>
      <w:spacing w:line="360" w:lineRule="auto"/>
      <w:jc w:val="center"/>
    </w:pPr>
    <w:rPr>
      <w:kern w:val="2"/>
      <w:sz w:val="21"/>
      <w:szCs w:val="24"/>
    </w:rPr>
  </w:style>
  <w:style w:type="paragraph" w:customStyle="1" w:styleId="Cover5">
    <w:name w:val="Cover 5"/>
    <w:basedOn w:val="a"/>
    <w:qFormat/>
    <w:rsid w:val="002D44E3"/>
    <w:pPr>
      <w:topLinePunct/>
      <w:adjustRightInd w:val="0"/>
      <w:snapToGrid w:val="0"/>
      <w:jc w:val="left"/>
    </w:pPr>
    <w:rPr>
      <w:rFonts w:ascii="宋体" w:hAnsi="宋体" w:cs="Arial"/>
      <w:sz w:val="18"/>
      <w:szCs w:val="18"/>
    </w:rPr>
  </w:style>
  <w:style w:type="paragraph" w:customStyle="1" w:styleId="xl321">
    <w:name w:val="xl321"/>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qFormat/>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2D44E3"/>
    <w:pPr>
      <w:spacing w:line="300" w:lineRule="auto"/>
    </w:pPr>
    <w:rPr>
      <w:rFonts w:ascii="Arial" w:hAnsi="Arial"/>
      <w:sz w:val="21"/>
      <w:szCs w:val="21"/>
    </w:rPr>
  </w:style>
  <w:style w:type="paragraph" w:customStyle="1" w:styleId="itemstepintable0">
    <w:name w:val="itemstepintable"/>
    <w:basedOn w:val="a"/>
    <w:qFormat/>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2D44E3"/>
    <w:pPr>
      <w:spacing w:before="100" w:beforeAutospacing="1" w:after="100" w:afterAutospacing="1" w:line="240" w:lineRule="auto"/>
      <w:jc w:val="left"/>
    </w:pPr>
    <w:rPr>
      <w:sz w:val="28"/>
    </w:rPr>
  </w:style>
  <w:style w:type="paragraph" w:customStyle="1" w:styleId="TableBodyBold">
    <w:name w:val="TableBodyBold"/>
    <w:basedOn w:val="TableBody"/>
    <w:qFormat/>
    <w:rsid w:val="002D44E3"/>
    <w:rPr>
      <w:b/>
    </w:rPr>
  </w:style>
  <w:style w:type="paragraph" w:customStyle="1" w:styleId="BulletList1">
    <w:name w:val="BulletList 1"/>
    <w:basedOn w:val="afffffffffffd"/>
    <w:qFormat/>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2D44E3"/>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2D44E3"/>
    <w:pPr>
      <w:jc w:val="left"/>
    </w:pPr>
    <w:rPr>
      <w:rFonts w:ascii="Tahoma" w:hAnsi="Tahoma"/>
      <w:sz w:val="24"/>
    </w:rPr>
  </w:style>
  <w:style w:type="paragraph" w:customStyle="1" w:styleId="45">
    <w:name w:val="标题（4）"/>
    <w:basedOn w:val="a"/>
    <w:link w:val="4Char4"/>
    <w:qFormat/>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2D44E3"/>
    <w:pPr>
      <w:tabs>
        <w:tab w:val="left" w:pos="425"/>
        <w:tab w:val="left" w:pos="570"/>
        <w:tab w:val="left" w:pos="1134"/>
      </w:tabs>
      <w:ind w:hanging="567"/>
      <w:jc w:val="left"/>
    </w:pPr>
    <w:rPr>
      <w:rFonts w:ascii="宋体" w:hAnsi="宋体"/>
    </w:rPr>
  </w:style>
  <w:style w:type="paragraph" w:customStyle="1" w:styleId="End">
    <w:name w:val="End"/>
    <w:basedOn w:val="a"/>
    <w:qFormat/>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2D44E3"/>
    <w:pPr>
      <w:snapToGrid w:val="0"/>
      <w:spacing w:before="80" w:after="80"/>
    </w:pPr>
    <w:rPr>
      <w:rFonts w:ascii="Arial" w:eastAsia="黑体" w:hAnsi="Arial"/>
      <w:sz w:val="28"/>
    </w:rPr>
  </w:style>
  <w:style w:type="paragraph" w:customStyle="1" w:styleId="3-23">
    <w:name w:val="样式3-23"/>
    <w:basedOn w:val="3-22"/>
    <w:semiHidden/>
    <w:qFormat/>
    <w:rsid w:val="002D44E3"/>
    <w:pPr>
      <w:tabs>
        <w:tab w:val="left" w:pos="-546"/>
      </w:tabs>
      <w:spacing w:after="0"/>
      <w:ind w:left="-546" w:hanging="567"/>
    </w:pPr>
  </w:style>
  <w:style w:type="paragraph" w:customStyle="1" w:styleId="afffffffffffffffffffffffffffffffff0">
    <w:name w:val="表格，四小"/>
    <w:qFormat/>
    <w:rsid w:val="002D44E3"/>
    <w:pPr>
      <w:adjustRightInd w:val="0"/>
      <w:snapToGrid w:val="0"/>
      <w:jc w:val="both"/>
    </w:pPr>
    <w:rPr>
      <w:rFonts w:ascii="宋体"/>
      <w:snapToGrid w:val="0"/>
      <w:sz w:val="24"/>
    </w:rPr>
  </w:style>
  <w:style w:type="paragraph" w:customStyle="1" w:styleId="xl151">
    <w:name w:val="xl151"/>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qFormat/>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2D44E3"/>
    <w:pPr>
      <w:jc w:val="left"/>
    </w:pPr>
    <w:rPr>
      <w:rFonts w:ascii="宋体" w:hAnsi="Courier New"/>
      <w:szCs w:val="20"/>
    </w:rPr>
  </w:style>
  <w:style w:type="paragraph" w:customStyle="1" w:styleId="afffffffffffffffffffffffffffffffff5">
    <w:name w:val="正文正文"/>
    <w:basedOn w:val="a"/>
    <w:qFormat/>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2D44E3"/>
    <w:pPr>
      <w:tabs>
        <w:tab w:val="clear" w:pos="1080"/>
      </w:tabs>
      <w:spacing w:before="60" w:after="60"/>
      <w:ind w:left="0"/>
    </w:pPr>
    <w:rPr>
      <w:sz w:val="20"/>
    </w:rPr>
  </w:style>
  <w:style w:type="paragraph" w:customStyle="1" w:styleId="CharCharCharCharChar4">
    <w:name w:val="文档正文 Char Char Char Char Char"/>
    <w:basedOn w:val="a"/>
    <w:qFormat/>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2D44E3"/>
    <w:pPr>
      <w:jc w:val="left"/>
      <w:outlineLvl w:val="3"/>
    </w:pPr>
    <w:rPr>
      <w:rFonts w:ascii="宋体" w:hAnsi="宋体"/>
    </w:rPr>
  </w:style>
  <w:style w:type="paragraph" w:customStyle="1" w:styleId="BodyText22">
    <w:name w:val="Body Text 22"/>
    <w:basedOn w:val="a"/>
    <w:qFormat/>
    <w:rsid w:val="002D44E3"/>
    <w:pPr>
      <w:widowControl/>
      <w:ind w:left="851"/>
      <w:jc w:val="left"/>
    </w:pPr>
    <w:rPr>
      <w:rFonts w:ascii="宋体" w:hAnsi="宋体"/>
      <w:kern w:val="0"/>
      <w:sz w:val="24"/>
      <w:szCs w:val="20"/>
    </w:rPr>
  </w:style>
  <w:style w:type="paragraph" w:customStyle="1" w:styleId="AufzlungsEbene2">
    <w:name w:val="Aufz鋒lungsEbene2"/>
    <w:basedOn w:val="a"/>
    <w:qFormat/>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2D44E3"/>
    <w:pPr>
      <w:widowControl/>
      <w:jc w:val="left"/>
    </w:pPr>
    <w:rPr>
      <w:rFonts w:ascii="FuturaA Bk BT" w:hAnsi="FuturaA Bk BT"/>
      <w:kern w:val="0"/>
      <w:sz w:val="20"/>
      <w:szCs w:val="20"/>
      <w:lang w:eastAsia="en-US"/>
    </w:rPr>
  </w:style>
  <w:style w:type="paragraph" w:customStyle="1" w:styleId="64">
    <w:name w:val="标题6"/>
    <w:basedOn w:val="6"/>
    <w:qFormat/>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2D44E3"/>
    <w:rPr>
      <w:rFonts w:ascii="黑体" w:eastAsia="黑体" w:cs="Times New Roman"/>
      <w:color w:val="auto"/>
    </w:rPr>
  </w:style>
  <w:style w:type="paragraph" w:customStyle="1" w:styleId="Pictwide">
    <w:name w:val="Pict wide"/>
    <w:basedOn w:val="a"/>
    <w:next w:val="affd"/>
    <w:qFormat/>
    <w:rsid w:val="002D44E3"/>
    <w:pPr>
      <w:keepNext/>
      <w:spacing w:before="400" w:after="80"/>
      <w:jc w:val="center"/>
    </w:pPr>
    <w:rPr>
      <w:kern w:val="0"/>
      <w:sz w:val="22"/>
      <w:szCs w:val="20"/>
      <w:lang w:val="en-AU" w:eastAsia="en-US"/>
    </w:rPr>
  </w:style>
  <w:style w:type="paragraph" w:customStyle="1" w:styleId="170">
    <w:name w:val="样式17"/>
    <w:basedOn w:val="3-16"/>
    <w:semiHidden/>
    <w:qFormat/>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2D44E3"/>
    <w:pPr>
      <w:jc w:val="left"/>
    </w:pPr>
    <w:rPr>
      <w:b/>
      <w:sz w:val="32"/>
    </w:rPr>
  </w:style>
  <w:style w:type="paragraph" w:customStyle="1" w:styleId="CourantCellule">
    <w:name w:val="CourantCellule"/>
    <w:qFormat/>
    <w:rsid w:val="002D44E3"/>
    <w:pPr>
      <w:spacing w:line="240" w:lineRule="exact"/>
    </w:pPr>
    <w:rPr>
      <w:sz w:val="24"/>
    </w:rPr>
  </w:style>
  <w:style w:type="paragraph" w:customStyle="1" w:styleId="MaintList">
    <w:name w:val="Maint List"/>
    <w:basedOn w:val="afffffffffffd"/>
    <w:qFormat/>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2D44E3"/>
    <w:pPr>
      <w:numPr>
        <w:ilvl w:val="0"/>
      </w:numPr>
      <w:ind w:left="288" w:firstLine="288"/>
      <w:jc w:val="center"/>
      <w:outlineLvl w:val="6"/>
    </w:pPr>
  </w:style>
  <w:style w:type="paragraph" w:customStyle="1" w:styleId="tableau">
    <w:name w:val="tableau"/>
    <w:basedOn w:val="a"/>
    <w:qFormat/>
    <w:rsid w:val="002D44E3"/>
    <w:pPr>
      <w:widowControl/>
      <w:spacing w:before="20" w:after="20"/>
      <w:jc w:val="center"/>
    </w:pPr>
    <w:rPr>
      <w:rFonts w:ascii="Arial" w:hAnsi="Arial"/>
      <w:kern w:val="0"/>
      <w:sz w:val="16"/>
      <w:szCs w:val="20"/>
      <w:lang w:val="en-GB"/>
    </w:rPr>
  </w:style>
  <w:style w:type="paragraph" w:customStyle="1" w:styleId="Texte30">
    <w:name w:val="Texte3"/>
    <w:basedOn w:val="a"/>
    <w:qFormat/>
    <w:rsid w:val="002D44E3"/>
    <w:pPr>
      <w:widowControl/>
      <w:ind w:left="964"/>
      <w:jc w:val="left"/>
    </w:pPr>
    <w:rPr>
      <w:rFonts w:ascii="Arial" w:hAnsi="Arial" w:cs="宋体"/>
      <w:kern w:val="0"/>
      <w:sz w:val="24"/>
    </w:rPr>
  </w:style>
  <w:style w:type="paragraph" w:customStyle="1" w:styleId="Textepointe0">
    <w:name w:val="Texte_pointe[0]"/>
    <w:qFormat/>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2D44E3"/>
    <w:pPr>
      <w:jc w:val="left"/>
    </w:pPr>
    <w:rPr>
      <w:rFonts w:ascii="Book Antiqua" w:hAnsi="Book Antiqua"/>
      <w:b/>
      <w:sz w:val="18"/>
    </w:rPr>
  </w:style>
  <w:style w:type="paragraph" w:customStyle="1" w:styleId="Answer">
    <w:name w:val="Answer"/>
    <w:basedOn w:val="a"/>
    <w:qFormat/>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2D44E3"/>
    <w:pPr>
      <w:jc w:val="left"/>
    </w:pPr>
    <w:rPr>
      <w:rFonts w:ascii="Tahoma" w:hAnsi="Tahoma" w:cs="Arial"/>
      <w:sz w:val="24"/>
      <w:szCs w:val="20"/>
    </w:rPr>
  </w:style>
  <w:style w:type="paragraph" w:customStyle="1" w:styleId="BodyText">
    <w:name w:val="*Body Text"/>
    <w:qForma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2D44E3"/>
    <w:pPr>
      <w:tabs>
        <w:tab w:val="left" w:pos="360"/>
      </w:tabs>
      <w:spacing w:before="240" w:after="240"/>
    </w:pPr>
    <w:rPr>
      <w:rFonts w:eastAsia="黑体"/>
      <w:sz w:val="28"/>
    </w:rPr>
  </w:style>
  <w:style w:type="paragraph" w:customStyle="1" w:styleId="Pa14">
    <w:name w:val="Pa14"/>
    <w:basedOn w:val="a"/>
    <w:next w:val="a"/>
    <w:qFormat/>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2D44E3"/>
    <w:pPr>
      <w:spacing w:before="60" w:after="60"/>
    </w:pPr>
    <w:rPr>
      <w:rFonts w:eastAsia="黑体"/>
      <w:sz w:val="24"/>
    </w:rPr>
  </w:style>
  <w:style w:type="paragraph" w:customStyle="1" w:styleId="Notehead">
    <w:name w:val="Note head"/>
    <w:next w:val="a"/>
    <w:link w:val="NoteheadChar"/>
    <w:qFormat/>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2D44E3"/>
    <w:pPr>
      <w:widowControl/>
      <w:ind w:left="879" w:hanging="425"/>
      <w:jc w:val="left"/>
    </w:pPr>
    <w:rPr>
      <w:rFonts w:ascii="Calibri" w:hAnsi="Calibri"/>
      <w:kern w:val="0"/>
      <w:sz w:val="24"/>
      <w:szCs w:val="20"/>
    </w:rPr>
  </w:style>
  <w:style w:type="paragraph" w:customStyle="1" w:styleId="2fffff2">
    <w:name w:val="通用2"/>
    <w:basedOn w:val="a"/>
    <w:semiHidden/>
    <w:qFormat/>
    <w:rsid w:val="002D44E3"/>
    <w:pPr>
      <w:widowControl/>
      <w:spacing w:beforeLines="50" w:line="360" w:lineRule="auto"/>
      <w:jc w:val="left"/>
    </w:pPr>
    <w:rPr>
      <w:rFonts w:ascii="宋体" w:hAnsi="宋体" w:cs="宋体"/>
    </w:rPr>
  </w:style>
  <w:style w:type="paragraph" w:customStyle="1" w:styleId="CM63">
    <w:name w:val="CM63"/>
    <w:basedOn w:val="Default"/>
    <w:next w:val="Default"/>
    <w:qForma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qFormat/>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qFormat/>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2D44E3"/>
    <w:pPr>
      <w:spacing w:after="120"/>
      <w:ind w:leftChars="200" w:left="420"/>
      <w:jc w:val="left"/>
    </w:pPr>
    <w:rPr>
      <w:rFonts w:ascii="宋体" w:hAnsi="宋体"/>
      <w:sz w:val="16"/>
      <w:szCs w:val="20"/>
    </w:rPr>
  </w:style>
  <w:style w:type="paragraph" w:customStyle="1" w:styleId="StandardOhneEinzug">
    <w:name w:val="StandardOhneEinzug"/>
    <w:basedOn w:val="a"/>
    <w:qFormat/>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2D44E3"/>
    <w:pPr>
      <w:ind w:left="2552" w:hanging="1701"/>
    </w:pPr>
  </w:style>
  <w:style w:type="paragraph" w:customStyle="1" w:styleId="Paragraphe2">
    <w:name w:val="Paragraphe[2]"/>
    <w:basedOn w:val="a"/>
    <w:qFormat/>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2D44E3"/>
    <w:pPr>
      <w:spacing w:after="120"/>
    </w:pPr>
    <w:rPr>
      <w:b/>
      <w:sz w:val="24"/>
    </w:rPr>
  </w:style>
  <w:style w:type="paragraph" w:customStyle="1" w:styleId="3h3Level3TopicHeadingH3sect1233rdlevel3BOD01">
    <w:name w:val="样式 标题 3h3Level 3 Topic HeadingH3sect1.2.33rd level3BOD 0...1"/>
    <w:basedOn w:val="3"/>
    <w:qFormat/>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2D44E3"/>
    <w:pPr>
      <w:ind w:left="900" w:hanging="420"/>
    </w:pPr>
  </w:style>
  <w:style w:type="paragraph" w:customStyle="1" w:styleId="3-24">
    <w:name w:val="样式3-24"/>
    <w:basedOn w:val="3-19"/>
    <w:semiHidden/>
    <w:qFormat/>
    <w:rsid w:val="002D44E3"/>
    <w:pPr>
      <w:ind w:left="1134" w:hanging="567"/>
    </w:pPr>
  </w:style>
  <w:style w:type="paragraph" w:customStyle="1" w:styleId="3-19">
    <w:name w:val="样式3-19"/>
    <w:basedOn w:val="3-18"/>
    <w:semiHidden/>
    <w:qFormat/>
    <w:rsid w:val="002D44E3"/>
    <w:pPr>
      <w:tabs>
        <w:tab w:val="left" w:pos="900"/>
        <w:tab w:val="left" w:pos="1160"/>
      </w:tabs>
      <w:ind w:left="900" w:hanging="720"/>
    </w:pPr>
  </w:style>
  <w:style w:type="paragraph" w:customStyle="1" w:styleId="3-18">
    <w:name w:val="样式3-18"/>
    <w:basedOn w:val="3-4"/>
    <w:semiHidden/>
    <w:qFormat/>
    <w:rsid w:val="002D44E3"/>
    <w:pPr>
      <w:tabs>
        <w:tab w:val="left" w:pos="1134"/>
      </w:tabs>
      <w:ind w:left="1134" w:hanging="567"/>
      <w:jc w:val="left"/>
    </w:pPr>
    <w:rPr>
      <w:b/>
    </w:rPr>
  </w:style>
  <w:style w:type="paragraph" w:customStyle="1" w:styleId="affffffffffffffffffffffffffffffffff2">
    <w:name w:val="表格内字体字号"/>
    <w:basedOn w:val="a"/>
    <w:qFormat/>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2D44E3"/>
    <w:pPr>
      <w:spacing w:line="360" w:lineRule="auto"/>
      <w:ind w:firstLineChars="200" w:firstLine="420"/>
      <w:jc w:val="left"/>
    </w:pPr>
    <w:rPr>
      <w:rFonts w:ascii="宋体" w:hAnsi="宋体" w:cs="宋体"/>
      <w:szCs w:val="20"/>
    </w:rPr>
  </w:style>
  <w:style w:type="paragraph" w:customStyle="1" w:styleId="USE2">
    <w:name w:val="USE 2"/>
    <w:basedOn w:val="a"/>
    <w:qFormat/>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2D44E3"/>
    <w:pPr>
      <w:jc w:val="left"/>
    </w:pPr>
    <w:rPr>
      <w:rFonts w:ascii="Dotum" w:hAnsi="Dotum" w:cs="Arial"/>
      <w:kern w:val="0"/>
      <w:szCs w:val="21"/>
    </w:rPr>
  </w:style>
  <w:style w:type="paragraph" w:customStyle="1" w:styleId="E">
    <w:name w:val="E"/>
    <w:basedOn w:val="a"/>
    <w:qFormat/>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qFormat/>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2D44E3"/>
    <w:pPr>
      <w:spacing w:line="360" w:lineRule="auto"/>
      <w:ind w:leftChars="225" w:left="540" w:firstLineChars="225" w:firstLine="540"/>
      <w:jc w:val="left"/>
    </w:pPr>
    <w:rPr>
      <w:kern w:val="0"/>
      <w:sz w:val="24"/>
    </w:rPr>
  </w:style>
  <w:style w:type="paragraph" w:customStyle="1" w:styleId="5f3">
    <w:name w:val="正文5"/>
    <w:basedOn w:val="a"/>
    <w:qFormat/>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7">
    <w:name w:val="正文櫀圠缩徾"/>
    <w:qFormat/>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qFormat/>
    <w:rsid w:val="002D44E3"/>
    <w:pPr>
      <w:spacing w:line="400" w:lineRule="exact"/>
      <w:ind w:firstLineChars="200" w:firstLine="200"/>
      <w:jc w:val="left"/>
    </w:pPr>
    <w:rPr>
      <w:rFonts w:ascii="Arial" w:hAnsi="Arial"/>
    </w:rPr>
  </w:style>
  <w:style w:type="paragraph" w:customStyle="1" w:styleId="1f2">
    <w:name w:val="样式 样式1 +"/>
    <w:link w:val="1Char6"/>
    <w:semiHidden/>
    <w:qFormat/>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2D44E3"/>
    <w:pPr>
      <w:ind w:left="0" w:firstLine="0"/>
    </w:pPr>
  </w:style>
  <w:style w:type="paragraph" w:customStyle="1" w:styleId="2fffff4">
    <w:name w:val="条目2"/>
    <w:basedOn w:val="a"/>
    <w:qFormat/>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2D44E3"/>
    <w:pPr>
      <w:ind w:firstLineChars="200" w:firstLine="420"/>
    </w:pPr>
    <w:rPr>
      <w:szCs w:val="20"/>
    </w:rPr>
  </w:style>
  <w:style w:type="paragraph" w:customStyle="1" w:styleId="affffffffffffffffffffffffffffffffffe">
    <w:name w:val="乌市正文"/>
    <w:basedOn w:val="a"/>
    <w:qFormat/>
    <w:rsid w:val="002D44E3"/>
    <w:pPr>
      <w:spacing w:line="360" w:lineRule="auto"/>
      <w:ind w:firstLine="482"/>
      <w:jc w:val="left"/>
    </w:pPr>
    <w:rPr>
      <w:rFonts w:ascii="宋体" w:hAnsi="宋体" w:cs="宋体"/>
      <w:sz w:val="24"/>
    </w:rPr>
  </w:style>
  <w:style w:type="paragraph" w:customStyle="1" w:styleId="Textepoint0">
    <w:name w:val="Texte_pointé[0]"/>
    <w:basedOn w:val="a"/>
    <w:qFormat/>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2D44E3"/>
    <w:pPr>
      <w:jc w:val="center"/>
    </w:pPr>
    <w:rPr>
      <w:rFonts w:cs="PMingLiU"/>
    </w:rPr>
  </w:style>
  <w:style w:type="paragraph" w:customStyle="1" w:styleId="textleft">
    <w:name w:val="text left"/>
    <w:basedOn w:val="a"/>
    <w:link w:val="textleftChar"/>
    <w:qFormat/>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2D44E3"/>
    <w:pPr>
      <w:spacing w:line="468" w:lineRule="atLeast"/>
    </w:pPr>
    <w:rPr>
      <w:rFonts w:ascii="黑体" w:eastAsia="黑体" w:cs="Times New Roman"/>
      <w:color w:val="auto"/>
    </w:rPr>
  </w:style>
  <w:style w:type="paragraph" w:customStyle="1" w:styleId="156">
    <w:name w:val="1.5行距正文"/>
    <w:basedOn w:val="a"/>
    <w:qFormat/>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2D44E3"/>
    <w:rPr>
      <w:rFonts w:ascii="宋体" w:eastAsia="宋体" w:cs="Times New Roman"/>
      <w:color w:val="auto"/>
    </w:rPr>
  </w:style>
  <w:style w:type="paragraph" w:customStyle="1" w:styleId="Bullet1Double">
    <w:name w:val="*Bullet #1 Double"/>
    <w:basedOn w:val="a"/>
    <w:semiHidden/>
    <w:qFormat/>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2D44E3"/>
    <w:pPr>
      <w:spacing w:before="0"/>
    </w:pPr>
  </w:style>
  <w:style w:type="paragraph" w:customStyle="1" w:styleId="320">
    <w:name w:val="样式 标题3 + 首行缩进:  2 字符"/>
    <w:basedOn w:val="30"/>
    <w:next w:val="a"/>
    <w:qFormat/>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2D44E3"/>
    <w:pPr>
      <w:spacing w:before="80" w:after="80" w:line="264" w:lineRule="auto"/>
    </w:pPr>
    <w:rPr>
      <w:rFonts w:ascii="宋体" w:hAnsi="Times New Roman"/>
      <w:i/>
      <w:spacing w:val="2"/>
      <w:sz w:val="22"/>
    </w:rPr>
  </w:style>
  <w:style w:type="paragraph" w:customStyle="1" w:styleId="para">
    <w:name w:val="para"/>
    <w:qFormat/>
    <w:rsid w:val="002D44E3"/>
    <w:pPr>
      <w:spacing w:line="360" w:lineRule="auto"/>
      <w:jc w:val="center"/>
    </w:pPr>
    <w:rPr>
      <w:rFonts w:ascii="Arial" w:hAnsi="Arial"/>
    </w:rPr>
  </w:style>
  <w:style w:type="paragraph" w:customStyle="1" w:styleId="95">
    <w:name w:val="9"/>
    <w:basedOn w:val="a"/>
    <w:next w:val="affff7"/>
    <w:qFormat/>
    <w:rsid w:val="002D44E3"/>
    <w:pPr>
      <w:adjustRightInd w:val="0"/>
      <w:snapToGrid w:val="0"/>
      <w:spacing w:line="312" w:lineRule="auto"/>
      <w:jc w:val="left"/>
    </w:pPr>
    <w:rPr>
      <w:sz w:val="28"/>
      <w:szCs w:val="20"/>
    </w:rPr>
  </w:style>
  <w:style w:type="paragraph" w:customStyle="1" w:styleId="PARA2">
    <w:name w:val="PARA 2"/>
    <w:basedOn w:val="a"/>
    <w:qFormat/>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2D44E3"/>
    <w:pPr>
      <w:tabs>
        <w:tab w:val="left" w:pos="840"/>
      </w:tabs>
    </w:pPr>
  </w:style>
  <w:style w:type="paragraph" w:customStyle="1" w:styleId="StyleFirstline075cmLinespacing15lines">
    <w:name w:val="Style 宋体 First line:  0.75 cm Line spacing:  1.5 lines"/>
    <w:basedOn w:val="a"/>
    <w:qFormat/>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2D44E3"/>
    <w:pPr>
      <w:widowControl/>
      <w:spacing w:before="60" w:after="60"/>
      <w:ind w:left="1702" w:hanging="284"/>
      <w:jc w:val="left"/>
    </w:pPr>
    <w:rPr>
      <w:rFonts w:ascii="宋体" w:hAnsi="宋体"/>
      <w:kern w:val="0"/>
      <w:sz w:val="24"/>
      <w:szCs w:val="20"/>
    </w:rPr>
  </w:style>
  <w:style w:type="paragraph" w:customStyle="1" w:styleId="tabletext5">
    <w:name w:val="table text"/>
    <w:qFormat/>
    <w:rsid w:val="002D44E3"/>
    <w:pPr>
      <w:spacing w:before="60" w:after="120" w:line="220" w:lineRule="exact"/>
    </w:pPr>
    <w:rPr>
      <w:rFonts w:ascii="Futura Bk" w:hAnsi="Futura Bk"/>
      <w:sz w:val="18"/>
      <w:lang w:eastAsia="en-US"/>
    </w:rPr>
  </w:style>
  <w:style w:type="paragraph" w:customStyle="1" w:styleId="PARA10">
    <w:name w:val="PARA 1"/>
    <w:basedOn w:val="a"/>
    <w:qFormat/>
    <w:rsid w:val="002D44E3"/>
    <w:pPr>
      <w:widowControl/>
      <w:spacing w:before="60" w:after="60"/>
      <w:ind w:left="454" w:right="454"/>
      <w:jc w:val="left"/>
    </w:pPr>
    <w:rPr>
      <w:rFonts w:ascii="宋体" w:hAnsi="宋体"/>
      <w:kern w:val="0"/>
      <w:sz w:val="24"/>
      <w:szCs w:val="20"/>
    </w:rPr>
  </w:style>
  <w:style w:type="paragraph" w:customStyle="1" w:styleId="xl113">
    <w:name w:val="xl113"/>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2D44E3"/>
    <w:pPr>
      <w:spacing w:line="400" w:lineRule="exact"/>
      <w:ind w:firstLineChars="200" w:firstLine="200"/>
      <w:jc w:val="left"/>
    </w:pPr>
    <w:rPr>
      <w:rFonts w:ascii="宋体" w:hAnsi="宋体"/>
      <w:kern w:val="24"/>
      <w:szCs w:val="21"/>
    </w:rPr>
  </w:style>
  <w:style w:type="paragraph" w:customStyle="1" w:styleId="tabtitel">
    <w:name w:val="tabtitel"/>
    <w:next w:val="a"/>
    <w:qFormat/>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2D44E3"/>
    <w:pPr>
      <w:spacing w:line="360" w:lineRule="auto"/>
      <w:jc w:val="center"/>
    </w:pPr>
    <w:rPr>
      <w:rFonts w:ascii="Arial" w:eastAsia="黑体" w:hAnsi="Arial"/>
      <w:b/>
    </w:rPr>
  </w:style>
  <w:style w:type="paragraph" w:customStyle="1" w:styleId="2fffff5">
    <w:name w:val="用户2"/>
    <w:basedOn w:val="a"/>
    <w:unhideWhenUsed/>
    <w:qFormat/>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2D44E3"/>
    <w:pPr>
      <w:spacing w:line="468" w:lineRule="atLeast"/>
    </w:pPr>
    <w:rPr>
      <w:rFonts w:ascii="黑体" w:eastAsia="黑体" w:cs="Times New Roman"/>
      <w:color w:val="auto"/>
    </w:rPr>
  </w:style>
  <w:style w:type="paragraph" w:customStyle="1" w:styleId="CharCharChar30">
    <w:name w:val="Char Char Char3"/>
    <w:basedOn w:val="a"/>
    <w:unhideWhenUsed/>
    <w:qFormat/>
    <w:rsid w:val="002D44E3"/>
    <w:pPr>
      <w:jc w:val="left"/>
    </w:pPr>
    <w:rPr>
      <w:rFonts w:ascii="Tahoma" w:hAnsi="Tahoma"/>
      <w:sz w:val="24"/>
      <w:szCs w:val="20"/>
    </w:rPr>
  </w:style>
  <w:style w:type="paragraph" w:customStyle="1" w:styleId="xl338">
    <w:name w:val="xl338"/>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2D44E3"/>
    <w:pPr>
      <w:tabs>
        <w:tab w:val="left" w:pos="840"/>
        <w:tab w:val="left" w:pos="1009"/>
      </w:tabs>
      <w:jc w:val="left"/>
    </w:pPr>
    <w:rPr>
      <w:rFonts w:ascii="宋体" w:hAnsi="宋体"/>
      <w:szCs w:val="20"/>
    </w:rPr>
  </w:style>
  <w:style w:type="paragraph" w:customStyle="1" w:styleId="2fffff6">
    <w:name w:val="正文2级项目符号"/>
    <w:basedOn w:val="afffffffffffd"/>
    <w:qFormat/>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2D44E3"/>
    <w:pPr>
      <w:jc w:val="left"/>
    </w:pPr>
    <w:rPr>
      <w:rFonts w:ascii="宋体" w:hAnsi="宋体"/>
    </w:rPr>
  </w:style>
  <w:style w:type="paragraph" w:customStyle="1" w:styleId="CM70">
    <w:name w:val="CM70"/>
    <w:basedOn w:val="a"/>
    <w:next w:val="a"/>
    <w:qFormat/>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2D44E3"/>
  </w:style>
  <w:style w:type="paragraph" w:customStyle="1" w:styleId="afffffffffffffffffffffffffffffffffff9">
    <w:name w:val="表注"/>
    <w:basedOn w:val="a"/>
    <w:semiHidden/>
    <w:qFormat/>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qFormat/>
    <w:rsid w:val="002D44E3"/>
    <w:pPr>
      <w:jc w:val="left"/>
    </w:pPr>
    <w:rPr>
      <w:sz w:val="18"/>
      <w:szCs w:val="20"/>
    </w:rPr>
  </w:style>
  <w:style w:type="paragraph" w:customStyle="1" w:styleId="CharCharCharCharChar">
    <w:name w:val="编写建议 Char Char Char Char Char"/>
    <w:basedOn w:val="a"/>
    <w:link w:val="CharCharCharCharCharChar0"/>
    <w:qFormat/>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2D44E3"/>
    <w:pPr>
      <w:spacing w:after="60"/>
    </w:pPr>
    <w:rPr>
      <w:rFonts w:ascii="Futura Bk" w:hAnsi="Futura Bk"/>
      <w:sz w:val="15"/>
      <w:lang w:eastAsia="en-US"/>
    </w:rPr>
  </w:style>
  <w:style w:type="paragraph" w:customStyle="1" w:styleId="DoNotTypeHere">
    <w:name w:val="Do Not Type Here!"/>
    <w:basedOn w:val="DoNotDelete"/>
    <w:qFormat/>
    <w:rsid w:val="002D44E3"/>
  </w:style>
  <w:style w:type="paragraph" w:customStyle="1" w:styleId="afffffffffffffffffffffffffffffffffffa">
    <w:name w:val="表中"/>
    <w:basedOn w:val="a"/>
    <w:qFormat/>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2D44E3"/>
    <w:pPr>
      <w:autoSpaceDE w:val="0"/>
      <w:autoSpaceDN w:val="0"/>
      <w:adjustRightInd w:val="0"/>
      <w:ind w:firstLine="720"/>
      <w:jc w:val="left"/>
    </w:pPr>
    <w:rPr>
      <w:rFonts w:ascii="宋体" w:hAnsi="宋体"/>
      <w:kern w:val="0"/>
      <w:sz w:val="24"/>
    </w:rPr>
  </w:style>
  <w:style w:type="paragraph" w:customStyle="1" w:styleId="Fig">
    <w:name w:val="Fig"/>
    <w:basedOn w:val="a"/>
    <w:qFormat/>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2D44E3"/>
    <w:pPr>
      <w:tabs>
        <w:tab w:val="left" w:pos="1134"/>
      </w:tabs>
      <w:ind w:firstLineChars="0" w:firstLine="0"/>
    </w:pPr>
  </w:style>
  <w:style w:type="paragraph" w:customStyle="1" w:styleId="Bgg">
    <w:name w:val="Bgg"/>
    <w:basedOn w:val="a"/>
    <w:link w:val="BggChar"/>
    <w:qFormat/>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2D44E3"/>
    <w:rPr>
      <w:b/>
      <w:bCs/>
    </w:rPr>
  </w:style>
  <w:style w:type="paragraph" w:customStyle="1" w:styleId="afffffffffffffffffffffffffffffffffffc">
    <w:name w:val="表格小"/>
    <w:basedOn w:val="a"/>
    <w:qFormat/>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2D44E3"/>
    <w:pPr>
      <w:spacing w:line="360" w:lineRule="auto"/>
      <w:jc w:val="left"/>
    </w:pPr>
    <w:rPr>
      <w:rFonts w:cs="宋体"/>
      <w:sz w:val="24"/>
      <w:szCs w:val="20"/>
    </w:rPr>
  </w:style>
  <w:style w:type="paragraph" w:customStyle="1" w:styleId="FigureStyle">
    <w:name w:val="Figure Style"/>
    <w:basedOn w:val="a"/>
    <w:qFormat/>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qFormat/>
    <w:rsid w:val="002D44E3"/>
    <w:pPr>
      <w:widowControl w:val="0"/>
    </w:pPr>
    <w:rPr>
      <w:rFonts w:ascii="Arial" w:hAnsi="Arial"/>
      <w:sz w:val="18"/>
      <w:lang w:eastAsia="en-US"/>
    </w:rPr>
  </w:style>
  <w:style w:type="paragraph" w:customStyle="1" w:styleId="xl170">
    <w:name w:val="xl170"/>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2D44E3"/>
  </w:style>
  <w:style w:type="paragraph" w:customStyle="1" w:styleId="notestextintable0">
    <w:name w:val="notestextintable"/>
    <w:basedOn w:val="a"/>
    <w:qFormat/>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2D44E3"/>
    <w:rPr>
      <w:rFonts w:ascii="Sim Sun" w:eastAsia="Sim Sun" w:cs="Times New Roman"/>
      <w:color w:val="auto"/>
    </w:rPr>
  </w:style>
  <w:style w:type="paragraph" w:customStyle="1" w:styleId="afffffffffffffffffffffffffffffffffffd">
    <w:name w:val="合同"/>
    <w:basedOn w:val="a"/>
    <w:semiHidden/>
    <w:qFormat/>
    <w:rsid w:val="002D44E3"/>
    <w:pPr>
      <w:widowControl/>
      <w:jc w:val="center"/>
    </w:pPr>
    <w:rPr>
      <w:rFonts w:ascii="宋体" w:hAnsi="宋体" w:cs="宋体"/>
      <w:sz w:val="36"/>
    </w:rPr>
  </w:style>
  <w:style w:type="paragraph" w:customStyle="1" w:styleId="ST2012">
    <w:name w:val="ST20_12"/>
    <w:basedOn w:val="a"/>
    <w:qFormat/>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2D44E3"/>
    <w:pPr>
      <w:keepNext/>
      <w:widowControl w:val="0"/>
      <w:ind w:firstLine="0"/>
      <w:jc w:val="center"/>
    </w:pPr>
    <w:rPr>
      <w:rFonts w:ascii="Arial" w:hAnsi="Arial"/>
      <w:sz w:val="20"/>
    </w:rPr>
  </w:style>
  <w:style w:type="paragraph" w:customStyle="1" w:styleId="ListVariable2">
    <w:name w:val="List Variable 2"/>
    <w:basedOn w:val="ListVariable"/>
    <w:qFormat/>
    <w:rsid w:val="002D44E3"/>
    <w:pPr>
      <w:tabs>
        <w:tab w:val="clear" w:pos="2835"/>
        <w:tab w:val="left" w:pos="3402"/>
      </w:tabs>
      <w:ind w:left="3402" w:hanging="1134"/>
    </w:pPr>
  </w:style>
  <w:style w:type="paragraph" w:customStyle="1" w:styleId="d42zw">
    <w:name w:val="d42zw"/>
    <w:basedOn w:val="a"/>
    <w:qFormat/>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2D44E3"/>
    <w:rPr>
      <w:szCs w:val="20"/>
    </w:rPr>
  </w:style>
  <w:style w:type="paragraph" w:customStyle="1" w:styleId="3ffa">
    <w:name w:val="通信3"/>
    <w:basedOn w:val="3"/>
    <w:qFormat/>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qFormat/>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2D44E3"/>
    <w:pPr>
      <w:widowControl/>
      <w:spacing w:before="120"/>
      <w:ind w:left="1701"/>
      <w:jc w:val="left"/>
    </w:pPr>
    <w:rPr>
      <w:rFonts w:ascii="Times" w:hAnsi="Times"/>
      <w:sz w:val="24"/>
      <w:lang w:eastAsia="en-US"/>
    </w:rPr>
  </w:style>
  <w:style w:type="paragraph" w:customStyle="1" w:styleId="1ffffffff0">
    <w:name w:val="需求1"/>
    <w:basedOn w:val="a"/>
    <w:qFormat/>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2D44E3"/>
    <w:pPr>
      <w:numPr>
        <w:ilvl w:val="0"/>
      </w:numPr>
      <w:tabs>
        <w:tab w:val="clear" w:pos="851"/>
        <w:tab w:val="left" w:pos="552"/>
        <w:tab w:val="left" w:pos="1680"/>
      </w:tabs>
      <w:ind w:left="851" w:hanging="851"/>
    </w:pPr>
    <w:rPr>
      <w:b w:val="0"/>
      <w:bCs/>
    </w:rPr>
  </w:style>
  <w:style w:type="paragraph" w:customStyle="1" w:styleId="84">
    <w:name w:val="8"/>
    <w:basedOn w:val="a"/>
    <w:qFormat/>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2D44E3"/>
    <w:pPr>
      <w:tabs>
        <w:tab w:val="left" w:pos="420"/>
      </w:tabs>
      <w:spacing w:after="120"/>
    </w:pPr>
  </w:style>
  <w:style w:type="paragraph" w:customStyle="1" w:styleId="1ffffffff1">
    <w:name w:val="样式 每章一级标题*。* + 段后: 1 行"/>
    <w:basedOn w:val="afffffffffffffff5"/>
    <w:qFormat/>
    <w:rsid w:val="002D44E3"/>
    <w:pPr>
      <w:snapToGrid w:val="0"/>
      <w:spacing w:afterLines="50"/>
    </w:pPr>
    <w:rPr>
      <w:bCs/>
    </w:rPr>
  </w:style>
  <w:style w:type="paragraph" w:customStyle="1" w:styleId="2251">
    <w:name w:val="南京正文 + 首行缩进:  2 字符 行距: 固定值 25 磅1"/>
    <w:basedOn w:val="a"/>
    <w:unhideWhenUsed/>
    <w:qFormat/>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2D44E3"/>
    <w:pPr>
      <w:widowControl/>
      <w:ind w:firstLineChars="200" w:firstLine="560"/>
      <w:jc w:val="left"/>
    </w:pPr>
    <w:rPr>
      <w:rFonts w:ascii="宋体" w:hAnsi="宋体" w:cs="宋体"/>
      <w:sz w:val="28"/>
      <w:szCs w:val="21"/>
    </w:rPr>
  </w:style>
  <w:style w:type="paragraph" w:customStyle="1" w:styleId="xl152">
    <w:name w:val="xl152"/>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2D44E3"/>
    <w:pPr>
      <w:spacing w:line="500" w:lineRule="atLeast"/>
    </w:pPr>
    <w:rPr>
      <w:sz w:val="21"/>
      <w:szCs w:val="21"/>
    </w:rPr>
  </w:style>
  <w:style w:type="paragraph" w:customStyle="1" w:styleId="affffffffffffffffffffffffffffffffffff1">
    <w:name w:val="正文、图片居中"/>
    <w:basedOn w:val="a"/>
    <w:semiHidden/>
    <w:qFormat/>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2D44E3"/>
    <w:pPr>
      <w:tabs>
        <w:tab w:val="left" w:pos="357"/>
        <w:tab w:val="left" w:pos="1080"/>
      </w:tabs>
    </w:pPr>
  </w:style>
  <w:style w:type="paragraph" w:customStyle="1" w:styleId="CAUTIONText">
    <w:name w:val="CAUTION Text"/>
    <w:basedOn w:val="a"/>
    <w:qFormat/>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2D44E3"/>
    <w:pPr>
      <w:jc w:val="left"/>
    </w:pPr>
    <w:rPr>
      <w:rFonts w:ascii="Tahoma" w:hAnsi="Tahoma" w:cs="仿宋_GB2312"/>
      <w:sz w:val="24"/>
      <w:szCs w:val="20"/>
    </w:rPr>
  </w:style>
  <w:style w:type="paragraph" w:customStyle="1" w:styleId="CharChar1CharCharChar">
    <w:name w:val="Char Char1 Char Char Char"/>
    <w:basedOn w:val="a"/>
    <w:qFormat/>
    <w:rsid w:val="002D44E3"/>
    <w:pPr>
      <w:shd w:val="clear" w:color="auto" w:fill="000080"/>
      <w:jc w:val="left"/>
    </w:pPr>
    <w:rPr>
      <w:rFonts w:ascii="Tahoma" w:hAnsi="Tahoma"/>
      <w:sz w:val="24"/>
    </w:rPr>
  </w:style>
  <w:style w:type="paragraph" w:customStyle="1" w:styleId="bullet10">
    <w:name w:val="bullet1"/>
    <w:basedOn w:val="a"/>
    <w:qFormat/>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2D44E3"/>
    <w:pPr>
      <w:ind w:firstLineChars="200" w:firstLine="200"/>
      <w:jc w:val="left"/>
    </w:pPr>
    <w:rPr>
      <w:rFonts w:ascii="宋体" w:hAnsi="宋体"/>
    </w:rPr>
  </w:style>
  <w:style w:type="paragraph" w:customStyle="1" w:styleId="318">
    <w:name w:val="正文文本 31"/>
    <w:basedOn w:val="a"/>
    <w:qFormat/>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2D44E3"/>
    <w:pPr>
      <w:spacing w:line="520" w:lineRule="exact"/>
    </w:pPr>
    <w:rPr>
      <w:b/>
      <w:sz w:val="28"/>
    </w:rPr>
  </w:style>
  <w:style w:type="paragraph" w:customStyle="1" w:styleId="127">
    <w:name w:val="列出段落12"/>
    <w:basedOn w:val="a"/>
    <w:qFormat/>
    <w:rsid w:val="002D44E3"/>
    <w:pPr>
      <w:ind w:firstLineChars="200" w:firstLine="420"/>
    </w:pPr>
    <w:rPr>
      <w:szCs w:val="20"/>
    </w:rPr>
  </w:style>
  <w:style w:type="paragraph" w:customStyle="1" w:styleId="xl165">
    <w:name w:val="xl165"/>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2D44E3"/>
    <w:pPr>
      <w:widowControl/>
      <w:tabs>
        <w:tab w:val="left" w:pos="2359"/>
      </w:tabs>
      <w:ind w:left="2359" w:hanging="284"/>
      <w:jc w:val="left"/>
    </w:pPr>
    <w:rPr>
      <w:rFonts w:ascii="宋体" w:hAnsi="宋体"/>
    </w:rPr>
  </w:style>
  <w:style w:type="paragraph" w:customStyle="1" w:styleId="Notetextinstep">
    <w:name w:val="Note text in step"/>
    <w:qFormat/>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2D44E3"/>
    <w:pPr>
      <w:spacing w:before="560" w:after="120"/>
    </w:pPr>
    <w:rPr>
      <w:sz w:val="28"/>
    </w:rPr>
  </w:style>
  <w:style w:type="paragraph" w:customStyle="1" w:styleId="3-9">
    <w:name w:val="样式3-9"/>
    <w:basedOn w:val="a"/>
    <w:semiHidden/>
    <w:qFormat/>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2D44E3"/>
    <w:pPr>
      <w:widowControl/>
      <w:spacing w:before="60" w:after="60"/>
      <w:ind w:left="1418"/>
      <w:jc w:val="left"/>
    </w:pPr>
    <w:rPr>
      <w:kern w:val="0"/>
      <w:sz w:val="24"/>
      <w:szCs w:val="20"/>
      <w:lang w:val="en-GB" w:eastAsia="en-US"/>
    </w:rPr>
  </w:style>
  <w:style w:type="paragraph" w:customStyle="1" w:styleId="Corps">
    <w:name w:val="Corps"/>
    <w:qFormat/>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2D44E3"/>
    <w:pPr>
      <w:ind w:leftChars="600" w:left="600"/>
      <w:jc w:val="left"/>
    </w:pPr>
    <w:rPr>
      <w:rFonts w:ascii="宋体" w:hAnsi="宋体"/>
    </w:rPr>
  </w:style>
  <w:style w:type="paragraph" w:customStyle="1" w:styleId="affffffffffffffffffffffffffffffffffff4">
    <w:name w:val="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2D44E3"/>
    <w:pPr>
      <w:jc w:val="left"/>
    </w:pPr>
    <w:rPr>
      <w:rFonts w:ascii="Tahoma" w:hAnsi="Tahoma"/>
      <w:sz w:val="24"/>
      <w:szCs w:val="20"/>
    </w:rPr>
  </w:style>
  <w:style w:type="paragraph" w:customStyle="1" w:styleId="afffff9">
    <w:name w:val="说明书 正文"/>
    <w:basedOn w:val="a"/>
    <w:link w:val="CharCharf0"/>
    <w:qFormat/>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2D44E3"/>
    <w:pPr>
      <w:spacing w:line="310" w:lineRule="exact"/>
      <w:ind w:left="420"/>
    </w:pPr>
    <w:rPr>
      <w:rFonts w:eastAsia="黑体"/>
      <w:sz w:val="21"/>
    </w:rPr>
  </w:style>
  <w:style w:type="paragraph" w:customStyle="1" w:styleId="115">
    <w:name w:val="联络1.1"/>
    <w:basedOn w:val="3"/>
    <w:link w:val="11CharChar"/>
    <w:qFormat/>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2D44E3"/>
    <w:pPr>
      <w:jc w:val="left"/>
    </w:pPr>
    <w:rPr>
      <w:rFonts w:ascii="宋体" w:hAnsi="宋体"/>
      <w:kern w:val="0"/>
      <w:sz w:val="20"/>
      <w:szCs w:val="20"/>
    </w:rPr>
  </w:style>
  <w:style w:type="paragraph" w:customStyle="1" w:styleId="11fc">
    <w:name w:val="1.1 四号"/>
    <w:basedOn w:val="a"/>
    <w:qFormat/>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2D44E3"/>
    <w:pPr>
      <w:ind w:left="851" w:hanging="851"/>
      <w:jc w:val="left"/>
    </w:pPr>
    <w:rPr>
      <w:rFonts w:ascii="Calibri" w:hAnsi="Calibri"/>
      <w:b/>
      <w:sz w:val="24"/>
      <w:szCs w:val="22"/>
    </w:rPr>
  </w:style>
  <w:style w:type="paragraph" w:customStyle="1" w:styleId="1a">
    <w:name w:val="表格标题1"/>
    <w:basedOn w:val="a"/>
    <w:link w:val="1Char4"/>
    <w:qFormat/>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2D44E3"/>
    <w:pPr>
      <w:snapToGrid w:val="0"/>
      <w:jc w:val="left"/>
    </w:pPr>
  </w:style>
  <w:style w:type="paragraph" w:customStyle="1" w:styleId="NotesTextListinTable0">
    <w:name w:val="Notes Text List in Table"/>
    <w:qFormat/>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qFormat/>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2D44E3"/>
    <w:pPr>
      <w:outlineLvl w:val="0"/>
    </w:pPr>
  </w:style>
  <w:style w:type="paragraph" w:customStyle="1" w:styleId="zy">
    <w:name w:val="zy"/>
    <w:basedOn w:val="a"/>
    <w:qFormat/>
    <w:rsid w:val="002D44E3"/>
    <w:pPr>
      <w:spacing w:line="360" w:lineRule="auto"/>
      <w:jc w:val="left"/>
    </w:pPr>
    <w:rPr>
      <w:rFonts w:ascii="宋体" w:hAnsi="宋体"/>
      <w:szCs w:val="20"/>
    </w:rPr>
  </w:style>
  <w:style w:type="paragraph" w:customStyle="1" w:styleId="NormalheadingT">
    <w:name w:val="Normal heading (T)"/>
    <w:basedOn w:val="a"/>
    <w:qFormat/>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2D44E3"/>
    <w:pPr>
      <w:tabs>
        <w:tab w:val="left" w:pos="980"/>
      </w:tabs>
      <w:ind w:left="980" w:hanging="420"/>
    </w:pPr>
  </w:style>
  <w:style w:type="paragraph" w:customStyle="1" w:styleId="3ffe">
    <w:name w:val="技术附件标题3"/>
    <w:next w:val="affffffffffffffffffffffffffff9"/>
    <w:qFormat/>
    <w:rsid w:val="002D44E3"/>
    <w:pPr>
      <w:spacing w:afterLines="50"/>
      <w:outlineLvl w:val="2"/>
    </w:pPr>
    <w:rPr>
      <w:rFonts w:ascii="宋体"/>
      <w:bCs/>
      <w:kern w:val="28"/>
      <w:sz w:val="28"/>
    </w:rPr>
  </w:style>
  <w:style w:type="paragraph" w:customStyle="1" w:styleId="Charfffffff">
    <w:name w:val="末级 Char"/>
    <w:basedOn w:val="a"/>
    <w:link w:val="CharCharff1"/>
    <w:qFormat/>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2D44E3"/>
    <w:pPr>
      <w:spacing w:before="240" w:line="360" w:lineRule="auto"/>
      <w:jc w:val="left"/>
    </w:pPr>
    <w:rPr>
      <w:rFonts w:ascii="宋体"/>
      <w:szCs w:val="20"/>
    </w:rPr>
  </w:style>
  <w:style w:type="paragraph" w:customStyle="1" w:styleId="Bullet-Number">
    <w:name w:val="Bullet - Number"/>
    <w:basedOn w:val="a"/>
    <w:qFormat/>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2D44E3"/>
    <w:pPr>
      <w:spacing w:line="360" w:lineRule="auto"/>
      <w:jc w:val="left"/>
    </w:pPr>
    <w:rPr>
      <w:sz w:val="24"/>
    </w:rPr>
  </w:style>
  <w:style w:type="paragraph" w:customStyle="1" w:styleId="xl153">
    <w:name w:val="xl153"/>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2D44E3"/>
    <w:pPr>
      <w:tabs>
        <w:tab w:val="clear" w:pos="2835"/>
        <w:tab w:val="left" w:pos="6237"/>
      </w:tabs>
      <w:ind w:left="6237" w:hanging="3969"/>
    </w:pPr>
  </w:style>
  <w:style w:type="paragraph" w:customStyle="1" w:styleId="affffffffffffffffffffffffffffffffffffb">
    <w:name w:val="样式 图名列表 + 小四"/>
    <w:next w:val="a"/>
    <w:qFormat/>
    <w:rsid w:val="002D44E3"/>
    <w:rPr>
      <w:rFonts w:ascii="宋体" w:eastAsia="楷体_GB2312" w:hAnsi="宋体"/>
      <w:kern w:val="2"/>
      <w:sz w:val="24"/>
      <w:szCs w:val="24"/>
    </w:rPr>
  </w:style>
  <w:style w:type="paragraph" w:customStyle="1" w:styleId="PLC">
    <w:name w:val="PLC"/>
    <w:basedOn w:val="a"/>
    <w:next w:val="a"/>
    <w:semiHidden/>
    <w:qFormat/>
    <w:rsid w:val="002D44E3"/>
    <w:pPr>
      <w:widowControl/>
      <w:jc w:val="left"/>
    </w:pPr>
    <w:rPr>
      <w:rFonts w:ascii="Arial" w:hAnsi="Arial"/>
      <w:kern w:val="0"/>
      <w:sz w:val="22"/>
      <w:szCs w:val="20"/>
      <w:lang w:eastAsia="en-US"/>
    </w:rPr>
  </w:style>
  <w:style w:type="paragraph" w:customStyle="1" w:styleId="Normal11">
    <w:name w:val="Normal 11"/>
    <w:basedOn w:val="a"/>
    <w:link w:val="Normal11Char"/>
    <w:qFormat/>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2D44E3"/>
    <w:pPr>
      <w:jc w:val="center"/>
    </w:pPr>
  </w:style>
  <w:style w:type="paragraph" w:customStyle="1" w:styleId="affffffffffffffffffffffffffffffffffffc">
    <w:name w:val="乌市正文居中"/>
    <w:basedOn w:val="a"/>
    <w:next w:val="a"/>
    <w:qFormat/>
    <w:rsid w:val="002D44E3"/>
    <w:pPr>
      <w:spacing w:line="360" w:lineRule="auto"/>
      <w:jc w:val="center"/>
    </w:pPr>
    <w:rPr>
      <w:rFonts w:ascii="宋体" w:hAnsi="宋体" w:cs="宋体"/>
      <w:sz w:val="24"/>
    </w:rPr>
  </w:style>
  <w:style w:type="paragraph" w:customStyle="1" w:styleId="CM68">
    <w:name w:val="CM6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2D44E3"/>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2D44E3"/>
    <w:rPr>
      <w:b/>
      <w:bCs/>
    </w:rPr>
  </w:style>
  <w:style w:type="paragraph" w:customStyle="1" w:styleId="CClaimWithNumber">
    <w:name w:val="CClaimWithNumber"/>
    <w:basedOn w:val="DocBody"/>
    <w:qFormat/>
    <w:rsid w:val="002D44E3"/>
    <w:pPr>
      <w:ind w:firstLine="0"/>
    </w:pPr>
  </w:style>
  <w:style w:type="paragraph" w:customStyle="1" w:styleId="1ffffffff5">
    <w:name w:val="格式1"/>
    <w:basedOn w:val="1"/>
    <w:unhideWhenUsed/>
    <w:qFormat/>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2D44E3"/>
    <w:pPr>
      <w:spacing w:before="152" w:after="160"/>
      <w:jc w:val="left"/>
    </w:pPr>
  </w:style>
  <w:style w:type="paragraph" w:customStyle="1" w:styleId="620">
    <w:name w:val="样式 标题6 + 首行缩进:  2 字符"/>
    <w:basedOn w:val="64"/>
    <w:qFormat/>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
    <w:name w:val="宏图高科"/>
    <w:basedOn w:val="a"/>
    <w:qFormat/>
    <w:rsid w:val="002D44E3"/>
    <w:pPr>
      <w:spacing w:line="360" w:lineRule="auto"/>
      <w:ind w:firstLine="480"/>
    </w:pPr>
    <w:rPr>
      <w:rFonts w:eastAsia="楷体_GB2312"/>
      <w:sz w:val="24"/>
      <w:szCs w:val="20"/>
    </w:rPr>
  </w:style>
  <w:style w:type="paragraph" w:customStyle="1" w:styleId="CharCharChar1Char">
    <w:name w:val="Char Char Char1 Char"/>
    <w:basedOn w:val="a"/>
    <w:qFormat/>
    <w:rsid w:val="002D44E3"/>
    <w:pPr>
      <w:widowControl/>
      <w:jc w:val="left"/>
    </w:pPr>
    <w:rPr>
      <w:rFonts w:ascii="Calibri" w:hAnsi="Calibri"/>
      <w:kern w:val="0"/>
      <w:sz w:val="24"/>
    </w:rPr>
  </w:style>
  <w:style w:type="paragraph" w:customStyle="1" w:styleId="CM19">
    <w:name w:val="CM19"/>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2D44E3"/>
    <w:pPr>
      <w:jc w:val="left"/>
    </w:pPr>
    <w:rPr>
      <w:rFonts w:ascii="宋体" w:hAnsi="宋体"/>
    </w:rPr>
  </w:style>
  <w:style w:type="paragraph" w:customStyle="1" w:styleId="abstract0">
    <w:name w:val="abstract"/>
    <w:basedOn w:val="a"/>
    <w:qFormat/>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2D44E3"/>
    <w:pPr>
      <w:widowControl/>
      <w:spacing w:line="360" w:lineRule="auto"/>
      <w:jc w:val="left"/>
    </w:pPr>
    <w:rPr>
      <w:rFonts w:ascii="Tahoma" w:hAnsi="Tahoma"/>
      <w:szCs w:val="21"/>
    </w:rPr>
  </w:style>
  <w:style w:type="paragraph" w:customStyle="1" w:styleId="ml">
    <w:name w:val="ml"/>
    <w:basedOn w:val="a"/>
    <w:qFormat/>
    <w:rsid w:val="002D44E3"/>
    <w:pPr>
      <w:spacing w:line="312" w:lineRule="exact"/>
      <w:jc w:val="left"/>
    </w:pPr>
    <w:rPr>
      <w:rFonts w:ascii="宋体" w:hAnsi="宋体"/>
      <w:b/>
      <w:sz w:val="32"/>
      <w:szCs w:val="20"/>
    </w:rPr>
  </w:style>
  <w:style w:type="paragraph" w:customStyle="1" w:styleId="1ffffffff6">
    <w:name w:val="列表 1"/>
    <w:qFormat/>
    <w:rsid w:val="002D44E3"/>
    <w:pPr>
      <w:tabs>
        <w:tab w:val="left" w:pos="1320"/>
      </w:tabs>
      <w:spacing w:before="50"/>
      <w:ind w:left="400" w:hanging="200"/>
    </w:pPr>
    <w:rPr>
      <w:rFonts w:eastAsia="楷体_GB2312"/>
      <w:sz w:val="24"/>
    </w:rPr>
  </w:style>
  <w:style w:type="paragraph" w:customStyle="1" w:styleId="Subhead10">
    <w:name w:val="Subhead 1"/>
    <w:basedOn w:val="a"/>
    <w:qFormat/>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2D44E3"/>
    <w:pPr>
      <w:ind w:leftChars="1000" w:left="1000"/>
      <w:jc w:val="left"/>
    </w:pPr>
    <w:rPr>
      <w:rFonts w:ascii="宋体" w:hAnsi="宋体"/>
    </w:rPr>
  </w:style>
  <w:style w:type="paragraph" w:customStyle="1" w:styleId="afffffffffffffffffffffffffffffffffffff3">
    <w:name w:val="样式 文档正文 + (符号) 宋体"/>
    <w:basedOn w:val="afffffc"/>
    <w:qFormat/>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2D44E3"/>
    <w:pPr>
      <w:spacing w:before="120"/>
    </w:pPr>
    <w:rPr>
      <w:sz w:val="18"/>
    </w:rPr>
  </w:style>
  <w:style w:type="paragraph" w:customStyle="1" w:styleId="Tip">
    <w:name w:val="Tip"/>
    <w:basedOn w:val="Note"/>
    <w:qFormat/>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2D44E3"/>
    <w:pPr>
      <w:shd w:val="clear" w:color="auto" w:fill="000080"/>
      <w:jc w:val="left"/>
    </w:pPr>
    <w:rPr>
      <w:rFonts w:ascii="Tahoma" w:hAnsi="Tahoma"/>
      <w:kern w:val="0"/>
      <w:sz w:val="24"/>
    </w:rPr>
  </w:style>
  <w:style w:type="paragraph" w:customStyle="1" w:styleId="afffffffffffffffffffffffffffffffffffff5">
    <w:name w:val="文章标题"/>
    <w:basedOn w:val="a"/>
    <w:qFormat/>
    <w:rsid w:val="002D44E3"/>
    <w:pPr>
      <w:spacing w:beforeLines="200" w:afterLines="200"/>
      <w:jc w:val="center"/>
    </w:pPr>
    <w:rPr>
      <w:rFonts w:ascii="宋体" w:hAnsi="宋体"/>
      <w:b/>
      <w:sz w:val="44"/>
    </w:rPr>
  </w:style>
  <w:style w:type="paragraph" w:customStyle="1" w:styleId="SANGFOR11">
    <w:name w:val="SANGFOR_1_标题1"/>
    <w:basedOn w:val="1"/>
    <w:next w:val="a"/>
    <w:qFormat/>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2D44E3"/>
    <w:pPr>
      <w:spacing w:line="468" w:lineRule="atLeast"/>
    </w:pPr>
    <w:rPr>
      <w:rFonts w:ascii="黑体" w:eastAsia="黑体" w:cs="Times New Roman"/>
      <w:color w:val="auto"/>
    </w:rPr>
  </w:style>
  <w:style w:type="paragraph" w:customStyle="1" w:styleId="TaskTitle">
    <w:name w:val="TaskTitle"/>
    <w:basedOn w:val="5"/>
    <w:next w:val="DoNotTypeHere"/>
    <w:qFormat/>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2D44E3"/>
    <w:pPr>
      <w:spacing w:line="360" w:lineRule="auto"/>
      <w:jc w:val="left"/>
    </w:pPr>
    <w:rPr>
      <w:rFonts w:cs="宋体"/>
      <w:sz w:val="24"/>
      <w:szCs w:val="20"/>
    </w:rPr>
  </w:style>
  <w:style w:type="paragraph" w:customStyle="1" w:styleId="CM139">
    <w:name w:val="CM139"/>
    <w:basedOn w:val="Default"/>
    <w:next w:val="Default"/>
    <w:qFormat/>
    <w:rsid w:val="002D44E3"/>
    <w:pPr>
      <w:spacing w:after="105"/>
    </w:pPr>
    <w:rPr>
      <w:rFonts w:ascii="黑体" w:eastAsia="黑体" w:cs="Times New Roman"/>
      <w:color w:val="auto"/>
    </w:rPr>
  </w:style>
  <w:style w:type="paragraph" w:customStyle="1" w:styleId="Charffffffffff1">
    <w:name w:val="报告正文 Char"/>
    <w:basedOn w:val="a"/>
    <w:qFormat/>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2D44E3"/>
    <w:pPr>
      <w:jc w:val="left"/>
    </w:pPr>
    <w:rPr>
      <w:rFonts w:ascii="Tahoma" w:hAnsi="Tahoma"/>
      <w:sz w:val="24"/>
      <w:szCs w:val="20"/>
    </w:rPr>
  </w:style>
  <w:style w:type="paragraph" w:customStyle="1" w:styleId="-16">
    <w:name w:val="列表-1"/>
    <w:basedOn w:val="a"/>
    <w:qFormat/>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2D44E3"/>
    <w:pPr>
      <w:jc w:val="left"/>
    </w:pPr>
    <w:rPr>
      <w:rFonts w:ascii="Tahoma" w:hAnsi="Tahoma"/>
      <w:sz w:val="24"/>
      <w:szCs w:val="20"/>
    </w:rPr>
  </w:style>
  <w:style w:type="paragraph" w:customStyle="1" w:styleId="afffffffffffffffffffffffffffffffffffff7">
    <w:name w:val="表格内居中"/>
    <w:basedOn w:val="a"/>
    <w:qFormat/>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2D44E3"/>
    <w:pPr>
      <w:spacing w:line="468" w:lineRule="atLeast"/>
    </w:pPr>
    <w:rPr>
      <w:rFonts w:ascii="黑体" w:eastAsia="黑体" w:cs="Times New Roman"/>
      <w:color w:val="auto"/>
    </w:rPr>
  </w:style>
  <w:style w:type="paragraph" w:customStyle="1" w:styleId="LISTApuntata">
    <w:name w:val="LISTA:puntata"/>
    <w:qFormat/>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2D44E3"/>
    <w:pPr>
      <w:jc w:val="center"/>
    </w:pPr>
    <w:rPr>
      <w:rFonts w:ascii="宋体"/>
      <w:spacing w:val="6"/>
      <w:w w:val="95"/>
      <w:sz w:val="24"/>
    </w:rPr>
  </w:style>
  <w:style w:type="paragraph" w:customStyle="1" w:styleId="3-21">
    <w:name w:val="样式3-21"/>
    <w:basedOn w:val="3-16"/>
    <w:semiHidden/>
    <w:qFormat/>
    <w:rsid w:val="002D44E3"/>
    <w:pPr>
      <w:tabs>
        <w:tab w:val="clear" w:pos="1134"/>
        <w:tab w:val="left" w:pos="-546"/>
        <w:tab w:val="left" w:pos="567"/>
      </w:tabs>
      <w:ind w:left="-546" w:hanging="567"/>
    </w:pPr>
  </w:style>
  <w:style w:type="paragraph" w:customStyle="1" w:styleId="afffffffffffffffffffffffffffffffffffff9">
    <w:name w:val="标准"/>
    <w:basedOn w:val="1"/>
    <w:qFormat/>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2D44E3"/>
    <w:pPr>
      <w:tabs>
        <w:tab w:val="left" w:pos="1620"/>
        <w:tab w:val="left" w:pos="1758"/>
      </w:tabs>
      <w:ind w:left="1758" w:hanging="454"/>
    </w:pPr>
  </w:style>
  <w:style w:type="paragraph" w:customStyle="1" w:styleId="afffffffffffffffffffffffffffffffffffffa">
    <w:name w:val="封面标题"/>
    <w:qFormat/>
    <w:rsid w:val="002D44E3"/>
    <w:pPr>
      <w:jc w:val="center"/>
    </w:pPr>
    <w:rPr>
      <w:rFonts w:eastAsia="黑体"/>
      <w:kern w:val="2"/>
      <w:sz w:val="64"/>
      <w:szCs w:val="72"/>
    </w:rPr>
  </w:style>
  <w:style w:type="paragraph" w:customStyle="1" w:styleId="CharCharCharCharCharCharChar20">
    <w:name w:val="字元 字元 Char Char Char Char Char Char Char2"/>
    <w:basedOn w:val="a"/>
    <w:qFormat/>
    <w:rsid w:val="002D44E3"/>
    <w:pPr>
      <w:jc w:val="left"/>
    </w:pPr>
    <w:rPr>
      <w:rFonts w:ascii="Tahoma" w:hAnsi="Tahoma" w:cs="仿宋_GB2312"/>
      <w:sz w:val="24"/>
      <w:szCs w:val="20"/>
    </w:rPr>
  </w:style>
  <w:style w:type="paragraph" w:customStyle="1" w:styleId="11fd">
    <w:name w:val="样式 标题 1 章节1"/>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2D44E3"/>
    <w:pPr>
      <w:spacing w:after="120"/>
      <w:ind w:leftChars="200" w:left="420"/>
      <w:jc w:val="left"/>
    </w:pPr>
    <w:rPr>
      <w:rFonts w:ascii="宋体" w:hAnsi="宋体"/>
      <w:kern w:val="0"/>
      <w:sz w:val="20"/>
      <w:szCs w:val="20"/>
    </w:rPr>
  </w:style>
  <w:style w:type="paragraph" w:customStyle="1" w:styleId="010">
    <w:name w:val="01.正文（首行缩进）"/>
    <w:basedOn w:val="a"/>
    <w:qFormat/>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2D44E3"/>
    <w:pPr>
      <w:widowControl/>
      <w:ind w:left="2520" w:hanging="420"/>
      <w:jc w:val="left"/>
    </w:pPr>
    <w:rPr>
      <w:rFonts w:ascii="宋体" w:hAnsi="宋体" w:cs="宋体"/>
    </w:rPr>
  </w:style>
  <w:style w:type="paragraph" w:customStyle="1" w:styleId="instep0">
    <w:name w:val="instep"/>
    <w:basedOn w:val="a"/>
    <w:qFormat/>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2D44E3"/>
    <w:pPr>
      <w:spacing w:line="320" w:lineRule="exact"/>
      <w:jc w:val="both"/>
    </w:pPr>
    <w:rPr>
      <w:rFonts w:ascii="宋体"/>
      <w:sz w:val="21"/>
    </w:rPr>
  </w:style>
  <w:style w:type="paragraph" w:customStyle="1" w:styleId="bullets">
    <w:name w:val="bullets"/>
    <w:basedOn w:val="afffffffffffd"/>
    <w:qFormat/>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2D44E3"/>
    <w:pPr>
      <w:spacing w:before="60" w:after="60" w:line="400" w:lineRule="exact"/>
      <w:ind w:left="318"/>
    </w:pPr>
    <w:rPr>
      <w:rFonts w:ascii="Arial" w:hAnsi="Arial" w:cs="宋体"/>
      <w:kern w:val="21"/>
      <w:sz w:val="21"/>
    </w:rPr>
  </w:style>
  <w:style w:type="paragraph" w:customStyle="1" w:styleId="ListMulti">
    <w:name w:val="List Multi"/>
    <w:basedOn w:val="a"/>
    <w:qFormat/>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2D44E3"/>
    <w:pPr>
      <w:jc w:val="left"/>
    </w:pPr>
    <w:rPr>
      <w:rFonts w:ascii="Arial" w:hAnsi="Arial" w:cs="Arial"/>
    </w:rPr>
  </w:style>
  <w:style w:type="paragraph" w:customStyle="1" w:styleId="TABLE1">
    <w:name w:val="TABLE"/>
    <w:basedOn w:val="a"/>
    <w:semiHidden/>
    <w:qFormat/>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2D44E3"/>
    <w:pPr>
      <w:ind w:left="1418"/>
    </w:pPr>
  </w:style>
  <w:style w:type="paragraph" w:customStyle="1" w:styleId="USE3">
    <w:name w:val="USE 3"/>
    <w:basedOn w:val="a"/>
    <w:qFormat/>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2D44E3"/>
    <w:pPr>
      <w:widowControl/>
      <w:tabs>
        <w:tab w:val="left" w:pos="1440"/>
      </w:tabs>
      <w:spacing w:after="108"/>
      <w:jc w:val="left"/>
    </w:pPr>
    <w:rPr>
      <w:kern w:val="0"/>
      <w:sz w:val="24"/>
      <w:szCs w:val="20"/>
      <w:lang w:val="en-GB"/>
    </w:rPr>
  </w:style>
  <w:style w:type="paragraph" w:customStyle="1" w:styleId="ST201">
    <w:name w:val="ST20_1"/>
    <w:basedOn w:val="a"/>
    <w:qFormat/>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2D44E3"/>
    <w:pPr>
      <w:spacing w:line="360" w:lineRule="auto"/>
      <w:jc w:val="left"/>
    </w:pPr>
    <w:rPr>
      <w:rFonts w:ascii="宋体" w:hAnsi="宋体"/>
    </w:rPr>
  </w:style>
  <w:style w:type="paragraph" w:customStyle="1" w:styleId="Numberedlist22">
    <w:name w:val="Numbered list 2.2"/>
    <w:basedOn w:val="2"/>
    <w:next w:val="a"/>
    <w:qFormat/>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2D44E3"/>
    <w:pPr>
      <w:jc w:val="left"/>
    </w:pPr>
    <w:rPr>
      <w:rFonts w:ascii="Tahoma" w:hAnsi="Tahoma"/>
      <w:sz w:val="24"/>
      <w:szCs w:val="20"/>
    </w:rPr>
  </w:style>
  <w:style w:type="paragraph" w:customStyle="1" w:styleId="Char80">
    <w:name w:val="Char8"/>
    <w:basedOn w:val="a"/>
    <w:link w:val="CharChar22"/>
    <w:qFormat/>
    <w:rsid w:val="002D44E3"/>
    <w:pPr>
      <w:spacing w:line="360" w:lineRule="auto"/>
      <w:ind w:firstLineChars="200" w:firstLine="200"/>
      <w:jc w:val="left"/>
    </w:pPr>
    <w:rPr>
      <w:rFonts w:ascii="Arial" w:eastAsia="黑体" w:hAnsi="Arial"/>
      <w:kern w:val="0"/>
      <w:sz w:val="24"/>
    </w:rPr>
  </w:style>
  <w:style w:type="paragraph" w:customStyle="1" w:styleId="TableHead0">
    <w:name w:val="TableHead"/>
    <w:qFormat/>
    <w:rsid w:val="002D44E3"/>
    <w:pPr>
      <w:spacing w:before="80" w:after="80"/>
    </w:pPr>
    <w:rPr>
      <w:rFonts w:ascii="HPSansBold" w:hAnsi="HPSansBold"/>
      <w:b/>
      <w:color w:val="FFFFFF"/>
      <w:sz w:val="22"/>
      <w:lang w:eastAsia="en-US"/>
    </w:rPr>
  </w:style>
  <w:style w:type="paragraph" w:customStyle="1" w:styleId="aff1">
    <w:name w:val="投标书正文"/>
    <w:basedOn w:val="a"/>
    <w:link w:val="Charf"/>
    <w:qFormat/>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2D44E3"/>
    <w:pPr>
      <w:tabs>
        <w:tab w:val="left" w:pos="420"/>
        <w:tab w:val="left" w:pos="964"/>
        <w:tab w:val="left" w:pos="1134"/>
      </w:tabs>
      <w:ind w:left="964" w:hanging="482"/>
    </w:pPr>
    <w:rPr>
      <w:rFonts w:ascii="Times New Roman"/>
    </w:rPr>
  </w:style>
  <w:style w:type="paragraph" w:customStyle="1" w:styleId="Notetext0">
    <w:name w:val="Note text"/>
    <w:qForma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2D44E3"/>
    <w:pPr>
      <w:spacing w:line="360" w:lineRule="auto"/>
      <w:ind w:firstLineChars="200" w:firstLine="480"/>
      <w:jc w:val="left"/>
    </w:pPr>
    <w:rPr>
      <w:sz w:val="24"/>
      <w:szCs w:val="20"/>
    </w:rPr>
  </w:style>
  <w:style w:type="paragraph" w:customStyle="1" w:styleId="affffffffffffffffffffffffffffffffffffff">
    <w:name w:val="表正文中"/>
    <w:qFormat/>
    <w:rsid w:val="002D44E3"/>
    <w:pPr>
      <w:jc w:val="center"/>
    </w:pPr>
    <w:rPr>
      <w:rFonts w:ascii="Arial" w:hAnsi="Arial"/>
      <w:kern w:val="2"/>
      <w:sz w:val="18"/>
      <w:szCs w:val="24"/>
    </w:rPr>
  </w:style>
  <w:style w:type="paragraph" w:customStyle="1" w:styleId="Para0">
    <w:name w:val="Para"/>
    <w:qFormat/>
    <w:rsid w:val="002D44E3"/>
    <w:pPr>
      <w:suppressAutoHyphens/>
      <w:spacing w:after="160"/>
    </w:pPr>
    <w:rPr>
      <w:rFonts w:ascii="Arial" w:eastAsia="Times New Roman" w:hAnsi="Arial"/>
      <w:sz w:val="18"/>
      <w:lang w:eastAsia="en-US"/>
    </w:rPr>
  </w:style>
  <w:style w:type="paragraph" w:customStyle="1" w:styleId="xl162">
    <w:name w:val="xl162"/>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2D44E3"/>
  </w:style>
  <w:style w:type="paragraph" w:customStyle="1" w:styleId="ReportLevel1">
    <w:name w:val="Report Level 1"/>
    <w:basedOn w:val="a"/>
    <w:next w:val="ReportText"/>
    <w:qForma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2D44E3"/>
    <w:rPr>
      <w:rFonts w:ascii="黑体" w:eastAsia="黑体" w:cs="Times New Roman"/>
      <w:color w:val="auto"/>
    </w:rPr>
  </w:style>
  <w:style w:type="paragraph" w:customStyle="1" w:styleId="dashbullet">
    <w:name w:val="dash bullet"/>
    <w:qForma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2D44E3"/>
    <w:pPr>
      <w:spacing w:line="300" w:lineRule="auto"/>
      <w:jc w:val="left"/>
    </w:pPr>
    <w:rPr>
      <w:rFonts w:ascii="宋体" w:hAnsi="宋体"/>
      <w:sz w:val="24"/>
    </w:rPr>
  </w:style>
  <w:style w:type="paragraph" w:customStyle="1" w:styleId="ABC0">
    <w:name w:val="ABC"/>
    <w:basedOn w:val="a"/>
    <w:unhideWhenUsed/>
    <w:qFormat/>
    <w:rsid w:val="002D44E3"/>
    <w:pPr>
      <w:spacing w:afterLines="50"/>
      <w:jc w:val="left"/>
    </w:pPr>
    <w:rPr>
      <w:rFonts w:ascii="Tahoma" w:hAnsi="Tahoma"/>
      <w:sz w:val="24"/>
    </w:rPr>
  </w:style>
  <w:style w:type="paragraph" w:customStyle="1" w:styleId="21b">
    <w:name w:val="样式21"/>
    <w:basedOn w:val="3-16"/>
    <w:qFormat/>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2D44E3"/>
    <w:pPr>
      <w:spacing w:beforeLines="100"/>
      <w:jc w:val="center"/>
    </w:pPr>
    <w:rPr>
      <w:rFonts w:eastAsia="黑体" w:cs="Arial"/>
      <w:kern w:val="2"/>
      <w:sz w:val="24"/>
    </w:rPr>
  </w:style>
  <w:style w:type="paragraph" w:customStyle="1" w:styleId="affffffffffffffffffffffffffffffffffffff2">
    <w:name w:val="正文题目"/>
    <w:basedOn w:val="a"/>
    <w:qFormat/>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2D44E3"/>
    <w:pPr>
      <w:jc w:val="left"/>
    </w:pPr>
    <w:rPr>
      <w:rFonts w:ascii="Tahoma" w:hAnsi="Tahoma"/>
      <w:sz w:val="24"/>
      <w:szCs w:val="20"/>
    </w:rPr>
  </w:style>
  <w:style w:type="paragraph" w:customStyle="1" w:styleId="CM50">
    <w:name w:val="CM50"/>
    <w:basedOn w:val="Default"/>
    <w:next w:val="Default"/>
    <w:qForma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2D44E3"/>
    <w:pPr>
      <w:tabs>
        <w:tab w:val="left" w:pos="360"/>
        <w:tab w:val="left" w:pos="420"/>
      </w:tabs>
      <w:adjustRightInd w:val="0"/>
      <w:spacing w:afterLines="0"/>
    </w:pPr>
  </w:style>
  <w:style w:type="paragraph" w:customStyle="1" w:styleId="11fe">
    <w:name w:val="11"/>
    <w:basedOn w:val="affffffffd"/>
    <w:semiHidden/>
    <w:qFormat/>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qFormat/>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2D44E3"/>
    <w:pPr>
      <w:jc w:val="left"/>
    </w:pPr>
    <w:rPr>
      <w:rFonts w:ascii="宋体" w:hAnsi="宋体"/>
      <w:b/>
      <w:bCs/>
      <w:szCs w:val="20"/>
    </w:rPr>
  </w:style>
  <w:style w:type="paragraph" w:customStyle="1" w:styleId="1fffffffff">
    <w:name w:val="项目列表符号1"/>
    <w:basedOn w:val="a"/>
    <w:qFormat/>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2D44E3"/>
    <w:pPr>
      <w:ind w:firstLineChars="150" w:firstLine="360"/>
      <w:jc w:val="left"/>
    </w:pPr>
    <w:rPr>
      <w:rFonts w:ascii="Tahoma" w:hAnsi="Tahoma"/>
      <w:sz w:val="24"/>
      <w:szCs w:val="20"/>
    </w:rPr>
  </w:style>
  <w:style w:type="paragraph" w:customStyle="1" w:styleId="Bullets3">
    <w:name w:val="Bullets3"/>
    <w:basedOn w:val="a"/>
    <w:next w:val="bullet10"/>
    <w:qFormat/>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2D44E3"/>
    <w:pPr>
      <w:spacing w:line="468" w:lineRule="atLeast"/>
    </w:pPr>
    <w:rPr>
      <w:rFonts w:ascii="黑体" w:eastAsia="黑体" w:cs="Times New Roman"/>
      <w:color w:val="auto"/>
    </w:rPr>
  </w:style>
  <w:style w:type="paragraph" w:customStyle="1" w:styleId="CellBody">
    <w:name w:val="CellBody"/>
    <w:basedOn w:val="a"/>
    <w:semiHidden/>
    <w:qFormat/>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qFormat/>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2D44E3"/>
    <w:rPr>
      <w:rFonts w:ascii="Arial" w:eastAsia="Arial" w:hAnsi="Arial"/>
    </w:rPr>
  </w:style>
  <w:style w:type="paragraph" w:customStyle="1" w:styleId="Notice">
    <w:name w:val="Notice"/>
    <w:basedOn w:val="a"/>
    <w:qFormat/>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2D44E3"/>
    <w:pPr>
      <w:spacing w:line="468" w:lineRule="atLeast"/>
    </w:pPr>
    <w:rPr>
      <w:rFonts w:ascii="黑体" w:eastAsia="黑体" w:cs="Times New Roman"/>
      <w:color w:val="auto"/>
    </w:rPr>
  </w:style>
  <w:style w:type="paragraph" w:customStyle="1" w:styleId="3fff0">
    <w:name w:val="襄胡表格文字3"/>
    <w:basedOn w:val="a"/>
    <w:qFormat/>
    <w:rsid w:val="002D44E3"/>
    <w:pPr>
      <w:ind w:firstLineChars="200" w:firstLine="480"/>
    </w:pPr>
    <w:rPr>
      <w:rFonts w:ascii="宋体" w:cs="Arial"/>
      <w:color w:val="000000"/>
      <w:sz w:val="24"/>
      <w:szCs w:val="32"/>
    </w:rPr>
  </w:style>
  <w:style w:type="paragraph" w:customStyle="1" w:styleId="affffffffffffffffffffffffffffffffffffff8">
    <w:name w:val="封面"/>
    <w:basedOn w:val="a"/>
    <w:qFormat/>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2D44E3"/>
    <w:pPr>
      <w:spacing w:after="0"/>
    </w:pPr>
  </w:style>
  <w:style w:type="paragraph" w:customStyle="1" w:styleId="CharChar1CharCharCharChar1CharChar">
    <w:name w:val="Char Char1 Char Char Char Char1 Char Char"/>
    <w:basedOn w:val="a"/>
    <w:qFormat/>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2D44E3"/>
    <w:pPr>
      <w:jc w:val="left"/>
    </w:pPr>
    <w:rPr>
      <w:rFonts w:ascii="宋体" w:hAnsi="宋体" w:cs="Arial"/>
      <w:szCs w:val="21"/>
    </w:rPr>
  </w:style>
  <w:style w:type="paragraph" w:customStyle="1" w:styleId="4ff1">
    <w:name w:val="样式标题4"/>
    <w:basedOn w:val="4"/>
    <w:next w:val="4"/>
    <w:qFormat/>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2D44E3"/>
    <w:pPr>
      <w:jc w:val="left"/>
    </w:pPr>
    <w:rPr>
      <w:rFonts w:ascii="宋体" w:hAnsi="宋体"/>
      <w:szCs w:val="20"/>
    </w:rPr>
  </w:style>
  <w:style w:type="paragraph" w:customStyle="1" w:styleId="300">
    <w:name w:val="样式30"/>
    <w:basedOn w:val="91"/>
    <w:semiHidden/>
    <w:qFormat/>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qFormat/>
    <w:rsid w:val="002D44E3"/>
    <w:pPr>
      <w:topLinePunct/>
      <w:spacing w:line="312" w:lineRule="exact"/>
      <w:jc w:val="left"/>
    </w:pPr>
    <w:rPr>
      <w:rFonts w:ascii="EU-F1" w:eastAsia="黑体"/>
      <w:kern w:val="0"/>
      <w:sz w:val="20"/>
      <w:szCs w:val="21"/>
    </w:rPr>
  </w:style>
  <w:style w:type="paragraph" w:customStyle="1" w:styleId="catalog6">
    <w:name w:val="catalog 6"/>
    <w:basedOn w:val="a"/>
    <w:qFormat/>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2D44E3"/>
    <w:pPr>
      <w:widowControl/>
      <w:spacing w:before="80" w:after="80"/>
      <w:ind w:left="1134"/>
      <w:jc w:val="left"/>
    </w:pPr>
    <w:rPr>
      <w:rFonts w:ascii="Arial" w:hAnsi="Arial" w:cs="Arial"/>
      <w:szCs w:val="20"/>
    </w:rPr>
  </w:style>
  <w:style w:type="paragraph" w:customStyle="1" w:styleId="Requirement">
    <w:name w:val="Requirement"/>
    <w:basedOn w:val="a"/>
    <w:qFormat/>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2D44E3"/>
    <w:pPr>
      <w:widowControl/>
      <w:ind w:firstLineChars="150" w:firstLine="360"/>
      <w:jc w:val="left"/>
    </w:pPr>
    <w:rPr>
      <w:rFonts w:ascii="Tahoma" w:hAnsi="Tahoma" w:cs="宋体"/>
      <w:sz w:val="24"/>
    </w:rPr>
  </w:style>
  <w:style w:type="paragraph" w:customStyle="1" w:styleId="2fffffd">
    <w:name w:val="国标2级"/>
    <w:basedOn w:val="1"/>
    <w:semiHidden/>
    <w:qFormat/>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2D44E3"/>
    <w:pPr>
      <w:shd w:val="clear" w:color="auto" w:fill="000080"/>
      <w:jc w:val="left"/>
    </w:pPr>
    <w:rPr>
      <w:rFonts w:ascii="Tahoma" w:hAnsi="Tahoma"/>
      <w:sz w:val="24"/>
    </w:rPr>
  </w:style>
  <w:style w:type="paragraph" w:customStyle="1" w:styleId="NotesTextlist0">
    <w:name w:val="Notes Text list"/>
    <w:basedOn w:val="NotesText"/>
    <w:qForma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2D44E3"/>
  </w:style>
  <w:style w:type="paragraph" w:customStyle="1" w:styleId="300241">
    <w:name w:val="样式 标题 3 + 宋体 小四 段前: 0 磅 段后: 0 磅 行距: 固定值 24 磅1"/>
    <w:basedOn w:val="3"/>
    <w:qFormat/>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2D44E3"/>
  </w:style>
  <w:style w:type="paragraph" w:customStyle="1" w:styleId="l95">
    <w:name w:val="l9标题5"/>
    <w:basedOn w:val="l92"/>
    <w:qFormat/>
    <w:rsid w:val="002D44E3"/>
    <w:pPr>
      <w:spacing w:beforeLines="0"/>
    </w:pPr>
    <w:rPr>
      <w:b w:val="0"/>
    </w:rPr>
  </w:style>
  <w:style w:type="paragraph" w:customStyle="1" w:styleId="affffffffffffffffffffffffffffffffffffffd">
    <w:name w:val="节"/>
    <w:basedOn w:val="2"/>
    <w:qFormat/>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2D44E3"/>
    <w:pPr>
      <w:widowControl/>
      <w:jc w:val="center"/>
    </w:pPr>
    <w:rPr>
      <w:rFonts w:ascii="宋体" w:hAnsi="宋体" w:cs="宋体"/>
      <w:kern w:val="0"/>
      <w:szCs w:val="21"/>
    </w:rPr>
  </w:style>
  <w:style w:type="paragraph" w:customStyle="1" w:styleId="zhengwen">
    <w:name w:val="zhengwen"/>
    <w:basedOn w:val="a"/>
    <w:qFormat/>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2D44E3"/>
    <w:pPr>
      <w:spacing w:line="500" w:lineRule="exact"/>
      <w:ind w:firstLine="425"/>
      <w:jc w:val="left"/>
    </w:pPr>
    <w:rPr>
      <w:rFonts w:ascii="宋体" w:hAnsi="宋体"/>
      <w:sz w:val="24"/>
      <w:szCs w:val="28"/>
    </w:rPr>
  </w:style>
  <w:style w:type="paragraph" w:customStyle="1" w:styleId="2fffffe">
    <w:name w:val="格式2"/>
    <w:basedOn w:val="2"/>
    <w:unhideWhenUsed/>
    <w:qFormat/>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qFormat/>
    <w:rsid w:val="002D44E3"/>
    <w:pPr>
      <w:jc w:val="center"/>
    </w:pPr>
    <w:rPr>
      <w:rFonts w:ascii="宋体" w:hAnsi="宋体" w:cs="Arial"/>
      <w:sz w:val="24"/>
      <w:szCs w:val="21"/>
    </w:rPr>
  </w:style>
  <w:style w:type="paragraph" w:customStyle="1" w:styleId="1f8">
    <w:name w:val="正文 项目符号1"/>
    <w:basedOn w:val="1ff9"/>
    <w:link w:val="1Chara"/>
    <w:qFormat/>
    <w:rsid w:val="002D44E3"/>
    <w:pPr>
      <w:tabs>
        <w:tab w:val="left" w:pos="720"/>
        <w:tab w:val="left" w:pos="1758"/>
      </w:tabs>
    </w:pPr>
    <w:rPr>
      <w:rFonts w:hAnsi="Calibri"/>
    </w:rPr>
  </w:style>
  <w:style w:type="paragraph" w:customStyle="1" w:styleId="2B0">
    <w:name w:val="沈阳2正文B"/>
    <w:basedOn w:val="a"/>
    <w:next w:val="a"/>
    <w:link w:val="2BChar"/>
    <w:qFormat/>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2D44E3"/>
    <w:rPr>
      <w:rFonts w:ascii="黑体" w:eastAsia="黑体" w:cs="Times New Roman"/>
      <w:color w:val="auto"/>
    </w:rPr>
  </w:style>
  <w:style w:type="paragraph" w:customStyle="1" w:styleId="Tiret4">
    <w:name w:val="Tiret[4]"/>
    <w:basedOn w:val="a"/>
    <w:qFormat/>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2D44E3"/>
  </w:style>
  <w:style w:type="paragraph" w:customStyle="1" w:styleId="AppendixIndexlevel1">
    <w:name w:val="Appendix Index level 1"/>
    <w:basedOn w:val="a"/>
    <w:qFormat/>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2D44E3"/>
    <w:pPr>
      <w:tabs>
        <w:tab w:val="left" w:pos="992"/>
      </w:tabs>
      <w:ind w:left="992" w:hanging="567"/>
      <w:jc w:val="left"/>
    </w:pPr>
  </w:style>
  <w:style w:type="paragraph" w:customStyle="1" w:styleId="afffffffffffffffffffffffffffffffffffffff3">
    <w:name w:val="提示文字"/>
    <w:basedOn w:val="a"/>
    <w:qFormat/>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2D44E3"/>
    <w:pPr>
      <w:tabs>
        <w:tab w:val="left" w:pos="1134"/>
      </w:tabs>
      <w:ind w:left="1134" w:hanging="567"/>
    </w:pPr>
    <w:rPr>
      <w:rFonts w:ascii="Times New Roman"/>
    </w:rPr>
  </w:style>
  <w:style w:type="paragraph" w:customStyle="1" w:styleId="Chapter">
    <w:name w:val="Chapter"/>
    <w:basedOn w:val="1"/>
    <w:qFormat/>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2D44E3"/>
    <w:pPr>
      <w:tabs>
        <w:tab w:val="left" w:pos="900"/>
      </w:tabs>
      <w:ind w:leftChars="400" w:left="400" w:hangingChars="200" w:hanging="200"/>
      <w:jc w:val="both"/>
    </w:pPr>
    <w:rPr>
      <w:rFonts w:ascii="宋体"/>
      <w:sz w:val="21"/>
    </w:rPr>
  </w:style>
  <w:style w:type="paragraph" w:customStyle="1" w:styleId="12x">
    <w:name w:val="1.2.x"/>
    <w:basedOn w:val="3"/>
    <w:qFormat/>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2D44E3"/>
    <w:pPr>
      <w:tabs>
        <w:tab w:val="left" w:pos="620"/>
      </w:tabs>
      <w:ind w:left="620" w:hanging="420"/>
    </w:pPr>
    <w:rPr>
      <w:rFonts w:hAnsi="Times New Roman"/>
    </w:rPr>
  </w:style>
  <w:style w:type="paragraph" w:customStyle="1" w:styleId="compilingadvice0">
    <w:name w:val="compiling advice"/>
    <w:basedOn w:val="a"/>
    <w:qFormat/>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2D44E3"/>
    <w:pPr>
      <w:spacing w:afterLines="50"/>
      <w:ind w:firstLineChars="200" w:firstLine="200"/>
      <w:jc w:val="left"/>
    </w:pPr>
    <w:rPr>
      <w:rFonts w:ascii="楷体_GB2312" w:eastAsia="楷体_GB2312"/>
      <w:sz w:val="24"/>
      <w:szCs w:val="21"/>
    </w:rPr>
  </w:style>
  <w:style w:type="paragraph" w:customStyle="1" w:styleId="Command1">
    <w:name w:val="Command1"/>
    <w:qFormat/>
    <w:rsid w:val="002D44E3"/>
    <w:rPr>
      <w:rFonts w:ascii="Arial" w:hAnsi="Arial"/>
      <w:sz w:val="24"/>
      <w:lang w:eastAsia="en-US"/>
    </w:rPr>
  </w:style>
  <w:style w:type="paragraph" w:customStyle="1" w:styleId="commandkeywords">
    <w:name w:val="command keywords"/>
    <w:basedOn w:val="a"/>
    <w:link w:val="commandkeywordsChar1"/>
    <w:qFormat/>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2D44E3"/>
    <w:pPr>
      <w:spacing w:before="80" w:after="40"/>
      <w:jc w:val="center"/>
    </w:pPr>
    <w:rPr>
      <w:rFonts w:ascii="Futura Bk" w:hAnsi="Futura Bk"/>
      <w:sz w:val="18"/>
      <w:szCs w:val="21"/>
    </w:rPr>
  </w:style>
  <w:style w:type="paragraph" w:customStyle="1" w:styleId="Figures">
    <w:name w:val="Figures"/>
    <w:basedOn w:val="4"/>
    <w:qFormat/>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2D44E3"/>
    <w:pPr>
      <w:spacing w:after="400"/>
    </w:pPr>
    <w:rPr>
      <w:rFonts w:ascii="黑体" w:eastAsia="黑体" w:cs="Times New Roman"/>
      <w:color w:val="auto"/>
    </w:rPr>
  </w:style>
  <w:style w:type="paragraph" w:customStyle="1" w:styleId="5f4">
    <w:name w:val="国标5级"/>
    <w:basedOn w:val="a"/>
    <w:semiHidden/>
    <w:qFormat/>
    <w:rsid w:val="002D44E3"/>
    <w:pPr>
      <w:spacing w:line="312" w:lineRule="exact"/>
      <w:jc w:val="left"/>
    </w:pPr>
    <w:rPr>
      <w:rFonts w:ascii="宋体" w:hAnsi="宋体"/>
      <w:color w:val="000000"/>
      <w:szCs w:val="20"/>
    </w:rPr>
  </w:style>
  <w:style w:type="paragraph" w:customStyle="1" w:styleId="norme2">
    <w:name w:val="norme2"/>
    <w:basedOn w:val="1ff5"/>
    <w:qFormat/>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2D44E3"/>
    <w:pPr>
      <w:ind w:firstLine="420"/>
      <w:jc w:val="left"/>
    </w:pPr>
    <w:rPr>
      <w:rFonts w:ascii="宋体" w:hAnsi="宋体"/>
      <w:szCs w:val="20"/>
    </w:rPr>
  </w:style>
  <w:style w:type="paragraph" w:customStyle="1" w:styleId="11ff0">
    <w:name w:val="样式 标题 1 + 加粗1"/>
    <w:basedOn w:val="1"/>
    <w:qFormat/>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2D44E3"/>
    <w:pPr>
      <w:spacing w:after="0" w:line="360" w:lineRule="auto"/>
      <w:ind w:firstLineChars="0" w:firstLine="482"/>
    </w:pPr>
    <w:rPr>
      <w:rFonts w:ascii="Arial" w:hAnsi="Arial"/>
      <w:bCs w:val="0"/>
      <w:szCs w:val="20"/>
    </w:rPr>
  </w:style>
  <w:style w:type="paragraph" w:customStyle="1" w:styleId="Puce">
    <w:name w:val="Puce"/>
    <w:basedOn w:val="a"/>
    <w:qFormat/>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2D44E3"/>
    <w:pPr>
      <w:spacing w:line="276" w:lineRule="auto"/>
      <w:ind w:leftChars="200" w:left="420"/>
      <w:jc w:val="left"/>
    </w:pPr>
    <w:rPr>
      <w:rFonts w:ascii="宋体" w:hAnsi="宋体"/>
      <w:szCs w:val="20"/>
    </w:rPr>
  </w:style>
  <w:style w:type="paragraph" w:customStyle="1" w:styleId="CharChar1CharChar1">
    <w:name w:val="Char Char1 Char Char1"/>
    <w:basedOn w:val="a"/>
    <w:qFormat/>
    <w:rsid w:val="002D44E3"/>
    <w:pPr>
      <w:jc w:val="left"/>
    </w:pPr>
    <w:rPr>
      <w:rFonts w:ascii="Tahoma" w:hAnsi="Tahoma"/>
      <w:sz w:val="24"/>
      <w:szCs w:val="20"/>
    </w:rPr>
  </w:style>
  <w:style w:type="paragraph" w:customStyle="1" w:styleId="ReportText">
    <w:name w:val="Report Text"/>
    <w:basedOn w:val="a"/>
    <w:qFormat/>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2D44E3"/>
    <w:pPr>
      <w:ind w:firstLine="567"/>
    </w:pPr>
  </w:style>
  <w:style w:type="paragraph" w:customStyle="1" w:styleId="a30">
    <w:name w:val="a3"/>
    <w:basedOn w:val="a"/>
    <w:qFormat/>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2D44E3"/>
    <w:pPr>
      <w:jc w:val="left"/>
    </w:pPr>
    <w:rPr>
      <w:rFonts w:ascii="Tahoma" w:hAnsi="Tahoma"/>
      <w:sz w:val="24"/>
      <w:szCs w:val="20"/>
    </w:rPr>
  </w:style>
  <w:style w:type="paragraph" w:customStyle="1" w:styleId="1CharCharCharChar">
    <w:name w:val="1 Char Char Char Char"/>
    <w:basedOn w:val="a"/>
    <w:qFormat/>
    <w:rsid w:val="002D44E3"/>
    <w:pPr>
      <w:widowControl/>
      <w:jc w:val="left"/>
    </w:pPr>
    <w:rPr>
      <w:rFonts w:ascii="Calibri" w:hAnsi="Calibri"/>
      <w:kern w:val="0"/>
      <w:sz w:val="24"/>
    </w:rPr>
  </w:style>
  <w:style w:type="paragraph" w:customStyle="1" w:styleId="afffffffffffffffffffffffffffffffffffffffb">
    <w:name w:val="图表文字左"/>
    <w:unhideWhenUsed/>
    <w:qFormat/>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2D44E3"/>
    <w:pPr>
      <w:ind w:firstLineChars="0" w:firstLine="0"/>
      <w:jc w:val="center"/>
    </w:pPr>
  </w:style>
  <w:style w:type="paragraph" w:customStyle="1" w:styleId="2051">
    <w:name w:val="样式 标题 2 + 段前: 0.5 行"/>
    <w:basedOn w:val="2"/>
    <w:qFormat/>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qFormat/>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2D44E3"/>
  </w:style>
  <w:style w:type="paragraph" w:customStyle="1" w:styleId="afffffffffffffffffffffffffffffffffffffffc">
    <w:name w:val="目录标题"/>
    <w:qFormat/>
    <w:rsid w:val="002D44E3"/>
    <w:pPr>
      <w:spacing w:beforeLines="200" w:afterLines="100" w:line="360" w:lineRule="auto"/>
      <w:jc w:val="center"/>
    </w:pPr>
    <w:rPr>
      <w:rFonts w:eastAsia="黑体"/>
      <w:kern w:val="2"/>
      <w:sz w:val="36"/>
      <w:szCs w:val="24"/>
    </w:rPr>
  </w:style>
  <w:style w:type="paragraph" w:customStyle="1" w:styleId="style130">
    <w:name w:val="style13"/>
    <w:basedOn w:val="a"/>
    <w:qFormat/>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qFormat/>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uiPriority w:val="34"/>
    <w:qFormat/>
    <w:rsid w:val="002D44E3"/>
    <w:pPr>
      <w:ind w:firstLineChars="200" w:firstLine="420"/>
      <w:jc w:val="left"/>
    </w:pPr>
    <w:rPr>
      <w:rFonts w:ascii="Calibri" w:hAnsi="Calibri"/>
      <w:szCs w:val="22"/>
    </w:rPr>
  </w:style>
  <w:style w:type="paragraph" w:customStyle="1" w:styleId="228">
    <w:name w:val="首行缩进: 2字符 + 首行缩进:  2 字符"/>
    <w:basedOn w:val="2fffff1"/>
    <w:qFormat/>
    <w:rsid w:val="002D44E3"/>
    <w:pPr>
      <w:spacing w:line="360" w:lineRule="auto"/>
      <w:ind w:leftChars="200" w:left="200"/>
    </w:pPr>
    <w:rPr>
      <w:sz w:val="24"/>
    </w:rPr>
  </w:style>
  <w:style w:type="paragraph" w:customStyle="1" w:styleId="xl160">
    <w:name w:val="xl160"/>
    <w:basedOn w:val="a"/>
    <w:qFormat/>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2D44E3"/>
    <w:pPr>
      <w:jc w:val="center"/>
    </w:pPr>
    <w:rPr>
      <w:rFonts w:eastAsia="黑体"/>
      <w:sz w:val="21"/>
    </w:rPr>
  </w:style>
  <w:style w:type="paragraph" w:customStyle="1" w:styleId="1fffffffff7">
    <w:name w:val="页脚1"/>
    <w:basedOn w:val="a"/>
    <w:uiPriority w:val="99"/>
    <w:qFormat/>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2D44E3"/>
    <w:pPr>
      <w:adjustRightInd/>
      <w:ind w:left="1701"/>
      <w:jc w:val="left"/>
    </w:pPr>
  </w:style>
  <w:style w:type="paragraph" w:customStyle="1" w:styleId="affffff5">
    <w:name w:val="方案正文"/>
    <w:link w:val="Charffffb"/>
    <w:qFormat/>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2D44E3"/>
    <w:pPr>
      <w:jc w:val="left"/>
    </w:pPr>
    <w:rPr>
      <w:rFonts w:ascii="Tahoma" w:hAnsi="Tahoma"/>
      <w:sz w:val="24"/>
      <w:szCs w:val="21"/>
    </w:rPr>
  </w:style>
  <w:style w:type="paragraph" w:customStyle="1" w:styleId="terminaldisplay0">
    <w:name w:val="terminaldisplay"/>
    <w:basedOn w:val="a"/>
    <w:qFormat/>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2D44E3"/>
    <w:pPr>
      <w:adjustRightInd w:val="0"/>
      <w:jc w:val="left"/>
    </w:pPr>
    <w:rPr>
      <w:rFonts w:ascii="Tahoma" w:hAnsi="Tahoma"/>
      <w:sz w:val="24"/>
      <w:szCs w:val="20"/>
    </w:rPr>
  </w:style>
  <w:style w:type="paragraph" w:customStyle="1" w:styleId="TerminalDispaly">
    <w:name w:val="Terminal Dispaly"/>
    <w:qFormat/>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2D44E3"/>
    <w:pPr>
      <w:spacing w:line="480" w:lineRule="exact"/>
      <w:ind w:firstLineChars="200" w:firstLine="480"/>
      <w:jc w:val="left"/>
    </w:pPr>
    <w:rPr>
      <w:sz w:val="24"/>
      <w:szCs w:val="20"/>
    </w:rPr>
  </w:style>
  <w:style w:type="paragraph" w:customStyle="1" w:styleId="ST206">
    <w:name w:val="ST20_6"/>
    <w:basedOn w:val="a"/>
    <w:qFormat/>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2D44E3"/>
    <w:pPr>
      <w:numPr>
        <w:ilvl w:val="1"/>
      </w:numPr>
      <w:tabs>
        <w:tab w:val="left" w:pos="360"/>
      </w:tabs>
    </w:pPr>
  </w:style>
  <w:style w:type="paragraph" w:customStyle="1" w:styleId="affffffffffffffffffffffffffffffffffffffff3">
    <w:name w:val="样式 正文"/>
    <w:basedOn w:val="2ff"/>
    <w:qFormat/>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2D44E3"/>
    <w:pPr>
      <w:pBdr>
        <w:bottom w:val="single" w:sz="6" w:space="1" w:color="auto"/>
      </w:pBdr>
    </w:pPr>
    <w:rPr>
      <w:rFonts w:ascii="Arial" w:hAnsi="Arial"/>
      <w:sz w:val="12"/>
      <w:lang w:eastAsia="en-US"/>
    </w:rPr>
  </w:style>
  <w:style w:type="paragraph" w:customStyle="1" w:styleId="charttext">
    <w:name w:val="chart text"/>
    <w:basedOn w:val="a"/>
    <w:qFormat/>
    <w:rsid w:val="002D44E3"/>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2D44E3"/>
    <w:pPr>
      <w:adjustRightInd w:val="0"/>
      <w:snapToGrid w:val="0"/>
      <w:spacing w:beforeLines="20" w:afterLines="20"/>
      <w:jc w:val="center"/>
    </w:pPr>
    <w:rPr>
      <w:rFonts w:ascii="宋体" w:hAnsi="宋体"/>
      <w:b/>
    </w:rPr>
  </w:style>
  <w:style w:type="paragraph" w:customStyle="1" w:styleId="Char120">
    <w:name w:val="Char12"/>
    <w:basedOn w:val="a"/>
    <w:qFormat/>
    <w:rsid w:val="002D44E3"/>
    <w:pPr>
      <w:jc w:val="left"/>
    </w:pPr>
    <w:rPr>
      <w:rFonts w:ascii="Tahoma" w:hAnsi="Tahoma"/>
      <w:sz w:val="24"/>
      <w:szCs w:val="20"/>
    </w:rPr>
  </w:style>
  <w:style w:type="paragraph" w:customStyle="1" w:styleId="z-TopofForm">
    <w:name w:val="z-Top of Form"/>
    <w:next w:val="a"/>
    <w:qFormat/>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qFormat/>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2D44E3"/>
    <w:pPr>
      <w:spacing w:line="0" w:lineRule="atLeast"/>
      <w:jc w:val="left"/>
    </w:pPr>
    <w:rPr>
      <w:rFonts w:ascii="宋体" w:eastAsia="楷体_GB2312" w:hAnsi="宋体"/>
      <w:sz w:val="24"/>
    </w:rPr>
  </w:style>
  <w:style w:type="paragraph" w:customStyle="1" w:styleId="BodyText10">
    <w:name w:val="Body Text 1"/>
    <w:basedOn w:val="afffffffffffd"/>
    <w:qFormat/>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2D44E3"/>
    <w:pPr>
      <w:spacing w:before="120" w:after="120" w:line="360" w:lineRule="auto"/>
      <w:jc w:val="center"/>
    </w:pPr>
    <w:rPr>
      <w:b/>
      <w:kern w:val="2"/>
      <w:sz w:val="36"/>
      <w:szCs w:val="36"/>
    </w:rPr>
  </w:style>
  <w:style w:type="paragraph" w:customStyle="1" w:styleId="CMSpalte1">
    <w:name w:val="CM Spalte 1"/>
    <w:basedOn w:val="afffffffffffd"/>
    <w:qFormat/>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qFormat/>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qFormat/>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2D44E3"/>
    <w:pPr>
      <w:widowControl/>
      <w:spacing w:line="360" w:lineRule="auto"/>
      <w:ind w:left="420" w:hanging="420"/>
      <w:jc w:val="left"/>
    </w:pPr>
    <w:rPr>
      <w:rFonts w:ascii="宋体" w:hAnsi="宋体" w:cs="宋体"/>
      <w:bCs/>
      <w:kern w:val="0"/>
      <w:sz w:val="24"/>
    </w:rPr>
  </w:style>
  <w:style w:type="paragraph" w:customStyle="1" w:styleId="CF1">
    <w:name w:val="正文CF"/>
    <w:qFormat/>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2D44E3"/>
    <w:rPr>
      <w:rFonts w:ascii="黑体" w:eastAsia="黑体" w:cs="Times New Roman"/>
      <w:color w:val="auto"/>
    </w:rPr>
  </w:style>
  <w:style w:type="paragraph" w:customStyle="1" w:styleId="ListVariable4">
    <w:name w:val="List Variable 4"/>
    <w:basedOn w:val="ListVariable"/>
    <w:qFormat/>
    <w:rsid w:val="002D44E3"/>
    <w:pPr>
      <w:tabs>
        <w:tab w:val="clear" w:pos="2835"/>
        <w:tab w:val="left" w:pos="4536"/>
      </w:tabs>
      <w:ind w:left="4536" w:hanging="2268"/>
    </w:pPr>
  </w:style>
  <w:style w:type="paragraph" w:customStyle="1" w:styleId="Check">
    <w:name w:val="Check"/>
    <w:basedOn w:val="a"/>
    <w:qFormat/>
    <w:rsid w:val="002D44E3"/>
    <w:pPr>
      <w:keepLines/>
      <w:widowControl/>
      <w:spacing w:before="60" w:after="60"/>
      <w:jc w:val="left"/>
    </w:pPr>
    <w:rPr>
      <w:kern w:val="0"/>
      <w:sz w:val="24"/>
      <w:szCs w:val="20"/>
      <w:lang w:val="en-GB" w:eastAsia="en-US"/>
    </w:rPr>
  </w:style>
  <w:style w:type="paragraph" w:customStyle="1" w:styleId="4ff3">
    <w:name w:val="目录4"/>
    <w:basedOn w:val="1fff"/>
    <w:qFormat/>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2D44E3"/>
    <w:pPr>
      <w:jc w:val="left"/>
    </w:pPr>
    <w:rPr>
      <w:rFonts w:ascii="宋体" w:hAnsi="宋体"/>
    </w:rPr>
  </w:style>
  <w:style w:type="paragraph" w:customStyle="1" w:styleId="21c">
    <w:name w:val="正文首行缩进 21"/>
    <w:basedOn w:val="1f5"/>
    <w:qFormat/>
    <w:rsid w:val="002D44E3"/>
    <w:pPr>
      <w:spacing w:after="120"/>
      <w:ind w:leftChars="200" w:left="420" w:firstLineChars="200" w:firstLine="210"/>
    </w:pPr>
    <w:rPr>
      <w:szCs w:val="20"/>
    </w:rPr>
  </w:style>
  <w:style w:type="paragraph" w:customStyle="1" w:styleId="2f5">
    <w:name w:val="正文首行缩进:  2 字符"/>
    <w:basedOn w:val="a"/>
    <w:link w:val="2Chare"/>
    <w:qFormat/>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2D44E3"/>
    <w:pPr>
      <w:spacing w:before="440" w:line="400" w:lineRule="exact"/>
      <w:jc w:val="center"/>
    </w:pPr>
    <w:rPr>
      <w:rFonts w:ascii="宋体"/>
      <w:sz w:val="24"/>
    </w:rPr>
  </w:style>
  <w:style w:type="paragraph" w:customStyle="1" w:styleId="a210">
    <w:name w:val="a21"/>
    <w:basedOn w:val="a"/>
    <w:qFormat/>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2D44E3"/>
    <w:pPr>
      <w:snapToGrid w:val="0"/>
      <w:spacing w:before="480" w:after="480"/>
      <w:outlineLvl w:val="0"/>
    </w:pPr>
    <w:rPr>
      <w:rFonts w:ascii="Arial" w:eastAsia="黑体" w:hAnsi="Arial"/>
      <w:b/>
      <w:sz w:val="36"/>
    </w:rPr>
  </w:style>
  <w:style w:type="paragraph" w:customStyle="1" w:styleId="ind">
    <w:name w:val="ind"/>
    <w:basedOn w:val="a"/>
    <w:semiHidden/>
    <w:qFormat/>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qFormat/>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qFormat/>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2D44E3"/>
    <w:pPr>
      <w:spacing w:after="6215"/>
    </w:pPr>
    <w:rPr>
      <w:rFonts w:ascii="宋体" w:eastAsia="宋体" w:cs="Times New Roman"/>
      <w:color w:val="auto"/>
      <w:szCs w:val="20"/>
    </w:rPr>
  </w:style>
  <w:style w:type="paragraph" w:customStyle="1" w:styleId="CM105">
    <w:name w:val="CM105"/>
    <w:basedOn w:val="Default"/>
    <w:next w:val="Default"/>
    <w:qForma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2D44E3"/>
    <w:pPr>
      <w:numPr>
        <w:ilvl w:val="1"/>
      </w:numPr>
      <w:spacing w:after="560"/>
      <w:ind w:left="993"/>
    </w:pPr>
    <w:rPr>
      <w:rFonts w:hint="default"/>
    </w:rPr>
  </w:style>
  <w:style w:type="paragraph" w:customStyle="1" w:styleId="Char210">
    <w:name w:val="Char21"/>
    <w:basedOn w:val="a"/>
    <w:unhideWhenUsed/>
    <w:qFormat/>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2D44E3"/>
    <w:pPr>
      <w:overflowPunct w:val="0"/>
      <w:topLinePunct/>
      <w:snapToGrid w:val="0"/>
      <w:spacing w:line="312" w:lineRule="exact"/>
      <w:jc w:val="left"/>
    </w:pPr>
    <w:rPr>
      <w:rFonts w:ascii="EU-F1" w:eastAsia="EU-F1"/>
      <w:bCs/>
      <w:szCs w:val="21"/>
    </w:rPr>
  </w:style>
  <w:style w:type="paragraph" w:customStyle="1" w:styleId="BulText914">
    <w:name w:val="Bul Text 9/14"/>
    <w:qFormat/>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2D44E3"/>
    <w:pPr>
      <w:widowControl/>
      <w:adjustRightInd/>
      <w:spacing w:line="360" w:lineRule="auto"/>
      <w:textAlignment w:val="auto"/>
    </w:pPr>
    <w:rPr>
      <w:rFonts w:ascii="仿宋_GB2312" w:hAnsi="仿宋_GB2312"/>
    </w:rPr>
  </w:style>
  <w:style w:type="paragraph" w:customStyle="1" w:styleId="zField10p0bL">
    <w:name w:val="zField10p0bL"/>
    <w:semiHidden/>
    <w:qFormat/>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qFormat/>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2D44E3"/>
    <w:pPr>
      <w:spacing w:before="340" w:line="360" w:lineRule="atLeast"/>
    </w:pPr>
    <w:rPr>
      <w:sz w:val="28"/>
    </w:rPr>
  </w:style>
  <w:style w:type="paragraph" w:customStyle="1" w:styleId="Niv4Puce4">
    <w:name w:val="Niv4 Puce4"/>
    <w:basedOn w:val="Niv3Puce4"/>
    <w:qFormat/>
    <w:rsid w:val="002D44E3"/>
    <w:pPr>
      <w:ind w:left="2098"/>
    </w:pPr>
  </w:style>
  <w:style w:type="paragraph" w:customStyle="1" w:styleId="affffff">
    <w:name w:val="国网标准正文"/>
    <w:basedOn w:val="a"/>
    <w:link w:val="Charffff5"/>
    <w:semiHidden/>
    <w:qFormat/>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2D44E3"/>
    <w:pPr>
      <w:jc w:val="center"/>
    </w:pPr>
    <w:rPr>
      <w:rFonts w:ascii="宋体" w:hAnsi="宋体"/>
    </w:rPr>
  </w:style>
  <w:style w:type="paragraph" w:customStyle="1" w:styleId="p17">
    <w:name w:val="p17"/>
    <w:basedOn w:val="a"/>
    <w:qFormat/>
    <w:rsid w:val="002D44E3"/>
    <w:pPr>
      <w:widowControl/>
      <w:jc w:val="left"/>
    </w:pPr>
    <w:rPr>
      <w:kern w:val="0"/>
      <w:sz w:val="20"/>
      <w:szCs w:val="20"/>
    </w:rPr>
  </w:style>
  <w:style w:type="paragraph" w:customStyle="1" w:styleId="39">
    <w:name w:val="正文文本 (3)"/>
    <w:basedOn w:val="a"/>
    <w:link w:val="38"/>
    <w:qFormat/>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qFormat/>
    <w:rsid w:val="002D44E3"/>
    <w:pPr>
      <w:jc w:val="center"/>
    </w:pPr>
    <w:rPr>
      <w:rFonts w:ascii="宋体" w:hAnsi="宋体"/>
      <w:szCs w:val="20"/>
    </w:rPr>
  </w:style>
  <w:style w:type="paragraph" w:customStyle="1" w:styleId="af1">
    <w:name w:val="表头样式"/>
    <w:basedOn w:val="a"/>
    <w:link w:val="Char0"/>
    <w:qFormat/>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qFormat/>
    <w:rsid w:val="002D44E3"/>
    <w:rPr>
      <w:rFonts w:ascii="黑体" w:eastAsia="黑体" w:cs="Times New Roman"/>
      <w:color w:val="auto"/>
    </w:rPr>
  </w:style>
  <w:style w:type="paragraph" w:customStyle="1" w:styleId="CM255">
    <w:name w:val="CM255"/>
    <w:basedOn w:val="Default"/>
    <w:next w:val="Default"/>
    <w:qFormat/>
    <w:rsid w:val="002D44E3"/>
    <w:pPr>
      <w:spacing w:after="1728"/>
    </w:pPr>
    <w:rPr>
      <w:rFonts w:ascii="宋体" w:eastAsia="宋体" w:cs="宋体"/>
      <w:color w:val="auto"/>
    </w:rPr>
  </w:style>
  <w:style w:type="paragraph" w:customStyle="1" w:styleId="2fffff1">
    <w:name w:val="首行缩进: 2字符"/>
    <w:basedOn w:val="a"/>
    <w:qFormat/>
    <w:rsid w:val="002D44E3"/>
    <w:pPr>
      <w:spacing w:line="300" w:lineRule="auto"/>
      <w:ind w:firstLineChars="200" w:firstLine="200"/>
      <w:jc w:val="left"/>
    </w:pPr>
    <w:rPr>
      <w:rFonts w:ascii="宋体" w:hAnsi="宋体" w:cs="宋体"/>
      <w:szCs w:val="20"/>
    </w:rPr>
  </w:style>
  <w:style w:type="paragraph" w:customStyle="1" w:styleId="xl314">
    <w:name w:val="xl314"/>
    <w:basedOn w:val="a"/>
    <w:qFormat/>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2D44E3"/>
    <w:pPr>
      <w:ind w:firstLineChars="0" w:firstLine="0"/>
    </w:pPr>
    <w:rPr>
      <w:rFonts w:ascii="黑体" w:eastAsia="黑体"/>
    </w:rPr>
  </w:style>
  <w:style w:type="paragraph" w:customStyle="1" w:styleId="Cover2">
    <w:name w:val="Cover2"/>
    <w:qFormat/>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2D44E3"/>
    <w:pPr>
      <w:widowControl/>
      <w:spacing w:line="360" w:lineRule="exact"/>
      <w:jc w:val="left"/>
    </w:pPr>
    <w:rPr>
      <w:rFonts w:ascii="宋体" w:hAnsi="宋体" w:cs="宋体"/>
      <w:kern w:val="0"/>
      <w:szCs w:val="21"/>
    </w:rPr>
  </w:style>
  <w:style w:type="paragraph" w:customStyle="1" w:styleId="Level-123a">
    <w:name w:val="Level-123a"/>
    <w:basedOn w:val="a"/>
    <w:qFormat/>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qFormat/>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2D44E3"/>
    <w:pPr>
      <w:spacing w:line="480" w:lineRule="auto"/>
      <w:jc w:val="left"/>
    </w:pPr>
    <w:rPr>
      <w:rFonts w:ascii="黑体" w:eastAsia="黑体" w:hAnsi="宋体"/>
      <w:b/>
      <w:sz w:val="36"/>
      <w:szCs w:val="20"/>
    </w:rPr>
  </w:style>
  <w:style w:type="paragraph" w:customStyle="1" w:styleId="ManualTitle1">
    <w:name w:val="Manual Title1"/>
    <w:qFormat/>
    <w:rsid w:val="002D44E3"/>
    <w:rPr>
      <w:rFonts w:ascii="Arial" w:eastAsia="黑体" w:hAnsi="Arial"/>
      <w:sz w:val="30"/>
      <w:lang w:eastAsia="en-US"/>
    </w:rPr>
  </w:style>
  <w:style w:type="paragraph" w:customStyle="1" w:styleId="Figurediscription">
    <w:name w:val="Figure discription"/>
    <w:basedOn w:val="a"/>
    <w:next w:val="affffb"/>
    <w:qFormat/>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2D44E3"/>
    <w:pPr>
      <w:jc w:val="left"/>
    </w:pPr>
    <w:rPr>
      <w:rFonts w:ascii="Tahoma" w:hAnsi="Tahoma"/>
      <w:sz w:val="24"/>
      <w:szCs w:val="20"/>
    </w:rPr>
  </w:style>
  <w:style w:type="paragraph" w:customStyle="1" w:styleId="xl336">
    <w:name w:val="xl336"/>
    <w:basedOn w:val="a"/>
    <w:qFormat/>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2D44E3"/>
    <w:pPr>
      <w:jc w:val="left"/>
    </w:pPr>
    <w:rPr>
      <w:rFonts w:ascii="宋体" w:hAnsi="宋体"/>
    </w:rPr>
  </w:style>
  <w:style w:type="paragraph" w:customStyle="1" w:styleId="xl154">
    <w:name w:val="xl154"/>
    <w:basedOn w:val="a"/>
    <w:qFormat/>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2D44E3"/>
    <w:pPr>
      <w:ind w:leftChars="400" w:left="400"/>
      <w:jc w:val="left"/>
    </w:pPr>
    <w:rPr>
      <w:rFonts w:ascii="宋体" w:hAnsi="宋体"/>
    </w:rPr>
  </w:style>
  <w:style w:type="paragraph" w:customStyle="1" w:styleId="Char1CharChar">
    <w:name w:val="Char1 Char Char"/>
    <w:basedOn w:val="a"/>
    <w:qFormat/>
    <w:rsid w:val="002D44E3"/>
    <w:pPr>
      <w:jc w:val="left"/>
    </w:pPr>
    <w:rPr>
      <w:rFonts w:ascii="Tahoma" w:hAnsi="Tahoma"/>
      <w:sz w:val="24"/>
      <w:szCs w:val="20"/>
    </w:rPr>
  </w:style>
  <w:style w:type="paragraph" w:customStyle="1" w:styleId="afffffffffffffffffffffffffffffffffffffffffb">
    <w:name w:val="正文表格"/>
    <w:basedOn w:val="a"/>
    <w:qFormat/>
    <w:rsid w:val="002D44E3"/>
    <w:pPr>
      <w:widowControl/>
      <w:jc w:val="center"/>
    </w:pPr>
    <w:rPr>
      <w:rFonts w:ascii="宋体" w:hAnsi="宋体" w:cs="宋体"/>
    </w:rPr>
  </w:style>
  <w:style w:type="paragraph" w:customStyle="1" w:styleId="catalog8">
    <w:name w:val="catalog 8"/>
    <w:basedOn w:val="a"/>
    <w:qFormat/>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2D44E3"/>
    <w:pPr>
      <w:suppressAutoHyphens/>
      <w:autoSpaceDN w:val="0"/>
      <w:spacing w:line="312" w:lineRule="atLeast"/>
      <w:jc w:val="both"/>
      <w:textAlignment w:val="baseline"/>
    </w:pPr>
    <w:rPr>
      <w:kern w:val="3"/>
      <w:sz w:val="21"/>
    </w:rPr>
  </w:style>
  <w:style w:type="paragraph" w:customStyle="1" w:styleId="xl335">
    <w:name w:val="xl335"/>
    <w:basedOn w:val="a"/>
    <w:qFormat/>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2D44E3"/>
    <w:pPr>
      <w:widowControl/>
      <w:spacing w:before="60" w:after="60"/>
      <w:ind w:left="284"/>
      <w:jc w:val="left"/>
    </w:pPr>
    <w:rPr>
      <w:rFonts w:ascii="宋体" w:hAnsi="宋体"/>
      <w:kern w:val="0"/>
      <w:sz w:val="24"/>
      <w:szCs w:val="20"/>
    </w:rPr>
  </w:style>
  <w:style w:type="paragraph" w:customStyle="1" w:styleId="Headline">
    <w:name w:val="Headline"/>
    <w:qFormat/>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qFormat/>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2D44E3"/>
    <w:pPr>
      <w:jc w:val="left"/>
    </w:pPr>
    <w:rPr>
      <w:rFonts w:ascii="宋体" w:hAnsi="宋体"/>
      <w:szCs w:val="20"/>
    </w:rPr>
  </w:style>
  <w:style w:type="paragraph" w:customStyle="1" w:styleId="F1">
    <w:name w:val="F1"/>
    <w:basedOn w:val="aff8"/>
    <w:link w:val="F1Char"/>
    <w:semiHidden/>
    <w:qFormat/>
    <w:rsid w:val="002D44E3"/>
    <w:pPr>
      <w:topLinePunct/>
    </w:pPr>
    <w:rPr>
      <w:kern w:val="2"/>
    </w:rPr>
  </w:style>
  <w:style w:type="paragraph" w:customStyle="1" w:styleId="CharChar3CharCharCharChar">
    <w:name w:val="Char Char3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2D44E3"/>
    <w:pPr>
      <w:autoSpaceDE w:val="0"/>
      <w:autoSpaceDN w:val="0"/>
      <w:adjustRightInd w:val="0"/>
      <w:jc w:val="right"/>
    </w:pPr>
    <w:rPr>
      <w:rFonts w:ascii="宋体" w:hAnsi="宋体"/>
      <w:kern w:val="0"/>
      <w:sz w:val="18"/>
      <w:szCs w:val="18"/>
    </w:rPr>
  </w:style>
  <w:style w:type="paragraph" w:customStyle="1" w:styleId="xl142">
    <w:name w:val="xl1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2D44E3"/>
    <w:pPr>
      <w:jc w:val="both"/>
    </w:pPr>
  </w:style>
  <w:style w:type="paragraph" w:customStyle="1" w:styleId="notestextlist1">
    <w:name w:val="notestextlist"/>
    <w:basedOn w:val="a"/>
    <w:qFormat/>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2D44E3"/>
    <w:pPr>
      <w:widowControl w:val="0"/>
      <w:adjustRightInd w:val="0"/>
      <w:spacing w:line="312" w:lineRule="atLeast"/>
      <w:jc w:val="both"/>
      <w:textAlignment w:val="baseline"/>
    </w:pPr>
    <w:rPr>
      <w:sz w:val="21"/>
    </w:rPr>
  </w:style>
  <w:style w:type="paragraph" w:customStyle="1" w:styleId="font20">
    <w:name w:val="font20"/>
    <w:basedOn w:val="a"/>
    <w:qFormat/>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2D44E3"/>
    <w:rPr>
      <w:rFonts w:ascii="宋体" w:hAnsi="宋体" w:cs="Arial"/>
      <w:color w:val="000000"/>
      <w:sz w:val="18"/>
    </w:rPr>
  </w:style>
  <w:style w:type="paragraph" w:customStyle="1" w:styleId="affffffffffffffffffffffffffffffffffffffffff4">
    <w:name w:val="框下空行"/>
    <w:basedOn w:val="1ff2"/>
    <w:unhideWhenUsed/>
    <w:qFormat/>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2D44E3"/>
    <w:pPr>
      <w:tabs>
        <w:tab w:val="left" w:pos="982"/>
      </w:tabs>
      <w:ind w:left="982" w:hanging="900"/>
      <w:jc w:val="left"/>
    </w:pPr>
    <w:rPr>
      <w:rFonts w:ascii="宋体" w:eastAsia="黑体" w:hAnsi="宋体"/>
      <w:b/>
    </w:rPr>
  </w:style>
  <w:style w:type="paragraph" w:customStyle="1" w:styleId="Grafik">
    <w:name w:val="Grafik"/>
    <w:next w:val="a"/>
    <w:qFormat/>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2D44E3"/>
    <w:pPr>
      <w:spacing w:after="63"/>
    </w:pPr>
    <w:rPr>
      <w:rFonts w:ascii="黑体" w:eastAsia="黑体" w:cs="Times New Roman"/>
      <w:color w:val="auto"/>
    </w:rPr>
  </w:style>
  <w:style w:type="paragraph" w:customStyle="1" w:styleId="158">
    <w:name w:val="样式15"/>
    <w:basedOn w:val="240"/>
    <w:semiHidden/>
    <w:qFormat/>
    <w:rsid w:val="002D44E3"/>
  </w:style>
  <w:style w:type="paragraph" w:customStyle="1" w:styleId="affffffffffffffffffffffffffffffffffffffffff9">
    <w:name w:val="招标正文"/>
    <w:basedOn w:val="a"/>
    <w:qFormat/>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2D44E3"/>
    <w:pPr>
      <w:widowControl/>
      <w:tabs>
        <w:tab w:val="left" w:pos="2232"/>
      </w:tabs>
      <w:ind w:left="2232" w:hanging="360"/>
      <w:jc w:val="center"/>
    </w:pPr>
    <w:rPr>
      <w:rFonts w:ascii="宋体" w:hAnsi="Courier New" w:cs="宋体"/>
    </w:rPr>
  </w:style>
  <w:style w:type="paragraph" w:customStyle="1" w:styleId="bulletdash">
    <w:name w:val="bullet dash"/>
    <w:qFormat/>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2D44E3"/>
    <w:rPr>
      <w:szCs w:val="20"/>
    </w:rPr>
  </w:style>
  <w:style w:type="paragraph" w:customStyle="1" w:styleId="ZWChar0">
    <w:name w:val="ZW Char"/>
    <w:basedOn w:val="a"/>
    <w:link w:val="ZWCharChar"/>
    <w:qFormat/>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2D44E3"/>
    <w:pPr>
      <w:widowControl w:val="0"/>
      <w:spacing w:beforeLines="50" w:afterLines="50" w:line="360" w:lineRule="auto"/>
    </w:pPr>
    <w:rPr>
      <w:rFonts w:ascii="宋体" w:eastAsia="宋体" w:hAnsi="宋体"/>
    </w:rPr>
  </w:style>
  <w:style w:type="paragraph" w:customStyle="1" w:styleId="blueb">
    <w:name w:val="blueb"/>
    <w:basedOn w:val="a"/>
    <w:qFormat/>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2D44E3"/>
    <w:pPr>
      <w:spacing w:afterLines="50"/>
      <w:jc w:val="both"/>
    </w:pPr>
    <w:rPr>
      <w:rFonts w:ascii="宋体" w:eastAsia="宋体"/>
      <w:b w:val="0"/>
    </w:rPr>
  </w:style>
  <w:style w:type="paragraph" w:customStyle="1" w:styleId="1fffffffffe">
    <w:name w:val="文本块1"/>
    <w:basedOn w:val="a"/>
    <w:qFormat/>
    <w:rsid w:val="002D44E3"/>
    <w:pPr>
      <w:spacing w:line="360" w:lineRule="auto"/>
      <w:ind w:left="420" w:right="-72"/>
      <w:jc w:val="left"/>
    </w:pPr>
    <w:rPr>
      <w:rFonts w:ascii="Verdana" w:hAnsi="Verdana"/>
      <w:sz w:val="28"/>
      <w:szCs w:val="20"/>
    </w:rPr>
  </w:style>
  <w:style w:type="paragraph" w:customStyle="1" w:styleId="B">
    <w:name w:val="项目编号B"/>
    <w:link w:val="BChar"/>
    <w:qFormat/>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2D44E3"/>
  </w:style>
  <w:style w:type="paragraph" w:customStyle="1" w:styleId="xl325">
    <w:name w:val="xl325"/>
    <w:basedOn w:val="a"/>
    <w:qFormat/>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2D44E3"/>
    <w:pPr>
      <w:jc w:val="center"/>
    </w:pPr>
    <w:rPr>
      <w:rFonts w:ascii="Calibri" w:hAnsi="宋体"/>
      <w:b/>
      <w:sz w:val="44"/>
      <w:szCs w:val="44"/>
    </w:rPr>
  </w:style>
  <w:style w:type="paragraph" w:customStyle="1" w:styleId="CM48">
    <w:name w:val="CM48"/>
    <w:basedOn w:val="Default"/>
    <w:next w:val="Default"/>
    <w:qForma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2D44E3"/>
    <w:pPr>
      <w:jc w:val="left"/>
    </w:pPr>
    <w:rPr>
      <w:rFonts w:ascii="宋体" w:hAnsi="宋体"/>
      <w:szCs w:val="20"/>
    </w:rPr>
  </w:style>
  <w:style w:type="paragraph" w:customStyle="1" w:styleId="NumberList">
    <w:name w:val="Number List"/>
    <w:basedOn w:val="a"/>
    <w:qFormat/>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2D44E3"/>
    <w:pPr>
      <w:spacing w:line="360" w:lineRule="auto"/>
    </w:pPr>
    <w:rPr>
      <w:sz w:val="24"/>
    </w:rPr>
  </w:style>
  <w:style w:type="paragraph" w:customStyle="1" w:styleId="txt">
    <w:name w:val="t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2D44E3"/>
    <w:pPr>
      <w:jc w:val="center"/>
    </w:pPr>
    <w:rPr>
      <w:rFonts w:ascii="宋体" w:hAnsi="宋体"/>
    </w:rPr>
  </w:style>
  <w:style w:type="paragraph" w:customStyle="1" w:styleId="SignatureBQ">
    <w:name w:val="Signature (BQ)"/>
    <w:basedOn w:val="afff5"/>
    <w:next w:val="a"/>
    <w:qFormat/>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qFormat/>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2D44E3"/>
    <w:pPr>
      <w:jc w:val="left"/>
    </w:pPr>
    <w:rPr>
      <w:rFonts w:ascii="Tahoma" w:hAnsi="Tahoma"/>
      <w:sz w:val="24"/>
      <w:szCs w:val="20"/>
    </w:rPr>
  </w:style>
  <w:style w:type="paragraph" w:customStyle="1" w:styleId="Bulletwithtext2">
    <w:name w:val="Bullet with text 2"/>
    <w:basedOn w:val="a"/>
    <w:qFormat/>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2D44E3"/>
    <w:pPr>
      <w:tabs>
        <w:tab w:val="left" w:pos="6840"/>
      </w:tabs>
      <w:topLinePunct/>
      <w:ind w:firstLine="420"/>
      <w:jc w:val="left"/>
    </w:pPr>
    <w:rPr>
      <w:kern w:val="0"/>
      <w:szCs w:val="20"/>
    </w:rPr>
  </w:style>
  <w:style w:type="paragraph" w:customStyle="1" w:styleId="2ffffff7">
    <w:name w:val="样式 标题 2 + 宋体 三号 加粗"/>
    <w:basedOn w:val="2"/>
    <w:qFormat/>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2D44E3"/>
    <w:rPr>
      <w:lang w:val="en-GB" w:eastAsia="en-US"/>
    </w:rPr>
  </w:style>
  <w:style w:type="paragraph" w:customStyle="1" w:styleId="AppendixIndexlevel2">
    <w:name w:val="Appendix Index level 2"/>
    <w:basedOn w:val="a"/>
    <w:unhideWhenUsed/>
    <w:qFormat/>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2D44E3"/>
    <w:pPr>
      <w:spacing w:line="360" w:lineRule="auto"/>
    </w:pPr>
    <w:rPr>
      <w:rFonts w:ascii="Arial" w:hAnsi="Arial" w:cs="Arial"/>
      <w:kern w:val="0"/>
      <w:sz w:val="24"/>
      <w:szCs w:val="21"/>
    </w:rPr>
  </w:style>
  <w:style w:type="paragraph" w:customStyle="1" w:styleId="121">
    <w:name w:val="1.2.1 环境（标准）"/>
    <w:basedOn w:val="a"/>
    <w:link w:val="121Char"/>
    <w:qFormat/>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2D44E3"/>
    <w:pPr>
      <w:ind w:left="480" w:right="283" w:hanging="480"/>
    </w:pPr>
    <w:rPr>
      <w:sz w:val="24"/>
    </w:rPr>
  </w:style>
  <w:style w:type="paragraph" w:customStyle="1" w:styleId="afffffffffffffffffffffffffffffffffffffffffff8">
    <w:name w:val="绘图黑体"/>
    <w:basedOn w:val="a"/>
    <w:qFormat/>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2D44E3"/>
    <w:pPr>
      <w:adjustRightInd w:val="0"/>
      <w:spacing w:line="360" w:lineRule="auto"/>
      <w:jc w:val="left"/>
    </w:pPr>
    <w:rPr>
      <w:rFonts w:ascii="宋体" w:hAnsi="宋体"/>
      <w:kern w:val="0"/>
      <w:sz w:val="24"/>
    </w:rPr>
  </w:style>
  <w:style w:type="paragraph" w:customStyle="1" w:styleId="level">
    <w:name w:val="level"/>
    <w:basedOn w:val="a"/>
    <w:qFormat/>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2D44E3"/>
    <w:pPr>
      <w:spacing w:line="360" w:lineRule="auto"/>
      <w:ind w:firstLine="482"/>
      <w:jc w:val="left"/>
    </w:pPr>
    <w:rPr>
      <w:rFonts w:ascii="宋体" w:hAnsi="宋体" w:cs="宋体"/>
      <w:sz w:val="24"/>
    </w:rPr>
  </w:style>
  <w:style w:type="paragraph" w:customStyle="1" w:styleId="tabletextchar20">
    <w:name w:val="tabletextchar2"/>
    <w:basedOn w:val="a"/>
    <w:qFormat/>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2D44E3"/>
    <w:pPr>
      <w:widowControl w:val="0"/>
      <w:ind w:firstLine="567"/>
    </w:pPr>
    <w:rPr>
      <w:rFonts w:ascii="Times New Roman"/>
      <w:b w:val="0"/>
    </w:rPr>
  </w:style>
  <w:style w:type="paragraph" w:customStyle="1" w:styleId="xl163">
    <w:name w:val="xl16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2D44E3"/>
    <w:pPr>
      <w:ind w:firstLine="0"/>
    </w:pPr>
    <w:rPr>
      <w:rFonts w:hAnsi="Times New Roman"/>
    </w:rPr>
  </w:style>
  <w:style w:type="paragraph" w:customStyle="1" w:styleId="1ffffffffff2">
    <w:name w:val="封面－标题1"/>
    <w:semiHidden/>
    <w:qFormat/>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2D44E3"/>
    <w:pPr>
      <w:ind w:firstLineChars="0" w:firstLine="0"/>
      <w:jc w:val="center"/>
    </w:pPr>
    <w:rPr>
      <w:rFonts w:cs="Times New Roman"/>
      <w:snapToGrid/>
      <w:sz w:val="21"/>
    </w:rPr>
  </w:style>
  <w:style w:type="paragraph" w:customStyle="1" w:styleId="ItemListText">
    <w:name w:val="Item List Text"/>
    <w:link w:val="ItemListTextChar"/>
    <w:qFormat/>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qFormat/>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qFormat/>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qFormat/>
    <w:rsid w:val="002D44E3"/>
    <w:pPr>
      <w:adjustRightInd w:val="0"/>
      <w:snapToGrid w:val="0"/>
    </w:pPr>
    <w:rPr>
      <w:rFonts w:ascii="Arial" w:eastAsia="黑体" w:hAnsi="Arial" w:cs="Arial"/>
      <w:sz w:val="32"/>
      <w:szCs w:val="32"/>
      <w:lang w:eastAsia="en-US"/>
    </w:rPr>
  </w:style>
  <w:style w:type="paragraph" w:customStyle="1" w:styleId="21e">
    <w:name w:val="列表 21"/>
    <w:basedOn w:val="a"/>
    <w:qFormat/>
    <w:rsid w:val="002D44E3"/>
    <w:pPr>
      <w:ind w:leftChars="200" w:left="100" w:hangingChars="200" w:hanging="200"/>
      <w:jc w:val="left"/>
    </w:pPr>
    <w:rPr>
      <w:rFonts w:ascii="宋体" w:hAnsi="宋体"/>
      <w:szCs w:val="20"/>
    </w:rPr>
  </w:style>
  <w:style w:type="paragraph" w:customStyle="1" w:styleId="BodyTextKeep">
    <w:name w:val="Body Text Keep"/>
    <w:basedOn w:val="afffffffffffd"/>
    <w:qFormat/>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qFormat/>
    <w:rsid w:val="002D44E3"/>
    <w:pPr>
      <w:spacing w:line="360" w:lineRule="auto"/>
      <w:jc w:val="left"/>
    </w:pPr>
    <w:rPr>
      <w:rFonts w:ascii="宋体" w:hAnsi="宋体" w:cs="宋体"/>
      <w:color w:val="000000"/>
      <w:sz w:val="24"/>
      <w:szCs w:val="20"/>
    </w:rPr>
  </w:style>
  <w:style w:type="paragraph" w:customStyle="1" w:styleId="catalog9">
    <w:name w:val="catalog 9"/>
    <w:basedOn w:val="a"/>
    <w:qFormat/>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2D44E3"/>
    <w:pPr>
      <w:ind w:firstLine="420"/>
      <w:jc w:val="left"/>
    </w:pPr>
    <w:rPr>
      <w:rFonts w:ascii="宋体" w:hAnsi="宋体"/>
      <w:szCs w:val="20"/>
    </w:rPr>
  </w:style>
  <w:style w:type="paragraph" w:customStyle="1" w:styleId="260">
    <w:name w:val="正文26"/>
    <w:basedOn w:val="afffffffffffd"/>
    <w:unhideWhenUsed/>
    <w:qFormat/>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2D44E3"/>
    <w:pPr>
      <w:adjustRightInd w:val="0"/>
      <w:spacing w:line="300" w:lineRule="auto"/>
      <w:ind w:firstLine="200"/>
      <w:jc w:val="left"/>
    </w:pPr>
    <w:rPr>
      <w:rFonts w:ascii="Calibri" w:hAnsi="Calibri"/>
      <w:sz w:val="24"/>
      <w:szCs w:val="22"/>
    </w:rPr>
  </w:style>
  <w:style w:type="paragraph" w:customStyle="1" w:styleId="code0">
    <w:name w:val="code"/>
    <w:basedOn w:val="a"/>
    <w:qFormat/>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2D44E3"/>
    <w:pPr>
      <w:spacing w:before="156" w:after="156"/>
    </w:pPr>
    <w:rPr>
      <w:rFonts w:ascii="宋体"/>
      <w:kern w:val="2"/>
      <w:sz w:val="21"/>
      <w:szCs w:val="24"/>
    </w:rPr>
  </w:style>
  <w:style w:type="paragraph" w:customStyle="1" w:styleId="Glossaryterm">
    <w:name w:val="Glossary term"/>
    <w:basedOn w:val="a"/>
    <w:qFormat/>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2D44E3"/>
    <w:pPr>
      <w:widowControl/>
      <w:spacing w:line="360" w:lineRule="auto"/>
      <w:jc w:val="left"/>
    </w:pPr>
    <w:rPr>
      <w:kern w:val="21"/>
      <w:szCs w:val="20"/>
    </w:rPr>
  </w:style>
  <w:style w:type="paragraph" w:customStyle="1" w:styleId="afffffffffffffffffffffffffffffffffffffffffffe">
    <w:name w:val="中标正文"/>
    <w:basedOn w:val="a"/>
    <w:qFormat/>
    <w:rsid w:val="002D44E3"/>
    <w:pPr>
      <w:spacing w:line="360" w:lineRule="auto"/>
      <w:ind w:firstLineChars="200" w:firstLine="200"/>
    </w:pPr>
    <w:rPr>
      <w:rFonts w:ascii="Arial" w:hAnsi="Arial"/>
      <w:sz w:val="24"/>
      <w:szCs w:val="20"/>
    </w:rPr>
  </w:style>
  <w:style w:type="paragraph" w:customStyle="1" w:styleId="DefaultText">
    <w:name w:val="Default Text"/>
    <w:basedOn w:val="a"/>
    <w:qFormat/>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2D44E3"/>
    <w:pPr>
      <w:keepNext/>
      <w:spacing w:line="360" w:lineRule="auto"/>
      <w:ind w:firstLine="560"/>
      <w:jc w:val="left"/>
    </w:pPr>
    <w:rPr>
      <w:color w:val="000000"/>
      <w:kern w:val="28"/>
      <w:sz w:val="28"/>
      <w:szCs w:val="20"/>
    </w:rPr>
  </w:style>
  <w:style w:type="paragraph" w:customStyle="1" w:styleId="2ffffff9">
    <w:name w:val="序2"/>
    <w:basedOn w:val="a"/>
    <w:qFormat/>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qFormat/>
    <w:rsid w:val="002D44E3"/>
    <w:pPr>
      <w:spacing w:line="468" w:lineRule="atLeast"/>
    </w:pPr>
    <w:rPr>
      <w:rFonts w:ascii="黑体" w:eastAsia="黑体" w:cs="Times New Roman"/>
      <w:color w:val="auto"/>
    </w:rPr>
  </w:style>
  <w:style w:type="paragraph" w:customStyle="1" w:styleId="Readerscomments">
    <w:name w:val="Reader's comments"/>
    <w:basedOn w:val="a"/>
    <w:qFormat/>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2D44E3"/>
    <w:pPr>
      <w:widowControl w:val="0"/>
      <w:spacing w:line="360" w:lineRule="auto"/>
      <w:ind w:firstLineChars="200" w:firstLine="200"/>
      <w:jc w:val="both"/>
    </w:pPr>
    <w:rPr>
      <w:rFonts w:ascii="宋体"/>
    </w:rPr>
  </w:style>
  <w:style w:type="paragraph" w:customStyle="1" w:styleId="CM109">
    <w:name w:val="CM109"/>
    <w:basedOn w:val="Default"/>
    <w:next w:val="Default"/>
    <w:qFormat/>
    <w:rsid w:val="002D44E3"/>
    <w:pPr>
      <w:spacing w:line="468" w:lineRule="atLeast"/>
    </w:pPr>
    <w:rPr>
      <w:rFonts w:ascii="黑体" w:eastAsia="黑体" w:cs="Times New Roman"/>
      <w:color w:val="auto"/>
    </w:rPr>
  </w:style>
  <w:style w:type="paragraph" w:customStyle="1" w:styleId="Body1">
    <w:name w:val="Body1"/>
    <w:basedOn w:val="a"/>
    <w:qFormat/>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2D44E3"/>
    <w:pPr>
      <w:ind w:firstLineChars="0" w:firstLine="0"/>
    </w:pPr>
    <w:rPr>
      <w:b/>
    </w:rPr>
  </w:style>
  <w:style w:type="paragraph" w:customStyle="1" w:styleId="2ffffffa">
    <w:name w:val="正文缩进2字符"/>
    <w:basedOn w:val="a"/>
    <w:qFormat/>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2D44E3"/>
    <w:pPr>
      <w:spacing w:line="468" w:lineRule="atLeast"/>
    </w:pPr>
    <w:rPr>
      <w:rFonts w:ascii="黑体" w:eastAsia="黑体" w:cs="Times New Roman"/>
      <w:color w:val="auto"/>
    </w:rPr>
  </w:style>
  <w:style w:type="paragraph" w:customStyle="1" w:styleId="85">
    <w:name w:val="正文8"/>
    <w:basedOn w:val="1ffff"/>
    <w:qFormat/>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2D44E3"/>
    <w:pPr>
      <w:jc w:val="left"/>
    </w:pPr>
    <w:rPr>
      <w:sz w:val="28"/>
      <w:szCs w:val="28"/>
    </w:rPr>
  </w:style>
  <w:style w:type="paragraph" w:customStyle="1" w:styleId="zFootersec2">
    <w:name w:val="z:Footer_sec2"/>
    <w:basedOn w:val="afffffff2"/>
    <w:qFormat/>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2D44E3"/>
    <w:pPr>
      <w:spacing w:before="152" w:after="160"/>
      <w:jc w:val="left"/>
    </w:pPr>
  </w:style>
  <w:style w:type="paragraph" w:customStyle="1" w:styleId="129">
    <w:name w:val="南昌1号线一期标题2级"/>
    <w:basedOn w:val="2"/>
    <w:next w:val="1ffff4"/>
    <w:qFormat/>
    <w:rsid w:val="002D44E3"/>
    <w:pPr>
      <w:spacing w:before="0" w:after="0" w:line="360" w:lineRule="auto"/>
    </w:pPr>
    <w:rPr>
      <w:rFonts w:ascii="宋体" w:eastAsia="宋体"/>
      <w:sz w:val="24"/>
      <w:szCs w:val="24"/>
    </w:rPr>
  </w:style>
  <w:style w:type="paragraph" w:customStyle="1" w:styleId="Bullet2">
    <w:name w:val="Bullet2"/>
    <w:qFormat/>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2D44E3"/>
    <w:pPr>
      <w:tabs>
        <w:tab w:val="clear" w:pos="901"/>
        <w:tab w:val="left" w:pos="840"/>
      </w:tabs>
    </w:pPr>
  </w:style>
  <w:style w:type="paragraph" w:customStyle="1" w:styleId="QuickSpec-OptionText">
    <w:name w:val="QuickSpec - Option Text"/>
    <w:basedOn w:val="a"/>
    <w:qFormat/>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2D44E3"/>
  </w:style>
  <w:style w:type="paragraph" w:customStyle="1" w:styleId="CharChar1CharCharCharCharCharCharCharCharChar">
    <w:name w:val="Char Char1 Char Char Char Char Char Char Char Char Char"/>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2D44E3"/>
    <w:rPr>
      <w:rFonts w:ascii="Arial Narrow" w:hAnsi="Arial Narrow"/>
      <w:sz w:val="12"/>
      <w:lang w:eastAsia="en-US"/>
    </w:rPr>
  </w:style>
  <w:style w:type="paragraph" w:customStyle="1" w:styleId="zSpace">
    <w:name w:val="zSpace"/>
    <w:semiHidden/>
    <w:qFormat/>
    <w:rsid w:val="002D44E3"/>
    <w:rPr>
      <w:rFonts w:ascii="Arial" w:hAnsi="Arial"/>
      <w:sz w:val="8"/>
      <w:lang w:eastAsia="en-US"/>
    </w:rPr>
  </w:style>
  <w:style w:type="paragraph" w:customStyle="1" w:styleId="xl337">
    <w:name w:val="xl337"/>
    <w:basedOn w:val="a"/>
    <w:qFormat/>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2D44E3"/>
    <w:pPr>
      <w:wordWrap w:val="0"/>
      <w:autoSpaceDE w:val="0"/>
      <w:autoSpaceDN w:val="0"/>
      <w:jc w:val="left"/>
    </w:pPr>
    <w:rPr>
      <w:sz w:val="24"/>
      <w:szCs w:val="21"/>
      <w:lang w:eastAsia="ko-KR"/>
    </w:rPr>
  </w:style>
  <w:style w:type="paragraph" w:customStyle="1" w:styleId="001">
    <w:name w:val="标题001"/>
    <w:basedOn w:val="1"/>
    <w:next w:val="1"/>
    <w:qFormat/>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2D44E3"/>
    <w:pPr>
      <w:jc w:val="right"/>
    </w:pPr>
  </w:style>
  <w:style w:type="paragraph" w:customStyle="1" w:styleId="2aaa">
    <w:name w:val="标题 2aaa"/>
    <w:basedOn w:val="a"/>
    <w:qFormat/>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2D44E3"/>
    <w:pPr>
      <w:tabs>
        <w:tab w:val="clear" w:pos="425"/>
        <w:tab w:val="left" w:pos="2100"/>
      </w:tabs>
      <w:ind w:left="2100" w:hanging="420"/>
    </w:pPr>
  </w:style>
  <w:style w:type="paragraph" w:customStyle="1" w:styleId="affffffffffffffffffffffffffffffffffffffffffff6">
    <w:name w:val="版权"/>
    <w:basedOn w:val="a"/>
    <w:qFormat/>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2D44E3"/>
    <w:pPr>
      <w:pBdr>
        <w:top w:val="single" w:sz="18" w:space="1" w:color="auto"/>
      </w:pBdr>
      <w:tabs>
        <w:tab w:val="clear" w:pos="1440"/>
        <w:tab w:val="left" w:pos="3240"/>
      </w:tabs>
      <w:ind w:left="3240" w:firstLine="0"/>
    </w:pPr>
  </w:style>
  <w:style w:type="paragraph" w:customStyle="1" w:styleId="3-17">
    <w:name w:val="样式3-17"/>
    <w:basedOn w:val="a"/>
    <w:qFormat/>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2D44E3"/>
    <w:pPr>
      <w:spacing w:before="200"/>
    </w:pPr>
    <w:rPr>
      <w:b/>
      <w:sz w:val="24"/>
    </w:rPr>
  </w:style>
  <w:style w:type="paragraph" w:customStyle="1" w:styleId="ST205">
    <w:name w:val="ST20_5"/>
    <w:basedOn w:val="a"/>
    <w:qFormat/>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2D44E3"/>
    <w:pPr>
      <w:spacing w:line="260" w:lineRule="exact"/>
    </w:pPr>
    <w:rPr>
      <w:rFonts w:ascii="Futura Hv" w:hAnsi="Futura Hv"/>
      <w:sz w:val="22"/>
      <w:lang w:eastAsia="en-US"/>
    </w:rPr>
  </w:style>
  <w:style w:type="paragraph" w:customStyle="1" w:styleId="Bulletwithtext3">
    <w:name w:val="Bullet with text 3"/>
    <w:basedOn w:val="a"/>
    <w:qFormat/>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2D44E3"/>
    <w:pPr>
      <w:widowControl/>
      <w:spacing w:line="360" w:lineRule="auto"/>
      <w:jc w:val="left"/>
    </w:pPr>
    <w:rPr>
      <w:rFonts w:ascii="宋体" w:hAnsi="宋体" w:cs="宋体"/>
      <w:b/>
      <w:sz w:val="24"/>
    </w:rPr>
  </w:style>
  <w:style w:type="paragraph" w:customStyle="1" w:styleId="1-6">
    <w:name w:val="样式1-6"/>
    <w:basedOn w:val="a"/>
    <w:semiHidden/>
    <w:qFormat/>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2D44E3"/>
    <w:pPr>
      <w:ind w:firstLineChars="200" w:firstLine="200"/>
      <w:jc w:val="both"/>
    </w:pPr>
    <w:rPr>
      <w:b w:val="0"/>
    </w:rPr>
  </w:style>
  <w:style w:type="paragraph" w:customStyle="1" w:styleId="indentsub">
    <w:name w:val="indent sub"/>
    <w:basedOn w:val="a"/>
    <w:next w:val="a"/>
    <w:qFormat/>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2D44E3"/>
    <w:pPr>
      <w:jc w:val="left"/>
    </w:pPr>
    <w:rPr>
      <w:rFonts w:ascii="Calibri" w:hAnsi="Calibri"/>
      <w:kern w:val="0"/>
      <w:sz w:val="18"/>
      <w:szCs w:val="20"/>
    </w:rPr>
  </w:style>
  <w:style w:type="paragraph" w:customStyle="1" w:styleId="affffffffffffffffffffffffffffffffffffffffffff8">
    <w:name w:val="表内文字"/>
    <w:basedOn w:val="a"/>
    <w:qFormat/>
    <w:rsid w:val="002D44E3"/>
    <w:pPr>
      <w:adjustRightInd w:val="0"/>
      <w:snapToGrid w:val="0"/>
      <w:spacing w:line="240" w:lineRule="atLeast"/>
      <w:ind w:leftChars="50" w:left="50"/>
      <w:jc w:val="left"/>
    </w:pPr>
    <w:rPr>
      <w:szCs w:val="21"/>
    </w:rPr>
  </w:style>
  <w:style w:type="paragraph" w:customStyle="1" w:styleId="233">
    <w:name w:val="标题 23"/>
    <w:basedOn w:val="a"/>
    <w:qFormat/>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2D44E3"/>
    <w:pPr>
      <w:ind w:left="738" w:firstLine="0"/>
    </w:pPr>
  </w:style>
  <w:style w:type="paragraph" w:customStyle="1" w:styleId="3-29">
    <w:name w:val="样式3-29"/>
    <w:basedOn w:val="3-24"/>
    <w:semiHidden/>
    <w:qFormat/>
    <w:rsid w:val="002D44E3"/>
    <w:pPr>
      <w:tabs>
        <w:tab w:val="left" w:pos="0"/>
        <w:tab w:val="left" w:pos="425"/>
      </w:tabs>
      <w:ind w:left="340" w:hanging="340"/>
    </w:pPr>
  </w:style>
  <w:style w:type="paragraph" w:customStyle="1" w:styleId="affffffffffffffffffffffffffffffffffffffffffff9">
    <w:name w:val="课程天数"/>
    <w:basedOn w:val="textmiddle"/>
    <w:qFormat/>
    <w:rsid w:val="002D44E3"/>
  </w:style>
  <w:style w:type="paragraph" w:customStyle="1" w:styleId="InfoBlue">
    <w:name w:val="InfoBlue"/>
    <w:basedOn w:val="a"/>
    <w:next w:val="afffffffffffd"/>
    <w:qFormat/>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39"/>
    <w:qFormat/>
    <w:rsid w:val="002D44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2D44E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8677">
      <w:bodyDiv w:val="1"/>
      <w:marLeft w:val="0"/>
      <w:marRight w:val="0"/>
      <w:marTop w:val="0"/>
      <w:marBottom w:val="0"/>
      <w:divBdr>
        <w:top w:val="none" w:sz="0" w:space="0" w:color="auto"/>
        <w:left w:val="none" w:sz="0" w:space="0" w:color="auto"/>
        <w:bottom w:val="none" w:sz="0" w:space="0" w:color="auto"/>
        <w:right w:val="none" w:sz="0" w:space="0" w:color="auto"/>
      </w:divBdr>
      <w:divsChild>
        <w:div w:id="1696230071">
          <w:marLeft w:val="0"/>
          <w:marRight w:val="0"/>
          <w:marTop w:val="0"/>
          <w:marBottom w:val="0"/>
          <w:divBdr>
            <w:top w:val="none" w:sz="0" w:space="0" w:color="auto"/>
            <w:left w:val="none" w:sz="0" w:space="0" w:color="auto"/>
            <w:bottom w:val="none" w:sz="0" w:space="0" w:color="auto"/>
            <w:right w:val="none" w:sz="0" w:space="0" w:color="auto"/>
          </w:divBdr>
          <w:divsChild>
            <w:div w:id="5521689">
              <w:marLeft w:val="0"/>
              <w:marRight w:val="0"/>
              <w:marTop w:val="0"/>
              <w:marBottom w:val="0"/>
              <w:divBdr>
                <w:top w:val="single" w:sz="18" w:space="0" w:color="1286D4"/>
                <w:left w:val="single" w:sz="6" w:space="0" w:color="C9E1ED"/>
                <w:bottom w:val="single" w:sz="6" w:space="0" w:color="C9E1ED"/>
                <w:right w:val="single" w:sz="6" w:space="0" w:color="C9E1ED"/>
              </w:divBdr>
              <w:divsChild>
                <w:div w:id="829903994">
                  <w:marLeft w:val="0"/>
                  <w:marRight w:val="0"/>
                  <w:marTop w:val="0"/>
                  <w:marBottom w:val="0"/>
                  <w:divBdr>
                    <w:top w:val="none" w:sz="0" w:space="0" w:color="auto"/>
                    <w:left w:val="none" w:sz="0" w:space="0" w:color="auto"/>
                    <w:bottom w:val="none" w:sz="0" w:space="0" w:color="auto"/>
                    <w:right w:val="none" w:sz="0" w:space="0" w:color="auto"/>
                  </w:divBdr>
                  <w:divsChild>
                    <w:div w:id="335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865024323">
      <w:bodyDiv w:val="1"/>
      <w:marLeft w:val="0"/>
      <w:marRight w:val="0"/>
      <w:marTop w:val="0"/>
      <w:marBottom w:val="0"/>
      <w:divBdr>
        <w:top w:val="none" w:sz="0" w:space="0" w:color="auto"/>
        <w:left w:val="none" w:sz="0" w:space="0" w:color="auto"/>
        <w:bottom w:val="none" w:sz="0" w:space="0" w:color="auto"/>
        <w:right w:val="none" w:sz="0" w:space="0" w:color="auto"/>
      </w:divBdr>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8195">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75675625">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92C3-0EC5-45F3-BD75-C0AAA79C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2591</TotalTime>
  <Pages>40</Pages>
  <Words>3827</Words>
  <Characters>21815</Characters>
  <Application>Microsoft Office Word</Application>
  <DocSecurity>0</DocSecurity>
  <PresentationFormat/>
  <Lines>181</Lines>
  <Paragraphs>51</Paragraphs>
  <Slides>0</Slides>
  <Notes>0</Notes>
  <HiddenSlides>0</HiddenSlides>
  <MMClips>0</MMClips>
  <ScaleCrop>false</ScaleCrop>
  <Company>JYZFCG</Company>
  <LinksUpToDate>false</LinksUpToDate>
  <CharactersWithSpaces>25591</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832</cp:revision>
  <cp:lastPrinted>2020-12-03T05:11:00Z</cp:lastPrinted>
  <dcterms:created xsi:type="dcterms:W3CDTF">2019-03-15T01:07:00Z</dcterms:created>
  <dcterms:modified xsi:type="dcterms:W3CDTF">2021-11-23T02:36:00Z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