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BA3954">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B67723">
      <w:pPr>
        <w:spacing w:line="360" w:lineRule="auto"/>
        <w:ind w:leftChars="459" w:left="3213" w:hangingChars="700" w:hanging="2249"/>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893591">
        <w:rPr>
          <w:rFonts w:asciiTheme="minorEastAsia" w:eastAsiaTheme="minorEastAsia" w:hAnsiTheme="minorEastAsia" w:hint="eastAsia"/>
          <w:bCs/>
          <w:sz w:val="32"/>
        </w:rPr>
        <w:t>江南水务工作制服采购项目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893591">
        <w:rPr>
          <w:rFonts w:asciiTheme="minorEastAsia" w:eastAsiaTheme="minorEastAsia" w:hAnsiTheme="minorEastAsia"/>
          <w:bCs/>
          <w:sz w:val="32"/>
        </w:rPr>
        <w:t>JYGQ2021G012</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310A9A"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二○二一</w:t>
      </w:r>
      <w:r w:rsidR="0050102C" w:rsidRPr="001A53AF">
        <w:rPr>
          <w:rFonts w:asciiTheme="minorEastAsia" w:eastAsiaTheme="minorEastAsia" w:hAnsiTheme="minorEastAsia" w:hint="eastAsia"/>
          <w:bCs/>
          <w:sz w:val="48"/>
        </w:rPr>
        <w:t>年</w:t>
      </w:r>
      <w:r w:rsidR="00F723EB">
        <w:rPr>
          <w:rFonts w:asciiTheme="minorEastAsia" w:eastAsiaTheme="minorEastAsia" w:hAnsiTheme="minorEastAsia" w:hint="eastAsia"/>
          <w:bCs/>
          <w:sz w:val="48"/>
        </w:rPr>
        <w:t>四</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headerReference w:type="even" r:id="rId8"/>
          <w:headerReference w:type="default" r:id="rId9"/>
          <w:footerReference w:type="even" r:id="rId10"/>
          <w:footerReference w:type="default" r:id="rId11"/>
          <w:headerReference w:type="first" r:id="rId12"/>
          <w:footerReference w:type="first" r:id="rId13"/>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 xml:space="preserve">第一章　　</w:t>
      </w:r>
      <w:r w:rsidRPr="001A53AF">
        <w:rPr>
          <w:rStyle w:val="a8"/>
          <w:rFonts w:asciiTheme="minorEastAsia" w:eastAsiaTheme="minorEastAsia" w:hAnsiTheme="minorEastAsia" w:hint="eastAsia"/>
          <w:bCs/>
          <w:color w:val="auto"/>
          <w:sz w:val="28"/>
          <w:szCs w:val="28"/>
          <w:u w:val="none"/>
        </w:rPr>
        <w:t>投标邀请————————————————————第2页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 xml:space="preserve">第二章　　</w:t>
      </w:r>
      <w:r w:rsidRPr="001A53AF">
        <w:rPr>
          <w:rStyle w:val="a8"/>
          <w:rFonts w:asciiTheme="minorEastAsia" w:eastAsiaTheme="minorEastAsia" w:hAnsiTheme="minorEastAsia" w:hint="eastAsia"/>
          <w:bCs/>
          <w:color w:val="auto"/>
          <w:sz w:val="28"/>
          <w:szCs w:val="28"/>
          <w:u w:val="none"/>
        </w:rPr>
        <w:t>投标人须知前附表————————————————第</w:t>
      </w:r>
      <w:r w:rsidR="00BA7CAB">
        <w:rPr>
          <w:rStyle w:val="a8"/>
          <w:rFonts w:asciiTheme="minorEastAsia" w:eastAsiaTheme="minorEastAsia" w:hAnsiTheme="minorEastAsia" w:hint="eastAsia"/>
          <w:bCs/>
          <w:color w:val="auto"/>
          <w:sz w:val="28"/>
          <w:szCs w:val="28"/>
          <w:u w:val="none"/>
        </w:rPr>
        <w:t>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 xml:space="preserve">第三章　　</w:t>
      </w:r>
      <w:r w:rsidRPr="001A53AF">
        <w:rPr>
          <w:rStyle w:val="a8"/>
          <w:rFonts w:asciiTheme="minorEastAsia" w:eastAsiaTheme="minorEastAsia" w:hAnsiTheme="minorEastAsia" w:hint="eastAsia"/>
          <w:bCs/>
          <w:color w:val="auto"/>
          <w:sz w:val="28"/>
          <w:szCs w:val="28"/>
          <w:u w:val="none"/>
        </w:rPr>
        <w:t>投标人须知———————————————————第</w:t>
      </w:r>
      <w:r w:rsidR="00BA7CAB">
        <w:rPr>
          <w:rStyle w:val="a8"/>
          <w:rFonts w:asciiTheme="minorEastAsia" w:eastAsiaTheme="minorEastAsia" w:hAnsiTheme="minorEastAsia" w:hint="eastAsia"/>
          <w:bCs/>
          <w:color w:val="auto"/>
          <w:sz w:val="28"/>
          <w:szCs w:val="28"/>
          <w:u w:val="none"/>
        </w:rPr>
        <w:t>5</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项目要求和有关说明———————————————第</w:t>
      </w:r>
      <w:r w:rsidR="00BA7CAB">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第五章</w:t>
      </w:r>
      <w:r w:rsidRPr="001A53AF">
        <w:rPr>
          <w:rStyle w:val="a8"/>
          <w:rFonts w:ascii="楷体_GB2312" w:eastAsia="楷体_GB2312" w:hint="eastAsia"/>
          <w:bCs/>
          <w:color w:val="auto"/>
          <w:sz w:val="28"/>
          <w:szCs w:val="28"/>
          <w:u w:val="none"/>
        </w:rPr>
        <w:t xml:space="preserve">　　</w:t>
      </w:r>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———————————————第</w:t>
      </w:r>
      <w:r w:rsidR="00803523">
        <w:rPr>
          <w:rStyle w:val="a8"/>
          <w:rFonts w:asciiTheme="minorEastAsia" w:eastAsiaTheme="minorEastAsia" w:hAnsiTheme="minorEastAsia" w:hint="eastAsia"/>
          <w:bCs/>
          <w:color w:val="auto"/>
          <w:sz w:val="28"/>
          <w:szCs w:val="28"/>
          <w:u w:val="none"/>
        </w:rPr>
        <w:t>19</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合同书（格式）—————————————————第</w:t>
      </w:r>
      <w:r w:rsidR="00803523">
        <w:rPr>
          <w:rStyle w:val="a8"/>
          <w:rFonts w:asciiTheme="minorEastAsia" w:eastAsiaTheme="minorEastAsia" w:hAnsiTheme="minorEastAsia" w:hint="eastAsia"/>
          <w:bCs/>
          <w:color w:val="auto"/>
          <w:sz w:val="28"/>
          <w:szCs w:val="28"/>
          <w:u w:val="none"/>
        </w:rPr>
        <w:t>21</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合同条款（格式）————————————————第</w:t>
      </w:r>
      <w:r w:rsidR="00803523">
        <w:rPr>
          <w:rStyle w:val="a8"/>
          <w:rFonts w:asciiTheme="minorEastAsia" w:eastAsiaTheme="minorEastAsia" w:hAnsiTheme="minorEastAsia" w:hint="eastAsia"/>
          <w:bCs/>
          <w:color w:val="auto"/>
          <w:sz w:val="28"/>
          <w:szCs w:val="28"/>
          <w:u w:val="none"/>
        </w:rPr>
        <w:t>22</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投标文件的组成和格式——————————————第</w:t>
      </w:r>
      <w:r w:rsidR="00803523">
        <w:rPr>
          <w:rStyle w:val="a8"/>
          <w:rFonts w:asciiTheme="minorEastAsia" w:eastAsiaTheme="minorEastAsia" w:hAnsiTheme="minorEastAsia" w:hint="eastAsia"/>
          <w:bCs/>
          <w:color w:val="auto"/>
          <w:sz w:val="28"/>
          <w:szCs w:val="28"/>
          <w:u w:val="none"/>
        </w:rPr>
        <w:t>26</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4E1A0B" w:rsidRDefault="0050102C" w:rsidP="004E1A0B">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4E1A0B" w:rsidRPr="004E1A0B" w:rsidRDefault="004E1A0B" w:rsidP="004E1A0B">
      <w:pPr>
        <w:spacing w:line="440" w:lineRule="exact"/>
        <w:rPr>
          <w:rFonts w:ascii="宋体" w:hAnsi="宋体"/>
          <w:b/>
          <w:sz w:val="24"/>
          <w:szCs w:val="28"/>
        </w:rPr>
      </w:pPr>
      <w:bookmarkStart w:id="5" w:name="二．报价方须知"/>
      <w:bookmarkStart w:id="6" w:name="_Toc251268359"/>
      <w:bookmarkStart w:id="7" w:name="_Toc251268360"/>
      <w:bookmarkEnd w:id="5"/>
      <w:r w:rsidRPr="004E1A0B">
        <w:rPr>
          <w:rFonts w:ascii="宋体" w:hAnsi="宋体" w:hint="eastAsia"/>
          <w:b/>
          <w:sz w:val="24"/>
          <w:szCs w:val="28"/>
        </w:rPr>
        <w:t>项目概况</w:t>
      </w:r>
    </w:p>
    <w:p w:rsidR="004E1A0B" w:rsidRDefault="00893591" w:rsidP="00110BE6">
      <w:pPr>
        <w:spacing w:line="440" w:lineRule="exact"/>
        <w:ind w:firstLineChars="200" w:firstLine="480"/>
        <w:rPr>
          <w:rFonts w:ascii="宋体" w:hAnsi="宋体"/>
          <w:sz w:val="24"/>
          <w:szCs w:val="28"/>
        </w:rPr>
      </w:pPr>
      <w:r>
        <w:rPr>
          <w:rFonts w:ascii="宋体" w:hAnsi="宋体" w:hint="eastAsia"/>
          <w:sz w:val="24"/>
          <w:szCs w:val="28"/>
        </w:rPr>
        <w:t>江南水务工作制服采购项目</w:t>
      </w:r>
      <w:r w:rsidR="00051F4C" w:rsidRPr="00051F4C">
        <w:rPr>
          <w:rFonts w:ascii="宋体" w:hAnsi="宋体" w:hint="eastAsia"/>
          <w:sz w:val="24"/>
          <w:szCs w:val="28"/>
        </w:rPr>
        <w:t>的潜在投标人应在江阴市公共资源交易中心网（http://www.jiangyin.gov.cn/ggzy/）免费下载招标文件，并于2021年</w:t>
      </w:r>
      <w:r w:rsidR="00E4076E">
        <w:rPr>
          <w:rFonts w:ascii="宋体" w:hAnsi="宋体" w:hint="eastAsia"/>
          <w:sz w:val="24"/>
          <w:szCs w:val="28"/>
        </w:rPr>
        <w:t>5</w:t>
      </w:r>
      <w:r w:rsidR="00051F4C" w:rsidRPr="00051F4C">
        <w:rPr>
          <w:rFonts w:ascii="宋体" w:hAnsi="宋体" w:hint="eastAsia"/>
          <w:sz w:val="24"/>
          <w:szCs w:val="28"/>
        </w:rPr>
        <w:t>月</w:t>
      </w:r>
      <w:r w:rsidR="00E4076E">
        <w:rPr>
          <w:rFonts w:ascii="宋体" w:hAnsi="宋体" w:hint="eastAsia"/>
          <w:sz w:val="24"/>
          <w:szCs w:val="28"/>
        </w:rPr>
        <w:t>21</w:t>
      </w:r>
      <w:r w:rsidR="0001502C">
        <w:rPr>
          <w:rFonts w:ascii="宋体" w:hAnsi="宋体" w:hint="eastAsia"/>
          <w:sz w:val="24"/>
          <w:szCs w:val="28"/>
        </w:rPr>
        <w:t>日下</w:t>
      </w:r>
      <w:r w:rsidR="00051F4C" w:rsidRPr="00051F4C">
        <w:rPr>
          <w:rFonts w:ascii="宋体" w:hAnsi="宋体" w:hint="eastAsia"/>
          <w:sz w:val="24"/>
          <w:szCs w:val="28"/>
        </w:rPr>
        <w:t>午</w:t>
      </w:r>
      <w:r w:rsidR="0001502C">
        <w:rPr>
          <w:rFonts w:ascii="宋体" w:hAnsi="宋体" w:hint="eastAsia"/>
          <w:sz w:val="24"/>
          <w:szCs w:val="28"/>
        </w:rPr>
        <w:t>13</w:t>
      </w:r>
      <w:r w:rsidR="00051F4C" w:rsidRPr="00051F4C">
        <w:rPr>
          <w:rFonts w:ascii="宋体" w:hAnsi="宋体" w:hint="eastAsia"/>
          <w:sz w:val="24"/>
          <w:szCs w:val="28"/>
        </w:rPr>
        <w:t>:30（北京时间）前递交投标文件。</w:t>
      </w:r>
    </w:p>
    <w:p w:rsidR="00110BE6" w:rsidRPr="00110BE6" w:rsidRDefault="00110BE6" w:rsidP="00110BE6">
      <w:pPr>
        <w:spacing w:line="440" w:lineRule="exact"/>
        <w:ind w:firstLineChars="200" w:firstLine="480"/>
        <w:rPr>
          <w:rFonts w:ascii="宋体" w:hAnsi="宋体"/>
          <w:sz w:val="24"/>
          <w:szCs w:val="28"/>
        </w:rPr>
      </w:pPr>
    </w:p>
    <w:p w:rsidR="004E1A0B" w:rsidRPr="004E1A0B" w:rsidRDefault="004E1A0B" w:rsidP="004E1A0B">
      <w:pPr>
        <w:pStyle w:val="2"/>
        <w:spacing w:before="0" w:after="0" w:line="440" w:lineRule="exact"/>
        <w:rPr>
          <w:rFonts w:ascii="宋体" w:eastAsia="宋体" w:hAnsi="宋体" w:cs="宋体"/>
          <w:sz w:val="24"/>
          <w:szCs w:val="28"/>
        </w:rPr>
      </w:pPr>
      <w:r w:rsidRPr="004E1A0B">
        <w:rPr>
          <w:rFonts w:ascii="宋体" w:eastAsia="宋体" w:hAnsi="宋体" w:cs="宋体" w:hint="eastAsia"/>
          <w:sz w:val="24"/>
          <w:szCs w:val="28"/>
        </w:rPr>
        <w:t>一、项目基本情况：</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1、项目编号：</w:t>
      </w:r>
      <w:r w:rsidR="00893591">
        <w:rPr>
          <w:rFonts w:ascii="宋体" w:hAnsi="宋体"/>
          <w:sz w:val="24"/>
          <w:szCs w:val="28"/>
        </w:rPr>
        <w:t>JYGQ2021G012</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2、项目名称：</w:t>
      </w:r>
      <w:r w:rsidR="00893591">
        <w:rPr>
          <w:rFonts w:ascii="宋体" w:hAnsi="宋体" w:hint="eastAsia"/>
          <w:sz w:val="24"/>
          <w:szCs w:val="28"/>
        </w:rPr>
        <w:t>江南水务工作制服采购项目</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3、预算金额及最高限价：</w:t>
      </w:r>
      <w:r w:rsidR="005752F3" w:rsidRPr="005752F3">
        <w:rPr>
          <w:rFonts w:ascii="宋体" w:hAnsi="宋体"/>
          <w:sz w:val="24"/>
          <w:szCs w:val="28"/>
        </w:rPr>
        <w:t>2051000</w:t>
      </w:r>
      <w:r w:rsidRPr="004E1A0B">
        <w:rPr>
          <w:rFonts w:ascii="宋体" w:hAnsi="宋体" w:hint="eastAsia"/>
          <w:sz w:val="24"/>
          <w:szCs w:val="28"/>
        </w:rPr>
        <w:t>元</w:t>
      </w:r>
    </w:p>
    <w:p w:rsidR="00F723EB" w:rsidRPr="00F723EB" w:rsidRDefault="004E1A0B" w:rsidP="005752F3">
      <w:pPr>
        <w:spacing w:line="400" w:lineRule="exact"/>
        <w:ind w:firstLineChars="200" w:firstLine="480"/>
        <w:rPr>
          <w:rFonts w:ascii="宋体" w:hAnsi="宋体"/>
          <w:bCs/>
          <w:sz w:val="24"/>
        </w:rPr>
      </w:pPr>
      <w:r w:rsidRPr="004E1A0B">
        <w:rPr>
          <w:rFonts w:ascii="宋体" w:hAnsi="宋体" w:hint="eastAsia"/>
          <w:sz w:val="24"/>
          <w:szCs w:val="28"/>
        </w:rPr>
        <w:t>4、采购</w:t>
      </w:r>
      <w:r w:rsidRPr="00707C38">
        <w:rPr>
          <w:rFonts w:ascii="宋体" w:hAnsi="宋体" w:hint="eastAsia"/>
          <w:sz w:val="24"/>
          <w:szCs w:val="28"/>
        </w:rPr>
        <w:t>需求：</w:t>
      </w:r>
      <w:r w:rsidR="00F723EB" w:rsidRPr="00F723EB">
        <w:rPr>
          <w:rFonts w:ascii="宋体" w:hAnsi="宋体" w:hint="eastAsia"/>
          <w:bCs/>
          <w:sz w:val="24"/>
        </w:rPr>
        <w:t>本</w:t>
      </w:r>
      <w:r w:rsidR="005A1E4A">
        <w:rPr>
          <w:rFonts w:ascii="宋体" w:hAnsi="宋体" w:hint="eastAsia"/>
          <w:bCs/>
          <w:sz w:val="24"/>
        </w:rPr>
        <w:t>项目为</w:t>
      </w:r>
      <w:r w:rsidR="005752F3" w:rsidRPr="005752F3">
        <w:rPr>
          <w:rFonts w:ascii="宋体" w:hAnsi="宋体" w:hint="eastAsia"/>
          <w:bCs/>
          <w:sz w:val="24"/>
        </w:rPr>
        <w:t>江南水务工作制服采购项目</w:t>
      </w:r>
      <w:r w:rsidR="005752F3">
        <w:rPr>
          <w:rFonts w:ascii="宋体" w:hAnsi="宋体" w:hint="eastAsia"/>
          <w:bCs/>
          <w:sz w:val="24"/>
        </w:rPr>
        <w:t>。</w:t>
      </w:r>
      <w:r w:rsidR="00F723EB" w:rsidRPr="00F723EB">
        <w:rPr>
          <w:rFonts w:ascii="宋体" w:hAnsi="宋体" w:hint="eastAsia"/>
          <w:sz w:val="24"/>
        </w:rPr>
        <w:t>（详见招标文件）</w:t>
      </w:r>
    </w:p>
    <w:p w:rsidR="004E1A0B" w:rsidRPr="004E1A0B" w:rsidRDefault="004E1A0B" w:rsidP="00A44668">
      <w:pPr>
        <w:spacing w:line="440" w:lineRule="exact"/>
        <w:ind w:firstLineChars="200" w:firstLine="480"/>
        <w:rPr>
          <w:rFonts w:ascii="宋体" w:hAnsi="宋体"/>
          <w:sz w:val="24"/>
          <w:szCs w:val="28"/>
          <w:u w:val="single"/>
        </w:rPr>
      </w:pPr>
      <w:r w:rsidRPr="004E1A0B">
        <w:rPr>
          <w:rFonts w:ascii="宋体" w:hAnsi="宋体" w:hint="eastAsia"/>
          <w:sz w:val="24"/>
          <w:szCs w:val="28"/>
        </w:rPr>
        <w:t>5、合同履行期限：详见招标文件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6、本项目不接受联合体投标。</w:t>
      </w:r>
    </w:p>
    <w:p w:rsidR="004E1A0B" w:rsidRPr="004E1A0B" w:rsidRDefault="004E1A0B" w:rsidP="004E1A0B">
      <w:pPr>
        <w:pStyle w:val="2"/>
        <w:spacing w:before="0" w:after="0" w:line="440" w:lineRule="exact"/>
        <w:rPr>
          <w:rFonts w:ascii="宋体" w:eastAsia="宋体" w:hAnsi="宋体" w:cs="宋体"/>
          <w:sz w:val="24"/>
          <w:szCs w:val="28"/>
        </w:rPr>
      </w:pPr>
      <w:bookmarkStart w:id="8" w:name="_Toc35393791"/>
      <w:bookmarkStart w:id="9" w:name="_Toc35393622"/>
      <w:bookmarkStart w:id="10" w:name="_Toc28359080"/>
      <w:bookmarkStart w:id="11" w:name="_Toc28359003"/>
      <w:r w:rsidRPr="004E1A0B">
        <w:rPr>
          <w:rFonts w:ascii="宋体" w:eastAsia="宋体" w:hAnsi="宋体" w:cs="宋体" w:hint="eastAsia"/>
          <w:sz w:val="24"/>
          <w:szCs w:val="28"/>
        </w:rPr>
        <w:t>二、申请人的资格要求：</w:t>
      </w:r>
      <w:bookmarkEnd w:id="8"/>
      <w:bookmarkEnd w:id="9"/>
      <w:bookmarkEnd w:id="10"/>
      <w:bookmarkEnd w:id="1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1、满足《中华人民共和国政府采购法》第二十二条规定；</w:t>
      </w:r>
    </w:p>
    <w:p w:rsidR="004E1A0B" w:rsidRPr="004E1A0B" w:rsidRDefault="004E1A0B" w:rsidP="004E1A0B">
      <w:pPr>
        <w:spacing w:line="440" w:lineRule="exact"/>
        <w:ind w:firstLineChars="200" w:firstLine="480"/>
        <w:rPr>
          <w:rFonts w:ascii="宋体" w:hAnsi="宋体"/>
          <w:sz w:val="24"/>
          <w:szCs w:val="28"/>
        </w:rPr>
      </w:pPr>
      <w:bookmarkStart w:id="12" w:name="_Toc28359004"/>
      <w:bookmarkStart w:id="13" w:name="_Toc28359081"/>
      <w:r w:rsidRPr="004E1A0B">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3、落实政府采购政策需满足的资格要求：详见招标文件；</w:t>
      </w:r>
    </w:p>
    <w:p w:rsidR="005E114B" w:rsidRDefault="004E1A0B" w:rsidP="005E114B">
      <w:pPr>
        <w:spacing w:line="400" w:lineRule="exact"/>
        <w:ind w:firstLineChars="200" w:firstLine="480"/>
        <w:rPr>
          <w:rFonts w:ascii="宋体" w:hAnsi="宋体"/>
          <w:sz w:val="24"/>
          <w:szCs w:val="28"/>
        </w:rPr>
      </w:pPr>
      <w:r w:rsidRPr="004E1A0B">
        <w:rPr>
          <w:rFonts w:ascii="宋体" w:hAnsi="宋体" w:hint="eastAsia"/>
          <w:sz w:val="24"/>
          <w:szCs w:val="28"/>
        </w:rPr>
        <w:t>4、本项目的特定资格要求：</w:t>
      </w:r>
      <w:bookmarkStart w:id="14" w:name="_Toc35393792"/>
      <w:bookmarkStart w:id="15" w:name="_Toc35393623"/>
      <w:r w:rsidR="005E114B" w:rsidRPr="005E114B">
        <w:rPr>
          <w:rFonts w:ascii="宋体" w:hAnsi="宋体" w:hint="eastAsia"/>
          <w:sz w:val="24"/>
          <w:szCs w:val="28"/>
        </w:rPr>
        <w:t>投标单位必须为所投服装的生产企业</w:t>
      </w:r>
      <w:r w:rsidR="005E114B">
        <w:rPr>
          <w:rFonts w:ascii="宋体" w:hAnsi="宋体" w:hint="eastAsia"/>
          <w:sz w:val="24"/>
          <w:szCs w:val="28"/>
        </w:rPr>
        <w:t>。</w:t>
      </w:r>
    </w:p>
    <w:p w:rsidR="004E1A0B" w:rsidRPr="004E1A0B" w:rsidRDefault="004E1A0B" w:rsidP="005E114B">
      <w:pPr>
        <w:spacing w:line="400" w:lineRule="exact"/>
        <w:rPr>
          <w:rFonts w:ascii="宋体" w:hAnsi="宋体" w:cs="宋体"/>
          <w:b/>
          <w:bCs/>
          <w:sz w:val="24"/>
          <w:szCs w:val="28"/>
        </w:rPr>
      </w:pPr>
      <w:r w:rsidRPr="004E1A0B">
        <w:rPr>
          <w:rFonts w:ascii="宋体" w:hAnsi="宋体" w:cs="宋体" w:hint="eastAsia"/>
          <w:b/>
          <w:bCs/>
          <w:sz w:val="24"/>
          <w:szCs w:val="28"/>
        </w:rPr>
        <w:t>三、获取招标文件</w:t>
      </w:r>
      <w:bookmarkEnd w:id="12"/>
      <w:bookmarkEnd w:id="13"/>
      <w:bookmarkEnd w:id="14"/>
      <w:bookmarkEnd w:id="15"/>
      <w:r w:rsidRPr="004E1A0B">
        <w:rPr>
          <w:rFonts w:ascii="宋体" w:hAnsi="宋体" w:cs="宋体" w:hint="eastAsia"/>
          <w:b/>
          <w:bCs/>
          <w:sz w:val="24"/>
          <w:szCs w:val="28"/>
        </w:rPr>
        <w:t>：</w:t>
      </w:r>
    </w:p>
    <w:p w:rsidR="004E1A0B" w:rsidRPr="004E1A0B" w:rsidRDefault="004E1A0B" w:rsidP="004E1A0B">
      <w:pPr>
        <w:spacing w:line="440" w:lineRule="exact"/>
        <w:ind w:firstLineChars="200" w:firstLine="480"/>
        <w:rPr>
          <w:rFonts w:ascii="宋体" w:hAnsi="宋体" w:cs="宋体"/>
          <w:sz w:val="24"/>
          <w:szCs w:val="28"/>
        </w:rPr>
      </w:pPr>
      <w:r w:rsidRPr="004E1A0B">
        <w:rPr>
          <w:rFonts w:ascii="宋体" w:hAnsi="宋体" w:cs="宋体" w:hint="eastAsia"/>
          <w:sz w:val="24"/>
          <w:szCs w:val="28"/>
        </w:rPr>
        <w:t>供应商可于开标时间前至江阴市公共资源交易中心网站国企采购专栏中（http://www.jiangyin.gov.cn/ggzy/）免费下载采购文件。</w:t>
      </w:r>
    </w:p>
    <w:p w:rsidR="004E1A0B" w:rsidRPr="004E1A0B" w:rsidRDefault="004E1A0B" w:rsidP="004E1A0B">
      <w:pPr>
        <w:pStyle w:val="2"/>
        <w:spacing w:before="0" w:after="0" w:line="440" w:lineRule="exact"/>
        <w:rPr>
          <w:rFonts w:ascii="宋体" w:eastAsia="宋体" w:hAnsi="宋体" w:cs="宋体"/>
          <w:sz w:val="24"/>
          <w:szCs w:val="28"/>
        </w:rPr>
      </w:pPr>
      <w:bookmarkStart w:id="16" w:name="_Toc28359082"/>
      <w:bookmarkStart w:id="17" w:name="_Toc28359005"/>
      <w:bookmarkStart w:id="18" w:name="_Toc35393624"/>
      <w:bookmarkStart w:id="19" w:name="_Toc35393793"/>
      <w:r w:rsidRPr="004E1A0B">
        <w:rPr>
          <w:rFonts w:ascii="宋体" w:eastAsia="宋体" w:hAnsi="宋体" w:cs="宋体" w:hint="eastAsia"/>
          <w:sz w:val="24"/>
          <w:szCs w:val="28"/>
        </w:rPr>
        <w:t>四、</w:t>
      </w:r>
      <w:bookmarkEnd w:id="16"/>
      <w:bookmarkEnd w:id="17"/>
      <w:r w:rsidRPr="004E1A0B">
        <w:rPr>
          <w:rFonts w:ascii="宋体" w:eastAsia="宋体" w:hAnsi="宋体" w:cs="宋体" w:hint="eastAsia"/>
          <w:sz w:val="24"/>
          <w:szCs w:val="28"/>
        </w:rPr>
        <w:t>提交投标文件截止时间、开标时间和地点</w:t>
      </w:r>
      <w:bookmarkEnd w:id="18"/>
      <w:bookmarkEnd w:id="19"/>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1、提交投标文件开始时间：</w:t>
      </w:r>
      <w:r w:rsidR="00D67C19">
        <w:rPr>
          <w:rFonts w:ascii="宋体" w:hAnsi="宋体" w:hint="eastAsia"/>
          <w:sz w:val="24"/>
          <w:szCs w:val="28"/>
        </w:rPr>
        <w:t>2021</w:t>
      </w:r>
      <w:r w:rsidRPr="004E1A0B">
        <w:rPr>
          <w:rFonts w:ascii="宋体" w:hAnsi="宋体" w:hint="eastAsia"/>
          <w:sz w:val="24"/>
          <w:szCs w:val="28"/>
        </w:rPr>
        <w:t>年</w:t>
      </w:r>
      <w:r w:rsidR="00E4076E">
        <w:rPr>
          <w:rFonts w:ascii="宋体" w:hAnsi="宋体" w:hint="eastAsia"/>
          <w:sz w:val="24"/>
          <w:szCs w:val="28"/>
        </w:rPr>
        <w:t>5</w:t>
      </w:r>
      <w:r w:rsidRPr="004E1A0B">
        <w:rPr>
          <w:rFonts w:ascii="宋体" w:hAnsi="宋体" w:hint="eastAsia"/>
          <w:sz w:val="24"/>
          <w:szCs w:val="28"/>
        </w:rPr>
        <w:t>月</w:t>
      </w:r>
      <w:r w:rsidR="00E4076E">
        <w:rPr>
          <w:rFonts w:ascii="宋体" w:hAnsi="宋体" w:hint="eastAsia"/>
          <w:sz w:val="24"/>
          <w:szCs w:val="28"/>
        </w:rPr>
        <w:t>21</w:t>
      </w:r>
      <w:r w:rsidR="0001502C">
        <w:rPr>
          <w:rFonts w:ascii="宋体" w:hAnsi="宋体" w:hint="eastAsia"/>
          <w:sz w:val="24"/>
          <w:szCs w:val="28"/>
        </w:rPr>
        <w:t>日下</w:t>
      </w:r>
      <w:r w:rsidRPr="004E1A0B">
        <w:rPr>
          <w:rFonts w:ascii="宋体" w:hAnsi="宋体" w:hint="eastAsia"/>
          <w:sz w:val="24"/>
          <w:szCs w:val="28"/>
        </w:rPr>
        <w:t>午</w:t>
      </w:r>
      <w:r w:rsidR="0001502C">
        <w:rPr>
          <w:rFonts w:ascii="宋体" w:hAnsi="宋体" w:hint="eastAsia"/>
          <w:sz w:val="24"/>
          <w:szCs w:val="28"/>
        </w:rPr>
        <w:t>13</w:t>
      </w:r>
      <w:r w:rsidRPr="004E1A0B">
        <w:rPr>
          <w:rFonts w:ascii="宋体" w:hAnsi="宋体" w:hint="eastAsia"/>
          <w:sz w:val="24"/>
          <w:szCs w:val="28"/>
        </w:rPr>
        <w:t>:00（北京时间）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2、提交投标文件截止时间：</w:t>
      </w:r>
      <w:r w:rsidR="00D67C19">
        <w:rPr>
          <w:rFonts w:ascii="宋体" w:hAnsi="宋体" w:hint="eastAsia"/>
          <w:sz w:val="24"/>
          <w:szCs w:val="28"/>
        </w:rPr>
        <w:t>2021</w:t>
      </w:r>
      <w:r w:rsidRPr="004E1A0B">
        <w:rPr>
          <w:rFonts w:ascii="宋体" w:hAnsi="宋体" w:hint="eastAsia"/>
          <w:sz w:val="24"/>
          <w:szCs w:val="28"/>
        </w:rPr>
        <w:t>年</w:t>
      </w:r>
      <w:r w:rsidR="00E4076E">
        <w:rPr>
          <w:rFonts w:ascii="宋体" w:hAnsi="宋体" w:hint="eastAsia"/>
          <w:sz w:val="24"/>
          <w:szCs w:val="28"/>
        </w:rPr>
        <w:t>5</w:t>
      </w:r>
      <w:r w:rsidRPr="004E1A0B">
        <w:rPr>
          <w:rFonts w:ascii="宋体" w:hAnsi="宋体" w:hint="eastAsia"/>
          <w:sz w:val="24"/>
          <w:szCs w:val="28"/>
        </w:rPr>
        <w:t>月</w:t>
      </w:r>
      <w:r w:rsidR="00E4076E">
        <w:rPr>
          <w:rFonts w:ascii="宋体" w:hAnsi="宋体" w:hint="eastAsia"/>
          <w:sz w:val="24"/>
          <w:szCs w:val="28"/>
        </w:rPr>
        <w:t>21</w:t>
      </w:r>
      <w:r w:rsidR="0001502C">
        <w:rPr>
          <w:rFonts w:ascii="宋体" w:hAnsi="宋体" w:hint="eastAsia"/>
          <w:sz w:val="24"/>
          <w:szCs w:val="28"/>
        </w:rPr>
        <w:t>日下</w:t>
      </w:r>
      <w:r w:rsidRPr="004E1A0B">
        <w:rPr>
          <w:rFonts w:ascii="宋体" w:hAnsi="宋体" w:hint="eastAsia"/>
          <w:sz w:val="24"/>
          <w:szCs w:val="28"/>
        </w:rPr>
        <w:t>午</w:t>
      </w:r>
      <w:r w:rsidR="0001502C">
        <w:rPr>
          <w:rFonts w:ascii="宋体" w:hAnsi="宋体" w:hint="eastAsia"/>
          <w:sz w:val="24"/>
          <w:szCs w:val="28"/>
        </w:rPr>
        <w:t>13</w:t>
      </w:r>
      <w:r w:rsidRPr="004E1A0B">
        <w:rPr>
          <w:rFonts w:ascii="宋体" w:hAnsi="宋体" w:hint="eastAsia"/>
          <w:sz w:val="24"/>
          <w:szCs w:val="28"/>
        </w:rPr>
        <w:t>:30（北京时间）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3、开标时间：</w:t>
      </w:r>
      <w:r w:rsidR="00D67C19">
        <w:rPr>
          <w:rFonts w:ascii="宋体" w:hAnsi="宋体" w:hint="eastAsia"/>
          <w:sz w:val="24"/>
          <w:szCs w:val="28"/>
        </w:rPr>
        <w:t>2021</w:t>
      </w:r>
      <w:r w:rsidRPr="004E1A0B">
        <w:rPr>
          <w:rFonts w:ascii="宋体" w:hAnsi="宋体" w:hint="eastAsia"/>
          <w:sz w:val="24"/>
          <w:szCs w:val="28"/>
        </w:rPr>
        <w:t>年</w:t>
      </w:r>
      <w:r w:rsidR="00E4076E">
        <w:rPr>
          <w:rFonts w:ascii="宋体" w:hAnsi="宋体" w:hint="eastAsia"/>
          <w:sz w:val="24"/>
          <w:szCs w:val="28"/>
        </w:rPr>
        <w:t>5</w:t>
      </w:r>
      <w:r w:rsidRPr="004E1A0B">
        <w:rPr>
          <w:rFonts w:ascii="宋体" w:hAnsi="宋体" w:hint="eastAsia"/>
          <w:sz w:val="24"/>
          <w:szCs w:val="28"/>
        </w:rPr>
        <w:t>月</w:t>
      </w:r>
      <w:r w:rsidR="00E4076E">
        <w:rPr>
          <w:rFonts w:ascii="宋体" w:hAnsi="宋体" w:hint="eastAsia"/>
          <w:sz w:val="24"/>
          <w:szCs w:val="28"/>
        </w:rPr>
        <w:t>21</w:t>
      </w:r>
      <w:r w:rsidR="0001502C">
        <w:rPr>
          <w:rFonts w:ascii="宋体" w:hAnsi="宋体" w:hint="eastAsia"/>
          <w:sz w:val="24"/>
          <w:szCs w:val="28"/>
        </w:rPr>
        <w:t>日下</w:t>
      </w:r>
      <w:bookmarkStart w:id="20" w:name="_GoBack"/>
      <w:bookmarkEnd w:id="20"/>
      <w:r w:rsidRPr="004E1A0B">
        <w:rPr>
          <w:rFonts w:ascii="宋体" w:hAnsi="宋体" w:hint="eastAsia"/>
          <w:sz w:val="24"/>
          <w:szCs w:val="28"/>
        </w:rPr>
        <w:t>午</w:t>
      </w:r>
      <w:r w:rsidR="0001502C">
        <w:rPr>
          <w:rFonts w:ascii="宋体" w:hAnsi="宋体" w:hint="eastAsia"/>
          <w:sz w:val="24"/>
          <w:szCs w:val="28"/>
        </w:rPr>
        <w:t>13</w:t>
      </w:r>
      <w:r w:rsidRPr="004E1A0B">
        <w:rPr>
          <w:rFonts w:ascii="宋体" w:hAnsi="宋体" w:hint="eastAsia"/>
          <w:sz w:val="24"/>
          <w:szCs w:val="28"/>
        </w:rPr>
        <w:t>:30（北京时间）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4、提交投标文件及开标地点：江阴市长江路188号江阴市政务服务中心四楼第二开标室</w:t>
      </w:r>
    </w:p>
    <w:p w:rsidR="004E1A0B" w:rsidRPr="004E1A0B" w:rsidRDefault="004E1A0B" w:rsidP="004E1A0B">
      <w:pPr>
        <w:pStyle w:val="2"/>
        <w:spacing w:before="0" w:after="0" w:line="440" w:lineRule="exact"/>
        <w:rPr>
          <w:rFonts w:ascii="宋体" w:eastAsia="宋体" w:hAnsi="宋体" w:cs="宋体"/>
          <w:sz w:val="24"/>
          <w:szCs w:val="28"/>
        </w:rPr>
      </w:pPr>
      <w:bookmarkStart w:id="21" w:name="_Toc35393794"/>
      <w:bookmarkStart w:id="22" w:name="_Toc28359007"/>
      <w:bookmarkStart w:id="23" w:name="_Toc28359084"/>
      <w:bookmarkStart w:id="24" w:name="_Toc35393625"/>
      <w:r w:rsidRPr="004E1A0B">
        <w:rPr>
          <w:rFonts w:ascii="宋体" w:eastAsia="宋体" w:hAnsi="宋体" w:cs="宋体" w:hint="eastAsia"/>
          <w:sz w:val="24"/>
          <w:szCs w:val="28"/>
        </w:rPr>
        <w:lastRenderedPageBreak/>
        <w:t>五、公告期限</w:t>
      </w:r>
      <w:bookmarkEnd w:id="21"/>
      <w:bookmarkEnd w:id="22"/>
      <w:bookmarkEnd w:id="23"/>
      <w:bookmarkEnd w:id="24"/>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cs="宋体"/>
          <w:kern w:val="0"/>
          <w:sz w:val="24"/>
          <w:szCs w:val="28"/>
        </w:rPr>
      </w:pPr>
      <w:r w:rsidRPr="004E1A0B">
        <w:rPr>
          <w:rFonts w:ascii="宋体" w:hAnsi="宋体" w:cs="宋体" w:hint="eastAsia"/>
          <w:kern w:val="0"/>
          <w:sz w:val="24"/>
          <w:szCs w:val="28"/>
        </w:rPr>
        <w:t>自本公告发布之日起5个工作日。</w:t>
      </w:r>
    </w:p>
    <w:p w:rsidR="004E1A0B" w:rsidRPr="004E1A0B" w:rsidRDefault="004E1A0B" w:rsidP="004E1A0B">
      <w:pPr>
        <w:pStyle w:val="2"/>
        <w:spacing w:before="0" w:after="0" w:line="440" w:lineRule="exact"/>
        <w:rPr>
          <w:rFonts w:ascii="宋体" w:eastAsia="宋体" w:hAnsi="宋体" w:cs="宋体"/>
          <w:sz w:val="24"/>
          <w:szCs w:val="28"/>
        </w:rPr>
      </w:pPr>
      <w:bookmarkStart w:id="25" w:name="_Toc35393795"/>
      <w:bookmarkStart w:id="26" w:name="_Toc35393626"/>
      <w:r w:rsidRPr="004E1A0B">
        <w:rPr>
          <w:rFonts w:ascii="宋体" w:eastAsia="宋体" w:hAnsi="宋体" w:cs="宋体" w:hint="eastAsia"/>
          <w:sz w:val="24"/>
          <w:szCs w:val="28"/>
        </w:rPr>
        <w:t>六、其他补充事宜</w:t>
      </w:r>
      <w:bookmarkEnd w:id="25"/>
      <w:bookmarkEnd w:id="26"/>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1、根据江阴市政府采购全流程电子化平台的要求，凡有意参加本项目的供应商，应进行供应商注册登记。</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4E1A0B" w:rsidRPr="004E1A0B" w:rsidRDefault="004E1A0B" w:rsidP="004E1A0B">
      <w:pPr>
        <w:spacing w:line="440" w:lineRule="exact"/>
        <w:ind w:firstLineChars="200" w:firstLine="482"/>
        <w:rPr>
          <w:rFonts w:ascii="宋体" w:hAnsi="宋体"/>
          <w:b/>
          <w:sz w:val="24"/>
          <w:szCs w:val="28"/>
        </w:rPr>
      </w:pPr>
      <w:r w:rsidRPr="004E1A0B">
        <w:rPr>
          <w:rFonts w:ascii="宋体" w:hAnsi="宋体" w:hint="eastAsia"/>
          <w:b/>
          <w:sz w:val="24"/>
          <w:szCs w:val="28"/>
        </w:rPr>
        <w:t>2、本项目需提交纸制投标文件参加投标。</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3、如供应商未按上述要求操作，将自行承担所产生的风险。</w:t>
      </w:r>
    </w:p>
    <w:p w:rsidR="004E1A0B" w:rsidRPr="004E1A0B" w:rsidRDefault="004E1A0B" w:rsidP="004E1A0B">
      <w:pPr>
        <w:pStyle w:val="2"/>
        <w:spacing w:before="0" w:after="0" w:line="440" w:lineRule="exact"/>
        <w:rPr>
          <w:rFonts w:ascii="宋体" w:eastAsia="宋体" w:hAnsi="宋体" w:cs="宋体"/>
          <w:sz w:val="24"/>
          <w:szCs w:val="28"/>
        </w:rPr>
      </w:pPr>
      <w:bookmarkStart w:id="27" w:name="_Toc35393796"/>
      <w:bookmarkStart w:id="28" w:name="_Toc35393627"/>
      <w:bookmarkStart w:id="29" w:name="_Toc28359008"/>
      <w:bookmarkStart w:id="30" w:name="_Toc28359085"/>
      <w:r w:rsidRPr="004E1A0B">
        <w:rPr>
          <w:rFonts w:ascii="宋体" w:eastAsia="宋体" w:hAnsi="宋体" w:cs="宋体" w:hint="eastAsia"/>
          <w:sz w:val="24"/>
          <w:szCs w:val="28"/>
        </w:rPr>
        <w:t>七、对本次招标提出询问，请按以下方式联系</w:t>
      </w:r>
      <w:bookmarkEnd w:id="27"/>
      <w:bookmarkEnd w:id="28"/>
      <w:bookmarkEnd w:id="29"/>
      <w:bookmarkEnd w:id="30"/>
      <w:r w:rsidRPr="004E1A0B">
        <w:rPr>
          <w:rFonts w:ascii="宋体" w:eastAsia="宋体" w:hAnsi="宋体" w:cs="宋体" w:hint="eastAsia"/>
          <w:sz w:val="24"/>
          <w:szCs w:val="28"/>
        </w:rPr>
        <w:t>。</w:t>
      </w:r>
    </w:p>
    <w:p w:rsidR="0028159B" w:rsidRPr="005441F2" w:rsidRDefault="0028159B" w:rsidP="0028159B">
      <w:pPr>
        <w:widowControl/>
        <w:spacing w:line="400" w:lineRule="exact"/>
        <w:ind w:firstLineChars="200" w:firstLine="480"/>
        <w:jc w:val="left"/>
        <w:rPr>
          <w:rFonts w:ascii="宋体" w:hAnsi="宋体"/>
          <w:sz w:val="24"/>
          <w:szCs w:val="28"/>
        </w:rPr>
      </w:pPr>
      <w:r w:rsidRPr="005441F2">
        <w:rPr>
          <w:rFonts w:ascii="宋体" w:hAnsi="宋体" w:cs="宋体" w:hint="eastAsia"/>
          <w:sz w:val="24"/>
          <w:szCs w:val="28"/>
        </w:rPr>
        <w:t>1、采购人信息</w:t>
      </w:r>
    </w:p>
    <w:p w:rsidR="0028159B" w:rsidRPr="005441F2" w:rsidRDefault="0028159B" w:rsidP="0028159B">
      <w:pPr>
        <w:spacing w:line="400" w:lineRule="exact"/>
        <w:ind w:firstLineChars="200" w:firstLine="480"/>
        <w:jc w:val="left"/>
        <w:rPr>
          <w:rFonts w:ascii="宋体" w:hAnsi="宋体"/>
          <w:b/>
          <w:bCs/>
          <w:sz w:val="24"/>
          <w:szCs w:val="28"/>
        </w:rPr>
      </w:pPr>
      <w:r w:rsidRPr="005441F2">
        <w:rPr>
          <w:rFonts w:ascii="宋体" w:hAnsi="宋体" w:hint="eastAsia"/>
          <w:sz w:val="24"/>
          <w:szCs w:val="28"/>
        </w:rPr>
        <w:t>名　　称：</w:t>
      </w:r>
      <w:r w:rsidR="00131860" w:rsidRPr="00131860">
        <w:rPr>
          <w:rFonts w:ascii="宋体" w:hAnsi="宋体" w:hint="eastAsia"/>
          <w:sz w:val="24"/>
          <w:szCs w:val="28"/>
        </w:rPr>
        <w:t>江苏江南水务股份有限公司</w:t>
      </w:r>
    </w:p>
    <w:p w:rsidR="0028159B" w:rsidRPr="005441F2" w:rsidRDefault="0028159B" w:rsidP="0028159B">
      <w:pPr>
        <w:spacing w:line="400" w:lineRule="exact"/>
        <w:ind w:firstLineChars="200" w:firstLine="480"/>
        <w:jc w:val="left"/>
        <w:rPr>
          <w:rFonts w:ascii="宋体" w:hAnsi="宋体"/>
          <w:sz w:val="24"/>
          <w:szCs w:val="28"/>
        </w:rPr>
      </w:pPr>
      <w:r w:rsidRPr="005441F2">
        <w:rPr>
          <w:rFonts w:ascii="宋体" w:hAnsi="宋体" w:hint="eastAsia"/>
          <w:sz w:val="24"/>
          <w:szCs w:val="28"/>
        </w:rPr>
        <w:t>地　　址：</w:t>
      </w:r>
      <w:r w:rsidR="00AF15FF" w:rsidRPr="00E9191A">
        <w:rPr>
          <w:rFonts w:ascii="宋体" w:hAnsi="宋体" w:hint="eastAsia"/>
          <w:sz w:val="24"/>
        </w:rPr>
        <w:t>江阴市滨江扬子江路66号</w:t>
      </w:r>
    </w:p>
    <w:p w:rsidR="0028159B" w:rsidRPr="005441F2" w:rsidRDefault="0028159B" w:rsidP="0028159B">
      <w:pPr>
        <w:spacing w:line="400" w:lineRule="exact"/>
        <w:ind w:firstLineChars="200" w:firstLine="480"/>
        <w:jc w:val="left"/>
        <w:rPr>
          <w:rFonts w:ascii="宋体" w:hAnsi="宋体"/>
          <w:sz w:val="24"/>
          <w:szCs w:val="28"/>
        </w:rPr>
      </w:pPr>
      <w:r w:rsidRPr="005441F2">
        <w:rPr>
          <w:rFonts w:ascii="宋体" w:hAnsi="宋体" w:hint="eastAsia"/>
          <w:sz w:val="24"/>
          <w:szCs w:val="28"/>
        </w:rPr>
        <w:t>项目联系人：</w:t>
      </w:r>
      <w:r w:rsidR="00131860">
        <w:rPr>
          <w:rFonts w:ascii="宋体" w:hAnsi="宋体" w:hint="eastAsia"/>
          <w:sz w:val="24"/>
          <w:szCs w:val="28"/>
        </w:rPr>
        <w:t>张</w:t>
      </w:r>
      <w:r w:rsidRPr="005441F2">
        <w:rPr>
          <w:rFonts w:ascii="宋体" w:hAnsi="宋体" w:hint="eastAsia"/>
          <w:sz w:val="24"/>
          <w:szCs w:val="28"/>
        </w:rPr>
        <w:t>先生</w:t>
      </w:r>
    </w:p>
    <w:p w:rsidR="0028159B" w:rsidRPr="005441F2" w:rsidRDefault="0028159B" w:rsidP="0028159B">
      <w:pPr>
        <w:spacing w:line="400" w:lineRule="exact"/>
        <w:ind w:firstLineChars="200" w:firstLine="480"/>
        <w:jc w:val="left"/>
        <w:rPr>
          <w:rFonts w:ascii="宋体" w:hAnsi="宋体"/>
          <w:sz w:val="24"/>
          <w:szCs w:val="28"/>
        </w:rPr>
      </w:pPr>
      <w:r w:rsidRPr="005441F2">
        <w:rPr>
          <w:rFonts w:ascii="宋体" w:hAnsi="宋体" w:hint="eastAsia"/>
          <w:sz w:val="24"/>
          <w:szCs w:val="28"/>
        </w:rPr>
        <w:t>联系电话：</w:t>
      </w:r>
      <w:bookmarkStart w:id="31" w:name="_Toc28359009"/>
      <w:bookmarkStart w:id="32" w:name="_Toc28359086"/>
      <w:r w:rsidR="00131860">
        <w:rPr>
          <w:rFonts w:ascii="宋体" w:hAnsi="宋体" w:hint="eastAsia"/>
          <w:sz w:val="24"/>
          <w:szCs w:val="28"/>
        </w:rPr>
        <w:t>0510-88011115</w:t>
      </w:r>
    </w:p>
    <w:p w:rsidR="0028159B" w:rsidRPr="005441F2" w:rsidRDefault="0028159B" w:rsidP="0028159B">
      <w:pPr>
        <w:spacing w:line="400" w:lineRule="exact"/>
        <w:ind w:firstLineChars="200" w:firstLine="480"/>
        <w:jc w:val="left"/>
        <w:rPr>
          <w:rFonts w:ascii="宋体" w:hAnsi="宋体"/>
          <w:sz w:val="24"/>
          <w:szCs w:val="28"/>
        </w:rPr>
      </w:pPr>
      <w:r w:rsidRPr="005441F2">
        <w:rPr>
          <w:rFonts w:ascii="宋体" w:hAnsi="宋体" w:cs="宋体" w:hint="eastAsia"/>
          <w:sz w:val="24"/>
          <w:szCs w:val="28"/>
        </w:rPr>
        <w:t>2、采购代理机构信息</w:t>
      </w:r>
      <w:bookmarkEnd w:id="31"/>
      <w:bookmarkEnd w:id="32"/>
    </w:p>
    <w:p w:rsidR="0028159B" w:rsidRPr="005441F2" w:rsidRDefault="0028159B" w:rsidP="0028159B">
      <w:pPr>
        <w:spacing w:line="400" w:lineRule="exact"/>
        <w:ind w:firstLineChars="200" w:firstLine="480"/>
        <w:rPr>
          <w:rFonts w:ascii="宋体" w:hAnsi="宋体"/>
          <w:sz w:val="24"/>
          <w:szCs w:val="28"/>
        </w:rPr>
      </w:pPr>
      <w:r w:rsidRPr="005441F2">
        <w:rPr>
          <w:rFonts w:ascii="宋体" w:hAnsi="宋体" w:hint="eastAsia"/>
          <w:sz w:val="24"/>
          <w:szCs w:val="28"/>
        </w:rPr>
        <w:t>名　　称：江阴市公共资源交易中心</w:t>
      </w:r>
    </w:p>
    <w:p w:rsidR="0028159B" w:rsidRPr="005441F2" w:rsidRDefault="0028159B" w:rsidP="0028159B">
      <w:pPr>
        <w:spacing w:line="400" w:lineRule="exact"/>
        <w:ind w:firstLineChars="200" w:firstLine="480"/>
        <w:rPr>
          <w:rFonts w:ascii="宋体" w:hAnsi="宋体"/>
          <w:sz w:val="24"/>
          <w:szCs w:val="28"/>
        </w:rPr>
      </w:pPr>
      <w:r w:rsidRPr="005441F2">
        <w:rPr>
          <w:rFonts w:ascii="宋体" w:hAnsi="宋体" w:hint="eastAsia"/>
          <w:sz w:val="24"/>
          <w:szCs w:val="28"/>
        </w:rPr>
        <w:t>地　　址：江阴市长江路188号江阴市政务服务中心六楼621室</w:t>
      </w:r>
    </w:p>
    <w:p w:rsidR="0028159B" w:rsidRPr="005441F2" w:rsidRDefault="00131860" w:rsidP="0028159B">
      <w:pPr>
        <w:spacing w:line="400" w:lineRule="exact"/>
        <w:ind w:firstLineChars="200" w:firstLine="480"/>
        <w:jc w:val="left"/>
        <w:rPr>
          <w:rFonts w:ascii="宋体" w:hAnsi="宋体"/>
          <w:sz w:val="24"/>
          <w:szCs w:val="28"/>
        </w:rPr>
      </w:pPr>
      <w:r>
        <w:rPr>
          <w:rFonts w:ascii="宋体" w:hAnsi="宋体" w:hint="eastAsia"/>
          <w:sz w:val="24"/>
          <w:szCs w:val="28"/>
        </w:rPr>
        <w:t>项目联系人：魏</w:t>
      </w:r>
      <w:r w:rsidR="0028159B" w:rsidRPr="005441F2">
        <w:rPr>
          <w:rFonts w:ascii="宋体" w:hAnsi="宋体" w:hint="eastAsia"/>
          <w:sz w:val="24"/>
          <w:szCs w:val="28"/>
        </w:rPr>
        <w:t>女士</w:t>
      </w:r>
    </w:p>
    <w:p w:rsidR="0028159B" w:rsidRPr="005441F2" w:rsidRDefault="0028159B" w:rsidP="0028159B">
      <w:pPr>
        <w:spacing w:line="400" w:lineRule="exact"/>
        <w:ind w:firstLineChars="200" w:firstLine="480"/>
        <w:jc w:val="left"/>
        <w:rPr>
          <w:rFonts w:ascii="宋体" w:hAnsi="宋体"/>
          <w:sz w:val="24"/>
          <w:szCs w:val="28"/>
        </w:rPr>
      </w:pPr>
      <w:r w:rsidRPr="005441F2">
        <w:rPr>
          <w:rFonts w:ascii="宋体" w:hAnsi="宋体" w:hint="eastAsia"/>
          <w:sz w:val="24"/>
          <w:szCs w:val="28"/>
        </w:rPr>
        <w:t>联系电话：</w:t>
      </w:r>
      <w:r w:rsidRPr="005441F2">
        <w:rPr>
          <w:rFonts w:ascii="宋体" w:hAnsi="宋体"/>
          <w:sz w:val="24"/>
          <w:szCs w:val="28"/>
        </w:rPr>
        <w:t>0510-880276</w:t>
      </w:r>
      <w:r w:rsidRPr="005441F2">
        <w:rPr>
          <w:rFonts w:ascii="宋体" w:hAnsi="宋体" w:hint="eastAsia"/>
          <w:sz w:val="24"/>
          <w:szCs w:val="28"/>
        </w:rPr>
        <w:t>2</w:t>
      </w:r>
      <w:r w:rsidR="00F73924">
        <w:rPr>
          <w:rFonts w:ascii="宋体" w:hAnsi="宋体" w:hint="eastAsia"/>
          <w:sz w:val="24"/>
          <w:szCs w:val="28"/>
        </w:rPr>
        <w:t>1</w:t>
      </w:r>
    </w:p>
    <w:p w:rsidR="004E1A0B" w:rsidRPr="0028159B" w:rsidRDefault="004E1A0B" w:rsidP="004E1A0B">
      <w:pPr>
        <w:spacing w:line="440" w:lineRule="exact"/>
        <w:ind w:firstLineChars="200" w:firstLine="480"/>
        <w:jc w:val="left"/>
        <w:rPr>
          <w:rFonts w:ascii="宋体" w:hAnsi="宋体"/>
          <w:sz w:val="24"/>
          <w:szCs w:val="28"/>
        </w:rPr>
      </w:pPr>
    </w:p>
    <w:p w:rsidR="004E1A0B" w:rsidRPr="004E1A0B" w:rsidRDefault="004E1A0B" w:rsidP="004E1A0B">
      <w:pPr>
        <w:spacing w:line="440" w:lineRule="exact"/>
        <w:ind w:firstLineChars="200" w:firstLine="480"/>
        <w:jc w:val="left"/>
        <w:rPr>
          <w:rFonts w:ascii="宋体" w:hAnsi="宋体"/>
          <w:sz w:val="24"/>
          <w:szCs w:val="28"/>
        </w:rPr>
      </w:pPr>
    </w:p>
    <w:p w:rsid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江阴市公共资源交易中心</w:t>
      </w:r>
    </w:p>
    <w:p w:rsidR="000A3777" w:rsidRPr="00D21203" w:rsidRDefault="00310A9A" w:rsidP="00D21203">
      <w:pPr>
        <w:spacing w:line="440" w:lineRule="exact"/>
        <w:ind w:right="120"/>
        <w:jc w:val="right"/>
        <w:rPr>
          <w:rFonts w:ascii="宋体" w:hAnsi="宋体"/>
          <w:sz w:val="24"/>
          <w:szCs w:val="28"/>
        </w:rPr>
      </w:pPr>
      <w:r>
        <w:rPr>
          <w:rFonts w:ascii="宋体" w:hAnsi="宋体" w:hint="eastAsia"/>
          <w:sz w:val="24"/>
          <w:szCs w:val="28"/>
        </w:rPr>
        <w:t>2021</w:t>
      </w:r>
      <w:r w:rsidR="004E1A0B" w:rsidRPr="004E1A0B">
        <w:rPr>
          <w:rFonts w:ascii="宋体" w:hAnsi="宋体" w:hint="eastAsia"/>
          <w:sz w:val="24"/>
          <w:szCs w:val="28"/>
        </w:rPr>
        <w:t>年</w:t>
      </w:r>
      <w:r w:rsidR="00E4076E">
        <w:rPr>
          <w:rFonts w:ascii="宋体" w:hAnsi="宋体" w:hint="eastAsia"/>
          <w:sz w:val="24"/>
          <w:szCs w:val="28"/>
        </w:rPr>
        <w:t>4</w:t>
      </w:r>
      <w:r w:rsidR="004E1A0B" w:rsidRPr="004E1A0B">
        <w:rPr>
          <w:rFonts w:ascii="宋体" w:hAnsi="宋体" w:hint="eastAsia"/>
          <w:sz w:val="24"/>
          <w:szCs w:val="28"/>
        </w:rPr>
        <w:t>月</w:t>
      </w:r>
      <w:r w:rsidR="00E4076E">
        <w:rPr>
          <w:rFonts w:ascii="宋体" w:hAnsi="宋体" w:hint="eastAsia"/>
          <w:sz w:val="24"/>
          <w:szCs w:val="28"/>
        </w:rPr>
        <w:t>30</w:t>
      </w:r>
      <w:r w:rsidR="004E1A0B" w:rsidRPr="004E1A0B">
        <w:rPr>
          <w:rFonts w:ascii="宋体" w:hAnsi="宋体" w:hint="eastAsia"/>
          <w:sz w:val="24"/>
          <w:szCs w:val="28"/>
        </w:rPr>
        <w:t>日</w:t>
      </w:r>
    </w:p>
    <w:p w:rsidR="000A3777" w:rsidRDefault="000A3777" w:rsidP="000A3777">
      <w:pPr>
        <w:adjustRightInd w:val="0"/>
        <w:snapToGrid w:val="0"/>
        <w:spacing w:line="400" w:lineRule="exact"/>
        <w:ind w:left="615"/>
        <w:jc w:val="center"/>
        <w:rPr>
          <w:rFonts w:ascii="黑体" w:eastAsia="黑体"/>
          <w:sz w:val="30"/>
          <w:szCs w:val="30"/>
        </w:rPr>
      </w:pPr>
    </w:p>
    <w:p w:rsidR="00F73924" w:rsidRDefault="00F73924" w:rsidP="000A3777">
      <w:pPr>
        <w:adjustRightInd w:val="0"/>
        <w:snapToGrid w:val="0"/>
        <w:spacing w:line="400" w:lineRule="exact"/>
        <w:ind w:left="615"/>
        <w:jc w:val="center"/>
        <w:rPr>
          <w:rFonts w:ascii="黑体" w:eastAsia="黑体"/>
          <w:sz w:val="30"/>
          <w:szCs w:val="30"/>
        </w:rPr>
      </w:pPr>
    </w:p>
    <w:p w:rsidR="00F73924" w:rsidRDefault="00F73924" w:rsidP="000A3777">
      <w:pPr>
        <w:adjustRightInd w:val="0"/>
        <w:snapToGrid w:val="0"/>
        <w:spacing w:line="400" w:lineRule="exact"/>
        <w:ind w:left="615"/>
        <w:jc w:val="center"/>
        <w:rPr>
          <w:rFonts w:ascii="黑体" w:eastAsia="黑体"/>
          <w:sz w:val="30"/>
          <w:szCs w:val="30"/>
        </w:rPr>
      </w:pPr>
    </w:p>
    <w:p w:rsidR="00F73924" w:rsidRPr="001A53AF" w:rsidRDefault="00F73924" w:rsidP="000A3777">
      <w:pPr>
        <w:adjustRightInd w:val="0"/>
        <w:snapToGrid w:val="0"/>
        <w:spacing w:line="400" w:lineRule="exact"/>
        <w:ind w:left="615"/>
        <w:jc w:val="center"/>
        <w:rPr>
          <w:rFonts w:ascii="黑体" w:eastAsia="黑体"/>
          <w:sz w:val="30"/>
          <w:szCs w:val="30"/>
        </w:rPr>
      </w:pPr>
    </w:p>
    <w:p w:rsidR="00DB0284" w:rsidRDefault="00DB0284" w:rsidP="00372E20">
      <w:pPr>
        <w:adjustRightInd w:val="0"/>
        <w:snapToGrid w:val="0"/>
        <w:spacing w:line="400" w:lineRule="exact"/>
        <w:rPr>
          <w:rFonts w:ascii="黑体" w:eastAsia="黑体"/>
          <w:sz w:val="30"/>
          <w:szCs w:val="30"/>
        </w:rPr>
      </w:pPr>
    </w:p>
    <w:p w:rsidR="00470EE3" w:rsidRDefault="00470EE3" w:rsidP="00352301">
      <w:pPr>
        <w:adjustRightInd w:val="0"/>
        <w:snapToGrid w:val="0"/>
        <w:spacing w:line="400" w:lineRule="exact"/>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50"/>
        <w:gridCol w:w="8889"/>
      </w:tblGrid>
      <w:tr w:rsidR="001A53AF" w:rsidRPr="001A53AF" w:rsidTr="00AC3165">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　　　　　　　　容</w:t>
            </w:r>
          </w:p>
        </w:tc>
      </w:tr>
      <w:tr w:rsidR="001A53AF" w:rsidRPr="001A53AF" w:rsidTr="00AC3165">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893591">
              <w:rPr>
                <w:rFonts w:asciiTheme="minorEastAsia" w:eastAsiaTheme="minorEastAsia" w:hAnsiTheme="minorEastAsia" w:hint="eastAsia"/>
                <w:sz w:val="24"/>
              </w:rPr>
              <w:t>江南水务工作制服采购项目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893591">
              <w:rPr>
                <w:rFonts w:asciiTheme="minorEastAsia" w:eastAsiaTheme="minorEastAsia" w:hAnsiTheme="minorEastAsia" w:hint="eastAsia"/>
                <w:sz w:val="24"/>
              </w:rPr>
              <w:t>JYGQ2021G012</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F73924" w:rsidRPr="00131860">
              <w:rPr>
                <w:rFonts w:ascii="宋体" w:hAnsi="宋体" w:hint="eastAsia"/>
                <w:sz w:val="24"/>
                <w:szCs w:val="28"/>
              </w:rPr>
              <w:t>江苏江南水务股份有限公司</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AC3165">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AC3165" w:rsidRPr="001A53AF" w:rsidTr="00AC3165">
        <w:trPr>
          <w:trHeight w:val="567"/>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AC3165" w:rsidRPr="002E742F" w:rsidRDefault="00AC3165" w:rsidP="009176EB">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Pr="002E742F">
              <w:rPr>
                <w:rFonts w:asciiTheme="minorEastAsia" w:eastAsiaTheme="minorEastAsia" w:hAnsiTheme="minorEastAsia" w:hint="eastAsia"/>
                <w:sz w:val="24"/>
              </w:rPr>
              <w:t>保证金：</w:t>
            </w:r>
            <w:r w:rsidRPr="002E742F">
              <w:rPr>
                <w:rFonts w:ascii="黑体" w:eastAsia="黑体" w:hAnsi="黑体" w:hint="eastAsia"/>
                <w:b/>
                <w:sz w:val="24"/>
              </w:rPr>
              <w:t>本项目免收投标保证金</w:t>
            </w:r>
          </w:p>
        </w:tc>
      </w:tr>
      <w:tr w:rsidR="001A53AF" w:rsidRPr="001A53AF" w:rsidTr="00AC3165">
        <w:trPr>
          <w:trHeight w:val="483"/>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8889" w:type="dxa"/>
            <w:vAlign w:val="center"/>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投标有效期：开标后60天</w:t>
            </w:r>
          </w:p>
        </w:tc>
      </w:tr>
      <w:tr w:rsidR="00AC3165" w:rsidRPr="001A53AF" w:rsidTr="00AC3165">
        <w:trPr>
          <w:trHeight w:val="483"/>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AC3165" w:rsidRPr="002E742F" w:rsidRDefault="00AC3165" w:rsidP="009176EB">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AC3165">
        <w:trPr>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投标文件接收时间：</w:t>
            </w:r>
            <w:r w:rsidR="00521D72">
              <w:rPr>
                <w:rFonts w:asciiTheme="minorEastAsia" w:eastAsiaTheme="minorEastAsia" w:hAnsiTheme="minorEastAsia" w:hint="eastAsia"/>
                <w:sz w:val="24"/>
              </w:rPr>
              <w:t>2021</w:t>
            </w:r>
            <w:r w:rsidRPr="001A53AF">
              <w:rPr>
                <w:rFonts w:asciiTheme="minorEastAsia" w:eastAsiaTheme="minorEastAsia" w:hAnsiTheme="minorEastAsia" w:hint="eastAsia"/>
                <w:sz w:val="24"/>
              </w:rPr>
              <w:t>年</w:t>
            </w:r>
            <w:r w:rsidR="00E4076E">
              <w:rPr>
                <w:rFonts w:asciiTheme="minorEastAsia" w:eastAsiaTheme="minorEastAsia" w:hAnsiTheme="minorEastAsia" w:hint="eastAsia"/>
                <w:sz w:val="24"/>
              </w:rPr>
              <w:t>5</w:t>
            </w:r>
            <w:r w:rsidRPr="001A53AF">
              <w:rPr>
                <w:rFonts w:asciiTheme="minorEastAsia" w:eastAsiaTheme="minorEastAsia" w:hAnsiTheme="minorEastAsia" w:hint="eastAsia"/>
                <w:sz w:val="24"/>
              </w:rPr>
              <w:t>月</w:t>
            </w:r>
            <w:r w:rsidR="00E4076E">
              <w:rPr>
                <w:rFonts w:asciiTheme="minorEastAsia" w:eastAsiaTheme="minorEastAsia" w:hAnsiTheme="minorEastAsia" w:hint="eastAsia"/>
                <w:sz w:val="24"/>
              </w:rPr>
              <w:t>21</w:t>
            </w:r>
            <w:r w:rsidRPr="001A53AF">
              <w:rPr>
                <w:rFonts w:asciiTheme="minorEastAsia" w:eastAsiaTheme="minorEastAsia" w:hAnsiTheme="minorEastAsia" w:hint="eastAsia"/>
                <w:sz w:val="24"/>
              </w:rPr>
              <w:t xml:space="preserve">日  </w:t>
            </w:r>
            <w:r w:rsidR="0001502C">
              <w:rPr>
                <w:rFonts w:asciiTheme="minorEastAsia" w:eastAsiaTheme="minorEastAsia" w:hAnsiTheme="minorEastAsia" w:hint="eastAsia"/>
                <w:sz w:val="24"/>
              </w:rPr>
              <w:t>下</w:t>
            </w:r>
            <w:r w:rsidRPr="001A53AF">
              <w:rPr>
                <w:rFonts w:asciiTheme="minorEastAsia" w:eastAsiaTheme="minorEastAsia" w:hAnsiTheme="minorEastAsia" w:hint="eastAsia"/>
                <w:sz w:val="24"/>
              </w:rPr>
              <w:t>午</w:t>
            </w:r>
            <w:r w:rsidR="0001502C">
              <w:rPr>
                <w:rFonts w:asciiTheme="minorEastAsia" w:eastAsiaTheme="minorEastAsia" w:hAnsiTheme="minorEastAsia" w:hint="eastAsia"/>
                <w:sz w:val="24"/>
              </w:rPr>
              <w:t>13</w:t>
            </w:r>
            <w:r w:rsidRPr="001A53AF">
              <w:rPr>
                <w:rFonts w:asciiTheme="minorEastAsia" w:eastAsiaTheme="minorEastAsia" w:hAnsiTheme="minorEastAsia" w:hint="eastAsia"/>
                <w:sz w:val="24"/>
              </w:rPr>
              <w:t>:00——</w:t>
            </w:r>
            <w:r w:rsidR="0001502C">
              <w:rPr>
                <w:rFonts w:asciiTheme="minorEastAsia" w:eastAsiaTheme="minorEastAsia" w:hAnsiTheme="minorEastAsia" w:hint="eastAsia"/>
                <w:sz w:val="24"/>
              </w:rPr>
              <w:t xml:space="preserve"> 13</w:t>
            </w:r>
            <w:r w:rsidRPr="001A53AF">
              <w:rPr>
                <w:rFonts w:asciiTheme="minorEastAsia" w:eastAsiaTheme="minorEastAsia" w:hAnsiTheme="minorEastAsia" w:hint="eastAsia"/>
                <w:sz w:val="24"/>
              </w:rPr>
              <w:t>:30 止</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投标文件接收地点：江阴市长江路188号江阴市政务服务中心四楼第二开标室</w:t>
            </w:r>
          </w:p>
          <w:p w:rsidR="000A3777" w:rsidRPr="001A53AF" w:rsidRDefault="000A3777" w:rsidP="00AC316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截止期后的投标文件，恕不接受。</w:t>
            </w:r>
          </w:p>
        </w:tc>
      </w:tr>
      <w:tr w:rsidR="001A53AF" w:rsidRPr="001A53AF" w:rsidTr="00AC3165">
        <w:trPr>
          <w:trHeight w:val="509"/>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521D72">
              <w:rPr>
                <w:rFonts w:asciiTheme="minorEastAsia" w:eastAsiaTheme="minorEastAsia" w:hAnsiTheme="minorEastAsia" w:hint="eastAsia"/>
                <w:sz w:val="24"/>
              </w:rPr>
              <w:t>2021</w:t>
            </w:r>
            <w:r w:rsidRPr="001A53AF">
              <w:rPr>
                <w:rFonts w:asciiTheme="minorEastAsia" w:eastAsiaTheme="minorEastAsia" w:hAnsiTheme="minorEastAsia" w:hint="eastAsia"/>
                <w:sz w:val="24"/>
              </w:rPr>
              <w:t>年</w:t>
            </w:r>
            <w:r w:rsidR="00E4076E">
              <w:rPr>
                <w:rFonts w:asciiTheme="minorEastAsia" w:eastAsiaTheme="minorEastAsia" w:hAnsiTheme="minorEastAsia" w:hint="eastAsia"/>
                <w:sz w:val="24"/>
              </w:rPr>
              <w:t>5</w:t>
            </w:r>
            <w:r w:rsidRPr="001A53AF">
              <w:rPr>
                <w:rFonts w:asciiTheme="minorEastAsia" w:eastAsiaTheme="minorEastAsia" w:hAnsiTheme="minorEastAsia" w:hint="eastAsia"/>
                <w:sz w:val="24"/>
              </w:rPr>
              <w:t>月</w:t>
            </w:r>
            <w:r w:rsidR="00E4076E">
              <w:rPr>
                <w:rFonts w:asciiTheme="minorEastAsia" w:eastAsiaTheme="minorEastAsia" w:hAnsiTheme="minorEastAsia" w:hint="eastAsia"/>
                <w:sz w:val="24"/>
              </w:rPr>
              <w:t>21</w:t>
            </w:r>
            <w:r w:rsidRPr="001A53AF">
              <w:rPr>
                <w:rFonts w:asciiTheme="minorEastAsia" w:eastAsiaTheme="minorEastAsia" w:hAnsiTheme="minorEastAsia" w:hint="eastAsia"/>
                <w:sz w:val="24"/>
              </w:rPr>
              <w:t xml:space="preserve">日  </w:t>
            </w:r>
            <w:r w:rsidR="0001502C">
              <w:rPr>
                <w:rFonts w:asciiTheme="minorEastAsia" w:eastAsiaTheme="minorEastAsia" w:hAnsiTheme="minorEastAsia" w:hint="eastAsia"/>
                <w:sz w:val="24"/>
              </w:rPr>
              <w:t>下</w:t>
            </w:r>
            <w:r w:rsidRPr="001A53AF">
              <w:rPr>
                <w:rFonts w:asciiTheme="minorEastAsia" w:eastAsiaTheme="minorEastAsia" w:hAnsiTheme="minorEastAsia" w:hint="eastAsia"/>
                <w:sz w:val="24"/>
              </w:rPr>
              <w:t>午</w:t>
            </w:r>
            <w:r w:rsidR="0001502C">
              <w:rPr>
                <w:rFonts w:asciiTheme="minorEastAsia" w:eastAsiaTheme="minorEastAsia" w:hAnsiTheme="minorEastAsia" w:hint="eastAsia"/>
                <w:sz w:val="24"/>
              </w:rPr>
              <w:t>13</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C33508" w:rsidRPr="00C33508" w:rsidRDefault="00C33508" w:rsidP="00C33508">
            <w:pPr>
              <w:widowControl/>
              <w:spacing w:line="400" w:lineRule="exact"/>
              <w:jc w:val="left"/>
              <w:rPr>
                <w:rFonts w:ascii="宋体" w:hAnsi="宋体"/>
                <w:b/>
                <w:sz w:val="24"/>
                <w:szCs w:val="28"/>
              </w:rPr>
            </w:pPr>
            <w:r w:rsidRPr="00C33508">
              <w:rPr>
                <w:rFonts w:ascii="宋体" w:hAnsi="宋体" w:cs="宋体" w:hint="eastAsia"/>
                <w:b/>
                <w:sz w:val="24"/>
                <w:szCs w:val="28"/>
              </w:rPr>
              <w:t>采购人信息</w:t>
            </w:r>
          </w:p>
          <w:p w:rsidR="00F73924" w:rsidRPr="005441F2" w:rsidRDefault="00F73924" w:rsidP="00F73924">
            <w:pPr>
              <w:spacing w:line="400" w:lineRule="exact"/>
              <w:jc w:val="left"/>
              <w:rPr>
                <w:rFonts w:ascii="宋体" w:hAnsi="宋体"/>
                <w:b/>
                <w:bCs/>
                <w:sz w:val="24"/>
                <w:szCs w:val="28"/>
              </w:rPr>
            </w:pPr>
            <w:r w:rsidRPr="005441F2">
              <w:rPr>
                <w:rFonts w:ascii="宋体" w:hAnsi="宋体" w:hint="eastAsia"/>
                <w:sz w:val="24"/>
                <w:szCs w:val="28"/>
              </w:rPr>
              <w:t>名　　称：</w:t>
            </w:r>
            <w:r w:rsidRPr="00131860">
              <w:rPr>
                <w:rFonts w:ascii="宋体" w:hAnsi="宋体" w:hint="eastAsia"/>
                <w:sz w:val="24"/>
                <w:szCs w:val="28"/>
              </w:rPr>
              <w:t>江苏江南水务股份有限公司</w:t>
            </w:r>
          </w:p>
          <w:p w:rsidR="00F73924" w:rsidRPr="005441F2" w:rsidRDefault="00F73924" w:rsidP="00F73924">
            <w:pPr>
              <w:spacing w:line="400" w:lineRule="exact"/>
              <w:jc w:val="left"/>
              <w:rPr>
                <w:rFonts w:ascii="宋体" w:hAnsi="宋体"/>
                <w:sz w:val="24"/>
                <w:szCs w:val="28"/>
              </w:rPr>
            </w:pPr>
            <w:r w:rsidRPr="005441F2">
              <w:rPr>
                <w:rFonts w:ascii="宋体" w:hAnsi="宋体" w:hint="eastAsia"/>
                <w:sz w:val="24"/>
                <w:szCs w:val="28"/>
              </w:rPr>
              <w:t>地　　址：</w:t>
            </w:r>
            <w:r w:rsidR="00AF15FF" w:rsidRPr="00E9191A">
              <w:rPr>
                <w:rFonts w:ascii="宋体" w:hAnsi="宋体" w:hint="eastAsia"/>
                <w:sz w:val="24"/>
              </w:rPr>
              <w:t>江阴市滨江扬子江路66号</w:t>
            </w:r>
          </w:p>
          <w:p w:rsidR="00F73924" w:rsidRPr="005441F2" w:rsidRDefault="00F73924" w:rsidP="00F73924">
            <w:pPr>
              <w:spacing w:line="400" w:lineRule="exact"/>
              <w:jc w:val="left"/>
              <w:rPr>
                <w:rFonts w:ascii="宋体" w:hAnsi="宋体"/>
                <w:sz w:val="24"/>
                <w:szCs w:val="28"/>
              </w:rPr>
            </w:pPr>
            <w:r w:rsidRPr="005441F2">
              <w:rPr>
                <w:rFonts w:ascii="宋体" w:hAnsi="宋体" w:hint="eastAsia"/>
                <w:sz w:val="24"/>
                <w:szCs w:val="28"/>
              </w:rPr>
              <w:t>项目联系人：</w:t>
            </w:r>
            <w:r>
              <w:rPr>
                <w:rFonts w:ascii="宋体" w:hAnsi="宋体" w:hint="eastAsia"/>
                <w:sz w:val="24"/>
                <w:szCs w:val="28"/>
              </w:rPr>
              <w:t>张</w:t>
            </w:r>
            <w:r w:rsidRPr="005441F2">
              <w:rPr>
                <w:rFonts w:ascii="宋体" w:hAnsi="宋体" w:hint="eastAsia"/>
                <w:sz w:val="24"/>
                <w:szCs w:val="28"/>
              </w:rPr>
              <w:t>先生</w:t>
            </w:r>
          </w:p>
          <w:p w:rsidR="00C33508" w:rsidRPr="005441F2" w:rsidRDefault="00F73924" w:rsidP="00F73924">
            <w:pPr>
              <w:spacing w:line="400" w:lineRule="exact"/>
              <w:jc w:val="left"/>
              <w:rPr>
                <w:rFonts w:ascii="宋体" w:hAnsi="宋体"/>
                <w:sz w:val="24"/>
                <w:szCs w:val="28"/>
              </w:rPr>
            </w:pPr>
            <w:r w:rsidRPr="005441F2">
              <w:rPr>
                <w:rFonts w:ascii="宋体" w:hAnsi="宋体" w:hint="eastAsia"/>
                <w:sz w:val="24"/>
                <w:szCs w:val="28"/>
              </w:rPr>
              <w:t>联系电话：</w:t>
            </w:r>
            <w:r>
              <w:rPr>
                <w:rFonts w:ascii="宋体" w:hAnsi="宋体" w:hint="eastAsia"/>
                <w:sz w:val="24"/>
                <w:szCs w:val="28"/>
              </w:rPr>
              <w:t>0510-88011115</w:t>
            </w:r>
          </w:p>
          <w:p w:rsidR="00C33508" w:rsidRPr="00C33508" w:rsidRDefault="00C33508" w:rsidP="00C33508">
            <w:pPr>
              <w:spacing w:line="400" w:lineRule="exact"/>
              <w:jc w:val="left"/>
              <w:rPr>
                <w:rFonts w:ascii="宋体" w:hAnsi="宋体"/>
                <w:b/>
                <w:sz w:val="24"/>
                <w:szCs w:val="28"/>
              </w:rPr>
            </w:pPr>
            <w:r w:rsidRPr="00C33508">
              <w:rPr>
                <w:rFonts w:ascii="宋体" w:hAnsi="宋体" w:cs="宋体" w:hint="eastAsia"/>
                <w:b/>
                <w:sz w:val="24"/>
                <w:szCs w:val="28"/>
              </w:rPr>
              <w:t>采购代理机构信息</w:t>
            </w:r>
          </w:p>
          <w:p w:rsidR="00C33508" w:rsidRPr="005441F2" w:rsidRDefault="00C33508" w:rsidP="00C33508">
            <w:pPr>
              <w:spacing w:line="400" w:lineRule="exact"/>
              <w:rPr>
                <w:rFonts w:ascii="宋体" w:hAnsi="宋体"/>
                <w:sz w:val="24"/>
                <w:szCs w:val="28"/>
              </w:rPr>
            </w:pPr>
            <w:r w:rsidRPr="005441F2">
              <w:rPr>
                <w:rFonts w:ascii="宋体" w:hAnsi="宋体" w:hint="eastAsia"/>
                <w:sz w:val="24"/>
                <w:szCs w:val="28"/>
              </w:rPr>
              <w:t>名　　称：江阴市公共资源交易中心</w:t>
            </w:r>
          </w:p>
          <w:p w:rsidR="00C33508" w:rsidRPr="005441F2" w:rsidRDefault="00C33508" w:rsidP="00C33508">
            <w:pPr>
              <w:spacing w:line="400" w:lineRule="exact"/>
              <w:rPr>
                <w:rFonts w:ascii="宋体" w:hAnsi="宋体"/>
                <w:sz w:val="24"/>
                <w:szCs w:val="28"/>
              </w:rPr>
            </w:pPr>
            <w:r w:rsidRPr="005441F2">
              <w:rPr>
                <w:rFonts w:ascii="宋体" w:hAnsi="宋体" w:hint="eastAsia"/>
                <w:sz w:val="24"/>
                <w:szCs w:val="28"/>
              </w:rPr>
              <w:t>地　　址：江阴市长江路188号江阴市政务服务中心六楼621室</w:t>
            </w:r>
          </w:p>
          <w:p w:rsidR="00C33508" w:rsidRPr="005441F2" w:rsidRDefault="00F73924" w:rsidP="00C33508">
            <w:pPr>
              <w:spacing w:line="400" w:lineRule="exact"/>
              <w:jc w:val="left"/>
              <w:rPr>
                <w:rFonts w:ascii="宋体" w:hAnsi="宋体"/>
                <w:sz w:val="24"/>
                <w:szCs w:val="28"/>
              </w:rPr>
            </w:pPr>
            <w:r>
              <w:rPr>
                <w:rFonts w:ascii="宋体" w:hAnsi="宋体" w:hint="eastAsia"/>
                <w:sz w:val="24"/>
                <w:szCs w:val="28"/>
              </w:rPr>
              <w:t>项目联系人：魏</w:t>
            </w:r>
            <w:r w:rsidR="00C33508" w:rsidRPr="005441F2">
              <w:rPr>
                <w:rFonts w:ascii="宋体" w:hAnsi="宋体" w:hint="eastAsia"/>
                <w:sz w:val="24"/>
                <w:szCs w:val="28"/>
              </w:rPr>
              <w:t>女士</w:t>
            </w:r>
          </w:p>
          <w:p w:rsidR="000A3777" w:rsidRPr="001A53AF" w:rsidRDefault="00C33508" w:rsidP="00F73924">
            <w:pPr>
              <w:adjustRightInd w:val="0"/>
              <w:snapToGrid w:val="0"/>
              <w:spacing w:line="400" w:lineRule="exact"/>
              <w:rPr>
                <w:rFonts w:asciiTheme="minorEastAsia" w:eastAsiaTheme="minorEastAsia" w:hAnsiTheme="minorEastAsia"/>
                <w:bCs/>
                <w:sz w:val="24"/>
              </w:rPr>
            </w:pPr>
            <w:r w:rsidRPr="005441F2">
              <w:rPr>
                <w:rFonts w:ascii="宋体" w:hAnsi="宋体" w:hint="eastAsia"/>
                <w:sz w:val="24"/>
                <w:szCs w:val="28"/>
              </w:rPr>
              <w:t>联系电话：</w:t>
            </w:r>
            <w:r w:rsidRPr="005441F2">
              <w:rPr>
                <w:rFonts w:ascii="宋体" w:hAnsi="宋体"/>
                <w:sz w:val="24"/>
                <w:szCs w:val="28"/>
              </w:rPr>
              <w:t>0510-880276</w:t>
            </w:r>
            <w:r w:rsidRPr="005441F2">
              <w:rPr>
                <w:rFonts w:ascii="宋体" w:hAnsi="宋体" w:hint="eastAsia"/>
                <w:sz w:val="24"/>
                <w:szCs w:val="28"/>
              </w:rPr>
              <w:t>2</w:t>
            </w:r>
            <w:r w:rsidR="00F73924">
              <w:rPr>
                <w:rFonts w:ascii="宋体" w:hAnsi="宋体" w:hint="eastAsia"/>
                <w:sz w:val="24"/>
                <w:szCs w:val="28"/>
              </w:rPr>
              <w:t>1</w:t>
            </w:r>
          </w:p>
        </w:tc>
      </w:tr>
    </w:tbl>
    <w:p w:rsidR="00B325FF" w:rsidRPr="001A53AF" w:rsidRDefault="00B325FF">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rsidP="00521D72">
      <w:pPr>
        <w:spacing w:line="400" w:lineRule="exact"/>
        <w:outlineLvl w:val="0"/>
        <w:rPr>
          <w:rFonts w:ascii="黑体" w:eastAsia="黑体"/>
          <w:sz w:val="30"/>
          <w:szCs w:val="30"/>
        </w:rPr>
      </w:pPr>
    </w:p>
    <w:p w:rsidR="00DF7073" w:rsidRDefault="00DF7073">
      <w:pPr>
        <w:spacing w:line="400" w:lineRule="exact"/>
        <w:jc w:val="center"/>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8B198B" w:rsidRPr="001A53AF" w:rsidRDefault="008B198B" w:rsidP="008B198B">
      <w:pPr>
        <w:spacing w:line="400" w:lineRule="exact"/>
        <w:ind w:firstLineChars="200" w:firstLine="480"/>
        <w:rPr>
          <w:rFonts w:asciiTheme="minorEastAsia" w:eastAsiaTheme="minorEastAsia" w:hAnsiTheme="minorEastAsia"/>
          <w:sz w:val="24"/>
        </w:rPr>
      </w:pPr>
      <w:r w:rsidRPr="008B198B">
        <w:rPr>
          <w:rFonts w:asciiTheme="minorEastAsia" w:eastAsiaTheme="minorEastAsia" w:hAnsiTheme="minorEastAsia"/>
          <w:sz w:val="24"/>
        </w:rPr>
        <w:t>1、本项目根据江阴市市属国有企业集中采购管理办法（澄财发【2021】5号），参照《中华人民共和国政府采购法》及其相关法律法规，进行集中采购。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法定代表人授权委托书（法定代表人签署投标文件且亲自参与的不需提供）【授权委托人必须提供本单位连续6个月（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w:t>
      </w:r>
      <w:r w:rsidR="00BB1995" w:rsidRPr="00BB1995">
        <w:rPr>
          <w:rFonts w:asciiTheme="minorEastAsia" w:eastAsiaTheme="minorEastAsia" w:hAnsiTheme="minorEastAsia"/>
          <w:sz w:val="24"/>
        </w:rPr>
        <w:t>投标文件可用A4</w:t>
      </w:r>
      <w:r w:rsidR="00990305">
        <w:rPr>
          <w:rFonts w:asciiTheme="minorEastAsia" w:eastAsiaTheme="minorEastAsia" w:hAnsiTheme="minorEastAsia"/>
          <w:sz w:val="24"/>
        </w:rPr>
        <w:t>纸装订成册并加以密封。份数为正本一份，副本</w:t>
      </w:r>
      <w:r w:rsidR="00990305">
        <w:rPr>
          <w:rFonts w:asciiTheme="minorEastAsia" w:eastAsiaTheme="minorEastAsia" w:hAnsiTheme="minorEastAsia" w:hint="eastAsia"/>
          <w:sz w:val="24"/>
        </w:rPr>
        <w:t>四</w:t>
      </w:r>
      <w:r w:rsidR="00BB1995" w:rsidRPr="00BB1995">
        <w:rPr>
          <w:rFonts w:asciiTheme="minorEastAsia" w:eastAsiaTheme="minorEastAsia" w:hAnsiTheme="minorEastAsia"/>
          <w:sz w:val="24"/>
        </w:rPr>
        <w:t>份。密封袋表面注明项目名称、项目编号、投标单位名称，并加盖投标人公章。任何单位和个人不得在开标前开启投标文件。逾期送达或者未密封的投标文件，政府采购中心将予以拒收。</w:t>
      </w:r>
    </w:p>
    <w:p w:rsidR="0050102C" w:rsidRPr="001A53AF" w:rsidRDefault="0050102C" w:rsidP="00BB1995">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2D34FB" w:rsidRPr="00DF36F3" w:rsidRDefault="002D34FB" w:rsidP="002D34FB">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lastRenderedPageBreak/>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2D34FB">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hyperlink r:id="rId14" w:history="1">
        <w:r w:rsidRPr="001A53AF">
          <w:rPr>
            <w:rStyle w:val="af"/>
            <w:rFonts w:asciiTheme="minorEastAsia" w:eastAsiaTheme="minorEastAsia" w:hAnsiTheme="minorEastAsia" w:hint="eastAsia"/>
            <w:sz w:val="24"/>
          </w:rPr>
          <w:t>www.credi</w:t>
        </w:r>
        <w:bookmarkStart w:id="33" w:name="_Hlt531866603"/>
        <w:r w:rsidRPr="001A53AF">
          <w:rPr>
            <w:rStyle w:val="af"/>
            <w:rFonts w:asciiTheme="minorEastAsia" w:eastAsiaTheme="minorEastAsia" w:hAnsiTheme="minorEastAsia" w:hint="eastAsia"/>
            <w:sz w:val="24"/>
          </w:rPr>
          <w:t>t</w:t>
        </w:r>
        <w:bookmarkEnd w:id="33"/>
        <w:r w:rsidRPr="001A53AF">
          <w:rPr>
            <w:rStyle w:val="af"/>
            <w:rFonts w:asciiTheme="minorEastAsia" w:eastAsiaTheme="minorEastAsia" w:hAnsiTheme="minorEastAsia" w:hint="eastAsia"/>
            <w:sz w:val="24"/>
          </w:rPr>
          <w:t>china.gov.cn</w:t>
        </w:r>
      </w:hyperlink>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5" w:history="1">
        <w:r w:rsidRPr="001A53AF">
          <w:rPr>
            <w:rStyle w:val="af"/>
            <w:rFonts w:asciiTheme="minorEastAsia" w:eastAsiaTheme="minorEastAsia" w:hAnsiTheme="minorEastAsia" w:hint="eastAsia"/>
            <w:sz w:val="24"/>
          </w:rPr>
          <w:t>http://www.</w:t>
        </w:r>
        <w:bookmarkStart w:id="34" w:name="_Hlt531866630"/>
        <w:r w:rsidRPr="001A53AF">
          <w:rPr>
            <w:rStyle w:val="af"/>
            <w:rFonts w:asciiTheme="minorEastAsia" w:eastAsiaTheme="minorEastAsia" w:hAnsiTheme="minorEastAsia" w:hint="eastAsia"/>
            <w:sz w:val="24"/>
          </w:rPr>
          <w:t>c</w:t>
        </w:r>
        <w:bookmarkEnd w:id="34"/>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w:t>
      </w:r>
      <w:r w:rsidRPr="001A53AF">
        <w:rPr>
          <w:rFonts w:asciiTheme="minorEastAsia" w:eastAsiaTheme="minorEastAsia" w:hAnsiTheme="minorEastAsia" w:hint="eastAsia"/>
          <w:sz w:val="24"/>
        </w:rPr>
        <w:lastRenderedPageBreak/>
        <w:t>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4、符合性检查：依据招标文件的规定，评标委员会从投标文件的有效性、完整性和对招标文件的响应程度进行审查，以确定是否对招标文件的实质性要求作出响应。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确定投标文件的响应性只根据投标文件本身的内容，而不寻求外部证据。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对于投标文件中含义不明确、同类问题表述不一致或者有明显文字和计算错误的内容，评标委员会应当以书面形式要求投标人作出必要的澄清、说明或者补正。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 xml:space="preserve">3、投标单位提出质疑应当提交质疑函和必要的证明材料。质疑函应当包括下列内容：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（7）质疑函格式请到江阴市公共资源交易中心（</w:t>
      </w:r>
      <w:hyperlink r:id="rId16" w:history="1">
        <w:r w:rsidRPr="001A53AF">
          <w:rPr>
            <w:rStyle w:val="af"/>
            <w:rFonts w:asciiTheme="minorEastAsia" w:eastAsiaTheme="minorEastAsia" w:hAnsiTheme="minorEastAsia" w:hint="eastAsia"/>
            <w:sz w:val="24"/>
          </w:rPr>
          <w:t>http://www.jiangyi</w:t>
        </w:r>
        <w:bookmarkStart w:id="35" w:name="_Hlt531866653"/>
        <w:bookmarkStart w:id="36" w:name="_Hlt531866654"/>
        <w:r w:rsidRPr="001A53AF">
          <w:rPr>
            <w:rStyle w:val="af"/>
            <w:rFonts w:asciiTheme="minorEastAsia" w:eastAsiaTheme="minorEastAsia" w:hAnsiTheme="minorEastAsia" w:hint="eastAsia"/>
            <w:sz w:val="24"/>
          </w:rPr>
          <w:t>n</w:t>
        </w:r>
        <w:bookmarkEnd w:id="35"/>
        <w:bookmarkEnd w:id="36"/>
        <w:r w:rsidRPr="001A53AF">
          <w:rPr>
            <w:rStyle w:val="af"/>
            <w:rFonts w:asciiTheme="minorEastAsia" w:eastAsiaTheme="minorEastAsia" w:hAnsiTheme="minorEastAsia" w:hint="eastAsia"/>
            <w:sz w:val="24"/>
          </w:rPr>
          <w:t>.gov.cn/ggzy/</w:t>
        </w:r>
      </w:hyperlink>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将在收到投标单位的有效书面质疑函后七个工作日内作出答复，并以书面形式通知质疑投标单位和其他有关投标单位，但答复的内容不得涉及商业秘密。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1、符合专业条件的投标人或者对招标文件作出实质性响应的投标人不足三家的；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w:t>
      </w:r>
      <w:r w:rsidRPr="001A53AF">
        <w:rPr>
          <w:rFonts w:asciiTheme="minorEastAsia" w:eastAsiaTheme="minorEastAsia" w:hAnsiTheme="minorEastAsia" w:hint="eastAsia"/>
          <w:bCs/>
          <w:sz w:val="24"/>
        </w:rPr>
        <w:lastRenderedPageBreak/>
        <w:t>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1A53AF">
        <w:rPr>
          <w:rFonts w:ascii="黑体" w:eastAsia="黑体" w:hint="eastAsia"/>
          <w:sz w:val="28"/>
        </w:rPr>
        <w:t>十二、投标保证金：</w:t>
      </w:r>
    </w:p>
    <w:p w:rsidR="00C200D0" w:rsidRPr="001A53AF" w:rsidRDefault="00C200D0" w:rsidP="00C200D0">
      <w:pPr>
        <w:spacing w:line="600" w:lineRule="exact"/>
        <w:ind w:firstLineChars="200" w:firstLine="482"/>
        <w:rPr>
          <w:rFonts w:ascii="黑体" w:eastAsia="黑体"/>
          <w:sz w:val="28"/>
        </w:rPr>
      </w:pPr>
      <w:r w:rsidRPr="002E742F">
        <w:rPr>
          <w:rFonts w:ascii="黑体" w:eastAsia="黑体" w:hAnsi="黑体" w:hint="eastAsia"/>
          <w:b/>
          <w:sz w:val="24"/>
        </w:rPr>
        <w:t>本项目免收投标保证金</w:t>
      </w:r>
      <w:r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投标单位有下列情形之一的，处以采购金额千分之五以上千分之十以下的罚款，列入不良行为记录名单，在一至三年内禁止参加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BE15A4" w:rsidRDefault="00E254B9" w:rsidP="00BE15A4">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w:t>
      </w:r>
      <w:r w:rsidRPr="006147F6">
        <w:rPr>
          <w:rFonts w:asciiTheme="minorEastAsia" w:eastAsiaTheme="minorEastAsia" w:hAnsiTheme="minorEastAsia"/>
          <w:sz w:val="24"/>
        </w:rPr>
        <w:t>向采购单位缴纳</w:t>
      </w:r>
      <w:r w:rsidR="00BB1995">
        <w:rPr>
          <w:rFonts w:ascii="黑体" w:eastAsia="黑体" w:hAnsi="黑体" w:hint="eastAsia"/>
          <w:b/>
          <w:sz w:val="24"/>
        </w:rPr>
        <w:t>壹拾</w:t>
      </w:r>
      <w:r w:rsidRPr="006147F6">
        <w:rPr>
          <w:rFonts w:ascii="黑体" w:eastAsia="黑体" w:hAnsi="黑体"/>
          <w:b/>
          <w:sz w:val="24"/>
        </w:rPr>
        <w:t>万元</w:t>
      </w:r>
      <w:r w:rsidRPr="006147F6">
        <w:rPr>
          <w:rFonts w:asciiTheme="minorEastAsia" w:eastAsiaTheme="minorEastAsia" w:hAnsiTheme="minorEastAsia"/>
          <w:sz w:val="24"/>
        </w:rPr>
        <w:t>履约保证金</w:t>
      </w:r>
      <w:r w:rsidRPr="00E254B9">
        <w:rPr>
          <w:rFonts w:asciiTheme="minorEastAsia" w:eastAsiaTheme="minorEastAsia" w:hAnsiTheme="minorEastAsia"/>
          <w:sz w:val="24"/>
        </w:rPr>
        <w:t>。</w:t>
      </w:r>
      <w:r w:rsidR="00BE15A4" w:rsidRPr="006B37DA">
        <w:rPr>
          <w:rFonts w:asciiTheme="minorEastAsia" w:eastAsiaTheme="minorEastAsia" w:hAnsiTheme="minorEastAsia" w:hint="eastAsia"/>
          <w:sz w:val="24"/>
        </w:rPr>
        <w:t>采购单位需向中标单位出具有效的履约保证金收款凭证。</w:t>
      </w:r>
    </w:p>
    <w:p w:rsidR="00E254B9" w:rsidRPr="00E254B9" w:rsidRDefault="00E254B9" w:rsidP="00576714">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采购管理部门作出相应处理。不可抗力除外。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5、合同履行期间，中标人若被列入“信用中国”网站(</w:t>
      </w:r>
      <w:hyperlink r:id="rId17" w:history="1">
        <w:r w:rsidRPr="001A53AF">
          <w:rPr>
            <w:rStyle w:val="af"/>
            <w:rFonts w:asciiTheme="minorEastAsia" w:eastAsiaTheme="minorEastAsia" w:hAnsiTheme="minorEastAsia" w:hint="eastAsia"/>
            <w:sz w:val="24"/>
          </w:rPr>
          <w:t>www.creditc</w:t>
        </w:r>
        <w:bookmarkStart w:id="37" w:name="_Hlt531866703"/>
        <w:bookmarkStart w:id="38" w:name="_Hlt531866704"/>
        <w:r w:rsidRPr="001A53AF">
          <w:rPr>
            <w:rStyle w:val="af"/>
            <w:rFonts w:asciiTheme="minorEastAsia" w:eastAsiaTheme="minorEastAsia" w:hAnsiTheme="minorEastAsia" w:hint="eastAsia"/>
            <w:sz w:val="24"/>
          </w:rPr>
          <w:t>h</w:t>
        </w:r>
        <w:bookmarkEnd w:id="37"/>
        <w:bookmarkEnd w:id="38"/>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)、“中国政府采购网”(</w:t>
      </w:r>
      <w:hyperlink r:id="rId18" w:history="1">
        <w:r w:rsidRPr="001A53AF">
          <w:rPr>
            <w:rStyle w:val="af"/>
            <w:rFonts w:asciiTheme="minorEastAsia" w:eastAsiaTheme="minorEastAsia" w:hAnsiTheme="minorEastAsia" w:hint="eastAsia"/>
            <w:sz w:val="24"/>
          </w:rPr>
          <w:t>www.ccgp</w:t>
        </w:r>
        <w:bookmarkStart w:id="39" w:name="_Hlt531866715"/>
        <w:bookmarkStart w:id="40" w:name="_Hlt531866716"/>
        <w:r w:rsidRPr="001A53AF">
          <w:rPr>
            <w:rStyle w:val="af"/>
            <w:rFonts w:asciiTheme="minorEastAsia" w:eastAsiaTheme="minorEastAsia" w:hAnsiTheme="minorEastAsia" w:hint="eastAsia"/>
            <w:sz w:val="24"/>
          </w:rPr>
          <w:t>.</w:t>
        </w:r>
        <w:bookmarkEnd w:id="39"/>
        <w:bookmarkEnd w:id="40"/>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w:t>
      </w:r>
      <w:r w:rsidRPr="001A53AF">
        <w:rPr>
          <w:rFonts w:asciiTheme="minorEastAsia" w:eastAsiaTheme="minorEastAsia" w:hAnsiTheme="minorEastAsia" w:hint="eastAsia"/>
          <w:sz w:val="24"/>
        </w:rPr>
        <w:lastRenderedPageBreak/>
        <w:t>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33149A" w:rsidRPr="001A53AF" w:rsidRDefault="0033149A" w:rsidP="0033149A">
      <w:pPr>
        <w:pStyle w:val="affffffffc"/>
        <w:spacing w:line="400" w:lineRule="exact"/>
        <w:ind w:firstLine="480"/>
        <w:rPr>
          <w:rFonts w:asciiTheme="minorEastAsia" w:eastAsiaTheme="minorEastAsia" w:hAnsiTheme="minorEastAsia"/>
          <w:sz w:val="24"/>
        </w:rPr>
      </w:pPr>
      <w:r w:rsidRPr="0033149A">
        <w:rPr>
          <w:rFonts w:asciiTheme="minorEastAsia" w:eastAsiaTheme="minorEastAsia" w:hAnsiTheme="minorEastAsia"/>
          <w:sz w:val="24"/>
        </w:rPr>
        <w:t>项目完毕后，中标方书面通知采购人验收，采购人依据为国家有关规</w:t>
      </w:r>
      <w:r>
        <w:rPr>
          <w:rFonts w:asciiTheme="minorEastAsia" w:eastAsiaTheme="minorEastAsia" w:hAnsiTheme="minorEastAsia"/>
          <w:sz w:val="24"/>
        </w:rPr>
        <w:t>定、招标文件、中标方的投标文件以及其他相关文件和资料，根据实际</w:t>
      </w:r>
      <w:r>
        <w:rPr>
          <w:rFonts w:asciiTheme="minorEastAsia" w:eastAsiaTheme="minorEastAsia" w:hAnsiTheme="minorEastAsia" w:hint="eastAsia"/>
          <w:sz w:val="24"/>
        </w:rPr>
        <w:t>参</w:t>
      </w:r>
      <w:r w:rsidRPr="0033149A">
        <w:rPr>
          <w:rFonts w:asciiTheme="minorEastAsia" w:eastAsiaTheme="minorEastAsia" w:hAnsiTheme="minorEastAsia"/>
          <w:sz w:val="24"/>
        </w:rPr>
        <w:t>照《关于进一步规范江阴市政府采购履约验收管理的指导意见》（澄财购〔2021〕5号）组织验收。对项目验收发生的检测（检验）费、劳务报酬等费用支出，采购合同有约定的按照约定执行；无约定的，由采购人承担。因供应商问题导致重新组织项目验收的，由供应商负担验收费用。</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1"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E254B9" w:rsidRPr="001A53AF" w:rsidRDefault="00E254B9" w:rsidP="00925518">
      <w:pPr>
        <w:spacing w:line="400" w:lineRule="exact"/>
        <w:outlineLvl w:val="0"/>
        <w:rPr>
          <w:rFonts w:ascii="黑体" w:eastAsia="黑体" w:hAnsi="楷体_GB2312"/>
          <w:sz w:val="30"/>
          <w:szCs w:val="30"/>
        </w:rPr>
      </w:pPr>
    </w:p>
    <w:p w:rsidR="00354AA7" w:rsidRDefault="00354AA7" w:rsidP="00324569">
      <w:pPr>
        <w:spacing w:line="400" w:lineRule="exact"/>
        <w:outlineLvl w:val="0"/>
        <w:rPr>
          <w:rFonts w:ascii="黑体" w:eastAsia="黑体" w:hAnsi="楷体_GB2312"/>
          <w:sz w:val="30"/>
          <w:szCs w:val="30"/>
        </w:rPr>
      </w:pPr>
    </w:p>
    <w:p w:rsidR="00BB1995" w:rsidRDefault="00BB1995" w:rsidP="0033149A">
      <w:pPr>
        <w:spacing w:line="400" w:lineRule="exact"/>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324569" w:rsidRPr="003F22F9" w:rsidRDefault="00324569" w:rsidP="00154428">
      <w:pPr>
        <w:spacing w:line="400" w:lineRule="exact"/>
        <w:rPr>
          <w:rFonts w:ascii="黑体" w:eastAsia="黑体" w:hAnsi="黑体"/>
          <w:color w:val="000000"/>
          <w:sz w:val="28"/>
        </w:rPr>
      </w:pPr>
    </w:p>
    <w:p w:rsidR="00D90D83" w:rsidRDefault="00D90D83" w:rsidP="00D90D83">
      <w:pPr>
        <w:spacing w:line="400" w:lineRule="exact"/>
        <w:rPr>
          <w:rFonts w:ascii="黑体" w:eastAsia="黑体" w:hAnsi="黑体"/>
          <w:sz w:val="28"/>
          <w:szCs w:val="28"/>
        </w:rPr>
      </w:pPr>
      <w:r>
        <w:rPr>
          <w:rFonts w:ascii="黑体" w:eastAsia="黑体" w:hAnsi="黑体" w:hint="eastAsia"/>
          <w:sz w:val="28"/>
          <w:szCs w:val="28"/>
        </w:rPr>
        <w:t>一、项目概况</w:t>
      </w:r>
    </w:p>
    <w:p w:rsidR="00D90D83" w:rsidRPr="00336472" w:rsidRDefault="00D90D83" w:rsidP="00D90D83">
      <w:pPr>
        <w:spacing w:line="400" w:lineRule="exact"/>
        <w:ind w:firstLineChars="200" w:firstLine="480"/>
        <w:jc w:val="left"/>
        <w:outlineLvl w:val="0"/>
        <w:rPr>
          <w:rFonts w:ascii="宋体" w:hAnsi="宋体"/>
          <w:sz w:val="24"/>
        </w:rPr>
      </w:pPr>
      <w:r w:rsidRPr="00336472">
        <w:rPr>
          <w:rFonts w:ascii="宋体" w:hAnsi="宋体" w:hint="eastAsia"/>
          <w:sz w:val="24"/>
        </w:rPr>
        <w:t>1、本批工作服用于江苏江南水务股份有限公司员工工作使用，以规范员工统一着装，要求本次服装作工精细，版型优美，最高限价2051000元。</w:t>
      </w:r>
    </w:p>
    <w:p w:rsidR="00D90D83" w:rsidRPr="00336472" w:rsidRDefault="00D90D83" w:rsidP="00D90D83">
      <w:pPr>
        <w:spacing w:line="400" w:lineRule="exact"/>
        <w:ind w:firstLineChars="200" w:firstLine="480"/>
        <w:jc w:val="left"/>
        <w:outlineLvl w:val="0"/>
        <w:rPr>
          <w:rFonts w:ascii="宋体" w:hAnsi="宋体"/>
          <w:sz w:val="24"/>
        </w:rPr>
      </w:pPr>
      <w:r w:rsidRPr="00336472">
        <w:rPr>
          <w:rFonts w:ascii="宋体" w:hAnsi="宋体" w:hint="eastAsia"/>
          <w:sz w:val="24"/>
        </w:rPr>
        <w:t>2、质量及技术标准</w:t>
      </w:r>
    </w:p>
    <w:p w:rsidR="00D90D83" w:rsidRPr="00336472" w:rsidRDefault="00D90D83" w:rsidP="00D90D83">
      <w:pPr>
        <w:spacing w:line="400" w:lineRule="exact"/>
        <w:ind w:firstLineChars="200" w:firstLine="480"/>
        <w:jc w:val="left"/>
        <w:outlineLvl w:val="0"/>
        <w:rPr>
          <w:rFonts w:ascii="宋体" w:hAnsi="宋体" w:cs="仿宋"/>
          <w:sz w:val="24"/>
        </w:rPr>
      </w:pPr>
      <w:r w:rsidRPr="00336472">
        <w:rPr>
          <w:rFonts w:ascii="宋体" w:hAnsi="宋体" w:cs="仿宋" w:hint="eastAsia"/>
          <w:sz w:val="24"/>
        </w:rPr>
        <w:t>（1）所有工作服必须符合《国家纺织产品基本安全技术规范》（GB18401-2010）及相应产品标准；</w:t>
      </w:r>
    </w:p>
    <w:p w:rsidR="00D90D83" w:rsidRPr="00336472" w:rsidRDefault="00D90D83" w:rsidP="00D90D83">
      <w:pPr>
        <w:spacing w:line="400" w:lineRule="exact"/>
        <w:ind w:firstLineChars="200" w:firstLine="480"/>
        <w:jc w:val="left"/>
        <w:outlineLvl w:val="0"/>
        <w:rPr>
          <w:rFonts w:ascii="宋体" w:hAnsi="宋体" w:cs="仿宋"/>
          <w:sz w:val="24"/>
        </w:rPr>
      </w:pPr>
      <w:r w:rsidRPr="00336472">
        <w:rPr>
          <w:rFonts w:ascii="宋体" w:hAnsi="宋体" w:cs="仿宋" w:hint="eastAsia"/>
          <w:sz w:val="24"/>
        </w:rPr>
        <w:t>（2）本次项目应按照相关国家标准和行业标准进行设计、生产。</w:t>
      </w:r>
    </w:p>
    <w:p w:rsidR="00D90D83" w:rsidRDefault="00D90D83" w:rsidP="00D90D83">
      <w:pPr>
        <w:spacing w:line="400" w:lineRule="exact"/>
        <w:rPr>
          <w:rFonts w:ascii="楷体_GB2312" w:eastAsia="楷体_GB2312" w:hAnsi="楷体"/>
          <w:b/>
          <w:sz w:val="24"/>
        </w:rPr>
      </w:pPr>
    </w:p>
    <w:p w:rsidR="00D90D83" w:rsidRDefault="00D90D83" w:rsidP="00D90D83">
      <w:pPr>
        <w:spacing w:line="400" w:lineRule="exact"/>
        <w:rPr>
          <w:rFonts w:ascii="黑体" w:eastAsia="黑体" w:hAnsi="黑体"/>
          <w:bCs/>
          <w:sz w:val="28"/>
          <w:szCs w:val="28"/>
        </w:rPr>
      </w:pPr>
      <w:r>
        <w:rPr>
          <w:rFonts w:ascii="黑体" w:eastAsia="黑体" w:hAnsi="黑体" w:hint="eastAsia"/>
          <w:bCs/>
          <w:sz w:val="28"/>
          <w:szCs w:val="28"/>
        </w:rPr>
        <w:t>二、采购标的需满足的质量、技术规格、物理特性等要求；</w:t>
      </w:r>
    </w:p>
    <w:p w:rsidR="00D90D83" w:rsidRPr="00336472" w:rsidRDefault="00D90D83" w:rsidP="00D90D83">
      <w:pPr>
        <w:spacing w:line="400" w:lineRule="exact"/>
        <w:ind w:firstLineChars="200" w:firstLine="480"/>
        <w:rPr>
          <w:rFonts w:ascii="宋体" w:hAnsi="宋体"/>
          <w:bCs/>
          <w:sz w:val="28"/>
          <w:szCs w:val="28"/>
        </w:rPr>
      </w:pPr>
      <w:r w:rsidRPr="00336472">
        <w:rPr>
          <w:rFonts w:ascii="宋体" w:hAnsi="宋体" w:hint="eastAsia"/>
          <w:bCs/>
          <w:sz w:val="24"/>
        </w:rPr>
        <w:t>1、</w:t>
      </w:r>
      <w:r w:rsidRPr="00336472">
        <w:rPr>
          <w:rFonts w:ascii="宋体" w:hAnsi="宋体" w:cs="仿宋" w:hint="eastAsia"/>
          <w:sz w:val="24"/>
        </w:rPr>
        <w:t>服装尺寸要求符合人员量体尺寸。</w:t>
      </w:r>
    </w:p>
    <w:p w:rsidR="00D90D83" w:rsidRPr="00336472" w:rsidRDefault="00D90D83" w:rsidP="00D90D83">
      <w:pPr>
        <w:spacing w:line="400" w:lineRule="exact"/>
        <w:ind w:firstLine="480"/>
        <w:rPr>
          <w:rFonts w:ascii="宋体" w:hAnsi="宋体" w:cs="仿宋"/>
          <w:sz w:val="24"/>
        </w:rPr>
      </w:pPr>
      <w:r w:rsidRPr="00336472">
        <w:rPr>
          <w:rFonts w:ascii="宋体" w:hAnsi="宋体" w:cs="仿宋" w:hint="eastAsia"/>
          <w:sz w:val="24"/>
        </w:rPr>
        <w:t>2、服装面料织物表面洁净，织纹清晰，手感光滑，富弹性，光泽柔和，平顺挺括（即抗皱性能好），不易起毛球，耐磨擦性能好，不缩水。裤子膝盖、臀部等易磨损部位需增加衬里，久穿后臀部不会发光发亮。</w:t>
      </w:r>
    </w:p>
    <w:p w:rsidR="00D90D83" w:rsidRPr="00336472" w:rsidRDefault="00D90D83" w:rsidP="00D90D83">
      <w:pPr>
        <w:spacing w:line="400" w:lineRule="exact"/>
        <w:ind w:firstLine="480"/>
        <w:rPr>
          <w:rFonts w:ascii="宋体" w:hAnsi="宋体" w:cs="仿宋"/>
          <w:sz w:val="24"/>
        </w:rPr>
      </w:pPr>
      <w:r w:rsidRPr="00336472">
        <w:rPr>
          <w:rFonts w:ascii="宋体" w:hAnsi="宋体" w:cs="仿宋" w:hint="eastAsia"/>
          <w:sz w:val="24"/>
        </w:rPr>
        <w:t>3、衬衫选用天然棉，不产生静电，选用环保染色，不刺激皮肤，对皮肤亲和力佳。</w:t>
      </w:r>
    </w:p>
    <w:p w:rsidR="00D90D83" w:rsidRDefault="00D90D83" w:rsidP="00D90D83">
      <w:pPr>
        <w:spacing w:line="360" w:lineRule="exact"/>
        <w:ind w:left="1200"/>
        <w:rPr>
          <w:rFonts w:ascii="楷体_GB2312" w:eastAsia="楷体_GB2312"/>
          <w:sz w:val="24"/>
        </w:rPr>
      </w:pPr>
    </w:p>
    <w:p w:rsidR="00D90D83" w:rsidRDefault="00D90D83" w:rsidP="00D90D83">
      <w:pPr>
        <w:spacing w:line="440" w:lineRule="exact"/>
        <w:rPr>
          <w:rFonts w:ascii="黑体" w:eastAsia="黑体" w:hAnsi="黑体"/>
          <w:bCs/>
          <w:sz w:val="28"/>
          <w:szCs w:val="28"/>
        </w:rPr>
      </w:pPr>
      <w:r>
        <w:rPr>
          <w:rFonts w:ascii="黑体" w:eastAsia="黑体" w:hAnsi="黑体" w:hint="eastAsia"/>
          <w:bCs/>
          <w:sz w:val="28"/>
          <w:szCs w:val="28"/>
        </w:rPr>
        <w:t>三、采购标的的数量、交货时间和地点；</w:t>
      </w:r>
    </w:p>
    <w:p w:rsidR="00D90D83" w:rsidRPr="00336472" w:rsidRDefault="00D90D83" w:rsidP="00D90D83">
      <w:pPr>
        <w:spacing w:line="400" w:lineRule="exact"/>
        <w:ind w:firstLine="480"/>
        <w:rPr>
          <w:rFonts w:ascii="宋体" w:hAnsi="宋体" w:cs="仿宋"/>
          <w:sz w:val="24"/>
        </w:rPr>
      </w:pPr>
      <w:r w:rsidRPr="00336472">
        <w:rPr>
          <w:rFonts w:ascii="宋体" w:hAnsi="宋体" w:cs="仿宋" w:hint="eastAsia"/>
          <w:sz w:val="24"/>
        </w:rPr>
        <w:t>1、采购数量</w:t>
      </w:r>
    </w:p>
    <w:tbl>
      <w:tblPr>
        <w:tblW w:w="8005" w:type="dxa"/>
        <w:jc w:val="center"/>
        <w:tblLayout w:type="fixed"/>
        <w:tblCellMar>
          <w:top w:w="57" w:type="dxa"/>
          <w:left w:w="57" w:type="dxa"/>
          <w:bottom w:w="57" w:type="dxa"/>
          <w:right w:w="57" w:type="dxa"/>
        </w:tblCellMar>
        <w:tblLook w:val="0000"/>
      </w:tblPr>
      <w:tblGrid>
        <w:gridCol w:w="1137"/>
        <w:gridCol w:w="3601"/>
        <w:gridCol w:w="1089"/>
        <w:gridCol w:w="1089"/>
        <w:gridCol w:w="1089"/>
      </w:tblGrid>
      <w:tr w:rsidR="00D90D83" w:rsidRPr="00336472" w:rsidTr="00B86AE2">
        <w:trPr>
          <w:cantSplit/>
          <w:trHeight w:val="20"/>
          <w:jc w:val="center"/>
        </w:trPr>
        <w:tc>
          <w:tcPr>
            <w:tcW w:w="113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序号</w:t>
            </w:r>
          </w:p>
        </w:tc>
        <w:tc>
          <w:tcPr>
            <w:tcW w:w="3601"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制作服装</w:t>
            </w:r>
          </w:p>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类  型</w:t>
            </w:r>
          </w:p>
        </w:tc>
        <w:tc>
          <w:tcPr>
            <w:tcW w:w="1089"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预估单价</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人数</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数量</w:t>
            </w:r>
          </w:p>
        </w:tc>
      </w:tr>
      <w:tr w:rsidR="00D90D83" w:rsidRPr="00336472" w:rsidTr="00B86AE2">
        <w:trPr>
          <w:cantSplit/>
          <w:trHeight w:val="20"/>
          <w:jc w:val="center"/>
        </w:trPr>
        <w:tc>
          <w:tcPr>
            <w:tcW w:w="113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1</w:t>
            </w:r>
          </w:p>
        </w:tc>
        <w:tc>
          <w:tcPr>
            <w:tcW w:w="3601"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西服套装</w:t>
            </w:r>
          </w:p>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（一衣两裤）</w:t>
            </w:r>
          </w:p>
        </w:tc>
        <w:tc>
          <w:tcPr>
            <w:tcW w:w="1089"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1250</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972</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972</w:t>
            </w:r>
          </w:p>
        </w:tc>
      </w:tr>
      <w:tr w:rsidR="00D90D83" w:rsidRPr="00336472" w:rsidTr="00B86AE2">
        <w:trPr>
          <w:cantSplit/>
          <w:trHeight w:val="20"/>
          <w:jc w:val="center"/>
        </w:trPr>
        <w:tc>
          <w:tcPr>
            <w:tcW w:w="113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2</w:t>
            </w:r>
          </w:p>
        </w:tc>
        <w:tc>
          <w:tcPr>
            <w:tcW w:w="3601"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夏裤、夏裙</w:t>
            </w:r>
          </w:p>
        </w:tc>
        <w:tc>
          <w:tcPr>
            <w:tcW w:w="1089"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250</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972</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1944</w:t>
            </w:r>
          </w:p>
        </w:tc>
      </w:tr>
      <w:tr w:rsidR="00D90D83" w:rsidRPr="00336472" w:rsidTr="00B86AE2">
        <w:trPr>
          <w:cantSplit/>
          <w:trHeight w:val="20"/>
          <w:jc w:val="center"/>
        </w:trPr>
        <w:tc>
          <w:tcPr>
            <w:tcW w:w="113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3</w:t>
            </w:r>
          </w:p>
        </w:tc>
        <w:tc>
          <w:tcPr>
            <w:tcW w:w="3601"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长短衬衣</w:t>
            </w:r>
          </w:p>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（一长二短）</w:t>
            </w:r>
          </w:p>
        </w:tc>
        <w:tc>
          <w:tcPr>
            <w:tcW w:w="1089"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120</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972</w:t>
            </w:r>
          </w:p>
        </w:tc>
        <w:tc>
          <w:tcPr>
            <w:tcW w:w="108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2916</w:t>
            </w:r>
          </w:p>
        </w:tc>
      </w:tr>
    </w:tbl>
    <w:p w:rsidR="00D90D83" w:rsidRPr="00336472" w:rsidRDefault="00D90D83" w:rsidP="00D90D83">
      <w:pPr>
        <w:spacing w:line="400" w:lineRule="exact"/>
        <w:ind w:firstLine="480"/>
        <w:rPr>
          <w:rFonts w:ascii="宋体" w:hAnsi="宋体" w:cs="仿宋"/>
          <w:sz w:val="24"/>
        </w:rPr>
      </w:pPr>
      <w:r w:rsidRPr="00336472">
        <w:rPr>
          <w:rFonts w:ascii="宋体" w:hAnsi="宋体" w:cs="仿宋" w:hint="eastAsia"/>
          <w:sz w:val="24"/>
        </w:rPr>
        <w:t>2、交货时间</w:t>
      </w:r>
    </w:p>
    <w:p w:rsidR="00D90D83" w:rsidRPr="00336472" w:rsidRDefault="00D90D83" w:rsidP="00D90D83">
      <w:pPr>
        <w:spacing w:line="400" w:lineRule="exact"/>
        <w:ind w:firstLineChars="196" w:firstLine="470"/>
        <w:rPr>
          <w:rFonts w:ascii="宋体" w:hAnsi="宋体" w:cs="仿宋"/>
          <w:sz w:val="24"/>
        </w:rPr>
      </w:pPr>
      <w:r w:rsidRPr="00336472">
        <w:rPr>
          <w:rFonts w:ascii="宋体" w:hAnsi="宋体" w:cs="仿宋" w:hint="eastAsia"/>
          <w:sz w:val="24"/>
        </w:rPr>
        <w:t>中标后签订合同之日起50个日历天内，各投标单位根据自身情况报出最早供货期。</w:t>
      </w:r>
    </w:p>
    <w:p w:rsidR="00D90D83" w:rsidRPr="00336472" w:rsidRDefault="00D90D83" w:rsidP="00D90D83">
      <w:pPr>
        <w:spacing w:line="400" w:lineRule="exact"/>
        <w:ind w:firstLineChars="196" w:firstLine="470"/>
        <w:rPr>
          <w:rFonts w:ascii="宋体" w:hAnsi="宋体" w:cs="仿宋"/>
          <w:sz w:val="24"/>
        </w:rPr>
      </w:pPr>
      <w:r w:rsidRPr="00336472">
        <w:rPr>
          <w:rFonts w:ascii="宋体" w:hAnsi="宋体" w:cs="仿宋" w:hint="eastAsia"/>
          <w:sz w:val="24"/>
        </w:rPr>
        <w:t>3、交货地点</w:t>
      </w:r>
    </w:p>
    <w:p w:rsidR="00D90D83" w:rsidRPr="00336472" w:rsidRDefault="00D90D83" w:rsidP="00D90D83">
      <w:pPr>
        <w:spacing w:line="400" w:lineRule="exact"/>
        <w:ind w:firstLineChars="196" w:firstLine="470"/>
        <w:rPr>
          <w:rFonts w:ascii="宋体" w:hAnsi="宋体" w:cs="仿宋"/>
          <w:sz w:val="24"/>
        </w:rPr>
      </w:pPr>
      <w:r w:rsidRPr="00336472">
        <w:rPr>
          <w:rFonts w:ascii="宋体" w:hAnsi="宋体" w:cs="仿宋" w:hint="eastAsia"/>
          <w:sz w:val="24"/>
        </w:rPr>
        <w:t>采购单位指定。</w:t>
      </w:r>
    </w:p>
    <w:p w:rsidR="00D90D83" w:rsidRPr="00336472" w:rsidRDefault="00D90D83" w:rsidP="00D90D83">
      <w:pPr>
        <w:spacing w:line="400" w:lineRule="exact"/>
        <w:ind w:firstLineChars="196" w:firstLine="470"/>
        <w:rPr>
          <w:rFonts w:ascii="宋体" w:hAnsi="宋体" w:cs="仿宋"/>
          <w:sz w:val="24"/>
        </w:rPr>
      </w:pPr>
      <w:r w:rsidRPr="00336472">
        <w:rPr>
          <w:rFonts w:ascii="宋体" w:hAnsi="宋体" w:cs="仿宋" w:hint="eastAsia"/>
          <w:sz w:val="24"/>
        </w:rPr>
        <w:t>4、出样要求</w:t>
      </w:r>
    </w:p>
    <w:p w:rsidR="00D90D83" w:rsidRPr="00336472" w:rsidRDefault="00D90D83" w:rsidP="00D90D83">
      <w:pPr>
        <w:spacing w:line="400" w:lineRule="exact"/>
        <w:ind w:firstLine="480"/>
        <w:rPr>
          <w:rFonts w:ascii="宋体" w:hAnsi="宋体"/>
          <w:sz w:val="24"/>
        </w:rPr>
      </w:pPr>
      <w:r w:rsidRPr="00336472">
        <w:rPr>
          <w:rFonts w:ascii="宋体" w:hAnsi="宋体" w:hint="eastAsia"/>
          <w:sz w:val="24"/>
        </w:rPr>
        <w:t>本次投标应提供的样衣要求如下。采购方将封存所有中标样衣，并以此作为验收依据。</w:t>
      </w:r>
    </w:p>
    <w:p w:rsidR="00D90D83" w:rsidRPr="00336472" w:rsidRDefault="00D90D83" w:rsidP="00D90D83">
      <w:pPr>
        <w:spacing w:line="400" w:lineRule="exact"/>
        <w:ind w:firstLineChars="150" w:firstLine="360"/>
        <w:rPr>
          <w:rFonts w:ascii="宋体" w:hAnsi="宋体"/>
          <w:sz w:val="24"/>
        </w:rPr>
      </w:pPr>
      <w:r w:rsidRPr="00336472">
        <w:rPr>
          <w:rFonts w:ascii="宋体" w:hAnsi="宋体" w:hint="eastAsia"/>
          <w:sz w:val="24"/>
        </w:rPr>
        <w:lastRenderedPageBreak/>
        <w:t>（1）男女式短袖衬衫各一件；</w:t>
      </w:r>
    </w:p>
    <w:p w:rsidR="00D90D83" w:rsidRPr="00336472" w:rsidRDefault="00D90D83" w:rsidP="00D90D83">
      <w:pPr>
        <w:spacing w:line="400" w:lineRule="exact"/>
        <w:ind w:firstLineChars="150" w:firstLine="360"/>
        <w:rPr>
          <w:rFonts w:ascii="宋体" w:hAnsi="宋体"/>
          <w:sz w:val="24"/>
        </w:rPr>
      </w:pPr>
      <w:r w:rsidRPr="00336472">
        <w:rPr>
          <w:rFonts w:ascii="宋体" w:hAnsi="宋体" w:hint="eastAsia"/>
          <w:sz w:val="24"/>
        </w:rPr>
        <w:t>（2）男女式长袖衬衫各一件；</w:t>
      </w:r>
    </w:p>
    <w:p w:rsidR="00D90D83" w:rsidRPr="00336472" w:rsidRDefault="00D90D83" w:rsidP="00D90D83">
      <w:pPr>
        <w:spacing w:line="400" w:lineRule="exact"/>
        <w:ind w:firstLineChars="150" w:firstLine="360"/>
        <w:rPr>
          <w:rFonts w:ascii="宋体" w:hAnsi="宋体"/>
          <w:sz w:val="24"/>
        </w:rPr>
      </w:pPr>
      <w:r w:rsidRPr="00336472">
        <w:rPr>
          <w:rFonts w:ascii="宋体" w:hAnsi="宋体" w:hint="eastAsia"/>
          <w:sz w:val="24"/>
        </w:rPr>
        <w:t>（3）男女式夏裤一条；</w:t>
      </w:r>
    </w:p>
    <w:p w:rsidR="00D90D83" w:rsidRPr="00336472" w:rsidRDefault="00D90D83" w:rsidP="00D90D83">
      <w:pPr>
        <w:spacing w:line="400" w:lineRule="exact"/>
        <w:ind w:firstLineChars="150" w:firstLine="360"/>
        <w:rPr>
          <w:rFonts w:ascii="宋体" w:hAnsi="宋体"/>
          <w:sz w:val="24"/>
        </w:rPr>
      </w:pPr>
      <w:r w:rsidRPr="00336472">
        <w:rPr>
          <w:rFonts w:ascii="宋体" w:hAnsi="宋体" w:hint="eastAsia"/>
          <w:sz w:val="24"/>
        </w:rPr>
        <w:t>（4）女士夏裙一条；</w:t>
      </w:r>
    </w:p>
    <w:p w:rsidR="00D90D83" w:rsidRPr="00336472" w:rsidRDefault="00D90D83" w:rsidP="00D90D83">
      <w:pPr>
        <w:spacing w:line="440" w:lineRule="exact"/>
        <w:rPr>
          <w:rFonts w:ascii="宋体" w:hAnsi="宋体" w:cs="仿宋"/>
          <w:sz w:val="24"/>
        </w:rPr>
      </w:pPr>
      <w:r w:rsidRPr="00336472">
        <w:rPr>
          <w:rFonts w:ascii="宋体" w:hAnsi="宋体" w:cs="仿宋" w:hint="eastAsia"/>
          <w:sz w:val="24"/>
        </w:rPr>
        <w:t xml:space="preserve">   （5）男女式西装各一套</w:t>
      </w:r>
    </w:p>
    <w:p w:rsidR="00D90D83" w:rsidRDefault="00D90D83" w:rsidP="00D90D83">
      <w:pPr>
        <w:spacing w:line="440" w:lineRule="exact"/>
        <w:rPr>
          <w:rFonts w:ascii="黑体" w:eastAsia="黑体" w:hAnsi="黑体"/>
          <w:bCs/>
          <w:sz w:val="28"/>
          <w:szCs w:val="28"/>
        </w:rPr>
      </w:pPr>
      <w:r>
        <w:rPr>
          <w:rFonts w:ascii="黑体" w:eastAsia="黑体" w:hAnsi="黑体" w:hint="eastAsia"/>
          <w:bCs/>
          <w:sz w:val="28"/>
          <w:szCs w:val="28"/>
        </w:rPr>
        <w:t>四、采购标的需满足质量标准：</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1、上袖时，袖子开刀处一定与、后背开刀处对齐，两边必须对称，袖叉封节不得封出直线外，必须整齐。</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2、上领时，领尖、驳头、肩宽、肩缝线必须平整对称不反翘，并且领子不得有夹上，上领不得露线、不得接线、不得露出领底角，转角处缉线要平直。</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3、门边长短必须一样，两边开刀高低、宽窄必须对称。前身上下、左右必须一致。</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4、一件衣服如有接线处，必须接在一条直线上，保持清晰、平整、流畅、不得翻线。</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5、各部位缝制平服，线路顺直、整齐、牢固，针迹均匀，上下线松紧要适宜，起止针处及袋口须回针缉牢。</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6、各部位缝份不小于0.8cm，所有外露缝份须全部包缝。</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7、锁眼定位准确，大小适宜，扣与眼对位，整齐牢固。眼位不偏斜，锁眼针迹美观、整齐、平服。钉扣牢固，扣脚高低适宜，结线不外露。</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8、绱拉链缉线平服，拉链带顺直，左右高低一致。</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9、对称部位基本一致。领子部位不允许跳针，其余部位30CM内不得有两处及以上单跳针或连续跳针。链式线迹不允许跳针。</w:t>
      </w:r>
    </w:p>
    <w:p w:rsidR="00D90D83" w:rsidRDefault="00D90D83" w:rsidP="00D90D83">
      <w:pPr>
        <w:spacing w:line="440" w:lineRule="exact"/>
        <w:rPr>
          <w:rFonts w:ascii="楷体_GB2312" w:eastAsia="楷体_GB2312" w:hAnsi="仿宋" w:cs="仿宋"/>
          <w:sz w:val="24"/>
        </w:rPr>
      </w:pPr>
    </w:p>
    <w:p w:rsidR="00D90D83" w:rsidRDefault="00D90D83" w:rsidP="00D90D83">
      <w:pPr>
        <w:spacing w:line="440" w:lineRule="exact"/>
        <w:rPr>
          <w:rFonts w:ascii="黑体" w:eastAsia="黑体" w:hAnsi="黑体"/>
          <w:bCs/>
          <w:sz w:val="28"/>
          <w:szCs w:val="28"/>
        </w:rPr>
      </w:pPr>
      <w:r>
        <w:rPr>
          <w:rFonts w:ascii="黑体" w:eastAsia="黑体" w:hAnsi="黑体" w:hint="eastAsia"/>
          <w:bCs/>
          <w:sz w:val="28"/>
          <w:szCs w:val="28"/>
        </w:rPr>
        <w:t>五、采购标的的验收标准；</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1、每批次产品到货后应在正常的自然光线下进行检验，并从成衣中任意提取抽检数。抽检成品应满足下列要求：</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（1）针距标准：机缝、包缝每3cm不少于12针，锁眼每1cm在8-9针，钉扣每眼不低于6根线。</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（2）上下线松紧适宜，下面无反线，反面不出套，起落针处应有回针。</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（3）领子平服，领面松紧适宜，不反翘、不起泡、不渗胶。</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（4）锁眼不偏斜，扣与眼位对齐。</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（5）整烫平服，整洁。</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（6）60cm目测对称部位基本一致。</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（7）商标位置端正，号型标志清晰正确。</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（8）面料不掉色、不缩水。</w:t>
      </w:r>
    </w:p>
    <w:p w:rsidR="00D90D83" w:rsidRPr="00336472" w:rsidRDefault="00D90D83" w:rsidP="00D90D83">
      <w:pPr>
        <w:pStyle w:val="New"/>
        <w:spacing w:line="400" w:lineRule="exact"/>
        <w:ind w:firstLineChars="200" w:firstLine="480"/>
        <w:rPr>
          <w:rFonts w:ascii="宋体" w:hAnsi="宋体" w:cs="仿宋" w:hint="default"/>
          <w:sz w:val="24"/>
          <w:szCs w:val="24"/>
        </w:rPr>
      </w:pPr>
      <w:r w:rsidRPr="00336472">
        <w:rPr>
          <w:rFonts w:ascii="宋体" w:hAnsi="宋体" w:cs="仿宋"/>
          <w:sz w:val="24"/>
          <w:szCs w:val="24"/>
        </w:rPr>
        <w:t>2、验收时间为工装发放开始至全部发放结束。对有质量问题的服装，应予以退换。</w:t>
      </w:r>
    </w:p>
    <w:p w:rsidR="00D90D83" w:rsidRDefault="00D90D83" w:rsidP="00D90D83">
      <w:pPr>
        <w:spacing w:line="440" w:lineRule="exact"/>
        <w:rPr>
          <w:rFonts w:ascii="楷体_GB2312" w:eastAsia="楷体_GB2312" w:hAnsi="仿宋" w:cs="仿宋"/>
          <w:sz w:val="24"/>
        </w:rPr>
      </w:pPr>
    </w:p>
    <w:p w:rsidR="00D90D83" w:rsidRDefault="00D90D83" w:rsidP="00D90D83">
      <w:pPr>
        <w:spacing w:line="440" w:lineRule="exact"/>
        <w:rPr>
          <w:rFonts w:ascii="黑体" w:eastAsia="黑体" w:hAnsi="黑体"/>
          <w:sz w:val="28"/>
          <w:szCs w:val="28"/>
        </w:rPr>
      </w:pPr>
      <w:r>
        <w:rPr>
          <w:rFonts w:ascii="黑体" w:eastAsia="黑体" w:hAnsi="黑体" w:hint="eastAsia"/>
          <w:sz w:val="28"/>
          <w:szCs w:val="28"/>
        </w:rPr>
        <w:t>六、配置及面料、辅料要求;</w:t>
      </w:r>
    </w:p>
    <w:p w:rsidR="00D90D83" w:rsidRPr="00336472" w:rsidRDefault="00D90D83" w:rsidP="00D90D83">
      <w:pPr>
        <w:spacing w:line="400" w:lineRule="exact"/>
        <w:ind w:firstLineChars="196" w:firstLine="470"/>
        <w:rPr>
          <w:rFonts w:ascii="宋体" w:hAnsi="宋体"/>
          <w:bCs/>
          <w:sz w:val="24"/>
        </w:rPr>
      </w:pPr>
      <w:r w:rsidRPr="00336472">
        <w:rPr>
          <w:rFonts w:ascii="宋体" w:hAnsi="宋体" w:hint="eastAsia"/>
          <w:bCs/>
          <w:sz w:val="24"/>
        </w:rPr>
        <w:t>1、配置及面料</w:t>
      </w:r>
    </w:p>
    <w:tbl>
      <w:tblPr>
        <w:tblW w:w="9072" w:type="dxa"/>
        <w:jc w:val="center"/>
        <w:tblLayout w:type="fixed"/>
        <w:tblCellMar>
          <w:top w:w="57" w:type="dxa"/>
          <w:left w:w="57" w:type="dxa"/>
          <w:bottom w:w="57" w:type="dxa"/>
          <w:right w:w="57" w:type="dxa"/>
        </w:tblCellMar>
        <w:tblLook w:val="0000"/>
      </w:tblPr>
      <w:tblGrid>
        <w:gridCol w:w="457"/>
        <w:gridCol w:w="869"/>
        <w:gridCol w:w="1014"/>
        <w:gridCol w:w="3277"/>
        <w:gridCol w:w="1134"/>
        <w:gridCol w:w="993"/>
        <w:gridCol w:w="1328"/>
      </w:tblGrid>
      <w:tr w:rsidR="00D90D83" w:rsidRPr="00336472" w:rsidTr="00B86AE2">
        <w:trPr>
          <w:cantSplit/>
          <w:trHeight w:val="2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序号</w:t>
            </w:r>
          </w:p>
        </w:tc>
        <w:tc>
          <w:tcPr>
            <w:tcW w:w="869"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制服项目</w:t>
            </w:r>
          </w:p>
        </w:tc>
        <w:tc>
          <w:tcPr>
            <w:tcW w:w="101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纱  支</w:t>
            </w:r>
          </w:p>
        </w:tc>
        <w:tc>
          <w:tcPr>
            <w:tcW w:w="3277"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含  量</w:t>
            </w:r>
          </w:p>
        </w:tc>
        <w:tc>
          <w:tcPr>
            <w:tcW w:w="113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克  重</w:t>
            </w:r>
          </w:p>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（g/㎡）</w:t>
            </w:r>
          </w:p>
        </w:tc>
        <w:tc>
          <w:tcPr>
            <w:tcW w:w="993"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颜  色</w:t>
            </w:r>
          </w:p>
        </w:tc>
        <w:tc>
          <w:tcPr>
            <w:tcW w:w="1328"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执行标准和安全类别</w:t>
            </w:r>
          </w:p>
        </w:tc>
      </w:tr>
      <w:tr w:rsidR="00D90D83" w:rsidRPr="00336472" w:rsidTr="00B86AE2">
        <w:trPr>
          <w:cantSplit/>
          <w:trHeight w:val="2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1</w:t>
            </w:r>
          </w:p>
        </w:tc>
        <w:tc>
          <w:tcPr>
            <w:tcW w:w="86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长袖衬衫</w:t>
            </w:r>
          </w:p>
        </w:tc>
        <w:tc>
          <w:tcPr>
            <w:tcW w:w="101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80支双经双纬</w:t>
            </w:r>
          </w:p>
        </w:tc>
        <w:tc>
          <w:tcPr>
            <w:tcW w:w="327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60%棉，40%涤</w:t>
            </w:r>
          </w:p>
        </w:tc>
        <w:tc>
          <w:tcPr>
            <w:tcW w:w="113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白色</w:t>
            </w:r>
          </w:p>
        </w:tc>
        <w:tc>
          <w:tcPr>
            <w:tcW w:w="1328"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p>
        </w:tc>
      </w:tr>
      <w:tr w:rsidR="00D90D83" w:rsidRPr="00336472" w:rsidTr="00B86AE2">
        <w:trPr>
          <w:cantSplit/>
          <w:trHeight w:val="2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2</w:t>
            </w:r>
          </w:p>
        </w:tc>
        <w:tc>
          <w:tcPr>
            <w:tcW w:w="86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短袖衬衫</w:t>
            </w:r>
          </w:p>
        </w:tc>
        <w:tc>
          <w:tcPr>
            <w:tcW w:w="101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80支双经双纬</w:t>
            </w:r>
          </w:p>
        </w:tc>
        <w:tc>
          <w:tcPr>
            <w:tcW w:w="327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60%棉，40%涤</w:t>
            </w:r>
          </w:p>
        </w:tc>
        <w:tc>
          <w:tcPr>
            <w:tcW w:w="113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白色</w:t>
            </w:r>
          </w:p>
        </w:tc>
        <w:tc>
          <w:tcPr>
            <w:tcW w:w="1328"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p>
        </w:tc>
      </w:tr>
      <w:tr w:rsidR="00D90D83" w:rsidRPr="00336472" w:rsidTr="00B86AE2">
        <w:trPr>
          <w:cantSplit/>
          <w:trHeight w:val="2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3</w:t>
            </w:r>
          </w:p>
        </w:tc>
        <w:tc>
          <w:tcPr>
            <w:tcW w:w="86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夏季裤子</w:t>
            </w:r>
          </w:p>
        </w:tc>
        <w:tc>
          <w:tcPr>
            <w:tcW w:w="101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100支双经双纬</w:t>
            </w:r>
          </w:p>
        </w:tc>
        <w:tc>
          <w:tcPr>
            <w:tcW w:w="327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50%羊毛，39.5%聚酯纤维，10%莱赛尔，0.5%导电锦纶</w:t>
            </w:r>
          </w:p>
        </w:tc>
        <w:tc>
          <w:tcPr>
            <w:tcW w:w="113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240</w:t>
            </w:r>
          </w:p>
        </w:tc>
        <w:tc>
          <w:tcPr>
            <w:tcW w:w="993"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深藏青</w:t>
            </w:r>
          </w:p>
        </w:tc>
        <w:tc>
          <w:tcPr>
            <w:tcW w:w="1328"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p>
        </w:tc>
      </w:tr>
      <w:tr w:rsidR="00D90D83" w:rsidRPr="00336472" w:rsidTr="00B86AE2">
        <w:trPr>
          <w:cantSplit/>
          <w:trHeight w:val="2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4</w:t>
            </w:r>
          </w:p>
        </w:tc>
        <w:tc>
          <w:tcPr>
            <w:tcW w:w="86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夏季裙子</w:t>
            </w:r>
          </w:p>
        </w:tc>
        <w:tc>
          <w:tcPr>
            <w:tcW w:w="101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100支双经双纬</w:t>
            </w:r>
          </w:p>
        </w:tc>
        <w:tc>
          <w:tcPr>
            <w:tcW w:w="327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50%羊毛，39.5%聚酯纤维，10%莱赛尔，0.5%导电锦纶</w:t>
            </w:r>
          </w:p>
        </w:tc>
        <w:tc>
          <w:tcPr>
            <w:tcW w:w="113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240</w:t>
            </w:r>
          </w:p>
        </w:tc>
        <w:tc>
          <w:tcPr>
            <w:tcW w:w="993"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深藏青</w:t>
            </w:r>
          </w:p>
        </w:tc>
        <w:tc>
          <w:tcPr>
            <w:tcW w:w="1328"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p>
        </w:tc>
      </w:tr>
      <w:tr w:rsidR="00D90D83" w:rsidRPr="00336472" w:rsidTr="00B86AE2">
        <w:trPr>
          <w:cantSplit/>
          <w:trHeight w:val="20"/>
          <w:jc w:val="center"/>
        </w:trPr>
        <w:tc>
          <w:tcPr>
            <w:tcW w:w="45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5</w:t>
            </w:r>
          </w:p>
        </w:tc>
        <w:tc>
          <w:tcPr>
            <w:tcW w:w="869"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西装</w:t>
            </w:r>
          </w:p>
        </w:tc>
        <w:tc>
          <w:tcPr>
            <w:tcW w:w="101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highlight w:val="yellow"/>
              </w:rPr>
            </w:pPr>
            <w:r w:rsidRPr="00336472">
              <w:rPr>
                <w:rFonts w:ascii="宋体" w:hAnsi="宋体" w:hint="eastAsia"/>
                <w:sz w:val="24"/>
              </w:rPr>
              <w:t>100支</w:t>
            </w:r>
            <w:r w:rsidRPr="00336472">
              <w:rPr>
                <w:rFonts w:ascii="宋体" w:hAnsi="宋体" w:cs="仿宋" w:hint="eastAsia"/>
                <w:sz w:val="24"/>
              </w:rPr>
              <w:t>经双纬</w:t>
            </w:r>
          </w:p>
        </w:tc>
        <w:tc>
          <w:tcPr>
            <w:tcW w:w="3277"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80%羊毛，19.5%涤纶，0.5%导电纤维；</w:t>
            </w:r>
          </w:p>
        </w:tc>
        <w:tc>
          <w:tcPr>
            <w:tcW w:w="1134" w:type="dxa"/>
            <w:tcBorders>
              <w:top w:val="single" w:sz="4" w:space="0" w:color="auto"/>
              <w:left w:val="nil"/>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深藏青</w:t>
            </w:r>
          </w:p>
        </w:tc>
        <w:tc>
          <w:tcPr>
            <w:tcW w:w="1328" w:type="dxa"/>
            <w:tcBorders>
              <w:top w:val="single" w:sz="4" w:space="0" w:color="auto"/>
              <w:left w:val="single" w:sz="4" w:space="0" w:color="auto"/>
              <w:bottom w:val="single" w:sz="4" w:space="0" w:color="auto"/>
              <w:right w:val="single" w:sz="4" w:space="0" w:color="auto"/>
            </w:tcBorders>
            <w:noWrap/>
            <w:vAlign w:val="center"/>
          </w:tcPr>
          <w:p w:rsidR="00D90D83" w:rsidRPr="00336472" w:rsidRDefault="00D90D83" w:rsidP="00B86AE2">
            <w:pPr>
              <w:spacing w:line="400" w:lineRule="exact"/>
              <w:rPr>
                <w:rFonts w:ascii="宋体" w:hAnsi="宋体" w:cs="仿宋"/>
                <w:sz w:val="24"/>
              </w:rPr>
            </w:pPr>
          </w:p>
        </w:tc>
      </w:tr>
    </w:tbl>
    <w:p w:rsidR="00D90D83" w:rsidRPr="00336472" w:rsidRDefault="00D90D83" w:rsidP="00D90D83">
      <w:pPr>
        <w:spacing w:line="400" w:lineRule="exact"/>
        <w:ind w:firstLine="480"/>
        <w:rPr>
          <w:rFonts w:ascii="宋体" w:hAnsi="宋体"/>
          <w:sz w:val="24"/>
        </w:rPr>
      </w:pPr>
      <w:r w:rsidRPr="00336472">
        <w:rPr>
          <w:rFonts w:ascii="宋体" w:hAnsi="宋体" w:hint="eastAsia"/>
          <w:sz w:val="24"/>
        </w:rPr>
        <w:t>注：1.服装尺寸要求符合人员量体尺寸。</w:t>
      </w:r>
    </w:p>
    <w:p w:rsidR="00D90D83" w:rsidRPr="00336472" w:rsidRDefault="00D90D83" w:rsidP="00D90D83">
      <w:pPr>
        <w:spacing w:line="400" w:lineRule="exact"/>
        <w:ind w:firstLineChars="400" w:firstLine="960"/>
        <w:rPr>
          <w:rFonts w:ascii="宋体" w:hAnsi="宋体"/>
          <w:sz w:val="24"/>
        </w:rPr>
      </w:pPr>
      <w:r w:rsidRPr="00336472">
        <w:rPr>
          <w:rFonts w:ascii="宋体" w:hAnsi="宋体" w:hint="eastAsia"/>
          <w:sz w:val="24"/>
        </w:rPr>
        <w:t>2.服装面料织物表面洁净，织纹清晰，手感光滑，富弹性，光泽柔和，平顺挺括（即抗皱性能好），不易起毛球，耐磨擦性能好，不缩水。裤子膝盖、臀部等易磨损部位需增加衬里，久穿后臀部不会发光发亮。</w:t>
      </w:r>
    </w:p>
    <w:p w:rsidR="00D90D83" w:rsidRPr="00336472" w:rsidRDefault="00D90D83" w:rsidP="00D90D83">
      <w:pPr>
        <w:spacing w:line="400" w:lineRule="exact"/>
        <w:ind w:firstLineChars="350" w:firstLine="840"/>
        <w:rPr>
          <w:rFonts w:ascii="宋体" w:hAnsi="宋体"/>
          <w:sz w:val="24"/>
        </w:rPr>
      </w:pPr>
      <w:r w:rsidRPr="00336472">
        <w:rPr>
          <w:rFonts w:ascii="宋体" w:hAnsi="宋体" w:hint="eastAsia"/>
          <w:sz w:val="24"/>
        </w:rPr>
        <w:t>3.衬衫选用天然棉，不产生静电，选用环保染色，不刺激皮肤，对皮肤亲和力佳。</w:t>
      </w:r>
    </w:p>
    <w:p w:rsidR="00D90D83" w:rsidRPr="00336472" w:rsidRDefault="00D90D83" w:rsidP="00D90D83">
      <w:pPr>
        <w:spacing w:line="400" w:lineRule="exact"/>
        <w:ind w:firstLine="480"/>
        <w:rPr>
          <w:rFonts w:ascii="宋体" w:hAnsi="宋体" w:cs="仿宋"/>
          <w:b/>
          <w:sz w:val="24"/>
        </w:rPr>
      </w:pPr>
    </w:p>
    <w:p w:rsidR="00D90D83" w:rsidRPr="00336472" w:rsidRDefault="00D90D83" w:rsidP="00D90D83">
      <w:pPr>
        <w:spacing w:line="400" w:lineRule="exact"/>
        <w:ind w:firstLine="480"/>
        <w:rPr>
          <w:rFonts w:ascii="宋体" w:hAnsi="宋体" w:cs="仿宋"/>
          <w:bCs/>
          <w:sz w:val="24"/>
        </w:rPr>
      </w:pPr>
      <w:r w:rsidRPr="00336472">
        <w:rPr>
          <w:rFonts w:ascii="宋体" w:hAnsi="宋体" w:cs="仿宋" w:hint="eastAsia"/>
          <w:bCs/>
          <w:sz w:val="24"/>
        </w:rPr>
        <w:t>2、辅料要求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830"/>
        <w:gridCol w:w="960"/>
        <w:gridCol w:w="7282"/>
      </w:tblGrid>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序号</w:t>
            </w:r>
          </w:p>
        </w:tc>
        <w:tc>
          <w:tcPr>
            <w:tcW w:w="960"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名称</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材质特点</w:t>
            </w:r>
          </w:p>
        </w:tc>
      </w:tr>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1</w:t>
            </w:r>
          </w:p>
        </w:tc>
        <w:tc>
          <w:tcPr>
            <w:tcW w:w="96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有纺衬</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高级弹性梭织衬,粘度强，具有良好的剥离强度和柔软的手感。</w:t>
            </w:r>
          </w:p>
        </w:tc>
      </w:tr>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2</w:t>
            </w:r>
          </w:p>
        </w:tc>
        <w:tc>
          <w:tcPr>
            <w:tcW w:w="96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涤纶线</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线感饱满，光泽高雅，线面光滑</w:t>
            </w:r>
          </w:p>
        </w:tc>
      </w:tr>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3</w:t>
            </w:r>
          </w:p>
        </w:tc>
        <w:tc>
          <w:tcPr>
            <w:tcW w:w="96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袋布</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棉涤</w:t>
            </w:r>
          </w:p>
        </w:tc>
      </w:tr>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4</w:t>
            </w:r>
          </w:p>
        </w:tc>
        <w:tc>
          <w:tcPr>
            <w:tcW w:w="96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裤绸</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100%的聚酯纤维织，抗静电，吸湿，不粘</w:t>
            </w:r>
          </w:p>
        </w:tc>
      </w:tr>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5</w:t>
            </w:r>
          </w:p>
        </w:tc>
        <w:tc>
          <w:tcPr>
            <w:tcW w:w="96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腰衬</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树脂粘衬</w:t>
            </w:r>
          </w:p>
        </w:tc>
      </w:tr>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6</w:t>
            </w:r>
          </w:p>
        </w:tc>
        <w:tc>
          <w:tcPr>
            <w:tcW w:w="96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拉链</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尼龙，经久耐用，拉动灵活</w:t>
            </w:r>
          </w:p>
        </w:tc>
      </w:tr>
      <w:tr w:rsidR="00D90D83" w:rsidRPr="00336472" w:rsidTr="00B86AE2">
        <w:trPr>
          <w:cantSplit/>
          <w:jc w:val="center"/>
        </w:trPr>
        <w:tc>
          <w:tcPr>
            <w:tcW w:w="83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7</w:t>
            </w:r>
          </w:p>
        </w:tc>
        <w:tc>
          <w:tcPr>
            <w:tcW w:w="960" w:type="dxa"/>
            <w:noWrap/>
            <w:vAlign w:val="center"/>
          </w:tcPr>
          <w:p w:rsidR="00D90D83" w:rsidRPr="00336472" w:rsidRDefault="00D90D83" w:rsidP="00B86AE2">
            <w:pPr>
              <w:spacing w:line="400" w:lineRule="exact"/>
              <w:jc w:val="center"/>
              <w:rPr>
                <w:rFonts w:ascii="宋体" w:hAnsi="宋体" w:cs="仿宋"/>
                <w:sz w:val="24"/>
              </w:rPr>
            </w:pPr>
            <w:r w:rsidRPr="00336472">
              <w:rPr>
                <w:rFonts w:ascii="宋体" w:hAnsi="宋体" w:cs="仿宋" w:hint="eastAsia"/>
                <w:sz w:val="24"/>
              </w:rPr>
              <w:t>纽扣</w:t>
            </w:r>
          </w:p>
        </w:tc>
        <w:tc>
          <w:tcPr>
            <w:tcW w:w="7282" w:type="dxa"/>
            <w:noWrap/>
            <w:vAlign w:val="center"/>
          </w:tcPr>
          <w:p w:rsidR="00D90D83" w:rsidRPr="00336472" w:rsidRDefault="00D90D83" w:rsidP="00B86AE2">
            <w:pPr>
              <w:spacing w:line="400" w:lineRule="exact"/>
              <w:rPr>
                <w:rFonts w:ascii="宋体" w:hAnsi="宋体" w:cs="仿宋"/>
                <w:sz w:val="24"/>
              </w:rPr>
            </w:pPr>
            <w:r w:rsidRPr="00336472">
              <w:rPr>
                <w:rFonts w:ascii="宋体" w:hAnsi="宋体" w:cs="仿宋" w:hint="eastAsia"/>
                <w:sz w:val="24"/>
              </w:rPr>
              <w:t>精品树脂扣</w:t>
            </w:r>
          </w:p>
        </w:tc>
      </w:tr>
    </w:tbl>
    <w:p w:rsidR="00D90D83" w:rsidRPr="00336472" w:rsidRDefault="00D90D83" w:rsidP="00D90D83">
      <w:pPr>
        <w:spacing w:line="440" w:lineRule="exact"/>
        <w:rPr>
          <w:rFonts w:ascii="宋体" w:hAnsi="宋体"/>
          <w:b/>
          <w:bCs/>
          <w:sz w:val="24"/>
        </w:rPr>
      </w:pPr>
      <w:r w:rsidRPr="00336472">
        <w:rPr>
          <w:rFonts w:ascii="宋体" w:hAnsi="宋体" w:hint="eastAsia"/>
          <w:b/>
          <w:bCs/>
          <w:sz w:val="24"/>
        </w:rPr>
        <w:lastRenderedPageBreak/>
        <w:t>西装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2088"/>
        <w:gridCol w:w="6446"/>
      </w:tblGrid>
      <w:tr w:rsidR="00D90D83" w:rsidRPr="00336472" w:rsidTr="00B86AE2">
        <w:tc>
          <w:tcPr>
            <w:tcW w:w="861" w:type="dxa"/>
          </w:tcPr>
          <w:p w:rsidR="00D90D83" w:rsidRPr="00336472" w:rsidRDefault="00D90D83" w:rsidP="00B86AE2">
            <w:pPr>
              <w:tabs>
                <w:tab w:val="left" w:pos="388"/>
              </w:tabs>
              <w:spacing w:line="440" w:lineRule="exact"/>
              <w:jc w:val="left"/>
              <w:rPr>
                <w:rFonts w:ascii="宋体" w:hAnsi="宋体" w:cs="宋体"/>
                <w:kern w:val="0"/>
                <w:sz w:val="24"/>
              </w:rPr>
            </w:pPr>
            <w:r w:rsidRPr="00336472">
              <w:rPr>
                <w:rFonts w:ascii="宋体" w:hAnsi="宋体" w:cs="宋体" w:hint="eastAsia"/>
                <w:kern w:val="0"/>
                <w:sz w:val="24"/>
              </w:rPr>
              <w:t>序号</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名称</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材质特点</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1</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夹里</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涤：54% 黏胶：46% 经纱68dtex 纬纱120dtex,600根</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2</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黑炭衬</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32%棉 29%动物毛 39%涤纶</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3</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挺胸衬</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27%棉 40%动物毛 8%涤纶 21%黏胶 4%马尾</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4</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机纺衬</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PA双点  100D涤纶长丝 成分：100%涤纶 65g/㎡</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5</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领地呢</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35%羊毛 48%黏胶 17%涤纶</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6</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挺胸棉</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涤纶100% 90g/㎡</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7</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弹袖棉</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80%涤纶 20%黏胶 200g/㎡</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8</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马尾衬</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42S/2  49%棉 51%马尾</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9</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帖膝绸</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68D*68D 100%涤纶</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10</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纽扣</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天然坚果</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11</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垫肩</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100%棉芯</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12</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缝纫线</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100%涤纶包芯线 78dtex 1*3</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13</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扣眼线</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100%涤纶长丝线 167dtex 1*3</w:t>
            </w:r>
          </w:p>
        </w:tc>
      </w:tr>
      <w:tr w:rsidR="00D90D83" w:rsidRPr="00336472" w:rsidTr="00B86AE2">
        <w:tc>
          <w:tcPr>
            <w:tcW w:w="861" w:type="dxa"/>
          </w:tcPr>
          <w:p w:rsidR="00D90D83" w:rsidRPr="00336472" w:rsidRDefault="00D90D83" w:rsidP="00B86AE2">
            <w:pPr>
              <w:tabs>
                <w:tab w:val="left" w:pos="388"/>
              </w:tabs>
              <w:spacing w:line="440" w:lineRule="exact"/>
              <w:jc w:val="center"/>
              <w:rPr>
                <w:rFonts w:ascii="宋体" w:hAnsi="宋体" w:cs="宋体"/>
                <w:kern w:val="0"/>
                <w:sz w:val="24"/>
              </w:rPr>
            </w:pPr>
            <w:r w:rsidRPr="00336472">
              <w:rPr>
                <w:rFonts w:ascii="宋体" w:hAnsi="宋体" w:cs="宋体" w:hint="eastAsia"/>
                <w:kern w:val="0"/>
                <w:sz w:val="24"/>
              </w:rPr>
              <w:t>14</w:t>
            </w:r>
          </w:p>
        </w:tc>
        <w:tc>
          <w:tcPr>
            <w:tcW w:w="2088"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拉链</w:t>
            </w:r>
          </w:p>
        </w:tc>
        <w:tc>
          <w:tcPr>
            <w:tcW w:w="6446" w:type="dxa"/>
          </w:tcPr>
          <w:p w:rsidR="00D90D83" w:rsidRPr="00336472" w:rsidRDefault="00D90D83" w:rsidP="00B86AE2">
            <w:pPr>
              <w:tabs>
                <w:tab w:val="left" w:pos="388"/>
              </w:tabs>
              <w:spacing w:line="440" w:lineRule="exact"/>
              <w:ind w:firstLineChars="250" w:firstLine="600"/>
              <w:jc w:val="left"/>
              <w:rPr>
                <w:rFonts w:ascii="宋体" w:hAnsi="宋体" w:cs="宋体"/>
                <w:kern w:val="0"/>
                <w:sz w:val="24"/>
              </w:rPr>
            </w:pPr>
            <w:r w:rsidRPr="00336472">
              <w:rPr>
                <w:rFonts w:ascii="宋体" w:hAnsi="宋体" w:cs="宋体" w:hint="eastAsia"/>
                <w:kern w:val="0"/>
                <w:sz w:val="24"/>
              </w:rPr>
              <w:t>3#尼龙螺旋拉链，金属斗，尼龙齿</w:t>
            </w:r>
          </w:p>
        </w:tc>
      </w:tr>
    </w:tbl>
    <w:p w:rsidR="00D90D83" w:rsidRDefault="00D90D83" w:rsidP="00D90D83">
      <w:pPr>
        <w:spacing w:line="440" w:lineRule="exact"/>
        <w:rPr>
          <w:rFonts w:ascii="楷体_GB2312" w:eastAsia="楷体_GB2312"/>
          <w:b/>
          <w:bCs/>
          <w:sz w:val="24"/>
        </w:rPr>
      </w:pPr>
    </w:p>
    <w:p w:rsidR="00D90D83" w:rsidRDefault="00D90D83" w:rsidP="00D90D83">
      <w:pPr>
        <w:spacing w:line="440" w:lineRule="exact"/>
        <w:rPr>
          <w:rFonts w:ascii="黑体" w:eastAsia="黑体" w:hAnsi="黑体"/>
          <w:bCs/>
          <w:sz w:val="28"/>
          <w:szCs w:val="28"/>
        </w:rPr>
      </w:pPr>
      <w:r>
        <w:rPr>
          <w:rFonts w:ascii="黑体" w:eastAsia="黑体" w:hAnsi="黑体" w:hint="eastAsia"/>
          <w:bCs/>
          <w:sz w:val="28"/>
          <w:szCs w:val="28"/>
        </w:rPr>
        <w:t>七、付款方式：</w:t>
      </w:r>
    </w:p>
    <w:p w:rsidR="00D90D83" w:rsidRPr="00E9191A" w:rsidRDefault="00D90D83" w:rsidP="00D90D83">
      <w:pPr>
        <w:spacing w:line="400" w:lineRule="exact"/>
        <w:ind w:firstLineChars="200" w:firstLine="480"/>
        <w:rPr>
          <w:rFonts w:ascii="宋体" w:hAnsi="宋体" w:cs="仿宋"/>
          <w:sz w:val="24"/>
        </w:rPr>
      </w:pPr>
      <w:r w:rsidRPr="00E9191A">
        <w:rPr>
          <w:rFonts w:ascii="宋体" w:hAnsi="宋体" w:cs="仿宋" w:hint="eastAsia"/>
          <w:sz w:val="24"/>
        </w:rPr>
        <w:t>按采购单位要求，供货完毕且验收合格后付至货款的90%，余款质保期六个月后一次性付清（不计息）。</w:t>
      </w:r>
    </w:p>
    <w:p w:rsidR="00D90D83" w:rsidRPr="00E9191A" w:rsidRDefault="00D90D83" w:rsidP="00D90D83">
      <w:pPr>
        <w:spacing w:line="400" w:lineRule="exact"/>
        <w:rPr>
          <w:rFonts w:ascii="宋体" w:hAnsi="宋体" w:cs="仿宋"/>
          <w:sz w:val="24"/>
        </w:rPr>
      </w:pPr>
    </w:p>
    <w:p w:rsidR="00D90D83" w:rsidRDefault="00D90D83" w:rsidP="00D90D83">
      <w:pPr>
        <w:spacing w:line="400" w:lineRule="exact"/>
        <w:rPr>
          <w:rFonts w:ascii="黑体" w:eastAsia="黑体" w:hAnsi="黑体"/>
          <w:sz w:val="28"/>
          <w:szCs w:val="28"/>
        </w:rPr>
      </w:pPr>
      <w:r>
        <w:rPr>
          <w:rFonts w:ascii="黑体" w:eastAsia="黑体" w:hAnsi="黑体" w:hint="eastAsia"/>
          <w:sz w:val="28"/>
          <w:szCs w:val="28"/>
        </w:rPr>
        <w:t>八、对投标人生产及服务能力的要求：</w:t>
      </w:r>
    </w:p>
    <w:p w:rsidR="00D90D83" w:rsidRPr="00E9191A" w:rsidRDefault="00D90D83" w:rsidP="00D90D83">
      <w:pPr>
        <w:spacing w:line="400" w:lineRule="exact"/>
        <w:ind w:firstLine="482"/>
        <w:rPr>
          <w:rFonts w:ascii="宋体" w:hAnsi="宋体"/>
          <w:sz w:val="24"/>
        </w:rPr>
      </w:pPr>
      <w:r w:rsidRPr="00E9191A">
        <w:rPr>
          <w:rFonts w:ascii="宋体" w:hAnsi="宋体"/>
          <w:sz w:val="24"/>
        </w:rPr>
        <w:t>(1)</w:t>
      </w:r>
      <w:r w:rsidRPr="00E9191A">
        <w:rPr>
          <w:rFonts w:ascii="宋体" w:hAnsi="宋体" w:hint="eastAsia"/>
          <w:sz w:val="24"/>
        </w:rPr>
        <w:t>投标人应具有生产制作大批量工作制服的实力条件和质量保证能力，拥有先进的生产设备和检测手段，有稳定的专业技术队伍和技术熟练的技术工人队伍；</w:t>
      </w:r>
    </w:p>
    <w:p w:rsidR="00D90D83" w:rsidRPr="00E9191A" w:rsidRDefault="00D90D83" w:rsidP="00D90D83">
      <w:pPr>
        <w:spacing w:line="400" w:lineRule="exact"/>
        <w:ind w:firstLine="482"/>
        <w:rPr>
          <w:rFonts w:ascii="宋体" w:hAnsi="宋体"/>
          <w:sz w:val="24"/>
        </w:rPr>
      </w:pPr>
      <w:r w:rsidRPr="00E9191A">
        <w:rPr>
          <w:rFonts w:ascii="宋体" w:hAnsi="宋体"/>
          <w:sz w:val="24"/>
        </w:rPr>
        <w:t>(2)</w:t>
      </w:r>
      <w:r w:rsidRPr="00E9191A">
        <w:rPr>
          <w:rFonts w:ascii="宋体" w:hAnsi="宋体" w:hint="eastAsia"/>
          <w:sz w:val="24"/>
        </w:rPr>
        <w:t>投标人应具有团体服装设计、量体、制作、配送整体能力的制作规模，完全有能力为本项目提供所有着装人员的服装设计、量体裁衣、生产制作、配送等服务工作，完全有能力承担其他各项服务</w:t>
      </w:r>
      <w:r w:rsidRPr="00E9191A">
        <w:rPr>
          <w:rFonts w:ascii="宋体" w:hAnsi="宋体"/>
          <w:sz w:val="24"/>
        </w:rPr>
        <w:t>(</w:t>
      </w:r>
      <w:r w:rsidRPr="00E9191A">
        <w:rPr>
          <w:rFonts w:ascii="宋体" w:hAnsi="宋体" w:hint="eastAsia"/>
          <w:sz w:val="24"/>
        </w:rPr>
        <w:t>包括各类服装的及时修改和各类装零星增补</w:t>
      </w:r>
      <w:r w:rsidRPr="00E9191A">
        <w:rPr>
          <w:rFonts w:ascii="宋体" w:hAnsi="宋体"/>
          <w:sz w:val="24"/>
        </w:rPr>
        <w:t>)</w:t>
      </w:r>
      <w:r w:rsidRPr="00E9191A">
        <w:rPr>
          <w:rFonts w:ascii="宋体" w:hAnsi="宋体" w:hint="eastAsia"/>
          <w:sz w:val="24"/>
        </w:rPr>
        <w:t>；</w:t>
      </w:r>
    </w:p>
    <w:p w:rsidR="00D90D83" w:rsidRPr="00E9191A" w:rsidRDefault="00D90D83" w:rsidP="00D90D83">
      <w:pPr>
        <w:spacing w:line="400" w:lineRule="exact"/>
        <w:ind w:firstLine="482"/>
        <w:rPr>
          <w:rFonts w:ascii="宋体" w:hAnsi="宋体"/>
          <w:sz w:val="24"/>
        </w:rPr>
      </w:pPr>
      <w:r w:rsidRPr="00E9191A">
        <w:rPr>
          <w:rFonts w:ascii="宋体" w:hAnsi="宋体"/>
          <w:sz w:val="24"/>
        </w:rPr>
        <w:t>(3)</w:t>
      </w:r>
      <w:r w:rsidRPr="00E9191A">
        <w:rPr>
          <w:rFonts w:ascii="宋体" w:hAnsi="宋体" w:hint="eastAsia"/>
          <w:sz w:val="24"/>
        </w:rPr>
        <w:t>投标人须按招标文件要求提交投标货物的样品；</w:t>
      </w:r>
    </w:p>
    <w:p w:rsidR="00D90D83" w:rsidRPr="00E9191A" w:rsidRDefault="00D90D83" w:rsidP="00D90D83">
      <w:pPr>
        <w:spacing w:line="400" w:lineRule="exact"/>
        <w:ind w:firstLine="482"/>
        <w:rPr>
          <w:rFonts w:ascii="宋体" w:hAnsi="宋体"/>
          <w:sz w:val="24"/>
        </w:rPr>
      </w:pPr>
      <w:r w:rsidRPr="00E9191A">
        <w:rPr>
          <w:rFonts w:ascii="宋体" w:hAnsi="宋体"/>
          <w:sz w:val="24"/>
        </w:rPr>
        <w:t>(4)</w:t>
      </w:r>
      <w:r w:rsidRPr="00E9191A">
        <w:rPr>
          <w:rFonts w:ascii="宋体" w:hAnsi="宋体" w:hint="eastAsia"/>
          <w:sz w:val="24"/>
        </w:rPr>
        <w:t>投标人须保证，招标人在使用其提供的货物时，不存在任何已知的不合法的情形，也不存在任何已知的与第三方专利权、著作权、商标权或工业设计权相关的任何争议。如果有任何因招标人使用投标人提供的货物而提起的侵权指控，投标人须依法承担全部责任。</w:t>
      </w:r>
    </w:p>
    <w:p w:rsidR="00D90D83" w:rsidRDefault="00D90D83" w:rsidP="00D90D83">
      <w:pPr>
        <w:spacing w:line="400" w:lineRule="exact"/>
        <w:rPr>
          <w:rFonts w:ascii="黑体" w:eastAsia="黑体" w:hAnsi="黑体"/>
          <w:sz w:val="28"/>
          <w:szCs w:val="28"/>
        </w:rPr>
      </w:pPr>
    </w:p>
    <w:p w:rsidR="00D90D83" w:rsidRDefault="00D90D83" w:rsidP="00D90D83">
      <w:pPr>
        <w:spacing w:line="360" w:lineRule="exact"/>
        <w:rPr>
          <w:rFonts w:ascii="黑体" w:eastAsia="黑体" w:hAnsi="黑体"/>
          <w:sz w:val="28"/>
          <w:szCs w:val="28"/>
        </w:rPr>
      </w:pPr>
      <w:r>
        <w:rPr>
          <w:rFonts w:ascii="黑体" w:eastAsia="黑体" w:hAnsi="黑体" w:hint="eastAsia"/>
          <w:sz w:val="28"/>
          <w:szCs w:val="28"/>
        </w:rPr>
        <w:lastRenderedPageBreak/>
        <w:t>九、投标时必须提供样品要求</w:t>
      </w:r>
    </w:p>
    <w:p w:rsidR="00D90D83" w:rsidRPr="00E9191A" w:rsidRDefault="00D90D83" w:rsidP="00D90D83">
      <w:pPr>
        <w:spacing w:line="400" w:lineRule="exact"/>
        <w:ind w:firstLine="482"/>
        <w:rPr>
          <w:rFonts w:ascii="宋体" w:hAnsi="宋体"/>
          <w:sz w:val="24"/>
        </w:rPr>
      </w:pPr>
      <w:r w:rsidRPr="00E9191A">
        <w:rPr>
          <w:rFonts w:ascii="宋体" w:hAnsi="宋体"/>
          <w:sz w:val="24"/>
        </w:rPr>
        <w:t>1、提供样品：根据上述（出样要求）进行出样，可至</w:t>
      </w:r>
      <w:r w:rsidRPr="00E9191A">
        <w:rPr>
          <w:rFonts w:ascii="宋体" w:hAnsi="宋体" w:hint="eastAsia"/>
          <w:sz w:val="24"/>
        </w:rPr>
        <w:t>江苏江南水务股份有限公司（江阴市滨江扬子江路66号1115室）</w:t>
      </w:r>
      <w:r w:rsidRPr="00E9191A">
        <w:rPr>
          <w:rFonts w:ascii="宋体" w:hAnsi="宋体"/>
          <w:sz w:val="24"/>
        </w:rPr>
        <w:t>办公室查看并参考采购单位提供的样衣、</w:t>
      </w:r>
      <w:r w:rsidRPr="00E9191A">
        <w:rPr>
          <w:rFonts w:ascii="宋体" w:hAnsi="宋体" w:hint="eastAsia"/>
          <w:sz w:val="24"/>
        </w:rPr>
        <w:t>样品</w:t>
      </w:r>
      <w:r w:rsidRPr="00E9191A">
        <w:rPr>
          <w:rFonts w:ascii="宋体" w:hAnsi="宋体"/>
          <w:sz w:val="24"/>
        </w:rPr>
        <w:t>；</w:t>
      </w:r>
    </w:p>
    <w:p w:rsidR="00D90D83" w:rsidRPr="00E9191A" w:rsidRDefault="00D90D83" w:rsidP="00D90D83">
      <w:pPr>
        <w:spacing w:line="400" w:lineRule="exact"/>
        <w:ind w:firstLine="482"/>
        <w:rPr>
          <w:rFonts w:ascii="宋体" w:hAnsi="宋体"/>
          <w:sz w:val="24"/>
        </w:rPr>
      </w:pPr>
      <w:r w:rsidRPr="00E9191A">
        <w:rPr>
          <w:rFonts w:ascii="宋体" w:hAnsi="宋体" w:hint="eastAsia"/>
          <w:sz w:val="24"/>
        </w:rPr>
        <w:t>2、未提供样品为无效投标；提供样品如有不全，少一件扣5分，扣完为止。</w:t>
      </w:r>
    </w:p>
    <w:p w:rsidR="00D90D83" w:rsidRPr="00E9191A" w:rsidRDefault="00D90D83" w:rsidP="00D90D83">
      <w:pPr>
        <w:spacing w:line="400" w:lineRule="exact"/>
        <w:ind w:firstLine="482"/>
        <w:rPr>
          <w:rFonts w:ascii="宋体" w:hAnsi="宋体"/>
          <w:sz w:val="24"/>
        </w:rPr>
      </w:pPr>
      <w:r w:rsidRPr="00E9191A">
        <w:rPr>
          <w:rFonts w:ascii="宋体" w:hAnsi="宋体" w:hint="eastAsia"/>
          <w:sz w:val="24"/>
        </w:rPr>
        <w:t>3、提供样品说明：</w:t>
      </w:r>
    </w:p>
    <w:p w:rsidR="00D90D83" w:rsidRPr="00E9191A" w:rsidRDefault="00D90D83" w:rsidP="00D90D83">
      <w:pPr>
        <w:spacing w:line="400" w:lineRule="exact"/>
        <w:ind w:firstLine="482"/>
        <w:rPr>
          <w:rFonts w:ascii="宋体" w:hAnsi="宋体"/>
          <w:sz w:val="24"/>
        </w:rPr>
      </w:pPr>
      <w:r w:rsidRPr="00E9191A">
        <w:rPr>
          <w:rFonts w:ascii="宋体" w:hAnsi="宋体" w:hint="eastAsia"/>
          <w:sz w:val="24"/>
        </w:rPr>
        <w:t>（1）提供的样品不得有品牌、生产厂家等的标识；</w:t>
      </w:r>
    </w:p>
    <w:p w:rsidR="00D90D83" w:rsidRPr="00E9191A" w:rsidRDefault="00D90D83" w:rsidP="00D90D83">
      <w:pPr>
        <w:spacing w:line="400" w:lineRule="exact"/>
        <w:ind w:firstLine="482"/>
        <w:rPr>
          <w:rFonts w:ascii="宋体" w:hAnsi="宋体"/>
          <w:sz w:val="24"/>
        </w:rPr>
      </w:pPr>
      <w:r w:rsidRPr="00E9191A">
        <w:rPr>
          <w:rFonts w:ascii="宋体" w:hAnsi="宋体" w:hint="eastAsia"/>
          <w:sz w:val="24"/>
        </w:rPr>
        <w:t>（2）提供样品原辅材料必须符合或高于招标文件要求；</w:t>
      </w:r>
    </w:p>
    <w:p w:rsidR="00D90D83" w:rsidRPr="00E9191A" w:rsidRDefault="00D90D83" w:rsidP="00D90D83">
      <w:pPr>
        <w:spacing w:line="400" w:lineRule="exact"/>
        <w:ind w:firstLine="482"/>
        <w:rPr>
          <w:rFonts w:ascii="宋体" w:hAnsi="宋体"/>
          <w:sz w:val="24"/>
        </w:rPr>
      </w:pPr>
      <w:r w:rsidRPr="00E9191A">
        <w:rPr>
          <w:rFonts w:ascii="宋体" w:hAnsi="宋体" w:hint="eastAsia"/>
          <w:sz w:val="24"/>
        </w:rPr>
        <w:t>（3）提供自备模特模型展示样品。</w:t>
      </w:r>
    </w:p>
    <w:p w:rsidR="00D90D83" w:rsidRPr="00E9191A" w:rsidRDefault="00D90D83" w:rsidP="00D90D83">
      <w:pPr>
        <w:spacing w:line="400" w:lineRule="exact"/>
        <w:ind w:firstLine="482"/>
        <w:rPr>
          <w:rFonts w:ascii="宋体" w:hAnsi="宋体"/>
          <w:sz w:val="24"/>
        </w:rPr>
      </w:pPr>
      <w:r w:rsidRPr="00E9191A">
        <w:rPr>
          <w:rFonts w:ascii="宋体" w:hAnsi="宋体" w:hint="eastAsia"/>
          <w:sz w:val="24"/>
        </w:rPr>
        <w:t>4、样品摆放地点：</w:t>
      </w:r>
      <w:r w:rsidRPr="00E9191A">
        <w:rPr>
          <w:rFonts w:ascii="宋体" w:hAnsi="宋体" w:cs="Arial" w:hint="eastAsia"/>
          <w:kern w:val="0"/>
          <w:sz w:val="24"/>
        </w:rPr>
        <w:t>江阴市长江路188号江阴市公共资源交易中心（江阴市政务服务中心四楼460室样品陈列室）</w:t>
      </w:r>
      <w:r w:rsidR="00CB1F1F">
        <w:rPr>
          <w:rFonts w:ascii="宋体" w:hAnsi="宋体" w:hint="eastAsia"/>
          <w:sz w:val="24"/>
        </w:rPr>
        <w:t>;</w:t>
      </w:r>
      <w:r w:rsidR="00CB1F1F" w:rsidRPr="00CB1F1F">
        <w:rPr>
          <w:rFonts w:ascii="宋体" w:hAnsi="宋体" w:hint="eastAsia"/>
          <w:color w:val="FF0000"/>
          <w:sz w:val="24"/>
        </w:rPr>
        <w:t>样品摆放时间：2021年</w:t>
      </w:r>
      <w:r w:rsidR="00213380">
        <w:rPr>
          <w:rFonts w:ascii="宋体" w:hAnsi="宋体" w:hint="eastAsia"/>
          <w:color w:val="FF0000"/>
          <w:sz w:val="24"/>
        </w:rPr>
        <w:t>5</w:t>
      </w:r>
      <w:r w:rsidR="00CB1F1F" w:rsidRPr="00CB1F1F">
        <w:rPr>
          <w:rFonts w:ascii="宋体" w:hAnsi="宋体" w:hint="eastAsia"/>
          <w:color w:val="FF0000"/>
          <w:sz w:val="24"/>
        </w:rPr>
        <w:t>月</w:t>
      </w:r>
      <w:r w:rsidR="00213380">
        <w:rPr>
          <w:rFonts w:ascii="宋体" w:hAnsi="宋体" w:hint="eastAsia"/>
          <w:color w:val="FF0000"/>
          <w:sz w:val="24"/>
        </w:rPr>
        <w:t>21</w:t>
      </w:r>
      <w:r w:rsidR="00CB1F1F" w:rsidRPr="00CB1F1F">
        <w:rPr>
          <w:rFonts w:ascii="宋体" w:hAnsi="宋体" w:hint="eastAsia"/>
          <w:color w:val="FF0000"/>
          <w:sz w:val="24"/>
        </w:rPr>
        <w:t>日</w:t>
      </w:r>
      <w:r w:rsidR="00213380">
        <w:rPr>
          <w:rFonts w:ascii="宋体" w:hAnsi="宋体" w:hint="eastAsia"/>
          <w:color w:val="FF0000"/>
          <w:sz w:val="24"/>
        </w:rPr>
        <w:t>下</w:t>
      </w:r>
      <w:r w:rsidR="00CB1F1F">
        <w:rPr>
          <w:rFonts w:ascii="宋体" w:hAnsi="宋体" w:hint="eastAsia"/>
          <w:color w:val="FF0000"/>
          <w:sz w:val="24"/>
        </w:rPr>
        <w:t>午</w:t>
      </w:r>
      <w:r w:rsidR="00213380">
        <w:rPr>
          <w:rFonts w:ascii="宋体" w:hAnsi="宋体" w:hint="eastAsia"/>
          <w:color w:val="FF0000"/>
          <w:sz w:val="24"/>
        </w:rPr>
        <w:t>13</w:t>
      </w:r>
      <w:r w:rsidR="00CB1F1F">
        <w:rPr>
          <w:rFonts w:ascii="宋体" w:hAnsi="宋体" w:hint="eastAsia"/>
          <w:color w:val="FF0000"/>
          <w:sz w:val="24"/>
        </w:rPr>
        <w:t>:30之前</w:t>
      </w:r>
    </w:p>
    <w:p w:rsidR="00D90D83" w:rsidRPr="00E9191A" w:rsidRDefault="00D90D83" w:rsidP="00D90D83">
      <w:pPr>
        <w:spacing w:line="400" w:lineRule="exact"/>
        <w:ind w:firstLine="482"/>
        <w:rPr>
          <w:rFonts w:ascii="宋体" w:hAnsi="宋体"/>
          <w:sz w:val="24"/>
          <w:shd w:val="clear" w:color="FFFFFF" w:fill="D9D9D9"/>
        </w:rPr>
      </w:pPr>
      <w:r w:rsidRPr="00E9191A">
        <w:rPr>
          <w:rFonts w:ascii="宋体" w:hAnsi="宋体" w:hint="eastAsia"/>
          <w:sz w:val="24"/>
        </w:rPr>
        <w:t>5、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未中标人的投标样品请供应商评标结束后当日自行带回，我中心不对样品负保管责任。</w:t>
      </w:r>
    </w:p>
    <w:p w:rsidR="00D90D83" w:rsidRPr="00E9191A" w:rsidRDefault="00D90D83" w:rsidP="00D90D83">
      <w:pPr>
        <w:spacing w:line="400" w:lineRule="exact"/>
        <w:rPr>
          <w:rFonts w:ascii="宋体" w:hAnsi="宋体"/>
          <w:sz w:val="28"/>
          <w:szCs w:val="28"/>
        </w:rPr>
      </w:pPr>
    </w:p>
    <w:p w:rsidR="00D90D83" w:rsidRDefault="00D90D83" w:rsidP="00D90D83">
      <w:pPr>
        <w:spacing w:line="400" w:lineRule="exact"/>
        <w:rPr>
          <w:rFonts w:ascii="楷体_GB2312" w:eastAsia="楷体_GB2312" w:hAnsi="楷体"/>
          <w:sz w:val="24"/>
        </w:rPr>
      </w:pPr>
      <w:r>
        <w:rPr>
          <w:rFonts w:ascii="黑体" w:eastAsia="黑体" w:hAnsi="黑体" w:hint="eastAsia"/>
          <w:sz w:val="28"/>
          <w:szCs w:val="28"/>
        </w:rPr>
        <w:t>十、</w:t>
      </w:r>
      <w:r>
        <w:rPr>
          <w:rFonts w:ascii="黑体" w:eastAsia="黑体" w:hAnsi="宋体" w:hint="eastAsia"/>
          <w:sz w:val="28"/>
          <w:szCs w:val="28"/>
        </w:rPr>
        <w:t>有关说明</w:t>
      </w:r>
    </w:p>
    <w:p w:rsidR="00D90D83" w:rsidRPr="00E9191A" w:rsidRDefault="00D90D83" w:rsidP="00D90D83">
      <w:pPr>
        <w:spacing w:line="400" w:lineRule="exact"/>
        <w:ind w:firstLineChars="200" w:firstLine="480"/>
        <w:rPr>
          <w:rFonts w:ascii="宋体" w:hAnsi="宋体"/>
          <w:sz w:val="28"/>
          <w:szCs w:val="28"/>
        </w:rPr>
      </w:pPr>
      <w:r w:rsidRPr="00E9191A">
        <w:rPr>
          <w:rFonts w:ascii="宋体" w:hAnsi="宋体" w:hint="eastAsia"/>
          <w:sz w:val="24"/>
        </w:rPr>
        <w:t>1、</w:t>
      </w:r>
      <w:r w:rsidRPr="00E9191A">
        <w:rPr>
          <w:rFonts w:ascii="宋体" w:hAnsi="宋体" w:hint="eastAsia"/>
          <w:bCs/>
          <w:sz w:val="24"/>
        </w:rPr>
        <w:t>合同总价（即投标最终价）包括</w:t>
      </w:r>
      <w:r w:rsidRPr="00E9191A">
        <w:rPr>
          <w:rFonts w:ascii="宋体" w:hAnsi="宋体" w:hint="eastAsia"/>
          <w:sz w:val="24"/>
        </w:rPr>
        <w:t>设备、辅助材料、安装、调试、培训、人工、机械、运输、仓储、运费等一切费用。</w:t>
      </w:r>
    </w:p>
    <w:p w:rsidR="00D90D83" w:rsidRPr="00E9191A" w:rsidRDefault="00D90D83" w:rsidP="00D90D83">
      <w:pPr>
        <w:spacing w:line="400" w:lineRule="exact"/>
        <w:ind w:firstLineChars="200" w:firstLine="480"/>
        <w:rPr>
          <w:rFonts w:ascii="宋体" w:hAnsi="宋体"/>
          <w:sz w:val="24"/>
        </w:rPr>
      </w:pPr>
      <w:r w:rsidRPr="00E9191A">
        <w:rPr>
          <w:rFonts w:ascii="宋体" w:hAnsi="宋体" w:hint="eastAsia"/>
          <w:sz w:val="24"/>
        </w:rPr>
        <w:t>2、工作服验收：工作服供货到现场后，中标单位先进行自验，自验合格后，应书面形式通知采购单位进行验收。由采购单位</w:t>
      </w:r>
      <w:r w:rsidR="00E9191A">
        <w:rPr>
          <w:rFonts w:ascii="宋体" w:hAnsi="宋体" w:hint="eastAsia"/>
          <w:sz w:val="24"/>
        </w:rPr>
        <w:t>参</w:t>
      </w:r>
      <w:r w:rsidRPr="00E9191A">
        <w:rPr>
          <w:rFonts w:ascii="宋体" w:hAnsi="宋体" w:hint="eastAsia"/>
          <w:sz w:val="24"/>
        </w:rPr>
        <w:t>照</w:t>
      </w:r>
      <w:r w:rsidR="00E9191A" w:rsidRPr="0033149A">
        <w:rPr>
          <w:rFonts w:asciiTheme="minorEastAsia" w:eastAsiaTheme="minorEastAsia" w:hAnsiTheme="minorEastAsia"/>
          <w:sz w:val="24"/>
        </w:rPr>
        <w:t>《关于进一步规范江阴市政府采购履约验收管理的指导意见》（澄财购〔2021〕5号）</w:t>
      </w:r>
      <w:r w:rsidRPr="00E9191A">
        <w:rPr>
          <w:rFonts w:ascii="宋体" w:hAnsi="宋体" w:hint="eastAsia"/>
          <w:sz w:val="24"/>
        </w:rPr>
        <w:t>的规定组织相关人员验收，如发现货物短缺、质次、损坏、与招标文件及质量要求和标准、产地和规格等不符问题，由中标单位立即无条件为需方调换或补齐，同时由中标单位承担因此而产生的工期延误等所造成的一切损失。</w:t>
      </w:r>
    </w:p>
    <w:p w:rsidR="00D90D83" w:rsidRPr="00E9191A" w:rsidRDefault="00D90D83" w:rsidP="00D90D83">
      <w:pPr>
        <w:spacing w:line="400" w:lineRule="exact"/>
        <w:ind w:firstLineChars="200" w:firstLine="480"/>
        <w:rPr>
          <w:rFonts w:ascii="宋体" w:hAnsi="宋体"/>
          <w:bCs/>
          <w:sz w:val="24"/>
        </w:rPr>
      </w:pPr>
      <w:r w:rsidRPr="00E9191A">
        <w:rPr>
          <w:rFonts w:ascii="宋体" w:hAnsi="宋体" w:hint="eastAsia"/>
          <w:bCs/>
          <w:sz w:val="24"/>
        </w:rPr>
        <w:t>3、凡涉及招标文件的补充说明或修正，均以江阴市公共资源交易中心书面依据为准。</w:t>
      </w:r>
    </w:p>
    <w:p w:rsidR="00D90D83" w:rsidRPr="00E9191A" w:rsidRDefault="00D90D83" w:rsidP="00D90D83">
      <w:pPr>
        <w:spacing w:line="400" w:lineRule="exact"/>
        <w:ind w:firstLineChars="200" w:firstLine="480"/>
        <w:rPr>
          <w:rFonts w:ascii="宋体" w:hAnsi="宋体"/>
          <w:sz w:val="24"/>
        </w:rPr>
      </w:pPr>
      <w:r w:rsidRPr="00E9191A">
        <w:rPr>
          <w:rFonts w:ascii="宋体" w:hAnsi="宋体" w:hint="eastAsia"/>
          <w:bCs/>
          <w:sz w:val="24"/>
        </w:rPr>
        <w:t>4、江阴市公共资源交易中心对本次招标结果不作任何解释</w:t>
      </w:r>
      <w:r w:rsidRPr="00E9191A">
        <w:rPr>
          <w:rFonts w:ascii="宋体" w:hAnsi="宋体" w:hint="eastAsia"/>
          <w:sz w:val="24"/>
        </w:rPr>
        <w:t>。</w:t>
      </w:r>
    </w:p>
    <w:p w:rsidR="00333809" w:rsidRDefault="00333809"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146E9E">
      <w:pPr>
        <w:tabs>
          <w:tab w:val="left" w:pos="0"/>
        </w:tabs>
        <w:spacing w:line="400" w:lineRule="exact"/>
        <w:jc w:val="center"/>
        <w:rPr>
          <w:rStyle w:val="a8"/>
          <w:rFonts w:ascii="黑体" w:eastAsia="黑体" w:hAnsi="黑体"/>
          <w:bCs/>
          <w:color w:val="auto"/>
          <w:sz w:val="30"/>
          <w:szCs w:val="30"/>
          <w:u w:val="none"/>
        </w:rPr>
      </w:pPr>
    </w:p>
    <w:p w:rsidR="00D90D83" w:rsidRDefault="00D90D83" w:rsidP="00E9191A">
      <w:pPr>
        <w:tabs>
          <w:tab w:val="left" w:pos="0"/>
        </w:tabs>
        <w:spacing w:line="400" w:lineRule="exact"/>
        <w:rPr>
          <w:rStyle w:val="a8"/>
          <w:rFonts w:ascii="黑体" w:eastAsia="黑体" w:hAnsi="黑体"/>
          <w:bCs/>
          <w:color w:val="auto"/>
          <w:sz w:val="30"/>
          <w:szCs w:val="30"/>
          <w:u w:val="none"/>
        </w:rPr>
      </w:pPr>
    </w:p>
    <w:p w:rsidR="00213380" w:rsidRDefault="00213380" w:rsidP="00146E9E">
      <w:pPr>
        <w:tabs>
          <w:tab w:val="left" w:pos="0"/>
        </w:tabs>
        <w:spacing w:line="400" w:lineRule="exact"/>
        <w:jc w:val="center"/>
        <w:rPr>
          <w:rStyle w:val="a8"/>
          <w:rFonts w:ascii="黑体" w:eastAsia="黑体" w:hAnsi="黑体" w:hint="eastAsia"/>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1"/>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是指投标文件满足招标文件全部实质性要求，且按照评审因素的量化指标评审得分最高的投标人为中标候选人的评标方法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w:t>
      </w:r>
      <w:r w:rsidR="00795BC3">
        <w:rPr>
          <w:rFonts w:asciiTheme="minorEastAsia" w:eastAsiaTheme="minorEastAsia" w:hAnsiTheme="minorEastAsia" w:hint="eastAsia"/>
          <w:bCs/>
          <w:sz w:val="24"/>
        </w:rPr>
        <w:t>最高者为</w:t>
      </w:r>
      <w:r w:rsidR="00CF2A73">
        <w:rPr>
          <w:rFonts w:asciiTheme="minorEastAsia" w:eastAsiaTheme="minorEastAsia" w:hAnsiTheme="minorEastAsia" w:hint="eastAsia"/>
          <w:bCs/>
          <w:sz w:val="24"/>
        </w:rPr>
        <w:t>第一中</w:t>
      </w:r>
      <w:r w:rsidRPr="001A53AF">
        <w:rPr>
          <w:rFonts w:asciiTheme="minorEastAsia" w:eastAsiaTheme="minorEastAsia" w:hAnsiTheme="minorEastAsia" w:hint="eastAsia"/>
          <w:bCs/>
          <w:sz w:val="24"/>
        </w:rPr>
        <w:t>标候选单位，采购人确认为中标单位。若得分相同，按投标报价由低到高顺序排列；得分且投标报价相同，按技术指标优劣顺序排列。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38297D"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p w:rsidR="00686D56" w:rsidRDefault="00686D56" w:rsidP="002646C1">
      <w:pPr>
        <w:spacing w:line="600" w:lineRule="exact"/>
        <w:jc w:val="left"/>
        <w:rPr>
          <w:rFonts w:ascii="黑体" w:eastAsia="黑体" w:hAnsi="黑体"/>
          <w:sz w:val="28"/>
          <w:szCs w:val="28"/>
        </w:rPr>
      </w:pP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76"/>
        <w:gridCol w:w="890"/>
        <w:gridCol w:w="9"/>
        <w:gridCol w:w="1280"/>
        <w:gridCol w:w="5657"/>
        <w:gridCol w:w="712"/>
      </w:tblGrid>
      <w:tr w:rsidR="00447998" w:rsidRPr="00284628" w:rsidTr="00BE64E4">
        <w:trPr>
          <w:tblHeader/>
          <w:jc w:val="center"/>
        </w:trPr>
        <w:tc>
          <w:tcPr>
            <w:tcW w:w="1276" w:type="dxa"/>
            <w:vAlign w:val="center"/>
          </w:tcPr>
          <w:p w:rsidR="00447998" w:rsidRPr="00284628" w:rsidRDefault="00447998" w:rsidP="00BE64E4">
            <w:pPr>
              <w:spacing w:line="400" w:lineRule="exact"/>
              <w:jc w:val="center"/>
              <w:rPr>
                <w:rFonts w:ascii="宋体" w:hAnsi="宋体"/>
                <w:b/>
                <w:sz w:val="24"/>
              </w:rPr>
            </w:pPr>
            <w:r w:rsidRPr="00284628">
              <w:rPr>
                <w:rFonts w:ascii="宋体" w:hAnsi="宋体" w:hint="eastAsia"/>
                <w:b/>
                <w:sz w:val="24"/>
              </w:rPr>
              <w:t>评分项</w:t>
            </w:r>
          </w:p>
        </w:tc>
        <w:tc>
          <w:tcPr>
            <w:tcW w:w="899" w:type="dxa"/>
            <w:gridSpan w:val="2"/>
            <w:vAlign w:val="center"/>
          </w:tcPr>
          <w:p w:rsidR="00447998" w:rsidRPr="00284628" w:rsidRDefault="00447998" w:rsidP="00BE64E4">
            <w:pPr>
              <w:spacing w:line="400" w:lineRule="exact"/>
              <w:jc w:val="center"/>
              <w:rPr>
                <w:rFonts w:ascii="宋体" w:hAnsi="宋体"/>
                <w:b/>
                <w:sz w:val="24"/>
              </w:rPr>
            </w:pPr>
            <w:r w:rsidRPr="00284628">
              <w:rPr>
                <w:rFonts w:ascii="宋体" w:hAnsi="宋体" w:hint="eastAsia"/>
                <w:b/>
                <w:sz w:val="24"/>
              </w:rPr>
              <w:t>序号</w:t>
            </w:r>
          </w:p>
        </w:tc>
        <w:tc>
          <w:tcPr>
            <w:tcW w:w="1280" w:type="dxa"/>
            <w:vAlign w:val="center"/>
          </w:tcPr>
          <w:p w:rsidR="00447998" w:rsidRPr="00284628" w:rsidRDefault="00447998" w:rsidP="00BE64E4">
            <w:pPr>
              <w:spacing w:line="400" w:lineRule="exact"/>
              <w:jc w:val="center"/>
              <w:rPr>
                <w:rFonts w:ascii="宋体" w:hAnsi="宋体"/>
                <w:b/>
                <w:sz w:val="24"/>
              </w:rPr>
            </w:pPr>
            <w:r w:rsidRPr="00284628">
              <w:rPr>
                <w:rFonts w:ascii="宋体" w:hAnsi="宋体" w:hint="eastAsia"/>
                <w:b/>
                <w:sz w:val="24"/>
              </w:rPr>
              <w:t>评分因素</w:t>
            </w:r>
          </w:p>
        </w:tc>
        <w:tc>
          <w:tcPr>
            <w:tcW w:w="5657" w:type="dxa"/>
            <w:vAlign w:val="center"/>
          </w:tcPr>
          <w:p w:rsidR="00447998" w:rsidRPr="00284628" w:rsidRDefault="00447998" w:rsidP="00BE64E4">
            <w:pPr>
              <w:spacing w:line="400" w:lineRule="exact"/>
              <w:jc w:val="center"/>
              <w:rPr>
                <w:rFonts w:ascii="宋体" w:hAnsi="宋体"/>
                <w:b/>
                <w:sz w:val="24"/>
              </w:rPr>
            </w:pPr>
            <w:r w:rsidRPr="00284628">
              <w:rPr>
                <w:rFonts w:ascii="宋体" w:hAnsi="宋体" w:hint="eastAsia"/>
                <w:b/>
                <w:sz w:val="24"/>
              </w:rPr>
              <w:t>评分细则</w:t>
            </w:r>
          </w:p>
        </w:tc>
        <w:tc>
          <w:tcPr>
            <w:tcW w:w="712" w:type="dxa"/>
            <w:vAlign w:val="center"/>
          </w:tcPr>
          <w:p w:rsidR="00447998" w:rsidRPr="00284628" w:rsidRDefault="00447998" w:rsidP="00BE64E4">
            <w:pPr>
              <w:spacing w:line="400" w:lineRule="exact"/>
              <w:jc w:val="center"/>
              <w:rPr>
                <w:rFonts w:ascii="宋体" w:hAnsi="宋体"/>
                <w:b/>
                <w:sz w:val="24"/>
              </w:rPr>
            </w:pPr>
            <w:r w:rsidRPr="00284628">
              <w:rPr>
                <w:rFonts w:ascii="宋体" w:hAnsi="宋体" w:hint="eastAsia"/>
                <w:b/>
                <w:sz w:val="24"/>
              </w:rPr>
              <w:t>分值</w:t>
            </w:r>
          </w:p>
        </w:tc>
      </w:tr>
      <w:tr w:rsidR="00447998" w:rsidRPr="00284628" w:rsidTr="00BE64E4">
        <w:trPr>
          <w:jc w:val="center"/>
        </w:trPr>
        <w:tc>
          <w:tcPr>
            <w:tcW w:w="1276" w:type="dxa"/>
            <w:vAlign w:val="center"/>
          </w:tcPr>
          <w:p w:rsidR="00447998" w:rsidRPr="00284628" w:rsidRDefault="00447998" w:rsidP="00BE64E4">
            <w:pPr>
              <w:spacing w:line="400" w:lineRule="exact"/>
              <w:jc w:val="center"/>
              <w:rPr>
                <w:rFonts w:ascii="宋体" w:hAnsi="宋体"/>
                <w:sz w:val="24"/>
              </w:rPr>
            </w:pPr>
            <w:r w:rsidRPr="00284628">
              <w:rPr>
                <w:rFonts w:ascii="宋体" w:hAnsi="宋体" w:hint="eastAsia"/>
                <w:sz w:val="24"/>
              </w:rPr>
              <w:t>一、价格部分</w:t>
            </w:r>
          </w:p>
          <w:p w:rsidR="00447998" w:rsidRPr="00284628" w:rsidRDefault="00447998" w:rsidP="00BE64E4">
            <w:pPr>
              <w:spacing w:line="400" w:lineRule="exact"/>
              <w:jc w:val="center"/>
              <w:rPr>
                <w:rFonts w:ascii="宋体" w:hAnsi="宋体"/>
                <w:sz w:val="24"/>
              </w:rPr>
            </w:pPr>
            <w:r w:rsidRPr="00284628">
              <w:rPr>
                <w:rFonts w:ascii="宋体" w:hAnsi="宋体" w:hint="eastAsia"/>
                <w:sz w:val="24"/>
              </w:rPr>
              <w:t>（40分）</w:t>
            </w:r>
          </w:p>
        </w:tc>
        <w:tc>
          <w:tcPr>
            <w:tcW w:w="899" w:type="dxa"/>
            <w:gridSpan w:val="2"/>
            <w:vAlign w:val="center"/>
          </w:tcPr>
          <w:p w:rsidR="00447998" w:rsidRPr="00284628" w:rsidRDefault="00447998" w:rsidP="00BE64E4">
            <w:pPr>
              <w:spacing w:line="400" w:lineRule="exact"/>
              <w:jc w:val="center"/>
              <w:rPr>
                <w:rFonts w:ascii="宋体" w:hAnsi="宋体"/>
                <w:sz w:val="24"/>
              </w:rPr>
            </w:pPr>
            <w:r w:rsidRPr="00284628">
              <w:rPr>
                <w:rFonts w:ascii="宋体" w:hAnsi="宋体" w:hint="eastAsia"/>
                <w:sz w:val="24"/>
              </w:rPr>
              <w:t>1.1</w:t>
            </w:r>
          </w:p>
        </w:tc>
        <w:tc>
          <w:tcPr>
            <w:tcW w:w="1280" w:type="dxa"/>
            <w:vAlign w:val="center"/>
          </w:tcPr>
          <w:p w:rsidR="00447998" w:rsidRPr="00284628" w:rsidRDefault="00447998" w:rsidP="00BE64E4">
            <w:pPr>
              <w:spacing w:line="400" w:lineRule="exact"/>
              <w:jc w:val="center"/>
              <w:rPr>
                <w:rFonts w:ascii="宋体" w:hAnsi="宋体"/>
                <w:sz w:val="24"/>
              </w:rPr>
            </w:pPr>
            <w:r w:rsidRPr="00284628">
              <w:rPr>
                <w:rFonts w:ascii="宋体" w:hAnsi="宋体" w:hint="eastAsia"/>
                <w:sz w:val="24"/>
              </w:rPr>
              <w:t>投标报价</w:t>
            </w:r>
          </w:p>
        </w:tc>
        <w:tc>
          <w:tcPr>
            <w:tcW w:w="5657" w:type="dxa"/>
            <w:vAlign w:val="center"/>
          </w:tcPr>
          <w:p w:rsidR="00447998" w:rsidRPr="00284628" w:rsidRDefault="00447998" w:rsidP="00BE64E4">
            <w:pPr>
              <w:spacing w:line="400" w:lineRule="exact"/>
              <w:rPr>
                <w:rFonts w:ascii="宋体" w:hAnsi="宋体"/>
                <w:sz w:val="24"/>
              </w:rPr>
            </w:pPr>
            <w:r w:rsidRPr="00284628">
              <w:rPr>
                <w:rFonts w:ascii="宋体" w:hAnsi="宋体" w:hint="eastAsia"/>
                <w:sz w:val="24"/>
              </w:rPr>
              <w:t>满足招标文件要求且投标报价最低的投标报价为评标基准价，其价格为满分。其他投标人的价格分按照下列公式计算：</w:t>
            </w:r>
          </w:p>
          <w:p w:rsidR="00447998" w:rsidRPr="00284628" w:rsidRDefault="00447998" w:rsidP="00BE64E4">
            <w:pPr>
              <w:spacing w:line="400" w:lineRule="exact"/>
              <w:rPr>
                <w:rFonts w:ascii="宋体" w:hAnsi="宋体"/>
                <w:sz w:val="24"/>
              </w:rPr>
            </w:pPr>
            <w:r w:rsidRPr="00284628">
              <w:rPr>
                <w:rFonts w:ascii="宋体" w:hAnsi="宋体" w:hint="eastAsia"/>
                <w:sz w:val="24"/>
              </w:rPr>
              <w:t>投标报价得分＝（评标基准价/投标报价）×40分</w:t>
            </w:r>
          </w:p>
        </w:tc>
        <w:tc>
          <w:tcPr>
            <w:tcW w:w="712" w:type="dxa"/>
            <w:vAlign w:val="center"/>
          </w:tcPr>
          <w:p w:rsidR="00447998" w:rsidRPr="00284628" w:rsidRDefault="00447998" w:rsidP="00BE64E4">
            <w:pPr>
              <w:spacing w:line="400" w:lineRule="exact"/>
              <w:jc w:val="center"/>
              <w:rPr>
                <w:rFonts w:ascii="宋体" w:hAnsi="宋体"/>
                <w:sz w:val="24"/>
              </w:rPr>
            </w:pPr>
            <w:r w:rsidRPr="00C34F31">
              <w:rPr>
                <w:rFonts w:ascii="宋体" w:hAnsi="宋体" w:hint="eastAsia"/>
                <w:sz w:val="24"/>
              </w:rPr>
              <w:t>40</w:t>
            </w:r>
          </w:p>
        </w:tc>
      </w:tr>
      <w:tr w:rsidR="00996E98" w:rsidRPr="00284628" w:rsidTr="00BE64E4">
        <w:trPr>
          <w:jc w:val="center"/>
        </w:trPr>
        <w:tc>
          <w:tcPr>
            <w:tcW w:w="1276" w:type="dxa"/>
            <w:vMerge w:val="restart"/>
            <w:vAlign w:val="center"/>
          </w:tcPr>
          <w:p w:rsidR="00996E98" w:rsidRPr="00284628" w:rsidRDefault="00996E98" w:rsidP="00BE64E4">
            <w:pPr>
              <w:spacing w:line="400" w:lineRule="exact"/>
              <w:jc w:val="center"/>
              <w:rPr>
                <w:rFonts w:ascii="宋体" w:hAnsi="宋体"/>
                <w:sz w:val="24"/>
              </w:rPr>
            </w:pPr>
            <w:r>
              <w:rPr>
                <w:rFonts w:ascii="宋体" w:hAnsi="宋体" w:hint="eastAsia"/>
                <w:sz w:val="24"/>
              </w:rPr>
              <w:t>二、样品</w:t>
            </w:r>
            <w:r w:rsidR="00E73C2D">
              <w:rPr>
                <w:rFonts w:ascii="宋体" w:hAnsi="宋体" w:hint="eastAsia"/>
                <w:sz w:val="24"/>
              </w:rPr>
              <w:t>（30分）</w:t>
            </w:r>
          </w:p>
        </w:tc>
        <w:tc>
          <w:tcPr>
            <w:tcW w:w="899" w:type="dxa"/>
            <w:gridSpan w:val="2"/>
            <w:vAlign w:val="center"/>
          </w:tcPr>
          <w:p w:rsidR="00996E98" w:rsidRPr="00284628" w:rsidRDefault="00996E98" w:rsidP="00BE64E4">
            <w:pPr>
              <w:spacing w:line="400" w:lineRule="exact"/>
              <w:jc w:val="center"/>
              <w:rPr>
                <w:rFonts w:ascii="宋体" w:hAnsi="宋体"/>
                <w:sz w:val="24"/>
              </w:rPr>
            </w:pPr>
            <w:r>
              <w:rPr>
                <w:rFonts w:ascii="宋体" w:hAnsi="宋体" w:hint="eastAsia"/>
                <w:sz w:val="24"/>
              </w:rPr>
              <w:t>2.1</w:t>
            </w:r>
          </w:p>
        </w:tc>
        <w:tc>
          <w:tcPr>
            <w:tcW w:w="1280" w:type="dxa"/>
            <w:vAlign w:val="center"/>
          </w:tcPr>
          <w:p w:rsidR="00996E98" w:rsidRPr="00466510" w:rsidRDefault="00996E98" w:rsidP="00B86AE2">
            <w:pPr>
              <w:widowControl/>
              <w:spacing w:line="400" w:lineRule="exact"/>
              <w:jc w:val="center"/>
              <w:rPr>
                <w:rFonts w:ascii="宋体" w:hAnsi="宋体"/>
                <w:sz w:val="24"/>
              </w:rPr>
            </w:pPr>
            <w:r w:rsidRPr="00466510">
              <w:rPr>
                <w:rFonts w:ascii="宋体" w:hAnsi="宋体" w:hint="eastAsia"/>
                <w:sz w:val="24"/>
              </w:rPr>
              <w:t>面料</w:t>
            </w:r>
          </w:p>
        </w:tc>
        <w:tc>
          <w:tcPr>
            <w:tcW w:w="5657" w:type="dxa"/>
            <w:vAlign w:val="center"/>
          </w:tcPr>
          <w:p w:rsidR="00996E98" w:rsidRPr="00466510" w:rsidRDefault="00996E98" w:rsidP="00B86AE2">
            <w:pPr>
              <w:spacing w:line="320" w:lineRule="exact"/>
              <w:jc w:val="left"/>
              <w:rPr>
                <w:rFonts w:ascii="宋体" w:hAnsi="宋体"/>
                <w:sz w:val="24"/>
              </w:rPr>
            </w:pPr>
            <w:r w:rsidRPr="00466510">
              <w:rPr>
                <w:rFonts w:ascii="宋体" w:hAnsi="宋体" w:hint="eastAsia"/>
                <w:sz w:val="24"/>
              </w:rPr>
              <w:t>评委根据各样品使用面料具体状况酌情打分：</w:t>
            </w:r>
          </w:p>
          <w:p w:rsidR="00996E98" w:rsidRPr="00466510" w:rsidRDefault="00996E98" w:rsidP="00B86AE2">
            <w:pPr>
              <w:spacing w:line="400" w:lineRule="exact"/>
              <w:jc w:val="left"/>
              <w:rPr>
                <w:rFonts w:ascii="宋体" w:hAnsi="宋体"/>
                <w:sz w:val="24"/>
              </w:rPr>
            </w:pPr>
            <w:r w:rsidRPr="00466510">
              <w:rPr>
                <w:rFonts w:ascii="宋体" w:hAnsi="宋体" w:hint="eastAsia"/>
                <w:sz w:val="24"/>
              </w:rPr>
              <w:t>优秀得5-6分，良好得3-4分，一般得1-2分。</w:t>
            </w:r>
          </w:p>
        </w:tc>
        <w:tc>
          <w:tcPr>
            <w:tcW w:w="712" w:type="dxa"/>
            <w:vAlign w:val="center"/>
          </w:tcPr>
          <w:p w:rsidR="00996E98" w:rsidRPr="00996E98" w:rsidRDefault="00996E98" w:rsidP="00B86AE2">
            <w:pPr>
              <w:widowControl/>
              <w:spacing w:line="400" w:lineRule="exact"/>
              <w:jc w:val="center"/>
              <w:rPr>
                <w:rFonts w:ascii="宋体" w:hAnsi="宋体"/>
                <w:sz w:val="24"/>
              </w:rPr>
            </w:pPr>
            <w:r w:rsidRPr="00996E98">
              <w:rPr>
                <w:rFonts w:ascii="宋体" w:hAnsi="宋体" w:hint="eastAsia"/>
                <w:sz w:val="24"/>
              </w:rPr>
              <w:t>6</w:t>
            </w:r>
          </w:p>
        </w:tc>
      </w:tr>
      <w:tr w:rsidR="00996E98" w:rsidRPr="00284628" w:rsidTr="00BE64E4">
        <w:trPr>
          <w:jc w:val="center"/>
        </w:trPr>
        <w:tc>
          <w:tcPr>
            <w:tcW w:w="1276" w:type="dxa"/>
            <w:vMerge/>
            <w:vAlign w:val="center"/>
          </w:tcPr>
          <w:p w:rsidR="00996E98" w:rsidRDefault="00996E98" w:rsidP="00BE64E4">
            <w:pPr>
              <w:spacing w:line="400" w:lineRule="exact"/>
              <w:jc w:val="center"/>
              <w:rPr>
                <w:rFonts w:ascii="宋体" w:hAnsi="宋体"/>
                <w:sz w:val="24"/>
              </w:rPr>
            </w:pPr>
          </w:p>
        </w:tc>
        <w:tc>
          <w:tcPr>
            <w:tcW w:w="899" w:type="dxa"/>
            <w:gridSpan w:val="2"/>
            <w:vAlign w:val="center"/>
          </w:tcPr>
          <w:p w:rsidR="00996E98" w:rsidRPr="00284628" w:rsidRDefault="00996E98" w:rsidP="00BE64E4">
            <w:pPr>
              <w:spacing w:line="400" w:lineRule="exact"/>
              <w:jc w:val="center"/>
              <w:rPr>
                <w:rFonts w:ascii="宋体" w:hAnsi="宋体"/>
                <w:sz w:val="24"/>
              </w:rPr>
            </w:pPr>
            <w:r>
              <w:rPr>
                <w:rFonts w:ascii="宋体" w:hAnsi="宋体" w:hint="eastAsia"/>
                <w:sz w:val="24"/>
              </w:rPr>
              <w:t>2.2</w:t>
            </w:r>
          </w:p>
        </w:tc>
        <w:tc>
          <w:tcPr>
            <w:tcW w:w="1280" w:type="dxa"/>
            <w:vAlign w:val="center"/>
          </w:tcPr>
          <w:p w:rsidR="00996E98" w:rsidRPr="00466510" w:rsidRDefault="00996E98" w:rsidP="00B86AE2">
            <w:pPr>
              <w:widowControl/>
              <w:spacing w:line="400" w:lineRule="exact"/>
              <w:jc w:val="center"/>
              <w:rPr>
                <w:rFonts w:ascii="宋体" w:hAnsi="宋体"/>
                <w:sz w:val="24"/>
              </w:rPr>
            </w:pPr>
            <w:r w:rsidRPr="00466510">
              <w:rPr>
                <w:rFonts w:ascii="宋体" w:hAnsi="宋体" w:hint="eastAsia"/>
                <w:sz w:val="24"/>
              </w:rPr>
              <w:t>制作工艺</w:t>
            </w:r>
          </w:p>
        </w:tc>
        <w:tc>
          <w:tcPr>
            <w:tcW w:w="5657" w:type="dxa"/>
            <w:vAlign w:val="center"/>
          </w:tcPr>
          <w:p w:rsidR="00996E98" w:rsidRPr="00466510" w:rsidRDefault="00996E98" w:rsidP="00B86AE2">
            <w:pPr>
              <w:spacing w:line="400" w:lineRule="exact"/>
              <w:jc w:val="left"/>
              <w:rPr>
                <w:rFonts w:ascii="宋体" w:hAnsi="宋体"/>
                <w:sz w:val="24"/>
              </w:rPr>
            </w:pPr>
            <w:r w:rsidRPr="00466510">
              <w:rPr>
                <w:rFonts w:ascii="宋体" w:hAnsi="宋体" w:hint="eastAsia"/>
                <w:sz w:val="24"/>
              </w:rPr>
              <w:t>根据投标人所提供样品的标签、缝制、对条对格，整烫等做工方面，对照招标文件工艺要求酌情评分，优秀得10-12分，良好得7-9分，一般得4-6分，较差得1-3分。</w:t>
            </w:r>
          </w:p>
        </w:tc>
        <w:tc>
          <w:tcPr>
            <w:tcW w:w="712" w:type="dxa"/>
            <w:vAlign w:val="center"/>
          </w:tcPr>
          <w:p w:rsidR="00996E98" w:rsidRPr="00996E98" w:rsidRDefault="00996E98" w:rsidP="00B86AE2">
            <w:pPr>
              <w:widowControl/>
              <w:spacing w:line="400" w:lineRule="exact"/>
              <w:jc w:val="center"/>
              <w:rPr>
                <w:rFonts w:ascii="宋体" w:hAnsi="宋体"/>
                <w:sz w:val="24"/>
              </w:rPr>
            </w:pPr>
            <w:r w:rsidRPr="00996E98">
              <w:rPr>
                <w:rFonts w:ascii="宋体" w:hAnsi="宋体" w:hint="eastAsia"/>
                <w:sz w:val="24"/>
              </w:rPr>
              <w:t>12</w:t>
            </w:r>
          </w:p>
        </w:tc>
      </w:tr>
      <w:tr w:rsidR="00996E98" w:rsidRPr="00284628" w:rsidTr="00BE64E4">
        <w:trPr>
          <w:jc w:val="center"/>
        </w:trPr>
        <w:tc>
          <w:tcPr>
            <w:tcW w:w="1276" w:type="dxa"/>
            <w:vMerge/>
            <w:vAlign w:val="center"/>
          </w:tcPr>
          <w:p w:rsidR="00996E98" w:rsidRDefault="00996E98" w:rsidP="00BE64E4">
            <w:pPr>
              <w:spacing w:line="400" w:lineRule="exact"/>
              <w:jc w:val="center"/>
              <w:rPr>
                <w:rFonts w:ascii="宋体" w:hAnsi="宋体"/>
                <w:sz w:val="24"/>
              </w:rPr>
            </w:pPr>
          </w:p>
        </w:tc>
        <w:tc>
          <w:tcPr>
            <w:tcW w:w="899" w:type="dxa"/>
            <w:gridSpan w:val="2"/>
            <w:vAlign w:val="center"/>
          </w:tcPr>
          <w:p w:rsidR="00996E98" w:rsidRPr="00284628" w:rsidRDefault="00996E98" w:rsidP="00BE64E4">
            <w:pPr>
              <w:spacing w:line="400" w:lineRule="exact"/>
              <w:jc w:val="center"/>
              <w:rPr>
                <w:rFonts w:ascii="宋体" w:hAnsi="宋体"/>
                <w:sz w:val="24"/>
              </w:rPr>
            </w:pPr>
            <w:r>
              <w:rPr>
                <w:rFonts w:ascii="宋体" w:hAnsi="宋体" w:hint="eastAsia"/>
                <w:sz w:val="24"/>
              </w:rPr>
              <w:t>2.3</w:t>
            </w:r>
          </w:p>
        </w:tc>
        <w:tc>
          <w:tcPr>
            <w:tcW w:w="1280" w:type="dxa"/>
            <w:vAlign w:val="center"/>
          </w:tcPr>
          <w:p w:rsidR="00996E98" w:rsidRPr="00466510" w:rsidRDefault="00996E98" w:rsidP="00B86AE2">
            <w:pPr>
              <w:widowControl/>
              <w:spacing w:line="400" w:lineRule="exact"/>
              <w:jc w:val="center"/>
              <w:rPr>
                <w:rFonts w:ascii="宋体" w:hAnsi="宋体"/>
                <w:sz w:val="24"/>
              </w:rPr>
            </w:pPr>
            <w:r w:rsidRPr="00466510">
              <w:rPr>
                <w:rFonts w:ascii="宋体" w:hAnsi="宋体" w:hint="eastAsia"/>
                <w:sz w:val="24"/>
              </w:rPr>
              <w:t>产品展示效果</w:t>
            </w:r>
          </w:p>
        </w:tc>
        <w:tc>
          <w:tcPr>
            <w:tcW w:w="5657" w:type="dxa"/>
            <w:vAlign w:val="center"/>
          </w:tcPr>
          <w:p w:rsidR="00996E98" w:rsidRPr="00466510" w:rsidRDefault="00996E98" w:rsidP="00B86AE2">
            <w:pPr>
              <w:spacing w:line="400" w:lineRule="exact"/>
              <w:jc w:val="left"/>
              <w:rPr>
                <w:rFonts w:ascii="宋体" w:hAnsi="宋体"/>
                <w:sz w:val="24"/>
              </w:rPr>
            </w:pPr>
            <w:r w:rsidRPr="00466510">
              <w:rPr>
                <w:rFonts w:ascii="宋体" w:hAnsi="宋体" w:hint="eastAsia"/>
                <w:sz w:val="24"/>
              </w:rPr>
              <w:t>评委根据各样衣具体状况打分：版型优美、庄重大方、时尚优雅、搭配合理、视觉化效果、包装要求等情况由评委酌情打分，优秀得8分，良好得6-7分，一般得4-5分，较差得1-3分。</w:t>
            </w:r>
          </w:p>
        </w:tc>
        <w:tc>
          <w:tcPr>
            <w:tcW w:w="712" w:type="dxa"/>
            <w:vAlign w:val="center"/>
          </w:tcPr>
          <w:p w:rsidR="00996E98" w:rsidRPr="00996E98" w:rsidRDefault="00996E98" w:rsidP="00B86AE2">
            <w:pPr>
              <w:widowControl/>
              <w:spacing w:line="400" w:lineRule="exact"/>
              <w:jc w:val="center"/>
              <w:rPr>
                <w:rFonts w:ascii="宋体" w:hAnsi="宋体"/>
                <w:sz w:val="24"/>
              </w:rPr>
            </w:pPr>
            <w:r w:rsidRPr="00996E98">
              <w:rPr>
                <w:rFonts w:ascii="宋体" w:hAnsi="宋体" w:hint="eastAsia"/>
                <w:sz w:val="24"/>
              </w:rPr>
              <w:t>8</w:t>
            </w:r>
          </w:p>
        </w:tc>
      </w:tr>
      <w:tr w:rsidR="00996E98" w:rsidRPr="00284628" w:rsidTr="00BE64E4">
        <w:trPr>
          <w:jc w:val="center"/>
        </w:trPr>
        <w:tc>
          <w:tcPr>
            <w:tcW w:w="1276" w:type="dxa"/>
            <w:vMerge/>
            <w:vAlign w:val="center"/>
          </w:tcPr>
          <w:p w:rsidR="00996E98" w:rsidRDefault="00996E98" w:rsidP="00BE64E4">
            <w:pPr>
              <w:spacing w:line="400" w:lineRule="exact"/>
              <w:jc w:val="center"/>
              <w:rPr>
                <w:rFonts w:ascii="宋体" w:hAnsi="宋体"/>
                <w:sz w:val="24"/>
              </w:rPr>
            </w:pPr>
          </w:p>
        </w:tc>
        <w:tc>
          <w:tcPr>
            <w:tcW w:w="899" w:type="dxa"/>
            <w:gridSpan w:val="2"/>
            <w:vAlign w:val="center"/>
          </w:tcPr>
          <w:p w:rsidR="00996E98" w:rsidRPr="00284628" w:rsidRDefault="00996E98" w:rsidP="00BE64E4">
            <w:pPr>
              <w:spacing w:line="400" w:lineRule="exact"/>
              <w:jc w:val="center"/>
              <w:rPr>
                <w:rFonts w:ascii="宋体" w:hAnsi="宋体"/>
                <w:sz w:val="24"/>
              </w:rPr>
            </w:pPr>
            <w:r>
              <w:rPr>
                <w:rFonts w:ascii="宋体" w:hAnsi="宋体" w:hint="eastAsia"/>
                <w:sz w:val="24"/>
              </w:rPr>
              <w:t>2.4</w:t>
            </w:r>
          </w:p>
        </w:tc>
        <w:tc>
          <w:tcPr>
            <w:tcW w:w="1280" w:type="dxa"/>
            <w:vAlign w:val="center"/>
          </w:tcPr>
          <w:p w:rsidR="00996E98" w:rsidRPr="00466510" w:rsidRDefault="00996E98" w:rsidP="00B86AE2">
            <w:pPr>
              <w:widowControl/>
              <w:spacing w:line="400" w:lineRule="exact"/>
              <w:jc w:val="center"/>
              <w:rPr>
                <w:rFonts w:ascii="宋体" w:hAnsi="宋体"/>
                <w:sz w:val="24"/>
              </w:rPr>
            </w:pPr>
            <w:r w:rsidRPr="00466510">
              <w:rPr>
                <w:rFonts w:ascii="宋体" w:hAnsi="宋体" w:hint="eastAsia"/>
                <w:sz w:val="24"/>
              </w:rPr>
              <w:t>辅料</w:t>
            </w:r>
          </w:p>
        </w:tc>
        <w:tc>
          <w:tcPr>
            <w:tcW w:w="5657" w:type="dxa"/>
            <w:vAlign w:val="center"/>
          </w:tcPr>
          <w:p w:rsidR="00996E98" w:rsidRPr="00466510" w:rsidRDefault="00996E98" w:rsidP="00B86AE2">
            <w:pPr>
              <w:spacing w:line="400" w:lineRule="exact"/>
              <w:jc w:val="left"/>
              <w:rPr>
                <w:rFonts w:ascii="宋体" w:hAnsi="宋体"/>
                <w:sz w:val="24"/>
              </w:rPr>
            </w:pPr>
            <w:r w:rsidRPr="00466510">
              <w:rPr>
                <w:rFonts w:ascii="宋体" w:hAnsi="宋体" w:hint="eastAsia"/>
                <w:sz w:val="24"/>
              </w:rPr>
              <w:t>辅料质量：拉链，内衬（制服、口袋）等对照招标文件工艺要求酌情评分，优秀得4分，良好得2-3分，一般得1分，有一项不符合扣1分。</w:t>
            </w:r>
          </w:p>
        </w:tc>
        <w:tc>
          <w:tcPr>
            <w:tcW w:w="712" w:type="dxa"/>
            <w:vAlign w:val="center"/>
          </w:tcPr>
          <w:p w:rsidR="00996E98" w:rsidRPr="00996E98" w:rsidRDefault="00996E98" w:rsidP="00B86AE2">
            <w:pPr>
              <w:widowControl/>
              <w:spacing w:line="400" w:lineRule="exact"/>
              <w:jc w:val="center"/>
              <w:rPr>
                <w:rFonts w:ascii="宋体" w:hAnsi="宋体"/>
                <w:sz w:val="24"/>
              </w:rPr>
            </w:pPr>
            <w:r w:rsidRPr="00996E98">
              <w:rPr>
                <w:rFonts w:ascii="宋体" w:hAnsi="宋体" w:hint="eastAsia"/>
                <w:sz w:val="24"/>
              </w:rPr>
              <w:t>4</w:t>
            </w:r>
          </w:p>
        </w:tc>
      </w:tr>
      <w:tr w:rsidR="00EA5355" w:rsidRPr="00284628" w:rsidTr="00BE64E4">
        <w:trPr>
          <w:jc w:val="center"/>
        </w:trPr>
        <w:tc>
          <w:tcPr>
            <w:tcW w:w="1276" w:type="dxa"/>
            <w:vMerge w:val="restart"/>
            <w:vAlign w:val="center"/>
          </w:tcPr>
          <w:p w:rsidR="00EA5355" w:rsidRPr="00284628" w:rsidRDefault="00EA5355" w:rsidP="00BE64E4">
            <w:pPr>
              <w:spacing w:line="400" w:lineRule="exact"/>
              <w:jc w:val="center"/>
              <w:rPr>
                <w:rFonts w:ascii="宋体" w:hAnsi="宋体"/>
                <w:sz w:val="24"/>
              </w:rPr>
            </w:pPr>
            <w:r>
              <w:rPr>
                <w:rFonts w:ascii="宋体" w:hAnsi="宋体" w:hint="eastAsia"/>
                <w:sz w:val="24"/>
              </w:rPr>
              <w:lastRenderedPageBreak/>
              <w:t>三</w:t>
            </w:r>
            <w:r w:rsidRPr="00284628">
              <w:rPr>
                <w:rFonts w:ascii="宋体" w:hAnsi="宋体" w:hint="eastAsia"/>
                <w:sz w:val="24"/>
              </w:rPr>
              <w:t>、技术部分</w:t>
            </w:r>
          </w:p>
          <w:p w:rsidR="00EA5355" w:rsidRPr="00284628" w:rsidRDefault="00EA5355" w:rsidP="00811B52">
            <w:pPr>
              <w:spacing w:line="400" w:lineRule="exact"/>
              <w:jc w:val="center"/>
              <w:rPr>
                <w:rFonts w:ascii="宋体" w:hAnsi="宋体"/>
                <w:sz w:val="24"/>
              </w:rPr>
            </w:pPr>
            <w:r w:rsidRPr="00284628">
              <w:rPr>
                <w:rFonts w:ascii="宋体" w:hAnsi="宋体" w:hint="eastAsia"/>
                <w:sz w:val="24"/>
              </w:rPr>
              <w:t>（</w:t>
            </w:r>
            <w:r w:rsidR="00811B52">
              <w:rPr>
                <w:rFonts w:ascii="宋体" w:hAnsi="宋体" w:hint="eastAsia"/>
                <w:sz w:val="24"/>
              </w:rPr>
              <w:t>14</w:t>
            </w:r>
            <w:r w:rsidRPr="00284628">
              <w:rPr>
                <w:rFonts w:ascii="宋体" w:hAnsi="宋体" w:hint="eastAsia"/>
                <w:sz w:val="24"/>
              </w:rPr>
              <w:t>分）</w:t>
            </w:r>
          </w:p>
        </w:tc>
        <w:tc>
          <w:tcPr>
            <w:tcW w:w="899" w:type="dxa"/>
            <w:gridSpan w:val="2"/>
            <w:vAlign w:val="center"/>
          </w:tcPr>
          <w:p w:rsidR="00EA5355" w:rsidRPr="00284628" w:rsidRDefault="00EA5355" w:rsidP="00BE64E4">
            <w:pPr>
              <w:spacing w:line="400" w:lineRule="exact"/>
              <w:jc w:val="center"/>
              <w:rPr>
                <w:rFonts w:ascii="宋体" w:hAnsi="宋体"/>
                <w:sz w:val="24"/>
              </w:rPr>
            </w:pPr>
            <w:r>
              <w:rPr>
                <w:rFonts w:ascii="宋体" w:hAnsi="宋体" w:hint="eastAsia"/>
                <w:sz w:val="24"/>
              </w:rPr>
              <w:t>3.1</w:t>
            </w:r>
          </w:p>
        </w:tc>
        <w:tc>
          <w:tcPr>
            <w:tcW w:w="1280" w:type="dxa"/>
            <w:vAlign w:val="center"/>
          </w:tcPr>
          <w:p w:rsidR="00EA5355" w:rsidRPr="00F83761" w:rsidRDefault="00EA5355" w:rsidP="00B86AE2">
            <w:pPr>
              <w:widowControl/>
              <w:spacing w:line="400" w:lineRule="exact"/>
              <w:jc w:val="center"/>
              <w:rPr>
                <w:rFonts w:ascii="宋体" w:hAnsi="宋体"/>
                <w:sz w:val="24"/>
              </w:rPr>
            </w:pPr>
            <w:r w:rsidRPr="00F83761">
              <w:rPr>
                <w:rFonts w:ascii="宋体" w:hAnsi="宋体" w:hint="eastAsia"/>
                <w:sz w:val="24"/>
              </w:rPr>
              <w:t>服务保障</w:t>
            </w:r>
          </w:p>
        </w:tc>
        <w:tc>
          <w:tcPr>
            <w:tcW w:w="5657" w:type="dxa"/>
            <w:vAlign w:val="center"/>
          </w:tcPr>
          <w:p w:rsidR="00EA5355" w:rsidRPr="00F83761" w:rsidRDefault="00EA5355" w:rsidP="00B86AE2">
            <w:pPr>
              <w:widowControl/>
              <w:spacing w:line="400" w:lineRule="exact"/>
              <w:rPr>
                <w:rFonts w:ascii="宋体" w:hAnsi="宋体"/>
                <w:sz w:val="24"/>
              </w:rPr>
            </w:pPr>
            <w:r w:rsidRPr="00F83761">
              <w:rPr>
                <w:rFonts w:ascii="宋体" w:hAnsi="宋体" w:hint="eastAsia"/>
                <w:sz w:val="24"/>
              </w:rPr>
              <w:t>具有详细完整的售后服务措施和方案，由评委根据各投标方案综合评审，最高得2分。</w:t>
            </w:r>
          </w:p>
        </w:tc>
        <w:tc>
          <w:tcPr>
            <w:tcW w:w="712" w:type="dxa"/>
            <w:vAlign w:val="center"/>
          </w:tcPr>
          <w:p w:rsidR="00EA5355" w:rsidRPr="00284628" w:rsidRDefault="00EA5355" w:rsidP="00BE64E4">
            <w:pPr>
              <w:spacing w:line="400" w:lineRule="exact"/>
              <w:jc w:val="center"/>
              <w:rPr>
                <w:rFonts w:ascii="宋体" w:hAnsi="宋体"/>
                <w:bCs/>
                <w:sz w:val="24"/>
              </w:rPr>
            </w:pPr>
            <w:r>
              <w:rPr>
                <w:rFonts w:ascii="宋体" w:hAnsi="宋体" w:hint="eastAsia"/>
                <w:bCs/>
                <w:sz w:val="24"/>
              </w:rPr>
              <w:t>2</w:t>
            </w:r>
          </w:p>
        </w:tc>
      </w:tr>
      <w:tr w:rsidR="00EA5355" w:rsidRPr="00284628" w:rsidTr="00BE64E4">
        <w:trPr>
          <w:jc w:val="center"/>
        </w:trPr>
        <w:tc>
          <w:tcPr>
            <w:tcW w:w="1276" w:type="dxa"/>
            <w:vMerge/>
            <w:vAlign w:val="center"/>
          </w:tcPr>
          <w:p w:rsidR="00EA5355" w:rsidRPr="00284628" w:rsidRDefault="00EA5355" w:rsidP="00BE64E4">
            <w:pPr>
              <w:spacing w:line="400" w:lineRule="exact"/>
              <w:jc w:val="center"/>
              <w:rPr>
                <w:rFonts w:ascii="宋体" w:hAnsi="宋体"/>
                <w:sz w:val="24"/>
              </w:rPr>
            </w:pPr>
          </w:p>
        </w:tc>
        <w:tc>
          <w:tcPr>
            <w:tcW w:w="899" w:type="dxa"/>
            <w:gridSpan w:val="2"/>
            <w:vAlign w:val="center"/>
          </w:tcPr>
          <w:p w:rsidR="00EA5355" w:rsidRPr="00284628" w:rsidRDefault="00EA5355" w:rsidP="00BE64E4">
            <w:pPr>
              <w:spacing w:line="400" w:lineRule="exact"/>
              <w:jc w:val="center"/>
              <w:rPr>
                <w:rFonts w:ascii="宋体" w:hAnsi="宋体"/>
                <w:sz w:val="24"/>
              </w:rPr>
            </w:pPr>
            <w:r>
              <w:rPr>
                <w:rFonts w:ascii="宋体" w:hAnsi="宋体" w:hint="eastAsia"/>
                <w:sz w:val="24"/>
              </w:rPr>
              <w:t>3.2</w:t>
            </w:r>
          </w:p>
        </w:tc>
        <w:tc>
          <w:tcPr>
            <w:tcW w:w="1280" w:type="dxa"/>
            <w:vAlign w:val="center"/>
          </w:tcPr>
          <w:p w:rsidR="00EA5355" w:rsidRPr="008F0837" w:rsidRDefault="00EA5355" w:rsidP="00B86AE2">
            <w:pPr>
              <w:widowControl/>
              <w:spacing w:line="400" w:lineRule="exact"/>
              <w:jc w:val="center"/>
              <w:rPr>
                <w:rFonts w:ascii="宋体" w:hAnsi="宋体"/>
                <w:sz w:val="24"/>
              </w:rPr>
            </w:pPr>
            <w:r w:rsidRPr="008F0837">
              <w:rPr>
                <w:rFonts w:ascii="宋体" w:hAnsi="宋体" w:hint="eastAsia"/>
                <w:sz w:val="24"/>
              </w:rPr>
              <w:t>响应方案</w:t>
            </w:r>
          </w:p>
        </w:tc>
        <w:tc>
          <w:tcPr>
            <w:tcW w:w="5657" w:type="dxa"/>
            <w:vAlign w:val="center"/>
          </w:tcPr>
          <w:p w:rsidR="00EA5355" w:rsidRPr="008F0837" w:rsidRDefault="00EA5355" w:rsidP="00663DD3">
            <w:pPr>
              <w:widowControl/>
              <w:spacing w:line="400" w:lineRule="exact"/>
              <w:rPr>
                <w:rFonts w:ascii="宋体" w:hAnsi="宋体"/>
                <w:sz w:val="24"/>
              </w:rPr>
            </w:pPr>
            <w:r w:rsidRPr="008F0837">
              <w:rPr>
                <w:rFonts w:ascii="宋体" w:hAnsi="宋体" w:hint="eastAsia"/>
                <w:sz w:val="24"/>
              </w:rPr>
              <w:t>提供24小时报修热线以及1小时内服务响应并且措施可行方案在1-</w:t>
            </w:r>
            <w:r w:rsidR="00663DD3">
              <w:rPr>
                <w:rFonts w:ascii="宋体" w:hAnsi="宋体" w:hint="eastAsia"/>
                <w:sz w:val="24"/>
              </w:rPr>
              <w:t>2</w:t>
            </w:r>
            <w:r w:rsidRPr="008F0837">
              <w:rPr>
                <w:rFonts w:ascii="宋体" w:hAnsi="宋体" w:hint="eastAsia"/>
                <w:sz w:val="24"/>
              </w:rPr>
              <w:t>分内综合评审，最高得2分。</w:t>
            </w:r>
          </w:p>
        </w:tc>
        <w:tc>
          <w:tcPr>
            <w:tcW w:w="712" w:type="dxa"/>
            <w:vAlign w:val="center"/>
          </w:tcPr>
          <w:p w:rsidR="00EA5355" w:rsidRPr="008F0837" w:rsidRDefault="00EA5355" w:rsidP="00BE64E4">
            <w:pPr>
              <w:spacing w:line="400" w:lineRule="exact"/>
              <w:jc w:val="center"/>
              <w:rPr>
                <w:rFonts w:ascii="宋体" w:hAnsi="宋体"/>
                <w:sz w:val="24"/>
              </w:rPr>
            </w:pPr>
            <w:r w:rsidRPr="008F0837">
              <w:rPr>
                <w:rFonts w:ascii="宋体" w:hAnsi="宋体" w:hint="eastAsia"/>
                <w:sz w:val="24"/>
              </w:rPr>
              <w:t>2</w:t>
            </w:r>
          </w:p>
        </w:tc>
      </w:tr>
      <w:tr w:rsidR="00EA5355" w:rsidRPr="00284628" w:rsidTr="00BE64E4">
        <w:trPr>
          <w:jc w:val="center"/>
        </w:trPr>
        <w:tc>
          <w:tcPr>
            <w:tcW w:w="1276" w:type="dxa"/>
            <w:vMerge/>
            <w:vAlign w:val="center"/>
          </w:tcPr>
          <w:p w:rsidR="00EA5355" w:rsidRPr="00284628" w:rsidRDefault="00EA5355" w:rsidP="00BE64E4">
            <w:pPr>
              <w:spacing w:line="400" w:lineRule="exact"/>
              <w:jc w:val="center"/>
              <w:rPr>
                <w:rFonts w:ascii="宋体" w:hAnsi="宋体"/>
                <w:sz w:val="24"/>
              </w:rPr>
            </w:pPr>
          </w:p>
        </w:tc>
        <w:tc>
          <w:tcPr>
            <w:tcW w:w="899" w:type="dxa"/>
            <w:gridSpan w:val="2"/>
            <w:vAlign w:val="center"/>
          </w:tcPr>
          <w:p w:rsidR="00EA5355" w:rsidRPr="00284628" w:rsidRDefault="00EA5355" w:rsidP="00BE64E4">
            <w:pPr>
              <w:spacing w:line="400" w:lineRule="exact"/>
              <w:jc w:val="center"/>
              <w:rPr>
                <w:rFonts w:ascii="宋体" w:hAnsi="宋体"/>
                <w:sz w:val="24"/>
              </w:rPr>
            </w:pPr>
            <w:r>
              <w:rPr>
                <w:rFonts w:ascii="宋体" w:hAnsi="宋体" w:hint="eastAsia"/>
                <w:sz w:val="24"/>
              </w:rPr>
              <w:t>3.3</w:t>
            </w:r>
          </w:p>
        </w:tc>
        <w:tc>
          <w:tcPr>
            <w:tcW w:w="1280" w:type="dxa"/>
            <w:vAlign w:val="center"/>
          </w:tcPr>
          <w:p w:rsidR="00EA5355" w:rsidRPr="008F0837" w:rsidRDefault="00EA5355" w:rsidP="00B86AE2">
            <w:pPr>
              <w:widowControl/>
              <w:spacing w:line="400" w:lineRule="exact"/>
              <w:jc w:val="center"/>
              <w:rPr>
                <w:rFonts w:ascii="宋体" w:hAnsi="宋体"/>
                <w:sz w:val="24"/>
              </w:rPr>
            </w:pPr>
            <w:r w:rsidRPr="008F0837">
              <w:rPr>
                <w:rFonts w:ascii="宋体" w:hAnsi="宋体" w:hint="eastAsia"/>
                <w:sz w:val="24"/>
              </w:rPr>
              <w:t>售后服务能力</w:t>
            </w:r>
          </w:p>
        </w:tc>
        <w:tc>
          <w:tcPr>
            <w:tcW w:w="5657" w:type="dxa"/>
            <w:vAlign w:val="center"/>
          </w:tcPr>
          <w:p w:rsidR="00EA5355" w:rsidRPr="008F0837" w:rsidRDefault="00EA5355" w:rsidP="00B86AE2">
            <w:pPr>
              <w:widowControl/>
              <w:spacing w:line="400" w:lineRule="exact"/>
              <w:rPr>
                <w:rFonts w:ascii="宋体" w:hAnsi="宋体"/>
                <w:sz w:val="24"/>
              </w:rPr>
            </w:pPr>
            <w:r w:rsidRPr="008F0837">
              <w:rPr>
                <w:rFonts w:ascii="宋体" w:hAnsi="宋体" w:hint="eastAsia"/>
                <w:sz w:val="24"/>
              </w:rPr>
              <w:t>本地化售后服务能力（由评委根据供应商固定场所、固定服务电话、固定服务人员的情况综合判断后给分，供应商需提供证明文件），优秀得4-5分，良好得2-3分，一般得1分。</w:t>
            </w:r>
          </w:p>
        </w:tc>
        <w:tc>
          <w:tcPr>
            <w:tcW w:w="712" w:type="dxa"/>
            <w:vAlign w:val="center"/>
          </w:tcPr>
          <w:p w:rsidR="00EA5355" w:rsidRPr="008F0837" w:rsidRDefault="00EA5355" w:rsidP="00BE64E4">
            <w:pPr>
              <w:spacing w:line="400" w:lineRule="exact"/>
              <w:jc w:val="center"/>
              <w:rPr>
                <w:rFonts w:ascii="宋体" w:hAnsi="宋体"/>
                <w:sz w:val="24"/>
              </w:rPr>
            </w:pPr>
            <w:r w:rsidRPr="008F0837">
              <w:rPr>
                <w:rFonts w:ascii="宋体" w:hAnsi="宋体" w:hint="eastAsia"/>
                <w:sz w:val="24"/>
              </w:rPr>
              <w:t>5</w:t>
            </w:r>
          </w:p>
        </w:tc>
      </w:tr>
      <w:tr w:rsidR="00EA5355" w:rsidRPr="00284628" w:rsidTr="00BE64E4">
        <w:trPr>
          <w:jc w:val="center"/>
        </w:trPr>
        <w:tc>
          <w:tcPr>
            <w:tcW w:w="1276" w:type="dxa"/>
            <w:vMerge/>
            <w:vAlign w:val="center"/>
          </w:tcPr>
          <w:p w:rsidR="00EA5355" w:rsidRPr="00284628" w:rsidRDefault="00EA5355" w:rsidP="00BE64E4">
            <w:pPr>
              <w:spacing w:line="400" w:lineRule="exact"/>
              <w:jc w:val="center"/>
              <w:rPr>
                <w:rFonts w:ascii="宋体" w:hAnsi="宋体"/>
                <w:sz w:val="24"/>
              </w:rPr>
            </w:pPr>
          </w:p>
        </w:tc>
        <w:tc>
          <w:tcPr>
            <w:tcW w:w="890" w:type="dxa"/>
            <w:vAlign w:val="center"/>
          </w:tcPr>
          <w:p w:rsidR="00EA5355" w:rsidRDefault="00EA5355" w:rsidP="00BE64E4">
            <w:pPr>
              <w:spacing w:line="400" w:lineRule="exact"/>
              <w:jc w:val="center"/>
              <w:rPr>
                <w:rFonts w:ascii="宋体" w:hAnsi="宋体"/>
                <w:sz w:val="24"/>
              </w:rPr>
            </w:pPr>
            <w:r>
              <w:rPr>
                <w:rFonts w:ascii="宋体" w:hAnsi="宋体" w:hint="eastAsia"/>
                <w:sz w:val="24"/>
              </w:rPr>
              <w:t>3.4</w:t>
            </w:r>
          </w:p>
        </w:tc>
        <w:tc>
          <w:tcPr>
            <w:tcW w:w="1289" w:type="dxa"/>
            <w:gridSpan w:val="2"/>
            <w:vAlign w:val="center"/>
          </w:tcPr>
          <w:p w:rsidR="00EA5355" w:rsidRPr="008F0837" w:rsidRDefault="00EA5355" w:rsidP="00B86AE2">
            <w:pPr>
              <w:widowControl/>
              <w:spacing w:line="400" w:lineRule="exact"/>
              <w:jc w:val="center"/>
              <w:rPr>
                <w:rFonts w:ascii="宋体" w:hAnsi="宋体"/>
                <w:sz w:val="24"/>
              </w:rPr>
            </w:pPr>
            <w:r w:rsidRPr="008F0837">
              <w:rPr>
                <w:rFonts w:ascii="宋体" w:hAnsi="宋体" w:hint="eastAsia"/>
                <w:sz w:val="24"/>
              </w:rPr>
              <w:t>人员设备</w:t>
            </w:r>
          </w:p>
        </w:tc>
        <w:tc>
          <w:tcPr>
            <w:tcW w:w="5657" w:type="dxa"/>
            <w:vAlign w:val="center"/>
          </w:tcPr>
          <w:p w:rsidR="00EA5355" w:rsidRPr="008F0837" w:rsidRDefault="00EA5355" w:rsidP="00B86AE2">
            <w:pPr>
              <w:pStyle w:val="1ff5"/>
              <w:spacing w:line="400" w:lineRule="exact"/>
              <w:rPr>
                <w:rFonts w:eastAsia="宋体" w:hAnsi="宋体"/>
                <w:sz w:val="24"/>
                <w:szCs w:val="24"/>
              </w:rPr>
            </w:pPr>
            <w:r w:rsidRPr="008F0837">
              <w:rPr>
                <w:rFonts w:eastAsia="宋体" w:hAnsi="宋体" w:hint="eastAsia"/>
                <w:sz w:val="24"/>
                <w:szCs w:val="24"/>
              </w:rPr>
              <w:t>根据投标单位提供的与本项目需投入的技术人员与生产设施设备等进行综合评审，优秀得5分，良好得3分，一般得1分。</w:t>
            </w:r>
          </w:p>
        </w:tc>
        <w:tc>
          <w:tcPr>
            <w:tcW w:w="712" w:type="dxa"/>
            <w:vAlign w:val="center"/>
          </w:tcPr>
          <w:p w:rsidR="00EA5355" w:rsidRPr="008F0837" w:rsidRDefault="00EA5355" w:rsidP="008F6CA3">
            <w:pPr>
              <w:spacing w:line="400" w:lineRule="exact"/>
              <w:jc w:val="center"/>
              <w:rPr>
                <w:rFonts w:ascii="宋体" w:hAnsi="宋体"/>
                <w:sz w:val="24"/>
              </w:rPr>
            </w:pPr>
            <w:r w:rsidRPr="008F0837">
              <w:rPr>
                <w:rFonts w:ascii="宋体" w:hAnsi="宋体" w:hint="eastAsia"/>
                <w:sz w:val="24"/>
              </w:rPr>
              <w:t>5</w:t>
            </w:r>
          </w:p>
        </w:tc>
      </w:tr>
      <w:tr w:rsidR="005F6710" w:rsidRPr="00284628" w:rsidTr="00BE64E4">
        <w:trPr>
          <w:jc w:val="center"/>
        </w:trPr>
        <w:tc>
          <w:tcPr>
            <w:tcW w:w="1276" w:type="dxa"/>
            <w:vMerge w:val="restart"/>
            <w:vAlign w:val="center"/>
          </w:tcPr>
          <w:p w:rsidR="005F6710" w:rsidRPr="00284628" w:rsidRDefault="005F6710" w:rsidP="00BE64E4">
            <w:pPr>
              <w:spacing w:line="400" w:lineRule="exact"/>
              <w:jc w:val="center"/>
              <w:rPr>
                <w:rFonts w:ascii="宋体" w:hAnsi="宋体"/>
                <w:sz w:val="24"/>
              </w:rPr>
            </w:pPr>
            <w:r>
              <w:rPr>
                <w:rFonts w:ascii="宋体" w:hAnsi="宋体" w:hint="eastAsia"/>
                <w:sz w:val="24"/>
              </w:rPr>
              <w:t>四</w:t>
            </w:r>
            <w:r w:rsidRPr="00284628">
              <w:rPr>
                <w:rFonts w:ascii="宋体" w:hAnsi="宋体" w:hint="eastAsia"/>
                <w:sz w:val="24"/>
              </w:rPr>
              <w:t>、商务部分</w:t>
            </w:r>
          </w:p>
          <w:p w:rsidR="005F6710" w:rsidRPr="00284628" w:rsidRDefault="005F6710" w:rsidP="005F6710">
            <w:pPr>
              <w:spacing w:line="400" w:lineRule="exact"/>
              <w:jc w:val="center"/>
              <w:rPr>
                <w:rFonts w:ascii="宋体" w:hAnsi="宋体"/>
                <w:sz w:val="24"/>
              </w:rPr>
            </w:pPr>
            <w:r w:rsidRPr="00284628">
              <w:rPr>
                <w:rFonts w:ascii="宋体" w:hAnsi="宋体" w:hint="eastAsia"/>
                <w:sz w:val="24"/>
              </w:rPr>
              <w:t>（</w:t>
            </w:r>
            <w:r>
              <w:rPr>
                <w:rFonts w:ascii="宋体" w:hAnsi="宋体" w:hint="eastAsia"/>
                <w:sz w:val="24"/>
              </w:rPr>
              <w:t>16</w:t>
            </w:r>
            <w:r w:rsidRPr="00284628">
              <w:rPr>
                <w:rFonts w:ascii="宋体" w:hAnsi="宋体" w:hint="eastAsia"/>
                <w:sz w:val="24"/>
              </w:rPr>
              <w:t>分）</w:t>
            </w:r>
          </w:p>
        </w:tc>
        <w:tc>
          <w:tcPr>
            <w:tcW w:w="899" w:type="dxa"/>
            <w:gridSpan w:val="2"/>
            <w:vAlign w:val="center"/>
          </w:tcPr>
          <w:p w:rsidR="005F6710" w:rsidRDefault="005F6710" w:rsidP="00BE64E4">
            <w:pPr>
              <w:spacing w:line="400" w:lineRule="exact"/>
              <w:jc w:val="center"/>
              <w:rPr>
                <w:rFonts w:ascii="宋体" w:hAnsi="宋体"/>
                <w:sz w:val="24"/>
              </w:rPr>
            </w:pPr>
            <w:r>
              <w:rPr>
                <w:rFonts w:ascii="宋体" w:hAnsi="宋体" w:hint="eastAsia"/>
                <w:sz w:val="24"/>
              </w:rPr>
              <w:t>4.1</w:t>
            </w:r>
          </w:p>
        </w:tc>
        <w:tc>
          <w:tcPr>
            <w:tcW w:w="1280" w:type="dxa"/>
            <w:vAlign w:val="center"/>
          </w:tcPr>
          <w:p w:rsidR="005F6710" w:rsidRPr="008F0837" w:rsidRDefault="005F6710" w:rsidP="00B86AE2">
            <w:pPr>
              <w:widowControl/>
              <w:spacing w:line="400" w:lineRule="exact"/>
              <w:jc w:val="center"/>
              <w:rPr>
                <w:rFonts w:ascii="宋体" w:hAnsi="宋体"/>
                <w:sz w:val="24"/>
              </w:rPr>
            </w:pPr>
            <w:r w:rsidRPr="008F0837">
              <w:rPr>
                <w:rFonts w:ascii="宋体" w:hAnsi="宋体" w:hint="eastAsia"/>
                <w:sz w:val="24"/>
              </w:rPr>
              <w:t>综合实力</w:t>
            </w:r>
          </w:p>
        </w:tc>
        <w:tc>
          <w:tcPr>
            <w:tcW w:w="5657" w:type="dxa"/>
            <w:vAlign w:val="center"/>
          </w:tcPr>
          <w:p w:rsidR="005F6710" w:rsidRPr="008F0837" w:rsidRDefault="005F6710" w:rsidP="00B86AE2">
            <w:pPr>
              <w:pStyle w:val="1ff5"/>
              <w:spacing w:line="400" w:lineRule="exact"/>
              <w:rPr>
                <w:rFonts w:eastAsia="宋体" w:hAnsi="宋体"/>
                <w:sz w:val="24"/>
                <w:szCs w:val="24"/>
              </w:rPr>
            </w:pPr>
            <w:r w:rsidRPr="008F0837">
              <w:rPr>
                <w:rFonts w:eastAsia="宋体" w:hAnsi="宋体" w:hint="eastAsia"/>
                <w:sz w:val="24"/>
                <w:szCs w:val="24"/>
              </w:rPr>
              <w:t>根据各投标单位获得的专利、奖项荣誉、信誉证书等情况进行横向比较后综合评审：优秀得5分，良好得3分，一般得1分。</w:t>
            </w:r>
          </w:p>
        </w:tc>
        <w:tc>
          <w:tcPr>
            <w:tcW w:w="712" w:type="dxa"/>
            <w:vAlign w:val="center"/>
          </w:tcPr>
          <w:p w:rsidR="005F6710" w:rsidRPr="008F0837" w:rsidRDefault="005F6710" w:rsidP="00BE64E4">
            <w:pPr>
              <w:spacing w:line="400" w:lineRule="exact"/>
              <w:jc w:val="center"/>
              <w:rPr>
                <w:rFonts w:ascii="宋体" w:hAnsi="宋体"/>
                <w:sz w:val="24"/>
              </w:rPr>
            </w:pPr>
            <w:r w:rsidRPr="008F0837">
              <w:rPr>
                <w:rFonts w:ascii="宋体" w:hAnsi="宋体" w:hint="eastAsia"/>
                <w:sz w:val="24"/>
              </w:rPr>
              <w:t>5</w:t>
            </w:r>
          </w:p>
        </w:tc>
      </w:tr>
      <w:tr w:rsidR="005F6710" w:rsidRPr="00284628" w:rsidTr="00550FDE">
        <w:trPr>
          <w:jc w:val="center"/>
        </w:trPr>
        <w:tc>
          <w:tcPr>
            <w:tcW w:w="1276" w:type="dxa"/>
            <w:vMerge/>
            <w:vAlign w:val="center"/>
          </w:tcPr>
          <w:p w:rsidR="005F6710" w:rsidRPr="00284628" w:rsidRDefault="005F6710" w:rsidP="00BE64E4">
            <w:pPr>
              <w:spacing w:line="400" w:lineRule="exact"/>
              <w:jc w:val="center"/>
              <w:rPr>
                <w:rFonts w:ascii="宋体" w:hAnsi="宋体"/>
                <w:sz w:val="24"/>
              </w:rPr>
            </w:pPr>
          </w:p>
        </w:tc>
        <w:tc>
          <w:tcPr>
            <w:tcW w:w="899" w:type="dxa"/>
            <w:gridSpan w:val="2"/>
            <w:vAlign w:val="center"/>
          </w:tcPr>
          <w:p w:rsidR="005F6710" w:rsidRDefault="005F6710" w:rsidP="00BE64E4">
            <w:pPr>
              <w:spacing w:line="400" w:lineRule="exact"/>
              <w:jc w:val="center"/>
              <w:rPr>
                <w:rFonts w:ascii="宋体" w:hAnsi="宋体"/>
                <w:sz w:val="24"/>
              </w:rPr>
            </w:pPr>
            <w:r>
              <w:rPr>
                <w:rFonts w:ascii="宋体" w:hAnsi="宋体" w:hint="eastAsia"/>
                <w:sz w:val="24"/>
              </w:rPr>
              <w:t>4.2</w:t>
            </w:r>
          </w:p>
        </w:tc>
        <w:tc>
          <w:tcPr>
            <w:tcW w:w="1280" w:type="dxa"/>
            <w:vAlign w:val="center"/>
          </w:tcPr>
          <w:p w:rsidR="005F6710" w:rsidRPr="008F0837" w:rsidRDefault="005F6710" w:rsidP="00B86AE2">
            <w:pPr>
              <w:widowControl/>
              <w:spacing w:line="400" w:lineRule="exact"/>
              <w:jc w:val="center"/>
              <w:rPr>
                <w:rFonts w:ascii="宋体" w:hAnsi="宋体"/>
                <w:sz w:val="24"/>
              </w:rPr>
            </w:pPr>
            <w:r w:rsidRPr="008F0837">
              <w:rPr>
                <w:rFonts w:ascii="宋体" w:hAnsi="宋体" w:hint="eastAsia"/>
                <w:sz w:val="24"/>
              </w:rPr>
              <w:t>资质证书</w:t>
            </w:r>
          </w:p>
        </w:tc>
        <w:tc>
          <w:tcPr>
            <w:tcW w:w="5657" w:type="dxa"/>
            <w:vAlign w:val="center"/>
          </w:tcPr>
          <w:p w:rsidR="005F6710" w:rsidRPr="008F0837" w:rsidRDefault="005F6710" w:rsidP="00B86AE2">
            <w:pPr>
              <w:pStyle w:val="1ff5"/>
              <w:spacing w:line="400" w:lineRule="exact"/>
              <w:rPr>
                <w:rFonts w:eastAsia="宋体" w:hAnsi="宋体"/>
                <w:sz w:val="24"/>
                <w:szCs w:val="24"/>
              </w:rPr>
            </w:pPr>
            <w:r w:rsidRPr="008F0837">
              <w:rPr>
                <w:rFonts w:eastAsia="宋体" w:hAnsi="宋体" w:hint="eastAsia"/>
                <w:sz w:val="24"/>
                <w:szCs w:val="24"/>
              </w:rPr>
              <w:t>1、企业通过质量管理体系得1分；</w:t>
            </w:r>
          </w:p>
          <w:p w:rsidR="005F6710" w:rsidRPr="008F0837" w:rsidRDefault="005F6710" w:rsidP="00B86AE2">
            <w:pPr>
              <w:pStyle w:val="1ff5"/>
              <w:spacing w:line="400" w:lineRule="exact"/>
              <w:rPr>
                <w:rFonts w:eastAsia="宋体" w:hAnsi="宋体"/>
                <w:sz w:val="24"/>
                <w:szCs w:val="24"/>
              </w:rPr>
            </w:pPr>
            <w:r w:rsidRPr="008F0837">
              <w:rPr>
                <w:rFonts w:eastAsia="宋体" w:hAnsi="宋体" w:hint="eastAsia"/>
                <w:sz w:val="24"/>
                <w:szCs w:val="24"/>
              </w:rPr>
              <w:t>2、企业通过环境管理体系得1分；</w:t>
            </w:r>
          </w:p>
          <w:p w:rsidR="005F6710" w:rsidRPr="008F0837" w:rsidRDefault="005F6710" w:rsidP="00B86AE2">
            <w:pPr>
              <w:pStyle w:val="1ff5"/>
              <w:spacing w:line="400" w:lineRule="exact"/>
              <w:rPr>
                <w:rFonts w:eastAsia="宋体" w:hAnsi="宋体"/>
                <w:sz w:val="24"/>
                <w:szCs w:val="24"/>
              </w:rPr>
            </w:pPr>
            <w:r w:rsidRPr="008F0837">
              <w:rPr>
                <w:rFonts w:eastAsia="宋体" w:hAnsi="宋体" w:hint="eastAsia"/>
                <w:sz w:val="24"/>
                <w:szCs w:val="24"/>
              </w:rPr>
              <w:t>3、企业通过职业健康安全管理体系认证证书得1分。</w:t>
            </w:r>
          </w:p>
          <w:p w:rsidR="005F6710" w:rsidRPr="008F0837" w:rsidRDefault="005F6710" w:rsidP="00B86AE2">
            <w:pPr>
              <w:pStyle w:val="1ff5"/>
              <w:spacing w:line="400" w:lineRule="exact"/>
              <w:rPr>
                <w:rFonts w:eastAsia="宋体" w:hAnsi="宋体"/>
                <w:sz w:val="24"/>
                <w:szCs w:val="24"/>
              </w:rPr>
            </w:pPr>
            <w:r w:rsidRPr="008F0837">
              <w:rPr>
                <w:rFonts w:eastAsia="宋体" w:hAnsi="宋体" w:hint="eastAsia"/>
                <w:sz w:val="24"/>
                <w:szCs w:val="24"/>
              </w:rPr>
              <w:t>（复印件必须装订在投标文件中，原件备查）</w:t>
            </w:r>
          </w:p>
        </w:tc>
        <w:tc>
          <w:tcPr>
            <w:tcW w:w="712" w:type="dxa"/>
            <w:vAlign w:val="center"/>
          </w:tcPr>
          <w:p w:rsidR="005F6710" w:rsidRPr="008F0837" w:rsidRDefault="005F6710" w:rsidP="00BE64E4">
            <w:pPr>
              <w:spacing w:line="400" w:lineRule="exact"/>
              <w:jc w:val="center"/>
              <w:rPr>
                <w:rFonts w:ascii="宋体" w:hAnsi="宋体"/>
                <w:sz w:val="24"/>
              </w:rPr>
            </w:pPr>
            <w:r w:rsidRPr="008F0837">
              <w:rPr>
                <w:rFonts w:ascii="宋体" w:hAnsi="宋体" w:hint="eastAsia"/>
                <w:sz w:val="24"/>
              </w:rPr>
              <w:t>3</w:t>
            </w:r>
          </w:p>
        </w:tc>
      </w:tr>
      <w:tr w:rsidR="005F6710" w:rsidRPr="00284628" w:rsidTr="00BE64E4">
        <w:trPr>
          <w:jc w:val="center"/>
        </w:trPr>
        <w:tc>
          <w:tcPr>
            <w:tcW w:w="1276" w:type="dxa"/>
            <w:vMerge/>
            <w:vAlign w:val="center"/>
          </w:tcPr>
          <w:p w:rsidR="005F6710" w:rsidRPr="00284628" w:rsidRDefault="005F6710" w:rsidP="00BE64E4">
            <w:pPr>
              <w:spacing w:line="400" w:lineRule="exact"/>
              <w:jc w:val="center"/>
              <w:rPr>
                <w:rFonts w:ascii="宋体" w:hAnsi="宋体"/>
                <w:sz w:val="24"/>
              </w:rPr>
            </w:pPr>
          </w:p>
        </w:tc>
        <w:tc>
          <w:tcPr>
            <w:tcW w:w="899" w:type="dxa"/>
            <w:gridSpan w:val="2"/>
            <w:vAlign w:val="center"/>
          </w:tcPr>
          <w:p w:rsidR="005F6710" w:rsidRDefault="005F6710" w:rsidP="00BE64E4">
            <w:pPr>
              <w:spacing w:line="400" w:lineRule="exact"/>
              <w:jc w:val="center"/>
              <w:rPr>
                <w:rFonts w:ascii="宋体" w:hAnsi="宋体"/>
                <w:sz w:val="24"/>
              </w:rPr>
            </w:pPr>
            <w:r>
              <w:rPr>
                <w:rFonts w:ascii="宋体" w:hAnsi="宋体" w:hint="eastAsia"/>
                <w:sz w:val="24"/>
              </w:rPr>
              <w:t>4.3</w:t>
            </w:r>
          </w:p>
        </w:tc>
        <w:tc>
          <w:tcPr>
            <w:tcW w:w="1280" w:type="dxa"/>
            <w:vAlign w:val="center"/>
          </w:tcPr>
          <w:p w:rsidR="005F6710" w:rsidRPr="008F0837" w:rsidRDefault="005F6710" w:rsidP="00B86AE2">
            <w:pPr>
              <w:widowControl/>
              <w:spacing w:line="400" w:lineRule="exact"/>
              <w:jc w:val="center"/>
              <w:rPr>
                <w:rFonts w:ascii="宋体" w:hAnsi="宋体"/>
                <w:sz w:val="24"/>
              </w:rPr>
            </w:pPr>
            <w:r w:rsidRPr="008F0837">
              <w:rPr>
                <w:rFonts w:ascii="宋体" w:hAnsi="宋体" w:hint="eastAsia"/>
                <w:sz w:val="24"/>
              </w:rPr>
              <w:t>成功案例</w:t>
            </w:r>
          </w:p>
        </w:tc>
        <w:tc>
          <w:tcPr>
            <w:tcW w:w="5657" w:type="dxa"/>
            <w:vAlign w:val="center"/>
          </w:tcPr>
          <w:p w:rsidR="005F6710" w:rsidRPr="008F0837" w:rsidRDefault="005F6710" w:rsidP="005F6710">
            <w:pPr>
              <w:pStyle w:val="1ff5"/>
              <w:spacing w:line="400" w:lineRule="exact"/>
              <w:rPr>
                <w:rFonts w:eastAsia="宋体" w:hAnsi="宋体"/>
                <w:sz w:val="24"/>
                <w:szCs w:val="24"/>
              </w:rPr>
            </w:pPr>
            <w:r w:rsidRPr="008F0837">
              <w:rPr>
                <w:rFonts w:eastAsia="宋体" w:hAnsi="宋体" w:hint="eastAsia"/>
                <w:sz w:val="24"/>
                <w:szCs w:val="24"/>
              </w:rPr>
              <w:t>根据投标单位201</w:t>
            </w:r>
            <w:r>
              <w:rPr>
                <w:rFonts w:eastAsia="宋体" w:hAnsi="宋体" w:hint="eastAsia"/>
                <w:sz w:val="24"/>
                <w:szCs w:val="24"/>
              </w:rPr>
              <w:t>8</w:t>
            </w:r>
            <w:r w:rsidRPr="008F0837">
              <w:rPr>
                <w:rFonts w:eastAsia="宋体" w:hAnsi="宋体" w:hint="eastAsia"/>
                <w:sz w:val="24"/>
                <w:szCs w:val="24"/>
              </w:rPr>
              <w:t>年以来同类服装生产及销售的业绩（须提供合同或中标/成交通知书复印件且原件备查得分），</w:t>
            </w:r>
            <w:r>
              <w:rPr>
                <w:rFonts w:eastAsia="宋体" w:hAnsi="宋体" w:hint="eastAsia"/>
                <w:sz w:val="24"/>
                <w:szCs w:val="24"/>
              </w:rPr>
              <w:t>由评委进行横向比较，业绩良好得4-5分，业绩一般得2-3分，其余得1分。（主要从提供同类业绩合同的数量及合同金额等比较）</w:t>
            </w:r>
          </w:p>
        </w:tc>
        <w:tc>
          <w:tcPr>
            <w:tcW w:w="712" w:type="dxa"/>
            <w:vAlign w:val="center"/>
          </w:tcPr>
          <w:p w:rsidR="005F6710" w:rsidRPr="008F0837" w:rsidRDefault="005F6710" w:rsidP="00BE64E4">
            <w:pPr>
              <w:spacing w:line="400" w:lineRule="exact"/>
              <w:jc w:val="center"/>
              <w:rPr>
                <w:rFonts w:ascii="宋体" w:hAnsi="宋体"/>
                <w:sz w:val="24"/>
              </w:rPr>
            </w:pPr>
            <w:r>
              <w:rPr>
                <w:rFonts w:ascii="宋体" w:hAnsi="宋体" w:hint="eastAsia"/>
                <w:sz w:val="24"/>
              </w:rPr>
              <w:t>5</w:t>
            </w:r>
          </w:p>
        </w:tc>
      </w:tr>
      <w:tr w:rsidR="005F6710" w:rsidRPr="00284628" w:rsidTr="00BE64E4">
        <w:trPr>
          <w:jc w:val="center"/>
        </w:trPr>
        <w:tc>
          <w:tcPr>
            <w:tcW w:w="1276" w:type="dxa"/>
            <w:vMerge/>
            <w:vAlign w:val="center"/>
          </w:tcPr>
          <w:p w:rsidR="005F6710" w:rsidRPr="00284628" w:rsidRDefault="005F6710" w:rsidP="00BE64E4">
            <w:pPr>
              <w:spacing w:line="400" w:lineRule="exact"/>
              <w:jc w:val="center"/>
              <w:rPr>
                <w:rFonts w:ascii="宋体" w:hAnsi="宋体"/>
                <w:sz w:val="24"/>
              </w:rPr>
            </w:pPr>
          </w:p>
        </w:tc>
        <w:tc>
          <w:tcPr>
            <w:tcW w:w="899" w:type="dxa"/>
            <w:gridSpan w:val="2"/>
            <w:vAlign w:val="center"/>
          </w:tcPr>
          <w:p w:rsidR="005F6710" w:rsidRDefault="005F6710" w:rsidP="00BE64E4">
            <w:pPr>
              <w:spacing w:line="400" w:lineRule="exact"/>
              <w:jc w:val="center"/>
              <w:rPr>
                <w:rFonts w:ascii="宋体" w:hAnsi="宋体"/>
                <w:sz w:val="24"/>
              </w:rPr>
            </w:pPr>
            <w:r>
              <w:rPr>
                <w:rFonts w:ascii="宋体" w:hAnsi="宋体" w:hint="eastAsia"/>
                <w:sz w:val="24"/>
              </w:rPr>
              <w:t>4.4</w:t>
            </w:r>
          </w:p>
        </w:tc>
        <w:tc>
          <w:tcPr>
            <w:tcW w:w="1280" w:type="dxa"/>
            <w:vAlign w:val="center"/>
          </w:tcPr>
          <w:p w:rsidR="005F6710" w:rsidRPr="008F0837" w:rsidRDefault="005F6710" w:rsidP="00B86AE2">
            <w:pPr>
              <w:widowControl/>
              <w:spacing w:line="400" w:lineRule="exact"/>
              <w:jc w:val="center"/>
              <w:rPr>
                <w:rFonts w:ascii="宋体" w:hAnsi="宋体"/>
                <w:sz w:val="24"/>
              </w:rPr>
            </w:pPr>
            <w:r>
              <w:rPr>
                <w:rFonts w:ascii="宋体" w:hAnsi="宋体" w:hint="eastAsia"/>
                <w:sz w:val="24"/>
              </w:rPr>
              <w:t>设计发明实力</w:t>
            </w:r>
          </w:p>
        </w:tc>
        <w:tc>
          <w:tcPr>
            <w:tcW w:w="5657" w:type="dxa"/>
            <w:vAlign w:val="center"/>
          </w:tcPr>
          <w:p w:rsidR="005F6710" w:rsidRPr="008F0837" w:rsidRDefault="005F6710" w:rsidP="005F6710">
            <w:pPr>
              <w:pStyle w:val="1ff5"/>
              <w:spacing w:line="400" w:lineRule="exact"/>
              <w:rPr>
                <w:rFonts w:eastAsia="宋体" w:hAnsi="宋体"/>
                <w:sz w:val="24"/>
                <w:szCs w:val="24"/>
              </w:rPr>
            </w:pPr>
            <w:r>
              <w:rPr>
                <w:rFonts w:eastAsia="宋体" w:hAnsi="宋体" w:hint="eastAsia"/>
                <w:sz w:val="24"/>
                <w:szCs w:val="24"/>
              </w:rPr>
              <w:t>根据各投标单位获得的发明专利，一个得0.5分，最高得3分。</w:t>
            </w:r>
          </w:p>
        </w:tc>
        <w:tc>
          <w:tcPr>
            <w:tcW w:w="712" w:type="dxa"/>
            <w:vAlign w:val="center"/>
          </w:tcPr>
          <w:p w:rsidR="005F6710" w:rsidRDefault="005F6710" w:rsidP="00BE64E4">
            <w:pPr>
              <w:spacing w:line="400" w:lineRule="exact"/>
              <w:jc w:val="center"/>
              <w:rPr>
                <w:rFonts w:ascii="宋体" w:hAnsi="宋体"/>
                <w:sz w:val="24"/>
              </w:rPr>
            </w:pPr>
            <w:r>
              <w:rPr>
                <w:rFonts w:ascii="宋体" w:hAnsi="宋体" w:hint="eastAsia"/>
                <w:sz w:val="24"/>
              </w:rPr>
              <w:t>3</w:t>
            </w:r>
          </w:p>
        </w:tc>
      </w:tr>
    </w:tbl>
    <w:p w:rsidR="002B5A70" w:rsidRPr="001A53AF" w:rsidRDefault="002B5A70" w:rsidP="002646C1">
      <w:pPr>
        <w:spacing w:line="600" w:lineRule="exact"/>
        <w:jc w:val="left"/>
        <w:rPr>
          <w:rFonts w:ascii="黑体" w:eastAsia="黑体" w:hAnsi="黑体"/>
          <w:sz w:val="28"/>
          <w:szCs w:val="28"/>
        </w:rPr>
      </w:pPr>
    </w:p>
    <w:p w:rsidR="001A6DF4" w:rsidRDefault="001A6DF4" w:rsidP="00146E9E">
      <w:pPr>
        <w:spacing w:line="360" w:lineRule="exact"/>
        <w:outlineLvl w:val="0"/>
        <w:rPr>
          <w:rFonts w:ascii="黑体" w:eastAsia="黑体" w:hAnsi="宋体"/>
          <w:sz w:val="30"/>
          <w:szCs w:val="30"/>
        </w:rPr>
      </w:pPr>
    </w:p>
    <w:p w:rsidR="002B5A70" w:rsidRDefault="002B5A70" w:rsidP="001A6DF4">
      <w:pPr>
        <w:spacing w:line="360" w:lineRule="exact"/>
        <w:outlineLvl w:val="0"/>
        <w:rPr>
          <w:rFonts w:ascii="黑体" w:eastAsia="黑体" w:hAnsi="宋体"/>
          <w:sz w:val="30"/>
          <w:szCs w:val="30"/>
        </w:rPr>
      </w:pPr>
    </w:p>
    <w:p w:rsidR="00CC3B0D" w:rsidRDefault="00CC3B0D" w:rsidP="002222F6">
      <w:pPr>
        <w:spacing w:line="360" w:lineRule="exact"/>
        <w:outlineLvl w:val="0"/>
        <w:rPr>
          <w:rFonts w:ascii="黑体" w:eastAsia="黑体" w:hAnsi="宋体"/>
          <w:sz w:val="30"/>
          <w:szCs w:val="30"/>
        </w:rPr>
      </w:pPr>
    </w:p>
    <w:p w:rsidR="00B2134F" w:rsidRDefault="00B2134F" w:rsidP="002222F6">
      <w:pPr>
        <w:spacing w:line="360" w:lineRule="exact"/>
        <w:outlineLvl w:val="0"/>
        <w:rPr>
          <w:rFonts w:ascii="黑体" w:eastAsia="黑体" w:hAnsi="宋体"/>
          <w:sz w:val="30"/>
          <w:szCs w:val="30"/>
        </w:rPr>
      </w:pPr>
    </w:p>
    <w:p w:rsidR="00B2134F" w:rsidRDefault="00B2134F" w:rsidP="002222F6">
      <w:pPr>
        <w:spacing w:line="360" w:lineRule="exact"/>
        <w:outlineLvl w:val="0"/>
        <w:rPr>
          <w:rFonts w:ascii="黑体" w:eastAsia="黑体" w:hAnsi="宋体"/>
          <w:sz w:val="30"/>
          <w:szCs w:val="30"/>
        </w:rPr>
      </w:pPr>
    </w:p>
    <w:p w:rsidR="00B2134F" w:rsidRDefault="00B2134F" w:rsidP="002222F6">
      <w:pPr>
        <w:spacing w:line="360" w:lineRule="exact"/>
        <w:outlineLvl w:val="0"/>
        <w:rPr>
          <w:rFonts w:ascii="黑体" w:eastAsia="黑体" w:hAnsi="宋体"/>
          <w:sz w:val="30"/>
          <w:szCs w:val="30"/>
        </w:rPr>
      </w:pPr>
    </w:p>
    <w:p w:rsidR="00B2134F" w:rsidRDefault="00B2134F" w:rsidP="002222F6">
      <w:pPr>
        <w:spacing w:line="360" w:lineRule="exact"/>
        <w:outlineLvl w:val="0"/>
        <w:rPr>
          <w:rFonts w:ascii="黑体" w:eastAsia="黑体" w:hAnsi="宋体"/>
          <w:sz w:val="30"/>
          <w:szCs w:val="30"/>
        </w:rPr>
      </w:pPr>
    </w:p>
    <w:p w:rsidR="008F6CA3" w:rsidRDefault="008F6CA3" w:rsidP="002222F6">
      <w:pPr>
        <w:spacing w:line="360" w:lineRule="exact"/>
        <w:outlineLvl w:val="0"/>
        <w:rPr>
          <w:rFonts w:ascii="黑体" w:eastAsia="黑体" w:hAnsi="宋体"/>
          <w:sz w:val="30"/>
          <w:szCs w:val="30"/>
        </w:rPr>
      </w:pPr>
    </w:p>
    <w:p w:rsidR="00725314" w:rsidRDefault="00725314" w:rsidP="002222F6">
      <w:pPr>
        <w:spacing w:line="360" w:lineRule="exact"/>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；（小写）</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633009">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2"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2"/>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w:t>
      </w:r>
      <w:r w:rsidR="00274A60">
        <w:rPr>
          <w:rFonts w:asciiTheme="minorEastAsia" w:eastAsiaTheme="minorEastAsia" w:hAnsiTheme="minorEastAsia" w:hint="eastAsia"/>
          <w:sz w:val="24"/>
          <w:lang w:val="zh-CN"/>
        </w:rPr>
        <w:t>中华人民共和国民法典</w:t>
      </w:r>
      <w:r w:rsidRPr="001A53AF">
        <w:rPr>
          <w:rFonts w:asciiTheme="minorEastAsia" w:eastAsiaTheme="minorEastAsia" w:hAnsiTheme="minorEastAsia" w:hint="eastAsia"/>
          <w:sz w:val="24"/>
          <w:lang w:val="zh-CN"/>
        </w:rPr>
        <w:t>》等法律法规的规定，甲乙双方按照江阴市公共资源交易中心的采购结果签订本合同。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3"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r w:rsidRPr="001A53AF">
        <w:rPr>
          <w:rFonts w:asciiTheme="minorEastAsia" w:eastAsiaTheme="minorEastAsia" w:hAnsiTheme="minorEastAsia" w:hint="eastAsia"/>
          <w:sz w:val="24"/>
          <w:u w:val="single"/>
          <w:lang w:val="zh-CN"/>
        </w:rPr>
        <w:t xml:space="preserve">　　　　　　　</w:t>
      </w:r>
      <w:r w:rsidRPr="001A53AF">
        <w:rPr>
          <w:rFonts w:asciiTheme="minorEastAsia" w:eastAsiaTheme="minorEastAsia" w:hAnsiTheme="minorEastAsia" w:hint="eastAsia"/>
          <w:sz w:val="24"/>
          <w:lang w:val="zh-CN"/>
        </w:rPr>
        <w:t>（小写），</w:t>
      </w:r>
      <w:r w:rsidRPr="001A53AF">
        <w:rPr>
          <w:rFonts w:asciiTheme="minorEastAsia" w:eastAsiaTheme="minorEastAsia" w:hAnsiTheme="minorEastAsia" w:hint="eastAsia"/>
          <w:sz w:val="24"/>
          <w:u w:val="single"/>
          <w:lang w:val="zh-CN"/>
        </w:rPr>
        <w:t xml:space="preserve">　　　　　　　　</w:t>
      </w:r>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33149A" w:rsidP="0033149A">
      <w:pPr>
        <w:autoSpaceDE w:val="0"/>
        <w:autoSpaceDN w:val="0"/>
        <w:adjustRightInd w:val="0"/>
        <w:spacing w:line="400" w:lineRule="exact"/>
        <w:ind w:firstLineChars="200" w:firstLine="480"/>
        <w:jc w:val="left"/>
        <w:rPr>
          <w:rFonts w:asciiTheme="minorEastAsia" w:eastAsiaTheme="minorEastAsia" w:hAnsiTheme="minorEastAsia"/>
          <w:sz w:val="24"/>
        </w:rPr>
      </w:pPr>
      <w:r w:rsidRPr="0033149A">
        <w:rPr>
          <w:rFonts w:asciiTheme="minorEastAsia" w:eastAsiaTheme="minorEastAsia" w:hAnsiTheme="minorEastAsia"/>
          <w:bCs/>
          <w:sz w:val="24"/>
        </w:rPr>
        <w:t>2、验收</w:t>
      </w:r>
      <w:r>
        <w:rPr>
          <w:rFonts w:asciiTheme="minorEastAsia" w:eastAsiaTheme="minorEastAsia" w:hAnsiTheme="minorEastAsia"/>
          <w:bCs/>
          <w:sz w:val="24"/>
        </w:rPr>
        <w:t>标准：按招标文件所规定的采购标准和乙方投标文件的承诺，根据实际</w:t>
      </w:r>
      <w:r>
        <w:rPr>
          <w:rFonts w:asciiTheme="minorEastAsia" w:eastAsiaTheme="minorEastAsia" w:hAnsiTheme="minorEastAsia" w:hint="eastAsia"/>
          <w:bCs/>
          <w:sz w:val="24"/>
        </w:rPr>
        <w:t>参</w:t>
      </w:r>
      <w:r w:rsidRPr="0033149A">
        <w:rPr>
          <w:rFonts w:asciiTheme="minorEastAsia" w:eastAsiaTheme="minorEastAsia" w:hAnsiTheme="minorEastAsia"/>
          <w:bCs/>
          <w:sz w:val="24"/>
        </w:rPr>
        <w:t>照《关于进一步规范江阴市政府采购履约验收管理的指导意见》（澄财购〔2021〕5号）组织验收，费用由</w:t>
      </w:r>
      <w:r w:rsidRPr="0033149A">
        <w:rPr>
          <w:rFonts w:asciiTheme="minorEastAsia" w:eastAsiaTheme="minorEastAsia" w:hAnsiTheme="minorEastAsia"/>
          <w:bCs/>
          <w:sz w:val="24"/>
          <w:u w:val="single"/>
        </w:rPr>
        <w:t>    </w:t>
      </w:r>
      <w:r w:rsidRPr="0033149A">
        <w:rPr>
          <w:rFonts w:asciiTheme="minorEastAsia" w:eastAsiaTheme="minorEastAsia" w:hAnsiTheme="minorEastAsia"/>
          <w:bCs/>
          <w:sz w:val="24"/>
        </w:rPr>
        <w:t>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w:t>
      </w:r>
      <w:r w:rsidRPr="001A53AF">
        <w:rPr>
          <w:rFonts w:asciiTheme="minorEastAsia" w:eastAsiaTheme="minorEastAsia" w:hAnsiTheme="minorEastAsia" w:hint="eastAsia"/>
          <w:sz w:val="24"/>
          <w:lang w:val="zh-CN"/>
        </w:rPr>
        <w:lastRenderedPageBreak/>
        <w:t>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rsidP="001B29BB">
      <w:pPr>
        <w:spacing w:line="400" w:lineRule="exact"/>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3"/>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893591">
        <w:rPr>
          <w:rFonts w:asciiTheme="minorEastAsia" w:eastAsiaTheme="minorEastAsia" w:hAnsiTheme="minorEastAsia" w:hint="eastAsia"/>
          <w:sz w:val="30"/>
          <w:szCs w:val="30"/>
        </w:rPr>
        <w:t>江南水务工作制服采购项目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893591">
        <w:rPr>
          <w:rFonts w:asciiTheme="minorEastAsia" w:eastAsiaTheme="minorEastAsia" w:hAnsiTheme="minorEastAsia" w:hint="eastAsia"/>
          <w:bCs/>
          <w:sz w:val="30"/>
        </w:rPr>
        <w:t>JYGQ2021G012</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310A9A">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二○二一</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893591">
        <w:rPr>
          <w:rFonts w:asciiTheme="minorEastAsia" w:eastAsiaTheme="minorEastAsia" w:hAnsiTheme="minorEastAsia" w:hint="eastAsia"/>
          <w:bCs/>
          <w:sz w:val="24"/>
          <w:u w:val="single"/>
        </w:rPr>
        <w:t>JYGQ2021G012</w:t>
      </w:r>
      <w:r w:rsidRPr="001A53AF">
        <w:rPr>
          <w:rFonts w:asciiTheme="minorEastAsia" w:eastAsiaTheme="minorEastAsia" w:hAnsiTheme="minorEastAsia" w:hint="eastAsia"/>
          <w:bCs/>
          <w:sz w:val="24"/>
        </w:rPr>
        <w:t>招标文件，经仔细阅读和研究，我们决定参加</w:t>
      </w:r>
      <w:r w:rsidR="00893591">
        <w:rPr>
          <w:rFonts w:asciiTheme="minorEastAsia" w:eastAsiaTheme="minorEastAsia" w:hAnsiTheme="minorEastAsia" w:hint="eastAsia"/>
          <w:sz w:val="24"/>
          <w:u w:val="single"/>
        </w:rPr>
        <w:t>江南水务工作制服采购项目</w:t>
      </w:r>
      <w:r w:rsidRPr="001A53AF">
        <w:rPr>
          <w:rFonts w:asciiTheme="minorEastAsia" w:eastAsiaTheme="minorEastAsia" w:hAnsiTheme="minorEastAsia" w:hint="eastAsia"/>
          <w:bCs/>
          <w:sz w:val="24"/>
        </w:rPr>
        <w:t>的投标。</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893591">
        <w:rPr>
          <w:rFonts w:asciiTheme="minorEastAsia" w:eastAsiaTheme="minorEastAsia" w:hAnsiTheme="minorEastAsia" w:hint="eastAsia"/>
          <w:sz w:val="24"/>
          <w:u w:val="single"/>
        </w:rPr>
        <w:t>江南水务工作制服采购项目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，并按《</w:t>
      </w:r>
      <w:r w:rsidR="00274A60">
        <w:rPr>
          <w:rFonts w:asciiTheme="minorEastAsia" w:eastAsiaTheme="minorEastAsia" w:hAnsiTheme="minorEastAsia" w:hint="eastAsia"/>
          <w:bCs/>
          <w:sz w:val="24"/>
        </w:rPr>
        <w:t>中华人民共和国民法典</w:t>
      </w:r>
      <w:r w:rsidR="0050102C" w:rsidRPr="001A53AF">
        <w:rPr>
          <w:rFonts w:asciiTheme="minorEastAsia" w:eastAsiaTheme="minorEastAsia" w:hAnsiTheme="minorEastAsia" w:hint="eastAsia"/>
          <w:bCs/>
          <w:sz w:val="24"/>
        </w:rPr>
        <w:t xml:space="preserve">》、财政部《政府采购货物和服务招标投标管理办法》和合同条款履行自己的全部责任。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6F390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A10AC8" w:rsidRPr="00830615">
        <w:rPr>
          <w:rFonts w:asciiTheme="minorEastAsia" w:eastAsiaTheme="minorEastAsia" w:hAnsiTheme="minorEastAsia" w:hint="eastAsia"/>
          <w:bCs/>
          <w:sz w:val="24"/>
        </w:rPr>
        <w:t>则</w:t>
      </w:r>
      <w:r w:rsidR="00A10AC8">
        <w:rPr>
          <w:rFonts w:asciiTheme="minorEastAsia" w:eastAsiaTheme="minorEastAsia" w:hAnsiTheme="minorEastAsia" w:hint="eastAsia"/>
          <w:bCs/>
          <w:sz w:val="24"/>
        </w:rPr>
        <w:t>将接受相</w:t>
      </w:r>
      <w:r w:rsidR="00A10AC8" w:rsidRPr="006F390F">
        <w:rPr>
          <w:rFonts w:asciiTheme="minorEastAsia" w:eastAsiaTheme="minorEastAsia" w:hAnsiTheme="minorEastAsia" w:hint="eastAsia"/>
          <w:bCs/>
          <w:sz w:val="24"/>
        </w:rPr>
        <w:t>应处罚</w:t>
      </w:r>
      <w:r w:rsidR="0050102C" w:rsidRPr="006F390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6F390F">
        <w:rPr>
          <w:rFonts w:asciiTheme="minorEastAsia" w:eastAsiaTheme="minorEastAsia" w:hAnsiTheme="minorEastAsia" w:hint="eastAsia"/>
          <w:bCs/>
          <w:sz w:val="24"/>
        </w:rPr>
        <w:t>8</w:t>
      </w:r>
      <w:r w:rsidR="0050102C" w:rsidRPr="006F390F">
        <w:rPr>
          <w:rFonts w:asciiTheme="minorEastAsia" w:eastAsiaTheme="minorEastAsia" w:hAnsiTheme="minorEastAsia" w:hint="eastAsia"/>
          <w:bCs/>
          <w:sz w:val="24"/>
        </w:rPr>
        <w:t>、如果我方被确定为中标单位，我方愿意</w:t>
      </w:r>
      <w:r w:rsidR="00EA069F" w:rsidRPr="006F390F">
        <w:rPr>
          <w:rFonts w:asciiTheme="minorEastAsia" w:eastAsiaTheme="minorEastAsia" w:hAnsiTheme="minorEastAsia" w:hint="eastAsia"/>
          <w:bCs/>
          <w:sz w:val="24"/>
        </w:rPr>
        <w:t>缴纳</w:t>
      </w:r>
      <w:r w:rsidR="002621BF">
        <w:rPr>
          <w:rFonts w:ascii="黑体" w:eastAsia="黑体" w:hAnsi="黑体" w:hint="eastAsia"/>
          <w:b/>
          <w:sz w:val="24"/>
        </w:rPr>
        <w:t>壹拾</w:t>
      </w:r>
      <w:r w:rsidR="002621BF" w:rsidRPr="006147F6">
        <w:rPr>
          <w:rFonts w:ascii="黑体" w:eastAsia="黑体" w:hAnsi="黑体"/>
          <w:b/>
          <w:sz w:val="24"/>
        </w:rPr>
        <w:t>万元</w:t>
      </w:r>
      <w:r w:rsidR="00FD0C65" w:rsidRPr="006F390F">
        <w:rPr>
          <w:rFonts w:asciiTheme="minorEastAsia" w:eastAsiaTheme="minorEastAsia" w:hAnsiTheme="minorEastAsia" w:hint="eastAsia"/>
          <w:sz w:val="24"/>
        </w:rPr>
        <w:t>的</w:t>
      </w:r>
      <w:r w:rsidR="0050102C" w:rsidRPr="006F390F">
        <w:rPr>
          <w:rFonts w:asciiTheme="minorEastAsia" w:eastAsiaTheme="minorEastAsia" w:hAnsiTheme="minorEastAsia" w:hint="eastAsia"/>
          <w:bCs/>
          <w:sz w:val="24"/>
        </w:rPr>
        <w:t>履约保证金。且我方如未履行招标文件、投标文件和合同条款的，我方愿意赔偿由此而造成的一切损失，</w:t>
      </w:r>
      <w:r w:rsidR="0050102C" w:rsidRPr="001A53AF">
        <w:rPr>
          <w:rFonts w:asciiTheme="minorEastAsia" w:eastAsiaTheme="minorEastAsia" w:hAnsiTheme="minorEastAsia" w:hint="eastAsia"/>
          <w:bCs/>
          <w:sz w:val="24"/>
        </w:rPr>
        <w:t>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A10AC8" w:rsidRDefault="00A10AC8" w:rsidP="00907632">
      <w:pPr>
        <w:spacing w:line="400" w:lineRule="exact"/>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lastRenderedPageBreak/>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893591">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JYGQ2021G012</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893591">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江南水务工作制服采购项目</w:t>
            </w:r>
          </w:p>
        </w:tc>
      </w:tr>
      <w:tr w:rsidR="00EA03D3" w:rsidRPr="001A53AF">
        <w:trPr>
          <w:trHeight w:val="1678"/>
          <w:jc w:val="center"/>
        </w:trPr>
        <w:tc>
          <w:tcPr>
            <w:tcW w:w="2075" w:type="dxa"/>
            <w:vAlign w:val="center"/>
          </w:tcPr>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4" w:name="_Toc145474400"/>
      <w:bookmarkStart w:id="45" w:name="_Toc158691780"/>
      <w:bookmarkStart w:id="46"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rsidP="00D86483">
      <w:pPr>
        <w:spacing w:line="400" w:lineRule="exact"/>
        <w:outlineLvl w:val="1"/>
        <w:rPr>
          <w:rFonts w:ascii="黑体" w:eastAsia="黑体"/>
          <w:sz w:val="28"/>
          <w:szCs w:val="28"/>
        </w:rPr>
      </w:pPr>
    </w:p>
    <w:p w:rsidR="00725314" w:rsidRDefault="00725314" w:rsidP="00D86483">
      <w:pPr>
        <w:spacing w:line="400" w:lineRule="exact"/>
        <w:outlineLvl w:val="1"/>
        <w:rPr>
          <w:rFonts w:ascii="黑体" w:eastAsia="黑体"/>
          <w:sz w:val="28"/>
          <w:szCs w:val="28"/>
        </w:rPr>
      </w:pPr>
    </w:p>
    <w:p w:rsidR="00725314" w:rsidRDefault="00725314" w:rsidP="00D86483">
      <w:pPr>
        <w:spacing w:line="400" w:lineRule="exact"/>
        <w:outlineLvl w:val="1"/>
        <w:rPr>
          <w:rFonts w:ascii="黑体" w:eastAsia="黑体"/>
          <w:sz w:val="28"/>
          <w:szCs w:val="28"/>
        </w:rPr>
      </w:pPr>
    </w:p>
    <w:p w:rsidR="00725314" w:rsidRDefault="00725314" w:rsidP="00D86483">
      <w:pPr>
        <w:spacing w:line="400" w:lineRule="exact"/>
        <w:outlineLvl w:val="1"/>
        <w:rPr>
          <w:rFonts w:ascii="黑体" w:eastAsia="黑体"/>
          <w:sz w:val="28"/>
          <w:szCs w:val="28"/>
        </w:rPr>
      </w:pPr>
    </w:p>
    <w:p w:rsidR="00725314" w:rsidRDefault="00725314" w:rsidP="00D86483">
      <w:pPr>
        <w:spacing w:line="400" w:lineRule="exact"/>
        <w:outlineLvl w:val="1"/>
        <w:rPr>
          <w:rFonts w:ascii="黑体" w:eastAsia="黑体"/>
          <w:sz w:val="28"/>
          <w:szCs w:val="28"/>
        </w:rPr>
      </w:pPr>
    </w:p>
    <w:p w:rsidR="00725314" w:rsidRPr="001A53AF" w:rsidRDefault="00725314" w:rsidP="00D86483">
      <w:pPr>
        <w:spacing w:line="400" w:lineRule="exact"/>
        <w:outlineLvl w:val="1"/>
        <w:rPr>
          <w:rFonts w:ascii="黑体" w:eastAsia="黑体"/>
          <w:sz w:val="28"/>
          <w:szCs w:val="28"/>
        </w:rPr>
      </w:pPr>
    </w:p>
    <w:p w:rsidR="00EA03D3" w:rsidRDefault="00EA03D3" w:rsidP="00EA03D3">
      <w:pPr>
        <w:spacing w:line="400" w:lineRule="exact"/>
        <w:jc w:val="center"/>
        <w:outlineLvl w:val="1"/>
        <w:rPr>
          <w:rFonts w:ascii="黑体" w:eastAsia="黑体"/>
          <w:sz w:val="28"/>
          <w:szCs w:val="28"/>
        </w:rPr>
      </w:pPr>
      <w:r w:rsidRPr="001A53AF">
        <w:rPr>
          <w:rFonts w:ascii="黑体" w:eastAsia="黑体" w:hint="eastAsia"/>
          <w:sz w:val="28"/>
          <w:szCs w:val="28"/>
        </w:rPr>
        <w:t>三、报价明细表</w:t>
      </w:r>
    </w:p>
    <w:p w:rsidR="00525875" w:rsidRPr="001A53AF" w:rsidRDefault="00525875" w:rsidP="00EA03D3">
      <w:pPr>
        <w:spacing w:line="400" w:lineRule="exact"/>
        <w:jc w:val="center"/>
        <w:outlineLvl w:val="1"/>
        <w:rPr>
          <w:rFonts w:ascii="黑体" w:eastAsia="黑体"/>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7"/>
        <w:gridCol w:w="3113"/>
        <w:gridCol w:w="5224"/>
      </w:tblGrid>
      <w:tr w:rsidR="00525875" w:rsidRPr="006F390F" w:rsidTr="00FB1742">
        <w:trPr>
          <w:cantSplit/>
          <w:trHeight w:val="437"/>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序号</w:t>
            </w:r>
          </w:p>
        </w:tc>
        <w:tc>
          <w:tcPr>
            <w:tcW w:w="3113"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费用名称</w:t>
            </w:r>
          </w:p>
        </w:tc>
        <w:tc>
          <w:tcPr>
            <w:tcW w:w="5224"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价格</w:t>
            </w:r>
          </w:p>
        </w:tc>
      </w:tr>
      <w:tr w:rsidR="00525875" w:rsidRPr="006F390F" w:rsidTr="00FB1742">
        <w:trPr>
          <w:cantSplit/>
          <w:trHeight w:val="456"/>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1</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48"/>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2</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55"/>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3</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55"/>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4</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55"/>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5</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55"/>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6</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55"/>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7</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61"/>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w:t>
            </w: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6F390F" w:rsidTr="00FB1742">
        <w:trPr>
          <w:cantSplit/>
          <w:trHeight w:val="461"/>
          <w:jc w:val="center"/>
        </w:trPr>
        <w:tc>
          <w:tcPr>
            <w:tcW w:w="877" w:type="dxa"/>
            <w:vAlign w:val="center"/>
          </w:tcPr>
          <w:p w:rsidR="00525875" w:rsidRPr="006F390F" w:rsidRDefault="00525875" w:rsidP="00FB1742">
            <w:pPr>
              <w:spacing w:line="400" w:lineRule="exact"/>
              <w:jc w:val="center"/>
              <w:rPr>
                <w:rFonts w:asciiTheme="minorEastAsia" w:eastAsiaTheme="minorEastAsia" w:hAnsiTheme="minorEastAsia"/>
                <w:sz w:val="24"/>
              </w:rPr>
            </w:pPr>
          </w:p>
        </w:tc>
        <w:tc>
          <w:tcPr>
            <w:tcW w:w="3113" w:type="dxa"/>
            <w:vAlign w:val="center"/>
          </w:tcPr>
          <w:p w:rsidR="00525875" w:rsidRPr="006F390F" w:rsidRDefault="00525875" w:rsidP="00FB1742">
            <w:pPr>
              <w:spacing w:line="400" w:lineRule="exact"/>
              <w:rPr>
                <w:rFonts w:asciiTheme="minorEastAsia" w:eastAsiaTheme="minorEastAsia" w:hAnsiTheme="minorEastAsia"/>
                <w:sz w:val="24"/>
              </w:rPr>
            </w:pPr>
          </w:p>
        </w:tc>
        <w:tc>
          <w:tcPr>
            <w:tcW w:w="5224" w:type="dxa"/>
            <w:vAlign w:val="center"/>
          </w:tcPr>
          <w:p w:rsidR="00525875" w:rsidRPr="006F390F" w:rsidRDefault="00525875" w:rsidP="00FB1742">
            <w:pPr>
              <w:spacing w:line="400" w:lineRule="exact"/>
              <w:rPr>
                <w:rFonts w:asciiTheme="minorEastAsia" w:eastAsiaTheme="minorEastAsia" w:hAnsiTheme="minorEastAsia"/>
                <w:sz w:val="24"/>
              </w:rPr>
            </w:pPr>
          </w:p>
        </w:tc>
      </w:tr>
      <w:tr w:rsidR="00525875" w:rsidRPr="001A53AF" w:rsidTr="00FB1742">
        <w:trPr>
          <w:cantSplit/>
          <w:trHeight w:val="600"/>
          <w:jc w:val="center"/>
        </w:trPr>
        <w:tc>
          <w:tcPr>
            <w:tcW w:w="3990" w:type="dxa"/>
            <w:gridSpan w:val="2"/>
            <w:vAlign w:val="center"/>
          </w:tcPr>
          <w:p w:rsidR="00525875" w:rsidRPr="006F390F" w:rsidRDefault="00525875" w:rsidP="00FB1742">
            <w:pPr>
              <w:spacing w:line="400" w:lineRule="exact"/>
              <w:jc w:val="center"/>
              <w:rPr>
                <w:rFonts w:asciiTheme="minorEastAsia" w:eastAsiaTheme="minorEastAsia" w:hAnsiTheme="minorEastAsia"/>
                <w:sz w:val="24"/>
              </w:rPr>
            </w:pPr>
            <w:r w:rsidRPr="006F390F">
              <w:rPr>
                <w:rFonts w:asciiTheme="minorEastAsia" w:eastAsiaTheme="minorEastAsia" w:hAnsiTheme="minorEastAsia" w:hint="eastAsia"/>
                <w:sz w:val="24"/>
              </w:rPr>
              <w:t>合计</w:t>
            </w:r>
          </w:p>
        </w:tc>
        <w:tc>
          <w:tcPr>
            <w:tcW w:w="5224" w:type="dxa"/>
            <w:vAlign w:val="center"/>
          </w:tcPr>
          <w:p w:rsidR="00525875" w:rsidRPr="006F390F" w:rsidRDefault="00525875" w:rsidP="00FB1742">
            <w:pPr>
              <w:spacing w:line="400" w:lineRule="exact"/>
              <w:rPr>
                <w:rFonts w:asciiTheme="minorEastAsia" w:eastAsiaTheme="minorEastAsia" w:hAnsiTheme="minorEastAsia"/>
                <w:sz w:val="24"/>
                <w:u w:val="single"/>
              </w:rPr>
            </w:pPr>
            <w:r w:rsidRPr="006F390F">
              <w:rPr>
                <w:rFonts w:asciiTheme="minorEastAsia" w:eastAsiaTheme="minorEastAsia" w:hAnsiTheme="minorEastAsia" w:hint="eastAsia"/>
                <w:sz w:val="24"/>
              </w:rPr>
              <w:t>小写：￥</w:t>
            </w:r>
          </w:p>
          <w:p w:rsidR="00525875" w:rsidRPr="001A53AF" w:rsidRDefault="00525875" w:rsidP="00FB1742">
            <w:pPr>
              <w:spacing w:line="400" w:lineRule="exact"/>
              <w:rPr>
                <w:rFonts w:asciiTheme="minorEastAsia" w:eastAsiaTheme="minorEastAsia" w:hAnsiTheme="minorEastAsia"/>
                <w:sz w:val="24"/>
              </w:rPr>
            </w:pPr>
            <w:r w:rsidRPr="006F390F">
              <w:rPr>
                <w:rFonts w:asciiTheme="minorEastAsia" w:eastAsiaTheme="minorEastAsia" w:hAnsiTheme="minorEastAsia" w:hint="eastAsia"/>
                <w:sz w:val="24"/>
              </w:rPr>
              <w:t>大写：人民币</w:t>
            </w:r>
          </w:p>
        </w:tc>
      </w:tr>
    </w:tbl>
    <w:p w:rsidR="00EA03D3" w:rsidRPr="00525875" w:rsidRDefault="00EA03D3" w:rsidP="00EA03D3">
      <w:pPr>
        <w:spacing w:line="400" w:lineRule="exact"/>
        <w:rPr>
          <w:rFonts w:ascii="楷体_GB2312" w:eastAsia="楷体_GB2312"/>
          <w:b/>
          <w:sz w:val="28"/>
          <w:szCs w:val="28"/>
        </w:rPr>
      </w:pPr>
    </w:p>
    <w:p w:rsidR="00EA03D3" w:rsidRPr="00696C37" w:rsidRDefault="00EA03D3" w:rsidP="00EA03D3">
      <w:pPr>
        <w:spacing w:line="400" w:lineRule="exact"/>
        <w:ind w:firstLineChars="250" w:firstLine="600"/>
        <w:rPr>
          <w:rFonts w:ascii="宋体" w:eastAsia="楷体_GB2312" w:hAnsi="宋体"/>
          <w:bCs/>
          <w:sz w:val="24"/>
        </w:rPr>
      </w:pPr>
      <w:bookmarkStart w:id="49" w:name="_Toc129333640"/>
      <w:bookmarkStart w:id="50" w:name="_Toc158691783"/>
      <w:bookmarkStart w:id="51" w:name="_Toc194386110"/>
    </w:p>
    <w:p w:rsidR="00EA03D3" w:rsidRPr="001A53AF" w:rsidRDefault="00EA03D3" w:rsidP="00EA03D3">
      <w:pPr>
        <w:spacing w:line="400" w:lineRule="exact"/>
        <w:ind w:firstLineChars="250" w:firstLine="600"/>
        <w:rPr>
          <w:rFonts w:ascii="宋体" w:eastAsia="楷体_GB2312" w:hAnsi="宋体"/>
          <w:bCs/>
          <w:sz w:val="24"/>
        </w:rPr>
      </w:pPr>
    </w:p>
    <w:bookmarkEnd w:id="49"/>
    <w:bookmarkEnd w:id="50"/>
    <w:bookmarkEnd w:id="51"/>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7F2B61" w:rsidRDefault="007F2B61" w:rsidP="00525875">
      <w:pPr>
        <w:spacing w:line="400" w:lineRule="exact"/>
        <w:outlineLvl w:val="1"/>
        <w:rPr>
          <w:rFonts w:ascii="黑体" w:eastAsia="黑体"/>
          <w:sz w:val="28"/>
          <w:szCs w:val="28"/>
        </w:rPr>
      </w:pPr>
    </w:p>
    <w:p w:rsidR="00525875" w:rsidRPr="001A53AF" w:rsidRDefault="00525875" w:rsidP="00525875">
      <w:pPr>
        <w:spacing w:line="400" w:lineRule="exact"/>
        <w:outlineLvl w:val="1"/>
        <w:rPr>
          <w:rFonts w:ascii="黑体" w:eastAsia="黑体"/>
          <w:sz w:val="28"/>
          <w:szCs w:val="28"/>
        </w:rPr>
      </w:pPr>
    </w:p>
    <w:p w:rsidR="00CD1035" w:rsidRDefault="00CD1035" w:rsidP="00CD1035">
      <w:pPr>
        <w:spacing w:line="400" w:lineRule="exact"/>
        <w:jc w:val="center"/>
        <w:outlineLvl w:val="1"/>
        <w:rPr>
          <w:rFonts w:ascii="黑体" w:eastAsia="黑体" w:hint="eastAsia"/>
          <w:sz w:val="28"/>
          <w:szCs w:val="28"/>
        </w:rPr>
      </w:pPr>
      <w:r w:rsidRPr="001A53AF">
        <w:rPr>
          <w:rFonts w:ascii="黑体" w:eastAsia="黑体" w:hint="eastAsia"/>
          <w:sz w:val="28"/>
          <w:szCs w:val="28"/>
        </w:rPr>
        <w:t>四、详细配置一览表</w:t>
      </w:r>
    </w:p>
    <w:p w:rsidR="00BB4318" w:rsidRPr="001A53AF" w:rsidRDefault="00BB4318" w:rsidP="00CD1035">
      <w:pPr>
        <w:spacing w:line="400" w:lineRule="exact"/>
        <w:jc w:val="center"/>
        <w:outlineLvl w:val="1"/>
        <w:rPr>
          <w:rFonts w:ascii="黑体" w:eastAsia="黑体"/>
          <w:sz w:val="28"/>
          <w:szCs w:val="28"/>
        </w:rPr>
      </w:pP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4"/>
        <w:gridCol w:w="992"/>
        <w:gridCol w:w="851"/>
        <w:gridCol w:w="1134"/>
        <w:gridCol w:w="1276"/>
        <w:gridCol w:w="992"/>
        <w:gridCol w:w="1276"/>
        <w:gridCol w:w="850"/>
        <w:gridCol w:w="709"/>
        <w:gridCol w:w="1329"/>
      </w:tblGrid>
      <w:tr w:rsidR="00BB4318" w:rsidTr="00E06E26">
        <w:trPr>
          <w:trHeight w:val="360"/>
          <w:jc w:val="center"/>
        </w:trPr>
        <w:tc>
          <w:tcPr>
            <w:tcW w:w="514"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992" w:type="dxa"/>
            <w:vAlign w:val="center"/>
          </w:tcPr>
          <w:p w:rsidR="00BB4318" w:rsidRDefault="00BB4318" w:rsidP="00E06E26">
            <w:pPr>
              <w:pStyle w:val="afffffffffff7"/>
              <w:spacing w:line="400" w:lineRule="exact"/>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名称</w:t>
            </w:r>
          </w:p>
        </w:tc>
        <w:tc>
          <w:tcPr>
            <w:tcW w:w="851"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品牌</w:t>
            </w:r>
          </w:p>
        </w:tc>
        <w:tc>
          <w:tcPr>
            <w:tcW w:w="1134"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型号</w:t>
            </w:r>
          </w:p>
        </w:tc>
        <w:tc>
          <w:tcPr>
            <w:tcW w:w="1276"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数量/单位</w:t>
            </w:r>
          </w:p>
        </w:tc>
        <w:tc>
          <w:tcPr>
            <w:tcW w:w="992"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单报价</w:t>
            </w:r>
          </w:p>
        </w:tc>
        <w:tc>
          <w:tcPr>
            <w:tcW w:w="1276"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分项总报价</w:t>
            </w:r>
          </w:p>
        </w:tc>
        <w:tc>
          <w:tcPr>
            <w:tcW w:w="850"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w:t>
            </w:r>
          </w:p>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厂家</w:t>
            </w:r>
          </w:p>
        </w:tc>
        <w:tc>
          <w:tcPr>
            <w:tcW w:w="709" w:type="dxa"/>
            <w:vAlign w:val="center"/>
          </w:tcPr>
          <w:p w:rsidR="00BB4318" w:rsidRDefault="00BB4318" w:rsidP="00E06E26">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质保期</w:t>
            </w:r>
          </w:p>
        </w:tc>
        <w:tc>
          <w:tcPr>
            <w:tcW w:w="1329" w:type="dxa"/>
            <w:vAlign w:val="center"/>
          </w:tcPr>
          <w:p w:rsidR="00BB4318" w:rsidRDefault="00BB4318" w:rsidP="00E06E26">
            <w:pPr>
              <w:widowControl/>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是否属于     小、微型企业产品</w:t>
            </w:r>
          </w:p>
        </w:tc>
      </w:tr>
      <w:tr w:rsidR="00BB4318" w:rsidTr="00E06E26">
        <w:trPr>
          <w:trHeight w:val="407"/>
          <w:jc w:val="center"/>
        </w:trPr>
        <w:tc>
          <w:tcPr>
            <w:tcW w:w="514" w:type="dxa"/>
            <w:vAlign w:val="center"/>
          </w:tcPr>
          <w:p w:rsidR="00BB4318" w:rsidRDefault="00BB4318" w:rsidP="00E06E26">
            <w:pPr>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28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300"/>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b/>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b/>
                <w:szCs w:val="21"/>
              </w:rPr>
            </w:pPr>
          </w:p>
        </w:tc>
      </w:tr>
      <w:tr w:rsidR="00BB4318" w:rsidTr="00E06E26">
        <w:trPr>
          <w:trHeight w:val="285"/>
          <w:jc w:val="center"/>
        </w:trPr>
        <w:tc>
          <w:tcPr>
            <w:tcW w:w="514" w:type="dxa"/>
            <w:vAlign w:val="center"/>
          </w:tcPr>
          <w:p w:rsidR="00BB4318" w:rsidRDefault="00BB4318" w:rsidP="00E06E2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992" w:type="dxa"/>
            <w:vAlign w:val="center"/>
          </w:tcPr>
          <w:p w:rsidR="00BB4318" w:rsidRDefault="00BB4318" w:rsidP="00E06E26">
            <w:pPr>
              <w:widowControl/>
              <w:spacing w:line="400" w:lineRule="exact"/>
              <w:jc w:val="center"/>
              <w:rPr>
                <w:rFonts w:asciiTheme="minorEastAsia" w:eastAsiaTheme="minorEastAsia" w:hAnsiTheme="minorEastAsia" w:cs="宋体"/>
                <w:kern w:val="0"/>
                <w:szCs w:val="21"/>
              </w:rPr>
            </w:pPr>
          </w:p>
        </w:tc>
        <w:tc>
          <w:tcPr>
            <w:tcW w:w="851"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134"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992"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276"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850"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709" w:type="dxa"/>
            <w:vAlign w:val="center"/>
          </w:tcPr>
          <w:p w:rsidR="00BB4318" w:rsidRDefault="00BB4318" w:rsidP="00E06E26">
            <w:pPr>
              <w:spacing w:line="400" w:lineRule="exact"/>
              <w:jc w:val="center"/>
              <w:rPr>
                <w:rFonts w:asciiTheme="minorEastAsia" w:eastAsiaTheme="minorEastAsia" w:hAnsiTheme="minorEastAsia"/>
                <w:szCs w:val="21"/>
              </w:rPr>
            </w:pPr>
          </w:p>
        </w:tc>
        <w:tc>
          <w:tcPr>
            <w:tcW w:w="1329" w:type="dxa"/>
            <w:vAlign w:val="center"/>
          </w:tcPr>
          <w:p w:rsidR="00BB4318" w:rsidRDefault="00BB4318" w:rsidP="00E06E26">
            <w:pPr>
              <w:spacing w:line="400" w:lineRule="exact"/>
              <w:jc w:val="center"/>
              <w:rPr>
                <w:rFonts w:asciiTheme="minorEastAsia" w:eastAsiaTheme="minorEastAsia" w:hAnsiTheme="minorEastAsia"/>
                <w:szCs w:val="21"/>
              </w:rPr>
            </w:pPr>
          </w:p>
        </w:tc>
      </w:tr>
    </w:tbl>
    <w:p w:rsidR="00BB4318" w:rsidRDefault="00BB4318" w:rsidP="00BB4318">
      <w:pPr>
        <w:spacing w:line="300" w:lineRule="exact"/>
        <w:rPr>
          <w:rFonts w:asciiTheme="minorEastAsia" w:eastAsiaTheme="minorEastAsia" w:hAnsiTheme="minorEastAsia"/>
          <w:bCs/>
          <w:szCs w:val="21"/>
        </w:rPr>
      </w:pPr>
      <w:r>
        <w:rPr>
          <w:rFonts w:asciiTheme="minorEastAsia" w:eastAsiaTheme="minorEastAsia" w:hAnsiTheme="minorEastAsia" w:hint="eastAsia"/>
          <w:bCs/>
          <w:szCs w:val="21"/>
        </w:rPr>
        <w:t>注：1、所报产品的各项指标必须等于或大于采购文件需求中所列要求。</w:t>
      </w:r>
    </w:p>
    <w:p w:rsidR="00BB4318" w:rsidRDefault="00BB4318" w:rsidP="00BB4318">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2、请各投标单位根据本项目的相关需求，提出符合实际的报价明细，偏离或补充之处请作重点说明。</w:t>
      </w:r>
    </w:p>
    <w:p w:rsidR="00BB4318" w:rsidRDefault="00BB4318" w:rsidP="00BB4318">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3、本表可根据需要自行添行。</w:t>
      </w:r>
    </w:p>
    <w:p w:rsidR="00BB4318" w:rsidRDefault="00BB4318" w:rsidP="00BB4318">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4、因表述含糊导致的评审风险将由投标人承担。（必须详细填写品牌、型号。）</w:t>
      </w:r>
    </w:p>
    <w:p w:rsidR="00BB4318" w:rsidRDefault="00BB4318" w:rsidP="00BB4318">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在“是否属于小、微型企业产品”栏内填写“是”或“否”。如填写“是”，必须在“生产厂家”栏内加填小、微型企业的完整名称，以及提供《中小企业声明函》；如未按要求填写和提供有效证明或相关内容表述不清的，不得享受价格扣除。</w:t>
      </w:r>
    </w:p>
    <w:p w:rsidR="00BB4318" w:rsidRDefault="00BB4318" w:rsidP="00BB4318">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6、如有需要说明的事项，请在备注中列明。</w:t>
      </w:r>
    </w:p>
    <w:p w:rsidR="00BB4318" w:rsidRDefault="00BB4318" w:rsidP="00BB4318">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7、监狱企业、残疾人福利性单位视同小型、微型企业。</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5、表格不够可另接。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7"/>
    <w:bookmarkEnd w:id="48"/>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2" w:name="_Toc158691787"/>
      <w:bookmarkStart w:id="53"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2"/>
      <w:bookmarkEnd w:id="53"/>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　　　　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893591">
        <w:rPr>
          <w:rFonts w:asciiTheme="minorEastAsia" w:eastAsiaTheme="minorEastAsia" w:hAnsiTheme="minorEastAsia" w:hint="eastAsia"/>
          <w:bCs/>
          <w:sz w:val="24"/>
          <w:u w:val="single"/>
        </w:rPr>
        <w:t>江南水务工作制服采购项目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19"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20"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1"/>
      <w:footerReference w:type="even" r:id="rId22"/>
      <w:pgSz w:w="11906" w:h="16838"/>
      <w:pgMar w:top="1253" w:right="1287" w:bottom="1440" w:left="1440" w:header="680"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EE" w:rsidRDefault="004D08EE">
      <w:r>
        <w:separator/>
      </w:r>
    </w:p>
  </w:endnote>
  <w:endnote w:type="continuationSeparator" w:id="0">
    <w:p w:rsidR="004D08EE" w:rsidRDefault="004D0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altName w:val="宋体"/>
    <w:charset w:val="86"/>
    <w:family w:val="auto"/>
    <w:pitch w:val="variable"/>
    <w:sig w:usb0="00000287" w:usb1="080F0000" w:usb2="00000010" w:usb3="00000000" w:csb0="0004009F" w:csb1="00000000"/>
  </w:font>
  <w:font w:name="FZKai-Z03S">
    <w:altName w:val="Times New Roman"/>
    <w:charset w:val="00"/>
    <w:family w:val="roman"/>
    <w:pitch w:val="default"/>
    <w:sig w:usb0="00000003" w:usb1="00000000" w:usb2="00000000" w:usb3="00000000" w:csb0="00000001" w:csb1="00000000"/>
  </w:font>
  <w:font w:name="方正楷体简体">
    <w:altName w:val="黑体"/>
    <w:charset w:val="86"/>
    <w:family w:val="auto"/>
    <w:pitch w:val="default"/>
    <w:sig w:usb0="00000001" w:usb1="080E0000" w:usb2="00000010" w:usb3="00000000" w:csb0="00040000" w:csb1="00000000"/>
  </w:font>
  <w:font w:name="华文细黑">
    <w:altName w:val="微软雅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7"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1" w:usb1="08080000" w:usb2="00000010" w:usb3="00000000" w:csb0="00100000" w:csb1="00000000"/>
  </w:font>
  <w:font w:name="Futura Bk">
    <w:altName w:val="Arial"/>
    <w:charset w:val="00"/>
    <w:family w:val="roman"/>
    <w:pitch w:val="default"/>
    <w:sig w:usb0="00000000" w:usb1="00000000" w:usb2="00000000" w:usb3="00000000" w:csb0="00040001" w:csb1="00000000"/>
  </w:font>
  <w:font w:name="长城仿宋">
    <w:altName w:val="宋体"/>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体">
    <w:altName w:val="宋体"/>
    <w:charset w:val="86"/>
    <w:family w:val="auto"/>
    <w:pitch w:val="default"/>
    <w:sig w:usb0="00000001" w:usb1="080E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altName w:val="Segoe Print"/>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altName w:val="Arial"/>
    <w:charset w:val="00"/>
    <w:family w:val="swiss"/>
    <w:pitch w:val="variable"/>
    <w:sig w:usb0="00000287" w:usb1="00000800"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Franklin Gothic Demi Cond">
    <w:altName w:val="Segoe Print"/>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altName w:val="宋体"/>
    <w:charset w:val="86"/>
    <w:family w:val="auto"/>
    <w:pitch w:val="variable"/>
    <w:sig w:usb0="00000003" w:usb1="080E0000" w:usb2="00000010" w:usb3="00000000" w:csb0="00040000" w:csb1="00000000"/>
  </w:font>
  <w:font w:name="Garamond">
    <w:altName w:val="PMingLiU-ExtB"/>
    <w:charset w:val="00"/>
    <w:family w:val="roman"/>
    <w:pitch w:val="variable"/>
    <w:sig w:usb0="00000287" w:usb1="00000000" w:usb2="00000000" w:usb3="00000000" w:csb0="0000009F" w:csb1="00000000"/>
  </w:font>
  <w:font w:name="幼圆">
    <w:altName w:val="宋体"/>
    <w:charset w:val="86"/>
    <w:family w:val="modern"/>
    <w:pitch w:val="fixed"/>
    <w:sig w:usb0="00000001" w:usb1="080E0000" w:usb2="00000010" w:usb3="00000000" w:csb0="00040000" w:csb1="00000000"/>
  </w:font>
  <w:font w:name="文新字海-粗楷">
    <w:altName w:val="PMingLiU"/>
    <w:charset w:val="88"/>
    <w:family w:val="modern"/>
    <w:pitch w:val="default"/>
    <w:sig w:usb0="00000000" w:usb1="08080000" w:usb2="00000010" w:usb3="00000000" w:csb0="00100000" w:csb1="00000000"/>
  </w:font>
  <w:font w:name="方正大黑简体">
    <w:altName w:val="黑体"/>
    <w:charset w:val="86"/>
    <w:family w:val="script"/>
    <w:pitch w:val="default"/>
    <w:sig w:usb0="00000001" w:usb1="080E0000" w:usb2="00000010" w:usb3="00000000" w:csb0="00040000" w:csb1="00000000"/>
  </w:font>
  <w:font w:name="Univers (W1)">
    <w:altName w:val="Arial"/>
    <w:charset w:val="00"/>
    <w:family w:val="auto"/>
    <w:pitch w:val="default"/>
    <w:sig w:usb0="00000000"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1" w:usb1="080E0000" w:usb2="00000010" w:usb3="00000000" w:csb0="00040000" w:csb1="00000000"/>
  </w:font>
  <w:font w:name="黑体....">
    <w:altName w:val="黑体"/>
    <w:charset w:val="86"/>
    <w:family w:val="auto"/>
    <w:pitch w:val="default"/>
    <w:sig w:usb0="00000001"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altName w:val="宋体"/>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altName w:val="Segoe Print"/>
    <w:charset w:val="00"/>
    <w:family w:val="swiss"/>
    <w:pitch w:val="variable"/>
    <w:sig w:usb0="00000003" w:usb1="00000000" w:usb2="00000000" w:usb3="00000000" w:csb0="00000001" w:csb1="00000000"/>
  </w:font>
  <w:font w:name="DFLiHeiBold(P)">
    <w:altName w:val="MingLiU"/>
    <w:charset w:val="88"/>
    <w:family w:val="swiss"/>
    <w:pitch w:val="default"/>
    <w:sig w:usb0="80000001" w:usb1="28091800" w:usb2="00000016" w:usb3="00000000" w:csb0="00100000" w:csb1="00000000"/>
  </w:font>
  <w:font w:name="Century Gothic">
    <w:altName w:val="Segoe Prin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宋体"/>
    <w:charset w:val="88"/>
    <w:family w:val="swiss"/>
    <w:pitch w:val="default"/>
    <w:sig w:usb0="00000001" w:usb1="080E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PMingLiU"/>
    <w:charset w:val="88"/>
    <w:family w:val="modern"/>
    <w:pitch w:val="default"/>
    <w:sig w:usb0="00000001" w:usb1="08080000" w:usb2="00000010" w:usb3="00000000" w:csb0="00100000" w:csb1="00000000"/>
  </w:font>
  <w:font w:name="全真簡粗明">
    <w:altName w:val="MingLiU"/>
    <w:charset w:val="88"/>
    <w:family w:val="modern"/>
    <w:pitch w:val="default"/>
    <w:sig w:usb0="00000001" w:usb1="0808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黑体"/>
    <w:charset w:val="86"/>
    <w:family w:val="script"/>
    <w:pitch w:val="default"/>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variable"/>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E4" w:rsidRDefault="00BA3954">
    <w:pPr>
      <w:pStyle w:val="afffffff2"/>
      <w:framePr w:wrap="around" w:vAnchor="text" w:hAnchor="margin" w:xAlign="center" w:y="1"/>
      <w:rPr>
        <w:rStyle w:val="ae"/>
      </w:rPr>
    </w:pPr>
    <w:r>
      <w:fldChar w:fldCharType="begin"/>
    </w:r>
    <w:r w:rsidR="00BE64E4">
      <w:rPr>
        <w:rStyle w:val="ae"/>
      </w:rPr>
      <w:instrText xml:space="preserve">PAGE  </w:instrText>
    </w:r>
    <w:r>
      <w:fldChar w:fldCharType="end"/>
    </w:r>
  </w:p>
  <w:p w:rsidR="00BE64E4" w:rsidRDefault="00BE64E4">
    <w:pPr>
      <w:pStyle w:val="affffff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E4" w:rsidRDefault="00BA3954">
    <w:pPr>
      <w:pStyle w:val="afffffff2"/>
      <w:framePr w:wrap="around" w:vAnchor="text" w:hAnchor="margin" w:xAlign="center" w:y="1"/>
      <w:rPr>
        <w:rStyle w:val="ae"/>
      </w:rPr>
    </w:pPr>
    <w:r>
      <w:fldChar w:fldCharType="begin"/>
    </w:r>
    <w:r w:rsidR="00BE64E4">
      <w:rPr>
        <w:rStyle w:val="ae"/>
      </w:rPr>
      <w:instrText xml:space="preserve">PAGE  </w:instrText>
    </w:r>
    <w:r>
      <w:fldChar w:fldCharType="separate"/>
    </w:r>
    <w:r w:rsidR="00BB4318">
      <w:rPr>
        <w:rStyle w:val="ae"/>
        <w:noProof/>
      </w:rPr>
      <w:t>- 31 -</w:t>
    </w:r>
    <w:r>
      <w:fldChar w:fldCharType="end"/>
    </w:r>
  </w:p>
  <w:p w:rsidR="00BE64E4" w:rsidRDefault="00BE64E4">
    <w:pPr>
      <w:pStyle w:val="affffff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FF" w:rsidRDefault="00AF15FF">
    <w:pPr>
      <w:pStyle w:val="affff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E4" w:rsidRDefault="00BA3954">
    <w:pPr>
      <w:pStyle w:val="afffffff2"/>
      <w:framePr w:wrap="around" w:vAnchor="text" w:hAnchor="margin" w:xAlign="center" w:y="1"/>
      <w:rPr>
        <w:rStyle w:val="ae"/>
      </w:rPr>
    </w:pPr>
    <w:r>
      <w:fldChar w:fldCharType="begin"/>
    </w:r>
    <w:r w:rsidR="00BE64E4">
      <w:rPr>
        <w:rStyle w:val="ae"/>
      </w:rPr>
      <w:instrText xml:space="preserve">PAGE  </w:instrText>
    </w:r>
    <w:r>
      <w:fldChar w:fldCharType="separate"/>
    </w:r>
    <w:r w:rsidR="00BE64E4">
      <w:rPr>
        <w:rStyle w:val="ae"/>
      </w:rPr>
      <w:t>1</w:t>
    </w:r>
    <w:r>
      <w:fldChar w:fldCharType="end"/>
    </w:r>
  </w:p>
  <w:p w:rsidR="00BE64E4" w:rsidRDefault="00BE64E4">
    <w:pPr>
      <w:pStyle w:val="afff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EE" w:rsidRDefault="004D08EE">
      <w:r>
        <w:separator/>
      </w:r>
    </w:p>
  </w:footnote>
  <w:footnote w:type="continuationSeparator" w:id="0">
    <w:p w:rsidR="004D08EE" w:rsidRDefault="004D0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FF" w:rsidRDefault="00AF15FF">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FF" w:rsidRDefault="00AF15FF">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E4" w:rsidRDefault="00BE64E4">
    <w:pPr>
      <w:pStyle w:val="affffffffff6"/>
      <w:ind w:firstLine="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E4" w:rsidRDefault="00BE64E4" w:rsidP="001744FE">
    <w:pPr>
      <w:pStyle w:val="afd"/>
      <w:jc w:val="both"/>
      <w:rPr>
        <w:rFonts w:ascii="黑体" w:eastAsia="黑体" w:hAnsi="黑体"/>
        <w:szCs w:val="18"/>
      </w:rPr>
    </w:pPr>
    <w:r>
      <w:rPr>
        <w:rFonts w:ascii="黑体" w:eastAsia="黑体" w:hAnsi="黑体"/>
        <w:bCs/>
        <w:szCs w:val="18"/>
      </w:rPr>
      <w:t>JYGQ2021G0</w:t>
    </w:r>
    <w:r>
      <w:rPr>
        <w:rFonts w:ascii="黑体" w:eastAsia="黑体" w:hAnsi="黑体" w:hint="eastAsia"/>
        <w:bCs/>
        <w:szCs w:val="18"/>
      </w:rPr>
      <w:t>12</w:t>
    </w:r>
    <w:r w:rsidRPr="00893591">
      <w:rPr>
        <w:rFonts w:ascii="黑体" w:eastAsia="黑体" w:hAnsi="黑体" w:hint="eastAsia"/>
        <w:szCs w:val="18"/>
      </w:rPr>
      <w:t xml:space="preserve">江南水务工作制服采购项目 </w:t>
    </w:r>
    <w:r>
      <w:rPr>
        <w:rFonts w:ascii="黑体" w:eastAsia="黑体" w:hAnsi="黑体" w:hint="eastAsia"/>
        <w:bCs/>
        <w:szCs w:val="18"/>
      </w:rPr>
      <w:t xml:space="preserve">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proofState w:spelling="clean"/>
  <w:stylePaneFormatFilter w:val="3F01"/>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EFF"/>
    <w:rsid w:val="00001569"/>
    <w:rsid w:val="0000166C"/>
    <w:rsid w:val="0000183A"/>
    <w:rsid w:val="00001850"/>
    <w:rsid w:val="00001EE0"/>
    <w:rsid w:val="000024AF"/>
    <w:rsid w:val="000028A8"/>
    <w:rsid w:val="00003044"/>
    <w:rsid w:val="0000316B"/>
    <w:rsid w:val="000032BA"/>
    <w:rsid w:val="0000364D"/>
    <w:rsid w:val="000037BD"/>
    <w:rsid w:val="000038EC"/>
    <w:rsid w:val="000039C2"/>
    <w:rsid w:val="00003C5D"/>
    <w:rsid w:val="00004154"/>
    <w:rsid w:val="00004465"/>
    <w:rsid w:val="00005012"/>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02C"/>
    <w:rsid w:val="00015129"/>
    <w:rsid w:val="000159C5"/>
    <w:rsid w:val="00015ACF"/>
    <w:rsid w:val="00016B22"/>
    <w:rsid w:val="00016D4F"/>
    <w:rsid w:val="0002182D"/>
    <w:rsid w:val="000220F6"/>
    <w:rsid w:val="0002282D"/>
    <w:rsid w:val="00022DFE"/>
    <w:rsid w:val="00023AB5"/>
    <w:rsid w:val="000246A8"/>
    <w:rsid w:val="00025257"/>
    <w:rsid w:val="00025FC1"/>
    <w:rsid w:val="00025FD2"/>
    <w:rsid w:val="00026029"/>
    <w:rsid w:val="000263C9"/>
    <w:rsid w:val="0002644C"/>
    <w:rsid w:val="00026A0C"/>
    <w:rsid w:val="000301D3"/>
    <w:rsid w:val="0003030F"/>
    <w:rsid w:val="00030C13"/>
    <w:rsid w:val="00030C77"/>
    <w:rsid w:val="00031179"/>
    <w:rsid w:val="00031D02"/>
    <w:rsid w:val="00032054"/>
    <w:rsid w:val="00033668"/>
    <w:rsid w:val="00033D90"/>
    <w:rsid w:val="0003708D"/>
    <w:rsid w:val="000404EA"/>
    <w:rsid w:val="00040A2F"/>
    <w:rsid w:val="00040CB1"/>
    <w:rsid w:val="00040EAD"/>
    <w:rsid w:val="00041810"/>
    <w:rsid w:val="000418FA"/>
    <w:rsid w:val="000420CE"/>
    <w:rsid w:val="0004241C"/>
    <w:rsid w:val="00042E2C"/>
    <w:rsid w:val="000438B0"/>
    <w:rsid w:val="00044417"/>
    <w:rsid w:val="0004461E"/>
    <w:rsid w:val="00044BC1"/>
    <w:rsid w:val="00045030"/>
    <w:rsid w:val="0004519B"/>
    <w:rsid w:val="00045DD9"/>
    <w:rsid w:val="00046430"/>
    <w:rsid w:val="00051763"/>
    <w:rsid w:val="00051A42"/>
    <w:rsid w:val="00051F4C"/>
    <w:rsid w:val="00051FE0"/>
    <w:rsid w:val="000521B0"/>
    <w:rsid w:val="00053386"/>
    <w:rsid w:val="000547B3"/>
    <w:rsid w:val="00054833"/>
    <w:rsid w:val="0005496D"/>
    <w:rsid w:val="00054A61"/>
    <w:rsid w:val="00054D52"/>
    <w:rsid w:val="00054FF3"/>
    <w:rsid w:val="000567E8"/>
    <w:rsid w:val="00056A9A"/>
    <w:rsid w:val="0005700A"/>
    <w:rsid w:val="0005748F"/>
    <w:rsid w:val="0006056E"/>
    <w:rsid w:val="000606EC"/>
    <w:rsid w:val="00061318"/>
    <w:rsid w:val="0006137D"/>
    <w:rsid w:val="0006174E"/>
    <w:rsid w:val="00061975"/>
    <w:rsid w:val="00061BBE"/>
    <w:rsid w:val="00061E16"/>
    <w:rsid w:val="00063692"/>
    <w:rsid w:val="00063870"/>
    <w:rsid w:val="00064486"/>
    <w:rsid w:val="00064B97"/>
    <w:rsid w:val="00064C05"/>
    <w:rsid w:val="00065B72"/>
    <w:rsid w:val="00065EF3"/>
    <w:rsid w:val="0006632B"/>
    <w:rsid w:val="00066394"/>
    <w:rsid w:val="000666EF"/>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F45"/>
    <w:rsid w:val="000811F0"/>
    <w:rsid w:val="00081862"/>
    <w:rsid w:val="00082CD5"/>
    <w:rsid w:val="0008317B"/>
    <w:rsid w:val="00083CAB"/>
    <w:rsid w:val="0008455E"/>
    <w:rsid w:val="00084861"/>
    <w:rsid w:val="0008609A"/>
    <w:rsid w:val="000862B3"/>
    <w:rsid w:val="0008712E"/>
    <w:rsid w:val="000872CD"/>
    <w:rsid w:val="000873DE"/>
    <w:rsid w:val="00090C7A"/>
    <w:rsid w:val="00091307"/>
    <w:rsid w:val="00092452"/>
    <w:rsid w:val="00092622"/>
    <w:rsid w:val="000926ED"/>
    <w:rsid w:val="00093CB2"/>
    <w:rsid w:val="00094580"/>
    <w:rsid w:val="00094F36"/>
    <w:rsid w:val="000957F7"/>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6241"/>
    <w:rsid w:val="000B6C86"/>
    <w:rsid w:val="000B74AF"/>
    <w:rsid w:val="000B75B1"/>
    <w:rsid w:val="000B7A01"/>
    <w:rsid w:val="000B7A08"/>
    <w:rsid w:val="000B7DE4"/>
    <w:rsid w:val="000B7E65"/>
    <w:rsid w:val="000C1309"/>
    <w:rsid w:val="000C1EEA"/>
    <w:rsid w:val="000C20B1"/>
    <w:rsid w:val="000C20BC"/>
    <w:rsid w:val="000C3525"/>
    <w:rsid w:val="000C3ACE"/>
    <w:rsid w:val="000C4019"/>
    <w:rsid w:val="000C491B"/>
    <w:rsid w:val="000C4E87"/>
    <w:rsid w:val="000C4F8F"/>
    <w:rsid w:val="000C6547"/>
    <w:rsid w:val="000C77A5"/>
    <w:rsid w:val="000C7D2E"/>
    <w:rsid w:val="000D0144"/>
    <w:rsid w:val="000D17D1"/>
    <w:rsid w:val="000D307B"/>
    <w:rsid w:val="000D34A7"/>
    <w:rsid w:val="000D41DA"/>
    <w:rsid w:val="000D433B"/>
    <w:rsid w:val="000D46E4"/>
    <w:rsid w:val="000D5739"/>
    <w:rsid w:val="000D6871"/>
    <w:rsid w:val="000E082E"/>
    <w:rsid w:val="000E0B64"/>
    <w:rsid w:val="000E19DE"/>
    <w:rsid w:val="000E1E77"/>
    <w:rsid w:val="000E21BB"/>
    <w:rsid w:val="000E2228"/>
    <w:rsid w:val="000E2783"/>
    <w:rsid w:val="000E2C2B"/>
    <w:rsid w:val="000E385E"/>
    <w:rsid w:val="000E3A7B"/>
    <w:rsid w:val="000E44F1"/>
    <w:rsid w:val="000E5774"/>
    <w:rsid w:val="000E5AA9"/>
    <w:rsid w:val="000E7369"/>
    <w:rsid w:val="000E7EE7"/>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0D1"/>
    <w:rsid w:val="00100B9D"/>
    <w:rsid w:val="001014BA"/>
    <w:rsid w:val="00101A57"/>
    <w:rsid w:val="00102B67"/>
    <w:rsid w:val="00102DDF"/>
    <w:rsid w:val="00103FF7"/>
    <w:rsid w:val="0010445B"/>
    <w:rsid w:val="00104D94"/>
    <w:rsid w:val="001052EC"/>
    <w:rsid w:val="001054EA"/>
    <w:rsid w:val="00105B8F"/>
    <w:rsid w:val="001074C0"/>
    <w:rsid w:val="001078C7"/>
    <w:rsid w:val="001102B1"/>
    <w:rsid w:val="00110954"/>
    <w:rsid w:val="00110B1C"/>
    <w:rsid w:val="00110BE6"/>
    <w:rsid w:val="00110E63"/>
    <w:rsid w:val="00111341"/>
    <w:rsid w:val="00111753"/>
    <w:rsid w:val="0011204D"/>
    <w:rsid w:val="0011208E"/>
    <w:rsid w:val="00113670"/>
    <w:rsid w:val="00113C06"/>
    <w:rsid w:val="00113FCA"/>
    <w:rsid w:val="001146D3"/>
    <w:rsid w:val="001148D3"/>
    <w:rsid w:val="00116978"/>
    <w:rsid w:val="00116A47"/>
    <w:rsid w:val="00116A52"/>
    <w:rsid w:val="00116C1D"/>
    <w:rsid w:val="001170ED"/>
    <w:rsid w:val="00117C7B"/>
    <w:rsid w:val="0012215A"/>
    <w:rsid w:val="00122A6D"/>
    <w:rsid w:val="00123320"/>
    <w:rsid w:val="00124585"/>
    <w:rsid w:val="0012526A"/>
    <w:rsid w:val="001256CA"/>
    <w:rsid w:val="00125D39"/>
    <w:rsid w:val="00125DB7"/>
    <w:rsid w:val="00126B78"/>
    <w:rsid w:val="00126D5C"/>
    <w:rsid w:val="001274AF"/>
    <w:rsid w:val="00127522"/>
    <w:rsid w:val="00127BC5"/>
    <w:rsid w:val="00130289"/>
    <w:rsid w:val="00130AEA"/>
    <w:rsid w:val="001311B9"/>
    <w:rsid w:val="0013170A"/>
    <w:rsid w:val="00131860"/>
    <w:rsid w:val="0013238E"/>
    <w:rsid w:val="00132520"/>
    <w:rsid w:val="0013291C"/>
    <w:rsid w:val="001333F6"/>
    <w:rsid w:val="001336AB"/>
    <w:rsid w:val="001342D2"/>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3BC"/>
    <w:rsid w:val="00144AF8"/>
    <w:rsid w:val="00145F20"/>
    <w:rsid w:val="0014621B"/>
    <w:rsid w:val="00146E9E"/>
    <w:rsid w:val="00147D85"/>
    <w:rsid w:val="001500AE"/>
    <w:rsid w:val="0015077B"/>
    <w:rsid w:val="00150C1A"/>
    <w:rsid w:val="00150EEB"/>
    <w:rsid w:val="001510CC"/>
    <w:rsid w:val="00151DC4"/>
    <w:rsid w:val="00152044"/>
    <w:rsid w:val="0015245E"/>
    <w:rsid w:val="001529D3"/>
    <w:rsid w:val="00153214"/>
    <w:rsid w:val="001541A2"/>
    <w:rsid w:val="00154428"/>
    <w:rsid w:val="001547E1"/>
    <w:rsid w:val="0015492B"/>
    <w:rsid w:val="0015547A"/>
    <w:rsid w:val="0015667D"/>
    <w:rsid w:val="001576AF"/>
    <w:rsid w:val="00160681"/>
    <w:rsid w:val="00160FFD"/>
    <w:rsid w:val="00162B92"/>
    <w:rsid w:val="00163742"/>
    <w:rsid w:val="0016425D"/>
    <w:rsid w:val="001643E6"/>
    <w:rsid w:val="0016581B"/>
    <w:rsid w:val="001670CF"/>
    <w:rsid w:val="0017065B"/>
    <w:rsid w:val="001712B6"/>
    <w:rsid w:val="00172A27"/>
    <w:rsid w:val="00172B81"/>
    <w:rsid w:val="00172B91"/>
    <w:rsid w:val="00173B9C"/>
    <w:rsid w:val="001741B3"/>
    <w:rsid w:val="001744FE"/>
    <w:rsid w:val="00174742"/>
    <w:rsid w:val="00174847"/>
    <w:rsid w:val="00174AB7"/>
    <w:rsid w:val="00174FAC"/>
    <w:rsid w:val="001768A7"/>
    <w:rsid w:val="00176C0C"/>
    <w:rsid w:val="00176E14"/>
    <w:rsid w:val="001772E9"/>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276C"/>
    <w:rsid w:val="00192BFF"/>
    <w:rsid w:val="00193F67"/>
    <w:rsid w:val="0019448A"/>
    <w:rsid w:val="001948D1"/>
    <w:rsid w:val="00195A5D"/>
    <w:rsid w:val="00195E99"/>
    <w:rsid w:val="00195FF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4EC6"/>
    <w:rsid w:val="001A51F4"/>
    <w:rsid w:val="001A53AF"/>
    <w:rsid w:val="001A53D3"/>
    <w:rsid w:val="001A58EE"/>
    <w:rsid w:val="001A5E9E"/>
    <w:rsid w:val="001A6DF4"/>
    <w:rsid w:val="001A7305"/>
    <w:rsid w:val="001A77CC"/>
    <w:rsid w:val="001B0646"/>
    <w:rsid w:val="001B1134"/>
    <w:rsid w:val="001B1C01"/>
    <w:rsid w:val="001B1CF8"/>
    <w:rsid w:val="001B29BB"/>
    <w:rsid w:val="001B30EB"/>
    <w:rsid w:val="001B4512"/>
    <w:rsid w:val="001B4F8B"/>
    <w:rsid w:val="001B5AA5"/>
    <w:rsid w:val="001B5E64"/>
    <w:rsid w:val="001B6238"/>
    <w:rsid w:val="001B66FA"/>
    <w:rsid w:val="001B7AD5"/>
    <w:rsid w:val="001B7BB8"/>
    <w:rsid w:val="001C0980"/>
    <w:rsid w:val="001C1601"/>
    <w:rsid w:val="001C1BA9"/>
    <w:rsid w:val="001C1C8E"/>
    <w:rsid w:val="001C2CFE"/>
    <w:rsid w:val="001C3AE4"/>
    <w:rsid w:val="001C3C0F"/>
    <w:rsid w:val="001C3E5E"/>
    <w:rsid w:val="001C3F43"/>
    <w:rsid w:val="001C46E2"/>
    <w:rsid w:val="001C4F97"/>
    <w:rsid w:val="001C54D5"/>
    <w:rsid w:val="001C6D61"/>
    <w:rsid w:val="001C7710"/>
    <w:rsid w:val="001D071D"/>
    <w:rsid w:val="001D2743"/>
    <w:rsid w:val="001D39BD"/>
    <w:rsid w:val="001D3EFB"/>
    <w:rsid w:val="001D439A"/>
    <w:rsid w:val="001D4ADC"/>
    <w:rsid w:val="001D56E1"/>
    <w:rsid w:val="001D6E42"/>
    <w:rsid w:val="001E06FE"/>
    <w:rsid w:val="001E22EF"/>
    <w:rsid w:val="001E587C"/>
    <w:rsid w:val="001E6F8C"/>
    <w:rsid w:val="001F0569"/>
    <w:rsid w:val="001F0E10"/>
    <w:rsid w:val="001F175E"/>
    <w:rsid w:val="001F2103"/>
    <w:rsid w:val="001F23D2"/>
    <w:rsid w:val="001F272D"/>
    <w:rsid w:val="001F3207"/>
    <w:rsid w:val="001F5102"/>
    <w:rsid w:val="001F5B61"/>
    <w:rsid w:val="001F5EC9"/>
    <w:rsid w:val="001F5ED8"/>
    <w:rsid w:val="001F618A"/>
    <w:rsid w:val="001F70B5"/>
    <w:rsid w:val="001F7B18"/>
    <w:rsid w:val="00200200"/>
    <w:rsid w:val="002006EA"/>
    <w:rsid w:val="00200A1A"/>
    <w:rsid w:val="00200D6A"/>
    <w:rsid w:val="0020113C"/>
    <w:rsid w:val="002019F0"/>
    <w:rsid w:val="002033A7"/>
    <w:rsid w:val="00203DC4"/>
    <w:rsid w:val="002047A6"/>
    <w:rsid w:val="00205E66"/>
    <w:rsid w:val="00206E81"/>
    <w:rsid w:val="00207942"/>
    <w:rsid w:val="00207A1D"/>
    <w:rsid w:val="0021086F"/>
    <w:rsid w:val="00210EAA"/>
    <w:rsid w:val="00211064"/>
    <w:rsid w:val="00211556"/>
    <w:rsid w:val="00211E81"/>
    <w:rsid w:val="00212797"/>
    <w:rsid w:val="00212BBD"/>
    <w:rsid w:val="00212F22"/>
    <w:rsid w:val="00213249"/>
    <w:rsid w:val="00213380"/>
    <w:rsid w:val="0021371F"/>
    <w:rsid w:val="0021503B"/>
    <w:rsid w:val="00215104"/>
    <w:rsid w:val="00215E9B"/>
    <w:rsid w:val="002160FD"/>
    <w:rsid w:val="00216886"/>
    <w:rsid w:val="00216964"/>
    <w:rsid w:val="00216B40"/>
    <w:rsid w:val="00216BAF"/>
    <w:rsid w:val="0022072E"/>
    <w:rsid w:val="00220C5B"/>
    <w:rsid w:val="00221B9E"/>
    <w:rsid w:val="002220BE"/>
    <w:rsid w:val="002222F6"/>
    <w:rsid w:val="00223094"/>
    <w:rsid w:val="00224CD3"/>
    <w:rsid w:val="00226802"/>
    <w:rsid w:val="0022730C"/>
    <w:rsid w:val="00227985"/>
    <w:rsid w:val="00227C09"/>
    <w:rsid w:val="00227DC1"/>
    <w:rsid w:val="0023030C"/>
    <w:rsid w:val="00230CF3"/>
    <w:rsid w:val="002310DC"/>
    <w:rsid w:val="00231800"/>
    <w:rsid w:val="002320C3"/>
    <w:rsid w:val="00232C01"/>
    <w:rsid w:val="00232C8B"/>
    <w:rsid w:val="002344BF"/>
    <w:rsid w:val="00235A79"/>
    <w:rsid w:val="00235D44"/>
    <w:rsid w:val="002361A3"/>
    <w:rsid w:val="00240F6E"/>
    <w:rsid w:val="00241CF4"/>
    <w:rsid w:val="00241D03"/>
    <w:rsid w:val="00243484"/>
    <w:rsid w:val="002434D7"/>
    <w:rsid w:val="00243A69"/>
    <w:rsid w:val="00244484"/>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2DF6"/>
    <w:rsid w:val="00253062"/>
    <w:rsid w:val="00254502"/>
    <w:rsid w:val="0025486C"/>
    <w:rsid w:val="00254E1A"/>
    <w:rsid w:val="00255C65"/>
    <w:rsid w:val="00256904"/>
    <w:rsid w:val="00256D6A"/>
    <w:rsid w:val="00256F5E"/>
    <w:rsid w:val="00257555"/>
    <w:rsid w:val="00260FCE"/>
    <w:rsid w:val="00261172"/>
    <w:rsid w:val="00261A38"/>
    <w:rsid w:val="002621BF"/>
    <w:rsid w:val="00262CE0"/>
    <w:rsid w:val="00263788"/>
    <w:rsid w:val="002646C1"/>
    <w:rsid w:val="00264830"/>
    <w:rsid w:val="00264F17"/>
    <w:rsid w:val="00265284"/>
    <w:rsid w:val="0026677D"/>
    <w:rsid w:val="00270626"/>
    <w:rsid w:val="0027113B"/>
    <w:rsid w:val="00272A23"/>
    <w:rsid w:val="00272AFE"/>
    <w:rsid w:val="0027352C"/>
    <w:rsid w:val="002741BA"/>
    <w:rsid w:val="00274A60"/>
    <w:rsid w:val="00274EE1"/>
    <w:rsid w:val="00274F50"/>
    <w:rsid w:val="002759AA"/>
    <w:rsid w:val="00275DCB"/>
    <w:rsid w:val="00276234"/>
    <w:rsid w:val="00276487"/>
    <w:rsid w:val="002766FD"/>
    <w:rsid w:val="00276C6B"/>
    <w:rsid w:val="00277417"/>
    <w:rsid w:val="00280C3E"/>
    <w:rsid w:val="0028159B"/>
    <w:rsid w:val="002819C2"/>
    <w:rsid w:val="00282C2B"/>
    <w:rsid w:val="00282E9D"/>
    <w:rsid w:val="00282F02"/>
    <w:rsid w:val="00286858"/>
    <w:rsid w:val="00287A4A"/>
    <w:rsid w:val="00290813"/>
    <w:rsid w:val="002908CD"/>
    <w:rsid w:val="0029124E"/>
    <w:rsid w:val="00291D8D"/>
    <w:rsid w:val="00294D7F"/>
    <w:rsid w:val="002958DB"/>
    <w:rsid w:val="00295A18"/>
    <w:rsid w:val="002972C7"/>
    <w:rsid w:val="002A0BB4"/>
    <w:rsid w:val="002A0F46"/>
    <w:rsid w:val="002A1314"/>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0AB"/>
    <w:rsid w:val="002B4212"/>
    <w:rsid w:val="002B44E6"/>
    <w:rsid w:val="002B537D"/>
    <w:rsid w:val="002B5A70"/>
    <w:rsid w:val="002B6875"/>
    <w:rsid w:val="002B687C"/>
    <w:rsid w:val="002B6C06"/>
    <w:rsid w:val="002B7B12"/>
    <w:rsid w:val="002C0C8C"/>
    <w:rsid w:val="002C11A0"/>
    <w:rsid w:val="002C1329"/>
    <w:rsid w:val="002C1950"/>
    <w:rsid w:val="002C1C44"/>
    <w:rsid w:val="002C239C"/>
    <w:rsid w:val="002C3109"/>
    <w:rsid w:val="002C37DC"/>
    <w:rsid w:val="002C3924"/>
    <w:rsid w:val="002C3B5D"/>
    <w:rsid w:val="002C4B52"/>
    <w:rsid w:val="002C4CE2"/>
    <w:rsid w:val="002C61AA"/>
    <w:rsid w:val="002C65EC"/>
    <w:rsid w:val="002C666A"/>
    <w:rsid w:val="002C693A"/>
    <w:rsid w:val="002C7080"/>
    <w:rsid w:val="002C78CA"/>
    <w:rsid w:val="002D0592"/>
    <w:rsid w:val="002D092E"/>
    <w:rsid w:val="002D0B1C"/>
    <w:rsid w:val="002D13C4"/>
    <w:rsid w:val="002D1494"/>
    <w:rsid w:val="002D15F1"/>
    <w:rsid w:val="002D3177"/>
    <w:rsid w:val="002D34FB"/>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409"/>
    <w:rsid w:val="002E6516"/>
    <w:rsid w:val="002E7589"/>
    <w:rsid w:val="002E77C0"/>
    <w:rsid w:val="002F0053"/>
    <w:rsid w:val="002F0CC3"/>
    <w:rsid w:val="002F1140"/>
    <w:rsid w:val="002F1CE7"/>
    <w:rsid w:val="002F34C8"/>
    <w:rsid w:val="002F3AEF"/>
    <w:rsid w:val="002F513F"/>
    <w:rsid w:val="002F535D"/>
    <w:rsid w:val="002F55A1"/>
    <w:rsid w:val="002F6812"/>
    <w:rsid w:val="002F7795"/>
    <w:rsid w:val="002F798A"/>
    <w:rsid w:val="002F7D66"/>
    <w:rsid w:val="0030026D"/>
    <w:rsid w:val="00300934"/>
    <w:rsid w:val="00300AC1"/>
    <w:rsid w:val="00300EC0"/>
    <w:rsid w:val="00301B6C"/>
    <w:rsid w:val="00301BF9"/>
    <w:rsid w:val="00301FF5"/>
    <w:rsid w:val="00302D10"/>
    <w:rsid w:val="00302EDF"/>
    <w:rsid w:val="0030317F"/>
    <w:rsid w:val="003033D1"/>
    <w:rsid w:val="00303C81"/>
    <w:rsid w:val="003049B9"/>
    <w:rsid w:val="00304A30"/>
    <w:rsid w:val="00304F0B"/>
    <w:rsid w:val="00305585"/>
    <w:rsid w:val="00305960"/>
    <w:rsid w:val="00306776"/>
    <w:rsid w:val="0030767E"/>
    <w:rsid w:val="00310A9A"/>
    <w:rsid w:val="00311109"/>
    <w:rsid w:val="0031175A"/>
    <w:rsid w:val="003124AD"/>
    <w:rsid w:val="0031264A"/>
    <w:rsid w:val="003129CF"/>
    <w:rsid w:val="00312CC9"/>
    <w:rsid w:val="003140F6"/>
    <w:rsid w:val="00314D76"/>
    <w:rsid w:val="00316828"/>
    <w:rsid w:val="00316AC8"/>
    <w:rsid w:val="003179F6"/>
    <w:rsid w:val="00317DDE"/>
    <w:rsid w:val="003200C3"/>
    <w:rsid w:val="0032075D"/>
    <w:rsid w:val="003217A7"/>
    <w:rsid w:val="00321A07"/>
    <w:rsid w:val="003225AF"/>
    <w:rsid w:val="00323497"/>
    <w:rsid w:val="00323F55"/>
    <w:rsid w:val="003243DE"/>
    <w:rsid w:val="00324569"/>
    <w:rsid w:val="0032544A"/>
    <w:rsid w:val="00326A79"/>
    <w:rsid w:val="00327939"/>
    <w:rsid w:val="00330485"/>
    <w:rsid w:val="00330BBD"/>
    <w:rsid w:val="00330FC0"/>
    <w:rsid w:val="0033130A"/>
    <w:rsid w:val="0033149A"/>
    <w:rsid w:val="003323DF"/>
    <w:rsid w:val="00332F46"/>
    <w:rsid w:val="003333B5"/>
    <w:rsid w:val="00333809"/>
    <w:rsid w:val="00333B38"/>
    <w:rsid w:val="003346D9"/>
    <w:rsid w:val="00335A4A"/>
    <w:rsid w:val="003360CE"/>
    <w:rsid w:val="00336472"/>
    <w:rsid w:val="0033796A"/>
    <w:rsid w:val="00337E85"/>
    <w:rsid w:val="00340462"/>
    <w:rsid w:val="00340746"/>
    <w:rsid w:val="00340D9B"/>
    <w:rsid w:val="00341F91"/>
    <w:rsid w:val="003422BC"/>
    <w:rsid w:val="003422C8"/>
    <w:rsid w:val="00342F7D"/>
    <w:rsid w:val="00343890"/>
    <w:rsid w:val="0034397A"/>
    <w:rsid w:val="00343A8E"/>
    <w:rsid w:val="00345976"/>
    <w:rsid w:val="00345A16"/>
    <w:rsid w:val="003463B8"/>
    <w:rsid w:val="003465F9"/>
    <w:rsid w:val="003467DB"/>
    <w:rsid w:val="00346CBE"/>
    <w:rsid w:val="00347D3C"/>
    <w:rsid w:val="00347E42"/>
    <w:rsid w:val="00351867"/>
    <w:rsid w:val="00351EF4"/>
    <w:rsid w:val="00351FC4"/>
    <w:rsid w:val="00352301"/>
    <w:rsid w:val="0035273F"/>
    <w:rsid w:val="00353290"/>
    <w:rsid w:val="003544E7"/>
    <w:rsid w:val="00354821"/>
    <w:rsid w:val="003549A6"/>
    <w:rsid w:val="00354AA7"/>
    <w:rsid w:val="00354F75"/>
    <w:rsid w:val="0035530E"/>
    <w:rsid w:val="003554A3"/>
    <w:rsid w:val="00355A30"/>
    <w:rsid w:val="0035611B"/>
    <w:rsid w:val="00356D5C"/>
    <w:rsid w:val="0035717C"/>
    <w:rsid w:val="003575AE"/>
    <w:rsid w:val="00357AB7"/>
    <w:rsid w:val="003605C2"/>
    <w:rsid w:val="00361757"/>
    <w:rsid w:val="00362CDA"/>
    <w:rsid w:val="0036430D"/>
    <w:rsid w:val="00364355"/>
    <w:rsid w:val="0036477A"/>
    <w:rsid w:val="00365ED5"/>
    <w:rsid w:val="00366484"/>
    <w:rsid w:val="00370D60"/>
    <w:rsid w:val="00370D90"/>
    <w:rsid w:val="00372E20"/>
    <w:rsid w:val="00372F4A"/>
    <w:rsid w:val="00372FDF"/>
    <w:rsid w:val="00373426"/>
    <w:rsid w:val="00374A14"/>
    <w:rsid w:val="00375035"/>
    <w:rsid w:val="00375A94"/>
    <w:rsid w:val="00375CA4"/>
    <w:rsid w:val="00376C70"/>
    <w:rsid w:val="00377DAE"/>
    <w:rsid w:val="0038154F"/>
    <w:rsid w:val="003817DD"/>
    <w:rsid w:val="00381DAF"/>
    <w:rsid w:val="00382220"/>
    <w:rsid w:val="003822F9"/>
    <w:rsid w:val="0038297D"/>
    <w:rsid w:val="00382DD8"/>
    <w:rsid w:val="00383B0F"/>
    <w:rsid w:val="00383C19"/>
    <w:rsid w:val="003845C6"/>
    <w:rsid w:val="003847D9"/>
    <w:rsid w:val="00384E5F"/>
    <w:rsid w:val="00385AAE"/>
    <w:rsid w:val="0038694D"/>
    <w:rsid w:val="00386BAA"/>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97DC8"/>
    <w:rsid w:val="003A016F"/>
    <w:rsid w:val="003A03AA"/>
    <w:rsid w:val="003A0A19"/>
    <w:rsid w:val="003A1425"/>
    <w:rsid w:val="003A2104"/>
    <w:rsid w:val="003A2B8A"/>
    <w:rsid w:val="003A357A"/>
    <w:rsid w:val="003A3AED"/>
    <w:rsid w:val="003A3BAB"/>
    <w:rsid w:val="003A42DF"/>
    <w:rsid w:val="003A4D26"/>
    <w:rsid w:val="003A4D5B"/>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153"/>
    <w:rsid w:val="003B22B7"/>
    <w:rsid w:val="003B2ABB"/>
    <w:rsid w:val="003B365E"/>
    <w:rsid w:val="003B44C8"/>
    <w:rsid w:val="003B4E9E"/>
    <w:rsid w:val="003B55CD"/>
    <w:rsid w:val="003B597C"/>
    <w:rsid w:val="003B5B9C"/>
    <w:rsid w:val="003B607D"/>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2CA"/>
    <w:rsid w:val="003D3B3E"/>
    <w:rsid w:val="003D58E6"/>
    <w:rsid w:val="003D710E"/>
    <w:rsid w:val="003E034A"/>
    <w:rsid w:val="003E248A"/>
    <w:rsid w:val="003E2CC0"/>
    <w:rsid w:val="003E34AE"/>
    <w:rsid w:val="003E3705"/>
    <w:rsid w:val="003E3D1E"/>
    <w:rsid w:val="003E46EF"/>
    <w:rsid w:val="003E4A78"/>
    <w:rsid w:val="003E5669"/>
    <w:rsid w:val="003E56EF"/>
    <w:rsid w:val="003E5A8B"/>
    <w:rsid w:val="003E6D43"/>
    <w:rsid w:val="003E721C"/>
    <w:rsid w:val="003E7738"/>
    <w:rsid w:val="003E78DC"/>
    <w:rsid w:val="003F0082"/>
    <w:rsid w:val="003F1188"/>
    <w:rsid w:val="003F16F9"/>
    <w:rsid w:val="003F22F5"/>
    <w:rsid w:val="003F22F9"/>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708"/>
    <w:rsid w:val="00403DAC"/>
    <w:rsid w:val="004040A5"/>
    <w:rsid w:val="00404C44"/>
    <w:rsid w:val="00404CB9"/>
    <w:rsid w:val="004059D3"/>
    <w:rsid w:val="00410464"/>
    <w:rsid w:val="00410B16"/>
    <w:rsid w:val="00412AF5"/>
    <w:rsid w:val="00413699"/>
    <w:rsid w:val="00413ECD"/>
    <w:rsid w:val="004148BC"/>
    <w:rsid w:val="00414CA1"/>
    <w:rsid w:val="004151C4"/>
    <w:rsid w:val="00415B92"/>
    <w:rsid w:val="004161AA"/>
    <w:rsid w:val="00416314"/>
    <w:rsid w:val="0041635F"/>
    <w:rsid w:val="00416405"/>
    <w:rsid w:val="00416739"/>
    <w:rsid w:val="00416FC5"/>
    <w:rsid w:val="004172E7"/>
    <w:rsid w:val="00420008"/>
    <w:rsid w:val="004206DD"/>
    <w:rsid w:val="00420968"/>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5D10"/>
    <w:rsid w:val="0042603F"/>
    <w:rsid w:val="0042648C"/>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2F7B"/>
    <w:rsid w:val="00443343"/>
    <w:rsid w:val="00443649"/>
    <w:rsid w:val="004437A8"/>
    <w:rsid w:val="00444F0C"/>
    <w:rsid w:val="00445745"/>
    <w:rsid w:val="00446621"/>
    <w:rsid w:val="0044664E"/>
    <w:rsid w:val="00446F4F"/>
    <w:rsid w:val="00447364"/>
    <w:rsid w:val="00447731"/>
    <w:rsid w:val="00447998"/>
    <w:rsid w:val="00450A50"/>
    <w:rsid w:val="00450B02"/>
    <w:rsid w:val="00450BF0"/>
    <w:rsid w:val="0045236A"/>
    <w:rsid w:val="0045313E"/>
    <w:rsid w:val="00453378"/>
    <w:rsid w:val="00453903"/>
    <w:rsid w:val="00454969"/>
    <w:rsid w:val="00454B57"/>
    <w:rsid w:val="004568BB"/>
    <w:rsid w:val="004568D0"/>
    <w:rsid w:val="004611EA"/>
    <w:rsid w:val="00461689"/>
    <w:rsid w:val="00461CE0"/>
    <w:rsid w:val="00462700"/>
    <w:rsid w:val="0046311A"/>
    <w:rsid w:val="00463159"/>
    <w:rsid w:val="00464072"/>
    <w:rsid w:val="004647CD"/>
    <w:rsid w:val="0046488F"/>
    <w:rsid w:val="00464CD2"/>
    <w:rsid w:val="004654B2"/>
    <w:rsid w:val="00466510"/>
    <w:rsid w:val="00466C6C"/>
    <w:rsid w:val="00467749"/>
    <w:rsid w:val="00467B8C"/>
    <w:rsid w:val="00470077"/>
    <w:rsid w:val="00470B0D"/>
    <w:rsid w:val="00470EE3"/>
    <w:rsid w:val="004712BE"/>
    <w:rsid w:val="00471E7B"/>
    <w:rsid w:val="00471EB9"/>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7259"/>
    <w:rsid w:val="00497505"/>
    <w:rsid w:val="00497D0D"/>
    <w:rsid w:val="004A08DB"/>
    <w:rsid w:val="004A0D22"/>
    <w:rsid w:val="004A1CB3"/>
    <w:rsid w:val="004A1FBD"/>
    <w:rsid w:val="004A2CBE"/>
    <w:rsid w:val="004A39FD"/>
    <w:rsid w:val="004A3A22"/>
    <w:rsid w:val="004A4135"/>
    <w:rsid w:val="004A41BC"/>
    <w:rsid w:val="004A52DE"/>
    <w:rsid w:val="004A5F61"/>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4E37"/>
    <w:rsid w:val="004B503C"/>
    <w:rsid w:val="004B50D1"/>
    <w:rsid w:val="004B62B0"/>
    <w:rsid w:val="004B63E6"/>
    <w:rsid w:val="004B6938"/>
    <w:rsid w:val="004C0E54"/>
    <w:rsid w:val="004C1269"/>
    <w:rsid w:val="004C2D16"/>
    <w:rsid w:val="004C477A"/>
    <w:rsid w:val="004C5166"/>
    <w:rsid w:val="004C5323"/>
    <w:rsid w:val="004C7A63"/>
    <w:rsid w:val="004C7E11"/>
    <w:rsid w:val="004D0551"/>
    <w:rsid w:val="004D08EE"/>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A0B"/>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401"/>
    <w:rsid w:val="004F4CDF"/>
    <w:rsid w:val="004F6043"/>
    <w:rsid w:val="004F61F6"/>
    <w:rsid w:val="004F63E6"/>
    <w:rsid w:val="004F65DF"/>
    <w:rsid w:val="004F6774"/>
    <w:rsid w:val="005002D7"/>
    <w:rsid w:val="00500EEE"/>
    <w:rsid w:val="0050102C"/>
    <w:rsid w:val="005016B8"/>
    <w:rsid w:val="005016C1"/>
    <w:rsid w:val="00501A12"/>
    <w:rsid w:val="0050206D"/>
    <w:rsid w:val="0050275B"/>
    <w:rsid w:val="00502FD2"/>
    <w:rsid w:val="00505E65"/>
    <w:rsid w:val="005062E4"/>
    <w:rsid w:val="0050655C"/>
    <w:rsid w:val="00506C74"/>
    <w:rsid w:val="00507AE5"/>
    <w:rsid w:val="00510E28"/>
    <w:rsid w:val="0051204D"/>
    <w:rsid w:val="00512F6D"/>
    <w:rsid w:val="00514CBE"/>
    <w:rsid w:val="00515215"/>
    <w:rsid w:val="00515302"/>
    <w:rsid w:val="0051583F"/>
    <w:rsid w:val="00515F4A"/>
    <w:rsid w:val="005169A4"/>
    <w:rsid w:val="00517595"/>
    <w:rsid w:val="00517A25"/>
    <w:rsid w:val="00517BF5"/>
    <w:rsid w:val="00517CFB"/>
    <w:rsid w:val="005204E1"/>
    <w:rsid w:val="0052122D"/>
    <w:rsid w:val="00521283"/>
    <w:rsid w:val="005217DB"/>
    <w:rsid w:val="00521D72"/>
    <w:rsid w:val="00522382"/>
    <w:rsid w:val="00522657"/>
    <w:rsid w:val="00522A3E"/>
    <w:rsid w:val="00524B1D"/>
    <w:rsid w:val="005251B5"/>
    <w:rsid w:val="00525875"/>
    <w:rsid w:val="00525A77"/>
    <w:rsid w:val="00525E89"/>
    <w:rsid w:val="00526ED9"/>
    <w:rsid w:val="0052732F"/>
    <w:rsid w:val="005278CF"/>
    <w:rsid w:val="00530468"/>
    <w:rsid w:val="005312D6"/>
    <w:rsid w:val="00531556"/>
    <w:rsid w:val="00533945"/>
    <w:rsid w:val="00534171"/>
    <w:rsid w:val="00534762"/>
    <w:rsid w:val="005347BC"/>
    <w:rsid w:val="00536249"/>
    <w:rsid w:val="005363DB"/>
    <w:rsid w:val="00537386"/>
    <w:rsid w:val="0053751E"/>
    <w:rsid w:val="005378AE"/>
    <w:rsid w:val="00537B3E"/>
    <w:rsid w:val="005401C1"/>
    <w:rsid w:val="00540604"/>
    <w:rsid w:val="00540AF5"/>
    <w:rsid w:val="005414BD"/>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77AC"/>
    <w:rsid w:val="00567CF9"/>
    <w:rsid w:val="00570FF6"/>
    <w:rsid w:val="005723F7"/>
    <w:rsid w:val="005726FE"/>
    <w:rsid w:val="00573657"/>
    <w:rsid w:val="00573F4D"/>
    <w:rsid w:val="005743A3"/>
    <w:rsid w:val="00574536"/>
    <w:rsid w:val="00574752"/>
    <w:rsid w:val="005749C3"/>
    <w:rsid w:val="005752F3"/>
    <w:rsid w:val="00576093"/>
    <w:rsid w:val="0057659E"/>
    <w:rsid w:val="00576714"/>
    <w:rsid w:val="00577C28"/>
    <w:rsid w:val="00580082"/>
    <w:rsid w:val="005802DB"/>
    <w:rsid w:val="0058095A"/>
    <w:rsid w:val="00580A41"/>
    <w:rsid w:val="005812BD"/>
    <w:rsid w:val="005821D4"/>
    <w:rsid w:val="00582207"/>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332"/>
    <w:rsid w:val="00591438"/>
    <w:rsid w:val="00591F00"/>
    <w:rsid w:val="00592157"/>
    <w:rsid w:val="005938CE"/>
    <w:rsid w:val="00593B94"/>
    <w:rsid w:val="005951C2"/>
    <w:rsid w:val="005951E6"/>
    <w:rsid w:val="0059537D"/>
    <w:rsid w:val="00595474"/>
    <w:rsid w:val="00595508"/>
    <w:rsid w:val="00595553"/>
    <w:rsid w:val="005957C6"/>
    <w:rsid w:val="00595914"/>
    <w:rsid w:val="00595DE5"/>
    <w:rsid w:val="005963B3"/>
    <w:rsid w:val="00596F4B"/>
    <w:rsid w:val="00597BCE"/>
    <w:rsid w:val="00597C02"/>
    <w:rsid w:val="005A046D"/>
    <w:rsid w:val="005A1CFC"/>
    <w:rsid w:val="005A1E4A"/>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672"/>
    <w:rsid w:val="005B6ECC"/>
    <w:rsid w:val="005B7113"/>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96A"/>
    <w:rsid w:val="005D6E2C"/>
    <w:rsid w:val="005D7653"/>
    <w:rsid w:val="005D7DB5"/>
    <w:rsid w:val="005E00CD"/>
    <w:rsid w:val="005E0A2C"/>
    <w:rsid w:val="005E114B"/>
    <w:rsid w:val="005E11B1"/>
    <w:rsid w:val="005E17E9"/>
    <w:rsid w:val="005E31CA"/>
    <w:rsid w:val="005E3AF5"/>
    <w:rsid w:val="005E3D35"/>
    <w:rsid w:val="005E4F79"/>
    <w:rsid w:val="005E5279"/>
    <w:rsid w:val="005E6CE2"/>
    <w:rsid w:val="005E7640"/>
    <w:rsid w:val="005F0150"/>
    <w:rsid w:val="005F1087"/>
    <w:rsid w:val="005F132C"/>
    <w:rsid w:val="005F14A2"/>
    <w:rsid w:val="005F2A76"/>
    <w:rsid w:val="005F2BA7"/>
    <w:rsid w:val="005F3403"/>
    <w:rsid w:val="005F38B6"/>
    <w:rsid w:val="005F4FAF"/>
    <w:rsid w:val="005F6510"/>
    <w:rsid w:val="005F6710"/>
    <w:rsid w:val="005F67E7"/>
    <w:rsid w:val="005F68C8"/>
    <w:rsid w:val="005F6C6D"/>
    <w:rsid w:val="005F7009"/>
    <w:rsid w:val="005F7655"/>
    <w:rsid w:val="006001A0"/>
    <w:rsid w:val="00600899"/>
    <w:rsid w:val="00600CE4"/>
    <w:rsid w:val="006024BA"/>
    <w:rsid w:val="00602B14"/>
    <w:rsid w:val="00604FA8"/>
    <w:rsid w:val="00605702"/>
    <w:rsid w:val="0060578A"/>
    <w:rsid w:val="00605D77"/>
    <w:rsid w:val="006067B2"/>
    <w:rsid w:val="00606DAA"/>
    <w:rsid w:val="0060766A"/>
    <w:rsid w:val="00607834"/>
    <w:rsid w:val="00607AB9"/>
    <w:rsid w:val="00607B49"/>
    <w:rsid w:val="00610522"/>
    <w:rsid w:val="00610C6B"/>
    <w:rsid w:val="0061100A"/>
    <w:rsid w:val="00611297"/>
    <w:rsid w:val="00611469"/>
    <w:rsid w:val="00611C4F"/>
    <w:rsid w:val="006126AD"/>
    <w:rsid w:val="00614178"/>
    <w:rsid w:val="006147F6"/>
    <w:rsid w:val="0061570D"/>
    <w:rsid w:val="00615F5E"/>
    <w:rsid w:val="00617321"/>
    <w:rsid w:val="006176E5"/>
    <w:rsid w:val="00617A17"/>
    <w:rsid w:val="00620063"/>
    <w:rsid w:val="0062019C"/>
    <w:rsid w:val="006205DD"/>
    <w:rsid w:val="00621053"/>
    <w:rsid w:val="00621808"/>
    <w:rsid w:val="00621CDB"/>
    <w:rsid w:val="00622CE7"/>
    <w:rsid w:val="00623206"/>
    <w:rsid w:val="00623495"/>
    <w:rsid w:val="00623B86"/>
    <w:rsid w:val="00623F16"/>
    <w:rsid w:val="00624C85"/>
    <w:rsid w:val="00624CF8"/>
    <w:rsid w:val="0062506D"/>
    <w:rsid w:val="006263BD"/>
    <w:rsid w:val="006265A8"/>
    <w:rsid w:val="00627467"/>
    <w:rsid w:val="00627D2B"/>
    <w:rsid w:val="006307AB"/>
    <w:rsid w:val="00631024"/>
    <w:rsid w:val="006310A3"/>
    <w:rsid w:val="006310CD"/>
    <w:rsid w:val="00632D72"/>
    <w:rsid w:val="00633009"/>
    <w:rsid w:val="006332B0"/>
    <w:rsid w:val="00633439"/>
    <w:rsid w:val="00633F3B"/>
    <w:rsid w:val="0063403E"/>
    <w:rsid w:val="00635323"/>
    <w:rsid w:val="00635462"/>
    <w:rsid w:val="00636183"/>
    <w:rsid w:val="00636442"/>
    <w:rsid w:val="00636ECC"/>
    <w:rsid w:val="006378F7"/>
    <w:rsid w:val="00637D6C"/>
    <w:rsid w:val="00637E1D"/>
    <w:rsid w:val="00641403"/>
    <w:rsid w:val="00641F7B"/>
    <w:rsid w:val="0064224D"/>
    <w:rsid w:val="006428F4"/>
    <w:rsid w:val="00642F9C"/>
    <w:rsid w:val="00644988"/>
    <w:rsid w:val="00645B85"/>
    <w:rsid w:val="00646511"/>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CC5"/>
    <w:rsid w:val="00663BC4"/>
    <w:rsid w:val="00663CA5"/>
    <w:rsid w:val="00663DD3"/>
    <w:rsid w:val="0066483F"/>
    <w:rsid w:val="006648B1"/>
    <w:rsid w:val="00665967"/>
    <w:rsid w:val="0066725A"/>
    <w:rsid w:val="0066743B"/>
    <w:rsid w:val="00667824"/>
    <w:rsid w:val="0067078D"/>
    <w:rsid w:val="00671388"/>
    <w:rsid w:val="006716ED"/>
    <w:rsid w:val="0067213B"/>
    <w:rsid w:val="0067234E"/>
    <w:rsid w:val="006727E1"/>
    <w:rsid w:val="00674157"/>
    <w:rsid w:val="00675616"/>
    <w:rsid w:val="006757AC"/>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2D58"/>
    <w:rsid w:val="00683433"/>
    <w:rsid w:val="0068511F"/>
    <w:rsid w:val="00685727"/>
    <w:rsid w:val="006864C6"/>
    <w:rsid w:val="00686B08"/>
    <w:rsid w:val="00686BC0"/>
    <w:rsid w:val="00686D56"/>
    <w:rsid w:val="00686D84"/>
    <w:rsid w:val="006872F9"/>
    <w:rsid w:val="00687547"/>
    <w:rsid w:val="006910CF"/>
    <w:rsid w:val="00691577"/>
    <w:rsid w:val="0069187D"/>
    <w:rsid w:val="00691BE6"/>
    <w:rsid w:val="00692061"/>
    <w:rsid w:val="00692451"/>
    <w:rsid w:val="0069301A"/>
    <w:rsid w:val="00693548"/>
    <w:rsid w:val="00693F4E"/>
    <w:rsid w:val="00694006"/>
    <w:rsid w:val="00694790"/>
    <w:rsid w:val="00694C05"/>
    <w:rsid w:val="00694F16"/>
    <w:rsid w:val="00695019"/>
    <w:rsid w:val="00696C37"/>
    <w:rsid w:val="00696F1F"/>
    <w:rsid w:val="00697E98"/>
    <w:rsid w:val="006A1556"/>
    <w:rsid w:val="006A15FC"/>
    <w:rsid w:val="006A1710"/>
    <w:rsid w:val="006A1D11"/>
    <w:rsid w:val="006A1EC4"/>
    <w:rsid w:val="006A43F4"/>
    <w:rsid w:val="006A5B7A"/>
    <w:rsid w:val="006A5E27"/>
    <w:rsid w:val="006A60E9"/>
    <w:rsid w:val="006A6472"/>
    <w:rsid w:val="006A6636"/>
    <w:rsid w:val="006A6684"/>
    <w:rsid w:val="006A6AD8"/>
    <w:rsid w:val="006A732E"/>
    <w:rsid w:val="006B0816"/>
    <w:rsid w:val="006B0B9C"/>
    <w:rsid w:val="006B0E1A"/>
    <w:rsid w:val="006B0E8B"/>
    <w:rsid w:val="006B11DD"/>
    <w:rsid w:val="006B1642"/>
    <w:rsid w:val="006B22BA"/>
    <w:rsid w:val="006B28ED"/>
    <w:rsid w:val="006B3397"/>
    <w:rsid w:val="006B3BD5"/>
    <w:rsid w:val="006B3CE3"/>
    <w:rsid w:val="006B4937"/>
    <w:rsid w:val="006B4FFC"/>
    <w:rsid w:val="006B5BB6"/>
    <w:rsid w:val="006B5C9C"/>
    <w:rsid w:val="006B6902"/>
    <w:rsid w:val="006B6CB3"/>
    <w:rsid w:val="006B6E49"/>
    <w:rsid w:val="006B787A"/>
    <w:rsid w:val="006B7E5F"/>
    <w:rsid w:val="006B7F81"/>
    <w:rsid w:val="006C0D6E"/>
    <w:rsid w:val="006C13E1"/>
    <w:rsid w:val="006C1C3A"/>
    <w:rsid w:val="006C1D01"/>
    <w:rsid w:val="006C28E5"/>
    <w:rsid w:val="006C3300"/>
    <w:rsid w:val="006C3937"/>
    <w:rsid w:val="006C39FD"/>
    <w:rsid w:val="006C4AF5"/>
    <w:rsid w:val="006C53A5"/>
    <w:rsid w:val="006C5B6B"/>
    <w:rsid w:val="006C6B3A"/>
    <w:rsid w:val="006C7183"/>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266"/>
    <w:rsid w:val="006D5A34"/>
    <w:rsid w:val="006D5F0D"/>
    <w:rsid w:val="006D64E6"/>
    <w:rsid w:val="006D68A9"/>
    <w:rsid w:val="006D6D26"/>
    <w:rsid w:val="006D6E79"/>
    <w:rsid w:val="006D765E"/>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DE3"/>
    <w:rsid w:val="006F0F90"/>
    <w:rsid w:val="006F103C"/>
    <w:rsid w:val="006F1323"/>
    <w:rsid w:val="006F19BC"/>
    <w:rsid w:val="006F2A58"/>
    <w:rsid w:val="006F32DA"/>
    <w:rsid w:val="006F390F"/>
    <w:rsid w:val="006F4F08"/>
    <w:rsid w:val="006F4F33"/>
    <w:rsid w:val="006F645F"/>
    <w:rsid w:val="006F684B"/>
    <w:rsid w:val="007002B9"/>
    <w:rsid w:val="00700651"/>
    <w:rsid w:val="00700710"/>
    <w:rsid w:val="007018F8"/>
    <w:rsid w:val="0070322B"/>
    <w:rsid w:val="007040FD"/>
    <w:rsid w:val="0070421E"/>
    <w:rsid w:val="007042D1"/>
    <w:rsid w:val="007045DA"/>
    <w:rsid w:val="00704818"/>
    <w:rsid w:val="0070583F"/>
    <w:rsid w:val="00706176"/>
    <w:rsid w:val="00706AA8"/>
    <w:rsid w:val="007071D3"/>
    <w:rsid w:val="007078E7"/>
    <w:rsid w:val="00707C38"/>
    <w:rsid w:val="00707C7C"/>
    <w:rsid w:val="007103DC"/>
    <w:rsid w:val="00710BAB"/>
    <w:rsid w:val="00710D40"/>
    <w:rsid w:val="00710F81"/>
    <w:rsid w:val="00711D38"/>
    <w:rsid w:val="007127C0"/>
    <w:rsid w:val="007145F4"/>
    <w:rsid w:val="00714741"/>
    <w:rsid w:val="00714FD9"/>
    <w:rsid w:val="00715FC7"/>
    <w:rsid w:val="007177C5"/>
    <w:rsid w:val="00720019"/>
    <w:rsid w:val="007201EA"/>
    <w:rsid w:val="0072031B"/>
    <w:rsid w:val="007208FC"/>
    <w:rsid w:val="00721BC8"/>
    <w:rsid w:val="007225E9"/>
    <w:rsid w:val="00722964"/>
    <w:rsid w:val="00723853"/>
    <w:rsid w:val="00724B37"/>
    <w:rsid w:val="00724FBB"/>
    <w:rsid w:val="00725314"/>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09D4"/>
    <w:rsid w:val="007417B2"/>
    <w:rsid w:val="00741AD0"/>
    <w:rsid w:val="00741BD6"/>
    <w:rsid w:val="007422A9"/>
    <w:rsid w:val="0074299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3E9E"/>
    <w:rsid w:val="00764919"/>
    <w:rsid w:val="00764FD9"/>
    <w:rsid w:val="0076553A"/>
    <w:rsid w:val="00765D9E"/>
    <w:rsid w:val="007664F5"/>
    <w:rsid w:val="0076752D"/>
    <w:rsid w:val="0077079B"/>
    <w:rsid w:val="00771650"/>
    <w:rsid w:val="007719FB"/>
    <w:rsid w:val="00772144"/>
    <w:rsid w:val="00772497"/>
    <w:rsid w:val="00773565"/>
    <w:rsid w:val="00773DB9"/>
    <w:rsid w:val="00774378"/>
    <w:rsid w:val="00774FC2"/>
    <w:rsid w:val="00775029"/>
    <w:rsid w:val="007751FB"/>
    <w:rsid w:val="0077560C"/>
    <w:rsid w:val="007761DF"/>
    <w:rsid w:val="00776BF8"/>
    <w:rsid w:val="00780610"/>
    <w:rsid w:val="00780DA5"/>
    <w:rsid w:val="0078199E"/>
    <w:rsid w:val="00782684"/>
    <w:rsid w:val="00782F43"/>
    <w:rsid w:val="007835B3"/>
    <w:rsid w:val="00784671"/>
    <w:rsid w:val="0078490E"/>
    <w:rsid w:val="00785673"/>
    <w:rsid w:val="00785EF1"/>
    <w:rsid w:val="00786392"/>
    <w:rsid w:val="007864FB"/>
    <w:rsid w:val="00786C89"/>
    <w:rsid w:val="007909D8"/>
    <w:rsid w:val="00790BF3"/>
    <w:rsid w:val="00791230"/>
    <w:rsid w:val="00792B3D"/>
    <w:rsid w:val="007932C7"/>
    <w:rsid w:val="00793BDA"/>
    <w:rsid w:val="00793FF3"/>
    <w:rsid w:val="00794259"/>
    <w:rsid w:val="007956A0"/>
    <w:rsid w:val="00795A5F"/>
    <w:rsid w:val="00795BC3"/>
    <w:rsid w:val="0079746B"/>
    <w:rsid w:val="007977A7"/>
    <w:rsid w:val="007A1248"/>
    <w:rsid w:val="007A1724"/>
    <w:rsid w:val="007A173A"/>
    <w:rsid w:val="007A1854"/>
    <w:rsid w:val="007A1B82"/>
    <w:rsid w:val="007A1F9A"/>
    <w:rsid w:val="007A2457"/>
    <w:rsid w:val="007A2845"/>
    <w:rsid w:val="007A366B"/>
    <w:rsid w:val="007A4684"/>
    <w:rsid w:val="007A46F4"/>
    <w:rsid w:val="007A6680"/>
    <w:rsid w:val="007A6AB8"/>
    <w:rsid w:val="007A70FA"/>
    <w:rsid w:val="007B061E"/>
    <w:rsid w:val="007B0D73"/>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44E"/>
    <w:rsid w:val="007C3A0D"/>
    <w:rsid w:val="007C449F"/>
    <w:rsid w:val="007C542F"/>
    <w:rsid w:val="007C5475"/>
    <w:rsid w:val="007C62C2"/>
    <w:rsid w:val="007C63F6"/>
    <w:rsid w:val="007C7294"/>
    <w:rsid w:val="007D0BB0"/>
    <w:rsid w:val="007D18CE"/>
    <w:rsid w:val="007D446E"/>
    <w:rsid w:val="007D48E0"/>
    <w:rsid w:val="007D5D8F"/>
    <w:rsid w:val="007D601D"/>
    <w:rsid w:val="007D6115"/>
    <w:rsid w:val="007D6367"/>
    <w:rsid w:val="007D6D71"/>
    <w:rsid w:val="007D7B28"/>
    <w:rsid w:val="007E0C5C"/>
    <w:rsid w:val="007E1000"/>
    <w:rsid w:val="007E1239"/>
    <w:rsid w:val="007E2A37"/>
    <w:rsid w:val="007E3067"/>
    <w:rsid w:val="007E350D"/>
    <w:rsid w:val="007E4720"/>
    <w:rsid w:val="007E4745"/>
    <w:rsid w:val="007E4963"/>
    <w:rsid w:val="007E4A7D"/>
    <w:rsid w:val="007E4B97"/>
    <w:rsid w:val="007E5182"/>
    <w:rsid w:val="007E57B6"/>
    <w:rsid w:val="007E5B1A"/>
    <w:rsid w:val="007E6AB2"/>
    <w:rsid w:val="007E6F66"/>
    <w:rsid w:val="007F266D"/>
    <w:rsid w:val="007F2B61"/>
    <w:rsid w:val="007F2BBB"/>
    <w:rsid w:val="007F4F10"/>
    <w:rsid w:val="007F62D9"/>
    <w:rsid w:val="007F6BF7"/>
    <w:rsid w:val="007F6F39"/>
    <w:rsid w:val="007F70A7"/>
    <w:rsid w:val="007F791F"/>
    <w:rsid w:val="007F7E10"/>
    <w:rsid w:val="00800A75"/>
    <w:rsid w:val="00802F2E"/>
    <w:rsid w:val="00803523"/>
    <w:rsid w:val="0080478C"/>
    <w:rsid w:val="008048F1"/>
    <w:rsid w:val="00805694"/>
    <w:rsid w:val="00805B51"/>
    <w:rsid w:val="00806989"/>
    <w:rsid w:val="00806EC6"/>
    <w:rsid w:val="00806EE4"/>
    <w:rsid w:val="00807B72"/>
    <w:rsid w:val="008106A8"/>
    <w:rsid w:val="008108CF"/>
    <w:rsid w:val="00811886"/>
    <w:rsid w:val="00811B52"/>
    <w:rsid w:val="00811D08"/>
    <w:rsid w:val="00812017"/>
    <w:rsid w:val="00812030"/>
    <w:rsid w:val="008123F2"/>
    <w:rsid w:val="00812F8C"/>
    <w:rsid w:val="008131B0"/>
    <w:rsid w:val="00814526"/>
    <w:rsid w:val="00815F63"/>
    <w:rsid w:val="008160C1"/>
    <w:rsid w:val="00816DC3"/>
    <w:rsid w:val="00817857"/>
    <w:rsid w:val="0082035C"/>
    <w:rsid w:val="00821104"/>
    <w:rsid w:val="00822365"/>
    <w:rsid w:val="008224B6"/>
    <w:rsid w:val="008226A7"/>
    <w:rsid w:val="008228B5"/>
    <w:rsid w:val="00823023"/>
    <w:rsid w:val="008232AC"/>
    <w:rsid w:val="00823D2C"/>
    <w:rsid w:val="008245F1"/>
    <w:rsid w:val="00824A08"/>
    <w:rsid w:val="00825BC9"/>
    <w:rsid w:val="00826957"/>
    <w:rsid w:val="00827FD7"/>
    <w:rsid w:val="0083052C"/>
    <w:rsid w:val="00830F3E"/>
    <w:rsid w:val="00831CA8"/>
    <w:rsid w:val="0083207A"/>
    <w:rsid w:val="008332A8"/>
    <w:rsid w:val="0083399F"/>
    <w:rsid w:val="0083493C"/>
    <w:rsid w:val="00834CDA"/>
    <w:rsid w:val="00834D8F"/>
    <w:rsid w:val="00835613"/>
    <w:rsid w:val="00835A3B"/>
    <w:rsid w:val="008367F1"/>
    <w:rsid w:val="0083721B"/>
    <w:rsid w:val="00837D81"/>
    <w:rsid w:val="00842B15"/>
    <w:rsid w:val="00843782"/>
    <w:rsid w:val="008437D8"/>
    <w:rsid w:val="00843CC6"/>
    <w:rsid w:val="00843E9F"/>
    <w:rsid w:val="0084513E"/>
    <w:rsid w:val="008458CA"/>
    <w:rsid w:val="00845D95"/>
    <w:rsid w:val="00845EB0"/>
    <w:rsid w:val="00845F01"/>
    <w:rsid w:val="0085040A"/>
    <w:rsid w:val="00851592"/>
    <w:rsid w:val="0085255D"/>
    <w:rsid w:val="00852CEE"/>
    <w:rsid w:val="00852F88"/>
    <w:rsid w:val="0085329E"/>
    <w:rsid w:val="00853FE4"/>
    <w:rsid w:val="00855246"/>
    <w:rsid w:val="00855959"/>
    <w:rsid w:val="00857458"/>
    <w:rsid w:val="00857670"/>
    <w:rsid w:val="0085788C"/>
    <w:rsid w:val="00861958"/>
    <w:rsid w:val="0086220D"/>
    <w:rsid w:val="00862BCC"/>
    <w:rsid w:val="00864A10"/>
    <w:rsid w:val="0086540D"/>
    <w:rsid w:val="008660DD"/>
    <w:rsid w:val="00866824"/>
    <w:rsid w:val="008669C8"/>
    <w:rsid w:val="008670A5"/>
    <w:rsid w:val="0087032E"/>
    <w:rsid w:val="00871549"/>
    <w:rsid w:val="00872977"/>
    <w:rsid w:val="00873287"/>
    <w:rsid w:val="0087374E"/>
    <w:rsid w:val="0087497D"/>
    <w:rsid w:val="00874CE9"/>
    <w:rsid w:val="008752C7"/>
    <w:rsid w:val="00876745"/>
    <w:rsid w:val="0087765C"/>
    <w:rsid w:val="00877CB6"/>
    <w:rsid w:val="00880036"/>
    <w:rsid w:val="00881428"/>
    <w:rsid w:val="0088174B"/>
    <w:rsid w:val="008829BB"/>
    <w:rsid w:val="00882A5A"/>
    <w:rsid w:val="008839C1"/>
    <w:rsid w:val="00883D07"/>
    <w:rsid w:val="00884009"/>
    <w:rsid w:val="008847C4"/>
    <w:rsid w:val="00884D80"/>
    <w:rsid w:val="00884FE4"/>
    <w:rsid w:val="0088505C"/>
    <w:rsid w:val="008858A7"/>
    <w:rsid w:val="0088622B"/>
    <w:rsid w:val="00892364"/>
    <w:rsid w:val="00893054"/>
    <w:rsid w:val="00893591"/>
    <w:rsid w:val="00893AE9"/>
    <w:rsid w:val="00894A36"/>
    <w:rsid w:val="0089524B"/>
    <w:rsid w:val="00896DF4"/>
    <w:rsid w:val="00897382"/>
    <w:rsid w:val="008A12A4"/>
    <w:rsid w:val="008A12EB"/>
    <w:rsid w:val="008A1B64"/>
    <w:rsid w:val="008A211F"/>
    <w:rsid w:val="008A28A1"/>
    <w:rsid w:val="008A39ED"/>
    <w:rsid w:val="008A39F5"/>
    <w:rsid w:val="008A4AB6"/>
    <w:rsid w:val="008A50EC"/>
    <w:rsid w:val="008A5494"/>
    <w:rsid w:val="008A5734"/>
    <w:rsid w:val="008A7E09"/>
    <w:rsid w:val="008B053D"/>
    <w:rsid w:val="008B12D2"/>
    <w:rsid w:val="008B198B"/>
    <w:rsid w:val="008B1AEC"/>
    <w:rsid w:val="008B1CC1"/>
    <w:rsid w:val="008B1F15"/>
    <w:rsid w:val="008B21B5"/>
    <w:rsid w:val="008B3963"/>
    <w:rsid w:val="008B3AA4"/>
    <w:rsid w:val="008B3F15"/>
    <w:rsid w:val="008B40EC"/>
    <w:rsid w:val="008B4AA3"/>
    <w:rsid w:val="008B4D44"/>
    <w:rsid w:val="008B4F1A"/>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4FDD"/>
    <w:rsid w:val="008C5783"/>
    <w:rsid w:val="008C7119"/>
    <w:rsid w:val="008C7173"/>
    <w:rsid w:val="008C7EF0"/>
    <w:rsid w:val="008D045A"/>
    <w:rsid w:val="008D1BDE"/>
    <w:rsid w:val="008D31FC"/>
    <w:rsid w:val="008D464B"/>
    <w:rsid w:val="008D581D"/>
    <w:rsid w:val="008D7070"/>
    <w:rsid w:val="008D70F0"/>
    <w:rsid w:val="008E04A0"/>
    <w:rsid w:val="008E069A"/>
    <w:rsid w:val="008E08EC"/>
    <w:rsid w:val="008E099F"/>
    <w:rsid w:val="008E1291"/>
    <w:rsid w:val="008E136D"/>
    <w:rsid w:val="008E2389"/>
    <w:rsid w:val="008E2C94"/>
    <w:rsid w:val="008E329F"/>
    <w:rsid w:val="008E393F"/>
    <w:rsid w:val="008E39A2"/>
    <w:rsid w:val="008E416C"/>
    <w:rsid w:val="008E5050"/>
    <w:rsid w:val="008E528C"/>
    <w:rsid w:val="008E604B"/>
    <w:rsid w:val="008E6451"/>
    <w:rsid w:val="008E67F5"/>
    <w:rsid w:val="008E7CD5"/>
    <w:rsid w:val="008F0337"/>
    <w:rsid w:val="008F0837"/>
    <w:rsid w:val="008F09AD"/>
    <w:rsid w:val="008F1E74"/>
    <w:rsid w:val="008F2275"/>
    <w:rsid w:val="008F3444"/>
    <w:rsid w:val="008F401B"/>
    <w:rsid w:val="008F59ED"/>
    <w:rsid w:val="008F5BF2"/>
    <w:rsid w:val="008F5DCA"/>
    <w:rsid w:val="008F63EF"/>
    <w:rsid w:val="008F698D"/>
    <w:rsid w:val="008F6CA3"/>
    <w:rsid w:val="008F70B1"/>
    <w:rsid w:val="008F7282"/>
    <w:rsid w:val="009016A7"/>
    <w:rsid w:val="00901BE7"/>
    <w:rsid w:val="009023A8"/>
    <w:rsid w:val="009024AD"/>
    <w:rsid w:val="00902CF7"/>
    <w:rsid w:val="0090311B"/>
    <w:rsid w:val="009033FF"/>
    <w:rsid w:val="00903465"/>
    <w:rsid w:val="0090672C"/>
    <w:rsid w:val="00907421"/>
    <w:rsid w:val="00907632"/>
    <w:rsid w:val="00910015"/>
    <w:rsid w:val="009104D4"/>
    <w:rsid w:val="00911066"/>
    <w:rsid w:val="0091171F"/>
    <w:rsid w:val="00912C00"/>
    <w:rsid w:val="00913BCF"/>
    <w:rsid w:val="00914294"/>
    <w:rsid w:val="0091433D"/>
    <w:rsid w:val="00914605"/>
    <w:rsid w:val="00914EC4"/>
    <w:rsid w:val="0091514D"/>
    <w:rsid w:val="00916C78"/>
    <w:rsid w:val="009176EB"/>
    <w:rsid w:val="00917930"/>
    <w:rsid w:val="00920408"/>
    <w:rsid w:val="00921526"/>
    <w:rsid w:val="00921B82"/>
    <w:rsid w:val="00921E2F"/>
    <w:rsid w:val="0092205A"/>
    <w:rsid w:val="0092256C"/>
    <w:rsid w:val="00922E65"/>
    <w:rsid w:val="00922F76"/>
    <w:rsid w:val="0092348B"/>
    <w:rsid w:val="0092350F"/>
    <w:rsid w:val="00923787"/>
    <w:rsid w:val="0092421A"/>
    <w:rsid w:val="00924700"/>
    <w:rsid w:val="00924F24"/>
    <w:rsid w:val="00925518"/>
    <w:rsid w:val="00925798"/>
    <w:rsid w:val="00927F98"/>
    <w:rsid w:val="0093009D"/>
    <w:rsid w:val="009322AE"/>
    <w:rsid w:val="00932399"/>
    <w:rsid w:val="00932634"/>
    <w:rsid w:val="00932D95"/>
    <w:rsid w:val="00933978"/>
    <w:rsid w:val="00934A24"/>
    <w:rsid w:val="00936DD3"/>
    <w:rsid w:val="00936FFF"/>
    <w:rsid w:val="00937A33"/>
    <w:rsid w:val="009401BF"/>
    <w:rsid w:val="0094048E"/>
    <w:rsid w:val="009406BB"/>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31C7"/>
    <w:rsid w:val="00974FA2"/>
    <w:rsid w:val="00975D3F"/>
    <w:rsid w:val="0097696D"/>
    <w:rsid w:val="009774C5"/>
    <w:rsid w:val="00977ACE"/>
    <w:rsid w:val="00977D62"/>
    <w:rsid w:val="00980189"/>
    <w:rsid w:val="00981E0E"/>
    <w:rsid w:val="00982620"/>
    <w:rsid w:val="009835FD"/>
    <w:rsid w:val="009841C3"/>
    <w:rsid w:val="00984261"/>
    <w:rsid w:val="0098436F"/>
    <w:rsid w:val="00984CF2"/>
    <w:rsid w:val="009860DB"/>
    <w:rsid w:val="00986638"/>
    <w:rsid w:val="00987808"/>
    <w:rsid w:val="00990305"/>
    <w:rsid w:val="00991629"/>
    <w:rsid w:val="009952FE"/>
    <w:rsid w:val="009956A5"/>
    <w:rsid w:val="00996518"/>
    <w:rsid w:val="00996E98"/>
    <w:rsid w:val="00996F06"/>
    <w:rsid w:val="00997CC8"/>
    <w:rsid w:val="009A03F5"/>
    <w:rsid w:val="009A0796"/>
    <w:rsid w:val="009A1B07"/>
    <w:rsid w:val="009A3179"/>
    <w:rsid w:val="009A4479"/>
    <w:rsid w:val="009A47E4"/>
    <w:rsid w:val="009A4F21"/>
    <w:rsid w:val="009A4F31"/>
    <w:rsid w:val="009A59A7"/>
    <w:rsid w:val="009A62E2"/>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11F"/>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25BE"/>
    <w:rsid w:val="009D3049"/>
    <w:rsid w:val="009D3F5B"/>
    <w:rsid w:val="009D437C"/>
    <w:rsid w:val="009D7FBD"/>
    <w:rsid w:val="009E0147"/>
    <w:rsid w:val="009E020F"/>
    <w:rsid w:val="009E0A66"/>
    <w:rsid w:val="009E0B87"/>
    <w:rsid w:val="009E0DF3"/>
    <w:rsid w:val="009E1A07"/>
    <w:rsid w:val="009E23BD"/>
    <w:rsid w:val="009E2502"/>
    <w:rsid w:val="009E31C3"/>
    <w:rsid w:val="009E3307"/>
    <w:rsid w:val="009E3490"/>
    <w:rsid w:val="009E53E0"/>
    <w:rsid w:val="009E5644"/>
    <w:rsid w:val="009E63CA"/>
    <w:rsid w:val="009E68B4"/>
    <w:rsid w:val="009E71CA"/>
    <w:rsid w:val="009E7325"/>
    <w:rsid w:val="009F05F1"/>
    <w:rsid w:val="009F125D"/>
    <w:rsid w:val="009F17E7"/>
    <w:rsid w:val="009F19B0"/>
    <w:rsid w:val="009F1C8C"/>
    <w:rsid w:val="009F2818"/>
    <w:rsid w:val="009F2B06"/>
    <w:rsid w:val="009F2B1B"/>
    <w:rsid w:val="009F42FC"/>
    <w:rsid w:val="009F4F8D"/>
    <w:rsid w:val="009F571F"/>
    <w:rsid w:val="009F605A"/>
    <w:rsid w:val="009F612A"/>
    <w:rsid w:val="009F632A"/>
    <w:rsid w:val="009F7591"/>
    <w:rsid w:val="009F76A7"/>
    <w:rsid w:val="009F7BF2"/>
    <w:rsid w:val="009F7D8D"/>
    <w:rsid w:val="00A001B9"/>
    <w:rsid w:val="00A004AF"/>
    <w:rsid w:val="00A00B56"/>
    <w:rsid w:val="00A00CA1"/>
    <w:rsid w:val="00A00E52"/>
    <w:rsid w:val="00A01463"/>
    <w:rsid w:val="00A018B3"/>
    <w:rsid w:val="00A02478"/>
    <w:rsid w:val="00A037D5"/>
    <w:rsid w:val="00A03998"/>
    <w:rsid w:val="00A04050"/>
    <w:rsid w:val="00A04715"/>
    <w:rsid w:val="00A051CA"/>
    <w:rsid w:val="00A05747"/>
    <w:rsid w:val="00A05CDB"/>
    <w:rsid w:val="00A063BC"/>
    <w:rsid w:val="00A06732"/>
    <w:rsid w:val="00A06C55"/>
    <w:rsid w:val="00A073CA"/>
    <w:rsid w:val="00A07532"/>
    <w:rsid w:val="00A07E0B"/>
    <w:rsid w:val="00A10144"/>
    <w:rsid w:val="00A10AC8"/>
    <w:rsid w:val="00A10C99"/>
    <w:rsid w:val="00A10CA7"/>
    <w:rsid w:val="00A1195F"/>
    <w:rsid w:val="00A11BB3"/>
    <w:rsid w:val="00A12341"/>
    <w:rsid w:val="00A124F3"/>
    <w:rsid w:val="00A12E74"/>
    <w:rsid w:val="00A1307C"/>
    <w:rsid w:val="00A137FF"/>
    <w:rsid w:val="00A152AE"/>
    <w:rsid w:val="00A15CCC"/>
    <w:rsid w:val="00A174A8"/>
    <w:rsid w:val="00A20254"/>
    <w:rsid w:val="00A2036B"/>
    <w:rsid w:val="00A20412"/>
    <w:rsid w:val="00A21210"/>
    <w:rsid w:val="00A2156D"/>
    <w:rsid w:val="00A21B21"/>
    <w:rsid w:val="00A21D00"/>
    <w:rsid w:val="00A22733"/>
    <w:rsid w:val="00A22E1A"/>
    <w:rsid w:val="00A23CED"/>
    <w:rsid w:val="00A23D5F"/>
    <w:rsid w:val="00A2516D"/>
    <w:rsid w:val="00A257A7"/>
    <w:rsid w:val="00A26BCC"/>
    <w:rsid w:val="00A275A1"/>
    <w:rsid w:val="00A27634"/>
    <w:rsid w:val="00A279EF"/>
    <w:rsid w:val="00A27BAF"/>
    <w:rsid w:val="00A27BDD"/>
    <w:rsid w:val="00A27E9F"/>
    <w:rsid w:val="00A27FCC"/>
    <w:rsid w:val="00A306CA"/>
    <w:rsid w:val="00A329BC"/>
    <w:rsid w:val="00A32C88"/>
    <w:rsid w:val="00A33058"/>
    <w:rsid w:val="00A34ED8"/>
    <w:rsid w:val="00A35CE5"/>
    <w:rsid w:val="00A36C5C"/>
    <w:rsid w:val="00A37D86"/>
    <w:rsid w:val="00A410DD"/>
    <w:rsid w:val="00A41711"/>
    <w:rsid w:val="00A420E9"/>
    <w:rsid w:val="00A43E52"/>
    <w:rsid w:val="00A4437A"/>
    <w:rsid w:val="00A44668"/>
    <w:rsid w:val="00A4509E"/>
    <w:rsid w:val="00A45F82"/>
    <w:rsid w:val="00A463E9"/>
    <w:rsid w:val="00A46B3C"/>
    <w:rsid w:val="00A47409"/>
    <w:rsid w:val="00A47464"/>
    <w:rsid w:val="00A47FD4"/>
    <w:rsid w:val="00A5051C"/>
    <w:rsid w:val="00A50E9B"/>
    <w:rsid w:val="00A50F0D"/>
    <w:rsid w:val="00A51804"/>
    <w:rsid w:val="00A51D50"/>
    <w:rsid w:val="00A53079"/>
    <w:rsid w:val="00A5313E"/>
    <w:rsid w:val="00A537BF"/>
    <w:rsid w:val="00A54C1E"/>
    <w:rsid w:val="00A55B65"/>
    <w:rsid w:val="00A60793"/>
    <w:rsid w:val="00A6192C"/>
    <w:rsid w:val="00A619A6"/>
    <w:rsid w:val="00A63033"/>
    <w:rsid w:val="00A63063"/>
    <w:rsid w:val="00A64120"/>
    <w:rsid w:val="00A643EA"/>
    <w:rsid w:val="00A65953"/>
    <w:rsid w:val="00A65F5C"/>
    <w:rsid w:val="00A67E38"/>
    <w:rsid w:val="00A705E9"/>
    <w:rsid w:val="00A708BA"/>
    <w:rsid w:val="00A71C54"/>
    <w:rsid w:val="00A7227D"/>
    <w:rsid w:val="00A72711"/>
    <w:rsid w:val="00A737C9"/>
    <w:rsid w:val="00A73B39"/>
    <w:rsid w:val="00A73B40"/>
    <w:rsid w:val="00A7413D"/>
    <w:rsid w:val="00A742AF"/>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8700C"/>
    <w:rsid w:val="00A8745C"/>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169"/>
    <w:rsid w:val="00AA327E"/>
    <w:rsid w:val="00AA32BA"/>
    <w:rsid w:val="00AA32D1"/>
    <w:rsid w:val="00AA3640"/>
    <w:rsid w:val="00AA3D45"/>
    <w:rsid w:val="00AA4040"/>
    <w:rsid w:val="00AA417D"/>
    <w:rsid w:val="00AA4557"/>
    <w:rsid w:val="00AA5D4F"/>
    <w:rsid w:val="00AA5DE8"/>
    <w:rsid w:val="00AA5EBA"/>
    <w:rsid w:val="00AA6273"/>
    <w:rsid w:val="00AA638D"/>
    <w:rsid w:val="00AA6BD2"/>
    <w:rsid w:val="00AA7B2A"/>
    <w:rsid w:val="00AA7BF9"/>
    <w:rsid w:val="00AA7CAF"/>
    <w:rsid w:val="00AB124D"/>
    <w:rsid w:val="00AB3956"/>
    <w:rsid w:val="00AB3C68"/>
    <w:rsid w:val="00AB432F"/>
    <w:rsid w:val="00AB4502"/>
    <w:rsid w:val="00AB5640"/>
    <w:rsid w:val="00AB571A"/>
    <w:rsid w:val="00AB66B9"/>
    <w:rsid w:val="00AC0FA1"/>
    <w:rsid w:val="00AC282C"/>
    <w:rsid w:val="00AC28AE"/>
    <w:rsid w:val="00AC3165"/>
    <w:rsid w:val="00AC3665"/>
    <w:rsid w:val="00AC3A9F"/>
    <w:rsid w:val="00AC3F0E"/>
    <w:rsid w:val="00AC402A"/>
    <w:rsid w:val="00AC419B"/>
    <w:rsid w:val="00AC5EF3"/>
    <w:rsid w:val="00AD1363"/>
    <w:rsid w:val="00AD13C1"/>
    <w:rsid w:val="00AD2637"/>
    <w:rsid w:val="00AD3B4A"/>
    <w:rsid w:val="00AD4C22"/>
    <w:rsid w:val="00AD4CA3"/>
    <w:rsid w:val="00AD5E72"/>
    <w:rsid w:val="00AD6215"/>
    <w:rsid w:val="00AD6B74"/>
    <w:rsid w:val="00AD72B2"/>
    <w:rsid w:val="00AD7501"/>
    <w:rsid w:val="00AD7634"/>
    <w:rsid w:val="00AD7765"/>
    <w:rsid w:val="00AE0680"/>
    <w:rsid w:val="00AE0910"/>
    <w:rsid w:val="00AE1418"/>
    <w:rsid w:val="00AE1496"/>
    <w:rsid w:val="00AE1A61"/>
    <w:rsid w:val="00AE1AAB"/>
    <w:rsid w:val="00AE38BE"/>
    <w:rsid w:val="00AE3E12"/>
    <w:rsid w:val="00AE437F"/>
    <w:rsid w:val="00AE4E6D"/>
    <w:rsid w:val="00AE7157"/>
    <w:rsid w:val="00AE72E3"/>
    <w:rsid w:val="00AE748B"/>
    <w:rsid w:val="00AF07C5"/>
    <w:rsid w:val="00AF0F02"/>
    <w:rsid w:val="00AF0F04"/>
    <w:rsid w:val="00AF15FF"/>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285"/>
    <w:rsid w:val="00B13568"/>
    <w:rsid w:val="00B13BA2"/>
    <w:rsid w:val="00B14535"/>
    <w:rsid w:val="00B15B1F"/>
    <w:rsid w:val="00B16096"/>
    <w:rsid w:val="00B16356"/>
    <w:rsid w:val="00B1661B"/>
    <w:rsid w:val="00B167D7"/>
    <w:rsid w:val="00B1783B"/>
    <w:rsid w:val="00B17884"/>
    <w:rsid w:val="00B17AAB"/>
    <w:rsid w:val="00B21172"/>
    <w:rsid w:val="00B2134F"/>
    <w:rsid w:val="00B2186C"/>
    <w:rsid w:val="00B2462B"/>
    <w:rsid w:val="00B248EB"/>
    <w:rsid w:val="00B2515D"/>
    <w:rsid w:val="00B25EBC"/>
    <w:rsid w:val="00B26A8C"/>
    <w:rsid w:val="00B26E38"/>
    <w:rsid w:val="00B303A3"/>
    <w:rsid w:val="00B304DC"/>
    <w:rsid w:val="00B30C6F"/>
    <w:rsid w:val="00B31326"/>
    <w:rsid w:val="00B316E9"/>
    <w:rsid w:val="00B31E31"/>
    <w:rsid w:val="00B32195"/>
    <w:rsid w:val="00B325FF"/>
    <w:rsid w:val="00B32795"/>
    <w:rsid w:val="00B32E2F"/>
    <w:rsid w:val="00B338BA"/>
    <w:rsid w:val="00B33B68"/>
    <w:rsid w:val="00B33B8D"/>
    <w:rsid w:val="00B33CF3"/>
    <w:rsid w:val="00B34650"/>
    <w:rsid w:val="00B3514E"/>
    <w:rsid w:val="00B36827"/>
    <w:rsid w:val="00B3699A"/>
    <w:rsid w:val="00B37244"/>
    <w:rsid w:val="00B37367"/>
    <w:rsid w:val="00B37D08"/>
    <w:rsid w:val="00B403CE"/>
    <w:rsid w:val="00B403F7"/>
    <w:rsid w:val="00B405CB"/>
    <w:rsid w:val="00B4173C"/>
    <w:rsid w:val="00B417FE"/>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B90"/>
    <w:rsid w:val="00B54EB5"/>
    <w:rsid w:val="00B551C9"/>
    <w:rsid w:val="00B553EA"/>
    <w:rsid w:val="00B55E44"/>
    <w:rsid w:val="00B55FF7"/>
    <w:rsid w:val="00B570D1"/>
    <w:rsid w:val="00B6057F"/>
    <w:rsid w:val="00B60591"/>
    <w:rsid w:val="00B61043"/>
    <w:rsid w:val="00B61044"/>
    <w:rsid w:val="00B6137D"/>
    <w:rsid w:val="00B61FB3"/>
    <w:rsid w:val="00B6207B"/>
    <w:rsid w:val="00B62825"/>
    <w:rsid w:val="00B62E42"/>
    <w:rsid w:val="00B636DF"/>
    <w:rsid w:val="00B63E16"/>
    <w:rsid w:val="00B64442"/>
    <w:rsid w:val="00B6558E"/>
    <w:rsid w:val="00B6560A"/>
    <w:rsid w:val="00B65F0B"/>
    <w:rsid w:val="00B660B8"/>
    <w:rsid w:val="00B66170"/>
    <w:rsid w:val="00B6696F"/>
    <w:rsid w:val="00B66D3E"/>
    <w:rsid w:val="00B67247"/>
    <w:rsid w:val="00B67723"/>
    <w:rsid w:val="00B67C00"/>
    <w:rsid w:val="00B7032E"/>
    <w:rsid w:val="00B709F2"/>
    <w:rsid w:val="00B71413"/>
    <w:rsid w:val="00B71D79"/>
    <w:rsid w:val="00B71FF1"/>
    <w:rsid w:val="00B7347F"/>
    <w:rsid w:val="00B747B6"/>
    <w:rsid w:val="00B749C7"/>
    <w:rsid w:val="00B7513D"/>
    <w:rsid w:val="00B7637D"/>
    <w:rsid w:val="00B76D2D"/>
    <w:rsid w:val="00B77056"/>
    <w:rsid w:val="00B77915"/>
    <w:rsid w:val="00B8054B"/>
    <w:rsid w:val="00B8107B"/>
    <w:rsid w:val="00B83C3F"/>
    <w:rsid w:val="00B83F3B"/>
    <w:rsid w:val="00B84388"/>
    <w:rsid w:val="00B8529C"/>
    <w:rsid w:val="00B8610E"/>
    <w:rsid w:val="00B905C6"/>
    <w:rsid w:val="00B9061A"/>
    <w:rsid w:val="00B90A94"/>
    <w:rsid w:val="00B911DB"/>
    <w:rsid w:val="00B91D1F"/>
    <w:rsid w:val="00B92333"/>
    <w:rsid w:val="00B938C4"/>
    <w:rsid w:val="00B94A9A"/>
    <w:rsid w:val="00B96E1D"/>
    <w:rsid w:val="00B96F86"/>
    <w:rsid w:val="00B977C9"/>
    <w:rsid w:val="00B97C17"/>
    <w:rsid w:val="00B97F88"/>
    <w:rsid w:val="00BA02CF"/>
    <w:rsid w:val="00BA3954"/>
    <w:rsid w:val="00BA5CB8"/>
    <w:rsid w:val="00BA5FF8"/>
    <w:rsid w:val="00BA68FE"/>
    <w:rsid w:val="00BA6BF8"/>
    <w:rsid w:val="00BA7546"/>
    <w:rsid w:val="00BA7CAB"/>
    <w:rsid w:val="00BA7F3E"/>
    <w:rsid w:val="00BA7FB2"/>
    <w:rsid w:val="00BB0BF2"/>
    <w:rsid w:val="00BB1995"/>
    <w:rsid w:val="00BB20C7"/>
    <w:rsid w:val="00BB2713"/>
    <w:rsid w:val="00BB29F5"/>
    <w:rsid w:val="00BB2F64"/>
    <w:rsid w:val="00BB424B"/>
    <w:rsid w:val="00BB4318"/>
    <w:rsid w:val="00BB46CE"/>
    <w:rsid w:val="00BB5C22"/>
    <w:rsid w:val="00BB6055"/>
    <w:rsid w:val="00BB6B0E"/>
    <w:rsid w:val="00BB7675"/>
    <w:rsid w:val="00BC0038"/>
    <w:rsid w:val="00BC11C2"/>
    <w:rsid w:val="00BC1738"/>
    <w:rsid w:val="00BC1894"/>
    <w:rsid w:val="00BC2BDD"/>
    <w:rsid w:val="00BC3178"/>
    <w:rsid w:val="00BC33BA"/>
    <w:rsid w:val="00BC4817"/>
    <w:rsid w:val="00BC4CA7"/>
    <w:rsid w:val="00BC5363"/>
    <w:rsid w:val="00BC5802"/>
    <w:rsid w:val="00BC6F4F"/>
    <w:rsid w:val="00BC7724"/>
    <w:rsid w:val="00BC7A6A"/>
    <w:rsid w:val="00BC7B01"/>
    <w:rsid w:val="00BD0659"/>
    <w:rsid w:val="00BD06AD"/>
    <w:rsid w:val="00BD0B63"/>
    <w:rsid w:val="00BD1226"/>
    <w:rsid w:val="00BD18DF"/>
    <w:rsid w:val="00BD1F75"/>
    <w:rsid w:val="00BD21BC"/>
    <w:rsid w:val="00BD2E39"/>
    <w:rsid w:val="00BD35D9"/>
    <w:rsid w:val="00BD3855"/>
    <w:rsid w:val="00BD4CA0"/>
    <w:rsid w:val="00BD511B"/>
    <w:rsid w:val="00BD5875"/>
    <w:rsid w:val="00BD5B40"/>
    <w:rsid w:val="00BD6A08"/>
    <w:rsid w:val="00BD6D2D"/>
    <w:rsid w:val="00BD6D84"/>
    <w:rsid w:val="00BD6E4C"/>
    <w:rsid w:val="00BD7B43"/>
    <w:rsid w:val="00BD7C1C"/>
    <w:rsid w:val="00BE008D"/>
    <w:rsid w:val="00BE01BB"/>
    <w:rsid w:val="00BE0CD9"/>
    <w:rsid w:val="00BE15A4"/>
    <w:rsid w:val="00BE1A95"/>
    <w:rsid w:val="00BE2100"/>
    <w:rsid w:val="00BE23CF"/>
    <w:rsid w:val="00BE2940"/>
    <w:rsid w:val="00BE3F0A"/>
    <w:rsid w:val="00BE3F9C"/>
    <w:rsid w:val="00BE4446"/>
    <w:rsid w:val="00BE4996"/>
    <w:rsid w:val="00BE567B"/>
    <w:rsid w:val="00BE59FE"/>
    <w:rsid w:val="00BE6207"/>
    <w:rsid w:val="00BE64D9"/>
    <w:rsid w:val="00BE64E4"/>
    <w:rsid w:val="00BE7E6B"/>
    <w:rsid w:val="00BF071F"/>
    <w:rsid w:val="00BF0A1B"/>
    <w:rsid w:val="00BF19A2"/>
    <w:rsid w:val="00BF19B0"/>
    <w:rsid w:val="00BF212A"/>
    <w:rsid w:val="00BF27C7"/>
    <w:rsid w:val="00BF344D"/>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0F"/>
    <w:rsid w:val="00C11B40"/>
    <w:rsid w:val="00C11F92"/>
    <w:rsid w:val="00C13128"/>
    <w:rsid w:val="00C13CFB"/>
    <w:rsid w:val="00C14C92"/>
    <w:rsid w:val="00C15759"/>
    <w:rsid w:val="00C166B4"/>
    <w:rsid w:val="00C16B7E"/>
    <w:rsid w:val="00C200AE"/>
    <w:rsid w:val="00C200BA"/>
    <w:rsid w:val="00C200D0"/>
    <w:rsid w:val="00C20416"/>
    <w:rsid w:val="00C2168A"/>
    <w:rsid w:val="00C22965"/>
    <w:rsid w:val="00C22B23"/>
    <w:rsid w:val="00C23201"/>
    <w:rsid w:val="00C241C2"/>
    <w:rsid w:val="00C25842"/>
    <w:rsid w:val="00C25C1A"/>
    <w:rsid w:val="00C25FAB"/>
    <w:rsid w:val="00C26799"/>
    <w:rsid w:val="00C26EE6"/>
    <w:rsid w:val="00C27726"/>
    <w:rsid w:val="00C30B51"/>
    <w:rsid w:val="00C31E54"/>
    <w:rsid w:val="00C32D1C"/>
    <w:rsid w:val="00C33002"/>
    <w:rsid w:val="00C334EF"/>
    <w:rsid w:val="00C33508"/>
    <w:rsid w:val="00C33ABC"/>
    <w:rsid w:val="00C33D17"/>
    <w:rsid w:val="00C33FF7"/>
    <w:rsid w:val="00C34B47"/>
    <w:rsid w:val="00C34BC6"/>
    <w:rsid w:val="00C34F31"/>
    <w:rsid w:val="00C3514B"/>
    <w:rsid w:val="00C351F7"/>
    <w:rsid w:val="00C35241"/>
    <w:rsid w:val="00C35934"/>
    <w:rsid w:val="00C363A7"/>
    <w:rsid w:val="00C366A1"/>
    <w:rsid w:val="00C368A5"/>
    <w:rsid w:val="00C36B92"/>
    <w:rsid w:val="00C36D16"/>
    <w:rsid w:val="00C40C2F"/>
    <w:rsid w:val="00C41104"/>
    <w:rsid w:val="00C428CB"/>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3E1"/>
    <w:rsid w:val="00C6272C"/>
    <w:rsid w:val="00C62A31"/>
    <w:rsid w:val="00C63643"/>
    <w:rsid w:val="00C63A93"/>
    <w:rsid w:val="00C63EF8"/>
    <w:rsid w:val="00C64132"/>
    <w:rsid w:val="00C64165"/>
    <w:rsid w:val="00C64272"/>
    <w:rsid w:val="00C65BB0"/>
    <w:rsid w:val="00C65D59"/>
    <w:rsid w:val="00C6710E"/>
    <w:rsid w:val="00C7030A"/>
    <w:rsid w:val="00C711C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23A4"/>
    <w:rsid w:val="00C83483"/>
    <w:rsid w:val="00C8421F"/>
    <w:rsid w:val="00C8437D"/>
    <w:rsid w:val="00C8477B"/>
    <w:rsid w:val="00C84BC9"/>
    <w:rsid w:val="00C85A14"/>
    <w:rsid w:val="00C86B4A"/>
    <w:rsid w:val="00C8769F"/>
    <w:rsid w:val="00C87DE8"/>
    <w:rsid w:val="00C87F26"/>
    <w:rsid w:val="00C87F78"/>
    <w:rsid w:val="00C904DE"/>
    <w:rsid w:val="00C906B2"/>
    <w:rsid w:val="00C90731"/>
    <w:rsid w:val="00C90E5A"/>
    <w:rsid w:val="00C91ADD"/>
    <w:rsid w:val="00C92875"/>
    <w:rsid w:val="00C92A3E"/>
    <w:rsid w:val="00C93382"/>
    <w:rsid w:val="00C93828"/>
    <w:rsid w:val="00C939DE"/>
    <w:rsid w:val="00C93B5D"/>
    <w:rsid w:val="00C93CF5"/>
    <w:rsid w:val="00C94A3D"/>
    <w:rsid w:val="00C94AEF"/>
    <w:rsid w:val="00C94FDF"/>
    <w:rsid w:val="00C964E5"/>
    <w:rsid w:val="00C965A2"/>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1F1F"/>
    <w:rsid w:val="00CB214F"/>
    <w:rsid w:val="00CB26FC"/>
    <w:rsid w:val="00CB2C15"/>
    <w:rsid w:val="00CB446E"/>
    <w:rsid w:val="00CB4F01"/>
    <w:rsid w:val="00CB5F8F"/>
    <w:rsid w:val="00CB60B0"/>
    <w:rsid w:val="00CB6C2E"/>
    <w:rsid w:val="00CB6F9E"/>
    <w:rsid w:val="00CB70D7"/>
    <w:rsid w:val="00CB7148"/>
    <w:rsid w:val="00CB7478"/>
    <w:rsid w:val="00CC0532"/>
    <w:rsid w:val="00CC0816"/>
    <w:rsid w:val="00CC0D72"/>
    <w:rsid w:val="00CC0FA4"/>
    <w:rsid w:val="00CC102F"/>
    <w:rsid w:val="00CC3B0D"/>
    <w:rsid w:val="00CC54CE"/>
    <w:rsid w:val="00CC6945"/>
    <w:rsid w:val="00CD0318"/>
    <w:rsid w:val="00CD1035"/>
    <w:rsid w:val="00CD1E5C"/>
    <w:rsid w:val="00CD1ED1"/>
    <w:rsid w:val="00CD25DC"/>
    <w:rsid w:val="00CD467F"/>
    <w:rsid w:val="00CD4B72"/>
    <w:rsid w:val="00CD5361"/>
    <w:rsid w:val="00CD6CB4"/>
    <w:rsid w:val="00CD6EA2"/>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279"/>
    <w:rsid w:val="00CF1690"/>
    <w:rsid w:val="00CF1A95"/>
    <w:rsid w:val="00CF1DD7"/>
    <w:rsid w:val="00CF1E77"/>
    <w:rsid w:val="00CF22ED"/>
    <w:rsid w:val="00CF2A73"/>
    <w:rsid w:val="00CF3450"/>
    <w:rsid w:val="00CF3BC7"/>
    <w:rsid w:val="00CF5B3A"/>
    <w:rsid w:val="00CF662A"/>
    <w:rsid w:val="00CF6A93"/>
    <w:rsid w:val="00CF729E"/>
    <w:rsid w:val="00D025F9"/>
    <w:rsid w:val="00D02E6E"/>
    <w:rsid w:val="00D038D4"/>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203"/>
    <w:rsid w:val="00D21C9C"/>
    <w:rsid w:val="00D22AB7"/>
    <w:rsid w:val="00D22D80"/>
    <w:rsid w:val="00D22E01"/>
    <w:rsid w:val="00D23D2F"/>
    <w:rsid w:val="00D24A87"/>
    <w:rsid w:val="00D2622C"/>
    <w:rsid w:val="00D26C4E"/>
    <w:rsid w:val="00D30CA2"/>
    <w:rsid w:val="00D31690"/>
    <w:rsid w:val="00D31B4A"/>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46D"/>
    <w:rsid w:val="00D43C4D"/>
    <w:rsid w:val="00D440AC"/>
    <w:rsid w:val="00D44634"/>
    <w:rsid w:val="00D44B5C"/>
    <w:rsid w:val="00D44CA4"/>
    <w:rsid w:val="00D44CEB"/>
    <w:rsid w:val="00D45D0E"/>
    <w:rsid w:val="00D45F71"/>
    <w:rsid w:val="00D467A1"/>
    <w:rsid w:val="00D47238"/>
    <w:rsid w:val="00D4798A"/>
    <w:rsid w:val="00D47A25"/>
    <w:rsid w:val="00D513BF"/>
    <w:rsid w:val="00D51777"/>
    <w:rsid w:val="00D51C2E"/>
    <w:rsid w:val="00D528BA"/>
    <w:rsid w:val="00D52AA2"/>
    <w:rsid w:val="00D52D32"/>
    <w:rsid w:val="00D533CD"/>
    <w:rsid w:val="00D53550"/>
    <w:rsid w:val="00D5447B"/>
    <w:rsid w:val="00D555F8"/>
    <w:rsid w:val="00D56320"/>
    <w:rsid w:val="00D56680"/>
    <w:rsid w:val="00D56CF2"/>
    <w:rsid w:val="00D57B86"/>
    <w:rsid w:val="00D61CD2"/>
    <w:rsid w:val="00D61D9D"/>
    <w:rsid w:val="00D62623"/>
    <w:rsid w:val="00D62789"/>
    <w:rsid w:val="00D633D0"/>
    <w:rsid w:val="00D64CEB"/>
    <w:rsid w:val="00D64F9A"/>
    <w:rsid w:val="00D659D9"/>
    <w:rsid w:val="00D65ECE"/>
    <w:rsid w:val="00D66211"/>
    <w:rsid w:val="00D67093"/>
    <w:rsid w:val="00D67121"/>
    <w:rsid w:val="00D67798"/>
    <w:rsid w:val="00D67984"/>
    <w:rsid w:val="00D67C19"/>
    <w:rsid w:val="00D70234"/>
    <w:rsid w:val="00D70469"/>
    <w:rsid w:val="00D70576"/>
    <w:rsid w:val="00D72836"/>
    <w:rsid w:val="00D73A78"/>
    <w:rsid w:val="00D73D8B"/>
    <w:rsid w:val="00D74AA2"/>
    <w:rsid w:val="00D74B03"/>
    <w:rsid w:val="00D7661C"/>
    <w:rsid w:val="00D76A31"/>
    <w:rsid w:val="00D772E3"/>
    <w:rsid w:val="00D77446"/>
    <w:rsid w:val="00D7777E"/>
    <w:rsid w:val="00D7782E"/>
    <w:rsid w:val="00D77AB9"/>
    <w:rsid w:val="00D80D1F"/>
    <w:rsid w:val="00D825C4"/>
    <w:rsid w:val="00D829D0"/>
    <w:rsid w:val="00D833A0"/>
    <w:rsid w:val="00D83816"/>
    <w:rsid w:val="00D840D9"/>
    <w:rsid w:val="00D847FE"/>
    <w:rsid w:val="00D84A37"/>
    <w:rsid w:val="00D84BD7"/>
    <w:rsid w:val="00D851A6"/>
    <w:rsid w:val="00D8527C"/>
    <w:rsid w:val="00D856CE"/>
    <w:rsid w:val="00D86483"/>
    <w:rsid w:val="00D87A88"/>
    <w:rsid w:val="00D90D83"/>
    <w:rsid w:val="00D90EB7"/>
    <w:rsid w:val="00D90FC2"/>
    <w:rsid w:val="00D91FC1"/>
    <w:rsid w:val="00D92164"/>
    <w:rsid w:val="00D9250F"/>
    <w:rsid w:val="00D92577"/>
    <w:rsid w:val="00D92F86"/>
    <w:rsid w:val="00D9314F"/>
    <w:rsid w:val="00D9388D"/>
    <w:rsid w:val="00D948DB"/>
    <w:rsid w:val="00D94E7B"/>
    <w:rsid w:val="00D951C3"/>
    <w:rsid w:val="00D95512"/>
    <w:rsid w:val="00D962D1"/>
    <w:rsid w:val="00D97180"/>
    <w:rsid w:val="00DA16AE"/>
    <w:rsid w:val="00DA18B6"/>
    <w:rsid w:val="00DA24B5"/>
    <w:rsid w:val="00DA25BC"/>
    <w:rsid w:val="00DA296F"/>
    <w:rsid w:val="00DA42BF"/>
    <w:rsid w:val="00DA431B"/>
    <w:rsid w:val="00DA4A16"/>
    <w:rsid w:val="00DA4F99"/>
    <w:rsid w:val="00DA501C"/>
    <w:rsid w:val="00DA6778"/>
    <w:rsid w:val="00DB0284"/>
    <w:rsid w:val="00DB062A"/>
    <w:rsid w:val="00DB0A4F"/>
    <w:rsid w:val="00DB0AA7"/>
    <w:rsid w:val="00DB26DD"/>
    <w:rsid w:val="00DB4255"/>
    <w:rsid w:val="00DB48DC"/>
    <w:rsid w:val="00DB4D61"/>
    <w:rsid w:val="00DB4F6B"/>
    <w:rsid w:val="00DB538D"/>
    <w:rsid w:val="00DB7A97"/>
    <w:rsid w:val="00DC05D0"/>
    <w:rsid w:val="00DC085A"/>
    <w:rsid w:val="00DC1647"/>
    <w:rsid w:val="00DC2B48"/>
    <w:rsid w:val="00DC4508"/>
    <w:rsid w:val="00DC508E"/>
    <w:rsid w:val="00DC5416"/>
    <w:rsid w:val="00DC6230"/>
    <w:rsid w:val="00DC6BCB"/>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1F9E"/>
    <w:rsid w:val="00DF2F3E"/>
    <w:rsid w:val="00DF38D0"/>
    <w:rsid w:val="00DF3A72"/>
    <w:rsid w:val="00DF3AB8"/>
    <w:rsid w:val="00DF3F77"/>
    <w:rsid w:val="00DF4036"/>
    <w:rsid w:val="00DF4CF8"/>
    <w:rsid w:val="00DF4FB3"/>
    <w:rsid w:val="00DF5509"/>
    <w:rsid w:val="00DF5CCE"/>
    <w:rsid w:val="00DF7073"/>
    <w:rsid w:val="00DF7943"/>
    <w:rsid w:val="00DF7AD8"/>
    <w:rsid w:val="00DF7E8D"/>
    <w:rsid w:val="00E00D1D"/>
    <w:rsid w:val="00E010AF"/>
    <w:rsid w:val="00E012CF"/>
    <w:rsid w:val="00E0168B"/>
    <w:rsid w:val="00E018C4"/>
    <w:rsid w:val="00E018D6"/>
    <w:rsid w:val="00E025E0"/>
    <w:rsid w:val="00E02938"/>
    <w:rsid w:val="00E0407C"/>
    <w:rsid w:val="00E04307"/>
    <w:rsid w:val="00E04E76"/>
    <w:rsid w:val="00E05047"/>
    <w:rsid w:val="00E0528F"/>
    <w:rsid w:val="00E054FE"/>
    <w:rsid w:val="00E05D3B"/>
    <w:rsid w:val="00E06785"/>
    <w:rsid w:val="00E06A8E"/>
    <w:rsid w:val="00E07CBB"/>
    <w:rsid w:val="00E112F2"/>
    <w:rsid w:val="00E11787"/>
    <w:rsid w:val="00E134AB"/>
    <w:rsid w:val="00E1384E"/>
    <w:rsid w:val="00E13883"/>
    <w:rsid w:val="00E14AA1"/>
    <w:rsid w:val="00E14AA9"/>
    <w:rsid w:val="00E14AB2"/>
    <w:rsid w:val="00E14FED"/>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0F1D"/>
    <w:rsid w:val="00E3195A"/>
    <w:rsid w:val="00E31E97"/>
    <w:rsid w:val="00E320A1"/>
    <w:rsid w:val="00E32B04"/>
    <w:rsid w:val="00E33322"/>
    <w:rsid w:val="00E337B1"/>
    <w:rsid w:val="00E33C67"/>
    <w:rsid w:val="00E34E1F"/>
    <w:rsid w:val="00E35ED7"/>
    <w:rsid w:val="00E362A3"/>
    <w:rsid w:val="00E36F5C"/>
    <w:rsid w:val="00E37DE7"/>
    <w:rsid w:val="00E4076E"/>
    <w:rsid w:val="00E40DA2"/>
    <w:rsid w:val="00E41236"/>
    <w:rsid w:val="00E41E8B"/>
    <w:rsid w:val="00E42581"/>
    <w:rsid w:val="00E42A7C"/>
    <w:rsid w:val="00E439CB"/>
    <w:rsid w:val="00E4488E"/>
    <w:rsid w:val="00E44ECF"/>
    <w:rsid w:val="00E46892"/>
    <w:rsid w:val="00E477E1"/>
    <w:rsid w:val="00E507EA"/>
    <w:rsid w:val="00E50D71"/>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07A"/>
    <w:rsid w:val="00E717A1"/>
    <w:rsid w:val="00E719B5"/>
    <w:rsid w:val="00E729F0"/>
    <w:rsid w:val="00E72DE6"/>
    <w:rsid w:val="00E73655"/>
    <w:rsid w:val="00E7376B"/>
    <w:rsid w:val="00E73C2D"/>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0A07"/>
    <w:rsid w:val="00E91235"/>
    <w:rsid w:val="00E9191A"/>
    <w:rsid w:val="00E92B5C"/>
    <w:rsid w:val="00E92FFF"/>
    <w:rsid w:val="00E93C16"/>
    <w:rsid w:val="00E94835"/>
    <w:rsid w:val="00E94CBC"/>
    <w:rsid w:val="00E95588"/>
    <w:rsid w:val="00E95D52"/>
    <w:rsid w:val="00E95E22"/>
    <w:rsid w:val="00E97518"/>
    <w:rsid w:val="00E9752E"/>
    <w:rsid w:val="00EA03D3"/>
    <w:rsid w:val="00EA069F"/>
    <w:rsid w:val="00EA09C0"/>
    <w:rsid w:val="00EA1D02"/>
    <w:rsid w:val="00EA3966"/>
    <w:rsid w:val="00EA3CB1"/>
    <w:rsid w:val="00EA4082"/>
    <w:rsid w:val="00EA452D"/>
    <w:rsid w:val="00EA497D"/>
    <w:rsid w:val="00EA4BEB"/>
    <w:rsid w:val="00EA4F04"/>
    <w:rsid w:val="00EA5116"/>
    <w:rsid w:val="00EA5147"/>
    <w:rsid w:val="00EA5355"/>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67E"/>
    <w:rsid w:val="00ED17D5"/>
    <w:rsid w:val="00ED182C"/>
    <w:rsid w:val="00ED4FAA"/>
    <w:rsid w:val="00ED5921"/>
    <w:rsid w:val="00ED5B99"/>
    <w:rsid w:val="00ED5EA6"/>
    <w:rsid w:val="00ED65C4"/>
    <w:rsid w:val="00ED68D4"/>
    <w:rsid w:val="00ED6A22"/>
    <w:rsid w:val="00ED6B62"/>
    <w:rsid w:val="00ED6BB2"/>
    <w:rsid w:val="00ED74F5"/>
    <w:rsid w:val="00EE01DF"/>
    <w:rsid w:val="00EE031C"/>
    <w:rsid w:val="00EE0AE5"/>
    <w:rsid w:val="00EE0CB1"/>
    <w:rsid w:val="00EE1775"/>
    <w:rsid w:val="00EE27A4"/>
    <w:rsid w:val="00EE2BD8"/>
    <w:rsid w:val="00EE335E"/>
    <w:rsid w:val="00EE3675"/>
    <w:rsid w:val="00EE43F0"/>
    <w:rsid w:val="00EE5447"/>
    <w:rsid w:val="00EF07C6"/>
    <w:rsid w:val="00EF283A"/>
    <w:rsid w:val="00EF2C4C"/>
    <w:rsid w:val="00EF3E01"/>
    <w:rsid w:val="00EF40B5"/>
    <w:rsid w:val="00EF535A"/>
    <w:rsid w:val="00EF5470"/>
    <w:rsid w:val="00EF57AA"/>
    <w:rsid w:val="00EF62F8"/>
    <w:rsid w:val="00EF7124"/>
    <w:rsid w:val="00EF72C2"/>
    <w:rsid w:val="00F00134"/>
    <w:rsid w:val="00F0028A"/>
    <w:rsid w:val="00F003CB"/>
    <w:rsid w:val="00F00ADB"/>
    <w:rsid w:val="00F011B6"/>
    <w:rsid w:val="00F013BA"/>
    <w:rsid w:val="00F01850"/>
    <w:rsid w:val="00F0198A"/>
    <w:rsid w:val="00F01DE5"/>
    <w:rsid w:val="00F0268D"/>
    <w:rsid w:val="00F02D48"/>
    <w:rsid w:val="00F0300B"/>
    <w:rsid w:val="00F03F8F"/>
    <w:rsid w:val="00F04AE1"/>
    <w:rsid w:val="00F04D85"/>
    <w:rsid w:val="00F0510C"/>
    <w:rsid w:val="00F058D8"/>
    <w:rsid w:val="00F05979"/>
    <w:rsid w:val="00F0656E"/>
    <w:rsid w:val="00F07A78"/>
    <w:rsid w:val="00F07D2A"/>
    <w:rsid w:val="00F07F91"/>
    <w:rsid w:val="00F10D43"/>
    <w:rsid w:val="00F10D75"/>
    <w:rsid w:val="00F11070"/>
    <w:rsid w:val="00F119F3"/>
    <w:rsid w:val="00F11B56"/>
    <w:rsid w:val="00F13310"/>
    <w:rsid w:val="00F134D5"/>
    <w:rsid w:val="00F14D2E"/>
    <w:rsid w:val="00F15617"/>
    <w:rsid w:val="00F16062"/>
    <w:rsid w:val="00F16586"/>
    <w:rsid w:val="00F169C5"/>
    <w:rsid w:val="00F16B35"/>
    <w:rsid w:val="00F17356"/>
    <w:rsid w:val="00F17A12"/>
    <w:rsid w:val="00F17F2B"/>
    <w:rsid w:val="00F20BEE"/>
    <w:rsid w:val="00F20D71"/>
    <w:rsid w:val="00F20FD6"/>
    <w:rsid w:val="00F2144E"/>
    <w:rsid w:val="00F214AE"/>
    <w:rsid w:val="00F21AD4"/>
    <w:rsid w:val="00F22E33"/>
    <w:rsid w:val="00F23181"/>
    <w:rsid w:val="00F2357C"/>
    <w:rsid w:val="00F23CED"/>
    <w:rsid w:val="00F2447D"/>
    <w:rsid w:val="00F24AAC"/>
    <w:rsid w:val="00F24B82"/>
    <w:rsid w:val="00F24BAD"/>
    <w:rsid w:val="00F2500D"/>
    <w:rsid w:val="00F25C38"/>
    <w:rsid w:val="00F26580"/>
    <w:rsid w:val="00F26C43"/>
    <w:rsid w:val="00F300EF"/>
    <w:rsid w:val="00F307F5"/>
    <w:rsid w:val="00F3237B"/>
    <w:rsid w:val="00F32700"/>
    <w:rsid w:val="00F35BFC"/>
    <w:rsid w:val="00F404BE"/>
    <w:rsid w:val="00F42583"/>
    <w:rsid w:val="00F4266D"/>
    <w:rsid w:val="00F42B9A"/>
    <w:rsid w:val="00F44389"/>
    <w:rsid w:val="00F44D08"/>
    <w:rsid w:val="00F4546E"/>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57133"/>
    <w:rsid w:val="00F606DC"/>
    <w:rsid w:val="00F60811"/>
    <w:rsid w:val="00F60B44"/>
    <w:rsid w:val="00F6115E"/>
    <w:rsid w:val="00F6205F"/>
    <w:rsid w:val="00F621C1"/>
    <w:rsid w:val="00F6241F"/>
    <w:rsid w:val="00F64C25"/>
    <w:rsid w:val="00F65C35"/>
    <w:rsid w:val="00F66ECC"/>
    <w:rsid w:val="00F66F13"/>
    <w:rsid w:val="00F67962"/>
    <w:rsid w:val="00F7190B"/>
    <w:rsid w:val="00F723EB"/>
    <w:rsid w:val="00F724E9"/>
    <w:rsid w:val="00F72A56"/>
    <w:rsid w:val="00F7324A"/>
    <w:rsid w:val="00F73924"/>
    <w:rsid w:val="00F73BFF"/>
    <w:rsid w:val="00F74C6E"/>
    <w:rsid w:val="00F7532F"/>
    <w:rsid w:val="00F7540F"/>
    <w:rsid w:val="00F75B3F"/>
    <w:rsid w:val="00F764E2"/>
    <w:rsid w:val="00F77563"/>
    <w:rsid w:val="00F77653"/>
    <w:rsid w:val="00F824CF"/>
    <w:rsid w:val="00F8266A"/>
    <w:rsid w:val="00F83761"/>
    <w:rsid w:val="00F84048"/>
    <w:rsid w:val="00F848CF"/>
    <w:rsid w:val="00F84A81"/>
    <w:rsid w:val="00F85383"/>
    <w:rsid w:val="00F87476"/>
    <w:rsid w:val="00F87C3B"/>
    <w:rsid w:val="00F90DD3"/>
    <w:rsid w:val="00F91C80"/>
    <w:rsid w:val="00F92068"/>
    <w:rsid w:val="00F925F6"/>
    <w:rsid w:val="00F92B22"/>
    <w:rsid w:val="00F93143"/>
    <w:rsid w:val="00F93425"/>
    <w:rsid w:val="00F9594F"/>
    <w:rsid w:val="00F95B3F"/>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0DF"/>
    <w:rsid w:val="00FA71FA"/>
    <w:rsid w:val="00FB08D6"/>
    <w:rsid w:val="00FB08DE"/>
    <w:rsid w:val="00FB0F4E"/>
    <w:rsid w:val="00FB0FC9"/>
    <w:rsid w:val="00FB1413"/>
    <w:rsid w:val="00FB1742"/>
    <w:rsid w:val="00FB2914"/>
    <w:rsid w:val="00FB33E3"/>
    <w:rsid w:val="00FB3578"/>
    <w:rsid w:val="00FB42AD"/>
    <w:rsid w:val="00FB4EB6"/>
    <w:rsid w:val="00FB540D"/>
    <w:rsid w:val="00FB5C49"/>
    <w:rsid w:val="00FB68D5"/>
    <w:rsid w:val="00FB7CA0"/>
    <w:rsid w:val="00FC022E"/>
    <w:rsid w:val="00FC0B73"/>
    <w:rsid w:val="00FC11E2"/>
    <w:rsid w:val="00FC143C"/>
    <w:rsid w:val="00FC1EA1"/>
    <w:rsid w:val="00FC20DF"/>
    <w:rsid w:val="00FC2F1B"/>
    <w:rsid w:val="00FC31F4"/>
    <w:rsid w:val="00FC38DA"/>
    <w:rsid w:val="00FC3FDD"/>
    <w:rsid w:val="00FC4E1C"/>
    <w:rsid w:val="00FC5587"/>
    <w:rsid w:val="00FC6B46"/>
    <w:rsid w:val="00FC6CCD"/>
    <w:rsid w:val="00FC6EAE"/>
    <w:rsid w:val="00FC7119"/>
    <w:rsid w:val="00FC7C5E"/>
    <w:rsid w:val="00FC7E39"/>
    <w:rsid w:val="00FD0C65"/>
    <w:rsid w:val="00FD0F26"/>
    <w:rsid w:val="00FD1436"/>
    <w:rsid w:val="00FD1C3E"/>
    <w:rsid w:val="00FD21D2"/>
    <w:rsid w:val="00FD2674"/>
    <w:rsid w:val="00FD30B3"/>
    <w:rsid w:val="00FD346A"/>
    <w:rsid w:val="00FD3877"/>
    <w:rsid w:val="00FD38B0"/>
    <w:rsid w:val="00FD3BC8"/>
    <w:rsid w:val="00FD3F3A"/>
    <w:rsid w:val="00FD6B88"/>
    <w:rsid w:val="00FD7E15"/>
    <w:rsid w:val="00FE023B"/>
    <w:rsid w:val="00FE064D"/>
    <w:rsid w:val="00FE0C15"/>
    <w:rsid w:val="00FE1007"/>
    <w:rsid w:val="00FE1189"/>
    <w:rsid w:val="00FE1677"/>
    <w:rsid w:val="00FE19F8"/>
    <w:rsid w:val="00FE1EDB"/>
    <w:rsid w:val="00FE20DF"/>
    <w:rsid w:val="00FE2CC3"/>
    <w:rsid w:val="00FE314D"/>
    <w:rsid w:val="00FE42B5"/>
    <w:rsid w:val="00FE45C0"/>
    <w:rsid w:val="00FE49A7"/>
    <w:rsid w:val="00FE5D0C"/>
    <w:rsid w:val="00FE70A3"/>
    <w:rsid w:val="00FF00AE"/>
    <w:rsid w:val="00FF3556"/>
    <w:rsid w:val="00FF3BE9"/>
    <w:rsid w:val="00FF4A3A"/>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2,第*章"/>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aliases w:val="Heading 2 Hidden Char2,Heading 2 CCBS Char1,(A-2) Char,H2 Char2,2nd level Char1,h2 Char2,2 Char2,Header 2 Char2,Heading 2 Heading 2 Char,l2 Char2,Fab-2 Char,PIM2 Char1,heading 2 Char2,Titre3 Char1,HD2 Char1,sect 1.2 Char2,第一章 标题 2 Char1"/>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34"/>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rsid w:val="002D44E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gov.c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jiangyin.gov.cn/ggzy/"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A0BD-1F3A-4431-B70E-D048DBB8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37</Pages>
  <Words>3453</Words>
  <Characters>19687</Characters>
  <Application>Microsoft Office Word</Application>
  <DocSecurity>0</DocSecurity>
  <PresentationFormat/>
  <Lines>164</Lines>
  <Paragraphs>46</Paragraphs>
  <Slides>0</Slides>
  <Notes>0</Notes>
  <HiddenSlides>0</HiddenSlides>
  <MMClips>0</MMClips>
  <ScaleCrop>false</ScaleCrop>
  <Company>JYZFCG</Company>
  <LinksUpToDate>false</LinksUpToDate>
  <CharactersWithSpaces>23094</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679</cp:revision>
  <cp:lastPrinted>2021-04-25T07:21:00Z</cp:lastPrinted>
  <dcterms:created xsi:type="dcterms:W3CDTF">2019-03-15T01:07:00Z</dcterms:created>
  <dcterms:modified xsi:type="dcterms:W3CDTF">2021-04-30T01:01:00Z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